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292" w:rsidRPr="00CF6F24" w:rsidRDefault="00CB7399" w:rsidP="00D52E15">
      <w:pPr>
        <w:pStyle w:val="a9"/>
        <w:jc w:val="center"/>
        <w:rPr>
          <w:b/>
          <w:sz w:val="24"/>
          <w:szCs w:val="24"/>
        </w:rPr>
      </w:pPr>
      <w:r w:rsidRPr="00CF6F24">
        <w:rPr>
          <w:b/>
          <w:sz w:val="24"/>
          <w:szCs w:val="24"/>
        </w:rPr>
        <w:t>КОНТРАКТ</w:t>
      </w:r>
      <w:r w:rsidR="000B1292" w:rsidRPr="00CF6F24">
        <w:rPr>
          <w:b/>
          <w:sz w:val="24"/>
          <w:szCs w:val="24"/>
        </w:rPr>
        <w:t xml:space="preserve"> №</w:t>
      </w:r>
      <w:r w:rsidR="00D70181">
        <w:rPr>
          <w:b/>
          <w:sz w:val="24"/>
          <w:szCs w:val="24"/>
        </w:rPr>
        <w:t xml:space="preserve"> КЕ-49.26</w:t>
      </w:r>
    </w:p>
    <w:p w:rsidR="000B1292" w:rsidRPr="00CF6F24" w:rsidRDefault="000B1292" w:rsidP="00D52E15">
      <w:pPr>
        <w:pStyle w:val="a9"/>
        <w:jc w:val="both"/>
        <w:rPr>
          <w:rFonts w:eastAsia="Arial Unicode MS"/>
          <w:sz w:val="24"/>
          <w:szCs w:val="24"/>
        </w:rPr>
      </w:pPr>
    </w:p>
    <w:p w:rsidR="00A04AB6" w:rsidRPr="00CF6F24" w:rsidRDefault="00A04AB6" w:rsidP="00D52E15">
      <w:pPr>
        <w:pStyle w:val="a9"/>
        <w:jc w:val="both"/>
        <w:rPr>
          <w:rFonts w:eastAsia="Arial Unicode MS"/>
          <w:sz w:val="24"/>
          <w:szCs w:val="24"/>
        </w:rPr>
      </w:pPr>
      <w:r w:rsidRPr="00CF6F24">
        <w:rPr>
          <w:rFonts w:eastAsia="Arial Unicode MS"/>
          <w:sz w:val="24"/>
          <w:szCs w:val="24"/>
        </w:rPr>
        <w:t>г.</w:t>
      </w:r>
      <w:r w:rsidR="00F81745" w:rsidRPr="00CF6F24">
        <w:rPr>
          <w:rFonts w:eastAsia="Arial Unicode MS"/>
          <w:sz w:val="24"/>
          <w:szCs w:val="24"/>
        </w:rPr>
        <w:t xml:space="preserve"> </w:t>
      </w:r>
      <w:r w:rsidR="000B1292" w:rsidRPr="00CF6F24">
        <w:rPr>
          <w:rFonts w:eastAsia="Arial Unicode MS"/>
          <w:sz w:val="24"/>
          <w:szCs w:val="24"/>
        </w:rPr>
        <w:t xml:space="preserve">Екатеринбург                  </w:t>
      </w:r>
      <w:r w:rsidRPr="00CF6F24">
        <w:rPr>
          <w:rFonts w:eastAsia="Arial Unicode MS"/>
          <w:sz w:val="24"/>
          <w:szCs w:val="24"/>
        </w:rPr>
        <w:t xml:space="preserve">                                                                   </w:t>
      </w:r>
      <w:proofErr w:type="gramStart"/>
      <w:r w:rsidRPr="00CF6F24">
        <w:rPr>
          <w:rFonts w:eastAsia="Arial Unicode MS"/>
          <w:sz w:val="24"/>
          <w:szCs w:val="24"/>
        </w:rPr>
        <w:t xml:space="preserve">   </w:t>
      </w:r>
      <w:r w:rsidR="00CB3649">
        <w:rPr>
          <w:rFonts w:eastAsia="Arial Unicode MS"/>
          <w:sz w:val="24"/>
          <w:szCs w:val="24"/>
        </w:rPr>
        <w:t>«</w:t>
      </w:r>
      <w:proofErr w:type="gramEnd"/>
      <w:r w:rsidR="00CB3649">
        <w:rPr>
          <w:rFonts w:eastAsia="Arial Unicode MS"/>
          <w:sz w:val="24"/>
          <w:szCs w:val="24"/>
        </w:rPr>
        <w:t>____»______________ 2026</w:t>
      </w:r>
      <w:r w:rsidRPr="00CF6F24">
        <w:rPr>
          <w:rFonts w:eastAsia="Arial Unicode MS"/>
          <w:sz w:val="24"/>
          <w:szCs w:val="24"/>
        </w:rPr>
        <w:t xml:space="preserve"> г.</w:t>
      </w:r>
    </w:p>
    <w:p w:rsidR="000B1292" w:rsidRPr="00CF6F24" w:rsidRDefault="00A04AB6" w:rsidP="00D52E15">
      <w:pPr>
        <w:pStyle w:val="a9"/>
        <w:jc w:val="both"/>
        <w:rPr>
          <w:rFonts w:eastAsia="Arial Unicode MS"/>
          <w:sz w:val="24"/>
          <w:szCs w:val="24"/>
        </w:rPr>
      </w:pPr>
      <w:r w:rsidRPr="00CF6F24">
        <w:rPr>
          <w:rFonts w:eastAsia="Arial Unicode MS"/>
          <w:sz w:val="24"/>
          <w:szCs w:val="24"/>
        </w:rPr>
        <w:t xml:space="preserve"> </w:t>
      </w:r>
      <w:r w:rsidR="000B1292" w:rsidRPr="00CF6F24">
        <w:rPr>
          <w:rFonts w:eastAsia="Arial Unicode MS"/>
          <w:sz w:val="24"/>
          <w:szCs w:val="24"/>
        </w:rPr>
        <w:t xml:space="preserve">                                                </w:t>
      </w:r>
      <w:r w:rsidR="00CB7399" w:rsidRPr="00CF6F24">
        <w:rPr>
          <w:rFonts w:eastAsia="Arial Unicode MS"/>
          <w:sz w:val="24"/>
          <w:szCs w:val="24"/>
        </w:rPr>
        <w:t xml:space="preserve">           </w:t>
      </w:r>
      <w:r w:rsidR="000B1292" w:rsidRPr="00CF6F24">
        <w:rPr>
          <w:rFonts w:eastAsia="Arial Unicode MS"/>
          <w:sz w:val="24"/>
          <w:szCs w:val="24"/>
        </w:rPr>
        <w:t xml:space="preserve"> </w:t>
      </w:r>
      <w:r w:rsidR="00906ABC" w:rsidRPr="00CF6F24">
        <w:rPr>
          <w:rFonts w:eastAsia="Arial Unicode MS"/>
          <w:sz w:val="24"/>
          <w:szCs w:val="24"/>
        </w:rPr>
        <w:t xml:space="preserve">     </w:t>
      </w:r>
      <w:r w:rsidR="00F56435" w:rsidRPr="00CF6F24">
        <w:rPr>
          <w:rFonts w:eastAsia="Arial Unicode MS"/>
          <w:sz w:val="24"/>
          <w:szCs w:val="24"/>
        </w:rPr>
        <w:t xml:space="preserve">                  </w:t>
      </w:r>
      <w:r w:rsidR="00906ABC" w:rsidRPr="00CF6F24">
        <w:rPr>
          <w:rFonts w:eastAsia="Arial Unicode MS"/>
          <w:sz w:val="24"/>
          <w:szCs w:val="24"/>
        </w:rPr>
        <w:t xml:space="preserve"> </w:t>
      </w:r>
    </w:p>
    <w:p w:rsidR="00C314BE" w:rsidRDefault="00A13B5E" w:rsidP="00A13B5E">
      <w:pPr>
        <w:ind w:firstLine="567"/>
        <w:jc w:val="both"/>
        <w:rPr>
          <w:rFonts w:eastAsia="Arial Unicode MS"/>
          <w:sz w:val="24"/>
          <w:szCs w:val="24"/>
        </w:rPr>
      </w:pPr>
      <w:r w:rsidRPr="00A13B5E">
        <w:rPr>
          <w:rFonts w:eastAsia="Arial Unicode MS"/>
          <w:sz w:val="24"/>
          <w:szCs w:val="24"/>
        </w:rPr>
        <w:t>Организация __________________, именуемая в дальнейшем «Исполнитель»,  в лице директора ____________________________,  действующего на основании Устава, с одной стороны,  и Федеральное государственное бюджетное образовательное учреждение высшего образования «Уральский государственный горный универс</w:t>
      </w:r>
      <w:r w:rsidR="00426B78">
        <w:rPr>
          <w:rFonts w:eastAsia="Arial Unicode MS"/>
          <w:sz w:val="24"/>
          <w:szCs w:val="24"/>
        </w:rPr>
        <w:t xml:space="preserve">итет»,  именуемое в дальнейшем </w:t>
      </w:r>
      <w:r w:rsidRPr="00A13B5E">
        <w:rPr>
          <w:rFonts w:eastAsia="Arial Unicode MS"/>
          <w:sz w:val="24"/>
          <w:szCs w:val="24"/>
        </w:rPr>
        <w:t xml:space="preserve"> «Заказчик»,   в лице  </w:t>
      </w:r>
      <w:r w:rsidR="00CB3649">
        <w:rPr>
          <w:rFonts w:eastAsia="Arial Unicode MS"/>
          <w:sz w:val="24"/>
          <w:szCs w:val="24"/>
        </w:rPr>
        <w:t>проректора по экономике и развитию Федяковой Натальи Евгеньевны,</w:t>
      </w:r>
      <w:r w:rsidRPr="00A13B5E">
        <w:rPr>
          <w:rFonts w:eastAsia="Arial Unicode MS"/>
          <w:sz w:val="24"/>
          <w:szCs w:val="24"/>
        </w:rPr>
        <w:t xml:space="preserve"> действующег</w:t>
      </w:r>
      <w:r w:rsidR="00533EFB">
        <w:rPr>
          <w:rFonts w:eastAsia="Arial Unicode MS"/>
          <w:sz w:val="24"/>
          <w:szCs w:val="24"/>
        </w:rPr>
        <w:t>о на основании доверенности № 42/25 от 01.11.2025</w:t>
      </w:r>
      <w:r w:rsidRPr="00A13B5E">
        <w:rPr>
          <w:rFonts w:eastAsia="Arial Unicode MS"/>
          <w:sz w:val="24"/>
          <w:szCs w:val="24"/>
        </w:rPr>
        <w:t xml:space="preserve"> г.,  с дру</w:t>
      </w:r>
      <w:r w:rsidR="00533EFB">
        <w:rPr>
          <w:rFonts w:eastAsia="Arial Unicode MS"/>
          <w:sz w:val="24"/>
          <w:szCs w:val="24"/>
        </w:rPr>
        <w:t xml:space="preserve">гой стороны,  вместе именуемые </w:t>
      </w:r>
      <w:r w:rsidRPr="00A13B5E">
        <w:rPr>
          <w:rFonts w:eastAsia="Arial Unicode MS"/>
          <w:sz w:val="24"/>
          <w:szCs w:val="24"/>
        </w:rPr>
        <w:t xml:space="preserve"> </w:t>
      </w:r>
      <w:r w:rsidR="00533EFB">
        <w:rPr>
          <w:rFonts w:eastAsia="Arial Unicode MS"/>
          <w:sz w:val="24"/>
          <w:szCs w:val="24"/>
        </w:rPr>
        <w:t>«</w:t>
      </w:r>
      <w:r w:rsidRPr="00A13B5E">
        <w:rPr>
          <w:rFonts w:eastAsia="Arial Unicode MS"/>
          <w:sz w:val="24"/>
          <w:szCs w:val="24"/>
        </w:rPr>
        <w:t>Стороны</w:t>
      </w:r>
      <w:r w:rsidR="00533EFB">
        <w:rPr>
          <w:rFonts w:eastAsia="Arial Unicode MS"/>
          <w:sz w:val="24"/>
          <w:szCs w:val="24"/>
        </w:rPr>
        <w:t>»</w:t>
      </w:r>
      <w:r w:rsidRPr="00A13B5E">
        <w:rPr>
          <w:rFonts w:eastAsia="Arial Unicode MS"/>
          <w:sz w:val="24"/>
          <w:szCs w:val="24"/>
        </w:rPr>
        <w:t xml:space="preserve">, в соответствии  с федеральным законом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r w:rsidR="00DE39E2" w:rsidRPr="00CF6F24">
        <w:rPr>
          <w:rFonts w:eastAsia="Arial Unicode MS"/>
          <w:sz w:val="24"/>
          <w:szCs w:val="24"/>
        </w:rPr>
        <w:t xml:space="preserve">  </w:t>
      </w:r>
    </w:p>
    <w:p w:rsidR="00B864B7" w:rsidRDefault="00DE39E2" w:rsidP="00A13B5E">
      <w:pPr>
        <w:ind w:firstLine="567"/>
        <w:jc w:val="both"/>
        <w:rPr>
          <w:rFonts w:eastAsia="Arial Unicode MS"/>
          <w:sz w:val="24"/>
          <w:szCs w:val="24"/>
        </w:rPr>
      </w:pPr>
      <w:r w:rsidRPr="00CF6F24">
        <w:rPr>
          <w:rFonts w:eastAsia="Arial Unicode MS"/>
          <w:sz w:val="24"/>
          <w:szCs w:val="24"/>
        </w:rPr>
        <w:t xml:space="preserve"> </w:t>
      </w:r>
      <w:r w:rsidR="00BA379A" w:rsidRPr="00CF6F24">
        <w:rPr>
          <w:rFonts w:eastAsia="Arial Unicode MS"/>
          <w:sz w:val="24"/>
          <w:szCs w:val="24"/>
        </w:rPr>
        <w:t xml:space="preserve">  </w:t>
      </w:r>
      <w:r w:rsidR="00FE68BC" w:rsidRPr="00CF6F24">
        <w:rPr>
          <w:rFonts w:eastAsia="Arial Unicode MS"/>
          <w:sz w:val="24"/>
          <w:szCs w:val="24"/>
        </w:rPr>
        <w:t xml:space="preserve">   </w:t>
      </w:r>
      <w:r w:rsidR="00B864B7">
        <w:rPr>
          <w:rFonts w:eastAsia="Arial Unicode MS"/>
          <w:sz w:val="24"/>
          <w:szCs w:val="24"/>
        </w:rPr>
        <w:t xml:space="preserve"> </w:t>
      </w:r>
    </w:p>
    <w:p w:rsidR="000B1292" w:rsidRPr="00CF6F24" w:rsidRDefault="000B1292" w:rsidP="00D52E15">
      <w:pPr>
        <w:pStyle w:val="a9"/>
        <w:jc w:val="center"/>
        <w:rPr>
          <w:rFonts w:eastAsia="Arial Unicode MS"/>
          <w:b/>
          <w:sz w:val="24"/>
          <w:szCs w:val="24"/>
        </w:rPr>
      </w:pPr>
      <w:r w:rsidRPr="00CF6F24">
        <w:rPr>
          <w:rFonts w:eastAsia="Arial Unicode MS"/>
          <w:b/>
          <w:sz w:val="24"/>
          <w:szCs w:val="24"/>
        </w:rPr>
        <w:t xml:space="preserve">1. Предмет </w:t>
      </w:r>
      <w:r w:rsidR="00BC665A" w:rsidRPr="00CF6F24">
        <w:rPr>
          <w:rFonts w:eastAsia="Arial Unicode MS"/>
          <w:b/>
          <w:sz w:val="24"/>
          <w:szCs w:val="24"/>
        </w:rPr>
        <w:t>Контракта</w:t>
      </w:r>
    </w:p>
    <w:p w:rsidR="00EB2B5C" w:rsidRPr="00CF6F24" w:rsidRDefault="00EB2B5C" w:rsidP="00D52E15">
      <w:pPr>
        <w:pStyle w:val="a9"/>
        <w:jc w:val="both"/>
        <w:rPr>
          <w:rFonts w:eastAsia="Arial Unicode MS"/>
          <w:sz w:val="24"/>
          <w:szCs w:val="24"/>
        </w:rPr>
      </w:pPr>
    </w:p>
    <w:p w:rsidR="00E46DD0" w:rsidRPr="00CF6F24" w:rsidRDefault="006750C9" w:rsidP="00D52E15">
      <w:pPr>
        <w:pStyle w:val="a9"/>
        <w:jc w:val="both"/>
        <w:rPr>
          <w:rFonts w:eastAsia="Arial Unicode MS"/>
          <w:sz w:val="24"/>
          <w:szCs w:val="24"/>
        </w:rPr>
      </w:pPr>
      <w:r w:rsidRPr="00CF6F24">
        <w:rPr>
          <w:rFonts w:eastAsia="Arial Unicode MS"/>
          <w:sz w:val="24"/>
          <w:szCs w:val="24"/>
        </w:rPr>
        <w:t>1.1.</w:t>
      </w:r>
      <w:r w:rsidR="00185282">
        <w:rPr>
          <w:rFonts w:eastAsia="Arial Unicode MS"/>
          <w:sz w:val="24"/>
          <w:szCs w:val="24"/>
        </w:rPr>
        <w:t xml:space="preserve"> В </w:t>
      </w:r>
      <w:r w:rsidR="00E46DD0" w:rsidRPr="00CF6F24">
        <w:rPr>
          <w:rFonts w:eastAsia="Arial Unicode MS"/>
          <w:sz w:val="24"/>
          <w:szCs w:val="24"/>
        </w:rPr>
        <w:t>соответствии с настоящим Контрактом</w:t>
      </w:r>
      <w:r w:rsidR="00185282">
        <w:rPr>
          <w:rFonts w:eastAsia="Arial Unicode MS"/>
          <w:sz w:val="24"/>
          <w:szCs w:val="24"/>
        </w:rPr>
        <w:t xml:space="preserve"> (далее – Контракт) Исполнитель</w:t>
      </w:r>
      <w:r w:rsidR="00E46DD0" w:rsidRPr="00CF6F24">
        <w:rPr>
          <w:rFonts w:eastAsia="Arial Unicode MS"/>
          <w:sz w:val="24"/>
          <w:szCs w:val="24"/>
        </w:rPr>
        <w:t xml:space="preserve"> обязуется оказать услуг</w:t>
      </w:r>
      <w:r w:rsidR="00B864B7">
        <w:rPr>
          <w:rFonts w:eastAsia="Arial Unicode MS"/>
          <w:sz w:val="24"/>
          <w:szCs w:val="24"/>
        </w:rPr>
        <w:t>и</w:t>
      </w:r>
      <w:r w:rsidR="00E46DD0" w:rsidRPr="00CF6F24">
        <w:rPr>
          <w:rFonts w:eastAsia="Arial Unicode MS"/>
          <w:sz w:val="24"/>
          <w:szCs w:val="24"/>
        </w:rPr>
        <w:t xml:space="preserve"> по организации и проведению </w:t>
      </w:r>
      <w:r w:rsidR="00FE68BC" w:rsidRPr="00CF6F24">
        <w:rPr>
          <w:rFonts w:eastAsia="Arial Unicode MS"/>
          <w:sz w:val="24"/>
          <w:szCs w:val="24"/>
        </w:rPr>
        <w:t>культурно-</w:t>
      </w:r>
      <w:r w:rsidR="00D70181" w:rsidRPr="00CF6F24">
        <w:rPr>
          <w:rFonts w:eastAsia="Arial Unicode MS"/>
          <w:sz w:val="24"/>
          <w:szCs w:val="24"/>
        </w:rPr>
        <w:t>массовых, физкультурных и</w:t>
      </w:r>
      <w:r w:rsidR="00FE68BC" w:rsidRPr="00CF6F24">
        <w:rPr>
          <w:rFonts w:eastAsia="Arial Unicode MS"/>
          <w:sz w:val="24"/>
          <w:szCs w:val="24"/>
        </w:rPr>
        <w:t xml:space="preserve"> спортивно-оздоровительных</w:t>
      </w:r>
      <w:r w:rsidR="00D06693" w:rsidRPr="00CF6F24">
        <w:rPr>
          <w:rFonts w:eastAsia="Arial Unicode MS"/>
          <w:sz w:val="24"/>
          <w:szCs w:val="24"/>
        </w:rPr>
        <w:t xml:space="preserve"> мероприятий для </w:t>
      </w:r>
      <w:r w:rsidR="00D70181" w:rsidRPr="00CF6F24">
        <w:rPr>
          <w:rFonts w:eastAsia="Arial Unicode MS"/>
          <w:sz w:val="24"/>
          <w:szCs w:val="24"/>
        </w:rPr>
        <w:t>студентов ФГБОУ</w:t>
      </w:r>
      <w:r w:rsidR="00E46DD0" w:rsidRPr="00CF6F24">
        <w:rPr>
          <w:rFonts w:eastAsia="Arial Unicode MS"/>
          <w:sz w:val="24"/>
          <w:szCs w:val="24"/>
        </w:rPr>
        <w:t xml:space="preserve"> ВО «УГГУ» (</w:t>
      </w:r>
      <w:r w:rsidR="00533EFB">
        <w:rPr>
          <w:rFonts w:eastAsia="Arial Unicode MS"/>
          <w:sz w:val="24"/>
          <w:szCs w:val="24"/>
        </w:rPr>
        <w:t>56</w:t>
      </w:r>
      <w:r w:rsidR="00D70181">
        <w:rPr>
          <w:rFonts w:eastAsia="Arial Unicode MS"/>
          <w:sz w:val="24"/>
          <w:szCs w:val="24"/>
        </w:rPr>
        <w:t xml:space="preserve"> человек) </w:t>
      </w:r>
      <w:r w:rsidR="00FE68BC" w:rsidRPr="00CF6F24">
        <w:rPr>
          <w:rFonts w:eastAsia="Arial Unicode MS"/>
          <w:sz w:val="24"/>
          <w:szCs w:val="24"/>
        </w:rPr>
        <w:t>на базах отдыха</w:t>
      </w:r>
      <w:r w:rsidR="004C1088" w:rsidRPr="00CF6F24">
        <w:rPr>
          <w:rFonts w:eastAsia="Arial Unicode MS"/>
          <w:sz w:val="24"/>
          <w:szCs w:val="24"/>
        </w:rPr>
        <w:t xml:space="preserve"> Свердловской области</w:t>
      </w:r>
      <w:r w:rsidR="00CF3A67" w:rsidRPr="00CF6F24">
        <w:rPr>
          <w:rFonts w:eastAsia="Arial Unicode MS"/>
          <w:sz w:val="24"/>
          <w:szCs w:val="24"/>
        </w:rPr>
        <w:t xml:space="preserve">, </w:t>
      </w:r>
      <w:r w:rsidR="00CF3A67" w:rsidRPr="00F9793E">
        <w:rPr>
          <w:rFonts w:eastAsia="Arial Unicode MS"/>
          <w:sz w:val="24"/>
          <w:szCs w:val="24"/>
        </w:rPr>
        <w:t>нахо</w:t>
      </w:r>
      <w:r w:rsidR="00533EFB">
        <w:rPr>
          <w:rFonts w:eastAsia="Arial Unicode MS"/>
          <w:sz w:val="24"/>
          <w:szCs w:val="24"/>
        </w:rPr>
        <w:t>дящихся не далее 10</w:t>
      </w:r>
      <w:r w:rsidR="000D1A4F" w:rsidRPr="00F9793E">
        <w:rPr>
          <w:rFonts w:eastAsia="Arial Unicode MS"/>
          <w:sz w:val="24"/>
          <w:szCs w:val="24"/>
        </w:rPr>
        <w:t>0</w:t>
      </w:r>
      <w:r w:rsidR="00E46DD0" w:rsidRPr="00F9793E">
        <w:rPr>
          <w:rFonts w:eastAsia="Arial Unicode MS"/>
          <w:sz w:val="24"/>
          <w:szCs w:val="24"/>
        </w:rPr>
        <w:t xml:space="preserve"> км от </w:t>
      </w:r>
      <w:r w:rsidR="004C1088" w:rsidRPr="00F9793E">
        <w:rPr>
          <w:rFonts w:eastAsia="Arial Unicode MS"/>
          <w:sz w:val="24"/>
          <w:szCs w:val="24"/>
        </w:rPr>
        <w:t xml:space="preserve">г. </w:t>
      </w:r>
      <w:r w:rsidR="00283E52" w:rsidRPr="00F9793E">
        <w:rPr>
          <w:rFonts w:eastAsia="Arial Unicode MS"/>
          <w:sz w:val="24"/>
          <w:szCs w:val="24"/>
        </w:rPr>
        <w:t>Екатеринбурга</w:t>
      </w:r>
      <w:r w:rsidR="00E46DD0" w:rsidRPr="00CF6F24">
        <w:rPr>
          <w:rFonts w:eastAsia="Arial Unicode MS"/>
          <w:sz w:val="24"/>
          <w:szCs w:val="24"/>
        </w:rPr>
        <w:t>, а Заказчик оплатить и принять услуги в соответствии с пунктом 2 настоящего Контракта.</w:t>
      </w:r>
    </w:p>
    <w:p w:rsidR="00E46DD0" w:rsidRPr="00CF6F24" w:rsidRDefault="00E46DD0" w:rsidP="00D52E15">
      <w:pPr>
        <w:pStyle w:val="a9"/>
        <w:jc w:val="both"/>
        <w:rPr>
          <w:sz w:val="24"/>
          <w:szCs w:val="24"/>
        </w:rPr>
      </w:pPr>
      <w:r w:rsidRPr="00CF6F24">
        <w:rPr>
          <w:color w:val="000000"/>
          <w:sz w:val="24"/>
          <w:szCs w:val="24"/>
        </w:rPr>
        <w:t xml:space="preserve">1.2. Объем, место, характеристики оказываемых услуг определяются настоящим </w:t>
      </w:r>
      <w:r w:rsidRPr="00CF6F24">
        <w:rPr>
          <w:sz w:val="24"/>
          <w:szCs w:val="24"/>
        </w:rPr>
        <w:t>Контрактом</w:t>
      </w:r>
      <w:r w:rsidR="00185282">
        <w:rPr>
          <w:color w:val="000000"/>
          <w:sz w:val="24"/>
          <w:szCs w:val="24"/>
        </w:rPr>
        <w:t xml:space="preserve"> и</w:t>
      </w:r>
      <w:r w:rsidRPr="00CF6F24">
        <w:rPr>
          <w:color w:val="000000"/>
          <w:sz w:val="24"/>
          <w:szCs w:val="24"/>
        </w:rPr>
        <w:t xml:space="preserve"> Техническим зада</w:t>
      </w:r>
      <w:r w:rsidR="000D1A4F">
        <w:rPr>
          <w:color w:val="000000"/>
          <w:sz w:val="24"/>
          <w:szCs w:val="24"/>
        </w:rPr>
        <w:t>нием (Приложение №1 к</w:t>
      </w:r>
      <w:r w:rsidRPr="00CF6F24">
        <w:rPr>
          <w:color w:val="000000"/>
          <w:sz w:val="24"/>
          <w:szCs w:val="24"/>
        </w:rPr>
        <w:t xml:space="preserve"> </w:t>
      </w:r>
      <w:r w:rsidRPr="00CF6F24">
        <w:rPr>
          <w:sz w:val="24"/>
          <w:szCs w:val="24"/>
        </w:rPr>
        <w:t>Контракту</w:t>
      </w:r>
      <w:r w:rsidRPr="00CF6F24">
        <w:rPr>
          <w:color w:val="000000"/>
          <w:sz w:val="24"/>
          <w:szCs w:val="24"/>
        </w:rPr>
        <w:t xml:space="preserve">), </w:t>
      </w:r>
      <w:r w:rsidRPr="00CF6F24">
        <w:rPr>
          <w:sz w:val="24"/>
          <w:szCs w:val="24"/>
        </w:rPr>
        <w:t>являющимся неотъемлемой частью настоящего Контракта.</w:t>
      </w:r>
    </w:p>
    <w:p w:rsidR="00B864B7" w:rsidRDefault="00CF3A67" w:rsidP="00D52E15">
      <w:pPr>
        <w:pStyle w:val="a9"/>
        <w:jc w:val="both"/>
        <w:rPr>
          <w:sz w:val="24"/>
          <w:szCs w:val="24"/>
        </w:rPr>
      </w:pPr>
      <w:r w:rsidRPr="00CF6F24">
        <w:rPr>
          <w:sz w:val="24"/>
          <w:szCs w:val="24"/>
        </w:rPr>
        <w:t>1.3</w:t>
      </w:r>
      <w:r w:rsidR="00E46DD0" w:rsidRPr="00CF6F24">
        <w:rPr>
          <w:sz w:val="24"/>
          <w:szCs w:val="24"/>
        </w:rPr>
        <w:t>.</w:t>
      </w:r>
      <w:r w:rsidR="00A13B5E">
        <w:rPr>
          <w:sz w:val="24"/>
          <w:szCs w:val="24"/>
        </w:rPr>
        <w:t xml:space="preserve"> Услуги должны быть оказаны</w:t>
      </w:r>
      <w:r w:rsidR="00C24B13">
        <w:rPr>
          <w:sz w:val="24"/>
          <w:szCs w:val="24"/>
        </w:rPr>
        <w:t xml:space="preserve"> с</w:t>
      </w:r>
      <w:r w:rsidR="00A13B5E">
        <w:rPr>
          <w:sz w:val="24"/>
          <w:szCs w:val="24"/>
        </w:rPr>
        <w:t xml:space="preserve"> </w:t>
      </w:r>
      <w:r w:rsidR="00533EFB">
        <w:rPr>
          <w:sz w:val="24"/>
          <w:szCs w:val="24"/>
        </w:rPr>
        <w:t>27 августа</w:t>
      </w:r>
      <w:r w:rsidR="00C24B13">
        <w:rPr>
          <w:sz w:val="24"/>
          <w:szCs w:val="24"/>
        </w:rPr>
        <w:t xml:space="preserve"> </w:t>
      </w:r>
      <w:r w:rsidR="00533EFB">
        <w:rPr>
          <w:sz w:val="24"/>
          <w:szCs w:val="24"/>
        </w:rPr>
        <w:t>по 29 августа 2026</w:t>
      </w:r>
      <w:r w:rsidR="00D06693" w:rsidRPr="00CF6F24">
        <w:rPr>
          <w:sz w:val="24"/>
          <w:szCs w:val="24"/>
        </w:rPr>
        <w:t xml:space="preserve"> г.</w:t>
      </w:r>
      <w:r w:rsidR="009D10F1">
        <w:rPr>
          <w:sz w:val="24"/>
          <w:szCs w:val="24"/>
        </w:rPr>
        <w:t xml:space="preserve"> </w:t>
      </w:r>
    </w:p>
    <w:p w:rsidR="00426B78" w:rsidRPr="00CF6F24" w:rsidRDefault="00426B78" w:rsidP="00D52E15">
      <w:pPr>
        <w:pStyle w:val="a9"/>
        <w:jc w:val="both"/>
        <w:rPr>
          <w:rFonts w:eastAsia="Arial Unicode MS"/>
          <w:sz w:val="24"/>
          <w:szCs w:val="24"/>
        </w:rPr>
      </w:pPr>
    </w:p>
    <w:p w:rsidR="000B1292" w:rsidRPr="00CF6F24" w:rsidRDefault="000B1292" w:rsidP="00D52E15">
      <w:pPr>
        <w:pStyle w:val="a9"/>
        <w:jc w:val="center"/>
        <w:rPr>
          <w:rFonts w:eastAsia="Arial Unicode MS"/>
          <w:b/>
          <w:sz w:val="24"/>
          <w:szCs w:val="24"/>
        </w:rPr>
      </w:pPr>
      <w:r w:rsidRPr="00CF6F24">
        <w:rPr>
          <w:rFonts w:eastAsia="Arial Unicode MS"/>
          <w:b/>
          <w:sz w:val="24"/>
          <w:szCs w:val="24"/>
        </w:rPr>
        <w:t xml:space="preserve">2. Цена </w:t>
      </w:r>
      <w:r w:rsidR="007742E1" w:rsidRPr="00CF6F24">
        <w:rPr>
          <w:rFonts w:eastAsia="Arial Unicode MS"/>
          <w:b/>
          <w:sz w:val="24"/>
          <w:szCs w:val="24"/>
        </w:rPr>
        <w:t>Контракта</w:t>
      </w:r>
      <w:r w:rsidRPr="00CF6F24">
        <w:rPr>
          <w:rFonts w:eastAsia="Arial Unicode MS"/>
          <w:b/>
          <w:sz w:val="24"/>
          <w:szCs w:val="24"/>
        </w:rPr>
        <w:t xml:space="preserve"> и порядок расчетов</w:t>
      </w:r>
    </w:p>
    <w:p w:rsidR="00C75EF0" w:rsidRDefault="00C75EF0" w:rsidP="00D52E15">
      <w:pPr>
        <w:pStyle w:val="a9"/>
        <w:jc w:val="both"/>
        <w:rPr>
          <w:rFonts w:eastAsia="Arial Unicode MS"/>
          <w:sz w:val="24"/>
          <w:szCs w:val="24"/>
        </w:rPr>
      </w:pPr>
    </w:p>
    <w:p w:rsidR="000B1292" w:rsidRPr="00CF6F24" w:rsidRDefault="000B1292" w:rsidP="00D52E15">
      <w:pPr>
        <w:pStyle w:val="a9"/>
        <w:jc w:val="both"/>
        <w:rPr>
          <w:rFonts w:eastAsia="Arial Unicode MS"/>
          <w:sz w:val="24"/>
          <w:szCs w:val="24"/>
        </w:rPr>
      </w:pPr>
      <w:r w:rsidRPr="00CF6F24">
        <w:rPr>
          <w:rFonts w:eastAsia="Arial Unicode MS"/>
          <w:sz w:val="24"/>
          <w:szCs w:val="24"/>
        </w:rPr>
        <w:t xml:space="preserve">2.1. </w:t>
      </w:r>
      <w:r w:rsidR="002B4395" w:rsidRPr="00CF6F24">
        <w:rPr>
          <w:rFonts w:eastAsia="Arial Unicode MS"/>
          <w:sz w:val="24"/>
          <w:szCs w:val="24"/>
        </w:rPr>
        <w:t>Цен</w:t>
      </w:r>
      <w:r w:rsidRPr="00CF6F24">
        <w:rPr>
          <w:rFonts w:eastAsia="Arial Unicode MS"/>
          <w:sz w:val="24"/>
          <w:szCs w:val="24"/>
        </w:rPr>
        <w:t xml:space="preserve">а настоящего </w:t>
      </w:r>
      <w:r w:rsidR="009B72CD" w:rsidRPr="00CF6F24">
        <w:rPr>
          <w:rFonts w:eastAsia="Arial Unicode MS"/>
          <w:sz w:val="24"/>
          <w:szCs w:val="24"/>
        </w:rPr>
        <w:t>К</w:t>
      </w:r>
      <w:r w:rsidR="00AF582E" w:rsidRPr="00CF6F24">
        <w:rPr>
          <w:rFonts w:eastAsia="Arial Unicode MS"/>
          <w:sz w:val="24"/>
          <w:szCs w:val="24"/>
        </w:rPr>
        <w:t>онтракта</w:t>
      </w:r>
      <w:r w:rsidR="00533EFB">
        <w:rPr>
          <w:rFonts w:eastAsia="Arial Unicode MS"/>
          <w:sz w:val="24"/>
          <w:szCs w:val="24"/>
        </w:rPr>
        <w:t xml:space="preserve"> </w:t>
      </w:r>
      <w:r w:rsidRPr="00CF6F24">
        <w:rPr>
          <w:rFonts w:eastAsia="Arial Unicode MS"/>
          <w:sz w:val="24"/>
          <w:szCs w:val="24"/>
        </w:rPr>
        <w:t xml:space="preserve">составляет </w:t>
      </w:r>
      <w:r w:rsidR="00A13B5E">
        <w:rPr>
          <w:rFonts w:eastAsia="Arial Unicode MS"/>
          <w:sz w:val="24"/>
          <w:szCs w:val="24"/>
        </w:rPr>
        <w:t>____________</w:t>
      </w:r>
      <w:r w:rsidR="00D70181">
        <w:rPr>
          <w:rFonts w:eastAsia="Arial Unicode MS"/>
          <w:sz w:val="24"/>
          <w:szCs w:val="24"/>
        </w:rPr>
        <w:t>_</w:t>
      </w:r>
      <w:r w:rsidR="00D70181" w:rsidRPr="00CF6F24">
        <w:rPr>
          <w:rFonts w:eastAsia="Arial Unicode MS"/>
          <w:sz w:val="24"/>
          <w:szCs w:val="24"/>
        </w:rPr>
        <w:t xml:space="preserve"> (</w:t>
      </w:r>
      <w:r w:rsidR="00A13B5E">
        <w:rPr>
          <w:rFonts w:eastAsia="Arial Unicode MS"/>
          <w:sz w:val="24"/>
          <w:szCs w:val="24"/>
        </w:rPr>
        <w:t>Сумма прописью</w:t>
      </w:r>
      <w:r w:rsidRPr="00CF6F24">
        <w:rPr>
          <w:rFonts w:eastAsia="Arial Unicode MS"/>
          <w:sz w:val="24"/>
          <w:szCs w:val="24"/>
        </w:rPr>
        <w:t>)</w:t>
      </w:r>
      <w:r w:rsidR="008C7954" w:rsidRPr="00CF6F24">
        <w:rPr>
          <w:rFonts w:eastAsia="Arial Unicode MS"/>
          <w:sz w:val="24"/>
          <w:szCs w:val="24"/>
        </w:rPr>
        <w:t xml:space="preserve"> рублей</w:t>
      </w:r>
      <w:r w:rsidR="006008BE">
        <w:rPr>
          <w:rFonts w:eastAsia="Arial Unicode MS"/>
          <w:sz w:val="24"/>
          <w:szCs w:val="24"/>
        </w:rPr>
        <w:t xml:space="preserve">, </w:t>
      </w:r>
      <w:r w:rsidR="00A13B5E">
        <w:rPr>
          <w:rFonts w:eastAsia="Arial Unicode MS"/>
          <w:sz w:val="24"/>
          <w:szCs w:val="24"/>
        </w:rPr>
        <w:t xml:space="preserve">в </w:t>
      </w:r>
      <w:proofErr w:type="spellStart"/>
      <w:r w:rsidR="00A13B5E">
        <w:rPr>
          <w:rFonts w:eastAsia="Arial Unicode MS"/>
          <w:sz w:val="24"/>
          <w:szCs w:val="24"/>
        </w:rPr>
        <w:t>т.ч</w:t>
      </w:r>
      <w:proofErr w:type="spellEnd"/>
      <w:r w:rsidR="00A13B5E">
        <w:rPr>
          <w:rFonts w:eastAsia="Arial Unicode MS"/>
          <w:sz w:val="24"/>
          <w:szCs w:val="24"/>
        </w:rPr>
        <w:t>. НДС в сумме ________________</w:t>
      </w:r>
      <w:r w:rsidR="00D70181">
        <w:rPr>
          <w:rFonts w:eastAsia="Arial Unicode MS"/>
          <w:sz w:val="24"/>
          <w:szCs w:val="24"/>
        </w:rPr>
        <w:t>_ (</w:t>
      </w:r>
      <w:r w:rsidR="006008BE">
        <w:rPr>
          <w:rFonts w:eastAsia="Arial Unicode MS"/>
          <w:sz w:val="24"/>
          <w:szCs w:val="24"/>
        </w:rPr>
        <w:t>без НДС</w:t>
      </w:r>
      <w:r w:rsidR="00185282">
        <w:rPr>
          <w:rFonts w:eastAsia="Arial Unicode MS"/>
          <w:sz w:val="24"/>
          <w:szCs w:val="24"/>
        </w:rPr>
        <w:t>)</w:t>
      </w:r>
      <w:r w:rsidR="007742E1" w:rsidRPr="00CF6F24">
        <w:rPr>
          <w:rFonts w:eastAsia="Arial Unicode MS"/>
          <w:sz w:val="24"/>
          <w:szCs w:val="24"/>
        </w:rPr>
        <w:t xml:space="preserve">. </w:t>
      </w:r>
      <w:r w:rsidRPr="00CF6F24">
        <w:rPr>
          <w:rFonts w:eastAsia="Arial Unicode MS"/>
          <w:sz w:val="24"/>
          <w:szCs w:val="24"/>
        </w:rPr>
        <w:t xml:space="preserve"> </w:t>
      </w:r>
      <w:r w:rsidR="00533EFB">
        <w:rPr>
          <w:rFonts w:eastAsia="Arial Unicode MS"/>
          <w:sz w:val="24"/>
          <w:szCs w:val="24"/>
        </w:rPr>
        <w:t>Цена Контракта (С</w:t>
      </w:r>
      <w:r w:rsidR="00754C9C" w:rsidRPr="00CF6F24">
        <w:rPr>
          <w:rFonts w:eastAsia="Arial Unicode MS"/>
          <w:sz w:val="24"/>
          <w:szCs w:val="24"/>
        </w:rPr>
        <w:t>редства субсидии</w:t>
      </w:r>
      <w:r w:rsidR="00EC1AEF">
        <w:rPr>
          <w:rFonts w:eastAsia="Arial Unicode MS"/>
          <w:sz w:val="24"/>
          <w:szCs w:val="24"/>
        </w:rPr>
        <w:t xml:space="preserve"> и </w:t>
      </w:r>
      <w:r w:rsidR="00533EFB" w:rsidRPr="00533EFB">
        <w:rPr>
          <w:rFonts w:eastAsia="Arial Unicode MS"/>
          <w:sz w:val="24"/>
          <w:szCs w:val="24"/>
        </w:rPr>
        <w:t>средства гранта областного бюджета</w:t>
      </w:r>
      <w:r w:rsidR="00754C9C" w:rsidRPr="00CF6F24">
        <w:rPr>
          <w:rFonts w:eastAsia="Arial Unicode MS"/>
          <w:sz w:val="24"/>
          <w:szCs w:val="24"/>
        </w:rPr>
        <w:t xml:space="preserve">) включает </w:t>
      </w:r>
      <w:r w:rsidR="00754C9C" w:rsidRPr="00CF6F24">
        <w:rPr>
          <w:sz w:val="24"/>
          <w:szCs w:val="24"/>
        </w:rPr>
        <w:t xml:space="preserve">стоимость всего комплекса услуг, уплату налогов, сборов и других обязательных платежей. </w:t>
      </w:r>
    </w:p>
    <w:p w:rsidR="000B1292" w:rsidRPr="00CF6F24" w:rsidRDefault="000B1292" w:rsidP="00D52E15">
      <w:pPr>
        <w:pStyle w:val="a9"/>
        <w:jc w:val="both"/>
        <w:rPr>
          <w:rFonts w:eastAsia="Arial Unicode MS"/>
          <w:sz w:val="24"/>
          <w:szCs w:val="24"/>
        </w:rPr>
      </w:pPr>
      <w:r w:rsidRPr="00CF6F24">
        <w:rPr>
          <w:rFonts w:eastAsia="Arial Unicode MS"/>
          <w:sz w:val="24"/>
          <w:szCs w:val="24"/>
        </w:rPr>
        <w:t>2.2</w:t>
      </w:r>
      <w:r w:rsidR="001056BA" w:rsidRPr="00CF6F24">
        <w:rPr>
          <w:rFonts w:eastAsia="Arial Unicode MS"/>
          <w:sz w:val="24"/>
          <w:szCs w:val="24"/>
        </w:rPr>
        <w:t xml:space="preserve">. </w:t>
      </w:r>
      <w:r w:rsidR="00754C9C" w:rsidRPr="00CF6F24">
        <w:rPr>
          <w:rFonts w:eastAsia="Arial Unicode MS"/>
          <w:sz w:val="24"/>
          <w:szCs w:val="24"/>
        </w:rPr>
        <w:t>Оплата</w:t>
      </w:r>
      <w:r w:rsidR="00EC1AEF">
        <w:rPr>
          <w:rFonts w:eastAsia="Arial Unicode MS"/>
          <w:sz w:val="24"/>
          <w:szCs w:val="24"/>
        </w:rPr>
        <w:t xml:space="preserve">   по   настоящему   Контракту </w:t>
      </w:r>
      <w:r w:rsidR="00754C9C" w:rsidRPr="00CF6F24">
        <w:rPr>
          <w:rFonts w:eastAsia="Arial Unicode MS"/>
          <w:sz w:val="24"/>
          <w:szCs w:val="24"/>
        </w:rPr>
        <w:t xml:space="preserve">производится по факту оказания услуг </w:t>
      </w:r>
      <w:r w:rsidR="00D70181" w:rsidRPr="00CF6F24">
        <w:rPr>
          <w:rFonts w:eastAsia="Arial Unicode MS"/>
          <w:sz w:val="24"/>
          <w:szCs w:val="24"/>
        </w:rPr>
        <w:t>путем перечисления</w:t>
      </w:r>
      <w:r w:rsidR="00754C9C" w:rsidRPr="00CF6F24">
        <w:rPr>
          <w:rFonts w:eastAsia="Arial Unicode MS"/>
          <w:sz w:val="24"/>
          <w:szCs w:val="24"/>
        </w:rPr>
        <w:t xml:space="preserve"> </w:t>
      </w:r>
      <w:r w:rsidR="00D70181" w:rsidRPr="00CF6F24">
        <w:rPr>
          <w:rFonts w:eastAsia="Arial Unicode MS"/>
          <w:sz w:val="24"/>
          <w:szCs w:val="24"/>
        </w:rPr>
        <w:t>денежных средств</w:t>
      </w:r>
      <w:r w:rsidR="00754C9C" w:rsidRPr="00CF6F24">
        <w:rPr>
          <w:rFonts w:eastAsia="Arial Unicode MS"/>
          <w:sz w:val="24"/>
          <w:szCs w:val="24"/>
        </w:rPr>
        <w:t xml:space="preserve"> </w:t>
      </w:r>
      <w:r w:rsidR="00D70181">
        <w:rPr>
          <w:rFonts w:eastAsia="Arial Unicode MS"/>
          <w:sz w:val="24"/>
          <w:szCs w:val="24"/>
        </w:rPr>
        <w:t>по безналичному расчету на расчетный</w:t>
      </w:r>
      <w:r w:rsidR="00754C9C" w:rsidRPr="00CF6F24">
        <w:rPr>
          <w:rFonts w:eastAsia="Arial Unicode MS"/>
          <w:sz w:val="24"/>
          <w:szCs w:val="24"/>
        </w:rPr>
        <w:t xml:space="preserve"> счет Исполнителя </w:t>
      </w:r>
      <w:r w:rsidR="000274B8">
        <w:rPr>
          <w:rFonts w:eastAsia="Arial Unicode MS"/>
          <w:color w:val="000000"/>
          <w:sz w:val="24"/>
          <w:szCs w:val="24"/>
        </w:rPr>
        <w:t>в течение 7 (Семи</w:t>
      </w:r>
      <w:r w:rsidR="00754C9C" w:rsidRPr="00CF6F24">
        <w:rPr>
          <w:rFonts w:eastAsia="Arial Unicode MS"/>
          <w:color w:val="000000"/>
          <w:sz w:val="24"/>
          <w:szCs w:val="24"/>
        </w:rPr>
        <w:t>) рабочих</w:t>
      </w:r>
      <w:r w:rsidR="00754C9C" w:rsidRPr="00CF6F24">
        <w:rPr>
          <w:rFonts w:eastAsia="Arial Unicode MS"/>
          <w:sz w:val="24"/>
          <w:szCs w:val="24"/>
        </w:rPr>
        <w:t xml:space="preserve"> дней после</w:t>
      </w:r>
      <w:r w:rsidR="00533EFB">
        <w:rPr>
          <w:rFonts w:eastAsia="Arial Unicode MS"/>
          <w:sz w:val="24"/>
          <w:szCs w:val="24"/>
        </w:rPr>
        <w:t xml:space="preserve"> подписания акта оказания услуг и </w:t>
      </w:r>
      <w:r w:rsidR="00533EFB" w:rsidRPr="00533EFB">
        <w:rPr>
          <w:rFonts w:eastAsia="Arial Unicode MS"/>
          <w:sz w:val="24"/>
          <w:szCs w:val="24"/>
        </w:rPr>
        <w:t>Акта приемки товаров, рабо</w:t>
      </w:r>
      <w:r w:rsidR="00D70181">
        <w:rPr>
          <w:rFonts w:eastAsia="Arial Unicode MS"/>
          <w:sz w:val="24"/>
          <w:szCs w:val="24"/>
        </w:rPr>
        <w:t>т, услуг формы 0510452 по ОКУД,</w:t>
      </w:r>
      <w:r w:rsidR="00754C9C" w:rsidRPr="00CF6F24">
        <w:rPr>
          <w:rFonts w:eastAsia="Arial Unicode MS"/>
          <w:sz w:val="24"/>
          <w:szCs w:val="24"/>
        </w:rPr>
        <w:t xml:space="preserve"> на основании выставленного Исполнителем счета.  </w:t>
      </w:r>
    </w:p>
    <w:p w:rsidR="000B1292" w:rsidRPr="00CF6F24" w:rsidRDefault="000B1292" w:rsidP="00D52E15">
      <w:pPr>
        <w:pStyle w:val="a9"/>
        <w:jc w:val="both"/>
        <w:rPr>
          <w:rFonts w:eastAsia="Arial Unicode MS"/>
          <w:color w:val="000000"/>
          <w:sz w:val="24"/>
          <w:szCs w:val="24"/>
        </w:rPr>
      </w:pPr>
      <w:r w:rsidRPr="00CF6F24">
        <w:rPr>
          <w:rFonts w:eastAsia="Arial Unicode MS"/>
          <w:color w:val="000000"/>
          <w:sz w:val="24"/>
          <w:szCs w:val="24"/>
        </w:rPr>
        <w:t>2.3. Цена на период действия</w:t>
      </w:r>
      <w:r w:rsidR="00556678" w:rsidRPr="00CF6F24">
        <w:rPr>
          <w:rFonts w:eastAsia="Arial Unicode MS"/>
          <w:color w:val="000000"/>
          <w:sz w:val="24"/>
          <w:szCs w:val="24"/>
        </w:rPr>
        <w:t xml:space="preserve"> К</w:t>
      </w:r>
      <w:r w:rsidR="00AF582E" w:rsidRPr="00CF6F24">
        <w:rPr>
          <w:rFonts w:eastAsia="Arial Unicode MS"/>
          <w:color w:val="000000"/>
          <w:sz w:val="24"/>
          <w:szCs w:val="24"/>
        </w:rPr>
        <w:t>онтракта</w:t>
      </w:r>
      <w:r w:rsidRPr="00CF6F24">
        <w:rPr>
          <w:rFonts w:eastAsia="Arial Unicode MS"/>
          <w:color w:val="000000"/>
          <w:sz w:val="24"/>
          <w:szCs w:val="24"/>
        </w:rPr>
        <w:t xml:space="preserve"> остается фиксированной и пересмотру не подлежит.</w:t>
      </w:r>
    </w:p>
    <w:p w:rsidR="00F64D99" w:rsidRDefault="00F64D99" w:rsidP="00D52E15">
      <w:pPr>
        <w:pStyle w:val="a9"/>
        <w:jc w:val="both"/>
        <w:rPr>
          <w:rFonts w:eastAsia="Arial Unicode MS"/>
          <w:sz w:val="24"/>
          <w:szCs w:val="24"/>
        </w:rPr>
      </w:pPr>
      <w:r w:rsidRPr="00CF6F24">
        <w:rPr>
          <w:rFonts w:eastAsia="Arial Unicode MS"/>
          <w:color w:val="000000"/>
          <w:sz w:val="24"/>
          <w:szCs w:val="24"/>
        </w:rPr>
        <w:t xml:space="preserve">2.4. </w:t>
      </w:r>
      <w:r w:rsidR="005236AA" w:rsidRPr="00CF6F24">
        <w:rPr>
          <w:rFonts w:eastAsia="Arial Unicode MS"/>
          <w:sz w:val="24"/>
          <w:szCs w:val="24"/>
        </w:rPr>
        <w:t>Заказчик обязан уменьшить сумму, подлежащую</w:t>
      </w:r>
      <w:r w:rsidRPr="00CF6F24">
        <w:rPr>
          <w:rFonts w:eastAsia="Arial Unicode MS"/>
          <w:sz w:val="24"/>
          <w:szCs w:val="24"/>
        </w:rPr>
        <w:t xml:space="preserve"> уплате </w:t>
      </w:r>
      <w:r w:rsidR="005236AA" w:rsidRPr="00CF6F24">
        <w:rPr>
          <w:rFonts w:eastAsia="Arial Unicode MS"/>
          <w:sz w:val="24"/>
          <w:szCs w:val="24"/>
        </w:rPr>
        <w:t>Исполнителю</w:t>
      </w:r>
      <w:r w:rsidRPr="00CF6F24">
        <w:rPr>
          <w:rFonts w:eastAsia="Arial Unicode MS"/>
          <w:sz w:val="24"/>
          <w:szCs w:val="24"/>
        </w:rPr>
        <w:t xml:space="preserve">, на размер налогов, сборов и иных обязательных платежей в бюджеты бюджетной системы Российской </w:t>
      </w:r>
      <w:r w:rsidR="00CF3A67" w:rsidRPr="00CF6F24">
        <w:rPr>
          <w:rFonts w:eastAsia="Arial Unicode MS"/>
          <w:sz w:val="24"/>
          <w:szCs w:val="24"/>
        </w:rPr>
        <w:t>Федерации, связанных с оплатой К</w:t>
      </w:r>
      <w:r w:rsidRPr="00CF6F24">
        <w:rPr>
          <w:rFonts w:eastAsia="Arial Unicode MS"/>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236AA" w:rsidRPr="00CF6F24">
        <w:rPr>
          <w:rFonts w:eastAsia="Arial Unicode MS"/>
          <w:sz w:val="24"/>
          <w:szCs w:val="24"/>
        </w:rPr>
        <w:t>й системы Российской Федерации З</w:t>
      </w:r>
      <w:r w:rsidRPr="00CF6F24">
        <w:rPr>
          <w:rFonts w:eastAsia="Arial Unicode MS"/>
          <w:sz w:val="24"/>
          <w:szCs w:val="24"/>
        </w:rPr>
        <w:t>аказчиком</w:t>
      </w:r>
      <w:r w:rsidR="005236AA" w:rsidRPr="00CF6F24">
        <w:rPr>
          <w:rFonts w:eastAsia="Arial Unicode MS"/>
          <w:sz w:val="24"/>
          <w:szCs w:val="24"/>
        </w:rPr>
        <w:t>.</w:t>
      </w:r>
    </w:p>
    <w:p w:rsidR="00A13B5E" w:rsidRPr="00CF6F24" w:rsidRDefault="00533EFB" w:rsidP="00A13B5E">
      <w:pPr>
        <w:pStyle w:val="a9"/>
        <w:jc w:val="both"/>
        <w:rPr>
          <w:rFonts w:eastAsia="Arial Unicode MS"/>
          <w:color w:val="C00000"/>
          <w:sz w:val="24"/>
          <w:szCs w:val="24"/>
        </w:rPr>
      </w:pPr>
      <w:r>
        <w:rPr>
          <w:rFonts w:eastAsia="Arial Unicode MS"/>
          <w:sz w:val="24"/>
          <w:szCs w:val="24"/>
        </w:rPr>
        <w:t>2.5</w:t>
      </w:r>
      <w:r w:rsidR="00A13B5E" w:rsidRPr="00CF6F24">
        <w:rPr>
          <w:rFonts w:eastAsia="Arial Unicode MS"/>
          <w:sz w:val="24"/>
          <w:szCs w:val="24"/>
        </w:rPr>
        <w:t>. Заказчик вправе производить оплату по Контракту за вычетом соответствующего р</w:t>
      </w:r>
      <w:r>
        <w:rPr>
          <w:rFonts w:eastAsia="Arial Unicode MS"/>
          <w:sz w:val="24"/>
          <w:szCs w:val="24"/>
        </w:rPr>
        <w:t>азмера неустойки (штрафа, пени)</w:t>
      </w:r>
      <w:r w:rsidR="00A13B5E" w:rsidRPr="00CF6F24">
        <w:rPr>
          <w:rFonts w:eastAsia="Arial Unicode MS"/>
          <w:sz w:val="24"/>
          <w:szCs w:val="24"/>
        </w:rPr>
        <w:t xml:space="preserve">. </w:t>
      </w:r>
    </w:p>
    <w:p w:rsidR="00780CC3" w:rsidRPr="00CF6F24" w:rsidRDefault="00780CC3" w:rsidP="00D52E15">
      <w:pPr>
        <w:pStyle w:val="a9"/>
        <w:jc w:val="both"/>
        <w:rPr>
          <w:rFonts w:eastAsia="Arial Unicode MS"/>
          <w:sz w:val="24"/>
          <w:szCs w:val="24"/>
        </w:rPr>
      </w:pPr>
    </w:p>
    <w:p w:rsidR="00754C9C" w:rsidRPr="00CF6F24" w:rsidRDefault="00754C9C" w:rsidP="00332714">
      <w:pPr>
        <w:pStyle w:val="a9"/>
        <w:jc w:val="center"/>
        <w:rPr>
          <w:rFonts w:eastAsia="Arial Unicode MS"/>
          <w:b/>
          <w:sz w:val="24"/>
          <w:szCs w:val="24"/>
        </w:rPr>
      </w:pPr>
      <w:r w:rsidRPr="00CF6F24">
        <w:rPr>
          <w:rFonts w:eastAsia="Arial Unicode MS"/>
          <w:b/>
          <w:sz w:val="24"/>
          <w:szCs w:val="24"/>
        </w:rPr>
        <w:t xml:space="preserve">3. </w:t>
      </w:r>
      <w:r w:rsidR="00332714" w:rsidRPr="00CF6F24">
        <w:rPr>
          <w:rFonts w:eastAsia="Arial Unicode MS"/>
          <w:b/>
          <w:sz w:val="24"/>
          <w:szCs w:val="24"/>
        </w:rPr>
        <w:t>Права и обязанности Сторон</w:t>
      </w:r>
    </w:p>
    <w:p w:rsidR="00C75EF0" w:rsidRDefault="00C75EF0" w:rsidP="00D52E15">
      <w:pPr>
        <w:pStyle w:val="a9"/>
        <w:jc w:val="both"/>
        <w:rPr>
          <w:rFonts w:eastAsia="Arial Unicode MS"/>
          <w:sz w:val="24"/>
          <w:szCs w:val="24"/>
        </w:rPr>
      </w:pPr>
    </w:p>
    <w:p w:rsidR="001354E1" w:rsidRPr="00CF6F24" w:rsidRDefault="00754C9C" w:rsidP="00D52E15">
      <w:pPr>
        <w:pStyle w:val="a9"/>
        <w:jc w:val="both"/>
        <w:rPr>
          <w:rFonts w:eastAsia="Arial Unicode MS"/>
          <w:sz w:val="24"/>
          <w:szCs w:val="24"/>
        </w:rPr>
      </w:pPr>
      <w:r w:rsidRPr="00CF6F24">
        <w:rPr>
          <w:rFonts w:eastAsia="Arial Unicode MS"/>
          <w:sz w:val="24"/>
          <w:szCs w:val="24"/>
        </w:rPr>
        <w:t xml:space="preserve">3.1. </w:t>
      </w:r>
      <w:r w:rsidR="001354E1" w:rsidRPr="00CF6F24">
        <w:rPr>
          <w:rFonts w:eastAsia="Arial Unicode MS"/>
          <w:sz w:val="24"/>
          <w:szCs w:val="24"/>
        </w:rPr>
        <w:t xml:space="preserve">Исполнитель обязан: </w:t>
      </w:r>
    </w:p>
    <w:p w:rsidR="00F935B9" w:rsidRPr="00CF6F24" w:rsidRDefault="001354E1" w:rsidP="00D52E15">
      <w:pPr>
        <w:pStyle w:val="a9"/>
        <w:jc w:val="both"/>
        <w:rPr>
          <w:bCs/>
          <w:sz w:val="24"/>
          <w:szCs w:val="24"/>
          <w:lang w:eastAsia="x-none"/>
        </w:rPr>
      </w:pPr>
      <w:r w:rsidRPr="00CF6F24">
        <w:rPr>
          <w:rFonts w:eastAsia="Arial Unicode MS"/>
          <w:sz w:val="24"/>
          <w:szCs w:val="24"/>
        </w:rPr>
        <w:t xml:space="preserve">3.1.1. </w:t>
      </w:r>
      <w:r w:rsidR="00F935B9" w:rsidRPr="00CF6F24">
        <w:rPr>
          <w:bCs/>
          <w:sz w:val="24"/>
          <w:szCs w:val="24"/>
          <w:lang w:val="x-none" w:eastAsia="x-none"/>
        </w:rPr>
        <w:t xml:space="preserve">Оказать услуги в полном объеме, </w:t>
      </w:r>
      <w:r w:rsidR="00F935B9" w:rsidRPr="00CF6F24">
        <w:rPr>
          <w:bCs/>
          <w:sz w:val="24"/>
          <w:szCs w:val="24"/>
          <w:lang w:eastAsia="x-none"/>
        </w:rPr>
        <w:t xml:space="preserve">качественно и </w:t>
      </w:r>
      <w:r w:rsidR="00F935B9" w:rsidRPr="00CF6F24">
        <w:rPr>
          <w:bCs/>
          <w:sz w:val="24"/>
          <w:szCs w:val="24"/>
          <w:lang w:val="x-none" w:eastAsia="x-none"/>
        </w:rPr>
        <w:t>своевременно в соответствии с Приложение</w:t>
      </w:r>
      <w:r w:rsidR="0077080C" w:rsidRPr="00CF6F24">
        <w:rPr>
          <w:bCs/>
          <w:sz w:val="24"/>
          <w:szCs w:val="24"/>
          <w:lang w:eastAsia="x-none"/>
        </w:rPr>
        <w:t>м № 1</w:t>
      </w:r>
      <w:r w:rsidR="00F935B9" w:rsidRPr="00CF6F24">
        <w:rPr>
          <w:bCs/>
          <w:sz w:val="24"/>
          <w:szCs w:val="24"/>
          <w:lang w:eastAsia="x-none"/>
        </w:rPr>
        <w:t xml:space="preserve">, согласно </w:t>
      </w:r>
      <w:r w:rsidR="00F935B9" w:rsidRPr="00CF6F24">
        <w:rPr>
          <w:bCs/>
          <w:sz w:val="24"/>
          <w:szCs w:val="24"/>
          <w:lang w:val="x-none" w:eastAsia="x-none"/>
        </w:rPr>
        <w:t>нормам и правилам, предусмотренным законодательством РФ для оказания соответствующих услуг.</w:t>
      </w:r>
    </w:p>
    <w:p w:rsidR="00F935B9" w:rsidRPr="00CF6F24" w:rsidRDefault="00F935B9" w:rsidP="00D52E15">
      <w:pPr>
        <w:pStyle w:val="a9"/>
        <w:jc w:val="both"/>
        <w:rPr>
          <w:bCs/>
          <w:sz w:val="24"/>
          <w:szCs w:val="24"/>
          <w:lang w:eastAsia="x-none"/>
        </w:rPr>
      </w:pPr>
      <w:r w:rsidRPr="00CF6F24">
        <w:rPr>
          <w:bCs/>
          <w:sz w:val="24"/>
          <w:szCs w:val="24"/>
          <w:lang w:eastAsia="x-none"/>
        </w:rPr>
        <w:t>3.1</w:t>
      </w:r>
      <w:r w:rsidR="0077080C" w:rsidRPr="00CF6F24">
        <w:rPr>
          <w:bCs/>
          <w:sz w:val="24"/>
          <w:szCs w:val="24"/>
          <w:lang w:eastAsia="x-none"/>
        </w:rPr>
        <w:t>.2. Разместить студентов в 2-х,</w:t>
      </w:r>
      <w:r w:rsidRPr="00CF6F24">
        <w:rPr>
          <w:bCs/>
          <w:sz w:val="24"/>
          <w:szCs w:val="24"/>
          <w:lang w:eastAsia="x-none"/>
        </w:rPr>
        <w:t xml:space="preserve"> 3-х </w:t>
      </w:r>
      <w:r w:rsidR="0077080C" w:rsidRPr="00CF6F24">
        <w:rPr>
          <w:bCs/>
          <w:sz w:val="24"/>
          <w:szCs w:val="24"/>
          <w:lang w:eastAsia="x-none"/>
        </w:rPr>
        <w:t xml:space="preserve">и 4-х </w:t>
      </w:r>
      <w:r w:rsidRPr="00CF6F24">
        <w:rPr>
          <w:bCs/>
          <w:sz w:val="24"/>
          <w:szCs w:val="24"/>
          <w:lang w:eastAsia="x-none"/>
        </w:rPr>
        <w:t>местных номерах</w:t>
      </w:r>
      <w:r w:rsidR="00533EFB">
        <w:rPr>
          <w:bCs/>
          <w:sz w:val="24"/>
          <w:szCs w:val="24"/>
          <w:lang w:eastAsia="x-none"/>
        </w:rPr>
        <w:t xml:space="preserve"> с удобствами в номере</w:t>
      </w:r>
      <w:r w:rsidRPr="00CF6F24">
        <w:rPr>
          <w:bCs/>
          <w:sz w:val="24"/>
          <w:szCs w:val="24"/>
          <w:lang w:eastAsia="x-none"/>
        </w:rPr>
        <w:t>.</w:t>
      </w:r>
    </w:p>
    <w:p w:rsidR="00A572CD" w:rsidRPr="00CF6F24" w:rsidRDefault="00F935B9" w:rsidP="00D52E15">
      <w:pPr>
        <w:pStyle w:val="a9"/>
        <w:jc w:val="both"/>
        <w:rPr>
          <w:bCs/>
          <w:sz w:val="24"/>
          <w:szCs w:val="24"/>
          <w:lang w:eastAsia="x-none"/>
        </w:rPr>
      </w:pPr>
      <w:r w:rsidRPr="00CF6F24">
        <w:rPr>
          <w:bCs/>
          <w:sz w:val="24"/>
          <w:szCs w:val="24"/>
          <w:lang w:eastAsia="x-none"/>
        </w:rPr>
        <w:t xml:space="preserve">3.1.3. Организовать 3-х разовое горячее питание (завтрак, обед, ужин) в соответствии с графиком приема пищи. </w:t>
      </w:r>
      <w:r w:rsidRPr="00CF6F24">
        <w:rPr>
          <w:bCs/>
          <w:sz w:val="24"/>
          <w:szCs w:val="24"/>
          <w:lang w:val="x-none" w:eastAsia="x-none"/>
        </w:rPr>
        <w:t>Качество и безопасность  пищевы</w:t>
      </w:r>
      <w:r w:rsidRPr="00CF6F24">
        <w:rPr>
          <w:bCs/>
          <w:sz w:val="24"/>
          <w:szCs w:val="24"/>
          <w:lang w:eastAsia="x-none"/>
        </w:rPr>
        <w:t>х</w:t>
      </w:r>
      <w:r w:rsidRPr="00CF6F24">
        <w:rPr>
          <w:bCs/>
          <w:sz w:val="24"/>
          <w:szCs w:val="24"/>
          <w:lang w:val="x-none" w:eastAsia="x-none"/>
        </w:rPr>
        <w:t xml:space="preserve"> продукт</w:t>
      </w:r>
      <w:r w:rsidRPr="00CF6F24">
        <w:rPr>
          <w:bCs/>
          <w:sz w:val="24"/>
          <w:szCs w:val="24"/>
          <w:lang w:eastAsia="x-none"/>
        </w:rPr>
        <w:t>ов</w:t>
      </w:r>
      <w:r w:rsidRPr="00CF6F24">
        <w:rPr>
          <w:bCs/>
          <w:sz w:val="24"/>
          <w:szCs w:val="24"/>
          <w:lang w:val="x-none" w:eastAsia="x-none"/>
        </w:rPr>
        <w:t xml:space="preserve"> должны соответствовать требованиям </w:t>
      </w:r>
      <w:r w:rsidRPr="00CF6F24">
        <w:rPr>
          <w:bCs/>
          <w:color w:val="000000"/>
          <w:sz w:val="24"/>
          <w:szCs w:val="24"/>
          <w:lang w:val="x-none" w:eastAsia="x-none"/>
        </w:rPr>
        <w:t>СанПиН 2.3.2.-1078-01 «</w:t>
      </w:r>
      <w:r w:rsidRPr="00CF6F24">
        <w:rPr>
          <w:bCs/>
          <w:sz w:val="24"/>
          <w:szCs w:val="24"/>
          <w:lang w:val="x-none" w:eastAsia="x-none"/>
        </w:rPr>
        <w:t>Гигиенические требования безопасности и пищевой ценности пищевых продуктов</w:t>
      </w:r>
      <w:r w:rsidRPr="00CF6F24">
        <w:rPr>
          <w:bCs/>
          <w:color w:val="000000"/>
          <w:sz w:val="24"/>
          <w:szCs w:val="24"/>
          <w:lang w:val="x-none" w:eastAsia="x-none"/>
        </w:rPr>
        <w:t xml:space="preserve">» </w:t>
      </w:r>
      <w:r w:rsidRPr="00CF6F24">
        <w:rPr>
          <w:bCs/>
          <w:sz w:val="24"/>
          <w:szCs w:val="24"/>
          <w:lang w:val="x-none" w:eastAsia="x-none"/>
        </w:rPr>
        <w:t xml:space="preserve">и сопровождаться документами, удостоверяющими их качество и безопасность </w:t>
      </w:r>
      <w:r w:rsidRPr="00CF6F24">
        <w:rPr>
          <w:bCs/>
          <w:sz w:val="24"/>
          <w:szCs w:val="24"/>
          <w:lang w:val="x-none" w:eastAsia="x-none"/>
        </w:rPr>
        <w:lastRenderedPageBreak/>
        <w:t>согласно Федеральному закону РФ от 02.01.2000 № 29-ФЗ «О качестве и безопасности пищевых продуктов».</w:t>
      </w:r>
    </w:p>
    <w:p w:rsidR="00BD1B13" w:rsidRDefault="00332714" w:rsidP="00D52E15">
      <w:pPr>
        <w:pStyle w:val="a9"/>
        <w:jc w:val="both"/>
        <w:rPr>
          <w:rFonts w:eastAsia="Arial Unicode MS"/>
          <w:sz w:val="24"/>
          <w:szCs w:val="24"/>
        </w:rPr>
      </w:pPr>
      <w:r w:rsidRPr="00CF6F24">
        <w:rPr>
          <w:rFonts w:eastAsia="Arial Unicode MS"/>
          <w:sz w:val="24"/>
          <w:szCs w:val="24"/>
        </w:rPr>
        <w:t>3.1.4</w:t>
      </w:r>
      <w:r w:rsidR="00A572CD" w:rsidRPr="00CF6F24">
        <w:rPr>
          <w:rFonts w:eastAsia="Arial Unicode MS"/>
          <w:sz w:val="24"/>
          <w:szCs w:val="24"/>
        </w:rPr>
        <w:t xml:space="preserve">. </w:t>
      </w:r>
      <w:r w:rsidR="006E1175" w:rsidRPr="00CF6F24">
        <w:rPr>
          <w:rFonts w:eastAsia="Arial Unicode MS"/>
          <w:sz w:val="24"/>
          <w:szCs w:val="24"/>
        </w:rPr>
        <w:t>На территории места размещения обеспечить безопасные условия для жизни и здоровья проживающих студентов, сохранность их имущества.</w:t>
      </w:r>
    </w:p>
    <w:p w:rsidR="00426B78" w:rsidRDefault="00A13B5E" w:rsidP="00A13B5E">
      <w:pPr>
        <w:pStyle w:val="a9"/>
        <w:jc w:val="both"/>
        <w:rPr>
          <w:rFonts w:eastAsia="Arial Unicode MS"/>
          <w:sz w:val="24"/>
          <w:szCs w:val="24"/>
        </w:rPr>
      </w:pPr>
      <w:r>
        <w:rPr>
          <w:rFonts w:eastAsia="Arial Unicode MS"/>
          <w:sz w:val="24"/>
          <w:szCs w:val="24"/>
        </w:rPr>
        <w:t>3</w:t>
      </w:r>
      <w:r w:rsidRPr="00A13B5E">
        <w:rPr>
          <w:rFonts w:eastAsia="Arial Unicode MS"/>
          <w:sz w:val="24"/>
          <w:szCs w:val="24"/>
        </w:rPr>
        <w:t>.1.5. Предоставить спортивные площадки: футбольн</w:t>
      </w:r>
      <w:r w:rsidR="00426B78">
        <w:rPr>
          <w:rFonts w:eastAsia="Arial Unicode MS"/>
          <w:sz w:val="24"/>
          <w:szCs w:val="24"/>
        </w:rPr>
        <w:t>ую, баскетбольную, волейбольную.</w:t>
      </w:r>
      <w:r w:rsidRPr="00A13B5E">
        <w:rPr>
          <w:rFonts w:eastAsia="Arial Unicode MS"/>
          <w:sz w:val="24"/>
          <w:szCs w:val="24"/>
        </w:rPr>
        <w:t xml:space="preserve"> </w:t>
      </w:r>
    </w:p>
    <w:p w:rsidR="00A13B5E" w:rsidRPr="00A13B5E" w:rsidRDefault="00874AD0" w:rsidP="00A13B5E">
      <w:pPr>
        <w:pStyle w:val="a9"/>
        <w:jc w:val="both"/>
        <w:rPr>
          <w:rFonts w:eastAsia="Arial Unicode MS"/>
          <w:sz w:val="24"/>
          <w:szCs w:val="24"/>
        </w:rPr>
      </w:pPr>
      <w:r>
        <w:rPr>
          <w:rFonts w:eastAsia="Arial Unicode MS"/>
          <w:sz w:val="24"/>
          <w:szCs w:val="24"/>
        </w:rPr>
        <w:t>3.1.6</w:t>
      </w:r>
      <w:r w:rsidR="00A13B5E" w:rsidRPr="00A13B5E">
        <w:rPr>
          <w:rFonts w:eastAsia="Arial Unicode MS"/>
          <w:sz w:val="24"/>
          <w:szCs w:val="24"/>
        </w:rPr>
        <w:t>. П</w:t>
      </w:r>
      <w:r w:rsidR="00B61530">
        <w:rPr>
          <w:rFonts w:eastAsia="Arial Unicode MS"/>
          <w:sz w:val="24"/>
          <w:szCs w:val="24"/>
        </w:rPr>
        <w:t xml:space="preserve">редоставить зал для проведения тренингов </w:t>
      </w:r>
      <w:r>
        <w:rPr>
          <w:rFonts w:eastAsia="Arial Unicode MS"/>
          <w:sz w:val="24"/>
          <w:szCs w:val="24"/>
        </w:rPr>
        <w:t>вместительность</w:t>
      </w:r>
      <w:r w:rsidR="00B61530">
        <w:rPr>
          <w:rFonts w:eastAsia="Arial Unicode MS"/>
          <w:sz w:val="24"/>
          <w:szCs w:val="24"/>
        </w:rPr>
        <w:t xml:space="preserve">ю </w:t>
      </w:r>
      <w:r>
        <w:rPr>
          <w:rFonts w:eastAsia="Arial Unicode MS"/>
          <w:sz w:val="24"/>
          <w:szCs w:val="24"/>
        </w:rPr>
        <w:t>56</w:t>
      </w:r>
      <w:r w:rsidR="00B61530">
        <w:rPr>
          <w:rFonts w:eastAsia="Arial Unicode MS"/>
          <w:sz w:val="24"/>
          <w:szCs w:val="24"/>
        </w:rPr>
        <w:t xml:space="preserve"> человек</w:t>
      </w:r>
      <w:r w:rsidR="00A13B5E" w:rsidRPr="00A13B5E">
        <w:rPr>
          <w:rFonts w:eastAsia="Arial Unicode MS"/>
          <w:sz w:val="24"/>
          <w:szCs w:val="24"/>
        </w:rPr>
        <w:t>, оборудованный соответствующим количеств</w:t>
      </w:r>
      <w:r w:rsidR="00D70181">
        <w:rPr>
          <w:rFonts w:eastAsia="Arial Unicode MS"/>
          <w:sz w:val="24"/>
          <w:szCs w:val="24"/>
        </w:rPr>
        <w:t xml:space="preserve">ом посадочных мест, </w:t>
      </w:r>
      <w:proofErr w:type="spellStart"/>
      <w:r w:rsidR="00D70181">
        <w:rPr>
          <w:rFonts w:eastAsia="Arial Unicode MS"/>
          <w:sz w:val="24"/>
          <w:szCs w:val="24"/>
        </w:rPr>
        <w:t>флипчартом</w:t>
      </w:r>
      <w:proofErr w:type="spellEnd"/>
      <w:r w:rsidR="00D70181">
        <w:rPr>
          <w:rFonts w:eastAsia="Arial Unicode MS"/>
          <w:sz w:val="24"/>
          <w:szCs w:val="24"/>
        </w:rPr>
        <w:t>,</w:t>
      </w:r>
      <w:r w:rsidR="00A13B5E" w:rsidRPr="00A13B5E">
        <w:rPr>
          <w:rFonts w:eastAsia="Arial Unicode MS"/>
          <w:sz w:val="24"/>
          <w:szCs w:val="24"/>
        </w:rPr>
        <w:t xml:space="preserve"> либо маркерной доской, проектором и экраном, звукоусиливающим оборудованием и 3 помещения вместительностью от 15 человек, оборудованных соответствующим количеством посадочных мест.</w:t>
      </w:r>
    </w:p>
    <w:p w:rsidR="00A13B5E" w:rsidRPr="00A13B5E" w:rsidRDefault="00A13B5E" w:rsidP="00A13B5E">
      <w:pPr>
        <w:pStyle w:val="a9"/>
        <w:jc w:val="both"/>
        <w:rPr>
          <w:rFonts w:eastAsia="Arial Unicode MS"/>
          <w:sz w:val="24"/>
          <w:szCs w:val="24"/>
        </w:rPr>
      </w:pPr>
      <w:r w:rsidRPr="00A13B5E">
        <w:rPr>
          <w:rFonts w:eastAsia="Arial Unicode MS"/>
          <w:sz w:val="24"/>
          <w:szCs w:val="24"/>
        </w:rPr>
        <w:t>3.2. Исполнитель вправе:</w:t>
      </w:r>
    </w:p>
    <w:p w:rsidR="00A13B5E" w:rsidRPr="00A13B5E" w:rsidRDefault="00A13B5E" w:rsidP="00A13B5E">
      <w:pPr>
        <w:pStyle w:val="a9"/>
        <w:jc w:val="both"/>
        <w:rPr>
          <w:rFonts w:eastAsia="Arial Unicode MS"/>
          <w:sz w:val="24"/>
          <w:szCs w:val="24"/>
        </w:rPr>
      </w:pPr>
      <w:r w:rsidRPr="00A13B5E">
        <w:rPr>
          <w:rFonts w:eastAsia="Arial Unicode MS"/>
          <w:sz w:val="24"/>
          <w:szCs w:val="24"/>
        </w:rPr>
        <w:t>3.2.1.  Требовать своевременного подпис</w:t>
      </w:r>
      <w:r w:rsidR="00D70181">
        <w:rPr>
          <w:rFonts w:eastAsia="Arial Unicode MS"/>
          <w:sz w:val="24"/>
          <w:szCs w:val="24"/>
        </w:rPr>
        <w:t xml:space="preserve">ания Заказчиком акта </w:t>
      </w:r>
      <w:r w:rsidR="00B61530">
        <w:rPr>
          <w:rFonts w:eastAsia="Arial Unicode MS"/>
          <w:sz w:val="24"/>
          <w:szCs w:val="24"/>
        </w:rPr>
        <w:t>оказания</w:t>
      </w:r>
      <w:r w:rsidR="00DA222A">
        <w:rPr>
          <w:rFonts w:eastAsia="Arial Unicode MS"/>
          <w:sz w:val="24"/>
          <w:szCs w:val="24"/>
        </w:rPr>
        <w:t xml:space="preserve"> услуг по настоящему Контракту при условии надлежащего оказания услуг.</w:t>
      </w:r>
    </w:p>
    <w:p w:rsidR="00A13B5E" w:rsidRPr="00A13B5E" w:rsidRDefault="00A13B5E" w:rsidP="00A13B5E">
      <w:pPr>
        <w:pStyle w:val="a9"/>
        <w:jc w:val="both"/>
        <w:rPr>
          <w:rFonts w:eastAsia="Arial Unicode MS"/>
          <w:sz w:val="24"/>
          <w:szCs w:val="24"/>
        </w:rPr>
      </w:pPr>
      <w:r w:rsidRPr="00A13B5E">
        <w:rPr>
          <w:rFonts w:eastAsia="Arial Unicode MS"/>
          <w:sz w:val="24"/>
          <w:szCs w:val="24"/>
        </w:rPr>
        <w:t>3.2.2. Требовать своевременной оплаты оказанных услуг в соответствии с условиями настоящего Контракта.</w:t>
      </w:r>
    </w:p>
    <w:p w:rsidR="00A13B5E" w:rsidRPr="00A13B5E" w:rsidRDefault="00A13B5E" w:rsidP="00A13B5E">
      <w:pPr>
        <w:pStyle w:val="a9"/>
        <w:jc w:val="both"/>
        <w:rPr>
          <w:rFonts w:eastAsia="Arial Unicode MS"/>
          <w:sz w:val="24"/>
          <w:szCs w:val="24"/>
        </w:rPr>
      </w:pPr>
      <w:r w:rsidRPr="00A13B5E">
        <w:rPr>
          <w:rFonts w:eastAsia="Arial Unicode MS"/>
          <w:sz w:val="24"/>
          <w:szCs w:val="24"/>
        </w:rPr>
        <w:t>3.2.3. Запрашивать у Заказчика разъяснения и уточнения относительно оказания услуг в рамках настоящего Контракта.</w:t>
      </w:r>
    </w:p>
    <w:p w:rsidR="00A13B5E" w:rsidRPr="00A13B5E" w:rsidRDefault="00A13B5E" w:rsidP="00A13B5E">
      <w:pPr>
        <w:pStyle w:val="a9"/>
        <w:jc w:val="both"/>
        <w:rPr>
          <w:rFonts w:eastAsia="Arial Unicode MS"/>
          <w:sz w:val="24"/>
          <w:szCs w:val="24"/>
        </w:rPr>
      </w:pPr>
      <w:r w:rsidRPr="00A13B5E">
        <w:rPr>
          <w:rFonts w:eastAsia="Arial Unicode MS"/>
          <w:sz w:val="24"/>
          <w:szCs w:val="24"/>
        </w:rPr>
        <w:t xml:space="preserve">3.3. Заказчик обязан: </w:t>
      </w:r>
    </w:p>
    <w:p w:rsidR="00A13B5E" w:rsidRPr="00A13B5E" w:rsidRDefault="00A13B5E" w:rsidP="00A13B5E">
      <w:pPr>
        <w:pStyle w:val="a9"/>
        <w:jc w:val="both"/>
        <w:rPr>
          <w:rFonts w:eastAsia="Arial Unicode MS"/>
          <w:sz w:val="24"/>
          <w:szCs w:val="24"/>
        </w:rPr>
      </w:pPr>
      <w:r w:rsidRPr="00A13B5E">
        <w:rPr>
          <w:rFonts w:eastAsia="Arial Unicode MS"/>
          <w:sz w:val="24"/>
          <w:szCs w:val="24"/>
        </w:rPr>
        <w:t>3.3.1. Оплатить стоимость предоставляемых услуг в соответствии с условиями Контракта.</w:t>
      </w:r>
    </w:p>
    <w:p w:rsidR="00A13B5E" w:rsidRPr="00A13B5E" w:rsidRDefault="00A13B5E" w:rsidP="00A13B5E">
      <w:pPr>
        <w:pStyle w:val="a9"/>
        <w:jc w:val="both"/>
        <w:rPr>
          <w:rFonts w:eastAsia="Arial Unicode MS"/>
          <w:sz w:val="24"/>
          <w:szCs w:val="24"/>
        </w:rPr>
      </w:pPr>
      <w:r w:rsidRPr="00A13B5E">
        <w:rPr>
          <w:rFonts w:eastAsia="Arial Unicode MS"/>
          <w:sz w:val="24"/>
          <w:szCs w:val="24"/>
        </w:rPr>
        <w:t>3.3.2. Предоставить Исполнителю необходимую информацию по организации услуг.</w:t>
      </w:r>
    </w:p>
    <w:p w:rsidR="00A13B5E" w:rsidRPr="00A13B5E" w:rsidRDefault="00A13B5E" w:rsidP="00A13B5E">
      <w:pPr>
        <w:pStyle w:val="a9"/>
        <w:jc w:val="both"/>
        <w:rPr>
          <w:rFonts w:eastAsia="Arial Unicode MS"/>
          <w:sz w:val="24"/>
          <w:szCs w:val="24"/>
        </w:rPr>
      </w:pPr>
      <w:r w:rsidRPr="00A13B5E">
        <w:rPr>
          <w:rFonts w:eastAsia="Arial Unicode MS"/>
          <w:sz w:val="24"/>
          <w:szCs w:val="24"/>
        </w:rPr>
        <w:t>3.3.3. Своевременно направить студентов в место проведения мероприятий.</w:t>
      </w:r>
    </w:p>
    <w:p w:rsidR="00A13B5E" w:rsidRDefault="00A13B5E" w:rsidP="00A13B5E">
      <w:pPr>
        <w:pStyle w:val="a9"/>
        <w:jc w:val="both"/>
        <w:rPr>
          <w:rFonts w:eastAsia="Arial Unicode MS"/>
          <w:sz w:val="24"/>
          <w:szCs w:val="24"/>
        </w:rPr>
      </w:pPr>
      <w:r w:rsidRPr="00A13B5E">
        <w:rPr>
          <w:rFonts w:eastAsia="Arial Unicode MS"/>
          <w:sz w:val="24"/>
          <w:szCs w:val="24"/>
        </w:rPr>
        <w:t>3.3.4. Соблюдать правила пребывания в месте проведения мероприятия. Использовать мощности базы отдыха в соответствии с указанными в Приложении видами услуг.</w:t>
      </w:r>
    </w:p>
    <w:p w:rsidR="00C34426" w:rsidRPr="00A13B5E" w:rsidRDefault="00C34426" w:rsidP="00A13B5E">
      <w:pPr>
        <w:pStyle w:val="a9"/>
        <w:jc w:val="both"/>
        <w:rPr>
          <w:rFonts w:eastAsia="Arial Unicode MS"/>
          <w:sz w:val="24"/>
          <w:szCs w:val="24"/>
        </w:rPr>
      </w:pPr>
      <w:r>
        <w:rPr>
          <w:rFonts w:eastAsia="Arial Unicode MS"/>
          <w:sz w:val="24"/>
          <w:szCs w:val="24"/>
        </w:rPr>
        <w:t>3.3.5. Н</w:t>
      </w:r>
      <w:r w:rsidRPr="00C34426">
        <w:rPr>
          <w:rFonts w:eastAsia="Arial Unicode MS"/>
          <w:sz w:val="24"/>
          <w:szCs w:val="24"/>
        </w:rPr>
        <w:t>е позднее чем за 3 (три) рабочих дня до начала оказания услуг уведомить Исполнителя об изменении количества студентов. При отсутствии такого уведомления оплата производится за 56 человек, независимо от фактически прибывших.</w:t>
      </w:r>
    </w:p>
    <w:p w:rsidR="00A13B5E" w:rsidRPr="00A13B5E" w:rsidRDefault="00A13B5E" w:rsidP="00A13B5E">
      <w:pPr>
        <w:pStyle w:val="a9"/>
        <w:jc w:val="both"/>
        <w:rPr>
          <w:rFonts w:eastAsia="Arial Unicode MS"/>
          <w:sz w:val="24"/>
          <w:szCs w:val="24"/>
        </w:rPr>
      </w:pPr>
      <w:r w:rsidRPr="00A13B5E">
        <w:rPr>
          <w:rFonts w:eastAsia="Arial Unicode MS"/>
          <w:sz w:val="24"/>
          <w:szCs w:val="24"/>
        </w:rPr>
        <w:t>3.4. Заказчик вправе:</w:t>
      </w:r>
    </w:p>
    <w:p w:rsidR="00A13B5E" w:rsidRPr="00A13B5E" w:rsidRDefault="00A13B5E" w:rsidP="00A13B5E">
      <w:pPr>
        <w:pStyle w:val="a9"/>
        <w:jc w:val="both"/>
        <w:rPr>
          <w:rFonts w:eastAsia="Arial Unicode MS"/>
          <w:sz w:val="24"/>
          <w:szCs w:val="24"/>
        </w:rPr>
      </w:pPr>
      <w:r w:rsidRPr="00A13B5E">
        <w:rPr>
          <w:rFonts w:eastAsia="Arial Unicode MS"/>
          <w:sz w:val="24"/>
          <w:szCs w:val="24"/>
        </w:rPr>
        <w:t>3.4.1. Запрашивать у Исполнителя информацию о ходе исполнения обязательств Исполнителя по настоящему Контракту.</w:t>
      </w:r>
    </w:p>
    <w:p w:rsidR="00FC1E92" w:rsidRPr="00CF6F24" w:rsidRDefault="00A13B5E" w:rsidP="00D52E15">
      <w:pPr>
        <w:pStyle w:val="a9"/>
        <w:jc w:val="both"/>
        <w:rPr>
          <w:rFonts w:eastAsia="Arial Unicode MS"/>
          <w:sz w:val="24"/>
          <w:szCs w:val="24"/>
        </w:rPr>
      </w:pPr>
      <w:r w:rsidRPr="00A13B5E">
        <w:rPr>
          <w:rFonts w:eastAsia="Arial Unicode MS"/>
          <w:sz w:val="24"/>
          <w:szCs w:val="24"/>
        </w:rPr>
        <w:t>3.4.2. В любой момент до начала и во время оказания услуг направить одного из своих сотрудников на место оказания услуг с целью проверки уровня его соответствия требованиям Технического задания.</w:t>
      </w:r>
    </w:p>
    <w:p w:rsidR="00EB2B5C" w:rsidRPr="00CF6F24" w:rsidRDefault="00FC1E92" w:rsidP="00D52E15">
      <w:pPr>
        <w:pStyle w:val="a9"/>
        <w:jc w:val="center"/>
        <w:rPr>
          <w:b/>
          <w:bCs/>
          <w:sz w:val="24"/>
          <w:szCs w:val="24"/>
        </w:rPr>
      </w:pPr>
      <w:r w:rsidRPr="00CF6F24">
        <w:rPr>
          <w:rFonts w:eastAsia="Arial Unicode MS"/>
          <w:b/>
          <w:sz w:val="24"/>
          <w:szCs w:val="24"/>
        </w:rPr>
        <w:t xml:space="preserve">4. </w:t>
      </w:r>
      <w:r w:rsidRPr="00CF6F24">
        <w:rPr>
          <w:b/>
          <w:bCs/>
          <w:sz w:val="24"/>
          <w:szCs w:val="24"/>
        </w:rPr>
        <w:t>Порядок сдачи-приемки оказанных услуг</w:t>
      </w:r>
    </w:p>
    <w:p w:rsidR="00C75EF0" w:rsidRDefault="00C75EF0" w:rsidP="00D52E15">
      <w:pPr>
        <w:pStyle w:val="a9"/>
        <w:jc w:val="both"/>
        <w:rPr>
          <w:sz w:val="24"/>
          <w:szCs w:val="24"/>
        </w:rPr>
      </w:pPr>
    </w:p>
    <w:p w:rsidR="00FC1E92" w:rsidRPr="00CF6F24" w:rsidRDefault="00FC1E92" w:rsidP="00D52E15">
      <w:pPr>
        <w:pStyle w:val="a9"/>
        <w:jc w:val="both"/>
        <w:rPr>
          <w:sz w:val="24"/>
          <w:szCs w:val="24"/>
        </w:rPr>
      </w:pPr>
      <w:r w:rsidRPr="00CF6F24">
        <w:rPr>
          <w:sz w:val="24"/>
          <w:szCs w:val="24"/>
        </w:rPr>
        <w:t xml:space="preserve">4.1. Заказчик, в соответствии с настоящим Контрактом осуществляет приемку оказанных Исполнителем услуг по акту приема-сдачи оказанных услуг. </w:t>
      </w:r>
    </w:p>
    <w:p w:rsidR="00164943" w:rsidRPr="00164943" w:rsidRDefault="00FC1E92" w:rsidP="00164943">
      <w:pPr>
        <w:jc w:val="both"/>
        <w:rPr>
          <w:rFonts w:eastAsia="Arial Unicode MS"/>
          <w:sz w:val="24"/>
          <w:szCs w:val="24"/>
        </w:rPr>
      </w:pPr>
      <w:r w:rsidRPr="00CF6F24">
        <w:rPr>
          <w:sz w:val="24"/>
          <w:szCs w:val="24"/>
        </w:rPr>
        <w:t xml:space="preserve">4.2. </w:t>
      </w:r>
      <w:r w:rsidR="00164943" w:rsidRPr="00164943">
        <w:rPr>
          <w:rFonts w:eastAsia="Arial Unicode MS"/>
          <w:sz w:val="24"/>
          <w:szCs w:val="24"/>
        </w:rPr>
        <w:t xml:space="preserve">По решению Заказчика для приемки </w:t>
      </w:r>
      <w:r w:rsidR="00164943">
        <w:rPr>
          <w:rFonts w:eastAsia="Arial Unicode MS"/>
          <w:sz w:val="24"/>
          <w:szCs w:val="24"/>
        </w:rPr>
        <w:t>оказанных услуг</w:t>
      </w:r>
      <w:r w:rsidR="00164943" w:rsidRPr="00164943">
        <w:rPr>
          <w:rFonts w:eastAsia="Arial Unicode MS"/>
          <w:sz w:val="24"/>
          <w:szCs w:val="24"/>
        </w:rPr>
        <w:t xml:space="preserve"> может создаваться приемочная комиссия, которая состоит не менее чем из пяти человек.</w:t>
      </w:r>
    </w:p>
    <w:p w:rsidR="00B61530" w:rsidRPr="00B61530" w:rsidRDefault="00164943" w:rsidP="00B61530">
      <w:pPr>
        <w:jc w:val="both"/>
        <w:rPr>
          <w:rFonts w:eastAsia="Arial Unicode MS"/>
          <w:sz w:val="24"/>
          <w:szCs w:val="24"/>
        </w:rPr>
      </w:pPr>
      <w:r>
        <w:rPr>
          <w:rFonts w:eastAsia="Arial Unicode MS"/>
          <w:sz w:val="24"/>
          <w:szCs w:val="24"/>
        </w:rPr>
        <w:t>4</w:t>
      </w:r>
      <w:r w:rsidRPr="00164943">
        <w:rPr>
          <w:rFonts w:eastAsia="Arial Unicode MS"/>
          <w:sz w:val="24"/>
          <w:szCs w:val="24"/>
        </w:rPr>
        <w:t xml:space="preserve">.3. </w:t>
      </w:r>
      <w:r w:rsidR="00B61530" w:rsidRPr="00B61530">
        <w:rPr>
          <w:rFonts w:eastAsia="Arial Unicode MS"/>
          <w:sz w:val="24"/>
          <w:szCs w:val="24"/>
        </w:rPr>
        <w:t xml:space="preserve"> 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B61530" w:rsidRPr="00B61530" w:rsidRDefault="00B61530" w:rsidP="00B61530">
      <w:pPr>
        <w:jc w:val="both"/>
        <w:rPr>
          <w:rFonts w:eastAsia="Arial Unicode MS"/>
          <w:iCs/>
          <w:sz w:val="24"/>
          <w:szCs w:val="24"/>
        </w:rPr>
      </w:pPr>
      <w:r>
        <w:rPr>
          <w:rFonts w:eastAsia="Arial Unicode MS"/>
          <w:sz w:val="24"/>
          <w:szCs w:val="24"/>
        </w:rPr>
        <w:t>4.4</w:t>
      </w:r>
      <w:r w:rsidRPr="00B61530">
        <w:rPr>
          <w:rFonts w:eastAsia="Arial Unicode MS"/>
          <w:sz w:val="24"/>
          <w:szCs w:val="24"/>
        </w:rPr>
        <w:t>. Заказчик, при отсутствии претензий, срок не свыше 20 (Двадцать) рабочих дней после получения от Испол</w:t>
      </w:r>
      <w:r>
        <w:rPr>
          <w:rFonts w:eastAsia="Arial Unicode MS"/>
          <w:sz w:val="24"/>
          <w:szCs w:val="24"/>
        </w:rPr>
        <w:t>нителя а</w:t>
      </w:r>
      <w:r w:rsidRPr="00B61530">
        <w:rPr>
          <w:rFonts w:eastAsia="Arial Unicode MS"/>
          <w:sz w:val="24"/>
          <w:szCs w:val="24"/>
        </w:rPr>
        <w:t xml:space="preserve">кта </w:t>
      </w:r>
      <w:r>
        <w:rPr>
          <w:rFonts w:eastAsia="Arial Unicode MS"/>
          <w:sz w:val="24"/>
          <w:szCs w:val="24"/>
        </w:rPr>
        <w:t>оказанных услуг</w:t>
      </w:r>
      <w:r w:rsidRPr="00B61530">
        <w:rPr>
          <w:rFonts w:eastAsia="Arial Unicode MS"/>
          <w:sz w:val="24"/>
          <w:szCs w:val="24"/>
        </w:rPr>
        <w:t xml:space="preserve">,  рассматривает результаты и осуществляет приемку оказанных услуг по Контракту на предмет соответствия их объема и качества требованиям, изложенным в настоящем Контракте, и направляет Исполнителю 1 (один) подписанный экземпляр </w:t>
      </w:r>
      <w:r>
        <w:rPr>
          <w:rFonts w:eastAsia="Arial Unicode MS"/>
          <w:sz w:val="24"/>
          <w:szCs w:val="24"/>
        </w:rPr>
        <w:t xml:space="preserve">акта оказанных услуг </w:t>
      </w:r>
      <w:r w:rsidRPr="00B61530">
        <w:rPr>
          <w:rFonts w:eastAsia="Arial Unicode MS"/>
          <w:sz w:val="24"/>
          <w:szCs w:val="24"/>
        </w:rPr>
        <w:t>и экземпляр Акта приемки товаров, работ, услуг формы 0510452 по ОКУД, либо запрос о предоставлении разъяснений касательно результатов оказанных услуг, либо мотивированный отказ</w:t>
      </w:r>
      <w:r w:rsidR="00D70181">
        <w:rPr>
          <w:rFonts w:eastAsia="Arial Unicode MS"/>
          <w:sz w:val="24"/>
          <w:szCs w:val="24"/>
        </w:rPr>
        <w:t xml:space="preserve"> от принятия результатов услуг,</w:t>
      </w:r>
      <w:r w:rsidRPr="00B61530">
        <w:rPr>
          <w:rFonts w:eastAsia="Arial Unicode MS"/>
          <w:sz w:val="24"/>
          <w:szCs w:val="24"/>
        </w:rPr>
        <w:t xml:space="preserve"> или Акт с перечнем выявленных недостатков, уведомление об уменьшении цены Контракта на размер штрафа (пени) в соответствии с </w:t>
      </w:r>
      <w:proofErr w:type="spellStart"/>
      <w:r w:rsidRPr="00B61530">
        <w:rPr>
          <w:rFonts w:eastAsia="Arial Unicode MS"/>
          <w:sz w:val="24"/>
          <w:szCs w:val="24"/>
        </w:rPr>
        <w:t>п.п</w:t>
      </w:r>
      <w:proofErr w:type="spellEnd"/>
      <w:r w:rsidRPr="00B61530">
        <w:rPr>
          <w:rFonts w:eastAsia="Arial Unicode MS"/>
          <w:sz w:val="24"/>
          <w:szCs w:val="24"/>
        </w:rPr>
        <w:t xml:space="preserve">. 5.4., 5.5 Контракта. </w:t>
      </w:r>
      <w:r w:rsidRPr="00B61530">
        <w:rPr>
          <w:rFonts w:eastAsia="Arial Unicode MS"/>
          <w:iCs/>
          <w:sz w:val="24"/>
          <w:szCs w:val="24"/>
        </w:rPr>
        <w:t xml:space="preserve">При отсутствии сведений о расхождениях в наименовании, количестве и качестве при приемке услуг в разделе 5 Акта приемки товаров, работ, услуг формы 0510452 по ОКУД Исполнитель может не подписывать Акт. При наличии сведений о расхождениях в наименовании, количестве или качестве услуг в разделе 5 Акта приемки товаров, работ, </w:t>
      </w:r>
      <w:r w:rsidR="00D70181" w:rsidRPr="00B61530">
        <w:rPr>
          <w:rFonts w:eastAsia="Arial Unicode MS"/>
          <w:iCs/>
          <w:sz w:val="24"/>
          <w:szCs w:val="24"/>
        </w:rPr>
        <w:t>услуг ф.0510452</w:t>
      </w:r>
      <w:r w:rsidRPr="00B61530">
        <w:rPr>
          <w:rFonts w:eastAsia="Arial Unicode MS"/>
          <w:iCs/>
          <w:sz w:val="24"/>
          <w:szCs w:val="24"/>
        </w:rPr>
        <w:t xml:space="preserve"> по ОКУД Исполнитель обязан лично подписать Акт. </w:t>
      </w:r>
    </w:p>
    <w:p w:rsidR="00B61530" w:rsidRDefault="00B61530" w:rsidP="00B61530">
      <w:pPr>
        <w:jc w:val="both"/>
        <w:rPr>
          <w:rFonts w:eastAsia="Arial Unicode MS"/>
          <w:iCs/>
          <w:sz w:val="24"/>
          <w:szCs w:val="24"/>
        </w:rPr>
      </w:pPr>
      <w:r>
        <w:rPr>
          <w:rFonts w:eastAsia="Arial Unicode MS"/>
          <w:iCs/>
          <w:sz w:val="24"/>
          <w:szCs w:val="24"/>
        </w:rPr>
        <w:lastRenderedPageBreak/>
        <w:t>4.5</w:t>
      </w:r>
      <w:r w:rsidRPr="00B61530">
        <w:rPr>
          <w:rFonts w:eastAsia="Arial Unicode MS"/>
          <w:iCs/>
          <w:sz w:val="24"/>
          <w:szCs w:val="24"/>
        </w:rPr>
        <w:t>. Услуга считается принятой Заказчиком с момента оказания, а обязательства по оплате услуг возникают после по</w:t>
      </w:r>
      <w:r w:rsidR="00D70181">
        <w:rPr>
          <w:rFonts w:eastAsia="Arial Unicode MS"/>
          <w:iCs/>
          <w:sz w:val="24"/>
          <w:szCs w:val="24"/>
        </w:rPr>
        <w:t>дписания Сторонами Акта приемки</w:t>
      </w:r>
      <w:r w:rsidRPr="00B61530">
        <w:rPr>
          <w:rFonts w:eastAsia="Arial Unicode MS"/>
          <w:iCs/>
          <w:sz w:val="24"/>
          <w:szCs w:val="24"/>
        </w:rPr>
        <w:t xml:space="preserve"> товаров, работ, услуг формы 0510452 при отсутствии сведений о количественном и </w:t>
      </w:r>
      <w:r w:rsidR="00985D8E" w:rsidRPr="00B61530">
        <w:rPr>
          <w:rFonts w:eastAsia="Arial Unicode MS"/>
          <w:iCs/>
          <w:sz w:val="24"/>
          <w:szCs w:val="24"/>
        </w:rPr>
        <w:t>качественном расхождении</w:t>
      </w:r>
      <w:r w:rsidRPr="00B61530">
        <w:rPr>
          <w:rFonts w:eastAsia="Arial Unicode MS"/>
          <w:iCs/>
          <w:sz w:val="24"/>
          <w:szCs w:val="24"/>
        </w:rPr>
        <w:t xml:space="preserve"> при приемке в разделе 5 Акта приемки товаров, работ, услуг формы 0510452 по ОКУД. </w:t>
      </w:r>
    </w:p>
    <w:p w:rsidR="00B61530" w:rsidRPr="00C34426" w:rsidRDefault="00C34426" w:rsidP="00164943">
      <w:pPr>
        <w:jc w:val="both"/>
        <w:rPr>
          <w:rFonts w:eastAsia="Arial Unicode MS"/>
          <w:iCs/>
          <w:sz w:val="24"/>
          <w:szCs w:val="24"/>
        </w:rPr>
      </w:pPr>
      <w:r>
        <w:rPr>
          <w:rFonts w:eastAsia="Arial Unicode MS"/>
          <w:iCs/>
          <w:sz w:val="24"/>
          <w:szCs w:val="24"/>
        </w:rPr>
        <w:t xml:space="preserve">4.6. </w:t>
      </w:r>
      <w:r w:rsidRPr="00C34426">
        <w:rPr>
          <w:rFonts w:eastAsia="Arial Unicode MS"/>
          <w:iCs/>
          <w:sz w:val="24"/>
          <w:szCs w:val="24"/>
        </w:rPr>
        <w:t>При заезде и выезде студентов Стороны составляют двусторонний акт осмотра номеров и имущества базы отдыха, фиксирующий состояние имущества и наличие повреждений. Акт подписывается уполномоченными представителями Сторон</w:t>
      </w:r>
      <w:r>
        <w:rPr>
          <w:rFonts w:eastAsia="Arial Unicode MS"/>
          <w:iCs/>
          <w:sz w:val="24"/>
          <w:szCs w:val="24"/>
        </w:rPr>
        <w:t>.</w:t>
      </w:r>
    </w:p>
    <w:p w:rsidR="00164943" w:rsidRDefault="00164943" w:rsidP="00D52E15">
      <w:pPr>
        <w:pStyle w:val="a9"/>
        <w:jc w:val="both"/>
        <w:rPr>
          <w:sz w:val="24"/>
          <w:szCs w:val="24"/>
        </w:rPr>
      </w:pPr>
    </w:p>
    <w:p w:rsidR="00EB2B5C" w:rsidRPr="00CF6F24" w:rsidRDefault="00FC1E92" w:rsidP="00BD7F89">
      <w:pPr>
        <w:pStyle w:val="a9"/>
        <w:jc w:val="center"/>
        <w:rPr>
          <w:rFonts w:eastAsia="Arial Unicode MS"/>
          <w:b/>
          <w:sz w:val="24"/>
          <w:szCs w:val="24"/>
        </w:rPr>
      </w:pPr>
      <w:r w:rsidRPr="00CF6F24">
        <w:rPr>
          <w:rFonts w:eastAsia="Arial Unicode MS"/>
          <w:b/>
          <w:sz w:val="24"/>
          <w:szCs w:val="24"/>
        </w:rPr>
        <w:t>5</w:t>
      </w:r>
      <w:r w:rsidR="000B1292" w:rsidRPr="00CF6F24">
        <w:rPr>
          <w:rFonts w:eastAsia="Arial Unicode MS"/>
          <w:b/>
          <w:sz w:val="24"/>
          <w:szCs w:val="24"/>
        </w:rPr>
        <w:t>. О</w:t>
      </w:r>
      <w:r w:rsidR="00BC665A" w:rsidRPr="00CF6F24">
        <w:rPr>
          <w:rFonts w:eastAsia="Arial Unicode MS"/>
          <w:b/>
          <w:sz w:val="24"/>
          <w:szCs w:val="24"/>
        </w:rPr>
        <w:t>тветственность С</w:t>
      </w:r>
      <w:r w:rsidR="000B1292" w:rsidRPr="00CF6F24">
        <w:rPr>
          <w:rFonts w:eastAsia="Arial Unicode MS"/>
          <w:b/>
          <w:sz w:val="24"/>
          <w:szCs w:val="24"/>
        </w:rPr>
        <w:t>торон</w:t>
      </w:r>
    </w:p>
    <w:p w:rsidR="00C75EF0" w:rsidRDefault="00C75EF0" w:rsidP="00C07806">
      <w:pPr>
        <w:pStyle w:val="a9"/>
        <w:jc w:val="both"/>
        <w:rPr>
          <w:rFonts w:eastAsia="Arial Unicode MS"/>
          <w:sz w:val="24"/>
          <w:szCs w:val="24"/>
        </w:rPr>
      </w:pPr>
    </w:p>
    <w:p w:rsidR="00B61530" w:rsidRPr="00B61530" w:rsidRDefault="00FC1E92" w:rsidP="00B61530">
      <w:pPr>
        <w:jc w:val="both"/>
        <w:rPr>
          <w:rFonts w:eastAsia="Arial Unicode MS"/>
          <w:sz w:val="24"/>
          <w:szCs w:val="24"/>
        </w:rPr>
      </w:pPr>
      <w:r w:rsidRPr="00CF6F24">
        <w:rPr>
          <w:rFonts w:eastAsia="Arial Unicode MS"/>
          <w:sz w:val="24"/>
          <w:szCs w:val="24"/>
        </w:rPr>
        <w:t>5</w:t>
      </w:r>
      <w:r w:rsidR="000B1292" w:rsidRPr="00CF6F24">
        <w:rPr>
          <w:rFonts w:eastAsia="Arial Unicode MS"/>
          <w:sz w:val="24"/>
          <w:szCs w:val="24"/>
        </w:rPr>
        <w:t>.1</w:t>
      </w:r>
      <w:r w:rsidR="00A14A74" w:rsidRPr="00CF6F24">
        <w:rPr>
          <w:rFonts w:eastAsia="Arial Unicode MS"/>
          <w:sz w:val="24"/>
          <w:szCs w:val="24"/>
        </w:rPr>
        <w:t>.</w:t>
      </w:r>
      <w:r w:rsidR="007B0D5D" w:rsidRPr="00CF6F24">
        <w:rPr>
          <w:rFonts w:eastAsia="Arial Unicode MS"/>
          <w:sz w:val="24"/>
          <w:szCs w:val="24"/>
        </w:rPr>
        <w:t xml:space="preserve"> </w:t>
      </w:r>
      <w:r w:rsidR="00B61530" w:rsidRPr="00B61530">
        <w:rPr>
          <w:rFonts w:eastAsia="Arial Unicode MS"/>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w:t>
      </w:r>
      <w:r w:rsidR="00B61530">
        <w:rPr>
          <w:rFonts w:eastAsia="Arial Unicode MS"/>
          <w:sz w:val="24"/>
          <w:szCs w:val="24"/>
        </w:rPr>
        <w:t xml:space="preserve">ренных Контрактом, Исполнитель </w:t>
      </w:r>
      <w:r w:rsidR="00B61530" w:rsidRPr="00B61530">
        <w:rPr>
          <w:rFonts w:eastAsia="Arial Unicode MS"/>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61530" w:rsidRPr="00B61530" w:rsidRDefault="00B61530" w:rsidP="00B61530">
      <w:pPr>
        <w:jc w:val="both"/>
        <w:rPr>
          <w:rFonts w:eastAsia="Arial Unicode MS"/>
          <w:sz w:val="24"/>
          <w:szCs w:val="24"/>
        </w:rPr>
      </w:pPr>
      <w:r w:rsidRPr="00B61530">
        <w:rPr>
          <w:rFonts w:eastAsia="Arial Unicode MS"/>
          <w:sz w:val="24"/>
          <w:szCs w:val="24"/>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w:t>
      </w:r>
      <w:r>
        <w:rPr>
          <w:rFonts w:eastAsia="Arial Unicode MS"/>
          <w:sz w:val="24"/>
          <w:szCs w:val="24"/>
        </w:rPr>
        <w:t xml:space="preserve">азмер штрафа устанавливается в </w:t>
      </w:r>
      <w:r w:rsidRPr="00B61530">
        <w:rPr>
          <w:rFonts w:eastAsia="Arial Unicode MS"/>
          <w:sz w:val="24"/>
          <w:szCs w:val="24"/>
        </w:rPr>
        <w:t>порядке, установленном Постановлением Правительства РФ № 1042 от 30.08.2017 г.</w:t>
      </w:r>
    </w:p>
    <w:p w:rsidR="00B61530" w:rsidRPr="00B61530" w:rsidRDefault="00B61530" w:rsidP="00B61530">
      <w:pPr>
        <w:jc w:val="both"/>
        <w:rPr>
          <w:rFonts w:eastAsia="Arial Unicode MS"/>
          <w:sz w:val="24"/>
          <w:szCs w:val="24"/>
        </w:rPr>
      </w:pPr>
      <w:r w:rsidRPr="00B61530">
        <w:rPr>
          <w:rFonts w:eastAsia="Arial Unicode MS"/>
          <w:sz w:val="24"/>
          <w:szCs w:val="24"/>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61530" w:rsidRPr="00B61530" w:rsidRDefault="00B61530" w:rsidP="00B61530">
      <w:pPr>
        <w:jc w:val="both"/>
        <w:rPr>
          <w:rFonts w:eastAsia="Arial Unicode MS"/>
          <w:sz w:val="24"/>
          <w:szCs w:val="24"/>
        </w:rPr>
      </w:pPr>
      <w:r w:rsidRPr="00B61530">
        <w:rPr>
          <w:rFonts w:eastAsia="Arial Unicode MS"/>
          <w:sz w:val="24"/>
          <w:szCs w:val="24"/>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61530" w:rsidRPr="00B61530" w:rsidRDefault="00B61530" w:rsidP="00B61530">
      <w:pPr>
        <w:jc w:val="both"/>
        <w:rPr>
          <w:rFonts w:eastAsia="Arial Unicode MS"/>
          <w:sz w:val="24"/>
          <w:szCs w:val="24"/>
        </w:rPr>
      </w:pPr>
      <w:r w:rsidRPr="00B61530">
        <w:rPr>
          <w:rFonts w:eastAsia="Arial Unicode MS"/>
          <w:sz w:val="24"/>
          <w:szCs w:val="24"/>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 1042 от 30.08.2017 г.</w:t>
      </w:r>
    </w:p>
    <w:p w:rsidR="00B61530" w:rsidRPr="00B61530" w:rsidRDefault="00B61530" w:rsidP="00B61530">
      <w:pPr>
        <w:jc w:val="both"/>
        <w:rPr>
          <w:rFonts w:eastAsia="Arial Unicode MS"/>
          <w:sz w:val="24"/>
          <w:szCs w:val="24"/>
        </w:rPr>
      </w:pPr>
      <w:r w:rsidRPr="00B61530">
        <w:rPr>
          <w:rFonts w:eastAsia="Arial Unicode MS"/>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61530" w:rsidRDefault="00B61530" w:rsidP="00B61530">
      <w:pPr>
        <w:jc w:val="both"/>
        <w:rPr>
          <w:rFonts w:eastAsia="Arial Unicode MS"/>
          <w:sz w:val="24"/>
          <w:szCs w:val="24"/>
        </w:rPr>
      </w:pPr>
      <w:r w:rsidRPr="00B61530">
        <w:rPr>
          <w:rFonts w:eastAsia="Arial Unicode MS"/>
          <w:sz w:val="24"/>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4426" w:rsidRPr="00B61530" w:rsidRDefault="00C34426" w:rsidP="00B61530">
      <w:pPr>
        <w:jc w:val="both"/>
        <w:rPr>
          <w:rFonts w:eastAsia="Arial Unicode MS"/>
          <w:sz w:val="24"/>
          <w:szCs w:val="24"/>
        </w:rPr>
      </w:pPr>
      <w:r>
        <w:rPr>
          <w:rFonts w:eastAsia="Arial Unicode MS"/>
          <w:sz w:val="24"/>
          <w:szCs w:val="24"/>
        </w:rPr>
        <w:t xml:space="preserve">5.8. </w:t>
      </w:r>
      <w:r w:rsidRPr="00C34426">
        <w:rPr>
          <w:rFonts w:eastAsia="Arial Unicode MS"/>
          <w:sz w:val="24"/>
          <w:szCs w:val="24"/>
        </w:rPr>
        <w:t>Сторона, ссылающаяся на обстоятельства непреодолимой силы, обязана в течение 3 (трёх) рабочих дней письменно уведомить другую Сторону о наступлении таких обстоятельств, а также предоставить подтверждающие документы (справки компетентных органов) в течение 10 (десяти) рабочих дней. Не</w:t>
      </w:r>
      <w:r>
        <w:rPr>
          <w:rFonts w:eastAsia="Arial Unicode MS"/>
          <w:sz w:val="24"/>
          <w:szCs w:val="24"/>
        </w:rPr>
        <w:t xml:space="preserve"> </w:t>
      </w:r>
      <w:r w:rsidRPr="00C34426">
        <w:rPr>
          <w:rFonts w:eastAsia="Arial Unicode MS"/>
          <w:sz w:val="24"/>
          <w:szCs w:val="24"/>
        </w:rPr>
        <w:t>уведомление лишает Сторону права ссылаться на эти обстоятельства</w:t>
      </w:r>
    </w:p>
    <w:p w:rsidR="00B61530" w:rsidRPr="00B61530" w:rsidRDefault="00C34426" w:rsidP="00B61530">
      <w:pPr>
        <w:jc w:val="both"/>
        <w:rPr>
          <w:rFonts w:eastAsia="Arial Unicode MS"/>
          <w:sz w:val="24"/>
          <w:szCs w:val="24"/>
        </w:rPr>
      </w:pPr>
      <w:r>
        <w:rPr>
          <w:rFonts w:eastAsia="Arial Unicode MS"/>
          <w:sz w:val="24"/>
          <w:szCs w:val="24"/>
        </w:rPr>
        <w:t>5.9</w:t>
      </w:r>
      <w:r w:rsidR="00B61530" w:rsidRPr="00B61530">
        <w:rPr>
          <w:rFonts w:eastAsia="Arial Unicode MS"/>
          <w:sz w:val="24"/>
          <w:szCs w:val="24"/>
        </w:rPr>
        <w:t>. Уплата неустойки не освобождает Стороны от исполнения обязательств по настоящему Контракту.</w:t>
      </w:r>
    </w:p>
    <w:p w:rsidR="00B61530" w:rsidRPr="00B61530" w:rsidRDefault="00C34426" w:rsidP="00B61530">
      <w:pPr>
        <w:jc w:val="both"/>
        <w:rPr>
          <w:rFonts w:eastAsia="Arial Unicode MS"/>
          <w:sz w:val="24"/>
          <w:szCs w:val="24"/>
        </w:rPr>
      </w:pPr>
      <w:r>
        <w:rPr>
          <w:rFonts w:eastAsia="Arial Unicode MS"/>
          <w:sz w:val="24"/>
          <w:szCs w:val="24"/>
        </w:rPr>
        <w:t>5.10</w:t>
      </w:r>
      <w:r w:rsidR="00B61530" w:rsidRPr="00B61530">
        <w:rPr>
          <w:rFonts w:eastAsia="Arial Unicode MS"/>
          <w:sz w:val="24"/>
          <w:szCs w:val="24"/>
        </w:rPr>
        <w:t xml:space="preserve">. Ответственность Сторон в иных случаях определяется в соответствии с законодательством Российской Федерации </w:t>
      </w:r>
    </w:p>
    <w:p w:rsidR="00C34426" w:rsidRPr="00CF6F24" w:rsidRDefault="00C34426" w:rsidP="00B61530">
      <w:pPr>
        <w:jc w:val="both"/>
        <w:rPr>
          <w:sz w:val="24"/>
          <w:szCs w:val="24"/>
        </w:rPr>
      </w:pPr>
    </w:p>
    <w:p w:rsidR="00721540" w:rsidRPr="00CF6F24" w:rsidRDefault="00FA5D4C" w:rsidP="00BD7F89">
      <w:pPr>
        <w:pStyle w:val="a9"/>
        <w:jc w:val="center"/>
        <w:rPr>
          <w:rFonts w:eastAsia="Arial Unicode MS"/>
          <w:b/>
          <w:sz w:val="24"/>
          <w:szCs w:val="24"/>
        </w:rPr>
      </w:pPr>
      <w:r>
        <w:rPr>
          <w:rFonts w:eastAsia="Arial Unicode MS"/>
          <w:b/>
          <w:sz w:val="24"/>
          <w:szCs w:val="24"/>
        </w:rPr>
        <w:t>6</w:t>
      </w:r>
      <w:r w:rsidR="000B1292" w:rsidRPr="00CF6F24">
        <w:rPr>
          <w:rFonts w:eastAsia="Arial Unicode MS"/>
          <w:b/>
          <w:sz w:val="24"/>
          <w:szCs w:val="24"/>
        </w:rPr>
        <w:t>. Порядок разрешения споров</w:t>
      </w:r>
    </w:p>
    <w:p w:rsidR="00230676" w:rsidRDefault="003923D6" w:rsidP="00D52E15">
      <w:pPr>
        <w:pStyle w:val="a9"/>
        <w:jc w:val="both"/>
        <w:rPr>
          <w:bCs/>
          <w:sz w:val="24"/>
          <w:szCs w:val="24"/>
        </w:rPr>
      </w:pPr>
      <w:r w:rsidRPr="00CF6F24">
        <w:rPr>
          <w:bCs/>
          <w:sz w:val="24"/>
          <w:szCs w:val="24"/>
        </w:rPr>
        <w:t xml:space="preserve"> </w:t>
      </w:r>
    </w:p>
    <w:p w:rsidR="00721540" w:rsidRPr="00CF6F24" w:rsidRDefault="00FA5D4C" w:rsidP="00D52E15">
      <w:pPr>
        <w:pStyle w:val="a9"/>
        <w:jc w:val="both"/>
        <w:rPr>
          <w:bCs/>
          <w:sz w:val="24"/>
          <w:szCs w:val="24"/>
        </w:rPr>
      </w:pPr>
      <w:r>
        <w:rPr>
          <w:bCs/>
          <w:sz w:val="24"/>
          <w:szCs w:val="24"/>
        </w:rPr>
        <w:t>6</w:t>
      </w:r>
      <w:r w:rsidR="00721540" w:rsidRPr="00CF6F24">
        <w:rPr>
          <w:bCs/>
          <w:sz w:val="24"/>
          <w:szCs w:val="24"/>
        </w:rPr>
        <w:t xml:space="preserve">.1. Претензионный порядок досудебного урегулирования споров, вытекающих из Контракта, </w:t>
      </w:r>
      <w:r w:rsidR="00721540" w:rsidRPr="00CF6F24">
        <w:rPr>
          <w:bCs/>
          <w:sz w:val="24"/>
          <w:szCs w:val="24"/>
        </w:rPr>
        <w:lastRenderedPageBreak/>
        <w:t>является для Сторон обязательным.</w:t>
      </w:r>
    </w:p>
    <w:p w:rsidR="00721540" w:rsidRPr="00CF6F24" w:rsidRDefault="00FA5D4C" w:rsidP="00D52E15">
      <w:pPr>
        <w:pStyle w:val="a9"/>
        <w:jc w:val="both"/>
        <w:rPr>
          <w:bCs/>
          <w:sz w:val="24"/>
          <w:szCs w:val="24"/>
        </w:rPr>
      </w:pPr>
      <w:r>
        <w:rPr>
          <w:bCs/>
          <w:sz w:val="24"/>
          <w:szCs w:val="24"/>
        </w:rPr>
        <w:t>6</w:t>
      </w:r>
      <w:r w:rsidR="00721540" w:rsidRPr="00CF6F24">
        <w:rPr>
          <w:bCs/>
          <w:sz w:val="24"/>
          <w:szCs w:val="24"/>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657870">
        <w:rPr>
          <w:bCs/>
          <w:sz w:val="24"/>
          <w:szCs w:val="24"/>
        </w:rPr>
        <w:t>1</w:t>
      </w:r>
      <w:hyperlink r:id="rId5" w:history="1">
        <w:r w:rsidR="00657870">
          <w:rPr>
            <w:bCs/>
            <w:sz w:val="24"/>
            <w:szCs w:val="24"/>
          </w:rPr>
          <w:t>0</w:t>
        </w:r>
      </w:hyperlink>
      <w:r w:rsidR="00721540" w:rsidRPr="00CF6F24">
        <w:rPr>
          <w:bCs/>
          <w:sz w:val="24"/>
          <w:szCs w:val="24"/>
        </w:rPr>
        <w:t xml:space="preserve"> Контракта.</w:t>
      </w:r>
    </w:p>
    <w:p w:rsidR="00721540" w:rsidRPr="00CF6F24" w:rsidRDefault="00FA5D4C" w:rsidP="00D52E15">
      <w:pPr>
        <w:pStyle w:val="a9"/>
        <w:jc w:val="both"/>
        <w:rPr>
          <w:bCs/>
          <w:sz w:val="24"/>
          <w:szCs w:val="24"/>
        </w:rPr>
      </w:pPr>
      <w:r>
        <w:rPr>
          <w:bCs/>
          <w:sz w:val="24"/>
          <w:szCs w:val="24"/>
        </w:rPr>
        <w:t>6</w:t>
      </w:r>
      <w:r w:rsidR="00D96CCD" w:rsidRPr="00CF6F24">
        <w:rPr>
          <w:bCs/>
          <w:sz w:val="24"/>
          <w:szCs w:val="24"/>
        </w:rPr>
        <w:t>.3</w:t>
      </w:r>
      <w:r w:rsidR="00721540" w:rsidRPr="00CF6F24">
        <w:rPr>
          <w:bCs/>
          <w:sz w:val="24"/>
          <w:szCs w:val="24"/>
        </w:rPr>
        <w:t>. Срок рассмотрения претензионного письма и направления ответа на него составляет 5 (Пять) рабочих дней со дня получения последнего адресатом.</w:t>
      </w:r>
    </w:p>
    <w:p w:rsidR="00721540" w:rsidRPr="00CF6F24" w:rsidRDefault="00FA5D4C" w:rsidP="00D52E15">
      <w:pPr>
        <w:pStyle w:val="a9"/>
        <w:jc w:val="both"/>
        <w:rPr>
          <w:rFonts w:eastAsia="Arial Unicode MS"/>
          <w:sz w:val="24"/>
          <w:szCs w:val="24"/>
        </w:rPr>
      </w:pPr>
      <w:r>
        <w:rPr>
          <w:rFonts w:eastAsia="Arial Unicode MS"/>
          <w:sz w:val="24"/>
          <w:szCs w:val="24"/>
        </w:rPr>
        <w:t>6</w:t>
      </w:r>
      <w:r w:rsidR="00D96CCD" w:rsidRPr="00CF6F24">
        <w:rPr>
          <w:rFonts w:eastAsia="Arial Unicode MS"/>
          <w:sz w:val="24"/>
          <w:szCs w:val="24"/>
        </w:rPr>
        <w:t>.4</w:t>
      </w:r>
      <w:r w:rsidR="00721540" w:rsidRPr="00CF6F24">
        <w:rPr>
          <w:rFonts w:eastAsia="Arial Unicode MS"/>
          <w:sz w:val="24"/>
          <w:szCs w:val="24"/>
        </w:rPr>
        <w:t xml:space="preserve">. В случае невозможности разрешения разногласий путем переговоров они подлежат разрешению в Арбитражном суде Свердловской </w:t>
      </w:r>
      <w:r w:rsidR="00D70181">
        <w:rPr>
          <w:rFonts w:eastAsia="Arial Unicode MS"/>
          <w:sz w:val="24"/>
          <w:szCs w:val="24"/>
        </w:rPr>
        <w:t>области в порядке,</w:t>
      </w:r>
      <w:r w:rsidR="00721540" w:rsidRPr="00CF6F24">
        <w:rPr>
          <w:rFonts w:eastAsia="Arial Unicode MS"/>
          <w:sz w:val="24"/>
          <w:szCs w:val="24"/>
        </w:rPr>
        <w:t xml:space="preserve"> установленном законодательством Российской Федерации.</w:t>
      </w:r>
    </w:p>
    <w:p w:rsidR="00C314BE" w:rsidRDefault="00C314BE" w:rsidP="00985D8E">
      <w:pPr>
        <w:pStyle w:val="a9"/>
        <w:rPr>
          <w:rFonts w:eastAsia="Arial Unicode MS"/>
          <w:b/>
          <w:sz w:val="24"/>
          <w:szCs w:val="24"/>
        </w:rPr>
      </w:pPr>
    </w:p>
    <w:p w:rsidR="00EB2B5C" w:rsidRPr="00CF6F24" w:rsidRDefault="00FA5D4C" w:rsidP="00BD7F89">
      <w:pPr>
        <w:pStyle w:val="a9"/>
        <w:jc w:val="center"/>
        <w:rPr>
          <w:rFonts w:eastAsia="Arial Unicode MS"/>
          <w:b/>
          <w:sz w:val="24"/>
          <w:szCs w:val="24"/>
        </w:rPr>
      </w:pPr>
      <w:r>
        <w:rPr>
          <w:rFonts w:eastAsia="Arial Unicode MS"/>
          <w:b/>
          <w:sz w:val="24"/>
          <w:szCs w:val="24"/>
        </w:rPr>
        <w:t>7</w:t>
      </w:r>
      <w:r w:rsidR="000B1292" w:rsidRPr="00CF6F24">
        <w:rPr>
          <w:rFonts w:eastAsia="Arial Unicode MS"/>
          <w:b/>
          <w:sz w:val="24"/>
          <w:szCs w:val="24"/>
        </w:rPr>
        <w:t xml:space="preserve">. Порядок изменения и расторжения </w:t>
      </w:r>
      <w:r w:rsidR="00AC0D71" w:rsidRPr="00CF6F24">
        <w:rPr>
          <w:rFonts w:eastAsia="Arial Unicode MS"/>
          <w:b/>
          <w:sz w:val="24"/>
          <w:szCs w:val="24"/>
        </w:rPr>
        <w:t>Контракта</w:t>
      </w:r>
    </w:p>
    <w:p w:rsidR="00C75EF0" w:rsidRDefault="00C75EF0" w:rsidP="00CF6F24">
      <w:pPr>
        <w:pStyle w:val="a9"/>
        <w:jc w:val="both"/>
        <w:rPr>
          <w:rFonts w:eastAsia="Arial Unicode MS"/>
          <w:sz w:val="24"/>
          <w:szCs w:val="24"/>
        </w:rPr>
      </w:pPr>
    </w:p>
    <w:p w:rsidR="00CF6F24" w:rsidRPr="00CF6F24" w:rsidRDefault="00B100F0" w:rsidP="00CF6F24">
      <w:pPr>
        <w:pStyle w:val="a9"/>
        <w:jc w:val="both"/>
        <w:rPr>
          <w:rFonts w:eastAsia="Arial Unicode MS"/>
          <w:sz w:val="24"/>
          <w:szCs w:val="24"/>
        </w:rPr>
      </w:pPr>
      <w:r>
        <w:rPr>
          <w:rFonts w:eastAsia="Arial Unicode MS"/>
          <w:sz w:val="24"/>
          <w:szCs w:val="24"/>
        </w:rPr>
        <w:t>7</w:t>
      </w:r>
      <w:r w:rsidR="0075367A" w:rsidRPr="00CF6F24">
        <w:rPr>
          <w:rFonts w:eastAsia="Arial Unicode MS"/>
          <w:sz w:val="24"/>
          <w:szCs w:val="24"/>
        </w:rPr>
        <w:t xml:space="preserve">.1. </w:t>
      </w:r>
      <w:r w:rsidR="00CF6F24" w:rsidRPr="00CF6F24">
        <w:rPr>
          <w:rFonts w:eastAsia="Arial Unicode MS"/>
          <w:sz w:val="24"/>
          <w:szCs w:val="24"/>
        </w:rPr>
        <w:t xml:space="preserve">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уполномоченными </w:t>
      </w:r>
      <w:proofErr w:type="gramStart"/>
      <w:r w:rsidR="00CF6F24" w:rsidRPr="00CF6F24">
        <w:rPr>
          <w:rFonts w:eastAsia="Arial Unicode MS"/>
          <w:sz w:val="24"/>
          <w:szCs w:val="24"/>
        </w:rPr>
        <w:t>на</w:t>
      </w:r>
      <w:proofErr w:type="gramEnd"/>
      <w:r w:rsidR="00CF6F24" w:rsidRPr="00CF6F24">
        <w:rPr>
          <w:rFonts w:eastAsia="Arial Unicode MS"/>
          <w:sz w:val="24"/>
          <w:szCs w:val="24"/>
        </w:rPr>
        <w:t xml:space="preserve"> то представителями Сторон. </w:t>
      </w:r>
    </w:p>
    <w:p w:rsidR="00CF6F24" w:rsidRPr="00CF6F24" w:rsidRDefault="00B100F0" w:rsidP="00CF6F24">
      <w:pPr>
        <w:pStyle w:val="a9"/>
        <w:jc w:val="both"/>
        <w:rPr>
          <w:rFonts w:eastAsia="Arial Unicode MS"/>
          <w:sz w:val="24"/>
          <w:szCs w:val="24"/>
        </w:rPr>
      </w:pPr>
      <w:r>
        <w:rPr>
          <w:rFonts w:eastAsia="Arial Unicode MS"/>
          <w:sz w:val="24"/>
          <w:szCs w:val="24"/>
        </w:rPr>
        <w:t>7</w:t>
      </w:r>
      <w:r w:rsidR="00CF6F24" w:rsidRPr="00CF6F24">
        <w:rPr>
          <w:rFonts w:eastAsia="Arial Unicode MS"/>
          <w:sz w:val="24"/>
          <w:szCs w:val="24"/>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CF6F24" w:rsidRPr="00CF6F24" w:rsidRDefault="00B100F0" w:rsidP="00CF6F24">
      <w:pPr>
        <w:pStyle w:val="a9"/>
        <w:jc w:val="both"/>
        <w:rPr>
          <w:rFonts w:eastAsia="Arial Unicode MS"/>
          <w:sz w:val="24"/>
          <w:szCs w:val="24"/>
        </w:rPr>
      </w:pPr>
      <w:r>
        <w:rPr>
          <w:rFonts w:eastAsia="Arial Unicode MS"/>
          <w:sz w:val="24"/>
          <w:szCs w:val="24"/>
        </w:rPr>
        <w:t>7</w:t>
      </w:r>
      <w:r w:rsidR="00CF6F24" w:rsidRPr="00CF6F24">
        <w:rPr>
          <w:rFonts w:eastAsia="Arial Unicode MS"/>
          <w:sz w:val="24"/>
          <w:szCs w:val="24"/>
        </w:rPr>
        <w:t>.3. Расторжение Контракта допускается по соглашению Сторон, решению суда, в порядке или в связи с односторонним отказом Стороны Контракта от исполнения Контракта в соответствии с гражданским законодательством.</w:t>
      </w:r>
    </w:p>
    <w:p w:rsidR="00CF6F24" w:rsidRDefault="00B100F0" w:rsidP="00CF6F24">
      <w:pPr>
        <w:pStyle w:val="a9"/>
        <w:jc w:val="both"/>
        <w:rPr>
          <w:rFonts w:eastAsia="Arial Unicode MS"/>
          <w:sz w:val="24"/>
          <w:szCs w:val="24"/>
        </w:rPr>
      </w:pPr>
      <w:r>
        <w:rPr>
          <w:rFonts w:eastAsia="Arial Unicode MS"/>
          <w:sz w:val="24"/>
          <w:szCs w:val="24"/>
        </w:rPr>
        <w:t>7</w:t>
      </w:r>
      <w:r w:rsidR="00CF6F24" w:rsidRPr="00CF6F24">
        <w:rPr>
          <w:rFonts w:eastAsia="Arial Unicode MS"/>
          <w:sz w:val="24"/>
          <w:szCs w:val="24"/>
        </w:rPr>
        <w:t>.4. Заказчик вправе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C34426" w:rsidRDefault="00C34426" w:rsidP="00CF6F24">
      <w:pPr>
        <w:pStyle w:val="a9"/>
        <w:jc w:val="both"/>
        <w:rPr>
          <w:rFonts w:eastAsia="Arial Unicode MS"/>
          <w:sz w:val="24"/>
          <w:szCs w:val="24"/>
        </w:rPr>
      </w:pPr>
      <w:r>
        <w:rPr>
          <w:rFonts w:eastAsia="Arial Unicode MS"/>
          <w:sz w:val="24"/>
          <w:szCs w:val="24"/>
        </w:rPr>
        <w:t xml:space="preserve">7.5. </w:t>
      </w:r>
      <w:r w:rsidRPr="00C34426">
        <w:rPr>
          <w:rFonts w:eastAsia="Arial Unicode MS"/>
          <w:sz w:val="24"/>
          <w:szCs w:val="24"/>
        </w:rPr>
        <w:t>Не являются основанием для од</w:t>
      </w:r>
      <w:r>
        <w:rPr>
          <w:rFonts w:eastAsia="Arial Unicode MS"/>
          <w:sz w:val="24"/>
          <w:szCs w:val="24"/>
        </w:rPr>
        <w:t xml:space="preserve">ностороннего отказа Заказчика: </w:t>
      </w:r>
    </w:p>
    <w:p w:rsidR="00C34426" w:rsidRDefault="00C34426" w:rsidP="00CF6F24">
      <w:pPr>
        <w:pStyle w:val="a9"/>
        <w:jc w:val="both"/>
        <w:rPr>
          <w:rFonts w:eastAsia="Arial Unicode MS"/>
          <w:sz w:val="24"/>
          <w:szCs w:val="24"/>
        </w:rPr>
      </w:pPr>
      <w:r w:rsidRPr="00C34426">
        <w:rPr>
          <w:rFonts w:eastAsia="Arial Unicode MS"/>
          <w:sz w:val="24"/>
          <w:szCs w:val="24"/>
        </w:rPr>
        <w:t>а) обстоятельства, вызванные погодными условиями, если Исполнитель предложил равноценную замену услуги (например, проведение ме</w:t>
      </w:r>
      <w:r>
        <w:rPr>
          <w:rFonts w:eastAsia="Arial Unicode MS"/>
          <w:sz w:val="24"/>
          <w:szCs w:val="24"/>
        </w:rPr>
        <w:t xml:space="preserve">роприятия в крытом помещении); </w:t>
      </w:r>
    </w:p>
    <w:p w:rsidR="00C34426" w:rsidRPr="00CF6F24" w:rsidRDefault="00C34426" w:rsidP="00CF6F24">
      <w:pPr>
        <w:pStyle w:val="a9"/>
        <w:jc w:val="both"/>
        <w:rPr>
          <w:rFonts w:eastAsia="Arial Unicode MS"/>
          <w:sz w:val="24"/>
          <w:szCs w:val="24"/>
        </w:rPr>
      </w:pPr>
      <w:r w:rsidRPr="00C34426">
        <w:rPr>
          <w:rFonts w:eastAsia="Arial Unicode MS"/>
          <w:sz w:val="24"/>
          <w:szCs w:val="24"/>
        </w:rPr>
        <w:t>б) недостатки, которые могут быть устранены Исполнителем в течение 1 (одного) рабочего дня с момента их обнаружения.</w:t>
      </w:r>
    </w:p>
    <w:p w:rsidR="00CF6F24" w:rsidRPr="00CF6F24" w:rsidRDefault="00B100F0" w:rsidP="00CF6F24">
      <w:pPr>
        <w:pStyle w:val="a9"/>
        <w:jc w:val="both"/>
        <w:rPr>
          <w:rFonts w:eastAsia="Arial Unicode MS"/>
          <w:sz w:val="24"/>
          <w:szCs w:val="24"/>
        </w:rPr>
      </w:pPr>
      <w:r>
        <w:rPr>
          <w:rFonts w:eastAsia="Arial Unicode MS"/>
          <w:sz w:val="24"/>
          <w:szCs w:val="24"/>
        </w:rPr>
        <w:t>7</w:t>
      </w:r>
      <w:r w:rsidR="00C34426">
        <w:rPr>
          <w:rFonts w:eastAsia="Arial Unicode MS"/>
          <w:sz w:val="24"/>
          <w:szCs w:val="24"/>
        </w:rPr>
        <w:t>.6</w:t>
      </w:r>
      <w:r w:rsidR="00CF6F24" w:rsidRPr="00CF6F24">
        <w:rPr>
          <w:rFonts w:eastAsia="Arial Unicode MS"/>
          <w:sz w:val="24"/>
          <w:szCs w:val="24"/>
        </w:rPr>
        <w:t>. Заказчик вправе отказаться от исполнения Контракта в одностороннем внесудебном порядке в случаях:</w:t>
      </w:r>
    </w:p>
    <w:p w:rsidR="00CF6F24" w:rsidRPr="00CF6F24" w:rsidRDefault="009E6918" w:rsidP="00CF6F24">
      <w:pPr>
        <w:pStyle w:val="a9"/>
        <w:jc w:val="both"/>
        <w:rPr>
          <w:rFonts w:eastAsia="Arial Unicode MS"/>
          <w:sz w:val="24"/>
          <w:szCs w:val="24"/>
        </w:rPr>
      </w:pPr>
      <w:r>
        <w:rPr>
          <w:rFonts w:eastAsia="Arial Unicode MS"/>
          <w:sz w:val="24"/>
          <w:szCs w:val="24"/>
        </w:rPr>
        <w:t>7</w:t>
      </w:r>
      <w:r w:rsidR="00C34426">
        <w:rPr>
          <w:rFonts w:eastAsia="Arial Unicode MS"/>
          <w:sz w:val="24"/>
          <w:szCs w:val="24"/>
        </w:rPr>
        <w:t>.6</w:t>
      </w:r>
      <w:r w:rsidR="00CF6F24" w:rsidRPr="00CF6F24">
        <w:rPr>
          <w:rFonts w:eastAsia="Arial Unicode MS"/>
          <w:sz w:val="24"/>
          <w:szCs w:val="24"/>
        </w:rPr>
        <w:t>.1. Если Исполнитель не приступает своевременно к оказанию услуг;</w:t>
      </w:r>
    </w:p>
    <w:p w:rsidR="00CF6F24" w:rsidRPr="00CF6F24" w:rsidRDefault="009E6918" w:rsidP="00CF6F24">
      <w:pPr>
        <w:pStyle w:val="a9"/>
        <w:jc w:val="both"/>
        <w:rPr>
          <w:rFonts w:eastAsia="Arial Unicode MS"/>
          <w:sz w:val="24"/>
          <w:szCs w:val="24"/>
        </w:rPr>
      </w:pPr>
      <w:r>
        <w:rPr>
          <w:rFonts w:eastAsia="Arial Unicode MS"/>
          <w:sz w:val="24"/>
          <w:szCs w:val="24"/>
        </w:rPr>
        <w:t>7</w:t>
      </w:r>
      <w:r w:rsidR="00C34426">
        <w:rPr>
          <w:rFonts w:eastAsia="Arial Unicode MS"/>
          <w:sz w:val="24"/>
          <w:szCs w:val="24"/>
        </w:rPr>
        <w:t>.6</w:t>
      </w:r>
      <w:r w:rsidR="00CF6F24" w:rsidRPr="00CF6F24">
        <w:rPr>
          <w:rFonts w:eastAsia="Arial Unicode MS"/>
          <w:sz w:val="24"/>
          <w:szCs w:val="24"/>
        </w:rPr>
        <w:t>.2. Оказания услуг ненадлежащего качества, с недостатками, которые не могут быть устранены в приемлемый для Заказчика срок.</w:t>
      </w:r>
    </w:p>
    <w:p w:rsidR="00721540" w:rsidRPr="00CF6F24" w:rsidRDefault="009E6918" w:rsidP="00CF6F24">
      <w:pPr>
        <w:pStyle w:val="a9"/>
        <w:jc w:val="both"/>
        <w:rPr>
          <w:sz w:val="24"/>
          <w:szCs w:val="24"/>
        </w:rPr>
      </w:pPr>
      <w:r>
        <w:rPr>
          <w:rFonts w:eastAsia="Arial Unicode MS"/>
          <w:sz w:val="24"/>
          <w:szCs w:val="24"/>
        </w:rPr>
        <w:t>7</w:t>
      </w:r>
      <w:r w:rsidR="00C34426">
        <w:rPr>
          <w:rFonts w:eastAsia="Arial Unicode MS"/>
          <w:sz w:val="24"/>
          <w:szCs w:val="24"/>
        </w:rPr>
        <w:t>.6</w:t>
      </w:r>
      <w:r w:rsidR="00CF6F24" w:rsidRPr="00CF6F24">
        <w:rPr>
          <w:rFonts w:eastAsia="Arial Unicode MS"/>
          <w:sz w:val="24"/>
          <w:szCs w:val="24"/>
        </w:rPr>
        <w:t>.3. Нарушения Исполнителем сроков оказания услуг.</w:t>
      </w:r>
    </w:p>
    <w:p w:rsidR="00721540" w:rsidRPr="002D61B2" w:rsidRDefault="009E6918" w:rsidP="00D52E15">
      <w:pPr>
        <w:pStyle w:val="a9"/>
        <w:jc w:val="both"/>
        <w:rPr>
          <w:sz w:val="24"/>
          <w:szCs w:val="24"/>
        </w:rPr>
      </w:pPr>
      <w:r>
        <w:rPr>
          <w:rFonts w:eastAsia="Calibri"/>
          <w:sz w:val="24"/>
          <w:szCs w:val="24"/>
          <w:lang w:eastAsia="en-US"/>
        </w:rPr>
        <w:t>7</w:t>
      </w:r>
      <w:r w:rsidR="00C34426">
        <w:rPr>
          <w:rFonts w:eastAsia="Calibri"/>
          <w:sz w:val="24"/>
          <w:szCs w:val="24"/>
          <w:lang w:eastAsia="en-US"/>
        </w:rPr>
        <w:t>.7</w:t>
      </w:r>
      <w:r w:rsidR="00F6315F" w:rsidRPr="00CF6F24">
        <w:rPr>
          <w:rFonts w:eastAsia="Calibri"/>
          <w:sz w:val="24"/>
          <w:szCs w:val="24"/>
          <w:lang w:eastAsia="en-US"/>
        </w:rPr>
        <w:t xml:space="preserve">. Исполнитель вправе </w:t>
      </w:r>
      <w:r w:rsidR="00F6315F" w:rsidRPr="00CF6F24">
        <w:rPr>
          <w:sz w:val="24"/>
          <w:szCs w:val="24"/>
        </w:rPr>
        <w:t>принять решение об одно</w:t>
      </w:r>
      <w:r w:rsidR="005461E5" w:rsidRPr="00CF6F24">
        <w:rPr>
          <w:sz w:val="24"/>
          <w:szCs w:val="24"/>
        </w:rPr>
        <w:t>стороннем отказе от исполнения К</w:t>
      </w:r>
      <w:r w:rsidR="00F6315F" w:rsidRPr="00CF6F24">
        <w:rPr>
          <w:sz w:val="24"/>
          <w:szCs w:val="24"/>
        </w:rPr>
        <w:t>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BC665A" w:rsidRPr="00CF6F24" w:rsidRDefault="00BC665A" w:rsidP="00D52E15">
      <w:pPr>
        <w:pStyle w:val="a9"/>
        <w:jc w:val="both"/>
        <w:rPr>
          <w:rFonts w:eastAsia="Arial Unicode MS"/>
          <w:sz w:val="24"/>
          <w:szCs w:val="24"/>
        </w:rPr>
      </w:pPr>
    </w:p>
    <w:p w:rsidR="000B1292" w:rsidRPr="00CF6F24" w:rsidRDefault="009E6918" w:rsidP="00BD7F89">
      <w:pPr>
        <w:pStyle w:val="a9"/>
        <w:jc w:val="center"/>
        <w:rPr>
          <w:rFonts w:eastAsia="Arial Unicode MS"/>
          <w:b/>
          <w:sz w:val="24"/>
          <w:szCs w:val="24"/>
        </w:rPr>
      </w:pPr>
      <w:r>
        <w:rPr>
          <w:rFonts w:eastAsia="Arial Unicode MS"/>
          <w:b/>
          <w:sz w:val="24"/>
          <w:szCs w:val="24"/>
        </w:rPr>
        <w:t>8</w:t>
      </w:r>
      <w:r w:rsidR="000B1292" w:rsidRPr="00CF6F24">
        <w:rPr>
          <w:rFonts w:eastAsia="Arial Unicode MS"/>
          <w:b/>
          <w:sz w:val="24"/>
          <w:szCs w:val="24"/>
        </w:rPr>
        <w:t xml:space="preserve">. Срок действия </w:t>
      </w:r>
      <w:r w:rsidR="00AC0D71" w:rsidRPr="00CF6F24">
        <w:rPr>
          <w:rFonts w:eastAsia="Arial Unicode MS"/>
          <w:b/>
          <w:sz w:val="24"/>
          <w:szCs w:val="24"/>
        </w:rPr>
        <w:t>Контракта</w:t>
      </w:r>
    </w:p>
    <w:p w:rsidR="00230676" w:rsidRDefault="00FA68FC" w:rsidP="00D52E15">
      <w:pPr>
        <w:pStyle w:val="a9"/>
        <w:jc w:val="both"/>
        <w:rPr>
          <w:rFonts w:eastAsia="Arial Unicode MS"/>
          <w:sz w:val="24"/>
          <w:szCs w:val="24"/>
        </w:rPr>
      </w:pPr>
      <w:r>
        <w:rPr>
          <w:rFonts w:eastAsia="Arial Unicode MS"/>
          <w:sz w:val="24"/>
          <w:szCs w:val="24"/>
        </w:rPr>
        <w:t xml:space="preserve">                                                      </w:t>
      </w:r>
    </w:p>
    <w:p w:rsidR="005461E5" w:rsidRPr="00CF6F24" w:rsidRDefault="009E6918" w:rsidP="00FA68FC">
      <w:pPr>
        <w:pStyle w:val="a9"/>
        <w:rPr>
          <w:rFonts w:eastAsia="Arial Unicode MS"/>
          <w:sz w:val="24"/>
          <w:szCs w:val="24"/>
        </w:rPr>
      </w:pPr>
      <w:r>
        <w:rPr>
          <w:rFonts w:eastAsia="Arial Unicode MS"/>
          <w:sz w:val="24"/>
          <w:szCs w:val="24"/>
        </w:rPr>
        <w:t>8</w:t>
      </w:r>
      <w:r w:rsidR="000B1292" w:rsidRPr="00CF6F24">
        <w:rPr>
          <w:rFonts w:eastAsia="Arial Unicode MS"/>
          <w:sz w:val="24"/>
          <w:szCs w:val="24"/>
        </w:rPr>
        <w:t xml:space="preserve">.1. Настоящий </w:t>
      </w:r>
      <w:r w:rsidR="00AC0D71" w:rsidRPr="00CF6F24">
        <w:rPr>
          <w:rFonts w:eastAsia="Arial Unicode MS"/>
          <w:sz w:val="24"/>
          <w:szCs w:val="24"/>
        </w:rPr>
        <w:t>К</w:t>
      </w:r>
      <w:r w:rsidR="00152941" w:rsidRPr="00CF6F24">
        <w:rPr>
          <w:rFonts w:eastAsia="Arial Unicode MS"/>
          <w:sz w:val="24"/>
          <w:szCs w:val="24"/>
        </w:rPr>
        <w:t>онтракт</w:t>
      </w:r>
      <w:r w:rsidR="000B1292" w:rsidRPr="00CF6F24">
        <w:rPr>
          <w:rFonts w:eastAsia="Arial Unicode MS"/>
          <w:sz w:val="24"/>
          <w:szCs w:val="24"/>
        </w:rPr>
        <w:t xml:space="preserve"> вступает в действие с момента </w:t>
      </w:r>
      <w:r w:rsidR="00565504" w:rsidRPr="00CF6F24">
        <w:rPr>
          <w:rFonts w:eastAsia="Arial Unicode MS"/>
          <w:sz w:val="24"/>
          <w:szCs w:val="24"/>
        </w:rPr>
        <w:t>подписания</w:t>
      </w:r>
      <w:r w:rsidR="001F3EF5" w:rsidRPr="00CF6F24">
        <w:rPr>
          <w:rFonts w:eastAsia="Arial Unicode MS"/>
          <w:sz w:val="24"/>
          <w:szCs w:val="24"/>
        </w:rPr>
        <w:t xml:space="preserve"> </w:t>
      </w:r>
      <w:r w:rsidR="00693B41" w:rsidRPr="00CF6F24">
        <w:rPr>
          <w:rFonts w:eastAsia="Arial Unicode MS"/>
          <w:sz w:val="24"/>
          <w:szCs w:val="24"/>
        </w:rPr>
        <w:t xml:space="preserve"> </w:t>
      </w:r>
      <w:r w:rsidR="002E6CA1" w:rsidRPr="00CF6F24">
        <w:rPr>
          <w:rFonts w:eastAsia="Arial Unicode MS"/>
          <w:sz w:val="24"/>
          <w:szCs w:val="24"/>
        </w:rPr>
        <w:t xml:space="preserve"> </w:t>
      </w:r>
      <w:r w:rsidR="001F3EF5" w:rsidRPr="00CF6F24">
        <w:rPr>
          <w:rFonts w:eastAsia="Arial Unicode MS"/>
          <w:sz w:val="24"/>
          <w:szCs w:val="24"/>
        </w:rPr>
        <w:t xml:space="preserve"> </w:t>
      </w:r>
      <w:r w:rsidR="00FA68FC">
        <w:rPr>
          <w:rFonts w:eastAsia="Arial Unicode MS"/>
          <w:sz w:val="24"/>
          <w:szCs w:val="24"/>
        </w:rPr>
        <w:t>и действует до полного исполнения Сторонами обязательств</w:t>
      </w:r>
      <w:r w:rsidR="00204494" w:rsidRPr="00CF6F24">
        <w:rPr>
          <w:rFonts w:eastAsia="Arial Unicode MS"/>
          <w:sz w:val="24"/>
          <w:szCs w:val="24"/>
        </w:rPr>
        <w:t>.</w:t>
      </w:r>
      <w:r w:rsidR="005461E5" w:rsidRPr="00CF6F24">
        <w:rPr>
          <w:rFonts w:eastAsia="Arial Unicode MS"/>
          <w:sz w:val="24"/>
          <w:szCs w:val="24"/>
        </w:rPr>
        <w:t xml:space="preserve"> </w:t>
      </w:r>
      <w:r w:rsidR="008F6025" w:rsidRPr="00CF6F24">
        <w:rPr>
          <w:rFonts w:eastAsia="Arial Unicode MS"/>
          <w:sz w:val="24"/>
          <w:szCs w:val="24"/>
        </w:rPr>
        <w:t xml:space="preserve"> </w:t>
      </w:r>
      <w:r w:rsidR="00657870">
        <w:rPr>
          <w:rFonts w:eastAsia="Arial Unicode MS"/>
          <w:sz w:val="24"/>
          <w:szCs w:val="24"/>
        </w:rPr>
        <w:t>Услуга оказывается</w:t>
      </w:r>
      <w:r w:rsidR="00B61530">
        <w:rPr>
          <w:rFonts w:eastAsia="Arial Unicode MS"/>
          <w:sz w:val="24"/>
          <w:szCs w:val="24"/>
        </w:rPr>
        <w:t xml:space="preserve"> с «27</w:t>
      </w:r>
      <w:r w:rsidR="00CF6F24" w:rsidRPr="00CF6F24">
        <w:rPr>
          <w:rFonts w:eastAsia="Arial Unicode MS"/>
          <w:sz w:val="24"/>
          <w:szCs w:val="24"/>
        </w:rPr>
        <w:t xml:space="preserve">» </w:t>
      </w:r>
      <w:r w:rsidR="00B61530">
        <w:rPr>
          <w:rFonts w:eastAsia="Arial Unicode MS"/>
          <w:sz w:val="24"/>
          <w:szCs w:val="24"/>
        </w:rPr>
        <w:t>августа</w:t>
      </w:r>
      <w:r w:rsidR="00FA68FC">
        <w:rPr>
          <w:rFonts w:eastAsia="Arial Unicode MS"/>
          <w:sz w:val="24"/>
          <w:szCs w:val="24"/>
        </w:rPr>
        <w:t xml:space="preserve"> по</w:t>
      </w:r>
      <w:r w:rsidR="00B61530">
        <w:rPr>
          <w:rFonts w:eastAsia="Arial Unicode MS"/>
          <w:sz w:val="24"/>
          <w:szCs w:val="24"/>
        </w:rPr>
        <w:t xml:space="preserve"> «29</w:t>
      </w:r>
      <w:r w:rsidR="00CF6F24" w:rsidRPr="00CF6F24">
        <w:rPr>
          <w:rFonts w:eastAsia="Arial Unicode MS"/>
          <w:sz w:val="24"/>
          <w:szCs w:val="24"/>
        </w:rPr>
        <w:t xml:space="preserve">» </w:t>
      </w:r>
      <w:r w:rsidR="00B61530">
        <w:rPr>
          <w:rFonts w:eastAsia="Arial Unicode MS"/>
          <w:sz w:val="24"/>
          <w:szCs w:val="24"/>
        </w:rPr>
        <w:t>августа 2026</w:t>
      </w:r>
      <w:r w:rsidR="00FA68FC" w:rsidRPr="00CF6F24">
        <w:rPr>
          <w:rFonts w:eastAsia="Arial Unicode MS"/>
          <w:sz w:val="24"/>
          <w:szCs w:val="24"/>
        </w:rPr>
        <w:t xml:space="preserve"> г.</w:t>
      </w:r>
      <w:r w:rsidR="00FA68FC">
        <w:rPr>
          <w:rFonts w:eastAsia="Arial Unicode MS"/>
          <w:sz w:val="24"/>
          <w:szCs w:val="24"/>
        </w:rPr>
        <w:t xml:space="preserve">                                                                                                                                                                                                                                                                                                                 </w:t>
      </w:r>
    </w:p>
    <w:p w:rsidR="00C75EF0" w:rsidRDefault="00C75EF0" w:rsidP="00AA1C82">
      <w:pPr>
        <w:pStyle w:val="a9"/>
        <w:rPr>
          <w:rFonts w:eastAsia="Arial Unicode MS"/>
          <w:b/>
          <w:sz w:val="24"/>
          <w:szCs w:val="24"/>
        </w:rPr>
      </w:pPr>
    </w:p>
    <w:p w:rsidR="000B1292" w:rsidRPr="00CF6F24" w:rsidRDefault="00657870" w:rsidP="00BD7F89">
      <w:pPr>
        <w:pStyle w:val="a9"/>
        <w:jc w:val="center"/>
        <w:rPr>
          <w:rFonts w:eastAsia="Arial Unicode MS"/>
          <w:b/>
          <w:sz w:val="24"/>
          <w:szCs w:val="24"/>
        </w:rPr>
      </w:pPr>
      <w:r>
        <w:rPr>
          <w:rFonts w:eastAsia="Arial Unicode MS"/>
          <w:b/>
          <w:sz w:val="24"/>
          <w:szCs w:val="24"/>
        </w:rPr>
        <w:t>9</w:t>
      </w:r>
      <w:r w:rsidR="000B1292" w:rsidRPr="00CF6F24">
        <w:rPr>
          <w:rFonts w:eastAsia="Arial Unicode MS"/>
          <w:b/>
          <w:sz w:val="24"/>
          <w:szCs w:val="24"/>
        </w:rPr>
        <w:t>. Прочие условия</w:t>
      </w:r>
    </w:p>
    <w:p w:rsidR="00203803" w:rsidRDefault="00203803" w:rsidP="00D52E15">
      <w:pPr>
        <w:pStyle w:val="a9"/>
        <w:jc w:val="both"/>
        <w:rPr>
          <w:rFonts w:eastAsia="Arial Unicode MS"/>
          <w:sz w:val="24"/>
          <w:szCs w:val="24"/>
        </w:rPr>
      </w:pPr>
    </w:p>
    <w:p w:rsidR="000B1292" w:rsidRPr="00CF6F24" w:rsidRDefault="00657870" w:rsidP="00D52E15">
      <w:pPr>
        <w:pStyle w:val="a9"/>
        <w:jc w:val="both"/>
        <w:rPr>
          <w:rFonts w:eastAsia="Arial Unicode MS"/>
          <w:sz w:val="24"/>
          <w:szCs w:val="24"/>
        </w:rPr>
      </w:pPr>
      <w:r>
        <w:rPr>
          <w:rFonts w:eastAsia="Arial Unicode MS"/>
          <w:sz w:val="24"/>
          <w:szCs w:val="24"/>
        </w:rPr>
        <w:t>9</w:t>
      </w:r>
      <w:r w:rsidR="000B1292" w:rsidRPr="00CF6F24">
        <w:rPr>
          <w:rFonts w:eastAsia="Arial Unicode MS"/>
          <w:sz w:val="24"/>
          <w:szCs w:val="24"/>
        </w:rPr>
        <w:t>.1.</w:t>
      </w:r>
      <w:r w:rsidR="00B61530">
        <w:rPr>
          <w:rFonts w:eastAsia="Arial Unicode MS"/>
          <w:sz w:val="24"/>
          <w:szCs w:val="24"/>
        </w:rPr>
        <w:t xml:space="preserve"> </w:t>
      </w:r>
      <w:r w:rsidR="000B1292" w:rsidRPr="00CF6F24">
        <w:rPr>
          <w:rFonts w:eastAsia="Arial Unicode MS"/>
          <w:sz w:val="24"/>
          <w:szCs w:val="24"/>
        </w:rPr>
        <w:t xml:space="preserve">Вопросы, не урегулированные настоящим </w:t>
      </w:r>
      <w:r w:rsidR="00AC0D71" w:rsidRPr="00CF6F24">
        <w:rPr>
          <w:rFonts w:eastAsia="Arial Unicode MS"/>
          <w:sz w:val="24"/>
          <w:szCs w:val="24"/>
        </w:rPr>
        <w:t>К</w:t>
      </w:r>
      <w:r w:rsidR="00152941" w:rsidRPr="00CF6F24">
        <w:rPr>
          <w:rFonts w:eastAsia="Arial Unicode MS"/>
          <w:sz w:val="24"/>
          <w:szCs w:val="24"/>
        </w:rPr>
        <w:t>онтрактом</w:t>
      </w:r>
      <w:r w:rsidR="000B1292" w:rsidRPr="00CF6F24">
        <w:rPr>
          <w:rFonts w:eastAsia="Arial Unicode MS"/>
          <w:sz w:val="24"/>
          <w:szCs w:val="24"/>
        </w:rPr>
        <w:t>, разрешаются в соответствии с законодательством Российской Федерации.</w:t>
      </w:r>
    </w:p>
    <w:p w:rsidR="000B1292" w:rsidRDefault="00657870" w:rsidP="00D52E15">
      <w:pPr>
        <w:pStyle w:val="a9"/>
        <w:jc w:val="both"/>
        <w:rPr>
          <w:rFonts w:eastAsia="Arial Unicode MS"/>
          <w:sz w:val="24"/>
          <w:szCs w:val="24"/>
        </w:rPr>
      </w:pPr>
      <w:r>
        <w:rPr>
          <w:rFonts w:eastAsia="Arial Unicode MS"/>
          <w:sz w:val="24"/>
          <w:szCs w:val="24"/>
        </w:rPr>
        <w:t>9</w:t>
      </w:r>
      <w:r w:rsidR="00B61530">
        <w:rPr>
          <w:rFonts w:eastAsia="Arial Unicode MS"/>
          <w:sz w:val="24"/>
          <w:szCs w:val="24"/>
        </w:rPr>
        <w:t>.2</w:t>
      </w:r>
      <w:r w:rsidR="000B1292" w:rsidRPr="00CF6F24">
        <w:rPr>
          <w:rFonts w:eastAsia="Arial Unicode MS"/>
          <w:sz w:val="24"/>
          <w:szCs w:val="24"/>
        </w:rPr>
        <w:t xml:space="preserve">. Настоящий </w:t>
      </w:r>
      <w:r w:rsidR="00AC0D71" w:rsidRPr="00CF6F24">
        <w:rPr>
          <w:rFonts w:eastAsia="Arial Unicode MS"/>
          <w:sz w:val="24"/>
          <w:szCs w:val="24"/>
        </w:rPr>
        <w:t>К</w:t>
      </w:r>
      <w:r w:rsidR="00152941" w:rsidRPr="00CF6F24">
        <w:rPr>
          <w:rFonts w:eastAsia="Arial Unicode MS"/>
          <w:sz w:val="24"/>
          <w:szCs w:val="24"/>
        </w:rPr>
        <w:t>онтракт</w:t>
      </w:r>
      <w:r w:rsidR="000B1292" w:rsidRPr="00CF6F24">
        <w:rPr>
          <w:rFonts w:eastAsia="Arial Unicode MS"/>
          <w:sz w:val="24"/>
          <w:szCs w:val="24"/>
        </w:rPr>
        <w:t xml:space="preserve"> составлен в двух экземплярах, имеющих одинаковую юридическую силу, по о</w:t>
      </w:r>
      <w:r w:rsidR="00203803">
        <w:rPr>
          <w:rFonts w:eastAsia="Arial Unicode MS"/>
          <w:sz w:val="24"/>
          <w:szCs w:val="24"/>
        </w:rPr>
        <w:t>дному экземпляру для каждой из С</w:t>
      </w:r>
      <w:r w:rsidR="000B1292" w:rsidRPr="00CF6F24">
        <w:rPr>
          <w:rFonts w:eastAsia="Arial Unicode MS"/>
          <w:sz w:val="24"/>
          <w:szCs w:val="24"/>
        </w:rPr>
        <w:t xml:space="preserve">торон. </w:t>
      </w:r>
    </w:p>
    <w:p w:rsidR="00C34426" w:rsidRPr="00CF6F24" w:rsidRDefault="00C34426" w:rsidP="00D52E15">
      <w:pPr>
        <w:pStyle w:val="a9"/>
        <w:jc w:val="both"/>
        <w:rPr>
          <w:rFonts w:eastAsia="Arial Unicode MS"/>
          <w:sz w:val="24"/>
          <w:szCs w:val="24"/>
        </w:rPr>
      </w:pPr>
      <w:r>
        <w:rPr>
          <w:rFonts w:eastAsia="Arial Unicode MS"/>
          <w:sz w:val="24"/>
          <w:szCs w:val="24"/>
        </w:rPr>
        <w:t xml:space="preserve">9.3. </w:t>
      </w:r>
      <w:r w:rsidRPr="00C34426">
        <w:rPr>
          <w:rFonts w:eastAsia="Arial Unicode MS"/>
          <w:sz w:val="24"/>
          <w:szCs w:val="24"/>
        </w:rPr>
        <w:t>Стороны обязуются сохранять конфиденциальность информации, полученной в рамках исполнения Контракта, в том числе персональных данных студентов, и не разглашать её третьим лицам без письменного согласия другой Стороны, за исключением случаев, предусмотренных законодательством РФ.»</w:t>
      </w:r>
    </w:p>
    <w:p w:rsidR="00A92E29" w:rsidRPr="00CF6F24" w:rsidRDefault="00657870" w:rsidP="00D52E15">
      <w:pPr>
        <w:pStyle w:val="a9"/>
        <w:jc w:val="both"/>
        <w:rPr>
          <w:rFonts w:eastAsia="Arial Unicode MS"/>
          <w:sz w:val="24"/>
          <w:szCs w:val="24"/>
        </w:rPr>
      </w:pPr>
      <w:r>
        <w:rPr>
          <w:rFonts w:eastAsia="Arial Unicode MS"/>
          <w:sz w:val="24"/>
          <w:szCs w:val="24"/>
        </w:rPr>
        <w:t>9</w:t>
      </w:r>
      <w:r w:rsidR="00C34426">
        <w:rPr>
          <w:rFonts w:eastAsia="Arial Unicode MS"/>
          <w:sz w:val="24"/>
          <w:szCs w:val="24"/>
        </w:rPr>
        <w:t>.4</w:t>
      </w:r>
      <w:r w:rsidR="007C5113" w:rsidRPr="00CF6F24">
        <w:rPr>
          <w:rFonts w:eastAsia="Arial Unicode MS"/>
          <w:sz w:val="24"/>
          <w:szCs w:val="24"/>
        </w:rPr>
        <w:t>. Приложение № 1.</w:t>
      </w:r>
    </w:p>
    <w:p w:rsidR="000B1292" w:rsidRPr="00CF6F24" w:rsidRDefault="00657870" w:rsidP="00BD7F89">
      <w:pPr>
        <w:pStyle w:val="a9"/>
        <w:jc w:val="center"/>
        <w:rPr>
          <w:b/>
          <w:sz w:val="24"/>
          <w:szCs w:val="24"/>
        </w:rPr>
      </w:pPr>
      <w:r>
        <w:rPr>
          <w:rFonts w:eastAsia="Arial Unicode MS"/>
          <w:b/>
          <w:sz w:val="24"/>
          <w:szCs w:val="24"/>
        </w:rPr>
        <w:lastRenderedPageBreak/>
        <w:t>10</w:t>
      </w:r>
      <w:r w:rsidR="000B1292" w:rsidRPr="00CF6F24">
        <w:rPr>
          <w:rFonts w:eastAsia="Arial Unicode MS"/>
          <w:b/>
          <w:sz w:val="24"/>
          <w:szCs w:val="24"/>
        </w:rPr>
        <w:t xml:space="preserve">. </w:t>
      </w:r>
      <w:r w:rsidR="000B1292" w:rsidRPr="00CF6F24">
        <w:rPr>
          <w:b/>
          <w:sz w:val="24"/>
          <w:szCs w:val="24"/>
        </w:rPr>
        <w:t xml:space="preserve">Адреса, </w:t>
      </w:r>
      <w:r w:rsidR="00AC0D71" w:rsidRPr="00CF6F24">
        <w:rPr>
          <w:b/>
          <w:sz w:val="24"/>
          <w:szCs w:val="24"/>
        </w:rPr>
        <w:t>банковские реквизиты и подписи С</w:t>
      </w:r>
      <w:r w:rsidR="000B1292" w:rsidRPr="00CF6F24">
        <w:rPr>
          <w:b/>
          <w:sz w:val="24"/>
          <w:szCs w:val="24"/>
        </w:rPr>
        <w:t>торон:</w:t>
      </w:r>
    </w:p>
    <w:p w:rsidR="000B1292" w:rsidRPr="00CF6F24" w:rsidRDefault="000B1292" w:rsidP="00D52E15">
      <w:pPr>
        <w:pStyle w:val="a9"/>
        <w:jc w:val="both"/>
        <w:rPr>
          <w:sz w:val="24"/>
          <w:szCs w:val="24"/>
        </w:rPr>
      </w:pPr>
    </w:p>
    <w:tbl>
      <w:tblPr>
        <w:tblW w:w="0" w:type="auto"/>
        <w:tblLook w:val="01E0" w:firstRow="1" w:lastRow="1" w:firstColumn="1" w:lastColumn="1" w:noHBand="0" w:noVBand="0"/>
      </w:tblPr>
      <w:tblGrid>
        <w:gridCol w:w="4608"/>
        <w:gridCol w:w="360"/>
        <w:gridCol w:w="5040"/>
      </w:tblGrid>
      <w:tr w:rsidR="000B1292" w:rsidRPr="00CF6F24">
        <w:tc>
          <w:tcPr>
            <w:tcW w:w="4608" w:type="dxa"/>
          </w:tcPr>
          <w:p w:rsidR="000B1292" w:rsidRPr="00CF6F24" w:rsidRDefault="000B1292" w:rsidP="00D52E15">
            <w:pPr>
              <w:pStyle w:val="a9"/>
              <w:jc w:val="both"/>
              <w:rPr>
                <w:sz w:val="24"/>
                <w:szCs w:val="24"/>
              </w:rPr>
            </w:pPr>
            <w:r w:rsidRPr="00CF6F24">
              <w:rPr>
                <w:sz w:val="24"/>
                <w:szCs w:val="24"/>
              </w:rPr>
              <w:t>Исполнитель:</w:t>
            </w:r>
          </w:p>
        </w:tc>
        <w:tc>
          <w:tcPr>
            <w:tcW w:w="360" w:type="dxa"/>
          </w:tcPr>
          <w:p w:rsidR="000B1292" w:rsidRPr="00CF6F24" w:rsidRDefault="000B1292" w:rsidP="00D52E15">
            <w:pPr>
              <w:pStyle w:val="a9"/>
              <w:jc w:val="both"/>
              <w:rPr>
                <w:sz w:val="24"/>
                <w:szCs w:val="24"/>
              </w:rPr>
            </w:pPr>
          </w:p>
        </w:tc>
        <w:tc>
          <w:tcPr>
            <w:tcW w:w="5040" w:type="dxa"/>
          </w:tcPr>
          <w:p w:rsidR="000B1292" w:rsidRPr="00CF6F24" w:rsidRDefault="000B1292" w:rsidP="00D52E15">
            <w:pPr>
              <w:pStyle w:val="a9"/>
              <w:jc w:val="both"/>
              <w:rPr>
                <w:sz w:val="24"/>
                <w:szCs w:val="24"/>
              </w:rPr>
            </w:pPr>
            <w:r w:rsidRPr="00CF6F24">
              <w:rPr>
                <w:sz w:val="24"/>
                <w:szCs w:val="24"/>
              </w:rPr>
              <w:t>Заказчик:</w:t>
            </w:r>
          </w:p>
        </w:tc>
      </w:tr>
      <w:tr w:rsidR="000B1292" w:rsidRPr="00CF6F24">
        <w:trPr>
          <w:trHeight w:val="2985"/>
        </w:trPr>
        <w:tc>
          <w:tcPr>
            <w:tcW w:w="4608" w:type="dxa"/>
          </w:tcPr>
          <w:p w:rsidR="00DB35DD" w:rsidRPr="00CF6F24" w:rsidRDefault="00DB35DD" w:rsidP="00D52E15">
            <w:pPr>
              <w:pStyle w:val="a9"/>
              <w:jc w:val="both"/>
              <w:rPr>
                <w:sz w:val="24"/>
                <w:szCs w:val="24"/>
              </w:rPr>
            </w:pPr>
          </w:p>
          <w:p w:rsidR="000B1292" w:rsidRPr="00EC1AEF" w:rsidRDefault="000B1292" w:rsidP="00FA68FC">
            <w:pPr>
              <w:pStyle w:val="a9"/>
              <w:jc w:val="both"/>
              <w:rPr>
                <w:sz w:val="24"/>
                <w:szCs w:val="24"/>
                <w:lang w:val="en-US"/>
              </w:rPr>
            </w:pPr>
          </w:p>
        </w:tc>
        <w:tc>
          <w:tcPr>
            <w:tcW w:w="360" w:type="dxa"/>
          </w:tcPr>
          <w:p w:rsidR="000B1292" w:rsidRPr="00EC1AEF" w:rsidRDefault="000B1292" w:rsidP="00D52E15">
            <w:pPr>
              <w:pStyle w:val="a9"/>
              <w:jc w:val="both"/>
              <w:rPr>
                <w:sz w:val="24"/>
                <w:szCs w:val="24"/>
                <w:lang w:val="en-US"/>
              </w:rPr>
            </w:pPr>
          </w:p>
        </w:tc>
        <w:tc>
          <w:tcPr>
            <w:tcW w:w="5040" w:type="dxa"/>
          </w:tcPr>
          <w:p w:rsidR="00C314BE" w:rsidRDefault="00C314BE" w:rsidP="00C314BE">
            <w:pPr>
              <w:pStyle w:val="a9"/>
              <w:jc w:val="both"/>
              <w:rPr>
                <w:sz w:val="24"/>
                <w:szCs w:val="24"/>
              </w:rPr>
            </w:pPr>
          </w:p>
          <w:p w:rsidR="00C314BE" w:rsidRPr="00C314BE" w:rsidRDefault="00C314BE" w:rsidP="00C314BE">
            <w:pPr>
              <w:pStyle w:val="a9"/>
              <w:jc w:val="both"/>
              <w:rPr>
                <w:sz w:val="24"/>
                <w:szCs w:val="24"/>
              </w:rPr>
            </w:pPr>
            <w:r w:rsidRPr="00C314BE">
              <w:rPr>
                <w:sz w:val="24"/>
                <w:szCs w:val="24"/>
              </w:rPr>
              <w:t xml:space="preserve">ФГБОУ ВО «УГГУ» </w:t>
            </w:r>
          </w:p>
          <w:p w:rsidR="00C314BE" w:rsidRPr="00C314BE" w:rsidRDefault="00C314BE" w:rsidP="00C314BE">
            <w:pPr>
              <w:pStyle w:val="a9"/>
              <w:jc w:val="both"/>
              <w:rPr>
                <w:sz w:val="24"/>
                <w:szCs w:val="24"/>
              </w:rPr>
            </w:pPr>
            <w:r w:rsidRPr="00C314BE">
              <w:rPr>
                <w:sz w:val="24"/>
                <w:szCs w:val="24"/>
              </w:rPr>
              <w:t>Юридический (почтовый) адрес:</w:t>
            </w:r>
          </w:p>
          <w:p w:rsidR="00C314BE" w:rsidRPr="00C314BE" w:rsidRDefault="00C314BE" w:rsidP="00C314BE">
            <w:pPr>
              <w:pStyle w:val="a9"/>
              <w:jc w:val="both"/>
              <w:rPr>
                <w:sz w:val="24"/>
                <w:szCs w:val="24"/>
              </w:rPr>
            </w:pPr>
            <w:r w:rsidRPr="00C314BE">
              <w:rPr>
                <w:sz w:val="24"/>
                <w:szCs w:val="24"/>
              </w:rPr>
              <w:t>620144, г. Екатеринбург,</w:t>
            </w:r>
          </w:p>
          <w:p w:rsidR="00C314BE" w:rsidRPr="00C314BE" w:rsidRDefault="00C314BE" w:rsidP="00C314BE">
            <w:pPr>
              <w:pStyle w:val="a9"/>
              <w:jc w:val="both"/>
              <w:rPr>
                <w:sz w:val="24"/>
                <w:szCs w:val="24"/>
              </w:rPr>
            </w:pPr>
            <w:r w:rsidRPr="00C314BE">
              <w:rPr>
                <w:sz w:val="24"/>
                <w:szCs w:val="24"/>
              </w:rPr>
              <w:t xml:space="preserve">ул. Куйбышева, 30 </w:t>
            </w:r>
          </w:p>
          <w:p w:rsidR="00C314BE" w:rsidRPr="00C314BE" w:rsidRDefault="00C314BE" w:rsidP="00C314BE">
            <w:pPr>
              <w:pStyle w:val="a9"/>
              <w:jc w:val="both"/>
              <w:rPr>
                <w:sz w:val="24"/>
                <w:szCs w:val="24"/>
              </w:rPr>
            </w:pPr>
            <w:r w:rsidRPr="00C314BE">
              <w:rPr>
                <w:sz w:val="24"/>
                <w:szCs w:val="24"/>
              </w:rPr>
              <w:t>Банковские реквизиты:</w:t>
            </w:r>
          </w:p>
          <w:p w:rsidR="00C314BE" w:rsidRPr="00C314BE" w:rsidRDefault="00C314BE" w:rsidP="00C314BE">
            <w:pPr>
              <w:pStyle w:val="a9"/>
              <w:jc w:val="both"/>
              <w:rPr>
                <w:sz w:val="24"/>
                <w:szCs w:val="24"/>
              </w:rPr>
            </w:pPr>
            <w:r w:rsidRPr="00C314BE">
              <w:rPr>
                <w:sz w:val="24"/>
                <w:szCs w:val="24"/>
              </w:rPr>
              <w:t xml:space="preserve">ИНН 6661001004, КПП 667101001 </w:t>
            </w:r>
          </w:p>
          <w:p w:rsidR="00C314BE" w:rsidRPr="00C314BE" w:rsidRDefault="00C314BE" w:rsidP="00C314BE">
            <w:pPr>
              <w:pStyle w:val="a9"/>
              <w:jc w:val="both"/>
              <w:rPr>
                <w:bCs/>
                <w:sz w:val="24"/>
                <w:szCs w:val="24"/>
              </w:rPr>
            </w:pPr>
            <w:r w:rsidRPr="00C314BE">
              <w:rPr>
                <w:sz w:val="24"/>
                <w:szCs w:val="24"/>
              </w:rPr>
              <w:t xml:space="preserve">Получатель: </w:t>
            </w:r>
            <w:r w:rsidR="00D70181">
              <w:rPr>
                <w:bCs/>
                <w:sz w:val="24"/>
                <w:szCs w:val="24"/>
              </w:rPr>
              <w:t xml:space="preserve">УФК по Новосибирской </w:t>
            </w:r>
            <w:r w:rsidRPr="00C314BE">
              <w:rPr>
                <w:bCs/>
                <w:sz w:val="24"/>
                <w:szCs w:val="24"/>
              </w:rPr>
              <w:t>области (ФГБОУ ВО «УГГУ» л/с 20626X56850)</w:t>
            </w:r>
          </w:p>
          <w:p w:rsidR="00C314BE" w:rsidRPr="00C314BE" w:rsidRDefault="00C314BE" w:rsidP="00C314BE">
            <w:pPr>
              <w:pStyle w:val="a9"/>
              <w:jc w:val="both"/>
              <w:rPr>
                <w:bCs/>
                <w:sz w:val="24"/>
                <w:szCs w:val="24"/>
              </w:rPr>
            </w:pPr>
            <w:r w:rsidRPr="00C314BE">
              <w:rPr>
                <w:bCs/>
                <w:sz w:val="24"/>
                <w:szCs w:val="24"/>
              </w:rPr>
              <w:t xml:space="preserve">ОКЦ № 1 </w:t>
            </w:r>
            <w:proofErr w:type="spellStart"/>
            <w:r w:rsidRPr="00C314BE">
              <w:rPr>
                <w:bCs/>
                <w:sz w:val="24"/>
                <w:szCs w:val="24"/>
              </w:rPr>
              <w:t>СибГУ</w:t>
            </w:r>
            <w:proofErr w:type="spellEnd"/>
            <w:r w:rsidRPr="00C314BE">
              <w:rPr>
                <w:bCs/>
                <w:sz w:val="24"/>
                <w:szCs w:val="24"/>
              </w:rPr>
              <w:t xml:space="preserve"> Банка России//УФК по Новосибирской области, г Новосибирск.;</w:t>
            </w:r>
          </w:p>
          <w:p w:rsidR="00C314BE" w:rsidRPr="00C314BE" w:rsidRDefault="00C314BE" w:rsidP="00C314BE">
            <w:pPr>
              <w:pStyle w:val="a9"/>
              <w:jc w:val="both"/>
              <w:rPr>
                <w:bCs/>
                <w:sz w:val="24"/>
                <w:szCs w:val="24"/>
              </w:rPr>
            </w:pPr>
            <w:r w:rsidRPr="00C314BE">
              <w:rPr>
                <w:bCs/>
                <w:sz w:val="24"/>
                <w:szCs w:val="24"/>
              </w:rPr>
              <w:t>Номер банковского счета, входящего в состав ЕКС 40102810445370000043</w:t>
            </w:r>
          </w:p>
          <w:p w:rsidR="00C314BE" w:rsidRPr="00C314BE" w:rsidRDefault="00D70181" w:rsidP="00C314BE">
            <w:pPr>
              <w:pStyle w:val="a9"/>
              <w:jc w:val="both"/>
              <w:rPr>
                <w:bCs/>
                <w:sz w:val="24"/>
                <w:szCs w:val="24"/>
              </w:rPr>
            </w:pPr>
            <w:r>
              <w:rPr>
                <w:bCs/>
                <w:sz w:val="24"/>
                <w:szCs w:val="24"/>
              </w:rPr>
              <w:t>Номер казначейского счета</w:t>
            </w:r>
            <w:r w:rsidR="00C314BE" w:rsidRPr="00C314BE">
              <w:rPr>
                <w:bCs/>
                <w:sz w:val="24"/>
                <w:szCs w:val="24"/>
              </w:rPr>
              <w:t xml:space="preserve"> 03214643000000015113</w:t>
            </w:r>
          </w:p>
          <w:p w:rsidR="00C314BE" w:rsidRPr="00C314BE" w:rsidRDefault="00C314BE" w:rsidP="00C314BE">
            <w:pPr>
              <w:pStyle w:val="a9"/>
              <w:jc w:val="both"/>
              <w:rPr>
                <w:bCs/>
                <w:sz w:val="24"/>
                <w:szCs w:val="24"/>
              </w:rPr>
            </w:pPr>
            <w:r w:rsidRPr="00C314BE">
              <w:rPr>
                <w:bCs/>
                <w:sz w:val="24"/>
                <w:szCs w:val="24"/>
              </w:rPr>
              <w:t>БИК ТОФК: 015004950</w:t>
            </w:r>
          </w:p>
          <w:p w:rsidR="00C314BE" w:rsidRPr="00C314BE" w:rsidRDefault="00C314BE" w:rsidP="00C314BE">
            <w:pPr>
              <w:pStyle w:val="a9"/>
              <w:jc w:val="both"/>
              <w:rPr>
                <w:bCs/>
                <w:sz w:val="24"/>
                <w:szCs w:val="24"/>
              </w:rPr>
            </w:pPr>
            <w:r w:rsidRPr="00C314BE">
              <w:rPr>
                <w:bCs/>
                <w:sz w:val="24"/>
                <w:szCs w:val="24"/>
              </w:rPr>
              <w:t>ОКТМО 65701000</w:t>
            </w:r>
          </w:p>
          <w:p w:rsidR="00C314BE" w:rsidRPr="00C314BE" w:rsidRDefault="00C314BE" w:rsidP="00C314BE">
            <w:pPr>
              <w:pStyle w:val="a9"/>
              <w:jc w:val="both"/>
              <w:rPr>
                <w:bCs/>
                <w:sz w:val="24"/>
                <w:szCs w:val="24"/>
              </w:rPr>
            </w:pPr>
            <w:r w:rsidRPr="00C314BE">
              <w:rPr>
                <w:bCs/>
                <w:sz w:val="24"/>
                <w:szCs w:val="24"/>
              </w:rPr>
              <w:t>УИН 0///</w:t>
            </w:r>
          </w:p>
          <w:p w:rsidR="000B1292" w:rsidRPr="00CF6F24" w:rsidRDefault="000B1292" w:rsidP="00CF6F24">
            <w:pPr>
              <w:pStyle w:val="a9"/>
              <w:jc w:val="both"/>
              <w:rPr>
                <w:sz w:val="24"/>
                <w:szCs w:val="24"/>
              </w:rPr>
            </w:pPr>
          </w:p>
        </w:tc>
      </w:tr>
    </w:tbl>
    <w:p w:rsidR="000B1292" w:rsidRPr="00CF6F24" w:rsidRDefault="000B1292" w:rsidP="00D52E15">
      <w:pPr>
        <w:pStyle w:val="a9"/>
        <w:jc w:val="both"/>
        <w:rPr>
          <w:rFonts w:eastAsia="Arial Unicode MS"/>
          <w:i/>
          <w:sz w:val="24"/>
          <w:szCs w:val="24"/>
        </w:rPr>
      </w:pPr>
    </w:p>
    <w:tbl>
      <w:tblPr>
        <w:tblW w:w="0" w:type="auto"/>
        <w:tblLook w:val="01E0" w:firstRow="1" w:lastRow="1" w:firstColumn="1" w:lastColumn="1" w:noHBand="0" w:noVBand="0"/>
      </w:tblPr>
      <w:tblGrid>
        <w:gridCol w:w="4608"/>
        <w:gridCol w:w="360"/>
        <w:gridCol w:w="5040"/>
      </w:tblGrid>
      <w:tr w:rsidR="00570D7D" w:rsidRPr="00CF6F24">
        <w:tc>
          <w:tcPr>
            <w:tcW w:w="4608" w:type="dxa"/>
          </w:tcPr>
          <w:p w:rsidR="00570D7D" w:rsidRPr="00CF6F24" w:rsidRDefault="00570D7D" w:rsidP="00D52E15">
            <w:pPr>
              <w:pStyle w:val="a9"/>
              <w:jc w:val="both"/>
              <w:rPr>
                <w:sz w:val="24"/>
                <w:szCs w:val="24"/>
              </w:rPr>
            </w:pPr>
            <w:r w:rsidRPr="00CF6F24">
              <w:rPr>
                <w:sz w:val="24"/>
                <w:szCs w:val="24"/>
              </w:rPr>
              <w:t>От Исполнителя:</w:t>
            </w:r>
          </w:p>
          <w:p w:rsidR="00570D7D" w:rsidRPr="00CF6F24" w:rsidRDefault="00570D7D" w:rsidP="00D52E15">
            <w:pPr>
              <w:pStyle w:val="a9"/>
              <w:jc w:val="both"/>
              <w:rPr>
                <w:sz w:val="24"/>
                <w:szCs w:val="24"/>
              </w:rPr>
            </w:pPr>
          </w:p>
          <w:p w:rsidR="00570D7D" w:rsidRPr="00CF6F24" w:rsidRDefault="00570D7D" w:rsidP="00D52E15">
            <w:pPr>
              <w:pStyle w:val="a9"/>
              <w:jc w:val="both"/>
              <w:rPr>
                <w:sz w:val="24"/>
                <w:szCs w:val="24"/>
              </w:rPr>
            </w:pPr>
          </w:p>
          <w:p w:rsidR="00570D7D" w:rsidRPr="00CF6F24" w:rsidRDefault="00BA379A" w:rsidP="00D52E15">
            <w:pPr>
              <w:pStyle w:val="a9"/>
              <w:jc w:val="both"/>
              <w:rPr>
                <w:sz w:val="24"/>
                <w:szCs w:val="24"/>
              </w:rPr>
            </w:pPr>
            <w:r w:rsidRPr="00CF6F24">
              <w:rPr>
                <w:sz w:val="24"/>
                <w:szCs w:val="24"/>
              </w:rPr>
              <w:t>________________ (</w:t>
            </w:r>
            <w:r w:rsidR="00FA68FC">
              <w:rPr>
                <w:sz w:val="24"/>
                <w:szCs w:val="24"/>
              </w:rPr>
              <w:t>________________</w:t>
            </w:r>
            <w:r w:rsidR="00570D7D" w:rsidRPr="00CF6F24">
              <w:rPr>
                <w:sz w:val="24"/>
                <w:szCs w:val="24"/>
              </w:rPr>
              <w:t xml:space="preserve">)                               </w:t>
            </w:r>
          </w:p>
          <w:p w:rsidR="00570D7D" w:rsidRPr="00CF6F24" w:rsidRDefault="00570D7D" w:rsidP="00D52E15">
            <w:pPr>
              <w:pStyle w:val="a9"/>
              <w:jc w:val="both"/>
              <w:rPr>
                <w:sz w:val="24"/>
                <w:szCs w:val="24"/>
              </w:rPr>
            </w:pPr>
            <w:r w:rsidRPr="00CF6F24">
              <w:rPr>
                <w:sz w:val="24"/>
                <w:szCs w:val="24"/>
              </w:rPr>
              <w:t xml:space="preserve">       (подпись)                     </w:t>
            </w:r>
          </w:p>
          <w:p w:rsidR="00570D7D" w:rsidRPr="00CF6F24" w:rsidRDefault="00570D7D" w:rsidP="00D52E15">
            <w:pPr>
              <w:pStyle w:val="a9"/>
              <w:jc w:val="both"/>
              <w:rPr>
                <w:sz w:val="24"/>
                <w:szCs w:val="24"/>
              </w:rPr>
            </w:pPr>
            <w:r w:rsidRPr="00CF6F24">
              <w:rPr>
                <w:sz w:val="24"/>
                <w:szCs w:val="24"/>
              </w:rPr>
              <w:t xml:space="preserve">           М.П.</w:t>
            </w:r>
          </w:p>
        </w:tc>
        <w:tc>
          <w:tcPr>
            <w:tcW w:w="360" w:type="dxa"/>
          </w:tcPr>
          <w:p w:rsidR="00570D7D" w:rsidRPr="00CF6F24" w:rsidRDefault="00570D7D" w:rsidP="00D52E15">
            <w:pPr>
              <w:pStyle w:val="a9"/>
              <w:jc w:val="both"/>
              <w:rPr>
                <w:sz w:val="24"/>
                <w:szCs w:val="24"/>
              </w:rPr>
            </w:pPr>
          </w:p>
        </w:tc>
        <w:tc>
          <w:tcPr>
            <w:tcW w:w="5040" w:type="dxa"/>
          </w:tcPr>
          <w:p w:rsidR="00570D7D" w:rsidRPr="00CF6F24" w:rsidRDefault="00570D7D" w:rsidP="00D52E15">
            <w:pPr>
              <w:pStyle w:val="a9"/>
              <w:jc w:val="both"/>
              <w:rPr>
                <w:sz w:val="24"/>
                <w:szCs w:val="24"/>
              </w:rPr>
            </w:pPr>
            <w:r w:rsidRPr="00CF6F24">
              <w:rPr>
                <w:sz w:val="24"/>
                <w:szCs w:val="24"/>
              </w:rPr>
              <w:t>От Заказчика:</w:t>
            </w:r>
          </w:p>
          <w:p w:rsidR="00570D7D" w:rsidRPr="00CF6F24" w:rsidRDefault="00570D7D" w:rsidP="00D52E15">
            <w:pPr>
              <w:pStyle w:val="a9"/>
              <w:jc w:val="both"/>
              <w:rPr>
                <w:sz w:val="24"/>
                <w:szCs w:val="24"/>
              </w:rPr>
            </w:pPr>
          </w:p>
          <w:p w:rsidR="00570D7D" w:rsidRPr="00CF6F24" w:rsidRDefault="00570D7D" w:rsidP="00D52E15">
            <w:pPr>
              <w:pStyle w:val="a9"/>
              <w:jc w:val="both"/>
              <w:rPr>
                <w:sz w:val="24"/>
                <w:szCs w:val="24"/>
              </w:rPr>
            </w:pPr>
          </w:p>
          <w:p w:rsidR="00570D7D" w:rsidRPr="00CF6F24" w:rsidRDefault="00570D7D" w:rsidP="00D52E15">
            <w:pPr>
              <w:pStyle w:val="a9"/>
              <w:jc w:val="both"/>
              <w:rPr>
                <w:sz w:val="24"/>
                <w:szCs w:val="24"/>
              </w:rPr>
            </w:pPr>
            <w:r w:rsidRPr="00CF6F24">
              <w:rPr>
                <w:sz w:val="24"/>
                <w:szCs w:val="24"/>
              </w:rPr>
              <w:t>_________________</w:t>
            </w:r>
            <w:r w:rsidR="00565504" w:rsidRPr="00CF6F24">
              <w:rPr>
                <w:sz w:val="24"/>
                <w:szCs w:val="24"/>
              </w:rPr>
              <w:t>_____</w:t>
            </w:r>
            <w:r w:rsidRPr="00CF6F24">
              <w:rPr>
                <w:sz w:val="24"/>
                <w:szCs w:val="24"/>
              </w:rPr>
              <w:t xml:space="preserve"> (</w:t>
            </w:r>
            <w:r w:rsidR="00B61530">
              <w:rPr>
                <w:sz w:val="24"/>
                <w:szCs w:val="24"/>
              </w:rPr>
              <w:t>Н.Е.</w:t>
            </w:r>
            <w:r w:rsidR="00D70181">
              <w:rPr>
                <w:sz w:val="24"/>
                <w:szCs w:val="24"/>
              </w:rPr>
              <w:t xml:space="preserve"> </w:t>
            </w:r>
            <w:r w:rsidR="00B61530">
              <w:rPr>
                <w:sz w:val="24"/>
                <w:szCs w:val="24"/>
              </w:rPr>
              <w:t>Федякова</w:t>
            </w:r>
            <w:r w:rsidRPr="00CF6F24">
              <w:rPr>
                <w:sz w:val="24"/>
                <w:szCs w:val="24"/>
              </w:rPr>
              <w:t xml:space="preserve">) </w:t>
            </w:r>
          </w:p>
          <w:p w:rsidR="00570D7D" w:rsidRPr="00CF6F24" w:rsidRDefault="00570D7D" w:rsidP="00D52E15">
            <w:pPr>
              <w:pStyle w:val="a9"/>
              <w:jc w:val="both"/>
              <w:rPr>
                <w:sz w:val="24"/>
                <w:szCs w:val="24"/>
              </w:rPr>
            </w:pPr>
            <w:r w:rsidRPr="00CF6F24">
              <w:rPr>
                <w:sz w:val="24"/>
                <w:szCs w:val="24"/>
              </w:rPr>
              <w:t xml:space="preserve">        (подпись)                       </w:t>
            </w:r>
          </w:p>
          <w:p w:rsidR="00570D7D" w:rsidRPr="00CF6F24" w:rsidRDefault="00570D7D" w:rsidP="00D52E15">
            <w:pPr>
              <w:pStyle w:val="a9"/>
              <w:jc w:val="both"/>
              <w:rPr>
                <w:sz w:val="24"/>
                <w:szCs w:val="24"/>
              </w:rPr>
            </w:pPr>
            <w:r w:rsidRPr="00CF6F24">
              <w:rPr>
                <w:sz w:val="24"/>
                <w:szCs w:val="24"/>
              </w:rPr>
              <w:t xml:space="preserve">             М.П.</w:t>
            </w:r>
          </w:p>
        </w:tc>
      </w:tr>
    </w:tbl>
    <w:p w:rsidR="00115E58" w:rsidRPr="00CF6F24" w:rsidRDefault="00115E58" w:rsidP="00D52E15">
      <w:pPr>
        <w:pStyle w:val="a9"/>
        <w:jc w:val="both"/>
        <w:rPr>
          <w:sz w:val="24"/>
          <w:szCs w:val="24"/>
        </w:rPr>
      </w:pPr>
    </w:p>
    <w:p w:rsidR="00FC5525" w:rsidRPr="00CF6F24" w:rsidRDefault="00FC5525" w:rsidP="00D52E15">
      <w:pPr>
        <w:pStyle w:val="a9"/>
        <w:jc w:val="both"/>
        <w:rPr>
          <w:sz w:val="24"/>
          <w:szCs w:val="24"/>
        </w:rPr>
      </w:pPr>
    </w:p>
    <w:p w:rsidR="00CF6F24" w:rsidRPr="00CF6F24" w:rsidRDefault="005678EC" w:rsidP="00D52E15">
      <w:pPr>
        <w:pStyle w:val="a9"/>
        <w:jc w:val="both"/>
        <w:rPr>
          <w:sz w:val="24"/>
          <w:szCs w:val="24"/>
        </w:rPr>
      </w:pPr>
      <w:r w:rsidRPr="00CF6F24">
        <w:rPr>
          <w:sz w:val="24"/>
          <w:szCs w:val="24"/>
        </w:rPr>
        <w:t xml:space="preserve">Ответственное лицо по </w:t>
      </w:r>
      <w:r w:rsidR="00D57920" w:rsidRPr="00CF6F24">
        <w:rPr>
          <w:sz w:val="24"/>
          <w:szCs w:val="24"/>
        </w:rPr>
        <w:t>Контракту</w:t>
      </w:r>
      <w:r w:rsidRPr="00CF6F24">
        <w:rPr>
          <w:sz w:val="24"/>
          <w:szCs w:val="24"/>
        </w:rPr>
        <w:t xml:space="preserve"> </w:t>
      </w:r>
    </w:p>
    <w:p w:rsidR="005678EC" w:rsidRPr="00CF6F24" w:rsidRDefault="005678EC" w:rsidP="00D52E15">
      <w:pPr>
        <w:pStyle w:val="a9"/>
        <w:jc w:val="both"/>
        <w:rPr>
          <w:sz w:val="24"/>
          <w:szCs w:val="24"/>
        </w:rPr>
      </w:pPr>
      <w:r w:rsidRPr="00CF6F24">
        <w:rPr>
          <w:sz w:val="24"/>
          <w:szCs w:val="24"/>
        </w:rPr>
        <w:t>со стороны</w:t>
      </w:r>
      <w:r w:rsidR="00CF6F24" w:rsidRPr="00CF6F24">
        <w:rPr>
          <w:sz w:val="24"/>
          <w:szCs w:val="24"/>
        </w:rPr>
        <w:t xml:space="preserve"> </w:t>
      </w:r>
      <w:r w:rsidRPr="00CF6F24">
        <w:rPr>
          <w:sz w:val="24"/>
          <w:szCs w:val="24"/>
        </w:rPr>
        <w:t>Зак</w:t>
      </w:r>
      <w:r w:rsidR="00565504" w:rsidRPr="00CF6F24">
        <w:rPr>
          <w:sz w:val="24"/>
          <w:szCs w:val="24"/>
        </w:rPr>
        <w:t xml:space="preserve">азчика, тел.  </w:t>
      </w:r>
      <w:r w:rsidRPr="00CF6F24">
        <w:rPr>
          <w:sz w:val="24"/>
          <w:szCs w:val="24"/>
        </w:rPr>
        <w:t xml:space="preserve">                                             </w:t>
      </w:r>
      <w:r w:rsidR="00CF6F24">
        <w:rPr>
          <w:sz w:val="24"/>
          <w:szCs w:val="24"/>
        </w:rPr>
        <w:t xml:space="preserve">                     </w:t>
      </w:r>
      <w:r w:rsidR="00FA68FC">
        <w:rPr>
          <w:sz w:val="24"/>
          <w:szCs w:val="24"/>
        </w:rPr>
        <w:t>Д.А.</w:t>
      </w:r>
      <w:r w:rsidR="00D70181">
        <w:rPr>
          <w:sz w:val="24"/>
          <w:szCs w:val="24"/>
        </w:rPr>
        <w:t xml:space="preserve"> </w:t>
      </w:r>
      <w:r w:rsidR="00FA68FC">
        <w:rPr>
          <w:sz w:val="24"/>
          <w:szCs w:val="24"/>
        </w:rPr>
        <w:t>Шехтман</w:t>
      </w: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FC5525" w:rsidRPr="00CF6F24" w:rsidRDefault="00FC5525" w:rsidP="00D52E15">
      <w:pPr>
        <w:pStyle w:val="a9"/>
        <w:jc w:val="both"/>
        <w:rPr>
          <w:sz w:val="24"/>
          <w:szCs w:val="24"/>
        </w:rPr>
      </w:pPr>
    </w:p>
    <w:p w:rsidR="002704A0" w:rsidRDefault="002704A0"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D70181" w:rsidRDefault="00D70181" w:rsidP="00D52E15">
      <w:pPr>
        <w:pStyle w:val="a9"/>
        <w:jc w:val="both"/>
        <w:rPr>
          <w:sz w:val="24"/>
          <w:szCs w:val="24"/>
        </w:rPr>
      </w:pPr>
    </w:p>
    <w:p w:rsidR="00985D8E" w:rsidRDefault="00985D8E" w:rsidP="00D52E15">
      <w:pPr>
        <w:pStyle w:val="a9"/>
        <w:jc w:val="both"/>
        <w:rPr>
          <w:sz w:val="24"/>
          <w:szCs w:val="24"/>
        </w:rPr>
      </w:pPr>
    </w:p>
    <w:p w:rsidR="00985D8E" w:rsidRDefault="00985D8E" w:rsidP="00D52E15">
      <w:pPr>
        <w:pStyle w:val="a9"/>
        <w:jc w:val="both"/>
        <w:rPr>
          <w:sz w:val="24"/>
          <w:szCs w:val="24"/>
        </w:rPr>
      </w:pPr>
    </w:p>
    <w:p w:rsidR="00985D8E" w:rsidRDefault="00985D8E" w:rsidP="00D52E15">
      <w:pPr>
        <w:pStyle w:val="a9"/>
        <w:jc w:val="both"/>
        <w:rPr>
          <w:sz w:val="24"/>
          <w:szCs w:val="24"/>
        </w:rPr>
      </w:pPr>
    </w:p>
    <w:p w:rsidR="00985D8E" w:rsidRDefault="00985D8E" w:rsidP="00D52E15">
      <w:pPr>
        <w:pStyle w:val="a9"/>
        <w:jc w:val="both"/>
        <w:rPr>
          <w:sz w:val="24"/>
          <w:szCs w:val="24"/>
        </w:rPr>
      </w:pPr>
      <w:bookmarkStart w:id="0" w:name="_GoBack"/>
      <w:bookmarkEnd w:id="0"/>
    </w:p>
    <w:p w:rsidR="00D70181" w:rsidRDefault="00D70181" w:rsidP="00D52E15">
      <w:pPr>
        <w:pStyle w:val="a9"/>
        <w:jc w:val="both"/>
        <w:rPr>
          <w:sz w:val="24"/>
          <w:szCs w:val="24"/>
        </w:rPr>
      </w:pPr>
    </w:p>
    <w:p w:rsidR="00D70181" w:rsidRDefault="00D70181" w:rsidP="00D52E15">
      <w:pPr>
        <w:pStyle w:val="a9"/>
        <w:jc w:val="both"/>
        <w:rPr>
          <w:sz w:val="24"/>
          <w:szCs w:val="24"/>
        </w:rPr>
      </w:pPr>
    </w:p>
    <w:p w:rsidR="00C06FBC" w:rsidRDefault="00C06FBC" w:rsidP="00D52E15">
      <w:pPr>
        <w:pStyle w:val="a9"/>
        <w:jc w:val="both"/>
        <w:rPr>
          <w:sz w:val="24"/>
          <w:szCs w:val="24"/>
        </w:rPr>
      </w:pPr>
    </w:p>
    <w:p w:rsidR="00D70181" w:rsidRPr="00D70181" w:rsidRDefault="00D70181" w:rsidP="00D70181">
      <w:pPr>
        <w:tabs>
          <w:tab w:val="left" w:pos="4820"/>
        </w:tabs>
        <w:ind w:left="7230"/>
        <w:rPr>
          <w:sz w:val="24"/>
          <w:szCs w:val="24"/>
        </w:rPr>
      </w:pPr>
      <w:r w:rsidRPr="00D70181">
        <w:rPr>
          <w:sz w:val="24"/>
          <w:szCs w:val="24"/>
        </w:rPr>
        <w:lastRenderedPageBreak/>
        <w:t xml:space="preserve">Приложение № 1 </w:t>
      </w:r>
    </w:p>
    <w:p w:rsidR="00D70181" w:rsidRPr="00D70181" w:rsidRDefault="00D70181" w:rsidP="00D70181">
      <w:pPr>
        <w:tabs>
          <w:tab w:val="left" w:pos="4820"/>
        </w:tabs>
        <w:ind w:left="7230"/>
        <w:rPr>
          <w:sz w:val="24"/>
          <w:szCs w:val="24"/>
        </w:rPr>
      </w:pPr>
      <w:r w:rsidRPr="00D70181">
        <w:rPr>
          <w:sz w:val="24"/>
          <w:szCs w:val="24"/>
        </w:rPr>
        <w:t xml:space="preserve">к контракту № </w:t>
      </w:r>
      <w:r>
        <w:rPr>
          <w:sz w:val="24"/>
          <w:szCs w:val="24"/>
        </w:rPr>
        <w:t>КЕ-49</w:t>
      </w:r>
      <w:r w:rsidRPr="00D70181">
        <w:rPr>
          <w:sz w:val="24"/>
          <w:szCs w:val="24"/>
        </w:rPr>
        <w:t xml:space="preserve">.26 </w:t>
      </w:r>
    </w:p>
    <w:p w:rsidR="00D70181" w:rsidRPr="00D70181" w:rsidRDefault="00D70181" w:rsidP="00D70181">
      <w:pPr>
        <w:tabs>
          <w:tab w:val="left" w:pos="4820"/>
        </w:tabs>
        <w:ind w:left="7230"/>
        <w:rPr>
          <w:sz w:val="24"/>
          <w:szCs w:val="24"/>
        </w:rPr>
      </w:pPr>
      <w:r w:rsidRPr="00D70181">
        <w:rPr>
          <w:sz w:val="24"/>
          <w:szCs w:val="24"/>
        </w:rPr>
        <w:t>от «___» _________2026 г</w:t>
      </w:r>
    </w:p>
    <w:p w:rsidR="00D70181" w:rsidRDefault="00D70181" w:rsidP="00C06FBC">
      <w:pPr>
        <w:pStyle w:val="a9"/>
        <w:jc w:val="both"/>
        <w:rPr>
          <w:color w:val="000000"/>
          <w:sz w:val="24"/>
          <w:szCs w:val="24"/>
        </w:rPr>
      </w:pPr>
    </w:p>
    <w:p w:rsidR="00574644" w:rsidRPr="00D70181" w:rsidRDefault="00D70181" w:rsidP="00C06FBC">
      <w:pPr>
        <w:pStyle w:val="a9"/>
        <w:jc w:val="center"/>
        <w:rPr>
          <w:b/>
          <w:sz w:val="24"/>
          <w:szCs w:val="24"/>
        </w:rPr>
      </w:pPr>
      <w:r w:rsidRPr="00D70181">
        <w:rPr>
          <w:b/>
          <w:color w:val="000000"/>
          <w:sz w:val="24"/>
          <w:szCs w:val="24"/>
        </w:rPr>
        <w:t>Техническое задание</w:t>
      </w:r>
    </w:p>
    <w:p w:rsidR="00574644" w:rsidRDefault="00574644" w:rsidP="00C06FBC">
      <w:pPr>
        <w:pStyle w:val="a9"/>
        <w:jc w:val="both"/>
        <w:rPr>
          <w:sz w:val="24"/>
          <w:szCs w:val="24"/>
        </w:rPr>
      </w:pPr>
    </w:p>
    <w:p w:rsidR="00C06FBC" w:rsidRPr="00C06FBC" w:rsidRDefault="00C06FBC" w:rsidP="00C06FBC">
      <w:pPr>
        <w:numPr>
          <w:ilvl w:val="0"/>
          <w:numId w:val="4"/>
        </w:numPr>
        <w:tabs>
          <w:tab w:val="left" w:pos="993"/>
          <w:tab w:val="left" w:pos="1276"/>
        </w:tabs>
        <w:autoSpaceDE w:val="0"/>
        <w:autoSpaceDN w:val="0"/>
        <w:adjustRightInd w:val="0"/>
        <w:ind w:left="0" w:firstLine="0"/>
        <w:contextualSpacing/>
        <w:jc w:val="both"/>
        <w:rPr>
          <w:rFonts w:eastAsia="Calibri"/>
          <w:sz w:val="24"/>
          <w:szCs w:val="24"/>
          <w:lang w:eastAsia="en-US"/>
        </w:rPr>
      </w:pPr>
      <w:r w:rsidRPr="00C06FBC">
        <w:rPr>
          <w:rFonts w:eastAsia="Calibri"/>
          <w:sz w:val="24"/>
          <w:szCs w:val="24"/>
          <w:lang w:eastAsia="en-US"/>
        </w:rPr>
        <w:t xml:space="preserve">Место оказания услуг: мероприятие должно быть организовано и проведено для студентов Заказчика на базе отдыха, в санатории или в пансионате. Удаленность места проведения от г. Екатеринбурга не далее 100 км. </w:t>
      </w:r>
    </w:p>
    <w:p w:rsidR="00C06FBC" w:rsidRPr="00C06FBC" w:rsidRDefault="00C06FBC" w:rsidP="00C06FBC">
      <w:pPr>
        <w:numPr>
          <w:ilvl w:val="1"/>
          <w:numId w:val="4"/>
        </w:numPr>
        <w:tabs>
          <w:tab w:val="left" w:pos="993"/>
          <w:tab w:val="left" w:pos="1276"/>
        </w:tabs>
        <w:autoSpaceDE w:val="0"/>
        <w:autoSpaceDN w:val="0"/>
        <w:adjustRightInd w:val="0"/>
        <w:ind w:left="0" w:firstLine="0"/>
        <w:contextualSpacing/>
        <w:jc w:val="both"/>
        <w:rPr>
          <w:rFonts w:eastAsia="Calibri"/>
          <w:sz w:val="24"/>
          <w:szCs w:val="24"/>
          <w:lang w:eastAsia="en-US"/>
        </w:rPr>
      </w:pPr>
      <w:r w:rsidRPr="00C06FBC">
        <w:rPr>
          <w:rFonts w:eastAsia="Calibri"/>
          <w:sz w:val="24"/>
          <w:szCs w:val="24"/>
          <w:lang w:eastAsia="en-US"/>
        </w:rPr>
        <w:t>Студенты должны компактно проживать в каменном корпусе. Должен быть организован контролируемый доступ посторонних лиц.</w:t>
      </w:r>
    </w:p>
    <w:p w:rsidR="00C06FBC" w:rsidRPr="00C06FBC" w:rsidRDefault="00C06FBC" w:rsidP="00C06FBC">
      <w:pPr>
        <w:numPr>
          <w:ilvl w:val="1"/>
          <w:numId w:val="4"/>
        </w:numPr>
        <w:tabs>
          <w:tab w:val="left" w:pos="1276"/>
        </w:tabs>
        <w:autoSpaceDE w:val="0"/>
        <w:autoSpaceDN w:val="0"/>
        <w:adjustRightInd w:val="0"/>
        <w:ind w:left="0" w:firstLine="0"/>
        <w:jc w:val="both"/>
        <w:rPr>
          <w:rFonts w:eastAsia="Calibri"/>
          <w:sz w:val="24"/>
          <w:szCs w:val="24"/>
          <w:lang w:eastAsia="en-US"/>
        </w:rPr>
      </w:pPr>
      <w:r w:rsidRPr="00C06FBC">
        <w:rPr>
          <w:rFonts w:eastAsia="Calibri"/>
          <w:sz w:val="24"/>
          <w:szCs w:val="24"/>
          <w:lang w:eastAsia="en-US"/>
        </w:rPr>
        <w:t>Время заезда и отъезда: заезд с 12.00, выезд 15.00.</w:t>
      </w:r>
    </w:p>
    <w:p w:rsidR="00C06FBC" w:rsidRDefault="00C06FBC" w:rsidP="00C06FBC">
      <w:pPr>
        <w:numPr>
          <w:ilvl w:val="1"/>
          <w:numId w:val="4"/>
        </w:numPr>
        <w:tabs>
          <w:tab w:val="left" w:pos="993"/>
          <w:tab w:val="left" w:pos="1276"/>
        </w:tabs>
        <w:autoSpaceDE w:val="0"/>
        <w:autoSpaceDN w:val="0"/>
        <w:adjustRightInd w:val="0"/>
        <w:ind w:left="0" w:firstLine="0"/>
        <w:jc w:val="both"/>
        <w:rPr>
          <w:rFonts w:eastAsia="Calibri"/>
          <w:sz w:val="24"/>
          <w:szCs w:val="24"/>
          <w:lang w:eastAsia="en-US"/>
        </w:rPr>
      </w:pPr>
      <w:r w:rsidRPr="00C06FBC">
        <w:rPr>
          <w:rFonts w:eastAsia="Calibri"/>
          <w:sz w:val="24"/>
          <w:szCs w:val="24"/>
          <w:lang w:eastAsia="en-US"/>
        </w:rPr>
        <w:t>Размещение: в 2-х, 3-х и 4-х местных номерах с удобствами в номере, с предоставлением круглосуточного горячего и холодного водоснабжения и канализации. Жилая площадь номера должна быть не менее, предусмотренного санитарными нормами РФ.</w:t>
      </w:r>
    </w:p>
    <w:p w:rsidR="00C06FBC" w:rsidRPr="00C06FBC" w:rsidRDefault="00C06FBC" w:rsidP="00C06FBC">
      <w:pPr>
        <w:tabs>
          <w:tab w:val="left" w:pos="993"/>
          <w:tab w:val="left" w:pos="1276"/>
        </w:tabs>
        <w:autoSpaceDE w:val="0"/>
        <w:autoSpaceDN w:val="0"/>
        <w:adjustRightInd w:val="0"/>
        <w:jc w:val="both"/>
        <w:rPr>
          <w:rFonts w:eastAsia="Calibri"/>
          <w:sz w:val="24"/>
          <w:szCs w:val="24"/>
          <w:lang w:eastAsia="en-US"/>
        </w:rPr>
      </w:pPr>
    </w:p>
    <w:p w:rsidR="00C06FBC" w:rsidRPr="00C06FBC" w:rsidRDefault="00C06FBC" w:rsidP="00C06FBC">
      <w:pPr>
        <w:numPr>
          <w:ilvl w:val="0"/>
          <w:numId w:val="4"/>
        </w:numPr>
        <w:tabs>
          <w:tab w:val="left" w:pos="1134"/>
        </w:tabs>
        <w:autoSpaceDE w:val="0"/>
        <w:autoSpaceDN w:val="0"/>
        <w:adjustRightInd w:val="0"/>
        <w:ind w:left="0" w:firstLine="0"/>
        <w:jc w:val="both"/>
        <w:rPr>
          <w:rFonts w:eastAsia="Calibri"/>
          <w:sz w:val="24"/>
          <w:szCs w:val="24"/>
          <w:lang w:eastAsia="en-US"/>
        </w:rPr>
      </w:pPr>
      <w:r w:rsidRPr="00C06FBC">
        <w:rPr>
          <w:rFonts w:eastAsia="Calibri"/>
          <w:sz w:val="24"/>
          <w:szCs w:val="24"/>
          <w:lang w:eastAsia="en-US"/>
        </w:rPr>
        <w:t>Сроки оказываемых услуг и количество участников:</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09"/>
        <w:gridCol w:w="3402"/>
      </w:tblGrid>
      <w:tr w:rsidR="00C06FBC" w:rsidRPr="00C06FBC" w:rsidTr="0040316B">
        <w:trPr>
          <w:trHeight w:val="20"/>
        </w:trPr>
        <w:tc>
          <w:tcPr>
            <w:tcW w:w="3227" w:type="dxa"/>
            <w:shd w:val="clear" w:color="auto" w:fill="auto"/>
          </w:tcPr>
          <w:p w:rsidR="00C06FBC" w:rsidRPr="00C06FBC" w:rsidRDefault="00C06FBC" w:rsidP="00C06FBC">
            <w:pPr>
              <w:tabs>
                <w:tab w:val="left" w:pos="1134"/>
              </w:tabs>
              <w:autoSpaceDE w:val="0"/>
              <w:autoSpaceDN w:val="0"/>
              <w:adjustRightInd w:val="0"/>
              <w:jc w:val="center"/>
              <w:rPr>
                <w:rFonts w:eastAsia="Calibri"/>
                <w:b/>
                <w:sz w:val="24"/>
                <w:szCs w:val="24"/>
                <w:lang w:eastAsia="en-US"/>
              </w:rPr>
            </w:pPr>
            <w:r w:rsidRPr="00C06FBC">
              <w:rPr>
                <w:rFonts w:eastAsia="Calibri"/>
                <w:b/>
                <w:sz w:val="24"/>
                <w:szCs w:val="24"/>
                <w:lang w:eastAsia="en-US"/>
              </w:rPr>
              <w:t>Срок пребывания</w:t>
            </w:r>
          </w:p>
        </w:tc>
        <w:tc>
          <w:tcPr>
            <w:tcW w:w="2409" w:type="dxa"/>
            <w:shd w:val="clear" w:color="auto" w:fill="auto"/>
          </w:tcPr>
          <w:p w:rsidR="00C06FBC" w:rsidRPr="00C06FBC" w:rsidRDefault="00C06FBC" w:rsidP="00C06FBC">
            <w:pPr>
              <w:tabs>
                <w:tab w:val="left" w:pos="1134"/>
              </w:tabs>
              <w:autoSpaceDE w:val="0"/>
              <w:autoSpaceDN w:val="0"/>
              <w:adjustRightInd w:val="0"/>
              <w:jc w:val="center"/>
              <w:rPr>
                <w:rFonts w:eastAsia="Calibri"/>
                <w:b/>
                <w:sz w:val="24"/>
                <w:szCs w:val="24"/>
                <w:lang w:eastAsia="en-US"/>
              </w:rPr>
            </w:pPr>
            <w:r w:rsidRPr="00C06FBC">
              <w:rPr>
                <w:rFonts w:eastAsia="Calibri"/>
                <w:b/>
                <w:sz w:val="24"/>
                <w:szCs w:val="24"/>
                <w:lang w:eastAsia="en-US"/>
              </w:rPr>
              <w:t>Количество студентов</w:t>
            </w:r>
          </w:p>
        </w:tc>
        <w:tc>
          <w:tcPr>
            <w:tcW w:w="3402" w:type="dxa"/>
            <w:shd w:val="clear" w:color="auto" w:fill="auto"/>
          </w:tcPr>
          <w:p w:rsidR="00C06FBC" w:rsidRPr="00C06FBC" w:rsidRDefault="00C06FBC" w:rsidP="00C06FBC">
            <w:pPr>
              <w:tabs>
                <w:tab w:val="left" w:pos="1134"/>
              </w:tabs>
              <w:autoSpaceDE w:val="0"/>
              <w:autoSpaceDN w:val="0"/>
              <w:adjustRightInd w:val="0"/>
              <w:jc w:val="center"/>
              <w:rPr>
                <w:rFonts w:eastAsia="Calibri"/>
                <w:b/>
                <w:sz w:val="24"/>
                <w:szCs w:val="24"/>
                <w:lang w:eastAsia="en-US"/>
              </w:rPr>
            </w:pPr>
            <w:r w:rsidRPr="00C06FBC">
              <w:rPr>
                <w:rFonts w:eastAsia="Calibri"/>
                <w:b/>
                <w:sz w:val="24"/>
                <w:szCs w:val="24"/>
                <w:lang w:eastAsia="en-US"/>
              </w:rPr>
              <w:t>Номерной фонд</w:t>
            </w:r>
          </w:p>
        </w:tc>
      </w:tr>
      <w:tr w:rsidR="00C06FBC" w:rsidRPr="00C06FBC" w:rsidTr="0040316B">
        <w:trPr>
          <w:trHeight w:val="20"/>
        </w:trPr>
        <w:tc>
          <w:tcPr>
            <w:tcW w:w="3227" w:type="dxa"/>
            <w:shd w:val="clear" w:color="auto" w:fill="auto"/>
          </w:tcPr>
          <w:p w:rsidR="00C06FBC" w:rsidRPr="00C06FBC" w:rsidRDefault="00C06FBC" w:rsidP="00C06FBC">
            <w:pPr>
              <w:tabs>
                <w:tab w:val="left" w:pos="1134"/>
              </w:tabs>
              <w:autoSpaceDE w:val="0"/>
              <w:autoSpaceDN w:val="0"/>
              <w:adjustRightInd w:val="0"/>
              <w:jc w:val="center"/>
              <w:rPr>
                <w:rFonts w:eastAsia="Calibri"/>
                <w:sz w:val="24"/>
                <w:szCs w:val="24"/>
                <w:lang w:eastAsia="en-US"/>
              </w:rPr>
            </w:pPr>
            <w:r w:rsidRPr="00C06FBC">
              <w:rPr>
                <w:rFonts w:eastAsia="Calibri"/>
                <w:sz w:val="24"/>
                <w:szCs w:val="24"/>
                <w:lang w:eastAsia="en-US"/>
              </w:rPr>
              <w:t>27.08.2026-29.08.2026</w:t>
            </w:r>
          </w:p>
        </w:tc>
        <w:tc>
          <w:tcPr>
            <w:tcW w:w="2409" w:type="dxa"/>
            <w:shd w:val="clear" w:color="auto" w:fill="auto"/>
          </w:tcPr>
          <w:p w:rsidR="00C06FBC" w:rsidRPr="00C06FBC" w:rsidRDefault="00C06FBC" w:rsidP="00C06FBC">
            <w:pPr>
              <w:tabs>
                <w:tab w:val="left" w:pos="1134"/>
              </w:tabs>
              <w:autoSpaceDE w:val="0"/>
              <w:autoSpaceDN w:val="0"/>
              <w:adjustRightInd w:val="0"/>
              <w:jc w:val="center"/>
              <w:rPr>
                <w:rFonts w:eastAsia="Calibri"/>
                <w:sz w:val="24"/>
                <w:szCs w:val="24"/>
                <w:lang w:eastAsia="en-US"/>
              </w:rPr>
            </w:pPr>
            <w:r w:rsidRPr="00C06FBC">
              <w:rPr>
                <w:rFonts w:eastAsia="Calibri"/>
                <w:sz w:val="24"/>
                <w:szCs w:val="24"/>
                <w:lang w:eastAsia="en-US"/>
              </w:rPr>
              <w:t>56</w:t>
            </w:r>
          </w:p>
        </w:tc>
        <w:tc>
          <w:tcPr>
            <w:tcW w:w="3402" w:type="dxa"/>
            <w:shd w:val="clear" w:color="auto" w:fill="auto"/>
          </w:tcPr>
          <w:p w:rsidR="00C06FBC" w:rsidRPr="00C06FBC" w:rsidRDefault="00C06FBC" w:rsidP="00C06FBC">
            <w:pPr>
              <w:rPr>
                <w:rFonts w:eastAsia="Calibri"/>
                <w:sz w:val="24"/>
                <w:szCs w:val="24"/>
                <w:lang w:eastAsia="en-US"/>
              </w:rPr>
            </w:pPr>
            <w:r w:rsidRPr="00C06FBC">
              <w:rPr>
                <w:rFonts w:eastAsia="Calibri"/>
                <w:sz w:val="24"/>
                <w:szCs w:val="24"/>
                <w:lang w:eastAsia="en-US"/>
              </w:rPr>
              <w:t>2-х, 3-х и 4-х местные номера</w:t>
            </w:r>
          </w:p>
        </w:tc>
      </w:tr>
    </w:tbl>
    <w:p w:rsidR="00C06FBC" w:rsidRPr="00C06FBC" w:rsidRDefault="00C06FBC" w:rsidP="00C06FBC">
      <w:pPr>
        <w:tabs>
          <w:tab w:val="left" w:pos="993"/>
          <w:tab w:val="left" w:pos="1276"/>
        </w:tabs>
        <w:autoSpaceDE w:val="0"/>
        <w:autoSpaceDN w:val="0"/>
        <w:adjustRightInd w:val="0"/>
        <w:jc w:val="both"/>
        <w:rPr>
          <w:rFonts w:eastAsia="Calibri"/>
          <w:sz w:val="24"/>
          <w:szCs w:val="24"/>
          <w:lang w:eastAsia="en-US"/>
        </w:rPr>
      </w:pPr>
    </w:p>
    <w:p w:rsidR="00C06FBC" w:rsidRDefault="00C06FBC" w:rsidP="00C06FBC">
      <w:pPr>
        <w:numPr>
          <w:ilvl w:val="0"/>
          <w:numId w:val="4"/>
        </w:numPr>
        <w:tabs>
          <w:tab w:val="left" w:pos="993"/>
          <w:tab w:val="left" w:pos="1276"/>
        </w:tabs>
        <w:autoSpaceDE w:val="0"/>
        <w:autoSpaceDN w:val="0"/>
        <w:adjustRightInd w:val="0"/>
        <w:ind w:left="0" w:firstLine="0"/>
        <w:jc w:val="both"/>
        <w:rPr>
          <w:rFonts w:eastAsia="Calibri"/>
          <w:sz w:val="24"/>
          <w:szCs w:val="24"/>
          <w:lang w:eastAsia="en-US"/>
        </w:rPr>
      </w:pPr>
      <w:r w:rsidRPr="00C06FBC">
        <w:rPr>
          <w:rFonts w:eastAsia="Calibri"/>
          <w:sz w:val="24"/>
          <w:szCs w:val="24"/>
          <w:lang w:eastAsia="en-US"/>
        </w:rPr>
        <w:t>Организация питания: в период пребывания должно быть организовано 3-х разовое питание всех участников (завтрак, обед, ужин), питание должно быть организовано в пункте общественного питания с количеством посадочных мест достаточным для одновременного питания студентов. Завтрак должен состоять из не менее чем двух блюд (каша, бутерброд, чай). Обед должен состоять из трех блюд (салат, суп и второе блюдо (с мясом или курицей) и напитка (чай, кофе, сок, компот). Ужин должен состоять из не менее чем двух блюд (салата и горячего) и напитка (чай, сок, компот).</w:t>
      </w:r>
    </w:p>
    <w:p w:rsidR="00C06FBC" w:rsidRPr="00C06FBC" w:rsidRDefault="00C06FBC" w:rsidP="00C06FBC">
      <w:pPr>
        <w:tabs>
          <w:tab w:val="left" w:pos="993"/>
          <w:tab w:val="left" w:pos="1276"/>
        </w:tabs>
        <w:autoSpaceDE w:val="0"/>
        <w:autoSpaceDN w:val="0"/>
        <w:adjustRightInd w:val="0"/>
        <w:jc w:val="both"/>
        <w:rPr>
          <w:rFonts w:eastAsia="Calibri"/>
          <w:sz w:val="24"/>
          <w:szCs w:val="24"/>
          <w:lang w:eastAsia="en-US"/>
        </w:rPr>
      </w:pPr>
    </w:p>
    <w:p w:rsidR="00C06FBC" w:rsidRPr="00C06FBC" w:rsidRDefault="00C06FBC" w:rsidP="00C06FBC">
      <w:pPr>
        <w:numPr>
          <w:ilvl w:val="0"/>
          <w:numId w:val="4"/>
        </w:numPr>
        <w:tabs>
          <w:tab w:val="left" w:pos="0"/>
          <w:tab w:val="left" w:pos="1276"/>
        </w:tabs>
        <w:autoSpaceDE w:val="0"/>
        <w:autoSpaceDN w:val="0"/>
        <w:adjustRightInd w:val="0"/>
        <w:ind w:left="0" w:firstLine="0"/>
        <w:contextualSpacing/>
        <w:jc w:val="both"/>
        <w:rPr>
          <w:rFonts w:eastAsia="Calibri"/>
          <w:sz w:val="24"/>
          <w:szCs w:val="24"/>
          <w:lang w:eastAsia="en-US"/>
        </w:rPr>
      </w:pPr>
      <w:r w:rsidRPr="00C06FBC">
        <w:rPr>
          <w:rFonts w:eastAsia="Calibri"/>
          <w:sz w:val="24"/>
          <w:szCs w:val="24"/>
          <w:lang w:eastAsia="en-US"/>
        </w:rPr>
        <w:t xml:space="preserve">Дополнительные услуги: </w:t>
      </w:r>
    </w:p>
    <w:p w:rsidR="00C06FBC" w:rsidRPr="00C06FBC" w:rsidRDefault="00C06FBC" w:rsidP="00C06FBC">
      <w:pPr>
        <w:numPr>
          <w:ilvl w:val="1"/>
          <w:numId w:val="4"/>
        </w:numPr>
        <w:tabs>
          <w:tab w:val="left" w:pos="993"/>
          <w:tab w:val="left" w:pos="1276"/>
        </w:tabs>
        <w:autoSpaceDE w:val="0"/>
        <w:autoSpaceDN w:val="0"/>
        <w:adjustRightInd w:val="0"/>
        <w:ind w:left="0" w:firstLine="0"/>
        <w:jc w:val="both"/>
        <w:rPr>
          <w:rFonts w:eastAsia="Calibri"/>
          <w:sz w:val="24"/>
          <w:szCs w:val="24"/>
          <w:lang w:eastAsia="en-US"/>
        </w:rPr>
      </w:pPr>
      <w:r w:rsidRPr="00C06FBC">
        <w:rPr>
          <w:rFonts w:eastAsia="Calibri"/>
          <w:sz w:val="24"/>
          <w:szCs w:val="24"/>
          <w:lang w:eastAsia="en-US"/>
        </w:rPr>
        <w:t>Предоставление территории места оздоровления студентов, оборудованной спортивными сооружениями: открытая футбольная, баскетбольная и волейбольная площадки.</w:t>
      </w:r>
    </w:p>
    <w:p w:rsidR="00C06FBC" w:rsidRDefault="00C06FBC" w:rsidP="00C06FBC">
      <w:pPr>
        <w:tabs>
          <w:tab w:val="left" w:pos="993"/>
          <w:tab w:val="left" w:pos="1276"/>
        </w:tabs>
        <w:autoSpaceDE w:val="0"/>
        <w:autoSpaceDN w:val="0"/>
        <w:adjustRightInd w:val="0"/>
        <w:jc w:val="both"/>
        <w:rPr>
          <w:rFonts w:eastAsia="Calibri"/>
          <w:sz w:val="24"/>
          <w:szCs w:val="24"/>
          <w:lang w:eastAsia="en-US"/>
        </w:rPr>
      </w:pPr>
      <w:r w:rsidRPr="00C06FBC">
        <w:rPr>
          <w:rFonts w:eastAsia="Calibri"/>
          <w:sz w:val="24"/>
          <w:szCs w:val="24"/>
          <w:lang w:eastAsia="en-US"/>
        </w:rPr>
        <w:t xml:space="preserve">4.2. Предоставление зала для проведения тренингов вместительностью - 56 человек, оборудованного соответствующим количеством посадочных мест, </w:t>
      </w:r>
      <w:proofErr w:type="spellStart"/>
      <w:r w:rsidRPr="00C06FBC">
        <w:rPr>
          <w:rFonts w:eastAsia="Calibri"/>
          <w:sz w:val="24"/>
          <w:szCs w:val="24"/>
          <w:lang w:eastAsia="en-US"/>
        </w:rPr>
        <w:t>флипчартом</w:t>
      </w:r>
      <w:proofErr w:type="spellEnd"/>
      <w:r w:rsidRPr="00C06FBC">
        <w:rPr>
          <w:rFonts w:eastAsia="Calibri"/>
          <w:sz w:val="24"/>
          <w:szCs w:val="24"/>
          <w:lang w:eastAsia="en-US"/>
        </w:rPr>
        <w:t xml:space="preserve"> либо маркерной доской, проектором и экраном, звукоусиливающим оборудованием (колонки/динамики, микрофон, устройства для воспроизведения аудио файлов с ноутбука) и 3 помещений вместительностью от 15 человек, оборудованных соответствующим количеством посадочных мест.</w:t>
      </w:r>
    </w:p>
    <w:p w:rsidR="00C06FBC" w:rsidRPr="00C06FBC" w:rsidRDefault="00C06FBC" w:rsidP="00C06FBC">
      <w:pPr>
        <w:tabs>
          <w:tab w:val="left" w:pos="993"/>
          <w:tab w:val="left" w:pos="1276"/>
        </w:tabs>
        <w:autoSpaceDE w:val="0"/>
        <w:autoSpaceDN w:val="0"/>
        <w:adjustRightInd w:val="0"/>
        <w:jc w:val="both"/>
        <w:rPr>
          <w:rFonts w:eastAsia="Calibri"/>
          <w:sz w:val="24"/>
          <w:szCs w:val="24"/>
          <w:lang w:eastAsia="en-US"/>
        </w:rPr>
      </w:pPr>
    </w:p>
    <w:p w:rsidR="00C06FBC" w:rsidRPr="00C06FBC" w:rsidRDefault="00C06FBC" w:rsidP="00C06FBC">
      <w:pPr>
        <w:tabs>
          <w:tab w:val="left" w:pos="993"/>
        </w:tabs>
        <w:autoSpaceDE w:val="0"/>
        <w:autoSpaceDN w:val="0"/>
        <w:adjustRightInd w:val="0"/>
        <w:jc w:val="both"/>
        <w:rPr>
          <w:rFonts w:eastAsia="Calibri"/>
          <w:sz w:val="24"/>
          <w:szCs w:val="24"/>
          <w:lang w:eastAsia="en-US"/>
        </w:rPr>
      </w:pPr>
      <w:r w:rsidRPr="00C06FBC">
        <w:rPr>
          <w:rFonts w:eastAsia="Calibri"/>
          <w:sz w:val="24"/>
          <w:szCs w:val="24"/>
          <w:lang w:eastAsia="en-US"/>
        </w:rPr>
        <w:t>5. Иные требования к предоставлению услуг:</w:t>
      </w:r>
    </w:p>
    <w:p w:rsidR="00C06FBC" w:rsidRPr="00C06FBC" w:rsidRDefault="00C06FBC" w:rsidP="00C06FBC">
      <w:pPr>
        <w:tabs>
          <w:tab w:val="left" w:pos="1701"/>
        </w:tabs>
        <w:autoSpaceDE w:val="0"/>
        <w:autoSpaceDN w:val="0"/>
        <w:adjustRightInd w:val="0"/>
        <w:jc w:val="both"/>
        <w:rPr>
          <w:rFonts w:eastAsia="Calibri"/>
          <w:sz w:val="24"/>
          <w:szCs w:val="24"/>
          <w:lang w:eastAsia="en-US"/>
        </w:rPr>
      </w:pPr>
      <w:r w:rsidRPr="00C06FBC">
        <w:rPr>
          <w:rFonts w:eastAsia="Calibri"/>
          <w:sz w:val="24"/>
          <w:szCs w:val="24"/>
          <w:lang w:eastAsia="en-US"/>
        </w:rPr>
        <w:t>5.1. Услуги по организации и проведению студенческих культурно-массовых мероприятий и    организации досуга согласно программе</w:t>
      </w:r>
      <w:r>
        <w:rPr>
          <w:rFonts w:eastAsia="Calibri"/>
          <w:sz w:val="24"/>
          <w:szCs w:val="24"/>
          <w:lang w:eastAsia="en-US"/>
        </w:rPr>
        <w:t>:</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425"/>
      </w:tblGrid>
      <w:tr w:rsidR="00C06FBC" w:rsidRPr="00C06FBC" w:rsidTr="0040316B">
        <w:tc>
          <w:tcPr>
            <w:tcW w:w="283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tabs>
                <w:tab w:val="left" w:pos="720"/>
              </w:tabs>
              <w:jc w:val="center"/>
              <w:rPr>
                <w:rFonts w:eastAsia="Calibri"/>
                <w:sz w:val="24"/>
                <w:szCs w:val="24"/>
                <w:lang w:eastAsia="en-US"/>
              </w:rPr>
            </w:pPr>
            <w:r w:rsidRPr="00C06FBC">
              <w:rPr>
                <w:rFonts w:eastAsia="Calibri"/>
                <w:sz w:val="24"/>
                <w:szCs w:val="24"/>
                <w:lang w:eastAsia="en-US"/>
              </w:rPr>
              <w:t>Дата</w:t>
            </w:r>
          </w:p>
        </w:tc>
        <w:tc>
          <w:tcPr>
            <w:tcW w:w="742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tabs>
                <w:tab w:val="left" w:pos="720"/>
              </w:tabs>
              <w:ind w:left="357"/>
              <w:jc w:val="center"/>
              <w:rPr>
                <w:rFonts w:eastAsia="Calibri"/>
                <w:sz w:val="24"/>
                <w:szCs w:val="24"/>
                <w:lang w:eastAsia="en-US"/>
              </w:rPr>
            </w:pPr>
            <w:r w:rsidRPr="00C06FBC">
              <w:rPr>
                <w:rFonts w:eastAsia="Calibri"/>
                <w:sz w:val="24"/>
                <w:szCs w:val="24"/>
                <w:lang w:eastAsia="en-US"/>
              </w:rPr>
              <w:t>Мероприятия</w:t>
            </w:r>
          </w:p>
        </w:tc>
      </w:tr>
      <w:tr w:rsidR="00C06FBC" w:rsidRPr="00C06FBC" w:rsidTr="0040316B">
        <w:trPr>
          <w:trHeight w:val="3304"/>
        </w:trPr>
        <w:tc>
          <w:tcPr>
            <w:tcW w:w="283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tabs>
                <w:tab w:val="left" w:pos="720"/>
              </w:tabs>
              <w:rPr>
                <w:rFonts w:eastAsia="Calibri"/>
                <w:sz w:val="24"/>
                <w:szCs w:val="24"/>
                <w:lang w:eastAsia="en-US"/>
              </w:rPr>
            </w:pPr>
            <w:r w:rsidRPr="00C06FBC">
              <w:rPr>
                <w:rFonts w:eastAsia="Calibri"/>
                <w:sz w:val="24"/>
                <w:szCs w:val="24"/>
                <w:lang w:eastAsia="en-US"/>
              </w:rPr>
              <w:t>1 день</w:t>
            </w:r>
          </w:p>
        </w:tc>
        <w:tc>
          <w:tcPr>
            <w:tcW w:w="742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rPr>
                <w:rFonts w:eastAsia="Calibri"/>
                <w:sz w:val="24"/>
                <w:szCs w:val="24"/>
                <w:lang w:eastAsia="en-US"/>
              </w:rPr>
            </w:pPr>
            <w:r w:rsidRPr="00C06FBC">
              <w:rPr>
                <w:rFonts w:eastAsia="Calibri"/>
                <w:sz w:val="24"/>
                <w:szCs w:val="24"/>
                <w:lang w:eastAsia="en-US"/>
              </w:rPr>
              <w:t>12.00 – Заселение п. 1.3</w:t>
            </w:r>
          </w:p>
          <w:p w:rsidR="00C06FBC" w:rsidRPr="00C06FBC" w:rsidRDefault="00C06FBC" w:rsidP="00C06FBC">
            <w:pPr>
              <w:rPr>
                <w:rFonts w:eastAsia="Calibri"/>
                <w:sz w:val="24"/>
                <w:szCs w:val="24"/>
                <w:lang w:eastAsia="en-US"/>
              </w:rPr>
            </w:pPr>
            <w:r w:rsidRPr="00C06FBC">
              <w:rPr>
                <w:rFonts w:eastAsia="Calibri"/>
                <w:sz w:val="24"/>
                <w:szCs w:val="24"/>
                <w:lang w:eastAsia="en-US"/>
              </w:rPr>
              <w:t>13.00 – Обед п. 3</w:t>
            </w:r>
          </w:p>
          <w:p w:rsidR="00C06FBC" w:rsidRPr="00C06FBC" w:rsidRDefault="00C06FBC" w:rsidP="00C06FBC">
            <w:pPr>
              <w:rPr>
                <w:rFonts w:eastAsia="Calibri"/>
                <w:sz w:val="24"/>
                <w:szCs w:val="24"/>
                <w:lang w:eastAsia="en-US"/>
              </w:rPr>
            </w:pPr>
            <w:r w:rsidRPr="00C06FBC">
              <w:rPr>
                <w:rFonts w:eastAsia="Calibri"/>
                <w:sz w:val="24"/>
                <w:szCs w:val="24"/>
                <w:lang w:eastAsia="en-US"/>
              </w:rPr>
              <w:t>13.35 –14.30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14.30-15.30 – организация мероприятий п. 4.1</w:t>
            </w:r>
          </w:p>
          <w:p w:rsidR="00C06FBC" w:rsidRPr="00C06FBC" w:rsidRDefault="00C06FBC" w:rsidP="00C06FBC">
            <w:pPr>
              <w:rPr>
                <w:rFonts w:eastAsia="Calibri"/>
                <w:sz w:val="24"/>
                <w:szCs w:val="24"/>
                <w:lang w:eastAsia="en-US"/>
              </w:rPr>
            </w:pPr>
            <w:r w:rsidRPr="00C06FBC">
              <w:rPr>
                <w:rFonts w:eastAsia="Calibri"/>
                <w:sz w:val="24"/>
                <w:szCs w:val="24"/>
                <w:lang w:eastAsia="en-US"/>
              </w:rPr>
              <w:t>15.30-18.00 -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18.00 – Ужин п. 3</w:t>
            </w:r>
          </w:p>
          <w:p w:rsidR="00C06FBC" w:rsidRPr="00C06FBC" w:rsidRDefault="00C06FBC" w:rsidP="00C06FBC">
            <w:pPr>
              <w:rPr>
                <w:rFonts w:eastAsia="Calibri"/>
                <w:sz w:val="24"/>
                <w:szCs w:val="24"/>
                <w:lang w:eastAsia="en-US"/>
              </w:rPr>
            </w:pPr>
            <w:r w:rsidRPr="00C06FBC">
              <w:rPr>
                <w:rFonts w:eastAsia="Calibri"/>
                <w:sz w:val="24"/>
                <w:szCs w:val="24"/>
                <w:lang w:eastAsia="en-US"/>
              </w:rPr>
              <w:t>18.30-19-30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19.30-21.30 -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21.30-03.00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03.00 - предоставление помещений п. 4.2</w:t>
            </w:r>
          </w:p>
        </w:tc>
      </w:tr>
      <w:tr w:rsidR="00C06FBC" w:rsidRPr="00C06FBC" w:rsidTr="0040316B">
        <w:tc>
          <w:tcPr>
            <w:tcW w:w="283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tabs>
                <w:tab w:val="left" w:pos="720"/>
              </w:tabs>
              <w:ind w:left="24" w:hanging="24"/>
              <w:rPr>
                <w:rFonts w:eastAsia="Calibri"/>
                <w:sz w:val="24"/>
                <w:szCs w:val="24"/>
                <w:lang w:eastAsia="en-US"/>
              </w:rPr>
            </w:pPr>
            <w:r w:rsidRPr="00C06FBC">
              <w:rPr>
                <w:rFonts w:eastAsia="Calibri"/>
                <w:sz w:val="24"/>
                <w:szCs w:val="24"/>
                <w:lang w:eastAsia="en-US"/>
              </w:rPr>
              <w:t>2 день</w:t>
            </w:r>
          </w:p>
        </w:tc>
        <w:tc>
          <w:tcPr>
            <w:tcW w:w="742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rPr>
                <w:rFonts w:eastAsia="Calibri"/>
                <w:sz w:val="24"/>
                <w:szCs w:val="24"/>
                <w:lang w:eastAsia="en-US"/>
              </w:rPr>
            </w:pPr>
            <w:r w:rsidRPr="00C06FBC">
              <w:rPr>
                <w:rFonts w:eastAsia="Calibri"/>
                <w:sz w:val="24"/>
                <w:szCs w:val="24"/>
                <w:lang w:eastAsia="en-US"/>
              </w:rPr>
              <w:t>09.00 - завтрак п. 3</w:t>
            </w:r>
          </w:p>
          <w:p w:rsidR="00C06FBC" w:rsidRPr="00C06FBC" w:rsidRDefault="00C06FBC" w:rsidP="00C06FBC">
            <w:pPr>
              <w:rPr>
                <w:rFonts w:eastAsia="Calibri"/>
                <w:sz w:val="24"/>
                <w:szCs w:val="24"/>
                <w:lang w:eastAsia="en-US"/>
              </w:rPr>
            </w:pPr>
            <w:r w:rsidRPr="00C06FBC">
              <w:rPr>
                <w:rFonts w:eastAsia="Calibri"/>
                <w:sz w:val="24"/>
                <w:szCs w:val="24"/>
                <w:lang w:eastAsia="en-US"/>
              </w:rPr>
              <w:t>10.00 – 12.00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12.00 - Обед п. 3</w:t>
            </w:r>
          </w:p>
          <w:p w:rsidR="00C06FBC" w:rsidRPr="00C06FBC" w:rsidRDefault="00C06FBC" w:rsidP="00C06FBC">
            <w:pPr>
              <w:rPr>
                <w:rFonts w:eastAsia="Calibri"/>
                <w:sz w:val="24"/>
                <w:szCs w:val="24"/>
                <w:lang w:eastAsia="en-US"/>
              </w:rPr>
            </w:pPr>
            <w:r w:rsidRPr="00C06FBC">
              <w:rPr>
                <w:rFonts w:eastAsia="Calibri"/>
                <w:sz w:val="24"/>
                <w:szCs w:val="24"/>
                <w:lang w:eastAsia="en-US"/>
              </w:rPr>
              <w:lastRenderedPageBreak/>
              <w:t>13.00-18.30 – предоставление помещений п. 4.2</w:t>
            </w:r>
          </w:p>
          <w:p w:rsidR="00C06FBC" w:rsidRPr="00C06FBC" w:rsidRDefault="00C06FBC" w:rsidP="00C06FBC">
            <w:pPr>
              <w:rPr>
                <w:rFonts w:eastAsia="Calibri"/>
                <w:sz w:val="24"/>
                <w:szCs w:val="24"/>
                <w:lang w:eastAsia="en-US"/>
              </w:rPr>
            </w:pPr>
            <w:r w:rsidRPr="00C06FBC">
              <w:rPr>
                <w:rFonts w:eastAsia="Calibri"/>
                <w:sz w:val="24"/>
                <w:szCs w:val="24"/>
                <w:lang w:eastAsia="en-US"/>
              </w:rPr>
              <w:t>18.30 – ужин п. 3</w:t>
            </w:r>
          </w:p>
          <w:p w:rsidR="00C06FBC" w:rsidRPr="00C06FBC" w:rsidRDefault="00C06FBC" w:rsidP="00C06FBC">
            <w:pPr>
              <w:rPr>
                <w:rFonts w:eastAsia="Calibri"/>
                <w:sz w:val="24"/>
                <w:szCs w:val="24"/>
                <w:lang w:eastAsia="en-US"/>
              </w:rPr>
            </w:pPr>
            <w:r w:rsidRPr="00C06FBC">
              <w:rPr>
                <w:rFonts w:eastAsia="Calibri"/>
                <w:sz w:val="24"/>
                <w:szCs w:val="24"/>
                <w:lang w:eastAsia="en-US"/>
              </w:rPr>
              <w:t>19.00 – 02.00 – предоставление помещений п. 4.2</w:t>
            </w:r>
          </w:p>
        </w:tc>
      </w:tr>
      <w:tr w:rsidR="00C06FBC" w:rsidRPr="00C06FBC" w:rsidTr="0040316B">
        <w:tc>
          <w:tcPr>
            <w:tcW w:w="283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tabs>
                <w:tab w:val="left" w:pos="720"/>
              </w:tabs>
              <w:ind w:left="357" w:hanging="357"/>
              <w:rPr>
                <w:rFonts w:eastAsia="Calibri"/>
                <w:sz w:val="24"/>
                <w:szCs w:val="24"/>
                <w:lang w:eastAsia="en-US"/>
              </w:rPr>
            </w:pPr>
            <w:r w:rsidRPr="00C06FBC">
              <w:rPr>
                <w:rFonts w:eastAsia="Calibri"/>
                <w:sz w:val="24"/>
                <w:szCs w:val="24"/>
                <w:lang w:eastAsia="en-US"/>
              </w:rPr>
              <w:lastRenderedPageBreak/>
              <w:t>3 день</w:t>
            </w:r>
          </w:p>
        </w:tc>
        <w:tc>
          <w:tcPr>
            <w:tcW w:w="7425" w:type="dxa"/>
            <w:tcBorders>
              <w:top w:val="single" w:sz="4" w:space="0" w:color="auto"/>
              <w:left w:val="single" w:sz="4" w:space="0" w:color="auto"/>
              <w:bottom w:val="single" w:sz="4" w:space="0" w:color="auto"/>
              <w:right w:val="single" w:sz="4" w:space="0" w:color="auto"/>
            </w:tcBorders>
            <w:hideMark/>
          </w:tcPr>
          <w:p w:rsidR="00C06FBC" w:rsidRPr="00C06FBC" w:rsidRDefault="00C06FBC" w:rsidP="00C06FBC">
            <w:pPr>
              <w:rPr>
                <w:rFonts w:eastAsia="Calibri"/>
                <w:sz w:val="24"/>
                <w:szCs w:val="24"/>
                <w:lang w:eastAsia="en-US"/>
              </w:rPr>
            </w:pPr>
            <w:r w:rsidRPr="00C06FBC">
              <w:rPr>
                <w:rFonts w:eastAsia="Calibri"/>
                <w:sz w:val="24"/>
                <w:szCs w:val="24"/>
                <w:lang w:eastAsia="en-US"/>
              </w:rPr>
              <w:t>09.00 - завтрак п. 3</w:t>
            </w:r>
          </w:p>
          <w:p w:rsidR="00C06FBC" w:rsidRPr="00C06FBC" w:rsidRDefault="00C06FBC" w:rsidP="00C06FBC">
            <w:pPr>
              <w:rPr>
                <w:rFonts w:eastAsia="Calibri"/>
                <w:sz w:val="24"/>
                <w:szCs w:val="24"/>
                <w:lang w:eastAsia="en-US"/>
              </w:rPr>
            </w:pPr>
            <w:r w:rsidRPr="00C06FBC">
              <w:rPr>
                <w:rFonts w:eastAsia="Calibri"/>
                <w:sz w:val="24"/>
                <w:szCs w:val="24"/>
                <w:lang w:eastAsia="en-US"/>
              </w:rPr>
              <w:t>10.00 - 15.00 - предоставление помещений п. 4.2</w:t>
            </w:r>
          </w:p>
        </w:tc>
      </w:tr>
    </w:tbl>
    <w:p w:rsidR="00C06FBC" w:rsidRPr="00C06FBC" w:rsidRDefault="00C06FBC" w:rsidP="00C06FBC">
      <w:pPr>
        <w:tabs>
          <w:tab w:val="left" w:pos="1701"/>
        </w:tabs>
        <w:autoSpaceDE w:val="0"/>
        <w:autoSpaceDN w:val="0"/>
        <w:adjustRightInd w:val="0"/>
        <w:ind w:left="426"/>
        <w:jc w:val="both"/>
        <w:rPr>
          <w:rFonts w:eastAsia="Calibri"/>
          <w:sz w:val="24"/>
          <w:szCs w:val="24"/>
          <w:lang w:eastAsia="en-US"/>
        </w:rPr>
      </w:pPr>
    </w:p>
    <w:p w:rsidR="00C06FBC" w:rsidRPr="00C06FBC" w:rsidRDefault="00C06FBC" w:rsidP="00C06FBC">
      <w:pPr>
        <w:rPr>
          <w:rFonts w:eastAsia="Calibri"/>
          <w:sz w:val="24"/>
          <w:szCs w:val="24"/>
          <w:lang w:eastAsia="en-US"/>
        </w:rPr>
      </w:pPr>
    </w:p>
    <w:p w:rsidR="00C06FBC" w:rsidRPr="00C06FBC" w:rsidRDefault="00C06FBC" w:rsidP="00D52E15">
      <w:pPr>
        <w:pStyle w:val="a9"/>
        <w:jc w:val="both"/>
        <w:rPr>
          <w:sz w:val="24"/>
          <w:szCs w:val="24"/>
        </w:rPr>
      </w:pPr>
    </w:p>
    <w:p w:rsidR="00FC5525" w:rsidRPr="00C06FBC" w:rsidRDefault="00FC5525" w:rsidP="00D52E15">
      <w:pPr>
        <w:pStyle w:val="a9"/>
        <w:jc w:val="both"/>
        <w:rPr>
          <w:sz w:val="24"/>
          <w:szCs w:val="24"/>
        </w:rPr>
      </w:pPr>
    </w:p>
    <w:p w:rsidR="00D70181" w:rsidRPr="00C06FBC" w:rsidRDefault="00FC5525" w:rsidP="00D52E15">
      <w:pPr>
        <w:pStyle w:val="a9"/>
        <w:jc w:val="both"/>
        <w:rPr>
          <w:sz w:val="24"/>
          <w:szCs w:val="24"/>
        </w:rPr>
      </w:pPr>
      <w:r w:rsidRPr="00C06FBC">
        <w:rPr>
          <w:sz w:val="24"/>
          <w:szCs w:val="24"/>
        </w:rPr>
        <w:tab/>
      </w:r>
    </w:p>
    <w:tbl>
      <w:tblPr>
        <w:tblW w:w="0" w:type="auto"/>
        <w:tblLook w:val="01E0" w:firstRow="1" w:lastRow="1" w:firstColumn="1" w:lastColumn="1" w:noHBand="0" w:noVBand="0"/>
      </w:tblPr>
      <w:tblGrid>
        <w:gridCol w:w="4608"/>
        <w:gridCol w:w="360"/>
        <w:gridCol w:w="5040"/>
      </w:tblGrid>
      <w:tr w:rsidR="00D70181" w:rsidRPr="00C06FBC" w:rsidTr="00D70181">
        <w:tc>
          <w:tcPr>
            <w:tcW w:w="4608" w:type="dxa"/>
          </w:tcPr>
          <w:p w:rsidR="00D70181" w:rsidRPr="00C06FBC" w:rsidRDefault="00D70181" w:rsidP="00D70181">
            <w:pPr>
              <w:pStyle w:val="a9"/>
              <w:jc w:val="both"/>
              <w:rPr>
                <w:sz w:val="24"/>
                <w:szCs w:val="24"/>
              </w:rPr>
            </w:pPr>
            <w:r w:rsidRPr="00C06FBC">
              <w:rPr>
                <w:sz w:val="24"/>
                <w:szCs w:val="24"/>
              </w:rPr>
              <w:t>От Исполнителя:</w:t>
            </w:r>
          </w:p>
          <w:p w:rsidR="00D70181" w:rsidRPr="00C06FBC" w:rsidRDefault="00D70181" w:rsidP="00D70181">
            <w:pPr>
              <w:pStyle w:val="a9"/>
              <w:jc w:val="both"/>
              <w:rPr>
                <w:sz w:val="24"/>
                <w:szCs w:val="24"/>
              </w:rPr>
            </w:pPr>
          </w:p>
          <w:p w:rsidR="00D70181" w:rsidRPr="00C06FBC" w:rsidRDefault="00D70181" w:rsidP="00D70181">
            <w:pPr>
              <w:pStyle w:val="a9"/>
              <w:jc w:val="both"/>
              <w:rPr>
                <w:sz w:val="24"/>
                <w:szCs w:val="24"/>
              </w:rPr>
            </w:pPr>
          </w:p>
          <w:p w:rsidR="00D70181" w:rsidRPr="00C06FBC" w:rsidRDefault="00D70181" w:rsidP="00D70181">
            <w:pPr>
              <w:pStyle w:val="a9"/>
              <w:jc w:val="both"/>
              <w:rPr>
                <w:sz w:val="24"/>
                <w:szCs w:val="24"/>
              </w:rPr>
            </w:pPr>
            <w:r w:rsidRPr="00C06FBC">
              <w:rPr>
                <w:sz w:val="24"/>
                <w:szCs w:val="24"/>
              </w:rPr>
              <w:t xml:space="preserve">________________ (________________)                               </w:t>
            </w:r>
          </w:p>
          <w:p w:rsidR="00D70181" w:rsidRPr="00C06FBC" w:rsidRDefault="00D70181" w:rsidP="00D70181">
            <w:pPr>
              <w:pStyle w:val="a9"/>
              <w:jc w:val="both"/>
              <w:rPr>
                <w:sz w:val="24"/>
                <w:szCs w:val="24"/>
              </w:rPr>
            </w:pPr>
            <w:r w:rsidRPr="00C06FBC">
              <w:rPr>
                <w:sz w:val="24"/>
                <w:szCs w:val="24"/>
              </w:rPr>
              <w:t xml:space="preserve">       (подпись)                     </w:t>
            </w:r>
          </w:p>
          <w:p w:rsidR="00D70181" w:rsidRPr="00C06FBC" w:rsidRDefault="00D70181" w:rsidP="00D70181">
            <w:pPr>
              <w:pStyle w:val="a9"/>
              <w:jc w:val="both"/>
              <w:rPr>
                <w:sz w:val="24"/>
                <w:szCs w:val="24"/>
              </w:rPr>
            </w:pPr>
            <w:r w:rsidRPr="00C06FBC">
              <w:rPr>
                <w:sz w:val="24"/>
                <w:szCs w:val="24"/>
              </w:rPr>
              <w:t xml:space="preserve">           М.П.</w:t>
            </w:r>
          </w:p>
        </w:tc>
        <w:tc>
          <w:tcPr>
            <w:tcW w:w="360" w:type="dxa"/>
          </w:tcPr>
          <w:p w:rsidR="00D70181" w:rsidRPr="00C06FBC" w:rsidRDefault="00D70181" w:rsidP="00D70181">
            <w:pPr>
              <w:pStyle w:val="a9"/>
              <w:jc w:val="both"/>
              <w:rPr>
                <w:sz w:val="24"/>
                <w:szCs w:val="24"/>
              </w:rPr>
            </w:pPr>
          </w:p>
        </w:tc>
        <w:tc>
          <w:tcPr>
            <w:tcW w:w="5040" w:type="dxa"/>
          </w:tcPr>
          <w:p w:rsidR="00D70181" w:rsidRPr="00C06FBC" w:rsidRDefault="00D70181" w:rsidP="00D70181">
            <w:pPr>
              <w:pStyle w:val="a9"/>
              <w:jc w:val="both"/>
              <w:rPr>
                <w:sz w:val="24"/>
                <w:szCs w:val="24"/>
              </w:rPr>
            </w:pPr>
            <w:r w:rsidRPr="00C06FBC">
              <w:rPr>
                <w:sz w:val="24"/>
                <w:szCs w:val="24"/>
              </w:rPr>
              <w:t>От Заказчика:</w:t>
            </w:r>
          </w:p>
          <w:p w:rsidR="00D70181" w:rsidRPr="00C06FBC" w:rsidRDefault="00D70181" w:rsidP="00D70181">
            <w:pPr>
              <w:pStyle w:val="a9"/>
              <w:jc w:val="both"/>
              <w:rPr>
                <w:sz w:val="24"/>
                <w:szCs w:val="24"/>
              </w:rPr>
            </w:pPr>
          </w:p>
          <w:p w:rsidR="00D70181" w:rsidRPr="00C06FBC" w:rsidRDefault="00D70181" w:rsidP="00D70181">
            <w:pPr>
              <w:pStyle w:val="a9"/>
              <w:jc w:val="both"/>
              <w:rPr>
                <w:sz w:val="24"/>
                <w:szCs w:val="24"/>
              </w:rPr>
            </w:pPr>
          </w:p>
          <w:p w:rsidR="00D70181" w:rsidRPr="00C06FBC" w:rsidRDefault="00D70181" w:rsidP="00D70181">
            <w:pPr>
              <w:pStyle w:val="a9"/>
              <w:jc w:val="both"/>
              <w:rPr>
                <w:sz w:val="24"/>
                <w:szCs w:val="24"/>
              </w:rPr>
            </w:pPr>
            <w:r w:rsidRPr="00C06FBC">
              <w:rPr>
                <w:sz w:val="24"/>
                <w:szCs w:val="24"/>
              </w:rPr>
              <w:t xml:space="preserve">______________________ (Н.Е. Федякова) </w:t>
            </w:r>
          </w:p>
          <w:p w:rsidR="00D70181" w:rsidRPr="00C06FBC" w:rsidRDefault="00D70181" w:rsidP="00D70181">
            <w:pPr>
              <w:pStyle w:val="a9"/>
              <w:jc w:val="both"/>
              <w:rPr>
                <w:sz w:val="24"/>
                <w:szCs w:val="24"/>
              </w:rPr>
            </w:pPr>
            <w:r w:rsidRPr="00C06FBC">
              <w:rPr>
                <w:sz w:val="24"/>
                <w:szCs w:val="24"/>
              </w:rPr>
              <w:t xml:space="preserve">        (подпись)                       </w:t>
            </w:r>
          </w:p>
          <w:p w:rsidR="00D70181" w:rsidRPr="00C06FBC" w:rsidRDefault="00D70181" w:rsidP="00D70181">
            <w:pPr>
              <w:pStyle w:val="a9"/>
              <w:jc w:val="both"/>
              <w:rPr>
                <w:sz w:val="24"/>
                <w:szCs w:val="24"/>
              </w:rPr>
            </w:pPr>
            <w:r w:rsidRPr="00C06FBC">
              <w:rPr>
                <w:sz w:val="24"/>
                <w:szCs w:val="24"/>
              </w:rPr>
              <w:t xml:space="preserve">             М.П.</w:t>
            </w:r>
          </w:p>
        </w:tc>
      </w:tr>
    </w:tbl>
    <w:p w:rsidR="00FC5525" w:rsidRPr="00C06FBC" w:rsidRDefault="00FC5525" w:rsidP="00D52E15">
      <w:pPr>
        <w:pStyle w:val="a9"/>
        <w:jc w:val="both"/>
        <w:rPr>
          <w:sz w:val="24"/>
          <w:szCs w:val="24"/>
        </w:rPr>
      </w:pPr>
    </w:p>
    <w:sectPr w:rsidR="00FC5525" w:rsidRPr="00C06FBC" w:rsidSect="00985D8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2FB9"/>
    <w:multiLevelType w:val="hybridMultilevel"/>
    <w:tmpl w:val="ED1CE09C"/>
    <w:name w:val="WW8Num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FD06A9"/>
    <w:multiLevelType w:val="multilevel"/>
    <w:tmpl w:val="14D470E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B2B597F"/>
    <w:multiLevelType w:val="hybridMultilevel"/>
    <w:tmpl w:val="52A027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92"/>
    <w:rsid w:val="00017505"/>
    <w:rsid w:val="000202A2"/>
    <w:rsid w:val="000274B8"/>
    <w:rsid w:val="00032AD3"/>
    <w:rsid w:val="00056FEF"/>
    <w:rsid w:val="00085859"/>
    <w:rsid w:val="000B1292"/>
    <w:rsid w:val="000B2C2A"/>
    <w:rsid w:val="000C2A0B"/>
    <w:rsid w:val="000D1A4F"/>
    <w:rsid w:val="000E05E1"/>
    <w:rsid w:val="000E7221"/>
    <w:rsid w:val="001056BA"/>
    <w:rsid w:val="00106141"/>
    <w:rsid w:val="00111062"/>
    <w:rsid w:val="00115E58"/>
    <w:rsid w:val="00122188"/>
    <w:rsid w:val="001354E1"/>
    <w:rsid w:val="00152941"/>
    <w:rsid w:val="00154704"/>
    <w:rsid w:val="00164943"/>
    <w:rsid w:val="00165B51"/>
    <w:rsid w:val="00185282"/>
    <w:rsid w:val="001A037C"/>
    <w:rsid w:val="001C0528"/>
    <w:rsid w:val="001D4B1C"/>
    <w:rsid w:val="001F1822"/>
    <w:rsid w:val="001F3EF5"/>
    <w:rsid w:val="00203803"/>
    <w:rsid w:val="00204494"/>
    <w:rsid w:val="00215480"/>
    <w:rsid w:val="00230676"/>
    <w:rsid w:val="00255910"/>
    <w:rsid w:val="002704A0"/>
    <w:rsid w:val="00283E52"/>
    <w:rsid w:val="002B2DAB"/>
    <w:rsid w:val="002B4395"/>
    <w:rsid w:val="002C0D75"/>
    <w:rsid w:val="002D61B2"/>
    <w:rsid w:val="002E6CA1"/>
    <w:rsid w:val="002F5827"/>
    <w:rsid w:val="0032192E"/>
    <w:rsid w:val="00332714"/>
    <w:rsid w:val="00354DD6"/>
    <w:rsid w:val="003606A5"/>
    <w:rsid w:val="00377C3C"/>
    <w:rsid w:val="00385B1B"/>
    <w:rsid w:val="003923D6"/>
    <w:rsid w:val="003D603E"/>
    <w:rsid w:val="003E3F2F"/>
    <w:rsid w:val="003E6043"/>
    <w:rsid w:val="00426B78"/>
    <w:rsid w:val="00443ABA"/>
    <w:rsid w:val="004A0DF3"/>
    <w:rsid w:val="004A7B82"/>
    <w:rsid w:val="004B05EA"/>
    <w:rsid w:val="004B128C"/>
    <w:rsid w:val="004C1088"/>
    <w:rsid w:val="004C131E"/>
    <w:rsid w:val="004D6142"/>
    <w:rsid w:val="005236AA"/>
    <w:rsid w:val="00533EFB"/>
    <w:rsid w:val="00540134"/>
    <w:rsid w:val="005461E5"/>
    <w:rsid w:val="00556678"/>
    <w:rsid w:val="0056160F"/>
    <w:rsid w:val="00565504"/>
    <w:rsid w:val="00567547"/>
    <w:rsid w:val="005678EC"/>
    <w:rsid w:val="00570D7D"/>
    <w:rsid w:val="00574644"/>
    <w:rsid w:val="005A10F5"/>
    <w:rsid w:val="005B629E"/>
    <w:rsid w:val="006008BE"/>
    <w:rsid w:val="00627AD6"/>
    <w:rsid w:val="0063718D"/>
    <w:rsid w:val="00657870"/>
    <w:rsid w:val="006624CE"/>
    <w:rsid w:val="006637A8"/>
    <w:rsid w:val="006750C9"/>
    <w:rsid w:val="00693B41"/>
    <w:rsid w:val="006B143F"/>
    <w:rsid w:val="006D3144"/>
    <w:rsid w:val="006E0082"/>
    <w:rsid w:val="006E0FA1"/>
    <w:rsid w:val="006E1175"/>
    <w:rsid w:val="00721540"/>
    <w:rsid w:val="00723FEE"/>
    <w:rsid w:val="00726313"/>
    <w:rsid w:val="00735C4C"/>
    <w:rsid w:val="0075367A"/>
    <w:rsid w:val="00754C9C"/>
    <w:rsid w:val="0077080C"/>
    <w:rsid w:val="00773828"/>
    <w:rsid w:val="007742E1"/>
    <w:rsid w:val="00780CC3"/>
    <w:rsid w:val="0078578E"/>
    <w:rsid w:val="007905CA"/>
    <w:rsid w:val="007A34F2"/>
    <w:rsid w:val="007B0D5D"/>
    <w:rsid w:val="007C5113"/>
    <w:rsid w:val="007F6CA2"/>
    <w:rsid w:val="00806303"/>
    <w:rsid w:val="00816C69"/>
    <w:rsid w:val="008356A2"/>
    <w:rsid w:val="0084443D"/>
    <w:rsid w:val="008524AF"/>
    <w:rsid w:val="00856126"/>
    <w:rsid w:val="00857403"/>
    <w:rsid w:val="00861374"/>
    <w:rsid w:val="00865382"/>
    <w:rsid w:val="008708DB"/>
    <w:rsid w:val="00874AD0"/>
    <w:rsid w:val="00881266"/>
    <w:rsid w:val="008C7954"/>
    <w:rsid w:val="008D7A57"/>
    <w:rsid w:val="008E52DF"/>
    <w:rsid w:val="008E59AD"/>
    <w:rsid w:val="008E771B"/>
    <w:rsid w:val="008F6025"/>
    <w:rsid w:val="00906ABC"/>
    <w:rsid w:val="00916128"/>
    <w:rsid w:val="00931241"/>
    <w:rsid w:val="00953D51"/>
    <w:rsid w:val="009543BA"/>
    <w:rsid w:val="00985D8E"/>
    <w:rsid w:val="009909FA"/>
    <w:rsid w:val="009B60EB"/>
    <w:rsid w:val="009B72CD"/>
    <w:rsid w:val="009D10F1"/>
    <w:rsid w:val="009E6918"/>
    <w:rsid w:val="00A036F9"/>
    <w:rsid w:val="00A04AB6"/>
    <w:rsid w:val="00A06037"/>
    <w:rsid w:val="00A13B5E"/>
    <w:rsid w:val="00A14A74"/>
    <w:rsid w:val="00A21243"/>
    <w:rsid w:val="00A35E8B"/>
    <w:rsid w:val="00A572CD"/>
    <w:rsid w:val="00A81C7D"/>
    <w:rsid w:val="00A85723"/>
    <w:rsid w:val="00A861F2"/>
    <w:rsid w:val="00A92E29"/>
    <w:rsid w:val="00AA02E8"/>
    <w:rsid w:val="00AA1C82"/>
    <w:rsid w:val="00AC0203"/>
    <w:rsid w:val="00AC0D71"/>
    <w:rsid w:val="00AC696A"/>
    <w:rsid w:val="00AD08EE"/>
    <w:rsid w:val="00AD6096"/>
    <w:rsid w:val="00AE37ED"/>
    <w:rsid w:val="00AF582E"/>
    <w:rsid w:val="00B100F0"/>
    <w:rsid w:val="00B539C4"/>
    <w:rsid w:val="00B61530"/>
    <w:rsid w:val="00B864B7"/>
    <w:rsid w:val="00B92D8C"/>
    <w:rsid w:val="00BA379A"/>
    <w:rsid w:val="00BC665A"/>
    <w:rsid w:val="00BC726F"/>
    <w:rsid w:val="00BD1B13"/>
    <w:rsid w:val="00BD7F89"/>
    <w:rsid w:val="00BE003C"/>
    <w:rsid w:val="00BE253F"/>
    <w:rsid w:val="00BF4962"/>
    <w:rsid w:val="00C06FBC"/>
    <w:rsid w:val="00C07806"/>
    <w:rsid w:val="00C24B13"/>
    <w:rsid w:val="00C2775F"/>
    <w:rsid w:val="00C314BE"/>
    <w:rsid w:val="00C34426"/>
    <w:rsid w:val="00C75EF0"/>
    <w:rsid w:val="00C831B7"/>
    <w:rsid w:val="00C85BD9"/>
    <w:rsid w:val="00C917FC"/>
    <w:rsid w:val="00CA2C20"/>
    <w:rsid w:val="00CB1D06"/>
    <w:rsid w:val="00CB3649"/>
    <w:rsid w:val="00CB7399"/>
    <w:rsid w:val="00CB76B8"/>
    <w:rsid w:val="00CE5A03"/>
    <w:rsid w:val="00CF04FE"/>
    <w:rsid w:val="00CF3A67"/>
    <w:rsid w:val="00CF6F24"/>
    <w:rsid w:val="00D06693"/>
    <w:rsid w:val="00D3462B"/>
    <w:rsid w:val="00D34D75"/>
    <w:rsid w:val="00D52E15"/>
    <w:rsid w:val="00D54044"/>
    <w:rsid w:val="00D541D1"/>
    <w:rsid w:val="00D57920"/>
    <w:rsid w:val="00D60103"/>
    <w:rsid w:val="00D61A46"/>
    <w:rsid w:val="00D70181"/>
    <w:rsid w:val="00D7713C"/>
    <w:rsid w:val="00D8268E"/>
    <w:rsid w:val="00D96CCD"/>
    <w:rsid w:val="00DA222A"/>
    <w:rsid w:val="00DB35DD"/>
    <w:rsid w:val="00DB3DF7"/>
    <w:rsid w:val="00DC04E5"/>
    <w:rsid w:val="00DC16BE"/>
    <w:rsid w:val="00DE39E2"/>
    <w:rsid w:val="00E14BC5"/>
    <w:rsid w:val="00E17E59"/>
    <w:rsid w:val="00E26E88"/>
    <w:rsid w:val="00E3193F"/>
    <w:rsid w:val="00E46DD0"/>
    <w:rsid w:val="00E56BCE"/>
    <w:rsid w:val="00EB2B5C"/>
    <w:rsid w:val="00EC1AEF"/>
    <w:rsid w:val="00F2119D"/>
    <w:rsid w:val="00F32C5B"/>
    <w:rsid w:val="00F563AA"/>
    <w:rsid w:val="00F56435"/>
    <w:rsid w:val="00F6254E"/>
    <w:rsid w:val="00F6315F"/>
    <w:rsid w:val="00F64D99"/>
    <w:rsid w:val="00F81745"/>
    <w:rsid w:val="00F935B9"/>
    <w:rsid w:val="00F9793E"/>
    <w:rsid w:val="00FA1995"/>
    <w:rsid w:val="00FA5D4C"/>
    <w:rsid w:val="00FA68FC"/>
    <w:rsid w:val="00FB0830"/>
    <w:rsid w:val="00FC1E92"/>
    <w:rsid w:val="00FC5525"/>
    <w:rsid w:val="00FE0BA4"/>
    <w:rsid w:val="00FE68BC"/>
    <w:rsid w:val="00FF1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01981"/>
  <w15:chartTrackingRefBased/>
  <w15:docId w15:val="{AB86A8E7-2A91-4FF5-BAD1-9D6D9F0E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2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B1292"/>
    <w:pPr>
      <w:widowControl w:val="0"/>
      <w:autoSpaceDE w:val="0"/>
      <w:autoSpaceDN w:val="0"/>
      <w:ind w:firstLine="720"/>
    </w:pPr>
    <w:rPr>
      <w:rFonts w:ascii="Arial" w:hAnsi="Arial"/>
    </w:rPr>
  </w:style>
  <w:style w:type="paragraph" w:styleId="a3">
    <w:name w:val="Body Text"/>
    <w:basedOn w:val="a"/>
    <w:rsid w:val="000B1292"/>
    <w:pPr>
      <w:autoSpaceDE w:val="0"/>
      <w:autoSpaceDN w:val="0"/>
      <w:jc w:val="both"/>
    </w:pPr>
    <w:rPr>
      <w:sz w:val="24"/>
    </w:rPr>
  </w:style>
  <w:style w:type="paragraph" w:customStyle="1" w:styleId="ConsNonformat">
    <w:name w:val="ConsNonformat"/>
    <w:rsid w:val="000B1292"/>
    <w:pPr>
      <w:widowControl w:val="0"/>
      <w:autoSpaceDE w:val="0"/>
      <w:autoSpaceDN w:val="0"/>
      <w:adjustRightInd w:val="0"/>
    </w:pPr>
    <w:rPr>
      <w:rFonts w:ascii="Courier New" w:hAnsi="Courier New" w:cs="Courier New"/>
      <w:sz w:val="24"/>
      <w:szCs w:val="24"/>
    </w:rPr>
  </w:style>
  <w:style w:type="paragraph" w:customStyle="1" w:styleId="a4">
    <w:name w:val="Знак"/>
    <w:basedOn w:val="a"/>
    <w:rsid w:val="000B1292"/>
    <w:pPr>
      <w:spacing w:after="160" w:line="240" w:lineRule="exact"/>
    </w:pPr>
    <w:rPr>
      <w:rFonts w:ascii="Verdana" w:hAnsi="Verdana"/>
      <w:sz w:val="24"/>
      <w:szCs w:val="24"/>
      <w:lang w:val="en-US" w:eastAsia="en-US"/>
    </w:rPr>
  </w:style>
  <w:style w:type="paragraph" w:customStyle="1" w:styleId="a5">
    <w:name w:val="Знак Знак Знак Знак Знак Знак Знак"/>
    <w:basedOn w:val="a"/>
    <w:rsid w:val="00570D7D"/>
    <w:pPr>
      <w:spacing w:before="100" w:beforeAutospacing="1" w:after="100" w:afterAutospacing="1"/>
      <w:jc w:val="both"/>
    </w:pPr>
    <w:rPr>
      <w:rFonts w:ascii="Tahoma" w:hAnsi="Tahoma"/>
      <w:lang w:val="en-US" w:eastAsia="en-US"/>
    </w:rPr>
  </w:style>
  <w:style w:type="paragraph" w:styleId="HTML">
    <w:name w:val="HTML Preformatted"/>
    <w:basedOn w:val="a"/>
    <w:link w:val="HTML0"/>
    <w:unhideWhenUsed/>
    <w:rsid w:val="00FC5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FC5525"/>
    <w:rPr>
      <w:rFonts w:ascii="Courier New" w:hAnsi="Courier New" w:cs="Courier New"/>
      <w:lang w:val="ru-RU" w:eastAsia="ru-RU" w:bidi="ar-SA"/>
    </w:rPr>
  </w:style>
  <w:style w:type="paragraph" w:styleId="a6">
    <w:name w:val="Balloon Text"/>
    <w:basedOn w:val="a"/>
    <w:semiHidden/>
    <w:rsid w:val="00856126"/>
    <w:rPr>
      <w:rFonts w:ascii="Tahoma" w:hAnsi="Tahoma" w:cs="Tahoma"/>
      <w:sz w:val="16"/>
      <w:szCs w:val="16"/>
    </w:rPr>
  </w:style>
  <w:style w:type="paragraph" w:customStyle="1" w:styleId="a7">
    <w:name w:val="Знак Знак Знак Знак Знак Знак Знак"/>
    <w:basedOn w:val="a"/>
    <w:rsid w:val="00A06037"/>
    <w:pPr>
      <w:spacing w:before="100" w:beforeAutospacing="1" w:after="100" w:afterAutospacing="1"/>
      <w:jc w:val="both"/>
    </w:pPr>
    <w:rPr>
      <w:rFonts w:ascii="Tahoma" w:hAnsi="Tahoma"/>
      <w:lang w:val="en-US" w:eastAsia="en-US"/>
    </w:rPr>
  </w:style>
  <w:style w:type="character" w:customStyle="1" w:styleId="a8">
    <w:name w:val="Знак Знак"/>
    <w:locked/>
    <w:rsid w:val="004B05EA"/>
    <w:rPr>
      <w:rFonts w:ascii="Courier New" w:hAnsi="Courier New" w:cs="Courier New"/>
      <w:lang w:val="ru-RU" w:eastAsia="ru-RU" w:bidi="ar-SA"/>
    </w:rPr>
  </w:style>
  <w:style w:type="paragraph" w:customStyle="1" w:styleId="OEM">
    <w:name w:val="Нормальный (OEM)"/>
    <w:basedOn w:val="a"/>
    <w:next w:val="a"/>
    <w:link w:val="OEM0"/>
    <w:rsid w:val="00723FEE"/>
    <w:pPr>
      <w:widowControl w:val="0"/>
      <w:autoSpaceDE w:val="0"/>
      <w:autoSpaceDN w:val="0"/>
      <w:adjustRightInd w:val="0"/>
      <w:jc w:val="both"/>
    </w:pPr>
    <w:rPr>
      <w:rFonts w:ascii="Courier New" w:hAnsi="Courier New" w:cs="Courier New"/>
    </w:rPr>
  </w:style>
  <w:style w:type="character" w:customStyle="1" w:styleId="OEM0">
    <w:name w:val="Нормальный (OEM) Знак"/>
    <w:link w:val="OEM"/>
    <w:rsid w:val="00723FEE"/>
    <w:rPr>
      <w:rFonts w:ascii="Courier New" w:hAnsi="Courier New" w:cs="Courier New"/>
    </w:rPr>
  </w:style>
  <w:style w:type="paragraph" w:styleId="a9">
    <w:name w:val="No Spacing"/>
    <w:link w:val="aa"/>
    <w:qFormat/>
    <w:rsid w:val="00723FEE"/>
    <w:pPr>
      <w:widowControl w:val="0"/>
      <w:autoSpaceDE w:val="0"/>
      <w:autoSpaceDN w:val="0"/>
      <w:adjustRightInd w:val="0"/>
    </w:pPr>
  </w:style>
  <w:style w:type="character" w:customStyle="1" w:styleId="aa">
    <w:name w:val="Без интервала Знак"/>
    <w:link w:val="a9"/>
    <w:locked/>
    <w:rsid w:val="00723FEE"/>
  </w:style>
  <w:style w:type="paragraph" w:customStyle="1" w:styleId="ConsPlusNormal">
    <w:name w:val="ConsPlusNormal"/>
    <w:rsid w:val="00A14A74"/>
    <w:pPr>
      <w:autoSpaceDE w:val="0"/>
      <w:autoSpaceDN w:val="0"/>
      <w:adjustRightInd w:val="0"/>
    </w:pPr>
    <w:rPr>
      <w:rFonts w:eastAsia="Calibri"/>
      <w:sz w:val="24"/>
      <w:szCs w:val="24"/>
      <w:lang w:eastAsia="en-US"/>
    </w:rPr>
  </w:style>
  <w:style w:type="character" w:styleId="ab">
    <w:name w:val="page number"/>
    <w:rsid w:val="00754C9C"/>
  </w:style>
  <w:style w:type="character" w:styleId="ac">
    <w:name w:val="Hyperlink"/>
    <w:rsid w:val="007B0D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8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C0E829DD077BDDF78B980242DEEFF287CDAA8857901D14982F634CC548B00E52CA0327B9FA582aBJC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2914</Words>
  <Characters>16615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Конкурсной документации</vt:lpstr>
    </vt:vector>
  </TitlesOfParts>
  <Company>УГГУ</Company>
  <LinksUpToDate>false</LinksUpToDate>
  <CharactersWithSpaces>19491</CharactersWithSpaces>
  <SharedDoc>false</SharedDoc>
  <HLinks>
    <vt:vector size="6" baseType="variant">
      <vt:variant>
        <vt:i4>1572866</vt:i4>
      </vt:variant>
      <vt:variant>
        <vt:i4>0</vt:i4>
      </vt:variant>
      <vt:variant>
        <vt:i4>0</vt:i4>
      </vt:variant>
      <vt:variant>
        <vt:i4>5</vt:i4>
      </vt:variant>
      <vt:variant>
        <vt:lpwstr>consultantplus://offline/ref=4C0E829DD077BDDF78B980242DEEFF287CDAA8857901D14982F634CC548B00E52CA0327B9FA582aBJCG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Конкурсной документации</dc:title>
  <dc:subject/>
  <dc:creator>CONS</dc:creator>
  <cp:keywords/>
  <cp:lastModifiedBy>User</cp:lastModifiedBy>
  <cp:revision>3</cp:revision>
  <cp:lastPrinted>2011-07-13T12:15:00Z</cp:lastPrinted>
  <dcterms:created xsi:type="dcterms:W3CDTF">2026-08-03T10:57:00Z</dcterms:created>
  <dcterms:modified xsi:type="dcterms:W3CDTF">2026-08-03T11:37:00Z</dcterms:modified>
</cp:coreProperties>
</file>