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1CB69" w14:textId="194377D0" w:rsidR="00833816" w:rsidRPr="002C7F41" w:rsidRDefault="00833816" w:rsidP="00833816">
      <w:pPr>
        <w:spacing w:after="0" w:line="240" w:lineRule="auto"/>
        <w:jc w:val="right"/>
        <w:rPr>
          <w:rFonts w:ascii="Times New Roman" w:hAnsi="Times New Roman"/>
          <w:b/>
          <w:i/>
          <w:sz w:val="24"/>
          <w:szCs w:val="24"/>
          <w:lang w:val="en-US"/>
        </w:rPr>
      </w:pPr>
    </w:p>
    <w:p w14:paraId="52E52148" w14:textId="66B35AF1" w:rsidR="00315D75" w:rsidRPr="000F4494" w:rsidRDefault="00432C5E">
      <w:pPr>
        <w:spacing w:after="0" w:line="240" w:lineRule="auto"/>
        <w:jc w:val="center"/>
        <w:rPr>
          <w:rFonts w:ascii="Times New Roman" w:hAnsi="Times New Roman"/>
          <w:b/>
          <w:sz w:val="24"/>
          <w:szCs w:val="24"/>
        </w:rPr>
      </w:pPr>
      <w:r w:rsidRPr="000F4494">
        <w:rPr>
          <w:rFonts w:ascii="Times New Roman" w:hAnsi="Times New Roman"/>
          <w:b/>
          <w:sz w:val="24"/>
          <w:szCs w:val="24"/>
        </w:rPr>
        <w:t xml:space="preserve">КОНТРАКТ № </w:t>
      </w:r>
      <w:r w:rsidR="001E781A">
        <w:rPr>
          <w:rFonts w:ascii="Times New Roman" w:hAnsi="Times New Roman"/>
          <w:b/>
          <w:sz w:val="24"/>
          <w:szCs w:val="24"/>
        </w:rPr>
        <w:t>__________</w:t>
      </w:r>
    </w:p>
    <w:p w14:paraId="0579A9B5" w14:textId="6AF29664" w:rsidR="00B12854" w:rsidRDefault="009E0564" w:rsidP="00EF034D">
      <w:pPr>
        <w:spacing w:after="0" w:line="240" w:lineRule="auto"/>
        <w:jc w:val="center"/>
        <w:rPr>
          <w:rFonts w:ascii="Times New Roman" w:hAnsi="Times New Roman"/>
          <w:b/>
          <w:sz w:val="24"/>
          <w:szCs w:val="24"/>
        </w:rPr>
      </w:pPr>
      <w:r w:rsidRPr="000F4494">
        <w:rPr>
          <w:rFonts w:ascii="Times New Roman" w:hAnsi="Times New Roman"/>
          <w:b/>
          <w:sz w:val="24"/>
          <w:szCs w:val="24"/>
        </w:rPr>
        <w:t>н</w:t>
      </w:r>
      <w:r w:rsidR="006416E1" w:rsidRPr="000F4494">
        <w:rPr>
          <w:rFonts w:ascii="Times New Roman" w:hAnsi="Times New Roman"/>
          <w:b/>
          <w:sz w:val="24"/>
          <w:szCs w:val="24"/>
        </w:rPr>
        <w:t xml:space="preserve">а </w:t>
      </w:r>
      <w:bookmarkStart w:id="0" w:name="_Hlk170305156"/>
      <w:bookmarkStart w:id="1" w:name="_Hlk202363146"/>
      <w:r w:rsidR="006416E1" w:rsidRPr="000F4494">
        <w:rPr>
          <w:rFonts w:ascii="Times New Roman" w:hAnsi="Times New Roman"/>
          <w:b/>
          <w:sz w:val="24"/>
          <w:szCs w:val="24"/>
        </w:rPr>
        <w:t xml:space="preserve">поставку </w:t>
      </w:r>
      <w:bookmarkStart w:id="2" w:name="_Hlk148452200"/>
      <w:bookmarkEnd w:id="0"/>
      <w:bookmarkEnd w:id="1"/>
      <w:r w:rsidR="001E781A">
        <w:rPr>
          <w:rFonts w:ascii="Times New Roman" w:hAnsi="Times New Roman"/>
          <w:b/>
          <w:sz w:val="24"/>
          <w:szCs w:val="24"/>
        </w:rPr>
        <w:t xml:space="preserve">лака </w:t>
      </w:r>
      <w:proofErr w:type="spellStart"/>
      <w:r w:rsidR="001E781A">
        <w:rPr>
          <w:rFonts w:ascii="Times New Roman" w:hAnsi="Times New Roman"/>
          <w:b/>
          <w:sz w:val="24"/>
          <w:szCs w:val="24"/>
        </w:rPr>
        <w:t>даммарного</w:t>
      </w:r>
      <w:proofErr w:type="spellEnd"/>
      <w:r w:rsidR="001E781A">
        <w:rPr>
          <w:rFonts w:ascii="Times New Roman" w:hAnsi="Times New Roman"/>
          <w:b/>
          <w:sz w:val="24"/>
          <w:szCs w:val="24"/>
        </w:rPr>
        <w:t xml:space="preserve"> матового</w:t>
      </w:r>
      <w:r w:rsidR="00E50716" w:rsidRPr="000F4494">
        <w:rPr>
          <w:rFonts w:ascii="Times New Roman" w:hAnsi="Times New Roman"/>
          <w:b/>
          <w:sz w:val="24"/>
          <w:szCs w:val="24"/>
        </w:rPr>
        <w:t xml:space="preserve"> </w:t>
      </w:r>
      <w:r w:rsidR="00B12854" w:rsidRPr="000F4494">
        <w:rPr>
          <w:rFonts w:ascii="Times New Roman" w:hAnsi="Times New Roman"/>
          <w:b/>
          <w:sz w:val="24"/>
          <w:szCs w:val="24"/>
        </w:rPr>
        <w:t>для нужд ФГБУК НИМ РАХ</w:t>
      </w:r>
    </w:p>
    <w:p w14:paraId="77805E48" w14:textId="3A42C42F" w:rsidR="00FF0E1F" w:rsidRPr="000F4494" w:rsidRDefault="00FF0E1F" w:rsidP="00EF034D">
      <w:pPr>
        <w:spacing w:after="0" w:line="240" w:lineRule="auto"/>
        <w:jc w:val="center"/>
        <w:rPr>
          <w:rFonts w:ascii="Times New Roman" w:hAnsi="Times New Roman"/>
          <w:b/>
          <w:sz w:val="24"/>
          <w:szCs w:val="24"/>
        </w:rPr>
      </w:pPr>
      <w:r>
        <w:rPr>
          <w:rFonts w:ascii="Times New Roman" w:hAnsi="Times New Roman"/>
          <w:b/>
          <w:sz w:val="24"/>
          <w:szCs w:val="24"/>
        </w:rPr>
        <w:t xml:space="preserve">ИКЗ № </w:t>
      </w:r>
      <w:r w:rsidRPr="00FF0E1F">
        <w:rPr>
          <w:rFonts w:ascii="Times New Roman" w:hAnsi="Times New Roman"/>
          <w:b/>
          <w:sz w:val="24"/>
          <w:szCs w:val="24"/>
        </w:rPr>
        <w:t>261780104732478010100100170000000244</w:t>
      </w:r>
      <w:bookmarkStart w:id="3" w:name="_GoBack"/>
      <w:bookmarkEnd w:id="3"/>
    </w:p>
    <w:bookmarkEnd w:id="2"/>
    <w:p w14:paraId="0481A849" w14:textId="77777777" w:rsidR="00E4387E" w:rsidRPr="000F4494" w:rsidRDefault="00E4387E">
      <w:pPr>
        <w:spacing w:after="0" w:line="240" w:lineRule="auto"/>
        <w:jc w:val="both"/>
        <w:rPr>
          <w:rFonts w:ascii="Times New Roman" w:eastAsia="Calibri" w:hAnsi="Times New Roman"/>
          <w:sz w:val="24"/>
          <w:szCs w:val="24"/>
          <w:lang w:eastAsia="en-US"/>
        </w:rPr>
      </w:pPr>
    </w:p>
    <w:p w14:paraId="1710989E" w14:textId="34F7DD51" w:rsidR="00315D75" w:rsidRPr="000F4494" w:rsidRDefault="00432C5E">
      <w:pPr>
        <w:spacing w:after="0" w:line="240" w:lineRule="auto"/>
        <w:jc w:val="both"/>
        <w:rPr>
          <w:rFonts w:ascii="Times New Roman" w:hAnsi="Times New Roman"/>
          <w:sz w:val="24"/>
          <w:szCs w:val="24"/>
        </w:rPr>
      </w:pPr>
      <w:r w:rsidRPr="000F4494">
        <w:rPr>
          <w:rFonts w:ascii="Times New Roman" w:hAnsi="Times New Roman"/>
          <w:sz w:val="24"/>
          <w:szCs w:val="24"/>
        </w:rPr>
        <w:t>Санкт-Петербург</w:t>
      </w:r>
      <w:r w:rsidRPr="000F4494">
        <w:rPr>
          <w:rFonts w:ascii="Times New Roman" w:hAnsi="Times New Roman"/>
          <w:sz w:val="24"/>
          <w:szCs w:val="24"/>
        </w:rPr>
        <w:tab/>
        <w:t xml:space="preserve">                                                                                  </w:t>
      </w:r>
      <w:proofErr w:type="gramStart"/>
      <w:r w:rsidR="000F4494">
        <w:rPr>
          <w:rFonts w:ascii="Times New Roman" w:hAnsi="Times New Roman"/>
          <w:sz w:val="24"/>
          <w:szCs w:val="24"/>
        </w:rPr>
        <w:t xml:space="preserve">   </w:t>
      </w:r>
      <w:r w:rsidRPr="000F4494">
        <w:rPr>
          <w:rFonts w:ascii="Times New Roman" w:hAnsi="Times New Roman"/>
          <w:sz w:val="24"/>
          <w:szCs w:val="24"/>
        </w:rPr>
        <w:t>«</w:t>
      </w:r>
      <w:proofErr w:type="gramEnd"/>
      <w:r w:rsidR="003B73FC" w:rsidRPr="000F4494">
        <w:rPr>
          <w:rFonts w:ascii="Times New Roman" w:hAnsi="Times New Roman"/>
          <w:sz w:val="24"/>
          <w:szCs w:val="24"/>
        </w:rPr>
        <w:t>__</w:t>
      </w:r>
      <w:r w:rsidRPr="000F4494">
        <w:rPr>
          <w:rFonts w:ascii="Times New Roman" w:hAnsi="Times New Roman"/>
          <w:sz w:val="24"/>
          <w:szCs w:val="24"/>
        </w:rPr>
        <w:t xml:space="preserve">» </w:t>
      </w:r>
      <w:r w:rsidR="003B73FC" w:rsidRPr="000F4494">
        <w:rPr>
          <w:rFonts w:ascii="Times New Roman" w:hAnsi="Times New Roman"/>
          <w:sz w:val="24"/>
          <w:szCs w:val="24"/>
        </w:rPr>
        <w:t>________</w:t>
      </w:r>
      <w:r w:rsidRPr="000F4494">
        <w:rPr>
          <w:rFonts w:ascii="Times New Roman" w:hAnsi="Times New Roman"/>
          <w:sz w:val="24"/>
          <w:szCs w:val="24"/>
        </w:rPr>
        <w:t xml:space="preserve"> 202</w:t>
      </w:r>
      <w:r w:rsidR="00881B6C" w:rsidRPr="000F4494">
        <w:rPr>
          <w:rFonts w:ascii="Times New Roman" w:hAnsi="Times New Roman"/>
          <w:sz w:val="24"/>
          <w:szCs w:val="24"/>
        </w:rPr>
        <w:t>6</w:t>
      </w:r>
      <w:r w:rsidRPr="000F4494">
        <w:rPr>
          <w:rFonts w:ascii="Times New Roman" w:hAnsi="Times New Roman"/>
          <w:sz w:val="24"/>
          <w:szCs w:val="24"/>
        </w:rPr>
        <w:t xml:space="preserve"> г.</w:t>
      </w:r>
    </w:p>
    <w:p w14:paraId="72BB97D3" w14:textId="77777777" w:rsidR="00315D75" w:rsidRPr="000F4494" w:rsidRDefault="00315D75">
      <w:pPr>
        <w:spacing w:after="0" w:line="240" w:lineRule="auto"/>
        <w:jc w:val="both"/>
        <w:rPr>
          <w:rFonts w:ascii="Times New Roman" w:hAnsi="Times New Roman"/>
          <w:sz w:val="24"/>
          <w:szCs w:val="24"/>
        </w:rPr>
      </w:pPr>
    </w:p>
    <w:p w14:paraId="21BC5CDC" w14:textId="56DEA281" w:rsidR="00315D75" w:rsidRPr="000F4494" w:rsidRDefault="00432C5E" w:rsidP="0064756A">
      <w:pPr>
        <w:pStyle w:val="af7"/>
        <w:ind w:firstLine="567"/>
        <w:jc w:val="both"/>
        <w:rPr>
          <w:rFonts w:ascii="Times New Roman" w:eastAsia="Times New Roman" w:hAnsi="Times New Roman"/>
          <w:b/>
          <w:bCs/>
          <w:sz w:val="24"/>
          <w:szCs w:val="24"/>
        </w:rPr>
      </w:pPr>
      <w:bookmarkStart w:id="4" w:name="_Hlk90304563"/>
      <w:r w:rsidRPr="000F4494">
        <w:rPr>
          <w:rFonts w:ascii="Times New Roman" w:hAnsi="Times New Roman"/>
          <w:b/>
          <w:sz w:val="24"/>
          <w:szCs w:val="24"/>
        </w:rPr>
        <w:t xml:space="preserve">Федеральное государственное бюджетное учреждение культуры «Научно-исследовательский музей при Российской академии художеств» (ФГБУК НИМ РАХ), </w:t>
      </w:r>
      <w:r w:rsidRPr="000F4494">
        <w:rPr>
          <w:rFonts w:ascii="Times New Roman" w:hAnsi="Times New Roman"/>
          <w:bCs/>
          <w:sz w:val="24"/>
          <w:szCs w:val="24"/>
        </w:rPr>
        <w:t xml:space="preserve">именуемое в дальнейшем </w:t>
      </w:r>
      <w:r w:rsidRPr="000F4494">
        <w:rPr>
          <w:rFonts w:ascii="Times New Roman" w:hAnsi="Times New Roman"/>
          <w:b/>
          <w:bCs/>
          <w:sz w:val="24"/>
          <w:szCs w:val="24"/>
        </w:rPr>
        <w:t>«Заказчик»</w:t>
      </w:r>
      <w:r w:rsidRPr="000F4494">
        <w:rPr>
          <w:rFonts w:ascii="Times New Roman" w:hAnsi="Times New Roman"/>
          <w:bCs/>
          <w:sz w:val="24"/>
          <w:szCs w:val="24"/>
        </w:rPr>
        <w:t xml:space="preserve">, </w:t>
      </w:r>
      <w:r w:rsidRPr="000F4494">
        <w:rPr>
          <w:rFonts w:ascii="Times New Roman" w:eastAsia="Times New Roman" w:hAnsi="Times New Roman"/>
          <w:sz w:val="24"/>
          <w:szCs w:val="24"/>
        </w:rPr>
        <w:t xml:space="preserve">в лице </w:t>
      </w:r>
      <w:r w:rsidR="001F36D3">
        <w:rPr>
          <w:rFonts w:ascii="Times New Roman" w:eastAsia="Times New Roman" w:hAnsi="Times New Roman"/>
          <w:bCs/>
          <w:sz w:val="24"/>
          <w:szCs w:val="24"/>
        </w:rPr>
        <w:t>_________________</w:t>
      </w:r>
      <w:r w:rsidR="00155E1F" w:rsidRPr="00155E1F">
        <w:rPr>
          <w:rFonts w:ascii="Times New Roman" w:eastAsia="Times New Roman" w:hAnsi="Times New Roman"/>
          <w:bCs/>
          <w:sz w:val="24"/>
          <w:szCs w:val="24"/>
        </w:rPr>
        <w:t xml:space="preserve">, действующего на основании </w:t>
      </w:r>
      <w:r w:rsidR="001F36D3">
        <w:rPr>
          <w:rFonts w:ascii="Times New Roman" w:eastAsia="Times New Roman" w:hAnsi="Times New Roman"/>
          <w:bCs/>
          <w:sz w:val="24"/>
          <w:szCs w:val="24"/>
        </w:rPr>
        <w:t>____________</w:t>
      </w:r>
      <w:r w:rsidR="00DC1C08" w:rsidRPr="000F4494">
        <w:rPr>
          <w:rFonts w:ascii="Times New Roman" w:eastAsia="Times New Roman" w:hAnsi="Times New Roman"/>
          <w:bCs/>
          <w:sz w:val="24"/>
          <w:szCs w:val="24"/>
        </w:rPr>
        <w:t xml:space="preserve">, с одной стороны, и </w:t>
      </w:r>
      <w:r w:rsidR="001F36D3" w:rsidRPr="001F36D3">
        <w:rPr>
          <w:rFonts w:ascii="Times New Roman" w:eastAsia="Times New Roman" w:hAnsi="Times New Roman"/>
          <w:bCs/>
          <w:sz w:val="24"/>
          <w:szCs w:val="24"/>
        </w:rPr>
        <w:t>_______________</w:t>
      </w:r>
      <w:r w:rsidR="00A50D00" w:rsidRPr="001F36D3">
        <w:rPr>
          <w:rFonts w:ascii="Times New Roman" w:eastAsia="Times New Roman" w:hAnsi="Times New Roman"/>
          <w:bCs/>
          <w:sz w:val="24"/>
          <w:szCs w:val="24"/>
        </w:rPr>
        <w:t xml:space="preserve"> (</w:t>
      </w:r>
      <w:r w:rsidR="001F36D3" w:rsidRPr="001F36D3">
        <w:rPr>
          <w:rFonts w:ascii="Times New Roman" w:eastAsia="Times New Roman" w:hAnsi="Times New Roman"/>
          <w:bCs/>
          <w:sz w:val="24"/>
          <w:szCs w:val="24"/>
        </w:rPr>
        <w:t>__________</w:t>
      </w:r>
      <w:r w:rsidR="00A50D00" w:rsidRPr="001F36D3">
        <w:rPr>
          <w:rFonts w:ascii="Times New Roman" w:eastAsia="Times New Roman" w:hAnsi="Times New Roman"/>
          <w:bCs/>
          <w:sz w:val="24"/>
          <w:szCs w:val="24"/>
        </w:rPr>
        <w:t>)</w:t>
      </w:r>
      <w:r w:rsidRPr="001F36D3">
        <w:rPr>
          <w:rFonts w:ascii="Times New Roman" w:hAnsi="Times New Roman"/>
          <w:bCs/>
          <w:sz w:val="24"/>
          <w:szCs w:val="24"/>
        </w:rPr>
        <w:t>,</w:t>
      </w:r>
      <w:r w:rsidR="00A50D00" w:rsidRPr="00A50D00">
        <w:rPr>
          <w:rFonts w:ascii="Times New Roman" w:hAnsi="Times New Roman"/>
          <w:bCs/>
          <w:sz w:val="24"/>
          <w:szCs w:val="24"/>
        </w:rPr>
        <w:t xml:space="preserve"> </w:t>
      </w:r>
      <w:r w:rsidR="003B73FC" w:rsidRPr="00A50D00">
        <w:rPr>
          <w:rFonts w:ascii="Times New Roman" w:hAnsi="Times New Roman"/>
          <w:bCs/>
          <w:sz w:val="24"/>
          <w:szCs w:val="24"/>
        </w:rPr>
        <w:t>действующ</w:t>
      </w:r>
      <w:r w:rsidR="003613EF" w:rsidRPr="00A50D00">
        <w:rPr>
          <w:rFonts w:ascii="Times New Roman" w:hAnsi="Times New Roman"/>
          <w:bCs/>
          <w:sz w:val="24"/>
          <w:szCs w:val="24"/>
        </w:rPr>
        <w:t>его</w:t>
      </w:r>
      <w:r w:rsidR="00DE66A4">
        <w:rPr>
          <w:rFonts w:ascii="Times New Roman" w:hAnsi="Times New Roman"/>
          <w:bCs/>
          <w:sz w:val="24"/>
          <w:szCs w:val="24"/>
        </w:rPr>
        <w:t xml:space="preserve"> </w:t>
      </w:r>
      <w:r w:rsidR="003B73FC" w:rsidRPr="00A50D00">
        <w:rPr>
          <w:rFonts w:ascii="Times New Roman" w:hAnsi="Times New Roman"/>
          <w:bCs/>
          <w:sz w:val="24"/>
          <w:szCs w:val="24"/>
        </w:rPr>
        <w:t>на основании</w:t>
      </w:r>
      <w:r w:rsidRPr="00A50D00">
        <w:rPr>
          <w:rFonts w:ascii="Times New Roman" w:hAnsi="Times New Roman"/>
          <w:sz w:val="24"/>
          <w:szCs w:val="24"/>
        </w:rPr>
        <w:t xml:space="preserve"> </w:t>
      </w:r>
      <w:bookmarkEnd w:id="4"/>
      <w:r w:rsidR="001F36D3">
        <w:rPr>
          <w:rFonts w:ascii="Times New Roman" w:hAnsi="Times New Roman"/>
          <w:sz w:val="24"/>
          <w:szCs w:val="24"/>
        </w:rPr>
        <w:t>______________</w:t>
      </w:r>
      <w:r w:rsidR="003B73FC" w:rsidRPr="00A50D00">
        <w:rPr>
          <w:rFonts w:ascii="Times New Roman" w:hAnsi="Times New Roman"/>
          <w:sz w:val="24"/>
          <w:szCs w:val="24"/>
        </w:rPr>
        <w:t>,</w:t>
      </w:r>
      <w:r w:rsidR="003B73FC" w:rsidRPr="000F4494">
        <w:rPr>
          <w:rFonts w:ascii="Times New Roman" w:hAnsi="Times New Roman"/>
          <w:sz w:val="24"/>
          <w:szCs w:val="24"/>
        </w:rPr>
        <w:t xml:space="preserve"> </w:t>
      </w:r>
      <w:r w:rsidRPr="000F4494">
        <w:rPr>
          <w:rStyle w:val="aff"/>
          <w:rFonts w:ascii="Times New Roman" w:eastAsia="Times New Roman" w:hAnsi="Times New Roman"/>
          <w:i w:val="0"/>
          <w:iCs w:val="0"/>
          <w:sz w:val="24"/>
          <w:szCs w:val="24"/>
        </w:rPr>
        <w:t>именуем</w:t>
      </w:r>
      <w:r w:rsidR="001901F4" w:rsidRPr="000F4494">
        <w:rPr>
          <w:rStyle w:val="aff"/>
          <w:rFonts w:ascii="Times New Roman" w:eastAsia="Times New Roman" w:hAnsi="Times New Roman"/>
          <w:i w:val="0"/>
          <w:iCs w:val="0"/>
          <w:sz w:val="24"/>
          <w:szCs w:val="24"/>
        </w:rPr>
        <w:t>ый</w:t>
      </w:r>
      <w:r w:rsidRPr="000F4494">
        <w:rPr>
          <w:rStyle w:val="aff"/>
          <w:rFonts w:ascii="Times New Roman" w:eastAsia="Times New Roman" w:hAnsi="Times New Roman"/>
          <w:i w:val="0"/>
          <w:iCs w:val="0"/>
          <w:sz w:val="24"/>
          <w:szCs w:val="24"/>
        </w:rPr>
        <w:t xml:space="preserve"> в дальнейшем</w:t>
      </w:r>
      <w:r w:rsidRPr="000F4494">
        <w:rPr>
          <w:rStyle w:val="aff"/>
          <w:rFonts w:ascii="Times New Roman" w:eastAsia="Times New Roman" w:hAnsi="Times New Roman"/>
          <w:b/>
          <w:i w:val="0"/>
          <w:iCs w:val="0"/>
          <w:sz w:val="24"/>
          <w:szCs w:val="24"/>
        </w:rPr>
        <w:t xml:space="preserve"> «Поставщик»</w:t>
      </w:r>
      <w:r w:rsidRPr="000F4494">
        <w:rPr>
          <w:rStyle w:val="aff"/>
          <w:rFonts w:ascii="Times New Roman" w:eastAsia="Times New Roman" w:hAnsi="Times New Roman"/>
          <w:i w:val="0"/>
          <w:iCs w:val="0"/>
          <w:sz w:val="24"/>
          <w:szCs w:val="24"/>
        </w:rPr>
        <w:t>, с другой стороны</w:t>
      </w:r>
      <w:r w:rsidRPr="000F4494">
        <w:rPr>
          <w:rFonts w:ascii="Times New Roman" w:eastAsia="Times New Roman" w:hAnsi="Times New Roman"/>
          <w:sz w:val="24"/>
          <w:szCs w:val="24"/>
        </w:rPr>
        <w:t>,</w:t>
      </w:r>
      <w:r w:rsidRPr="000F4494">
        <w:rPr>
          <w:rFonts w:ascii="Times New Roman" w:hAnsi="Times New Roman"/>
          <w:sz w:val="24"/>
          <w:szCs w:val="24"/>
        </w:rPr>
        <w:t xml:space="preserve"> в дальнейшем совместно именуемые «Стороны», на основании п. </w:t>
      </w:r>
      <w:r w:rsidR="0058521C" w:rsidRPr="000F4494">
        <w:rPr>
          <w:rFonts w:ascii="Times New Roman" w:hAnsi="Times New Roman"/>
          <w:sz w:val="24"/>
          <w:szCs w:val="24"/>
        </w:rPr>
        <w:t>4</w:t>
      </w:r>
      <w:r w:rsidRPr="000F4494">
        <w:rPr>
          <w:rFonts w:ascii="Times New Roman" w:hAnsi="Times New Roman"/>
          <w:sz w:val="24"/>
          <w:szCs w:val="24"/>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w:t>
      </w:r>
      <w:r w:rsidR="002A4DB2" w:rsidRPr="000F4494">
        <w:rPr>
          <w:rFonts w:ascii="Times New Roman" w:hAnsi="Times New Roman"/>
          <w:sz w:val="24"/>
          <w:szCs w:val="24"/>
        </w:rPr>
        <w:t xml:space="preserve"> </w:t>
      </w:r>
      <w:r w:rsidRPr="000F4494">
        <w:rPr>
          <w:rFonts w:ascii="Times New Roman" w:hAnsi="Times New Roman"/>
          <w:sz w:val="24"/>
          <w:szCs w:val="24"/>
        </w:rPr>
        <w:t>о нижеследующем:</w:t>
      </w:r>
    </w:p>
    <w:p w14:paraId="52432A47" w14:textId="77777777" w:rsidR="00315D75" w:rsidRPr="000F4494" w:rsidRDefault="00432C5E">
      <w:pPr>
        <w:widowControl w:val="0"/>
        <w:numPr>
          <w:ilvl w:val="0"/>
          <w:numId w:val="1"/>
        </w:numPr>
        <w:spacing w:before="120" w:after="120" w:line="240" w:lineRule="auto"/>
        <w:ind w:left="714" w:hanging="357"/>
        <w:jc w:val="center"/>
        <w:rPr>
          <w:rFonts w:ascii="Times New Roman" w:hAnsi="Times New Roman"/>
          <w:b/>
          <w:sz w:val="24"/>
          <w:szCs w:val="24"/>
        </w:rPr>
      </w:pPr>
      <w:r w:rsidRPr="000F4494">
        <w:rPr>
          <w:rFonts w:ascii="Times New Roman" w:hAnsi="Times New Roman"/>
          <w:b/>
          <w:sz w:val="24"/>
          <w:szCs w:val="24"/>
        </w:rPr>
        <w:t>ПРЕДМЕТ КОНТРАКТА</w:t>
      </w:r>
    </w:p>
    <w:p w14:paraId="75B9D522" w14:textId="6858431A" w:rsidR="00315D75" w:rsidRPr="000F4494" w:rsidRDefault="00432C5E">
      <w:pPr>
        <w:tabs>
          <w:tab w:val="left" w:pos="567"/>
        </w:tabs>
        <w:spacing w:after="0" w:line="240" w:lineRule="auto"/>
        <w:jc w:val="both"/>
        <w:rPr>
          <w:rFonts w:ascii="Times New Roman" w:hAnsi="Times New Roman"/>
          <w:sz w:val="24"/>
          <w:szCs w:val="24"/>
          <w:highlight w:val="yellow"/>
        </w:rPr>
      </w:pPr>
      <w:r w:rsidRPr="000F4494">
        <w:rPr>
          <w:rFonts w:ascii="Times New Roman" w:hAnsi="Times New Roman"/>
          <w:sz w:val="24"/>
          <w:szCs w:val="24"/>
        </w:rPr>
        <w:tab/>
        <w:t xml:space="preserve">1.1. Поставщик обязуется осуществить </w:t>
      </w:r>
      <w:r w:rsidR="00217B09" w:rsidRPr="000F4494">
        <w:rPr>
          <w:rFonts w:ascii="Times New Roman" w:hAnsi="Times New Roman"/>
          <w:sz w:val="24"/>
          <w:szCs w:val="24"/>
        </w:rPr>
        <w:t>поставку</w:t>
      </w:r>
      <w:r w:rsidR="001F729B" w:rsidRPr="000F4494">
        <w:rPr>
          <w:rFonts w:ascii="Times New Roman" w:hAnsi="Times New Roman"/>
          <w:b/>
          <w:sz w:val="24"/>
          <w:szCs w:val="24"/>
        </w:rPr>
        <w:t xml:space="preserve"> </w:t>
      </w:r>
      <w:r w:rsidR="006C3B2D" w:rsidRPr="006C3B2D">
        <w:rPr>
          <w:rFonts w:ascii="Times New Roman" w:hAnsi="Times New Roman"/>
          <w:b/>
          <w:sz w:val="24"/>
          <w:szCs w:val="24"/>
        </w:rPr>
        <w:t xml:space="preserve">лака </w:t>
      </w:r>
      <w:proofErr w:type="spellStart"/>
      <w:r w:rsidR="006C3B2D" w:rsidRPr="006C3B2D">
        <w:rPr>
          <w:rFonts w:ascii="Times New Roman" w:hAnsi="Times New Roman"/>
          <w:b/>
          <w:sz w:val="24"/>
          <w:szCs w:val="24"/>
        </w:rPr>
        <w:t>даммарного</w:t>
      </w:r>
      <w:proofErr w:type="spellEnd"/>
      <w:r w:rsidR="006C3B2D" w:rsidRPr="006C3B2D">
        <w:rPr>
          <w:rFonts w:ascii="Times New Roman" w:hAnsi="Times New Roman"/>
          <w:b/>
          <w:sz w:val="24"/>
          <w:szCs w:val="24"/>
        </w:rPr>
        <w:t xml:space="preserve"> матового</w:t>
      </w:r>
      <w:r w:rsidR="0079390C" w:rsidRPr="000F4494">
        <w:rPr>
          <w:rFonts w:ascii="Times New Roman" w:hAnsi="Times New Roman"/>
          <w:b/>
          <w:sz w:val="24"/>
          <w:szCs w:val="24"/>
        </w:rPr>
        <w:t xml:space="preserve"> </w:t>
      </w:r>
      <w:r w:rsidR="00B86567" w:rsidRPr="000F4494">
        <w:rPr>
          <w:rFonts w:ascii="Times New Roman" w:hAnsi="Times New Roman"/>
          <w:b/>
          <w:sz w:val="24"/>
          <w:szCs w:val="24"/>
        </w:rPr>
        <w:t>для нужд ФГБУК НИМ РАХ</w:t>
      </w:r>
      <w:r w:rsidR="00265E55" w:rsidRPr="000F4494">
        <w:rPr>
          <w:rFonts w:ascii="Times New Roman" w:hAnsi="Times New Roman"/>
          <w:sz w:val="24"/>
          <w:szCs w:val="24"/>
        </w:rPr>
        <w:t xml:space="preserve"> (</w:t>
      </w:r>
      <w:r w:rsidRPr="000F4494">
        <w:rPr>
          <w:rFonts w:ascii="Times New Roman" w:hAnsi="Times New Roman"/>
          <w:sz w:val="24"/>
          <w:szCs w:val="24"/>
        </w:rPr>
        <w:t>далее - «Товар»)</w:t>
      </w:r>
      <w:r w:rsidR="00FD2C39" w:rsidRPr="000F4494">
        <w:rPr>
          <w:rFonts w:ascii="Times New Roman" w:hAnsi="Times New Roman"/>
          <w:sz w:val="24"/>
          <w:szCs w:val="24"/>
        </w:rPr>
        <w:t xml:space="preserve"> </w:t>
      </w:r>
      <w:r w:rsidR="004F51A6" w:rsidRPr="000F4494">
        <w:rPr>
          <w:rFonts w:ascii="Times New Roman" w:hAnsi="Times New Roman"/>
          <w:sz w:val="24"/>
          <w:szCs w:val="24"/>
        </w:rPr>
        <w:t>в</w:t>
      </w:r>
      <w:r w:rsidR="00FD2C39" w:rsidRPr="000F4494">
        <w:rPr>
          <w:rFonts w:ascii="Times New Roman" w:hAnsi="Times New Roman"/>
          <w:sz w:val="24"/>
          <w:szCs w:val="24"/>
        </w:rPr>
        <w:t xml:space="preserve"> соответствии со Спецификацией (Приложение № 1</w:t>
      </w:r>
      <w:r w:rsidR="00545355">
        <w:rPr>
          <w:rFonts w:ascii="Times New Roman" w:hAnsi="Times New Roman"/>
          <w:sz w:val="24"/>
          <w:szCs w:val="24"/>
        </w:rPr>
        <w:br/>
      </w:r>
      <w:r w:rsidR="00FD2C39" w:rsidRPr="000F4494">
        <w:rPr>
          <w:rFonts w:ascii="Times New Roman" w:hAnsi="Times New Roman"/>
          <w:sz w:val="24"/>
          <w:szCs w:val="24"/>
        </w:rPr>
        <w:t xml:space="preserve"> к Контракту),</w:t>
      </w:r>
      <w:r w:rsidRPr="000F4494">
        <w:rPr>
          <w:rFonts w:ascii="Times New Roman" w:hAnsi="Times New Roman"/>
          <w:sz w:val="24"/>
          <w:szCs w:val="24"/>
        </w:rPr>
        <w:t xml:space="preserve"> </w:t>
      </w:r>
      <w:r w:rsidR="001677A1" w:rsidRPr="000F4494">
        <w:rPr>
          <w:rFonts w:ascii="Times New Roman" w:hAnsi="Times New Roman"/>
          <w:sz w:val="24"/>
          <w:szCs w:val="24"/>
        </w:rPr>
        <w:t>по адрес</w:t>
      </w:r>
      <w:r w:rsidR="009E73FC" w:rsidRPr="000F4494">
        <w:rPr>
          <w:rFonts w:ascii="Times New Roman" w:hAnsi="Times New Roman"/>
          <w:sz w:val="24"/>
          <w:szCs w:val="24"/>
        </w:rPr>
        <w:t>у</w:t>
      </w:r>
      <w:r w:rsidR="00DE5986" w:rsidRPr="000F4494">
        <w:rPr>
          <w:rFonts w:ascii="Times New Roman" w:hAnsi="Times New Roman"/>
          <w:sz w:val="24"/>
          <w:szCs w:val="24"/>
        </w:rPr>
        <w:t xml:space="preserve">: </w:t>
      </w:r>
      <w:r w:rsidR="00157A71">
        <w:rPr>
          <w:rFonts w:ascii="Times New Roman" w:hAnsi="Times New Roman"/>
          <w:sz w:val="24"/>
          <w:szCs w:val="24"/>
        </w:rPr>
        <w:t>199034,</w:t>
      </w:r>
      <w:r w:rsidR="00545355">
        <w:rPr>
          <w:rFonts w:ascii="Times New Roman" w:hAnsi="Times New Roman"/>
          <w:sz w:val="24"/>
          <w:szCs w:val="24"/>
        </w:rPr>
        <w:t xml:space="preserve"> </w:t>
      </w:r>
      <w:r w:rsidR="00881B6C" w:rsidRPr="000F4494">
        <w:rPr>
          <w:rFonts w:ascii="Times New Roman" w:hAnsi="Times New Roman"/>
          <w:sz w:val="24"/>
          <w:szCs w:val="24"/>
        </w:rPr>
        <w:t>Санкт-Петербург, Университетская наб., д. 17, 2 этаж,</w:t>
      </w:r>
      <w:r w:rsidR="00BB1275" w:rsidRPr="000F4494">
        <w:rPr>
          <w:rFonts w:ascii="Times New Roman" w:hAnsi="Times New Roman"/>
          <w:sz w:val="24"/>
          <w:szCs w:val="24"/>
        </w:rPr>
        <w:t xml:space="preserve"> </w:t>
      </w:r>
      <w:r w:rsidR="00545355">
        <w:rPr>
          <w:rFonts w:ascii="Times New Roman" w:hAnsi="Times New Roman"/>
          <w:sz w:val="24"/>
          <w:szCs w:val="24"/>
        </w:rPr>
        <w:br/>
      </w:r>
      <w:r w:rsidRPr="000F4494">
        <w:rPr>
          <w:rFonts w:ascii="Times New Roman" w:hAnsi="Times New Roman"/>
          <w:sz w:val="24"/>
          <w:szCs w:val="24"/>
        </w:rPr>
        <w:t>в порядке и сроки, предусмотренные Контрактом, а Заказчик обязуется принять и оплатить поставленный Товар.</w:t>
      </w:r>
    </w:p>
    <w:p w14:paraId="75327667" w14:textId="5030A200" w:rsidR="00315D75" w:rsidRPr="000F4494" w:rsidRDefault="00432C5E">
      <w:pPr>
        <w:tabs>
          <w:tab w:val="left" w:pos="567"/>
        </w:tabs>
        <w:spacing w:after="0" w:line="240" w:lineRule="auto"/>
        <w:jc w:val="both"/>
        <w:rPr>
          <w:rFonts w:ascii="Times New Roman" w:hAnsi="Times New Roman"/>
          <w:sz w:val="24"/>
          <w:szCs w:val="24"/>
        </w:rPr>
      </w:pPr>
      <w:r w:rsidRPr="000F4494">
        <w:rPr>
          <w:rFonts w:ascii="Times New Roman" w:hAnsi="Times New Roman"/>
          <w:sz w:val="24"/>
          <w:szCs w:val="24"/>
        </w:rPr>
        <w:tab/>
        <w:t>1.2. Поставщик осуществляет поставку Товара в строгом соответствии с перечнем товара и цен</w:t>
      </w:r>
      <w:r w:rsidR="00157A71">
        <w:rPr>
          <w:rFonts w:ascii="Times New Roman" w:hAnsi="Times New Roman"/>
          <w:sz w:val="24"/>
          <w:szCs w:val="24"/>
        </w:rPr>
        <w:t>ой</w:t>
      </w:r>
      <w:r w:rsidRPr="000F4494">
        <w:rPr>
          <w:rFonts w:ascii="Times New Roman" w:hAnsi="Times New Roman"/>
          <w:sz w:val="24"/>
          <w:szCs w:val="24"/>
        </w:rPr>
        <w:t>, указанн</w:t>
      </w:r>
      <w:r w:rsidR="00157A71">
        <w:rPr>
          <w:rFonts w:ascii="Times New Roman" w:hAnsi="Times New Roman"/>
          <w:sz w:val="24"/>
          <w:szCs w:val="24"/>
        </w:rPr>
        <w:t>ой</w:t>
      </w:r>
      <w:r w:rsidRPr="000F4494">
        <w:rPr>
          <w:rFonts w:ascii="Times New Roman" w:hAnsi="Times New Roman"/>
          <w:sz w:val="24"/>
          <w:szCs w:val="24"/>
        </w:rPr>
        <w:t xml:space="preserve"> в Спецификации (Приложение № 1 к Контракту).</w:t>
      </w:r>
    </w:p>
    <w:p w14:paraId="356EEE7E" w14:textId="6695D568" w:rsidR="005931C7" w:rsidRPr="000F4494" w:rsidRDefault="00432C5E" w:rsidP="005931C7">
      <w:pPr>
        <w:tabs>
          <w:tab w:val="left" w:pos="567"/>
        </w:tabs>
        <w:spacing w:after="0" w:line="240" w:lineRule="auto"/>
        <w:contextualSpacing/>
        <w:jc w:val="both"/>
        <w:rPr>
          <w:rFonts w:ascii="Times New Roman" w:hAnsi="Times New Roman"/>
          <w:sz w:val="24"/>
          <w:szCs w:val="24"/>
        </w:rPr>
      </w:pPr>
      <w:r w:rsidRPr="000F4494">
        <w:rPr>
          <w:rFonts w:ascii="Times New Roman" w:hAnsi="Times New Roman"/>
          <w:sz w:val="24"/>
          <w:szCs w:val="24"/>
        </w:rPr>
        <w:tab/>
        <w:t xml:space="preserve">1.3. </w:t>
      </w:r>
      <w:r w:rsidR="005931C7" w:rsidRPr="000F4494">
        <w:rPr>
          <w:rFonts w:ascii="Times New Roman" w:hAnsi="Times New Roman"/>
          <w:sz w:val="24"/>
          <w:szCs w:val="24"/>
        </w:rPr>
        <w:t>Поставщик гарантирует, что Товар, поставляемый по Контракту, должен быть новым (товаром, который не был в употреблении</w:t>
      </w:r>
      <w:r w:rsidR="00B65BAB">
        <w:rPr>
          <w:rFonts w:ascii="Times New Roman" w:hAnsi="Times New Roman"/>
          <w:sz w:val="24"/>
          <w:szCs w:val="24"/>
        </w:rPr>
        <w:t>)</w:t>
      </w:r>
      <w:r w:rsidR="005931C7" w:rsidRPr="000F4494">
        <w:rPr>
          <w:rFonts w:ascii="Times New Roman" w:hAnsi="Times New Roman"/>
          <w:sz w:val="24"/>
          <w:szCs w:val="24"/>
        </w:rPr>
        <w:t>, не находится в залоге или под арестом, свободен от любых прав и притязаний третьих лиц.</w:t>
      </w:r>
    </w:p>
    <w:p w14:paraId="7D9B53E6" w14:textId="3263EF0B" w:rsidR="00315D75" w:rsidRPr="000F4494" w:rsidRDefault="00432C5E">
      <w:pPr>
        <w:tabs>
          <w:tab w:val="left" w:pos="567"/>
        </w:tabs>
        <w:snapToGrid w:val="0"/>
        <w:spacing w:before="120" w:after="120" w:line="240" w:lineRule="auto"/>
        <w:jc w:val="center"/>
        <w:rPr>
          <w:rFonts w:ascii="Times New Roman" w:hAnsi="Times New Roman"/>
          <w:b/>
          <w:sz w:val="24"/>
          <w:szCs w:val="24"/>
        </w:rPr>
      </w:pPr>
      <w:r w:rsidRPr="000F4494">
        <w:rPr>
          <w:rFonts w:ascii="Times New Roman" w:hAnsi="Times New Roman"/>
          <w:b/>
          <w:sz w:val="24"/>
          <w:szCs w:val="24"/>
        </w:rPr>
        <w:t xml:space="preserve">2. СРОКИ </w:t>
      </w:r>
      <w:r w:rsidR="00157A71">
        <w:rPr>
          <w:rFonts w:ascii="Times New Roman" w:hAnsi="Times New Roman"/>
          <w:b/>
          <w:sz w:val="24"/>
          <w:szCs w:val="24"/>
        </w:rPr>
        <w:t xml:space="preserve">И МЕСТО </w:t>
      </w:r>
      <w:r w:rsidRPr="000F4494">
        <w:rPr>
          <w:rFonts w:ascii="Times New Roman" w:hAnsi="Times New Roman"/>
          <w:b/>
          <w:sz w:val="24"/>
          <w:szCs w:val="24"/>
        </w:rPr>
        <w:t>ПОСТАВКИ ТОВАРА</w:t>
      </w:r>
    </w:p>
    <w:p w14:paraId="4AEEAC9E" w14:textId="45C0899F" w:rsidR="00315D75" w:rsidRPr="000F4494" w:rsidRDefault="00432C5E">
      <w:pPr>
        <w:tabs>
          <w:tab w:val="left" w:pos="567"/>
        </w:tabs>
        <w:spacing w:after="0" w:line="240" w:lineRule="auto"/>
        <w:jc w:val="both"/>
        <w:rPr>
          <w:rFonts w:ascii="Times New Roman" w:hAnsi="Times New Roman"/>
          <w:sz w:val="24"/>
          <w:szCs w:val="24"/>
        </w:rPr>
      </w:pPr>
      <w:r w:rsidRPr="000F4494">
        <w:rPr>
          <w:rFonts w:ascii="Times New Roman" w:hAnsi="Times New Roman"/>
          <w:sz w:val="24"/>
          <w:szCs w:val="24"/>
        </w:rPr>
        <w:tab/>
        <w:t>2.1. Срок поставки Товаров</w:t>
      </w:r>
      <w:r w:rsidR="003051BA" w:rsidRPr="000F4494">
        <w:rPr>
          <w:rFonts w:ascii="Times New Roman" w:hAnsi="Times New Roman"/>
          <w:sz w:val="24"/>
          <w:szCs w:val="24"/>
        </w:rPr>
        <w:t>:</w:t>
      </w:r>
      <w:r w:rsidR="00AA7A93" w:rsidRPr="000F4494">
        <w:rPr>
          <w:rFonts w:ascii="Times New Roman" w:hAnsi="Times New Roman"/>
          <w:sz w:val="24"/>
          <w:szCs w:val="24"/>
        </w:rPr>
        <w:t xml:space="preserve"> </w:t>
      </w:r>
      <w:r w:rsidR="00E9180D" w:rsidRPr="000F4494">
        <w:rPr>
          <w:rFonts w:ascii="Times New Roman" w:hAnsi="Times New Roman"/>
          <w:sz w:val="24"/>
          <w:szCs w:val="24"/>
        </w:rPr>
        <w:t xml:space="preserve">в течение </w:t>
      </w:r>
      <w:r w:rsidR="001F36D3">
        <w:rPr>
          <w:rFonts w:ascii="Times New Roman" w:hAnsi="Times New Roman"/>
          <w:sz w:val="24"/>
          <w:szCs w:val="24"/>
        </w:rPr>
        <w:t xml:space="preserve">10 </w:t>
      </w:r>
      <w:r w:rsidR="00E9180D" w:rsidRPr="000F4494">
        <w:rPr>
          <w:rFonts w:ascii="Times New Roman" w:hAnsi="Times New Roman"/>
          <w:sz w:val="24"/>
          <w:szCs w:val="24"/>
        </w:rPr>
        <w:t>(</w:t>
      </w:r>
      <w:r w:rsidR="001F36D3">
        <w:rPr>
          <w:rFonts w:ascii="Times New Roman" w:hAnsi="Times New Roman"/>
          <w:sz w:val="24"/>
          <w:szCs w:val="24"/>
        </w:rPr>
        <w:t>десяти</w:t>
      </w:r>
      <w:r w:rsidR="00E9180D" w:rsidRPr="000F4494">
        <w:rPr>
          <w:rFonts w:ascii="Times New Roman" w:hAnsi="Times New Roman"/>
          <w:sz w:val="24"/>
          <w:szCs w:val="24"/>
        </w:rPr>
        <w:t xml:space="preserve">) рабочих дней </w:t>
      </w:r>
      <w:r w:rsidR="00685DE4" w:rsidRPr="000F4494">
        <w:rPr>
          <w:rFonts w:ascii="Times New Roman" w:hAnsi="Times New Roman"/>
          <w:sz w:val="24"/>
          <w:szCs w:val="24"/>
        </w:rPr>
        <w:t>с даты заключения Контракта</w:t>
      </w:r>
      <w:r w:rsidR="001F729B" w:rsidRPr="000F4494">
        <w:rPr>
          <w:rFonts w:ascii="Times New Roman" w:hAnsi="Times New Roman"/>
          <w:sz w:val="24"/>
          <w:szCs w:val="24"/>
        </w:rPr>
        <w:t>.</w:t>
      </w:r>
    </w:p>
    <w:p w14:paraId="3A3050B3" w14:textId="50440B32" w:rsidR="00881B6C" w:rsidRPr="000F4494" w:rsidRDefault="00186B16" w:rsidP="008B6364">
      <w:pPr>
        <w:tabs>
          <w:tab w:val="left" w:pos="567"/>
        </w:tabs>
        <w:spacing w:after="0" w:line="240" w:lineRule="auto"/>
        <w:jc w:val="both"/>
        <w:rPr>
          <w:rFonts w:ascii="Times New Roman" w:hAnsi="Times New Roman"/>
          <w:sz w:val="24"/>
          <w:szCs w:val="24"/>
        </w:rPr>
      </w:pPr>
      <w:r w:rsidRPr="000F4494">
        <w:rPr>
          <w:rFonts w:ascii="Times New Roman" w:hAnsi="Times New Roman"/>
          <w:sz w:val="24"/>
          <w:szCs w:val="24"/>
        </w:rPr>
        <w:t xml:space="preserve">         2.2. Место поставки Товара: п</w:t>
      </w:r>
      <w:r w:rsidR="00432C5E" w:rsidRPr="000F4494">
        <w:rPr>
          <w:rFonts w:ascii="Times New Roman" w:hAnsi="Times New Roman"/>
          <w:sz w:val="24"/>
          <w:szCs w:val="24"/>
        </w:rPr>
        <w:t xml:space="preserve">оставка осуществляется </w:t>
      </w:r>
      <w:r w:rsidR="001677A1" w:rsidRPr="000F4494">
        <w:rPr>
          <w:rFonts w:ascii="Times New Roman" w:hAnsi="Times New Roman"/>
          <w:sz w:val="24"/>
          <w:szCs w:val="24"/>
        </w:rPr>
        <w:t>по адрес</w:t>
      </w:r>
      <w:r w:rsidR="009E73FC" w:rsidRPr="000F4494">
        <w:rPr>
          <w:rFonts w:ascii="Times New Roman" w:hAnsi="Times New Roman"/>
          <w:sz w:val="24"/>
          <w:szCs w:val="24"/>
        </w:rPr>
        <w:t>у:</w:t>
      </w:r>
      <w:r w:rsidR="001677A1" w:rsidRPr="000F4494">
        <w:rPr>
          <w:rFonts w:ascii="Times New Roman" w:hAnsi="Times New Roman"/>
          <w:sz w:val="24"/>
          <w:szCs w:val="24"/>
        </w:rPr>
        <w:t xml:space="preserve"> </w:t>
      </w:r>
      <w:r w:rsidR="00157A71">
        <w:rPr>
          <w:rFonts w:ascii="Times New Roman" w:hAnsi="Times New Roman"/>
          <w:sz w:val="24"/>
          <w:szCs w:val="24"/>
        </w:rPr>
        <w:t xml:space="preserve">199034, </w:t>
      </w:r>
      <w:r w:rsidR="00545355">
        <w:rPr>
          <w:rFonts w:ascii="Times New Roman" w:hAnsi="Times New Roman"/>
          <w:sz w:val="24"/>
          <w:szCs w:val="24"/>
        </w:rPr>
        <w:br/>
      </w:r>
      <w:r w:rsidR="00881B6C" w:rsidRPr="000F4494">
        <w:rPr>
          <w:rFonts w:ascii="Times New Roman" w:hAnsi="Times New Roman"/>
          <w:sz w:val="24"/>
          <w:szCs w:val="24"/>
        </w:rPr>
        <w:t xml:space="preserve"> Санкт-Петербург, Университетская наб., д. 17, 2 этаж.</w:t>
      </w:r>
    </w:p>
    <w:p w14:paraId="4404F2F8" w14:textId="3343EDD7" w:rsidR="00315D75" w:rsidRPr="000F4494" w:rsidRDefault="00432C5E">
      <w:pPr>
        <w:tabs>
          <w:tab w:val="left" w:pos="567"/>
        </w:tabs>
        <w:spacing w:after="0" w:line="240" w:lineRule="auto"/>
        <w:jc w:val="both"/>
        <w:rPr>
          <w:rFonts w:ascii="Times New Roman" w:hAnsi="Times New Roman"/>
          <w:sz w:val="24"/>
          <w:szCs w:val="24"/>
        </w:rPr>
      </w:pPr>
      <w:r w:rsidRPr="000F4494">
        <w:rPr>
          <w:rFonts w:ascii="Times New Roman" w:hAnsi="Times New Roman"/>
          <w:sz w:val="24"/>
          <w:szCs w:val="24"/>
        </w:rPr>
        <w:tab/>
        <w:t>2.</w:t>
      </w:r>
      <w:r w:rsidR="00186B16" w:rsidRPr="000F4494">
        <w:rPr>
          <w:rFonts w:ascii="Times New Roman" w:hAnsi="Times New Roman"/>
          <w:sz w:val="24"/>
          <w:szCs w:val="24"/>
        </w:rPr>
        <w:t>3</w:t>
      </w:r>
      <w:r w:rsidRPr="000F4494">
        <w:rPr>
          <w:rFonts w:ascii="Times New Roman" w:hAnsi="Times New Roman"/>
          <w:sz w:val="24"/>
          <w:szCs w:val="24"/>
        </w:rPr>
        <w:t>. Доставка, погрузочно-разгрузочные работы</w:t>
      </w:r>
      <w:r w:rsidR="00CD763D" w:rsidRPr="000F4494">
        <w:rPr>
          <w:rFonts w:ascii="Times New Roman" w:hAnsi="Times New Roman"/>
          <w:sz w:val="24"/>
          <w:szCs w:val="24"/>
        </w:rPr>
        <w:t>,</w:t>
      </w:r>
      <w:r w:rsidRPr="000F4494">
        <w:rPr>
          <w:rFonts w:ascii="Times New Roman" w:hAnsi="Times New Roman"/>
          <w:sz w:val="24"/>
          <w:szCs w:val="24"/>
        </w:rPr>
        <w:t xml:space="preserve"> </w:t>
      </w:r>
      <w:r w:rsidR="002E40F5" w:rsidRPr="000F4494">
        <w:rPr>
          <w:rFonts w:ascii="Times New Roman" w:hAnsi="Times New Roman"/>
          <w:sz w:val="24"/>
          <w:szCs w:val="24"/>
        </w:rPr>
        <w:t xml:space="preserve">подъём на 2 этаж, </w:t>
      </w:r>
      <w:r w:rsidRPr="000F4494">
        <w:rPr>
          <w:rFonts w:ascii="Times New Roman" w:hAnsi="Times New Roman"/>
          <w:sz w:val="24"/>
          <w:szCs w:val="24"/>
        </w:rPr>
        <w:t xml:space="preserve">осуществляется силами </w:t>
      </w:r>
      <w:r w:rsidR="008F2044" w:rsidRPr="000F4494">
        <w:rPr>
          <w:rFonts w:ascii="Times New Roman" w:hAnsi="Times New Roman"/>
          <w:sz w:val="24"/>
          <w:szCs w:val="24"/>
        </w:rPr>
        <w:t xml:space="preserve">и средствами </w:t>
      </w:r>
      <w:r w:rsidRPr="000F4494">
        <w:rPr>
          <w:rFonts w:ascii="Times New Roman" w:hAnsi="Times New Roman"/>
          <w:sz w:val="24"/>
          <w:szCs w:val="24"/>
        </w:rPr>
        <w:t>Поставщика</w:t>
      </w:r>
      <w:r w:rsidR="008F2044" w:rsidRPr="000F4494">
        <w:rPr>
          <w:rFonts w:ascii="Times New Roman" w:hAnsi="Times New Roman"/>
          <w:sz w:val="24"/>
          <w:szCs w:val="24"/>
        </w:rPr>
        <w:t>.</w:t>
      </w:r>
    </w:p>
    <w:p w14:paraId="749DC04B" w14:textId="63D741E5" w:rsidR="00315D75" w:rsidRPr="000F4494" w:rsidRDefault="00432C5E" w:rsidP="008B6364">
      <w:pPr>
        <w:tabs>
          <w:tab w:val="left" w:pos="567"/>
        </w:tabs>
        <w:spacing w:before="120" w:after="120" w:line="240" w:lineRule="auto"/>
        <w:jc w:val="center"/>
        <w:rPr>
          <w:rFonts w:ascii="Times New Roman" w:hAnsi="Times New Roman"/>
          <w:sz w:val="24"/>
          <w:szCs w:val="24"/>
        </w:rPr>
      </w:pPr>
      <w:bookmarkStart w:id="5" w:name="_Hlk142922468"/>
      <w:bookmarkEnd w:id="5"/>
      <w:r w:rsidRPr="000F4494">
        <w:rPr>
          <w:rFonts w:ascii="Times New Roman" w:hAnsi="Times New Roman"/>
          <w:b/>
          <w:sz w:val="24"/>
          <w:szCs w:val="24"/>
        </w:rPr>
        <w:t>3. ЦЕНА КОНТРАКТА И ПОРЯДОК РАСЧЕТОВ</w:t>
      </w:r>
    </w:p>
    <w:p w14:paraId="6DD1B724" w14:textId="3101A952" w:rsidR="000F4494" w:rsidRPr="000F4494" w:rsidRDefault="000F4494" w:rsidP="00157A71">
      <w:pPr>
        <w:spacing w:before="240"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color w:val="000000"/>
          <w:sz w:val="24"/>
          <w:szCs w:val="24"/>
        </w:rPr>
        <w:t>3.1.</w:t>
      </w:r>
      <w:r w:rsidRPr="000F4494">
        <w:rPr>
          <w:rFonts w:ascii="Times New Roman" w:eastAsia="Times New Roman" w:hAnsi="Times New Roman"/>
          <w:sz w:val="24"/>
          <w:szCs w:val="24"/>
        </w:rPr>
        <w:t xml:space="preserve"> Цена поставляемых товаров составляет </w:t>
      </w:r>
      <w:r w:rsidR="001F36D3">
        <w:rPr>
          <w:rFonts w:ascii="Times New Roman" w:eastAsia="Times New Roman" w:hAnsi="Times New Roman"/>
          <w:sz w:val="24"/>
          <w:szCs w:val="24"/>
          <w:lang w:eastAsia="x-none"/>
        </w:rPr>
        <w:t>____________</w:t>
      </w:r>
      <w:r w:rsidR="00873503">
        <w:rPr>
          <w:rFonts w:ascii="Times New Roman" w:eastAsia="Times New Roman" w:hAnsi="Times New Roman"/>
          <w:sz w:val="24"/>
          <w:szCs w:val="24"/>
          <w:lang w:eastAsia="x-none"/>
        </w:rPr>
        <w:t xml:space="preserve"> руб.</w:t>
      </w:r>
      <w:r w:rsidR="00157A71">
        <w:rPr>
          <w:rFonts w:ascii="Times New Roman" w:eastAsia="Times New Roman" w:hAnsi="Times New Roman"/>
          <w:sz w:val="24"/>
          <w:szCs w:val="24"/>
          <w:lang w:eastAsia="x-none"/>
        </w:rPr>
        <w:t xml:space="preserve"> (</w:t>
      </w:r>
      <w:r w:rsidR="001F36D3">
        <w:rPr>
          <w:rFonts w:ascii="Times New Roman" w:eastAsia="Times New Roman" w:hAnsi="Times New Roman"/>
          <w:sz w:val="24"/>
          <w:szCs w:val="24"/>
          <w:lang w:eastAsia="x-none"/>
        </w:rPr>
        <w:t xml:space="preserve">______________ </w:t>
      </w:r>
      <w:r w:rsidR="00157A71">
        <w:rPr>
          <w:rFonts w:ascii="Times New Roman" w:eastAsia="Times New Roman" w:hAnsi="Times New Roman"/>
          <w:sz w:val="24"/>
          <w:szCs w:val="24"/>
          <w:lang w:eastAsia="x-none"/>
        </w:rPr>
        <w:t xml:space="preserve">руб. </w:t>
      </w:r>
      <w:r w:rsidR="001F36D3">
        <w:rPr>
          <w:rFonts w:ascii="Times New Roman" w:eastAsia="Times New Roman" w:hAnsi="Times New Roman"/>
          <w:sz w:val="24"/>
          <w:szCs w:val="24"/>
          <w:lang w:eastAsia="x-none"/>
        </w:rPr>
        <w:t>__</w:t>
      </w:r>
      <w:r w:rsidR="00873503">
        <w:rPr>
          <w:rFonts w:ascii="Times New Roman" w:eastAsia="Times New Roman" w:hAnsi="Times New Roman"/>
          <w:sz w:val="24"/>
          <w:szCs w:val="24"/>
          <w:lang w:eastAsia="x-none"/>
        </w:rPr>
        <w:t xml:space="preserve"> </w:t>
      </w:r>
      <w:r w:rsidR="00157A71">
        <w:rPr>
          <w:rFonts w:ascii="Times New Roman" w:eastAsia="Times New Roman" w:hAnsi="Times New Roman"/>
          <w:sz w:val="24"/>
          <w:szCs w:val="24"/>
          <w:lang w:eastAsia="x-none"/>
        </w:rPr>
        <w:t>коп.)</w:t>
      </w:r>
      <w:r w:rsidRPr="00157A71">
        <w:rPr>
          <w:rFonts w:ascii="Times New Roman" w:eastAsia="Times New Roman" w:hAnsi="Times New Roman"/>
          <w:sz w:val="24"/>
          <w:szCs w:val="24"/>
        </w:rPr>
        <w:t>,</w:t>
      </w:r>
      <w:r w:rsidRPr="000F4494">
        <w:rPr>
          <w:rFonts w:ascii="Times New Roman" w:eastAsia="Times New Roman" w:hAnsi="Times New Roman"/>
          <w:sz w:val="24"/>
          <w:szCs w:val="24"/>
        </w:rPr>
        <w:t xml:space="preserve"> </w:t>
      </w:r>
      <w:r w:rsidR="001F36D3">
        <w:rPr>
          <w:rFonts w:ascii="Times New Roman" w:eastAsia="Times New Roman" w:hAnsi="Times New Roman"/>
          <w:sz w:val="24"/>
          <w:szCs w:val="24"/>
        </w:rPr>
        <w:t xml:space="preserve">с/без </w:t>
      </w:r>
      <w:r w:rsidR="00A50D00" w:rsidRPr="00A50D00">
        <w:rPr>
          <w:rFonts w:ascii="Times New Roman" w:eastAsia="Times New Roman" w:hAnsi="Times New Roman"/>
          <w:sz w:val="24"/>
          <w:szCs w:val="24"/>
        </w:rPr>
        <w:t>НДС</w:t>
      </w:r>
      <w:r w:rsidRPr="000F4494">
        <w:rPr>
          <w:rFonts w:ascii="Times New Roman" w:eastAsia="Times New Roman" w:hAnsi="Times New Roman"/>
          <w:sz w:val="24"/>
          <w:szCs w:val="24"/>
        </w:rPr>
        <w:t xml:space="preserve">, согласно Приложению № 1, являющемуся неотъемлемой частью контракта. </w:t>
      </w:r>
    </w:p>
    <w:p w14:paraId="216BD1F9" w14:textId="5D6E5F18" w:rsidR="000F4494" w:rsidRPr="000F4494" w:rsidRDefault="000F4494" w:rsidP="000F4494">
      <w:pPr>
        <w:spacing w:after="0" w:line="240" w:lineRule="auto"/>
        <w:ind w:firstLine="567"/>
        <w:jc w:val="both"/>
        <w:rPr>
          <w:rFonts w:ascii="Times New Roman" w:eastAsia="Times New Roman" w:hAnsi="Times New Roman"/>
          <w:b/>
          <w:sz w:val="24"/>
          <w:szCs w:val="24"/>
        </w:rPr>
      </w:pPr>
      <w:r w:rsidRPr="000F4494">
        <w:rPr>
          <w:rFonts w:ascii="Times New Roman" w:eastAsia="Times New Roman" w:hAnsi="Times New Roman"/>
          <w:sz w:val="24"/>
          <w:szCs w:val="24"/>
        </w:rPr>
        <w:t xml:space="preserve">3.2. Цена Контракта является твердой и определяется на весь срок его исполнения, </w:t>
      </w:r>
      <w:r w:rsidR="00545355">
        <w:rPr>
          <w:rFonts w:ascii="Times New Roman" w:eastAsia="Times New Roman" w:hAnsi="Times New Roman"/>
          <w:sz w:val="24"/>
          <w:szCs w:val="24"/>
        </w:rPr>
        <w:br/>
      </w:r>
      <w:r w:rsidRPr="000F4494">
        <w:rPr>
          <w:rFonts w:ascii="Times New Roman" w:eastAsia="Times New Roman" w:hAnsi="Times New Roman"/>
          <w:sz w:val="24"/>
          <w:szCs w:val="24"/>
        </w:rPr>
        <w:t>за исключением случаев, установленных действующим законодательством и настоящим Контрактом.</w:t>
      </w:r>
    </w:p>
    <w:p w14:paraId="4062F488" w14:textId="4325A66F" w:rsidR="000F4494" w:rsidRPr="000F4494" w:rsidRDefault="000F4494" w:rsidP="000F4494">
      <w:pPr>
        <w:autoSpaceDE w:val="0"/>
        <w:autoSpaceDN w:val="0"/>
        <w:adjustRightInd w:val="0"/>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 xml:space="preserve">3.3. Оплата поставляемых Поставщиком товаров производится Заказчиком при наличии оснований оплаты, предусмотренных п. 3.4. </w:t>
      </w:r>
      <w:r w:rsidR="00B65BAB">
        <w:rPr>
          <w:rFonts w:ascii="Times New Roman" w:eastAsia="Times New Roman" w:hAnsi="Times New Roman"/>
          <w:sz w:val="24"/>
          <w:szCs w:val="24"/>
        </w:rPr>
        <w:t>К</w:t>
      </w:r>
      <w:r w:rsidRPr="000F4494">
        <w:rPr>
          <w:rFonts w:ascii="Times New Roman" w:eastAsia="Times New Roman" w:hAnsi="Times New Roman"/>
          <w:sz w:val="24"/>
          <w:szCs w:val="24"/>
        </w:rPr>
        <w:t xml:space="preserve">онтракта, и осуществляется в безналичной форме. </w:t>
      </w:r>
    </w:p>
    <w:p w14:paraId="1C2645DA" w14:textId="77777777" w:rsidR="00545355" w:rsidRDefault="000F4494" w:rsidP="000F4494">
      <w:pPr>
        <w:autoSpaceDE w:val="0"/>
        <w:autoSpaceDN w:val="0"/>
        <w:adjustRightInd w:val="0"/>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 xml:space="preserve">Источник финансирования – Федеральный бюджет Российской Федерации. </w:t>
      </w:r>
    </w:p>
    <w:p w14:paraId="2F4BCC4A" w14:textId="6E430511" w:rsidR="000F4494" w:rsidRPr="000F4494" w:rsidRDefault="000F4494" w:rsidP="000F4494">
      <w:pPr>
        <w:autoSpaceDE w:val="0"/>
        <w:autoSpaceDN w:val="0"/>
        <w:adjustRightInd w:val="0"/>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Средства на выполнение государственного задания.</w:t>
      </w:r>
      <w:r w:rsidRPr="000F4494">
        <w:rPr>
          <w:rFonts w:ascii="Times New Roman" w:hAnsi="Times New Roman"/>
          <w:sz w:val="24"/>
          <w:szCs w:val="24"/>
        </w:rPr>
        <w:t xml:space="preserve"> </w:t>
      </w:r>
      <w:r w:rsidRPr="000F4494">
        <w:rPr>
          <w:rFonts w:ascii="Times New Roman" w:eastAsia="Times New Roman" w:hAnsi="Times New Roman"/>
          <w:sz w:val="24"/>
          <w:szCs w:val="24"/>
        </w:rPr>
        <w:t>Код вида расходов 244.</w:t>
      </w:r>
    </w:p>
    <w:p w14:paraId="09E90648" w14:textId="77777777" w:rsidR="000F4494" w:rsidRPr="000F4494" w:rsidRDefault="000F4494" w:rsidP="000F4494">
      <w:pPr>
        <w:spacing w:after="0" w:line="240" w:lineRule="auto"/>
        <w:ind w:firstLine="567"/>
        <w:jc w:val="both"/>
        <w:rPr>
          <w:rFonts w:ascii="Times New Roman" w:eastAsia="Times New Roman" w:hAnsi="Times New Roman"/>
          <w:color w:val="000000"/>
          <w:sz w:val="24"/>
          <w:szCs w:val="24"/>
        </w:rPr>
      </w:pPr>
      <w:r w:rsidRPr="000F4494">
        <w:rPr>
          <w:rFonts w:ascii="Times New Roman" w:eastAsia="Times New Roman" w:hAnsi="Times New Roman"/>
          <w:sz w:val="24"/>
          <w:szCs w:val="24"/>
        </w:rPr>
        <w:t xml:space="preserve">3.4. </w:t>
      </w:r>
      <w:r w:rsidRPr="000F4494">
        <w:rPr>
          <w:rFonts w:ascii="Times New Roman" w:eastAsia="Times New Roman" w:hAnsi="Times New Roman"/>
          <w:color w:val="000000"/>
          <w:sz w:val="24"/>
          <w:szCs w:val="24"/>
        </w:rPr>
        <w:t xml:space="preserve">Авансирование Контрактом не предусмотрено. </w:t>
      </w:r>
    </w:p>
    <w:p w14:paraId="36E62399" w14:textId="0181A5D6" w:rsidR="00545355" w:rsidRDefault="000F4494" w:rsidP="000F4494">
      <w:pPr>
        <w:spacing w:after="0" w:line="240" w:lineRule="auto"/>
        <w:ind w:firstLine="567"/>
        <w:jc w:val="both"/>
        <w:rPr>
          <w:rFonts w:ascii="Times New Roman" w:eastAsia="Times New Roman" w:hAnsi="Times New Roman"/>
          <w:color w:val="000000"/>
          <w:sz w:val="24"/>
          <w:szCs w:val="24"/>
        </w:rPr>
      </w:pPr>
      <w:r w:rsidRPr="000F4494">
        <w:rPr>
          <w:rFonts w:ascii="Times New Roman" w:eastAsia="Times New Roman" w:hAnsi="Times New Roman"/>
          <w:color w:val="000000"/>
          <w:sz w:val="24"/>
          <w:szCs w:val="24"/>
        </w:rPr>
        <w:t>Оплата производится за фактически поставленный товар</w:t>
      </w:r>
      <w:r w:rsidR="00545355">
        <w:rPr>
          <w:rFonts w:ascii="Times New Roman" w:eastAsia="Times New Roman" w:hAnsi="Times New Roman"/>
          <w:color w:val="000000"/>
          <w:sz w:val="24"/>
          <w:szCs w:val="24"/>
        </w:rPr>
        <w:t xml:space="preserve"> </w:t>
      </w:r>
      <w:r w:rsidRPr="000F4494">
        <w:rPr>
          <w:rFonts w:ascii="Times New Roman" w:eastAsia="Times New Roman" w:hAnsi="Times New Roman"/>
          <w:color w:val="000000"/>
          <w:sz w:val="24"/>
          <w:szCs w:val="24"/>
        </w:rPr>
        <w:t xml:space="preserve">путем перечисления денежных средств на расчетный счет Поставщика. </w:t>
      </w:r>
    </w:p>
    <w:p w14:paraId="64B917B7" w14:textId="26F4EC1C" w:rsidR="00545355" w:rsidRDefault="000F4494" w:rsidP="000F4494">
      <w:pPr>
        <w:spacing w:after="0" w:line="240" w:lineRule="auto"/>
        <w:ind w:firstLine="567"/>
        <w:jc w:val="both"/>
        <w:rPr>
          <w:rFonts w:ascii="Times New Roman" w:eastAsia="Times New Roman" w:hAnsi="Times New Roman"/>
          <w:color w:val="000000"/>
          <w:sz w:val="24"/>
          <w:szCs w:val="24"/>
        </w:rPr>
      </w:pPr>
      <w:r w:rsidRPr="000F4494">
        <w:rPr>
          <w:rFonts w:ascii="Times New Roman" w:eastAsia="Times New Roman" w:hAnsi="Times New Roman"/>
          <w:color w:val="000000"/>
          <w:sz w:val="24"/>
          <w:szCs w:val="24"/>
        </w:rPr>
        <w:t>Срок оплаты Заказчиком поставленного товара должен составлять не более 7</w:t>
      </w:r>
      <w:r w:rsidR="00157A71">
        <w:rPr>
          <w:rFonts w:ascii="Times New Roman" w:eastAsia="Times New Roman" w:hAnsi="Times New Roman"/>
          <w:color w:val="000000"/>
          <w:sz w:val="24"/>
          <w:szCs w:val="24"/>
        </w:rPr>
        <w:t xml:space="preserve"> (семи)</w:t>
      </w:r>
      <w:r w:rsidRPr="000F4494">
        <w:rPr>
          <w:rFonts w:ascii="Times New Roman" w:eastAsia="Times New Roman" w:hAnsi="Times New Roman"/>
          <w:color w:val="000000"/>
          <w:sz w:val="24"/>
          <w:szCs w:val="24"/>
        </w:rPr>
        <w:t xml:space="preserve"> рабочих дней с даты </w:t>
      </w:r>
      <w:r w:rsidR="00545355">
        <w:rPr>
          <w:rFonts w:ascii="Times New Roman" w:eastAsia="Times New Roman" w:hAnsi="Times New Roman"/>
          <w:color w:val="000000"/>
          <w:sz w:val="24"/>
          <w:szCs w:val="24"/>
        </w:rPr>
        <w:t>утверждения</w:t>
      </w:r>
      <w:r w:rsidRPr="000F4494">
        <w:rPr>
          <w:rFonts w:ascii="Times New Roman" w:eastAsia="Times New Roman" w:hAnsi="Times New Roman"/>
          <w:color w:val="000000"/>
          <w:sz w:val="24"/>
          <w:szCs w:val="24"/>
        </w:rPr>
        <w:t xml:space="preserve"> акта приемки</w:t>
      </w:r>
      <w:r w:rsidR="00050820">
        <w:rPr>
          <w:rFonts w:ascii="Times New Roman" w:eastAsia="Times New Roman" w:hAnsi="Times New Roman"/>
          <w:color w:val="000000"/>
          <w:sz w:val="24"/>
          <w:szCs w:val="24"/>
        </w:rPr>
        <w:t xml:space="preserve"> товаров, работ и услуг</w:t>
      </w:r>
      <w:r w:rsidR="00662DF9">
        <w:rPr>
          <w:rFonts w:ascii="Times New Roman" w:eastAsia="Times New Roman" w:hAnsi="Times New Roman"/>
          <w:color w:val="000000"/>
          <w:sz w:val="24"/>
          <w:szCs w:val="24"/>
        </w:rPr>
        <w:t xml:space="preserve"> </w:t>
      </w:r>
      <w:r w:rsidRPr="000F4494">
        <w:rPr>
          <w:rFonts w:ascii="Times New Roman" w:eastAsia="Times New Roman" w:hAnsi="Times New Roman"/>
          <w:color w:val="000000"/>
          <w:sz w:val="24"/>
          <w:szCs w:val="24"/>
        </w:rPr>
        <w:t>(по форме 0510452)</w:t>
      </w:r>
      <w:r w:rsidR="008E4815">
        <w:rPr>
          <w:rFonts w:ascii="Times New Roman" w:eastAsia="Times New Roman" w:hAnsi="Times New Roman"/>
          <w:color w:val="000000"/>
          <w:sz w:val="24"/>
          <w:szCs w:val="24"/>
        </w:rPr>
        <w:t xml:space="preserve"> (далее – Акт ТРУ)</w:t>
      </w:r>
      <w:r w:rsidR="00545355">
        <w:rPr>
          <w:rFonts w:ascii="Times New Roman" w:eastAsia="Times New Roman" w:hAnsi="Times New Roman"/>
          <w:color w:val="000000"/>
          <w:sz w:val="24"/>
          <w:szCs w:val="24"/>
        </w:rPr>
        <w:t xml:space="preserve"> </w:t>
      </w:r>
      <w:r w:rsidR="00545355" w:rsidRPr="008F4AB2">
        <w:rPr>
          <w:rFonts w:ascii="Times New Roman" w:eastAsia="Times New Roman" w:hAnsi="Times New Roman"/>
          <w:color w:val="000000"/>
          <w:sz w:val="24"/>
          <w:szCs w:val="24"/>
        </w:rPr>
        <w:t>руководителем</w:t>
      </w:r>
      <w:r w:rsidR="008F4AB2" w:rsidRPr="008F4AB2">
        <w:rPr>
          <w:rFonts w:ascii="Times New Roman" w:eastAsia="Times New Roman" w:hAnsi="Times New Roman"/>
          <w:color w:val="000000"/>
          <w:sz w:val="24"/>
          <w:szCs w:val="24"/>
        </w:rPr>
        <w:t>.</w:t>
      </w:r>
    </w:p>
    <w:p w14:paraId="5CE75959" w14:textId="77777777" w:rsidR="00545355" w:rsidRDefault="00545355" w:rsidP="000F4494">
      <w:pPr>
        <w:spacing w:after="0" w:line="240" w:lineRule="auto"/>
        <w:ind w:firstLine="567"/>
        <w:jc w:val="both"/>
        <w:rPr>
          <w:rFonts w:ascii="Times New Roman" w:eastAsia="Times New Roman" w:hAnsi="Times New Roman"/>
          <w:color w:val="000000"/>
          <w:sz w:val="24"/>
          <w:szCs w:val="24"/>
        </w:rPr>
      </w:pPr>
    </w:p>
    <w:p w14:paraId="4BA2B200" w14:textId="3131C54F" w:rsidR="000F4494" w:rsidRPr="000F4494" w:rsidRDefault="000F4494" w:rsidP="000F4494">
      <w:pPr>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color w:val="000000"/>
          <w:sz w:val="24"/>
          <w:szCs w:val="24"/>
        </w:rPr>
        <w:lastRenderedPageBreak/>
        <w:t xml:space="preserve">Оплата </w:t>
      </w:r>
      <w:r w:rsidR="00B65BAB">
        <w:rPr>
          <w:rFonts w:ascii="Times New Roman" w:eastAsia="Times New Roman" w:hAnsi="Times New Roman"/>
          <w:color w:val="000000"/>
          <w:sz w:val="24"/>
          <w:szCs w:val="24"/>
        </w:rPr>
        <w:t>производиться</w:t>
      </w:r>
      <w:r w:rsidRPr="000F4494">
        <w:rPr>
          <w:rFonts w:ascii="Times New Roman" w:eastAsia="Times New Roman" w:hAnsi="Times New Roman"/>
          <w:color w:val="000000"/>
          <w:sz w:val="24"/>
          <w:szCs w:val="24"/>
        </w:rPr>
        <w:t xml:space="preserve"> на основании</w:t>
      </w:r>
      <w:r w:rsidR="00545355">
        <w:rPr>
          <w:rFonts w:ascii="Times New Roman" w:eastAsia="Times New Roman" w:hAnsi="Times New Roman"/>
          <w:color w:val="000000"/>
          <w:sz w:val="24"/>
          <w:szCs w:val="24"/>
        </w:rPr>
        <w:t xml:space="preserve"> выставленного Поставщиком</w:t>
      </w:r>
      <w:r w:rsidRPr="000F4494">
        <w:rPr>
          <w:rFonts w:ascii="Times New Roman" w:eastAsia="Times New Roman" w:hAnsi="Times New Roman"/>
          <w:color w:val="000000"/>
          <w:sz w:val="24"/>
          <w:szCs w:val="24"/>
        </w:rPr>
        <w:t xml:space="preserve"> счета,</w:t>
      </w:r>
      <w:r w:rsidR="00BA0897">
        <w:rPr>
          <w:rFonts w:ascii="Times New Roman" w:eastAsia="Times New Roman" w:hAnsi="Times New Roman"/>
          <w:color w:val="000000"/>
          <w:sz w:val="24"/>
          <w:szCs w:val="24"/>
        </w:rPr>
        <w:t xml:space="preserve"> представленной</w:t>
      </w:r>
      <w:r w:rsidRPr="000F4494">
        <w:rPr>
          <w:rFonts w:ascii="Times New Roman" w:eastAsia="Times New Roman" w:hAnsi="Times New Roman"/>
          <w:color w:val="000000"/>
          <w:sz w:val="24"/>
          <w:szCs w:val="24"/>
        </w:rPr>
        <w:t xml:space="preserve"> товарной накладной и/или УПД, подписанн</w:t>
      </w:r>
      <w:r w:rsidR="008E4815">
        <w:rPr>
          <w:rFonts w:ascii="Times New Roman" w:eastAsia="Times New Roman" w:hAnsi="Times New Roman"/>
          <w:color w:val="000000"/>
          <w:sz w:val="24"/>
          <w:szCs w:val="24"/>
        </w:rPr>
        <w:t>ой</w:t>
      </w:r>
      <w:r w:rsidRPr="000F4494">
        <w:rPr>
          <w:rFonts w:ascii="Times New Roman" w:eastAsia="Times New Roman" w:hAnsi="Times New Roman"/>
          <w:color w:val="000000"/>
          <w:sz w:val="24"/>
          <w:szCs w:val="24"/>
        </w:rPr>
        <w:t xml:space="preserve"> Сторонами, письменно на бумаге или по средством электронного документооборота через программу электронной отчетности </w:t>
      </w:r>
      <w:r w:rsidRPr="00206350">
        <w:rPr>
          <w:rFonts w:ascii="Times New Roman" w:eastAsia="Times New Roman" w:hAnsi="Times New Roman"/>
          <w:color w:val="000000"/>
          <w:sz w:val="24"/>
          <w:szCs w:val="24"/>
        </w:rPr>
        <w:t>«КонтурДиадок»,</w:t>
      </w:r>
      <w:r w:rsidRPr="000F4494">
        <w:rPr>
          <w:rFonts w:ascii="Times New Roman" w:eastAsia="Times New Roman" w:hAnsi="Times New Roman"/>
          <w:color w:val="000000"/>
          <w:sz w:val="24"/>
          <w:szCs w:val="24"/>
        </w:rPr>
        <w:t xml:space="preserve"> </w:t>
      </w:r>
      <w:r w:rsidR="008E4815">
        <w:rPr>
          <w:rFonts w:ascii="Times New Roman" w:eastAsia="Times New Roman" w:hAnsi="Times New Roman"/>
          <w:color w:val="000000"/>
          <w:sz w:val="24"/>
          <w:szCs w:val="24"/>
        </w:rPr>
        <w:t>Акта ТРУ, подписанного Заказчиком в одностороннем порядке</w:t>
      </w:r>
      <w:r w:rsidRPr="000F4494">
        <w:rPr>
          <w:rFonts w:ascii="Times New Roman" w:eastAsia="Times New Roman" w:hAnsi="Times New Roman"/>
          <w:color w:val="000000"/>
          <w:sz w:val="24"/>
          <w:szCs w:val="24"/>
        </w:rPr>
        <w:t>.</w:t>
      </w:r>
    </w:p>
    <w:p w14:paraId="3B938C88" w14:textId="77777777" w:rsidR="000F4494" w:rsidRPr="000F4494" w:rsidRDefault="000F4494" w:rsidP="000F4494">
      <w:pPr>
        <w:tabs>
          <w:tab w:val="left" w:pos="360"/>
          <w:tab w:val="left" w:pos="960"/>
          <w:tab w:val="left" w:pos="1200"/>
        </w:tabs>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3.5. Товары, изготовленные Поставщиком с отклонениями от требований норма</w:t>
      </w:r>
      <w:r w:rsidRPr="000F4494">
        <w:rPr>
          <w:rFonts w:ascii="Times New Roman" w:eastAsia="Times New Roman" w:hAnsi="Times New Roman"/>
          <w:sz w:val="24"/>
          <w:szCs w:val="24"/>
        </w:rPr>
        <w:softHyphen/>
        <w:t>тивно-правовых актов и иных исходных данных или иными недостатками, не подлежат оплате Заказчиком до устранения Поставщиком обнаруженных недостатков.</w:t>
      </w:r>
    </w:p>
    <w:p w14:paraId="10A78055" w14:textId="77777777" w:rsidR="00315D75" w:rsidRPr="000F4494" w:rsidRDefault="00432C5E">
      <w:pPr>
        <w:shd w:val="clear" w:color="auto" w:fill="FFFFFF"/>
        <w:spacing w:before="120" w:after="120" w:line="240" w:lineRule="auto"/>
        <w:ind w:right="11"/>
        <w:jc w:val="center"/>
        <w:rPr>
          <w:rFonts w:ascii="Times New Roman" w:hAnsi="Times New Roman"/>
          <w:b/>
          <w:bCs/>
          <w:sz w:val="24"/>
          <w:szCs w:val="24"/>
        </w:rPr>
      </w:pPr>
      <w:r w:rsidRPr="000F4494">
        <w:rPr>
          <w:rFonts w:ascii="Times New Roman" w:hAnsi="Times New Roman"/>
          <w:b/>
          <w:bCs/>
          <w:sz w:val="24"/>
          <w:szCs w:val="24"/>
        </w:rPr>
        <w:t>4. ПРАВА И ОБЯЗАННОСТИ СТОРОН</w:t>
      </w:r>
    </w:p>
    <w:p w14:paraId="04F30231" w14:textId="77777777" w:rsidR="00315D75" w:rsidRPr="000F4494" w:rsidRDefault="00432C5E">
      <w:pPr>
        <w:shd w:val="clear" w:color="auto" w:fill="FFFFFF"/>
        <w:tabs>
          <w:tab w:val="left" w:pos="1843"/>
        </w:tabs>
        <w:spacing w:after="0" w:line="240" w:lineRule="auto"/>
        <w:ind w:right="10" w:firstLine="709"/>
        <w:jc w:val="both"/>
        <w:rPr>
          <w:rFonts w:ascii="Times New Roman" w:hAnsi="Times New Roman"/>
          <w:b/>
          <w:sz w:val="24"/>
          <w:szCs w:val="24"/>
        </w:rPr>
      </w:pPr>
      <w:r w:rsidRPr="000F4494">
        <w:rPr>
          <w:rFonts w:ascii="Times New Roman" w:hAnsi="Times New Roman"/>
          <w:b/>
          <w:sz w:val="24"/>
          <w:szCs w:val="24"/>
        </w:rPr>
        <w:t>4.1. Заказчик вправе:</w:t>
      </w:r>
    </w:p>
    <w:p w14:paraId="79A7C5F3" w14:textId="77777777" w:rsidR="00315D75" w:rsidRPr="000F4494"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4.1.1. Отказаться от приемки поставляемого Товара, если будут отсутствовать документы, подтверждающие качество и количество поставляемого Товара.</w:t>
      </w:r>
    </w:p>
    <w:p w14:paraId="3461E54D" w14:textId="77777777" w:rsidR="00315D75" w:rsidRPr="000F4494"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4.1.2. Требовать от Поставщика надлежащего исполнения принятых им обязательств, а также своевременного устранения выявленных недостатков.</w:t>
      </w:r>
    </w:p>
    <w:p w14:paraId="53CA3FAE" w14:textId="13192FC2" w:rsidR="00315D75" w:rsidRPr="000F4494"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4.1.</w:t>
      </w:r>
      <w:r w:rsidR="00157A71">
        <w:rPr>
          <w:rFonts w:ascii="Times New Roman" w:hAnsi="Times New Roman"/>
          <w:sz w:val="24"/>
          <w:szCs w:val="24"/>
        </w:rPr>
        <w:t>3</w:t>
      </w:r>
      <w:r w:rsidRPr="000F4494">
        <w:rPr>
          <w:rFonts w:ascii="Times New Roman" w:hAnsi="Times New Roman"/>
          <w:sz w:val="24"/>
          <w:szCs w:val="24"/>
        </w:rPr>
        <w:t>.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10F9EAE1" w14:textId="5639E19C" w:rsidR="00315D75" w:rsidRPr="000F4494"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4.1.</w:t>
      </w:r>
      <w:r w:rsidR="00157A71">
        <w:rPr>
          <w:rFonts w:ascii="Times New Roman" w:hAnsi="Times New Roman"/>
          <w:sz w:val="24"/>
          <w:szCs w:val="24"/>
        </w:rPr>
        <w:t>4</w:t>
      </w:r>
      <w:r w:rsidRPr="000F4494">
        <w:rPr>
          <w:rFonts w:ascii="Times New Roman" w:hAnsi="Times New Roman"/>
          <w:sz w:val="24"/>
          <w:szCs w:val="24"/>
        </w:rPr>
        <w:t>. Контролировать ход поставки Товара, соблюдение срока поставки, проверять соответствие Товара условиям Контракта и Спецификации (Приложение № 1 к Контракту).</w:t>
      </w:r>
    </w:p>
    <w:p w14:paraId="5EB46618" w14:textId="2828EF19" w:rsidR="00315D75" w:rsidRPr="000F4494"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4.1.</w:t>
      </w:r>
      <w:r w:rsidR="00157A71">
        <w:rPr>
          <w:rFonts w:ascii="Times New Roman" w:hAnsi="Times New Roman"/>
          <w:sz w:val="24"/>
          <w:szCs w:val="24"/>
        </w:rPr>
        <w:t>5</w:t>
      </w:r>
      <w:r w:rsidRPr="000F4494">
        <w:rPr>
          <w:rFonts w:ascii="Times New Roman" w:hAnsi="Times New Roman"/>
          <w:sz w:val="24"/>
          <w:szCs w:val="24"/>
        </w:rPr>
        <w:t>. При обнаружении недостатков Товара, требовать их устранения. Требование подлежит обязательному выполнению Поставщиком в срок, установленный Заказчиком.</w:t>
      </w:r>
    </w:p>
    <w:p w14:paraId="49BD94F0" w14:textId="7330EA06" w:rsidR="00315D75" w:rsidRPr="000F4494"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4.1.</w:t>
      </w:r>
      <w:r w:rsidR="00157A71">
        <w:rPr>
          <w:rFonts w:ascii="Times New Roman" w:hAnsi="Times New Roman"/>
          <w:sz w:val="24"/>
          <w:szCs w:val="24"/>
        </w:rPr>
        <w:t>6</w:t>
      </w:r>
      <w:r w:rsidRPr="000F4494">
        <w:rPr>
          <w:rFonts w:ascii="Times New Roman" w:hAnsi="Times New Roman"/>
          <w:sz w:val="24"/>
          <w:szCs w:val="24"/>
        </w:rPr>
        <w:t>. Определять лиц, непосредственно участвующих в контроле за ходом поставки Товара.</w:t>
      </w:r>
    </w:p>
    <w:p w14:paraId="09079C73" w14:textId="20A449BD" w:rsidR="00315D75" w:rsidRPr="000F4494"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4.1.</w:t>
      </w:r>
      <w:r w:rsidR="00157A71">
        <w:rPr>
          <w:rFonts w:ascii="Times New Roman" w:hAnsi="Times New Roman"/>
          <w:sz w:val="24"/>
          <w:szCs w:val="24"/>
        </w:rPr>
        <w:t>7</w:t>
      </w:r>
      <w:r w:rsidRPr="000F4494">
        <w:rPr>
          <w:rFonts w:ascii="Times New Roman" w:hAnsi="Times New Roman"/>
          <w:sz w:val="24"/>
          <w:szCs w:val="24"/>
        </w:rPr>
        <w:t>. Принять Товар досрочно в случае получения уведомления от Поставщика о возможности досрочной поставки Товара.</w:t>
      </w:r>
    </w:p>
    <w:p w14:paraId="0409926A" w14:textId="7177B29E" w:rsidR="00315D75" w:rsidRPr="000F4494" w:rsidRDefault="00432C5E">
      <w:pPr>
        <w:shd w:val="clear" w:color="auto" w:fill="FFFFFF"/>
        <w:tabs>
          <w:tab w:val="left" w:pos="1843"/>
        </w:tabs>
        <w:spacing w:after="120" w:line="240" w:lineRule="auto"/>
        <w:ind w:right="11" w:firstLine="709"/>
        <w:jc w:val="both"/>
        <w:rPr>
          <w:rFonts w:ascii="Times New Roman" w:hAnsi="Times New Roman"/>
          <w:sz w:val="24"/>
          <w:szCs w:val="24"/>
        </w:rPr>
      </w:pPr>
      <w:r w:rsidRPr="000F4494">
        <w:rPr>
          <w:rFonts w:ascii="Times New Roman" w:hAnsi="Times New Roman"/>
          <w:sz w:val="24"/>
          <w:szCs w:val="24"/>
        </w:rPr>
        <w:t>4.1.</w:t>
      </w:r>
      <w:r w:rsidR="00157A71">
        <w:rPr>
          <w:rFonts w:ascii="Times New Roman" w:hAnsi="Times New Roman"/>
          <w:sz w:val="24"/>
          <w:szCs w:val="24"/>
        </w:rPr>
        <w:t>8</w:t>
      </w:r>
      <w:r w:rsidRPr="000F4494">
        <w:rPr>
          <w:rFonts w:ascii="Times New Roman" w:hAnsi="Times New Roman"/>
          <w:sz w:val="24"/>
          <w:szCs w:val="24"/>
        </w:rPr>
        <w:t>. Осуществлять иные права, в соответствии с действующим законодательством Российской Федерации и Контрактом.</w:t>
      </w:r>
    </w:p>
    <w:p w14:paraId="7E42AD8B" w14:textId="77777777" w:rsidR="00315D75" w:rsidRPr="000F4494" w:rsidRDefault="00432C5E">
      <w:pPr>
        <w:shd w:val="clear" w:color="auto" w:fill="FFFFFF"/>
        <w:tabs>
          <w:tab w:val="left" w:pos="1843"/>
        </w:tabs>
        <w:spacing w:after="0" w:line="240" w:lineRule="auto"/>
        <w:ind w:right="10" w:firstLine="709"/>
        <w:jc w:val="both"/>
        <w:rPr>
          <w:rFonts w:ascii="Times New Roman" w:hAnsi="Times New Roman"/>
          <w:b/>
          <w:sz w:val="24"/>
          <w:szCs w:val="24"/>
        </w:rPr>
      </w:pPr>
      <w:r w:rsidRPr="000F4494">
        <w:rPr>
          <w:rFonts w:ascii="Times New Roman" w:hAnsi="Times New Roman"/>
          <w:b/>
          <w:sz w:val="24"/>
          <w:szCs w:val="24"/>
        </w:rPr>
        <w:t>4.2. Заказчик обязан:</w:t>
      </w:r>
    </w:p>
    <w:p w14:paraId="690E1404" w14:textId="2AA97637" w:rsidR="00315D75" w:rsidRPr="000F4494"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4.2.</w:t>
      </w:r>
      <w:r w:rsidR="00157A71">
        <w:rPr>
          <w:rFonts w:ascii="Times New Roman" w:hAnsi="Times New Roman"/>
          <w:sz w:val="24"/>
          <w:szCs w:val="24"/>
        </w:rPr>
        <w:t>1</w:t>
      </w:r>
      <w:r w:rsidRPr="000F4494">
        <w:rPr>
          <w:rFonts w:ascii="Times New Roman" w:hAnsi="Times New Roman"/>
          <w:sz w:val="24"/>
          <w:szCs w:val="24"/>
        </w:rPr>
        <w:t>. Произвести оплату в соответствии с пунктом 3.3 Контракта.</w:t>
      </w:r>
    </w:p>
    <w:p w14:paraId="5C22D018" w14:textId="3800EFBF" w:rsidR="00315D75" w:rsidRPr="000F4494" w:rsidRDefault="00432C5E">
      <w:pPr>
        <w:shd w:val="clear" w:color="auto" w:fill="FFFFFF"/>
        <w:tabs>
          <w:tab w:val="left" w:pos="1843"/>
        </w:tabs>
        <w:spacing w:after="120" w:line="240" w:lineRule="auto"/>
        <w:ind w:right="11" w:firstLine="709"/>
        <w:jc w:val="both"/>
        <w:rPr>
          <w:rFonts w:ascii="Times New Roman" w:hAnsi="Times New Roman"/>
          <w:sz w:val="24"/>
          <w:szCs w:val="24"/>
        </w:rPr>
      </w:pPr>
      <w:r w:rsidRPr="000F4494">
        <w:rPr>
          <w:rFonts w:ascii="Times New Roman" w:hAnsi="Times New Roman"/>
          <w:sz w:val="24"/>
          <w:szCs w:val="24"/>
        </w:rPr>
        <w:t>4.2.</w:t>
      </w:r>
      <w:r w:rsidR="00157A71">
        <w:rPr>
          <w:rFonts w:ascii="Times New Roman" w:hAnsi="Times New Roman"/>
          <w:sz w:val="24"/>
          <w:szCs w:val="24"/>
        </w:rPr>
        <w:t>2</w:t>
      </w:r>
      <w:r w:rsidRPr="000F4494">
        <w:rPr>
          <w:rFonts w:ascii="Times New Roman" w:hAnsi="Times New Roman"/>
          <w:sz w:val="24"/>
          <w:szCs w:val="24"/>
        </w:rPr>
        <w:t>. Выполнять иные обязанности, в соответствии с действующим законодательством Российской Федерации и Контрактом.</w:t>
      </w:r>
    </w:p>
    <w:p w14:paraId="3E95FF1D" w14:textId="77777777" w:rsidR="00315D75" w:rsidRPr="000F4494" w:rsidRDefault="00432C5E">
      <w:pPr>
        <w:shd w:val="clear" w:color="auto" w:fill="FFFFFF"/>
        <w:tabs>
          <w:tab w:val="left" w:pos="1843"/>
        </w:tabs>
        <w:spacing w:after="0" w:line="240" w:lineRule="auto"/>
        <w:ind w:right="10" w:firstLine="709"/>
        <w:jc w:val="both"/>
        <w:rPr>
          <w:rFonts w:ascii="Times New Roman" w:hAnsi="Times New Roman"/>
          <w:b/>
          <w:sz w:val="24"/>
          <w:szCs w:val="24"/>
        </w:rPr>
      </w:pPr>
      <w:r w:rsidRPr="000F4494">
        <w:rPr>
          <w:rFonts w:ascii="Times New Roman" w:hAnsi="Times New Roman"/>
          <w:b/>
          <w:sz w:val="24"/>
          <w:szCs w:val="24"/>
        </w:rPr>
        <w:t>4.3. Поставщик вправе:</w:t>
      </w:r>
    </w:p>
    <w:p w14:paraId="1B68BF93" w14:textId="77777777" w:rsidR="00315D75" w:rsidRPr="000F4494" w:rsidRDefault="00432C5E">
      <w:pPr>
        <w:spacing w:after="0" w:line="240" w:lineRule="auto"/>
        <w:ind w:right="164" w:firstLine="708"/>
        <w:jc w:val="both"/>
        <w:rPr>
          <w:rFonts w:ascii="Times New Roman" w:hAnsi="Times New Roman"/>
          <w:sz w:val="24"/>
          <w:szCs w:val="24"/>
        </w:rPr>
      </w:pPr>
      <w:r w:rsidRPr="000F4494">
        <w:rPr>
          <w:rFonts w:ascii="Times New Roman" w:hAnsi="Times New Roman"/>
          <w:sz w:val="24"/>
          <w:szCs w:val="24"/>
        </w:rPr>
        <w:t xml:space="preserve">4.3.1. Осуществить досрочную поставку Товара по согласованию с Заказчиком. </w:t>
      </w:r>
    </w:p>
    <w:p w14:paraId="1C8A1B2F" w14:textId="56EBEB07" w:rsidR="00315D75" w:rsidRPr="000F4494" w:rsidRDefault="00432C5E">
      <w:pPr>
        <w:shd w:val="clear" w:color="auto" w:fill="FFFFFF"/>
        <w:tabs>
          <w:tab w:val="left" w:pos="720"/>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 xml:space="preserve">4.3.2. Требовать своевременного подписания Заказчиком </w:t>
      </w:r>
      <w:r w:rsidR="00157A71">
        <w:rPr>
          <w:rFonts w:ascii="Times New Roman" w:hAnsi="Times New Roman"/>
          <w:sz w:val="24"/>
          <w:szCs w:val="24"/>
        </w:rPr>
        <w:t>документа о приемке</w:t>
      </w:r>
      <w:r w:rsidRPr="000F4494">
        <w:rPr>
          <w:rFonts w:ascii="Times New Roman" w:hAnsi="Times New Roman"/>
          <w:sz w:val="24"/>
          <w:szCs w:val="24"/>
        </w:rPr>
        <w:t>.</w:t>
      </w:r>
    </w:p>
    <w:p w14:paraId="79419710" w14:textId="77777777" w:rsidR="00315D75" w:rsidRPr="000F4494" w:rsidRDefault="00432C5E">
      <w:pPr>
        <w:shd w:val="clear" w:color="auto" w:fill="FFFFFF"/>
        <w:tabs>
          <w:tab w:val="left" w:pos="720"/>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4.3.3. Требовать своевременной оплаты принятого Заказчиком Товара.</w:t>
      </w:r>
    </w:p>
    <w:p w14:paraId="644D3B78" w14:textId="77777777" w:rsidR="00315D75" w:rsidRPr="000F4494" w:rsidRDefault="00432C5E">
      <w:pPr>
        <w:shd w:val="clear" w:color="auto" w:fill="FFFFFF"/>
        <w:tabs>
          <w:tab w:val="left" w:pos="720"/>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4.3.4. Запрашивать у Заказчика предоставления разъяснений и уточнений по вопросам поставки Товаров в рамках Контракта.</w:t>
      </w:r>
    </w:p>
    <w:p w14:paraId="01EF51C6" w14:textId="77777777" w:rsidR="00315D75" w:rsidRPr="000F4494" w:rsidRDefault="00432C5E">
      <w:pPr>
        <w:shd w:val="clear" w:color="auto" w:fill="FFFFFF"/>
        <w:tabs>
          <w:tab w:val="left" w:pos="720"/>
          <w:tab w:val="left" w:pos="1843"/>
        </w:tabs>
        <w:spacing w:after="120" w:line="240" w:lineRule="auto"/>
        <w:ind w:right="11" w:firstLine="709"/>
        <w:jc w:val="both"/>
        <w:rPr>
          <w:rFonts w:ascii="Times New Roman" w:hAnsi="Times New Roman"/>
          <w:sz w:val="24"/>
          <w:szCs w:val="24"/>
        </w:rPr>
      </w:pPr>
      <w:r w:rsidRPr="000F4494">
        <w:rPr>
          <w:rFonts w:ascii="Times New Roman" w:hAnsi="Times New Roman"/>
          <w:sz w:val="24"/>
          <w:szCs w:val="24"/>
        </w:rPr>
        <w:t>4.3.5. Осуществлять иные права, в соответствии с действующим законодательством Российской Федерации и Контрактом.</w:t>
      </w:r>
    </w:p>
    <w:p w14:paraId="5520D0FA" w14:textId="77777777" w:rsidR="00315D75" w:rsidRPr="000F4494" w:rsidRDefault="00432C5E">
      <w:pPr>
        <w:shd w:val="clear" w:color="auto" w:fill="FFFFFF"/>
        <w:tabs>
          <w:tab w:val="left" w:pos="1843"/>
        </w:tabs>
        <w:spacing w:after="0" w:line="240" w:lineRule="auto"/>
        <w:ind w:right="10" w:firstLine="709"/>
        <w:jc w:val="both"/>
        <w:rPr>
          <w:rFonts w:ascii="Times New Roman" w:hAnsi="Times New Roman"/>
          <w:b/>
          <w:sz w:val="24"/>
          <w:szCs w:val="24"/>
        </w:rPr>
      </w:pPr>
      <w:r w:rsidRPr="000F4494">
        <w:rPr>
          <w:rFonts w:ascii="Times New Roman" w:hAnsi="Times New Roman"/>
          <w:b/>
          <w:sz w:val="24"/>
          <w:szCs w:val="24"/>
        </w:rPr>
        <w:t>4.4. Поставщик обязан:</w:t>
      </w:r>
    </w:p>
    <w:p w14:paraId="66FDDB91" w14:textId="325B387B" w:rsidR="00315D75" w:rsidRPr="000F4494" w:rsidRDefault="00A34D17">
      <w:pPr>
        <w:pStyle w:val="a9"/>
        <w:spacing w:before="0" w:after="0"/>
        <w:ind w:firstLine="567"/>
        <w:rPr>
          <w:rFonts w:ascii="Times New Roman" w:hAnsi="Times New Roman"/>
        </w:rPr>
      </w:pPr>
      <w:r w:rsidRPr="000F4494">
        <w:rPr>
          <w:rFonts w:ascii="Times New Roman" w:hAnsi="Times New Roman"/>
        </w:rPr>
        <w:t xml:space="preserve">  </w:t>
      </w:r>
      <w:r w:rsidR="00432C5E" w:rsidRPr="000F4494">
        <w:rPr>
          <w:rFonts w:ascii="Times New Roman" w:hAnsi="Times New Roman"/>
        </w:rPr>
        <w:t>4.4.1. В течение 2 (двух) рабочих дней после дня заключения Контракта назначить ответственного представителя Поставщика для взаимодействия в рамках исполнения Контракта, предоставить Заказчику информацию об ответственном представителе Поставщика (фамилия, имя, отчество, должность, контактный телефон, адрес электронной почты).</w:t>
      </w:r>
    </w:p>
    <w:p w14:paraId="1B3442FB" w14:textId="46426A70" w:rsidR="00881B6C" w:rsidRPr="000F4494" w:rsidRDefault="00432C5E" w:rsidP="00881B6C">
      <w:pPr>
        <w:pStyle w:val="a9"/>
        <w:spacing w:after="0"/>
        <w:ind w:firstLine="567"/>
        <w:rPr>
          <w:rFonts w:ascii="Times New Roman" w:hAnsi="Times New Roman"/>
          <w:highlight w:val="yellow"/>
        </w:rPr>
      </w:pPr>
      <w:r w:rsidRPr="000F4494">
        <w:rPr>
          <w:rFonts w:ascii="Times New Roman" w:hAnsi="Times New Roman"/>
        </w:rPr>
        <w:t>4.4.</w:t>
      </w:r>
      <w:r w:rsidR="00A50949" w:rsidRPr="000F4494">
        <w:rPr>
          <w:rFonts w:ascii="Times New Roman" w:hAnsi="Times New Roman"/>
        </w:rPr>
        <w:t>2</w:t>
      </w:r>
      <w:r w:rsidRPr="000F4494">
        <w:rPr>
          <w:rFonts w:ascii="Times New Roman" w:hAnsi="Times New Roman"/>
        </w:rPr>
        <w:t xml:space="preserve">. </w:t>
      </w:r>
      <w:r w:rsidR="00003644" w:rsidRPr="000F4494">
        <w:rPr>
          <w:rFonts w:ascii="Times New Roman" w:hAnsi="Times New Roman"/>
        </w:rPr>
        <w:t xml:space="preserve">Не позднее, чем за </w:t>
      </w:r>
      <w:r w:rsidR="00157A71">
        <w:rPr>
          <w:rFonts w:ascii="Times New Roman" w:hAnsi="Times New Roman"/>
        </w:rPr>
        <w:t>1</w:t>
      </w:r>
      <w:r w:rsidR="00003644" w:rsidRPr="000F4494">
        <w:rPr>
          <w:rFonts w:ascii="Times New Roman" w:hAnsi="Times New Roman"/>
        </w:rPr>
        <w:t xml:space="preserve"> (</w:t>
      </w:r>
      <w:r w:rsidR="00157A71">
        <w:rPr>
          <w:rFonts w:ascii="Times New Roman" w:hAnsi="Times New Roman"/>
        </w:rPr>
        <w:t>один</w:t>
      </w:r>
      <w:r w:rsidR="00003644" w:rsidRPr="000F4494">
        <w:rPr>
          <w:rFonts w:ascii="Times New Roman" w:hAnsi="Times New Roman"/>
        </w:rPr>
        <w:t>) рабочи</w:t>
      </w:r>
      <w:r w:rsidR="00157A71">
        <w:rPr>
          <w:rFonts w:ascii="Times New Roman" w:hAnsi="Times New Roman"/>
        </w:rPr>
        <w:t>й</w:t>
      </w:r>
      <w:r w:rsidR="00003644" w:rsidRPr="000F4494">
        <w:rPr>
          <w:rFonts w:ascii="Times New Roman" w:hAnsi="Times New Roman"/>
        </w:rPr>
        <w:t xml:space="preserve"> д</w:t>
      </w:r>
      <w:r w:rsidR="00157A71">
        <w:rPr>
          <w:rFonts w:ascii="Times New Roman" w:hAnsi="Times New Roman"/>
        </w:rPr>
        <w:t>ень</w:t>
      </w:r>
      <w:r w:rsidR="00003644" w:rsidRPr="000F4494">
        <w:rPr>
          <w:rFonts w:ascii="Times New Roman" w:hAnsi="Times New Roman"/>
        </w:rPr>
        <w:t xml:space="preserve"> до даты поставки Товара Поставщик уведомляет Заказчика о дате и времени поставки по телефону: </w:t>
      </w:r>
      <w:r w:rsidR="00881B6C" w:rsidRPr="000F4494">
        <w:rPr>
          <w:rFonts w:ascii="Times New Roman" w:hAnsi="Times New Roman"/>
        </w:rPr>
        <w:t>Заведующая складом Некрасова Татьяна Юрьевна – 8(921) 342-87-64, 8(812) 565-32-03</w:t>
      </w:r>
      <w:r w:rsidR="00B5020C" w:rsidRPr="000F4494">
        <w:rPr>
          <w:rFonts w:ascii="Times New Roman" w:hAnsi="Times New Roman"/>
        </w:rPr>
        <w:t>.</w:t>
      </w:r>
    </w:p>
    <w:p w14:paraId="45DC0E4C" w14:textId="3EFA57B2" w:rsidR="00315D75" w:rsidRPr="000F4494" w:rsidRDefault="00432C5E" w:rsidP="0025445A">
      <w:pPr>
        <w:pStyle w:val="a9"/>
        <w:spacing w:before="0" w:after="0"/>
        <w:ind w:firstLine="567"/>
        <w:rPr>
          <w:rFonts w:ascii="Times New Roman" w:hAnsi="Times New Roman"/>
        </w:rPr>
      </w:pPr>
      <w:r w:rsidRPr="000F4494">
        <w:rPr>
          <w:rFonts w:ascii="Times New Roman" w:hAnsi="Times New Roman"/>
        </w:rPr>
        <w:t>4.4.</w:t>
      </w:r>
      <w:r w:rsidR="00A50949" w:rsidRPr="000F4494">
        <w:rPr>
          <w:rFonts w:ascii="Times New Roman" w:hAnsi="Times New Roman"/>
        </w:rPr>
        <w:t>3</w:t>
      </w:r>
      <w:r w:rsidRPr="000F4494">
        <w:rPr>
          <w:rFonts w:ascii="Times New Roman" w:hAnsi="Times New Roman"/>
        </w:rPr>
        <w:t>. Осуществить поставку Товара в соответствии с принятыми на себя обязательствами.</w:t>
      </w:r>
    </w:p>
    <w:p w14:paraId="261D558C" w14:textId="13D20389" w:rsidR="00315D75" w:rsidRPr="000F4494" w:rsidRDefault="00432C5E">
      <w:pPr>
        <w:shd w:val="clear" w:color="auto" w:fill="FFFFFF"/>
        <w:tabs>
          <w:tab w:val="left" w:pos="1843"/>
          <w:tab w:val="left" w:pos="2534"/>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4.4.</w:t>
      </w:r>
      <w:r w:rsidR="00A50949" w:rsidRPr="000F4494">
        <w:rPr>
          <w:rFonts w:ascii="Times New Roman" w:hAnsi="Times New Roman"/>
          <w:sz w:val="24"/>
          <w:szCs w:val="24"/>
        </w:rPr>
        <w:t>4</w:t>
      </w:r>
      <w:r w:rsidRPr="000F4494">
        <w:rPr>
          <w:rFonts w:ascii="Times New Roman" w:hAnsi="Times New Roman"/>
          <w:sz w:val="24"/>
          <w:szCs w:val="24"/>
        </w:rPr>
        <w:t>. В срок, установленный в письменном запросе Заказчика, предоставлять информацию о ходе исполнения, принятых на себя обязательств.</w:t>
      </w:r>
    </w:p>
    <w:p w14:paraId="4E67B0D4" w14:textId="2626C063"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lastRenderedPageBreak/>
        <w:t>4.4.</w:t>
      </w:r>
      <w:r w:rsidR="00A50949" w:rsidRPr="000F4494">
        <w:rPr>
          <w:rFonts w:ascii="Times New Roman" w:hAnsi="Times New Roman"/>
          <w:sz w:val="24"/>
          <w:szCs w:val="24"/>
        </w:rPr>
        <w:t>5</w:t>
      </w:r>
      <w:r w:rsidRPr="000F4494">
        <w:rPr>
          <w:rFonts w:ascii="Times New Roman" w:hAnsi="Times New Roman"/>
          <w:sz w:val="24"/>
          <w:szCs w:val="24"/>
        </w:rPr>
        <w:t xml:space="preserve">. Предоставить надлежаще оформленные документы, предусмотренные разделами 3 и </w:t>
      </w:r>
      <w:r w:rsidR="00157A71">
        <w:rPr>
          <w:rFonts w:ascii="Times New Roman" w:hAnsi="Times New Roman"/>
          <w:sz w:val="24"/>
          <w:szCs w:val="24"/>
        </w:rPr>
        <w:t>5</w:t>
      </w:r>
      <w:r w:rsidRPr="000F4494">
        <w:rPr>
          <w:rFonts w:ascii="Times New Roman" w:hAnsi="Times New Roman"/>
          <w:sz w:val="24"/>
          <w:szCs w:val="24"/>
        </w:rPr>
        <w:t xml:space="preserve"> Контракта.</w:t>
      </w:r>
    </w:p>
    <w:p w14:paraId="7AF78E1A" w14:textId="0141848C"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4.4.</w:t>
      </w:r>
      <w:r w:rsidR="00A50949" w:rsidRPr="000F4494">
        <w:rPr>
          <w:rFonts w:ascii="Times New Roman" w:hAnsi="Times New Roman"/>
          <w:sz w:val="24"/>
          <w:szCs w:val="24"/>
        </w:rPr>
        <w:t>6</w:t>
      </w:r>
      <w:r w:rsidRPr="000F4494">
        <w:rPr>
          <w:rFonts w:ascii="Times New Roman" w:hAnsi="Times New Roman"/>
          <w:sz w:val="24"/>
          <w:szCs w:val="24"/>
        </w:rPr>
        <w:t>. Представить Заказчику сведения об изменении своего фактического местонахождения в срок не позднее 3 (трех)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06137A87" w14:textId="4F2AF69A" w:rsidR="00315D75" w:rsidRPr="000F4494" w:rsidRDefault="00432C5E">
      <w:pPr>
        <w:tabs>
          <w:tab w:val="left" w:pos="1176"/>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4.4.</w:t>
      </w:r>
      <w:r w:rsidR="00A50949" w:rsidRPr="000F4494">
        <w:rPr>
          <w:rFonts w:ascii="Times New Roman" w:hAnsi="Times New Roman"/>
          <w:sz w:val="24"/>
          <w:szCs w:val="24"/>
        </w:rPr>
        <w:t>7</w:t>
      </w:r>
      <w:r w:rsidRPr="000F4494">
        <w:rPr>
          <w:rFonts w:ascii="Times New Roman" w:hAnsi="Times New Roman"/>
          <w:sz w:val="24"/>
          <w:szCs w:val="24"/>
        </w:rPr>
        <w:t>. Устранить за свой счет все выявленные недостатки поставленного Товара, в том числе скрытые.</w:t>
      </w:r>
    </w:p>
    <w:p w14:paraId="345042EB" w14:textId="3746499D" w:rsidR="00315D75" w:rsidRPr="000F4494" w:rsidRDefault="00432C5E">
      <w:pPr>
        <w:shd w:val="clear" w:color="auto" w:fill="FFFFFF"/>
        <w:tabs>
          <w:tab w:val="left" w:pos="1843"/>
        </w:tabs>
        <w:spacing w:after="0" w:line="240" w:lineRule="auto"/>
        <w:ind w:right="10" w:firstLine="709"/>
        <w:jc w:val="both"/>
        <w:rPr>
          <w:rFonts w:ascii="Times New Roman" w:hAnsi="Times New Roman"/>
          <w:sz w:val="24"/>
          <w:szCs w:val="24"/>
        </w:rPr>
      </w:pPr>
      <w:r w:rsidRPr="000F4494">
        <w:rPr>
          <w:rFonts w:ascii="Times New Roman" w:hAnsi="Times New Roman"/>
          <w:sz w:val="24"/>
          <w:szCs w:val="24"/>
        </w:rPr>
        <w:t>4.4.</w:t>
      </w:r>
      <w:r w:rsidR="00A50949" w:rsidRPr="000F4494">
        <w:rPr>
          <w:rFonts w:ascii="Times New Roman" w:hAnsi="Times New Roman"/>
          <w:sz w:val="24"/>
          <w:szCs w:val="24"/>
        </w:rPr>
        <w:t>8</w:t>
      </w:r>
      <w:r w:rsidRPr="000F4494">
        <w:rPr>
          <w:rFonts w:ascii="Times New Roman" w:hAnsi="Times New Roman"/>
          <w:sz w:val="24"/>
          <w:szCs w:val="24"/>
        </w:rPr>
        <w:t>. Выполнять иные обязанности, в соответствии с действующим законодательством Российской Федерации и Контрактом.</w:t>
      </w:r>
    </w:p>
    <w:p w14:paraId="6E212C9F" w14:textId="486821E1" w:rsidR="000F4494" w:rsidRPr="000F4494" w:rsidRDefault="00157A71" w:rsidP="008B6364">
      <w:pPr>
        <w:spacing w:before="120"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w:t>
      </w:r>
      <w:r w:rsidR="000F4494" w:rsidRPr="000F4494">
        <w:rPr>
          <w:rFonts w:ascii="Times New Roman" w:eastAsia="Times New Roman" w:hAnsi="Times New Roman"/>
          <w:b/>
          <w:sz w:val="24"/>
          <w:szCs w:val="24"/>
        </w:rPr>
        <w:t xml:space="preserve">. ПОРЯДОК И СРОК ПРИЕМКИ ПОСТАВЛЕННОГО ТОВАРА В ЧАСТИ </w:t>
      </w:r>
    </w:p>
    <w:p w14:paraId="09B9BA47" w14:textId="28D2A405" w:rsidR="000F4494" w:rsidRPr="000F4494" w:rsidRDefault="000F4494" w:rsidP="008B6364">
      <w:pPr>
        <w:spacing w:after="120" w:line="240" w:lineRule="auto"/>
        <w:jc w:val="center"/>
        <w:rPr>
          <w:rFonts w:ascii="Times New Roman" w:eastAsia="Times New Roman" w:hAnsi="Times New Roman"/>
          <w:b/>
          <w:sz w:val="24"/>
          <w:szCs w:val="24"/>
        </w:rPr>
      </w:pPr>
      <w:r w:rsidRPr="000F4494">
        <w:rPr>
          <w:rFonts w:ascii="Times New Roman" w:eastAsia="Times New Roman" w:hAnsi="Times New Roman"/>
          <w:b/>
          <w:sz w:val="24"/>
          <w:szCs w:val="24"/>
        </w:rPr>
        <w:t>СООТВЕТСТВИЯ ЕГО КОЛИЧЕСТВА ТРЕБОВАНИЯМ, УСТАНОВЛЕННЫМ КОНТРАКТОМ, А ТАКЖЕ О ПОРЯДКЕ И СРОКАХ ОФОРМЛЕНИЯ РЕЗУЛЬТАТОВ ТАКОЙ ПРИЕМКИ</w:t>
      </w:r>
    </w:p>
    <w:p w14:paraId="352BDDE1" w14:textId="3B87CE66"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.1. Получение Товара осуществляет ответственное лицо Заказчика и контролирует выполнение обязательств по Контракту.</w:t>
      </w:r>
    </w:p>
    <w:p w14:paraId="37D722FF" w14:textId="1257CA68" w:rsidR="00CF7AFA" w:rsidRPr="000F4494" w:rsidRDefault="00157A71" w:rsidP="00CF7AFA">
      <w:pPr>
        <w:spacing w:after="0" w:line="240" w:lineRule="auto"/>
        <w:ind w:firstLine="567"/>
        <w:jc w:val="both"/>
        <w:rPr>
          <w:rFonts w:ascii="Times New Roman" w:eastAsia="Times New Roman" w:hAnsi="Times New Roman"/>
          <w:sz w:val="24"/>
          <w:szCs w:val="24"/>
        </w:rPr>
      </w:pPr>
      <w:r w:rsidRPr="00EB704E">
        <w:rPr>
          <w:rFonts w:ascii="Times New Roman" w:eastAsia="Times New Roman" w:hAnsi="Times New Roman"/>
          <w:sz w:val="24"/>
          <w:szCs w:val="24"/>
        </w:rPr>
        <w:t>5</w:t>
      </w:r>
      <w:r w:rsidR="000F4494" w:rsidRPr="00EB704E">
        <w:rPr>
          <w:rFonts w:ascii="Times New Roman" w:eastAsia="Times New Roman" w:hAnsi="Times New Roman"/>
          <w:sz w:val="24"/>
          <w:szCs w:val="24"/>
        </w:rPr>
        <w:t>.2. Поставщик одновременно с поставкой Товара предоставляет Заказчику подписанные со своей стороны счет на оплату Товара, счет-фактуру (в случае если Поставщик является плательщиком НДС), товарную накладную в двух экземплярах и/или УПД</w:t>
      </w:r>
      <w:r w:rsidR="00CF7AFA" w:rsidRPr="00EB704E">
        <w:rPr>
          <w:rFonts w:ascii="Times New Roman" w:eastAsia="Times New Roman" w:hAnsi="Times New Roman"/>
          <w:sz w:val="24"/>
          <w:szCs w:val="24"/>
        </w:rPr>
        <w:t xml:space="preserve">, </w:t>
      </w:r>
      <w:r w:rsidR="002B5F6F" w:rsidRPr="00252BFD">
        <w:rPr>
          <w:rFonts w:ascii="Times New Roman" w:eastAsia="Times New Roman" w:hAnsi="Times New Roman"/>
          <w:sz w:val="24"/>
          <w:szCs w:val="24"/>
        </w:rPr>
        <w:t>паспорт изделия/</w:t>
      </w:r>
      <w:r w:rsidR="00EB704E" w:rsidRPr="00252BFD">
        <w:rPr>
          <w:rFonts w:ascii="Times New Roman" w:eastAsia="Times New Roman" w:hAnsi="Times New Roman"/>
          <w:sz w:val="24"/>
          <w:szCs w:val="24"/>
        </w:rPr>
        <w:t xml:space="preserve"> </w:t>
      </w:r>
      <w:r w:rsidR="00CF7AFA" w:rsidRPr="00252BFD">
        <w:rPr>
          <w:rFonts w:ascii="Times New Roman" w:eastAsia="Times New Roman" w:hAnsi="Times New Roman"/>
          <w:sz w:val="24"/>
          <w:szCs w:val="24"/>
        </w:rPr>
        <w:t>инструкци</w:t>
      </w:r>
      <w:r w:rsidR="002B5F6F" w:rsidRPr="00252BFD">
        <w:rPr>
          <w:rFonts w:ascii="Times New Roman" w:eastAsia="Times New Roman" w:hAnsi="Times New Roman"/>
          <w:sz w:val="24"/>
          <w:szCs w:val="24"/>
        </w:rPr>
        <w:t>ю/гарантийный талон (при налич</w:t>
      </w:r>
      <w:r w:rsidR="00674B22">
        <w:rPr>
          <w:rFonts w:ascii="Times New Roman" w:eastAsia="Times New Roman" w:hAnsi="Times New Roman"/>
          <w:sz w:val="24"/>
          <w:szCs w:val="24"/>
        </w:rPr>
        <w:t>и</w:t>
      </w:r>
      <w:r w:rsidR="002B5F6F" w:rsidRPr="00252BFD">
        <w:rPr>
          <w:rFonts w:ascii="Times New Roman" w:eastAsia="Times New Roman" w:hAnsi="Times New Roman"/>
          <w:sz w:val="24"/>
          <w:szCs w:val="24"/>
        </w:rPr>
        <w:t>и)</w:t>
      </w:r>
      <w:r w:rsidR="00CF7AFA" w:rsidRPr="00252BFD">
        <w:rPr>
          <w:rFonts w:ascii="Times New Roman" w:eastAsia="Times New Roman" w:hAnsi="Times New Roman"/>
          <w:sz w:val="24"/>
          <w:szCs w:val="24"/>
        </w:rPr>
        <w:t>.</w:t>
      </w:r>
    </w:p>
    <w:p w14:paraId="6A32C5AB" w14:textId="5E2DBC16" w:rsidR="000F4494" w:rsidRPr="000F4494" w:rsidRDefault="000F4494" w:rsidP="000F4494">
      <w:pPr>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 xml:space="preserve">На основании переданных Поставщиком указанных документов ответственное лицо Заказчика формирует </w:t>
      </w:r>
      <w:r w:rsidR="00E23EF8">
        <w:rPr>
          <w:rFonts w:ascii="Times New Roman" w:eastAsia="Times New Roman" w:hAnsi="Times New Roman"/>
          <w:sz w:val="24"/>
          <w:szCs w:val="24"/>
        </w:rPr>
        <w:t>Акт</w:t>
      </w:r>
      <w:r w:rsidRPr="000F4494">
        <w:rPr>
          <w:rFonts w:ascii="Times New Roman" w:eastAsia="Times New Roman" w:hAnsi="Times New Roman"/>
          <w:sz w:val="24"/>
          <w:szCs w:val="24"/>
        </w:rPr>
        <w:t xml:space="preserve"> ТРУ. </w:t>
      </w:r>
    </w:p>
    <w:p w14:paraId="38D61334" w14:textId="591B0085" w:rsidR="000F4494" w:rsidRPr="000F4494" w:rsidRDefault="000F4494" w:rsidP="000F4494">
      <w:pPr>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 xml:space="preserve">Оформление </w:t>
      </w:r>
      <w:r w:rsidR="00E23EF8">
        <w:rPr>
          <w:rFonts w:ascii="Times New Roman" w:eastAsia="Times New Roman" w:hAnsi="Times New Roman"/>
          <w:sz w:val="24"/>
          <w:szCs w:val="24"/>
        </w:rPr>
        <w:t>Акт</w:t>
      </w:r>
      <w:r w:rsidR="005703B9">
        <w:rPr>
          <w:rFonts w:ascii="Times New Roman" w:eastAsia="Times New Roman" w:hAnsi="Times New Roman"/>
          <w:sz w:val="24"/>
          <w:szCs w:val="24"/>
        </w:rPr>
        <w:t>а</w:t>
      </w:r>
      <w:r w:rsidR="00E23EF8" w:rsidRPr="000F4494">
        <w:rPr>
          <w:rFonts w:ascii="Times New Roman" w:eastAsia="Times New Roman" w:hAnsi="Times New Roman"/>
          <w:sz w:val="24"/>
          <w:szCs w:val="24"/>
        </w:rPr>
        <w:t xml:space="preserve"> ТРУ</w:t>
      </w:r>
      <w:r w:rsidR="00E23EF8">
        <w:rPr>
          <w:rFonts w:ascii="Times New Roman" w:eastAsia="Times New Roman" w:hAnsi="Times New Roman"/>
          <w:sz w:val="24"/>
          <w:szCs w:val="24"/>
        </w:rPr>
        <w:t xml:space="preserve"> </w:t>
      </w:r>
      <w:r w:rsidRPr="000F4494">
        <w:rPr>
          <w:rFonts w:ascii="Times New Roman" w:eastAsia="Times New Roman" w:hAnsi="Times New Roman"/>
          <w:sz w:val="24"/>
          <w:szCs w:val="24"/>
        </w:rPr>
        <w:t xml:space="preserve">осуществляется без участия Поставщика с последующим уведомлением о результатах приемки </w:t>
      </w:r>
      <w:r w:rsidRPr="00FC5E83">
        <w:rPr>
          <w:rFonts w:ascii="Times New Roman" w:eastAsia="Times New Roman" w:hAnsi="Times New Roman"/>
          <w:sz w:val="24"/>
          <w:szCs w:val="24"/>
        </w:rPr>
        <w:t xml:space="preserve">(направляется скан-копия </w:t>
      </w:r>
      <w:r w:rsidR="00E23EF8" w:rsidRPr="00FC5E83">
        <w:rPr>
          <w:rFonts w:ascii="Times New Roman" w:eastAsia="Times New Roman" w:hAnsi="Times New Roman"/>
          <w:sz w:val="24"/>
          <w:szCs w:val="24"/>
        </w:rPr>
        <w:t>Акт ТРУ</w:t>
      </w:r>
      <w:r w:rsidRPr="00FC5E83">
        <w:rPr>
          <w:rFonts w:ascii="Times New Roman" w:eastAsia="Times New Roman" w:hAnsi="Times New Roman"/>
          <w:sz w:val="24"/>
          <w:szCs w:val="24"/>
        </w:rPr>
        <w:t>) на электронный</w:t>
      </w:r>
      <w:r w:rsidRPr="000F4494">
        <w:rPr>
          <w:rFonts w:ascii="Times New Roman" w:eastAsia="Times New Roman" w:hAnsi="Times New Roman"/>
          <w:sz w:val="24"/>
          <w:szCs w:val="24"/>
        </w:rPr>
        <w:t xml:space="preserve"> адрес Поставщика, указанный в разделе </w:t>
      </w:r>
      <w:r w:rsidRPr="006A7796">
        <w:rPr>
          <w:rFonts w:ascii="Times New Roman" w:eastAsia="Times New Roman" w:hAnsi="Times New Roman"/>
          <w:sz w:val="24"/>
          <w:szCs w:val="24"/>
        </w:rPr>
        <w:t>1</w:t>
      </w:r>
      <w:r w:rsidR="00157A71">
        <w:rPr>
          <w:rFonts w:ascii="Times New Roman" w:eastAsia="Times New Roman" w:hAnsi="Times New Roman"/>
          <w:sz w:val="24"/>
          <w:szCs w:val="24"/>
        </w:rPr>
        <w:t>4</w:t>
      </w:r>
      <w:r w:rsidRPr="000F4494">
        <w:rPr>
          <w:rFonts w:ascii="Times New Roman" w:eastAsia="Times New Roman" w:hAnsi="Times New Roman"/>
          <w:sz w:val="24"/>
          <w:szCs w:val="24"/>
        </w:rPr>
        <w:t xml:space="preserve"> Контракта и/или по средством электронного документооборота через программу электронной отчетности </w:t>
      </w:r>
      <w:r w:rsidRPr="0091799A">
        <w:rPr>
          <w:rFonts w:ascii="Times New Roman" w:eastAsia="Times New Roman" w:hAnsi="Times New Roman"/>
          <w:sz w:val="24"/>
          <w:szCs w:val="24"/>
        </w:rPr>
        <w:t>«</w:t>
      </w:r>
      <w:proofErr w:type="spellStart"/>
      <w:r w:rsidRPr="0091799A">
        <w:rPr>
          <w:rFonts w:ascii="Times New Roman" w:eastAsia="Times New Roman" w:hAnsi="Times New Roman"/>
          <w:sz w:val="24"/>
          <w:szCs w:val="24"/>
        </w:rPr>
        <w:t>КонтурДиадок</w:t>
      </w:r>
      <w:proofErr w:type="spellEnd"/>
      <w:r w:rsidRPr="0091799A">
        <w:rPr>
          <w:rFonts w:ascii="Times New Roman" w:eastAsia="Times New Roman" w:hAnsi="Times New Roman"/>
          <w:sz w:val="24"/>
          <w:szCs w:val="24"/>
        </w:rPr>
        <w:t>».</w:t>
      </w:r>
    </w:p>
    <w:p w14:paraId="07AB82D1" w14:textId="7C759217"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 xml:space="preserve">.3.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w:t>
      </w:r>
      <w:r w:rsidR="00F05E43">
        <w:rPr>
          <w:rFonts w:ascii="Times New Roman" w:eastAsia="Times New Roman" w:hAnsi="Times New Roman"/>
          <w:sz w:val="24"/>
          <w:szCs w:val="24"/>
        </w:rPr>
        <w:br/>
      </w:r>
      <w:r w:rsidR="000F4494" w:rsidRPr="000F4494">
        <w:rPr>
          <w:rFonts w:ascii="Times New Roman" w:eastAsia="Times New Roman" w:hAnsi="Times New Roman"/>
          <w:sz w:val="24"/>
          <w:szCs w:val="24"/>
        </w:rPr>
        <w:t>на основании контрактов, заключенных в соответствии с Законом о контрактной системе.</w:t>
      </w:r>
    </w:p>
    <w:p w14:paraId="59C645FE" w14:textId="77777777" w:rsidR="000F4494" w:rsidRPr="000F4494" w:rsidRDefault="000F4494" w:rsidP="000F4494">
      <w:pPr>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 xml:space="preserve">По результатам проведения экспертизы оформляется письменное заключение. </w:t>
      </w:r>
    </w:p>
    <w:p w14:paraId="267818B6" w14:textId="63A09C82"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 xml:space="preserve">.3.1.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и отдельным этапам исполнения Контракта. </w:t>
      </w:r>
    </w:p>
    <w:p w14:paraId="6858C61F" w14:textId="73B84F13"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.3.2. В случае, если по результатам такой экспертизы установлены нарушения требований Контракта, не препятствующие приемке, в заключении могут содержаться предложения об устранении данных нарушений, в том числе с указанием срока их устранения.</w:t>
      </w:r>
    </w:p>
    <w:p w14:paraId="30B58275" w14:textId="50D711AA"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 xml:space="preserve">.3.3. В случае привлечения Заказчиком для проведения указанной в пункте </w:t>
      </w:r>
      <w:r w:rsidR="00F05E43">
        <w:rPr>
          <w:rFonts w:ascii="Times New Roman" w:eastAsia="Times New Roman" w:hAnsi="Times New Roman"/>
          <w:sz w:val="24"/>
          <w:szCs w:val="24"/>
        </w:rPr>
        <w:br/>
      </w:r>
      <w:r w:rsidR="000F4494" w:rsidRPr="000F4494">
        <w:rPr>
          <w:rFonts w:ascii="Times New Roman" w:eastAsia="Times New Roman" w:hAnsi="Times New Roman"/>
          <w:sz w:val="24"/>
          <w:szCs w:val="24"/>
        </w:rPr>
        <w:t xml:space="preserve">5.3 Контракта экспертизы экспертов, экспертных организаций при принятии решения </w:t>
      </w:r>
      <w:r w:rsidR="00F05E43">
        <w:rPr>
          <w:rFonts w:ascii="Times New Roman" w:eastAsia="Times New Roman" w:hAnsi="Times New Roman"/>
          <w:sz w:val="24"/>
          <w:szCs w:val="24"/>
        </w:rPr>
        <w:br/>
      </w:r>
      <w:r w:rsidR="000F4494" w:rsidRPr="000F4494">
        <w:rPr>
          <w:rFonts w:ascii="Times New Roman" w:eastAsia="Times New Roman" w:hAnsi="Times New Roman"/>
          <w:sz w:val="24"/>
          <w:szCs w:val="24"/>
        </w:rPr>
        <w:t>о приемке или об отказе в приемке результатов исполнения Контракта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E5A8B42" w14:textId="65CD79ED"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 xml:space="preserve">.4. Не позднее 10 (десяти) рабочих дней со дня поступления Заказчику </w:t>
      </w:r>
      <w:r w:rsidR="00FC77DB">
        <w:rPr>
          <w:rFonts w:ascii="Times New Roman" w:eastAsia="Times New Roman" w:hAnsi="Times New Roman"/>
          <w:sz w:val="24"/>
          <w:szCs w:val="24"/>
        </w:rPr>
        <w:t>Товара</w:t>
      </w:r>
      <w:r w:rsidR="000F4494" w:rsidRPr="000F4494">
        <w:rPr>
          <w:rFonts w:ascii="Times New Roman" w:eastAsia="Times New Roman" w:hAnsi="Times New Roman"/>
          <w:sz w:val="24"/>
          <w:szCs w:val="24"/>
        </w:rPr>
        <w:t xml:space="preserve">, </w:t>
      </w:r>
      <w:r w:rsidR="00F05E43">
        <w:rPr>
          <w:rFonts w:ascii="Times New Roman" w:eastAsia="Times New Roman" w:hAnsi="Times New Roman"/>
          <w:sz w:val="24"/>
          <w:szCs w:val="24"/>
        </w:rPr>
        <w:br/>
      </w:r>
      <w:r w:rsidR="000F4494" w:rsidRPr="000F4494">
        <w:rPr>
          <w:rFonts w:ascii="Times New Roman" w:eastAsia="Times New Roman" w:hAnsi="Times New Roman"/>
          <w:sz w:val="24"/>
          <w:szCs w:val="24"/>
        </w:rPr>
        <w:t>в порядке, предусмотренном пунктом 5.2 Контракта Заказчик (за исключением случая создания приемочной комиссии в соответствии с частью 6 статьи 94 Закона о контрактной системе) и результатов экспертизы, проведенной в соответствии с пунктом 5.3 Контракта, осуществляет одно из следующих действий:</w:t>
      </w:r>
    </w:p>
    <w:p w14:paraId="329D4B21" w14:textId="0C5DF4EE" w:rsidR="000F4494" w:rsidRPr="0038507C" w:rsidRDefault="000F4494" w:rsidP="000F4494">
      <w:pPr>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а) подписывает 2 (два) экземпляра товарной накладной, один из которых направляет Поставщику</w:t>
      </w:r>
      <w:r w:rsidR="0038507C">
        <w:rPr>
          <w:rFonts w:ascii="Times New Roman" w:eastAsia="Times New Roman" w:hAnsi="Times New Roman"/>
          <w:sz w:val="24"/>
          <w:szCs w:val="24"/>
        </w:rPr>
        <w:t xml:space="preserve">, </w:t>
      </w:r>
      <w:r w:rsidR="0038507C" w:rsidRPr="000F4494">
        <w:rPr>
          <w:rFonts w:ascii="Times New Roman" w:eastAsia="Times New Roman" w:hAnsi="Times New Roman"/>
          <w:sz w:val="24"/>
          <w:szCs w:val="24"/>
        </w:rPr>
        <w:t xml:space="preserve">оформляет </w:t>
      </w:r>
      <w:r w:rsidR="0038507C">
        <w:rPr>
          <w:rFonts w:ascii="Times New Roman" w:eastAsia="Times New Roman" w:hAnsi="Times New Roman"/>
          <w:sz w:val="24"/>
          <w:szCs w:val="24"/>
        </w:rPr>
        <w:t>Акт</w:t>
      </w:r>
      <w:r w:rsidR="0038507C" w:rsidRPr="000F4494">
        <w:rPr>
          <w:rFonts w:ascii="Times New Roman" w:eastAsia="Times New Roman" w:hAnsi="Times New Roman"/>
          <w:sz w:val="24"/>
          <w:szCs w:val="24"/>
        </w:rPr>
        <w:t xml:space="preserve"> ТРУ</w:t>
      </w:r>
      <w:r w:rsidR="0038507C" w:rsidRPr="0038507C">
        <w:rPr>
          <w:rFonts w:ascii="Times New Roman" w:eastAsia="Times New Roman" w:hAnsi="Times New Roman"/>
          <w:sz w:val="24"/>
          <w:szCs w:val="24"/>
        </w:rPr>
        <w:t>;</w:t>
      </w:r>
    </w:p>
    <w:p w14:paraId="5757F6E5" w14:textId="7B964288" w:rsidR="000F4494" w:rsidRPr="000F4494" w:rsidRDefault="000F4494" w:rsidP="000F4494">
      <w:pPr>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 xml:space="preserve">б) направляет мотивированный отказ от приемки Товара и </w:t>
      </w:r>
      <w:r w:rsidR="005764D4" w:rsidRPr="005764D4">
        <w:rPr>
          <w:rFonts w:ascii="Times New Roman" w:eastAsia="Times New Roman" w:hAnsi="Times New Roman"/>
          <w:sz w:val="24"/>
          <w:szCs w:val="24"/>
        </w:rPr>
        <w:t>Акт ТРУ</w:t>
      </w:r>
      <w:r w:rsidRPr="000F4494">
        <w:rPr>
          <w:rFonts w:ascii="Times New Roman" w:eastAsia="Times New Roman" w:hAnsi="Times New Roman"/>
          <w:sz w:val="24"/>
          <w:szCs w:val="24"/>
        </w:rPr>
        <w:t xml:space="preserve"> с указанием выявленных в ходе приемки Товара недостатков и сроков их устранения Поставщиком. </w:t>
      </w:r>
    </w:p>
    <w:p w14:paraId="64A79B16" w14:textId="04C478FC"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5</w:t>
      </w:r>
      <w:r w:rsidR="000F4494" w:rsidRPr="000F4494">
        <w:rPr>
          <w:rFonts w:ascii="Times New Roman" w:eastAsia="Times New Roman" w:hAnsi="Times New Roman"/>
          <w:sz w:val="24"/>
          <w:szCs w:val="24"/>
        </w:rPr>
        <w:t>.4.1. Заказчик имеет право частично принять Товар с отражением информации о расхождениях в приемке в соответствии с условиями настоящего Контракта и фактически принятого Товара.</w:t>
      </w:r>
    </w:p>
    <w:p w14:paraId="0CF58A6A" w14:textId="4F488F6F"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.5. По решению Заказчика для приемки Товара может создаваться приемочная комиссия, которая состоит не менее чем из пяти человек.</w:t>
      </w:r>
    </w:p>
    <w:p w14:paraId="42CBBBCE" w14:textId="52E5CB72"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 xml:space="preserve">.5.1. Приемочная комиссия имеет право частично принять поставленный Товар с отражением информации в </w:t>
      </w:r>
      <w:r w:rsidR="007E4444">
        <w:rPr>
          <w:rFonts w:ascii="Times New Roman" w:eastAsia="Times New Roman" w:hAnsi="Times New Roman"/>
          <w:sz w:val="24"/>
          <w:szCs w:val="24"/>
        </w:rPr>
        <w:t>Акте</w:t>
      </w:r>
      <w:r w:rsidR="007E4444" w:rsidRPr="000F4494">
        <w:rPr>
          <w:rFonts w:ascii="Times New Roman" w:eastAsia="Times New Roman" w:hAnsi="Times New Roman"/>
          <w:sz w:val="24"/>
          <w:szCs w:val="24"/>
        </w:rPr>
        <w:t xml:space="preserve"> ТРУ </w:t>
      </w:r>
      <w:r w:rsidR="000F4494" w:rsidRPr="000F4494">
        <w:rPr>
          <w:rFonts w:ascii="Times New Roman" w:eastAsia="Times New Roman" w:hAnsi="Times New Roman"/>
          <w:sz w:val="24"/>
          <w:szCs w:val="24"/>
        </w:rPr>
        <w:t>о расхождениях в приемке в соответствии с условиями настоящего Контракта и информации о фактически принятом Товаре.</w:t>
      </w:r>
    </w:p>
    <w:p w14:paraId="0F36CF41" w14:textId="7384B510" w:rsidR="000F4494" w:rsidRPr="000F4494" w:rsidRDefault="00157A71" w:rsidP="00924888">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w:t>
      </w:r>
      <w:r w:rsidR="00610A88">
        <w:rPr>
          <w:rFonts w:ascii="Times New Roman" w:eastAsia="Times New Roman" w:hAnsi="Times New Roman"/>
          <w:sz w:val="24"/>
          <w:szCs w:val="24"/>
        </w:rPr>
        <w:t>6</w:t>
      </w:r>
      <w:r w:rsidR="000F4494" w:rsidRPr="000F4494">
        <w:rPr>
          <w:rFonts w:ascii="Times New Roman" w:eastAsia="Times New Roman" w:hAnsi="Times New Roman"/>
          <w:sz w:val="24"/>
          <w:szCs w:val="24"/>
        </w:rPr>
        <w:t xml:space="preserve">. В случае получения мотивированного отказа от приемки Товара и </w:t>
      </w:r>
      <w:r w:rsidR="00960A9A">
        <w:rPr>
          <w:rFonts w:ascii="Times New Roman" w:eastAsia="Times New Roman" w:hAnsi="Times New Roman"/>
          <w:sz w:val="24"/>
          <w:szCs w:val="24"/>
        </w:rPr>
        <w:t>Акта</w:t>
      </w:r>
      <w:r w:rsidR="00960A9A" w:rsidRPr="000F4494">
        <w:rPr>
          <w:rFonts w:ascii="Times New Roman" w:eastAsia="Times New Roman" w:hAnsi="Times New Roman"/>
          <w:sz w:val="24"/>
          <w:szCs w:val="24"/>
        </w:rPr>
        <w:t xml:space="preserve"> ТРУ</w:t>
      </w:r>
      <w:r w:rsidR="00960A9A">
        <w:rPr>
          <w:rFonts w:ascii="Times New Roman" w:eastAsia="Times New Roman" w:hAnsi="Times New Roman"/>
          <w:sz w:val="24"/>
          <w:szCs w:val="24"/>
        </w:rPr>
        <w:br/>
      </w:r>
      <w:r w:rsidR="000F4494" w:rsidRPr="000F4494">
        <w:rPr>
          <w:rFonts w:ascii="Times New Roman" w:eastAsia="Times New Roman" w:hAnsi="Times New Roman"/>
          <w:sz w:val="24"/>
          <w:szCs w:val="24"/>
        </w:rPr>
        <w:t xml:space="preserve"> с указанием недостатков Поставщик вправе устранить причины, указанные в нем, и направить Заказчику товарную накладную в порядке, предусмотренном настоящим разделом Контракта. </w:t>
      </w:r>
    </w:p>
    <w:p w14:paraId="44B9AD88" w14:textId="708B56F9"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w:t>
      </w:r>
      <w:r w:rsidR="00610A88">
        <w:rPr>
          <w:rFonts w:ascii="Times New Roman" w:eastAsia="Times New Roman" w:hAnsi="Times New Roman"/>
          <w:sz w:val="24"/>
          <w:szCs w:val="24"/>
        </w:rPr>
        <w:t>7</w:t>
      </w:r>
      <w:r w:rsidR="000F4494" w:rsidRPr="000F4494">
        <w:rPr>
          <w:rFonts w:ascii="Times New Roman" w:eastAsia="Times New Roman" w:hAnsi="Times New Roman"/>
          <w:sz w:val="24"/>
          <w:szCs w:val="24"/>
        </w:rPr>
        <w:t xml:space="preserve">. Поставщик обязан устранить все обнаруженные в ходе приемки недостатки своими силами и за свой счет, в сроки, установленные </w:t>
      </w:r>
      <w:proofErr w:type="gramStart"/>
      <w:r w:rsidR="000F4494" w:rsidRPr="000F4494">
        <w:rPr>
          <w:rFonts w:ascii="Times New Roman" w:eastAsia="Times New Roman" w:hAnsi="Times New Roman"/>
          <w:sz w:val="24"/>
          <w:szCs w:val="24"/>
        </w:rPr>
        <w:t xml:space="preserve">в </w:t>
      </w:r>
      <w:r w:rsidR="00960A9A">
        <w:rPr>
          <w:rFonts w:ascii="Times New Roman" w:eastAsia="Times New Roman" w:hAnsi="Times New Roman"/>
          <w:sz w:val="24"/>
          <w:szCs w:val="24"/>
        </w:rPr>
        <w:t>Акте</w:t>
      </w:r>
      <w:proofErr w:type="gramEnd"/>
      <w:r w:rsidR="00960A9A" w:rsidRPr="000F4494">
        <w:rPr>
          <w:rFonts w:ascii="Times New Roman" w:eastAsia="Times New Roman" w:hAnsi="Times New Roman"/>
          <w:sz w:val="24"/>
          <w:szCs w:val="24"/>
        </w:rPr>
        <w:t xml:space="preserve"> ТРУ</w:t>
      </w:r>
      <w:r w:rsidR="00960A9A">
        <w:rPr>
          <w:rFonts w:ascii="Times New Roman" w:eastAsia="Times New Roman" w:hAnsi="Times New Roman"/>
          <w:sz w:val="24"/>
          <w:szCs w:val="24"/>
        </w:rPr>
        <w:t>.</w:t>
      </w:r>
    </w:p>
    <w:p w14:paraId="224307BC" w14:textId="77777777" w:rsidR="000F4494" w:rsidRPr="000F4494" w:rsidRDefault="000F4494" w:rsidP="000F4494">
      <w:pPr>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Устранение Поставщиком выявленных Заказчиком недостатков не освобождает его от уплаты неустойки (штрафа, пени), предусмотренных настоящим Контрактом.</w:t>
      </w:r>
    </w:p>
    <w:p w14:paraId="008C7C29" w14:textId="5920A75A" w:rsidR="000F4494" w:rsidRP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w:t>
      </w:r>
      <w:r w:rsidR="00610A88">
        <w:rPr>
          <w:rFonts w:ascii="Times New Roman" w:eastAsia="Times New Roman" w:hAnsi="Times New Roman"/>
          <w:sz w:val="24"/>
          <w:szCs w:val="24"/>
        </w:rPr>
        <w:t>8</w:t>
      </w:r>
      <w:r w:rsidR="000F4494" w:rsidRPr="000F4494">
        <w:rPr>
          <w:rFonts w:ascii="Times New Roman" w:eastAsia="Times New Roman" w:hAnsi="Times New Roman"/>
          <w:sz w:val="24"/>
          <w:szCs w:val="24"/>
        </w:rPr>
        <w:t xml:space="preserve">. Датой приемки поставленного Товара считается дата </w:t>
      </w:r>
      <w:r w:rsidR="00960A9A">
        <w:rPr>
          <w:rFonts w:ascii="Times New Roman" w:eastAsia="Times New Roman" w:hAnsi="Times New Roman"/>
          <w:sz w:val="24"/>
          <w:szCs w:val="24"/>
        </w:rPr>
        <w:t>утверждения</w:t>
      </w:r>
      <w:r w:rsidR="000F4494" w:rsidRPr="000F4494">
        <w:rPr>
          <w:rFonts w:ascii="Times New Roman" w:eastAsia="Times New Roman" w:hAnsi="Times New Roman"/>
          <w:sz w:val="24"/>
          <w:szCs w:val="24"/>
        </w:rPr>
        <w:t xml:space="preserve"> </w:t>
      </w:r>
      <w:r w:rsidR="00960A9A">
        <w:rPr>
          <w:rFonts w:ascii="Times New Roman" w:eastAsia="Times New Roman" w:hAnsi="Times New Roman"/>
          <w:sz w:val="24"/>
          <w:szCs w:val="24"/>
        </w:rPr>
        <w:t>Руководителем</w:t>
      </w:r>
      <w:r w:rsidR="000F4494" w:rsidRPr="000F4494">
        <w:rPr>
          <w:rFonts w:ascii="Times New Roman" w:eastAsia="Times New Roman" w:hAnsi="Times New Roman"/>
          <w:sz w:val="24"/>
          <w:szCs w:val="24"/>
        </w:rPr>
        <w:t xml:space="preserve"> </w:t>
      </w:r>
      <w:r w:rsidR="00960A9A">
        <w:rPr>
          <w:rFonts w:ascii="Times New Roman" w:eastAsia="Times New Roman" w:hAnsi="Times New Roman"/>
          <w:sz w:val="24"/>
          <w:szCs w:val="24"/>
        </w:rPr>
        <w:t>Акта</w:t>
      </w:r>
      <w:r w:rsidR="00960A9A" w:rsidRPr="000F4494">
        <w:rPr>
          <w:rFonts w:ascii="Times New Roman" w:eastAsia="Times New Roman" w:hAnsi="Times New Roman"/>
          <w:sz w:val="24"/>
          <w:szCs w:val="24"/>
        </w:rPr>
        <w:t xml:space="preserve"> ТРУ</w:t>
      </w:r>
      <w:r w:rsidR="000F4494" w:rsidRPr="000F4494">
        <w:rPr>
          <w:rFonts w:ascii="Times New Roman" w:eastAsia="Times New Roman" w:hAnsi="Times New Roman"/>
          <w:sz w:val="24"/>
          <w:szCs w:val="24"/>
        </w:rPr>
        <w:t>.</w:t>
      </w:r>
    </w:p>
    <w:p w14:paraId="2883E19A" w14:textId="21827DD9" w:rsidR="000F4494" w:rsidRPr="000F4494" w:rsidRDefault="000F4494" w:rsidP="000F4494">
      <w:pPr>
        <w:spacing w:after="0" w:line="240" w:lineRule="auto"/>
        <w:ind w:firstLine="567"/>
        <w:jc w:val="both"/>
        <w:rPr>
          <w:rFonts w:ascii="Times New Roman" w:eastAsia="Times New Roman" w:hAnsi="Times New Roman"/>
          <w:sz w:val="24"/>
          <w:szCs w:val="24"/>
        </w:rPr>
      </w:pPr>
      <w:r w:rsidRPr="000F4494">
        <w:rPr>
          <w:rFonts w:ascii="Times New Roman" w:eastAsia="Times New Roman" w:hAnsi="Times New Roman"/>
          <w:sz w:val="24"/>
          <w:szCs w:val="24"/>
        </w:rPr>
        <w:t xml:space="preserve">Обязательства Поставщика по настоящему Контракту считаются исполненными после подписания </w:t>
      </w:r>
      <w:r w:rsidR="00960A9A">
        <w:rPr>
          <w:rFonts w:ascii="Times New Roman" w:eastAsia="Times New Roman" w:hAnsi="Times New Roman"/>
          <w:sz w:val="24"/>
          <w:szCs w:val="24"/>
        </w:rPr>
        <w:t>Заказчиком Акта</w:t>
      </w:r>
      <w:r w:rsidR="00960A9A" w:rsidRPr="000F4494">
        <w:rPr>
          <w:rFonts w:ascii="Times New Roman" w:eastAsia="Times New Roman" w:hAnsi="Times New Roman"/>
          <w:sz w:val="24"/>
          <w:szCs w:val="24"/>
        </w:rPr>
        <w:t xml:space="preserve"> ТРУ</w:t>
      </w:r>
      <w:r w:rsidRPr="000F4494">
        <w:rPr>
          <w:rFonts w:ascii="Times New Roman" w:eastAsia="Times New Roman" w:hAnsi="Times New Roman"/>
          <w:sz w:val="24"/>
          <w:szCs w:val="24"/>
        </w:rPr>
        <w:t>.</w:t>
      </w:r>
    </w:p>
    <w:p w14:paraId="667286F8" w14:textId="0C8149A4" w:rsidR="000F4494" w:rsidRDefault="00157A71" w:rsidP="000F449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0F4494" w:rsidRPr="000F4494">
        <w:rPr>
          <w:rFonts w:ascii="Times New Roman" w:eastAsia="Times New Roman" w:hAnsi="Times New Roman"/>
          <w:sz w:val="24"/>
          <w:szCs w:val="24"/>
        </w:rPr>
        <w:t>.</w:t>
      </w:r>
      <w:r w:rsidR="00610A88">
        <w:rPr>
          <w:rFonts w:ascii="Times New Roman" w:eastAsia="Times New Roman" w:hAnsi="Times New Roman"/>
          <w:sz w:val="24"/>
          <w:szCs w:val="24"/>
        </w:rPr>
        <w:t>9</w:t>
      </w:r>
      <w:r w:rsidR="000F4494" w:rsidRPr="000F4494">
        <w:rPr>
          <w:rFonts w:ascii="Times New Roman" w:eastAsia="Times New Roman" w:hAnsi="Times New Roman"/>
          <w:sz w:val="24"/>
          <w:szCs w:val="24"/>
        </w:rPr>
        <w:t>. Заказчик вправе не отказывать в приемке результатов исполнения Контракта либо приемки Товара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Поставщиком.</w:t>
      </w:r>
    </w:p>
    <w:p w14:paraId="5F3ECD4B" w14:textId="290DA949" w:rsidR="00157A71" w:rsidRPr="000F4494" w:rsidRDefault="00157A71" w:rsidP="00157A71">
      <w:pPr>
        <w:spacing w:before="120" w:after="120" w:line="240" w:lineRule="auto"/>
        <w:ind w:firstLine="709"/>
        <w:jc w:val="center"/>
        <w:rPr>
          <w:rFonts w:ascii="Times New Roman" w:hAnsi="Times New Roman"/>
          <w:b/>
          <w:bCs/>
          <w:sz w:val="24"/>
          <w:szCs w:val="24"/>
        </w:rPr>
      </w:pPr>
      <w:r>
        <w:rPr>
          <w:rFonts w:ascii="Times New Roman" w:hAnsi="Times New Roman"/>
          <w:b/>
          <w:bCs/>
          <w:sz w:val="24"/>
          <w:szCs w:val="24"/>
        </w:rPr>
        <w:t>6</w:t>
      </w:r>
      <w:r w:rsidRPr="000F4494">
        <w:rPr>
          <w:rFonts w:ascii="Times New Roman" w:hAnsi="Times New Roman"/>
          <w:b/>
          <w:bCs/>
          <w:sz w:val="24"/>
          <w:szCs w:val="24"/>
        </w:rPr>
        <w:t>. ГАРАНТИИ КАЧЕСТВА</w:t>
      </w:r>
    </w:p>
    <w:p w14:paraId="5158B059" w14:textId="1207CD20" w:rsidR="00157A71" w:rsidRPr="00157A71" w:rsidRDefault="00157A71" w:rsidP="00157A71">
      <w:pPr>
        <w:spacing w:after="0" w:line="240" w:lineRule="auto"/>
        <w:ind w:firstLine="567"/>
        <w:jc w:val="both"/>
        <w:rPr>
          <w:rFonts w:ascii="Times New Roman" w:hAnsi="Times New Roman"/>
          <w:bCs/>
          <w:sz w:val="24"/>
          <w:szCs w:val="24"/>
        </w:rPr>
      </w:pPr>
      <w:r>
        <w:rPr>
          <w:rFonts w:ascii="Times New Roman" w:hAnsi="Times New Roman"/>
          <w:bCs/>
          <w:sz w:val="24"/>
          <w:szCs w:val="24"/>
        </w:rPr>
        <w:t>6</w:t>
      </w:r>
      <w:r w:rsidRPr="00157A71">
        <w:rPr>
          <w:rFonts w:ascii="Times New Roman" w:hAnsi="Times New Roman"/>
          <w:bCs/>
          <w:sz w:val="24"/>
          <w:szCs w:val="24"/>
        </w:rPr>
        <w:t>.1. Гарантировать срок качества товара в течение 12 месяцев с момента подписания товарной накладной и не менее, гарантийного срока фирмы-производителя. Если в течение гарантийного срока обнаружатся дефекты товара, являющиеся гарантийным случаем (дефекты производственной сборки, некачественные компоненты и т. д.), мешающие его нормальной эксплуатации, Заказчик обязан составить мотивированный отказ от приемки и незамедлительно передать ее Поставщику. Поставщик осуществляет замену неисправного товара в течение одного дня, следующего за днем получения мотивированного отказа от Заказчика, без дополнительного финансирования. При возникновении разногласий по вопросам качества товара или несоответствии его условиям контракта, Стороны должны договориться о привлечении эксперта. Гарантийный срок в этом случае продлевается на период устранения дефектов.</w:t>
      </w:r>
    </w:p>
    <w:p w14:paraId="3848E325" w14:textId="0FE61F09" w:rsidR="00157A71" w:rsidRPr="000F4494" w:rsidRDefault="00157A71" w:rsidP="00157A71">
      <w:pPr>
        <w:spacing w:after="0" w:line="240" w:lineRule="auto"/>
        <w:ind w:firstLine="567"/>
        <w:jc w:val="both"/>
        <w:rPr>
          <w:rFonts w:ascii="Times New Roman" w:eastAsia="Times New Roman" w:hAnsi="Times New Roman"/>
          <w:spacing w:val="-4"/>
          <w:sz w:val="24"/>
          <w:szCs w:val="24"/>
        </w:rPr>
      </w:pPr>
      <w:r>
        <w:rPr>
          <w:rFonts w:ascii="Times New Roman" w:hAnsi="Times New Roman"/>
          <w:bCs/>
          <w:sz w:val="24"/>
          <w:szCs w:val="24"/>
        </w:rPr>
        <w:t>6</w:t>
      </w:r>
      <w:r w:rsidRPr="00157A71">
        <w:rPr>
          <w:rFonts w:ascii="Times New Roman" w:hAnsi="Times New Roman"/>
          <w:bCs/>
          <w:sz w:val="24"/>
          <w:szCs w:val="24"/>
        </w:rPr>
        <w:t>.2. Гарантировать соответствие Товара техническим условиям при его использовании и хранении и нести все расходы по замене дефектного товара, выявленного Заказчиком в течение гарантийного срока, если дефект не зависит от условий хранения или неправильного обращения.</w:t>
      </w:r>
    </w:p>
    <w:p w14:paraId="5C795154" w14:textId="77777777" w:rsidR="00315D75" w:rsidRPr="000F4494" w:rsidRDefault="00432C5E">
      <w:pPr>
        <w:spacing w:before="120" w:after="120" w:line="240" w:lineRule="auto"/>
        <w:jc w:val="center"/>
        <w:rPr>
          <w:rFonts w:ascii="Times New Roman" w:hAnsi="Times New Roman"/>
          <w:b/>
          <w:sz w:val="24"/>
          <w:szCs w:val="24"/>
        </w:rPr>
      </w:pPr>
      <w:r w:rsidRPr="000F4494">
        <w:rPr>
          <w:rFonts w:ascii="Times New Roman" w:hAnsi="Times New Roman"/>
          <w:b/>
          <w:sz w:val="24"/>
          <w:szCs w:val="24"/>
        </w:rPr>
        <w:t>7. ТАРА И УПАКОВКА</w:t>
      </w:r>
    </w:p>
    <w:p w14:paraId="3531DD6E" w14:textId="77777777"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7.1. Товар должны быть упакован и замаркирован в соответствии с действующими стандартами, поставляться в невозвратной таре и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5089D9A" w14:textId="77777777"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7.2. Поставщик осуществляет транспортировку и доставку Товара до места назначения способом, обеспечивающим сохранность их исходного качества, защиту от воздействия температуры окружающей среды, от повреждения упаковок.</w:t>
      </w:r>
    </w:p>
    <w:p w14:paraId="4692F237" w14:textId="585E03B1" w:rsidR="00315D75" w:rsidRPr="000F4494" w:rsidRDefault="00432C5E">
      <w:pPr>
        <w:widowControl w:val="0"/>
        <w:shd w:val="clear" w:color="auto" w:fill="FFFFFF"/>
        <w:tabs>
          <w:tab w:val="left" w:pos="720"/>
        </w:tabs>
        <w:spacing w:before="120" w:after="120" w:line="240" w:lineRule="auto"/>
        <w:ind w:left="720" w:right="11"/>
        <w:jc w:val="center"/>
        <w:rPr>
          <w:rFonts w:ascii="Times New Roman" w:hAnsi="Times New Roman"/>
          <w:b/>
          <w:caps/>
          <w:sz w:val="24"/>
          <w:szCs w:val="24"/>
        </w:rPr>
      </w:pPr>
      <w:r w:rsidRPr="000F4494">
        <w:rPr>
          <w:rFonts w:ascii="Times New Roman" w:hAnsi="Times New Roman"/>
          <w:b/>
          <w:bCs/>
          <w:sz w:val="24"/>
          <w:szCs w:val="24"/>
        </w:rPr>
        <w:t xml:space="preserve">8. </w:t>
      </w:r>
      <w:r w:rsidRPr="000F4494">
        <w:rPr>
          <w:rFonts w:ascii="Times New Roman" w:hAnsi="Times New Roman"/>
          <w:b/>
          <w:caps/>
          <w:sz w:val="24"/>
          <w:szCs w:val="24"/>
        </w:rPr>
        <w:t>Ответственность Сторон</w:t>
      </w:r>
    </w:p>
    <w:p w14:paraId="777575D7" w14:textId="0EE60C56"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.1. 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14:paraId="7036AEF7" w14:textId="3E47421A"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8</w:t>
      </w:r>
      <w:r w:rsidRPr="00157A71">
        <w:rPr>
          <w:rFonts w:ascii="Times New Roman" w:eastAsia="Times New Roman" w:hAnsi="Times New Roman"/>
          <w:sz w:val="24"/>
          <w:szCs w:val="24"/>
        </w:rPr>
        <w:t>.2. Неустойка (штраф, пеня) по Контракту выплачивается только на основании обоснованного письменного требования Стороны.</w:t>
      </w:r>
    </w:p>
    <w:p w14:paraId="7CE32F4A" w14:textId="2A56CCA9"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.3. Ответственность Заказчика:</w:t>
      </w:r>
    </w:p>
    <w:p w14:paraId="329A29F0" w14:textId="285BE05E"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.3.1.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F479FFF" w14:textId="77777777"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157A71">
        <w:rPr>
          <w:rFonts w:ascii="Times New Roman" w:eastAsia="Times New Roman" w:hAnsi="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59D1E23C" w14:textId="173AB71F"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3E10783" w14:textId="77777777"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157A71">
        <w:rPr>
          <w:rFonts w:ascii="Times New Roman" w:eastAsia="Times New Roman" w:hAnsi="Times New Roman"/>
          <w:sz w:val="24"/>
          <w:szCs w:val="24"/>
        </w:rPr>
        <w:t>а) 1000 руб., если цена контракта не превышает 3 млн.руб. (включительно).</w:t>
      </w:r>
    </w:p>
    <w:p w14:paraId="4AEA2620" w14:textId="232DC629"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.3.3.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13C564EE" w14:textId="651B8E66"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.4. Ответственность Поставщика:</w:t>
      </w:r>
    </w:p>
    <w:p w14:paraId="16BDC6FF" w14:textId="53723B3C"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.4.1.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987D186" w14:textId="77777777"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157A71">
        <w:rPr>
          <w:rFonts w:ascii="Times New Roman" w:eastAsia="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A7DAD97" w14:textId="77777777"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157A71">
        <w:rPr>
          <w:rFonts w:ascii="Times New Roman" w:eastAsia="Times New Roman" w:hAnsi="Times New Roman"/>
          <w:sz w:val="24"/>
          <w:szCs w:val="24"/>
        </w:rPr>
        <w:t>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w:t>
      </w:r>
    </w:p>
    <w:p w14:paraId="02793E45" w14:textId="100CA394"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.4.2.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утвержденных постановлением Правительства РФ от 30.08.2017 № 1042):</w:t>
      </w:r>
    </w:p>
    <w:p w14:paraId="00568A54" w14:textId="77777777"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157A71">
        <w:rPr>
          <w:rFonts w:ascii="Times New Roman" w:eastAsia="Times New Roman" w:hAnsi="Times New Roman"/>
          <w:sz w:val="24"/>
          <w:szCs w:val="24"/>
        </w:rPr>
        <w:t>а) 10 процентов цены контракта в случае, если цена контракта не превышает 3 млн.руб.</w:t>
      </w:r>
    </w:p>
    <w:p w14:paraId="130560E8" w14:textId="30E08362"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 xml:space="preserve">.4.3.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w:t>
      </w:r>
    </w:p>
    <w:p w14:paraId="50636B15" w14:textId="77777777"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157A71">
        <w:rPr>
          <w:rFonts w:ascii="Times New Roman" w:eastAsia="Times New Roman" w:hAnsi="Times New Roman"/>
          <w:sz w:val="24"/>
          <w:szCs w:val="24"/>
        </w:rPr>
        <w:t xml:space="preserve">а) 1000 руб., если цена контракта не превышает 3 млн.руб.; </w:t>
      </w:r>
    </w:p>
    <w:p w14:paraId="110FE72A" w14:textId="6894DF2B"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.4.4.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2A23E444" w14:textId="38CDE83E"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.5. Под ненадлежащим исполнением Поставщиком обязательств понимается результат поставки товара, не соответствующий требованиям, установленным настоящим контрактом и приложением к нему.</w:t>
      </w:r>
    </w:p>
    <w:p w14:paraId="3DF8CC69" w14:textId="1F92D0D4"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.6.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0CC6AB78" w14:textId="6EBF1C7E"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8</w:t>
      </w:r>
      <w:r w:rsidRPr="00157A71">
        <w:rPr>
          <w:rFonts w:ascii="Times New Roman" w:eastAsia="Times New Roman" w:hAnsi="Times New Roman"/>
          <w:sz w:val="24"/>
          <w:szCs w:val="24"/>
        </w:rPr>
        <w:t>.7. 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дней с даты их наступления. В случае прекращения указанных обстоятельств Сторона в течение 5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3CACCD78" w14:textId="76C94372"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.8.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4C535B3F" w14:textId="40A77E02"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.9. 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34E053E2" w14:textId="518257EC"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.10.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14:paraId="1CFED055" w14:textId="4861CC0E"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 xml:space="preserve">.11. Неисполнение (один и более раз) Сторонами своих обязательств является существенным нарушением условий настоящего Контракта. </w:t>
      </w:r>
    </w:p>
    <w:p w14:paraId="768B0E70" w14:textId="632BF490"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.12. В случае неисполнения или ненадлежащего исполнения Поставщиком обязательств (в том числе просрочки исполнения обязательства Поставщиком, предусмотренного настоящим контрактом, Заказчик праве самостоятельно, во внесудебном порядке произвести оплату по контракту за вычетом соответствующего размера неустойки (штраф, пени).</w:t>
      </w:r>
    </w:p>
    <w:p w14:paraId="4FB5DC6B" w14:textId="77777777"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157A71">
        <w:rPr>
          <w:rFonts w:ascii="Times New Roman" w:eastAsia="Times New Roman" w:hAnsi="Times New Roman"/>
          <w:sz w:val="24"/>
          <w:szCs w:val="24"/>
        </w:rPr>
        <w:t xml:space="preserve">В этом случае оплата по контракту осуществляется на основании акта приема-передачи товара, в котором Заказчик делает отметку о: </w:t>
      </w:r>
    </w:p>
    <w:p w14:paraId="0ED5C6EC" w14:textId="77777777"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157A71">
        <w:rPr>
          <w:rFonts w:ascii="Times New Roman" w:eastAsia="Times New Roman" w:hAnsi="Times New Roman"/>
          <w:sz w:val="24"/>
          <w:szCs w:val="24"/>
        </w:rPr>
        <w:t xml:space="preserve">- сумме, подлежащей оплате в соответствии с условиями контракта; </w:t>
      </w:r>
    </w:p>
    <w:p w14:paraId="3A3CFB3D" w14:textId="77777777" w:rsidR="00157A71" w:rsidRPr="00157A71" w:rsidRDefault="00157A71" w:rsidP="00157A71">
      <w:pPr>
        <w:tabs>
          <w:tab w:val="left" w:pos="1620"/>
          <w:tab w:val="left" w:pos="1800"/>
          <w:tab w:val="left" w:pos="1843"/>
        </w:tabs>
        <w:spacing w:after="0" w:line="240" w:lineRule="auto"/>
        <w:ind w:firstLine="709"/>
        <w:jc w:val="both"/>
        <w:rPr>
          <w:rFonts w:ascii="Times New Roman" w:eastAsia="Times New Roman" w:hAnsi="Times New Roman"/>
          <w:sz w:val="24"/>
          <w:szCs w:val="24"/>
        </w:rPr>
      </w:pPr>
      <w:r w:rsidRPr="00157A71">
        <w:rPr>
          <w:rFonts w:ascii="Times New Roman" w:eastAsia="Times New Roman" w:hAnsi="Times New Roman"/>
          <w:sz w:val="24"/>
          <w:szCs w:val="24"/>
        </w:rPr>
        <w:t>- основаниях применения и порядке расчета неустойки; итоговой сумме, подлежащей оплате Поставщику по контракту.</w:t>
      </w:r>
    </w:p>
    <w:p w14:paraId="4300671D" w14:textId="7144202E" w:rsidR="00315D75" w:rsidRPr="000F4494" w:rsidRDefault="00157A71" w:rsidP="00157A71">
      <w:pPr>
        <w:tabs>
          <w:tab w:val="left" w:pos="1620"/>
          <w:tab w:val="left" w:pos="1800"/>
          <w:tab w:val="left" w:pos="1843"/>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8</w:t>
      </w:r>
      <w:r w:rsidRPr="00157A71">
        <w:rPr>
          <w:rFonts w:ascii="Times New Roman" w:eastAsia="Times New Roman" w:hAnsi="Times New Roman"/>
          <w:sz w:val="24"/>
          <w:szCs w:val="24"/>
        </w:rPr>
        <w:t>.13. Заказчик не несет ответственности за причинения вреда жизни, здоровью и имуществу третьих лиц, вызванных действиями или бездействиями Поставщика.</w:t>
      </w:r>
    </w:p>
    <w:p w14:paraId="018090CA" w14:textId="77777777" w:rsidR="00315D75" w:rsidRPr="000F4494" w:rsidRDefault="00432C5E" w:rsidP="00157A71">
      <w:pPr>
        <w:spacing w:before="120" w:after="120" w:line="240" w:lineRule="auto"/>
        <w:ind w:firstLine="709"/>
        <w:jc w:val="center"/>
        <w:rPr>
          <w:rFonts w:ascii="Times New Roman" w:hAnsi="Times New Roman"/>
          <w:b/>
          <w:bCs/>
          <w:sz w:val="24"/>
          <w:szCs w:val="24"/>
        </w:rPr>
      </w:pPr>
      <w:r w:rsidRPr="000F4494">
        <w:rPr>
          <w:rFonts w:ascii="Times New Roman" w:hAnsi="Times New Roman"/>
          <w:b/>
          <w:bCs/>
          <w:sz w:val="24"/>
          <w:szCs w:val="24"/>
        </w:rPr>
        <w:t>9. ФОРС-МАЖОРНЫЕ ОБСТОЯТЕЛЬСТВА</w:t>
      </w:r>
    </w:p>
    <w:p w14:paraId="3C3F5346" w14:textId="77777777"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9.1. Под обстоятельствами непреодолимой силы понимают чрезвычайные и непредотвратимые обстоятельства, которые могут возникнуть после заключения Контракта в результате непредвиденных или непреодолимых Сторонами событий.</w:t>
      </w:r>
    </w:p>
    <w:p w14:paraId="646A7F9E" w14:textId="77777777"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9.2. Стороны освобождаются от ответственности за частичное или полное неисполнение своих обязательств по Контракту, если это неисполнение явилось следствием обстоятельств непреодолимой силы, а именно: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Контракту.</w:t>
      </w:r>
    </w:p>
    <w:p w14:paraId="64AEB7DF" w14:textId="77777777"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работ, услуг, отсутствие у должника необходимых денежных средств.</w:t>
      </w:r>
    </w:p>
    <w:p w14:paraId="1DD0E04C" w14:textId="77777777"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9.3. Сторона, для которой создалась невозможность исполнения обязательств по Контракту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10 (десяти) рабочих дней с момента их наступления. Извещение должно содержать данные о наступлении и характере обстоятельств и возможных их последствиях, а также подтверждающие документы компетентных государственных органов. Сторона также без промедления, однако, не позднее 10 (десяти) рабочих дней, должна известить другую Сторону в письменном виде о прекращении этих обстоятельств.</w:t>
      </w:r>
    </w:p>
    <w:p w14:paraId="713987DE" w14:textId="77777777"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lastRenderedPageBreak/>
        <w:t>Неизвещение или несвоевременное извещение другой Стороны Стороной, для которой создалась невозможность исполнения обязательств по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471E3BB2" w14:textId="77777777"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9.4. После получения извещения о невозможности исполнения обязательств по Контракту вследствие обстоятельств непреодолимой силы, Стороны согласовывают свои дальнейшие действия по выполнению Контракта. В случае, когда обстоятельства непреодолимой силы действуют на протяжении более 30 (тридцати) дней и не обнаруживают признаков прекращения, Контракт может быть расторгнут Сторонами в порядке, установленном действующим законодательством Российской Федерации.</w:t>
      </w:r>
    </w:p>
    <w:p w14:paraId="43747788" w14:textId="5105F949" w:rsidR="00315D75" w:rsidRPr="000F4494" w:rsidRDefault="00432C5E">
      <w:pPr>
        <w:spacing w:before="120" w:after="120" w:line="240" w:lineRule="auto"/>
        <w:ind w:left="28"/>
        <w:jc w:val="center"/>
        <w:rPr>
          <w:rFonts w:ascii="Times New Roman" w:hAnsi="Times New Roman"/>
          <w:b/>
          <w:bCs/>
          <w:spacing w:val="7"/>
          <w:sz w:val="24"/>
          <w:szCs w:val="24"/>
        </w:rPr>
      </w:pPr>
      <w:r w:rsidRPr="000F4494">
        <w:rPr>
          <w:rFonts w:ascii="Times New Roman" w:hAnsi="Times New Roman"/>
          <w:b/>
          <w:bCs/>
          <w:spacing w:val="7"/>
          <w:sz w:val="24"/>
          <w:szCs w:val="24"/>
        </w:rPr>
        <w:t>1</w:t>
      </w:r>
      <w:r w:rsidR="00422327" w:rsidRPr="000F4494">
        <w:rPr>
          <w:rFonts w:ascii="Times New Roman" w:hAnsi="Times New Roman"/>
          <w:b/>
          <w:bCs/>
          <w:spacing w:val="7"/>
          <w:sz w:val="24"/>
          <w:szCs w:val="24"/>
        </w:rPr>
        <w:t>0</w:t>
      </w:r>
      <w:r w:rsidRPr="000F4494">
        <w:rPr>
          <w:rFonts w:ascii="Times New Roman" w:hAnsi="Times New Roman"/>
          <w:b/>
          <w:bCs/>
          <w:spacing w:val="7"/>
          <w:sz w:val="24"/>
          <w:szCs w:val="24"/>
        </w:rPr>
        <w:t>. АНТИКОРРУПЦИОННАЯ ОГОВОРКА</w:t>
      </w:r>
    </w:p>
    <w:p w14:paraId="661A62B0" w14:textId="3AE41F8A"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0</w:t>
      </w:r>
      <w:r w:rsidRPr="000F4494">
        <w:rPr>
          <w:rFonts w:ascii="Times New Roman" w:hAnsi="Times New Roman"/>
          <w:sz w:val="24"/>
          <w:szCs w:val="24"/>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14:paraId="1D48E251" w14:textId="39698421"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0</w:t>
      </w:r>
      <w:r w:rsidRPr="000F4494">
        <w:rPr>
          <w:rFonts w:ascii="Times New Roman" w:hAnsi="Times New Roman"/>
          <w:sz w:val="24"/>
          <w:szCs w:val="24"/>
        </w:rPr>
        <w:t>.2.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14:paraId="101EF1E1" w14:textId="0B00BA78"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0</w:t>
      </w:r>
      <w:r w:rsidRPr="000F4494">
        <w:rPr>
          <w:rFonts w:ascii="Times New Roman" w:hAnsi="Times New Roman"/>
          <w:sz w:val="24"/>
          <w:szCs w:val="24"/>
        </w:rPr>
        <w:t>.3. В случае выявления у Сторон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14:paraId="0E31FDE9" w14:textId="77777777" w:rsidR="00315D75" w:rsidRPr="000F4494" w:rsidRDefault="00432C5E">
      <w:pPr>
        <w:tabs>
          <w:tab w:val="left" w:pos="1843"/>
        </w:tabs>
        <w:spacing w:after="0" w:line="240" w:lineRule="auto"/>
        <w:ind w:firstLine="709"/>
        <w:jc w:val="both"/>
        <w:rPr>
          <w:rFonts w:ascii="Times New Roman" w:hAnsi="Times New Roman"/>
          <w:sz w:val="24"/>
          <w:szCs w:val="24"/>
        </w:rPr>
      </w:pPr>
      <w:r w:rsidRPr="000F4494">
        <w:rPr>
          <w:rFonts w:ascii="Times New Roman" w:hAnsi="Times New Roman"/>
          <w:sz w:val="24"/>
          <w:szCs w:val="24"/>
        </w:rPr>
        <w:t>О результатах рассмотрения уведомления Сторона должна сообщить Стороне, направившей уведомление, не позднее 10 (десяти) рабочих дней в письменной форме.</w:t>
      </w:r>
    </w:p>
    <w:p w14:paraId="2EE69DD3" w14:textId="73F6B985" w:rsidR="00315D75" w:rsidRPr="000F4494" w:rsidRDefault="00432C5E">
      <w:pPr>
        <w:spacing w:after="0" w:line="240" w:lineRule="auto"/>
        <w:ind w:firstLine="567"/>
        <w:jc w:val="both"/>
        <w:textAlignment w:val="baseline"/>
        <w:rPr>
          <w:rFonts w:ascii="Times New Roman" w:eastAsia="Lucida Sans Unicode" w:hAnsi="Times New Roman"/>
          <w:kern w:val="2"/>
          <w:sz w:val="24"/>
          <w:szCs w:val="24"/>
          <w:lang w:eastAsia="hi-IN" w:bidi="hi-IN"/>
        </w:rPr>
      </w:pPr>
      <w:r w:rsidRPr="000F4494">
        <w:rPr>
          <w:rFonts w:ascii="Times New Roman" w:hAnsi="Times New Roman"/>
          <w:sz w:val="24"/>
          <w:szCs w:val="24"/>
        </w:rPr>
        <w:t>1</w:t>
      </w:r>
      <w:r w:rsidR="00D956B7">
        <w:rPr>
          <w:rFonts w:ascii="Times New Roman" w:hAnsi="Times New Roman"/>
          <w:sz w:val="24"/>
          <w:szCs w:val="24"/>
        </w:rPr>
        <w:t>0</w:t>
      </w:r>
      <w:r w:rsidRPr="000F4494">
        <w:rPr>
          <w:rFonts w:ascii="Times New Roman" w:hAnsi="Times New Roman"/>
          <w:sz w:val="24"/>
          <w:szCs w:val="24"/>
        </w:rPr>
        <w:t xml:space="preserve">.4. </w:t>
      </w:r>
      <w:r w:rsidRPr="000F4494">
        <w:rPr>
          <w:rFonts w:ascii="Times New Roman" w:eastAsia="Lucida Sans Unicode" w:hAnsi="Times New Roman"/>
          <w:kern w:val="2"/>
          <w:sz w:val="24"/>
          <w:szCs w:val="24"/>
          <w:lang w:eastAsia="hi-IN" w:bidi="hi-IN"/>
        </w:rPr>
        <w:t>Стороны настоящим обязуются соблюдать требования действующего законодательства Российской Федерации, в том числе в сфере противодействия коррупции. Сторона вправе сообщать о ставшей известным ей факте о коррупции в сфере закупок товаров, работ, услуг для обеспечения государственных и муниципальных нужд в Минкультуры России по горячей линии +7 (495) 629-00-94 или через официальный сайт Минкультуры России и другими возможными способами в соответствии с законодательством РФ.</w:t>
      </w:r>
    </w:p>
    <w:p w14:paraId="60417ABF" w14:textId="46AE1033" w:rsidR="00315D75" w:rsidRPr="000F4494" w:rsidRDefault="00432C5E">
      <w:pPr>
        <w:spacing w:before="120" w:after="120" w:line="240" w:lineRule="auto"/>
        <w:jc w:val="center"/>
        <w:rPr>
          <w:rFonts w:ascii="Times New Roman" w:hAnsi="Times New Roman"/>
          <w:b/>
          <w:bCs/>
          <w:sz w:val="24"/>
          <w:szCs w:val="24"/>
        </w:rPr>
      </w:pPr>
      <w:r w:rsidRPr="000F4494">
        <w:rPr>
          <w:rFonts w:ascii="Times New Roman" w:hAnsi="Times New Roman"/>
          <w:b/>
          <w:bCs/>
          <w:sz w:val="24"/>
          <w:szCs w:val="24"/>
        </w:rPr>
        <w:t>1</w:t>
      </w:r>
      <w:r w:rsidR="00422327" w:rsidRPr="000F4494">
        <w:rPr>
          <w:rFonts w:ascii="Times New Roman" w:hAnsi="Times New Roman"/>
          <w:b/>
          <w:bCs/>
          <w:sz w:val="24"/>
          <w:szCs w:val="24"/>
        </w:rPr>
        <w:t>1</w:t>
      </w:r>
      <w:r w:rsidRPr="000F4494">
        <w:rPr>
          <w:rFonts w:ascii="Times New Roman" w:hAnsi="Times New Roman"/>
          <w:b/>
          <w:bCs/>
          <w:sz w:val="24"/>
          <w:szCs w:val="24"/>
        </w:rPr>
        <w:t>. РАЗРЕШЕНИЕ СПОРОВ</w:t>
      </w:r>
    </w:p>
    <w:p w14:paraId="4B0EDC16" w14:textId="14C5AAE9" w:rsidR="00315D75" w:rsidRPr="000F4494" w:rsidRDefault="00432C5E">
      <w:pPr>
        <w:spacing w:after="0" w:line="240" w:lineRule="auto"/>
        <w:ind w:firstLine="709"/>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1</w:t>
      </w:r>
      <w:r w:rsidRPr="000F4494">
        <w:rPr>
          <w:rFonts w:ascii="Times New Roman" w:hAnsi="Times New Roman"/>
          <w:sz w:val="24"/>
          <w:szCs w:val="24"/>
        </w:rPr>
        <w:t>.1. В случае возникновения любых разногласий, связанных с исполнением Контракта, Стороны предпринимают усилия для их урегулирования путем переговоров.</w:t>
      </w:r>
    </w:p>
    <w:p w14:paraId="141E04A6" w14:textId="20F0B227" w:rsidR="00315D75" w:rsidRPr="000F4494" w:rsidRDefault="00432C5E">
      <w:pPr>
        <w:pStyle w:val="af3"/>
        <w:tabs>
          <w:tab w:val="left" w:pos="1843"/>
        </w:tabs>
        <w:spacing w:after="0" w:line="240" w:lineRule="auto"/>
        <w:ind w:left="0" w:firstLine="709"/>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1</w:t>
      </w:r>
      <w:r w:rsidRPr="000F4494">
        <w:rPr>
          <w:rFonts w:ascii="Times New Roman" w:hAnsi="Times New Roman"/>
          <w:sz w:val="24"/>
          <w:szCs w:val="24"/>
        </w:rPr>
        <w:t>.2. В случае недостижения взаимного согласия все споры по Контракту разрешаются в Арбитражном суде города Санкт-Петербурга и Ленинградской области.</w:t>
      </w:r>
    </w:p>
    <w:p w14:paraId="5EA500D0" w14:textId="1000CB95" w:rsidR="00315D75" w:rsidRPr="000F4494" w:rsidRDefault="00432C5E">
      <w:pPr>
        <w:pStyle w:val="af3"/>
        <w:tabs>
          <w:tab w:val="left" w:pos="1843"/>
        </w:tabs>
        <w:spacing w:after="0" w:line="240" w:lineRule="auto"/>
        <w:ind w:left="0" w:firstLine="709"/>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1</w:t>
      </w:r>
      <w:r w:rsidRPr="000F4494">
        <w:rPr>
          <w:rFonts w:ascii="Times New Roman" w:hAnsi="Times New Roman"/>
          <w:sz w:val="24"/>
          <w:szCs w:val="24"/>
        </w:rPr>
        <w:t>.3. До передачи спора на разрешение Арбитражного суда города Санкт-Петербурга и Ленинградской области соблюдение досудебного претензионного порядка является обязательным.</w:t>
      </w:r>
    </w:p>
    <w:p w14:paraId="7B1D015A" w14:textId="4623B172" w:rsidR="00315D75" w:rsidRPr="000F4494" w:rsidRDefault="00432C5E">
      <w:pPr>
        <w:pStyle w:val="af3"/>
        <w:tabs>
          <w:tab w:val="left" w:pos="1843"/>
        </w:tabs>
        <w:spacing w:after="0" w:line="240" w:lineRule="auto"/>
        <w:ind w:left="0" w:firstLine="709"/>
        <w:jc w:val="both"/>
        <w:rPr>
          <w:rFonts w:ascii="Times New Roman" w:hAnsi="Times New Roman"/>
          <w:sz w:val="24"/>
          <w:szCs w:val="24"/>
        </w:rPr>
      </w:pPr>
      <w:r w:rsidRPr="000F4494">
        <w:rPr>
          <w:rFonts w:ascii="Times New Roman" w:hAnsi="Times New Roman"/>
          <w:spacing w:val="4"/>
          <w:sz w:val="24"/>
          <w:szCs w:val="24"/>
        </w:rPr>
        <w:t>1</w:t>
      </w:r>
      <w:r w:rsidR="00D956B7">
        <w:rPr>
          <w:rFonts w:ascii="Times New Roman" w:hAnsi="Times New Roman"/>
          <w:spacing w:val="4"/>
          <w:sz w:val="24"/>
          <w:szCs w:val="24"/>
        </w:rPr>
        <w:t>1</w:t>
      </w:r>
      <w:r w:rsidRPr="000F4494">
        <w:rPr>
          <w:rFonts w:ascii="Times New Roman" w:hAnsi="Times New Roman"/>
          <w:spacing w:val="4"/>
          <w:sz w:val="24"/>
          <w:szCs w:val="24"/>
        </w:rPr>
        <w:t>.4. В пре</w:t>
      </w:r>
      <w:r w:rsidRPr="000F4494">
        <w:rPr>
          <w:rFonts w:ascii="Times New Roman" w:hAnsi="Times New Roman"/>
          <w:spacing w:val="3"/>
          <w:sz w:val="24"/>
          <w:szCs w:val="24"/>
        </w:rPr>
        <w:t>тензии должны быть указаны предмет</w:t>
      </w:r>
      <w:r w:rsidRPr="000F4494">
        <w:rPr>
          <w:rFonts w:ascii="Times New Roman" w:hAnsi="Times New Roman"/>
          <w:spacing w:val="4"/>
          <w:sz w:val="24"/>
          <w:szCs w:val="24"/>
        </w:rPr>
        <w:t xml:space="preserve"> и основание претензии, а также конкретное требование, предъявляемое заинтересованной Стороной в соответствии с положениями </w:t>
      </w:r>
      <w:r w:rsidRPr="000F4494">
        <w:rPr>
          <w:rFonts w:ascii="Times New Roman" w:hAnsi="Times New Roman"/>
          <w:sz w:val="24"/>
          <w:szCs w:val="24"/>
        </w:rPr>
        <w:t>Контракта</w:t>
      </w:r>
      <w:r w:rsidRPr="000F4494">
        <w:rPr>
          <w:rFonts w:ascii="Times New Roman" w:hAnsi="Times New Roman"/>
          <w:spacing w:val="4"/>
          <w:sz w:val="24"/>
          <w:szCs w:val="24"/>
        </w:rPr>
        <w:t>. Претензия должна быть подтверждена актами или иными документами (в случаи их наличия).</w:t>
      </w:r>
    </w:p>
    <w:p w14:paraId="22C9D913" w14:textId="059CF25E" w:rsidR="00315D75" w:rsidRPr="000F4494" w:rsidRDefault="00432C5E">
      <w:pPr>
        <w:tabs>
          <w:tab w:val="left" w:pos="709"/>
        </w:tabs>
        <w:spacing w:after="0" w:line="240" w:lineRule="auto"/>
        <w:jc w:val="both"/>
        <w:rPr>
          <w:rFonts w:ascii="Times New Roman" w:hAnsi="Times New Roman"/>
          <w:sz w:val="24"/>
          <w:szCs w:val="24"/>
        </w:rPr>
      </w:pPr>
      <w:r w:rsidRPr="000F4494">
        <w:rPr>
          <w:rFonts w:ascii="Times New Roman" w:hAnsi="Times New Roman"/>
          <w:spacing w:val="4"/>
          <w:sz w:val="24"/>
          <w:szCs w:val="24"/>
        </w:rPr>
        <w:tab/>
        <w:t>1</w:t>
      </w:r>
      <w:r w:rsidR="00D956B7">
        <w:rPr>
          <w:rFonts w:ascii="Times New Roman" w:hAnsi="Times New Roman"/>
          <w:spacing w:val="4"/>
          <w:sz w:val="24"/>
          <w:szCs w:val="24"/>
        </w:rPr>
        <w:t>1</w:t>
      </w:r>
      <w:r w:rsidRPr="000F4494">
        <w:rPr>
          <w:rFonts w:ascii="Times New Roman" w:hAnsi="Times New Roman"/>
          <w:spacing w:val="4"/>
          <w:sz w:val="24"/>
          <w:szCs w:val="24"/>
        </w:rPr>
        <w:t xml:space="preserve">.5. Претензия </w:t>
      </w:r>
      <w:r w:rsidR="00DC31CD">
        <w:rPr>
          <w:rFonts w:ascii="Times New Roman" w:hAnsi="Times New Roman"/>
          <w:spacing w:val="4"/>
          <w:sz w:val="24"/>
          <w:szCs w:val="24"/>
        </w:rPr>
        <w:t>направляется по электронной форме по адресу и реквизитам, указанным в разделе 14 Контракта.</w:t>
      </w:r>
    </w:p>
    <w:p w14:paraId="34997FA6" w14:textId="227FC1C7" w:rsidR="00315D75" w:rsidRPr="000F4494" w:rsidRDefault="00432C5E">
      <w:pPr>
        <w:tabs>
          <w:tab w:val="left" w:pos="709"/>
        </w:tabs>
        <w:spacing w:after="0" w:line="240" w:lineRule="auto"/>
        <w:jc w:val="both"/>
        <w:rPr>
          <w:rFonts w:ascii="Times New Roman" w:hAnsi="Times New Roman"/>
          <w:sz w:val="24"/>
          <w:szCs w:val="24"/>
        </w:rPr>
      </w:pPr>
      <w:r w:rsidRPr="000F4494">
        <w:rPr>
          <w:rFonts w:ascii="Times New Roman" w:hAnsi="Times New Roman"/>
          <w:sz w:val="24"/>
          <w:szCs w:val="24"/>
        </w:rPr>
        <w:lastRenderedPageBreak/>
        <w:tab/>
        <w:t>1</w:t>
      </w:r>
      <w:r w:rsidR="00D956B7">
        <w:rPr>
          <w:rFonts w:ascii="Times New Roman" w:hAnsi="Times New Roman"/>
          <w:sz w:val="24"/>
          <w:szCs w:val="24"/>
        </w:rPr>
        <w:t>1</w:t>
      </w:r>
      <w:r w:rsidRPr="000F4494">
        <w:rPr>
          <w:rFonts w:ascii="Times New Roman" w:hAnsi="Times New Roman"/>
          <w:sz w:val="24"/>
          <w:szCs w:val="24"/>
        </w:rPr>
        <w:t xml:space="preserve">.6. </w:t>
      </w:r>
      <w:r w:rsidR="004E0DED" w:rsidRPr="000F4494">
        <w:rPr>
          <w:rFonts w:ascii="Times New Roman" w:hAnsi="Times New Roman"/>
          <w:sz w:val="24"/>
          <w:szCs w:val="24"/>
        </w:rPr>
        <w:t xml:space="preserve">Сторона обязана направить письменный ответ на полученную претензию, по существу. Все споры, возникающие при исполнении настоящего </w:t>
      </w:r>
      <w:r w:rsidR="00802625">
        <w:rPr>
          <w:rFonts w:ascii="Times New Roman" w:hAnsi="Times New Roman"/>
          <w:sz w:val="24"/>
          <w:szCs w:val="24"/>
        </w:rPr>
        <w:t>Контракта</w:t>
      </w:r>
      <w:r w:rsidR="004E0DED" w:rsidRPr="000F4494">
        <w:rPr>
          <w:rFonts w:ascii="Times New Roman" w:hAnsi="Times New Roman"/>
          <w:sz w:val="24"/>
          <w:szCs w:val="24"/>
        </w:rPr>
        <w:t xml:space="preserve">, будут разрешаться Сторонами путем переговоров или направлением письменной Претензии на электронную почту (письмо считается полученным Стороной в день отправления на адрес электронной почты) с досылом оригинала почтой России. На Претензию необходимо направить мотивированный ответ в течении 14 календарных дней с момента получения Претензии на адрес электронной почты с досылом оригинала почтой России. </w:t>
      </w:r>
      <w:r w:rsidR="00DC31CD">
        <w:rPr>
          <w:rFonts w:ascii="Times New Roman" w:hAnsi="Times New Roman"/>
          <w:sz w:val="24"/>
          <w:szCs w:val="24"/>
        </w:rPr>
        <w:t>В случае нарушения досудебного порядка урегулирования спора, судебные расходы независимо от результатов рассмотрения дела возлагаются на нарушителя (ч.1 ст. 111 АПК РФ).</w:t>
      </w:r>
    </w:p>
    <w:p w14:paraId="7FC2E3A9" w14:textId="2C7AE20C" w:rsidR="00315D75" w:rsidRPr="000F4494" w:rsidRDefault="00432C5E">
      <w:pPr>
        <w:spacing w:before="120" w:after="120" w:line="240" w:lineRule="auto"/>
        <w:ind w:firstLine="709"/>
        <w:jc w:val="center"/>
        <w:rPr>
          <w:rFonts w:ascii="Times New Roman" w:hAnsi="Times New Roman"/>
          <w:b/>
          <w:bCs/>
          <w:sz w:val="24"/>
          <w:szCs w:val="24"/>
        </w:rPr>
      </w:pPr>
      <w:r w:rsidRPr="000F4494">
        <w:rPr>
          <w:rFonts w:ascii="Times New Roman" w:hAnsi="Times New Roman"/>
          <w:b/>
          <w:bCs/>
          <w:sz w:val="24"/>
          <w:szCs w:val="24"/>
        </w:rPr>
        <w:t>1</w:t>
      </w:r>
      <w:r w:rsidR="00D956B7">
        <w:rPr>
          <w:rFonts w:ascii="Times New Roman" w:hAnsi="Times New Roman"/>
          <w:b/>
          <w:bCs/>
          <w:sz w:val="24"/>
          <w:szCs w:val="24"/>
        </w:rPr>
        <w:t>2</w:t>
      </w:r>
      <w:r w:rsidRPr="000F4494">
        <w:rPr>
          <w:rFonts w:ascii="Times New Roman" w:hAnsi="Times New Roman"/>
          <w:b/>
          <w:bCs/>
          <w:sz w:val="24"/>
          <w:szCs w:val="24"/>
        </w:rPr>
        <w:t xml:space="preserve">. </w:t>
      </w:r>
      <w:r w:rsidRPr="000F4494">
        <w:rPr>
          <w:rFonts w:ascii="Times New Roman" w:hAnsi="Times New Roman"/>
          <w:b/>
          <w:caps/>
          <w:sz w:val="24"/>
          <w:szCs w:val="24"/>
        </w:rPr>
        <w:t>Срок действия Контракта, порядок изменения и расторжения Контракта</w:t>
      </w:r>
    </w:p>
    <w:p w14:paraId="72A4BADC" w14:textId="5D550DBC" w:rsidR="00315D75" w:rsidRPr="000F4494" w:rsidRDefault="00432C5E">
      <w:pPr>
        <w:tabs>
          <w:tab w:val="left" w:pos="709"/>
          <w:tab w:val="left" w:pos="1843"/>
        </w:tabs>
        <w:spacing w:after="0" w:line="240" w:lineRule="auto"/>
        <w:jc w:val="both"/>
        <w:rPr>
          <w:rFonts w:ascii="Times New Roman" w:hAnsi="Times New Roman"/>
          <w:sz w:val="24"/>
          <w:szCs w:val="24"/>
        </w:rPr>
      </w:pPr>
      <w:r w:rsidRPr="000F4494">
        <w:rPr>
          <w:rStyle w:val="a7"/>
          <w:rFonts w:ascii="Times New Roman" w:eastAsia="Arial" w:hAnsi="Times New Roman"/>
          <w:b w:val="0"/>
          <w:sz w:val="24"/>
          <w:szCs w:val="24"/>
          <w:shd w:val="clear" w:color="auto" w:fill="FFFFFF"/>
        </w:rPr>
        <w:tab/>
        <w:t>1</w:t>
      </w:r>
      <w:r w:rsidR="00D956B7">
        <w:rPr>
          <w:rStyle w:val="a7"/>
          <w:rFonts w:ascii="Times New Roman" w:eastAsia="Arial" w:hAnsi="Times New Roman"/>
          <w:b w:val="0"/>
          <w:sz w:val="24"/>
          <w:szCs w:val="24"/>
          <w:shd w:val="clear" w:color="auto" w:fill="FFFFFF"/>
        </w:rPr>
        <w:t>2</w:t>
      </w:r>
      <w:r w:rsidRPr="000F4494">
        <w:rPr>
          <w:rStyle w:val="a7"/>
          <w:rFonts w:ascii="Times New Roman" w:eastAsia="Arial" w:hAnsi="Times New Roman"/>
          <w:b w:val="0"/>
          <w:sz w:val="24"/>
          <w:szCs w:val="24"/>
          <w:shd w:val="clear" w:color="auto" w:fill="FFFFFF"/>
        </w:rPr>
        <w:t xml:space="preserve">.1. Контракт вступает в силу с даты его подписания, и действует </w:t>
      </w:r>
      <w:r w:rsidR="00987CCA" w:rsidRPr="000F4494">
        <w:rPr>
          <w:rStyle w:val="a7"/>
          <w:rFonts w:ascii="Times New Roman" w:eastAsia="Arial" w:hAnsi="Times New Roman"/>
          <w:b w:val="0"/>
          <w:sz w:val="24"/>
          <w:szCs w:val="24"/>
          <w:shd w:val="clear" w:color="auto" w:fill="FFFFFF"/>
        </w:rPr>
        <w:t>п</w:t>
      </w:r>
      <w:r w:rsidRPr="000F4494">
        <w:rPr>
          <w:rStyle w:val="a7"/>
          <w:rFonts w:ascii="Times New Roman" w:eastAsia="Arial" w:hAnsi="Times New Roman"/>
          <w:b w:val="0"/>
          <w:sz w:val="24"/>
          <w:szCs w:val="24"/>
          <w:shd w:val="clear" w:color="auto" w:fill="FFFFFF"/>
        </w:rPr>
        <w:t>о</w:t>
      </w:r>
      <w:r w:rsidRPr="000F4494">
        <w:rPr>
          <w:rFonts w:ascii="Times New Roman" w:hAnsi="Times New Roman"/>
          <w:sz w:val="24"/>
          <w:szCs w:val="24"/>
        </w:rPr>
        <w:t xml:space="preserve"> «</w:t>
      </w:r>
      <w:r w:rsidR="00AE5230" w:rsidRPr="000F4494">
        <w:rPr>
          <w:rFonts w:ascii="Times New Roman" w:hAnsi="Times New Roman"/>
          <w:sz w:val="24"/>
          <w:szCs w:val="24"/>
        </w:rPr>
        <w:t>3</w:t>
      </w:r>
      <w:r w:rsidR="00B31D9F" w:rsidRPr="000F4494">
        <w:rPr>
          <w:rFonts w:ascii="Times New Roman" w:hAnsi="Times New Roman"/>
          <w:sz w:val="24"/>
          <w:szCs w:val="24"/>
        </w:rPr>
        <w:t>1</w:t>
      </w:r>
      <w:r w:rsidRPr="000F4494">
        <w:rPr>
          <w:rFonts w:ascii="Times New Roman" w:hAnsi="Times New Roman"/>
          <w:sz w:val="24"/>
          <w:szCs w:val="24"/>
        </w:rPr>
        <w:t xml:space="preserve">» </w:t>
      </w:r>
      <w:r w:rsidR="00524F22" w:rsidRPr="000F4494">
        <w:rPr>
          <w:rFonts w:ascii="Times New Roman" w:hAnsi="Times New Roman"/>
          <w:sz w:val="24"/>
          <w:szCs w:val="24"/>
        </w:rPr>
        <w:t>ию</w:t>
      </w:r>
      <w:r w:rsidR="00B31D9F" w:rsidRPr="000F4494">
        <w:rPr>
          <w:rFonts w:ascii="Times New Roman" w:hAnsi="Times New Roman"/>
          <w:sz w:val="24"/>
          <w:szCs w:val="24"/>
        </w:rPr>
        <w:t>л</w:t>
      </w:r>
      <w:r w:rsidR="00524F22" w:rsidRPr="000F4494">
        <w:rPr>
          <w:rFonts w:ascii="Times New Roman" w:hAnsi="Times New Roman"/>
          <w:sz w:val="24"/>
          <w:szCs w:val="24"/>
        </w:rPr>
        <w:t>я</w:t>
      </w:r>
      <w:r w:rsidRPr="000F4494">
        <w:rPr>
          <w:rFonts w:ascii="Times New Roman" w:hAnsi="Times New Roman"/>
          <w:b/>
          <w:sz w:val="24"/>
          <w:szCs w:val="24"/>
        </w:rPr>
        <w:t xml:space="preserve"> </w:t>
      </w:r>
      <w:r w:rsidRPr="000F4494">
        <w:rPr>
          <w:rFonts w:ascii="Times New Roman" w:hAnsi="Times New Roman"/>
          <w:sz w:val="24"/>
          <w:szCs w:val="24"/>
        </w:rPr>
        <w:t>202</w:t>
      </w:r>
      <w:r w:rsidR="00AE4EFD" w:rsidRPr="000F4494">
        <w:rPr>
          <w:rFonts w:ascii="Times New Roman" w:hAnsi="Times New Roman"/>
          <w:sz w:val="24"/>
          <w:szCs w:val="24"/>
        </w:rPr>
        <w:t>6</w:t>
      </w:r>
      <w:r w:rsidRPr="000F4494">
        <w:rPr>
          <w:rFonts w:ascii="Times New Roman" w:hAnsi="Times New Roman"/>
          <w:sz w:val="24"/>
          <w:szCs w:val="24"/>
        </w:rPr>
        <w:t xml:space="preserve"> года.</w:t>
      </w:r>
    </w:p>
    <w:p w14:paraId="34A17C7D" w14:textId="6074EEAF" w:rsidR="00315D75" w:rsidRPr="000F4494" w:rsidRDefault="00432C5E">
      <w:pPr>
        <w:tabs>
          <w:tab w:val="left" w:pos="709"/>
          <w:tab w:val="left" w:pos="1843"/>
        </w:tabs>
        <w:spacing w:after="0" w:line="240" w:lineRule="auto"/>
        <w:jc w:val="both"/>
        <w:rPr>
          <w:rFonts w:ascii="Times New Roman" w:hAnsi="Times New Roman"/>
          <w:sz w:val="24"/>
          <w:szCs w:val="24"/>
        </w:rPr>
      </w:pPr>
      <w:r w:rsidRPr="000F4494">
        <w:rPr>
          <w:rFonts w:ascii="Times New Roman" w:hAnsi="Times New Roman"/>
          <w:sz w:val="24"/>
          <w:szCs w:val="24"/>
        </w:rPr>
        <w:tab/>
        <w:t>1</w:t>
      </w:r>
      <w:r w:rsidR="00D956B7">
        <w:rPr>
          <w:rFonts w:ascii="Times New Roman" w:hAnsi="Times New Roman"/>
          <w:sz w:val="24"/>
          <w:szCs w:val="24"/>
        </w:rPr>
        <w:t>2</w:t>
      </w:r>
      <w:r w:rsidRPr="000F4494">
        <w:rPr>
          <w:rFonts w:ascii="Times New Roman" w:hAnsi="Times New Roman"/>
          <w:sz w:val="24"/>
          <w:szCs w:val="24"/>
        </w:rPr>
        <w:t>.2. В случае, если к моменту окончания срока действия Контракта, обязательства Сторон не исполнены, окончание срока действия Контракта не влечет прекращение исполнения Сторонами обязательств по Контракту. В этом случае Контракт признается действующим до момента надлежащего исполнения Сторонами обязательств по Контракту.</w:t>
      </w:r>
    </w:p>
    <w:p w14:paraId="323196E9" w14:textId="2EE1760B" w:rsidR="00315D75" w:rsidRPr="000F4494" w:rsidRDefault="00432C5E">
      <w:pPr>
        <w:shd w:val="clear" w:color="auto" w:fill="FFFFFF"/>
        <w:tabs>
          <w:tab w:val="left" w:pos="709"/>
        </w:tabs>
        <w:spacing w:after="0" w:line="240" w:lineRule="auto"/>
        <w:jc w:val="both"/>
        <w:rPr>
          <w:rFonts w:ascii="Times New Roman" w:hAnsi="Times New Roman"/>
          <w:sz w:val="24"/>
          <w:szCs w:val="24"/>
        </w:rPr>
      </w:pPr>
      <w:r w:rsidRPr="000F4494">
        <w:rPr>
          <w:rFonts w:ascii="Times New Roman" w:hAnsi="Times New Roman"/>
          <w:sz w:val="24"/>
          <w:szCs w:val="24"/>
        </w:rPr>
        <w:tab/>
        <w:t>1</w:t>
      </w:r>
      <w:r w:rsidR="00D956B7">
        <w:rPr>
          <w:rFonts w:ascii="Times New Roman" w:hAnsi="Times New Roman"/>
          <w:sz w:val="24"/>
          <w:szCs w:val="24"/>
        </w:rPr>
        <w:t>2</w:t>
      </w:r>
      <w:r w:rsidRPr="000F4494">
        <w:rPr>
          <w:rFonts w:ascii="Times New Roman" w:hAnsi="Times New Roman"/>
          <w:sz w:val="24"/>
          <w:szCs w:val="24"/>
        </w:rPr>
        <w:t>.3. Окончание срока действия Контракта не освобождает Стороны от ответственности за нарушение условий Контракта, допущенных в период срока его действия, и не прекращает обязательств Сторон.</w:t>
      </w:r>
    </w:p>
    <w:p w14:paraId="337737C5" w14:textId="69433B0B" w:rsidR="00315D75" w:rsidRPr="000F4494" w:rsidRDefault="00432C5E">
      <w:pPr>
        <w:shd w:val="clear" w:color="auto" w:fill="FFFFFF"/>
        <w:tabs>
          <w:tab w:val="left" w:pos="709"/>
        </w:tabs>
        <w:spacing w:after="0" w:line="240" w:lineRule="auto"/>
        <w:jc w:val="both"/>
        <w:rPr>
          <w:rFonts w:ascii="Times New Roman" w:hAnsi="Times New Roman"/>
          <w:sz w:val="24"/>
          <w:szCs w:val="24"/>
        </w:rPr>
      </w:pPr>
      <w:r w:rsidRPr="000F4494">
        <w:rPr>
          <w:rFonts w:ascii="Times New Roman" w:hAnsi="Times New Roman"/>
          <w:sz w:val="24"/>
          <w:szCs w:val="24"/>
        </w:rPr>
        <w:tab/>
        <w:t>1</w:t>
      </w:r>
      <w:r w:rsidR="00D956B7">
        <w:rPr>
          <w:rFonts w:ascii="Times New Roman" w:hAnsi="Times New Roman"/>
          <w:sz w:val="24"/>
          <w:szCs w:val="24"/>
        </w:rPr>
        <w:t>2</w:t>
      </w:r>
      <w:r w:rsidRPr="000F4494">
        <w:rPr>
          <w:rFonts w:ascii="Times New Roman" w:hAnsi="Times New Roman"/>
          <w:sz w:val="24"/>
          <w:szCs w:val="24"/>
        </w:rPr>
        <w:t>.4. Изменение существенных условий Контракта при его исполнении не допускается, за исключением их изменения по соглашению Сторон и в иных случаях, предусмотренных статьей 95 Закона о контрактной системе.</w:t>
      </w:r>
    </w:p>
    <w:p w14:paraId="7FA35335" w14:textId="6926C560" w:rsidR="00315D75" w:rsidRPr="000F4494" w:rsidRDefault="00432C5E">
      <w:pPr>
        <w:shd w:val="clear" w:color="auto" w:fill="FFFFFF"/>
        <w:tabs>
          <w:tab w:val="left" w:pos="709"/>
        </w:tabs>
        <w:spacing w:after="0" w:line="240" w:lineRule="auto"/>
        <w:jc w:val="both"/>
        <w:rPr>
          <w:rFonts w:ascii="Times New Roman" w:hAnsi="Times New Roman"/>
          <w:sz w:val="24"/>
          <w:szCs w:val="24"/>
        </w:rPr>
      </w:pPr>
      <w:r w:rsidRPr="000F4494">
        <w:rPr>
          <w:rFonts w:ascii="Times New Roman" w:hAnsi="Times New Roman"/>
          <w:sz w:val="24"/>
          <w:szCs w:val="24"/>
        </w:rPr>
        <w:tab/>
        <w:t>1</w:t>
      </w:r>
      <w:r w:rsidR="00D956B7">
        <w:rPr>
          <w:rFonts w:ascii="Times New Roman" w:hAnsi="Times New Roman"/>
          <w:sz w:val="24"/>
          <w:szCs w:val="24"/>
        </w:rPr>
        <w:t>2</w:t>
      </w:r>
      <w:r w:rsidRPr="000F4494">
        <w:rPr>
          <w:rFonts w:ascii="Times New Roman" w:hAnsi="Times New Roman"/>
          <w:sz w:val="24"/>
          <w:szCs w:val="24"/>
        </w:rPr>
        <w:t>.5. Любые изменения и дополнения к Контракту действительны, если они совершены в письменном виде и подписаны надлежаще ответственными представителями Сторон.</w:t>
      </w:r>
      <w:r w:rsidRPr="000F4494">
        <w:rPr>
          <w:rFonts w:ascii="Times New Roman" w:hAnsi="Times New Roman"/>
          <w:spacing w:val="1"/>
          <w:sz w:val="24"/>
          <w:szCs w:val="24"/>
        </w:rPr>
        <w:t xml:space="preserve"> При изменении действующего законодательства Стороны обязаны заключить дополнительное соглашение.</w:t>
      </w:r>
    </w:p>
    <w:p w14:paraId="37BC25DF" w14:textId="2ECA329C" w:rsidR="00315D75" w:rsidRPr="000F4494" w:rsidRDefault="00432C5E">
      <w:pPr>
        <w:shd w:val="clear" w:color="auto" w:fill="FFFFFF"/>
        <w:tabs>
          <w:tab w:val="left" w:pos="709"/>
        </w:tabs>
        <w:spacing w:after="0" w:line="240" w:lineRule="auto"/>
        <w:jc w:val="both"/>
        <w:rPr>
          <w:rFonts w:ascii="Times New Roman" w:hAnsi="Times New Roman"/>
          <w:sz w:val="24"/>
          <w:szCs w:val="24"/>
        </w:rPr>
      </w:pPr>
      <w:r w:rsidRPr="000F4494">
        <w:rPr>
          <w:rFonts w:ascii="Times New Roman" w:hAnsi="Times New Roman"/>
          <w:sz w:val="24"/>
          <w:szCs w:val="24"/>
        </w:rPr>
        <w:tab/>
        <w:t>1</w:t>
      </w:r>
      <w:r w:rsidR="00D956B7">
        <w:rPr>
          <w:rFonts w:ascii="Times New Roman" w:hAnsi="Times New Roman"/>
          <w:sz w:val="24"/>
          <w:szCs w:val="24"/>
        </w:rPr>
        <w:t>2</w:t>
      </w:r>
      <w:r w:rsidRPr="000F4494">
        <w:rPr>
          <w:rFonts w:ascii="Times New Roman" w:hAnsi="Times New Roman"/>
          <w:sz w:val="24"/>
          <w:szCs w:val="24"/>
        </w:rPr>
        <w:t>.6.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Законом о контрактной системе.</w:t>
      </w:r>
    </w:p>
    <w:p w14:paraId="48059B2D" w14:textId="29E143A4" w:rsidR="00315D75" w:rsidRPr="000F4494" w:rsidRDefault="00432C5E">
      <w:pPr>
        <w:shd w:val="clear" w:color="auto" w:fill="FFFFFF"/>
        <w:tabs>
          <w:tab w:val="left" w:pos="709"/>
        </w:tabs>
        <w:spacing w:after="0" w:line="240" w:lineRule="auto"/>
        <w:jc w:val="both"/>
        <w:rPr>
          <w:rFonts w:ascii="Times New Roman" w:hAnsi="Times New Roman"/>
          <w:sz w:val="24"/>
          <w:szCs w:val="24"/>
        </w:rPr>
      </w:pPr>
      <w:r w:rsidRPr="000F4494">
        <w:rPr>
          <w:rFonts w:ascii="Times New Roman" w:hAnsi="Times New Roman"/>
          <w:sz w:val="24"/>
          <w:szCs w:val="24"/>
        </w:rPr>
        <w:tab/>
        <w:t>1</w:t>
      </w:r>
      <w:r w:rsidR="00D956B7">
        <w:rPr>
          <w:rFonts w:ascii="Times New Roman" w:hAnsi="Times New Roman"/>
          <w:sz w:val="24"/>
          <w:szCs w:val="24"/>
        </w:rPr>
        <w:t>2</w:t>
      </w:r>
      <w:r w:rsidRPr="000F4494">
        <w:rPr>
          <w:rFonts w:ascii="Times New Roman" w:hAnsi="Times New Roman"/>
          <w:sz w:val="24"/>
          <w:szCs w:val="24"/>
        </w:rPr>
        <w:t>.7.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 В случаях расторжения Контракта по соглашению Сторон Контракт прекращает своё действие со дня, когда Стороны достигли соглашения о расторжении заключенного между ними Контракта.</w:t>
      </w:r>
    </w:p>
    <w:p w14:paraId="1A1EEBE9" w14:textId="331B4FD6" w:rsidR="00315D75" w:rsidRPr="000F4494" w:rsidRDefault="00432C5E">
      <w:pPr>
        <w:shd w:val="clear" w:color="auto" w:fill="FFFFFF"/>
        <w:tabs>
          <w:tab w:val="left" w:pos="709"/>
        </w:tabs>
        <w:spacing w:after="0" w:line="240" w:lineRule="auto"/>
        <w:jc w:val="both"/>
        <w:rPr>
          <w:rFonts w:ascii="Times New Roman" w:hAnsi="Times New Roman"/>
          <w:sz w:val="24"/>
          <w:szCs w:val="24"/>
        </w:rPr>
      </w:pPr>
      <w:r w:rsidRPr="000F4494">
        <w:rPr>
          <w:rFonts w:ascii="Times New Roman" w:hAnsi="Times New Roman"/>
          <w:bCs/>
          <w:sz w:val="24"/>
          <w:szCs w:val="24"/>
        </w:rPr>
        <w:tab/>
        <w:t>1</w:t>
      </w:r>
      <w:r w:rsidR="00D956B7">
        <w:rPr>
          <w:rFonts w:ascii="Times New Roman" w:hAnsi="Times New Roman"/>
          <w:bCs/>
          <w:sz w:val="24"/>
          <w:szCs w:val="24"/>
        </w:rPr>
        <w:t>2</w:t>
      </w:r>
      <w:r w:rsidRPr="000F4494">
        <w:rPr>
          <w:rFonts w:ascii="Times New Roman" w:hAnsi="Times New Roman"/>
          <w:bCs/>
          <w:sz w:val="24"/>
          <w:szCs w:val="24"/>
        </w:rPr>
        <w:t xml:space="preserve">.8.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 </w:t>
      </w:r>
      <w:r w:rsidRPr="000F4494">
        <w:rPr>
          <w:rFonts w:ascii="Times New Roman" w:hAnsi="Times New Roman"/>
          <w:sz w:val="24"/>
          <w:szCs w:val="24"/>
        </w:rPr>
        <w:t>в случае существенного нарушения Поставщиком обязательств по Контракту.</w:t>
      </w:r>
      <w:bookmarkStart w:id="6" w:name="Par3"/>
      <w:bookmarkEnd w:id="6"/>
    </w:p>
    <w:p w14:paraId="2F4D05F7" w14:textId="607687A9" w:rsidR="00315D75" w:rsidRPr="000F4494" w:rsidRDefault="00432C5E">
      <w:pPr>
        <w:shd w:val="clear" w:color="auto" w:fill="FFFFFF"/>
        <w:tabs>
          <w:tab w:val="left" w:pos="709"/>
        </w:tabs>
        <w:spacing w:after="0" w:line="240" w:lineRule="auto"/>
        <w:ind w:firstLine="709"/>
        <w:jc w:val="both"/>
        <w:rPr>
          <w:rFonts w:ascii="Times New Roman" w:hAnsi="Times New Roman"/>
          <w:sz w:val="24"/>
          <w:szCs w:val="24"/>
        </w:rPr>
      </w:pPr>
      <w:r w:rsidRPr="000F4494">
        <w:rPr>
          <w:rFonts w:ascii="Times New Roman" w:hAnsi="Times New Roman"/>
          <w:bCs/>
          <w:sz w:val="24"/>
          <w:szCs w:val="24"/>
        </w:rPr>
        <w:t>1</w:t>
      </w:r>
      <w:r w:rsidR="00D956B7">
        <w:rPr>
          <w:rFonts w:ascii="Times New Roman" w:hAnsi="Times New Roman"/>
          <w:bCs/>
          <w:sz w:val="24"/>
          <w:szCs w:val="24"/>
        </w:rPr>
        <w:t>2</w:t>
      </w:r>
      <w:r w:rsidRPr="000F4494">
        <w:rPr>
          <w:rFonts w:ascii="Times New Roman" w:hAnsi="Times New Roman"/>
          <w:bCs/>
          <w:sz w:val="24"/>
          <w:szCs w:val="24"/>
        </w:rPr>
        <w:t>.9.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При этом,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8EA90AD" w14:textId="1D87C300" w:rsidR="00315D75" w:rsidRPr="000F4494"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0F4494">
        <w:rPr>
          <w:rFonts w:ascii="Times New Roman" w:hAnsi="Times New Roman"/>
          <w:bCs/>
          <w:sz w:val="24"/>
          <w:szCs w:val="24"/>
        </w:rPr>
        <w:t>1</w:t>
      </w:r>
      <w:r w:rsidR="00D956B7">
        <w:rPr>
          <w:rFonts w:ascii="Times New Roman" w:hAnsi="Times New Roman"/>
          <w:bCs/>
          <w:sz w:val="24"/>
          <w:szCs w:val="24"/>
        </w:rPr>
        <w:t>2</w:t>
      </w:r>
      <w:r w:rsidRPr="000F4494">
        <w:rPr>
          <w:rFonts w:ascii="Times New Roman" w:hAnsi="Times New Roman"/>
          <w:bCs/>
          <w:sz w:val="24"/>
          <w:szCs w:val="24"/>
        </w:rPr>
        <w:t>.10. В случае принятия Заказчиком, предусмотренного частью 9 статьи 95 Закона о контрактной системе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w:t>
      </w:r>
    </w:p>
    <w:p w14:paraId="19BCFC51" w14:textId="33986A70" w:rsidR="00315D75" w:rsidRPr="000F4494"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0F4494">
        <w:rPr>
          <w:rFonts w:ascii="Times New Roman" w:hAnsi="Times New Roman"/>
          <w:bCs/>
          <w:sz w:val="24"/>
          <w:szCs w:val="24"/>
        </w:rPr>
        <w:t xml:space="preserve">Выполнение </w:t>
      </w:r>
      <w:r w:rsidR="00802625">
        <w:rPr>
          <w:rFonts w:ascii="Times New Roman" w:hAnsi="Times New Roman"/>
          <w:bCs/>
          <w:sz w:val="24"/>
          <w:szCs w:val="24"/>
        </w:rPr>
        <w:t>З</w:t>
      </w:r>
      <w:r w:rsidRPr="000F4494">
        <w:rPr>
          <w:rFonts w:ascii="Times New Roman" w:hAnsi="Times New Roman"/>
          <w:bCs/>
          <w:sz w:val="24"/>
          <w:szCs w:val="24"/>
        </w:rPr>
        <w:t xml:space="preserve">аказчиком требований считается надлежащим уведомлением </w:t>
      </w:r>
      <w:r w:rsidR="00802625">
        <w:rPr>
          <w:rFonts w:ascii="Times New Roman" w:hAnsi="Times New Roman"/>
          <w:bCs/>
          <w:sz w:val="24"/>
          <w:szCs w:val="24"/>
        </w:rPr>
        <w:t>П</w:t>
      </w:r>
      <w:r w:rsidRPr="000F4494">
        <w:rPr>
          <w:rFonts w:ascii="Times New Roman" w:hAnsi="Times New Roman"/>
          <w:bCs/>
          <w:sz w:val="24"/>
          <w:szCs w:val="24"/>
        </w:rPr>
        <w:t>оставщика об одностороннем отказе от исполнения контракта. Датой такого надлежащего уведомления считается:</w:t>
      </w:r>
    </w:p>
    <w:p w14:paraId="02285D23" w14:textId="77777777" w:rsidR="00315D75" w:rsidRPr="000F4494"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0F4494">
        <w:rPr>
          <w:rFonts w:ascii="Times New Roman" w:hAnsi="Times New Roman"/>
          <w:bCs/>
          <w:sz w:val="24"/>
          <w:szCs w:val="24"/>
        </w:rPr>
        <w:lastRenderedPageBreak/>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6189B38C" w14:textId="797BC9E7" w:rsidR="00315D75" w:rsidRPr="000F4494"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0F4494">
        <w:rPr>
          <w:rFonts w:ascii="Times New Roman" w:hAnsi="Times New Roman"/>
          <w:bCs/>
          <w:sz w:val="24"/>
          <w:szCs w:val="24"/>
        </w:rPr>
        <w:t xml:space="preserve">2) дата получения Заказчиком подтверждения о вручении Поставщику заказного письма, либо дата получения Заказчиком информации об отсутствии </w:t>
      </w:r>
      <w:r w:rsidR="00802625">
        <w:rPr>
          <w:rFonts w:ascii="Times New Roman" w:hAnsi="Times New Roman"/>
          <w:bCs/>
          <w:sz w:val="24"/>
          <w:szCs w:val="24"/>
        </w:rPr>
        <w:t>П</w:t>
      </w:r>
      <w:r w:rsidRPr="000F4494">
        <w:rPr>
          <w:rFonts w:ascii="Times New Roman" w:hAnsi="Times New Roman"/>
          <w:bCs/>
          <w:sz w:val="24"/>
          <w:szCs w:val="24"/>
        </w:rPr>
        <w:t xml:space="preserve">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w:t>
      </w:r>
      <w:r w:rsidR="00802625">
        <w:rPr>
          <w:rFonts w:ascii="Times New Roman" w:hAnsi="Times New Roman"/>
          <w:bCs/>
          <w:sz w:val="24"/>
          <w:szCs w:val="24"/>
        </w:rPr>
        <w:t>К</w:t>
      </w:r>
      <w:r w:rsidRPr="000F4494">
        <w:rPr>
          <w:rFonts w:ascii="Times New Roman" w:hAnsi="Times New Roman"/>
          <w:bCs/>
          <w:sz w:val="24"/>
          <w:szCs w:val="24"/>
        </w:rPr>
        <w:t>онтракта заказным письмом).</w:t>
      </w:r>
    </w:p>
    <w:p w14:paraId="7AB9E5AA" w14:textId="3CDC8DF4" w:rsidR="00315D75" w:rsidRPr="000F4494" w:rsidRDefault="00432C5E">
      <w:pPr>
        <w:shd w:val="clear" w:color="auto" w:fill="FFFFFF"/>
        <w:tabs>
          <w:tab w:val="left" w:pos="1843"/>
        </w:tabs>
        <w:spacing w:after="0" w:line="240" w:lineRule="auto"/>
        <w:ind w:firstLine="709"/>
        <w:jc w:val="both"/>
        <w:rPr>
          <w:rFonts w:ascii="Times New Roman" w:hAnsi="Times New Roman"/>
          <w:bCs/>
          <w:sz w:val="24"/>
          <w:szCs w:val="24"/>
        </w:rPr>
      </w:pPr>
      <w:r w:rsidRPr="000F4494">
        <w:rPr>
          <w:rFonts w:ascii="Times New Roman" w:hAnsi="Times New Roman"/>
          <w:bCs/>
          <w:sz w:val="24"/>
          <w:szCs w:val="24"/>
        </w:rPr>
        <w:t>1</w:t>
      </w:r>
      <w:r w:rsidR="00D956B7">
        <w:rPr>
          <w:rFonts w:ascii="Times New Roman" w:hAnsi="Times New Roman"/>
          <w:bCs/>
          <w:sz w:val="24"/>
          <w:szCs w:val="24"/>
        </w:rPr>
        <w:t>2</w:t>
      </w:r>
      <w:r w:rsidRPr="000F4494">
        <w:rPr>
          <w:rFonts w:ascii="Times New Roman" w:hAnsi="Times New Roman"/>
          <w:bCs/>
          <w:sz w:val="24"/>
          <w:szCs w:val="24"/>
        </w:rPr>
        <w:t>.11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48AC9980" w14:textId="20A287E9" w:rsidR="00315D75" w:rsidRPr="000F4494" w:rsidRDefault="00432C5E">
      <w:pPr>
        <w:shd w:val="clear" w:color="auto" w:fill="FFFFFF"/>
        <w:tabs>
          <w:tab w:val="left" w:pos="709"/>
        </w:tabs>
        <w:spacing w:after="0" w:line="240" w:lineRule="auto"/>
        <w:jc w:val="both"/>
        <w:rPr>
          <w:rFonts w:ascii="Times New Roman" w:hAnsi="Times New Roman"/>
          <w:sz w:val="24"/>
          <w:szCs w:val="24"/>
        </w:rPr>
      </w:pPr>
      <w:r w:rsidRPr="000F4494">
        <w:rPr>
          <w:rFonts w:ascii="Times New Roman" w:hAnsi="Times New Roman"/>
          <w:bCs/>
          <w:sz w:val="24"/>
          <w:szCs w:val="24"/>
        </w:rPr>
        <w:tab/>
        <w:t>1</w:t>
      </w:r>
      <w:r w:rsidR="00D956B7">
        <w:rPr>
          <w:rFonts w:ascii="Times New Roman" w:hAnsi="Times New Roman"/>
          <w:bCs/>
          <w:sz w:val="24"/>
          <w:szCs w:val="24"/>
        </w:rPr>
        <w:t>2</w:t>
      </w:r>
      <w:r w:rsidRPr="000F4494">
        <w:rPr>
          <w:rFonts w:ascii="Times New Roman" w:hAnsi="Times New Roman"/>
          <w:bCs/>
          <w:sz w:val="24"/>
          <w:szCs w:val="24"/>
        </w:rPr>
        <w:t>.12.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089AF53" w14:textId="675D2ACA" w:rsidR="00315D75" w:rsidRPr="000F4494" w:rsidRDefault="00432C5E">
      <w:pPr>
        <w:shd w:val="clear" w:color="auto" w:fill="FFFFFF"/>
        <w:tabs>
          <w:tab w:val="left" w:pos="709"/>
        </w:tabs>
        <w:spacing w:after="0" w:line="240" w:lineRule="auto"/>
        <w:jc w:val="both"/>
        <w:rPr>
          <w:rFonts w:ascii="Times New Roman" w:hAnsi="Times New Roman"/>
          <w:sz w:val="24"/>
          <w:szCs w:val="24"/>
        </w:rPr>
      </w:pPr>
      <w:r w:rsidRPr="000F4494">
        <w:rPr>
          <w:rFonts w:ascii="Times New Roman" w:hAnsi="Times New Roman"/>
          <w:bCs/>
          <w:sz w:val="24"/>
          <w:szCs w:val="24"/>
        </w:rPr>
        <w:tab/>
        <w:t>1</w:t>
      </w:r>
      <w:r w:rsidR="00D956B7">
        <w:rPr>
          <w:rFonts w:ascii="Times New Roman" w:hAnsi="Times New Roman"/>
          <w:bCs/>
          <w:sz w:val="24"/>
          <w:szCs w:val="24"/>
        </w:rPr>
        <w:t>2</w:t>
      </w:r>
      <w:r w:rsidRPr="000F4494">
        <w:rPr>
          <w:rFonts w:ascii="Times New Roman" w:hAnsi="Times New Roman"/>
          <w:bCs/>
          <w:sz w:val="24"/>
          <w:szCs w:val="24"/>
        </w:rPr>
        <w:t>.13.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3F696F0" w14:textId="2778CE42" w:rsidR="00315D75" w:rsidRPr="000F4494" w:rsidRDefault="00432C5E">
      <w:pPr>
        <w:spacing w:before="120" w:after="120" w:line="240" w:lineRule="auto"/>
        <w:jc w:val="center"/>
        <w:rPr>
          <w:rFonts w:ascii="Times New Roman" w:hAnsi="Times New Roman"/>
          <w:b/>
          <w:bCs/>
          <w:sz w:val="24"/>
          <w:szCs w:val="24"/>
        </w:rPr>
      </w:pPr>
      <w:r w:rsidRPr="000F4494">
        <w:rPr>
          <w:rFonts w:ascii="Times New Roman" w:hAnsi="Times New Roman"/>
          <w:b/>
          <w:bCs/>
          <w:sz w:val="24"/>
          <w:szCs w:val="24"/>
        </w:rPr>
        <w:t>1</w:t>
      </w:r>
      <w:r w:rsidR="00D956B7">
        <w:rPr>
          <w:rFonts w:ascii="Times New Roman" w:hAnsi="Times New Roman"/>
          <w:b/>
          <w:bCs/>
          <w:sz w:val="24"/>
          <w:szCs w:val="24"/>
        </w:rPr>
        <w:t>3</w:t>
      </w:r>
      <w:r w:rsidRPr="000F4494">
        <w:rPr>
          <w:rFonts w:ascii="Times New Roman" w:hAnsi="Times New Roman"/>
          <w:b/>
          <w:bCs/>
          <w:sz w:val="24"/>
          <w:szCs w:val="24"/>
        </w:rPr>
        <w:t>. ЗАКЛЮЧИТЕЛЬНЫЕ ПОЛОЖЕНИЯ</w:t>
      </w:r>
    </w:p>
    <w:p w14:paraId="560976F6" w14:textId="30FC9B27" w:rsidR="00315D75" w:rsidRPr="000F4494" w:rsidRDefault="00432C5E">
      <w:pPr>
        <w:tabs>
          <w:tab w:val="left" w:pos="709"/>
        </w:tabs>
        <w:spacing w:after="0" w:line="240" w:lineRule="auto"/>
        <w:ind w:firstLine="567"/>
        <w:jc w:val="both"/>
        <w:rPr>
          <w:rFonts w:ascii="Times New Roman" w:hAnsi="Times New Roman"/>
          <w:sz w:val="24"/>
          <w:szCs w:val="24"/>
        </w:rPr>
      </w:pPr>
      <w:r w:rsidRPr="000F4494">
        <w:rPr>
          <w:rFonts w:ascii="Times New Roman" w:hAnsi="Times New Roman"/>
          <w:sz w:val="24"/>
          <w:szCs w:val="24"/>
        </w:rPr>
        <w:tab/>
        <w:t>1</w:t>
      </w:r>
      <w:r w:rsidR="00D956B7">
        <w:rPr>
          <w:rFonts w:ascii="Times New Roman" w:hAnsi="Times New Roman"/>
          <w:sz w:val="24"/>
          <w:szCs w:val="24"/>
        </w:rPr>
        <w:t>3</w:t>
      </w:r>
      <w:r w:rsidRPr="000F4494">
        <w:rPr>
          <w:rFonts w:ascii="Times New Roman" w:hAnsi="Times New Roman"/>
          <w:sz w:val="24"/>
          <w:szCs w:val="24"/>
        </w:rPr>
        <w:t>.1. Стороны обязаны уведомлять друг друга о реорганизации, изменении своего юридического наименования, адреса места нахождения, смене единоличного исполнительного органа, отзыве доверенностей, смене банковских реквизитов, а также о других существенных изменениях, влияющие на надлежащее исполнение взятых на себя обязательств – в течение 3 (трех) дней с даты такого изменения. Уведомление должно быть направлено в письменной форме, в порядке, предусмотренном Контрактом.</w:t>
      </w:r>
    </w:p>
    <w:p w14:paraId="4425AC49" w14:textId="4F874CBA" w:rsidR="00315D75" w:rsidRPr="000F4494" w:rsidRDefault="00432C5E">
      <w:pPr>
        <w:tabs>
          <w:tab w:val="left" w:pos="709"/>
          <w:tab w:val="left" w:pos="1843"/>
        </w:tabs>
        <w:spacing w:after="0" w:line="240" w:lineRule="auto"/>
        <w:ind w:firstLine="567"/>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3</w:t>
      </w:r>
      <w:r w:rsidRPr="000F4494">
        <w:rPr>
          <w:rFonts w:ascii="Times New Roman" w:hAnsi="Times New Roman"/>
          <w:sz w:val="24"/>
          <w:szCs w:val="24"/>
        </w:rPr>
        <w:t xml:space="preserve">.2. При исполнении Контракта </w:t>
      </w:r>
      <w:r w:rsidRPr="000F4494">
        <w:rPr>
          <w:rFonts w:ascii="Times New Roman" w:eastAsia="Calibri" w:hAnsi="Times New Roman"/>
          <w:sz w:val="24"/>
          <w:szCs w:val="24"/>
        </w:rPr>
        <w:t xml:space="preserve">(за исключением случаев, которые предусмотрены нормативными правовыми актами, принятыми в соответствии с </w:t>
      </w:r>
      <w:hyperlink r:id="rId8">
        <w:r w:rsidRPr="000F4494">
          <w:rPr>
            <w:rFonts w:ascii="Times New Roman" w:eastAsia="Calibri" w:hAnsi="Times New Roman"/>
            <w:sz w:val="24"/>
            <w:szCs w:val="24"/>
          </w:rPr>
          <w:t>частью 6 статьи 14</w:t>
        </w:r>
      </w:hyperlink>
      <w:r w:rsidRPr="000F4494">
        <w:rPr>
          <w:rFonts w:ascii="Times New Roman" w:eastAsia="Calibri" w:hAnsi="Times New Roman"/>
          <w:sz w:val="24"/>
          <w:szCs w:val="24"/>
        </w:rPr>
        <w:t xml:space="preserve"> Закона о контрактной системе) </w:t>
      </w:r>
      <w:r w:rsidRPr="000F4494">
        <w:rPr>
          <w:rFonts w:ascii="Times New Roman" w:hAnsi="Times New Roman"/>
          <w:sz w:val="24"/>
          <w:szCs w:val="24"/>
        </w:rPr>
        <w:t xml:space="preserve">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w:t>
      </w:r>
      <w:r w:rsidRPr="000F4494">
        <w:rPr>
          <w:rFonts w:ascii="Times New Roman" w:hAnsi="Times New Roman"/>
          <w:sz w:val="24"/>
          <w:szCs w:val="24"/>
          <w:shd w:val="clear" w:color="auto" w:fill="FFFFFF"/>
        </w:rPr>
        <w:t>характеристиками, указанными в Контракте.</w:t>
      </w:r>
    </w:p>
    <w:p w14:paraId="744F3C17" w14:textId="0EE7D579" w:rsidR="00315D75" w:rsidRPr="000F4494" w:rsidRDefault="00432C5E">
      <w:pPr>
        <w:tabs>
          <w:tab w:val="left" w:pos="709"/>
          <w:tab w:val="left" w:pos="1843"/>
        </w:tabs>
        <w:spacing w:after="0" w:line="240" w:lineRule="auto"/>
        <w:ind w:firstLine="567"/>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3</w:t>
      </w:r>
      <w:r w:rsidRPr="000F4494">
        <w:rPr>
          <w:rFonts w:ascii="Times New Roman" w:hAnsi="Times New Roman"/>
          <w:sz w:val="24"/>
          <w:szCs w:val="24"/>
        </w:rPr>
        <w:t>.3. В случае необходимости Поставщик самостоятельно регулирует все вопросы, связанные с нарушением прав третьих лиц, возникающим в процессе исполнения обязательств по Контракту. В случае возникновения претензий к Заказчику со стороны третьих лиц по поводу нарушения их прав в ходе поставки Товара по Контракту, Поставщик обязуется самостоятельно и за свой счет урегулировать такие претензии.</w:t>
      </w:r>
    </w:p>
    <w:p w14:paraId="1EC13AD0" w14:textId="4FD45664" w:rsidR="00315D75" w:rsidRPr="000F4494" w:rsidRDefault="00432C5E">
      <w:pPr>
        <w:tabs>
          <w:tab w:val="left" w:pos="709"/>
          <w:tab w:val="left" w:pos="1843"/>
        </w:tabs>
        <w:spacing w:after="0" w:line="240" w:lineRule="auto"/>
        <w:ind w:firstLine="567"/>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3</w:t>
      </w:r>
      <w:r w:rsidRPr="000F4494">
        <w:rPr>
          <w:rFonts w:ascii="Times New Roman" w:hAnsi="Times New Roman"/>
          <w:sz w:val="24"/>
          <w:szCs w:val="24"/>
        </w:rPr>
        <w:t>.4.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Передача прав и обязанностей Поставщика по Контракту правопреемнику Поставщика осуществляется путем заключения соответствующего дополнительного соглашения к Контракту.</w:t>
      </w:r>
    </w:p>
    <w:p w14:paraId="75FA0C29" w14:textId="34D85CE0" w:rsidR="00315D75" w:rsidRPr="000F4494" w:rsidRDefault="00432C5E">
      <w:pPr>
        <w:tabs>
          <w:tab w:val="left" w:pos="709"/>
          <w:tab w:val="left" w:pos="1843"/>
        </w:tabs>
        <w:spacing w:after="0" w:line="240" w:lineRule="auto"/>
        <w:ind w:firstLine="567"/>
        <w:jc w:val="both"/>
        <w:rPr>
          <w:rStyle w:val="a7"/>
          <w:rFonts w:ascii="Times New Roman" w:hAnsi="Times New Roman"/>
          <w:b w:val="0"/>
          <w:bCs w:val="0"/>
          <w:sz w:val="24"/>
          <w:szCs w:val="24"/>
        </w:rPr>
      </w:pPr>
      <w:r w:rsidRPr="000F4494">
        <w:rPr>
          <w:rFonts w:ascii="Times New Roman" w:hAnsi="Times New Roman"/>
          <w:sz w:val="24"/>
          <w:szCs w:val="24"/>
        </w:rPr>
        <w:t>1</w:t>
      </w:r>
      <w:r w:rsidR="00D956B7">
        <w:rPr>
          <w:rFonts w:ascii="Times New Roman" w:hAnsi="Times New Roman"/>
          <w:sz w:val="24"/>
          <w:szCs w:val="24"/>
        </w:rPr>
        <w:t>3</w:t>
      </w:r>
      <w:r w:rsidRPr="000F4494">
        <w:rPr>
          <w:rFonts w:ascii="Times New Roman" w:hAnsi="Times New Roman"/>
          <w:sz w:val="24"/>
          <w:szCs w:val="24"/>
        </w:rPr>
        <w:t>.5. В случае перемены Заказчика по Контракту права и обязанности Заказчика по Контракту переходят к новому Заказчику в том же объеме и на тех же условиях в соответствии с Законом о контрактной системе.</w:t>
      </w:r>
    </w:p>
    <w:p w14:paraId="14B16F7E" w14:textId="3B35FAF3" w:rsidR="00315D75" w:rsidRPr="000F4494" w:rsidRDefault="00432C5E">
      <w:pPr>
        <w:tabs>
          <w:tab w:val="left" w:pos="709"/>
          <w:tab w:val="left" w:pos="1843"/>
        </w:tabs>
        <w:spacing w:after="0" w:line="240" w:lineRule="auto"/>
        <w:ind w:firstLine="567"/>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3</w:t>
      </w:r>
      <w:r w:rsidRPr="000F4494">
        <w:rPr>
          <w:rFonts w:ascii="Times New Roman" w:hAnsi="Times New Roman"/>
          <w:sz w:val="24"/>
          <w:szCs w:val="24"/>
        </w:rPr>
        <w:t xml:space="preserve">.6. По всем вопросам, не урегулированным Контрактом, но прямо или косвенно вытекающим из отношений Сторон по нему, а также затрагивающих имущественные </w:t>
      </w:r>
      <w:r w:rsidRPr="000F4494">
        <w:rPr>
          <w:rFonts w:ascii="Times New Roman" w:hAnsi="Times New Roman"/>
          <w:sz w:val="24"/>
          <w:szCs w:val="24"/>
        </w:rPr>
        <w:lastRenderedPageBreak/>
        <w:t>интересы и деловую репутацию Сторон, Стороны будут руководствоваться Законом о контрактной системе и действующим законодательством Российской Федерации.</w:t>
      </w:r>
    </w:p>
    <w:p w14:paraId="760EEC24" w14:textId="2644EE21" w:rsidR="00315D75" w:rsidRPr="000F4494" w:rsidRDefault="00432C5E">
      <w:pPr>
        <w:tabs>
          <w:tab w:val="left" w:pos="709"/>
          <w:tab w:val="left" w:pos="1843"/>
        </w:tabs>
        <w:spacing w:after="0" w:line="240" w:lineRule="auto"/>
        <w:ind w:firstLine="567"/>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3</w:t>
      </w:r>
      <w:r w:rsidRPr="000F4494">
        <w:rPr>
          <w:rFonts w:ascii="Times New Roman" w:hAnsi="Times New Roman"/>
          <w:sz w:val="24"/>
          <w:szCs w:val="24"/>
        </w:rPr>
        <w:t>.7. Если какое-либо из положений Контракта становится недействительным, это не затрагивает действительности остальных его положений.</w:t>
      </w:r>
    </w:p>
    <w:p w14:paraId="35862A33" w14:textId="11FFA8B7" w:rsidR="00315D75" w:rsidRPr="000F4494" w:rsidRDefault="00432C5E">
      <w:pPr>
        <w:tabs>
          <w:tab w:val="left" w:pos="709"/>
        </w:tabs>
        <w:spacing w:after="0" w:line="240" w:lineRule="auto"/>
        <w:ind w:firstLine="567"/>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3</w:t>
      </w:r>
      <w:r w:rsidRPr="000F4494">
        <w:rPr>
          <w:rFonts w:ascii="Times New Roman" w:hAnsi="Times New Roman"/>
          <w:sz w:val="24"/>
          <w:szCs w:val="24"/>
        </w:rPr>
        <w:t>.8. Любая договоренность между Сторонами, влекущая за собой новые обстоятельства, не предусмотренные Контрактом, считается действительной, если она подтверждена Сторонами в письменной форме в виде дополнительного соглашения.</w:t>
      </w:r>
    </w:p>
    <w:p w14:paraId="1F50F1E4" w14:textId="264FB19C" w:rsidR="0009026B" w:rsidRPr="000F4494" w:rsidRDefault="0009026B" w:rsidP="0009026B">
      <w:pPr>
        <w:tabs>
          <w:tab w:val="left" w:pos="709"/>
        </w:tabs>
        <w:spacing w:after="0" w:line="240" w:lineRule="auto"/>
        <w:ind w:firstLine="567"/>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3</w:t>
      </w:r>
      <w:r w:rsidRPr="000F4494">
        <w:rPr>
          <w:rFonts w:ascii="Times New Roman" w:hAnsi="Times New Roman"/>
          <w:sz w:val="24"/>
          <w:szCs w:val="24"/>
        </w:rPr>
        <w:t xml:space="preserve">.9. </w:t>
      </w:r>
      <w:r w:rsidR="00EC15E8" w:rsidRPr="000F4494">
        <w:rPr>
          <w:rFonts w:ascii="Times New Roman" w:hAnsi="Times New Roman"/>
          <w:sz w:val="24"/>
          <w:szCs w:val="24"/>
        </w:rPr>
        <w:t>Контракт</w:t>
      </w:r>
      <w:r w:rsidRPr="000F4494">
        <w:rPr>
          <w:rFonts w:ascii="Times New Roman" w:hAnsi="Times New Roman"/>
          <w:sz w:val="24"/>
          <w:szCs w:val="24"/>
        </w:rPr>
        <w:t xml:space="preserve"> заключен в электронном виде и подписан усиленной электронной подписью каждой из Сторон.</w:t>
      </w:r>
    </w:p>
    <w:p w14:paraId="770DA996" w14:textId="4CF16EA1" w:rsidR="00315D75" w:rsidRPr="000F4494" w:rsidRDefault="00432C5E">
      <w:pPr>
        <w:tabs>
          <w:tab w:val="left" w:pos="709"/>
        </w:tabs>
        <w:spacing w:after="0" w:line="240" w:lineRule="auto"/>
        <w:ind w:firstLine="567"/>
        <w:jc w:val="both"/>
        <w:rPr>
          <w:rFonts w:ascii="Times New Roman" w:hAnsi="Times New Roman"/>
          <w:sz w:val="24"/>
          <w:szCs w:val="24"/>
        </w:rPr>
      </w:pPr>
      <w:r w:rsidRPr="000F4494">
        <w:rPr>
          <w:rFonts w:ascii="Times New Roman" w:hAnsi="Times New Roman"/>
          <w:sz w:val="24"/>
          <w:szCs w:val="24"/>
        </w:rPr>
        <w:t>1</w:t>
      </w:r>
      <w:r w:rsidR="00D956B7">
        <w:rPr>
          <w:rFonts w:ascii="Times New Roman" w:hAnsi="Times New Roman"/>
          <w:sz w:val="24"/>
          <w:szCs w:val="24"/>
        </w:rPr>
        <w:t>3</w:t>
      </w:r>
      <w:r w:rsidRPr="000F4494">
        <w:rPr>
          <w:rFonts w:ascii="Times New Roman" w:hAnsi="Times New Roman"/>
          <w:sz w:val="24"/>
          <w:szCs w:val="24"/>
        </w:rPr>
        <w:t>.</w:t>
      </w:r>
      <w:r w:rsidR="0009026B" w:rsidRPr="000F4494">
        <w:rPr>
          <w:rFonts w:ascii="Times New Roman" w:hAnsi="Times New Roman"/>
          <w:sz w:val="24"/>
          <w:szCs w:val="24"/>
        </w:rPr>
        <w:t>10</w:t>
      </w:r>
      <w:r w:rsidRPr="000F4494">
        <w:rPr>
          <w:rFonts w:ascii="Times New Roman" w:hAnsi="Times New Roman"/>
          <w:sz w:val="24"/>
          <w:szCs w:val="24"/>
        </w:rPr>
        <w:t>. К Контракту прилагаются и являются его неотъемлемой частью:</w:t>
      </w:r>
    </w:p>
    <w:p w14:paraId="0E8B2204" w14:textId="50D03409" w:rsidR="00177EE2" w:rsidRPr="00D956B7" w:rsidRDefault="00D956B7" w:rsidP="00D956B7">
      <w:pPr>
        <w:pStyle w:val="af3"/>
        <w:numPr>
          <w:ilvl w:val="2"/>
          <w:numId w:val="8"/>
        </w:numPr>
        <w:tabs>
          <w:tab w:val="left" w:pos="709"/>
        </w:tabs>
        <w:spacing w:after="0" w:line="240" w:lineRule="auto"/>
        <w:jc w:val="both"/>
        <w:rPr>
          <w:rFonts w:ascii="Times New Roman" w:hAnsi="Times New Roman"/>
          <w:sz w:val="24"/>
          <w:szCs w:val="24"/>
        </w:rPr>
      </w:pPr>
      <w:bookmarkStart w:id="7" w:name="_Hlk175055892"/>
      <w:r>
        <w:rPr>
          <w:rFonts w:ascii="Times New Roman" w:hAnsi="Times New Roman"/>
          <w:sz w:val="24"/>
          <w:szCs w:val="24"/>
        </w:rPr>
        <w:t xml:space="preserve">. </w:t>
      </w:r>
      <w:r w:rsidR="00432C5E" w:rsidRPr="00D956B7">
        <w:rPr>
          <w:rFonts w:ascii="Times New Roman" w:hAnsi="Times New Roman"/>
          <w:sz w:val="24"/>
          <w:szCs w:val="24"/>
        </w:rPr>
        <w:t>Приложение № 1 – Спецификация</w:t>
      </w:r>
      <w:bookmarkEnd w:id="7"/>
      <w:r w:rsidR="00432C5E" w:rsidRPr="00D956B7">
        <w:rPr>
          <w:rFonts w:ascii="Times New Roman" w:hAnsi="Times New Roman"/>
          <w:sz w:val="24"/>
          <w:szCs w:val="24"/>
        </w:rPr>
        <w:t>.</w:t>
      </w:r>
    </w:p>
    <w:p w14:paraId="5F2A3E11" w14:textId="714350FC" w:rsidR="00315D75" w:rsidRPr="00D956B7" w:rsidRDefault="00D956B7" w:rsidP="00D956B7">
      <w:pPr>
        <w:spacing w:before="120" w:after="120" w:line="240" w:lineRule="auto"/>
        <w:jc w:val="center"/>
        <w:rPr>
          <w:rFonts w:ascii="Times New Roman" w:hAnsi="Times New Roman"/>
          <w:b/>
          <w:bCs/>
          <w:sz w:val="24"/>
          <w:szCs w:val="24"/>
        </w:rPr>
      </w:pPr>
      <w:r>
        <w:rPr>
          <w:rFonts w:ascii="Times New Roman" w:hAnsi="Times New Roman"/>
          <w:b/>
          <w:bCs/>
          <w:sz w:val="24"/>
          <w:szCs w:val="24"/>
        </w:rPr>
        <w:t xml:space="preserve">14. </w:t>
      </w:r>
      <w:r w:rsidR="00432C5E" w:rsidRPr="00D956B7">
        <w:rPr>
          <w:rFonts w:ascii="Times New Roman" w:hAnsi="Times New Roman"/>
          <w:b/>
          <w:bCs/>
          <w:sz w:val="24"/>
          <w:szCs w:val="24"/>
        </w:rPr>
        <w:t>ЮРИДИЧЕСКИЕ АДРЕСА И ПЛАТЕЖНЫЕ РЕКВИЗИТЫ СТОРОН</w:t>
      </w:r>
    </w:p>
    <w:tbl>
      <w:tblPr>
        <w:tblpPr w:leftFromText="180" w:rightFromText="180" w:vertAnchor="text" w:tblpY="1"/>
        <w:tblOverlap w:val="never"/>
        <w:tblW w:w="0" w:type="auto"/>
        <w:tblLook w:val="0000" w:firstRow="0" w:lastRow="0" w:firstColumn="0" w:lastColumn="0" w:noHBand="0" w:noVBand="0"/>
      </w:tblPr>
      <w:tblGrid>
        <w:gridCol w:w="4815"/>
        <w:gridCol w:w="4813"/>
      </w:tblGrid>
      <w:tr w:rsidR="00301C70" w:rsidRPr="000F4494" w14:paraId="4EA4CC0B" w14:textId="77777777" w:rsidTr="003B2593">
        <w:trPr>
          <w:trHeight w:val="225"/>
        </w:trPr>
        <w:tc>
          <w:tcPr>
            <w:tcW w:w="4815" w:type="dxa"/>
          </w:tcPr>
          <w:p w14:paraId="3BF5A3E8" w14:textId="2CA70860" w:rsidR="00852C27" w:rsidRPr="000F4494" w:rsidRDefault="00852C27" w:rsidP="007F7732">
            <w:pPr>
              <w:widowControl w:val="0"/>
              <w:tabs>
                <w:tab w:val="left" w:pos="709"/>
              </w:tabs>
              <w:spacing w:after="0" w:line="240" w:lineRule="auto"/>
              <w:rPr>
                <w:rFonts w:ascii="Times New Roman" w:eastAsia="SimSun" w:hAnsi="Times New Roman"/>
                <w:b/>
                <w:sz w:val="24"/>
                <w:szCs w:val="24"/>
              </w:rPr>
            </w:pPr>
            <w:r w:rsidRPr="000F4494">
              <w:rPr>
                <w:rFonts w:ascii="Times New Roman" w:eastAsia="SimSun" w:hAnsi="Times New Roman"/>
                <w:b/>
                <w:sz w:val="24"/>
                <w:szCs w:val="24"/>
              </w:rPr>
              <w:t>ЗАКАЗЧИК</w:t>
            </w:r>
          </w:p>
          <w:p w14:paraId="729BEF89" w14:textId="126EB3D5" w:rsidR="00E432A1" w:rsidRPr="000F4494" w:rsidRDefault="00E432A1" w:rsidP="007F7732">
            <w:pPr>
              <w:widowControl w:val="0"/>
              <w:tabs>
                <w:tab w:val="left" w:pos="709"/>
              </w:tabs>
              <w:spacing w:after="0" w:line="240" w:lineRule="auto"/>
              <w:rPr>
                <w:rFonts w:ascii="Times New Roman" w:hAnsi="Times New Roman"/>
                <w:sz w:val="24"/>
                <w:szCs w:val="24"/>
              </w:rPr>
            </w:pPr>
            <w:r w:rsidRPr="000F4494">
              <w:rPr>
                <w:rFonts w:ascii="Times New Roman" w:eastAsia="SimSun" w:hAnsi="Times New Roman"/>
                <w:b/>
                <w:sz w:val="24"/>
                <w:szCs w:val="24"/>
              </w:rPr>
              <w:t>Федеральное государственное бюджетное учреждение культуры «Научно-исследовательский музей при Российской академии художеств»</w:t>
            </w:r>
          </w:p>
          <w:p w14:paraId="6341410B" w14:textId="77777777" w:rsidR="00E432A1" w:rsidRPr="000F4494" w:rsidRDefault="00E432A1" w:rsidP="007F7732">
            <w:pPr>
              <w:widowControl w:val="0"/>
              <w:spacing w:after="0" w:line="240" w:lineRule="auto"/>
              <w:jc w:val="both"/>
              <w:rPr>
                <w:rFonts w:ascii="Times New Roman" w:hAnsi="Times New Roman"/>
                <w:sz w:val="24"/>
                <w:szCs w:val="24"/>
              </w:rPr>
            </w:pPr>
            <w:r w:rsidRPr="000F4494">
              <w:rPr>
                <w:rFonts w:ascii="Times New Roman" w:eastAsia="Calibri" w:hAnsi="Times New Roman"/>
                <w:sz w:val="24"/>
                <w:szCs w:val="24"/>
              </w:rPr>
              <w:t>ИНН 7801047324 КПП 780101001</w:t>
            </w:r>
          </w:p>
          <w:p w14:paraId="596940F3" w14:textId="77777777" w:rsidR="00E432A1" w:rsidRPr="000F4494" w:rsidRDefault="00E432A1" w:rsidP="007F7732">
            <w:pPr>
              <w:widowControl w:val="0"/>
              <w:spacing w:after="0" w:line="240" w:lineRule="auto"/>
              <w:jc w:val="both"/>
              <w:rPr>
                <w:rFonts w:ascii="Times New Roman" w:hAnsi="Times New Roman"/>
                <w:sz w:val="24"/>
                <w:szCs w:val="24"/>
              </w:rPr>
            </w:pPr>
            <w:r w:rsidRPr="000F4494">
              <w:rPr>
                <w:rFonts w:ascii="Times New Roman" w:eastAsia="Calibri" w:hAnsi="Times New Roman"/>
                <w:sz w:val="24"/>
                <w:szCs w:val="24"/>
              </w:rPr>
              <w:t xml:space="preserve">Юридический и почтовый адрес:  </w:t>
            </w:r>
          </w:p>
          <w:p w14:paraId="35ED9114" w14:textId="77777777" w:rsidR="00E432A1" w:rsidRPr="000F4494" w:rsidRDefault="00E432A1" w:rsidP="007F7732">
            <w:pPr>
              <w:widowControl w:val="0"/>
              <w:spacing w:after="0" w:line="240" w:lineRule="auto"/>
              <w:jc w:val="both"/>
              <w:rPr>
                <w:rFonts w:ascii="Times New Roman" w:hAnsi="Times New Roman"/>
                <w:sz w:val="24"/>
                <w:szCs w:val="24"/>
              </w:rPr>
            </w:pPr>
            <w:r w:rsidRPr="000F4494">
              <w:rPr>
                <w:rFonts w:ascii="Times New Roman" w:eastAsia="Calibri" w:hAnsi="Times New Roman"/>
                <w:sz w:val="24"/>
                <w:szCs w:val="24"/>
              </w:rPr>
              <w:t>199034, Санкт-Петербург, Университетская наб., дом 17, 2 этаж</w:t>
            </w:r>
          </w:p>
          <w:p w14:paraId="58CB31BF" w14:textId="69871D61" w:rsidR="00AE5230" w:rsidRPr="000F4494" w:rsidRDefault="00E432A1" w:rsidP="00AE5230">
            <w:pPr>
              <w:widowControl w:val="0"/>
              <w:spacing w:after="0" w:line="240" w:lineRule="auto"/>
              <w:jc w:val="both"/>
              <w:rPr>
                <w:rFonts w:ascii="Times New Roman" w:eastAsia="Calibri" w:hAnsi="Times New Roman"/>
                <w:sz w:val="24"/>
                <w:szCs w:val="24"/>
              </w:rPr>
            </w:pPr>
            <w:r w:rsidRPr="000F4494">
              <w:rPr>
                <w:rFonts w:ascii="Times New Roman" w:eastAsia="Calibri" w:hAnsi="Times New Roman"/>
                <w:sz w:val="24"/>
                <w:szCs w:val="24"/>
              </w:rPr>
              <w:t>Тел. (812) 323-35-78, Факс (812) 323-61-69, e-</w:t>
            </w:r>
            <w:proofErr w:type="spellStart"/>
            <w:r w:rsidRPr="000F4494">
              <w:rPr>
                <w:rFonts w:ascii="Times New Roman" w:eastAsia="Calibri" w:hAnsi="Times New Roman"/>
                <w:sz w:val="24"/>
                <w:szCs w:val="24"/>
              </w:rPr>
              <w:t>mail</w:t>
            </w:r>
            <w:proofErr w:type="spellEnd"/>
            <w:r w:rsidRPr="000F4494">
              <w:rPr>
                <w:rFonts w:ascii="Times New Roman" w:eastAsia="Calibri" w:hAnsi="Times New Roman"/>
                <w:sz w:val="24"/>
                <w:szCs w:val="24"/>
              </w:rPr>
              <w:t xml:space="preserve">: </w:t>
            </w:r>
            <w:hyperlink r:id="rId9" w:history="1">
              <w:r w:rsidR="00AE5230" w:rsidRPr="000F4494">
                <w:rPr>
                  <w:rStyle w:val="a6"/>
                  <w:rFonts w:ascii="Times New Roman" w:eastAsia="Calibri" w:hAnsi="Times New Roman"/>
                  <w:color w:val="auto"/>
                  <w:sz w:val="24"/>
                  <w:szCs w:val="24"/>
                  <w:u w:val="none"/>
                </w:rPr>
                <w:t>sekretar@nimrah.ru</w:t>
              </w:r>
            </w:hyperlink>
          </w:p>
          <w:p w14:paraId="35D2FD84" w14:textId="6054EB9C" w:rsidR="00E432A1" w:rsidRPr="000F4494" w:rsidRDefault="00610931" w:rsidP="007F7732">
            <w:pPr>
              <w:widowControl w:val="0"/>
              <w:spacing w:after="0" w:line="240" w:lineRule="auto"/>
              <w:jc w:val="both"/>
              <w:rPr>
                <w:rFonts w:ascii="Times New Roman" w:hAnsi="Times New Roman"/>
                <w:sz w:val="24"/>
                <w:szCs w:val="24"/>
                <w:highlight w:val="yellow"/>
              </w:rPr>
            </w:pPr>
            <w:r w:rsidRPr="000F4494">
              <w:rPr>
                <w:rFonts w:ascii="Times New Roman" w:eastAsia="Calibri" w:hAnsi="Times New Roman"/>
                <w:sz w:val="24"/>
                <w:szCs w:val="24"/>
              </w:rPr>
              <w:t>Получатель: УФК по Нижегородской области, г Нижний Новгород (ФГБУК НИМ РАХ, л/с 20726Ц61390)</w:t>
            </w:r>
          </w:p>
          <w:p w14:paraId="045A144D" w14:textId="77777777" w:rsidR="00D956B7" w:rsidRDefault="00A7379A" w:rsidP="007F7732">
            <w:pPr>
              <w:widowControl w:val="0"/>
              <w:spacing w:after="0" w:line="240" w:lineRule="auto"/>
              <w:jc w:val="both"/>
              <w:rPr>
                <w:rFonts w:ascii="Times New Roman" w:eastAsia="Calibri" w:hAnsi="Times New Roman"/>
                <w:sz w:val="24"/>
                <w:szCs w:val="24"/>
              </w:rPr>
            </w:pPr>
            <w:r w:rsidRPr="000F4494">
              <w:rPr>
                <w:rFonts w:ascii="Times New Roman" w:eastAsia="Calibri" w:hAnsi="Times New Roman"/>
                <w:sz w:val="24"/>
                <w:szCs w:val="24"/>
              </w:rPr>
              <w:t xml:space="preserve">Банк получателя: ОКЦ № 1 ВВГУ Банка России// УФК по Нижегородской области, г Нижний Новгород </w:t>
            </w:r>
          </w:p>
          <w:p w14:paraId="14DC87C5" w14:textId="5E692FC2" w:rsidR="00E432A1" w:rsidRPr="000F4494" w:rsidRDefault="00E432A1" w:rsidP="007F7732">
            <w:pPr>
              <w:widowControl w:val="0"/>
              <w:spacing w:after="0" w:line="240" w:lineRule="auto"/>
              <w:jc w:val="both"/>
              <w:rPr>
                <w:rFonts w:ascii="Times New Roman" w:hAnsi="Times New Roman"/>
                <w:sz w:val="24"/>
                <w:szCs w:val="24"/>
              </w:rPr>
            </w:pPr>
            <w:proofErr w:type="spellStart"/>
            <w:r w:rsidRPr="000F4494">
              <w:rPr>
                <w:rFonts w:ascii="Times New Roman" w:eastAsia="Calibri" w:hAnsi="Times New Roman"/>
                <w:sz w:val="24"/>
                <w:szCs w:val="24"/>
              </w:rPr>
              <w:t>Расч.сч</w:t>
            </w:r>
            <w:proofErr w:type="spellEnd"/>
            <w:r w:rsidRPr="000F4494">
              <w:rPr>
                <w:rFonts w:ascii="Times New Roman" w:eastAsia="Calibri" w:hAnsi="Times New Roman"/>
                <w:sz w:val="24"/>
                <w:szCs w:val="24"/>
              </w:rPr>
              <w:t xml:space="preserve">. </w:t>
            </w:r>
            <w:r w:rsidR="00A7379A" w:rsidRPr="000F4494">
              <w:rPr>
                <w:rFonts w:ascii="Times New Roman" w:eastAsia="Calibri" w:hAnsi="Times New Roman"/>
                <w:sz w:val="24"/>
                <w:szCs w:val="24"/>
              </w:rPr>
              <w:t>03214643000000013225</w:t>
            </w:r>
          </w:p>
          <w:p w14:paraId="6B515785" w14:textId="26DA68AF" w:rsidR="00E432A1" w:rsidRPr="000F4494" w:rsidRDefault="00E432A1" w:rsidP="007F7732">
            <w:pPr>
              <w:widowControl w:val="0"/>
              <w:spacing w:after="0" w:line="240" w:lineRule="auto"/>
              <w:jc w:val="both"/>
              <w:rPr>
                <w:rFonts w:ascii="Times New Roman" w:hAnsi="Times New Roman"/>
                <w:sz w:val="24"/>
                <w:szCs w:val="24"/>
              </w:rPr>
            </w:pPr>
            <w:proofErr w:type="spellStart"/>
            <w:r w:rsidRPr="000F4494">
              <w:rPr>
                <w:rFonts w:ascii="Times New Roman" w:eastAsia="Calibri" w:hAnsi="Times New Roman"/>
                <w:sz w:val="24"/>
                <w:szCs w:val="24"/>
              </w:rPr>
              <w:t>Корр.сч</w:t>
            </w:r>
            <w:proofErr w:type="spellEnd"/>
            <w:r w:rsidRPr="000F4494">
              <w:rPr>
                <w:rFonts w:ascii="Times New Roman" w:eastAsia="Calibri" w:hAnsi="Times New Roman"/>
                <w:sz w:val="24"/>
                <w:szCs w:val="24"/>
              </w:rPr>
              <w:t xml:space="preserve">. </w:t>
            </w:r>
            <w:r w:rsidR="00A7379A" w:rsidRPr="000F4494">
              <w:rPr>
                <w:rFonts w:ascii="Times New Roman" w:eastAsia="Calibri" w:hAnsi="Times New Roman"/>
                <w:sz w:val="24"/>
                <w:szCs w:val="24"/>
              </w:rPr>
              <w:t>40102810745370000024</w:t>
            </w:r>
          </w:p>
          <w:p w14:paraId="1297A43C" w14:textId="474FD37E" w:rsidR="00E432A1" w:rsidRPr="000F4494" w:rsidRDefault="00E432A1" w:rsidP="007F7732">
            <w:pPr>
              <w:widowControl w:val="0"/>
              <w:spacing w:after="0" w:line="240" w:lineRule="auto"/>
              <w:jc w:val="both"/>
              <w:rPr>
                <w:rFonts w:ascii="Times New Roman" w:hAnsi="Times New Roman"/>
                <w:sz w:val="24"/>
                <w:szCs w:val="24"/>
              </w:rPr>
            </w:pPr>
            <w:r w:rsidRPr="000F4494">
              <w:rPr>
                <w:rFonts w:ascii="Times New Roman" w:eastAsia="Calibri" w:hAnsi="Times New Roman"/>
                <w:sz w:val="24"/>
                <w:szCs w:val="24"/>
              </w:rPr>
              <w:t xml:space="preserve">БИК </w:t>
            </w:r>
            <w:r w:rsidR="00A7379A" w:rsidRPr="000F4494">
              <w:rPr>
                <w:rFonts w:ascii="Times New Roman" w:eastAsia="Calibri" w:hAnsi="Times New Roman"/>
                <w:sz w:val="24"/>
                <w:szCs w:val="24"/>
              </w:rPr>
              <w:t>012202102</w:t>
            </w:r>
            <w:r w:rsidR="00AE5230" w:rsidRPr="000F4494">
              <w:rPr>
                <w:rFonts w:ascii="Times New Roman" w:hAnsi="Times New Roman"/>
                <w:sz w:val="24"/>
                <w:szCs w:val="24"/>
              </w:rPr>
              <w:t xml:space="preserve"> </w:t>
            </w:r>
            <w:r w:rsidRPr="000F4494">
              <w:rPr>
                <w:rFonts w:ascii="Times New Roman" w:eastAsia="Calibri" w:hAnsi="Times New Roman"/>
                <w:sz w:val="24"/>
                <w:szCs w:val="24"/>
              </w:rPr>
              <w:t>ОКПО: 02949151</w:t>
            </w:r>
          </w:p>
          <w:p w14:paraId="16D4D867" w14:textId="41AC96C1" w:rsidR="00E432A1" w:rsidRPr="000F4494" w:rsidRDefault="00E432A1" w:rsidP="007F7732">
            <w:pPr>
              <w:widowControl w:val="0"/>
              <w:spacing w:after="0" w:line="240" w:lineRule="auto"/>
              <w:jc w:val="both"/>
              <w:rPr>
                <w:rFonts w:ascii="Times New Roman" w:hAnsi="Times New Roman"/>
                <w:sz w:val="24"/>
                <w:szCs w:val="24"/>
              </w:rPr>
            </w:pPr>
            <w:r w:rsidRPr="000F4494">
              <w:rPr>
                <w:rFonts w:ascii="Times New Roman" w:eastAsia="Calibri" w:hAnsi="Times New Roman"/>
                <w:sz w:val="24"/>
                <w:szCs w:val="24"/>
              </w:rPr>
              <w:t>ОКТМО: 40307000</w:t>
            </w:r>
            <w:r w:rsidR="00AE5230" w:rsidRPr="000F4494">
              <w:rPr>
                <w:rFonts w:ascii="Times New Roman" w:hAnsi="Times New Roman"/>
                <w:sz w:val="24"/>
                <w:szCs w:val="24"/>
              </w:rPr>
              <w:t xml:space="preserve"> </w:t>
            </w:r>
            <w:r w:rsidRPr="000F4494">
              <w:rPr>
                <w:rFonts w:ascii="Times New Roman" w:eastAsia="Calibri" w:hAnsi="Times New Roman"/>
                <w:sz w:val="24"/>
                <w:szCs w:val="24"/>
              </w:rPr>
              <w:t>ОКОПФ 75103</w:t>
            </w:r>
          </w:p>
          <w:p w14:paraId="7E7E9B44" w14:textId="5BA52C05" w:rsidR="00E432A1" w:rsidRDefault="00E432A1" w:rsidP="007F7732">
            <w:pPr>
              <w:widowControl w:val="0"/>
              <w:spacing w:after="0" w:line="240" w:lineRule="auto"/>
              <w:jc w:val="both"/>
              <w:rPr>
                <w:rFonts w:ascii="Times New Roman" w:eastAsia="Calibri" w:hAnsi="Times New Roman"/>
                <w:sz w:val="24"/>
                <w:szCs w:val="24"/>
              </w:rPr>
            </w:pPr>
            <w:r w:rsidRPr="000F4494">
              <w:rPr>
                <w:rFonts w:ascii="Times New Roman" w:eastAsia="Calibri" w:hAnsi="Times New Roman"/>
                <w:sz w:val="24"/>
                <w:szCs w:val="24"/>
              </w:rPr>
              <w:t>ОГРН 1037800002547 регистрация 10.01.2003г.</w:t>
            </w:r>
          </w:p>
          <w:p w14:paraId="6A96B3C6" w14:textId="77777777" w:rsidR="00873503" w:rsidRPr="000F4494" w:rsidRDefault="00873503" w:rsidP="007F7732">
            <w:pPr>
              <w:widowControl w:val="0"/>
              <w:spacing w:after="0" w:line="240" w:lineRule="auto"/>
              <w:jc w:val="both"/>
              <w:rPr>
                <w:rFonts w:ascii="Times New Roman" w:eastAsia="Calibri" w:hAnsi="Times New Roman"/>
                <w:sz w:val="24"/>
                <w:szCs w:val="24"/>
              </w:rPr>
            </w:pPr>
          </w:p>
          <w:p w14:paraId="04ED8000" w14:textId="77777777" w:rsidR="00873503" w:rsidRPr="00873503" w:rsidRDefault="00873503" w:rsidP="00873503">
            <w:pPr>
              <w:widowControl w:val="0"/>
              <w:spacing w:after="0" w:line="240" w:lineRule="auto"/>
              <w:jc w:val="both"/>
              <w:rPr>
                <w:rFonts w:ascii="Times New Roman" w:hAnsi="Times New Roman"/>
                <w:sz w:val="24"/>
                <w:szCs w:val="24"/>
              </w:rPr>
            </w:pPr>
          </w:p>
          <w:p w14:paraId="26544131" w14:textId="6B023AB4" w:rsidR="00873503" w:rsidRPr="00873503" w:rsidRDefault="00873503" w:rsidP="00873503">
            <w:pPr>
              <w:widowControl w:val="0"/>
              <w:spacing w:after="0" w:line="240" w:lineRule="auto"/>
              <w:jc w:val="both"/>
              <w:rPr>
                <w:rFonts w:ascii="Times New Roman" w:hAnsi="Times New Roman"/>
                <w:sz w:val="24"/>
                <w:szCs w:val="24"/>
              </w:rPr>
            </w:pPr>
            <w:r w:rsidRPr="00873503">
              <w:rPr>
                <w:rFonts w:ascii="Times New Roman" w:hAnsi="Times New Roman"/>
                <w:sz w:val="24"/>
                <w:szCs w:val="24"/>
              </w:rPr>
              <w:t>_________________</w:t>
            </w:r>
            <w:r>
              <w:rPr>
                <w:rFonts w:ascii="Times New Roman" w:hAnsi="Times New Roman"/>
                <w:sz w:val="24"/>
                <w:szCs w:val="24"/>
              </w:rPr>
              <w:t>/</w:t>
            </w:r>
            <w:r w:rsidR="001F36D3">
              <w:rPr>
                <w:rFonts w:ascii="Times New Roman" w:hAnsi="Times New Roman"/>
                <w:sz w:val="24"/>
                <w:szCs w:val="24"/>
              </w:rPr>
              <w:t>_____________</w:t>
            </w:r>
            <w:r>
              <w:rPr>
                <w:rFonts w:ascii="Times New Roman" w:hAnsi="Times New Roman"/>
                <w:sz w:val="24"/>
                <w:szCs w:val="24"/>
              </w:rPr>
              <w:t>/</w:t>
            </w:r>
          </w:p>
          <w:p w14:paraId="3464F123" w14:textId="6F183B76" w:rsidR="00E1598B" w:rsidRPr="000F4494" w:rsidRDefault="00E1598B" w:rsidP="00873503">
            <w:pPr>
              <w:widowControl w:val="0"/>
              <w:spacing w:after="0" w:line="240" w:lineRule="auto"/>
              <w:jc w:val="both"/>
              <w:rPr>
                <w:rFonts w:ascii="Times New Roman" w:hAnsi="Times New Roman"/>
                <w:sz w:val="24"/>
                <w:szCs w:val="24"/>
              </w:rPr>
            </w:pPr>
            <w:r w:rsidRPr="000F4494">
              <w:rPr>
                <w:rFonts w:ascii="Times New Roman" w:hAnsi="Times New Roman"/>
                <w:sz w:val="24"/>
                <w:szCs w:val="24"/>
              </w:rPr>
              <w:t>Подписано ЭЦП</w:t>
            </w:r>
          </w:p>
          <w:p w14:paraId="2C8D8564" w14:textId="4B962D5A" w:rsidR="00E432A1" w:rsidRPr="000F4494" w:rsidRDefault="00E432A1" w:rsidP="007F7732">
            <w:pPr>
              <w:widowControl w:val="0"/>
              <w:snapToGrid w:val="0"/>
              <w:spacing w:after="0"/>
              <w:rPr>
                <w:rFonts w:ascii="Times New Roman" w:hAnsi="Times New Roman"/>
                <w:bCs/>
                <w:sz w:val="24"/>
                <w:szCs w:val="24"/>
              </w:rPr>
            </w:pPr>
          </w:p>
        </w:tc>
        <w:tc>
          <w:tcPr>
            <w:tcW w:w="4813" w:type="dxa"/>
          </w:tcPr>
          <w:p w14:paraId="4C4325BE" w14:textId="77777777" w:rsidR="00E432A1" w:rsidRPr="000F4494" w:rsidRDefault="00E432A1" w:rsidP="007F7732">
            <w:pPr>
              <w:widowControl w:val="0"/>
              <w:tabs>
                <w:tab w:val="left" w:pos="709"/>
              </w:tabs>
              <w:spacing w:after="0" w:line="240" w:lineRule="auto"/>
              <w:rPr>
                <w:rFonts w:ascii="Times New Roman" w:hAnsi="Times New Roman"/>
                <w:b/>
                <w:bCs/>
                <w:sz w:val="24"/>
                <w:szCs w:val="24"/>
              </w:rPr>
            </w:pPr>
            <w:r w:rsidRPr="000F4494">
              <w:rPr>
                <w:rFonts w:ascii="Times New Roman" w:hAnsi="Times New Roman"/>
                <w:b/>
                <w:bCs/>
                <w:sz w:val="24"/>
                <w:szCs w:val="24"/>
              </w:rPr>
              <w:t>ПОСТАВЩИК</w:t>
            </w:r>
          </w:p>
          <w:p w14:paraId="22C9A14C" w14:textId="6ECCC66E" w:rsidR="003B73FC" w:rsidRDefault="003B73FC" w:rsidP="00BE7EDF">
            <w:pPr>
              <w:widowControl w:val="0"/>
              <w:tabs>
                <w:tab w:val="left" w:pos="709"/>
              </w:tabs>
              <w:spacing w:after="0" w:line="240" w:lineRule="auto"/>
              <w:rPr>
                <w:rFonts w:ascii="Times New Roman" w:hAnsi="Times New Roman"/>
                <w:sz w:val="24"/>
                <w:szCs w:val="24"/>
              </w:rPr>
            </w:pPr>
          </w:p>
          <w:p w14:paraId="40E56871" w14:textId="3BE481E8" w:rsidR="001F36D3" w:rsidRDefault="001F36D3" w:rsidP="00BE7EDF">
            <w:pPr>
              <w:widowControl w:val="0"/>
              <w:tabs>
                <w:tab w:val="left" w:pos="709"/>
              </w:tabs>
              <w:spacing w:after="0" w:line="240" w:lineRule="auto"/>
              <w:rPr>
                <w:rFonts w:ascii="Times New Roman" w:hAnsi="Times New Roman"/>
                <w:sz w:val="24"/>
                <w:szCs w:val="24"/>
              </w:rPr>
            </w:pPr>
          </w:p>
          <w:p w14:paraId="4858665D" w14:textId="025BE9C3" w:rsidR="001F36D3" w:rsidRDefault="001F36D3" w:rsidP="00BE7EDF">
            <w:pPr>
              <w:widowControl w:val="0"/>
              <w:tabs>
                <w:tab w:val="left" w:pos="709"/>
              </w:tabs>
              <w:spacing w:after="0" w:line="240" w:lineRule="auto"/>
              <w:rPr>
                <w:rFonts w:ascii="Times New Roman" w:hAnsi="Times New Roman"/>
                <w:sz w:val="24"/>
                <w:szCs w:val="24"/>
              </w:rPr>
            </w:pPr>
          </w:p>
          <w:p w14:paraId="1B238781" w14:textId="3D12130B" w:rsidR="001F36D3" w:rsidRDefault="001F36D3" w:rsidP="00BE7EDF">
            <w:pPr>
              <w:widowControl w:val="0"/>
              <w:tabs>
                <w:tab w:val="left" w:pos="709"/>
              </w:tabs>
              <w:spacing w:after="0" w:line="240" w:lineRule="auto"/>
              <w:rPr>
                <w:rFonts w:ascii="Times New Roman" w:hAnsi="Times New Roman"/>
                <w:sz w:val="24"/>
                <w:szCs w:val="24"/>
              </w:rPr>
            </w:pPr>
          </w:p>
          <w:p w14:paraId="797159CB" w14:textId="0C8EC7EC" w:rsidR="001F36D3" w:rsidRDefault="001F36D3" w:rsidP="00BE7EDF">
            <w:pPr>
              <w:widowControl w:val="0"/>
              <w:tabs>
                <w:tab w:val="left" w:pos="709"/>
              </w:tabs>
              <w:spacing w:after="0" w:line="240" w:lineRule="auto"/>
              <w:rPr>
                <w:rFonts w:ascii="Times New Roman" w:hAnsi="Times New Roman"/>
                <w:sz w:val="24"/>
                <w:szCs w:val="24"/>
              </w:rPr>
            </w:pPr>
          </w:p>
          <w:p w14:paraId="5C984FEC" w14:textId="5A3EEA7F" w:rsidR="001F36D3" w:rsidRDefault="001F36D3" w:rsidP="00BE7EDF">
            <w:pPr>
              <w:widowControl w:val="0"/>
              <w:tabs>
                <w:tab w:val="left" w:pos="709"/>
              </w:tabs>
              <w:spacing w:after="0" w:line="240" w:lineRule="auto"/>
              <w:rPr>
                <w:rFonts w:ascii="Times New Roman" w:hAnsi="Times New Roman"/>
                <w:sz w:val="24"/>
                <w:szCs w:val="24"/>
              </w:rPr>
            </w:pPr>
          </w:p>
          <w:p w14:paraId="3AB6FB34" w14:textId="18CFD767" w:rsidR="001F36D3" w:rsidRDefault="001F36D3" w:rsidP="00BE7EDF">
            <w:pPr>
              <w:widowControl w:val="0"/>
              <w:tabs>
                <w:tab w:val="left" w:pos="709"/>
              </w:tabs>
              <w:spacing w:after="0" w:line="240" w:lineRule="auto"/>
              <w:rPr>
                <w:rFonts w:ascii="Times New Roman" w:hAnsi="Times New Roman"/>
                <w:sz w:val="24"/>
                <w:szCs w:val="24"/>
              </w:rPr>
            </w:pPr>
          </w:p>
          <w:p w14:paraId="78875844" w14:textId="7B521E56" w:rsidR="001F36D3" w:rsidRDefault="001F36D3" w:rsidP="00BE7EDF">
            <w:pPr>
              <w:widowControl w:val="0"/>
              <w:tabs>
                <w:tab w:val="left" w:pos="709"/>
              </w:tabs>
              <w:spacing w:after="0" w:line="240" w:lineRule="auto"/>
              <w:rPr>
                <w:rFonts w:ascii="Times New Roman" w:hAnsi="Times New Roman"/>
                <w:sz w:val="24"/>
                <w:szCs w:val="24"/>
              </w:rPr>
            </w:pPr>
          </w:p>
          <w:p w14:paraId="1862D057" w14:textId="21DF6044" w:rsidR="001F36D3" w:rsidRDefault="001F36D3" w:rsidP="00BE7EDF">
            <w:pPr>
              <w:widowControl w:val="0"/>
              <w:tabs>
                <w:tab w:val="left" w:pos="709"/>
              </w:tabs>
              <w:spacing w:after="0" w:line="240" w:lineRule="auto"/>
              <w:rPr>
                <w:rFonts w:ascii="Times New Roman" w:hAnsi="Times New Roman"/>
                <w:sz w:val="24"/>
                <w:szCs w:val="24"/>
              </w:rPr>
            </w:pPr>
          </w:p>
          <w:p w14:paraId="117CCF32" w14:textId="7C25775E" w:rsidR="001F36D3" w:rsidRDefault="001F36D3" w:rsidP="00BE7EDF">
            <w:pPr>
              <w:widowControl w:val="0"/>
              <w:tabs>
                <w:tab w:val="left" w:pos="709"/>
              </w:tabs>
              <w:spacing w:after="0" w:line="240" w:lineRule="auto"/>
              <w:rPr>
                <w:rFonts w:ascii="Times New Roman" w:hAnsi="Times New Roman"/>
                <w:sz w:val="24"/>
                <w:szCs w:val="24"/>
              </w:rPr>
            </w:pPr>
          </w:p>
          <w:p w14:paraId="446158EB" w14:textId="659D0E4E" w:rsidR="001F36D3" w:rsidRDefault="001F36D3" w:rsidP="00BE7EDF">
            <w:pPr>
              <w:widowControl w:val="0"/>
              <w:tabs>
                <w:tab w:val="left" w:pos="709"/>
              </w:tabs>
              <w:spacing w:after="0" w:line="240" w:lineRule="auto"/>
              <w:rPr>
                <w:rFonts w:ascii="Times New Roman" w:hAnsi="Times New Roman"/>
                <w:sz w:val="24"/>
                <w:szCs w:val="24"/>
              </w:rPr>
            </w:pPr>
          </w:p>
          <w:p w14:paraId="553AA57E" w14:textId="45EBC6D6" w:rsidR="001F36D3" w:rsidRDefault="001F36D3" w:rsidP="00BE7EDF">
            <w:pPr>
              <w:widowControl w:val="0"/>
              <w:tabs>
                <w:tab w:val="left" w:pos="709"/>
              </w:tabs>
              <w:spacing w:after="0" w:line="240" w:lineRule="auto"/>
              <w:rPr>
                <w:rFonts w:ascii="Times New Roman" w:hAnsi="Times New Roman"/>
                <w:sz w:val="24"/>
                <w:szCs w:val="24"/>
              </w:rPr>
            </w:pPr>
          </w:p>
          <w:p w14:paraId="0137E772" w14:textId="58B6C2E0" w:rsidR="001F36D3" w:rsidRDefault="001F36D3" w:rsidP="00BE7EDF">
            <w:pPr>
              <w:widowControl w:val="0"/>
              <w:tabs>
                <w:tab w:val="left" w:pos="709"/>
              </w:tabs>
              <w:spacing w:after="0" w:line="240" w:lineRule="auto"/>
              <w:rPr>
                <w:rFonts w:ascii="Times New Roman" w:hAnsi="Times New Roman"/>
                <w:sz w:val="24"/>
                <w:szCs w:val="24"/>
              </w:rPr>
            </w:pPr>
          </w:p>
          <w:p w14:paraId="765EE9A2" w14:textId="3235E47D" w:rsidR="001F36D3" w:rsidRDefault="001F36D3" w:rsidP="00BE7EDF">
            <w:pPr>
              <w:widowControl w:val="0"/>
              <w:tabs>
                <w:tab w:val="left" w:pos="709"/>
              </w:tabs>
              <w:spacing w:after="0" w:line="240" w:lineRule="auto"/>
              <w:rPr>
                <w:rFonts w:ascii="Times New Roman" w:hAnsi="Times New Roman"/>
                <w:sz w:val="24"/>
                <w:szCs w:val="24"/>
              </w:rPr>
            </w:pPr>
          </w:p>
          <w:p w14:paraId="588B53F8" w14:textId="742132A6" w:rsidR="001F36D3" w:rsidRDefault="001F36D3" w:rsidP="00BE7EDF">
            <w:pPr>
              <w:widowControl w:val="0"/>
              <w:tabs>
                <w:tab w:val="left" w:pos="709"/>
              </w:tabs>
              <w:spacing w:after="0" w:line="240" w:lineRule="auto"/>
              <w:rPr>
                <w:rFonts w:ascii="Times New Roman" w:hAnsi="Times New Roman"/>
                <w:sz w:val="24"/>
                <w:szCs w:val="24"/>
              </w:rPr>
            </w:pPr>
          </w:p>
          <w:p w14:paraId="38A0F72D" w14:textId="77777777" w:rsidR="001F36D3" w:rsidRPr="000F4494" w:rsidRDefault="001F36D3" w:rsidP="00BE7EDF">
            <w:pPr>
              <w:widowControl w:val="0"/>
              <w:tabs>
                <w:tab w:val="left" w:pos="709"/>
              </w:tabs>
              <w:spacing w:after="0" w:line="240" w:lineRule="auto"/>
              <w:rPr>
                <w:rFonts w:ascii="Times New Roman" w:hAnsi="Times New Roman"/>
                <w:sz w:val="24"/>
                <w:szCs w:val="24"/>
              </w:rPr>
            </w:pPr>
          </w:p>
          <w:p w14:paraId="54B9BB62" w14:textId="74567FC8" w:rsidR="003B73FC" w:rsidRPr="000F4494" w:rsidRDefault="003B73FC" w:rsidP="00BE7EDF">
            <w:pPr>
              <w:widowControl w:val="0"/>
              <w:tabs>
                <w:tab w:val="left" w:pos="709"/>
              </w:tabs>
              <w:spacing w:after="0" w:line="240" w:lineRule="auto"/>
              <w:rPr>
                <w:rFonts w:ascii="Times New Roman" w:hAnsi="Times New Roman"/>
                <w:sz w:val="24"/>
                <w:szCs w:val="24"/>
              </w:rPr>
            </w:pPr>
          </w:p>
          <w:p w14:paraId="35710C0D" w14:textId="4CE813E2" w:rsidR="003B73FC" w:rsidRPr="000F4494" w:rsidRDefault="003B73FC" w:rsidP="00BE7EDF">
            <w:pPr>
              <w:widowControl w:val="0"/>
              <w:tabs>
                <w:tab w:val="left" w:pos="709"/>
              </w:tabs>
              <w:spacing w:after="0" w:line="240" w:lineRule="auto"/>
              <w:rPr>
                <w:rFonts w:ascii="Times New Roman" w:hAnsi="Times New Roman"/>
                <w:sz w:val="24"/>
                <w:szCs w:val="24"/>
              </w:rPr>
            </w:pPr>
          </w:p>
          <w:p w14:paraId="7E4F91AD" w14:textId="4D948C1D" w:rsidR="003B73FC" w:rsidRPr="000F4494" w:rsidRDefault="003B73FC" w:rsidP="00BE7EDF">
            <w:pPr>
              <w:widowControl w:val="0"/>
              <w:tabs>
                <w:tab w:val="left" w:pos="709"/>
              </w:tabs>
              <w:spacing w:after="0" w:line="240" w:lineRule="auto"/>
              <w:rPr>
                <w:rFonts w:ascii="Times New Roman" w:hAnsi="Times New Roman"/>
                <w:sz w:val="24"/>
                <w:szCs w:val="24"/>
              </w:rPr>
            </w:pPr>
          </w:p>
          <w:p w14:paraId="56D00E86" w14:textId="06CA0A4B" w:rsidR="003B73FC" w:rsidRPr="000F4494" w:rsidRDefault="003B73FC" w:rsidP="00BE7EDF">
            <w:pPr>
              <w:widowControl w:val="0"/>
              <w:tabs>
                <w:tab w:val="left" w:pos="709"/>
              </w:tabs>
              <w:spacing w:after="0" w:line="240" w:lineRule="auto"/>
              <w:rPr>
                <w:rFonts w:ascii="Times New Roman" w:hAnsi="Times New Roman"/>
                <w:sz w:val="24"/>
                <w:szCs w:val="24"/>
              </w:rPr>
            </w:pPr>
          </w:p>
          <w:p w14:paraId="0FF98A09" w14:textId="733123E1" w:rsidR="003B73FC" w:rsidRPr="000F4494" w:rsidRDefault="003B73FC" w:rsidP="00BE7EDF">
            <w:pPr>
              <w:widowControl w:val="0"/>
              <w:tabs>
                <w:tab w:val="left" w:pos="709"/>
              </w:tabs>
              <w:spacing w:after="0" w:line="240" w:lineRule="auto"/>
              <w:rPr>
                <w:rFonts w:ascii="Times New Roman" w:hAnsi="Times New Roman"/>
                <w:sz w:val="24"/>
                <w:szCs w:val="24"/>
              </w:rPr>
            </w:pPr>
          </w:p>
          <w:p w14:paraId="3F3A59D0" w14:textId="3C9449C5" w:rsidR="003B73FC" w:rsidRPr="000F4494" w:rsidRDefault="003B73FC" w:rsidP="00BE7EDF">
            <w:pPr>
              <w:widowControl w:val="0"/>
              <w:tabs>
                <w:tab w:val="left" w:pos="709"/>
              </w:tabs>
              <w:spacing w:after="0" w:line="240" w:lineRule="auto"/>
              <w:rPr>
                <w:rFonts w:ascii="Times New Roman" w:hAnsi="Times New Roman"/>
                <w:sz w:val="24"/>
                <w:szCs w:val="24"/>
              </w:rPr>
            </w:pPr>
          </w:p>
          <w:p w14:paraId="5C76528F" w14:textId="373DF98E" w:rsidR="003B2593" w:rsidRDefault="003B2593" w:rsidP="003B2593">
            <w:pPr>
              <w:widowControl w:val="0"/>
              <w:tabs>
                <w:tab w:val="left" w:pos="709"/>
              </w:tabs>
              <w:spacing w:after="0" w:line="240" w:lineRule="auto"/>
              <w:rPr>
                <w:rFonts w:ascii="Times New Roman" w:hAnsi="Times New Roman"/>
                <w:sz w:val="24"/>
                <w:szCs w:val="24"/>
              </w:rPr>
            </w:pPr>
          </w:p>
          <w:p w14:paraId="5F9B95C0" w14:textId="77777777" w:rsidR="001F36D3" w:rsidRPr="003B2593" w:rsidRDefault="001F36D3" w:rsidP="003B2593">
            <w:pPr>
              <w:widowControl w:val="0"/>
              <w:tabs>
                <w:tab w:val="left" w:pos="709"/>
              </w:tabs>
              <w:spacing w:after="0" w:line="240" w:lineRule="auto"/>
              <w:rPr>
                <w:rFonts w:ascii="Times New Roman" w:hAnsi="Times New Roman"/>
                <w:sz w:val="24"/>
                <w:szCs w:val="24"/>
              </w:rPr>
            </w:pPr>
          </w:p>
          <w:p w14:paraId="424A3228" w14:textId="549D727D" w:rsidR="003B2593" w:rsidRPr="003B2593" w:rsidRDefault="003B2593" w:rsidP="003B2593">
            <w:pPr>
              <w:widowControl w:val="0"/>
              <w:tabs>
                <w:tab w:val="left" w:pos="709"/>
              </w:tabs>
              <w:spacing w:after="0" w:line="240" w:lineRule="auto"/>
              <w:rPr>
                <w:rFonts w:ascii="Times New Roman" w:hAnsi="Times New Roman"/>
                <w:sz w:val="24"/>
                <w:szCs w:val="24"/>
              </w:rPr>
            </w:pPr>
            <w:r w:rsidRPr="003B2593">
              <w:rPr>
                <w:rFonts w:ascii="Times New Roman" w:hAnsi="Times New Roman"/>
                <w:sz w:val="24"/>
                <w:szCs w:val="24"/>
              </w:rPr>
              <w:t>__________________ /</w:t>
            </w:r>
            <w:r w:rsidR="001F36D3">
              <w:rPr>
                <w:rFonts w:ascii="Times New Roman" w:hAnsi="Times New Roman"/>
                <w:sz w:val="24"/>
                <w:szCs w:val="24"/>
              </w:rPr>
              <w:t>_________</w:t>
            </w:r>
            <w:r w:rsidR="001F36D3" w:rsidRPr="003B2593">
              <w:rPr>
                <w:rFonts w:ascii="Times New Roman" w:hAnsi="Times New Roman"/>
                <w:sz w:val="24"/>
                <w:szCs w:val="24"/>
              </w:rPr>
              <w:t xml:space="preserve"> </w:t>
            </w:r>
            <w:r w:rsidRPr="003B2593">
              <w:rPr>
                <w:rFonts w:ascii="Times New Roman" w:hAnsi="Times New Roman"/>
                <w:sz w:val="24"/>
                <w:szCs w:val="24"/>
              </w:rPr>
              <w:t>/</w:t>
            </w:r>
          </w:p>
          <w:p w14:paraId="666AEA98" w14:textId="33730C30" w:rsidR="003B73FC" w:rsidRPr="000F4494" w:rsidRDefault="003B2593" w:rsidP="003B2593">
            <w:pPr>
              <w:widowControl w:val="0"/>
              <w:tabs>
                <w:tab w:val="left" w:pos="709"/>
              </w:tabs>
              <w:spacing w:after="0" w:line="240" w:lineRule="auto"/>
              <w:rPr>
                <w:rFonts w:ascii="Times New Roman" w:hAnsi="Times New Roman"/>
                <w:sz w:val="24"/>
                <w:szCs w:val="24"/>
              </w:rPr>
            </w:pPr>
            <w:r w:rsidRPr="003B2593">
              <w:rPr>
                <w:rFonts w:ascii="Times New Roman" w:hAnsi="Times New Roman"/>
                <w:sz w:val="24"/>
                <w:szCs w:val="24"/>
              </w:rPr>
              <w:t>Подписано ЭЦП</w:t>
            </w:r>
          </w:p>
          <w:p w14:paraId="356B4522" w14:textId="6F47EA03" w:rsidR="003B73FC" w:rsidRPr="000F4494" w:rsidRDefault="003B73FC" w:rsidP="00BE7EDF">
            <w:pPr>
              <w:widowControl w:val="0"/>
              <w:tabs>
                <w:tab w:val="left" w:pos="709"/>
              </w:tabs>
              <w:spacing w:after="0" w:line="240" w:lineRule="auto"/>
              <w:rPr>
                <w:rFonts w:ascii="Times New Roman" w:hAnsi="Times New Roman"/>
                <w:sz w:val="24"/>
                <w:szCs w:val="24"/>
              </w:rPr>
            </w:pPr>
          </w:p>
          <w:p w14:paraId="34E96BED" w14:textId="79DE403B" w:rsidR="003B73FC" w:rsidRPr="000F4494" w:rsidRDefault="003B73FC" w:rsidP="00BE7EDF">
            <w:pPr>
              <w:widowControl w:val="0"/>
              <w:tabs>
                <w:tab w:val="left" w:pos="709"/>
              </w:tabs>
              <w:spacing w:after="0" w:line="240" w:lineRule="auto"/>
              <w:rPr>
                <w:rFonts w:ascii="Times New Roman" w:hAnsi="Times New Roman"/>
                <w:sz w:val="24"/>
                <w:szCs w:val="24"/>
              </w:rPr>
            </w:pPr>
          </w:p>
          <w:p w14:paraId="5E530F2B" w14:textId="3379C8A7" w:rsidR="003B73FC" w:rsidRPr="000F4494" w:rsidRDefault="003B73FC" w:rsidP="00BE7EDF">
            <w:pPr>
              <w:widowControl w:val="0"/>
              <w:tabs>
                <w:tab w:val="left" w:pos="709"/>
              </w:tabs>
              <w:spacing w:after="0" w:line="240" w:lineRule="auto"/>
              <w:rPr>
                <w:rFonts w:ascii="Times New Roman" w:hAnsi="Times New Roman"/>
                <w:sz w:val="24"/>
                <w:szCs w:val="24"/>
              </w:rPr>
            </w:pPr>
          </w:p>
          <w:p w14:paraId="621374F3" w14:textId="1F7A76A8" w:rsidR="003B73FC" w:rsidRPr="000F4494" w:rsidRDefault="003B73FC" w:rsidP="00BE7EDF">
            <w:pPr>
              <w:widowControl w:val="0"/>
              <w:tabs>
                <w:tab w:val="left" w:pos="709"/>
              </w:tabs>
              <w:spacing w:after="0" w:line="240" w:lineRule="auto"/>
              <w:rPr>
                <w:rFonts w:ascii="Times New Roman" w:hAnsi="Times New Roman"/>
                <w:sz w:val="24"/>
                <w:szCs w:val="24"/>
              </w:rPr>
            </w:pPr>
          </w:p>
          <w:p w14:paraId="3826BF7B" w14:textId="418CB138" w:rsidR="003B73FC" w:rsidRPr="000F4494" w:rsidRDefault="003B73FC" w:rsidP="00BE7EDF">
            <w:pPr>
              <w:widowControl w:val="0"/>
              <w:tabs>
                <w:tab w:val="left" w:pos="709"/>
              </w:tabs>
              <w:spacing w:after="0" w:line="240" w:lineRule="auto"/>
              <w:rPr>
                <w:rFonts w:ascii="Times New Roman" w:hAnsi="Times New Roman"/>
                <w:sz w:val="24"/>
                <w:szCs w:val="24"/>
              </w:rPr>
            </w:pPr>
          </w:p>
          <w:p w14:paraId="4D777B86" w14:textId="7BCA96C6" w:rsidR="003B73FC" w:rsidRPr="000F4494" w:rsidRDefault="003B73FC" w:rsidP="00BE7EDF">
            <w:pPr>
              <w:widowControl w:val="0"/>
              <w:tabs>
                <w:tab w:val="left" w:pos="709"/>
              </w:tabs>
              <w:spacing w:after="0" w:line="240" w:lineRule="auto"/>
              <w:rPr>
                <w:rFonts w:ascii="Times New Roman" w:hAnsi="Times New Roman"/>
                <w:sz w:val="24"/>
                <w:szCs w:val="24"/>
              </w:rPr>
            </w:pPr>
          </w:p>
          <w:p w14:paraId="260714A1" w14:textId="78AF3123" w:rsidR="003B73FC" w:rsidRPr="000F4494" w:rsidRDefault="003B73FC" w:rsidP="00BE7EDF">
            <w:pPr>
              <w:widowControl w:val="0"/>
              <w:tabs>
                <w:tab w:val="left" w:pos="709"/>
              </w:tabs>
              <w:spacing w:after="0" w:line="240" w:lineRule="auto"/>
              <w:rPr>
                <w:rFonts w:ascii="Times New Roman" w:hAnsi="Times New Roman"/>
                <w:sz w:val="24"/>
                <w:szCs w:val="24"/>
              </w:rPr>
            </w:pPr>
          </w:p>
          <w:p w14:paraId="73FD04F2" w14:textId="4CB3B438" w:rsidR="003B73FC" w:rsidRPr="000F4494" w:rsidRDefault="003B73FC" w:rsidP="00BE7EDF">
            <w:pPr>
              <w:widowControl w:val="0"/>
              <w:tabs>
                <w:tab w:val="left" w:pos="709"/>
              </w:tabs>
              <w:spacing w:after="0" w:line="240" w:lineRule="auto"/>
              <w:rPr>
                <w:rFonts w:ascii="Times New Roman" w:hAnsi="Times New Roman"/>
                <w:sz w:val="24"/>
                <w:szCs w:val="24"/>
              </w:rPr>
            </w:pPr>
          </w:p>
          <w:p w14:paraId="2515AF5F" w14:textId="4BF59FFC" w:rsidR="003B73FC" w:rsidRPr="000F4494" w:rsidRDefault="003B73FC" w:rsidP="00BE7EDF">
            <w:pPr>
              <w:widowControl w:val="0"/>
              <w:tabs>
                <w:tab w:val="left" w:pos="709"/>
              </w:tabs>
              <w:spacing w:after="0" w:line="240" w:lineRule="auto"/>
              <w:rPr>
                <w:rFonts w:ascii="Times New Roman" w:hAnsi="Times New Roman"/>
                <w:sz w:val="24"/>
                <w:szCs w:val="24"/>
              </w:rPr>
            </w:pPr>
          </w:p>
          <w:p w14:paraId="264F6364" w14:textId="3B6008F6" w:rsidR="00643237" w:rsidRPr="000F4494" w:rsidRDefault="00643237" w:rsidP="007F7732">
            <w:pPr>
              <w:widowControl w:val="0"/>
              <w:tabs>
                <w:tab w:val="left" w:pos="709"/>
              </w:tabs>
              <w:spacing w:after="0" w:line="240" w:lineRule="auto"/>
              <w:rPr>
                <w:rFonts w:ascii="Times New Roman" w:hAnsi="Times New Roman"/>
                <w:sz w:val="24"/>
                <w:szCs w:val="24"/>
              </w:rPr>
            </w:pPr>
          </w:p>
        </w:tc>
      </w:tr>
    </w:tbl>
    <w:p w14:paraId="1361994A" w14:textId="77777777" w:rsidR="00C5468B" w:rsidRDefault="00C5468B" w:rsidP="00CE7360">
      <w:pPr>
        <w:tabs>
          <w:tab w:val="left" w:pos="8647"/>
        </w:tabs>
        <w:spacing w:after="0" w:line="240" w:lineRule="auto"/>
        <w:ind w:right="-2" w:firstLine="1417"/>
        <w:jc w:val="right"/>
        <w:rPr>
          <w:rFonts w:ascii="Times New Roman" w:hAnsi="Times New Roman"/>
          <w:sz w:val="24"/>
          <w:szCs w:val="24"/>
        </w:rPr>
      </w:pPr>
      <w:bookmarkStart w:id="8" w:name="_Hlk175056011"/>
    </w:p>
    <w:p w14:paraId="69734585" w14:textId="77777777" w:rsidR="00C5468B" w:rsidRDefault="00C5468B" w:rsidP="00CE7360">
      <w:pPr>
        <w:tabs>
          <w:tab w:val="left" w:pos="8647"/>
        </w:tabs>
        <w:spacing w:after="0" w:line="240" w:lineRule="auto"/>
        <w:ind w:right="-2" w:firstLine="1417"/>
        <w:jc w:val="right"/>
        <w:rPr>
          <w:rFonts w:ascii="Times New Roman" w:hAnsi="Times New Roman"/>
          <w:sz w:val="24"/>
          <w:szCs w:val="24"/>
        </w:rPr>
      </w:pPr>
    </w:p>
    <w:p w14:paraId="37707EEC" w14:textId="77777777" w:rsidR="00C5468B" w:rsidRDefault="00C5468B" w:rsidP="00CE7360">
      <w:pPr>
        <w:tabs>
          <w:tab w:val="left" w:pos="8647"/>
        </w:tabs>
        <w:spacing w:after="0" w:line="240" w:lineRule="auto"/>
        <w:ind w:right="-2" w:firstLine="1417"/>
        <w:jc w:val="right"/>
        <w:rPr>
          <w:rFonts w:ascii="Times New Roman" w:hAnsi="Times New Roman"/>
          <w:sz w:val="24"/>
          <w:szCs w:val="24"/>
        </w:rPr>
      </w:pPr>
    </w:p>
    <w:p w14:paraId="3B437567" w14:textId="77777777" w:rsidR="00C5468B" w:rsidRDefault="00C5468B" w:rsidP="00CE7360">
      <w:pPr>
        <w:tabs>
          <w:tab w:val="left" w:pos="8647"/>
        </w:tabs>
        <w:spacing w:after="0" w:line="240" w:lineRule="auto"/>
        <w:ind w:right="-2" w:firstLine="1417"/>
        <w:jc w:val="right"/>
        <w:rPr>
          <w:rFonts w:ascii="Times New Roman" w:hAnsi="Times New Roman"/>
          <w:sz w:val="24"/>
          <w:szCs w:val="24"/>
        </w:rPr>
      </w:pPr>
    </w:p>
    <w:p w14:paraId="4471BB58" w14:textId="77777777" w:rsidR="00C5468B" w:rsidRDefault="00C5468B" w:rsidP="00CE7360">
      <w:pPr>
        <w:tabs>
          <w:tab w:val="left" w:pos="8647"/>
        </w:tabs>
        <w:spacing w:after="0" w:line="240" w:lineRule="auto"/>
        <w:ind w:right="-2" w:firstLine="1417"/>
        <w:jc w:val="right"/>
        <w:rPr>
          <w:rFonts w:ascii="Times New Roman" w:hAnsi="Times New Roman"/>
          <w:sz w:val="24"/>
          <w:szCs w:val="24"/>
        </w:rPr>
      </w:pPr>
    </w:p>
    <w:p w14:paraId="54F49855" w14:textId="25FBB594" w:rsidR="00CE7360" w:rsidRPr="000F4494" w:rsidRDefault="00CE7360" w:rsidP="00CE7360">
      <w:pPr>
        <w:tabs>
          <w:tab w:val="left" w:pos="8647"/>
        </w:tabs>
        <w:spacing w:after="0" w:line="240" w:lineRule="auto"/>
        <w:ind w:right="-2" w:firstLine="1417"/>
        <w:jc w:val="right"/>
        <w:rPr>
          <w:rFonts w:ascii="Times New Roman" w:hAnsi="Times New Roman"/>
          <w:sz w:val="24"/>
          <w:szCs w:val="24"/>
        </w:rPr>
      </w:pPr>
      <w:r w:rsidRPr="000F4494">
        <w:rPr>
          <w:rFonts w:ascii="Times New Roman" w:hAnsi="Times New Roman"/>
          <w:sz w:val="24"/>
          <w:szCs w:val="24"/>
        </w:rPr>
        <w:lastRenderedPageBreak/>
        <w:t>Приложение № 1</w:t>
      </w:r>
    </w:p>
    <w:p w14:paraId="0CA72267" w14:textId="2671B365" w:rsidR="00453ABA" w:rsidRPr="000F4494" w:rsidRDefault="00432C5E" w:rsidP="008905FB">
      <w:pPr>
        <w:tabs>
          <w:tab w:val="left" w:pos="8647"/>
        </w:tabs>
        <w:spacing w:after="0" w:line="240" w:lineRule="auto"/>
        <w:ind w:right="-2" w:firstLine="1417"/>
        <w:jc w:val="right"/>
        <w:rPr>
          <w:rFonts w:ascii="Times New Roman" w:hAnsi="Times New Roman"/>
          <w:sz w:val="24"/>
          <w:szCs w:val="24"/>
        </w:rPr>
      </w:pPr>
      <w:r w:rsidRPr="000F4494">
        <w:rPr>
          <w:rFonts w:ascii="Times New Roman" w:hAnsi="Times New Roman"/>
          <w:sz w:val="24"/>
          <w:szCs w:val="24"/>
        </w:rPr>
        <w:t xml:space="preserve">к Контракту </w:t>
      </w:r>
      <w:r w:rsidR="008905FB" w:rsidRPr="000F4494">
        <w:rPr>
          <w:rFonts w:ascii="Times New Roman" w:hAnsi="Times New Roman"/>
          <w:sz w:val="24"/>
          <w:szCs w:val="24"/>
        </w:rPr>
        <w:t xml:space="preserve">№ </w:t>
      </w:r>
      <w:r w:rsidR="001F36D3">
        <w:rPr>
          <w:rFonts w:ascii="Times New Roman" w:hAnsi="Times New Roman"/>
          <w:sz w:val="24"/>
          <w:szCs w:val="24"/>
        </w:rPr>
        <w:t>________</w:t>
      </w:r>
    </w:p>
    <w:p w14:paraId="02DF7D46" w14:textId="207FEC7C" w:rsidR="00315D75" w:rsidRPr="000F4494" w:rsidRDefault="00432C5E" w:rsidP="008905FB">
      <w:pPr>
        <w:spacing w:after="0" w:line="240" w:lineRule="auto"/>
        <w:ind w:left="4962" w:right="-2" w:firstLine="1417"/>
        <w:jc w:val="right"/>
        <w:rPr>
          <w:rFonts w:ascii="Times New Roman" w:hAnsi="Times New Roman"/>
          <w:sz w:val="24"/>
          <w:szCs w:val="24"/>
        </w:rPr>
      </w:pPr>
      <w:r w:rsidRPr="000F4494">
        <w:rPr>
          <w:rFonts w:ascii="Times New Roman" w:hAnsi="Times New Roman"/>
          <w:sz w:val="24"/>
          <w:szCs w:val="24"/>
        </w:rPr>
        <w:t>от «</w:t>
      </w:r>
      <w:r w:rsidR="009A1901" w:rsidRPr="000F4494">
        <w:rPr>
          <w:rFonts w:ascii="Times New Roman" w:hAnsi="Times New Roman"/>
          <w:sz w:val="24"/>
          <w:szCs w:val="24"/>
        </w:rPr>
        <w:t>__</w:t>
      </w:r>
      <w:r w:rsidRPr="000F4494">
        <w:rPr>
          <w:rFonts w:ascii="Times New Roman" w:hAnsi="Times New Roman"/>
          <w:sz w:val="24"/>
          <w:szCs w:val="24"/>
        </w:rPr>
        <w:t xml:space="preserve">» </w:t>
      </w:r>
      <w:r w:rsidR="009A1901" w:rsidRPr="000F4494">
        <w:rPr>
          <w:rFonts w:ascii="Times New Roman" w:hAnsi="Times New Roman"/>
          <w:sz w:val="24"/>
          <w:szCs w:val="24"/>
        </w:rPr>
        <w:t>_________</w:t>
      </w:r>
      <w:r w:rsidRPr="000F4494">
        <w:rPr>
          <w:rFonts w:ascii="Times New Roman" w:hAnsi="Times New Roman"/>
          <w:sz w:val="24"/>
          <w:szCs w:val="24"/>
        </w:rPr>
        <w:t>202</w:t>
      </w:r>
      <w:r w:rsidR="00B5020C" w:rsidRPr="000F4494">
        <w:rPr>
          <w:rFonts w:ascii="Times New Roman" w:hAnsi="Times New Roman"/>
          <w:sz w:val="24"/>
          <w:szCs w:val="24"/>
        </w:rPr>
        <w:t>6</w:t>
      </w:r>
      <w:r w:rsidRPr="000F4494">
        <w:rPr>
          <w:rFonts w:ascii="Times New Roman" w:hAnsi="Times New Roman"/>
          <w:sz w:val="24"/>
          <w:szCs w:val="24"/>
        </w:rPr>
        <w:t xml:space="preserve"> г.</w:t>
      </w:r>
    </w:p>
    <w:bookmarkEnd w:id="8"/>
    <w:p w14:paraId="65BDBF21" w14:textId="12A138F6" w:rsidR="00315D75" w:rsidRDefault="00432C5E">
      <w:pPr>
        <w:spacing w:after="0" w:line="240" w:lineRule="auto"/>
        <w:jc w:val="center"/>
        <w:rPr>
          <w:rFonts w:ascii="Times New Roman" w:hAnsi="Times New Roman"/>
          <w:b/>
          <w:sz w:val="24"/>
          <w:szCs w:val="24"/>
        </w:rPr>
      </w:pPr>
      <w:r w:rsidRPr="000F4494">
        <w:rPr>
          <w:rFonts w:ascii="Times New Roman" w:hAnsi="Times New Roman"/>
          <w:b/>
          <w:sz w:val="24"/>
          <w:szCs w:val="24"/>
        </w:rPr>
        <w:t>СПЕЦИФИКАЦИЯ</w:t>
      </w:r>
    </w:p>
    <w:p w14:paraId="2339EB86" w14:textId="326FDCAE" w:rsidR="00DE5986" w:rsidRDefault="001F36D3">
      <w:pPr>
        <w:spacing w:after="0" w:line="240" w:lineRule="auto"/>
        <w:jc w:val="center"/>
        <w:rPr>
          <w:rFonts w:ascii="Times New Roman" w:hAnsi="Times New Roman"/>
          <w:b/>
          <w:sz w:val="24"/>
          <w:szCs w:val="24"/>
        </w:rPr>
      </w:pPr>
      <w:r>
        <w:rPr>
          <w:rFonts w:ascii="Times New Roman" w:hAnsi="Times New Roman"/>
          <w:b/>
          <w:sz w:val="24"/>
          <w:szCs w:val="24"/>
        </w:rPr>
        <w:t xml:space="preserve">на </w:t>
      </w:r>
      <w:r w:rsidRPr="001F36D3">
        <w:rPr>
          <w:rFonts w:ascii="Times New Roman" w:hAnsi="Times New Roman"/>
          <w:b/>
          <w:sz w:val="24"/>
          <w:szCs w:val="24"/>
        </w:rPr>
        <w:t xml:space="preserve">поставку лака </w:t>
      </w:r>
      <w:proofErr w:type="spellStart"/>
      <w:r w:rsidRPr="001F36D3">
        <w:rPr>
          <w:rFonts w:ascii="Times New Roman" w:hAnsi="Times New Roman"/>
          <w:b/>
          <w:sz w:val="24"/>
          <w:szCs w:val="24"/>
        </w:rPr>
        <w:t>даммарного</w:t>
      </w:r>
      <w:proofErr w:type="spellEnd"/>
      <w:r w:rsidRPr="001F36D3">
        <w:rPr>
          <w:rFonts w:ascii="Times New Roman" w:hAnsi="Times New Roman"/>
          <w:b/>
          <w:sz w:val="24"/>
          <w:szCs w:val="24"/>
        </w:rPr>
        <w:t xml:space="preserve"> матового для нужд ФГБУК НИМ РАХ</w:t>
      </w:r>
    </w:p>
    <w:tbl>
      <w:tblPr>
        <w:tblW w:w="5000" w:type="pct"/>
        <w:jc w:val="center"/>
        <w:tblCellMar>
          <w:left w:w="1" w:type="dxa"/>
          <w:right w:w="0" w:type="dxa"/>
        </w:tblCellMar>
        <w:tblLook w:val="0000" w:firstRow="0" w:lastRow="0" w:firstColumn="0" w:lastColumn="0" w:noHBand="0" w:noVBand="0"/>
      </w:tblPr>
      <w:tblGrid>
        <w:gridCol w:w="874"/>
        <w:gridCol w:w="3685"/>
        <w:gridCol w:w="532"/>
        <w:gridCol w:w="520"/>
        <w:gridCol w:w="1642"/>
        <w:gridCol w:w="1416"/>
        <w:gridCol w:w="963"/>
      </w:tblGrid>
      <w:tr w:rsidR="00301C70" w:rsidRPr="000F4494" w14:paraId="50A0002F" w14:textId="77777777" w:rsidTr="00607D07">
        <w:trPr>
          <w:trHeight w:val="52"/>
          <w:jc w:val="center"/>
        </w:trPr>
        <w:tc>
          <w:tcPr>
            <w:tcW w:w="454" w:type="pct"/>
            <w:tcBorders>
              <w:top w:val="single" w:sz="2" w:space="0" w:color="000000"/>
              <w:left w:val="single" w:sz="2" w:space="0" w:color="000000"/>
              <w:bottom w:val="single" w:sz="2" w:space="0" w:color="000000"/>
            </w:tcBorders>
          </w:tcPr>
          <w:p w14:paraId="3B5A3C17" w14:textId="77777777" w:rsidR="00B56F5D" w:rsidRPr="000F4494" w:rsidRDefault="00B56F5D">
            <w:pPr>
              <w:keepNext/>
              <w:widowControl w:val="0"/>
              <w:spacing w:after="0" w:line="240" w:lineRule="auto"/>
              <w:ind w:right="50"/>
              <w:jc w:val="center"/>
              <w:rPr>
                <w:rFonts w:ascii="Times New Roman" w:hAnsi="Times New Roman"/>
                <w:sz w:val="24"/>
                <w:szCs w:val="24"/>
              </w:rPr>
            </w:pPr>
            <w:r w:rsidRPr="000F4494">
              <w:rPr>
                <w:rFonts w:ascii="Times New Roman" w:eastAsia="SimSun" w:hAnsi="Times New Roman"/>
                <w:kern w:val="2"/>
                <w:sz w:val="24"/>
                <w:szCs w:val="24"/>
                <w:lang w:eastAsia="hi-IN" w:bidi="hi-IN"/>
              </w:rPr>
              <w:t>№</w:t>
            </w:r>
            <w:r w:rsidRPr="000F4494">
              <w:rPr>
                <w:rFonts w:ascii="Times New Roman" w:hAnsi="Times New Roman"/>
                <w:kern w:val="2"/>
                <w:sz w:val="24"/>
                <w:szCs w:val="24"/>
                <w:lang w:eastAsia="hi-IN" w:bidi="hi-IN"/>
              </w:rPr>
              <w:t xml:space="preserve"> </w:t>
            </w:r>
            <w:proofErr w:type="spellStart"/>
            <w:r w:rsidRPr="000F4494">
              <w:rPr>
                <w:rFonts w:ascii="Times New Roman" w:eastAsia="SimSun" w:hAnsi="Times New Roman"/>
                <w:kern w:val="2"/>
                <w:sz w:val="24"/>
                <w:szCs w:val="24"/>
                <w:lang w:eastAsia="hi-IN" w:bidi="hi-IN"/>
              </w:rPr>
              <w:t>пп</w:t>
            </w:r>
            <w:proofErr w:type="spellEnd"/>
          </w:p>
        </w:tc>
        <w:tc>
          <w:tcPr>
            <w:tcW w:w="1913" w:type="pct"/>
            <w:tcBorders>
              <w:top w:val="single" w:sz="2" w:space="0" w:color="000000"/>
              <w:left w:val="single" w:sz="2" w:space="0" w:color="000000"/>
              <w:bottom w:val="single" w:sz="2" w:space="0" w:color="000000"/>
            </w:tcBorders>
          </w:tcPr>
          <w:p w14:paraId="0FC015CD" w14:textId="77777777" w:rsidR="00B56F5D" w:rsidRPr="000F4494" w:rsidRDefault="00B56F5D">
            <w:pPr>
              <w:keepNext/>
              <w:widowControl w:val="0"/>
              <w:spacing w:after="0" w:line="240" w:lineRule="auto"/>
              <w:ind w:right="50"/>
              <w:jc w:val="center"/>
              <w:rPr>
                <w:rFonts w:ascii="Times New Roman" w:hAnsi="Times New Roman"/>
                <w:sz w:val="24"/>
                <w:szCs w:val="24"/>
              </w:rPr>
            </w:pPr>
            <w:r w:rsidRPr="000F4494">
              <w:rPr>
                <w:rFonts w:ascii="Times New Roman" w:eastAsia="SimSun" w:hAnsi="Times New Roman"/>
                <w:kern w:val="2"/>
                <w:sz w:val="24"/>
                <w:szCs w:val="24"/>
                <w:lang w:eastAsia="hi-IN" w:bidi="hi-IN"/>
              </w:rPr>
              <w:t>Наименование Товара</w:t>
            </w:r>
          </w:p>
        </w:tc>
        <w:tc>
          <w:tcPr>
            <w:tcW w:w="276" w:type="pct"/>
            <w:tcBorders>
              <w:top w:val="single" w:sz="2" w:space="0" w:color="000000"/>
              <w:left w:val="single" w:sz="2" w:space="0" w:color="000000"/>
              <w:bottom w:val="single" w:sz="2" w:space="0" w:color="000000"/>
            </w:tcBorders>
          </w:tcPr>
          <w:p w14:paraId="57110BF9" w14:textId="77777777" w:rsidR="00B56F5D" w:rsidRPr="000F4494" w:rsidRDefault="00B56F5D">
            <w:pPr>
              <w:keepNext/>
              <w:widowControl w:val="0"/>
              <w:spacing w:after="0" w:line="240" w:lineRule="auto"/>
              <w:ind w:right="50"/>
              <w:jc w:val="center"/>
              <w:rPr>
                <w:rFonts w:ascii="Times New Roman" w:hAnsi="Times New Roman"/>
                <w:sz w:val="24"/>
                <w:szCs w:val="24"/>
              </w:rPr>
            </w:pPr>
            <w:r w:rsidRPr="000F4494">
              <w:rPr>
                <w:rFonts w:ascii="Times New Roman" w:eastAsia="SimSun" w:hAnsi="Times New Roman"/>
                <w:kern w:val="2"/>
                <w:sz w:val="24"/>
                <w:szCs w:val="24"/>
                <w:lang w:eastAsia="hi-IN" w:bidi="hi-IN"/>
              </w:rPr>
              <w:t>Ед. изм.</w:t>
            </w:r>
          </w:p>
        </w:tc>
        <w:tc>
          <w:tcPr>
            <w:tcW w:w="270" w:type="pct"/>
            <w:tcBorders>
              <w:top w:val="single" w:sz="2" w:space="0" w:color="000000"/>
              <w:left w:val="single" w:sz="2" w:space="0" w:color="000000"/>
              <w:bottom w:val="single" w:sz="2" w:space="0" w:color="000000"/>
            </w:tcBorders>
          </w:tcPr>
          <w:p w14:paraId="440539A1" w14:textId="77777777" w:rsidR="00B56F5D" w:rsidRPr="000F4494" w:rsidRDefault="00B56F5D">
            <w:pPr>
              <w:keepNext/>
              <w:widowControl w:val="0"/>
              <w:spacing w:after="0" w:line="240" w:lineRule="auto"/>
              <w:ind w:right="50"/>
              <w:jc w:val="center"/>
              <w:rPr>
                <w:rFonts w:ascii="Times New Roman" w:hAnsi="Times New Roman"/>
                <w:sz w:val="24"/>
                <w:szCs w:val="24"/>
              </w:rPr>
            </w:pPr>
            <w:r w:rsidRPr="000F4494">
              <w:rPr>
                <w:rFonts w:ascii="Times New Roman" w:eastAsia="SimSun" w:hAnsi="Times New Roman"/>
                <w:kern w:val="2"/>
                <w:sz w:val="24"/>
                <w:szCs w:val="24"/>
                <w:lang w:eastAsia="hi-IN" w:bidi="hi-IN"/>
              </w:rPr>
              <w:t>Кол-во</w:t>
            </w:r>
          </w:p>
        </w:tc>
        <w:tc>
          <w:tcPr>
            <w:tcW w:w="852" w:type="pct"/>
            <w:tcBorders>
              <w:top w:val="single" w:sz="2" w:space="0" w:color="000000"/>
              <w:left w:val="single" w:sz="2" w:space="0" w:color="000000"/>
              <w:bottom w:val="single" w:sz="2" w:space="0" w:color="000000"/>
              <w:right w:val="single" w:sz="2" w:space="0" w:color="000000"/>
            </w:tcBorders>
          </w:tcPr>
          <w:p w14:paraId="1780BE17" w14:textId="0707ABF4" w:rsidR="00B56F5D" w:rsidRPr="000F4494" w:rsidRDefault="00B56F5D">
            <w:pPr>
              <w:keepNext/>
              <w:widowControl w:val="0"/>
              <w:spacing w:after="0" w:line="240" w:lineRule="auto"/>
              <w:ind w:right="50"/>
              <w:jc w:val="center"/>
              <w:rPr>
                <w:rFonts w:ascii="Times New Roman" w:eastAsia="SimSun" w:hAnsi="Times New Roman"/>
                <w:kern w:val="2"/>
                <w:sz w:val="24"/>
                <w:szCs w:val="24"/>
                <w:lang w:eastAsia="hi-IN" w:bidi="hi-IN"/>
              </w:rPr>
            </w:pPr>
            <w:r w:rsidRPr="000F4494">
              <w:rPr>
                <w:rFonts w:ascii="Times New Roman" w:eastAsia="SimSun" w:hAnsi="Times New Roman"/>
                <w:kern w:val="2"/>
                <w:sz w:val="24"/>
                <w:szCs w:val="24"/>
                <w:lang w:eastAsia="hi-IN" w:bidi="hi-IN"/>
              </w:rPr>
              <w:t>Страна происхождения товара</w:t>
            </w:r>
          </w:p>
        </w:tc>
        <w:tc>
          <w:tcPr>
            <w:tcW w:w="735" w:type="pct"/>
            <w:tcBorders>
              <w:top w:val="single" w:sz="2" w:space="0" w:color="000000"/>
              <w:left w:val="single" w:sz="2" w:space="0" w:color="000000"/>
              <w:bottom w:val="single" w:sz="2" w:space="0" w:color="000000"/>
            </w:tcBorders>
          </w:tcPr>
          <w:p w14:paraId="2B1046B5" w14:textId="77777777" w:rsidR="009E26F3" w:rsidRDefault="00B56F5D">
            <w:pPr>
              <w:keepNext/>
              <w:widowControl w:val="0"/>
              <w:spacing w:after="0" w:line="240" w:lineRule="auto"/>
              <w:ind w:right="50"/>
              <w:jc w:val="center"/>
              <w:rPr>
                <w:rFonts w:ascii="Times New Roman" w:eastAsia="SimSun" w:hAnsi="Times New Roman"/>
                <w:kern w:val="2"/>
                <w:sz w:val="24"/>
                <w:szCs w:val="24"/>
                <w:lang w:eastAsia="hi-IN" w:bidi="hi-IN"/>
              </w:rPr>
            </w:pPr>
            <w:r w:rsidRPr="000F4494">
              <w:rPr>
                <w:rFonts w:ascii="Times New Roman" w:eastAsia="SimSun" w:hAnsi="Times New Roman"/>
                <w:kern w:val="2"/>
                <w:sz w:val="24"/>
                <w:szCs w:val="24"/>
                <w:lang w:eastAsia="hi-IN" w:bidi="hi-IN"/>
              </w:rPr>
              <w:t xml:space="preserve">Цена за ед., </w:t>
            </w:r>
          </w:p>
          <w:p w14:paraId="410941B6" w14:textId="1786BBA5" w:rsidR="00B56F5D" w:rsidRPr="000F4494" w:rsidRDefault="001F36D3">
            <w:pPr>
              <w:keepNext/>
              <w:widowControl w:val="0"/>
              <w:spacing w:after="0" w:line="240" w:lineRule="auto"/>
              <w:ind w:right="50"/>
              <w:jc w:val="center"/>
              <w:rPr>
                <w:rFonts w:ascii="Times New Roman" w:hAnsi="Times New Roman"/>
                <w:sz w:val="24"/>
                <w:szCs w:val="24"/>
              </w:rPr>
            </w:pPr>
            <w:r>
              <w:rPr>
                <w:rFonts w:ascii="Times New Roman" w:eastAsia="SimSun" w:hAnsi="Times New Roman"/>
                <w:kern w:val="2"/>
                <w:sz w:val="24"/>
                <w:szCs w:val="24"/>
                <w:lang w:eastAsia="hi-IN" w:bidi="hi-IN"/>
              </w:rPr>
              <w:t>с/</w:t>
            </w:r>
            <w:r w:rsidR="00B56F5D" w:rsidRPr="000F4494">
              <w:rPr>
                <w:rFonts w:ascii="Times New Roman" w:eastAsia="SimSun" w:hAnsi="Times New Roman"/>
                <w:kern w:val="2"/>
                <w:sz w:val="24"/>
                <w:szCs w:val="24"/>
                <w:lang w:eastAsia="hi-IN" w:bidi="hi-IN"/>
              </w:rPr>
              <w:t>без НДС, в руб.</w:t>
            </w:r>
          </w:p>
        </w:tc>
        <w:tc>
          <w:tcPr>
            <w:tcW w:w="500" w:type="pct"/>
            <w:tcBorders>
              <w:top w:val="single" w:sz="2" w:space="0" w:color="000000"/>
              <w:left w:val="single" w:sz="2" w:space="0" w:color="000000"/>
              <w:bottom w:val="single" w:sz="2" w:space="0" w:color="000000"/>
              <w:right w:val="single" w:sz="2" w:space="0" w:color="000000"/>
            </w:tcBorders>
          </w:tcPr>
          <w:p w14:paraId="18AB9C9F" w14:textId="77777777" w:rsidR="009E26F3" w:rsidRDefault="00B56F5D">
            <w:pPr>
              <w:keepNext/>
              <w:widowControl w:val="0"/>
              <w:spacing w:after="0" w:line="240" w:lineRule="auto"/>
              <w:ind w:right="50"/>
              <w:jc w:val="center"/>
              <w:rPr>
                <w:rFonts w:ascii="Times New Roman" w:eastAsia="SimSun" w:hAnsi="Times New Roman"/>
                <w:kern w:val="2"/>
                <w:sz w:val="24"/>
                <w:szCs w:val="24"/>
                <w:lang w:eastAsia="hi-IN" w:bidi="hi-IN"/>
              </w:rPr>
            </w:pPr>
            <w:r w:rsidRPr="000F4494">
              <w:rPr>
                <w:rFonts w:ascii="Times New Roman" w:eastAsia="SimSun" w:hAnsi="Times New Roman"/>
                <w:kern w:val="2"/>
                <w:sz w:val="24"/>
                <w:szCs w:val="24"/>
                <w:lang w:eastAsia="hi-IN" w:bidi="hi-IN"/>
              </w:rPr>
              <w:t xml:space="preserve">Итого </w:t>
            </w:r>
          </w:p>
          <w:p w14:paraId="1B2AB64A" w14:textId="713C4861" w:rsidR="00B56F5D" w:rsidRPr="000F4494" w:rsidRDefault="001F36D3">
            <w:pPr>
              <w:keepNext/>
              <w:widowControl w:val="0"/>
              <w:spacing w:after="0" w:line="240" w:lineRule="auto"/>
              <w:ind w:right="50"/>
              <w:jc w:val="center"/>
              <w:rPr>
                <w:rFonts w:ascii="Times New Roman" w:hAnsi="Times New Roman"/>
                <w:sz w:val="24"/>
                <w:szCs w:val="24"/>
              </w:rPr>
            </w:pPr>
            <w:r>
              <w:rPr>
                <w:rFonts w:ascii="Times New Roman" w:eastAsia="SimSun" w:hAnsi="Times New Roman"/>
                <w:kern w:val="2"/>
                <w:sz w:val="24"/>
                <w:szCs w:val="24"/>
                <w:lang w:eastAsia="hi-IN" w:bidi="hi-IN"/>
              </w:rPr>
              <w:t>с/б</w:t>
            </w:r>
            <w:r w:rsidR="00B56F5D" w:rsidRPr="000F4494">
              <w:rPr>
                <w:rFonts w:ascii="Times New Roman" w:eastAsia="SimSun" w:hAnsi="Times New Roman"/>
                <w:kern w:val="2"/>
                <w:sz w:val="24"/>
                <w:szCs w:val="24"/>
                <w:lang w:eastAsia="hi-IN" w:bidi="hi-IN"/>
              </w:rPr>
              <w:t>ез НДС в руб.</w:t>
            </w:r>
          </w:p>
        </w:tc>
      </w:tr>
      <w:tr w:rsidR="0042128D" w:rsidRPr="000F4494" w14:paraId="7E640AB5" w14:textId="77777777" w:rsidTr="00607D07">
        <w:trPr>
          <w:trHeight w:val="52"/>
          <w:jc w:val="center"/>
        </w:trPr>
        <w:tc>
          <w:tcPr>
            <w:tcW w:w="454" w:type="pct"/>
            <w:tcBorders>
              <w:top w:val="single" w:sz="2" w:space="0" w:color="000000"/>
              <w:left w:val="single" w:sz="2" w:space="0" w:color="000000"/>
              <w:bottom w:val="single" w:sz="2" w:space="0" w:color="000000"/>
            </w:tcBorders>
          </w:tcPr>
          <w:p w14:paraId="5B3DA53E" w14:textId="33F85129" w:rsidR="0042128D" w:rsidRPr="000F4494" w:rsidRDefault="0042128D">
            <w:pPr>
              <w:keepNext/>
              <w:widowControl w:val="0"/>
              <w:spacing w:after="0" w:line="240" w:lineRule="auto"/>
              <w:ind w:right="50"/>
              <w:jc w:val="center"/>
              <w:rPr>
                <w:rFonts w:ascii="Times New Roman" w:eastAsia="SimSun" w:hAnsi="Times New Roman"/>
                <w:kern w:val="2"/>
                <w:sz w:val="24"/>
                <w:szCs w:val="24"/>
                <w:lang w:eastAsia="hi-IN" w:bidi="hi-IN"/>
              </w:rPr>
            </w:pPr>
            <w:r w:rsidRPr="000F4494">
              <w:rPr>
                <w:rFonts w:ascii="Times New Roman" w:eastAsia="SimSun" w:hAnsi="Times New Roman"/>
                <w:kern w:val="2"/>
                <w:sz w:val="24"/>
                <w:szCs w:val="24"/>
                <w:lang w:eastAsia="hi-IN" w:bidi="hi-IN"/>
              </w:rPr>
              <w:t>1</w:t>
            </w:r>
          </w:p>
        </w:tc>
        <w:tc>
          <w:tcPr>
            <w:tcW w:w="1913" w:type="pct"/>
            <w:tcBorders>
              <w:top w:val="single" w:sz="2" w:space="0" w:color="000000"/>
              <w:left w:val="single" w:sz="2" w:space="0" w:color="000000"/>
              <w:bottom w:val="single" w:sz="2" w:space="0" w:color="000000"/>
            </w:tcBorders>
          </w:tcPr>
          <w:p w14:paraId="1E4E6C65" w14:textId="4C7EB190" w:rsidR="00EF034D" w:rsidRDefault="001F36D3" w:rsidP="005C7EF7">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 xml:space="preserve">Лак </w:t>
            </w:r>
            <w:proofErr w:type="spellStart"/>
            <w:r>
              <w:rPr>
                <w:rFonts w:ascii="Times New Roman" w:eastAsia="SimSun" w:hAnsi="Times New Roman"/>
                <w:bCs/>
                <w:kern w:val="2"/>
                <w:sz w:val="24"/>
                <w:szCs w:val="24"/>
                <w:lang w:eastAsia="hi-IN" w:bidi="hi-IN"/>
              </w:rPr>
              <w:t>даммарный</w:t>
            </w:r>
            <w:proofErr w:type="spellEnd"/>
            <w:r>
              <w:rPr>
                <w:rFonts w:ascii="Times New Roman" w:eastAsia="SimSun" w:hAnsi="Times New Roman"/>
                <w:bCs/>
                <w:kern w:val="2"/>
                <w:sz w:val="24"/>
                <w:szCs w:val="24"/>
                <w:lang w:eastAsia="hi-IN" w:bidi="hi-IN"/>
              </w:rPr>
              <w:t xml:space="preserve"> матовый устойчивый к </w:t>
            </w:r>
            <w:r>
              <w:rPr>
                <w:rFonts w:ascii="Times New Roman" w:eastAsia="SimSun" w:hAnsi="Times New Roman"/>
                <w:bCs/>
                <w:kern w:val="2"/>
                <w:sz w:val="24"/>
                <w:szCs w:val="24"/>
                <w:lang w:val="en-US" w:eastAsia="hi-IN" w:bidi="hi-IN"/>
              </w:rPr>
              <w:t>UV</w:t>
            </w:r>
            <w:r>
              <w:rPr>
                <w:rFonts w:ascii="Times New Roman" w:eastAsia="SimSun" w:hAnsi="Times New Roman"/>
                <w:bCs/>
                <w:kern w:val="2"/>
                <w:sz w:val="24"/>
                <w:szCs w:val="24"/>
                <w:lang w:eastAsia="hi-IN" w:bidi="hi-IN"/>
              </w:rPr>
              <w:t xml:space="preserve"> излучению</w:t>
            </w:r>
            <w:r w:rsidR="001F60F6">
              <w:rPr>
                <w:rFonts w:ascii="Times New Roman" w:eastAsia="SimSun" w:hAnsi="Times New Roman"/>
                <w:bCs/>
                <w:kern w:val="2"/>
                <w:sz w:val="24"/>
                <w:szCs w:val="24"/>
                <w:lang w:eastAsia="hi-IN" w:bidi="hi-IN"/>
              </w:rPr>
              <w:t>*</w:t>
            </w:r>
            <w:r w:rsidR="008C5C38">
              <w:rPr>
                <w:rFonts w:ascii="Times New Roman" w:eastAsia="SimSun" w:hAnsi="Times New Roman"/>
                <w:bCs/>
                <w:kern w:val="2"/>
                <w:sz w:val="24"/>
                <w:szCs w:val="24"/>
                <w:lang w:eastAsia="hi-IN" w:bidi="hi-IN"/>
              </w:rPr>
              <w:t>.</w:t>
            </w:r>
          </w:p>
          <w:p w14:paraId="5B936689" w14:textId="113A3506" w:rsidR="008C5C38" w:rsidRPr="00EA413D" w:rsidRDefault="008C5C38" w:rsidP="005C7EF7">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Торговое наименование</w:t>
            </w:r>
            <w:r w:rsidR="00EA413D" w:rsidRPr="00EA413D">
              <w:rPr>
                <w:rFonts w:ascii="Times New Roman" w:eastAsia="SimSun" w:hAnsi="Times New Roman"/>
                <w:bCs/>
                <w:kern w:val="2"/>
                <w:sz w:val="24"/>
                <w:szCs w:val="24"/>
                <w:lang w:eastAsia="hi-IN" w:bidi="hi-IN"/>
              </w:rPr>
              <w:t>:</w:t>
            </w:r>
            <w:r>
              <w:rPr>
                <w:rFonts w:ascii="Times New Roman" w:eastAsia="SimSun" w:hAnsi="Times New Roman"/>
                <w:bCs/>
                <w:kern w:val="2"/>
                <w:sz w:val="24"/>
                <w:szCs w:val="24"/>
                <w:lang w:eastAsia="hi-IN" w:bidi="hi-IN"/>
              </w:rPr>
              <w:t xml:space="preserve"> </w:t>
            </w:r>
            <w:r>
              <w:rPr>
                <w:rFonts w:ascii="Times New Roman" w:eastAsia="SimSun" w:hAnsi="Times New Roman"/>
                <w:bCs/>
                <w:kern w:val="2"/>
                <w:sz w:val="24"/>
                <w:szCs w:val="24"/>
                <w:lang w:val="en-US" w:eastAsia="hi-IN" w:bidi="hi-IN"/>
              </w:rPr>
              <w:t>Dammar</w:t>
            </w:r>
            <w:r w:rsidRPr="008C5C38">
              <w:rPr>
                <w:rFonts w:ascii="Times New Roman" w:eastAsia="SimSun" w:hAnsi="Times New Roman"/>
                <w:bCs/>
                <w:kern w:val="2"/>
                <w:sz w:val="24"/>
                <w:szCs w:val="24"/>
                <w:lang w:eastAsia="hi-IN" w:bidi="hi-IN"/>
              </w:rPr>
              <w:t xml:space="preserve"> </w:t>
            </w:r>
            <w:proofErr w:type="spellStart"/>
            <w:r>
              <w:rPr>
                <w:rFonts w:ascii="Times New Roman" w:eastAsia="SimSun" w:hAnsi="Times New Roman"/>
                <w:bCs/>
                <w:kern w:val="2"/>
                <w:sz w:val="24"/>
                <w:szCs w:val="24"/>
                <w:lang w:val="en-US" w:eastAsia="hi-IN" w:bidi="hi-IN"/>
              </w:rPr>
              <w:t>VarnishMatte</w:t>
            </w:r>
            <w:proofErr w:type="spellEnd"/>
            <w:r>
              <w:rPr>
                <w:rFonts w:ascii="Times New Roman" w:eastAsia="SimSun" w:hAnsi="Times New Roman"/>
                <w:bCs/>
                <w:kern w:val="2"/>
                <w:sz w:val="24"/>
                <w:szCs w:val="24"/>
                <w:lang w:eastAsia="hi-IN" w:bidi="hi-IN"/>
              </w:rPr>
              <w:t>,</w:t>
            </w:r>
            <w:r w:rsidRPr="008C5C38">
              <w:rPr>
                <w:rFonts w:ascii="Times New Roman" w:eastAsia="SimSun" w:hAnsi="Times New Roman"/>
                <w:bCs/>
                <w:kern w:val="2"/>
                <w:sz w:val="24"/>
                <w:szCs w:val="24"/>
                <w:lang w:eastAsia="hi-IN" w:bidi="hi-IN"/>
              </w:rPr>
              <w:t xml:space="preserve"> </w:t>
            </w:r>
            <w:r>
              <w:rPr>
                <w:rFonts w:ascii="Times New Roman" w:eastAsia="SimSun" w:hAnsi="Times New Roman"/>
                <w:bCs/>
                <w:kern w:val="2"/>
                <w:sz w:val="24"/>
                <w:szCs w:val="24"/>
                <w:lang w:val="en-US" w:eastAsia="hi-IN" w:bidi="hi-IN"/>
              </w:rPr>
              <w:t>UV</w:t>
            </w:r>
            <w:r w:rsidRPr="008C5C38">
              <w:rPr>
                <w:rFonts w:ascii="Times New Roman" w:eastAsia="SimSun" w:hAnsi="Times New Roman"/>
                <w:bCs/>
                <w:kern w:val="2"/>
                <w:sz w:val="24"/>
                <w:szCs w:val="24"/>
                <w:lang w:eastAsia="hi-IN" w:bidi="hi-IN"/>
              </w:rPr>
              <w:t xml:space="preserve"> </w:t>
            </w:r>
            <w:r>
              <w:rPr>
                <w:rFonts w:ascii="Times New Roman" w:eastAsia="SimSun" w:hAnsi="Times New Roman"/>
                <w:bCs/>
                <w:kern w:val="2"/>
                <w:sz w:val="24"/>
                <w:szCs w:val="24"/>
                <w:lang w:val="en-US" w:eastAsia="hi-IN" w:bidi="hi-IN"/>
              </w:rPr>
              <w:t>Stabilized</w:t>
            </w:r>
          </w:p>
          <w:p w14:paraId="777684B1" w14:textId="77350986" w:rsidR="008C5C38" w:rsidRDefault="008C5C38" w:rsidP="005C7EF7">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Производитель</w:t>
            </w:r>
            <w:r w:rsidRPr="008C5C38">
              <w:rPr>
                <w:rFonts w:ascii="Times New Roman" w:eastAsia="SimSun" w:hAnsi="Times New Roman"/>
                <w:bCs/>
                <w:kern w:val="2"/>
                <w:sz w:val="24"/>
                <w:szCs w:val="24"/>
                <w:lang w:eastAsia="hi-IN" w:bidi="hi-IN"/>
              </w:rPr>
              <w:t>:</w:t>
            </w:r>
            <w:r>
              <w:rPr>
                <w:rFonts w:ascii="Times New Roman" w:eastAsia="SimSun" w:hAnsi="Times New Roman"/>
                <w:bCs/>
                <w:kern w:val="2"/>
                <w:sz w:val="24"/>
                <w:szCs w:val="24"/>
                <w:lang w:eastAsia="hi-IN" w:bidi="hi-IN"/>
              </w:rPr>
              <w:t xml:space="preserve"> </w:t>
            </w:r>
            <w:r>
              <w:rPr>
                <w:rFonts w:ascii="Times New Roman" w:eastAsia="SimSun" w:hAnsi="Times New Roman"/>
                <w:bCs/>
                <w:kern w:val="2"/>
                <w:sz w:val="24"/>
                <w:szCs w:val="24"/>
                <w:lang w:val="en-US" w:eastAsia="hi-IN" w:bidi="hi-IN"/>
              </w:rPr>
              <w:t>Kremer</w:t>
            </w:r>
            <w:r w:rsidRPr="008C5C38">
              <w:rPr>
                <w:rFonts w:ascii="Times New Roman" w:eastAsia="SimSun" w:hAnsi="Times New Roman"/>
                <w:bCs/>
                <w:kern w:val="2"/>
                <w:sz w:val="24"/>
                <w:szCs w:val="24"/>
                <w:lang w:eastAsia="hi-IN" w:bidi="hi-IN"/>
              </w:rPr>
              <w:t xml:space="preserve"> </w:t>
            </w:r>
            <w:proofErr w:type="spellStart"/>
            <w:r>
              <w:rPr>
                <w:rFonts w:ascii="Times New Roman" w:eastAsia="SimSun" w:hAnsi="Times New Roman"/>
                <w:bCs/>
                <w:kern w:val="2"/>
                <w:sz w:val="24"/>
                <w:szCs w:val="24"/>
                <w:lang w:val="en-US" w:eastAsia="hi-IN" w:bidi="hi-IN"/>
              </w:rPr>
              <w:t>Pigmente</w:t>
            </w:r>
            <w:proofErr w:type="spellEnd"/>
            <w:r w:rsidRPr="001F60F6">
              <w:rPr>
                <w:rFonts w:ascii="Times New Roman" w:eastAsia="SimSun" w:hAnsi="Times New Roman"/>
                <w:bCs/>
                <w:kern w:val="2"/>
                <w:sz w:val="24"/>
                <w:szCs w:val="24"/>
                <w:lang w:eastAsia="hi-IN" w:bidi="hi-IN"/>
              </w:rPr>
              <w:t xml:space="preserve"> </w:t>
            </w:r>
            <w:r>
              <w:rPr>
                <w:rFonts w:ascii="Times New Roman" w:eastAsia="SimSun" w:hAnsi="Times New Roman"/>
                <w:bCs/>
                <w:kern w:val="2"/>
                <w:sz w:val="24"/>
                <w:szCs w:val="24"/>
                <w:lang w:eastAsia="hi-IN" w:bidi="hi-IN"/>
              </w:rPr>
              <w:t>(Германия)</w:t>
            </w:r>
          </w:p>
          <w:p w14:paraId="6D83A14B" w14:textId="25DA6C08" w:rsidR="008C5C38" w:rsidRDefault="008C5C38" w:rsidP="008C5C38">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Объем упаковки</w:t>
            </w:r>
            <w:r w:rsidR="00EA413D">
              <w:rPr>
                <w:rFonts w:ascii="Times New Roman" w:eastAsia="SimSun" w:hAnsi="Times New Roman"/>
                <w:bCs/>
                <w:kern w:val="2"/>
                <w:sz w:val="24"/>
                <w:szCs w:val="24"/>
                <w:lang w:eastAsia="hi-IN" w:bidi="hi-IN"/>
              </w:rPr>
              <w:t>:</w:t>
            </w:r>
            <w:r>
              <w:rPr>
                <w:rFonts w:ascii="Times New Roman" w:eastAsia="SimSun" w:hAnsi="Times New Roman"/>
                <w:bCs/>
                <w:kern w:val="2"/>
                <w:sz w:val="24"/>
                <w:szCs w:val="24"/>
                <w:lang w:eastAsia="hi-IN" w:bidi="hi-IN"/>
              </w:rPr>
              <w:t>1 л.</w:t>
            </w:r>
          </w:p>
          <w:p w14:paraId="68D6A83D" w14:textId="63004422" w:rsidR="008C5C38" w:rsidRDefault="008C5C38" w:rsidP="008C5C38">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Форма выпуска: Готовый к применению жидкий раствор</w:t>
            </w:r>
          </w:p>
          <w:p w14:paraId="2FEED1BB" w14:textId="77777777" w:rsidR="008C5C38" w:rsidRDefault="008C5C38" w:rsidP="008C5C38">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Базовый состав: Натуральная смола даммары высшего качества, растворенная в смеси очищенных терпенов (живичного скипидара) в соотношении 2</w:t>
            </w:r>
            <w:r w:rsidRPr="008C5C38">
              <w:rPr>
                <w:rFonts w:ascii="Times New Roman" w:eastAsia="SimSun" w:hAnsi="Times New Roman"/>
                <w:bCs/>
                <w:kern w:val="2"/>
                <w:sz w:val="24"/>
                <w:szCs w:val="24"/>
                <w:lang w:eastAsia="hi-IN" w:bidi="hi-IN"/>
              </w:rPr>
              <w:t>:</w:t>
            </w:r>
            <w:r>
              <w:rPr>
                <w:rFonts w:ascii="Times New Roman" w:eastAsia="SimSun" w:hAnsi="Times New Roman"/>
                <w:bCs/>
                <w:kern w:val="2"/>
                <w:sz w:val="24"/>
                <w:szCs w:val="24"/>
                <w:lang w:eastAsia="hi-IN" w:bidi="hi-IN"/>
              </w:rPr>
              <w:t>1.</w:t>
            </w:r>
          </w:p>
          <w:p w14:paraId="1C42C8CF" w14:textId="6FBE5BE4" w:rsidR="008C5C38" w:rsidRDefault="008C5C38" w:rsidP="008C5C38">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Матирующий агент</w:t>
            </w:r>
            <w:r w:rsidR="00EA413D" w:rsidRPr="00EA413D">
              <w:rPr>
                <w:rFonts w:ascii="Times New Roman" w:eastAsia="SimSun" w:hAnsi="Times New Roman"/>
                <w:bCs/>
                <w:kern w:val="2"/>
                <w:sz w:val="24"/>
                <w:szCs w:val="24"/>
                <w:lang w:eastAsia="hi-IN" w:bidi="hi-IN"/>
              </w:rPr>
              <w:t>:</w:t>
            </w:r>
            <w:r w:rsidR="00EA413D">
              <w:rPr>
                <w:rFonts w:ascii="Times New Roman" w:eastAsia="SimSun" w:hAnsi="Times New Roman"/>
                <w:bCs/>
                <w:kern w:val="2"/>
                <w:sz w:val="24"/>
                <w:szCs w:val="24"/>
                <w:lang w:eastAsia="hi-IN" w:bidi="hi-IN"/>
              </w:rPr>
              <w:t xml:space="preserve"> Отбеленный натуральный пчелиный воск (равномерно распределяется по поверхности после испарения растворителя без</w:t>
            </w:r>
            <w:r>
              <w:rPr>
                <w:rFonts w:ascii="Times New Roman" w:eastAsia="SimSun" w:hAnsi="Times New Roman"/>
                <w:bCs/>
                <w:kern w:val="2"/>
                <w:sz w:val="24"/>
                <w:szCs w:val="24"/>
                <w:lang w:eastAsia="hi-IN" w:bidi="hi-IN"/>
              </w:rPr>
              <w:t xml:space="preserve"> </w:t>
            </w:r>
            <w:r w:rsidR="00EA413D">
              <w:rPr>
                <w:rFonts w:ascii="Times New Roman" w:eastAsia="SimSun" w:hAnsi="Times New Roman"/>
                <w:bCs/>
                <w:kern w:val="2"/>
                <w:sz w:val="24"/>
                <w:szCs w:val="24"/>
                <w:lang w:eastAsia="hi-IN" w:bidi="hi-IN"/>
              </w:rPr>
              <w:t>образования белесого налета).</w:t>
            </w:r>
          </w:p>
          <w:p w14:paraId="74D82B6B" w14:textId="5434A59A" w:rsidR="00EA413D" w:rsidRDefault="00EA413D" w:rsidP="008C5C38">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Светостойкость</w:t>
            </w:r>
            <w:r w:rsidRPr="00EA413D">
              <w:rPr>
                <w:rFonts w:ascii="Times New Roman" w:eastAsia="SimSun" w:hAnsi="Times New Roman"/>
                <w:bCs/>
                <w:kern w:val="2"/>
                <w:sz w:val="24"/>
                <w:szCs w:val="24"/>
                <w:lang w:eastAsia="hi-IN" w:bidi="hi-IN"/>
              </w:rPr>
              <w:t xml:space="preserve">: </w:t>
            </w:r>
            <w:r>
              <w:rPr>
                <w:rFonts w:ascii="Times New Roman" w:eastAsia="SimSun" w:hAnsi="Times New Roman"/>
                <w:bCs/>
                <w:kern w:val="2"/>
                <w:sz w:val="24"/>
                <w:szCs w:val="24"/>
                <w:lang w:eastAsia="hi-IN" w:bidi="hi-IN"/>
              </w:rPr>
              <w:t xml:space="preserve">Высокая, лак содержит активные </w:t>
            </w:r>
            <w:proofErr w:type="gramStart"/>
            <w:r>
              <w:rPr>
                <w:rFonts w:ascii="Times New Roman" w:eastAsia="SimSun" w:hAnsi="Times New Roman"/>
                <w:bCs/>
                <w:kern w:val="2"/>
                <w:sz w:val="24"/>
                <w:szCs w:val="24"/>
                <w:lang w:eastAsia="hi-IN" w:bidi="hi-IN"/>
              </w:rPr>
              <w:t>химические  УФ</w:t>
            </w:r>
            <w:proofErr w:type="gramEnd"/>
            <w:r>
              <w:rPr>
                <w:rFonts w:ascii="Times New Roman" w:eastAsia="SimSun" w:hAnsi="Times New Roman"/>
                <w:bCs/>
                <w:kern w:val="2"/>
                <w:sz w:val="24"/>
                <w:szCs w:val="24"/>
                <w:lang w:eastAsia="hi-IN" w:bidi="hi-IN"/>
              </w:rPr>
              <w:t>-стабилизаторы, препятствующие деструкции смолы и выцветанию нижележащего красочного слоя под воздействием солнечного света.</w:t>
            </w:r>
          </w:p>
          <w:p w14:paraId="02C1D4E6" w14:textId="0EE8BA27" w:rsidR="00EA413D" w:rsidRDefault="00EA413D" w:rsidP="008C5C38">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Растворимость</w:t>
            </w:r>
            <w:proofErr w:type="gramStart"/>
            <w:r w:rsidRPr="00EA413D">
              <w:rPr>
                <w:rFonts w:ascii="Times New Roman" w:eastAsia="SimSun" w:hAnsi="Times New Roman"/>
                <w:bCs/>
                <w:kern w:val="2"/>
                <w:sz w:val="24"/>
                <w:szCs w:val="24"/>
                <w:lang w:eastAsia="hi-IN" w:bidi="hi-IN"/>
              </w:rPr>
              <w:t xml:space="preserve">: </w:t>
            </w:r>
            <w:r>
              <w:rPr>
                <w:rFonts w:ascii="Times New Roman" w:eastAsia="SimSun" w:hAnsi="Times New Roman"/>
                <w:bCs/>
                <w:kern w:val="2"/>
                <w:sz w:val="24"/>
                <w:szCs w:val="24"/>
                <w:lang w:eastAsia="hi-IN" w:bidi="hi-IN"/>
              </w:rPr>
              <w:t>Практически</w:t>
            </w:r>
            <w:proofErr w:type="gramEnd"/>
            <w:r>
              <w:rPr>
                <w:rFonts w:ascii="Times New Roman" w:eastAsia="SimSun" w:hAnsi="Times New Roman"/>
                <w:bCs/>
                <w:kern w:val="2"/>
                <w:sz w:val="24"/>
                <w:szCs w:val="24"/>
                <w:lang w:eastAsia="hi-IN" w:bidi="hi-IN"/>
              </w:rPr>
              <w:t xml:space="preserve"> нерастворим в воде</w:t>
            </w:r>
            <w:r w:rsidRPr="00EA413D">
              <w:rPr>
                <w:rFonts w:ascii="Times New Roman" w:eastAsia="SimSun" w:hAnsi="Times New Roman"/>
                <w:bCs/>
                <w:kern w:val="2"/>
                <w:sz w:val="24"/>
                <w:szCs w:val="24"/>
                <w:lang w:eastAsia="hi-IN" w:bidi="hi-IN"/>
              </w:rPr>
              <w:t>;</w:t>
            </w:r>
            <w:r>
              <w:rPr>
                <w:rFonts w:ascii="Times New Roman" w:eastAsia="SimSun" w:hAnsi="Times New Roman"/>
                <w:bCs/>
                <w:kern w:val="2"/>
                <w:sz w:val="24"/>
                <w:szCs w:val="24"/>
                <w:lang w:eastAsia="hi-IN" w:bidi="hi-IN"/>
              </w:rPr>
              <w:t xml:space="preserve"> полностью растворим в </w:t>
            </w:r>
            <w:proofErr w:type="spellStart"/>
            <w:r>
              <w:rPr>
                <w:rFonts w:ascii="Times New Roman" w:eastAsia="SimSun" w:hAnsi="Times New Roman"/>
                <w:bCs/>
                <w:kern w:val="2"/>
                <w:sz w:val="24"/>
                <w:szCs w:val="24"/>
                <w:lang w:eastAsia="hi-IN" w:bidi="hi-IN"/>
              </w:rPr>
              <w:t>пинене</w:t>
            </w:r>
            <w:proofErr w:type="spellEnd"/>
            <w:r>
              <w:rPr>
                <w:rFonts w:ascii="Times New Roman" w:eastAsia="SimSun" w:hAnsi="Times New Roman"/>
                <w:bCs/>
                <w:kern w:val="2"/>
                <w:sz w:val="24"/>
                <w:szCs w:val="24"/>
                <w:lang w:eastAsia="hi-IN" w:bidi="hi-IN"/>
              </w:rPr>
              <w:t xml:space="preserve">, скипидаре и </w:t>
            </w:r>
            <w:proofErr w:type="spellStart"/>
            <w:r>
              <w:rPr>
                <w:rFonts w:ascii="Times New Roman" w:eastAsia="SimSun" w:hAnsi="Times New Roman"/>
                <w:bCs/>
                <w:kern w:val="2"/>
                <w:sz w:val="24"/>
                <w:szCs w:val="24"/>
                <w:lang w:eastAsia="hi-IN" w:bidi="hi-IN"/>
              </w:rPr>
              <w:t>уайт</w:t>
            </w:r>
            <w:proofErr w:type="spellEnd"/>
            <w:r>
              <w:rPr>
                <w:rFonts w:ascii="Times New Roman" w:eastAsia="SimSun" w:hAnsi="Times New Roman"/>
                <w:bCs/>
                <w:kern w:val="2"/>
                <w:sz w:val="24"/>
                <w:szCs w:val="24"/>
                <w:lang w:eastAsia="hi-IN" w:bidi="hi-IN"/>
              </w:rPr>
              <w:t>-спирите (что делает его обратимым для реставрационных работ).</w:t>
            </w:r>
          </w:p>
          <w:p w14:paraId="54121D34" w14:textId="05903E1E" w:rsidR="008C5C38" w:rsidRDefault="008C5C38" w:rsidP="005C7EF7">
            <w:pPr>
              <w:keepNext/>
              <w:widowControl w:val="0"/>
              <w:spacing w:after="0" w:line="240" w:lineRule="auto"/>
              <w:ind w:right="50"/>
              <w:rPr>
                <w:rFonts w:ascii="Times New Roman" w:eastAsia="SimSun" w:hAnsi="Times New Roman"/>
                <w:bCs/>
                <w:kern w:val="2"/>
                <w:sz w:val="24"/>
                <w:szCs w:val="24"/>
                <w:lang w:eastAsia="hi-IN" w:bidi="hi-IN"/>
              </w:rPr>
            </w:pPr>
            <w:r>
              <w:rPr>
                <w:rFonts w:ascii="Times New Roman" w:eastAsia="SimSun" w:hAnsi="Times New Roman"/>
                <w:bCs/>
                <w:kern w:val="2"/>
                <w:sz w:val="24"/>
                <w:szCs w:val="24"/>
                <w:lang w:eastAsia="hi-IN" w:bidi="hi-IN"/>
              </w:rPr>
              <w:t>Дата изготовления</w:t>
            </w:r>
            <w:r w:rsidR="00690DC2" w:rsidRPr="00607D07">
              <w:rPr>
                <w:rFonts w:ascii="Times New Roman" w:eastAsia="SimSun" w:hAnsi="Times New Roman"/>
                <w:bCs/>
                <w:kern w:val="2"/>
                <w:sz w:val="24"/>
                <w:szCs w:val="24"/>
                <w:lang w:eastAsia="hi-IN" w:bidi="hi-IN"/>
              </w:rPr>
              <w:t>:</w:t>
            </w:r>
            <w:r>
              <w:rPr>
                <w:rFonts w:ascii="Times New Roman" w:eastAsia="SimSun" w:hAnsi="Times New Roman"/>
                <w:bCs/>
                <w:kern w:val="2"/>
                <w:sz w:val="24"/>
                <w:szCs w:val="24"/>
                <w:lang w:eastAsia="hi-IN" w:bidi="hi-IN"/>
              </w:rPr>
              <w:t xml:space="preserve"> не ранее 2024 г.</w:t>
            </w:r>
          </w:p>
          <w:p w14:paraId="66F925FF" w14:textId="177A90CF" w:rsidR="008C5C38" w:rsidRPr="008C5C38" w:rsidRDefault="008C5C38" w:rsidP="005C7EF7">
            <w:pPr>
              <w:keepNext/>
              <w:widowControl w:val="0"/>
              <w:spacing w:after="0" w:line="240" w:lineRule="auto"/>
              <w:ind w:right="50"/>
              <w:rPr>
                <w:rFonts w:ascii="Times New Roman" w:eastAsia="SimSun" w:hAnsi="Times New Roman"/>
                <w:bCs/>
                <w:kern w:val="2"/>
                <w:sz w:val="24"/>
                <w:szCs w:val="24"/>
                <w:lang w:eastAsia="hi-IN" w:bidi="hi-IN"/>
              </w:rPr>
            </w:pPr>
          </w:p>
        </w:tc>
        <w:tc>
          <w:tcPr>
            <w:tcW w:w="276" w:type="pct"/>
            <w:tcBorders>
              <w:top w:val="single" w:sz="2" w:space="0" w:color="000000"/>
              <w:left w:val="single" w:sz="2" w:space="0" w:color="000000"/>
              <w:bottom w:val="single" w:sz="2" w:space="0" w:color="000000"/>
            </w:tcBorders>
          </w:tcPr>
          <w:p w14:paraId="7F3385BE" w14:textId="3DF25AA1" w:rsidR="0042128D" w:rsidRPr="000F4494" w:rsidRDefault="001F36D3">
            <w:pPr>
              <w:keepNext/>
              <w:widowControl w:val="0"/>
              <w:spacing w:after="0" w:line="240" w:lineRule="auto"/>
              <w:ind w:right="50"/>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литр</w:t>
            </w:r>
          </w:p>
        </w:tc>
        <w:tc>
          <w:tcPr>
            <w:tcW w:w="270" w:type="pct"/>
            <w:tcBorders>
              <w:top w:val="single" w:sz="2" w:space="0" w:color="000000"/>
              <w:left w:val="single" w:sz="2" w:space="0" w:color="000000"/>
              <w:bottom w:val="single" w:sz="2" w:space="0" w:color="000000"/>
            </w:tcBorders>
          </w:tcPr>
          <w:p w14:paraId="769ECF9E" w14:textId="2BEE7236" w:rsidR="0042128D" w:rsidRPr="000F4494" w:rsidRDefault="001F36D3">
            <w:pPr>
              <w:keepNext/>
              <w:widowControl w:val="0"/>
              <w:spacing w:after="0" w:line="240" w:lineRule="auto"/>
              <w:ind w:right="50"/>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6</w:t>
            </w:r>
          </w:p>
        </w:tc>
        <w:tc>
          <w:tcPr>
            <w:tcW w:w="852" w:type="pct"/>
            <w:tcBorders>
              <w:top w:val="single" w:sz="2" w:space="0" w:color="000000"/>
              <w:left w:val="single" w:sz="2" w:space="0" w:color="000000"/>
              <w:bottom w:val="single" w:sz="2" w:space="0" w:color="000000"/>
              <w:right w:val="single" w:sz="2" w:space="0" w:color="000000"/>
            </w:tcBorders>
          </w:tcPr>
          <w:p w14:paraId="458FDB81" w14:textId="75A05DA0" w:rsidR="0042128D" w:rsidRPr="000F4494" w:rsidRDefault="0042128D">
            <w:pPr>
              <w:keepNext/>
              <w:widowControl w:val="0"/>
              <w:spacing w:after="0" w:line="240" w:lineRule="auto"/>
              <w:ind w:right="50"/>
              <w:jc w:val="center"/>
              <w:rPr>
                <w:rFonts w:ascii="Times New Roman" w:eastAsia="SimSun" w:hAnsi="Times New Roman"/>
                <w:kern w:val="2"/>
                <w:sz w:val="24"/>
                <w:szCs w:val="24"/>
                <w:lang w:eastAsia="hi-IN" w:bidi="hi-IN"/>
              </w:rPr>
            </w:pPr>
          </w:p>
        </w:tc>
        <w:tc>
          <w:tcPr>
            <w:tcW w:w="735" w:type="pct"/>
            <w:tcBorders>
              <w:top w:val="single" w:sz="2" w:space="0" w:color="000000"/>
              <w:left w:val="single" w:sz="2" w:space="0" w:color="000000"/>
              <w:bottom w:val="single" w:sz="2" w:space="0" w:color="000000"/>
            </w:tcBorders>
          </w:tcPr>
          <w:p w14:paraId="3AE4CE7D" w14:textId="29368D27" w:rsidR="0042128D" w:rsidRPr="000F4494" w:rsidRDefault="0042128D">
            <w:pPr>
              <w:keepNext/>
              <w:widowControl w:val="0"/>
              <w:spacing w:after="0" w:line="240" w:lineRule="auto"/>
              <w:ind w:right="50"/>
              <w:jc w:val="center"/>
              <w:rPr>
                <w:rFonts w:ascii="Times New Roman" w:eastAsia="SimSun" w:hAnsi="Times New Roman"/>
                <w:kern w:val="2"/>
                <w:sz w:val="24"/>
                <w:szCs w:val="24"/>
                <w:lang w:eastAsia="hi-IN" w:bidi="hi-IN"/>
              </w:rPr>
            </w:pPr>
          </w:p>
        </w:tc>
        <w:tc>
          <w:tcPr>
            <w:tcW w:w="500" w:type="pct"/>
            <w:tcBorders>
              <w:top w:val="single" w:sz="2" w:space="0" w:color="000000"/>
              <w:left w:val="single" w:sz="2" w:space="0" w:color="000000"/>
              <w:bottom w:val="single" w:sz="2" w:space="0" w:color="000000"/>
              <w:right w:val="single" w:sz="2" w:space="0" w:color="000000"/>
            </w:tcBorders>
          </w:tcPr>
          <w:p w14:paraId="76D25717" w14:textId="30B19F3C" w:rsidR="0042128D" w:rsidRPr="000F4494" w:rsidRDefault="0042128D">
            <w:pPr>
              <w:keepNext/>
              <w:widowControl w:val="0"/>
              <w:spacing w:after="0" w:line="240" w:lineRule="auto"/>
              <w:ind w:right="50"/>
              <w:jc w:val="center"/>
              <w:rPr>
                <w:rFonts w:ascii="Times New Roman" w:eastAsia="SimSun" w:hAnsi="Times New Roman"/>
                <w:kern w:val="2"/>
                <w:sz w:val="24"/>
                <w:szCs w:val="24"/>
                <w:lang w:eastAsia="hi-IN" w:bidi="hi-IN"/>
              </w:rPr>
            </w:pPr>
          </w:p>
        </w:tc>
      </w:tr>
      <w:tr w:rsidR="00B56F5D" w:rsidRPr="000F4494" w14:paraId="1ED20016" w14:textId="77777777" w:rsidTr="00607D07">
        <w:trPr>
          <w:trHeight w:val="53"/>
          <w:jc w:val="center"/>
        </w:trPr>
        <w:tc>
          <w:tcPr>
            <w:tcW w:w="4500" w:type="pct"/>
            <w:gridSpan w:val="6"/>
            <w:tcBorders>
              <w:top w:val="single" w:sz="4" w:space="0" w:color="000000"/>
              <w:left w:val="single" w:sz="4" w:space="0" w:color="000000"/>
              <w:bottom w:val="single" w:sz="4" w:space="0" w:color="000000"/>
              <w:right w:val="single" w:sz="6" w:space="0" w:color="000000"/>
            </w:tcBorders>
          </w:tcPr>
          <w:p w14:paraId="731A81E2" w14:textId="77777777" w:rsidR="00B56F5D" w:rsidRPr="000F4494" w:rsidRDefault="00B56F5D">
            <w:pPr>
              <w:widowControl w:val="0"/>
              <w:spacing w:after="0"/>
              <w:ind w:left="29" w:right="110"/>
              <w:jc w:val="right"/>
              <w:rPr>
                <w:rFonts w:ascii="Times New Roman" w:hAnsi="Times New Roman"/>
                <w:b/>
                <w:bCs/>
                <w:sz w:val="24"/>
                <w:szCs w:val="24"/>
              </w:rPr>
            </w:pPr>
            <w:bookmarkStart w:id="9" w:name="_Hlk102138243"/>
            <w:bookmarkEnd w:id="9"/>
            <w:r w:rsidRPr="000F4494">
              <w:rPr>
                <w:rFonts w:ascii="Times New Roman" w:hAnsi="Times New Roman"/>
                <w:b/>
                <w:bCs/>
                <w:sz w:val="24"/>
                <w:szCs w:val="24"/>
              </w:rPr>
              <w:t>ИТОГО:</w:t>
            </w:r>
          </w:p>
        </w:tc>
        <w:tc>
          <w:tcPr>
            <w:tcW w:w="500" w:type="pct"/>
            <w:tcBorders>
              <w:top w:val="single" w:sz="4" w:space="0" w:color="000000"/>
              <w:left w:val="single" w:sz="4" w:space="0" w:color="000000"/>
              <w:bottom w:val="single" w:sz="4" w:space="0" w:color="000000"/>
              <w:right w:val="single" w:sz="4" w:space="0" w:color="000000"/>
            </w:tcBorders>
            <w:vAlign w:val="center"/>
          </w:tcPr>
          <w:p w14:paraId="5AF5B29C" w14:textId="2CD1C82B" w:rsidR="00B56F5D" w:rsidRPr="000F4494" w:rsidRDefault="00B56F5D">
            <w:pPr>
              <w:widowControl w:val="0"/>
              <w:snapToGrid w:val="0"/>
              <w:spacing w:after="0"/>
              <w:jc w:val="center"/>
              <w:rPr>
                <w:rFonts w:ascii="Times New Roman" w:hAnsi="Times New Roman"/>
                <w:b/>
                <w:bCs/>
                <w:sz w:val="24"/>
                <w:szCs w:val="24"/>
              </w:rPr>
            </w:pPr>
          </w:p>
        </w:tc>
      </w:tr>
    </w:tbl>
    <w:p w14:paraId="1E2354F3" w14:textId="77777777" w:rsidR="001F60F6" w:rsidRDefault="001F60F6" w:rsidP="001F60F6">
      <w:pPr>
        <w:widowControl w:val="0"/>
        <w:spacing w:after="0" w:line="240" w:lineRule="auto"/>
        <w:jc w:val="both"/>
        <w:rPr>
          <w:rFonts w:ascii="Times New Roman" w:hAnsi="Times New Roman"/>
          <w:sz w:val="20"/>
          <w:szCs w:val="20"/>
        </w:rPr>
      </w:pPr>
      <w:r w:rsidRPr="00595727">
        <w:rPr>
          <w:rFonts w:ascii="Times New Roman" w:hAnsi="Times New Roman"/>
          <w:sz w:val="20"/>
          <w:szCs w:val="20"/>
        </w:rPr>
        <w:t>*Эквивалент не допускается в связи с необходимостью Заказчика</w:t>
      </w:r>
    </w:p>
    <w:p w14:paraId="49058ABC" w14:textId="77777777" w:rsidR="00F82F9D" w:rsidRPr="000F4494" w:rsidRDefault="00F82F9D" w:rsidP="00505107">
      <w:pPr>
        <w:widowControl w:val="0"/>
        <w:spacing w:after="0" w:line="240" w:lineRule="auto"/>
        <w:jc w:val="both"/>
        <w:rPr>
          <w:rFonts w:ascii="Times New Roman" w:hAnsi="Times New Roman"/>
          <w:sz w:val="24"/>
          <w:szCs w:val="24"/>
        </w:rPr>
      </w:pPr>
    </w:p>
    <w:tbl>
      <w:tblPr>
        <w:tblpPr w:leftFromText="180" w:rightFromText="180" w:vertAnchor="text" w:tblpY="1"/>
        <w:tblOverlap w:val="never"/>
        <w:tblW w:w="9322" w:type="dxa"/>
        <w:tblLayout w:type="fixed"/>
        <w:tblLook w:val="0000" w:firstRow="0" w:lastRow="0" w:firstColumn="0" w:lastColumn="0" w:noHBand="0" w:noVBand="0"/>
      </w:tblPr>
      <w:tblGrid>
        <w:gridCol w:w="4786"/>
        <w:gridCol w:w="4536"/>
      </w:tblGrid>
      <w:tr w:rsidR="0096308A" w:rsidRPr="000F4494" w14:paraId="593C0F55" w14:textId="77777777" w:rsidTr="00C41762">
        <w:trPr>
          <w:trHeight w:val="225"/>
        </w:trPr>
        <w:tc>
          <w:tcPr>
            <w:tcW w:w="4786" w:type="dxa"/>
          </w:tcPr>
          <w:p w14:paraId="44692156" w14:textId="400DD135" w:rsidR="0096308A" w:rsidRPr="000F4494" w:rsidRDefault="0096308A" w:rsidP="0096308A">
            <w:pPr>
              <w:widowControl w:val="0"/>
              <w:spacing w:after="0" w:line="240" w:lineRule="auto"/>
              <w:jc w:val="both"/>
              <w:rPr>
                <w:rFonts w:ascii="Times New Roman" w:hAnsi="Times New Roman"/>
                <w:b/>
                <w:bCs/>
                <w:sz w:val="24"/>
                <w:szCs w:val="24"/>
              </w:rPr>
            </w:pPr>
            <w:r w:rsidRPr="000F4494">
              <w:rPr>
                <w:rFonts w:ascii="Times New Roman" w:hAnsi="Times New Roman"/>
                <w:b/>
                <w:bCs/>
                <w:sz w:val="24"/>
                <w:szCs w:val="24"/>
              </w:rPr>
              <w:t>Заказчик</w:t>
            </w:r>
          </w:p>
          <w:p w14:paraId="6D1FA43C" w14:textId="77777777" w:rsidR="00982F4E" w:rsidRPr="000F4494" w:rsidRDefault="00982F4E" w:rsidP="0096308A">
            <w:pPr>
              <w:widowControl w:val="0"/>
              <w:spacing w:after="0" w:line="240" w:lineRule="auto"/>
              <w:jc w:val="both"/>
              <w:rPr>
                <w:rFonts w:ascii="Times New Roman" w:hAnsi="Times New Roman"/>
                <w:b/>
                <w:bCs/>
                <w:sz w:val="24"/>
                <w:szCs w:val="24"/>
              </w:rPr>
            </w:pPr>
          </w:p>
          <w:p w14:paraId="07F6071E" w14:textId="77777777" w:rsidR="00873503" w:rsidRPr="00873503" w:rsidRDefault="00873503" w:rsidP="00873503">
            <w:pPr>
              <w:widowControl w:val="0"/>
              <w:spacing w:after="0" w:line="240" w:lineRule="auto"/>
              <w:jc w:val="both"/>
              <w:rPr>
                <w:rFonts w:ascii="Times New Roman" w:hAnsi="Times New Roman"/>
                <w:sz w:val="24"/>
                <w:szCs w:val="24"/>
              </w:rPr>
            </w:pPr>
          </w:p>
          <w:p w14:paraId="047BB1B0" w14:textId="0F600C0F" w:rsidR="00873503" w:rsidRPr="00873503" w:rsidRDefault="00873503" w:rsidP="00873503">
            <w:pPr>
              <w:widowControl w:val="0"/>
              <w:spacing w:after="0" w:line="240" w:lineRule="auto"/>
              <w:jc w:val="both"/>
              <w:rPr>
                <w:rFonts w:ascii="Times New Roman" w:hAnsi="Times New Roman"/>
                <w:sz w:val="24"/>
                <w:szCs w:val="24"/>
              </w:rPr>
            </w:pPr>
            <w:r w:rsidRPr="00873503">
              <w:rPr>
                <w:rFonts w:ascii="Times New Roman" w:hAnsi="Times New Roman"/>
                <w:sz w:val="24"/>
                <w:szCs w:val="24"/>
              </w:rPr>
              <w:t>_________________/</w:t>
            </w:r>
            <w:r w:rsidR="001F36D3">
              <w:rPr>
                <w:rFonts w:ascii="Times New Roman" w:hAnsi="Times New Roman"/>
                <w:sz w:val="24"/>
                <w:szCs w:val="24"/>
              </w:rPr>
              <w:t>_______________</w:t>
            </w:r>
            <w:r w:rsidRPr="00873503">
              <w:rPr>
                <w:rFonts w:ascii="Times New Roman" w:hAnsi="Times New Roman"/>
                <w:sz w:val="24"/>
                <w:szCs w:val="24"/>
              </w:rPr>
              <w:t>/</w:t>
            </w:r>
          </w:p>
          <w:p w14:paraId="4DC4B9CA" w14:textId="185C71B9" w:rsidR="0096308A" w:rsidRPr="000F4494" w:rsidRDefault="00873503" w:rsidP="00873503">
            <w:pPr>
              <w:widowControl w:val="0"/>
              <w:spacing w:after="0" w:line="240" w:lineRule="auto"/>
              <w:jc w:val="both"/>
              <w:rPr>
                <w:rFonts w:ascii="Times New Roman" w:hAnsi="Times New Roman"/>
                <w:bCs/>
                <w:sz w:val="24"/>
                <w:szCs w:val="24"/>
              </w:rPr>
            </w:pPr>
            <w:r w:rsidRPr="00873503">
              <w:rPr>
                <w:rFonts w:ascii="Times New Roman" w:hAnsi="Times New Roman"/>
                <w:sz w:val="24"/>
                <w:szCs w:val="24"/>
              </w:rPr>
              <w:t>Подписано ЭЦП</w:t>
            </w:r>
          </w:p>
        </w:tc>
        <w:tc>
          <w:tcPr>
            <w:tcW w:w="4536" w:type="dxa"/>
          </w:tcPr>
          <w:p w14:paraId="0F184D55" w14:textId="543BAC3D" w:rsidR="0096308A" w:rsidRPr="000F4494" w:rsidRDefault="0096308A" w:rsidP="0096308A">
            <w:pPr>
              <w:widowControl w:val="0"/>
              <w:spacing w:after="0" w:line="240" w:lineRule="auto"/>
              <w:jc w:val="both"/>
              <w:rPr>
                <w:rFonts w:ascii="Times New Roman" w:hAnsi="Times New Roman"/>
                <w:b/>
                <w:bCs/>
                <w:sz w:val="24"/>
                <w:szCs w:val="24"/>
              </w:rPr>
            </w:pPr>
            <w:r w:rsidRPr="000F4494">
              <w:rPr>
                <w:rFonts w:ascii="Times New Roman" w:hAnsi="Times New Roman"/>
                <w:b/>
                <w:bCs/>
                <w:sz w:val="24"/>
                <w:szCs w:val="24"/>
              </w:rPr>
              <w:t>Поставщик</w:t>
            </w:r>
          </w:p>
          <w:p w14:paraId="19AA32C5" w14:textId="77777777" w:rsidR="00982F4E" w:rsidRPr="000F4494" w:rsidRDefault="00982F4E" w:rsidP="00E1598B">
            <w:pPr>
              <w:widowControl w:val="0"/>
              <w:spacing w:after="0" w:line="240" w:lineRule="auto"/>
              <w:jc w:val="both"/>
              <w:rPr>
                <w:rFonts w:ascii="Times New Roman" w:hAnsi="Times New Roman"/>
                <w:sz w:val="24"/>
                <w:szCs w:val="24"/>
              </w:rPr>
            </w:pPr>
          </w:p>
          <w:p w14:paraId="7F69C13A" w14:textId="77777777" w:rsidR="00982F4E" w:rsidRPr="000F4494" w:rsidRDefault="00982F4E" w:rsidP="00E1598B">
            <w:pPr>
              <w:widowControl w:val="0"/>
              <w:spacing w:after="0" w:line="240" w:lineRule="auto"/>
              <w:jc w:val="both"/>
              <w:rPr>
                <w:rFonts w:ascii="Times New Roman" w:hAnsi="Times New Roman"/>
                <w:bCs/>
                <w:sz w:val="24"/>
                <w:szCs w:val="24"/>
              </w:rPr>
            </w:pPr>
          </w:p>
          <w:p w14:paraId="46921B5C" w14:textId="56758DE3" w:rsidR="00982F4E" w:rsidRPr="000F4494" w:rsidRDefault="00982F4E" w:rsidP="00982F4E">
            <w:pPr>
              <w:widowControl w:val="0"/>
              <w:spacing w:after="0" w:line="240" w:lineRule="auto"/>
              <w:jc w:val="both"/>
              <w:rPr>
                <w:rFonts w:ascii="Times New Roman" w:hAnsi="Times New Roman"/>
                <w:sz w:val="24"/>
                <w:szCs w:val="24"/>
              </w:rPr>
            </w:pPr>
            <w:r w:rsidRPr="000F4494">
              <w:rPr>
                <w:rFonts w:ascii="Times New Roman" w:hAnsi="Times New Roman"/>
                <w:sz w:val="24"/>
                <w:szCs w:val="24"/>
              </w:rPr>
              <w:t>__________________ /</w:t>
            </w:r>
            <w:r w:rsidR="001F36D3">
              <w:rPr>
                <w:rFonts w:ascii="Times New Roman" w:hAnsi="Times New Roman"/>
                <w:sz w:val="24"/>
                <w:szCs w:val="24"/>
              </w:rPr>
              <w:t>_________</w:t>
            </w:r>
            <w:r w:rsidRPr="000F4494">
              <w:rPr>
                <w:rFonts w:ascii="Times New Roman" w:hAnsi="Times New Roman"/>
                <w:sz w:val="24"/>
                <w:szCs w:val="24"/>
              </w:rPr>
              <w:t>/</w:t>
            </w:r>
          </w:p>
          <w:p w14:paraId="325B6C47" w14:textId="0AD61D07" w:rsidR="0096308A" w:rsidRPr="000F4494" w:rsidRDefault="00E1598B" w:rsidP="00E1598B">
            <w:pPr>
              <w:widowControl w:val="0"/>
              <w:spacing w:after="0" w:line="240" w:lineRule="auto"/>
              <w:jc w:val="both"/>
              <w:rPr>
                <w:rFonts w:ascii="Times New Roman" w:hAnsi="Times New Roman"/>
                <w:sz w:val="24"/>
                <w:szCs w:val="24"/>
              </w:rPr>
            </w:pPr>
            <w:r w:rsidRPr="000F4494">
              <w:rPr>
                <w:rFonts w:ascii="Times New Roman" w:hAnsi="Times New Roman"/>
                <w:sz w:val="24"/>
                <w:szCs w:val="24"/>
              </w:rPr>
              <w:t>Подписано ЭЦП</w:t>
            </w:r>
          </w:p>
          <w:p w14:paraId="5B975F9E" w14:textId="7C4E2BD9" w:rsidR="0096308A" w:rsidRPr="000F4494" w:rsidRDefault="0096308A" w:rsidP="0096308A">
            <w:pPr>
              <w:widowControl w:val="0"/>
              <w:spacing w:after="0" w:line="240" w:lineRule="auto"/>
              <w:jc w:val="both"/>
              <w:rPr>
                <w:rFonts w:ascii="Times New Roman" w:hAnsi="Times New Roman"/>
                <w:sz w:val="24"/>
                <w:szCs w:val="24"/>
              </w:rPr>
            </w:pPr>
          </w:p>
        </w:tc>
      </w:tr>
    </w:tbl>
    <w:p w14:paraId="3F4CE30C" w14:textId="46523442" w:rsidR="00315D75" w:rsidRPr="000F4494" w:rsidRDefault="00315D75" w:rsidP="00607D07">
      <w:pPr>
        <w:widowControl w:val="0"/>
        <w:spacing w:after="0" w:line="240" w:lineRule="auto"/>
        <w:contextualSpacing/>
        <w:rPr>
          <w:rFonts w:ascii="Times New Roman" w:hAnsi="Times New Roman"/>
          <w:sz w:val="24"/>
          <w:szCs w:val="24"/>
        </w:rPr>
      </w:pPr>
    </w:p>
    <w:sectPr w:rsidR="00315D75" w:rsidRPr="000F4494" w:rsidSect="000F4494">
      <w:footerReference w:type="default" r:id="rId10"/>
      <w:pgSz w:w="11906" w:h="16838"/>
      <w:pgMar w:top="426" w:right="567" w:bottom="851"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78C35" w14:textId="77777777" w:rsidR="00221C5C" w:rsidRDefault="00221C5C">
      <w:pPr>
        <w:spacing w:after="0" w:line="240" w:lineRule="auto"/>
      </w:pPr>
      <w:r>
        <w:separator/>
      </w:r>
    </w:p>
  </w:endnote>
  <w:endnote w:type="continuationSeparator" w:id="0">
    <w:p w14:paraId="33A7BB36" w14:textId="77777777" w:rsidR="00221C5C" w:rsidRDefault="0022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700070"/>
      <w:docPartObj>
        <w:docPartGallery w:val="Page Numbers (Bottom of Page)"/>
        <w:docPartUnique/>
      </w:docPartObj>
    </w:sdtPr>
    <w:sdtEndPr/>
    <w:sdtContent>
      <w:p w14:paraId="62ED475C" w14:textId="77777777" w:rsidR="00315D75" w:rsidRDefault="00432C5E">
        <w:pPr>
          <w:pStyle w:val="af1"/>
          <w:jc w:val="right"/>
        </w:pPr>
        <w:r>
          <w:fldChar w:fldCharType="begin"/>
        </w:r>
        <w:r>
          <w:instrText xml:space="preserve"> PAGE </w:instrText>
        </w:r>
        <w:r>
          <w:fldChar w:fldCharType="separate"/>
        </w:r>
        <w:r>
          <w:t>11</w:t>
        </w:r>
        <w:r>
          <w:fldChar w:fldCharType="end"/>
        </w:r>
      </w:p>
    </w:sdtContent>
  </w:sdt>
  <w:p w14:paraId="43D78B1C" w14:textId="77777777" w:rsidR="00315D75" w:rsidRDefault="00315D7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1D015" w14:textId="77777777" w:rsidR="00221C5C" w:rsidRDefault="00221C5C">
      <w:pPr>
        <w:spacing w:after="0" w:line="240" w:lineRule="auto"/>
      </w:pPr>
      <w:r>
        <w:separator/>
      </w:r>
    </w:p>
  </w:footnote>
  <w:footnote w:type="continuationSeparator" w:id="0">
    <w:p w14:paraId="3805D3FB" w14:textId="77777777" w:rsidR="00221C5C" w:rsidRDefault="00221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4525C"/>
    <w:multiLevelType w:val="multilevel"/>
    <w:tmpl w:val="98045F6E"/>
    <w:lvl w:ilvl="0">
      <w:start w:val="1"/>
      <w:numFmt w:val="decimal"/>
      <w:lvlText w:val="%1."/>
      <w:lvlJc w:val="left"/>
      <w:pPr>
        <w:tabs>
          <w:tab w:val="num" w:pos="0"/>
        </w:tabs>
        <w:ind w:left="720" w:hanging="360"/>
      </w:pPr>
    </w:lvl>
    <w:lvl w:ilvl="1">
      <w:start w:val="1"/>
      <w:numFmt w:val="decimal"/>
      <w:lvlText w:val="%1.%2."/>
      <w:lvlJc w:val="left"/>
      <w:pPr>
        <w:tabs>
          <w:tab w:val="num" w:pos="0"/>
        </w:tabs>
        <w:ind w:left="1122" w:hanging="420"/>
      </w:pPr>
    </w:lvl>
    <w:lvl w:ilvl="2">
      <w:start w:val="1"/>
      <w:numFmt w:val="decimal"/>
      <w:lvlText w:val="%1.%2.%3."/>
      <w:lvlJc w:val="left"/>
      <w:pPr>
        <w:tabs>
          <w:tab w:val="num" w:pos="0"/>
        </w:tabs>
        <w:ind w:left="1764" w:hanging="720"/>
      </w:pPr>
    </w:lvl>
    <w:lvl w:ilvl="3">
      <w:start w:val="1"/>
      <w:numFmt w:val="decimal"/>
      <w:lvlText w:val="%1.%2.%3.%4."/>
      <w:lvlJc w:val="left"/>
      <w:pPr>
        <w:tabs>
          <w:tab w:val="num" w:pos="0"/>
        </w:tabs>
        <w:ind w:left="2106" w:hanging="720"/>
      </w:pPr>
    </w:lvl>
    <w:lvl w:ilvl="4">
      <w:start w:val="1"/>
      <w:numFmt w:val="decimal"/>
      <w:lvlText w:val="%1.%2.%3.%4.%5."/>
      <w:lvlJc w:val="left"/>
      <w:pPr>
        <w:tabs>
          <w:tab w:val="num" w:pos="0"/>
        </w:tabs>
        <w:ind w:left="2808" w:hanging="1080"/>
      </w:pPr>
    </w:lvl>
    <w:lvl w:ilvl="5">
      <w:start w:val="1"/>
      <w:numFmt w:val="decimal"/>
      <w:lvlText w:val="%1.%2.%3.%4.%5.%6."/>
      <w:lvlJc w:val="left"/>
      <w:pPr>
        <w:tabs>
          <w:tab w:val="num" w:pos="0"/>
        </w:tabs>
        <w:ind w:left="3150" w:hanging="1080"/>
      </w:pPr>
    </w:lvl>
    <w:lvl w:ilvl="6">
      <w:start w:val="1"/>
      <w:numFmt w:val="decimal"/>
      <w:lvlText w:val="%1.%2.%3.%4.%5.%6.%7."/>
      <w:lvlJc w:val="left"/>
      <w:pPr>
        <w:tabs>
          <w:tab w:val="num" w:pos="0"/>
        </w:tabs>
        <w:ind w:left="3852" w:hanging="1440"/>
      </w:pPr>
    </w:lvl>
    <w:lvl w:ilvl="7">
      <w:start w:val="1"/>
      <w:numFmt w:val="decimal"/>
      <w:lvlText w:val="%1.%2.%3.%4.%5.%6.%7.%8."/>
      <w:lvlJc w:val="left"/>
      <w:pPr>
        <w:tabs>
          <w:tab w:val="num" w:pos="0"/>
        </w:tabs>
        <w:ind w:left="4194" w:hanging="1440"/>
      </w:pPr>
    </w:lvl>
    <w:lvl w:ilvl="8">
      <w:start w:val="1"/>
      <w:numFmt w:val="decimal"/>
      <w:lvlText w:val="%1.%2.%3.%4.%5.%6.%7.%8.%9."/>
      <w:lvlJc w:val="left"/>
      <w:pPr>
        <w:tabs>
          <w:tab w:val="num" w:pos="0"/>
        </w:tabs>
        <w:ind w:left="4896" w:hanging="1800"/>
      </w:pPr>
    </w:lvl>
  </w:abstractNum>
  <w:abstractNum w:abstractNumId="1" w15:restartNumberingAfterBreak="0">
    <w:nsid w:val="37213927"/>
    <w:multiLevelType w:val="multilevel"/>
    <w:tmpl w:val="ADDC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00834"/>
    <w:multiLevelType w:val="hybridMultilevel"/>
    <w:tmpl w:val="E53E14C8"/>
    <w:lvl w:ilvl="0" w:tplc="8E84DA22">
      <w:start w:val="13"/>
      <w:numFmt w:val="bullet"/>
      <w:lvlText w:val=""/>
      <w:lvlJc w:val="left"/>
      <w:pPr>
        <w:ind w:left="1080" w:hanging="360"/>
      </w:pPr>
      <w:rPr>
        <w:rFonts w:ascii="Symbol" w:eastAsia="Malgun Gothic"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F916E6C"/>
    <w:multiLevelType w:val="multilevel"/>
    <w:tmpl w:val="CDD857D2"/>
    <w:lvl w:ilvl="0">
      <w:start w:val="15"/>
      <w:numFmt w:val="decimal"/>
      <w:lvlText w:val="%1."/>
      <w:lvlJc w:val="left"/>
      <w:pPr>
        <w:tabs>
          <w:tab w:val="num" w:pos="0"/>
        </w:tabs>
        <w:ind w:left="600" w:hanging="600"/>
      </w:pPr>
    </w:lvl>
    <w:lvl w:ilvl="1">
      <w:start w:val="10"/>
      <w:numFmt w:val="decimal"/>
      <w:lvlText w:val="%1.%2."/>
      <w:lvlJc w:val="left"/>
      <w:pPr>
        <w:tabs>
          <w:tab w:val="num" w:pos="0"/>
        </w:tabs>
        <w:ind w:left="1305" w:hanging="60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4" w15:restartNumberingAfterBreak="0">
    <w:nsid w:val="4615564E"/>
    <w:multiLevelType w:val="multilevel"/>
    <w:tmpl w:val="6F7690AC"/>
    <w:lvl w:ilvl="0">
      <w:start w:val="3"/>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95370EE"/>
    <w:multiLevelType w:val="hybridMultilevel"/>
    <w:tmpl w:val="BF9EAB92"/>
    <w:lvl w:ilvl="0" w:tplc="F7E001E4">
      <w:start w:val="13"/>
      <w:numFmt w:val="bullet"/>
      <w:lvlText w:val=""/>
      <w:lvlJc w:val="left"/>
      <w:pPr>
        <w:ind w:left="720" w:hanging="360"/>
      </w:pPr>
      <w:rPr>
        <w:rFonts w:ascii="Symbol" w:eastAsia="Malgun Gothic"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D911F95"/>
    <w:multiLevelType w:val="multilevel"/>
    <w:tmpl w:val="89AE47DC"/>
    <w:lvl w:ilvl="0">
      <w:start w:val="13"/>
      <w:numFmt w:val="decimal"/>
      <w:lvlText w:val="%1"/>
      <w:lvlJc w:val="left"/>
      <w:pPr>
        <w:ind w:left="720" w:hanging="720"/>
      </w:pPr>
      <w:rPr>
        <w:rFonts w:hint="default"/>
      </w:rPr>
    </w:lvl>
    <w:lvl w:ilvl="1">
      <w:start w:val="10"/>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7B26468A"/>
    <w:multiLevelType w:val="multilevel"/>
    <w:tmpl w:val="ABF8F5F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0"/>
  </w:num>
  <w:num w:numId="2">
    <w:abstractNumId w:val="4"/>
  </w:num>
  <w:num w:numId="3">
    <w:abstractNumId w:val="3"/>
  </w:num>
  <w:num w:numId="4">
    <w:abstractNumId w:val="7"/>
  </w:num>
  <w:num w:numId="5">
    <w:abstractNumId w:val="5"/>
  </w:num>
  <w:num w:numId="6">
    <w:abstractNumId w:val="2"/>
  </w:num>
  <w:num w:numId="7">
    <w:abstractNumId w:val="1"/>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75"/>
    <w:rsid w:val="00003644"/>
    <w:rsid w:val="0000702C"/>
    <w:rsid w:val="00007E09"/>
    <w:rsid w:val="0001155D"/>
    <w:rsid w:val="00014AA6"/>
    <w:rsid w:val="00027B3C"/>
    <w:rsid w:val="00032434"/>
    <w:rsid w:val="00037942"/>
    <w:rsid w:val="00037C72"/>
    <w:rsid w:val="000403D3"/>
    <w:rsid w:val="00045411"/>
    <w:rsid w:val="00047334"/>
    <w:rsid w:val="00050820"/>
    <w:rsid w:val="00052319"/>
    <w:rsid w:val="00053451"/>
    <w:rsid w:val="00060F4A"/>
    <w:rsid w:val="00061180"/>
    <w:rsid w:val="00065485"/>
    <w:rsid w:val="000661A3"/>
    <w:rsid w:val="00066F78"/>
    <w:rsid w:val="000726FF"/>
    <w:rsid w:val="00072792"/>
    <w:rsid w:val="00073409"/>
    <w:rsid w:val="00080DE1"/>
    <w:rsid w:val="00087D83"/>
    <w:rsid w:val="0009026B"/>
    <w:rsid w:val="000975C8"/>
    <w:rsid w:val="000A4529"/>
    <w:rsid w:val="000A49A9"/>
    <w:rsid w:val="000A6D86"/>
    <w:rsid w:val="000A6FD7"/>
    <w:rsid w:val="000A74E4"/>
    <w:rsid w:val="000A7DE2"/>
    <w:rsid w:val="000B305A"/>
    <w:rsid w:val="000C5190"/>
    <w:rsid w:val="000C60D1"/>
    <w:rsid w:val="000C692F"/>
    <w:rsid w:val="000C7D69"/>
    <w:rsid w:val="000D61D8"/>
    <w:rsid w:val="000E4DEA"/>
    <w:rsid w:val="000E608E"/>
    <w:rsid w:val="000F1D4C"/>
    <w:rsid w:val="000F4494"/>
    <w:rsid w:val="000F525A"/>
    <w:rsid w:val="000F6E2D"/>
    <w:rsid w:val="00100C50"/>
    <w:rsid w:val="00104867"/>
    <w:rsid w:val="0010759E"/>
    <w:rsid w:val="0011602B"/>
    <w:rsid w:val="001173E1"/>
    <w:rsid w:val="00123BDE"/>
    <w:rsid w:val="001300CD"/>
    <w:rsid w:val="00130998"/>
    <w:rsid w:val="001357A0"/>
    <w:rsid w:val="00135B10"/>
    <w:rsid w:val="00140790"/>
    <w:rsid w:val="0014169F"/>
    <w:rsid w:val="0014606F"/>
    <w:rsid w:val="00155E1F"/>
    <w:rsid w:val="00156969"/>
    <w:rsid w:val="0015796A"/>
    <w:rsid w:val="00157A71"/>
    <w:rsid w:val="00163D4E"/>
    <w:rsid w:val="0016409C"/>
    <w:rsid w:val="00166755"/>
    <w:rsid w:val="001677A1"/>
    <w:rsid w:val="001773CC"/>
    <w:rsid w:val="00177EE2"/>
    <w:rsid w:val="00186B16"/>
    <w:rsid w:val="001901F4"/>
    <w:rsid w:val="0019046C"/>
    <w:rsid w:val="0019229D"/>
    <w:rsid w:val="001A0248"/>
    <w:rsid w:val="001A447A"/>
    <w:rsid w:val="001A6353"/>
    <w:rsid w:val="001C181D"/>
    <w:rsid w:val="001C2C87"/>
    <w:rsid w:val="001C3866"/>
    <w:rsid w:val="001C5473"/>
    <w:rsid w:val="001C5595"/>
    <w:rsid w:val="001D1BE7"/>
    <w:rsid w:val="001E1C59"/>
    <w:rsid w:val="001E781A"/>
    <w:rsid w:val="001F2CB3"/>
    <w:rsid w:val="001F34BC"/>
    <w:rsid w:val="001F36D3"/>
    <w:rsid w:val="001F60F6"/>
    <w:rsid w:val="001F729B"/>
    <w:rsid w:val="002041DD"/>
    <w:rsid w:val="00206350"/>
    <w:rsid w:val="00211443"/>
    <w:rsid w:val="00213375"/>
    <w:rsid w:val="00217B09"/>
    <w:rsid w:val="00220393"/>
    <w:rsid w:val="00221C5C"/>
    <w:rsid w:val="00226C3A"/>
    <w:rsid w:val="002312A0"/>
    <w:rsid w:val="002417AF"/>
    <w:rsid w:val="002417E3"/>
    <w:rsid w:val="00241FD0"/>
    <w:rsid w:val="0024674F"/>
    <w:rsid w:val="00247EF4"/>
    <w:rsid w:val="00252BFD"/>
    <w:rsid w:val="0025445A"/>
    <w:rsid w:val="00256300"/>
    <w:rsid w:val="00263714"/>
    <w:rsid w:val="00265E55"/>
    <w:rsid w:val="002767D0"/>
    <w:rsid w:val="00276DD7"/>
    <w:rsid w:val="0027703E"/>
    <w:rsid w:val="00281AC4"/>
    <w:rsid w:val="002835A2"/>
    <w:rsid w:val="00283B50"/>
    <w:rsid w:val="00284AAB"/>
    <w:rsid w:val="00290368"/>
    <w:rsid w:val="00292E4B"/>
    <w:rsid w:val="0029553E"/>
    <w:rsid w:val="002A4DB2"/>
    <w:rsid w:val="002B1E2D"/>
    <w:rsid w:val="002B372B"/>
    <w:rsid w:val="002B5F6F"/>
    <w:rsid w:val="002B66F9"/>
    <w:rsid w:val="002C1CB3"/>
    <w:rsid w:val="002C4AAC"/>
    <w:rsid w:val="002C7D4D"/>
    <w:rsid w:val="002C7F41"/>
    <w:rsid w:val="002D10D4"/>
    <w:rsid w:val="002D1F4E"/>
    <w:rsid w:val="002D7E2D"/>
    <w:rsid w:val="002E40F5"/>
    <w:rsid w:val="002E4EE8"/>
    <w:rsid w:val="002E71E7"/>
    <w:rsid w:val="002F3323"/>
    <w:rsid w:val="002F4609"/>
    <w:rsid w:val="00301B62"/>
    <w:rsid w:val="00301C70"/>
    <w:rsid w:val="00304DD8"/>
    <w:rsid w:val="003051BA"/>
    <w:rsid w:val="00313119"/>
    <w:rsid w:val="00315D75"/>
    <w:rsid w:val="0032050A"/>
    <w:rsid w:val="003215B1"/>
    <w:rsid w:val="00331F0E"/>
    <w:rsid w:val="003322A5"/>
    <w:rsid w:val="00332A4F"/>
    <w:rsid w:val="00355A43"/>
    <w:rsid w:val="00355B7A"/>
    <w:rsid w:val="003613EF"/>
    <w:rsid w:val="0036586C"/>
    <w:rsid w:val="00373D1F"/>
    <w:rsid w:val="003744A5"/>
    <w:rsid w:val="0038378D"/>
    <w:rsid w:val="003839BE"/>
    <w:rsid w:val="00383DD7"/>
    <w:rsid w:val="0038507C"/>
    <w:rsid w:val="00394063"/>
    <w:rsid w:val="003948C1"/>
    <w:rsid w:val="003A027D"/>
    <w:rsid w:val="003B09F0"/>
    <w:rsid w:val="003B0BFC"/>
    <w:rsid w:val="003B2593"/>
    <w:rsid w:val="003B73FC"/>
    <w:rsid w:val="003C0701"/>
    <w:rsid w:val="003C0E62"/>
    <w:rsid w:val="003C3EBB"/>
    <w:rsid w:val="003C6A42"/>
    <w:rsid w:val="003D6119"/>
    <w:rsid w:val="003E00A0"/>
    <w:rsid w:val="003E27CD"/>
    <w:rsid w:val="003E2BC6"/>
    <w:rsid w:val="003F5D88"/>
    <w:rsid w:val="003F7B57"/>
    <w:rsid w:val="00400901"/>
    <w:rsid w:val="00402236"/>
    <w:rsid w:val="00404452"/>
    <w:rsid w:val="00411718"/>
    <w:rsid w:val="004137F2"/>
    <w:rsid w:val="0041693F"/>
    <w:rsid w:val="0042128D"/>
    <w:rsid w:val="00421474"/>
    <w:rsid w:val="00422327"/>
    <w:rsid w:val="00423EE9"/>
    <w:rsid w:val="0042598F"/>
    <w:rsid w:val="00431190"/>
    <w:rsid w:val="004317CE"/>
    <w:rsid w:val="00432C5E"/>
    <w:rsid w:val="004359E3"/>
    <w:rsid w:val="00447D1A"/>
    <w:rsid w:val="00451D31"/>
    <w:rsid w:val="00453969"/>
    <w:rsid w:val="00453A60"/>
    <w:rsid w:val="00453ABA"/>
    <w:rsid w:val="00471F49"/>
    <w:rsid w:val="00475468"/>
    <w:rsid w:val="00484E32"/>
    <w:rsid w:val="004964A0"/>
    <w:rsid w:val="004A2C7C"/>
    <w:rsid w:val="004B00FD"/>
    <w:rsid w:val="004B14B5"/>
    <w:rsid w:val="004B1B25"/>
    <w:rsid w:val="004B274C"/>
    <w:rsid w:val="004B66EF"/>
    <w:rsid w:val="004C0643"/>
    <w:rsid w:val="004C0CE2"/>
    <w:rsid w:val="004C7923"/>
    <w:rsid w:val="004D180E"/>
    <w:rsid w:val="004D6C23"/>
    <w:rsid w:val="004E0DED"/>
    <w:rsid w:val="004F1A0F"/>
    <w:rsid w:val="004F43AE"/>
    <w:rsid w:val="004F51A6"/>
    <w:rsid w:val="00505107"/>
    <w:rsid w:val="00505DA0"/>
    <w:rsid w:val="00512182"/>
    <w:rsid w:val="005239B1"/>
    <w:rsid w:val="00524F22"/>
    <w:rsid w:val="00526DA2"/>
    <w:rsid w:val="00531EA0"/>
    <w:rsid w:val="0053206B"/>
    <w:rsid w:val="00533046"/>
    <w:rsid w:val="00533A68"/>
    <w:rsid w:val="00537E14"/>
    <w:rsid w:val="00545355"/>
    <w:rsid w:val="00546F19"/>
    <w:rsid w:val="00551E3F"/>
    <w:rsid w:val="005525AD"/>
    <w:rsid w:val="00560BED"/>
    <w:rsid w:val="00565629"/>
    <w:rsid w:val="005703B9"/>
    <w:rsid w:val="00570919"/>
    <w:rsid w:val="00574424"/>
    <w:rsid w:val="005764D4"/>
    <w:rsid w:val="00580FBA"/>
    <w:rsid w:val="00581F73"/>
    <w:rsid w:val="0058521C"/>
    <w:rsid w:val="00585845"/>
    <w:rsid w:val="005931C7"/>
    <w:rsid w:val="005932BB"/>
    <w:rsid w:val="00593B29"/>
    <w:rsid w:val="00595727"/>
    <w:rsid w:val="0059669F"/>
    <w:rsid w:val="00596B25"/>
    <w:rsid w:val="005978A5"/>
    <w:rsid w:val="005A02BC"/>
    <w:rsid w:val="005A7435"/>
    <w:rsid w:val="005B1D15"/>
    <w:rsid w:val="005B6752"/>
    <w:rsid w:val="005C6957"/>
    <w:rsid w:val="005C71BA"/>
    <w:rsid w:val="005C7EF7"/>
    <w:rsid w:val="005D08C5"/>
    <w:rsid w:val="005D6254"/>
    <w:rsid w:val="005D68F8"/>
    <w:rsid w:val="005E0015"/>
    <w:rsid w:val="005F0356"/>
    <w:rsid w:val="005F0E16"/>
    <w:rsid w:val="005F4A6F"/>
    <w:rsid w:val="005F53B9"/>
    <w:rsid w:val="00600711"/>
    <w:rsid w:val="00601C6F"/>
    <w:rsid w:val="0060347C"/>
    <w:rsid w:val="00607D07"/>
    <w:rsid w:val="0061033E"/>
    <w:rsid w:val="0061036E"/>
    <w:rsid w:val="00610931"/>
    <w:rsid w:val="00610A88"/>
    <w:rsid w:val="00616459"/>
    <w:rsid w:val="0062749D"/>
    <w:rsid w:val="006416E1"/>
    <w:rsid w:val="00643237"/>
    <w:rsid w:val="0064756A"/>
    <w:rsid w:val="006573BB"/>
    <w:rsid w:val="0066290A"/>
    <w:rsid w:val="00662DF9"/>
    <w:rsid w:val="00666BE2"/>
    <w:rsid w:val="00674B22"/>
    <w:rsid w:val="00675F91"/>
    <w:rsid w:val="006840B8"/>
    <w:rsid w:val="00685DE4"/>
    <w:rsid w:val="00686855"/>
    <w:rsid w:val="006869FA"/>
    <w:rsid w:val="00690C19"/>
    <w:rsid w:val="00690DC2"/>
    <w:rsid w:val="00697982"/>
    <w:rsid w:val="006A1382"/>
    <w:rsid w:val="006A6C6F"/>
    <w:rsid w:val="006A7796"/>
    <w:rsid w:val="006B5682"/>
    <w:rsid w:val="006B72E8"/>
    <w:rsid w:val="006C3B2D"/>
    <w:rsid w:val="006D5BD9"/>
    <w:rsid w:val="006D7376"/>
    <w:rsid w:val="006E5A0E"/>
    <w:rsid w:val="006F5846"/>
    <w:rsid w:val="0070416F"/>
    <w:rsid w:val="00704B46"/>
    <w:rsid w:val="007066D3"/>
    <w:rsid w:val="00712781"/>
    <w:rsid w:val="00713665"/>
    <w:rsid w:val="007153CD"/>
    <w:rsid w:val="0073326A"/>
    <w:rsid w:val="00740688"/>
    <w:rsid w:val="0074301D"/>
    <w:rsid w:val="007449B5"/>
    <w:rsid w:val="007527B8"/>
    <w:rsid w:val="007561AA"/>
    <w:rsid w:val="00764AA4"/>
    <w:rsid w:val="00766CB2"/>
    <w:rsid w:val="00775980"/>
    <w:rsid w:val="00780EF4"/>
    <w:rsid w:val="00786BC2"/>
    <w:rsid w:val="00792FCC"/>
    <w:rsid w:val="0079390C"/>
    <w:rsid w:val="00794263"/>
    <w:rsid w:val="00794C18"/>
    <w:rsid w:val="00794D99"/>
    <w:rsid w:val="0079569B"/>
    <w:rsid w:val="00795BED"/>
    <w:rsid w:val="007A6857"/>
    <w:rsid w:val="007A6F1B"/>
    <w:rsid w:val="007C7763"/>
    <w:rsid w:val="007D014A"/>
    <w:rsid w:val="007D22B2"/>
    <w:rsid w:val="007E0200"/>
    <w:rsid w:val="007E4444"/>
    <w:rsid w:val="007F2995"/>
    <w:rsid w:val="007F7732"/>
    <w:rsid w:val="00802625"/>
    <w:rsid w:val="00807E04"/>
    <w:rsid w:val="008103A3"/>
    <w:rsid w:val="0081253A"/>
    <w:rsid w:val="008131E5"/>
    <w:rsid w:val="00813271"/>
    <w:rsid w:val="00814C13"/>
    <w:rsid w:val="00823A0A"/>
    <w:rsid w:val="00833816"/>
    <w:rsid w:val="008421C0"/>
    <w:rsid w:val="00844CB2"/>
    <w:rsid w:val="00852C27"/>
    <w:rsid w:val="00861C18"/>
    <w:rsid w:val="00866332"/>
    <w:rsid w:val="00866D88"/>
    <w:rsid w:val="00873503"/>
    <w:rsid w:val="00881B6C"/>
    <w:rsid w:val="008871A7"/>
    <w:rsid w:val="0089022D"/>
    <w:rsid w:val="008905FB"/>
    <w:rsid w:val="008A28D7"/>
    <w:rsid w:val="008A777B"/>
    <w:rsid w:val="008B2A6E"/>
    <w:rsid w:val="008B3C2B"/>
    <w:rsid w:val="008B6364"/>
    <w:rsid w:val="008C5C38"/>
    <w:rsid w:val="008C7D49"/>
    <w:rsid w:val="008D26AD"/>
    <w:rsid w:val="008D356B"/>
    <w:rsid w:val="008D67D1"/>
    <w:rsid w:val="008E4815"/>
    <w:rsid w:val="008F2044"/>
    <w:rsid w:val="008F3264"/>
    <w:rsid w:val="008F4AB2"/>
    <w:rsid w:val="008F5E88"/>
    <w:rsid w:val="008F6F18"/>
    <w:rsid w:val="00907535"/>
    <w:rsid w:val="00913971"/>
    <w:rsid w:val="00913E86"/>
    <w:rsid w:val="0091672D"/>
    <w:rsid w:val="0091799A"/>
    <w:rsid w:val="00924888"/>
    <w:rsid w:val="00926F4E"/>
    <w:rsid w:val="009270B0"/>
    <w:rsid w:val="0092721B"/>
    <w:rsid w:val="00931AAB"/>
    <w:rsid w:val="00931C65"/>
    <w:rsid w:val="00932011"/>
    <w:rsid w:val="0093586F"/>
    <w:rsid w:val="00936D79"/>
    <w:rsid w:val="00941057"/>
    <w:rsid w:val="0094222C"/>
    <w:rsid w:val="009473FE"/>
    <w:rsid w:val="009501FA"/>
    <w:rsid w:val="009513B6"/>
    <w:rsid w:val="00952220"/>
    <w:rsid w:val="00960A9A"/>
    <w:rsid w:val="0096193D"/>
    <w:rsid w:val="00962185"/>
    <w:rsid w:val="0096308A"/>
    <w:rsid w:val="0096441A"/>
    <w:rsid w:val="00967F25"/>
    <w:rsid w:val="009829DE"/>
    <w:rsid w:val="00982F4E"/>
    <w:rsid w:val="0098334E"/>
    <w:rsid w:val="00987CCA"/>
    <w:rsid w:val="009931D0"/>
    <w:rsid w:val="009A1901"/>
    <w:rsid w:val="009A4162"/>
    <w:rsid w:val="009A50D1"/>
    <w:rsid w:val="009B36D3"/>
    <w:rsid w:val="009B40A7"/>
    <w:rsid w:val="009C268F"/>
    <w:rsid w:val="009C6589"/>
    <w:rsid w:val="009D131A"/>
    <w:rsid w:val="009D1BDE"/>
    <w:rsid w:val="009D3C83"/>
    <w:rsid w:val="009D4275"/>
    <w:rsid w:val="009D4A07"/>
    <w:rsid w:val="009E0564"/>
    <w:rsid w:val="009E1754"/>
    <w:rsid w:val="009E26F3"/>
    <w:rsid w:val="009E73FC"/>
    <w:rsid w:val="009F1EEF"/>
    <w:rsid w:val="009F7DF7"/>
    <w:rsid w:val="00A016A3"/>
    <w:rsid w:val="00A02D16"/>
    <w:rsid w:val="00A04D3B"/>
    <w:rsid w:val="00A05F92"/>
    <w:rsid w:val="00A11FB7"/>
    <w:rsid w:val="00A15809"/>
    <w:rsid w:val="00A17827"/>
    <w:rsid w:val="00A3015F"/>
    <w:rsid w:val="00A31BE5"/>
    <w:rsid w:val="00A34D17"/>
    <w:rsid w:val="00A365FF"/>
    <w:rsid w:val="00A458FB"/>
    <w:rsid w:val="00A46397"/>
    <w:rsid w:val="00A470DD"/>
    <w:rsid w:val="00A508E9"/>
    <w:rsid w:val="00A50949"/>
    <w:rsid w:val="00A50D00"/>
    <w:rsid w:val="00A52245"/>
    <w:rsid w:val="00A57FF3"/>
    <w:rsid w:val="00A671CC"/>
    <w:rsid w:val="00A7379A"/>
    <w:rsid w:val="00A82C10"/>
    <w:rsid w:val="00A927D9"/>
    <w:rsid w:val="00A93E67"/>
    <w:rsid w:val="00A95D64"/>
    <w:rsid w:val="00AA18F8"/>
    <w:rsid w:val="00AA7A93"/>
    <w:rsid w:val="00AA7E8D"/>
    <w:rsid w:val="00AB42AC"/>
    <w:rsid w:val="00AC32C7"/>
    <w:rsid w:val="00AC4EA2"/>
    <w:rsid w:val="00AD27A4"/>
    <w:rsid w:val="00AD7FFD"/>
    <w:rsid w:val="00AE4EFD"/>
    <w:rsid w:val="00AE5230"/>
    <w:rsid w:val="00AE5D8D"/>
    <w:rsid w:val="00AE62C2"/>
    <w:rsid w:val="00AF1B04"/>
    <w:rsid w:val="00AF24AE"/>
    <w:rsid w:val="00B02A55"/>
    <w:rsid w:val="00B07333"/>
    <w:rsid w:val="00B07D97"/>
    <w:rsid w:val="00B119CC"/>
    <w:rsid w:val="00B12854"/>
    <w:rsid w:val="00B165A8"/>
    <w:rsid w:val="00B17669"/>
    <w:rsid w:val="00B205C1"/>
    <w:rsid w:val="00B2463E"/>
    <w:rsid w:val="00B25E36"/>
    <w:rsid w:val="00B265A8"/>
    <w:rsid w:val="00B31D9F"/>
    <w:rsid w:val="00B347EE"/>
    <w:rsid w:val="00B3645B"/>
    <w:rsid w:val="00B40750"/>
    <w:rsid w:val="00B5020C"/>
    <w:rsid w:val="00B52365"/>
    <w:rsid w:val="00B528CD"/>
    <w:rsid w:val="00B5355B"/>
    <w:rsid w:val="00B56F5D"/>
    <w:rsid w:val="00B61320"/>
    <w:rsid w:val="00B64357"/>
    <w:rsid w:val="00B65BAB"/>
    <w:rsid w:val="00B75197"/>
    <w:rsid w:val="00B80D59"/>
    <w:rsid w:val="00B818B8"/>
    <w:rsid w:val="00B8499D"/>
    <w:rsid w:val="00B86567"/>
    <w:rsid w:val="00BA0897"/>
    <w:rsid w:val="00BB1275"/>
    <w:rsid w:val="00BB4B07"/>
    <w:rsid w:val="00BB55C8"/>
    <w:rsid w:val="00BB62F2"/>
    <w:rsid w:val="00BB6605"/>
    <w:rsid w:val="00BB6921"/>
    <w:rsid w:val="00BC14F4"/>
    <w:rsid w:val="00BC1D35"/>
    <w:rsid w:val="00BC414D"/>
    <w:rsid w:val="00BC5E81"/>
    <w:rsid w:val="00BC7391"/>
    <w:rsid w:val="00BD0983"/>
    <w:rsid w:val="00BD2CC6"/>
    <w:rsid w:val="00BD4DF0"/>
    <w:rsid w:val="00BD4EEE"/>
    <w:rsid w:val="00BD6B61"/>
    <w:rsid w:val="00BE302F"/>
    <w:rsid w:val="00BE43DD"/>
    <w:rsid w:val="00BE4446"/>
    <w:rsid w:val="00BE587E"/>
    <w:rsid w:val="00BE6E47"/>
    <w:rsid w:val="00BE79A5"/>
    <w:rsid w:val="00BE7B32"/>
    <w:rsid w:val="00BE7CFE"/>
    <w:rsid w:val="00BE7EDF"/>
    <w:rsid w:val="00BF114E"/>
    <w:rsid w:val="00BF75A1"/>
    <w:rsid w:val="00C00975"/>
    <w:rsid w:val="00C019CA"/>
    <w:rsid w:val="00C03970"/>
    <w:rsid w:val="00C0523A"/>
    <w:rsid w:val="00C104F2"/>
    <w:rsid w:val="00C114DF"/>
    <w:rsid w:val="00C13E46"/>
    <w:rsid w:val="00C20F51"/>
    <w:rsid w:val="00C250FF"/>
    <w:rsid w:val="00C30185"/>
    <w:rsid w:val="00C3463E"/>
    <w:rsid w:val="00C352C8"/>
    <w:rsid w:val="00C415F0"/>
    <w:rsid w:val="00C41CFF"/>
    <w:rsid w:val="00C436DE"/>
    <w:rsid w:val="00C445BC"/>
    <w:rsid w:val="00C518F7"/>
    <w:rsid w:val="00C54403"/>
    <w:rsid w:val="00C5468B"/>
    <w:rsid w:val="00C565AA"/>
    <w:rsid w:val="00C64129"/>
    <w:rsid w:val="00C736C1"/>
    <w:rsid w:val="00C96C8F"/>
    <w:rsid w:val="00CA075E"/>
    <w:rsid w:val="00CD076C"/>
    <w:rsid w:val="00CD2103"/>
    <w:rsid w:val="00CD4769"/>
    <w:rsid w:val="00CD763D"/>
    <w:rsid w:val="00CE1296"/>
    <w:rsid w:val="00CE2F0B"/>
    <w:rsid w:val="00CE7360"/>
    <w:rsid w:val="00CF4AC7"/>
    <w:rsid w:val="00CF7AFA"/>
    <w:rsid w:val="00D027B2"/>
    <w:rsid w:val="00D02BDF"/>
    <w:rsid w:val="00D06BAF"/>
    <w:rsid w:val="00D12228"/>
    <w:rsid w:val="00D13806"/>
    <w:rsid w:val="00D14063"/>
    <w:rsid w:val="00D1713D"/>
    <w:rsid w:val="00D47055"/>
    <w:rsid w:val="00D56C4F"/>
    <w:rsid w:val="00D64E8F"/>
    <w:rsid w:val="00D667F2"/>
    <w:rsid w:val="00D7005D"/>
    <w:rsid w:val="00D72D3A"/>
    <w:rsid w:val="00D8549E"/>
    <w:rsid w:val="00D864F6"/>
    <w:rsid w:val="00D90476"/>
    <w:rsid w:val="00D94CCC"/>
    <w:rsid w:val="00D956B7"/>
    <w:rsid w:val="00DA5741"/>
    <w:rsid w:val="00DC08CF"/>
    <w:rsid w:val="00DC1C08"/>
    <w:rsid w:val="00DC2501"/>
    <w:rsid w:val="00DC31CD"/>
    <w:rsid w:val="00DD1E0A"/>
    <w:rsid w:val="00DD4880"/>
    <w:rsid w:val="00DE01FC"/>
    <w:rsid w:val="00DE5986"/>
    <w:rsid w:val="00DE66A4"/>
    <w:rsid w:val="00DF3D5F"/>
    <w:rsid w:val="00DF51BD"/>
    <w:rsid w:val="00DF59F0"/>
    <w:rsid w:val="00E00135"/>
    <w:rsid w:val="00E00E39"/>
    <w:rsid w:val="00E0341D"/>
    <w:rsid w:val="00E10A25"/>
    <w:rsid w:val="00E12304"/>
    <w:rsid w:val="00E1598B"/>
    <w:rsid w:val="00E23D76"/>
    <w:rsid w:val="00E23EF8"/>
    <w:rsid w:val="00E263DB"/>
    <w:rsid w:val="00E32261"/>
    <w:rsid w:val="00E32AB3"/>
    <w:rsid w:val="00E41538"/>
    <w:rsid w:val="00E432A1"/>
    <w:rsid w:val="00E4387E"/>
    <w:rsid w:val="00E44AF8"/>
    <w:rsid w:val="00E50716"/>
    <w:rsid w:val="00E52D76"/>
    <w:rsid w:val="00E734F7"/>
    <w:rsid w:val="00E73882"/>
    <w:rsid w:val="00E738BB"/>
    <w:rsid w:val="00E74170"/>
    <w:rsid w:val="00E76528"/>
    <w:rsid w:val="00E82DB3"/>
    <w:rsid w:val="00E83E5E"/>
    <w:rsid w:val="00E9180D"/>
    <w:rsid w:val="00E9252B"/>
    <w:rsid w:val="00E93F0F"/>
    <w:rsid w:val="00E97458"/>
    <w:rsid w:val="00EA098C"/>
    <w:rsid w:val="00EA413D"/>
    <w:rsid w:val="00EA55E1"/>
    <w:rsid w:val="00EB078E"/>
    <w:rsid w:val="00EB37D3"/>
    <w:rsid w:val="00EB62B3"/>
    <w:rsid w:val="00EB704E"/>
    <w:rsid w:val="00EC0D9B"/>
    <w:rsid w:val="00EC15E8"/>
    <w:rsid w:val="00EC3D4F"/>
    <w:rsid w:val="00EC7015"/>
    <w:rsid w:val="00ED1580"/>
    <w:rsid w:val="00ED52DE"/>
    <w:rsid w:val="00EE0414"/>
    <w:rsid w:val="00EE2F2F"/>
    <w:rsid w:val="00EF034D"/>
    <w:rsid w:val="00EF2373"/>
    <w:rsid w:val="00EF4F43"/>
    <w:rsid w:val="00F040F2"/>
    <w:rsid w:val="00F05004"/>
    <w:rsid w:val="00F05E43"/>
    <w:rsid w:val="00F07447"/>
    <w:rsid w:val="00F17757"/>
    <w:rsid w:val="00F2278A"/>
    <w:rsid w:val="00F2403F"/>
    <w:rsid w:val="00F27469"/>
    <w:rsid w:val="00F33C2C"/>
    <w:rsid w:val="00F35398"/>
    <w:rsid w:val="00F438A8"/>
    <w:rsid w:val="00F5389A"/>
    <w:rsid w:val="00F6047C"/>
    <w:rsid w:val="00F63C3F"/>
    <w:rsid w:val="00F716A6"/>
    <w:rsid w:val="00F71DBD"/>
    <w:rsid w:val="00F767FB"/>
    <w:rsid w:val="00F778A5"/>
    <w:rsid w:val="00F809EA"/>
    <w:rsid w:val="00F82F9D"/>
    <w:rsid w:val="00F8466A"/>
    <w:rsid w:val="00F86162"/>
    <w:rsid w:val="00FA1F73"/>
    <w:rsid w:val="00FA4119"/>
    <w:rsid w:val="00FA75F7"/>
    <w:rsid w:val="00FA7B38"/>
    <w:rsid w:val="00FB1690"/>
    <w:rsid w:val="00FB4781"/>
    <w:rsid w:val="00FB65EB"/>
    <w:rsid w:val="00FB684A"/>
    <w:rsid w:val="00FC50C1"/>
    <w:rsid w:val="00FC5E83"/>
    <w:rsid w:val="00FC77DB"/>
    <w:rsid w:val="00FD0ABD"/>
    <w:rsid w:val="00FD2C39"/>
    <w:rsid w:val="00FD2DFC"/>
    <w:rsid w:val="00FD62EF"/>
    <w:rsid w:val="00FE2A7D"/>
    <w:rsid w:val="00FE60A2"/>
    <w:rsid w:val="00FF0E1F"/>
    <w:rsid w:val="00FF1471"/>
    <w:rsid w:val="00FF6973"/>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2D76"/>
  <w15:docId w15:val="{ABF54802-3C52-41C3-82FF-80827FBC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ru-RU"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308A"/>
    <w:pPr>
      <w:spacing w:after="200" w:line="276" w:lineRule="auto"/>
    </w:pPr>
    <w:rPr>
      <w:sz w:val="22"/>
      <w:szCs w:val="22"/>
    </w:rPr>
  </w:style>
  <w:style w:type="paragraph" w:styleId="1">
    <w:name w:val="heading 1"/>
    <w:basedOn w:val="a"/>
    <w:next w:val="a"/>
    <w:link w:val="10"/>
    <w:uiPriority w:val="9"/>
    <w:qFormat/>
    <w:pPr>
      <w:keepNext/>
      <w:spacing w:before="240" w:after="60"/>
      <w:outlineLvl w:val="0"/>
    </w:pPr>
    <w:rPr>
      <w:rFonts w:ascii="Calibri Light" w:hAnsi="Calibri Light"/>
      <w:b/>
      <w:bCs/>
      <w:kern w:val="2"/>
      <w:sz w:val="32"/>
      <w:szCs w:val="32"/>
    </w:rPr>
  </w:style>
  <w:style w:type="paragraph" w:styleId="2">
    <w:name w:val="heading 2"/>
    <w:basedOn w:val="a"/>
    <w:next w:val="a"/>
    <w:link w:val="20"/>
    <w:semiHidden/>
    <w:unhideWhenUsed/>
    <w:qFormat/>
    <w:pPr>
      <w:keepNext/>
      <w:widowControl w:val="0"/>
      <w:spacing w:before="240" w:after="60" w:line="240" w:lineRule="auto"/>
      <w:outlineLvl w:val="1"/>
    </w:pPr>
    <w:rPr>
      <w:rFonts w:ascii="Calibri Light" w:hAnsi="Calibri Light"/>
      <w:b/>
      <w:bCs/>
      <w:i/>
      <w:iCs/>
      <w:kern w:val="2"/>
      <w:sz w:val="28"/>
      <w:szCs w:val="28"/>
      <w:lang w:eastAsia="ar-SA"/>
    </w:rPr>
  </w:style>
  <w:style w:type="paragraph" w:styleId="3">
    <w:name w:val="heading 3"/>
    <w:basedOn w:val="a"/>
    <w:next w:val="a"/>
    <w:link w:val="30"/>
    <w:qFormat/>
    <w:pPr>
      <w:keepNext/>
      <w:spacing w:before="240" w:after="60" w:line="240" w:lineRule="auto"/>
      <w:outlineLvl w:val="2"/>
    </w:pPr>
    <w:rPr>
      <w:rFonts w:ascii="Arial" w:hAnsi="Arial"/>
      <w:b/>
      <w:bCs/>
      <w:sz w:val="26"/>
      <w:szCs w:val="26"/>
    </w:rPr>
  </w:style>
  <w:style w:type="paragraph" w:styleId="6">
    <w:name w:val="heading 6"/>
    <w:basedOn w:val="a"/>
    <w:next w:val="a"/>
    <w:link w:val="60"/>
    <w:uiPriority w:val="9"/>
    <w:semiHidden/>
    <w:unhideWhenUsed/>
    <w:qFormat/>
    <w:rsid w:val="0011602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uiPriority w:val="99"/>
    <w:semiHidden/>
    <w:unhideWhenUsed/>
    <w:qFormat/>
    <w:rPr>
      <w:vertAlign w:val="superscript"/>
    </w:rPr>
  </w:style>
  <w:style w:type="character" w:styleId="a4">
    <w:name w:val="footnote reference"/>
    <w:rPr>
      <w:vertAlign w:val="superscript"/>
    </w:rPr>
  </w:style>
  <w:style w:type="character" w:styleId="a5">
    <w:name w:val="annotation reference"/>
    <w:uiPriority w:val="99"/>
    <w:semiHidden/>
    <w:unhideWhenUsed/>
    <w:qFormat/>
    <w:rPr>
      <w:sz w:val="16"/>
      <w:szCs w:val="16"/>
    </w:rPr>
  </w:style>
  <w:style w:type="character" w:styleId="a6">
    <w:name w:val="Hyperlink"/>
    <w:uiPriority w:val="99"/>
    <w:unhideWhenUsed/>
    <w:rPr>
      <w:color w:val="0000FF"/>
      <w:u w:val="single"/>
    </w:rPr>
  </w:style>
  <w:style w:type="character" w:styleId="a7">
    <w:name w:val="Strong"/>
    <w:uiPriority w:val="22"/>
    <w:qFormat/>
    <w:rPr>
      <w:b/>
      <w:bCs/>
    </w:rPr>
  </w:style>
  <w:style w:type="character" w:customStyle="1" w:styleId="20">
    <w:name w:val="Заголовок 2 Знак"/>
    <w:link w:val="2"/>
    <w:semiHidden/>
    <w:qFormat/>
    <w:rPr>
      <w:rFonts w:ascii="Calibri Light" w:eastAsia="Times New Roman" w:hAnsi="Calibri Light" w:cs="Times New Roman"/>
      <w:b/>
      <w:bCs/>
      <w:i/>
      <w:iCs/>
      <w:kern w:val="2"/>
      <w:sz w:val="28"/>
      <w:szCs w:val="28"/>
      <w:lang w:eastAsia="ar-SA"/>
    </w:rPr>
  </w:style>
  <w:style w:type="character" w:customStyle="1" w:styleId="30">
    <w:name w:val="Заголовок 3 Знак"/>
    <w:link w:val="3"/>
    <w:qFormat/>
    <w:rPr>
      <w:rFonts w:ascii="Arial" w:eastAsia="Times New Roman" w:hAnsi="Arial" w:cs="Arial"/>
      <w:b/>
      <w:bCs/>
      <w:sz w:val="26"/>
      <w:szCs w:val="26"/>
    </w:rPr>
  </w:style>
  <w:style w:type="character" w:customStyle="1" w:styleId="a8">
    <w:name w:val="Основной текст Знак"/>
    <w:link w:val="a9"/>
    <w:qFormat/>
    <w:locked/>
    <w:rPr>
      <w:bCs/>
      <w:iCs/>
      <w:kern w:val="2"/>
      <w:sz w:val="24"/>
      <w:szCs w:val="24"/>
      <w:lang w:eastAsia="ar-SA"/>
    </w:rPr>
  </w:style>
  <w:style w:type="character" w:customStyle="1" w:styleId="11">
    <w:name w:val="Основной текст Знак1"/>
    <w:basedOn w:val="a0"/>
    <w:uiPriority w:val="99"/>
    <w:semiHidden/>
    <w:qFormat/>
  </w:style>
  <w:style w:type="character" w:customStyle="1" w:styleId="aa">
    <w:name w:val="Основной текст с отступом Знак"/>
    <w:link w:val="ab"/>
    <w:qFormat/>
    <w:rPr>
      <w:rFonts w:ascii="Times New Roman" w:eastAsia="Times New Roman" w:hAnsi="Times New Roman" w:cs="Times New Roman"/>
      <w:kern w:val="2"/>
      <w:sz w:val="20"/>
      <w:szCs w:val="20"/>
      <w:lang w:eastAsia="ar-SA"/>
    </w:rPr>
  </w:style>
  <w:style w:type="character" w:customStyle="1" w:styleId="ac">
    <w:name w:val="Текст выноски Знак"/>
    <w:link w:val="ad"/>
    <w:semiHidden/>
    <w:qFormat/>
    <w:rPr>
      <w:rFonts w:ascii="Tahoma" w:eastAsia="Times New Roman" w:hAnsi="Tahoma" w:cs="Tahoma"/>
      <w:kern w:val="2"/>
      <w:sz w:val="16"/>
      <w:szCs w:val="16"/>
      <w:lang w:eastAsia="ar-SA"/>
    </w:rPr>
  </w:style>
  <w:style w:type="character" w:customStyle="1" w:styleId="ae">
    <w:name w:val="Верхний колонтитул Знак"/>
    <w:link w:val="af"/>
    <w:qFormat/>
    <w:rPr>
      <w:rFonts w:ascii="Times New Roman" w:eastAsia="Times New Roman" w:hAnsi="Times New Roman" w:cs="Times New Roman"/>
      <w:kern w:val="2"/>
      <w:sz w:val="20"/>
      <w:szCs w:val="20"/>
      <w:lang w:eastAsia="ar-SA"/>
    </w:rPr>
  </w:style>
  <w:style w:type="character" w:customStyle="1" w:styleId="af0">
    <w:name w:val="Нижний колонтитул Знак"/>
    <w:link w:val="af1"/>
    <w:uiPriority w:val="99"/>
    <w:qFormat/>
    <w:rPr>
      <w:rFonts w:ascii="Times New Roman" w:eastAsia="Times New Roman" w:hAnsi="Times New Roman" w:cs="Times New Roman"/>
      <w:kern w:val="2"/>
      <w:sz w:val="20"/>
      <w:szCs w:val="20"/>
      <w:lang w:eastAsia="ar-SA"/>
    </w:rPr>
  </w:style>
  <w:style w:type="character" w:customStyle="1" w:styleId="FontStyle64">
    <w:name w:val="Font Style64"/>
    <w:uiPriority w:val="99"/>
    <w:qFormat/>
    <w:rPr>
      <w:rFonts w:ascii="Times New Roman" w:hAnsi="Times New Roman" w:cs="Times New Roman"/>
      <w:sz w:val="24"/>
      <w:szCs w:val="24"/>
    </w:rPr>
  </w:style>
  <w:style w:type="character" w:customStyle="1" w:styleId="21">
    <w:name w:val="Основной текст (2)_"/>
    <w:link w:val="22"/>
    <w:qFormat/>
    <w:rPr>
      <w:sz w:val="32"/>
      <w:szCs w:val="32"/>
      <w:shd w:val="clear" w:color="auto" w:fill="FFFFFF"/>
    </w:rPr>
  </w:style>
  <w:style w:type="character" w:customStyle="1" w:styleId="ConsPlusNormal">
    <w:name w:val="ConsPlusNormal Знак"/>
    <w:link w:val="ConsPlusNormal0"/>
    <w:qFormat/>
    <w:locked/>
    <w:rPr>
      <w:rFonts w:ascii="Arial" w:eastAsia="Arial" w:hAnsi="Arial"/>
      <w:kern w:val="2"/>
      <w:lang w:eastAsia="ar-SA" w:bidi="ar-SA"/>
    </w:rPr>
  </w:style>
  <w:style w:type="character" w:customStyle="1" w:styleId="af2">
    <w:name w:val="Абзац списка Знак"/>
    <w:link w:val="af3"/>
    <w:uiPriority w:val="34"/>
    <w:qFormat/>
    <w:locked/>
    <w:rPr>
      <w:rFonts w:ascii="Calibri" w:eastAsia="Times New Roman" w:hAnsi="Calibri" w:cs="Times New Roman"/>
    </w:rPr>
  </w:style>
  <w:style w:type="character" w:customStyle="1" w:styleId="af4">
    <w:name w:val="Обычный (веб) Знак"/>
    <w:link w:val="af5"/>
    <w:uiPriority w:val="99"/>
    <w:qFormat/>
    <w:locked/>
    <w:rPr>
      <w:rFonts w:ascii="Times New Roman" w:eastAsia="Times New Roman" w:hAnsi="Times New Roman" w:cs="Times New Roman"/>
      <w:kern w:val="2"/>
      <w:sz w:val="24"/>
      <w:szCs w:val="24"/>
      <w:lang w:eastAsia="ar-SA"/>
    </w:rPr>
  </w:style>
  <w:style w:type="character" w:customStyle="1" w:styleId="23">
    <w:name w:val="Основной текст 2 Знак"/>
    <w:link w:val="24"/>
    <w:qFormat/>
    <w:rPr>
      <w:rFonts w:ascii="Times New Roman" w:eastAsia="Times New Roman" w:hAnsi="Times New Roman" w:cs="Times New Roman"/>
      <w:kern w:val="2"/>
      <w:sz w:val="20"/>
      <w:szCs w:val="20"/>
      <w:lang w:eastAsia="ar-SA"/>
    </w:rPr>
  </w:style>
  <w:style w:type="character" w:customStyle="1" w:styleId="af6">
    <w:name w:val="Текст сноски Знак"/>
    <w:link w:val="af7"/>
    <w:uiPriority w:val="99"/>
    <w:semiHidden/>
    <w:qFormat/>
    <w:rPr>
      <w:sz w:val="20"/>
      <w:szCs w:val="20"/>
    </w:rPr>
  </w:style>
  <w:style w:type="character" w:customStyle="1" w:styleId="af8">
    <w:name w:val="Без интервала Знак"/>
    <w:link w:val="af9"/>
    <w:uiPriority w:val="99"/>
    <w:qFormat/>
    <w:rPr>
      <w:rFonts w:ascii="Liberation Serif" w:eastAsia="SimSun" w:hAnsi="Liberation Serif" w:cs="Mangal"/>
      <w:color w:val="00000A"/>
      <w:sz w:val="24"/>
      <w:szCs w:val="21"/>
      <w:lang w:eastAsia="zh-CN" w:bidi="hi-IN"/>
    </w:rPr>
  </w:style>
  <w:style w:type="character" w:customStyle="1" w:styleId="10">
    <w:name w:val="Заголовок 1 Знак"/>
    <w:link w:val="1"/>
    <w:uiPriority w:val="9"/>
    <w:qFormat/>
    <w:rPr>
      <w:rFonts w:ascii="Calibri Light" w:eastAsia="Times New Roman" w:hAnsi="Calibri Light" w:cs="Times New Roman"/>
      <w:b/>
      <w:bCs/>
      <w:kern w:val="2"/>
      <w:sz w:val="32"/>
      <w:szCs w:val="32"/>
    </w:rPr>
  </w:style>
  <w:style w:type="character" w:customStyle="1" w:styleId="afa">
    <w:name w:val="Текст примечания Знак"/>
    <w:basedOn w:val="a0"/>
    <w:link w:val="afb"/>
    <w:uiPriority w:val="99"/>
    <w:semiHidden/>
    <w:qFormat/>
  </w:style>
  <w:style w:type="character" w:customStyle="1" w:styleId="afc">
    <w:name w:val="Тема примечания Знак"/>
    <w:link w:val="afd"/>
    <w:uiPriority w:val="99"/>
    <w:semiHidden/>
    <w:qFormat/>
    <w:rPr>
      <w:b/>
      <w:bCs/>
    </w:rPr>
  </w:style>
  <w:style w:type="character" w:styleId="afe">
    <w:name w:val="Unresolved Mention"/>
    <w:basedOn w:val="a0"/>
    <w:uiPriority w:val="99"/>
    <w:semiHidden/>
    <w:unhideWhenUsed/>
    <w:qFormat/>
    <w:rsid w:val="001A1781"/>
    <w:rPr>
      <w:color w:val="605E5C"/>
      <w:shd w:val="clear" w:color="auto" w:fill="E1DFDD"/>
    </w:rPr>
  </w:style>
  <w:style w:type="character" w:customStyle="1" w:styleId="commoditynomenclatureid">
    <w:name w:val="commodity_nomenclature_id"/>
    <w:basedOn w:val="a0"/>
    <w:qFormat/>
    <w:rsid w:val="00DB0506"/>
  </w:style>
  <w:style w:type="character" w:styleId="aff">
    <w:name w:val="Emphasis"/>
    <w:qFormat/>
    <w:rPr>
      <w:i/>
      <w:iCs/>
    </w:rPr>
  </w:style>
  <w:style w:type="paragraph" w:styleId="aff0">
    <w:name w:val="Title"/>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a8"/>
    <w:pPr>
      <w:spacing w:before="60" w:after="60" w:line="240" w:lineRule="auto"/>
      <w:jc w:val="both"/>
    </w:pPr>
    <w:rPr>
      <w:bCs/>
      <w:iCs/>
      <w:kern w:val="2"/>
      <w:sz w:val="24"/>
      <w:szCs w:val="24"/>
      <w:lang w:eastAsia="ar-SA"/>
    </w:rPr>
  </w:style>
  <w:style w:type="paragraph" w:styleId="aff1">
    <w:name w:val="List"/>
    <w:basedOn w:val="a9"/>
    <w:rPr>
      <w:rFonts w:cs="Lohit Devanagari"/>
    </w:rPr>
  </w:style>
  <w:style w:type="paragraph" w:styleId="aff2">
    <w:name w:val="caption"/>
    <w:basedOn w:val="a"/>
    <w:qFormat/>
    <w:pPr>
      <w:suppressLineNumbers/>
      <w:spacing w:before="120" w:after="120"/>
    </w:pPr>
    <w:rPr>
      <w:rFonts w:cs="Lohit Devanagari"/>
      <w:i/>
      <w:iCs/>
      <w:sz w:val="24"/>
      <w:szCs w:val="24"/>
    </w:rPr>
  </w:style>
  <w:style w:type="paragraph" w:styleId="aff3">
    <w:name w:val="index heading"/>
    <w:basedOn w:val="a"/>
    <w:qFormat/>
    <w:pPr>
      <w:suppressLineNumbers/>
    </w:pPr>
    <w:rPr>
      <w:rFonts w:cs="Lohit Devanagari"/>
    </w:rPr>
  </w:style>
  <w:style w:type="paragraph" w:styleId="ad">
    <w:name w:val="Balloon Text"/>
    <w:basedOn w:val="a"/>
    <w:link w:val="ac"/>
    <w:semiHidden/>
    <w:qFormat/>
    <w:pPr>
      <w:widowControl w:val="0"/>
      <w:spacing w:after="0" w:line="240" w:lineRule="auto"/>
    </w:pPr>
    <w:rPr>
      <w:rFonts w:ascii="Tahoma" w:hAnsi="Tahoma"/>
      <w:kern w:val="2"/>
      <w:sz w:val="16"/>
      <w:szCs w:val="16"/>
      <w:lang w:eastAsia="ar-SA"/>
    </w:rPr>
  </w:style>
  <w:style w:type="paragraph" w:styleId="24">
    <w:name w:val="Body Text 2"/>
    <w:basedOn w:val="a"/>
    <w:link w:val="23"/>
    <w:qFormat/>
    <w:pPr>
      <w:widowControl w:val="0"/>
      <w:spacing w:after="120" w:line="480" w:lineRule="auto"/>
    </w:pPr>
    <w:rPr>
      <w:rFonts w:ascii="Times New Roman" w:hAnsi="Times New Roman"/>
      <w:kern w:val="2"/>
      <w:sz w:val="20"/>
      <w:szCs w:val="20"/>
      <w:lang w:eastAsia="ar-SA"/>
    </w:rPr>
  </w:style>
  <w:style w:type="paragraph" w:styleId="afb">
    <w:name w:val="annotation text"/>
    <w:basedOn w:val="a"/>
    <w:link w:val="afa"/>
    <w:uiPriority w:val="99"/>
    <w:semiHidden/>
    <w:unhideWhenUsed/>
    <w:qFormat/>
    <w:rPr>
      <w:sz w:val="20"/>
      <w:szCs w:val="20"/>
    </w:rPr>
  </w:style>
  <w:style w:type="paragraph" w:styleId="afd">
    <w:name w:val="annotation subject"/>
    <w:basedOn w:val="afb"/>
    <w:next w:val="afb"/>
    <w:link w:val="afc"/>
    <w:uiPriority w:val="99"/>
    <w:semiHidden/>
    <w:unhideWhenUsed/>
    <w:qFormat/>
    <w:rPr>
      <w:b/>
      <w:bCs/>
    </w:rPr>
  </w:style>
  <w:style w:type="paragraph" w:styleId="af7">
    <w:name w:val="footnote text"/>
    <w:basedOn w:val="a"/>
    <w:link w:val="af6"/>
    <w:uiPriority w:val="99"/>
    <w:semiHidden/>
    <w:unhideWhenUsed/>
    <w:pPr>
      <w:spacing w:after="0" w:line="240" w:lineRule="auto"/>
    </w:pPr>
    <w:rPr>
      <w:sz w:val="20"/>
      <w:szCs w:val="20"/>
    </w:rPr>
  </w:style>
  <w:style w:type="paragraph" w:customStyle="1" w:styleId="aff4">
    <w:name w:val="Колонтитул"/>
    <w:basedOn w:val="a"/>
    <w:qFormat/>
  </w:style>
  <w:style w:type="paragraph" w:styleId="af">
    <w:name w:val="header"/>
    <w:basedOn w:val="a"/>
    <w:link w:val="ae"/>
    <w:pPr>
      <w:widowControl w:val="0"/>
      <w:tabs>
        <w:tab w:val="center" w:pos="4677"/>
        <w:tab w:val="right" w:pos="9355"/>
      </w:tabs>
      <w:spacing w:after="0" w:line="240" w:lineRule="auto"/>
    </w:pPr>
    <w:rPr>
      <w:rFonts w:ascii="Times New Roman" w:hAnsi="Times New Roman"/>
      <w:kern w:val="2"/>
      <w:sz w:val="20"/>
      <w:szCs w:val="20"/>
      <w:lang w:eastAsia="ar-SA"/>
    </w:rPr>
  </w:style>
  <w:style w:type="paragraph" w:styleId="ab">
    <w:name w:val="Body Text Indent"/>
    <w:basedOn w:val="a"/>
    <w:link w:val="aa"/>
    <w:pPr>
      <w:widowControl w:val="0"/>
      <w:spacing w:after="120" w:line="240" w:lineRule="auto"/>
      <w:ind w:left="283"/>
    </w:pPr>
    <w:rPr>
      <w:rFonts w:ascii="Times New Roman" w:hAnsi="Times New Roman"/>
      <w:kern w:val="2"/>
      <w:sz w:val="20"/>
      <w:szCs w:val="20"/>
      <w:lang w:eastAsia="ar-SA"/>
    </w:rPr>
  </w:style>
  <w:style w:type="paragraph" w:styleId="af1">
    <w:name w:val="footer"/>
    <w:basedOn w:val="a"/>
    <w:link w:val="af0"/>
    <w:uiPriority w:val="99"/>
    <w:pPr>
      <w:widowControl w:val="0"/>
      <w:tabs>
        <w:tab w:val="center" w:pos="4677"/>
        <w:tab w:val="right" w:pos="9355"/>
      </w:tabs>
      <w:spacing w:after="0" w:line="240" w:lineRule="auto"/>
    </w:pPr>
    <w:rPr>
      <w:rFonts w:ascii="Times New Roman" w:hAnsi="Times New Roman"/>
      <w:kern w:val="2"/>
      <w:sz w:val="20"/>
      <w:szCs w:val="20"/>
      <w:lang w:eastAsia="ar-SA"/>
    </w:rPr>
  </w:style>
  <w:style w:type="paragraph" w:styleId="af5">
    <w:name w:val="Normal (Web)"/>
    <w:basedOn w:val="a"/>
    <w:link w:val="af4"/>
    <w:uiPriority w:val="99"/>
    <w:qFormat/>
    <w:pPr>
      <w:spacing w:before="100" w:after="100" w:line="240" w:lineRule="auto"/>
    </w:pPr>
    <w:rPr>
      <w:rFonts w:ascii="Times New Roman" w:hAnsi="Times New Roman"/>
      <w:kern w:val="2"/>
      <w:sz w:val="24"/>
      <w:szCs w:val="24"/>
      <w:lang w:eastAsia="ar-SA"/>
    </w:rPr>
  </w:style>
  <w:style w:type="paragraph" w:customStyle="1" w:styleId="ConsPlusNormal0">
    <w:name w:val="ConsPlusNormal"/>
    <w:link w:val="ConsPlusNormal"/>
    <w:qFormat/>
    <w:pPr>
      <w:widowControl w:val="0"/>
      <w:ind w:firstLine="720"/>
    </w:pPr>
    <w:rPr>
      <w:rFonts w:ascii="Arial" w:eastAsia="Arial" w:hAnsi="Arial"/>
      <w:kern w:val="2"/>
      <w:lang w:eastAsia="ar-SA"/>
    </w:rPr>
  </w:style>
  <w:style w:type="paragraph" w:styleId="af3">
    <w:name w:val="List Paragraph"/>
    <w:basedOn w:val="a"/>
    <w:link w:val="af2"/>
    <w:uiPriority w:val="34"/>
    <w:qFormat/>
    <w:pPr>
      <w:ind w:left="720"/>
      <w:contextualSpacing/>
    </w:pPr>
    <w:rPr>
      <w:sz w:val="20"/>
      <w:szCs w:val="20"/>
    </w:rPr>
  </w:style>
  <w:style w:type="paragraph" w:customStyle="1" w:styleId="110">
    <w:name w:val="Обычный11"/>
    <w:qFormat/>
    <w:pPr>
      <w:widowControl w:val="0"/>
      <w:spacing w:before="100" w:after="100"/>
    </w:pPr>
    <w:rPr>
      <w:rFonts w:ascii="Times New Roman" w:hAnsi="Times New Roman"/>
      <w:sz w:val="24"/>
    </w:rPr>
  </w:style>
  <w:style w:type="paragraph" w:customStyle="1" w:styleId="22">
    <w:name w:val="Основной текст (2)"/>
    <w:basedOn w:val="a"/>
    <w:link w:val="21"/>
    <w:qFormat/>
    <w:pPr>
      <w:widowControl w:val="0"/>
      <w:shd w:val="clear" w:color="auto" w:fill="FFFFFF"/>
      <w:spacing w:before="380" w:after="0" w:line="370" w:lineRule="exact"/>
    </w:pPr>
    <w:rPr>
      <w:sz w:val="32"/>
      <w:szCs w:val="32"/>
    </w:rPr>
  </w:style>
  <w:style w:type="paragraph" w:customStyle="1" w:styleId="ConsPlusTitle">
    <w:name w:val="ConsPlusTitle"/>
    <w:qFormat/>
    <w:rPr>
      <w:rFonts w:ascii="Times New Roman" w:hAnsi="Times New Roman"/>
      <w:b/>
      <w:bCs/>
      <w:sz w:val="24"/>
      <w:szCs w:val="24"/>
    </w:rPr>
  </w:style>
  <w:style w:type="paragraph" w:styleId="af9">
    <w:name w:val="No Spacing"/>
    <w:link w:val="af8"/>
    <w:uiPriority w:val="99"/>
    <w:qFormat/>
    <w:pPr>
      <w:widowControl w:val="0"/>
    </w:pPr>
    <w:rPr>
      <w:rFonts w:ascii="Liberation Serif" w:eastAsia="SimSun" w:hAnsi="Liberation Serif" w:cs="Mangal"/>
      <w:color w:val="00000A"/>
      <w:sz w:val="24"/>
      <w:szCs w:val="21"/>
      <w:lang w:eastAsia="zh-CN" w:bidi="hi-IN"/>
    </w:rPr>
  </w:style>
  <w:style w:type="paragraph" w:styleId="aff5">
    <w:name w:val="Revision"/>
    <w:uiPriority w:val="99"/>
    <w:semiHidden/>
    <w:qFormat/>
    <w:rsid w:val="00530D0B"/>
    <w:rPr>
      <w:sz w:val="22"/>
      <w:szCs w:val="22"/>
    </w:rPr>
  </w:style>
  <w:style w:type="paragraph" w:customStyle="1" w:styleId="aff6">
    <w:name w:val="Содержимое таблицы"/>
    <w:basedOn w:val="a"/>
    <w:qFormat/>
    <w:pPr>
      <w:widowControl w:val="0"/>
      <w:suppressLineNumbers/>
    </w:pPr>
  </w:style>
  <w:style w:type="paragraph" w:customStyle="1" w:styleId="aff7">
    <w:name w:val="Заголовок таблицы"/>
    <w:basedOn w:val="aff6"/>
    <w:qFormat/>
    <w:pPr>
      <w:jc w:val="center"/>
    </w:pPr>
    <w:rPr>
      <w:b/>
      <w:bCs/>
    </w:rPr>
  </w:style>
  <w:style w:type="table" w:styleId="aff8">
    <w:name w:val="Table Grid"/>
    <w:basedOn w:val="a1"/>
    <w:uiPriority w:val="59"/>
    <w:rsid w:val="00056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11602B"/>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4359">
      <w:bodyDiv w:val="1"/>
      <w:marLeft w:val="0"/>
      <w:marRight w:val="0"/>
      <w:marTop w:val="0"/>
      <w:marBottom w:val="0"/>
      <w:divBdr>
        <w:top w:val="none" w:sz="0" w:space="0" w:color="auto"/>
        <w:left w:val="none" w:sz="0" w:space="0" w:color="auto"/>
        <w:bottom w:val="none" w:sz="0" w:space="0" w:color="auto"/>
        <w:right w:val="none" w:sz="0" w:space="0" w:color="auto"/>
      </w:divBdr>
    </w:div>
    <w:div w:id="18968441">
      <w:bodyDiv w:val="1"/>
      <w:marLeft w:val="0"/>
      <w:marRight w:val="0"/>
      <w:marTop w:val="0"/>
      <w:marBottom w:val="0"/>
      <w:divBdr>
        <w:top w:val="none" w:sz="0" w:space="0" w:color="auto"/>
        <w:left w:val="none" w:sz="0" w:space="0" w:color="auto"/>
        <w:bottom w:val="none" w:sz="0" w:space="0" w:color="auto"/>
        <w:right w:val="none" w:sz="0" w:space="0" w:color="auto"/>
      </w:divBdr>
      <w:divsChild>
        <w:div w:id="1753771073">
          <w:marLeft w:val="0"/>
          <w:marRight w:val="0"/>
          <w:marTop w:val="0"/>
          <w:marBottom w:val="0"/>
          <w:divBdr>
            <w:top w:val="none" w:sz="0" w:space="0" w:color="auto"/>
            <w:left w:val="none" w:sz="0" w:space="0" w:color="auto"/>
            <w:bottom w:val="none" w:sz="0" w:space="0" w:color="auto"/>
            <w:right w:val="none" w:sz="0" w:space="0" w:color="auto"/>
          </w:divBdr>
          <w:divsChild>
            <w:div w:id="297731004">
              <w:marLeft w:val="0"/>
              <w:marRight w:val="0"/>
              <w:marTop w:val="0"/>
              <w:marBottom w:val="0"/>
              <w:divBdr>
                <w:top w:val="none" w:sz="0" w:space="0" w:color="auto"/>
                <w:left w:val="none" w:sz="0" w:space="0" w:color="auto"/>
                <w:bottom w:val="none" w:sz="0" w:space="0" w:color="auto"/>
                <w:right w:val="none" w:sz="0" w:space="0" w:color="auto"/>
              </w:divBdr>
              <w:divsChild>
                <w:div w:id="583758816">
                  <w:marLeft w:val="0"/>
                  <w:marRight w:val="0"/>
                  <w:marTop w:val="0"/>
                  <w:marBottom w:val="0"/>
                  <w:divBdr>
                    <w:top w:val="none" w:sz="0" w:space="0" w:color="auto"/>
                    <w:left w:val="none" w:sz="0" w:space="0" w:color="auto"/>
                    <w:bottom w:val="none" w:sz="0" w:space="0" w:color="auto"/>
                    <w:right w:val="none" w:sz="0" w:space="0" w:color="auto"/>
                  </w:divBdr>
                </w:div>
              </w:divsChild>
            </w:div>
            <w:div w:id="964507648">
              <w:marLeft w:val="0"/>
              <w:marRight w:val="0"/>
              <w:marTop w:val="0"/>
              <w:marBottom w:val="0"/>
              <w:divBdr>
                <w:top w:val="none" w:sz="0" w:space="0" w:color="auto"/>
                <w:left w:val="none" w:sz="0" w:space="0" w:color="auto"/>
                <w:bottom w:val="none" w:sz="0" w:space="0" w:color="auto"/>
                <w:right w:val="none" w:sz="0" w:space="0" w:color="auto"/>
              </w:divBdr>
            </w:div>
          </w:divsChild>
        </w:div>
        <w:div w:id="402070822">
          <w:marLeft w:val="0"/>
          <w:marRight w:val="0"/>
          <w:marTop w:val="0"/>
          <w:marBottom w:val="0"/>
          <w:divBdr>
            <w:top w:val="none" w:sz="0" w:space="0" w:color="auto"/>
            <w:left w:val="none" w:sz="0" w:space="0" w:color="auto"/>
            <w:bottom w:val="none" w:sz="0" w:space="0" w:color="auto"/>
            <w:right w:val="none" w:sz="0" w:space="0" w:color="auto"/>
          </w:divBdr>
          <w:divsChild>
            <w:div w:id="111631469">
              <w:marLeft w:val="0"/>
              <w:marRight w:val="0"/>
              <w:marTop w:val="0"/>
              <w:marBottom w:val="0"/>
              <w:divBdr>
                <w:top w:val="none" w:sz="0" w:space="0" w:color="auto"/>
                <w:left w:val="none" w:sz="0" w:space="0" w:color="auto"/>
                <w:bottom w:val="none" w:sz="0" w:space="0" w:color="auto"/>
                <w:right w:val="none" w:sz="0" w:space="0" w:color="auto"/>
              </w:divBdr>
              <w:divsChild>
                <w:div w:id="541484186">
                  <w:marLeft w:val="0"/>
                  <w:marRight w:val="0"/>
                  <w:marTop w:val="0"/>
                  <w:marBottom w:val="0"/>
                  <w:divBdr>
                    <w:top w:val="none" w:sz="0" w:space="0" w:color="auto"/>
                    <w:left w:val="none" w:sz="0" w:space="0" w:color="auto"/>
                    <w:bottom w:val="none" w:sz="0" w:space="0" w:color="auto"/>
                    <w:right w:val="none" w:sz="0" w:space="0" w:color="auto"/>
                  </w:divBdr>
                </w:div>
              </w:divsChild>
            </w:div>
            <w:div w:id="1640918835">
              <w:marLeft w:val="0"/>
              <w:marRight w:val="0"/>
              <w:marTop w:val="0"/>
              <w:marBottom w:val="0"/>
              <w:divBdr>
                <w:top w:val="none" w:sz="0" w:space="0" w:color="auto"/>
                <w:left w:val="none" w:sz="0" w:space="0" w:color="auto"/>
                <w:bottom w:val="none" w:sz="0" w:space="0" w:color="auto"/>
                <w:right w:val="none" w:sz="0" w:space="0" w:color="auto"/>
              </w:divBdr>
            </w:div>
          </w:divsChild>
        </w:div>
        <w:div w:id="1618370340">
          <w:marLeft w:val="0"/>
          <w:marRight w:val="0"/>
          <w:marTop w:val="0"/>
          <w:marBottom w:val="0"/>
          <w:divBdr>
            <w:top w:val="none" w:sz="0" w:space="0" w:color="auto"/>
            <w:left w:val="none" w:sz="0" w:space="0" w:color="auto"/>
            <w:bottom w:val="none" w:sz="0" w:space="0" w:color="auto"/>
            <w:right w:val="none" w:sz="0" w:space="0" w:color="auto"/>
          </w:divBdr>
          <w:divsChild>
            <w:div w:id="390660949">
              <w:marLeft w:val="0"/>
              <w:marRight w:val="0"/>
              <w:marTop w:val="0"/>
              <w:marBottom w:val="0"/>
              <w:divBdr>
                <w:top w:val="none" w:sz="0" w:space="0" w:color="auto"/>
                <w:left w:val="none" w:sz="0" w:space="0" w:color="auto"/>
                <w:bottom w:val="none" w:sz="0" w:space="0" w:color="auto"/>
                <w:right w:val="none" w:sz="0" w:space="0" w:color="auto"/>
              </w:divBdr>
              <w:divsChild>
                <w:div w:id="1440181209">
                  <w:marLeft w:val="0"/>
                  <w:marRight w:val="0"/>
                  <w:marTop w:val="0"/>
                  <w:marBottom w:val="0"/>
                  <w:divBdr>
                    <w:top w:val="none" w:sz="0" w:space="0" w:color="auto"/>
                    <w:left w:val="none" w:sz="0" w:space="0" w:color="auto"/>
                    <w:bottom w:val="none" w:sz="0" w:space="0" w:color="auto"/>
                    <w:right w:val="none" w:sz="0" w:space="0" w:color="auto"/>
                  </w:divBdr>
                </w:div>
              </w:divsChild>
            </w:div>
            <w:div w:id="14756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5781">
      <w:bodyDiv w:val="1"/>
      <w:marLeft w:val="0"/>
      <w:marRight w:val="0"/>
      <w:marTop w:val="0"/>
      <w:marBottom w:val="0"/>
      <w:divBdr>
        <w:top w:val="none" w:sz="0" w:space="0" w:color="auto"/>
        <w:left w:val="none" w:sz="0" w:space="0" w:color="auto"/>
        <w:bottom w:val="none" w:sz="0" w:space="0" w:color="auto"/>
        <w:right w:val="none" w:sz="0" w:space="0" w:color="auto"/>
      </w:divBdr>
      <w:divsChild>
        <w:div w:id="1690254759">
          <w:marLeft w:val="0"/>
          <w:marRight w:val="0"/>
          <w:marTop w:val="0"/>
          <w:marBottom w:val="0"/>
          <w:divBdr>
            <w:top w:val="none" w:sz="0" w:space="0" w:color="auto"/>
            <w:left w:val="none" w:sz="0" w:space="0" w:color="auto"/>
            <w:bottom w:val="none" w:sz="0" w:space="0" w:color="auto"/>
            <w:right w:val="none" w:sz="0" w:space="0" w:color="auto"/>
          </w:divBdr>
          <w:divsChild>
            <w:div w:id="22369822">
              <w:marLeft w:val="0"/>
              <w:marRight w:val="0"/>
              <w:marTop w:val="0"/>
              <w:marBottom w:val="0"/>
              <w:divBdr>
                <w:top w:val="none" w:sz="0" w:space="0" w:color="auto"/>
                <w:left w:val="none" w:sz="0" w:space="0" w:color="auto"/>
                <w:bottom w:val="none" w:sz="0" w:space="0" w:color="auto"/>
                <w:right w:val="none" w:sz="0" w:space="0" w:color="auto"/>
              </w:divBdr>
              <w:divsChild>
                <w:div w:id="13348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4354">
          <w:marLeft w:val="0"/>
          <w:marRight w:val="0"/>
          <w:marTop w:val="0"/>
          <w:marBottom w:val="0"/>
          <w:divBdr>
            <w:top w:val="none" w:sz="0" w:space="0" w:color="auto"/>
            <w:left w:val="none" w:sz="0" w:space="0" w:color="auto"/>
            <w:bottom w:val="none" w:sz="0" w:space="0" w:color="auto"/>
            <w:right w:val="none" w:sz="0" w:space="0" w:color="auto"/>
          </w:divBdr>
          <w:divsChild>
            <w:div w:id="567880905">
              <w:marLeft w:val="0"/>
              <w:marRight w:val="0"/>
              <w:marTop w:val="0"/>
              <w:marBottom w:val="0"/>
              <w:divBdr>
                <w:top w:val="none" w:sz="0" w:space="0" w:color="auto"/>
                <w:left w:val="none" w:sz="0" w:space="0" w:color="auto"/>
                <w:bottom w:val="none" w:sz="0" w:space="0" w:color="auto"/>
                <w:right w:val="none" w:sz="0" w:space="0" w:color="auto"/>
              </w:divBdr>
              <w:divsChild>
                <w:div w:id="12842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92099">
          <w:marLeft w:val="0"/>
          <w:marRight w:val="0"/>
          <w:marTop w:val="0"/>
          <w:marBottom w:val="0"/>
          <w:divBdr>
            <w:top w:val="none" w:sz="0" w:space="0" w:color="auto"/>
            <w:left w:val="none" w:sz="0" w:space="0" w:color="auto"/>
            <w:bottom w:val="none" w:sz="0" w:space="0" w:color="auto"/>
            <w:right w:val="none" w:sz="0" w:space="0" w:color="auto"/>
          </w:divBdr>
          <w:divsChild>
            <w:div w:id="1627660733">
              <w:marLeft w:val="0"/>
              <w:marRight w:val="0"/>
              <w:marTop w:val="0"/>
              <w:marBottom w:val="0"/>
              <w:divBdr>
                <w:top w:val="none" w:sz="0" w:space="0" w:color="auto"/>
                <w:left w:val="none" w:sz="0" w:space="0" w:color="auto"/>
                <w:bottom w:val="none" w:sz="0" w:space="0" w:color="auto"/>
                <w:right w:val="none" w:sz="0" w:space="0" w:color="auto"/>
              </w:divBdr>
              <w:divsChild>
                <w:div w:id="5785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5036">
          <w:marLeft w:val="0"/>
          <w:marRight w:val="0"/>
          <w:marTop w:val="0"/>
          <w:marBottom w:val="0"/>
          <w:divBdr>
            <w:top w:val="none" w:sz="0" w:space="0" w:color="auto"/>
            <w:left w:val="none" w:sz="0" w:space="0" w:color="auto"/>
            <w:bottom w:val="none" w:sz="0" w:space="0" w:color="auto"/>
            <w:right w:val="none" w:sz="0" w:space="0" w:color="auto"/>
          </w:divBdr>
          <w:divsChild>
            <w:div w:id="1951353466">
              <w:marLeft w:val="0"/>
              <w:marRight w:val="0"/>
              <w:marTop w:val="0"/>
              <w:marBottom w:val="0"/>
              <w:divBdr>
                <w:top w:val="none" w:sz="0" w:space="0" w:color="auto"/>
                <w:left w:val="none" w:sz="0" w:space="0" w:color="auto"/>
                <w:bottom w:val="none" w:sz="0" w:space="0" w:color="auto"/>
                <w:right w:val="none" w:sz="0" w:space="0" w:color="auto"/>
              </w:divBdr>
              <w:divsChild>
                <w:div w:id="3504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3585">
          <w:marLeft w:val="0"/>
          <w:marRight w:val="0"/>
          <w:marTop w:val="0"/>
          <w:marBottom w:val="0"/>
          <w:divBdr>
            <w:top w:val="none" w:sz="0" w:space="0" w:color="auto"/>
            <w:left w:val="none" w:sz="0" w:space="0" w:color="auto"/>
            <w:bottom w:val="none" w:sz="0" w:space="0" w:color="auto"/>
            <w:right w:val="none" w:sz="0" w:space="0" w:color="auto"/>
          </w:divBdr>
          <w:divsChild>
            <w:div w:id="1074856882">
              <w:marLeft w:val="0"/>
              <w:marRight w:val="0"/>
              <w:marTop w:val="0"/>
              <w:marBottom w:val="0"/>
              <w:divBdr>
                <w:top w:val="none" w:sz="0" w:space="0" w:color="auto"/>
                <w:left w:val="none" w:sz="0" w:space="0" w:color="auto"/>
                <w:bottom w:val="none" w:sz="0" w:space="0" w:color="auto"/>
                <w:right w:val="none" w:sz="0" w:space="0" w:color="auto"/>
              </w:divBdr>
              <w:divsChild>
                <w:div w:id="274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4764">
          <w:marLeft w:val="0"/>
          <w:marRight w:val="0"/>
          <w:marTop w:val="0"/>
          <w:marBottom w:val="0"/>
          <w:divBdr>
            <w:top w:val="none" w:sz="0" w:space="0" w:color="auto"/>
            <w:left w:val="none" w:sz="0" w:space="0" w:color="auto"/>
            <w:bottom w:val="none" w:sz="0" w:space="0" w:color="auto"/>
            <w:right w:val="none" w:sz="0" w:space="0" w:color="auto"/>
          </w:divBdr>
          <w:divsChild>
            <w:div w:id="961618092">
              <w:marLeft w:val="0"/>
              <w:marRight w:val="0"/>
              <w:marTop w:val="0"/>
              <w:marBottom w:val="0"/>
              <w:divBdr>
                <w:top w:val="none" w:sz="0" w:space="0" w:color="auto"/>
                <w:left w:val="none" w:sz="0" w:space="0" w:color="auto"/>
                <w:bottom w:val="none" w:sz="0" w:space="0" w:color="auto"/>
                <w:right w:val="none" w:sz="0" w:space="0" w:color="auto"/>
              </w:divBdr>
              <w:divsChild>
                <w:div w:id="940340173">
                  <w:marLeft w:val="0"/>
                  <w:marRight w:val="0"/>
                  <w:marTop w:val="0"/>
                  <w:marBottom w:val="0"/>
                  <w:divBdr>
                    <w:top w:val="none" w:sz="0" w:space="0" w:color="auto"/>
                    <w:left w:val="none" w:sz="0" w:space="0" w:color="auto"/>
                    <w:bottom w:val="none" w:sz="0" w:space="0" w:color="auto"/>
                    <w:right w:val="none" w:sz="0" w:space="0" w:color="auto"/>
                  </w:divBdr>
                </w:div>
              </w:divsChild>
            </w:div>
            <w:div w:id="144132967">
              <w:marLeft w:val="0"/>
              <w:marRight w:val="0"/>
              <w:marTop w:val="0"/>
              <w:marBottom w:val="0"/>
              <w:divBdr>
                <w:top w:val="none" w:sz="0" w:space="0" w:color="auto"/>
                <w:left w:val="none" w:sz="0" w:space="0" w:color="auto"/>
                <w:bottom w:val="none" w:sz="0" w:space="0" w:color="auto"/>
                <w:right w:val="none" w:sz="0" w:space="0" w:color="auto"/>
              </w:divBdr>
            </w:div>
          </w:divsChild>
        </w:div>
        <w:div w:id="190193012">
          <w:marLeft w:val="0"/>
          <w:marRight w:val="0"/>
          <w:marTop w:val="0"/>
          <w:marBottom w:val="0"/>
          <w:divBdr>
            <w:top w:val="none" w:sz="0" w:space="0" w:color="auto"/>
            <w:left w:val="none" w:sz="0" w:space="0" w:color="auto"/>
            <w:bottom w:val="none" w:sz="0" w:space="0" w:color="auto"/>
            <w:right w:val="none" w:sz="0" w:space="0" w:color="auto"/>
          </w:divBdr>
          <w:divsChild>
            <w:div w:id="537933394">
              <w:marLeft w:val="0"/>
              <w:marRight w:val="0"/>
              <w:marTop w:val="0"/>
              <w:marBottom w:val="0"/>
              <w:divBdr>
                <w:top w:val="none" w:sz="0" w:space="0" w:color="auto"/>
                <w:left w:val="none" w:sz="0" w:space="0" w:color="auto"/>
                <w:bottom w:val="none" w:sz="0" w:space="0" w:color="auto"/>
                <w:right w:val="none" w:sz="0" w:space="0" w:color="auto"/>
              </w:divBdr>
              <w:divsChild>
                <w:div w:id="1748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5539">
          <w:marLeft w:val="0"/>
          <w:marRight w:val="0"/>
          <w:marTop w:val="0"/>
          <w:marBottom w:val="0"/>
          <w:divBdr>
            <w:top w:val="none" w:sz="0" w:space="0" w:color="auto"/>
            <w:left w:val="none" w:sz="0" w:space="0" w:color="auto"/>
            <w:bottom w:val="none" w:sz="0" w:space="0" w:color="auto"/>
            <w:right w:val="none" w:sz="0" w:space="0" w:color="auto"/>
          </w:divBdr>
          <w:divsChild>
            <w:div w:id="1356155531">
              <w:marLeft w:val="0"/>
              <w:marRight w:val="0"/>
              <w:marTop w:val="0"/>
              <w:marBottom w:val="0"/>
              <w:divBdr>
                <w:top w:val="none" w:sz="0" w:space="0" w:color="auto"/>
                <w:left w:val="none" w:sz="0" w:space="0" w:color="auto"/>
                <w:bottom w:val="none" w:sz="0" w:space="0" w:color="auto"/>
                <w:right w:val="none" w:sz="0" w:space="0" w:color="auto"/>
              </w:divBdr>
              <w:divsChild>
                <w:div w:id="17694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8607">
          <w:marLeft w:val="0"/>
          <w:marRight w:val="0"/>
          <w:marTop w:val="0"/>
          <w:marBottom w:val="0"/>
          <w:divBdr>
            <w:top w:val="none" w:sz="0" w:space="0" w:color="auto"/>
            <w:left w:val="none" w:sz="0" w:space="0" w:color="auto"/>
            <w:bottom w:val="none" w:sz="0" w:space="0" w:color="auto"/>
            <w:right w:val="none" w:sz="0" w:space="0" w:color="auto"/>
          </w:divBdr>
          <w:divsChild>
            <w:div w:id="1505974165">
              <w:marLeft w:val="0"/>
              <w:marRight w:val="0"/>
              <w:marTop w:val="0"/>
              <w:marBottom w:val="0"/>
              <w:divBdr>
                <w:top w:val="none" w:sz="0" w:space="0" w:color="auto"/>
                <w:left w:val="none" w:sz="0" w:space="0" w:color="auto"/>
                <w:bottom w:val="none" w:sz="0" w:space="0" w:color="auto"/>
                <w:right w:val="none" w:sz="0" w:space="0" w:color="auto"/>
              </w:divBdr>
              <w:divsChild>
                <w:div w:id="371270717">
                  <w:marLeft w:val="0"/>
                  <w:marRight w:val="0"/>
                  <w:marTop w:val="0"/>
                  <w:marBottom w:val="0"/>
                  <w:divBdr>
                    <w:top w:val="none" w:sz="0" w:space="0" w:color="auto"/>
                    <w:left w:val="none" w:sz="0" w:space="0" w:color="auto"/>
                    <w:bottom w:val="none" w:sz="0" w:space="0" w:color="auto"/>
                    <w:right w:val="none" w:sz="0" w:space="0" w:color="auto"/>
                  </w:divBdr>
                </w:div>
              </w:divsChild>
            </w:div>
            <w:div w:id="303046144">
              <w:marLeft w:val="0"/>
              <w:marRight w:val="0"/>
              <w:marTop w:val="0"/>
              <w:marBottom w:val="0"/>
              <w:divBdr>
                <w:top w:val="none" w:sz="0" w:space="0" w:color="auto"/>
                <w:left w:val="none" w:sz="0" w:space="0" w:color="auto"/>
                <w:bottom w:val="none" w:sz="0" w:space="0" w:color="auto"/>
                <w:right w:val="none" w:sz="0" w:space="0" w:color="auto"/>
              </w:divBdr>
            </w:div>
          </w:divsChild>
        </w:div>
        <w:div w:id="1798864605">
          <w:marLeft w:val="0"/>
          <w:marRight w:val="0"/>
          <w:marTop w:val="0"/>
          <w:marBottom w:val="0"/>
          <w:divBdr>
            <w:top w:val="none" w:sz="0" w:space="0" w:color="auto"/>
            <w:left w:val="none" w:sz="0" w:space="0" w:color="auto"/>
            <w:bottom w:val="none" w:sz="0" w:space="0" w:color="auto"/>
            <w:right w:val="none" w:sz="0" w:space="0" w:color="auto"/>
          </w:divBdr>
          <w:divsChild>
            <w:div w:id="1218861284">
              <w:marLeft w:val="0"/>
              <w:marRight w:val="0"/>
              <w:marTop w:val="0"/>
              <w:marBottom w:val="0"/>
              <w:divBdr>
                <w:top w:val="none" w:sz="0" w:space="0" w:color="auto"/>
                <w:left w:val="none" w:sz="0" w:space="0" w:color="auto"/>
                <w:bottom w:val="none" w:sz="0" w:space="0" w:color="auto"/>
                <w:right w:val="none" w:sz="0" w:space="0" w:color="auto"/>
              </w:divBdr>
              <w:divsChild>
                <w:div w:id="1250310870">
                  <w:marLeft w:val="0"/>
                  <w:marRight w:val="0"/>
                  <w:marTop w:val="0"/>
                  <w:marBottom w:val="0"/>
                  <w:divBdr>
                    <w:top w:val="none" w:sz="0" w:space="0" w:color="auto"/>
                    <w:left w:val="none" w:sz="0" w:space="0" w:color="auto"/>
                    <w:bottom w:val="none" w:sz="0" w:space="0" w:color="auto"/>
                    <w:right w:val="none" w:sz="0" w:space="0" w:color="auto"/>
                  </w:divBdr>
                </w:div>
              </w:divsChild>
            </w:div>
            <w:div w:id="1371497465">
              <w:marLeft w:val="0"/>
              <w:marRight w:val="0"/>
              <w:marTop w:val="0"/>
              <w:marBottom w:val="0"/>
              <w:divBdr>
                <w:top w:val="none" w:sz="0" w:space="0" w:color="auto"/>
                <w:left w:val="none" w:sz="0" w:space="0" w:color="auto"/>
                <w:bottom w:val="none" w:sz="0" w:space="0" w:color="auto"/>
                <w:right w:val="none" w:sz="0" w:space="0" w:color="auto"/>
              </w:divBdr>
            </w:div>
          </w:divsChild>
        </w:div>
        <w:div w:id="773940286">
          <w:marLeft w:val="0"/>
          <w:marRight w:val="0"/>
          <w:marTop w:val="0"/>
          <w:marBottom w:val="0"/>
          <w:divBdr>
            <w:top w:val="none" w:sz="0" w:space="0" w:color="auto"/>
            <w:left w:val="none" w:sz="0" w:space="0" w:color="auto"/>
            <w:bottom w:val="none" w:sz="0" w:space="0" w:color="auto"/>
            <w:right w:val="none" w:sz="0" w:space="0" w:color="auto"/>
          </w:divBdr>
          <w:divsChild>
            <w:div w:id="868224854">
              <w:marLeft w:val="0"/>
              <w:marRight w:val="0"/>
              <w:marTop w:val="0"/>
              <w:marBottom w:val="0"/>
              <w:divBdr>
                <w:top w:val="none" w:sz="0" w:space="0" w:color="auto"/>
                <w:left w:val="none" w:sz="0" w:space="0" w:color="auto"/>
                <w:bottom w:val="none" w:sz="0" w:space="0" w:color="auto"/>
                <w:right w:val="none" w:sz="0" w:space="0" w:color="auto"/>
              </w:divBdr>
              <w:divsChild>
                <w:div w:id="428047196">
                  <w:marLeft w:val="0"/>
                  <w:marRight w:val="0"/>
                  <w:marTop w:val="0"/>
                  <w:marBottom w:val="0"/>
                  <w:divBdr>
                    <w:top w:val="none" w:sz="0" w:space="0" w:color="auto"/>
                    <w:left w:val="none" w:sz="0" w:space="0" w:color="auto"/>
                    <w:bottom w:val="none" w:sz="0" w:space="0" w:color="auto"/>
                    <w:right w:val="none" w:sz="0" w:space="0" w:color="auto"/>
                  </w:divBdr>
                </w:div>
              </w:divsChild>
            </w:div>
            <w:div w:id="1939561973">
              <w:marLeft w:val="0"/>
              <w:marRight w:val="0"/>
              <w:marTop w:val="0"/>
              <w:marBottom w:val="0"/>
              <w:divBdr>
                <w:top w:val="none" w:sz="0" w:space="0" w:color="auto"/>
                <w:left w:val="none" w:sz="0" w:space="0" w:color="auto"/>
                <w:bottom w:val="none" w:sz="0" w:space="0" w:color="auto"/>
                <w:right w:val="none" w:sz="0" w:space="0" w:color="auto"/>
              </w:divBdr>
            </w:div>
          </w:divsChild>
        </w:div>
        <w:div w:id="2103838654">
          <w:marLeft w:val="0"/>
          <w:marRight w:val="0"/>
          <w:marTop w:val="0"/>
          <w:marBottom w:val="0"/>
          <w:divBdr>
            <w:top w:val="none" w:sz="0" w:space="0" w:color="auto"/>
            <w:left w:val="none" w:sz="0" w:space="0" w:color="auto"/>
            <w:bottom w:val="none" w:sz="0" w:space="0" w:color="auto"/>
            <w:right w:val="none" w:sz="0" w:space="0" w:color="auto"/>
          </w:divBdr>
          <w:divsChild>
            <w:div w:id="75440473">
              <w:marLeft w:val="0"/>
              <w:marRight w:val="0"/>
              <w:marTop w:val="0"/>
              <w:marBottom w:val="0"/>
              <w:divBdr>
                <w:top w:val="none" w:sz="0" w:space="0" w:color="auto"/>
                <w:left w:val="none" w:sz="0" w:space="0" w:color="auto"/>
                <w:bottom w:val="none" w:sz="0" w:space="0" w:color="auto"/>
                <w:right w:val="none" w:sz="0" w:space="0" w:color="auto"/>
              </w:divBdr>
              <w:divsChild>
                <w:div w:id="1180776138">
                  <w:marLeft w:val="0"/>
                  <w:marRight w:val="0"/>
                  <w:marTop w:val="0"/>
                  <w:marBottom w:val="0"/>
                  <w:divBdr>
                    <w:top w:val="none" w:sz="0" w:space="0" w:color="auto"/>
                    <w:left w:val="none" w:sz="0" w:space="0" w:color="auto"/>
                    <w:bottom w:val="none" w:sz="0" w:space="0" w:color="auto"/>
                    <w:right w:val="none" w:sz="0" w:space="0" w:color="auto"/>
                  </w:divBdr>
                </w:div>
              </w:divsChild>
            </w:div>
            <w:div w:id="19554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3029">
      <w:bodyDiv w:val="1"/>
      <w:marLeft w:val="0"/>
      <w:marRight w:val="0"/>
      <w:marTop w:val="0"/>
      <w:marBottom w:val="0"/>
      <w:divBdr>
        <w:top w:val="none" w:sz="0" w:space="0" w:color="auto"/>
        <w:left w:val="none" w:sz="0" w:space="0" w:color="auto"/>
        <w:bottom w:val="none" w:sz="0" w:space="0" w:color="auto"/>
        <w:right w:val="none" w:sz="0" w:space="0" w:color="auto"/>
      </w:divBdr>
    </w:div>
    <w:div w:id="116417492">
      <w:bodyDiv w:val="1"/>
      <w:marLeft w:val="0"/>
      <w:marRight w:val="0"/>
      <w:marTop w:val="0"/>
      <w:marBottom w:val="0"/>
      <w:divBdr>
        <w:top w:val="none" w:sz="0" w:space="0" w:color="auto"/>
        <w:left w:val="none" w:sz="0" w:space="0" w:color="auto"/>
        <w:bottom w:val="none" w:sz="0" w:space="0" w:color="auto"/>
        <w:right w:val="none" w:sz="0" w:space="0" w:color="auto"/>
      </w:divBdr>
    </w:div>
    <w:div w:id="143014940">
      <w:bodyDiv w:val="1"/>
      <w:marLeft w:val="0"/>
      <w:marRight w:val="0"/>
      <w:marTop w:val="0"/>
      <w:marBottom w:val="0"/>
      <w:divBdr>
        <w:top w:val="none" w:sz="0" w:space="0" w:color="auto"/>
        <w:left w:val="none" w:sz="0" w:space="0" w:color="auto"/>
        <w:bottom w:val="none" w:sz="0" w:space="0" w:color="auto"/>
        <w:right w:val="none" w:sz="0" w:space="0" w:color="auto"/>
      </w:divBdr>
    </w:div>
    <w:div w:id="251665013">
      <w:bodyDiv w:val="1"/>
      <w:marLeft w:val="0"/>
      <w:marRight w:val="0"/>
      <w:marTop w:val="0"/>
      <w:marBottom w:val="0"/>
      <w:divBdr>
        <w:top w:val="none" w:sz="0" w:space="0" w:color="auto"/>
        <w:left w:val="none" w:sz="0" w:space="0" w:color="auto"/>
        <w:bottom w:val="none" w:sz="0" w:space="0" w:color="auto"/>
        <w:right w:val="none" w:sz="0" w:space="0" w:color="auto"/>
      </w:divBdr>
    </w:div>
    <w:div w:id="256645404">
      <w:bodyDiv w:val="1"/>
      <w:marLeft w:val="0"/>
      <w:marRight w:val="0"/>
      <w:marTop w:val="0"/>
      <w:marBottom w:val="0"/>
      <w:divBdr>
        <w:top w:val="none" w:sz="0" w:space="0" w:color="auto"/>
        <w:left w:val="none" w:sz="0" w:space="0" w:color="auto"/>
        <w:bottom w:val="none" w:sz="0" w:space="0" w:color="auto"/>
        <w:right w:val="none" w:sz="0" w:space="0" w:color="auto"/>
      </w:divBdr>
    </w:div>
    <w:div w:id="312103293">
      <w:bodyDiv w:val="1"/>
      <w:marLeft w:val="0"/>
      <w:marRight w:val="0"/>
      <w:marTop w:val="0"/>
      <w:marBottom w:val="0"/>
      <w:divBdr>
        <w:top w:val="none" w:sz="0" w:space="0" w:color="auto"/>
        <w:left w:val="none" w:sz="0" w:space="0" w:color="auto"/>
        <w:bottom w:val="none" w:sz="0" w:space="0" w:color="auto"/>
        <w:right w:val="none" w:sz="0" w:space="0" w:color="auto"/>
      </w:divBdr>
      <w:divsChild>
        <w:div w:id="1772235286">
          <w:marLeft w:val="0"/>
          <w:marRight w:val="0"/>
          <w:marTop w:val="0"/>
          <w:marBottom w:val="0"/>
          <w:divBdr>
            <w:top w:val="none" w:sz="0" w:space="0" w:color="auto"/>
            <w:left w:val="none" w:sz="0" w:space="0" w:color="auto"/>
            <w:bottom w:val="none" w:sz="0" w:space="0" w:color="auto"/>
            <w:right w:val="none" w:sz="0" w:space="0" w:color="auto"/>
          </w:divBdr>
        </w:div>
        <w:div w:id="290592570">
          <w:marLeft w:val="0"/>
          <w:marRight w:val="0"/>
          <w:marTop w:val="0"/>
          <w:marBottom w:val="0"/>
          <w:divBdr>
            <w:top w:val="none" w:sz="0" w:space="0" w:color="auto"/>
            <w:left w:val="none" w:sz="0" w:space="0" w:color="auto"/>
            <w:bottom w:val="none" w:sz="0" w:space="0" w:color="auto"/>
            <w:right w:val="none" w:sz="0" w:space="0" w:color="auto"/>
          </w:divBdr>
        </w:div>
      </w:divsChild>
    </w:div>
    <w:div w:id="315031705">
      <w:bodyDiv w:val="1"/>
      <w:marLeft w:val="0"/>
      <w:marRight w:val="0"/>
      <w:marTop w:val="0"/>
      <w:marBottom w:val="0"/>
      <w:divBdr>
        <w:top w:val="none" w:sz="0" w:space="0" w:color="auto"/>
        <w:left w:val="none" w:sz="0" w:space="0" w:color="auto"/>
        <w:bottom w:val="none" w:sz="0" w:space="0" w:color="auto"/>
        <w:right w:val="none" w:sz="0" w:space="0" w:color="auto"/>
      </w:divBdr>
      <w:divsChild>
        <w:div w:id="2016491942">
          <w:marLeft w:val="0"/>
          <w:marRight w:val="0"/>
          <w:marTop w:val="0"/>
          <w:marBottom w:val="0"/>
          <w:divBdr>
            <w:top w:val="none" w:sz="0" w:space="0" w:color="auto"/>
            <w:left w:val="none" w:sz="0" w:space="0" w:color="auto"/>
            <w:bottom w:val="none" w:sz="0" w:space="0" w:color="auto"/>
            <w:right w:val="none" w:sz="0" w:space="0" w:color="auto"/>
          </w:divBdr>
          <w:divsChild>
            <w:div w:id="1376394244">
              <w:marLeft w:val="0"/>
              <w:marRight w:val="0"/>
              <w:marTop w:val="0"/>
              <w:marBottom w:val="0"/>
              <w:divBdr>
                <w:top w:val="none" w:sz="0" w:space="0" w:color="auto"/>
                <w:left w:val="none" w:sz="0" w:space="0" w:color="auto"/>
                <w:bottom w:val="none" w:sz="0" w:space="0" w:color="auto"/>
                <w:right w:val="none" w:sz="0" w:space="0" w:color="auto"/>
              </w:divBdr>
              <w:divsChild>
                <w:div w:id="1007902322">
                  <w:marLeft w:val="0"/>
                  <w:marRight w:val="0"/>
                  <w:marTop w:val="0"/>
                  <w:marBottom w:val="0"/>
                  <w:divBdr>
                    <w:top w:val="none" w:sz="0" w:space="0" w:color="auto"/>
                    <w:left w:val="none" w:sz="0" w:space="0" w:color="auto"/>
                    <w:bottom w:val="none" w:sz="0" w:space="0" w:color="auto"/>
                    <w:right w:val="none" w:sz="0" w:space="0" w:color="auto"/>
                  </w:divBdr>
                </w:div>
              </w:divsChild>
            </w:div>
            <w:div w:id="1651906004">
              <w:marLeft w:val="0"/>
              <w:marRight w:val="0"/>
              <w:marTop w:val="0"/>
              <w:marBottom w:val="0"/>
              <w:divBdr>
                <w:top w:val="none" w:sz="0" w:space="0" w:color="auto"/>
                <w:left w:val="none" w:sz="0" w:space="0" w:color="auto"/>
                <w:bottom w:val="none" w:sz="0" w:space="0" w:color="auto"/>
                <w:right w:val="none" w:sz="0" w:space="0" w:color="auto"/>
              </w:divBdr>
            </w:div>
          </w:divsChild>
        </w:div>
        <w:div w:id="1850362561">
          <w:marLeft w:val="0"/>
          <w:marRight w:val="0"/>
          <w:marTop w:val="0"/>
          <w:marBottom w:val="0"/>
          <w:divBdr>
            <w:top w:val="none" w:sz="0" w:space="0" w:color="auto"/>
            <w:left w:val="none" w:sz="0" w:space="0" w:color="auto"/>
            <w:bottom w:val="none" w:sz="0" w:space="0" w:color="auto"/>
            <w:right w:val="none" w:sz="0" w:space="0" w:color="auto"/>
          </w:divBdr>
          <w:divsChild>
            <w:div w:id="161969747">
              <w:marLeft w:val="0"/>
              <w:marRight w:val="0"/>
              <w:marTop w:val="0"/>
              <w:marBottom w:val="0"/>
              <w:divBdr>
                <w:top w:val="none" w:sz="0" w:space="0" w:color="auto"/>
                <w:left w:val="none" w:sz="0" w:space="0" w:color="auto"/>
                <w:bottom w:val="none" w:sz="0" w:space="0" w:color="auto"/>
                <w:right w:val="none" w:sz="0" w:space="0" w:color="auto"/>
              </w:divBdr>
              <w:divsChild>
                <w:div w:id="7107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91749">
          <w:marLeft w:val="0"/>
          <w:marRight w:val="0"/>
          <w:marTop w:val="0"/>
          <w:marBottom w:val="0"/>
          <w:divBdr>
            <w:top w:val="none" w:sz="0" w:space="0" w:color="auto"/>
            <w:left w:val="none" w:sz="0" w:space="0" w:color="auto"/>
            <w:bottom w:val="none" w:sz="0" w:space="0" w:color="auto"/>
            <w:right w:val="none" w:sz="0" w:space="0" w:color="auto"/>
          </w:divBdr>
          <w:divsChild>
            <w:div w:id="1238246869">
              <w:marLeft w:val="0"/>
              <w:marRight w:val="0"/>
              <w:marTop w:val="0"/>
              <w:marBottom w:val="0"/>
              <w:divBdr>
                <w:top w:val="none" w:sz="0" w:space="0" w:color="auto"/>
                <w:left w:val="none" w:sz="0" w:space="0" w:color="auto"/>
                <w:bottom w:val="none" w:sz="0" w:space="0" w:color="auto"/>
                <w:right w:val="none" w:sz="0" w:space="0" w:color="auto"/>
              </w:divBdr>
              <w:divsChild>
                <w:div w:id="1636058078">
                  <w:marLeft w:val="0"/>
                  <w:marRight w:val="0"/>
                  <w:marTop w:val="0"/>
                  <w:marBottom w:val="0"/>
                  <w:divBdr>
                    <w:top w:val="none" w:sz="0" w:space="0" w:color="auto"/>
                    <w:left w:val="none" w:sz="0" w:space="0" w:color="auto"/>
                    <w:bottom w:val="none" w:sz="0" w:space="0" w:color="auto"/>
                    <w:right w:val="none" w:sz="0" w:space="0" w:color="auto"/>
                  </w:divBdr>
                </w:div>
              </w:divsChild>
            </w:div>
            <w:div w:id="1854103878">
              <w:marLeft w:val="0"/>
              <w:marRight w:val="0"/>
              <w:marTop w:val="0"/>
              <w:marBottom w:val="0"/>
              <w:divBdr>
                <w:top w:val="none" w:sz="0" w:space="0" w:color="auto"/>
                <w:left w:val="none" w:sz="0" w:space="0" w:color="auto"/>
                <w:bottom w:val="none" w:sz="0" w:space="0" w:color="auto"/>
                <w:right w:val="none" w:sz="0" w:space="0" w:color="auto"/>
              </w:divBdr>
            </w:div>
          </w:divsChild>
        </w:div>
        <w:div w:id="1159617364">
          <w:marLeft w:val="0"/>
          <w:marRight w:val="0"/>
          <w:marTop w:val="0"/>
          <w:marBottom w:val="0"/>
          <w:divBdr>
            <w:top w:val="none" w:sz="0" w:space="0" w:color="auto"/>
            <w:left w:val="none" w:sz="0" w:space="0" w:color="auto"/>
            <w:bottom w:val="none" w:sz="0" w:space="0" w:color="auto"/>
            <w:right w:val="none" w:sz="0" w:space="0" w:color="auto"/>
          </w:divBdr>
          <w:divsChild>
            <w:div w:id="2105683176">
              <w:marLeft w:val="0"/>
              <w:marRight w:val="0"/>
              <w:marTop w:val="0"/>
              <w:marBottom w:val="0"/>
              <w:divBdr>
                <w:top w:val="none" w:sz="0" w:space="0" w:color="auto"/>
                <w:left w:val="none" w:sz="0" w:space="0" w:color="auto"/>
                <w:bottom w:val="none" w:sz="0" w:space="0" w:color="auto"/>
                <w:right w:val="none" w:sz="0" w:space="0" w:color="auto"/>
              </w:divBdr>
              <w:divsChild>
                <w:div w:id="2880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955">
          <w:marLeft w:val="0"/>
          <w:marRight w:val="0"/>
          <w:marTop w:val="0"/>
          <w:marBottom w:val="0"/>
          <w:divBdr>
            <w:top w:val="none" w:sz="0" w:space="0" w:color="auto"/>
            <w:left w:val="none" w:sz="0" w:space="0" w:color="auto"/>
            <w:bottom w:val="none" w:sz="0" w:space="0" w:color="auto"/>
            <w:right w:val="none" w:sz="0" w:space="0" w:color="auto"/>
          </w:divBdr>
          <w:divsChild>
            <w:div w:id="2047635300">
              <w:marLeft w:val="0"/>
              <w:marRight w:val="0"/>
              <w:marTop w:val="0"/>
              <w:marBottom w:val="0"/>
              <w:divBdr>
                <w:top w:val="none" w:sz="0" w:space="0" w:color="auto"/>
                <w:left w:val="none" w:sz="0" w:space="0" w:color="auto"/>
                <w:bottom w:val="none" w:sz="0" w:space="0" w:color="auto"/>
                <w:right w:val="none" w:sz="0" w:space="0" w:color="auto"/>
              </w:divBdr>
              <w:divsChild>
                <w:div w:id="15154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7919">
          <w:marLeft w:val="0"/>
          <w:marRight w:val="0"/>
          <w:marTop w:val="0"/>
          <w:marBottom w:val="0"/>
          <w:divBdr>
            <w:top w:val="none" w:sz="0" w:space="0" w:color="auto"/>
            <w:left w:val="none" w:sz="0" w:space="0" w:color="auto"/>
            <w:bottom w:val="none" w:sz="0" w:space="0" w:color="auto"/>
            <w:right w:val="none" w:sz="0" w:space="0" w:color="auto"/>
          </w:divBdr>
          <w:divsChild>
            <w:div w:id="686909595">
              <w:marLeft w:val="0"/>
              <w:marRight w:val="0"/>
              <w:marTop w:val="0"/>
              <w:marBottom w:val="0"/>
              <w:divBdr>
                <w:top w:val="none" w:sz="0" w:space="0" w:color="auto"/>
                <w:left w:val="none" w:sz="0" w:space="0" w:color="auto"/>
                <w:bottom w:val="none" w:sz="0" w:space="0" w:color="auto"/>
                <w:right w:val="none" w:sz="0" w:space="0" w:color="auto"/>
              </w:divBdr>
              <w:divsChild>
                <w:div w:id="1590583484">
                  <w:marLeft w:val="0"/>
                  <w:marRight w:val="0"/>
                  <w:marTop w:val="0"/>
                  <w:marBottom w:val="0"/>
                  <w:divBdr>
                    <w:top w:val="none" w:sz="0" w:space="0" w:color="auto"/>
                    <w:left w:val="none" w:sz="0" w:space="0" w:color="auto"/>
                    <w:bottom w:val="none" w:sz="0" w:space="0" w:color="auto"/>
                    <w:right w:val="none" w:sz="0" w:space="0" w:color="auto"/>
                  </w:divBdr>
                </w:div>
              </w:divsChild>
            </w:div>
            <w:div w:id="480997334">
              <w:marLeft w:val="0"/>
              <w:marRight w:val="0"/>
              <w:marTop w:val="0"/>
              <w:marBottom w:val="0"/>
              <w:divBdr>
                <w:top w:val="none" w:sz="0" w:space="0" w:color="auto"/>
                <w:left w:val="none" w:sz="0" w:space="0" w:color="auto"/>
                <w:bottom w:val="none" w:sz="0" w:space="0" w:color="auto"/>
                <w:right w:val="none" w:sz="0" w:space="0" w:color="auto"/>
              </w:divBdr>
            </w:div>
          </w:divsChild>
        </w:div>
        <w:div w:id="704863585">
          <w:marLeft w:val="0"/>
          <w:marRight w:val="0"/>
          <w:marTop w:val="0"/>
          <w:marBottom w:val="0"/>
          <w:divBdr>
            <w:top w:val="none" w:sz="0" w:space="0" w:color="auto"/>
            <w:left w:val="none" w:sz="0" w:space="0" w:color="auto"/>
            <w:bottom w:val="none" w:sz="0" w:space="0" w:color="auto"/>
            <w:right w:val="none" w:sz="0" w:space="0" w:color="auto"/>
          </w:divBdr>
          <w:divsChild>
            <w:div w:id="1577784092">
              <w:marLeft w:val="0"/>
              <w:marRight w:val="0"/>
              <w:marTop w:val="0"/>
              <w:marBottom w:val="0"/>
              <w:divBdr>
                <w:top w:val="none" w:sz="0" w:space="0" w:color="auto"/>
                <w:left w:val="none" w:sz="0" w:space="0" w:color="auto"/>
                <w:bottom w:val="none" w:sz="0" w:space="0" w:color="auto"/>
                <w:right w:val="none" w:sz="0" w:space="0" w:color="auto"/>
              </w:divBdr>
              <w:divsChild>
                <w:div w:id="13016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2392">
          <w:marLeft w:val="0"/>
          <w:marRight w:val="0"/>
          <w:marTop w:val="0"/>
          <w:marBottom w:val="0"/>
          <w:divBdr>
            <w:top w:val="none" w:sz="0" w:space="0" w:color="auto"/>
            <w:left w:val="none" w:sz="0" w:space="0" w:color="auto"/>
            <w:bottom w:val="none" w:sz="0" w:space="0" w:color="auto"/>
            <w:right w:val="none" w:sz="0" w:space="0" w:color="auto"/>
          </w:divBdr>
          <w:divsChild>
            <w:div w:id="721907484">
              <w:marLeft w:val="0"/>
              <w:marRight w:val="0"/>
              <w:marTop w:val="0"/>
              <w:marBottom w:val="0"/>
              <w:divBdr>
                <w:top w:val="none" w:sz="0" w:space="0" w:color="auto"/>
                <w:left w:val="none" w:sz="0" w:space="0" w:color="auto"/>
                <w:bottom w:val="none" w:sz="0" w:space="0" w:color="auto"/>
                <w:right w:val="none" w:sz="0" w:space="0" w:color="auto"/>
              </w:divBdr>
              <w:divsChild>
                <w:div w:id="1765303194">
                  <w:marLeft w:val="0"/>
                  <w:marRight w:val="0"/>
                  <w:marTop w:val="0"/>
                  <w:marBottom w:val="0"/>
                  <w:divBdr>
                    <w:top w:val="none" w:sz="0" w:space="0" w:color="auto"/>
                    <w:left w:val="none" w:sz="0" w:space="0" w:color="auto"/>
                    <w:bottom w:val="none" w:sz="0" w:space="0" w:color="auto"/>
                    <w:right w:val="none" w:sz="0" w:space="0" w:color="auto"/>
                  </w:divBdr>
                </w:div>
              </w:divsChild>
            </w:div>
            <w:div w:id="754936581">
              <w:marLeft w:val="0"/>
              <w:marRight w:val="0"/>
              <w:marTop w:val="0"/>
              <w:marBottom w:val="0"/>
              <w:divBdr>
                <w:top w:val="none" w:sz="0" w:space="0" w:color="auto"/>
                <w:left w:val="none" w:sz="0" w:space="0" w:color="auto"/>
                <w:bottom w:val="none" w:sz="0" w:space="0" w:color="auto"/>
                <w:right w:val="none" w:sz="0" w:space="0" w:color="auto"/>
              </w:divBdr>
            </w:div>
          </w:divsChild>
        </w:div>
        <w:div w:id="1294020658">
          <w:marLeft w:val="0"/>
          <w:marRight w:val="0"/>
          <w:marTop w:val="0"/>
          <w:marBottom w:val="0"/>
          <w:divBdr>
            <w:top w:val="none" w:sz="0" w:space="0" w:color="auto"/>
            <w:left w:val="none" w:sz="0" w:space="0" w:color="auto"/>
            <w:bottom w:val="none" w:sz="0" w:space="0" w:color="auto"/>
            <w:right w:val="none" w:sz="0" w:space="0" w:color="auto"/>
          </w:divBdr>
          <w:divsChild>
            <w:div w:id="1576813929">
              <w:marLeft w:val="0"/>
              <w:marRight w:val="0"/>
              <w:marTop w:val="0"/>
              <w:marBottom w:val="0"/>
              <w:divBdr>
                <w:top w:val="none" w:sz="0" w:space="0" w:color="auto"/>
                <w:left w:val="none" w:sz="0" w:space="0" w:color="auto"/>
                <w:bottom w:val="none" w:sz="0" w:space="0" w:color="auto"/>
                <w:right w:val="none" w:sz="0" w:space="0" w:color="auto"/>
              </w:divBdr>
              <w:divsChild>
                <w:div w:id="1414400814">
                  <w:marLeft w:val="0"/>
                  <w:marRight w:val="0"/>
                  <w:marTop w:val="0"/>
                  <w:marBottom w:val="0"/>
                  <w:divBdr>
                    <w:top w:val="none" w:sz="0" w:space="0" w:color="auto"/>
                    <w:left w:val="none" w:sz="0" w:space="0" w:color="auto"/>
                    <w:bottom w:val="none" w:sz="0" w:space="0" w:color="auto"/>
                    <w:right w:val="none" w:sz="0" w:space="0" w:color="auto"/>
                  </w:divBdr>
                </w:div>
              </w:divsChild>
            </w:div>
            <w:div w:id="18917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7405">
      <w:bodyDiv w:val="1"/>
      <w:marLeft w:val="0"/>
      <w:marRight w:val="0"/>
      <w:marTop w:val="0"/>
      <w:marBottom w:val="0"/>
      <w:divBdr>
        <w:top w:val="none" w:sz="0" w:space="0" w:color="auto"/>
        <w:left w:val="none" w:sz="0" w:space="0" w:color="auto"/>
        <w:bottom w:val="none" w:sz="0" w:space="0" w:color="auto"/>
        <w:right w:val="none" w:sz="0" w:space="0" w:color="auto"/>
      </w:divBdr>
    </w:div>
    <w:div w:id="425201025">
      <w:bodyDiv w:val="1"/>
      <w:marLeft w:val="0"/>
      <w:marRight w:val="0"/>
      <w:marTop w:val="0"/>
      <w:marBottom w:val="0"/>
      <w:divBdr>
        <w:top w:val="none" w:sz="0" w:space="0" w:color="auto"/>
        <w:left w:val="none" w:sz="0" w:space="0" w:color="auto"/>
        <w:bottom w:val="none" w:sz="0" w:space="0" w:color="auto"/>
        <w:right w:val="none" w:sz="0" w:space="0" w:color="auto"/>
      </w:divBdr>
    </w:div>
    <w:div w:id="436679752">
      <w:bodyDiv w:val="1"/>
      <w:marLeft w:val="0"/>
      <w:marRight w:val="0"/>
      <w:marTop w:val="0"/>
      <w:marBottom w:val="0"/>
      <w:divBdr>
        <w:top w:val="none" w:sz="0" w:space="0" w:color="auto"/>
        <w:left w:val="none" w:sz="0" w:space="0" w:color="auto"/>
        <w:bottom w:val="none" w:sz="0" w:space="0" w:color="auto"/>
        <w:right w:val="none" w:sz="0" w:space="0" w:color="auto"/>
      </w:divBdr>
    </w:div>
    <w:div w:id="505749605">
      <w:bodyDiv w:val="1"/>
      <w:marLeft w:val="0"/>
      <w:marRight w:val="0"/>
      <w:marTop w:val="0"/>
      <w:marBottom w:val="0"/>
      <w:divBdr>
        <w:top w:val="none" w:sz="0" w:space="0" w:color="auto"/>
        <w:left w:val="none" w:sz="0" w:space="0" w:color="auto"/>
        <w:bottom w:val="none" w:sz="0" w:space="0" w:color="auto"/>
        <w:right w:val="none" w:sz="0" w:space="0" w:color="auto"/>
      </w:divBdr>
      <w:divsChild>
        <w:div w:id="504322925">
          <w:marLeft w:val="0"/>
          <w:marRight w:val="0"/>
          <w:marTop w:val="60"/>
          <w:marBottom w:val="60"/>
          <w:divBdr>
            <w:top w:val="none" w:sz="0" w:space="0" w:color="auto"/>
            <w:left w:val="none" w:sz="0" w:space="0" w:color="auto"/>
            <w:bottom w:val="none" w:sz="0" w:space="0" w:color="auto"/>
            <w:right w:val="none" w:sz="0" w:space="0" w:color="auto"/>
          </w:divBdr>
          <w:divsChild>
            <w:div w:id="1350834092">
              <w:marLeft w:val="0"/>
              <w:marRight w:val="120"/>
              <w:marTop w:val="0"/>
              <w:marBottom w:val="0"/>
              <w:divBdr>
                <w:top w:val="none" w:sz="0" w:space="0" w:color="auto"/>
                <w:left w:val="none" w:sz="0" w:space="0" w:color="auto"/>
                <w:bottom w:val="none" w:sz="0" w:space="0" w:color="auto"/>
                <w:right w:val="none" w:sz="0" w:space="0" w:color="auto"/>
              </w:divBdr>
            </w:div>
            <w:div w:id="1133138000">
              <w:marLeft w:val="0"/>
              <w:marRight w:val="0"/>
              <w:marTop w:val="0"/>
              <w:marBottom w:val="0"/>
              <w:divBdr>
                <w:top w:val="none" w:sz="0" w:space="0" w:color="auto"/>
                <w:left w:val="none" w:sz="0" w:space="0" w:color="auto"/>
                <w:bottom w:val="none" w:sz="0" w:space="0" w:color="auto"/>
                <w:right w:val="none" w:sz="0" w:space="0" w:color="auto"/>
              </w:divBdr>
            </w:div>
          </w:divsChild>
        </w:div>
        <w:div w:id="1009988409">
          <w:marLeft w:val="0"/>
          <w:marRight w:val="0"/>
          <w:marTop w:val="60"/>
          <w:marBottom w:val="60"/>
          <w:divBdr>
            <w:top w:val="none" w:sz="0" w:space="0" w:color="auto"/>
            <w:left w:val="none" w:sz="0" w:space="0" w:color="auto"/>
            <w:bottom w:val="none" w:sz="0" w:space="0" w:color="auto"/>
            <w:right w:val="none" w:sz="0" w:space="0" w:color="auto"/>
          </w:divBdr>
          <w:divsChild>
            <w:div w:id="2053580496">
              <w:marLeft w:val="0"/>
              <w:marRight w:val="120"/>
              <w:marTop w:val="0"/>
              <w:marBottom w:val="0"/>
              <w:divBdr>
                <w:top w:val="none" w:sz="0" w:space="0" w:color="auto"/>
                <w:left w:val="none" w:sz="0" w:space="0" w:color="auto"/>
                <w:bottom w:val="none" w:sz="0" w:space="0" w:color="auto"/>
                <w:right w:val="none" w:sz="0" w:space="0" w:color="auto"/>
              </w:divBdr>
            </w:div>
            <w:div w:id="2041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2708">
      <w:bodyDiv w:val="1"/>
      <w:marLeft w:val="0"/>
      <w:marRight w:val="0"/>
      <w:marTop w:val="0"/>
      <w:marBottom w:val="0"/>
      <w:divBdr>
        <w:top w:val="none" w:sz="0" w:space="0" w:color="auto"/>
        <w:left w:val="none" w:sz="0" w:space="0" w:color="auto"/>
        <w:bottom w:val="none" w:sz="0" w:space="0" w:color="auto"/>
        <w:right w:val="none" w:sz="0" w:space="0" w:color="auto"/>
      </w:divBdr>
    </w:div>
    <w:div w:id="603347299">
      <w:bodyDiv w:val="1"/>
      <w:marLeft w:val="0"/>
      <w:marRight w:val="0"/>
      <w:marTop w:val="0"/>
      <w:marBottom w:val="0"/>
      <w:divBdr>
        <w:top w:val="none" w:sz="0" w:space="0" w:color="auto"/>
        <w:left w:val="none" w:sz="0" w:space="0" w:color="auto"/>
        <w:bottom w:val="none" w:sz="0" w:space="0" w:color="auto"/>
        <w:right w:val="none" w:sz="0" w:space="0" w:color="auto"/>
      </w:divBdr>
    </w:div>
    <w:div w:id="652493010">
      <w:bodyDiv w:val="1"/>
      <w:marLeft w:val="0"/>
      <w:marRight w:val="0"/>
      <w:marTop w:val="0"/>
      <w:marBottom w:val="0"/>
      <w:divBdr>
        <w:top w:val="none" w:sz="0" w:space="0" w:color="auto"/>
        <w:left w:val="none" w:sz="0" w:space="0" w:color="auto"/>
        <w:bottom w:val="none" w:sz="0" w:space="0" w:color="auto"/>
        <w:right w:val="none" w:sz="0" w:space="0" w:color="auto"/>
      </w:divBdr>
    </w:div>
    <w:div w:id="678044348">
      <w:bodyDiv w:val="1"/>
      <w:marLeft w:val="0"/>
      <w:marRight w:val="0"/>
      <w:marTop w:val="0"/>
      <w:marBottom w:val="0"/>
      <w:divBdr>
        <w:top w:val="none" w:sz="0" w:space="0" w:color="auto"/>
        <w:left w:val="none" w:sz="0" w:space="0" w:color="auto"/>
        <w:bottom w:val="none" w:sz="0" w:space="0" w:color="auto"/>
        <w:right w:val="none" w:sz="0" w:space="0" w:color="auto"/>
      </w:divBdr>
      <w:divsChild>
        <w:div w:id="1227763066">
          <w:marLeft w:val="0"/>
          <w:marRight w:val="0"/>
          <w:marTop w:val="60"/>
          <w:marBottom w:val="60"/>
          <w:divBdr>
            <w:top w:val="none" w:sz="0" w:space="0" w:color="auto"/>
            <w:left w:val="none" w:sz="0" w:space="0" w:color="auto"/>
            <w:bottom w:val="none" w:sz="0" w:space="0" w:color="auto"/>
            <w:right w:val="none" w:sz="0" w:space="0" w:color="auto"/>
          </w:divBdr>
        </w:div>
        <w:div w:id="744960731">
          <w:marLeft w:val="0"/>
          <w:marRight w:val="0"/>
          <w:marTop w:val="60"/>
          <w:marBottom w:val="60"/>
          <w:divBdr>
            <w:top w:val="none" w:sz="0" w:space="0" w:color="auto"/>
            <w:left w:val="none" w:sz="0" w:space="0" w:color="auto"/>
            <w:bottom w:val="none" w:sz="0" w:space="0" w:color="auto"/>
            <w:right w:val="none" w:sz="0" w:space="0" w:color="auto"/>
          </w:divBdr>
        </w:div>
        <w:div w:id="47729705">
          <w:marLeft w:val="0"/>
          <w:marRight w:val="0"/>
          <w:marTop w:val="60"/>
          <w:marBottom w:val="60"/>
          <w:divBdr>
            <w:top w:val="none" w:sz="0" w:space="0" w:color="auto"/>
            <w:left w:val="none" w:sz="0" w:space="0" w:color="auto"/>
            <w:bottom w:val="none" w:sz="0" w:space="0" w:color="auto"/>
            <w:right w:val="none" w:sz="0" w:space="0" w:color="auto"/>
          </w:divBdr>
        </w:div>
        <w:div w:id="1407797828">
          <w:marLeft w:val="0"/>
          <w:marRight w:val="0"/>
          <w:marTop w:val="60"/>
          <w:marBottom w:val="60"/>
          <w:divBdr>
            <w:top w:val="none" w:sz="0" w:space="0" w:color="auto"/>
            <w:left w:val="none" w:sz="0" w:space="0" w:color="auto"/>
            <w:bottom w:val="none" w:sz="0" w:space="0" w:color="auto"/>
            <w:right w:val="none" w:sz="0" w:space="0" w:color="auto"/>
          </w:divBdr>
        </w:div>
        <w:div w:id="925040926">
          <w:marLeft w:val="0"/>
          <w:marRight w:val="0"/>
          <w:marTop w:val="60"/>
          <w:marBottom w:val="60"/>
          <w:divBdr>
            <w:top w:val="none" w:sz="0" w:space="0" w:color="auto"/>
            <w:left w:val="none" w:sz="0" w:space="0" w:color="auto"/>
            <w:bottom w:val="none" w:sz="0" w:space="0" w:color="auto"/>
            <w:right w:val="none" w:sz="0" w:space="0" w:color="auto"/>
          </w:divBdr>
        </w:div>
        <w:div w:id="1449667893">
          <w:marLeft w:val="0"/>
          <w:marRight w:val="0"/>
          <w:marTop w:val="60"/>
          <w:marBottom w:val="60"/>
          <w:divBdr>
            <w:top w:val="none" w:sz="0" w:space="0" w:color="auto"/>
            <w:left w:val="none" w:sz="0" w:space="0" w:color="auto"/>
            <w:bottom w:val="none" w:sz="0" w:space="0" w:color="auto"/>
            <w:right w:val="none" w:sz="0" w:space="0" w:color="auto"/>
          </w:divBdr>
        </w:div>
        <w:div w:id="1827352542">
          <w:marLeft w:val="0"/>
          <w:marRight w:val="0"/>
          <w:marTop w:val="60"/>
          <w:marBottom w:val="60"/>
          <w:divBdr>
            <w:top w:val="none" w:sz="0" w:space="0" w:color="auto"/>
            <w:left w:val="none" w:sz="0" w:space="0" w:color="auto"/>
            <w:bottom w:val="none" w:sz="0" w:space="0" w:color="auto"/>
            <w:right w:val="none" w:sz="0" w:space="0" w:color="auto"/>
          </w:divBdr>
        </w:div>
        <w:div w:id="1855607561">
          <w:marLeft w:val="0"/>
          <w:marRight w:val="0"/>
          <w:marTop w:val="60"/>
          <w:marBottom w:val="60"/>
          <w:divBdr>
            <w:top w:val="none" w:sz="0" w:space="0" w:color="auto"/>
            <w:left w:val="none" w:sz="0" w:space="0" w:color="auto"/>
            <w:bottom w:val="none" w:sz="0" w:space="0" w:color="auto"/>
            <w:right w:val="none" w:sz="0" w:space="0" w:color="auto"/>
          </w:divBdr>
        </w:div>
        <w:div w:id="851264015">
          <w:marLeft w:val="0"/>
          <w:marRight w:val="0"/>
          <w:marTop w:val="60"/>
          <w:marBottom w:val="60"/>
          <w:divBdr>
            <w:top w:val="none" w:sz="0" w:space="0" w:color="auto"/>
            <w:left w:val="none" w:sz="0" w:space="0" w:color="auto"/>
            <w:bottom w:val="none" w:sz="0" w:space="0" w:color="auto"/>
            <w:right w:val="none" w:sz="0" w:space="0" w:color="auto"/>
          </w:divBdr>
        </w:div>
        <w:div w:id="1652978587">
          <w:marLeft w:val="0"/>
          <w:marRight w:val="0"/>
          <w:marTop w:val="60"/>
          <w:marBottom w:val="60"/>
          <w:divBdr>
            <w:top w:val="none" w:sz="0" w:space="0" w:color="auto"/>
            <w:left w:val="none" w:sz="0" w:space="0" w:color="auto"/>
            <w:bottom w:val="none" w:sz="0" w:space="0" w:color="auto"/>
            <w:right w:val="none" w:sz="0" w:space="0" w:color="auto"/>
          </w:divBdr>
        </w:div>
        <w:div w:id="575943635">
          <w:marLeft w:val="0"/>
          <w:marRight w:val="0"/>
          <w:marTop w:val="60"/>
          <w:marBottom w:val="60"/>
          <w:divBdr>
            <w:top w:val="none" w:sz="0" w:space="0" w:color="auto"/>
            <w:left w:val="none" w:sz="0" w:space="0" w:color="auto"/>
            <w:bottom w:val="none" w:sz="0" w:space="0" w:color="auto"/>
            <w:right w:val="none" w:sz="0" w:space="0" w:color="auto"/>
          </w:divBdr>
        </w:div>
        <w:div w:id="1073351041">
          <w:marLeft w:val="0"/>
          <w:marRight w:val="0"/>
          <w:marTop w:val="60"/>
          <w:marBottom w:val="60"/>
          <w:divBdr>
            <w:top w:val="none" w:sz="0" w:space="0" w:color="auto"/>
            <w:left w:val="none" w:sz="0" w:space="0" w:color="auto"/>
            <w:bottom w:val="none" w:sz="0" w:space="0" w:color="auto"/>
            <w:right w:val="none" w:sz="0" w:space="0" w:color="auto"/>
          </w:divBdr>
        </w:div>
        <w:div w:id="466049667">
          <w:marLeft w:val="0"/>
          <w:marRight w:val="0"/>
          <w:marTop w:val="60"/>
          <w:marBottom w:val="60"/>
          <w:divBdr>
            <w:top w:val="none" w:sz="0" w:space="0" w:color="auto"/>
            <w:left w:val="none" w:sz="0" w:space="0" w:color="auto"/>
            <w:bottom w:val="none" w:sz="0" w:space="0" w:color="auto"/>
            <w:right w:val="none" w:sz="0" w:space="0" w:color="auto"/>
          </w:divBdr>
        </w:div>
        <w:div w:id="2120295801">
          <w:marLeft w:val="0"/>
          <w:marRight w:val="0"/>
          <w:marTop w:val="60"/>
          <w:marBottom w:val="60"/>
          <w:divBdr>
            <w:top w:val="none" w:sz="0" w:space="0" w:color="auto"/>
            <w:left w:val="none" w:sz="0" w:space="0" w:color="auto"/>
            <w:bottom w:val="none" w:sz="0" w:space="0" w:color="auto"/>
            <w:right w:val="none" w:sz="0" w:space="0" w:color="auto"/>
          </w:divBdr>
        </w:div>
        <w:div w:id="797576120">
          <w:marLeft w:val="0"/>
          <w:marRight w:val="0"/>
          <w:marTop w:val="60"/>
          <w:marBottom w:val="60"/>
          <w:divBdr>
            <w:top w:val="none" w:sz="0" w:space="0" w:color="auto"/>
            <w:left w:val="none" w:sz="0" w:space="0" w:color="auto"/>
            <w:bottom w:val="none" w:sz="0" w:space="0" w:color="auto"/>
            <w:right w:val="none" w:sz="0" w:space="0" w:color="auto"/>
          </w:divBdr>
        </w:div>
        <w:div w:id="517699659">
          <w:marLeft w:val="0"/>
          <w:marRight w:val="0"/>
          <w:marTop w:val="60"/>
          <w:marBottom w:val="60"/>
          <w:divBdr>
            <w:top w:val="none" w:sz="0" w:space="0" w:color="auto"/>
            <w:left w:val="none" w:sz="0" w:space="0" w:color="auto"/>
            <w:bottom w:val="none" w:sz="0" w:space="0" w:color="auto"/>
            <w:right w:val="none" w:sz="0" w:space="0" w:color="auto"/>
          </w:divBdr>
        </w:div>
        <w:div w:id="151340098">
          <w:marLeft w:val="0"/>
          <w:marRight w:val="0"/>
          <w:marTop w:val="60"/>
          <w:marBottom w:val="60"/>
          <w:divBdr>
            <w:top w:val="none" w:sz="0" w:space="0" w:color="auto"/>
            <w:left w:val="none" w:sz="0" w:space="0" w:color="auto"/>
            <w:bottom w:val="none" w:sz="0" w:space="0" w:color="auto"/>
            <w:right w:val="none" w:sz="0" w:space="0" w:color="auto"/>
          </w:divBdr>
        </w:div>
        <w:div w:id="1114446957">
          <w:marLeft w:val="0"/>
          <w:marRight w:val="0"/>
          <w:marTop w:val="60"/>
          <w:marBottom w:val="60"/>
          <w:divBdr>
            <w:top w:val="none" w:sz="0" w:space="0" w:color="auto"/>
            <w:left w:val="none" w:sz="0" w:space="0" w:color="auto"/>
            <w:bottom w:val="none" w:sz="0" w:space="0" w:color="auto"/>
            <w:right w:val="none" w:sz="0" w:space="0" w:color="auto"/>
          </w:divBdr>
        </w:div>
        <w:div w:id="400062913">
          <w:marLeft w:val="0"/>
          <w:marRight w:val="0"/>
          <w:marTop w:val="60"/>
          <w:marBottom w:val="60"/>
          <w:divBdr>
            <w:top w:val="none" w:sz="0" w:space="0" w:color="auto"/>
            <w:left w:val="none" w:sz="0" w:space="0" w:color="auto"/>
            <w:bottom w:val="none" w:sz="0" w:space="0" w:color="auto"/>
            <w:right w:val="none" w:sz="0" w:space="0" w:color="auto"/>
          </w:divBdr>
        </w:div>
        <w:div w:id="2106804554">
          <w:marLeft w:val="0"/>
          <w:marRight w:val="0"/>
          <w:marTop w:val="60"/>
          <w:marBottom w:val="60"/>
          <w:divBdr>
            <w:top w:val="none" w:sz="0" w:space="0" w:color="auto"/>
            <w:left w:val="none" w:sz="0" w:space="0" w:color="auto"/>
            <w:bottom w:val="none" w:sz="0" w:space="0" w:color="auto"/>
            <w:right w:val="none" w:sz="0" w:space="0" w:color="auto"/>
          </w:divBdr>
        </w:div>
      </w:divsChild>
    </w:div>
    <w:div w:id="720634983">
      <w:bodyDiv w:val="1"/>
      <w:marLeft w:val="0"/>
      <w:marRight w:val="0"/>
      <w:marTop w:val="0"/>
      <w:marBottom w:val="0"/>
      <w:divBdr>
        <w:top w:val="none" w:sz="0" w:space="0" w:color="auto"/>
        <w:left w:val="none" w:sz="0" w:space="0" w:color="auto"/>
        <w:bottom w:val="none" w:sz="0" w:space="0" w:color="auto"/>
        <w:right w:val="none" w:sz="0" w:space="0" w:color="auto"/>
      </w:divBdr>
      <w:divsChild>
        <w:div w:id="929124597">
          <w:marLeft w:val="0"/>
          <w:marRight w:val="0"/>
          <w:marTop w:val="120"/>
          <w:marBottom w:val="0"/>
          <w:divBdr>
            <w:top w:val="none" w:sz="0" w:space="0" w:color="auto"/>
            <w:left w:val="none" w:sz="0" w:space="0" w:color="auto"/>
            <w:bottom w:val="none" w:sz="0" w:space="0" w:color="auto"/>
            <w:right w:val="none" w:sz="0" w:space="0" w:color="auto"/>
          </w:divBdr>
          <w:divsChild>
            <w:div w:id="1118715305">
              <w:marLeft w:val="0"/>
              <w:marRight w:val="0"/>
              <w:marTop w:val="0"/>
              <w:marBottom w:val="0"/>
              <w:divBdr>
                <w:top w:val="none" w:sz="0" w:space="0" w:color="auto"/>
                <w:left w:val="none" w:sz="0" w:space="0" w:color="auto"/>
                <w:bottom w:val="none" w:sz="0" w:space="0" w:color="auto"/>
                <w:right w:val="none" w:sz="0" w:space="0" w:color="auto"/>
              </w:divBdr>
            </w:div>
            <w:div w:id="421729286">
              <w:marLeft w:val="0"/>
              <w:marRight w:val="0"/>
              <w:marTop w:val="0"/>
              <w:marBottom w:val="0"/>
              <w:divBdr>
                <w:top w:val="none" w:sz="0" w:space="0" w:color="auto"/>
                <w:left w:val="none" w:sz="0" w:space="0" w:color="auto"/>
                <w:bottom w:val="none" w:sz="0" w:space="0" w:color="auto"/>
                <w:right w:val="none" w:sz="0" w:space="0" w:color="auto"/>
              </w:divBdr>
              <w:divsChild>
                <w:div w:id="286349795">
                  <w:marLeft w:val="0"/>
                  <w:marRight w:val="0"/>
                  <w:marTop w:val="0"/>
                  <w:marBottom w:val="0"/>
                  <w:divBdr>
                    <w:top w:val="none" w:sz="0" w:space="0" w:color="auto"/>
                    <w:left w:val="none" w:sz="0" w:space="0" w:color="auto"/>
                    <w:bottom w:val="dotted" w:sz="6" w:space="0" w:color="DDDDDD"/>
                    <w:right w:val="none" w:sz="0" w:space="0" w:color="auto"/>
                  </w:divBdr>
                </w:div>
                <w:div w:id="1815483844">
                  <w:marLeft w:val="0"/>
                  <w:marRight w:val="0"/>
                  <w:marTop w:val="0"/>
                  <w:marBottom w:val="0"/>
                  <w:divBdr>
                    <w:top w:val="none" w:sz="0" w:space="0" w:color="auto"/>
                    <w:left w:val="none" w:sz="0" w:space="0" w:color="auto"/>
                    <w:bottom w:val="none" w:sz="0" w:space="0" w:color="auto"/>
                    <w:right w:val="none" w:sz="0" w:space="0" w:color="auto"/>
                  </w:divBdr>
                </w:div>
              </w:divsChild>
            </w:div>
            <w:div w:id="299727473">
              <w:marLeft w:val="0"/>
              <w:marRight w:val="0"/>
              <w:marTop w:val="120"/>
              <w:marBottom w:val="0"/>
              <w:divBdr>
                <w:top w:val="none" w:sz="0" w:space="0" w:color="auto"/>
                <w:left w:val="none" w:sz="0" w:space="0" w:color="auto"/>
                <w:bottom w:val="none" w:sz="0" w:space="0" w:color="auto"/>
                <w:right w:val="none" w:sz="0" w:space="0" w:color="auto"/>
              </w:divBdr>
              <w:divsChild>
                <w:div w:id="953050420">
                  <w:marLeft w:val="0"/>
                  <w:marRight w:val="0"/>
                  <w:marTop w:val="0"/>
                  <w:marBottom w:val="0"/>
                  <w:divBdr>
                    <w:top w:val="none" w:sz="0" w:space="0" w:color="auto"/>
                    <w:left w:val="none" w:sz="0" w:space="0" w:color="auto"/>
                    <w:bottom w:val="dotted" w:sz="6" w:space="0" w:color="DDDDDD"/>
                    <w:right w:val="none" w:sz="0" w:space="0" w:color="auto"/>
                  </w:divBdr>
                </w:div>
                <w:div w:id="471680088">
                  <w:marLeft w:val="0"/>
                  <w:marRight w:val="0"/>
                  <w:marTop w:val="0"/>
                  <w:marBottom w:val="0"/>
                  <w:divBdr>
                    <w:top w:val="none" w:sz="0" w:space="0" w:color="auto"/>
                    <w:left w:val="none" w:sz="0" w:space="0" w:color="auto"/>
                    <w:bottom w:val="none" w:sz="0" w:space="0" w:color="auto"/>
                    <w:right w:val="none" w:sz="0" w:space="0" w:color="auto"/>
                  </w:divBdr>
                </w:div>
              </w:divsChild>
            </w:div>
            <w:div w:id="452751993">
              <w:marLeft w:val="0"/>
              <w:marRight w:val="0"/>
              <w:marTop w:val="120"/>
              <w:marBottom w:val="0"/>
              <w:divBdr>
                <w:top w:val="none" w:sz="0" w:space="0" w:color="auto"/>
                <w:left w:val="none" w:sz="0" w:space="0" w:color="auto"/>
                <w:bottom w:val="none" w:sz="0" w:space="0" w:color="auto"/>
                <w:right w:val="none" w:sz="0" w:space="0" w:color="auto"/>
              </w:divBdr>
              <w:divsChild>
                <w:div w:id="1549606471">
                  <w:marLeft w:val="0"/>
                  <w:marRight w:val="0"/>
                  <w:marTop w:val="0"/>
                  <w:marBottom w:val="0"/>
                  <w:divBdr>
                    <w:top w:val="none" w:sz="0" w:space="0" w:color="auto"/>
                    <w:left w:val="none" w:sz="0" w:space="0" w:color="auto"/>
                    <w:bottom w:val="dotted" w:sz="6" w:space="0" w:color="DDDDDD"/>
                    <w:right w:val="none" w:sz="0" w:space="0" w:color="auto"/>
                  </w:divBdr>
                </w:div>
                <w:div w:id="2622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50481">
          <w:marLeft w:val="0"/>
          <w:marRight w:val="0"/>
          <w:marTop w:val="120"/>
          <w:marBottom w:val="0"/>
          <w:divBdr>
            <w:top w:val="none" w:sz="0" w:space="0" w:color="auto"/>
            <w:left w:val="none" w:sz="0" w:space="0" w:color="auto"/>
            <w:bottom w:val="none" w:sz="0" w:space="0" w:color="auto"/>
            <w:right w:val="none" w:sz="0" w:space="0" w:color="auto"/>
          </w:divBdr>
          <w:divsChild>
            <w:div w:id="2035573109">
              <w:marLeft w:val="0"/>
              <w:marRight w:val="0"/>
              <w:marTop w:val="0"/>
              <w:marBottom w:val="0"/>
              <w:divBdr>
                <w:top w:val="none" w:sz="0" w:space="0" w:color="auto"/>
                <w:left w:val="none" w:sz="0" w:space="0" w:color="auto"/>
                <w:bottom w:val="none" w:sz="0" w:space="0" w:color="auto"/>
                <w:right w:val="none" w:sz="0" w:space="0" w:color="auto"/>
              </w:divBdr>
            </w:div>
            <w:div w:id="547029918">
              <w:marLeft w:val="0"/>
              <w:marRight w:val="0"/>
              <w:marTop w:val="0"/>
              <w:marBottom w:val="0"/>
              <w:divBdr>
                <w:top w:val="none" w:sz="0" w:space="0" w:color="auto"/>
                <w:left w:val="none" w:sz="0" w:space="0" w:color="auto"/>
                <w:bottom w:val="none" w:sz="0" w:space="0" w:color="auto"/>
                <w:right w:val="none" w:sz="0" w:space="0" w:color="auto"/>
              </w:divBdr>
              <w:divsChild>
                <w:div w:id="1689522567">
                  <w:marLeft w:val="0"/>
                  <w:marRight w:val="0"/>
                  <w:marTop w:val="0"/>
                  <w:marBottom w:val="0"/>
                  <w:divBdr>
                    <w:top w:val="none" w:sz="0" w:space="0" w:color="auto"/>
                    <w:left w:val="none" w:sz="0" w:space="0" w:color="auto"/>
                    <w:bottom w:val="dotted" w:sz="6" w:space="0" w:color="DDDDDD"/>
                    <w:right w:val="none" w:sz="0" w:space="0" w:color="auto"/>
                  </w:divBdr>
                </w:div>
                <w:div w:id="56632944">
                  <w:marLeft w:val="0"/>
                  <w:marRight w:val="0"/>
                  <w:marTop w:val="0"/>
                  <w:marBottom w:val="0"/>
                  <w:divBdr>
                    <w:top w:val="none" w:sz="0" w:space="0" w:color="auto"/>
                    <w:left w:val="none" w:sz="0" w:space="0" w:color="auto"/>
                    <w:bottom w:val="none" w:sz="0" w:space="0" w:color="auto"/>
                    <w:right w:val="none" w:sz="0" w:space="0" w:color="auto"/>
                  </w:divBdr>
                </w:div>
              </w:divsChild>
            </w:div>
            <w:div w:id="1718312407">
              <w:marLeft w:val="0"/>
              <w:marRight w:val="0"/>
              <w:marTop w:val="120"/>
              <w:marBottom w:val="0"/>
              <w:divBdr>
                <w:top w:val="none" w:sz="0" w:space="0" w:color="auto"/>
                <w:left w:val="none" w:sz="0" w:space="0" w:color="auto"/>
                <w:bottom w:val="none" w:sz="0" w:space="0" w:color="auto"/>
                <w:right w:val="none" w:sz="0" w:space="0" w:color="auto"/>
              </w:divBdr>
              <w:divsChild>
                <w:div w:id="1560705228">
                  <w:marLeft w:val="0"/>
                  <w:marRight w:val="0"/>
                  <w:marTop w:val="0"/>
                  <w:marBottom w:val="0"/>
                  <w:divBdr>
                    <w:top w:val="none" w:sz="0" w:space="0" w:color="auto"/>
                    <w:left w:val="none" w:sz="0" w:space="0" w:color="auto"/>
                    <w:bottom w:val="dotted" w:sz="6" w:space="0" w:color="DDDDDD"/>
                    <w:right w:val="none" w:sz="0" w:space="0" w:color="auto"/>
                  </w:divBdr>
                </w:div>
                <w:div w:id="1714235177">
                  <w:marLeft w:val="0"/>
                  <w:marRight w:val="0"/>
                  <w:marTop w:val="0"/>
                  <w:marBottom w:val="0"/>
                  <w:divBdr>
                    <w:top w:val="none" w:sz="0" w:space="0" w:color="auto"/>
                    <w:left w:val="none" w:sz="0" w:space="0" w:color="auto"/>
                    <w:bottom w:val="none" w:sz="0" w:space="0" w:color="auto"/>
                    <w:right w:val="none" w:sz="0" w:space="0" w:color="auto"/>
                  </w:divBdr>
                </w:div>
              </w:divsChild>
            </w:div>
            <w:div w:id="2140101609">
              <w:marLeft w:val="0"/>
              <w:marRight w:val="0"/>
              <w:marTop w:val="120"/>
              <w:marBottom w:val="0"/>
              <w:divBdr>
                <w:top w:val="none" w:sz="0" w:space="0" w:color="auto"/>
                <w:left w:val="none" w:sz="0" w:space="0" w:color="auto"/>
                <w:bottom w:val="none" w:sz="0" w:space="0" w:color="auto"/>
                <w:right w:val="none" w:sz="0" w:space="0" w:color="auto"/>
              </w:divBdr>
              <w:divsChild>
                <w:div w:id="755829927">
                  <w:marLeft w:val="0"/>
                  <w:marRight w:val="0"/>
                  <w:marTop w:val="0"/>
                  <w:marBottom w:val="0"/>
                  <w:divBdr>
                    <w:top w:val="none" w:sz="0" w:space="0" w:color="auto"/>
                    <w:left w:val="none" w:sz="0" w:space="0" w:color="auto"/>
                    <w:bottom w:val="dotted" w:sz="6" w:space="0" w:color="DDDDDD"/>
                    <w:right w:val="none" w:sz="0" w:space="0" w:color="auto"/>
                  </w:divBdr>
                </w:div>
                <w:div w:id="1532498171">
                  <w:marLeft w:val="0"/>
                  <w:marRight w:val="0"/>
                  <w:marTop w:val="0"/>
                  <w:marBottom w:val="0"/>
                  <w:divBdr>
                    <w:top w:val="none" w:sz="0" w:space="0" w:color="auto"/>
                    <w:left w:val="none" w:sz="0" w:space="0" w:color="auto"/>
                    <w:bottom w:val="none" w:sz="0" w:space="0" w:color="auto"/>
                    <w:right w:val="none" w:sz="0" w:space="0" w:color="auto"/>
                  </w:divBdr>
                </w:div>
              </w:divsChild>
            </w:div>
            <w:div w:id="326518757">
              <w:marLeft w:val="0"/>
              <w:marRight w:val="0"/>
              <w:marTop w:val="120"/>
              <w:marBottom w:val="0"/>
              <w:divBdr>
                <w:top w:val="none" w:sz="0" w:space="0" w:color="auto"/>
                <w:left w:val="none" w:sz="0" w:space="0" w:color="auto"/>
                <w:bottom w:val="none" w:sz="0" w:space="0" w:color="auto"/>
                <w:right w:val="none" w:sz="0" w:space="0" w:color="auto"/>
              </w:divBdr>
              <w:divsChild>
                <w:div w:id="680475804">
                  <w:marLeft w:val="0"/>
                  <w:marRight w:val="0"/>
                  <w:marTop w:val="0"/>
                  <w:marBottom w:val="0"/>
                  <w:divBdr>
                    <w:top w:val="none" w:sz="0" w:space="0" w:color="auto"/>
                    <w:left w:val="none" w:sz="0" w:space="0" w:color="auto"/>
                    <w:bottom w:val="dotted" w:sz="6" w:space="0" w:color="DDDDDD"/>
                    <w:right w:val="none" w:sz="0" w:space="0" w:color="auto"/>
                  </w:divBdr>
                </w:div>
                <w:div w:id="1341393180">
                  <w:marLeft w:val="0"/>
                  <w:marRight w:val="0"/>
                  <w:marTop w:val="0"/>
                  <w:marBottom w:val="0"/>
                  <w:divBdr>
                    <w:top w:val="none" w:sz="0" w:space="0" w:color="auto"/>
                    <w:left w:val="none" w:sz="0" w:space="0" w:color="auto"/>
                    <w:bottom w:val="none" w:sz="0" w:space="0" w:color="auto"/>
                    <w:right w:val="none" w:sz="0" w:space="0" w:color="auto"/>
                  </w:divBdr>
                </w:div>
              </w:divsChild>
            </w:div>
            <w:div w:id="1745911178">
              <w:marLeft w:val="0"/>
              <w:marRight w:val="0"/>
              <w:marTop w:val="120"/>
              <w:marBottom w:val="0"/>
              <w:divBdr>
                <w:top w:val="none" w:sz="0" w:space="0" w:color="auto"/>
                <w:left w:val="none" w:sz="0" w:space="0" w:color="auto"/>
                <w:bottom w:val="none" w:sz="0" w:space="0" w:color="auto"/>
                <w:right w:val="none" w:sz="0" w:space="0" w:color="auto"/>
              </w:divBdr>
              <w:divsChild>
                <w:div w:id="1048147738">
                  <w:marLeft w:val="0"/>
                  <w:marRight w:val="0"/>
                  <w:marTop w:val="0"/>
                  <w:marBottom w:val="0"/>
                  <w:divBdr>
                    <w:top w:val="none" w:sz="0" w:space="0" w:color="auto"/>
                    <w:left w:val="none" w:sz="0" w:space="0" w:color="auto"/>
                    <w:bottom w:val="dotted" w:sz="6" w:space="0" w:color="DDDDDD"/>
                    <w:right w:val="none" w:sz="0" w:space="0" w:color="auto"/>
                  </w:divBdr>
                </w:div>
                <w:div w:id="967126615">
                  <w:marLeft w:val="0"/>
                  <w:marRight w:val="0"/>
                  <w:marTop w:val="0"/>
                  <w:marBottom w:val="0"/>
                  <w:divBdr>
                    <w:top w:val="none" w:sz="0" w:space="0" w:color="auto"/>
                    <w:left w:val="none" w:sz="0" w:space="0" w:color="auto"/>
                    <w:bottom w:val="none" w:sz="0" w:space="0" w:color="auto"/>
                    <w:right w:val="none" w:sz="0" w:space="0" w:color="auto"/>
                  </w:divBdr>
                </w:div>
              </w:divsChild>
            </w:div>
            <w:div w:id="998270899">
              <w:marLeft w:val="0"/>
              <w:marRight w:val="0"/>
              <w:marTop w:val="120"/>
              <w:marBottom w:val="0"/>
              <w:divBdr>
                <w:top w:val="none" w:sz="0" w:space="0" w:color="auto"/>
                <w:left w:val="none" w:sz="0" w:space="0" w:color="auto"/>
                <w:bottom w:val="none" w:sz="0" w:space="0" w:color="auto"/>
                <w:right w:val="none" w:sz="0" w:space="0" w:color="auto"/>
              </w:divBdr>
              <w:divsChild>
                <w:div w:id="843207114">
                  <w:marLeft w:val="0"/>
                  <w:marRight w:val="0"/>
                  <w:marTop w:val="0"/>
                  <w:marBottom w:val="0"/>
                  <w:divBdr>
                    <w:top w:val="none" w:sz="0" w:space="0" w:color="auto"/>
                    <w:left w:val="none" w:sz="0" w:space="0" w:color="auto"/>
                    <w:bottom w:val="dotted" w:sz="6" w:space="0" w:color="DDDDDD"/>
                    <w:right w:val="none" w:sz="0" w:space="0" w:color="auto"/>
                  </w:divBdr>
                </w:div>
                <w:div w:id="13702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6176">
      <w:bodyDiv w:val="1"/>
      <w:marLeft w:val="0"/>
      <w:marRight w:val="0"/>
      <w:marTop w:val="0"/>
      <w:marBottom w:val="0"/>
      <w:divBdr>
        <w:top w:val="none" w:sz="0" w:space="0" w:color="auto"/>
        <w:left w:val="none" w:sz="0" w:space="0" w:color="auto"/>
        <w:bottom w:val="none" w:sz="0" w:space="0" w:color="auto"/>
        <w:right w:val="none" w:sz="0" w:space="0" w:color="auto"/>
      </w:divBdr>
    </w:div>
    <w:div w:id="738137492">
      <w:bodyDiv w:val="1"/>
      <w:marLeft w:val="0"/>
      <w:marRight w:val="0"/>
      <w:marTop w:val="0"/>
      <w:marBottom w:val="0"/>
      <w:divBdr>
        <w:top w:val="none" w:sz="0" w:space="0" w:color="auto"/>
        <w:left w:val="none" w:sz="0" w:space="0" w:color="auto"/>
        <w:bottom w:val="none" w:sz="0" w:space="0" w:color="auto"/>
        <w:right w:val="none" w:sz="0" w:space="0" w:color="auto"/>
      </w:divBdr>
    </w:div>
    <w:div w:id="779762390">
      <w:bodyDiv w:val="1"/>
      <w:marLeft w:val="0"/>
      <w:marRight w:val="0"/>
      <w:marTop w:val="0"/>
      <w:marBottom w:val="0"/>
      <w:divBdr>
        <w:top w:val="none" w:sz="0" w:space="0" w:color="auto"/>
        <w:left w:val="none" w:sz="0" w:space="0" w:color="auto"/>
        <w:bottom w:val="none" w:sz="0" w:space="0" w:color="auto"/>
        <w:right w:val="none" w:sz="0" w:space="0" w:color="auto"/>
      </w:divBdr>
      <w:divsChild>
        <w:div w:id="1944334237">
          <w:marLeft w:val="0"/>
          <w:marRight w:val="0"/>
          <w:marTop w:val="0"/>
          <w:marBottom w:val="0"/>
          <w:divBdr>
            <w:top w:val="none" w:sz="0" w:space="0" w:color="auto"/>
            <w:left w:val="none" w:sz="0" w:space="0" w:color="auto"/>
            <w:bottom w:val="none" w:sz="0" w:space="0" w:color="auto"/>
            <w:right w:val="none" w:sz="0" w:space="0" w:color="auto"/>
          </w:divBdr>
        </w:div>
        <w:div w:id="998581352">
          <w:marLeft w:val="0"/>
          <w:marRight w:val="0"/>
          <w:marTop w:val="0"/>
          <w:marBottom w:val="0"/>
          <w:divBdr>
            <w:top w:val="none" w:sz="0" w:space="0" w:color="auto"/>
            <w:left w:val="none" w:sz="0" w:space="0" w:color="auto"/>
            <w:bottom w:val="none" w:sz="0" w:space="0" w:color="auto"/>
            <w:right w:val="none" w:sz="0" w:space="0" w:color="auto"/>
          </w:divBdr>
        </w:div>
      </w:divsChild>
    </w:div>
    <w:div w:id="809590287">
      <w:bodyDiv w:val="1"/>
      <w:marLeft w:val="0"/>
      <w:marRight w:val="0"/>
      <w:marTop w:val="0"/>
      <w:marBottom w:val="0"/>
      <w:divBdr>
        <w:top w:val="none" w:sz="0" w:space="0" w:color="auto"/>
        <w:left w:val="none" w:sz="0" w:space="0" w:color="auto"/>
        <w:bottom w:val="none" w:sz="0" w:space="0" w:color="auto"/>
        <w:right w:val="none" w:sz="0" w:space="0" w:color="auto"/>
      </w:divBdr>
      <w:divsChild>
        <w:div w:id="1353458007">
          <w:marLeft w:val="0"/>
          <w:marRight w:val="0"/>
          <w:marTop w:val="0"/>
          <w:marBottom w:val="0"/>
          <w:divBdr>
            <w:top w:val="none" w:sz="0" w:space="0" w:color="auto"/>
            <w:left w:val="none" w:sz="0" w:space="0" w:color="auto"/>
            <w:bottom w:val="none" w:sz="0" w:space="0" w:color="auto"/>
            <w:right w:val="none" w:sz="0" w:space="0" w:color="auto"/>
          </w:divBdr>
        </w:div>
        <w:div w:id="420834903">
          <w:marLeft w:val="0"/>
          <w:marRight w:val="0"/>
          <w:marTop w:val="0"/>
          <w:marBottom w:val="0"/>
          <w:divBdr>
            <w:top w:val="none" w:sz="0" w:space="0" w:color="auto"/>
            <w:left w:val="none" w:sz="0" w:space="0" w:color="auto"/>
            <w:bottom w:val="none" w:sz="0" w:space="0" w:color="auto"/>
            <w:right w:val="none" w:sz="0" w:space="0" w:color="auto"/>
          </w:divBdr>
        </w:div>
      </w:divsChild>
    </w:div>
    <w:div w:id="848250850">
      <w:bodyDiv w:val="1"/>
      <w:marLeft w:val="0"/>
      <w:marRight w:val="0"/>
      <w:marTop w:val="0"/>
      <w:marBottom w:val="0"/>
      <w:divBdr>
        <w:top w:val="none" w:sz="0" w:space="0" w:color="auto"/>
        <w:left w:val="none" w:sz="0" w:space="0" w:color="auto"/>
        <w:bottom w:val="none" w:sz="0" w:space="0" w:color="auto"/>
        <w:right w:val="none" w:sz="0" w:space="0" w:color="auto"/>
      </w:divBdr>
    </w:div>
    <w:div w:id="855197300">
      <w:bodyDiv w:val="1"/>
      <w:marLeft w:val="0"/>
      <w:marRight w:val="0"/>
      <w:marTop w:val="0"/>
      <w:marBottom w:val="0"/>
      <w:divBdr>
        <w:top w:val="none" w:sz="0" w:space="0" w:color="auto"/>
        <w:left w:val="none" w:sz="0" w:space="0" w:color="auto"/>
        <w:bottom w:val="none" w:sz="0" w:space="0" w:color="auto"/>
        <w:right w:val="none" w:sz="0" w:space="0" w:color="auto"/>
      </w:divBdr>
    </w:div>
    <w:div w:id="859471317">
      <w:bodyDiv w:val="1"/>
      <w:marLeft w:val="0"/>
      <w:marRight w:val="0"/>
      <w:marTop w:val="0"/>
      <w:marBottom w:val="0"/>
      <w:divBdr>
        <w:top w:val="none" w:sz="0" w:space="0" w:color="auto"/>
        <w:left w:val="none" w:sz="0" w:space="0" w:color="auto"/>
        <w:bottom w:val="none" w:sz="0" w:space="0" w:color="auto"/>
        <w:right w:val="none" w:sz="0" w:space="0" w:color="auto"/>
      </w:divBdr>
    </w:div>
    <w:div w:id="905914908">
      <w:bodyDiv w:val="1"/>
      <w:marLeft w:val="0"/>
      <w:marRight w:val="0"/>
      <w:marTop w:val="0"/>
      <w:marBottom w:val="0"/>
      <w:divBdr>
        <w:top w:val="none" w:sz="0" w:space="0" w:color="auto"/>
        <w:left w:val="none" w:sz="0" w:space="0" w:color="auto"/>
        <w:bottom w:val="none" w:sz="0" w:space="0" w:color="auto"/>
        <w:right w:val="none" w:sz="0" w:space="0" w:color="auto"/>
      </w:divBdr>
      <w:divsChild>
        <w:div w:id="893465320">
          <w:marLeft w:val="0"/>
          <w:marRight w:val="0"/>
          <w:marTop w:val="0"/>
          <w:marBottom w:val="0"/>
          <w:divBdr>
            <w:top w:val="none" w:sz="0" w:space="0" w:color="auto"/>
            <w:left w:val="none" w:sz="0" w:space="0" w:color="auto"/>
            <w:bottom w:val="none" w:sz="0" w:space="0" w:color="auto"/>
            <w:right w:val="none" w:sz="0" w:space="0" w:color="auto"/>
          </w:divBdr>
          <w:divsChild>
            <w:div w:id="825710135">
              <w:marLeft w:val="0"/>
              <w:marRight w:val="0"/>
              <w:marTop w:val="0"/>
              <w:marBottom w:val="0"/>
              <w:divBdr>
                <w:top w:val="none" w:sz="0" w:space="0" w:color="auto"/>
                <w:left w:val="none" w:sz="0" w:space="0" w:color="auto"/>
                <w:bottom w:val="none" w:sz="0" w:space="0" w:color="auto"/>
                <w:right w:val="none" w:sz="0" w:space="0" w:color="auto"/>
              </w:divBdr>
              <w:divsChild>
                <w:div w:id="929891600">
                  <w:marLeft w:val="0"/>
                  <w:marRight w:val="0"/>
                  <w:marTop w:val="0"/>
                  <w:marBottom w:val="0"/>
                  <w:divBdr>
                    <w:top w:val="none" w:sz="0" w:space="0" w:color="auto"/>
                    <w:left w:val="none" w:sz="0" w:space="0" w:color="auto"/>
                    <w:bottom w:val="none" w:sz="0" w:space="0" w:color="auto"/>
                    <w:right w:val="none" w:sz="0" w:space="0" w:color="auto"/>
                  </w:divBdr>
                </w:div>
              </w:divsChild>
            </w:div>
            <w:div w:id="668797160">
              <w:marLeft w:val="0"/>
              <w:marRight w:val="0"/>
              <w:marTop w:val="0"/>
              <w:marBottom w:val="0"/>
              <w:divBdr>
                <w:top w:val="none" w:sz="0" w:space="0" w:color="auto"/>
                <w:left w:val="none" w:sz="0" w:space="0" w:color="auto"/>
                <w:bottom w:val="none" w:sz="0" w:space="0" w:color="auto"/>
                <w:right w:val="none" w:sz="0" w:space="0" w:color="auto"/>
              </w:divBdr>
            </w:div>
          </w:divsChild>
        </w:div>
        <w:div w:id="825167866">
          <w:marLeft w:val="0"/>
          <w:marRight w:val="0"/>
          <w:marTop w:val="0"/>
          <w:marBottom w:val="0"/>
          <w:divBdr>
            <w:top w:val="none" w:sz="0" w:space="0" w:color="auto"/>
            <w:left w:val="none" w:sz="0" w:space="0" w:color="auto"/>
            <w:bottom w:val="none" w:sz="0" w:space="0" w:color="auto"/>
            <w:right w:val="none" w:sz="0" w:space="0" w:color="auto"/>
          </w:divBdr>
          <w:divsChild>
            <w:div w:id="1173908619">
              <w:marLeft w:val="0"/>
              <w:marRight w:val="0"/>
              <w:marTop w:val="0"/>
              <w:marBottom w:val="0"/>
              <w:divBdr>
                <w:top w:val="none" w:sz="0" w:space="0" w:color="auto"/>
                <w:left w:val="none" w:sz="0" w:space="0" w:color="auto"/>
                <w:bottom w:val="none" w:sz="0" w:space="0" w:color="auto"/>
                <w:right w:val="none" w:sz="0" w:space="0" w:color="auto"/>
              </w:divBdr>
              <w:divsChild>
                <w:div w:id="1620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2079">
          <w:marLeft w:val="0"/>
          <w:marRight w:val="0"/>
          <w:marTop w:val="0"/>
          <w:marBottom w:val="0"/>
          <w:divBdr>
            <w:top w:val="none" w:sz="0" w:space="0" w:color="auto"/>
            <w:left w:val="none" w:sz="0" w:space="0" w:color="auto"/>
            <w:bottom w:val="none" w:sz="0" w:space="0" w:color="auto"/>
            <w:right w:val="none" w:sz="0" w:space="0" w:color="auto"/>
          </w:divBdr>
          <w:divsChild>
            <w:div w:id="1091898974">
              <w:marLeft w:val="0"/>
              <w:marRight w:val="0"/>
              <w:marTop w:val="0"/>
              <w:marBottom w:val="0"/>
              <w:divBdr>
                <w:top w:val="none" w:sz="0" w:space="0" w:color="auto"/>
                <w:left w:val="none" w:sz="0" w:space="0" w:color="auto"/>
                <w:bottom w:val="none" w:sz="0" w:space="0" w:color="auto"/>
                <w:right w:val="none" w:sz="0" w:space="0" w:color="auto"/>
              </w:divBdr>
              <w:divsChild>
                <w:div w:id="19579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7149">
          <w:marLeft w:val="0"/>
          <w:marRight w:val="0"/>
          <w:marTop w:val="0"/>
          <w:marBottom w:val="0"/>
          <w:divBdr>
            <w:top w:val="none" w:sz="0" w:space="0" w:color="auto"/>
            <w:left w:val="none" w:sz="0" w:space="0" w:color="auto"/>
            <w:bottom w:val="none" w:sz="0" w:space="0" w:color="auto"/>
            <w:right w:val="none" w:sz="0" w:space="0" w:color="auto"/>
          </w:divBdr>
          <w:divsChild>
            <w:div w:id="1744372002">
              <w:marLeft w:val="0"/>
              <w:marRight w:val="0"/>
              <w:marTop w:val="0"/>
              <w:marBottom w:val="0"/>
              <w:divBdr>
                <w:top w:val="none" w:sz="0" w:space="0" w:color="auto"/>
                <w:left w:val="none" w:sz="0" w:space="0" w:color="auto"/>
                <w:bottom w:val="none" w:sz="0" w:space="0" w:color="auto"/>
                <w:right w:val="none" w:sz="0" w:space="0" w:color="auto"/>
              </w:divBdr>
              <w:divsChild>
                <w:div w:id="3833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24864">
          <w:marLeft w:val="0"/>
          <w:marRight w:val="0"/>
          <w:marTop w:val="0"/>
          <w:marBottom w:val="0"/>
          <w:divBdr>
            <w:top w:val="none" w:sz="0" w:space="0" w:color="auto"/>
            <w:left w:val="none" w:sz="0" w:space="0" w:color="auto"/>
            <w:bottom w:val="none" w:sz="0" w:space="0" w:color="auto"/>
            <w:right w:val="none" w:sz="0" w:space="0" w:color="auto"/>
          </w:divBdr>
          <w:divsChild>
            <w:div w:id="368646990">
              <w:marLeft w:val="0"/>
              <w:marRight w:val="0"/>
              <w:marTop w:val="0"/>
              <w:marBottom w:val="0"/>
              <w:divBdr>
                <w:top w:val="none" w:sz="0" w:space="0" w:color="auto"/>
                <w:left w:val="none" w:sz="0" w:space="0" w:color="auto"/>
                <w:bottom w:val="none" w:sz="0" w:space="0" w:color="auto"/>
                <w:right w:val="none" w:sz="0" w:space="0" w:color="auto"/>
              </w:divBdr>
              <w:divsChild>
                <w:div w:id="1679842574">
                  <w:marLeft w:val="0"/>
                  <w:marRight w:val="0"/>
                  <w:marTop w:val="0"/>
                  <w:marBottom w:val="0"/>
                  <w:divBdr>
                    <w:top w:val="none" w:sz="0" w:space="0" w:color="auto"/>
                    <w:left w:val="none" w:sz="0" w:space="0" w:color="auto"/>
                    <w:bottom w:val="none" w:sz="0" w:space="0" w:color="auto"/>
                    <w:right w:val="none" w:sz="0" w:space="0" w:color="auto"/>
                  </w:divBdr>
                </w:div>
              </w:divsChild>
            </w:div>
            <w:div w:id="165288713">
              <w:marLeft w:val="0"/>
              <w:marRight w:val="0"/>
              <w:marTop w:val="0"/>
              <w:marBottom w:val="0"/>
              <w:divBdr>
                <w:top w:val="none" w:sz="0" w:space="0" w:color="auto"/>
                <w:left w:val="none" w:sz="0" w:space="0" w:color="auto"/>
                <w:bottom w:val="none" w:sz="0" w:space="0" w:color="auto"/>
                <w:right w:val="none" w:sz="0" w:space="0" w:color="auto"/>
              </w:divBdr>
            </w:div>
          </w:divsChild>
        </w:div>
        <w:div w:id="568228952">
          <w:marLeft w:val="0"/>
          <w:marRight w:val="0"/>
          <w:marTop w:val="0"/>
          <w:marBottom w:val="0"/>
          <w:divBdr>
            <w:top w:val="none" w:sz="0" w:space="0" w:color="auto"/>
            <w:left w:val="none" w:sz="0" w:space="0" w:color="auto"/>
            <w:bottom w:val="none" w:sz="0" w:space="0" w:color="auto"/>
            <w:right w:val="none" w:sz="0" w:space="0" w:color="auto"/>
          </w:divBdr>
          <w:divsChild>
            <w:div w:id="560407580">
              <w:marLeft w:val="0"/>
              <w:marRight w:val="0"/>
              <w:marTop w:val="0"/>
              <w:marBottom w:val="0"/>
              <w:divBdr>
                <w:top w:val="none" w:sz="0" w:space="0" w:color="auto"/>
                <w:left w:val="none" w:sz="0" w:space="0" w:color="auto"/>
                <w:bottom w:val="none" w:sz="0" w:space="0" w:color="auto"/>
                <w:right w:val="none" w:sz="0" w:space="0" w:color="auto"/>
              </w:divBdr>
              <w:divsChild>
                <w:div w:id="1266889742">
                  <w:marLeft w:val="0"/>
                  <w:marRight w:val="0"/>
                  <w:marTop w:val="0"/>
                  <w:marBottom w:val="0"/>
                  <w:divBdr>
                    <w:top w:val="none" w:sz="0" w:space="0" w:color="auto"/>
                    <w:left w:val="none" w:sz="0" w:space="0" w:color="auto"/>
                    <w:bottom w:val="none" w:sz="0" w:space="0" w:color="auto"/>
                    <w:right w:val="none" w:sz="0" w:space="0" w:color="auto"/>
                  </w:divBdr>
                </w:div>
              </w:divsChild>
            </w:div>
            <w:div w:id="1478838925">
              <w:marLeft w:val="0"/>
              <w:marRight w:val="0"/>
              <w:marTop w:val="0"/>
              <w:marBottom w:val="0"/>
              <w:divBdr>
                <w:top w:val="none" w:sz="0" w:space="0" w:color="auto"/>
                <w:left w:val="none" w:sz="0" w:space="0" w:color="auto"/>
                <w:bottom w:val="none" w:sz="0" w:space="0" w:color="auto"/>
                <w:right w:val="none" w:sz="0" w:space="0" w:color="auto"/>
              </w:divBdr>
            </w:div>
          </w:divsChild>
        </w:div>
        <w:div w:id="128671538">
          <w:marLeft w:val="0"/>
          <w:marRight w:val="0"/>
          <w:marTop w:val="0"/>
          <w:marBottom w:val="0"/>
          <w:divBdr>
            <w:top w:val="none" w:sz="0" w:space="0" w:color="auto"/>
            <w:left w:val="none" w:sz="0" w:space="0" w:color="auto"/>
            <w:bottom w:val="none" w:sz="0" w:space="0" w:color="auto"/>
            <w:right w:val="none" w:sz="0" w:space="0" w:color="auto"/>
          </w:divBdr>
          <w:divsChild>
            <w:div w:id="905342271">
              <w:marLeft w:val="0"/>
              <w:marRight w:val="0"/>
              <w:marTop w:val="0"/>
              <w:marBottom w:val="0"/>
              <w:divBdr>
                <w:top w:val="none" w:sz="0" w:space="0" w:color="auto"/>
                <w:left w:val="none" w:sz="0" w:space="0" w:color="auto"/>
                <w:bottom w:val="none" w:sz="0" w:space="0" w:color="auto"/>
                <w:right w:val="none" w:sz="0" w:space="0" w:color="auto"/>
              </w:divBdr>
              <w:divsChild>
                <w:div w:id="1635870108">
                  <w:marLeft w:val="0"/>
                  <w:marRight w:val="0"/>
                  <w:marTop w:val="0"/>
                  <w:marBottom w:val="0"/>
                  <w:divBdr>
                    <w:top w:val="none" w:sz="0" w:space="0" w:color="auto"/>
                    <w:left w:val="none" w:sz="0" w:space="0" w:color="auto"/>
                    <w:bottom w:val="none" w:sz="0" w:space="0" w:color="auto"/>
                    <w:right w:val="none" w:sz="0" w:space="0" w:color="auto"/>
                  </w:divBdr>
                </w:div>
              </w:divsChild>
            </w:div>
            <w:div w:id="733699769">
              <w:marLeft w:val="0"/>
              <w:marRight w:val="0"/>
              <w:marTop w:val="0"/>
              <w:marBottom w:val="0"/>
              <w:divBdr>
                <w:top w:val="none" w:sz="0" w:space="0" w:color="auto"/>
                <w:left w:val="none" w:sz="0" w:space="0" w:color="auto"/>
                <w:bottom w:val="none" w:sz="0" w:space="0" w:color="auto"/>
                <w:right w:val="none" w:sz="0" w:space="0" w:color="auto"/>
              </w:divBdr>
            </w:div>
          </w:divsChild>
        </w:div>
        <w:div w:id="373698686">
          <w:marLeft w:val="0"/>
          <w:marRight w:val="0"/>
          <w:marTop w:val="0"/>
          <w:marBottom w:val="0"/>
          <w:divBdr>
            <w:top w:val="none" w:sz="0" w:space="0" w:color="auto"/>
            <w:left w:val="none" w:sz="0" w:space="0" w:color="auto"/>
            <w:bottom w:val="none" w:sz="0" w:space="0" w:color="auto"/>
            <w:right w:val="none" w:sz="0" w:space="0" w:color="auto"/>
          </w:divBdr>
          <w:divsChild>
            <w:div w:id="1203984474">
              <w:marLeft w:val="0"/>
              <w:marRight w:val="0"/>
              <w:marTop w:val="0"/>
              <w:marBottom w:val="0"/>
              <w:divBdr>
                <w:top w:val="none" w:sz="0" w:space="0" w:color="auto"/>
                <w:left w:val="none" w:sz="0" w:space="0" w:color="auto"/>
                <w:bottom w:val="none" w:sz="0" w:space="0" w:color="auto"/>
                <w:right w:val="none" w:sz="0" w:space="0" w:color="auto"/>
              </w:divBdr>
              <w:divsChild>
                <w:div w:id="6471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5511">
          <w:marLeft w:val="0"/>
          <w:marRight w:val="0"/>
          <w:marTop w:val="0"/>
          <w:marBottom w:val="0"/>
          <w:divBdr>
            <w:top w:val="none" w:sz="0" w:space="0" w:color="auto"/>
            <w:left w:val="none" w:sz="0" w:space="0" w:color="auto"/>
            <w:bottom w:val="none" w:sz="0" w:space="0" w:color="auto"/>
            <w:right w:val="none" w:sz="0" w:space="0" w:color="auto"/>
          </w:divBdr>
          <w:divsChild>
            <w:div w:id="1314407582">
              <w:marLeft w:val="0"/>
              <w:marRight w:val="0"/>
              <w:marTop w:val="0"/>
              <w:marBottom w:val="0"/>
              <w:divBdr>
                <w:top w:val="none" w:sz="0" w:space="0" w:color="auto"/>
                <w:left w:val="none" w:sz="0" w:space="0" w:color="auto"/>
                <w:bottom w:val="none" w:sz="0" w:space="0" w:color="auto"/>
                <w:right w:val="none" w:sz="0" w:space="0" w:color="auto"/>
              </w:divBdr>
              <w:divsChild>
                <w:div w:id="16194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753">
          <w:marLeft w:val="0"/>
          <w:marRight w:val="0"/>
          <w:marTop w:val="0"/>
          <w:marBottom w:val="0"/>
          <w:divBdr>
            <w:top w:val="none" w:sz="0" w:space="0" w:color="auto"/>
            <w:left w:val="none" w:sz="0" w:space="0" w:color="auto"/>
            <w:bottom w:val="none" w:sz="0" w:space="0" w:color="auto"/>
            <w:right w:val="none" w:sz="0" w:space="0" w:color="auto"/>
          </w:divBdr>
          <w:divsChild>
            <w:div w:id="108159464">
              <w:marLeft w:val="0"/>
              <w:marRight w:val="0"/>
              <w:marTop w:val="0"/>
              <w:marBottom w:val="0"/>
              <w:divBdr>
                <w:top w:val="none" w:sz="0" w:space="0" w:color="auto"/>
                <w:left w:val="none" w:sz="0" w:space="0" w:color="auto"/>
                <w:bottom w:val="none" w:sz="0" w:space="0" w:color="auto"/>
                <w:right w:val="none" w:sz="0" w:space="0" w:color="auto"/>
              </w:divBdr>
              <w:divsChild>
                <w:div w:id="397289548">
                  <w:marLeft w:val="0"/>
                  <w:marRight w:val="0"/>
                  <w:marTop w:val="0"/>
                  <w:marBottom w:val="0"/>
                  <w:divBdr>
                    <w:top w:val="none" w:sz="0" w:space="0" w:color="auto"/>
                    <w:left w:val="none" w:sz="0" w:space="0" w:color="auto"/>
                    <w:bottom w:val="none" w:sz="0" w:space="0" w:color="auto"/>
                    <w:right w:val="none" w:sz="0" w:space="0" w:color="auto"/>
                  </w:divBdr>
                </w:div>
              </w:divsChild>
            </w:div>
            <w:div w:id="805312891">
              <w:marLeft w:val="0"/>
              <w:marRight w:val="0"/>
              <w:marTop w:val="0"/>
              <w:marBottom w:val="0"/>
              <w:divBdr>
                <w:top w:val="none" w:sz="0" w:space="0" w:color="auto"/>
                <w:left w:val="none" w:sz="0" w:space="0" w:color="auto"/>
                <w:bottom w:val="none" w:sz="0" w:space="0" w:color="auto"/>
                <w:right w:val="none" w:sz="0" w:space="0" w:color="auto"/>
              </w:divBdr>
            </w:div>
          </w:divsChild>
        </w:div>
        <w:div w:id="235941956">
          <w:marLeft w:val="0"/>
          <w:marRight w:val="0"/>
          <w:marTop w:val="0"/>
          <w:marBottom w:val="0"/>
          <w:divBdr>
            <w:top w:val="none" w:sz="0" w:space="0" w:color="auto"/>
            <w:left w:val="none" w:sz="0" w:space="0" w:color="auto"/>
            <w:bottom w:val="none" w:sz="0" w:space="0" w:color="auto"/>
            <w:right w:val="none" w:sz="0" w:space="0" w:color="auto"/>
          </w:divBdr>
          <w:divsChild>
            <w:div w:id="1287660034">
              <w:marLeft w:val="0"/>
              <w:marRight w:val="0"/>
              <w:marTop w:val="0"/>
              <w:marBottom w:val="0"/>
              <w:divBdr>
                <w:top w:val="none" w:sz="0" w:space="0" w:color="auto"/>
                <w:left w:val="none" w:sz="0" w:space="0" w:color="auto"/>
                <w:bottom w:val="none" w:sz="0" w:space="0" w:color="auto"/>
                <w:right w:val="none" w:sz="0" w:space="0" w:color="auto"/>
              </w:divBdr>
              <w:divsChild>
                <w:div w:id="58329120">
                  <w:marLeft w:val="0"/>
                  <w:marRight w:val="0"/>
                  <w:marTop w:val="0"/>
                  <w:marBottom w:val="0"/>
                  <w:divBdr>
                    <w:top w:val="none" w:sz="0" w:space="0" w:color="auto"/>
                    <w:left w:val="none" w:sz="0" w:space="0" w:color="auto"/>
                    <w:bottom w:val="none" w:sz="0" w:space="0" w:color="auto"/>
                    <w:right w:val="none" w:sz="0" w:space="0" w:color="auto"/>
                  </w:divBdr>
                </w:div>
              </w:divsChild>
            </w:div>
            <w:div w:id="1090390460">
              <w:marLeft w:val="0"/>
              <w:marRight w:val="0"/>
              <w:marTop w:val="0"/>
              <w:marBottom w:val="0"/>
              <w:divBdr>
                <w:top w:val="none" w:sz="0" w:space="0" w:color="auto"/>
                <w:left w:val="none" w:sz="0" w:space="0" w:color="auto"/>
                <w:bottom w:val="none" w:sz="0" w:space="0" w:color="auto"/>
                <w:right w:val="none" w:sz="0" w:space="0" w:color="auto"/>
              </w:divBdr>
            </w:div>
          </w:divsChild>
        </w:div>
        <w:div w:id="1032221316">
          <w:marLeft w:val="0"/>
          <w:marRight w:val="0"/>
          <w:marTop w:val="0"/>
          <w:marBottom w:val="0"/>
          <w:divBdr>
            <w:top w:val="none" w:sz="0" w:space="0" w:color="auto"/>
            <w:left w:val="none" w:sz="0" w:space="0" w:color="auto"/>
            <w:bottom w:val="none" w:sz="0" w:space="0" w:color="auto"/>
            <w:right w:val="none" w:sz="0" w:space="0" w:color="auto"/>
          </w:divBdr>
          <w:divsChild>
            <w:div w:id="954680448">
              <w:marLeft w:val="0"/>
              <w:marRight w:val="0"/>
              <w:marTop w:val="0"/>
              <w:marBottom w:val="0"/>
              <w:divBdr>
                <w:top w:val="none" w:sz="0" w:space="0" w:color="auto"/>
                <w:left w:val="none" w:sz="0" w:space="0" w:color="auto"/>
                <w:bottom w:val="none" w:sz="0" w:space="0" w:color="auto"/>
                <w:right w:val="none" w:sz="0" w:space="0" w:color="auto"/>
              </w:divBdr>
              <w:divsChild>
                <w:div w:id="605432870">
                  <w:marLeft w:val="0"/>
                  <w:marRight w:val="0"/>
                  <w:marTop w:val="0"/>
                  <w:marBottom w:val="0"/>
                  <w:divBdr>
                    <w:top w:val="none" w:sz="0" w:space="0" w:color="auto"/>
                    <w:left w:val="none" w:sz="0" w:space="0" w:color="auto"/>
                    <w:bottom w:val="none" w:sz="0" w:space="0" w:color="auto"/>
                    <w:right w:val="none" w:sz="0" w:space="0" w:color="auto"/>
                  </w:divBdr>
                </w:div>
              </w:divsChild>
            </w:div>
            <w:div w:id="206188362">
              <w:marLeft w:val="0"/>
              <w:marRight w:val="0"/>
              <w:marTop w:val="0"/>
              <w:marBottom w:val="0"/>
              <w:divBdr>
                <w:top w:val="none" w:sz="0" w:space="0" w:color="auto"/>
                <w:left w:val="none" w:sz="0" w:space="0" w:color="auto"/>
                <w:bottom w:val="none" w:sz="0" w:space="0" w:color="auto"/>
                <w:right w:val="none" w:sz="0" w:space="0" w:color="auto"/>
              </w:divBdr>
            </w:div>
          </w:divsChild>
        </w:div>
        <w:div w:id="1390113518">
          <w:marLeft w:val="0"/>
          <w:marRight w:val="0"/>
          <w:marTop w:val="0"/>
          <w:marBottom w:val="0"/>
          <w:divBdr>
            <w:top w:val="none" w:sz="0" w:space="0" w:color="auto"/>
            <w:left w:val="none" w:sz="0" w:space="0" w:color="auto"/>
            <w:bottom w:val="none" w:sz="0" w:space="0" w:color="auto"/>
            <w:right w:val="none" w:sz="0" w:space="0" w:color="auto"/>
          </w:divBdr>
          <w:divsChild>
            <w:div w:id="170682436">
              <w:marLeft w:val="0"/>
              <w:marRight w:val="0"/>
              <w:marTop w:val="0"/>
              <w:marBottom w:val="0"/>
              <w:divBdr>
                <w:top w:val="none" w:sz="0" w:space="0" w:color="auto"/>
                <w:left w:val="none" w:sz="0" w:space="0" w:color="auto"/>
                <w:bottom w:val="none" w:sz="0" w:space="0" w:color="auto"/>
                <w:right w:val="none" w:sz="0" w:space="0" w:color="auto"/>
              </w:divBdr>
              <w:divsChild>
                <w:div w:id="1479036326">
                  <w:marLeft w:val="0"/>
                  <w:marRight w:val="0"/>
                  <w:marTop w:val="0"/>
                  <w:marBottom w:val="0"/>
                  <w:divBdr>
                    <w:top w:val="none" w:sz="0" w:space="0" w:color="auto"/>
                    <w:left w:val="none" w:sz="0" w:space="0" w:color="auto"/>
                    <w:bottom w:val="none" w:sz="0" w:space="0" w:color="auto"/>
                    <w:right w:val="none" w:sz="0" w:space="0" w:color="auto"/>
                  </w:divBdr>
                </w:div>
              </w:divsChild>
            </w:div>
            <w:div w:id="452941162">
              <w:marLeft w:val="0"/>
              <w:marRight w:val="0"/>
              <w:marTop w:val="0"/>
              <w:marBottom w:val="0"/>
              <w:divBdr>
                <w:top w:val="none" w:sz="0" w:space="0" w:color="auto"/>
                <w:left w:val="none" w:sz="0" w:space="0" w:color="auto"/>
                <w:bottom w:val="none" w:sz="0" w:space="0" w:color="auto"/>
                <w:right w:val="none" w:sz="0" w:space="0" w:color="auto"/>
              </w:divBdr>
            </w:div>
          </w:divsChild>
        </w:div>
        <w:div w:id="159777814">
          <w:marLeft w:val="0"/>
          <w:marRight w:val="0"/>
          <w:marTop w:val="0"/>
          <w:marBottom w:val="0"/>
          <w:divBdr>
            <w:top w:val="none" w:sz="0" w:space="0" w:color="auto"/>
            <w:left w:val="none" w:sz="0" w:space="0" w:color="auto"/>
            <w:bottom w:val="none" w:sz="0" w:space="0" w:color="auto"/>
            <w:right w:val="none" w:sz="0" w:space="0" w:color="auto"/>
          </w:divBdr>
          <w:divsChild>
            <w:div w:id="91827739">
              <w:marLeft w:val="0"/>
              <w:marRight w:val="0"/>
              <w:marTop w:val="0"/>
              <w:marBottom w:val="0"/>
              <w:divBdr>
                <w:top w:val="none" w:sz="0" w:space="0" w:color="auto"/>
                <w:left w:val="none" w:sz="0" w:space="0" w:color="auto"/>
                <w:bottom w:val="none" w:sz="0" w:space="0" w:color="auto"/>
                <w:right w:val="none" w:sz="0" w:space="0" w:color="auto"/>
              </w:divBdr>
              <w:divsChild>
                <w:div w:id="1186990144">
                  <w:marLeft w:val="0"/>
                  <w:marRight w:val="0"/>
                  <w:marTop w:val="0"/>
                  <w:marBottom w:val="0"/>
                  <w:divBdr>
                    <w:top w:val="none" w:sz="0" w:space="0" w:color="auto"/>
                    <w:left w:val="none" w:sz="0" w:space="0" w:color="auto"/>
                    <w:bottom w:val="none" w:sz="0" w:space="0" w:color="auto"/>
                    <w:right w:val="none" w:sz="0" w:space="0" w:color="auto"/>
                  </w:divBdr>
                </w:div>
              </w:divsChild>
            </w:div>
            <w:div w:id="1751459322">
              <w:marLeft w:val="0"/>
              <w:marRight w:val="0"/>
              <w:marTop w:val="0"/>
              <w:marBottom w:val="0"/>
              <w:divBdr>
                <w:top w:val="none" w:sz="0" w:space="0" w:color="auto"/>
                <w:left w:val="none" w:sz="0" w:space="0" w:color="auto"/>
                <w:bottom w:val="none" w:sz="0" w:space="0" w:color="auto"/>
                <w:right w:val="none" w:sz="0" w:space="0" w:color="auto"/>
              </w:divBdr>
            </w:div>
          </w:divsChild>
        </w:div>
        <w:div w:id="1889417342">
          <w:marLeft w:val="0"/>
          <w:marRight w:val="0"/>
          <w:marTop w:val="0"/>
          <w:marBottom w:val="0"/>
          <w:divBdr>
            <w:top w:val="none" w:sz="0" w:space="0" w:color="auto"/>
            <w:left w:val="none" w:sz="0" w:space="0" w:color="auto"/>
            <w:bottom w:val="none" w:sz="0" w:space="0" w:color="auto"/>
            <w:right w:val="none" w:sz="0" w:space="0" w:color="auto"/>
          </w:divBdr>
          <w:divsChild>
            <w:div w:id="1583638360">
              <w:marLeft w:val="0"/>
              <w:marRight w:val="0"/>
              <w:marTop w:val="0"/>
              <w:marBottom w:val="0"/>
              <w:divBdr>
                <w:top w:val="none" w:sz="0" w:space="0" w:color="auto"/>
                <w:left w:val="none" w:sz="0" w:space="0" w:color="auto"/>
                <w:bottom w:val="none" w:sz="0" w:space="0" w:color="auto"/>
                <w:right w:val="none" w:sz="0" w:space="0" w:color="auto"/>
              </w:divBdr>
              <w:divsChild>
                <w:div w:id="997805661">
                  <w:marLeft w:val="0"/>
                  <w:marRight w:val="0"/>
                  <w:marTop w:val="0"/>
                  <w:marBottom w:val="0"/>
                  <w:divBdr>
                    <w:top w:val="none" w:sz="0" w:space="0" w:color="auto"/>
                    <w:left w:val="none" w:sz="0" w:space="0" w:color="auto"/>
                    <w:bottom w:val="none" w:sz="0" w:space="0" w:color="auto"/>
                    <w:right w:val="none" w:sz="0" w:space="0" w:color="auto"/>
                  </w:divBdr>
                </w:div>
              </w:divsChild>
            </w:div>
            <w:div w:id="1114056820">
              <w:marLeft w:val="0"/>
              <w:marRight w:val="0"/>
              <w:marTop w:val="0"/>
              <w:marBottom w:val="0"/>
              <w:divBdr>
                <w:top w:val="none" w:sz="0" w:space="0" w:color="auto"/>
                <w:left w:val="none" w:sz="0" w:space="0" w:color="auto"/>
                <w:bottom w:val="none" w:sz="0" w:space="0" w:color="auto"/>
                <w:right w:val="none" w:sz="0" w:space="0" w:color="auto"/>
              </w:divBdr>
            </w:div>
          </w:divsChild>
        </w:div>
        <w:div w:id="1738241270">
          <w:marLeft w:val="0"/>
          <w:marRight w:val="0"/>
          <w:marTop w:val="0"/>
          <w:marBottom w:val="0"/>
          <w:divBdr>
            <w:top w:val="none" w:sz="0" w:space="0" w:color="auto"/>
            <w:left w:val="none" w:sz="0" w:space="0" w:color="auto"/>
            <w:bottom w:val="none" w:sz="0" w:space="0" w:color="auto"/>
            <w:right w:val="none" w:sz="0" w:space="0" w:color="auto"/>
          </w:divBdr>
          <w:divsChild>
            <w:div w:id="614024254">
              <w:marLeft w:val="0"/>
              <w:marRight w:val="0"/>
              <w:marTop w:val="0"/>
              <w:marBottom w:val="0"/>
              <w:divBdr>
                <w:top w:val="none" w:sz="0" w:space="0" w:color="auto"/>
                <w:left w:val="none" w:sz="0" w:space="0" w:color="auto"/>
                <w:bottom w:val="none" w:sz="0" w:space="0" w:color="auto"/>
                <w:right w:val="none" w:sz="0" w:space="0" w:color="auto"/>
              </w:divBdr>
              <w:divsChild>
                <w:div w:id="1534925316">
                  <w:marLeft w:val="0"/>
                  <w:marRight w:val="0"/>
                  <w:marTop w:val="0"/>
                  <w:marBottom w:val="0"/>
                  <w:divBdr>
                    <w:top w:val="none" w:sz="0" w:space="0" w:color="auto"/>
                    <w:left w:val="none" w:sz="0" w:space="0" w:color="auto"/>
                    <w:bottom w:val="none" w:sz="0" w:space="0" w:color="auto"/>
                    <w:right w:val="none" w:sz="0" w:space="0" w:color="auto"/>
                  </w:divBdr>
                </w:div>
              </w:divsChild>
            </w:div>
            <w:div w:id="504051735">
              <w:marLeft w:val="0"/>
              <w:marRight w:val="0"/>
              <w:marTop w:val="0"/>
              <w:marBottom w:val="0"/>
              <w:divBdr>
                <w:top w:val="none" w:sz="0" w:space="0" w:color="auto"/>
                <w:left w:val="none" w:sz="0" w:space="0" w:color="auto"/>
                <w:bottom w:val="none" w:sz="0" w:space="0" w:color="auto"/>
                <w:right w:val="none" w:sz="0" w:space="0" w:color="auto"/>
              </w:divBdr>
            </w:div>
          </w:divsChild>
        </w:div>
        <w:div w:id="1978366489">
          <w:marLeft w:val="0"/>
          <w:marRight w:val="0"/>
          <w:marTop w:val="0"/>
          <w:marBottom w:val="0"/>
          <w:divBdr>
            <w:top w:val="none" w:sz="0" w:space="0" w:color="auto"/>
            <w:left w:val="none" w:sz="0" w:space="0" w:color="auto"/>
            <w:bottom w:val="none" w:sz="0" w:space="0" w:color="auto"/>
            <w:right w:val="none" w:sz="0" w:space="0" w:color="auto"/>
          </w:divBdr>
          <w:divsChild>
            <w:div w:id="1912621901">
              <w:marLeft w:val="0"/>
              <w:marRight w:val="0"/>
              <w:marTop w:val="0"/>
              <w:marBottom w:val="0"/>
              <w:divBdr>
                <w:top w:val="none" w:sz="0" w:space="0" w:color="auto"/>
                <w:left w:val="none" w:sz="0" w:space="0" w:color="auto"/>
                <w:bottom w:val="none" w:sz="0" w:space="0" w:color="auto"/>
                <w:right w:val="none" w:sz="0" w:space="0" w:color="auto"/>
              </w:divBdr>
              <w:divsChild>
                <w:div w:id="4838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8192">
          <w:marLeft w:val="0"/>
          <w:marRight w:val="0"/>
          <w:marTop w:val="0"/>
          <w:marBottom w:val="0"/>
          <w:divBdr>
            <w:top w:val="none" w:sz="0" w:space="0" w:color="auto"/>
            <w:left w:val="none" w:sz="0" w:space="0" w:color="auto"/>
            <w:bottom w:val="none" w:sz="0" w:space="0" w:color="auto"/>
            <w:right w:val="none" w:sz="0" w:space="0" w:color="auto"/>
          </w:divBdr>
          <w:divsChild>
            <w:div w:id="1737363448">
              <w:marLeft w:val="0"/>
              <w:marRight w:val="0"/>
              <w:marTop w:val="0"/>
              <w:marBottom w:val="0"/>
              <w:divBdr>
                <w:top w:val="none" w:sz="0" w:space="0" w:color="auto"/>
                <w:left w:val="none" w:sz="0" w:space="0" w:color="auto"/>
                <w:bottom w:val="none" w:sz="0" w:space="0" w:color="auto"/>
                <w:right w:val="none" w:sz="0" w:space="0" w:color="auto"/>
              </w:divBdr>
              <w:divsChild>
                <w:div w:id="797187230">
                  <w:marLeft w:val="0"/>
                  <w:marRight w:val="0"/>
                  <w:marTop w:val="0"/>
                  <w:marBottom w:val="0"/>
                  <w:divBdr>
                    <w:top w:val="none" w:sz="0" w:space="0" w:color="auto"/>
                    <w:left w:val="none" w:sz="0" w:space="0" w:color="auto"/>
                    <w:bottom w:val="none" w:sz="0" w:space="0" w:color="auto"/>
                    <w:right w:val="none" w:sz="0" w:space="0" w:color="auto"/>
                  </w:divBdr>
                </w:div>
              </w:divsChild>
            </w:div>
            <w:div w:id="790126453">
              <w:marLeft w:val="0"/>
              <w:marRight w:val="0"/>
              <w:marTop w:val="0"/>
              <w:marBottom w:val="0"/>
              <w:divBdr>
                <w:top w:val="none" w:sz="0" w:space="0" w:color="auto"/>
                <w:left w:val="none" w:sz="0" w:space="0" w:color="auto"/>
                <w:bottom w:val="none" w:sz="0" w:space="0" w:color="auto"/>
                <w:right w:val="none" w:sz="0" w:space="0" w:color="auto"/>
              </w:divBdr>
            </w:div>
          </w:divsChild>
        </w:div>
        <w:div w:id="1980450292">
          <w:marLeft w:val="0"/>
          <w:marRight w:val="0"/>
          <w:marTop w:val="0"/>
          <w:marBottom w:val="0"/>
          <w:divBdr>
            <w:top w:val="none" w:sz="0" w:space="0" w:color="auto"/>
            <w:left w:val="none" w:sz="0" w:space="0" w:color="auto"/>
            <w:bottom w:val="none" w:sz="0" w:space="0" w:color="auto"/>
            <w:right w:val="none" w:sz="0" w:space="0" w:color="auto"/>
          </w:divBdr>
          <w:divsChild>
            <w:div w:id="247269412">
              <w:marLeft w:val="0"/>
              <w:marRight w:val="0"/>
              <w:marTop w:val="0"/>
              <w:marBottom w:val="0"/>
              <w:divBdr>
                <w:top w:val="none" w:sz="0" w:space="0" w:color="auto"/>
                <w:left w:val="none" w:sz="0" w:space="0" w:color="auto"/>
                <w:bottom w:val="none" w:sz="0" w:space="0" w:color="auto"/>
                <w:right w:val="none" w:sz="0" w:space="0" w:color="auto"/>
              </w:divBdr>
              <w:divsChild>
                <w:div w:id="1551500922">
                  <w:marLeft w:val="0"/>
                  <w:marRight w:val="0"/>
                  <w:marTop w:val="0"/>
                  <w:marBottom w:val="0"/>
                  <w:divBdr>
                    <w:top w:val="none" w:sz="0" w:space="0" w:color="auto"/>
                    <w:left w:val="none" w:sz="0" w:space="0" w:color="auto"/>
                    <w:bottom w:val="none" w:sz="0" w:space="0" w:color="auto"/>
                    <w:right w:val="none" w:sz="0" w:space="0" w:color="auto"/>
                  </w:divBdr>
                </w:div>
              </w:divsChild>
            </w:div>
            <w:div w:id="1334723398">
              <w:marLeft w:val="0"/>
              <w:marRight w:val="0"/>
              <w:marTop w:val="0"/>
              <w:marBottom w:val="0"/>
              <w:divBdr>
                <w:top w:val="none" w:sz="0" w:space="0" w:color="auto"/>
                <w:left w:val="none" w:sz="0" w:space="0" w:color="auto"/>
                <w:bottom w:val="none" w:sz="0" w:space="0" w:color="auto"/>
                <w:right w:val="none" w:sz="0" w:space="0" w:color="auto"/>
              </w:divBdr>
            </w:div>
          </w:divsChild>
        </w:div>
        <w:div w:id="12805464">
          <w:marLeft w:val="0"/>
          <w:marRight w:val="0"/>
          <w:marTop w:val="0"/>
          <w:marBottom w:val="0"/>
          <w:divBdr>
            <w:top w:val="none" w:sz="0" w:space="0" w:color="auto"/>
            <w:left w:val="none" w:sz="0" w:space="0" w:color="auto"/>
            <w:bottom w:val="none" w:sz="0" w:space="0" w:color="auto"/>
            <w:right w:val="none" w:sz="0" w:space="0" w:color="auto"/>
          </w:divBdr>
          <w:divsChild>
            <w:div w:id="1848446692">
              <w:marLeft w:val="0"/>
              <w:marRight w:val="0"/>
              <w:marTop w:val="0"/>
              <w:marBottom w:val="0"/>
              <w:divBdr>
                <w:top w:val="none" w:sz="0" w:space="0" w:color="auto"/>
                <w:left w:val="none" w:sz="0" w:space="0" w:color="auto"/>
                <w:bottom w:val="none" w:sz="0" w:space="0" w:color="auto"/>
                <w:right w:val="none" w:sz="0" w:space="0" w:color="auto"/>
              </w:divBdr>
              <w:divsChild>
                <w:div w:id="1221095842">
                  <w:marLeft w:val="0"/>
                  <w:marRight w:val="0"/>
                  <w:marTop w:val="0"/>
                  <w:marBottom w:val="0"/>
                  <w:divBdr>
                    <w:top w:val="none" w:sz="0" w:space="0" w:color="auto"/>
                    <w:left w:val="none" w:sz="0" w:space="0" w:color="auto"/>
                    <w:bottom w:val="none" w:sz="0" w:space="0" w:color="auto"/>
                    <w:right w:val="none" w:sz="0" w:space="0" w:color="auto"/>
                  </w:divBdr>
                </w:div>
              </w:divsChild>
            </w:div>
            <w:div w:id="1085682852">
              <w:marLeft w:val="0"/>
              <w:marRight w:val="0"/>
              <w:marTop w:val="0"/>
              <w:marBottom w:val="0"/>
              <w:divBdr>
                <w:top w:val="none" w:sz="0" w:space="0" w:color="auto"/>
                <w:left w:val="none" w:sz="0" w:space="0" w:color="auto"/>
                <w:bottom w:val="none" w:sz="0" w:space="0" w:color="auto"/>
                <w:right w:val="none" w:sz="0" w:space="0" w:color="auto"/>
              </w:divBdr>
            </w:div>
          </w:divsChild>
        </w:div>
        <w:div w:id="264120953">
          <w:marLeft w:val="0"/>
          <w:marRight w:val="0"/>
          <w:marTop w:val="0"/>
          <w:marBottom w:val="0"/>
          <w:divBdr>
            <w:top w:val="none" w:sz="0" w:space="0" w:color="auto"/>
            <w:left w:val="none" w:sz="0" w:space="0" w:color="auto"/>
            <w:bottom w:val="none" w:sz="0" w:space="0" w:color="auto"/>
            <w:right w:val="none" w:sz="0" w:space="0" w:color="auto"/>
          </w:divBdr>
          <w:divsChild>
            <w:div w:id="1336033188">
              <w:marLeft w:val="0"/>
              <w:marRight w:val="0"/>
              <w:marTop w:val="0"/>
              <w:marBottom w:val="0"/>
              <w:divBdr>
                <w:top w:val="none" w:sz="0" w:space="0" w:color="auto"/>
                <w:left w:val="none" w:sz="0" w:space="0" w:color="auto"/>
                <w:bottom w:val="none" w:sz="0" w:space="0" w:color="auto"/>
                <w:right w:val="none" w:sz="0" w:space="0" w:color="auto"/>
              </w:divBdr>
              <w:divsChild>
                <w:div w:id="4352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2277">
          <w:marLeft w:val="0"/>
          <w:marRight w:val="0"/>
          <w:marTop w:val="0"/>
          <w:marBottom w:val="0"/>
          <w:divBdr>
            <w:top w:val="none" w:sz="0" w:space="0" w:color="auto"/>
            <w:left w:val="none" w:sz="0" w:space="0" w:color="auto"/>
            <w:bottom w:val="none" w:sz="0" w:space="0" w:color="auto"/>
            <w:right w:val="none" w:sz="0" w:space="0" w:color="auto"/>
          </w:divBdr>
          <w:divsChild>
            <w:div w:id="1445155773">
              <w:marLeft w:val="0"/>
              <w:marRight w:val="0"/>
              <w:marTop w:val="0"/>
              <w:marBottom w:val="0"/>
              <w:divBdr>
                <w:top w:val="none" w:sz="0" w:space="0" w:color="auto"/>
                <w:left w:val="none" w:sz="0" w:space="0" w:color="auto"/>
                <w:bottom w:val="none" w:sz="0" w:space="0" w:color="auto"/>
                <w:right w:val="none" w:sz="0" w:space="0" w:color="auto"/>
              </w:divBdr>
              <w:divsChild>
                <w:div w:id="96604250">
                  <w:marLeft w:val="0"/>
                  <w:marRight w:val="0"/>
                  <w:marTop w:val="0"/>
                  <w:marBottom w:val="0"/>
                  <w:divBdr>
                    <w:top w:val="none" w:sz="0" w:space="0" w:color="auto"/>
                    <w:left w:val="none" w:sz="0" w:space="0" w:color="auto"/>
                    <w:bottom w:val="none" w:sz="0" w:space="0" w:color="auto"/>
                    <w:right w:val="none" w:sz="0" w:space="0" w:color="auto"/>
                  </w:divBdr>
                </w:div>
              </w:divsChild>
            </w:div>
            <w:div w:id="1554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5532">
      <w:bodyDiv w:val="1"/>
      <w:marLeft w:val="0"/>
      <w:marRight w:val="0"/>
      <w:marTop w:val="0"/>
      <w:marBottom w:val="0"/>
      <w:divBdr>
        <w:top w:val="none" w:sz="0" w:space="0" w:color="auto"/>
        <w:left w:val="none" w:sz="0" w:space="0" w:color="auto"/>
        <w:bottom w:val="none" w:sz="0" w:space="0" w:color="auto"/>
        <w:right w:val="none" w:sz="0" w:space="0" w:color="auto"/>
      </w:divBdr>
    </w:div>
    <w:div w:id="931428188">
      <w:bodyDiv w:val="1"/>
      <w:marLeft w:val="0"/>
      <w:marRight w:val="0"/>
      <w:marTop w:val="0"/>
      <w:marBottom w:val="0"/>
      <w:divBdr>
        <w:top w:val="none" w:sz="0" w:space="0" w:color="auto"/>
        <w:left w:val="none" w:sz="0" w:space="0" w:color="auto"/>
        <w:bottom w:val="none" w:sz="0" w:space="0" w:color="auto"/>
        <w:right w:val="none" w:sz="0" w:space="0" w:color="auto"/>
      </w:divBdr>
      <w:divsChild>
        <w:div w:id="476262700">
          <w:marLeft w:val="0"/>
          <w:marRight w:val="0"/>
          <w:marTop w:val="120"/>
          <w:marBottom w:val="0"/>
          <w:divBdr>
            <w:top w:val="none" w:sz="0" w:space="0" w:color="auto"/>
            <w:left w:val="none" w:sz="0" w:space="0" w:color="auto"/>
            <w:bottom w:val="none" w:sz="0" w:space="0" w:color="auto"/>
            <w:right w:val="none" w:sz="0" w:space="0" w:color="auto"/>
          </w:divBdr>
          <w:divsChild>
            <w:div w:id="1977249896">
              <w:marLeft w:val="0"/>
              <w:marRight w:val="0"/>
              <w:marTop w:val="0"/>
              <w:marBottom w:val="0"/>
              <w:divBdr>
                <w:top w:val="none" w:sz="0" w:space="0" w:color="auto"/>
                <w:left w:val="none" w:sz="0" w:space="0" w:color="auto"/>
                <w:bottom w:val="none" w:sz="0" w:space="0" w:color="auto"/>
                <w:right w:val="none" w:sz="0" w:space="0" w:color="auto"/>
              </w:divBdr>
            </w:div>
            <w:div w:id="1882397387">
              <w:marLeft w:val="0"/>
              <w:marRight w:val="0"/>
              <w:marTop w:val="0"/>
              <w:marBottom w:val="0"/>
              <w:divBdr>
                <w:top w:val="none" w:sz="0" w:space="0" w:color="auto"/>
                <w:left w:val="none" w:sz="0" w:space="0" w:color="auto"/>
                <w:bottom w:val="none" w:sz="0" w:space="0" w:color="auto"/>
                <w:right w:val="none" w:sz="0" w:space="0" w:color="auto"/>
              </w:divBdr>
              <w:divsChild>
                <w:div w:id="1655722507">
                  <w:marLeft w:val="0"/>
                  <w:marRight w:val="0"/>
                  <w:marTop w:val="0"/>
                  <w:marBottom w:val="0"/>
                  <w:divBdr>
                    <w:top w:val="none" w:sz="0" w:space="0" w:color="auto"/>
                    <w:left w:val="none" w:sz="0" w:space="0" w:color="auto"/>
                    <w:bottom w:val="dotted" w:sz="6" w:space="0" w:color="DDDDDD"/>
                    <w:right w:val="none" w:sz="0" w:space="0" w:color="auto"/>
                  </w:divBdr>
                </w:div>
                <w:div w:id="197207005">
                  <w:marLeft w:val="0"/>
                  <w:marRight w:val="0"/>
                  <w:marTop w:val="0"/>
                  <w:marBottom w:val="0"/>
                  <w:divBdr>
                    <w:top w:val="none" w:sz="0" w:space="0" w:color="auto"/>
                    <w:left w:val="none" w:sz="0" w:space="0" w:color="auto"/>
                    <w:bottom w:val="none" w:sz="0" w:space="0" w:color="auto"/>
                    <w:right w:val="none" w:sz="0" w:space="0" w:color="auto"/>
                  </w:divBdr>
                </w:div>
              </w:divsChild>
            </w:div>
            <w:div w:id="1081175123">
              <w:marLeft w:val="0"/>
              <w:marRight w:val="0"/>
              <w:marTop w:val="120"/>
              <w:marBottom w:val="0"/>
              <w:divBdr>
                <w:top w:val="none" w:sz="0" w:space="0" w:color="auto"/>
                <w:left w:val="none" w:sz="0" w:space="0" w:color="auto"/>
                <w:bottom w:val="none" w:sz="0" w:space="0" w:color="auto"/>
                <w:right w:val="none" w:sz="0" w:space="0" w:color="auto"/>
              </w:divBdr>
              <w:divsChild>
                <w:div w:id="1996638572">
                  <w:marLeft w:val="0"/>
                  <w:marRight w:val="0"/>
                  <w:marTop w:val="0"/>
                  <w:marBottom w:val="0"/>
                  <w:divBdr>
                    <w:top w:val="none" w:sz="0" w:space="0" w:color="auto"/>
                    <w:left w:val="none" w:sz="0" w:space="0" w:color="auto"/>
                    <w:bottom w:val="dotted" w:sz="6" w:space="0" w:color="DDDDDD"/>
                    <w:right w:val="none" w:sz="0" w:space="0" w:color="auto"/>
                  </w:divBdr>
                </w:div>
                <w:div w:id="1253003385">
                  <w:marLeft w:val="0"/>
                  <w:marRight w:val="0"/>
                  <w:marTop w:val="0"/>
                  <w:marBottom w:val="0"/>
                  <w:divBdr>
                    <w:top w:val="none" w:sz="0" w:space="0" w:color="auto"/>
                    <w:left w:val="none" w:sz="0" w:space="0" w:color="auto"/>
                    <w:bottom w:val="none" w:sz="0" w:space="0" w:color="auto"/>
                    <w:right w:val="none" w:sz="0" w:space="0" w:color="auto"/>
                  </w:divBdr>
                </w:div>
              </w:divsChild>
            </w:div>
            <w:div w:id="702747927">
              <w:marLeft w:val="0"/>
              <w:marRight w:val="0"/>
              <w:marTop w:val="120"/>
              <w:marBottom w:val="0"/>
              <w:divBdr>
                <w:top w:val="none" w:sz="0" w:space="0" w:color="auto"/>
                <w:left w:val="none" w:sz="0" w:space="0" w:color="auto"/>
                <w:bottom w:val="none" w:sz="0" w:space="0" w:color="auto"/>
                <w:right w:val="none" w:sz="0" w:space="0" w:color="auto"/>
              </w:divBdr>
              <w:divsChild>
                <w:div w:id="1419862925">
                  <w:marLeft w:val="0"/>
                  <w:marRight w:val="0"/>
                  <w:marTop w:val="0"/>
                  <w:marBottom w:val="0"/>
                  <w:divBdr>
                    <w:top w:val="none" w:sz="0" w:space="0" w:color="auto"/>
                    <w:left w:val="none" w:sz="0" w:space="0" w:color="auto"/>
                    <w:bottom w:val="dotted" w:sz="6" w:space="0" w:color="DDDDDD"/>
                    <w:right w:val="none" w:sz="0" w:space="0" w:color="auto"/>
                  </w:divBdr>
                </w:div>
                <w:div w:id="10191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4489">
          <w:marLeft w:val="0"/>
          <w:marRight w:val="0"/>
          <w:marTop w:val="120"/>
          <w:marBottom w:val="0"/>
          <w:divBdr>
            <w:top w:val="none" w:sz="0" w:space="0" w:color="auto"/>
            <w:left w:val="none" w:sz="0" w:space="0" w:color="auto"/>
            <w:bottom w:val="none" w:sz="0" w:space="0" w:color="auto"/>
            <w:right w:val="none" w:sz="0" w:space="0" w:color="auto"/>
          </w:divBdr>
          <w:divsChild>
            <w:div w:id="2049865665">
              <w:marLeft w:val="0"/>
              <w:marRight w:val="0"/>
              <w:marTop w:val="0"/>
              <w:marBottom w:val="0"/>
              <w:divBdr>
                <w:top w:val="none" w:sz="0" w:space="0" w:color="auto"/>
                <w:left w:val="none" w:sz="0" w:space="0" w:color="auto"/>
                <w:bottom w:val="none" w:sz="0" w:space="0" w:color="auto"/>
                <w:right w:val="none" w:sz="0" w:space="0" w:color="auto"/>
              </w:divBdr>
            </w:div>
            <w:div w:id="2055687387">
              <w:marLeft w:val="0"/>
              <w:marRight w:val="0"/>
              <w:marTop w:val="0"/>
              <w:marBottom w:val="0"/>
              <w:divBdr>
                <w:top w:val="none" w:sz="0" w:space="0" w:color="auto"/>
                <w:left w:val="none" w:sz="0" w:space="0" w:color="auto"/>
                <w:bottom w:val="none" w:sz="0" w:space="0" w:color="auto"/>
                <w:right w:val="none" w:sz="0" w:space="0" w:color="auto"/>
              </w:divBdr>
              <w:divsChild>
                <w:div w:id="1139306504">
                  <w:marLeft w:val="0"/>
                  <w:marRight w:val="0"/>
                  <w:marTop w:val="0"/>
                  <w:marBottom w:val="0"/>
                  <w:divBdr>
                    <w:top w:val="none" w:sz="0" w:space="0" w:color="auto"/>
                    <w:left w:val="none" w:sz="0" w:space="0" w:color="auto"/>
                    <w:bottom w:val="dotted" w:sz="6" w:space="0" w:color="DDDDDD"/>
                    <w:right w:val="none" w:sz="0" w:space="0" w:color="auto"/>
                  </w:divBdr>
                </w:div>
                <w:div w:id="431168887">
                  <w:marLeft w:val="0"/>
                  <w:marRight w:val="0"/>
                  <w:marTop w:val="0"/>
                  <w:marBottom w:val="0"/>
                  <w:divBdr>
                    <w:top w:val="none" w:sz="0" w:space="0" w:color="auto"/>
                    <w:left w:val="none" w:sz="0" w:space="0" w:color="auto"/>
                    <w:bottom w:val="none" w:sz="0" w:space="0" w:color="auto"/>
                    <w:right w:val="none" w:sz="0" w:space="0" w:color="auto"/>
                  </w:divBdr>
                </w:div>
              </w:divsChild>
            </w:div>
            <w:div w:id="1267497340">
              <w:marLeft w:val="0"/>
              <w:marRight w:val="0"/>
              <w:marTop w:val="120"/>
              <w:marBottom w:val="0"/>
              <w:divBdr>
                <w:top w:val="none" w:sz="0" w:space="0" w:color="auto"/>
                <w:left w:val="none" w:sz="0" w:space="0" w:color="auto"/>
                <w:bottom w:val="none" w:sz="0" w:space="0" w:color="auto"/>
                <w:right w:val="none" w:sz="0" w:space="0" w:color="auto"/>
              </w:divBdr>
              <w:divsChild>
                <w:div w:id="460655714">
                  <w:marLeft w:val="0"/>
                  <w:marRight w:val="0"/>
                  <w:marTop w:val="0"/>
                  <w:marBottom w:val="0"/>
                  <w:divBdr>
                    <w:top w:val="none" w:sz="0" w:space="0" w:color="auto"/>
                    <w:left w:val="none" w:sz="0" w:space="0" w:color="auto"/>
                    <w:bottom w:val="dotted" w:sz="6" w:space="0" w:color="DDDDDD"/>
                    <w:right w:val="none" w:sz="0" w:space="0" w:color="auto"/>
                  </w:divBdr>
                </w:div>
                <w:div w:id="180902543">
                  <w:marLeft w:val="0"/>
                  <w:marRight w:val="0"/>
                  <w:marTop w:val="0"/>
                  <w:marBottom w:val="0"/>
                  <w:divBdr>
                    <w:top w:val="none" w:sz="0" w:space="0" w:color="auto"/>
                    <w:left w:val="none" w:sz="0" w:space="0" w:color="auto"/>
                    <w:bottom w:val="none" w:sz="0" w:space="0" w:color="auto"/>
                    <w:right w:val="none" w:sz="0" w:space="0" w:color="auto"/>
                  </w:divBdr>
                </w:div>
              </w:divsChild>
            </w:div>
            <w:div w:id="587006479">
              <w:marLeft w:val="0"/>
              <w:marRight w:val="0"/>
              <w:marTop w:val="120"/>
              <w:marBottom w:val="0"/>
              <w:divBdr>
                <w:top w:val="none" w:sz="0" w:space="0" w:color="auto"/>
                <w:left w:val="none" w:sz="0" w:space="0" w:color="auto"/>
                <w:bottom w:val="none" w:sz="0" w:space="0" w:color="auto"/>
                <w:right w:val="none" w:sz="0" w:space="0" w:color="auto"/>
              </w:divBdr>
              <w:divsChild>
                <w:div w:id="1202286753">
                  <w:marLeft w:val="0"/>
                  <w:marRight w:val="0"/>
                  <w:marTop w:val="0"/>
                  <w:marBottom w:val="0"/>
                  <w:divBdr>
                    <w:top w:val="none" w:sz="0" w:space="0" w:color="auto"/>
                    <w:left w:val="none" w:sz="0" w:space="0" w:color="auto"/>
                    <w:bottom w:val="dotted" w:sz="6" w:space="0" w:color="DDDDDD"/>
                    <w:right w:val="none" w:sz="0" w:space="0" w:color="auto"/>
                  </w:divBdr>
                </w:div>
                <w:div w:id="2141259701">
                  <w:marLeft w:val="0"/>
                  <w:marRight w:val="0"/>
                  <w:marTop w:val="0"/>
                  <w:marBottom w:val="0"/>
                  <w:divBdr>
                    <w:top w:val="none" w:sz="0" w:space="0" w:color="auto"/>
                    <w:left w:val="none" w:sz="0" w:space="0" w:color="auto"/>
                    <w:bottom w:val="none" w:sz="0" w:space="0" w:color="auto"/>
                    <w:right w:val="none" w:sz="0" w:space="0" w:color="auto"/>
                  </w:divBdr>
                </w:div>
              </w:divsChild>
            </w:div>
            <w:div w:id="1140422085">
              <w:marLeft w:val="0"/>
              <w:marRight w:val="0"/>
              <w:marTop w:val="120"/>
              <w:marBottom w:val="0"/>
              <w:divBdr>
                <w:top w:val="none" w:sz="0" w:space="0" w:color="auto"/>
                <w:left w:val="none" w:sz="0" w:space="0" w:color="auto"/>
                <w:bottom w:val="none" w:sz="0" w:space="0" w:color="auto"/>
                <w:right w:val="none" w:sz="0" w:space="0" w:color="auto"/>
              </w:divBdr>
              <w:divsChild>
                <w:div w:id="2060207415">
                  <w:marLeft w:val="0"/>
                  <w:marRight w:val="0"/>
                  <w:marTop w:val="0"/>
                  <w:marBottom w:val="0"/>
                  <w:divBdr>
                    <w:top w:val="none" w:sz="0" w:space="0" w:color="auto"/>
                    <w:left w:val="none" w:sz="0" w:space="0" w:color="auto"/>
                    <w:bottom w:val="dotted" w:sz="6" w:space="0" w:color="DDDDDD"/>
                    <w:right w:val="none" w:sz="0" w:space="0" w:color="auto"/>
                  </w:divBdr>
                </w:div>
                <w:div w:id="1624575099">
                  <w:marLeft w:val="0"/>
                  <w:marRight w:val="0"/>
                  <w:marTop w:val="0"/>
                  <w:marBottom w:val="0"/>
                  <w:divBdr>
                    <w:top w:val="none" w:sz="0" w:space="0" w:color="auto"/>
                    <w:left w:val="none" w:sz="0" w:space="0" w:color="auto"/>
                    <w:bottom w:val="none" w:sz="0" w:space="0" w:color="auto"/>
                    <w:right w:val="none" w:sz="0" w:space="0" w:color="auto"/>
                  </w:divBdr>
                </w:div>
              </w:divsChild>
            </w:div>
            <w:div w:id="1227839749">
              <w:marLeft w:val="0"/>
              <w:marRight w:val="0"/>
              <w:marTop w:val="120"/>
              <w:marBottom w:val="0"/>
              <w:divBdr>
                <w:top w:val="none" w:sz="0" w:space="0" w:color="auto"/>
                <w:left w:val="none" w:sz="0" w:space="0" w:color="auto"/>
                <w:bottom w:val="none" w:sz="0" w:space="0" w:color="auto"/>
                <w:right w:val="none" w:sz="0" w:space="0" w:color="auto"/>
              </w:divBdr>
              <w:divsChild>
                <w:div w:id="778987238">
                  <w:marLeft w:val="0"/>
                  <w:marRight w:val="0"/>
                  <w:marTop w:val="0"/>
                  <w:marBottom w:val="0"/>
                  <w:divBdr>
                    <w:top w:val="none" w:sz="0" w:space="0" w:color="auto"/>
                    <w:left w:val="none" w:sz="0" w:space="0" w:color="auto"/>
                    <w:bottom w:val="dotted" w:sz="6" w:space="0" w:color="DDDDDD"/>
                    <w:right w:val="none" w:sz="0" w:space="0" w:color="auto"/>
                  </w:divBdr>
                </w:div>
                <w:div w:id="665324300">
                  <w:marLeft w:val="0"/>
                  <w:marRight w:val="0"/>
                  <w:marTop w:val="0"/>
                  <w:marBottom w:val="0"/>
                  <w:divBdr>
                    <w:top w:val="none" w:sz="0" w:space="0" w:color="auto"/>
                    <w:left w:val="none" w:sz="0" w:space="0" w:color="auto"/>
                    <w:bottom w:val="none" w:sz="0" w:space="0" w:color="auto"/>
                    <w:right w:val="none" w:sz="0" w:space="0" w:color="auto"/>
                  </w:divBdr>
                </w:div>
              </w:divsChild>
            </w:div>
            <w:div w:id="2010324996">
              <w:marLeft w:val="0"/>
              <w:marRight w:val="0"/>
              <w:marTop w:val="120"/>
              <w:marBottom w:val="0"/>
              <w:divBdr>
                <w:top w:val="none" w:sz="0" w:space="0" w:color="auto"/>
                <w:left w:val="none" w:sz="0" w:space="0" w:color="auto"/>
                <w:bottom w:val="none" w:sz="0" w:space="0" w:color="auto"/>
                <w:right w:val="none" w:sz="0" w:space="0" w:color="auto"/>
              </w:divBdr>
              <w:divsChild>
                <w:div w:id="1008949564">
                  <w:marLeft w:val="0"/>
                  <w:marRight w:val="0"/>
                  <w:marTop w:val="0"/>
                  <w:marBottom w:val="0"/>
                  <w:divBdr>
                    <w:top w:val="none" w:sz="0" w:space="0" w:color="auto"/>
                    <w:left w:val="none" w:sz="0" w:space="0" w:color="auto"/>
                    <w:bottom w:val="dotted" w:sz="6" w:space="0" w:color="DDDDDD"/>
                    <w:right w:val="none" w:sz="0" w:space="0" w:color="auto"/>
                  </w:divBdr>
                </w:div>
                <w:div w:id="628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05276">
      <w:bodyDiv w:val="1"/>
      <w:marLeft w:val="0"/>
      <w:marRight w:val="0"/>
      <w:marTop w:val="0"/>
      <w:marBottom w:val="0"/>
      <w:divBdr>
        <w:top w:val="none" w:sz="0" w:space="0" w:color="auto"/>
        <w:left w:val="none" w:sz="0" w:space="0" w:color="auto"/>
        <w:bottom w:val="none" w:sz="0" w:space="0" w:color="auto"/>
        <w:right w:val="none" w:sz="0" w:space="0" w:color="auto"/>
      </w:divBdr>
      <w:divsChild>
        <w:div w:id="1900508891">
          <w:marLeft w:val="-225"/>
          <w:marRight w:val="-225"/>
          <w:marTop w:val="0"/>
          <w:marBottom w:val="0"/>
          <w:divBdr>
            <w:top w:val="none" w:sz="0" w:space="0" w:color="auto"/>
            <w:left w:val="none" w:sz="0" w:space="0" w:color="auto"/>
            <w:bottom w:val="none" w:sz="0" w:space="0" w:color="auto"/>
            <w:right w:val="none" w:sz="0" w:space="0" w:color="auto"/>
          </w:divBdr>
          <w:divsChild>
            <w:div w:id="1623338107">
              <w:marLeft w:val="0"/>
              <w:marRight w:val="0"/>
              <w:marTop w:val="0"/>
              <w:marBottom w:val="0"/>
              <w:divBdr>
                <w:top w:val="none" w:sz="0" w:space="0" w:color="auto"/>
                <w:left w:val="none" w:sz="0" w:space="0" w:color="auto"/>
                <w:bottom w:val="none" w:sz="0" w:space="0" w:color="auto"/>
                <w:right w:val="none" w:sz="0" w:space="0" w:color="auto"/>
              </w:divBdr>
            </w:div>
          </w:divsChild>
        </w:div>
        <w:div w:id="1286346241">
          <w:marLeft w:val="-225"/>
          <w:marRight w:val="-225"/>
          <w:marTop w:val="0"/>
          <w:marBottom w:val="0"/>
          <w:divBdr>
            <w:top w:val="none" w:sz="0" w:space="0" w:color="auto"/>
            <w:left w:val="none" w:sz="0" w:space="0" w:color="auto"/>
            <w:bottom w:val="none" w:sz="0" w:space="0" w:color="auto"/>
            <w:right w:val="none" w:sz="0" w:space="0" w:color="auto"/>
          </w:divBdr>
          <w:divsChild>
            <w:div w:id="1390154735">
              <w:marLeft w:val="0"/>
              <w:marRight w:val="0"/>
              <w:marTop w:val="0"/>
              <w:marBottom w:val="0"/>
              <w:divBdr>
                <w:top w:val="none" w:sz="0" w:space="0" w:color="auto"/>
                <w:left w:val="none" w:sz="0" w:space="0" w:color="auto"/>
                <w:bottom w:val="none" w:sz="0" w:space="0" w:color="auto"/>
                <w:right w:val="none" w:sz="0" w:space="0" w:color="auto"/>
              </w:divBdr>
            </w:div>
          </w:divsChild>
        </w:div>
        <w:div w:id="91510137">
          <w:marLeft w:val="-225"/>
          <w:marRight w:val="-225"/>
          <w:marTop w:val="0"/>
          <w:marBottom w:val="0"/>
          <w:divBdr>
            <w:top w:val="none" w:sz="0" w:space="0" w:color="auto"/>
            <w:left w:val="none" w:sz="0" w:space="0" w:color="auto"/>
            <w:bottom w:val="none" w:sz="0" w:space="0" w:color="auto"/>
            <w:right w:val="none" w:sz="0" w:space="0" w:color="auto"/>
          </w:divBdr>
          <w:divsChild>
            <w:div w:id="753402887">
              <w:marLeft w:val="0"/>
              <w:marRight w:val="0"/>
              <w:marTop w:val="0"/>
              <w:marBottom w:val="0"/>
              <w:divBdr>
                <w:top w:val="none" w:sz="0" w:space="0" w:color="auto"/>
                <w:left w:val="none" w:sz="0" w:space="0" w:color="auto"/>
                <w:bottom w:val="none" w:sz="0" w:space="0" w:color="auto"/>
                <w:right w:val="none" w:sz="0" w:space="0" w:color="auto"/>
              </w:divBdr>
            </w:div>
          </w:divsChild>
        </w:div>
        <w:div w:id="1701588543">
          <w:marLeft w:val="-225"/>
          <w:marRight w:val="-225"/>
          <w:marTop w:val="0"/>
          <w:marBottom w:val="0"/>
          <w:divBdr>
            <w:top w:val="none" w:sz="0" w:space="0" w:color="auto"/>
            <w:left w:val="none" w:sz="0" w:space="0" w:color="auto"/>
            <w:bottom w:val="none" w:sz="0" w:space="0" w:color="auto"/>
            <w:right w:val="none" w:sz="0" w:space="0" w:color="auto"/>
          </w:divBdr>
          <w:divsChild>
            <w:div w:id="408038089">
              <w:marLeft w:val="0"/>
              <w:marRight w:val="0"/>
              <w:marTop w:val="0"/>
              <w:marBottom w:val="0"/>
              <w:divBdr>
                <w:top w:val="none" w:sz="0" w:space="0" w:color="auto"/>
                <w:left w:val="none" w:sz="0" w:space="0" w:color="auto"/>
                <w:bottom w:val="none" w:sz="0" w:space="0" w:color="auto"/>
                <w:right w:val="none" w:sz="0" w:space="0" w:color="auto"/>
              </w:divBdr>
            </w:div>
          </w:divsChild>
        </w:div>
        <w:div w:id="1890531951">
          <w:marLeft w:val="-225"/>
          <w:marRight w:val="-225"/>
          <w:marTop w:val="0"/>
          <w:marBottom w:val="0"/>
          <w:divBdr>
            <w:top w:val="none" w:sz="0" w:space="0" w:color="auto"/>
            <w:left w:val="none" w:sz="0" w:space="0" w:color="auto"/>
            <w:bottom w:val="none" w:sz="0" w:space="0" w:color="auto"/>
            <w:right w:val="none" w:sz="0" w:space="0" w:color="auto"/>
          </w:divBdr>
          <w:divsChild>
            <w:div w:id="955600334">
              <w:marLeft w:val="0"/>
              <w:marRight w:val="0"/>
              <w:marTop w:val="0"/>
              <w:marBottom w:val="0"/>
              <w:divBdr>
                <w:top w:val="none" w:sz="0" w:space="0" w:color="auto"/>
                <w:left w:val="none" w:sz="0" w:space="0" w:color="auto"/>
                <w:bottom w:val="none" w:sz="0" w:space="0" w:color="auto"/>
                <w:right w:val="none" w:sz="0" w:space="0" w:color="auto"/>
              </w:divBdr>
            </w:div>
          </w:divsChild>
        </w:div>
        <w:div w:id="1184517153">
          <w:marLeft w:val="-225"/>
          <w:marRight w:val="-225"/>
          <w:marTop w:val="0"/>
          <w:marBottom w:val="0"/>
          <w:divBdr>
            <w:top w:val="none" w:sz="0" w:space="0" w:color="auto"/>
            <w:left w:val="none" w:sz="0" w:space="0" w:color="auto"/>
            <w:bottom w:val="none" w:sz="0" w:space="0" w:color="auto"/>
            <w:right w:val="none" w:sz="0" w:space="0" w:color="auto"/>
          </w:divBdr>
          <w:divsChild>
            <w:div w:id="15107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24650">
      <w:bodyDiv w:val="1"/>
      <w:marLeft w:val="0"/>
      <w:marRight w:val="0"/>
      <w:marTop w:val="0"/>
      <w:marBottom w:val="0"/>
      <w:divBdr>
        <w:top w:val="none" w:sz="0" w:space="0" w:color="auto"/>
        <w:left w:val="none" w:sz="0" w:space="0" w:color="auto"/>
        <w:bottom w:val="none" w:sz="0" w:space="0" w:color="auto"/>
        <w:right w:val="none" w:sz="0" w:space="0" w:color="auto"/>
      </w:divBdr>
    </w:div>
    <w:div w:id="1029911219">
      <w:bodyDiv w:val="1"/>
      <w:marLeft w:val="0"/>
      <w:marRight w:val="0"/>
      <w:marTop w:val="0"/>
      <w:marBottom w:val="0"/>
      <w:divBdr>
        <w:top w:val="none" w:sz="0" w:space="0" w:color="auto"/>
        <w:left w:val="none" w:sz="0" w:space="0" w:color="auto"/>
        <w:bottom w:val="none" w:sz="0" w:space="0" w:color="auto"/>
        <w:right w:val="none" w:sz="0" w:space="0" w:color="auto"/>
      </w:divBdr>
      <w:divsChild>
        <w:div w:id="1018317482">
          <w:marLeft w:val="0"/>
          <w:marRight w:val="0"/>
          <w:marTop w:val="0"/>
          <w:marBottom w:val="0"/>
          <w:divBdr>
            <w:top w:val="none" w:sz="0" w:space="0" w:color="auto"/>
            <w:left w:val="none" w:sz="0" w:space="0" w:color="auto"/>
            <w:bottom w:val="none" w:sz="0" w:space="0" w:color="auto"/>
            <w:right w:val="none" w:sz="0" w:space="0" w:color="auto"/>
          </w:divBdr>
          <w:divsChild>
            <w:div w:id="811483473">
              <w:marLeft w:val="0"/>
              <w:marRight w:val="0"/>
              <w:marTop w:val="0"/>
              <w:marBottom w:val="0"/>
              <w:divBdr>
                <w:top w:val="none" w:sz="0" w:space="0" w:color="auto"/>
                <w:left w:val="none" w:sz="0" w:space="0" w:color="auto"/>
                <w:bottom w:val="none" w:sz="0" w:space="0" w:color="auto"/>
                <w:right w:val="none" w:sz="0" w:space="0" w:color="auto"/>
              </w:divBdr>
            </w:div>
            <w:div w:id="1223178692">
              <w:marLeft w:val="0"/>
              <w:marRight w:val="0"/>
              <w:marTop w:val="0"/>
              <w:marBottom w:val="0"/>
              <w:divBdr>
                <w:top w:val="none" w:sz="0" w:space="0" w:color="auto"/>
                <w:left w:val="none" w:sz="0" w:space="0" w:color="auto"/>
                <w:bottom w:val="none" w:sz="0" w:space="0" w:color="auto"/>
                <w:right w:val="none" w:sz="0" w:space="0" w:color="auto"/>
              </w:divBdr>
            </w:div>
          </w:divsChild>
        </w:div>
        <w:div w:id="213541185">
          <w:marLeft w:val="0"/>
          <w:marRight w:val="0"/>
          <w:marTop w:val="0"/>
          <w:marBottom w:val="0"/>
          <w:divBdr>
            <w:top w:val="none" w:sz="0" w:space="0" w:color="auto"/>
            <w:left w:val="none" w:sz="0" w:space="0" w:color="auto"/>
            <w:bottom w:val="none" w:sz="0" w:space="0" w:color="auto"/>
            <w:right w:val="none" w:sz="0" w:space="0" w:color="auto"/>
          </w:divBdr>
          <w:divsChild>
            <w:div w:id="81150856">
              <w:marLeft w:val="0"/>
              <w:marRight w:val="0"/>
              <w:marTop w:val="0"/>
              <w:marBottom w:val="0"/>
              <w:divBdr>
                <w:top w:val="none" w:sz="0" w:space="0" w:color="auto"/>
                <w:left w:val="none" w:sz="0" w:space="0" w:color="auto"/>
                <w:bottom w:val="none" w:sz="0" w:space="0" w:color="auto"/>
                <w:right w:val="none" w:sz="0" w:space="0" w:color="auto"/>
              </w:divBdr>
            </w:div>
            <w:div w:id="1481075553">
              <w:marLeft w:val="0"/>
              <w:marRight w:val="0"/>
              <w:marTop w:val="0"/>
              <w:marBottom w:val="0"/>
              <w:divBdr>
                <w:top w:val="none" w:sz="0" w:space="0" w:color="auto"/>
                <w:left w:val="none" w:sz="0" w:space="0" w:color="auto"/>
                <w:bottom w:val="none" w:sz="0" w:space="0" w:color="auto"/>
                <w:right w:val="none" w:sz="0" w:space="0" w:color="auto"/>
              </w:divBdr>
            </w:div>
          </w:divsChild>
        </w:div>
        <w:div w:id="1568415456">
          <w:marLeft w:val="0"/>
          <w:marRight w:val="0"/>
          <w:marTop w:val="0"/>
          <w:marBottom w:val="0"/>
          <w:divBdr>
            <w:top w:val="none" w:sz="0" w:space="0" w:color="auto"/>
            <w:left w:val="none" w:sz="0" w:space="0" w:color="auto"/>
            <w:bottom w:val="none" w:sz="0" w:space="0" w:color="auto"/>
            <w:right w:val="none" w:sz="0" w:space="0" w:color="auto"/>
          </w:divBdr>
          <w:divsChild>
            <w:div w:id="849562420">
              <w:marLeft w:val="0"/>
              <w:marRight w:val="0"/>
              <w:marTop w:val="0"/>
              <w:marBottom w:val="0"/>
              <w:divBdr>
                <w:top w:val="none" w:sz="0" w:space="0" w:color="auto"/>
                <w:left w:val="none" w:sz="0" w:space="0" w:color="auto"/>
                <w:bottom w:val="none" w:sz="0" w:space="0" w:color="auto"/>
                <w:right w:val="none" w:sz="0" w:space="0" w:color="auto"/>
              </w:divBdr>
            </w:div>
            <w:div w:id="561015541">
              <w:marLeft w:val="0"/>
              <w:marRight w:val="0"/>
              <w:marTop w:val="0"/>
              <w:marBottom w:val="0"/>
              <w:divBdr>
                <w:top w:val="none" w:sz="0" w:space="0" w:color="auto"/>
                <w:left w:val="none" w:sz="0" w:space="0" w:color="auto"/>
                <w:bottom w:val="none" w:sz="0" w:space="0" w:color="auto"/>
                <w:right w:val="none" w:sz="0" w:space="0" w:color="auto"/>
              </w:divBdr>
            </w:div>
          </w:divsChild>
        </w:div>
        <w:div w:id="1521314957">
          <w:marLeft w:val="0"/>
          <w:marRight w:val="0"/>
          <w:marTop w:val="0"/>
          <w:marBottom w:val="0"/>
          <w:divBdr>
            <w:top w:val="none" w:sz="0" w:space="0" w:color="auto"/>
            <w:left w:val="none" w:sz="0" w:space="0" w:color="auto"/>
            <w:bottom w:val="none" w:sz="0" w:space="0" w:color="auto"/>
            <w:right w:val="none" w:sz="0" w:space="0" w:color="auto"/>
          </w:divBdr>
          <w:divsChild>
            <w:div w:id="300161697">
              <w:marLeft w:val="0"/>
              <w:marRight w:val="0"/>
              <w:marTop w:val="0"/>
              <w:marBottom w:val="0"/>
              <w:divBdr>
                <w:top w:val="none" w:sz="0" w:space="0" w:color="auto"/>
                <w:left w:val="none" w:sz="0" w:space="0" w:color="auto"/>
                <w:bottom w:val="none" w:sz="0" w:space="0" w:color="auto"/>
                <w:right w:val="none" w:sz="0" w:space="0" w:color="auto"/>
              </w:divBdr>
            </w:div>
            <w:div w:id="384842855">
              <w:marLeft w:val="0"/>
              <w:marRight w:val="0"/>
              <w:marTop w:val="0"/>
              <w:marBottom w:val="0"/>
              <w:divBdr>
                <w:top w:val="none" w:sz="0" w:space="0" w:color="auto"/>
                <w:left w:val="none" w:sz="0" w:space="0" w:color="auto"/>
                <w:bottom w:val="none" w:sz="0" w:space="0" w:color="auto"/>
                <w:right w:val="none" w:sz="0" w:space="0" w:color="auto"/>
              </w:divBdr>
            </w:div>
          </w:divsChild>
        </w:div>
        <w:div w:id="1431386582">
          <w:marLeft w:val="0"/>
          <w:marRight w:val="0"/>
          <w:marTop w:val="0"/>
          <w:marBottom w:val="0"/>
          <w:divBdr>
            <w:top w:val="none" w:sz="0" w:space="0" w:color="auto"/>
            <w:left w:val="none" w:sz="0" w:space="0" w:color="auto"/>
            <w:bottom w:val="none" w:sz="0" w:space="0" w:color="auto"/>
            <w:right w:val="none" w:sz="0" w:space="0" w:color="auto"/>
          </w:divBdr>
          <w:divsChild>
            <w:div w:id="2057731648">
              <w:marLeft w:val="0"/>
              <w:marRight w:val="0"/>
              <w:marTop w:val="0"/>
              <w:marBottom w:val="0"/>
              <w:divBdr>
                <w:top w:val="none" w:sz="0" w:space="0" w:color="auto"/>
                <w:left w:val="none" w:sz="0" w:space="0" w:color="auto"/>
                <w:bottom w:val="none" w:sz="0" w:space="0" w:color="auto"/>
                <w:right w:val="none" w:sz="0" w:space="0" w:color="auto"/>
              </w:divBdr>
            </w:div>
            <w:div w:id="117258610">
              <w:marLeft w:val="0"/>
              <w:marRight w:val="0"/>
              <w:marTop w:val="0"/>
              <w:marBottom w:val="0"/>
              <w:divBdr>
                <w:top w:val="none" w:sz="0" w:space="0" w:color="auto"/>
                <w:left w:val="none" w:sz="0" w:space="0" w:color="auto"/>
                <w:bottom w:val="none" w:sz="0" w:space="0" w:color="auto"/>
                <w:right w:val="none" w:sz="0" w:space="0" w:color="auto"/>
              </w:divBdr>
            </w:div>
          </w:divsChild>
        </w:div>
        <w:div w:id="1722823896">
          <w:marLeft w:val="0"/>
          <w:marRight w:val="0"/>
          <w:marTop w:val="0"/>
          <w:marBottom w:val="0"/>
          <w:divBdr>
            <w:top w:val="none" w:sz="0" w:space="0" w:color="auto"/>
            <w:left w:val="none" w:sz="0" w:space="0" w:color="auto"/>
            <w:bottom w:val="none" w:sz="0" w:space="0" w:color="auto"/>
            <w:right w:val="none" w:sz="0" w:space="0" w:color="auto"/>
          </w:divBdr>
          <w:divsChild>
            <w:div w:id="1522623943">
              <w:marLeft w:val="0"/>
              <w:marRight w:val="0"/>
              <w:marTop w:val="0"/>
              <w:marBottom w:val="0"/>
              <w:divBdr>
                <w:top w:val="none" w:sz="0" w:space="0" w:color="auto"/>
                <w:left w:val="none" w:sz="0" w:space="0" w:color="auto"/>
                <w:bottom w:val="none" w:sz="0" w:space="0" w:color="auto"/>
                <w:right w:val="none" w:sz="0" w:space="0" w:color="auto"/>
              </w:divBdr>
            </w:div>
            <w:div w:id="975138783">
              <w:marLeft w:val="0"/>
              <w:marRight w:val="0"/>
              <w:marTop w:val="0"/>
              <w:marBottom w:val="0"/>
              <w:divBdr>
                <w:top w:val="none" w:sz="0" w:space="0" w:color="auto"/>
                <w:left w:val="none" w:sz="0" w:space="0" w:color="auto"/>
                <w:bottom w:val="none" w:sz="0" w:space="0" w:color="auto"/>
                <w:right w:val="none" w:sz="0" w:space="0" w:color="auto"/>
              </w:divBdr>
            </w:div>
          </w:divsChild>
        </w:div>
        <w:div w:id="1375622254">
          <w:marLeft w:val="0"/>
          <w:marRight w:val="0"/>
          <w:marTop w:val="0"/>
          <w:marBottom w:val="0"/>
          <w:divBdr>
            <w:top w:val="none" w:sz="0" w:space="0" w:color="auto"/>
            <w:left w:val="none" w:sz="0" w:space="0" w:color="auto"/>
            <w:bottom w:val="none" w:sz="0" w:space="0" w:color="auto"/>
            <w:right w:val="none" w:sz="0" w:space="0" w:color="auto"/>
          </w:divBdr>
          <w:divsChild>
            <w:div w:id="1403673282">
              <w:marLeft w:val="0"/>
              <w:marRight w:val="0"/>
              <w:marTop w:val="0"/>
              <w:marBottom w:val="0"/>
              <w:divBdr>
                <w:top w:val="none" w:sz="0" w:space="0" w:color="auto"/>
                <w:left w:val="none" w:sz="0" w:space="0" w:color="auto"/>
                <w:bottom w:val="none" w:sz="0" w:space="0" w:color="auto"/>
                <w:right w:val="none" w:sz="0" w:space="0" w:color="auto"/>
              </w:divBdr>
            </w:div>
            <w:div w:id="1622960738">
              <w:marLeft w:val="0"/>
              <w:marRight w:val="0"/>
              <w:marTop w:val="0"/>
              <w:marBottom w:val="0"/>
              <w:divBdr>
                <w:top w:val="none" w:sz="0" w:space="0" w:color="auto"/>
                <w:left w:val="none" w:sz="0" w:space="0" w:color="auto"/>
                <w:bottom w:val="none" w:sz="0" w:space="0" w:color="auto"/>
                <w:right w:val="none" w:sz="0" w:space="0" w:color="auto"/>
              </w:divBdr>
            </w:div>
          </w:divsChild>
        </w:div>
        <w:div w:id="1448305802">
          <w:marLeft w:val="0"/>
          <w:marRight w:val="0"/>
          <w:marTop w:val="0"/>
          <w:marBottom w:val="0"/>
          <w:divBdr>
            <w:top w:val="none" w:sz="0" w:space="0" w:color="auto"/>
            <w:left w:val="none" w:sz="0" w:space="0" w:color="auto"/>
            <w:bottom w:val="none" w:sz="0" w:space="0" w:color="auto"/>
            <w:right w:val="none" w:sz="0" w:space="0" w:color="auto"/>
          </w:divBdr>
          <w:divsChild>
            <w:div w:id="516307105">
              <w:marLeft w:val="0"/>
              <w:marRight w:val="0"/>
              <w:marTop w:val="0"/>
              <w:marBottom w:val="0"/>
              <w:divBdr>
                <w:top w:val="none" w:sz="0" w:space="0" w:color="auto"/>
                <w:left w:val="none" w:sz="0" w:space="0" w:color="auto"/>
                <w:bottom w:val="none" w:sz="0" w:space="0" w:color="auto"/>
                <w:right w:val="none" w:sz="0" w:space="0" w:color="auto"/>
              </w:divBdr>
            </w:div>
            <w:div w:id="540361798">
              <w:marLeft w:val="0"/>
              <w:marRight w:val="0"/>
              <w:marTop w:val="0"/>
              <w:marBottom w:val="0"/>
              <w:divBdr>
                <w:top w:val="none" w:sz="0" w:space="0" w:color="auto"/>
                <w:left w:val="none" w:sz="0" w:space="0" w:color="auto"/>
                <w:bottom w:val="none" w:sz="0" w:space="0" w:color="auto"/>
                <w:right w:val="none" w:sz="0" w:space="0" w:color="auto"/>
              </w:divBdr>
            </w:div>
          </w:divsChild>
        </w:div>
        <w:div w:id="918715210">
          <w:marLeft w:val="0"/>
          <w:marRight w:val="0"/>
          <w:marTop w:val="0"/>
          <w:marBottom w:val="0"/>
          <w:divBdr>
            <w:top w:val="none" w:sz="0" w:space="0" w:color="auto"/>
            <w:left w:val="none" w:sz="0" w:space="0" w:color="auto"/>
            <w:bottom w:val="none" w:sz="0" w:space="0" w:color="auto"/>
            <w:right w:val="none" w:sz="0" w:space="0" w:color="auto"/>
          </w:divBdr>
          <w:divsChild>
            <w:div w:id="972098671">
              <w:marLeft w:val="0"/>
              <w:marRight w:val="0"/>
              <w:marTop w:val="0"/>
              <w:marBottom w:val="0"/>
              <w:divBdr>
                <w:top w:val="none" w:sz="0" w:space="0" w:color="auto"/>
                <w:left w:val="none" w:sz="0" w:space="0" w:color="auto"/>
                <w:bottom w:val="none" w:sz="0" w:space="0" w:color="auto"/>
                <w:right w:val="none" w:sz="0" w:space="0" w:color="auto"/>
              </w:divBdr>
            </w:div>
            <w:div w:id="472797291">
              <w:marLeft w:val="0"/>
              <w:marRight w:val="0"/>
              <w:marTop w:val="0"/>
              <w:marBottom w:val="0"/>
              <w:divBdr>
                <w:top w:val="none" w:sz="0" w:space="0" w:color="auto"/>
                <w:left w:val="none" w:sz="0" w:space="0" w:color="auto"/>
                <w:bottom w:val="none" w:sz="0" w:space="0" w:color="auto"/>
                <w:right w:val="none" w:sz="0" w:space="0" w:color="auto"/>
              </w:divBdr>
            </w:div>
          </w:divsChild>
        </w:div>
        <w:div w:id="1459685083">
          <w:marLeft w:val="0"/>
          <w:marRight w:val="0"/>
          <w:marTop w:val="0"/>
          <w:marBottom w:val="0"/>
          <w:divBdr>
            <w:top w:val="none" w:sz="0" w:space="0" w:color="auto"/>
            <w:left w:val="none" w:sz="0" w:space="0" w:color="auto"/>
            <w:bottom w:val="none" w:sz="0" w:space="0" w:color="auto"/>
            <w:right w:val="none" w:sz="0" w:space="0" w:color="auto"/>
          </w:divBdr>
          <w:divsChild>
            <w:div w:id="1958559944">
              <w:marLeft w:val="0"/>
              <w:marRight w:val="0"/>
              <w:marTop w:val="0"/>
              <w:marBottom w:val="0"/>
              <w:divBdr>
                <w:top w:val="none" w:sz="0" w:space="0" w:color="auto"/>
                <w:left w:val="none" w:sz="0" w:space="0" w:color="auto"/>
                <w:bottom w:val="none" w:sz="0" w:space="0" w:color="auto"/>
                <w:right w:val="none" w:sz="0" w:space="0" w:color="auto"/>
              </w:divBdr>
            </w:div>
            <w:div w:id="1130128860">
              <w:marLeft w:val="0"/>
              <w:marRight w:val="0"/>
              <w:marTop w:val="0"/>
              <w:marBottom w:val="0"/>
              <w:divBdr>
                <w:top w:val="none" w:sz="0" w:space="0" w:color="auto"/>
                <w:left w:val="none" w:sz="0" w:space="0" w:color="auto"/>
                <w:bottom w:val="none" w:sz="0" w:space="0" w:color="auto"/>
                <w:right w:val="none" w:sz="0" w:space="0" w:color="auto"/>
              </w:divBdr>
            </w:div>
          </w:divsChild>
        </w:div>
        <w:div w:id="936987027">
          <w:marLeft w:val="0"/>
          <w:marRight w:val="0"/>
          <w:marTop w:val="0"/>
          <w:marBottom w:val="0"/>
          <w:divBdr>
            <w:top w:val="none" w:sz="0" w:space="0" w:color="auto"/>
            <w:left w:val="none" w:sz="0" w:space="0" w:color="auto"/>
            <w:bottom w:val="none" w:sz="0" w:space="0" w:color="auto"/>
            <w:right w:val="none" w:sz="0" w:space="0" w:color="auto"/>
          </w:divBdr>
          <w:divsChild>
            <w:div w:id="384763205">
              <w:marLeft w:val="0"/>
              <w:marRight w:val="0"/>
              <w:marTop w:val="0"/>
              <w:marBottom w:val="0"/>
              <w:divBdr>
                <w:top w:val="none" w:sz="0" w:space="0" w:color="auto"/>
                <w:left w:val="none" w:sz="0" w:space="0" w:color="auto"/>
                <w:bottom w:val="none" w:sz="0" w:space="0" w:color="auto"/>
                <w:right w:val="none" w:sz="0" w:space="0" w:color="auto"/>
              </w:divBdr>
            </w:div>
            <w:div w:id="831290064">
              <w:marLeft w:val="0"/>
              <w:marRight w:val="0"/>
              <w:marTop w:val="0"/>
              <w:marBottom w:val="0"/>
              <w:divBdr>
                <w:top w:val="none" w:sz="0" w:space="0" w:color="auto"/>
                <w:left w:val="none" w:sz="0" w:space="0" w:color="auto"/>
                <w:bottom w:val="none" w:sz="0" w:space="0" w:color="auto"/>
                <w:right w:val="none" w:sz="0" w:space="0" w:color="auto"/>
              </w:divBdr>
            </w:div>
          </w:divsChild>
        </w:div>
        <w:div w:id="1141267523">
          <w:marLeft w:val="0"/>
          <w:marRight w:val="0"/>
          <w:marTop w:val="0"/>
          <w:marBottom w:val="0"/>
          <w:divBdr>
            <w:top w:val="none" w:sz="0" w:space="0" w:color="auto"/>
            <w:left w:val="none" w:sz="0" w:space="0" w:color="auto"/>
            <w:bottom w:val="none" w:sz="0" w:space="0" w:color="auto"/>
            <w:right w:val="none" w:sz="0" w:space="0" w:color="auto"/>
          </w:divBdr>
          <w:divsChild>
            <w:div w:id="632252163">
              <w:marLeft w:val="0"/>
              <w:marRight w:val="0"/>
              <w:marTop w:val="0"/>
              <w:marBottom w:val="0"/>
              <w:divBdr>
                <w:top w:val="none" w:sz="0" w:space="0" w:color="auto"/>
                <w:left w:val="none" w:sz="0" w:space="0" w:color="auto"/>
                <w:bottom w:val="none" w:sz="0" w:space="0" w:color="auto"/>
                <w:right w:val="none" w:sz="0" w:space="0" w:color="auto"/>
              </w:divBdr>
            </w:div>
            <w:div w:id="278529957">
              <w:marLeft w:val="0"/>
              <w:marRight w:val="0"/>
              <w:marTop w:val="0"/>
              <w:marBottom w:val="0"/>
              <w:divBdr>
                <w:top w:val="none" w:sz="0" w:space="0" w:color="auto"/>
                <w:left w:val="none" w:sz="0" w:space="0" w:color="auto"/>
                <w:bottom w:val="none" w:sz="0" w:space="0" w:color="auto"/>
                <w:right w:val="none" w:sz="0" w:space="0" w:color="auto"/>
              </w:divBdr>
            </w:div>
          </w:divsChild>
        </w:div>
        <w:div w:id="1180314953">
          <w:marLeft w:val="0"/>
          <w:marRight w:val="0"/>
          <w:marTop w:val="0"/>
          <w:marBottom w:val="0"/>
          <w:divBdr>
            <w:top w:val="none" w:sz="0" w:space="0" w:color="auto"/>
            <w:left w:val="none" w:sz="0" w:space="0" w:color="auto"/>
            <w:bottom w:val="none" w:sz="0" w:space="0" w:color="auto"/>
            <w:right w:val="none" w:sz="0" w:space="0" w:color="auto"/>
          </w:divBdr>
          <w:divsChild>
            <w:div w:id="361440489">
              <w:marLeft w:val="0"/>
              <w:marRight w:val="0"/>
              <w:marTop w:val="0"/>
              <w:marBottom w:val="0"/>
              <w:divBdr>
                <w:top w:val="none" w:sz="0" w:space="0" w:color="auto"/>
                <w:left w:val="none" w:sz="0" w:space="0" w:color="auto"/>
                <w:bottom w:val="none" w:sz="0" w:space="0" w:color="auto"/>
                <w:right w:val="none" w:sz="0" w:space="0" w:color="auto"/>
              </w:divBdr>
            </w:div>
            <w:div w:id="327288814">
              <w:marLeft w:val="0"/>
              <w:marRight w:val="0"/>
              <w:marTop w:val="0"/>
              <w:marBottom w:val="0"/>
              <w:divBdr>
                <w:top w:val="none" w:sz="0" w:space="0" w:color="auto"/>
                <w:left w:val="none" w:sz="0" w:space="0" w:color="auto"/>
                <w:bottom w:val="none" w:sz="0" w:space="0" w:color="auto"/>
                <w:right w:val="none" w:sz="0" w:space="0" w:color="auto"/>
              </w:divBdr>
            </w:div>
          </w:divsChild>
        </w:div>
        <w:div w:id="541746226">
          <w:marLeft w:val="0"/>
          <w:marRight w:val="0"/>
          <w:marTop w:val="0"/>
          <w:marBottom w:val="0"/>
          <w:divBdr>
            <w:top w:val="none" w:sz="0" w:space="0" w:color="auto"/>
            <w:left w:val="none" w:sz="0" w:space="0" w:color="auto"/>
            <w:bottom w:val="none" w:sz="0" w:space="0" w:color="auto"/>
            <w:right w:val="none" w:sz="0" w:space="0" w:color="auto"/>
          </w:divBdr>
          <w:divsChild>
            <w:div w:id="1380132237">
              <w:marLeft w:val="0"/>
              <w:marRight w:val="0"/>
              <w:marTop w:val="0"/>
              <w:marBottom w:val="0"/>
              <w:divBdr>
                <w:top w:val="none" w:sz="0" w:space="0" w:color="auto"/>
                <w:left w:val="none" w:sz="0" w:space="0" w:color="auto"/>
                <w:bottom w:val="none" w:sz="0" w:space="0" w:color="auto"/>
                <w:right w:val="none" w:sz="0" w:space="0" w:color="auto"/>
              </w:divBdr>
            </w:div>
            <w:div w:id="786046335">
              <w:marLeft w:val="0"/>
              <w:marRight w:val="0"/>
              <w:marTop w:val="0"/>
              <w:marBottom w:val="0"/>
              <w:divBdr>
                <w:top w:val="none" w:sz="0" w:space="0" w:color="auto"/>
                <w:left w:val="none" w:sz="0" w:space="0" w:color="auto"/>
                <w:bottom w:val="none" w:sz="0" w:space="0" w:color="auto"/>
                <w:right w:val="none" w:sz="0" w:space="0" w:color="auto"/>
              </w:divBdr>
            </w:div>
          </w:divsChild>
        </w:div>
        <w:div w:id="914432381">
          <w:marLeft w:val="0"/>
          <w:marRight w:val="0"/>
          <w:marTop w:val="0"/>
          <w:marBottom w:val="0"/>
          <w:divBdr>
            <w:top w:val="none" w:sz="0" w:space="0" w:color="auto"/>
            <w:left w:val="none" w:sz="0" w:space="0" w:color="auto"/>
            <w:bottom w:val="none" w:sz="0" w:space="0" w:color="auto"/>
            <w:right w:val="none" w:sz="0" w:space="0" w:color="auto"/>
          </w:divBdr>
          <w:divsChild>
            <w:div w:id="1702247295">
              <w:marLeft w:val="0"/>
              <w:marRight w:val="0"/>
              <w:marTop w:val="0"/>
              <w:marBottom w:val="0"/>
              <w:divBdr>
                <w:top w:val="none" w:sz="0" w:space="0" w:color="auto"/>
                <w:left w:val="none" w:sz="0" w:space="0" w:color="auto"/>
                <w:bottom w:val="none" w:sz="0" w:space="0" w:color="auto"/>
                <w:right w:val="none" w:sz="0" w:space="0" w:color="auto"/>
              </w:divBdr>
            </w:div>
            <w:div w:id="4229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67210">
      <w:bodyDiv w:val="1"/>
      <w:marLeft w:val="0"/>
      <w:marRight w:val="0"/>
      <w:marTop w:val="0"/>
      <w:marBottom w:val="0"/>
      <w:divBdr>
        <w:top w:val="none" w:sz="0" w:space="0" w:color="auto"/>
        <w:left w:val="none" w:sz="0" w:space="0" w:color="auto"/>
        <w:bottom w:val="none" w:sz="0" w:space="0" w:color="auto"/>
        <w:right w:val="none" w:sz="0" w:space="0" w:color="auto"/>
      </w:divBdr>
    </w:div>
    <w:div w:id="1050766985">
      <w:bodyDiv w:val="1"/>
      <w:marLeft w:val="0"/>
      <w:marRight w:val="0"/>
      <w:marTop w:val="0"/>
      <w:marBottom w:val="0"/>
      <w:divBdr>
        <w:top w:val="none" w:sz="0" w:space="0" w:color="auto"/>
        <w:left w:val="none" w:sz="0" w:space="0" w:color="auto"/>
        <w:bottom w:val="none" w:sz="0" w:space="0" w:color="auto"/>
        <w:right w:val="none" w:sz="0" w:space="0" w:color="auto"/>
      </w:divBdr>
    </w:div>
    <w:div w:id="1272131386">
      <w:bodyDiv w:val="1"/>
      <w:marLeft w:val="0"/>
      <w:marRight w:val="0"/>
      <w:marTop w:val="0"/>
      <w:marBottom w:val="0"/>
      <w:divBdr>
        <w:top w:val="none" w:sz="0" w:space="0" w:color="auto"/>
        <w:left w:val="none" w:sz="0" w:space="0" w:color="auto"/>
        <w:bottom w:val="none" w:sz="0" w:space="0" w:color="auto"/>
        <w:right w:val="none" w:sz="0" w:space="0" w:color="auto"/>
      </w:divBdr>
    </w:div>
    <w:div w:id="1307779058">
      <w:bodyDiv w:val="1"/>
      <w:marLeft w:val="0"/>
      <w:marRight w:val="0"/>
      <w:marTop w:val="0"/>
      <w:marBottom w:val="0"/>
      <w:divBdr>
        <w:top w:val="none" w:sz="0" w:space="0" w:color="auto"/>
        <w:left w:val="none" w:sz="0" w:space="0" w:color="auto"/>
        <w:bottom w:val="none" w:sz="0" w:space="0" w:color="auto"/>
        <w:right w:val="none" w:sz="0" w:space="0" w:color="auto"/>
      </w:divBdr>
    </w:div>
    <w:div w:id="1384593862">
      <w:bodyDiv w:val="1"/>
      <w:marLeft w:val="0"/>
      <w:marRight w:val="0"/>
      <w:marTop w:val="0"/>
      <w:marBottom w:val="0"/>
      <w:divBdr>
        <w:top w:val="none" w:sz="0" w:space="0" w:color="auto"/>
        <w:left w:val="none" w:sz="0" w:space="0" w:color="auto"/>
        <w:bottom w:val="none" w:sz="0" w:space="0" w:color="auto"/>
        <w:right w:val="none" w:sz="0" w:space="0" w:color="auto"/>
      </w:divBdr>
    </w:div>
    <w:div w:id="1417632713">
      <w:bodyDiv w:val="1"/>
      <w:marLeft w:val="0"/>
      <w:marRight w:val="0"/>
      <w:marTop w:val="0"/>
      <w:marBottom w:val="0"/>
      <w:divBdr>
        <w:top w:val="none" w:sz="0" w:space="0" w:color="auto"/>
        <w:left w:val="none" w:sz="0" w:space="0" w:color="auto"/>
        <w:bottom w:val="none" w:sz="0" w:space="0" w:color="auto"/>
        <w:right w:val="none" w:sz="0" w:space="0" w:color="auto"/>
      </w:divBdr>
    </w:div>
    <w:div w:id="1438212730">
      <w:bodyDiv w:val="1"/>
      <w:marLeft w:val="0"/>
      <w:marRight w:val="0"/>
      <w:marTop w:val="0"/>
      <w:marBottom w:val="0"/>
      <w:divBdr>
        <w:top w:val="none" w:sz="0" w:space="0" w:color="auto"/>
        <w:left w:val="none" w:sz="0" w:space="0" w:color="auto"/>
        <w:bottom w:val="none" w:sz="0" w:space="0" w:color="auto"/>
        <w:right w:val="none" w:sz="0" w:space="0" w:color="auto"/>
      </w:divBdr>
    </w:div>
    <w:div w:id="1489786365">
      <w:bodyDiv w:val="1"/>
      <w:marLeft w:val="0"/>
      <w:marRight w:val="0"/>
      <w:marTop w:val="0"/>
      <w:marBottom w:val="0"/>
      <w:divBdr>
        <w:top w:val="none" w:sz="0" w:space="0" w:color="auto"/>
        <w:left w:val="none" w:sz="0" w:space="0" w:color="auto"/>
        <w:bottom w:val="none" w:sz="0" w:space="0" w:color="auto"/>
        <w:right w:val="none" w:sz="0" w:space="0" w:color="auto"/>
      </w:divBdr>
    </w:div>
    <w:div w:id="1518229404">
      <w:bodyDiv w:val="1"/>
      <w:marLeft w:val="0"/>
      <w:marRight w:val="0"/>
      <w:marTop w:val="0"/>
      <w:marBottom w:val="0"/>
      <w:divBdr>
        <w:top w:val="none" w:sz="0" w:space="0" w:color="auto"/>
        <w:left w:val="none" w:sz="0" w:space="0" w:color="auto"/>
        <w:bottom w:val="none" w:sz="0" w:space="0" w:color="auto"/>
        <w:right w:val="none" w:sz="0" w:space="0" w:color="auto"/>
      </w:divBdr>
      <w:divsChild>
        <w:div w:id="742793672">
          <w:marLeft w:val="0"/>
          <w:marRight w:val="0"/>
          <w:marTop w:val="0"/>
          <w:marBottom w:val="0"/>
          <w:divBdr>
            <w:top w:val="none" w:sz="0" w:space="0" w:color="auto"/>
            <w:left w:val="none" w:sz="0" w:space="0" w:color="auto"/>
            <w:bottom w:val="none" w:sz="0" w:space="0" w:color="auto"/>
            <w:right w:val="none" w:sz="0" w:space="0" w:color="auto"/>
          </w:divBdr>
        </w:div>
        <w:div w:id="48462323">
          <w:marLeft w:val="0"/>
          <w:marRight w:val="0"/>
          <w:marTop w:val="0"/>
          <w:marBottom w:val="0"/>
          <w:divBdr>
            <w:top w:val="none" w:sz="0" w:space="0" w:color="auto"/>
            <w:left w:val="none" w:sz="0" w:space="0" w:color="auto"/>
            <w:bottom w:val="none" w:sz="0" w:space="0" w:color="auto"/>
            <w:right w:val="none" w:sz="0" w:space="0" w:color="auto"/>
          </w:divBdr>
        </w:div>
        <w:div w:id="210575630">
          <w:marLeft w:val="0"/>
          <w:marRight w:val="0"/>
          <w:marTop w:val="0"/>
          <w:marBottom w:val="0"/>
          <w:divBdr>
            <w:top w:val="none" w:sz="0" w:space="0" w:color="auto"/>
            <w:left w:val="none" w:sz="0" w:space="0" w:color="auto"/>
            <w:bottom w:val="none" w:sz="0" w:space="0" w:color="auto"/>
            <w:right w:val="none" w:sz="0" w:space="0" w:color="auto"/>
          </w:divBdr>
        </w:div>
        <w:div w:id="849761686">
          <w:marLeft w:val="0"/>
          <w:marRight w:val="0"/>
          <w:marTop w:val="0"/>
          <w:marBottom w:val="0"/>
          <w:divBdr>
            <w:top w:val="none" w:sz="0" w:space="0" w:color="auto"/>
            <w:left w:val="none" w:sz="0" w:space="0" w:color="auto"/>
            <w:bottom w:val="none" w:sz="0" w:space="0" w:color="auto"/>
            <w:right w:val="none" w:sz="0" w:space="0" w:color="auto"/>
          </w:divBdr>
        </w:div>
        <w:div w:id="1897203457">
          <w:marLeft w:val="0"/>
          <w:marRight w:val="0"/>
          <w:marTop w:val="0"/>
          <w:marBottom w:val="0"/>
          <w:divBdr>
            <w:top w:val="none" w:sz="0" w:space="0" w:color="auto"/>
            <w:left w:val="none" w:sz="0" w:space="0" w:color="auto"/>
            <w:bottom w:val="none" w:sz="0" w:space="0" w:color="auto"/>
            <w:right w:val="none" w:sz="0" w:space="0" w:color="auto"/>
          </w:divBdr>
        </w:div>
        <w:div w:id="703016612">
          <w:marLeft w:val="0"/>
          <w:marRight w:val="0"/>
          <w:marTop w:val="0"/>
          <w:marBottom w:val="0"/>
          <w:divBdr>
            <w:top w:val="none" w:sz="0" w:space="0" w:color="auto"/>
            <w:left w:val="none" w:sz="0" w:space="0" w:color="auto"/>
            <w:bottom w:val="none" w:sz="0" w:space="0" w:color="auto"/>
            <w:right w:val="none" w:sz="0" w:space="0" w:color="auto"/>
          </w:divBdr>
        </w:div>
        <w:div w:id="1547596011">
          <w:marLeft w:val="0"/>
          <w:marRight w:val="0"/>
          <w:marTop w:val="0"/>
          <w:marBottom w:val="0"/>
          <w:divBdr>
            <w:top w:val="none" w:sz="0" w:space="0" w:color="auto"/>
            <w:left w:val="none" w:sz="0" w:space="0" w:color="auto"/>
            <w:bottom w:val="none" w:sz="0" w:space="0" w:color="auto"/>
            <w:right w:val="none" w:sz="0" w:space="0" w:color="auto"/>
          </w:divBdr>
        </w:div>
        <w:div w:id="307441049">
          <w:marLeft w:val="0"/>
          <w:marRight w:val="0"/>
          <w:marTop w:val="0"/>
          <w:marBottom w:val="0"/>
          <w:divBdr>
            <w:top w:val="none" w:sz="0" w:space="0" w:color="auto"/>
            <w:left w:val="none" w:sz="0" w:space="0" w:color="auto"/>
            <w:bottom w:val="none" w:sz="0" w:space="0" w:color="auto"/>
            <w:right w:val="none" w:sz="0" w:space="0" w:color="auto"/>
          </w:divBdr>
        </w:div>
        <w:div w:id="1791583913">
          <w:marLeft w:val="0"/>
          <w:marRight w:val="0"/>
          <w:marTop w:val="0"/>
          <w:marBottom w:val="0"/>
          <w:divBdr>
            <w:top w:val="none" w:sz="0" w:space="0" w:color="auto"/>
            <w:left w:val="none" w:sz="0" w:space="0" w:color="auto"/>
            <w:bottom w:val="none" w:sz="0" w:space="0" w:color="auto"/>
            <w:right w:val="none" w:sz="0" w:space="0" w:color="auto"/>
          </w:divBdr>
        </w:div>
        <w:div w:id="2129426266">
          <w:marLeft w:val="0"/>
          <w:marRight w:val="0"/>
          <w:marTop w:val="0"/>
          <w:marBottom w:val="0"/>
          <w:divBdr>
            <w:top w:val="none" w:sz="0" w:space="0" w:color="auto"/>
            <w:left w:val="none" w:sz="0" w:space="0" w:color="auto"/>
            <w:bottom w:val="none" w:sz="0" w:space="0" w:color="auto"/>
            <w:right w:val="none" w:sz="0" w:space="0" w:color="auto"/>
          </w:divBdr>
        </w:div>
        <w:div w:id="1894542240">
          <w:marLeft w:val="0"/>
          <w:marRight w:val="0"/>
          <w:marTop w:val="0"/>
          <w:marBottom w:val="0"/>
          <w:divBdr>
            <w:top w:val="none" w:sz="0" w:space="0" w:color="auto"/>
            <w:left w:val="none" w:sz="0" w:space="0" w:color="auto"/>
            <w:bottom w:val="none" w:sz="0" w:space="0" w:color="auto"/>
            <w:right w:val="none" w:sz="0" w:space="0" w:color="auto"/>
          </w:divBdr>
        </w:div>
        <w:div w:id="311373670">
          <w:marLeft w:val="0"/>
          <w:marRight w:val="0"/>
          <w:marTop w:val="0"/>
          <w:marBottom w:val="0"/>
          <w:divBdr>
            <w:top w:val="none" w:sz="0" w:space="0" w:color="auto"/>
            <w:left w:val="none" w:sz="0" w:space="0" w:color="auto"/>
            <w:bottom w:val="none" w:sz="0" w:space="0" w:color="auto"/>
            <w:right w:val="none" w:sz="0" w:space="0" w:color="auto"/>
          </w:divBdr>
        </w:div>
        <w:div w:id="2026442132">
          <w:marLeft w:val="0"/>
          <w:marRight w:val="0"/>
          <w:marTop w:val="0"/>
          <w:marBottom w:val="0"/>
          <w:divBdr>
            <w:top w:val="none" w:sz="0" w:space="0" w:color="auto"/>
            <w:left w:val="none" w:sz="0" w:space="0" w:color="auto"/>
            <w:bottom w:val="none" w:sz="0" w:space="0" w:color="auto"/>
            <w:right w:val="none" w:sz="0" w:space="0" w:color="auto"/>
          </w:divBdr>
        </w:div>
        <w:div w:id="1780567304">
          <w:marLeft w:val="0"/>
          <w:marRight w:val="0"/>
          <w:marTop w:val="0"/>
          <w:marBottom w:val="0"/>
          <w:divBdr>
            <w:top w:val="none" w:sz="0" w:space="0" w:color="auto"/>
            <w:left w:val="none" w:sz="0" w:space="0" w:color="auto"/>
            <w:bottom w:val="none" w:sz="0" w:space="0" w:color="auto"/>
            <w:right w:val="none" w:sz="0" w:space="0" w:color="auto"/>
          </w:divBdr>
        </w:div>
      </w:divsChild>
    </w:div>
    <w:div w:id="1519082126">
      <w:bodyDiv w:val="1"/>
      <w:marLeft w:val="0"/>
      <w:marRight w:val="0"/>
      <w:marTop w:val="0"/>
      <w:marBottom w:val="0"/>
      <w:divBdr>
        <w:top w:val="none" w:sz="0" w:space="0" w:color="auto"/>
        <w:left w:val="none" w:sz="0" w:space="0" w:color="auto"/>
        <w:bottom w:val="none" w:sz="0" w:space="0" w:color="auto"/>
        <w:right w:val="none" w:sz="0" w:space="0" w:color="auto"/>
      </w:divBdr>
    </w:div>
    <w:div w:id="1643852126">
      <w:bodyDiv w:val="1"/>
      <w:marLeft w:val="0"/>
      <w:marRight w:val="0"/>
      <w:marTop w:val="0"/>
      <w:marBottom w:val="0"/>
      <w:divBdr>
        <w:top w:val="none" w:sz="0" w:space="0" w:color="auto"/>
        <w:left w:val="none" w:sz="0" w:space="0" w:color="auto"/>
        <w:bottom w:val="none" w:sz="0" w:space="0" w:color="auto"/>
        <w:right w:val="none" w:sz="0" w:space="0" w:color="auto"/>
      </w:divBdr>
    </w:div>
    <w:div w:id="1653019819">
      <w:bodyDiv w:val="1"/>
      <w:marLeft w:val="0"/>
      <w:marRight w:val="0"/>
      <w:marTop w:val="0"/>
      <w:marBottom w:val="0"/>
      <w:divBdr>
        <w:top w:val="none" w:sz="0" w:space="0" w:color="auto"/>
        <w:left w:val="none" w:sz="0" w:space="0" w:color="auto"/>
        <w:bottom w:val="none" w:sz="0" w:space="0" w:color="auto"/>
        <w:right w:val="none" w:sz="0" w:space="0" w:color="auto"/>
      </w:divBdr>
    </w:div>
    <w:div w:id="1661808399">
      <w:bodyDiv w:val="1"/>
      <w:marLeft w:val="0"/>
      <w:marRight w:val="0"/>
      <w:marTop w:val="0"/>
      <w:marBottom w:val="0"/>
      <w:divBdr>
        <w:top w:val="none" w:sz="0" w:space="0" w:color="auto"/>
        <w:left w:val="none" w:sz="0" w:space="0" w:color="auto"/>
        <w:bottom w:val="none" w:sz="0" w:space="0" w:color="auto"/>
        <w:right w:val="none" w:sz="0" w:space="0" w:color="auto"/>
      </w:divBdr>
    </w:div>
    <w:div w:id="1765876111">
      <w:bodyDiv w:val="1"/>
      <w:marLeft w:val="0"/>
      <w:marRight w:val="0"/>
      <w:marTop w:val="0"/>
      <w:marBottom w:val="0"/>
      <w:divBdr>
        <w:top w:val="none" w:sz="0" w:space="0" w:color="auto"/>
        <w:left w:val="none" w:sz="0" w:space="0" w:color="auto"/>
        <w:bottom w:val="none" w:sz="0" w:space="0" w:color="auto"/>
        <w:right w:val="none" w:sz="0" w:space="0" w:color="auto"/>
      </w:divBdr>
    </w:div>
    <w:div w:id="1803422508">
      <w:bodyDiv w:val="1"/>
      <w:marLeft w:val="0"/>
      <w:marRight w:val="0"/>
      <w:marTop w:val="0"/>
      <w:marBottom w:val="0"/>
      <w:divBdr>
        <w:top w:val="none" w:sz="0" w:space="0" w:color="auto"/>
        <w:left w:val="none" w:sz="0" w:space="0" w:color="auto"/>
        <w:bottom w:val="none" w:sz="0" w:space="0" w:color="auto"/>
        <w:right w:val="none" w:sz="0" w:space="0" w:color="auto"/>
      </w:divBdr>
    </w:div>
    <w:div w:id="1855261411">
      <w:bodyDiv w:val="1"/>
      <w:marLeft w:val="0"/>
      <w:marRight w:val="0"/>
      <w:marTop w:val="0"/>
      <w:marBottom w:val="0"/>
      <w:divBdr>
        <w:top w:val="none" w:sz="0" w:space="0" w:color="auto"/>
        <w:left w:val="none" w:sz="0" w:space="0" w:color="auto"/>
        <w:bottom w:val="none" w:sz="0" w:space="0" w:color="auto"/>
        <w:right w:val="none" w:sz="0" w:space="0" w:color="auto"/>
      </w:divBdr>
      <w:divsChild>
        <w:div w:id="271135418">
          <w:marLeft w:val="0"/>
          <w:marRight w:val="0"/>
          <w:marTop w:val="0"/>
          <w:marBottom w:val="0"/>
          <w:divBdr>
            <w:top w:val="none" w:sz="0" w:space="0" w:color="auto"/>
            <w:left w:val="none" w:sz="0" w:space="0" w:color="auto"/>
            <w:bottom w:val="none" w:sz="0" w:space="0" w:color="auto"/>
            <w:right w:val="none" w:sz="0" w:space="0" w:color="auto"/>
          </w:divBdr>
        </w:div>
        <w:div w:id="740058756">
          <w:marLeft w:val="0"/>
          <w:marRight w:val="0"/>
          <w:marTop w:val="0"/>
          <w:marBottom w:val="0"/>
          <w:divBdr>
            <w:top w:val="none" w:sz="0" w:space="0" w:color="auto"/>
            <w:left w:val="none" w:sz="0" w:space="0" w:color="auto"/>
            <w:bottom w:val="none" w:sz="0" w:space="0" w:color="auto"/>
            <w:right w:val="none" w:sz="0" w:space="0" w:color="auto"/>
          </w:divBdr>
        </w:div>
      </w:divsChild>
    </w:div>
    <w:div w:id="1943949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32A6A8D6EB703063769DEED4363FE5EADA0A0BAD28F21448257EEE0EFB478D4AE22A75D2622EB3E6C8592DF4C27475784914DA0E76V0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nimrah.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864A7-6ABA-4480-88DA-6F5618A8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11</Pages>
  <Words>5350</Words>
  <Characters>30497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35776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dc:description/>
  <cp:lastModifiedBy>Мурзакова Маргарита</cp:lastModifiedBy>
  <cp:revision>139</cp:revision>
  <cp:lastPrinted>2026-05-29T11:22:00Z</cp:lastPrinted>
  <dcterms:created xsi:type="dcterms:W3CDTF">2026-04-06T08:49:00Z</dcterms:created>
  <dcterms:modified xsi:type="dcterms:W3CDTF">2026-06-08T11:56:00Z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EC1A77136AFE44FC8BBAAF7C40F39C46</vt:lpwstr>
  </property>
  <property fmtid="{D5CDD505-2E9C-101B-9397-08002B2CF9AE}" pid="3" name="KSOProductBuildVer">
    <vt:lpwstr>1049-11.2.0.11440</vt:lpwstr>
  </property>
</Properties>
</file>