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965" w:rsidRPr="008B424B" w:rsidRDefault="008B424B" w:rsidP="00B0624D">
      <w:pPr>
        <w:spacing w:after="0" w:line="240" w:lineRule="auto"/>
        <w:jc w:val="center"/>
        <w:rPr>
          <w:rFonts w:ascii="Times New Roman" w:hAnsi="Times New Roman"/>
          <w:b/>
          <w:sz w:val="20"/>
          <w:szCs w:val="20"/>
        </w:rPr>
      </w:pPr>
      <w:r w:rsidRPr="008B424B">
        <w:rPr>
          <w:rFonts w:ascii="Times New Roman" w:hAnsi="Times New Roman"/>
          <w:b/>
          <w:sz w:val="20"/>
          <w:szCs w:val="20"/>
        </w:rPr>
        <w:t>Договор</w:t>
      </w:r>
      <w:r w:rsidR="00DD2CC9" w:rsidRPr="008B424B">
        <w:rPr>
          <w:rFonts w:ascii="Times New Roman" w:hAnsi="Times New Roman"/>
          <w:b/>
          <w:sz w:val="20"/>
          <w:szCs w:val="20"/>
        </w:rPr>
        <w:t xml:space="preserve"> </w:t>
      </w:r>
      <w:r w:rsidR="00DA6292" w:rsidRPr="008B424B">
        <w:rPr>
          <w:rFonts w:ascii="Times New Roman" w:hAnsi="Times New Roman"/>
          <w:b/>
          <w:sz w:val="20"/>
          <w:szCs w:val="20"/>
        </w:rPr>
        <w:t>№</w:t>
      </w:r>
      <w:r w:rsidR="006B1407">
        <w:rPr>
          <w:rFonts w:ascii="Times New Roman" w:hAnsi="Times New Roman"/>
          <w:b/>
          <w:sz w:val="20"/>
          <w:szCs w:val="20"/>
        </w:rPr>
        <w:t xml:space="preserve"> 04-08/26ПЭ</w:t>
      </w:r>
    </w:p>
    <w:p w:rsidR="00CB4C8A" w:rsidRPr="008B424B" w:rsidRDefault="00CB4C8A" w:rsidP="00BA294E">
      <w:pPr>
        <w:spacing w:after="0" w:line="240" w:lineRule="auto"/>
        <w:jc w:val="center"/>
        <w:rPr>
          <w:rFonts w:ascii="Times New Roman" w:hAnsi="Times New Roman"/>
          <w:kern w:val="0"/>
          <w:sz w:val="20"/>
          <w:szCs w:val="20"/>
          <w:lang w:eastAsia="ru-RU"/>
        </w:rPr>
      </w:pPr>
    </w:p>
    <w:p w:rsidR="008B424B" w:rsidRPr="008B424B" w:rsidRDefault="008B424B" w:rsidP="008B424B">
      <w:pPr>
        <w:widowControl w:val="0"/>
        <w:spacing w:after="0" w:line="240" w:lineRule="auto"/>
        <w:jc w:val="center"/>
        <w:rPr>
          <w:rFonts w:ascii="Times New Roman" w:hAnsi="Times New Roman"/>
          <w:bCs/>
          <w:color w:val="26282F"/>
          <w:kern w:val="0"/>
          <w:sz w:val="20"/>
          <w:szCs w:val="20"/>
          <w:lang w:eastAsia="ru-RU"/>
        </w:rPr>
      </w:pPr>
      <w:r w:rsidRPr="008B424B">
        <w:rPr>
          <w:rFonts w:ascii="Times New Roman" w:hAnsi="Times New Roman"/>
          <w:bCs/>
          <w:color w:val="26282F"/>
          <w:kern w:val="0"/>
          <w:sz w:val="20"/>
          <w:szCs w:val="20"/>
          <w:lang w:eastAsia="ru-RU"/>
        </w:rPr>
        <w:t xml:space="preserve">г. Кемерово                                                                                                                    </w:t>
      </w:r>
      <w:r>
        <w:rPr>
          <w:rFonts w:ascii="Times New Roman" w:hAnsi="Times New Roman"/>
          <w:bCs/>
          <w:color w:val="26282F"/>
          <w:kern w:val="0"/>
          <w:sz w:val="20"/>
          <w:szCs w:val="20"/>
          <w:lang w:eastAsia="ru-RU"/>
        </w:rPr>
        <w:t xml:space="preserve">          </w:t>
      </w:r>
      <w:r w:rsidR="00B9214B">
        <w:rPr>
          <w:rFonts w:ascii="Times New Roman" w:hAnsi="Times New Roman"/>
          <w:bCs/>
          <w:color w:val="26282F"/>
          <w:kern w:val="0"/>
          <w:sz w:val="20"/>
          <w:szCs w:val="20"/>
          <w:lang w:eastAsia="ru-RU"/>
        </w:rPr>
        <w:t>«____» _________ 2026</w:t>
      </w:r>
      <w:r w:rsidRPr="008B424B">
        <w:rPr>
          <w:rFonts w:ascii="Times New Roman" w:hAnsi="Times New Roman"/>
          <w:bCs/>
          <w:color w:val="26282F"/>
          <w:kern w:val="0"/>
          <w:sz w:val="20"/>
          <w:szCs w:val="20"/>
          <w:lang w:eastAsia="ru-RU"/>
        </w:rPr>
        <w:t xml:space="preserve"> года</w:t>
      </w:r>
    </w:p>
    <w:p w:rsidR="008B424B" w:rsidRPr="008B424B" w:rsidRDefault="008B424B" w:rsidP="008B424B">
      <w:pPr>
        <w:widowControl w:val="0"/>
        <w:spacing w:after="0" w:line="240" w:lineRule="auto"/>
        <w:jc w:val="center"/>
        <w:rPr>
          <w:rFonts w:ascii="Times New Roman" w:hAnsi="Times New Roman"/>
          <w:color w:val="0D0D0D"/>
          <w:kern w:val="0"/>
          <w:sz w:val="20"/>
          <w:szCs w:val="20"/>
          <w:lang w:eastAsia="ru-RU"/>
        </w:rPr>
      </w:pPr>
    </w:p>
    <w:p w:rsidR="008B424B" w:rsidRPr="008B424B" w:rsidRDefault="008B424B" w:rsidP="008B424B">
      <w:pPr>
        <w:widowControl w:val="0"/>
        <w:spacing w:after="0" w:line="240" w:lineRule="auto"/>
        <w:ind w:firstLine="709"/>
        <w:jc w:val="both"/>
        <w:rPr>
          <w:rFonts w:ascii="Times New Roman" w:hAnsi="Times New Roman"/>
          <w:kern w:val="0"/>
          <w:sz w:val="20"/>
          <w:szCs w:val="20"/>
          <w:lang w:eastAsia="ru-RU"/>
        </w:rPr>
      </w:pPr>
      <w:proofErr w:type="gramStart"/>
      <w:r w:rsidRPr="008B424B">
        <w:rPr>
          <w:rFonts w:ascii="Times New Roman" w:hAnsi="Times New Roman"/>
          <w:bCs/>
          <w:color w:val="0D0D0D"/>
          <w:kern w:val="0"/>
          <w:sz w:val="20"/>
          <w:szCs w:val="20"/>
          <w:lang w:eastAsia="ru-RU"/>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sidRPr="008B424B">
        <w:rPr>
          <w:rFonts w:ascii="Times New Roman" w:hAnsi="Times New Roman"/>
          <w:kern w:val="0"/>
          <w:sz w:val="20"/>
          <w:szCs w:val="20"/>
          <w:lang w:eastAsia="ru-RU"/>
        </w:rPr>
        <w:t xml:space="preserve">«Заказчик», в лице </w:t>
      </w:r>
      <w:r w:rsidR="00CC5CC5">
        <w:rPr>
          <w:rFonts w:ascii="Times New Roman" w:hAnsi="Times New Roman"/>
          <w:kern w:val="0"/>
          <w:sz w:val="20"/>
          <w:szCs w:val="20"/>
          <w:lang w:eastAsia="ru-RU"/>
        </w:rPr>
        <w:t xml:space="preserve">________________, действующего </w:t>
      </w:r>
      <w:r w:rsidR="00B9214B">
        <w:rPr>
          <w:rFonts w:ascii="Times New Roman" w:hAnsi="Times New Roman"/>
          <w:kern w:val="0"/>
          <w:sz w:val="20"/>
          <w:szCs w:val="20"/>
          <w:lang w:eastAsia="ru-RU"/>
        </w:rPr>
        <w:t xml:space="preserve">                             </w:t>
      </w:r>
      <w:r w:rsidRPr="008B424B">
        <w:rPr>
          <w:rFonts w:ascii="Times New Roman" w:hAnsi="Times New Roman"/>
          <w:kern w:val="0"/>
          <w:sz w:val="20"/>
          <w:szCs w:val="20"/>
          <w:lang w:eastAsia="ru-RU"/>
        </w:rPr>
        <w:t>на основании ______________________</w:t>
      </w:r>
      <w:r w:rsidRPr="008B424B">
        <w:rPr>
          <w:rFonts w:ascii="Times New Roman" w:hAnsi="Times New Roman"/>
          <w:bCs/>
          <w:color w:val="0D0D0D"/>
          <w:kern w:val="0"/>
          <w:sz w:val="20"/>
          <w:szCs w:val="20"/>
          <w:lang w:eastAsia="ru-RU"/>
        </w:rPr>
        <w:t>, с одной стороны,</w:t>
      </w:r>
      <w:r w:rsidRPr="008B424B">
        <w:rPr>
          <w:rFonts w:ascii="Times New Roman" w:hAnsi="Times New Roman"/>
          <w:kern w:val="0"/>
          <w:sz w:val="20"/>
          <w:szCs w:val="20"/>
          <w:lang w:eastAsia="ru-RU"/>
        </w:rPr>
        <w:t xml:space="preserve"> и _______</w:t>
      </w:r>
      <w:r w:rsidR="00CC5CC5">
        <w:rPr>
          <w:rFonts w:ascii="Times New Roman" w:hAnsi="Times New Roman"/>
          <w:kern w:val="0"/>
          <w:sz w:val="20"/>
          <w:szCs w:val="20"/>
          <w:lang w:eastAsia="ru-RU"/>
        </w:rPr>
        <w:t xml:space="preserve">___________________, именуемое </w:t>
      </w:r>
      <w:r w:rsidR="00B9214B">
        <w:rPr>
          <w:rFonts w:ascii="Times New Roman" w:hAnsi="Times New Roman"/>
          <w:kern w:val="0"/>
          <w:sz w:val="20"/>
          <w:szCs w:val="20"/>
          <w:lang w:eastAsia="ru-RU"/>
        </w:rPr>
        <w:t xml:space="preserve">                                  </w:t>
      </w:r>
      <w:r w:rsidR="00CC5CC5">
        <w:rPr>
          <w:rFonts w:ascii="Times New Roman" w:hAnsi="Times New Roman"/>
          <w:kern w:val="0"/>
          <w:sz w:val="20"/>
          <w:szCs w:val="20"/>
          <w:lang w:eastAsia="ru-RU"/>
        </w:rPr>
        <w:t>в дальнейшем «Подрядчик</w:t>
      </w:r>
      <w:r w:rsidRPr="008B424B">
        <w:rPr>
          <w:rFonts w:ascii="Times New Roman" w:hAnsi="Times New Roman"/>
          <w:kern w:val="0"/>
          <w:sz w:val="20"/>
          <w:szCs w:val="20"/>
          <w:lang w:eastAsia="ru-RU"/>
        </w:rPr>
        <w:t>», в лице _____________________, действующего на основании Устава, с другой стороны</w:t>
      </w:r>
      <w:proofErr w:type="gramEnd"/>
      <w:r w:rsidRPr="008B424B">
        <w:rPr>
          <w:rFonts w:ascii="Times New Roman" w:hAnsi="Times New Roman"/>
          <w:kern w:val="0"/>
          <w:sz w:val="20"/>
          <w:szCs w:val="20"/>
          <w:lang w:eastAsia="ru-RU"/>
        </w:rPr>
        <w:t xml:space="preserve">, вместе именуемые в дальнейшем Стороны, </w:t>
      </w:r>
      <w:r w:rsidRPr="008B424B">
        <w:rPr>
          <w:rFonts w:ascii="Times New Roman" w:hAnsi="Times New Roman"/>
          <w:bCs/>
          <w:color w:val="0D0D0D"/>
          <w:kern w:val="0"/>
          <w:sz w:val="20"/>
          <w:szCs w:val="20"/>
          <w:lang w:eastAsia="ru-RU"/>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B9214B">
        <w:rPr>
          <w:rFonts w:ascii="Times New Roman" w:hAnsi="Times New Roman"/>
          <w:bCs/>
          <w:color w:val="0D0D0D"/>
          <w:kern w:val="0"/>
          <w:sz w:val="20"/>
          <w:szCs w:val="20"/>
          <w:lang w:eastAsia="ru-RU"/>
        </w:rPr>
        <w:t xml:space="preserve">                                 </w:t>
      </w:r>
      <w:r w:rsidRPr="008B424B">
        <w:rPr>
          <w:rFonts w:ascii="Times New Roman" w:hAnsi="Times New Roman"/>
          <w:bCs/>
          <w:color w:val="0D0D0D"/>
          <w:kern w:val="0"/>
          <w:sz w:val="20"/>
          <w:szCs w:val="20"/>
          <w:lang w:eastAsia="ru-RU"/>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Pr="008B424B">
        <w:rPr>
          <w:rFonts w:ascii="Times New Roman" w:hAnsi="Times New Roman"/>
          <w:bCs/>
          <w:color w:val="0D0D0D"/>
          <w:kern w:val="0"/>
          <w:sz w:val="20"/>
          <w:szCs w:val="20"/>
          <w:lang w:eastAsia="ru-RU"/>
        </w:rPr>
        <w:t>Агрегатора</w:t>
      </w:r>
      <w:proofErr w:type="spellEnd"/>
      <w:r w:rsidRPr="008B424B">
        <w:rPr>
          <w:rFonts w:ascii="Times New Roman" w:hAnsi="Times New Roman"/>
          <w:bCs/>
          <w:color w:val="0D0D0D"/>
          <w:kern w:val="0"/>
          <w:sz w:val="20"/>
          <w:szCs w:val="20"/>
          <w:lang w:eastAsia="ru-RU"/>
        </w:rPr>
        <w:t xml:space="preserve"> Торговли» в соответствии с итоговым протоколом закупочной сессии № __________________от ______________ г., проведенной на ЕАТ</w:t>
      </w:r>
      <w:proofErr w:type="gramStart"/>
      <w:r w:rsidRPr="008B424B">
        <w:rPr>
          <w:rFonts w:ascii="Times New Roman" w:hAnsi="Times New Roman"/>
          <w:bCs/>
          <w:color w:val="0D0D0D"/>
          <w:kern w:val="0"/>
          <w:sz w:val="20"/>
          <w:szCs w:val="20"/>
          <w:lang w:eastAsia="ru-RU"/>
        </w:rPr>
        <w:t>.Р</w:t>
      </w:r>
      <w:proofErr w:type="gramEnd"/>
      <w:r w:rsidRPr="008B424B">
        <w:rPr>
          <w:rFonts w:ascii="Times New Roman" w:hAnsi="Times New Roman"/>
          <w:bCs/>
          <w:color w:val="0D0D0D"/>
          <w:kern w:val="0"/>
          <w:sz w:val="20"/>
          <w:szCs w:val="20"/>
          <w:lang w:eastAsia="ru-RU"/>
        </w:rPr>
        <w:t>Ф, заключили настоящий договор (далее - договор) о нижеследующем</w:t>
      </w:r>
      <w:r w:rsidRPr="008B424B">
        <w:rPr>
          <w:rFonts w:ascii="Times New Roman" w:hAnsi="Times New Roman"/>
          <w:bCs/>
          <w:kern w:val="0"/>
          <w:sz w:val="20"/>
          <w:szCs w:val="20"/>
          <w:lang w:eastAsia="ru-RU"/>
        </w:rPr>
        <w:t>:</w:t>
      </w:r>
    </w:p>
    <w:p w:rsidR="005070F7" w:rsidRPr="00B0624D" w:rsidRDefault="005070F7" w:rsidP="00711F27">
      <w:pPr>
        <w:widowControl w:val="0"/>
        <w:tabs>
          <w:tab w:val="left" w:pos="0"/>
        </w:tabs>
        <w:suppressAutoHyphens w:val="0"/>
        <w:spacing w:after="0" w:line="245" w:lineRule="auto"/>
        <w:ind w:firstLine="720"/>
        <w:jc w:val="both"/>
        <w:rPr>
          <w:rFonts w:ascii="Times New Roman" w:hAnsi="Times New Roman"/>
          <w:kern w:val="0"/>
          <w:sz w:val="26"/>
          <w:szCs w:val="26"/>
          <w:lang w:eastAsia="ru-RU"/>
        </w:rPr>
      </w:pPr>
    </w:p>
    <w:p w:rsidR="005070F7" w:rsidRPr="008B424B" w:rsidRDefault="005070F7" w:rsidP="00711F27">
      <w:pPr>
        <w:widowControl w:val="0"/>
        <w:numPr>
          <w:ilvl w:val="0"/>
          <w:numId w:val="29"/>
        </w:numPr>
        <w:tabs>
          <w:tab w:val="left" w:pos="0"/>
        </w:tabs>
        <w:suppressAutoHyphens w:val="0"/>
        <w:spacing w:before="120" w:after="120" w:line="245" w:lineRule="auto"/>
        <w:ind w:left="714" w:hanging="357"/>
        <w:jc w:val="center"/>
        <w:rPr>
          <w:rFonts w:ascii="Times New Roman" w:hAnsi="Times New Roman"/>
          <w:b/>
          <w:kern w:val="0"/>
          <w:sz w:val="20"/>
          <w:szCs w:val="20"/>
          <w:lang w:eastAsia="ru-RU"/>
        </w:rPr>
      </w:pPr>
      <w:r w:rsidRPr="008B424B">
        <w:rPr>
          <w:rFonts w:ascii="Times New Roman" w:hAnsi="Times New Roman"/>
          <w:b/>
          <w:kern w:val="0"/>
          <w:sz w:val="20"/>
          <w:szCs w:val="20"/>
          <w:lang w:eastAsia="ru-RU"/>
        </w:rPr>
        <w:t xml:space="preserve">Предмет </w:t>
      </w:r>
      <w:r w:rsidR="008B424B" w:rsidRPr="008B424B">
        <w:rPr>
          <w:rFonts w:ascii="Times New Roman" w:hAnsi="Times New Roman"/>
          <w:b/>
          <w:kern w:val="0"/>
          <w:sz w:val="20"/>
          <w:szCs w:val="20"/>
          <w:lang w:eastAsia="ru-RU"/>
        </w:rPr>
        <w:t>Договора</w:t>
      </w:r>
    </w:p>
    <w:p w:rsidR="005070F7" w:rsidRPr="00D742E4" w:rsidRDefault="005070F7" w:rsidP="00D742E4">
      <w:pPr>
        <w:numPr>
          <w:ilvl w:val="1"/>
          <w:numId w:val="45"/>
        </w:numPr>
        <w:tabs>
          <w:tab w:val="left" w:pos="426"/>
          <w:tab w:val="left" w:pos="851"/>
        </w:tabs>
        <w:spacing w:after="0" w:line="245" w:lineRule="auto"/>
        <w:ind w:left="0" w:firstLine="0"/>
        <w:jc w:val="both"/>
        <w:rPr>
          <w:rFonts w:ascii="Times New Roman" w:hAnsi="Times New Roman"/>
          <w:b/>
          <w:kern w:val="0"/>
          <w:sz w:val="20"/>
          <w:szCs w:val="20"/>
          <w:lang w:eastAsia="ru-RU"/>
        </w:rPr>
      </w:pPr>
      <w:r w:rsidRPr="008B424B">
        <w:rPr>
          <w:rFonts w:ascii="Times New Roman" w:hAnsi="Times New Roman"/>
          <w:kern w:val="0"/>
          <w:sz w:val="20"/>
          <w:szCs w:val="20"/>
          <w:lang w:eastAsia="ru-RU"/>
        </w:rPr>
        <w:t xml:space="preserve">Заказчик поручает, а </w:t>
      </w:r>
      <w:r w:rsidR="005A30AE" w:rsidRPr="008B424B">
        <w:rPr>
          <w:rFonts w:ascii="Times New Roman" w:hAnsi="Times New Roman"/>
          <w:kern w:val="0"/>
          <w:sz w:val="20"/>
          <w:szCs w:val="20"/>
          <w:lang w:eastAsia="ru-RU"/>
        </w:rPr>
        <w:t>Подрядчик</w:t>
      </w:r>
      <w:r w:rsidRPr="008B424B">
        <w:rPr>
          <w:rFonts w:ascii="Times New Roman" w:hAnsi="Times New Roman"/>
          <w:kern w:val="0"/>
          <w:sz w:val="20"/>
          <w:szCs w:val="20"/>
          <w:lang w:eastAsia="ru-RU"/>
        </w:rPr>
        <w:t xml:space="preserve"> принимает на себя обязательства по </w:t>
      </w:r>
      <w:r w:rsidR="00AF7D56" w:rsidRPr="008B424B">
        <w:rPr>
          <w:rFonts w:ascii="Times New Roman" w:hAnsi="Times New Roman"/>
          <w:kern w:val="0"/>
          <w:sz w:val="20"/>
          <w:szCs w:val="20"/>
          <w:lang w:eastAsia="ru-RU"/>
        </w:rPr>
        <w:t>выполнению</w:t>
      </w:r>
      <w:r w:rsidR="008B424B">
        <w:rPr>
          <w:rFonts w:ascii="Times New Roman" w:hAnsi="Times New Roman"/>
          <w:kern w:val="0"/>
          <w:sz w:val="20"/>
          <w:szCs w:val="20"/>
          <w:lang w:eastAsia="ru-RU"/>
        </w:rPr>
        <w:t xml:space="preserve"> работ</w:t>
      </w:r>
      <w:r w:rsidR="00D742E4">
        <w:rPr>
          <w:rFonts w:ascii="Times New Roman" w:hAnsi="Times New Roman"/>
          <w:kern w:val="0"/>
          <w:sz w:val="20"/>
          <w:szCs w:val="20"/>
          <w:lang w:eastAsia="ru-RU"/>
        </w:rPr>
        <w:t xml:space="preserve"> </w:t>
      </w:r>
      <w:r w:rsidR="00D742E4" w:rsidRPr="00D742E4">
        <w:rPr>
          <w:rFonts w:ascii="Times New Roman" w:hAnsi="Times New Roman"/>
          <w:kern w:val="0"/>
          <w:sz w:val="20"/>
          <w:szCs w:val="20"/>
          <w:lang w:eastAsia="ru-RU"/>
        </w:rPr>
        <w:t>по</w:t>
      </w:r>
      <w:r w:rsidR="00D742E4" w:rsidRPr="00D742E4">
        <w:rPr>
          <w:rFonts w:ascii="Times New Roman" w:hAnsi="Times New Roman"/>
          <w:b/>
          <w:kern w:val="0"/>
          <w:sz w:val="20"/>
          <w:szCs w:val="20"/>
          <w:lang w:eastAsia="ru-RU"/>
        </w:rPr>
        <w:t xml:space="preserve"> </w:t>
      </w:r>
      <w:r w:rsidR="00D742E4" w:rsidRPr="00D742E4">
        <w:rPr>
          <w:rFonts w:ascii="Times New Roman" w:hAnsi="Times New Roman"/>
          <w:kern w:val="0"/>
          <w:sz w:val="20"/>
          <w:szCs w:val="20"/>
          <w:lang w:eastAsia="ru-RU"/>
        </w:rPr>
        <w:t xml:space="preserve">разработке </w:t>
      </w:r>
      <w:r w:rsidR="006B1407">
        <w:rPr>
          <w:rFonts w:ascii="Times New Roman" w:hAnsi="Times New Roman"/>
          <w:kern w:val="0"/>
          <w:sz w:val="20"/>
          <w:szCs w:val="20"/>
          <w:lang w:eastAsia="ru-RU"/>
        </w:rPr>
        <w:t>плана эвакуации фотолюминесцентного на ПВХ с нанесением фотолюминесцентной пленки</w:t>
      </w:r>
      <w:r w:rsidR="00B9214B">
        <w:rPr>
          <w:rFonts w:ascii="Times New Roman" w:hAnsi="Times New Roman"/>
          <w:kern w:val="0"/>
          <w:sz w:val="20"/>
          <w:szCs w:val="20"/>
          <w:lang w:eastAsia="ru-RU"/>
        </w:rPr>
        <w:t xml:space="preserve"> здания </w:t>
      </w:r>
      <w:r w:rsidR="006B1407">
        <w:rPr>
          <w:rFonts w:ascii="Times New Roman" w:hAnsi="Times New Roman"/>
          <w:kern w:val="0"/>
          <w:sz w:val="20"/>
          <w:szCs w:val="20"/>
          <w:lang w:eastAsia="ru-RU"/>
        </w:rPr>
        <w:t xml:space="preserve">                                                </w:t>
      </w:r>
      <w:r w:rsidR="00B9214B">
        <w:rPr>
          <w:rFonts w:ascii="Times New Roman" w:hAnsi="Times New Roman"/>
          <w:kern w:val="0"/>
          <w:sz w:val="20"/>
          <w:szCs w:val="20"/>
          <w:lang w:eastAsia="ru-RU"/>
        </w:rPr>
        <w:t>ФКУ ИК-5 ГУФСИН России по Кемеровской области – Кузбассу</w:t>
      </w:r>
      <w:r w:rsidR="00D742E4" w:rsidRPr="00D742E4">
        <w:rPr>
          <w:rFonts w:ascii="Times New Roman" w:hAnsi="Times New Roman"/>
          <w:kern w:val="0"/>
          <w:sz w:val="20"/>
          <w:szCs w:val="20"/>
          <w:lang w:eastAsia="ru-RU"/>
        </w:rPr>
        <w:t xml:space="preserve"> </w:t>
      </w:r>
      <w:r w:rsidRPr="00D742E4">
        <w:rPr>
          <w:rFonts w:ascii="Times New Roman" w:hAnsi="Times New Roman"/>
          <w:kern w:val="0"/>
          <w:sz w:val="20"/>
          <w:szCs w:val="20"/>
          <w:lang w:eastAsia="ru-RU"/>
        </w:rPr>
        <w:t xml:space="preserve">в сроки, установленные настоящим </w:t>
      </w:r>
      <w:r w:rsidR="008B424B" w:rsidRPr="00D742E4">
        <w:rPr>
          <w:rFonts w:ascii="Times New Roman" w:hAnsi="Times New Roman"/>
          <w:kern w:val="0"/>
          <w:sz w:val="20"/>
          <w:szCs w:val="20"/>
          <w:lang w:eastAsia="ru-RU"/>
        </w:rPr>
        <w:t>договором</w:t>
      </w:r>
      <w:r w:rsidRPr="00D742E4">
        <w:rPr>
          <w:rFonts w:ascii="Times New Roman" w:hAnsi="Times New Roman"/>
          <w:kern w:val="0"/>
          <w:sz w:val="20"/>
          <w:szCs w:val="20"/>
          <w:lang w:eastAsia="ru-RU"/>
        </w:rPr>
        <w:t>, согласно Техническому заданию (Приложение № 1), которо</w:t>
      </w:r>
      <w:r w:rsidR="008B424B" w:rsidRPr="00D742E4">
        <w:rPr>
          <w:rFonts w:ascii="Times New Roman" w:hAnsi="Times New Roman"/>
          <w:kern w:val="0"/>
          <w:sz w:val="20"/>
          <w:szCs w:val="20"/>
          <w:lang w:eastAsia="ru-RU"/>
        </w:rPr>
        <w:t>е является неотъемлемой частью Договора</w:t>
      </w:r>
      <w:r w:rsidRPr="00D742E4">
        <w:rPr>
          <w:rFonts w:ascii="Times New Roman" w:hAnsi="Times New Roman"/>
          <w:kern w:val="0"/>
          <w:sz w:val="20"/>
          <w:szCs w:val="20"/>
          <w:lang w:eastAsia="ru-RU"/>
        </w:rPr>
        <w:t>.</w:t>
      </w:r>
    </w:p>
    <w:p w:rsidR="005070F7" w:rsidRPr="008B424B" w:rsidRDefault="005070F7" w:rsidP="00D742E4">
      <w:pPr>
        <w:widowControl w:val="0"/>
        <w:tabs>
          <w:tab w:val="left" w:pos="426"/>
        </w:tabs>
        <w:suppressAutoHyphens w:val="0"/>
        <w:autoSpaceDE w:val="0"/>
        <w:autoSpaceDN w:val="0"/>
        <w:adjustRightInd w:val="0"/>
        <w:spacing w:after="0" w:line="245" w:lineRule="auto"/>
        <w:jc w:val="both"/>
        <w:rPr>
          <w:rFonts w:ascii="Times New Roman" w:hAnsi="Times New Roman"/>
          <w:kern w:val="0"/>
          <w:sz w:val="20"/>
          <w:szCs w:val="20"/>
          <w:lang w:eastAsia="ru-RU"/>
        </w:rPr>
      </w:pPr>
      <w:r w:rsidRPr="008B424B">
        <w:rPr>
          <w:rFonts w:ascii="Times New Roman" w:hAnsi="Times New Roman"/>
          <w:kern w:val="0"/>
          <w:sz w:val="20"/>
          <w:szCs w:val="20"/>
          <w:lang w:eastAsia="ru-RU"/>
        </w:rPr>
        <w:t xml:space="preserve">Предусмотренные </w:t>
      </w:r>
      <w:r w:rsidR="008B424B">
        <w:rPr>
          <w:rFonts w:ascii="Times New Roman" w:hAnsi="Times New Roman"/>
          <w:kern w:val="0"/>
          <w:sz w:val="20"/>
          <w:szCs w:val="20"/>
          <w:lang w:eastAsia="ru-RU"/>
        </w:rPr>
        <w:t>Договором</w:t>
      </w:r>
      <w:r w:rsidRPr="008B424B">
        <w:rPr>
          <w:rFonts w:ascii="Times New Roman" w:hAnsi="Times New Roman"/>
          <w:kern w:val="0"/>
          <w:sz w:val="20"/>
          <w:szCs w:val="20"/>
          <w:lang w:eastAsia="ru-RU"/>
        </w:rPr>
        <w:t xml:space="preserve"> работы выполняются </w:t>
      </w:r>
      <w:r w:rsidR="005A30AE" w:rsidRPr="008B424B">
        <w:rPr>
          <w:rFonts w:ascii="Times New Roman" w:hAnsi="Times New Roman"/>
          <w:kern w:val="0"/>
          <w:sz w:val="20"/>
          <w:szCs w:val="20"/>
          <w:lang w:eastAsia="ru-RU"/>
        </w:rPr>
        <w:t>Подрядчиком</w:t>
      </w:r>
      <w:r w:rsidRPr="008B424B">
        <w:rPr>
          <w:rFonts w:ascii="Times New Roman" w:hAnsi="Times New Roman"/>
          <w:kern w:val="0"/>
          <w:sz w:val="20"/>
          <w:szCs w:val="20"/>
          <w:lang w:eastAsia="ru-RU"/>
        </w:rPr>
        <w:t xml:space="preserve"> в полном объеме в соответствии </w:t>
      </w:r>
      <w:r w:rsidR="008B424B">
        <w:rPr>
          <w:rFonts w:ascii="Times New Roman" w:hAnsi="Times New Roman"/>
          <w:kern w:val="0"/>
          <w:sz w:val="20"/>
          <w:szCs w:val="20"/>
          <w:lang w:eastAsia="ru-RU"/>
        </w:rPr>
        <w:br/>
      </w:r>
      <w:r w:rsidRPr="008B424B">
        <w:rPr>
          <w:rFonts w:ascii="Times New Roman" w:hAnsi="Times New Roman"/>
          <w:kern w:val="0"/>
          <w:sz w:val="20"/>
          <w:szCs w:val="20"/>
          <w:lang w:eastAsia="ru-RU"/>
        </w:rPr>
        <w:t>с требованиями соответствующих нормативных актов, в том числе: СНиП, ГОСТ, ПЭУ и ПТБ, а также согласно Техническому заданию.</w:t>
      </w:r>
    </w:p>
    <w:p w:rsidR="005070F7" w:rsidRDefault="005070F7" w:rsidP="00D742E4">
      <w:pPr>
        <w:widowControl w:val="0"/>
        <w:numPr>
          <w:ilvl w:val="1"/>
          <w:numId w:val="45"/>
        </w:numPr>
        <w:tabs>
          <w:tab w:val="left" w:pos="426"/>
        </w:tabs>
        <w:suppressAutoHyphens w:val="0"/>
        <w:autoSpaceDE w:val="0"/>
        <w:autoSpaceDN w:val="0"/>
        <w:adjustRightInd w:val="0"/>
        <w:spacing w:after="0" w:line="245" w:lineRule="auto"/>
        <w:ind w:left="0" w:firstLine="0"/>
        <w:jc w:val="both"/>
        <w:rPr>
          <w:rFonts w:ascii="Times New Roman" w:hAnsi="Times New Roman"/>
          <w:kern w:val="0"/>
          <w:sz w:val="20"/>
          <w:szCs w:val="20"/>
          <w:lang w:eastAsia="ru-RU"/>
        </w:rPr>
      </w:pPr>
      <w:r w:rsidRPr="008B424B">
        <w:rPr>
          <w:rFonts w:ascii="Times New Roman" w:hAnsi="Times New Roman"/>
          <w:kern w:val="0"/>
          <w:sz w:val="20"/>
          <w:szCs w:val="20"/>
          <w:lang w:eastAsia="ru-RU"/>
        </w:rPr>
        <w:t xml:space="preserve">Заказчик обязуется принять выполненные работы и оплатить их в порядке и на условиях, предусмотренных настоящим </w:t>
      </w:r>
      <w:r w:rsidR="008B424B">
        <w:rPr>
          <w:rFonts w:ascii="Times New Roman" w:hAnsi="Times New Roman"/>
          <w:kern w:val="0"/>
          <w:sz w:val="20"/>
          <w:szCs w:val="20"/>
          <w:lang w:eastAsia="ru-RU"/>
        </w:rPr>
        <w:t>Договором</w:t>
      </w:r>
      <w:r w:rsidRPr="008B424B">
        <w:rPr>
          <w:rFonts w:ascii="Times New Roman" w:hAnsi="Times New Roman"/>
          <w:kern w:val="0"/>
          <w:sz w:val="20"/>
          <w:szCs w:val="20"/>
          <w:lang w:eastAsia="ru-RU"/>
        </w:rPr>
        <w:t>.</w:t>
      </w:r>
    </w:p>
    <w:p w:rsidR="000E10A7" w:rsidRPr="008B424B" w:rsidRDefault="000E10A7" w:rsidP="008B65A9">
      <w:pPr>
        <w:widowControl w:val="0"/>
        <w:numPr>
          <w:ilvl w:val="1"/>
          <w:numId w:val="45"/>
        </w:numPr>
        <w:tabs>
          <w:tab w:val="left" w:pos="426"/>
        </w:tabs>
        <w:suppressAutoHyphens w:val="0"/>
        <w:autoSpaceDE w:val="0"/>
        <w:autoSpaceDN w:val="0"/>
        <w:adjustRightInd w:val="0"/>
        <w:spacing w:after="0" w:line="245" w:lineRule="auto"/>
        <w:ind w:hanging="1069"/>
        <w:jc w:val="both"/>
        <w:rPr>
          <w:rFonts w:ascii="Times New Roman" w:hAnsi="Times New Roman"/>
          <w:kern w:val="0"/>
          <w:sz w:val="20"/>
          <w:szCs w:val="20"/>
          <w:lang w:eastAsia="ru-RU"/>
        </w:rPr>
      </w:pPr>
      <w:r>
        <w:rPr>
          <w:rFonts w:ascii="Times New Roman" w:hAnsi="Times New Roman"/>
          <w:kern w:val="0"/>
          <w:sz w:val="20"/>
          <w:szCs w:val="20"/>
          <w:lang w:eastAsia="ru-RU"/>
        </w:rPr>
        <w:t>ОКПД</w:t>
      </w:r>
      <w:proofErr w:type="gramStart"/>
      <w:r>
        <w:rPr>
          <w:rFonts w:ascii="Times New Roman" w:hAnsi="Times New Roman"/>
          <w:kern w:val="0"/>
          <w:sz w:val="20"/>
          <w:szCs w:val="20"/>
          <w:lang w:eastAsia="ru-RU"/>
        </w:rPr>
        <w:t>2</w:t>
      </w:r>
      <w:proofErr w:type="gramEnd"/>
      <w:r>
        <w:rPr>
          <w:rFonts w:ascii="Times New Roman" w:hAnsi="Times New Roman"/>
          <w:kern w:val="0"/>
          <w:sz w:val="20"/>
          <w:szCs w:val="20"/>
          <w:lang w:eastAsia="ru-RU"/>
        </w:rPr>
        <w:t xml:space="preserve">: </w:t>
      </w:r>
      <w:r w:rsidRPr="000E10A7">
        <w:rPr>
          <w:rFonts w:ascii="Times New Roman" w:hAnsi="Times New Roman"/>
          <w:kern w:val="0"/>
          <w:sz w:val="20"/>
          <w:szCs w:val="20"/>
          <w:lang w:eastAsia="ru-RU"/>
        </w:rPr>
        <w:t>71.12.12.190</w:t>
      </w:r>
      <w:r>
        <w:rPr>
          <w:rFonts w:ascii="Times New Roman" w:hAnsi="Times New Roman"/>
          <w:kern w:val="0"/>
          <w:sz w:val="20"/>
          <w:szCs w:val="20"/>
          <w:lang w:eastAsia="ru-RU"/>
        </w:rPr>
        <w:t>.</w:t>
      </w:r>
    </w:p>
    <w:p w:rsidR="007F6693" w:rsidRDefault="000E10A7"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rPr>
          <w:rFonts w:ascii="Times New Roman" w:hAnsi="Times New Roman"/>
          <w:bCs/>
          <w:kern w:val="0"/>
          <w:sz w:val="20"/>
          <w:szCs w:val="20"/>
          <w:lang w:eastAsia="ru-RU"/>
        </w:rPr>
      </w:pPr>
      <w:r>
        <w:rPr>
          <w:rFonts w:ascii="Times New Roman" w:hAnsi="Times New Roman"/>
          <w:kern w:val="0"/>
          <w:sz w:val="20"/>
          <w:szCs w:val="20"/>
          <w:lang w:eastAsia="ru-RU"/>
        </w:rPr>
        <w:t>1.4</w:t>
      </w:r>
      <w:r w:rsidR="008B424B">
        <w:rPr>
          <w:rFonts w:ascii="Times New Roman" w:hAnsi="Times New Roman"/>
          <w:kern w:val="0"/>
          <w:sz w:val="20"/>
          <w:szCs w:val="20"/>
          <w:lang w:eastAsia="ru-RU"/>
        </w:rPr>
        <w:t xml:space="preserve">. </w:t>
      </w:r>
      <w:r w:rsidR="005070F7" w:rsidRPr="008B424B">
        <w:rPr>
          <w:rFonts w:ascii="Times New Roman" w:hAnsi="Times New Roman"/>
          <w:kern w:val="0"/>
          <w:sz w:val="20"/>
          <w:szCs w:val="20"/>
          <w:lang w:eastAsia="ru-RU"/>
        </w:rPr>
        <w:t>И</w:t>
      </w:r>
      <w:r w:rsidR="005070F7" w:rsidRPr="008B424B">
        <w:rPr>
          <w:rFonts w:ascii="Times New Roman" w:hAnsi="Times New Roman"/>
          <w:bCs/>
          <w:kern w:val="0"/>
          <w:sz w:val="20"/>
          <w:szCs w:val="20"/>
          <w:lang w:eastAsia="ru-RU"/>
        </w:rPr>
        <w:t xml:space="preserve">дентификационный код закупки </w:t>
      </w:r>
      <w:r w:rsidR="00B9214B" w:rsidRPr="00B9214B">
        <w:rPr>
          <w:rFonts w:ascii="Times New Roman" w:hAnsi="Times New Roman"/>
          <w:sz w:val="20"/>
          <w:szCs w:val="20"/>
          <w:lang w:eastAsia="ru-RU"/>
        </w:rPr>
        <w:t>261420501118442050100100100000000244</w:t>
      </w:r>
      <w:r w:rsidR="00947050" w:rsidRPr="008B424B">
        <w:rPr>
          <w:rFonts w:ascii="Times New Roman" w:hAnsi="Times New Roman"/>
          <w:bCs/>
          <w:kern w:val="0"/>
          <w:sz w:val="20"/>
          <w:szCs w:val="20"/>
          <w:lang w:eastAsia="ru-RU"/>
        </w:rPr>
        <w:t>.</w:t>
      </w:r>
    </w:p>
    <w:p w:rsidR="00CC5CC5" w:rsidRDefault="00CC5CC5"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rPr>
          <w:rFonts w:ascii="Times New Roman" w:hAnsi="Times New Roman"/>
          <w:bCs/>
          <w:kern w:val="0"/>
          <w:sz w:val="20"/>
          <w:szCs w:val="20"/>
          <w:lang w:eastAsia="ru-RU"/>
        </w:rPr>
      </w:pPr>
    </w:p>
    <w:p w:rsidR="00CC5CC5" w:rsidRDefault="00CC5CC5"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rPr>
          <w:rFonts w:ascii="Times New Roman" w:hAnsi="Times New Roman"/>
          <w:bCs/>
          <w:kern w:val="0"/>
          <w:sz w:val="20"/>
          <w:szCs w:val="20"/>
          <w:lang w:eastAsia="ru-RU"/>
        </w:rPr>
      </w:pPr>
    </w:p>
    <w:p w:rsidR="00CC5CC5" w:rsidRPr="00CC5CC5" w:rsidRDefault="00CC5CC5"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center"/>
        <w:rPr>
          <w:rFonts w:ascii="Times New Roman" w:hAnsi="Times New Roman"/>
          <w:b/>
          <w:bCs/>
          <w:kern w:val="0"/>
          <w:sz w:val="20"/>
          <w:szCs w:val="20"/>
          <w:lang w:eastAsia="ru-RU"/>
        </w:rPr>
      </w:pPr>
      <w:r w:rsidRPr="00CC5CC5">
        <w:rPr>
          <w:rFonts w:ascii="Times New Roman" w:hAnsi="Times New Roman"/>
          <w:b/>
          <w:bCs/>
          <w:kern w:val="0"/>
          <w:sz w:val="20"/>
          <w:szCs w:val="20"/>
          <w:lang w:eastAsia="ru-RU"/>
        </w:rPr>
        <w:t>2. Права и обязанности Сторон</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.1. Подрядчик обязуется:</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.1.1. Принять на себя обязательства в соответствии с заданием заказчика и в сроки, у</w:t>
      </w:r>
      <w:r w:rsidR="00166E88">
        <w:rPr>
          <w:rFonts w:ascii="Times New Roman" w:hAnsi="Times New Roman"/>
          <w:bCs/>
          <w:kern w:val="0"/>
          <w:sz w:val="20"/>
          <w:szCs w:val="20"/>
          <w:lang w:eastAsia="ru-RU"/>
        </w:rPr>
        <w:t>становленные договор</w:t>
      </w:r>
      <w:r w:rsidRPr="00A55FF0">
        <w:rPr>
          <w:rFonts w:ascii="Times New Roman" w:hAnsi="Times New Roman"/>
          <w:bCs/>
          <w:kern w:val="0"/>
          <w:sz w:val="20"/>
          <w:szCs w:val="20"/>
          <w:lang w:eastAsia="ru-RU"/>
        </w:rPr>
        <w:t>ом осуществить подготовку проектной документации.</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.1.2. Предоставлять заказчику по его требованию информацию о ходе выполнения работ по </w:t>
      </w:r>
      <w:r>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у по форме, в объеме и в сроки, содержащиеся в требовании заказчика.</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.1.3. Выполнять работы в соответствии с Техническим Заданием на проектирование и иными исходными данными на проектирование и </w:t>
      </w:r>
      <w:r>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ом. Подрядчик вправе отступить от требований, содержащихся в Техническом Задании на проектирование и иных исходных данных только с согласия Заказчика.</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.1.4. Представить Заказчику все требуемые законодательством Российской Федерации документы, регламентирующие качество и подтверждающие их соответствие требованиям безопасности.</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00D742E4">
        <w:rPr>
          <w:rFonts w:ascii="Times New Roman" w:hAnsi="Times New Roman"/>
          <w:bCs/>
          <w:kern w:val="0"/>
          <w:sz w:val="20"/>
          <w:szCs w:val="20"/>
          <w:lang w:eastAsia="ru-RU"/>
        </w:rPr>
        <w:t>.1.5</w:t>
      </w:r>
      <w:r w:rsidRPr="00A55FF0">
        <w:rPr>
          <w:rFonts w:ascii="Times New Roman" w:hAnsi="Times New Roman"/>
          <w:bCs/>
          <w:kern w:val="0"/>
          <w:sz w:val="20"/>
          <w:szCs w:val="20"/>
          <w:lang w:eastAsia="ru-RU"/>
        </w:rPr>
        <w:t xml:space="preserve">. </w:t>
      </w:r>
      <w:proofErr w:type="gramStart"/>
      <w:r w:rsidRPr="00A55FF0">
        <w:rPr>
          <w:rFonts w:ascii="Times New Roman" w:hAnsi="Times New Roman"/>
          <w:bCs/>
          <w:kern w:val="0"/>
          <w:sz w:val="20"/>
          <w:szCs w:val="20"/>
          <w:lang w:eastAsia="ru-RU"/>
        </w:rPr>
        <w:t xml:space="preserve">Устранить за свой счет в установленный заказчиком разумный срок недостатки (дефекты), выявленные в процессе выполнения работ по </w:t>
      </w:r>
      <w:r>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у, при передаче результатов раб</w:t>
      </w:r>
      <w:r w:rsidR="009049DE">
        <w:rPr>
          <w:rFonts w:ascii="Times New Roman" w:hAnsi="Times New Roman"/>
          <w:bCs/>
          <w:kern w:val="0"/>
          <w:sz w:val="20"/>
          <w:szCs w:val="20"/>
          <w:lang w:eastAsia="ru-RU"/>
        </w:rPr>
        <w:t xml:space="preserve">от по договору, при проведении </w:t>
      </w:r>
      <w:r w:rsidRPr="00A55FF0">
        <w:rPr>
          <w:rFonts w:ascii="Times New Roman" w:hAnsi="Times New Roman"/>
          <w:bCs/>
          <w:kern w:val="0"/>
          <w:sz w:val="20"/>
          <w:szCs w:val="20"/>
          <w:lang w:eastAsia="ru-RU"/>
        </w:rPr>
        <w:t>экспертизы, а также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w:t>
      </w:r>
      <w:proofErr w:type="gramEnd"/>
      <w:r w:rsidRPr="00A55FF0">
        <w:rPr>
          <w:rFonts w:ascii="Times New Roman" w:hAnsi="Times New Roman"/>
          <w:bCs/>
          <w:kern w:val="0"/>
          <w:sz w:val="20"/>
          <w:szCs w:val="20"/>
          <w:lang w:eastAsia="ru-RU"/>
        </w:rPr>
        <w:t xml:space="preserve"> лицам, возместить убытки в полном объеме в соответствии с гражданским законодательством Российской Федерации. В случае</w:t>
      </w:r>
      <w:proofErr w:type="gramStart"/>
      <w:r w:rsidRPr="00A55FF0">
        <w:rPr>
          <w:rFonts w:ascii="Times New Roman" w:hAnsi="Times New Roman"/>
          <w:bCs/>
          <w:kern w:val="0"/>
          <w:sz w:val="20"/>
          <w:szCs w:val="20"/>
          <w:lang w:eastAsia="ru-RU"/>
        </w:rPr>
        <w:t>,</w:t>
      </w:r>
      <w:proofErr w:type="gramEnd"/>
      <w:r w:rsidRPr="00A55FF0">
        <w:rPr>
          <w:rFonts w:ascii="Times New Roman" w:hAnsi="Times New Roman"/>
          <w:bCs/>
          <w:kern w:val="0"/>
          <w:sz w:val="20"/>
          <w:szCs w:val="20"/>
          <w:lang w:eastAsia="ru-RU"/>
        </w:rPr>
        <w:t xml:space="preserve"> если заказчиком не указан срок для устранения выявленных недостатков (дефектов), такие недостатки (дефекты) должны быть устранены в срок не позднее 3 (трех) дней со дня получения уведомления о выявленных недостатках (дефектах).</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00D742E4">
        <w:rPr>
          <w:rFonts w:ascii="Times New Roman" w:hAnsi="Times New Roman"/>
          <w:bCs/>
          <w:kern w:val="0"/>
          <w:sz w:val="20"/>
          <w:szCs w:val="20"/>
          <w:lang w:eastAsia="ru-RU"/>
        </w:rPr>
        <w:t>.1.6</w:t>
      </w:r>
      <w:r w:rsidRPr="00A55FF0">
        <w:rPr>
          <w:rFonts w:ascii="Times New Roman" w:hAnsi="Times New Roman"/>
          <w:bCs/>
          <w:kern w:val="0"/>
          <w:sz w:val="20"/>
          <w:szCs w:val="20"/>
          <w:lang w:eastAsia="ru-RU"/>
        </w:rPr>
        <w:t>. При проведении проверок по целевому использованию бюджетных средств, представить все необходимые документы и информацию.</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00D742E4">
        <w:rPr>
          <w:rFonts w:ascii="Times New Roman" w:hAnsi="Times New Roman"/>
          <w:bCs/>
          <w:kern w:val="0"/>
          <w:sz w:val="20"/>
          <w:szCs w:val="20"/>
          <w:lang w:eastAsia="ru-RU"/>
        </w:rPr>
        <w:t>.1.7</w:t>
      </w:r>
      <w:r w:rsidRPr="00A55FF0">
        <w:rPr>
          <w:rFonts w:ascii="Times New Roman" w:hAnsi="Times New Roman"/>
          <w:bCs/>
          <w:kern w:val="0"/>
          <w:sz w:val="20"/>
          <w:szCs w:val="20"/>
          <w:lang w:eastAsia="ru-RU"/>
        </w:rPr>
        <w:t>. С даты, приёмки результатов выполнения проектных работ исключительные права на результаты выполненных проектных работ принадлежат Российской Федерации, от имени которой выступает Заказчик.</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sidRPr="00A55FF0">
        <w:rPr>
          <w:rFonts w:ascii="Times New Roman" w:hAnsi="Times New Roman"/>
          <w:bCs/>
          <w:kern w:val="0"/>
          <w:sz w:val="20"/>
          <w:szCs w:val="20"/>
          <w:lang w:eastAsia="ru-RU"/>
        </w:rPr>
        <w:t xml:space="preserve">Подрядчик гарантирует Заказчику отсутствие у третьих лиц прав на результаты работ по настоящему </w:t>
      </w:r>
      <w:r>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у.</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sidRPr="00A55FF0">
        <w:rPr>
          <w:rFonts w:ascii="Times New Roman" w:hAnsi="Times New Roman"/>
          <w:bCs/>
          <w:kern w:val="0"/>
          <w:sz w:val="20"/>
          <w:szCs w:val="20"/>
          <w:lang w:eastAsia="ru-RU"/>
        </w:rPr>
        <w:t xml:space="preserve">С момента подписания сторонами документа о приемке выполненных работ в Подрядчик  передает исключительные права на проектную и иную документацию, входящую в состав результата работ, выполненных Подрядчиком и/или привлеченными лицами, Заказчику, который вправе распоряжаться такими правами по своему усмотрению, в том числе, </w:t>
      </w:r>
      <w:proofErr w:type="gramStart"/>
      <w:r w:rsidRPr="00A55FF0">
        <w:rPr>
          <w:rFonts w:ascii="Times New Roman" w:hAnsi="Times New Roman"/>
          <w:bCs/>
          <w:kern w:val="0"/>
          <w:sz w:val="20"/>
          <w:szCs w:val="20"/>
          <w:lang w:eastAsia="ru-RU"/>
        </w:rPr>
        <w:t>но</w:t>
      </w:r>
      <w:proofErr w:type="gramEnd"/>
      <w:r w:rsidRPr="00A55FF0">
        <w:rPr>
          <w:rFonts w:ascii="Times New Roman" w:hAnsi="Times New Roman"/>
          <w:bCs/>
          <w:kern w:val="0"/>
          <w:sz w:val="20"/>
          <w:szCs w:val="20"/>
          <w:lang w:eastAsia="ru-RU"/>
        </w:rPr>
        <w:t xml:space="preserve"> не ограничиваясь этим, имеет право на доработку, переработку, перевод, любое изменение, исправление документации, ее воспроизведение, а также право на публичный показ, демонстрацию, разглашение о технических решениях, передачу в эфир до реализации проекта и после его </w:t>
      </w:r>
      <w:r w:rsidRPr="00A55FF0">
        <w:rPr>
          <w:rFonts w:ascii="Times New Roman" w:hAnsi="Times New Roman"/>
          <w:bCs/>
          <w:kern w:val="0"/>
          <w:sz w:val="20"/>
          <w:szCs w:val="20"/>
          <w:lang w:eastAsia="ru-RU"/>
        </w:rPr>
        <w:lastRenderedPageBreak/>
        <w:t>реализации, право неоднократной реализации проекта, а также право передачи всех перечисленных и иных исключительных прав третьим лицам без согласия Подрядчика.</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.2. Подрядчик имеет право:</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.2.1. На оплату выполненных работ в порядке, установленном </w:t>
      </w:r>
      <w:r>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ом.</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.2.2. Выполнить предусмотренные Договором работы как лично, так и с привлечением третьих лиц. При этом ответственность за выполненные работы и их соответствие требованиям </w:t>
      </w:r>
      <w:r>
        <w:rPr>
          <w:rFonts w:ascii="Times New Roman" w:hAnsi="Times New Roman"/>
          <w:bCs/>
          <w:kern w:val="0"/>
          <w:sz w:val="20"/>
          <w:szCs w:val="20"/>
          <w:lang w:eastAsia="ru-RU"/>
        </w:rPr>
        <w:t>Договора</w:t>
      </w:r>
      <w:r w:rsidRPr="00A55FF0">
        <w:rPr>
          <w:rFonts w:ascii="Times New Roman" w:hAnsi="Times New Roman"/>
          <w:bCs/>
          <w:kern w:val="0"/>
          <w:sz w:val="20"/>
          <w:szCs w:val="20"/>
          <w:lang w:eastAsia="ru-RU"/>
        </w:rPr>
        <w:t xml:space="preserve"> лежит на Подрядчике.</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.3. Заказчик обязуется:</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.3.1. Представить Подрядчику информацию о лицах из числа работников Заказчика, уполномоченных взаимодействовать с Подрядчиком в рамках исполнения </w:t>
      </w:r>
      <w:r w:rsidR="00166E88">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а, с указанием контактной информации.</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sidRPr="00A55FF0">
        <w:rPr>
          <w:rFonts w:ascii="Times New Roman" w:hAnsi="Times New Roman"/>
          <w:bCs/>
          <w:kern w:val="0"/>
          <w:sz w:val="20"/>
          <w:szCs w:val="20"/>
          <w:lang w:eastAsia="ru-RU"/>
        </w:rPr>
        <w:t xml:space="preserve">Обеспечить беспрепятственный проход на свою территорию лиц, привлекаемых Подрядчиком к исполнению своих обязательств по </w:t>
      </w:r>
      <w:r>
        <w:rPr>
          <w:rFonts w:ascii="Times New Roman" w:hAnsi="Times New Roman"/>
          <w:bCs/>
          <w:kern w:val="0"/>
          <w:sz w:val="20"/>
          <w:szCs w:val="20"/>
          <w:lang w:eastAsia="ru-RU"/>
        </w:rPr>
        <w:t>Договору</w:t>
      </w:r>
      <w:r w:rsidRPr="00A55FF0">
        <w:rPr>
          <w:rFonts w:ascii="Times New Roman" w:hAnsi="Times New Roman"/>
          <w:bCs/>
          <w:kern w:val="0"/>
          <w:sz w:val="20"/>
          <w:szCs w:val="20"/>
          <w:lang w:eastAsia="ru-RU"/>
        </w:rPr>
        <w:t>, согласно представленной Подрядчиком информации о таких лицах.</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.3.2. Произвести приемку и оплату выполненных Подрядчиком работ в порядке, предусмотренном настоящим Договором.</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.3.3. Оплатить Подрядчику работы в размере и в сроки, установленные настоящим Договором.</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.4. Заказчик имеет право:</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.4.1. Требовать от Подрядчика полное и своевременное исполнение обязательств по настоящему </w:t>
      </w:r>
      <w:r>
        <w:rPr>
          <w:rFonts w:ascii="Times New Roman" w:hAnsi="Times New Roman"/>
          <w:bCs/>
          <w:kern w:val="0"/>
          <w:sz w:val="20"/>
          <w:szCs w:val="20"/>
          <w:lang w:eastAsia="ru-RU"/>
        </w:rPr>
        <w:t>Договору</w:t>
      </w:r>
      <w:r w:rsidRPr="00A55FF0">
        <w:rPr>
          <w:rFonts w:ascii="Times New Roman" w:hAnsi="Times New Roman"/>
          <w:bCs/>
          <w:kern w:val="0"/>
          <w:sz w:val="20"/>
          <w:szCs w:val="20"/>
          <w:lang w:eastAsia="ru-RU"/>
        </w:rPr>
        <w:t>.</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.4.2. В любое время проверять ход и качество работ, выполняемых Подрядчиком.</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.4.3. Не оплачивать выполненные Подрядчиком работы, не учтенные в Техническом задании Заказчика.</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.4.4. Отказаться от приемки и оплаты выполненных работ, не соответствующих условиям настоящего </w:t>
      </w:r>
      <w:r>
        <w:rPr>
          <w:rFonts w:ascii="Times New Roman" w:hAnsi="Times New Roman"/>
          <w:bCs/>
          <w:kern w:val="0"/>
          <w:sz w:val="20"/>
          <w:szCs w:val="20"/>
          <w:lang w:eastAsia="ru-RU"/>
        </w:rPr>
        <w:t>Договора</w:t>
      </w:r>
      <w:r w:rsidRPr="00A55FF0">
        <w:rPr>
          <w:rFonts w:ascii="Times New Roman" w:hAnsi="Times New Roman"/>
          <w:bCs/>
          <w:kern w:val="0"/>
          <w:sz w:val="20"/>
          <w:szCs w:val="20"/>
          <w:lang w:eastAsia="ru-RU"/>
        </w:rPr>
        <w:t>.</w:t>
      </w:r>
    </w:p>
    <w:p w:rsidR="00A55FF0" w:rsidRPr="00A55FF0"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.4.5. В случае передачи некачественно выполненных работ Заказчик вправе потребовать от Подрядчика устранить дефекты в течение 5 (пяти) рабочих дней со дня заявления требований.</w:t>
      </w:r>
    </w:p>
    <w:p w:rsidR="00CC5CC5" w:rsidRDefault="00A55FF0" w:rsidP="00D742E4">
      <w:pPr>
        <w:tabs>
          <w:tab w:val="left" w:pos="-720"/>
          <w:tab w:val="left" w:pos="0"/>
          <w:tab w:val="left" w:pos="426"/>
          <w:tab w:val="left" w:pos="720"/>
          <w:tab w:val="left" w:pos="1440"/>
          <w:tab w:val="left" w:pos="2160"/>
          <w:tab w:val="left" w:pos="2880"/>
          <w:tab w:val="left" w:pos="3600"/>
          <w:tab w:val="left" w:pos="4320"/>
        </w:tabs>
        <w:autoSpaceDE w:val="0"/>
        <w:autoSpaceDN w:val="0"/>
        <w:adjustRightInd w:val="0"/>
        <w:spacing w:after="0" w:line="245" w:lineRule="auto"/>
        <w:jc w:val="both"/>
        <w:rPr>
          <w:rFonts w:ascii="Times New Roman" w:hAnsi="Times New Roman"/>
          <w:bCs/>
          <w:kern w:val="0"/>
          <w:sz w:val="20"/>
          <w:szCs w:val="20"/>
          <w:lang w:eastAsia="ru-RU"/>
        </w:rPr>
      </w:pPr>
      <w:r>
        <w:rPr>
          <w:rFonts w:ascii="Times New Roman" w:hAnsi="Times New Roman"/>
          <w:bCs/>
          <w:kern w:val="0"/>
          <w:sz w:val="20"/>
          <w:szCs w:val="20"/>
          <w:lang w:eastAsia="ru-RU"/>
        </w:rPr>
        <w:t>2</w:t>
      </w:r>
      <w:r w:rsidRPr="00A55FF0">
        <w:rPr>
          <w:rFonts w:ascii="Times New Roman" w:hAnsi="Times New Roman"/>
          <w:bCs/>
          <w:kern w:val="0"/>
          <w:sz w:val="20"/>
          <w:szCs w:val="20"/>
          <w:lang w:eastAsia="ru-RU"/>
        </w:rPr>
        <w:t xml:space="preserve">.4.6. Заказчик вправе, уведомив Подрядчика, отказаться от приемки выполненных работ, </w:t>
      </w:r>
      <w:proofErr w:type="gramStart"/>
      <w:r w:rsidRPr="00A55FF0">
        <w:rPr>
          <w:rFonts w:ascii="Times New Roman" w:hAnsi="Times New Roman"/>
          <w:bCs/>
          <w:kern w:val="0"/>
          <w:sz w:val="20"/>
          <w:szCs w:val="20"/>
          <w:lang w:eastAsia="ru-RU"/>
        </w:rPr>
        <w:t>сроки</w:t>
      </w:r>
      <w:proofErr w:type="gramEnd"/>
      <w:r w:rsidRPr="00A55FF0">
        <w:rPr>
          <w:rFonts w:ascii="Times New Roman" w:hAnsi="Times New Roman"/>
          <w:bCs/>
          <w:kern w:val="0"/>
          <w:sz w:val="20"/>
          <w:szCs w:val="20"/>
          <w:lang w:eastAsia="ru-RU"/>
        </w:rPr>
        <w:t xml:space="preserve"> выполнения которых нарушены. Работы, выполненные в полном объеме до получения Подрядчиком уведомления, Заказчик обязан принять и оплатить.</w:t>
      </w:r>
    </w:p>
    <w:p w:rsidR="005070F7" w:rsidRPr="00B0624D" w:rsidRDefault="00A55FF0" w:rsidP="00D742E4">
      <w:pPr>
        <w:widowControl w:val="0"/>
        <w:tabs>
          <w:tab w:val="left" w:pos="426"/>
        </w:tabs>
        <w:suppressAutoHyphens w:val="0"/>
        <w:autoSpaceDE w:val="0"/>
        <w:autoSpaceDN w:val="0"/>
        <w:adjustRightInd w:val="0"/>
        <w:spacing w:before="120" w:after="120" w:line="245" w:lineRule="auto"/>
        <w:jc w:val="center"/>
        <w:rPr>
          <w:rFonts w:ascii="Times New Roman" w:hAnsi="Times New Roman"/>
          <w:b/>
          <w:kern w:val="0"/>
          <w:sz w:val="26"/>
          <w:szCs w:val="26"/>
          <w:lang w:eastAsia="ru-RU"/>
        </w:rPr>
      </w:pPr>
      <w:r>
        <w:rPr>
          <w:rFonts w:ascii="Times New Roman" w:eastAsia="Calibri" w:hAnsi="Times New Roman"/>
          <w:sz w:val="20"/>
          <w:szCs w:val="20"/>
        </w:rPr>
        <w:t>3</w:t>
      </w:r>
      <w:r w:rsidR="005070F7" w:rsidRPr="00B0624D">
        <w:rPr>
          <w:rFonts w:ascii="Times New Roman" w:hAnsi="Times New Roman"/>
          <w:b/>
          <w:kern w:val="0"/>
          <w:sz w:val="26"/>
          <w:szCs w:val="26"/>
          <w:lang w:eastAsia="ru-RU"/>
        </w:rPr>
        <w:t xml:space="preserve">. </w:t>
      </w:r>
      <w:r w:rsidR="00CC5CC5" w:rsidRPr="00CC5CC5">
        <w:rPr>
          <w:rFonts w:ascii="Times New Roman" w:hAnsi="Times New Roman"/>
          <w:b/>
          <w:kern w:val="0"/>
          <w:sz w:val="20"/>
          <w:szCs w:val="20"/>
          <w:lang w:eastAsia="ru-RU"/>
        </w:rPr>
        <w:t>Цена Договора и порядок расчетов</w:t>
      </w:r>
    </w:p>
    <w:p w:rsidR="00CC5CC5" w:rsidRPr="00CC5CC5" w:rsidRDefault="00A55FF0" w:rsidP="00D742E4">
      <w:pPr>
        <w:tabs>
          <w:tab w:val="left" w:pos="426"/>
        </w:tabs>
        <w:spacing w:after="0"/>
        <w:jc w:val="both"/>
        <w:rPr>
          <w:rFonts w:ascii="Times New Roman" w:hAnsi="Times New Roman"/>
          <w:kern w:val="0"/>
          <w:sz w:val="20"/>
          <w:szCs w:val="20"/>
          <w:lang w:eastAsia="ru-RU"/>
        </w:rPr>
      </w:pPr>
      <w:r>
        <w:rPr>
          <w:rFonts w:ascii="Times New Roman" w:hAnsi="Times New Roman"/>
          <w:kern w:val="0"/>
          <w:sz w:val="20"/>
          <w:szCs w:val="20"/>
          <w:lang w:eastAsia="ru-RU"/>
        </w:rPr>
        <w:t>3</w:t>
      </w:r>
      <w:r w:rsidR="00CC5CC5">
        <w:rPr>
          <w:rFonts w:ascii="Times New Roman" w:hAnsi="Times New Roman"/>
          <w:kern w:val="0"/>
          <w:sz w:val="20"/>
          <w:szCs w:val="20"/>
          <w:lang w:eastAsia="ru-RU"/>
        </w:rPr>
        <w:t xml:space="preserve">.1. </w:t>
      </w:r>
      <w:r w:rsidR="00CC5CC5" w:rsidRPr="00CC5CC5">
        <w:rPr>
          <w:rFonts w:ascii="Times New Roman" w:hAnsi="Times New Roman"/>
          <w:kern w:val="0"/>
          <w:sz w:val="20"/>
          <w:szCs w:val="20"/>
          <w:lang w:eastAsia="ru-RU"/>
        </w:rPr>
        <w:t>Цена договор</w:t>
      </w:r>
      <w:r w:rsidR="00CC5CC5">
        <w:rPr>
          <w:rFonts w:ascii="Times New Roman" w:hAnsi="Times New Roman"/>
          <w:kern w:val="0"/>
          <w:sz w:val="20"/>
          <w:szCs w:val="20"/>
          <w:lang w:eastAsia="ru-RU"/>
        </w:rPr>
        <w:t>а составляет __________</w:t>
      </w:r>
      <w:r w:rsidR="00CC5CC5" w:rsidRPr="00CC5CC5">
        <w:rPr>
          <w:rFonts w:ascii="Times New Roman" w:hAnsi="Times New Roman"/>
          <w:kern w:val="0"/>
          <w:sz w:val="20"/>
          <w:szCs w:val="20"/>
          <w:lang w:eastAsia="ru-RU"/>
        </w:rPr>
        <w:t>_, в том числе НДС (если обл</w:t>
      </w:r>
      <w:r w:rsidR="00CC5CC5">
        <w:rPr>
          <w:rFonts w:ascii="Times New Roman" w:hAnsi="Times New Roman"/>
          <w:kern w:val="0"/>
          <w:sz w:val="20"/>
          <w:szCs w:val="20"/>
          <w:lang w:eastAsia="ru-RU"/>
        </w:rPr>
        <w:t>агается) ________</w:t>
      </w:r>
      <w:r w:rsidR="00CC5CC5" w:rsidRPr="00CC5CC5">
        <w:rPr>
          <w:rFonts w:ascii="Times New Roman" w:hAnsi="Times New Roman"/>
          <w:kern w:val="0"/>
          <w:sz w:val="20"/>
          <w:szCs w:val="20"/>
          <w:lang w:eastAsia="ru-RU"/>
        </w:rPr>
        <w:t xml:space="preserve">__, и включает в себя стоимость </w:t>
      </w:r>
      <w:r w:rsidR="00166E88">
        <w:rPr>
          <w:rFonts w:ascii="Times New Roman" w:hAnsi="Times New Roman"/>
          <w:kern w:val="0"/>
          <w:sz w:val="20"/>
          <w:szCs w:val="20"/>
          <w:lang w:eastAsia="ru-RU"/>
        </w:rPr>
        <w:t>работ</w:t>
      </w:r>
      <w:r w:rsidR="00CC5CC5" w:rsidRPr="00CC5CC5">
        <w:rPr>
          <w:rFonts w:ascii="Times New Roman" w:hAnsi="Times New Roman"/>
          <w:kern w:val="0"/>
          <w:sz w:val="20"/>
          <w:szCs w:val="20"/>
          <w:lang w:eastAsia="ru-RU"/>
        </w:rPr>
        <w:t xml:space="preserve">, транспортные расходы, и другие обязательные платежи, взимаемые с Подрядчика в связи с исполнением обязательств по договору. Цена единицы </w:t>
      </w:r>
      <w:r w:rsidR="00166E88">
        <w:rPr>
          <w:rFonts w:ascii="Times New Roman" w:hAnsi="Times New Roman"/>
          <w:kern w:val="0"/>
          <w:sz w:val="20"/>
          <w:szCs w:val="20"/>
          <w:lang w:eastAsia="ru-RU"/>
        </w:rPr>
        <w:t>выполненных работ</w:t>
      </w:r>
      <w:r w:rsidR="00CC5CC5" w:rsidRPr="00CC5CC5">
        <w:rPr>
          <w:rFonts w:ascii="Times New Roman" w:hAnsi="Times New Roman"/>
          <w:kern w:val="0"/>
          <w:sz w:val="20"/>
          <w:szCs w:val="20"/>
          <w:lang w:eastAsia="ru-RU"/>
        </w:rPr>
        <w:t xml:space="preserve"> указана в </w:t>
      </w:r>
      <w:r>
        <w:rPr>
          <w:rFonts w:ascii="Times New Roman" w:hAnsi="Times New Roman"/>
          <w:kern w:val="0"/>
          <w:sz w:val="20"/>
          <w:szCs w:val="20"/>
          <w:lang w:eastAsia="ru-RU"/>
        </w:rPr>
        <w:t>техническом задании</w:t>
      </w:r>
      <w:r w:rsidR="00CC5CC5" w:rsidRPr="00CC5CC5">
        <w:rPr>
          <w:rFonts w:ascii="Times New Roman" w:hAnsi="Times New Roman"/>
          <w:kern w:val="0"/>
          <w:sz w:val="20"/>
          <w:szCs w:val="20"/>
          <w:lang w:eastAsia="ru-RU"/>
        </w:rPr>
        <w:t xml:space="preserve"> (Приложение № 1).</w:t>
      </w:r>
    </w:p>
    <w:p w:rsidR="00CC5CC5" w:rsidRPr="00CC5CC5" w:rsidRDefault="00A55FF0" w:rsidP="00D742E4">
      <w:pPr>
        <w:widowControl w:val="0"/>
        <w:tabs>
          <w:tab w:val="left" w:pos="426"/>
        </w:tabs>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3</w:t>
      </w:r>
      <w:r w:rsidR="00CC5CC5" w:rsidRPr="00CC5CC5">
        <w:rPr>
          <w:rFonts w:ascii="Times New Roman" w:hAnsi="Times New Roman"/>
          <w:kern w:val="0"/>
          <w:sz w:val="20"/>
          <w:szCs w:val="20"/>
          <w:lang w:eastAsia="ru-RU"/>
        </w:rPr>
        <w:t>.2.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CC5CC5" w:rsidRPr="00CC5CC5" w:rsidRDefault="00A55FF0" w:rsidP="00D742E4">
      <w:pPr>
        <w:widowControl w:val="0"/>
        <w:tabs>
          <w:tab w:val="left" w:pos="426"/>
        </w:tabs>
        <w:spacing w:after="0" w:line="240" w:lineRule="auto"/>
        <w:jc w:val="both"/>
        <w:rPr>
          <w:rFonts w:ascii="Times New Roman" w:eastAsia="SimSun" w:hAnsi="Times New Roman" w:cs="Mangal"/>
          <w:kern w:val="2"/>
          <w:sz w:val="20"/>
          <w:szCs w:val="20"/>
          <w:lang w:eastAsia="hi-IN" w:bidi="hi-IN"/>
        </w:rPr>
      </w:pPr>
      <w:r>
        <w:rPr>
          <w:rFonts w:ascii="Times New Roman" w:eastAsia="SimSun" w:hAnsi="Times New Roman" w:cs="Mangal"/>
          <w:kern w:val="2"/>
          <w:sz w:val="20"/>
          <w:szCs w:val="20"/>
          <w:lang w:eastAsia="hi-IN" w:bidi="hi-IN"/>
        </w:rPr>
        <w:t>3</w:t>
      </w:r>
      <w:r w:rsidR="00CC5CC5" w:rsidRPr="00CC5CC5">
        <w:rPr>
          <w:rFonts w:ascii="Times New Roman" w:eastAsia="SimSun" w:hAnsi="Times New Roman" w:cs="Mangal"/>
          <w:kern w:val="2"/>
          <w:sz w:val="20"/>
          <w:szCs w:val="20"/>
          <w:lang w:eastAsia="hi-IN" w:bidi="hi-IN"/>
        </w:rPr>
        <w:t xml:space="preserve">.3. </w:t>
      </w:r>
      <w:proofErr w:type="gramStart"/>
      <w:r w:rsidR="00CC5CC5" w:rsidRPr="00CC5CC5">
        <w:rPr>
          <w:rFonts w:ascii="Times New Roman" w:eastAsia="SimSun" w:hAnsi="Times New Roman" w:cs="Mangal"/>
          <w:kern w:val="2"/>
          <w:sz w:val="20"/>
          <w:szCs w:val="20"/>
          <w:lang w:eastAsia="hi-IN" w:bidi="hi-IN"/>
        </w:rPr>
        <w:t>Оплата п</w:t>
      </w:r>
      <w:r w:rsidR="00B9214B">
        <w:rPr>
          <w:rFonts w:ascii="Times New Roman" w:eastAsia="SimSun" w:hAnsi="Times New Roman" w:cs="Mangal"/>
          <w:kern w:val="2"/>
          <w:sz w:val="20"/>
          <w:szCs w:val="20"/>
          <w:lang w:eastAsia="hi-IN" w:bidi="hi-IN"/>
        </w:rPr>
        <w:t>о договору осуществляется в 2026</w:t>
      </w:r>
      <w:r w:rsidR="00CC5CC5" w:rsidRPr="00CC5CC5">
        <w:rPr>
          <w:rFonts w:ascii="Times New Roman" w:eastAsia="SimSun" w:hAnsi="Times New Roman" w:cs="Mangal"/>
          <w:kern w:val="2"/>
          <w:sz w:val="20"/>
          <w:szCs w:val="20"/>
          <w:lang w:eastAsia="hi-IN" w:bidi="hi-IN"/>
        </w:rPr>
        <w:t xml:space="preserve"> году,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w:t>
      </w:r>
      <w:r w:rsidR="00B9214B">
        <w:rPr>
          <w:rFonts w:ascii="Times New Roman" w:eastAsia="SimSun" w:hAnsi="Times New Roman" w:cs="Mangal"/>
          <w:kern w:val="2"/>
          <w:sz w:val="20"/>
          <w:szCs w:val="20"/>
          <w:lang w:eastAsia="hi-IN" w:bidi="hi-IN"/>
        </w:rPr>
        <w:t>бюджета денежных средств на 2026</w:t>
      </w:r>
      <w:r w:rsidR="00CC5CC5" w:rsidRPr="00CC5CC5">
        <w:rPr>
          <w:rFonts w:ascii="Times New Roman" w:eastAsia="SimSun" w:hAnsi="Times New Roman" w:cs="Mangal"/>
          <w:kern w:val="2"/>
          <w:sz w:val="20"/>
          <w:szCs w:val="20"/>
          <w:lang w:eastAsia="hi-IN" w:bidi="hi-IN"/>
        </w:rPr>
        <w:t xml:space="preserve"> год, по главе 320, подразделу 0305, целевой статье 4240690048, виду расходов 244, на расчетный счет Подрядчика, в течение 10 рабочих дней с момента подписания Заказчиком документов о приемке </w:t>
      </w:r>
      <w:r w:rsidR="00166E88">
        <w:rPr>
          <w:rFonts w:ascii="Times New Roman" w:eastAsia="SimSun" w:hAnsi="Times New Roman" w:cs="Mangal"/>
          <w:kern w:val="2"/>
          <w:sz w:val="20"/>
          <w:szCs w:val="20"/>
          <w:lang w:eastAsia="hi-IN" w:bidi="hi-IN"/>
        </w:rPr>
        <w:t>выполненных работ</w:t>
      </w:r>
      <w:proofErr w:type="gramEnd"/>
      <w:r w:rsidR="00CC5CC5" w:rsidRPr="00CC5CC5">
        <w:rPr>
          <w:rFonts w:ascii="Times New Roman" w:eastAsia="SimSun" w:hAnsi="Times New Roman" w:cs="Mangal"/>
          <w:kern w:val="2"/>
          <w:sz w:val="20"/>
          <w:szCs w:val="20"/>
          <w:lang w:eastAsia="hi-IN" w:bidi="hi-IN"/>
        </w:rPr>
        <w:t xml:space="preserve"> на основании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CC5CC5" w:rsidRPr="00CC5CC5" w:rsidRDefault="00A55FF0" w:rsidP="00D742E4">
      <w:pPr>
        <w:widowControl w:val="0"/>
        <w:tabs>
          <w:tab w:val="left" w:pos="426"/>
        </w:tabs>
        <w:spacing w:after="0" w:line="240" w:lineRule="auto"/>
        <w:jc w:val="both"/>
        <w:rPr>
          <w:rFonts w:ascii="Times New Roman" w:eastAsia="SimSun" w:hAnsi="Times New Roman" w:cs="Mangal"/>
          <w:kern w:val="2"/>
          <w:sz w:val="20"/>
          <w:szCs w:val="20"/>
          <w:lang w:eastAsia="hi-IN" w:bidi="hi-IN"/>
        </w:rPr>
      </w:pPr>
      <w:r>
        <w:rPr>
          <w:rFonts w:ascii="Times New Roman" w:eastAsia="SimSun" w:hAnsi="Times New Roman" w:cs="Mangal"/>
          <w:kern w:val="2"/>
          <w:sz w:val="20"/>
          <w:szCs w:val="20"/>
          <w:lang w:eastAsia="hi-IN" w:bidi="hi-IN"/>
        </w:rPr>
        <w:t>3</w:t>
      </w:r>
      <w:r w:rsidR="00CC5CC5" w:rsidRPr="00CC5CC5">
        <w:rPr>
          <w:rFonts w:ascii="Times New Roman" w:eastAsia="SimSun" w:hAnsi="Times New Roman" w:cs="Mangal"/>
          <w:kern w:val="2"/>
          <w:sz w:val="20"/>
          <w:szCs w:val="20"/>
          <w:lang w:eastAsia="hi-IN" w:bidi="hi-IN"/>
        </w:rPr>
        <w:t xml:space="preserve">.4. Обязательства по оплате </w:t>
      </w:r>
      <w:r w:rsidR="00166E88">
        <w:rPr>
          <w:rFonts w:ascii="Times New Roman" w:eastAsia="SimSun" w:hAnsi="Times New Roman" w:cs="Mangal"/>
          <w:kern w:val="2"/>
          <w:sz w:val="20"/>
          <w:szCs w:val="20"/>
          <w:lang w:eastAsia="hi-IN" w:bidi="hi-IN"/>
        </w:rPr>
        <w:t>выполненных работ</w:t>
      </w:r>
      <w:r w:rsidR="00CC5CC5" w:rsidRPr="00CC5CC5">
        <w:rPr>
          <w:rFonts w:ascii="Times New Roman" w:eastAsia="SimSun" w:hAnsi="Times New Roman" w:cs="Mangal"/>
          <w:kern w:val="2"/>
          <w:sz w:val="20"/>
          <w:szCs w:val="20"/>
          <w:lang w:eastAsia="hi-IN" w:bidi="hi-IN"/>
        </w:rPr>
        <w:t xml:space="preserve"> считаются выполненными в день списания денежных средств со счетов Заказчика.</w:t>
      </w:r>
    </w:p>
    <w:p w:rsidR="005070F7" w:rsidRPr="00A55FF0" w:rsidRDefault="00A55FF0" w:rsidP="00D742E4">
      <w:pPr>
        <w:widowControl w:val="0"/>
        <w:tabs>
          <w:tab w:val="left" w:pos="426"/>
        </w:tabs>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3</w:t>
      </w:r>
      <w:r w:rsidR="00CC5CC5" w:rsidRPr="00CC5CC5">
        <w:rPr>
          <w:rFonts w:ascii="Times New Roman" w:hAnsi="Times New Roman"/>
          <w:kern w:val="0"/>
          <w:sz w:val="20"/>
          <w:szCs w:val="20"/>
          <w:lang w:eastAsia="ru-RU"/>
        </w:rPr>
        <w:t>.5. В случае изменения банковских реквизитов Подрядчик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Подрядчика, несет Подрядчик.</w:t>
      </w:r>
    </w:p>
    <w:p w:rsidR="005070F7" w:rsidRPr="00A55FF0" w:rsidRDefault="005070F7" w:rsidP="00D742E4">
      <w:pPr>
        <w:widowControl w:val="0"/>
        <w:tabs>
          <w:tab w:val="left" w:pos="426"/>
        </w:tabs>
        <w:suppressAutoHyphens w:val="0"/>
        <w:autoSpaceDE w:val="0"/>
        <w:autoSpaceDN w:val="0"/>
        <w:adjustRightInd w:val="0"/>
        <w:spacing w:before="120" w:after="120" w:line="245" w:lineRule="auto"/>
        <w:jc w:val="center"/>
        <w:rPr>
          <w:rFonts w:ascii="Times New Roman" w:hAnsi="Times New Roman"/>
          <w:b/>
          <w:kern w:val="0"/>
          <w:sz w:val="20"/>
          <w:szCs w:val="20"/>
          <w:lang w:eastAsia="ru-RU"/>
        </w:rPr>
      </w:pPr>
      <w:r w:rsidRPr="00A55FF0">
        <w:rPr>
          <w:rFonts w:ascii="Times New Roman" w:hAnsi="Times New Roman"/>
          <w:b/>
          <w:kern w:val="0"/>
          <w:sz w:val="20"/>
          <w:szCs w:val="20"/>
          <w:lang w:eastAsia="ru-RU"/>
        </w:rPr>
        <w:t>4. Сроки, условия, порядок выполнения и приемки работ</w:t>
      </w:r>
    </w:p>
    <w:p w:rsidR="004045EC" w:rsidRPr="00A55FF0" w:rsidRDefault="004045EC" w:rsidP="009049DE">
      <w:pPr>
        <w:pStyle w:val="affb"/>
        <w:numPr>
          <w:ilvl w:val="1"/>
          <w:numId w:val="48"/>
        </w:numPr>
        <w:tabs>
          <w:tab w:val="left" w:pos="426"/>
          <w:tab w:val="left" w:pos="993"/>
        </w:tabs>
        <w:spacing w:after="0" w:line="240" w:lineRule="auto"/>
        <w:ind w:hanging="1069"/>
        <w:jc w:val="both"/>
        <w:rPr>
          <w:rFonts w:ascii="Times New Roman" w:hAnsi="Times New Roman"/>
          <w:sz w:val="20"/>
          <w:szCs w:val="20"/>
        </w:rPr>
      </w:pPr>
      <w:r w:rsidRPr="00A55FF0">
        <w:rPr>
          <w:rFonts w:ascii="Times New Roman" w:hAnsi="Times New Roman"/>
          <w:sz w:val="20"/>
          <w:szCs w:val="20"/>
        </w:rPr>
        <w:t>Срок выполнения работ</w:t>
      </w:r>
      <w:r w:rsidRPr="00A55FF0">
        <w:rPr>
          <w:rFonts w:ascii="Times New Roman" w:hAnsi="Times New Roman"/>
          <w:sz w:val="20"/>
          <w:szCs w:val="20"/>
          <w:lang w:val="ru-RU"/>
        </w:rPr>
        <w:t>:</w:t>
      </w:r>
      <w:r w:rsidRPr="00A55FF0">
        <w:rPr>
          <w:rFonts w:ascii="Times New Roman" w:hAnsi="Times New Roman"/>
          <w:sz w:val="20"/>
          <w:szCs w:val="20"/>
        </w:rPr>
        <w:t xml:space="preserve"> </w:t>
      </w:r>
    </w:p>
    <w:p w:rsidR="005070F7" w:rsidRPr="00D742E4" w:rsidRDefault="004045EC" w:rsidP="00D742E4">
      <w:pPr>
        <w:pStyle w:val="affb"/>
        <w:tabs>
          <w:tab w:val="left" w:pos="426"/>
        </w:tabs>
        <w:spacing w:after="0" w:line="240" w:lineRule="auto"/>
        <w:ind w:left="0"/>
        <w:jc w:val="both"/>
        <w:rPr>
          <w:rFonts w:ascii="Times New Roman" w:hAnsi="Times New Roman"/>
          <w:sz w:val="20"/>
        </w:rPr>
      </w:pPr>
      <w:r w:rsidRPr="005459CF">
        <w:rPr>
          <w:rFonts w:ascii="Times New Roman" w:hAnsi="Times New Roman"/>
          <w:b/>
          <w:sz w:val="20"/>
          <w:szCs w:val="20"/>
        </w:rPr>
        <w:t xml:space="preserve">- </w:t>
      </w:r>
      <w:r w:rsidR="009049DE" w:rsidRPr="005459CF">
        <w:rPr>
          <w:rFonts w:ascii="Times New Roman" w:hAnsi="Times New Roman"/>
          <w:sz w:val="20"/>
          <w:szCs w:val="20"/>
          <w:lang w:val="ru-RU"/>
        </w:rPr>
        <w:t>в течение</w:t>
      </w:r>
      <w:r w:rsidR="00D742E4" w:rsidRPr="005459CF">
        <w:rPr>
          <w:rFonts w:ascii="Times New Roman" w:hAnsi="Times New Roman"/>
          <w:sz w:val="20"/>
          <w:szCs w:val="20"/>
          <w:lang w:val="ru-RU"/>
        </w:rPr>
        <w:t xml:space="preserve"> </w:t>
      </w:r>
      <w:r w:rsidR="005459CF" w:rsidRPr="005459CF">
        <w:rPr>
          <w:rFonts w:ascii="Times New Roman" w:hAnsi="Times New Roman"/>
          <w:sz w:val="20"/>
          <w:szCs w:val="20"/>
          <w:lang w:val="ru-RU"/>
        </w:rPr>
        <w:t>15 (пятнадцати)</w:t>
      </w:r>
      <w:r w:rsidR="005459CF">
        <w:rPr>
          <w:rFonts w:ascii="Times New Roman" w:hAnsi="Times New Roman"/>
          <w:sz w:val="20"/>
          <w:szCs w:val="20"/>
          <w:lang w:val="ru-RU"/>
        </w:rPr>
        <w:t xml:space="preserve"> </w:t>
      </w:r>
      <w:r w:rsidR="00D742E4" w:rsidRPr="005459CF">
        <w:rPr>
          <w:rFonts w:ascii="Times New Roman" w:hAnsi="Times New Roman"/>
          <w:sz w:val="20"/>
          <w:szCs w:val="20"/>
          <w:lang w:val="ru-RU"/>
        </w:rPr>
        <w:t>рабочих дней</w:t>
      </w:r>
      <w:r w:rsidR="00D742E4">
        <w:rPr>
          <w:rFonts w:ascii="Times New Roman" w:hAnsi="Times New Roman"/>
          <w:sz w:val="20"/>
          <w:szCs w:val="20"/>
          <w:lang w:val="ru-RU"/>
        </w:rPr>
        <w:t xml:space="preserve"> с даты заключения договора</w:t>
      </w:r>
      <w:r w:rsidR="00BB371B" w:rsidRPr="00A55FF0">
        <w:rPr>
          <w:color w:val="000000"/>
          <w:sz w:val="20"/>
        </w:rPr>
        <w:t xml:space="preserve">. </w:t>
      </w:r>
      <w:r w:rsidR="00BB371B" w:rsidRPr="00D742E4">
        <w:rPr>
          <w:rFonts w:ascii="Times New Roman" w:hAnsi="Times New Roman"/>
          <w:color w:val="000000"/>
          <w:sz w:val="20"/>
        </w:rPr>
        <w:t>Общая продолжительность работ учитывает</w:t>
      </w:r>
      <w:r w:rsidR="00931F1B" w:rsidRPr="00D742E4">
        <w:rPr>
          <w:rFonts w:ascii="Times New Roman" w:hAnsi="Times New Roman"/>
          <w:color w:val="000000"/>
          <w:sz w:val="20"/>
        </w:rPr>
        <w:t xml:space="preserve"> время </w:t>
      </w:r>
      <w:r w:rsidR="00931F1B" w:rsidRPr="00D742E4">
        <w:rPr>
          <w:rFonts w:ascii="Times New Roman" w:hAnsi="Times New Roman"/>
          <w:sz w:val="20"/>
        </w:rPr>
        <w:t>получения положительного заключения проверки достоверности определения сметной стоимости,</w:t>
      </w:r>
      <w:r w:rsidR="00BB371B" w:rsidRPr="00D742E4">
        <w:rPr>
          <w:rFonts w:ascii="Times New Roman" w:hAnsi="Times New Roman"/>
          <w:color w:val="000000"/>
          <w:sz w:val="20"/>
        </w:rPr>
        <w:t xml:space="preserve"> время согласования документации с Заказчиком</w:t>
      </w:r>
      <w:r w:rsidR="00931F1B" w:rsidRPr="00D742E4">
        <w:rPr>
          <w:rFonts w:ascii="Times New Roman" w:hAnsi="Times New Roman"/>
          <w:color w:val="000000"/>
          <w:sz w:val="20"/>
        </w:rPr>
        <w:t>.</w:t>
      </w:r>
    </w:p>
    <w:p w:rsidR="005070F7" w:rsidRPr="00A55FF0" w:rsidRDefault="005070F7"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sidRPr="00A55FF0">
        <w:rPr>
          <w:rFonts w:ascii="Times New Roman" w:hAnsi="Times New Roman"/>
          <w:bCs/>
          <w:kern w:val="0"/>
          <w:sz w:val="20"/>
          <w:szCs w:val="20"/>
          <w:lang w:eastAsia="ru-RU"/>
        </w:rPr>
        <w:t xml:space="preserve">4.2. </w:t>
      </w:r>
      <w:r w:rsidR="005A30AE" w:rsidRPr="00A55FF0">
        <w:rPr>
          <w:rFonts w:ascii="Times New Roman" w:hAnsi="Times New Roman"/>
          <w:kern w:val="0"/>
          <w:sz w:val="20"/>
          <w:szCs w:val="20"/>
          <w:lang w:eastAsia="ru-RU"/>
        </w:rPr>
        <w:t>Подрядчик</w:t>
      </w:r>
      <w:r w:rsidRPr="00A55FF0">
        <w:rPr>
          <w:rFonts w:ascii="Times New Roman" w:hAnsi="Times New Roman"/>
          <w:bCs/>
          <w:kern w:val="0"/>
          <w:sz w:val="20"/>
          <w:szCs w:val="20"/>
          <w:lang w:eastAsia="ru-RU"/>
        </w:rPr>
        <w:t xml:space="preserve"> вправе привлекать для выполнения работ по настоящему </w:t>
      </w:r>
      <w:r w:rsidR="00125670">
        <w:rPr>
          <w:rFonts w:ascii="Times New Roman" w:hAnsi="Times New Roman"/>
          <w:bCs/>
          <w:kern w:val="0"/>
          <w:sz w:val="20"/>
          <w:szCs w:val="20"/>
          <w:lang w:eastAsia="ru-RU"/>
        </w:rPr>
        <w:t xml:space="preserve">договору </w:t>
      </w:r>
      <w:r w:rsidRPr="00A55FF0">
        <w:rPr>
          <w:rFonts w:ascii="Times New Roman" w:hAnsi="Times New Roman"/>
          <w:bCs/>
          <w:kern w:val="0"/>
          <w:sz w:val="20"/>
          <w:szCs w:val="20"/>
          <w:lang w:eastAsia="ru-RU"/>
        </w:rPr>
        <w:t>субподрядчиков, обладающих средствами и правами, необходимыми для выполнения данных работ.</w:t>
      </w:r>
      <w:r w:rsidR="00BB371B" w:rsidRPr="00A55FF0">
        <w:rPr>
          <w:rFonts w:ascii="Times New Roman" w:hAnsi="Times New Roman"/>
          <w:bCs/>
          <w:kern w:val="0"/>
          <w:sz w:val="20"/>
          <w:szCs w:val="20"/>
          <w:lang w:eastAsia="ru-RU"/>
        </w:rPr>
        <w:t xml:space="preserve"> </w:t>
      </w:r>
    </w:p>
    <w:p w:rsidR="005070F7" w:rsidRPr="00A55FF0" w:rsidRDefault="005070F7"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sidRPr="00A55FF0">
        <w:rPr>
          <w:rFonts w:ascii="Times New Roman" w:hAnsi="Times New Roman"/>
          <w:bCs/>
          <w:kern w:val="0"/>
          <w:sz w:val="20"/>
          <w:szCs w:val="20"/>
          <w:lang w:eastAsia="ru-RU"/>
        </w:rPr>
        <w:t xml:space="preserve">4.3. </w:t>
      </w:r>
      <w:r w:rsidR="005A30AE" w:rsidRPr="00A55FF0">
        <w:rPr>
          <w:rFonts w:ascii="Times New Roman" w:hAnsi="Times New Roman"/>
          <w:bCs/>
          <w:kern w:val="0"/>
          <w:sz w:val="20"/>
          <w:szCs w:val="20"/>
          <w:lang w:eastAsia="ru-RU"/>
        </w:rPr>
        <w:t>Подрядчик</w:t>
      </w:r>
      <w:r w:rsidRPr="00A55FF0">
        <w:rPr>
          <w:rFonts w:ascii="Times New Roman" w:hAnsi="Times New Roman"/>
          <w:bCs/>
          <w:kern w:val="0"/>
          <w:sz w:val="20"/>
          <w:szCs w:val="20"/>
          <w:lang w:eastAsia="ru-RU"/>
        </w:rPr>
        <w:t xml:space="preserve"> несет полную ответственность за сроки и качество выполнения субподрядчиком работ, предусмотренных </w:t>
      </w:r>
      <w:r w:rsidR="00125670">
        <w:rPr>
          <w:rFonts w:ascii="Times New Roman" w:hAnsi="Times New Roman"/>
          <w:bCs/>
          <w:kern w:val="0"/>
          <w:sz w:val="20"/>
          <w:szCs w:val="20"/>
          <w:lang w:eastAsia="ru-RU"/>
        </w:rPr>
        <w:t>Договор</w:t>
      </w:r>
      <w:r w:rsidRPr="00A55FF0">
        <w:rPr>
          <w:rFonts w:ascii="Times New Roman" w:hAnsi="Times New Roman"/>
          <w:bCs/>
          <w:kern w:val="0"/>
          <w:sz w:val="20"/>
          <w:szCs w:val="20"/>
          <w:lang w:eastAsia="ru-RU"/>
        </w:rPr>
        <w:t>ом.</w:t>
      </w:r>
    </w:p>
    <w:p w:rsidR="00D742E4" w:rsidRDefault="005070F7" w:rsidP="00D742E4">
      <w:pPr>
        <w:widowControl w:val="0"/>
        <w:tabs>
          <w:tab w:val="left" w:pos="426"/>
        </w:tabs>
        <w:suppressAutoHyphens w:val="0"/>
        <w:spacing w:after="0" w:line="245" w:lineRule="auto"/>
        <w:contextualSpacing/>
        <w:jc w:val="both"/>
        <w:rPr>
          <w:rFonts w:ascii="Times New Roman" w:hAnsi="Times New Roman"/>
          <w:kern w:val="0"/>
          <w:sz w:val="20"/>
          <w:szCs w:val="20"/>
          <w:lang w:eastAsia="ru-RU"/>
        </w:rPr>
      </w:pPr>
      <w:r w:rsidRPr="00A55FF0">
        <w:rPr>
          <w:rFonts w:ascii="Times New Roman" w:hAnsi="Times New Roman"/>
          <w:kern w:val="0"/>
          <w:sz w:val="20"/>
          <w:szCs w:val="20"/>
          <w:lang w:eastAsia="ru-RU"/>
        </w:rPr>
        <w:t xml:space="preserve">4.4. </w:t>
      </w:r>
      <w:r w:rsidR="006B1407">
        <w:rPr>
          <w:rFonts w:ascii="Times New Roman" w:hAnsi="Times New Roman"/>
          <w:kern w:val="0"/>
          <w:sz w:val="20"/>
          <w:szCs w:val="20"/>
          <w:lang w:eastAsia="ru-RU"/>
        </w:rPr>
        <w:t>П</w:t>
      </w:r>
      <w:r w:rsidR="00D742E4">
        <w:rPr>
          <w:rFonts w:ascii="Times New Roman" w:hAnsi="Times New Roman"/>
          <w:kern w:val="0"/>
          <w:sz w:val="20"/>
          <w:szCs w:val="20"/>
          <w:lang w:eastAsia="ru-RU"/>
        </w:rPr>
        <w:t>лан эвакуации</w:t>
      </w:r>
      <w:r w:rsidRPr="00A55FF0">
        <w:rPr>
          <w:rFonts w:ascii="Times New Roman" w:hAnsi="Times New Roman"/>
          <w:kern w:val="0"/>
          <w:sz w:val="20"/>
          <w:szCs w:val="20"/>
          <w:lang w:eastAsia="ru-RU"/>
        </w:rPr>
        <w:t xml:space="preserve"> выполняется в </w:t>
      </w:r>
      <w:r w:rsidR="006B1407">
        <w:rPr>
          <w:rFonts w:ascii="Times New Roman" w:hAnsi="Times New Roman"/>
          <w:kern w:val="0"/>
          <w:sz w:val="20"/>
          <w:szCs w:val="20"/>
          <w:lang w:eastAsia="ru-RU"/>
        </w:rPr>
        <w:t>1</w:t>
      </w:r>
      <w:r w:rsidRPr="00A55FF0">
        <w:rPr>
          <w:rFonts w:ascii="Times New Roman" w:hAnsi="Times New Roman"/>
          <w:kern w:val="0"/>
          <w:sz w:val="20"/>
          <w:szCs w:val="20"/>
          <w:lang w:eastAsia="ru-RU"/>
        </w:rPr>
        <w:t xml:space="preserve"> (</w:t>
      </w:r>
      <w:r w:rsidR="006B1407">
        <w:rPr>
          <w:rFonts w:ascii="Times New Roman" w:hAnsi="Times New Roman"/>
          <w:kern w:val="0"/>
          <w:sz w:val="20"/>
          <w:szCs w:val="20"/>
          <w:lang w:eastAsia="ru-RU"/>
        </w:rPr>
        <w:t>одном) экземпляре</w:t>
      </w:r>
      <w:r w:rsidRPr="00A55FF0">
        <w:rPr>
          <w:rFonts w:ascii="Times New Roman" w:hAnsi="Times New Roman"/>
          <w:kern w:val="0"/>
          <w:sz w:val="20"/>
          <w:szCs w:val="20"/>
          <w:lang w:eastAsia="ru-RU"/>
        </w:rPr>
        <w:t xml:space="preserve"> на бумажном носителе и 1 (од</w:t>
      </w:r>
      <w:r w:rsidR="00F152B6" w:rsidRPr="00A55FF0">
        <w:rPr>
          <w:rFonts w:ascii="Times New Roman" w:hAnsi="Times New Roman"/>
          <w:kern w:val="0"/>
          <w:sz w:val="20"/>
          <w:szCs w:val="20"/>
          <w:lang w:eastAsia="ru-RU"/>
        </w:rPr>
        <w:t>и</w:t>
      </w:r>
      <w:r w:rsidRPr="00A55FF0">
        <w:rPr>
          <w:rFonts w:ascii="Times New Roman" w:hAnsi="Times New Roman"/>
          <w:kern w:val="0"/>
          <w:sz w:val="20"/>
          <w:szCs w:val="20"/>
          <w:lang w:eastAsia="ru-RU"/>
        </w:rPr>
        <w:t xml:space="preserve">н) экземпляр </w:t>
      </w:r>
      <w:r w:rsidR="006B1407">
        <w:rPr>
          <w:rFonts w:ascii="Times New Roman" w:hAnsi="Times New Roman"/>
          <w:kern w:val="0"/>
          <w:sz w:val="20"/>
          <w:szCs w:val="20"/>
          <w:lang w:eastAsia="ru-RU"/>
        </w:rPr>
        <w:t xml:space="preserve">                              </w:t>
      </w:r>
      <w:r w:rsidRPr="00A55FF0">
        <w:rPr>
          <w:rFonts w:ascii="Times New Roman" w:hAnsi="Times New Roman"/>
          <w:kern w:val="0"/>
          <w:sz w:val="20"/>
          <w:szCs w:val="20"/>
          <w:lang w:eastAsia="ru-RU"/>
        </w:rPr>
        <w:t xml:space="preserve">в электронном виде. </w:t>
      </w:r>
      <w:r w:rsidR="00D742E4">
        <w:rPr>
          <w:rFonts w:ascii="Times New Roman" w:hAnsi="Times New Roman"/>
          <w:kern w:val="0"/>
          <w:sz w:val="20"/>
          <w:szCs w:val="20"/>
          <w:lang w:eastAsia="ru-RU"/>
        </w:rPr>
        <w:t>Вся документация</w:t>
      </w:r>
      <w:r w:rsidRPr="00A55FF0">
        <w:rPr>
          <w:rFonts w:ascii="Times New Roman" w:hAnsi="Times New Roman"/>
          <w:kern w:val="0"/>
          <w:sz w:val="20"/>
          <w:szCs w:val="20"/>
          <w:lang w:eastAsia="ru-RU"/>
        </w:rPr>
        <w:t xml:space="preserve"> должна быть подписана и заверена оригинальной печатью </w:t>
      </w:r>
      <w:r w:rsidR="005A30AE" w:rsidRPr="00A55FF0">
        <w:rPr>
          <w:rFonts w:ascii="Times New Roman" w:hAnsi="Times New Roman"/>
          <w:bCs/>
          <w:color w:val="000000"/>
          <w:kern w:val="0"/>
          <w:sz w:val="20"/>
          <w:szCs w:val="20"/>
          <w:lang w:eastAsia="ru-RU"/>
        </w:rPr>
        <w:t>Подрядчика</w:t>
      </w:r>
      <w:r w:rsidRPr="00A55FF0">
        <w:rPr>
          <w:rFonts w:ascii="Times New Roman" w:hAnsi="Times New Roman"/>
          <w:kern w:val="0"/>
          <w:sz w:val="20"/>
          <w:szCs w:val="20"/>
          <w:lang w:eastAsia="ru-RU"/>
        </w:rPr>
        <w:t>.</w:t>
      </w:r>
      <w:r w:rsidR="00131BAB" w:rsidRPr="00A55FF0">
        <w:rPr>
          <w:rFonts w:ascii="Times New Roman" w:hAnsi="Times New Roman"/>
          <w:kern w:val="0"/>
          <w:sz w:val="20"/>
          <w:szCs w:val="20"/>
          <w:lang w:eastAsia="ru-RU"/>
        </w:rPr>
        <w:t xml:space="preserve"> </w:t>
      </w:r>
    </w:p>
    <w:p w:rsidR="005070F7" w:rsidRDefault="005070F7"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sidRPr="00A55FF0">
        <w:rPr>
          <w:rFonts w:ascii="Times New Roman" w:hAnsi="Times New Roman"/>
          <w:bCs/>
          <w:kern w:val="0"/>
          <w:sz w:val="20"/>
          <w:szCs w:val="20"/>
          <w:lang w:eastAsia="ru-RU"/>
        </w:rPr>
        <w:t xml:space="preserve">4.5. Заказчик в течение всего срока действия </w:t>
      </w:r>
      <w:r w:rsidR="00125670">
        <w:rPr>
          <w:rFonts w:ascii="Times New Roman" w:hAnsi="Times New Roman"/>
          <w:bCs/>
          <w:kern w:val="0"/>
          <w:sz w:val="20"/>
          <w:szCs w:val="20"/>
          <w:lang w:eastAsia="ru-RU"/>
        </w:rPr>
        <w:t>Договора</w:t>
      </w:r>
      <w:r w:rsidRPr="00A55FF0">
        <w:rPr>
          <w:rFonts w:ascii="Times New Roman" w:hAnsi="Times New Roman"/>
          <w:bCs/>
          <w:kern w:val="0"/>
          <w:sz w:val="20"/>
          <w:szCs w:val="20"/>
          <w:lang w:eastAsia="ru-RU"/>
        </w:rPr>
        <w:t xml:space="preserve"> контролирует выполнение работ с проведением соответствующих обследований, при необходимости с привлечением лабораторий и других организаций, осуществляющих оценку качества.</w:t>
      </w:r>
    </w:p>
    <w:p w:rsidR="00125670" w:rsidRPr="00125670" w:rsidRDefault="00125670"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Pr>
          <w:rFonts w:ascii="Times New Roman" w:hAnsi="Times New Roman"/>
          <w:bCs/>
          <w:kern w:val="0"/>
          <w:sz w:val="20"/>
          <w:szCs w:val="20"/>
          <w:lang w:eastAsia="ru-RU"/>
        </w:rPr>
        <w:t>4.6</w:t>
      </w:r>
      <w:r w:rsidRPr="00125670">
        <w:rPr>
          <w:rFonts w:ascii="Times New Roman" w:hAnsi="Times New Roman"/>
          <w:bCs/>
          <w:kern w:val="0"/>
          <w:sz w:val="20"/>
          <w:szCs w:val="20"/>
          <w:lang w:eastAsia="ru-RU"/>
        </w:rPr>
        <w:t xml:space="preserve">. Вместе с </w:t>
      </w:r>
      <w:r>
        <w:rPr>
          <w:rFonts w:ascii="Times New Roman" w:hAnsi="Times New Roman"/>
          <w:bCs/>
          <w:kern w:val="0"/>
          <w:sz w:val="20"/>
          <w:szCs w:val="20"/>
          <w:lang w:eastAsia="ru-RU"/>
        </w:rPr>
        <w:t>выполненными работами</w:t>
      </w:r>
      <w:r w:rsidRPr="00125670">
        <w:rPr>
          <w:rFonts w:ascii="Times New Roman" w:hAnsi="Times New Roman"/>
          <w:bCs/>
          <w:kern w:val="0"/>
          <w:sz w:val="20"/>
          <w:szCs w:val="20"/>
          <w:lang w:eastAsia="ru-RU"/>
        </w:rPr>
        <w:t xml:space="preserve"> </w:t>
      </w:r>
      <w:r>
        <w:rPr>
          <w:rFonts w:ascii="Times New Roman" w:hAnsi="Times New Roman"/>
          <w:bCs/>
          <w:kern w:val="0"/>
          <w:sz w:val="20"/>
          <w:szCs w:val="20"/>
          <w:lang w:eastAsia="ru-RU"/>
        </w:rPr>
        <w:t>Подрядчик</w:t>
      </w:r>
      <w:r w:rsidRPr="00125670">
        <w:rPr>
          <w:rFonts w:ascii="Times New Roman" w:hAnsi="Times New Roman"/>
          <w:bCs/>
          <w:kern w:val="0"/>
          <w:sz w:val="20"/>
          <w:szCs w:val="20"/>
          <w:lang w:eastAsia="ru-RU"/>
        </w:rPr>
        <w:t xml:space="preserve"> передает Заказчику относящуюся к </w:t>
      </w:r>
      <w:r>
        <w:rPr>
          <w:rFonts w:ascii="Times New Roman" w:hAnsi="Times New Roman"/>
          <w:bCs/>
          <w:kern w:val="0"/>
          <w:sz w:val="20"/>
          <w:szCs w:val="20"/>
          <w:lang w:eastAsia="ru-RU"/>
        </w:rPr>
        <w:t>работам</w:t>
      </w:r>
      <w:r w:rsidRPr="00125670">
        <w:rPr>
          <w:rFonts w:ascii="Times New Roman" w:hAnsi="Times New Roman"/>
          <w:bCs/>
          <w:kern w:val="0"/>
          <w:sz w:val="20"/>
          <w:szCs w:val="20"/>
          <w:lang w:eastAsia="ru-RU"/>
        </w:rPr>
        <w:t xml:space="preserve"> документацию:</w:t>
      </w:r>
    </w:p>
    <w:p w:rsidR="00125670" w:rsidRPr="00125670" w:rsidRDefault="00125670"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Pr>
          <w:rFonts w:ascii="Times New Roman" w:hAnsi="Times New Roman"/>
          <w:bCs/>
          <w:kern w:val="0"/>
          <w:sz w:val="20"/>
          <w:szCs w:val="20"/>
          <w:lang w:eastAsia="ru-RU"/>
        </w:rPr>
        <w:t>акт выполненных работ</w:t>
      </w:r>
      <w:r w:rsidRPr="00125670">
        <w:rPr>
          <w:rFonts w:ascii="Times New Roman" w:hAnsi="Times New Roman"/>
          <w:bCs/>
          <w:kern w:val="0"/>
          <w:sz w:val="20"/>
          <w:szCs w:val="20"/>
          <w:lang w:eastAsia="ru-RU"/>
        </w:rPr>
        <w:t xml:space="preserve"> и счет-фактуру, оформленные в 2-х экземплярах (по одному для </w:t>
      </w:r>
      <w:r>
        <w:rPr>
          <w:rFonts w:ascii="Times New Roman" w:hAnsi="Times New Roman"/>
          <w:bCs/>
          <w:kern w:val="0"/>
          <w:sz w:val="20"/>
          <w:szCs w:val="20"/>
          <w:lang w:eastAsia="ru-RU"/>
        </w:rPr>
        <w:t>Подрядчика</w:t>
      </w:r>
      <w:r w:rsidRPr="00125670">
        <w:rPr>
          <w:rFonts w:ascii="Times New Roman" w:hAnsi="Times New Roman"/>
          <w:bCs/>
          <w:kern w:val="0"/>
          <w:sz w:val="20"/>
          <w:szCs w:val="20"/>
          <w:lang w:eastAsia="ru-RU"/>
        </w:rPr>
        <w:t xml:space="preserve"> и Заказчика), либо универсальный передаточный документ;</w:t>
      </w:r>
    </w:p>
    <w:p w:rsidR="00125670" w:rsidRPr="00125670" w:rsidRDefault="00125670"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sidRPr="00125670">
        <w:rPr>
          <w:rFonts w:ascii="Times New Roman" w:hAnsi="Times New Roman"/>
          <w:bCs/>
          <w:kern w:val="0"/>
          <w:sz w:val="20"/>
          <w:szCs w:val="20"/>
          <w:lang w:eastAsia="ru-RU"/>
        </w:rPr>
        <w:t>сертификат или декларацию о соответствии (либо их копии).</w:t>
      </w:r>
    </w:p>
    <w:p w:rsidR="00125670" w:rsidRPr="00125670" w:rsidRDefault="00125670"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Pr>
          <w:rFonts w:ascii="Times New Roman" w:hAnsi="Times New Roman"/>
          <w:bCs/>
          <w:kern w:val="0"/>
          <w:sz w:val="20"/>
          <w:szCs w:val="20"/>
          <w:lang w:eastAsia="ru-RU"/>
        </w:rPr>
        <w:t>4.7</w:t>
      </w:r>
      <w:r w:rsidRPr="00125670">
        <w:rPr>
          <w:rFonts w:ascii="Times New Roman" w:hAnsi="Times New Roman"/>
          <w:bCs/>
          <w:kern w:val="0"/>
          <w:sz w:val="20"/>
          <w:szCs w:val="20"/>
          <w:lang w:eastAsia="ru-RU"/>
        </w:rPr>
        <w:t>. В случае</w:t>
      </w:r>
      <w:proofErr w:type="gramStart"/>
      <w:r w:rsidRPr="00125670">
        <w:rPr>
          <w:rFonts w:ascii="Times New Roman" w:hAnsi="Times New Roman"/>
          <w:bCs/>
          <w:kern w:val="0"/>
          <w:sz w:val="20"/>
          <w:szCs w:val="20"/>
          <w:lang w:eastAsia="ru-RU"/>
        </w:rPr>
        <w:t>,</w:t>
      </w:r>
      <w:proofErr w:type="gramEnd"/>
      <w:r w:rsidRPr="00125670">
        <w:rPr>
          <w:rFonts w:ascii="Times New Roman" w:hAnsi="Times New Roman"/>
          <w:bCs/>
          <w:kern w:val="0"/>
          <w:sz w:val="20"/>
          <w:szCs w:val="20"/>
          <w:lang w:eastAsia="ru-RU"/>
        </w:rPr>
        <w:t xml:space="preserve"> если </w:t>
      </w:r>
      <w:r>
        <w:rPr>
          <w:rFonts w:ascii="Times New Roman" w:hAnsi="Times New Roman"/>
          <w:bCs/>
          <w:kern w:val="0"/>
          <w:sz w:val="20"/>
          <w:szCs w:val="20"/>
          <w:lang w:eastAsia="ru-RU"/>
        </w:rPr>
        <w:t>документы, указанные в пункте 4.6.</w:t>
      </w:r>
      <w:r w:rsidRPr="00125670">
        <w:rPr>
          <w:rFonts w:ascii="Times New Roman" w:hAnsi="Times New Roman"/>
          <w:bCs/>
          <w:kern w:val="0"/>
          <w:sz w:val="20"/>
          <w:szCs w:val="20"/>
          <w:lang w:eastAsia="ru-RU"/>
        </w:rPr>
        <w:t xml:space="preserve"> Договора, не переданы Подрядчиком Заказчику одновременно с </w:t>
      </w:r>
      <w:r>
        <w:rPr>
          <w:rFonts w:ascii="Times New Roman" w:hAnsi="Times New Roman"/>
          <w:bCs/>
          <w:kern w:val="0"/>
          <w:sz w:val="20"/>
          <w:szCs w:val="20"/>
          <w:lang w:eastAsia="ru-RU"/>
        </w:rPr>
        <w:t>выполненными работами</w:t>
      </w:r>
      <w:r w:rsidRPr="00125670">
        <w:rPr>
          <w:rFonts w:ascii="Times New Roman" w:hAnsi="Times New Roman"/>
          <w:bCs/>
          <w:kern w:val="0"/>
          <w:sz w:val="20"/>
          <w:szCs w:val="20"/>
          <w:lang w:eastAsia="ru-RU"/>
        </w:rPr>
        <w:t xml:space="preserve">, </w:t>
      </w:r>
      <w:r>
        <w:rPr>
          <w:rFonts w:ascii="Times New Roman" w:hAnsi="Times New Roman"/>
          <w:bCs/>
          <w:kern w:val="0"/>
          <w:sz w:val="20"/>
          <w:szCs w:val="20"/>
          <w:lang w:eastAsia="ru-RU"/>
        </w:rPr>
        <w:t>работы считаю</w:t>
      </w:r>
      <w:r w:rsidRPr="00125670">
        <w:rPr>
          <w:rFonts w:ascii="Times New Roman" w:hAnsi="Times New Roman"/>
          <w:bCs/>
          <w:kern w:val="0"/>
          <w:sz w:val="20"/>
          <w:szCs w:val="20"/>
          <w:lang w:eastAsia="ru-RU"/>
        </w:rPr>
        <w:t xml:space="preserve">тся не </w:t>
      </w:r>
      <w:r>
        <w:rPr>
          <w:rFonts w:ascii="Times New Roman" w:hAnsi="Times New Roman"/>
          <w:bCs/>
          <w:kern w:val="0"/>
          <w:sz w:val="20"/>
          <w:szCs w:val="20"/>
          <w:lang w:eastAsia="ru-RU"/>
        </w:rPr>
        <w:t>выполненными и приемке не подлежа</w:t>
      </w:r>
      <w:r w:rsidRPr="00125670">
        <w:rPr>
          <w:rFonts w:ascii="Times New Roman" w:hAnsi="Times New Roman"/>
          <w:bCs/>
          <w:kern w:val="0"/>
          <w:sz w:val="20"/>
          <w:szCs w:val="20"/>
          <w:lang w:eastAsia="ru-RU"/>
        </w:rPr>
        <w:t>т.</w:t>
      </w:r>
    </w:p>
    <w:p w:rsidR="00125670" w:rsidRPr="00125670" w:rsidRDefault="00125670"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Pr>
          <w:rFonts w:ascii="Times New Roman" w:hAnsi="Times New Roman"/>
          <w:bCs/>
          <w:kern w:val="0"/>
          <w:sz w:val="20"/>
          <w:szCs w:val="20"/>
          <w:lang w:eastAsia="ru-RU"/>
        </w:rPr>
        <w:t>4.8</w:t>
      </w:r>
      <w:r w:rsidRPr="00125670">
        <w:rPr>
          <w:rFonts w:ascii="Times New Roman" w:hAnsi="Times New Roman"/>
          <w:bCs/>
          <w:kern w:val="0"/>
          <w:sz w:val="20"/>
          <w:szCs w:val="20"/>
          <w:lang w:eastAsia="ru-RU"/>
        </w:rPr>
        <w:t xml:space="preserve">. </w:t>
      </w:r>
      <w:proofErr w:type="gramStart"/>
      <w:r w:rsidRPr="00125670">
        <w:rPr>
          <w:rFonts w:ascii="Times New Roman" w:hAnsi="Times New Roman"/>
          <w:bCs/>
          <w:kern w:val="0"/>
          <w:sz w:val="20"/>
          <w:szCs w:val="20"/>
          <w:lang w:eastAsia="ru-RU"/>
        </w:rPr>
        <w:t xml:space="preserve">В случае обнаружения Заказчиком нарушений условий настоящего договора, в том числе требований к качеству и безопасности </w:t>
      </w:r>
      <w:r>
        <w:rPr>
          <w:rFonts w:ascii="Times New Roman" w:hAnsi="Times New Roman"/>
          <w:bCs/>
          <w:kern w:val="0"/>
          <w:sz w:val="20"/>
          <w:szCs w:val="20"/>
          <w:lang w:eastAsia="ru-RU"/>
        </w:rPr>
        <w:t>выполненных работ</w:t>
      </w:r>
      <w:r w:rsidRPr="00125670">
        <w:rPr>
          <w:rFonts w:ascii="Times New Roman" w:hAnsi="Times New Roman"/>
          <w:bCs/>
          <w:kern w:val="0"/>
          <w:sz w:val="20"/>
          <w:szCs w:val="20"/>
          <w:lang w:eastAsia="ru-RU"/>
        </w:rPr>
        <w:t xml:space="preserve"> Заказчи</w:t>
      </w:r>
      <w:r>
        <w:rPr>
          <w:rFonts w:ascii="Times New Roman" w:hAnsi="Times New Roman"/>
          <w:bCs/>
          <w:kern w:val="0"/>
          <w:sz w:val="20"/>
          <w:szCs w:val="20"/>
          <w:lang w:eastAsia="ru-RU"/>
        </w:rPr>
        <w:t>к отказывается от приемки таких</w:t>
      </w:r>
      <w:r w:rsidRPr="00125670">
        <w:rPr>
          <w:rFonts w:ascii="Times New Roman" w:hAnsi="Times New Roman"/>
          <w:bCs/>
          <w:kern w:val="0"/>
          <w:sz w:val="20"/>
          <w:szCs w:val="20"/>
          <w:lang w:eastAsia="ru-RU"/>
        </w:rPr>
        <w:t xml:space="preserve"> </w:t>
      </w:r>
      <w:r>
        <w:rPr>
          <w:rFonts w:ascii="Times New Roman" w:hAnsi="Times New Roman"/>
          <w:bCs/>
          <w:kern w:val="0"/>
          <w:sz w:val="20"/>
          <w:szCs w:val="20"/>
          <w:lang w:eastAsia="ru-RU"/>
        </w:rPr>
        <w:t>работ</w:t>
      </w:r>
      <w:r w:rsidRPr="00125670">
        <w:rPr>
          <w:rFonts w:ascii="Times New Roman" w:hAnsi="Times New Roman"/>
          <w:bCs/>
          <w:kern w:val="0"/>
          <w:sz w:val="20"/>
          <w:szCs w:val="20"/>
          <w:lang w:eastAsia="ru-RU"/>
        </w:rPr>
        <w:t xml:space="preserve"> и составляет в течение 3 (трех) рабочих дней с момента </w:t>
      </w:r>
      <w:r>
        <w:rPr>
          <w:rFonts w:ascii="Times New Roman" w:hAnsi="Times New Roman"/>
          <w:bCs/>
          <w:kern w:val="0"/>
          <w:sz w:val="20"/>
          <w:szCs w:val="20"/>
          <w:lang w:eastAsia="ru-RU"/>
        </w:rPr>
        <w:t>выполнения работ</w:t>
      </w:r>
      <w:r w:rsidRPr="00125670">
        <w:rPr>
          <w:rFonts w:ascii="Times New Roman" w:hAnsi="Times New Roman"/>
          <w:bCs/>
          <w:kern w:val="0"/>
          <w:sz w:val="20"/>
          <w:szCs w:val="20"/>
          <w:lang w:eastAsia="ru-RU"/>
        </w:rPr>
        <w:t xml:space="preserve"> мотивированный отказ от подписания документов о приемке с указанием перечня выявленных нарушений условий настоящего договора. </w:t>
      </w:r>
      <w:proofErr w:type="gramEnd"/>
    </w:p>
    <w:p w:rsidR="00125670" w:rsidRDefault="00125670"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r>
        <w:rPr>
          <w:rFonts w:ascii="Times New Roman" w:hAnsi="Times New Roman"/>
          <w:bCs/>
          <w:kern w:val="0"/>
          <w:sz w:val="20"/>
          <w:szCs w:val="20"/>
          <w:lang w:eastAsia="ru-RU"/>
        </w:rPr>
        <w:t>4.9</w:t>
      </w:r>
      <w:r w:rsidRPr="00125670">
        <w:rPr>
          <w:rFonts w:ascii="Times New Roman" w:hAnsi="Times New Roman"/>
          <w:bCs/>
          <w:kern w:val="0"/>
          <w:sz w:val="20"/>
          <w:szCs w:val="20"/>
          <w:lang w:eastAsia="ru-RU"/>
        </w:rPr>
        <w:t xml:space="preserve">. В случае обнаружения Заказчиком нарушений условий настоящего договора, в том числе требований к качеству и безопасности выполненных работ Подрядчик обязуется без дополнительной оплаты со стороны Заказчика устранить выявленные нарушения в срок не позднее 10 (десяти) календарных дней со дня получения от Заказчика мотивированного отказа. </w:t>
      </w:r>
      <w:r>
        <w:rPr>
          <w:rFonts w:ascii="Times New Roman" w:hAnsi="Times New Roman"/>
          <w:bCs/>
          <w:kern w:val="0"/>
          <w:sz w:val="20"/>
          <w:szCs w:val="20"/>
          <w:lang w:eastAsia="ru-RU"/>
        </w:rPr>
        <w:t>Д</w:t>
      </w:r>
      <w:r w:rsidRPr="00125670">
        <w:rPr>
          <w:rFonts w:ascii="Times New Roman" w:hAnsi="Times New Roman"/>
          <w:bCs/>
          <w:kern w:val="0"/>
          <w:sz w:val="20"/>
          <w:szCs w:val="20"/>
          <w:lang w:eastAsia="ru-RU"/>
        </w:rPr>
        <w:t>оукомплектование или замена некаче</w:t>
      </w:r>
      <w:r>
        <w:rPr>
          <w:rFonts w:ascii="Times New Roman" w:hAnsi="Times New Roman"/>
          <w:bCs/>
          <w:kern w:val="0"/>
          <w:sz w:val="20"/>
          <w:szCs w:val="20"/>
          <w:lang w:eastAsia="ru-RU"/>
        </w:rPr>
        <w:t>ственно выполненных работ</w:t>
      </w:r>
      <w:r w:rsidRPr="00125670">
        <w:rPr>
          <w:rFonts w:ascii="Times New Roman" w:hAnsi="Times New Roman"/>
          <w:bCs/>
          <w:kern w:val="0"/>
          <w:sz w:val="20"/>
          <w:szCs w:val="20"/>
          <w:lang w:eastAsia="ru-RU"/>
        </w:rPr>
        <w:t xml:space="preserve"> оформляется соответствующей товарной накладной по форме N ТОРГ-12 в порядке, предусмотренном настоящим разделом.</w:t>
      </w:r>
    </w:p>
    <w:p w:rsidR="00D742E4" w:rsidRPr="00D742E4" w:rsidRDefault="00D742E4" w:rsidP="00D742E4">
      <w:pPr>
        <w:widowControl w:val="0"/>
        <w:numPr>
          <w:ilvl w:val="1"/>
          <w:numId w:val="50"/>
        </w:numPr>
        <w:tabs>
          <w:tab w:val="left" w:pos="426"/>
          <w:tab w:val="left" w:pos="851"/>
        </w:tabs>
        <w:suppressAutoHyphens w:val="0"/>
        <w:autoSpaceDE w:val="0"/>
        <w:autoSpaceDN w:val="0"/>
        <w:adjustRightInd w:val="0"/>
        <w:spacing w:after="0" w:line="240" w:lineRule="auto"/>
        <w:ind w:left="0" w:firstLine="0"/>
        <w:jc w:val="both"/>
        <w:rPr>
          <w:rFonts w:ascii="Times New Roman" w:hAnsi="Times New Roman"/>
          <w:kern w:val="0"/>
          <w:sz w:val="20"/>
          <w:szCs w:val="20"/>
          <w:lang w:eastAsia="ru-RU"/>
        </w:rPr>
      </w:pPr>
      <w:r w:rsidRPr="00D742E4">
        <w:rPr>
          <w:rFonts w:ascii="Times New Roman" w:hAnsi="Times New Roman"/>
          <w:kern w:val="0"/>
          <w:sz w:val="20"/>
          <w:szCs w:val="20"/>
          <w:lang w:eastAsia="ru-RU"/>
        </w:rPr>
        <w:t xml:space="preserve">Для проверки </w:t>
      </w:r>
      <w:r>
        <w:rPr>
          <w:rFonts w:ascii="Times New Roman" w:hAnsi="Times New Roman"/>
          <w:kern w:val="0"/>
          <w:sz w:val="20"/>
          <w:szCs w:val="20"/>
          <w:lang w:eastAsia="ru-RU"/>
        </w:rPr>
        <w:t>выполненных работ, предусмотренных договором</w:t>
      </w:r>
      <w:r w:rsidRPr="00D742E4">
        <w:rPr>
          <w:rFonts w:ascii="Times New Roman" w:hAnsi="Times New Roman"/>
          <w:kern w:val="0"/>
          <w:sz w:val="20"/>
          <w:szCs w:val="20"/>
          <w:lang w:eastAsia="ru-RU"/>
        </w:rPr>
        <w:t>, в части их соответствия условиям договора заказчик проводит экспертизу своими силами</w:t>
      </w:r>
      <w:r w:rsidR="009049DE">
        <w:rPr>
          <w:rFonts w:ascii="Times New Roman" w:hAnsi="Times New Roman"/>
          <w:kern w:val="0"/>
          <w:sz w:val="20"/>
          <w:szCs w:val="20"/>
          <w:lang w:eastAsia="ru-RU"/>
        </w:rPr>
        <w:t>.</w:t>
      </w:r>
      <w:r w:rsidRPr="00D742E4">
        <w:rPr>
          <w:rFonts w:ascii="Times New Roman" w:hAnsi="Times New Roman"/>
          <w:kern w:val="0"/>
          <w:sz w:val="20"/>
          <w:szCs w:val="20"/>
          <w:lang w:eastAsia="ru-RU"/>
        </w:rPr>
        <w:t xml:space="preserve"> </w:t>
      </w:r>
    </w:p>
    <w:p w:rsidR="00D742E4" w:rsidRPr="00D742E4" w:rsidRDefault="00D742E4" w:rsidP="00D742E4">
      <w:pPr>
        <w:widowControl w:val="0"/>
        <w:numPr>
          <w:ilvl w:val="1"/>
          <w:numId w:val="50"/>
        </w:numPr>
        <w:tabs>
          <w:tab w:val="left" w:pos="426"/>
          <w:tab w:val="left" w:pos="851"/>
          <w:tab w:val="left" w:pos="1104"/>
        </w:tabs>
        <w:suppressAutoHyphens w:val="0"/>
        <w:autoSpaceDE w:val="0"/>
        <w:autoSpaceDN w:val="0"/>
        <w:adjustRightInd w:val="0"/>
        <w:spacing w:after="0" w:line="240" w:lineRule="auto"/>
        <w:ind w:left="0" w:firstLine="0"/>
        <w:jc w:val="both"/>
        <w:rPr>
          <w:rFonts w:ascii="Times New Roman" w:hAnsi="Times New Roman"/>
          <w:kern w:val="0"/>
          <w:sz w:val="20"/>
          <w:szCs w:val="20"/>
          <w:lang w:eastAsia="ru-RU"/>
        </w:rPr>
      </w:pPr>
      <w:r w:rsidRPr="00D742E4">
        <w:rPr>
          <w:rFonts w:ascii="Times New Roman" w:hAnsi="Times New Roman"/>
          <w:kern w:val="0"/>
          <w:sz w:val="20"/>
          <w:szCs w:val="20"/>
          <w:lang w:eastAsia="ru-RU"/>
        </w:rPr>
        <w:t xml:space="preserve"> </w:t>
      </w:r>
      <w:r>
        <w:rPr>
          <w:rFonts w:ascii="Times New Roman" w:hAnsi="Times New Roman"/>
          <w:kern w:val="16"/>
          <w:sz w:val="20"/>
          <w:szCs w:val="20"/>
          <w:lang w:eastAsia="ru-RU"/>
        </w:rPr>
        <w:t>В случае</w:t>
      </w:r>
      <w:r w:rsidRPr="00D742E4">
        <w:rPr>
          <w:rFonts w:ascii="Times New Roman" w:hAnsi="Times New Roman"/>
          <w:kern w:val="16"/>
          <w:sz w:val="20"/>
          <w:szCs w:val="20"/>
          <w:lang w:eastAsia="ru-RU"/>
        </w:rPr>
        <w:t xml:space="preserve"> если </w:t>
      </w:r>
      <w:r>
        <w:rPr>
          <w:rFonts w:ascii="Times New Roman" w:hAnsi="Times New Roman"/>
          <w:kern w:val="16"/>
          <w:sz w:val="20"/>
          <w:szCs w:val="20"/>
          <w:lang w:eastAsia="ru-RU"/>
        </w:rPr>
        <w:t>Подрядчик</w:t>
      </w:r>
      <w:r w:rsidRPr="00D742E4">
        <w:rPr>
          <w:rFonts w:ascii="Times New Roman" w:hAnsi="Times New Roman"/>
          <w:kern w:val="16"/>
          <w:sz w:val="20"/>
          <w:szCs w:val="20"/>
          <w:lang w:eastAsia="ru-RU"/>
        </w:rPr>
        <w:t xml:space="preserve"> не согласен с предъявляемой Заказчиком претензией о некачественной услуге, Подрядчик обязан самостоятельно подтвердить качество услуг з</w:t>
      </w:r>
      <w:r>
        <w:rPr>
          <w:rFonts w:ascii="Times New Roman" w:hAnsi="Times New Roman"/>
          <w:kern w:val="16"/>
          <w:sz w:val="20"/>
          <w:szCs w:val="20"/>
          <w:lang w:eastAsia="ru-RU"/>
        </w:rPr>
        <w:t xml:space="preserve">аключением эксперта, экспертной </w:t>
      </w:r>
      <w:r w:rsidRPr="00D742E4">
        <w:rPr>
          <w:rFonts w:ascii="Times New Roman" w:hAnsi="Times New Roman"/>
          <w:kern w:val="16"/>
          <w:sz w:val="20"/>
          <w:szCs w:val="20"/>
          <w:lang w:eastAsia="ru-RU"/>
        </w:rPr>
        <w:t>организации и оригинал экспертного заключения представить Заказч</w:t>
      </w:r>
      <w:r>
        <w:rPr>
          <w:rFonts w:ascii="Times New Roman" w:hAnsi="Times New Roman"/>
          <w:kern w:val="16"/>
          <w:sz w:val="20"/>
          <w:szCs w:val="20"/>
          <w:lang w:eastAsia="ru-RU"/>
        </w:rPr>
        <w:t xml:space="preserve">ику. Выбор эксперта, экспертной </w:t>
      </w:r>
      <w:r>
        <w:rPr>
          <w:rFonts w:ascii="Times New Roman" w:hAnsi="Times New Roman"/>
          <w:kern w:val="0"/>
          <w:sz w:val="20"/>
          <w:szCs w:val="20"/>
          <w:lang w:eastAsia="ru-RU"/>
        </w:rPr>
        <w:t>о</w:t>
      </w:r>
      <w:r w:rsidRPr="00D742E4">
        <w:rPr>
          <w:rFonts w:ascii="Times New Roman" w:hAnsi="Times New Roman"/>
          <w:kern w:val="16"/>
          <w:sz w:val="20"/>
          <w:szCs w:val="20"/>
          <w:lang w:eastAsia="ru-RU"/>
        </w:rPr>
        <w:t xml:space="preserve">рганизации осуществляется Подрядчиком и согласовывается с Заказчиком. Оплата работ эксперта, экспертной организации, а также всех расходов  для экспертизы осуществляется </w:t>
      </w:r>
      <w:r w:rsidR="009730A6">
        <w:rPr>
          <w:rFonts w:ascii="Times New Roman" w:hAnsi="Times New Roman"/>
          <w:kern w:val="16"/>
          <w:sz w:val="20"/>
          <w:szCs w:val="20"/>
          <w:lang w:eastAsia="ru-RU"/>
        </w:rPr>
        <w:t>Подрядчиком</w:t>
      </w:r>
      <w:r w:rsidRPr="00D742E4">
        <w:rPr>
          <w:rFonts w:ascii="Times New Roman" w:hAnsi="Times New Roman"/>
          <w:kern w:val="16"/>
          <w:sz w:val="20"/>
          <w:szCs w:val="20"/>
          <w:lang w:eastAsia="ru-RU"/>
        </w:rPr>
        <w:t xml:space="preserve">. </w:t>
      </w:r>
    </w:p>
    <w:p w:rsidR="00D742E4" w:rsidRPr="00125670" w:rsidRDefault="00D742E4" w:rsidP="00D742E4">
      <w:pPr>
        <w:widowControl w:val="0"/>
        <w:tabs>
          <w:tab w:val="left" w:pos="426"/>
        </w:tabs>
        <w:suppressAutoHyphens w:val="0"/>
        <w:spacing w:after="0" w:line="245" w:lineRule="auto"/>
        <w:contextualSpacing/>
        <w:jc w:val="both"/>
        <w:rPr>
          <w:rFonts w:ascii="Times New Roman" w:hAnsi="Times New Roman"/>
          <w:bCs/>
          <w:kern w:val="0"/>
          <w:sz w:val="20"/>
          <w:szCs w:val="20"/>
          <w:lang w:eastAsia="ru-RU"/>
        </w:rPr>
      </w:pPr>
    </w:p>
    <w:p w:rsidR="00701F95" w:rsidRPr="0029532C" w:rsidRDefault="00701F95" w:rsidP="00D742E4">
      <w:pPr>
        <w:widowControl w:val="0"/>
        <w:tabs>
          <w:tab w:val="left" w:pos="426"/>
          <w:tab w:val="left" w:pos="720"/>
        </w:tabs>
        <w:suppressAutoHyphens w:val="0"/>
        <w:spacing w:after="0" w:line="245" w:lineRule="auto"/>
        <w:jc w:val="both"/>
        <w:rPr>
          <w:rFonts w:ascii="Times New Roman" w:hAnsi="Times New Roman"/>
          <w:spacing w:val="-4"/>
          <w:kern w:val="0"/>
          <w:sz w:val="16"/>
          <w:szCs w:val="16"/>
          <w:lang w:eastAsia="ru-RU"/>
        </w:rPr>
      </w:pPr>
    </w:p>
    <w:p w:rsidR="005070F7" w:rsidRPr="00670F58" w:rsidRDefault="005070F7" w:rsidP="00D742E4">
      <w:pPr>
        <w:widowControl w:val="0"/>
        <w:numPr>
          <w:ilvl w:val="0"/>
          <w:numId w:val="30"/>
        </w:numPr>
        <w:tabs>
          <w:tab w:val="left" w:pos="426"/>
          <w:tab w:val="left" w:pos="993"/>
        </w:tabs>
        <w:suppressAutoHyphens w:val="0"/>
        <w:autoSpaceDE w:val="0"/>
        <w:autoSpaceDN w:val="0"/>
        <w:adjustRightInd w:val="0"/>
        <w:spacing w:before="120" w:after="120" w:line="245" w:lineRule="auto"/>
        <w:ind w:left="0" w:firstLine="0"/>
        <w:jc w:val="center"/>
        <w:rPr>
          <w:rFonts w:ascii="Times New Roman" w:hAnsi="Times New Roman"/>
          <w:b/>
          <w:sz w:val="20"/>
          <w:szCs w:val="20"/>
        </w:rPr>
      </w:pPr>
      <w:r w:rsidRPr="00670F58">
        <w:rPr>
          <w:rFonts w:ascii="Times New Roman" w:hAnsi="Times New Roman"/>
          <w:b/>
          <w:sz w:val="20"/>
          <w:szCs w:val="20"/>
        </w:rPr>
        <w:t>Момент перехода права собственности</w:t>
      </w:r>
    </w:p>
    <w:p w:rsidR="009E076E" w:rsidRPr="00670F58" w:rsidRDefault="009E076E" w:rsidP="00D742E4">
      <w:pPr>
        <w:widowControl w:val="0"/>
        <w:numPr>
          <w:ilvl w:val="1"/>
          <w:numId w:val="30"/>
        </w:numPr>
        <w:tabs>
          <w:tab w:val="left" w:pos="426"/>
          <w:tab w:val="left" w:pos="993"/>
        </w:tabs>
        <w:suppressAutoHyphens w:val="0"/>
        <w:spacing w:after="0" w:line="245" w:lineRule="auto"/>
        <w:ind w:left="0" w:firstLine="0"/>
        <w:jc w:val="both"/>
        <w:rPr>
          <w:rFonts w:ascii="Times New Roman" w:hAnsi="Times New Roman"/>
          <w:kern w:val="0"/>
          <w:sz w:val="20"/>
          <w:szCs w:val="20"/>
          <w:lang w:eastAsia="ru-RU" w:bidi="ru-RU"/>
        </w:rPr>
      </w:pPr>
      <w:r w:rsidRPr="00670F58">
        <w:rPr>
          <w:rFonts w:ascii="Times New Roman" w:hAnsi="Times New Roman"/>
          <w:kern w:val="0"/>
          <w:sz w:val="20"/>
          <w:szCs w:val="20"/>
          <w:lang w:eastAsia="ru-RU" w:bidi="ru-RU"/>
        </w:rPr>
        <w:t xml:space="preserve">Исключительные права на результаты интеллектуальной деятельности, созданные при выполнении работ по </w:t>
      </w:r>
      <w:r w:rsidR="00670F58">
        <w:rPr>
          <w:rFonts w:ascii="Times New Roman" w:hAnsi="Times New Roman"/>
          <w:kern w:val="0"/>
          <w:sz w:val="20"/>
          <w:szCs w:val="20"/>
          <w:lang w:eastAsia="ru-RU" w:bidi="ru-RU"/>
        </w:rPr>
        <w:t>Договор</w:t>
      </w:r>
      <w:r w:rsidRPr="00670F58">
        <w:rPr>
          <w:rFonts w:ascii="Times New Roman" w:hAnsi="Times New Roman"/>
          <w:kern w:val="0"/>
          <w:sz w:val="20"/>
          <w:szCs w:val="20"/>
          <w:lang w:eastAsia="ru-RU" w:bidi="ru-RU"/>
        </w:rPr>
        <w:t xml:space="preserve">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w:t>
      </w:r>
      <w:r w:rsidR="00D742E4">
        <w:rPr>
          <w:rFonts w:ascii="Times New Roman" w:hAnsi="Times New Roman"/>
          <w:kern w:val="0"/>
          <w:sz w:val="20"/>
          <w:szCs w:val="20"/>
          <w:lang w:eastAsia="ru-RU" w:bidi="ru-RU"/>
        </w:rPr>
        <w:t xml:space="preserve">         </w:t>
      </w:r>
      <w:r w:rsidRPr="00670F58">
        <w:rPr>
          <w:rFonts w:ascii="Times New Roman" w:hAnsi="Times New Roman"/>
          <w:kern w:val="0"/>
          <w:sz w:val="20"/>
          <w:szCs w:val="20"/>
          <w:lang w:eastAsia="ru-RU" w:bidi="ru-RU"/>
        </w:rPr>
        <w:t>(далее - сопутствующая документация), принадлежат</w:t>
      </w:r>
      <w:r w:rsidRPr="00670F58">
        <w:rPr>
          <w:rFonts w:ascii="Times New Roman" w:hAnsi="Times New Roman"/>
          <w:i/>
          <w:iCs/>
          <w:kern w:val="0"/>
          <w:sz w:val="20"/>
          <w:szCs w:val="20"/>
          <w:lang w:eastAsia="ru-RU" w:bidi="ru-RU"/>
        </w:rPr>
        <w:t xml:space="preserve"> </w:t>
      </w:r>
      <w:r w:rsidRPr="00670F58">
        <w:rPr>
          <w:rFonts w:ascii="Times New Roman" w:hAnsi="Times New Roman"/>
          <w:iCs/>
          <w:kern w:val="0"/>
          <w:sz w:val="20"/>
          <w:szCs w:val="20"/>
          <w:lang w:eastAsia="ru-RU" w:bidi="ru-RU"/>
        </w:rPr>
        <w:t>Российской Федерации</w:t>
      </w:r>
      <w:r w:rsidRPr="00670F58">
        <w:rPr>
          <w:rFonts w:ascii="Times New Roman" w:hAnsi="Times New Roman"/>
          <w:kern w:val="0"/>
          <w:sz w:val="20"/>
          <w:szCs w:val="20"/>
          <w:lang w:eastAsia="ru-RU" w:bidi="ru-RU"/>
        </w:rPr>
        <w:t>, от имени которой выступает заказчик.</w:t>
      </w:r>
    </w:p>
    <w:p w:rsidR="009E076E" w:rsidRPr="00670F58" w:rsidRDefault="009E076E" w:rsidP="00D742E4">
      <w:pPr>
        <w:widowControl w:val="0"/>
        <w:numPr>
          <w:ilvl w:val="1"/>
          <w:numId w:val="30"/>
        </w:numPr>
        <w:tabs>
          <w:tab w:val="left" w:pos="426"/>
          <w:tab w:val="left" w:pos="993"/>
        </w:tabs>
        <w:suppressAutoHyphens w:val="0"/>
        <w:spacing w:after="0" w:line="245" w:lineRule="auto"/>
        <w:ind w:left="0" w:firstLine="0"/>
        <w:jc w:val="both"/>
        <w:rPr>
          <w:rFonts w:ascii="Times New Roman" w:hAnsi="Times New Roman"/>
          <w:kern w:val="0"/>
          <w:sz w:val="20"/>
          <w:szCs w:val="20"/>
          <w:lang w:eastAsia="ru-RU" w:bidi="ru-RU"/>
        </w:rPr>
      </w:pPr>
      <w:r w:rsidRPr="00670F58">
        <w:rPr>
          <w:rFonts w:ascii="Times New Roman" w:hAnsi="Times New Roman"/>
          <w:kern w:val="0"/>
          <w:sz w:val="20"/>
          <w:szCs w:val="20"/>
          <w:lang w:eastAsia="ru-RU" w:bidi="ru-RU"/>
        </w:rPr>
        <w:t xml:space="preserve">Днем передачи исключительных прав является день подписания сторонами </w:t>
      </w:r>
      <w:r w:rsidR="00BB371B" w:rsidRPr="00670F58">
        <w:rPr>
          <w:rFonts w:ascii="Times New Roman" w:hAnsi="Times New Roman"/>
          <w:sz w:val="20"/>
          <w:szCs w:val="20"/>
        </w:rPr>
        <w:t>документа о приемке</w:t>
      </w:r>
      <w:r w:rsidRPr="00670F58">
        <w:rPr>
          <w:rFonts w:ascii="Times New Roman" w:hAnsi="Times New Roman"/>
          <w:kern w:val="0"/>
          <w:sz w:val="20"/>
          <w:szCs w:val="20"/>
          <w:lang w:eastAsia="ru-RU" w:bidi="ru-RU"/>
        </w:rPr>
        <w:t xml:space="preserve"> результатов работ в соответствии с условиями </w:t>
      </w:r>
      <w:r w:rsidR="00670F58" w:rsidRPr="00670F58">
        <w:rPr>
          <w:rFonts w:ascii="Times New Roman" w:hAnsi="Times New Roman"/>
          <w:kern w:val="0"/>
          <w:sz w:val="20"/>
          <w:szCs w:val="20"/>
          <w:lang w:eastAsia="ru-RU" w:bidi="ru-RU"/>
        </w:rPr>
        <w:t>Договор</w:t>
      </w:r>
      <w:r w:rsidRPr="00670F58">
        <w:rPr>
          <w:rFonts w:ascii="Times New Roman" w:hAnsi="Times New Roman"/>
          <w:kern w:val="0"/>
          <w:sz w:val="20"/>
          <w:szCs w:val="20"/>
          <w:lang w:eastAsia="ru-RU" w:bidi="ru-RU"/>
        </w:rPr>
        <w:t>а.</w:t>
      </w:r>
    </w:p>
    <w:p w:rsidR="009E076E" w:rsidRPr="00670F58" w:rsidRDefault="005A30AE" w:rsidP="00D742E4">
      <w:pPr>
        <w:widowControl w:val="0"/>
        <w:numPr>
          <w:ilvl w:val="1"/>
          <w:numId w:val="30"/>
        </w:numPr>
        <w:tabs>
          <w:tab w:val="left" w:pos="426"/>
          <w:tab w:val="left" w:pos="993"/>
        </w:tabs>
        <w:suppressAutoHyphens w:val="0"/>
        <w:spacing w:after="0" w:line="245" w:lineRule="auto"/>
        <w:ind w:left="0" w:firstLine="0"/>
        <w:jc w:val="both"/>
        <w:rPr>
          <w:rFonts w:ascii="Times New Roman" w:hAnsi="Times New Roman"/>
          <w:kern w:val="0"/>
          <w:sz w:val="20"/>
          <w:szCs w:val="20"/>
          <w:lang w:eastAsia="ru-RU" w:bidi="ru-RU"/>
        </w:rPr>
      </w:pPr>
      <w:r w:rsidRPr="00670F58">
        <w:rPr>
          <w:rFonts w:ascii="Times New Roman" w:hAnsi="Times New Roman"/>
          <w:kern w:val="0"/>
          <w:sz w:val="20"/>
          <w:szCs w:val="20"/>
          <w:lang w:eastAsia="ru-RU" w:bidi="ru-RU"/>
        </w:rPr>
        <w:t>Подрядчик</w:t>
      </w:r>
      <w:r w:rsidR="009E076E" w:rsidRPr="00670F58">
        <w:rPr>
          <w:rFonts w:ascii="Times New Roman" w:hAnsi="Times New Roman"/>
          <w:kern w:val="0"/>
          <w:sz w:val="20"/>
          <w:szCs w:val="20"/>
          <w:lang w:eastAsia="ru-RU" w:bidi="ru-RU"/>
        </w:rPr>
        <w:t xml:space="preserve">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w:t>
      </w:r>
      <w:r w:rsidR="00166E88">
        <w:rPr>
          <w:rFonts w:ascii="Times New Roman" w:hAnsi="Times New Roman"/>
          <w:kern w:val="0"/>
          <w:sz w:val="20"/>
          <w:szCs w:val="20"/>
          <w:lang w:eastAsia="ru-RU" w:bidi="ru-RU"/>
        </w:rPr>
        <w:t>договор</w:t>
      </w:r>
      <w:r w:rsidR="009E076E" w:rsidRPr="00670F58">
        <w:rPr>
          <w:rFonts w:ascii="Times New Roman" w:hAnsi="Times New Roman"/>
          <w:kern w:val="0"/>
          <w:sz w:val="20"/>
          <w:szCs w:val="20"/>
          <w:lang w:eastAsia="ru-RU" w:bidi="ru-RU"/>
        </w:rPr>
        <w:t>а (служебное произведение), принадлежит работнику (автору).</w:t>
      </w:r>
    </w:p>
    <w:p w:rsidR="009E076E" w:rsidRPr="00670F58" w:rsidRDefault="009E076E" w:rsidP="00D742E4">
      <w:pPr>
        <w:widowControl w:val="0"/>
        <w:numPr>
          <w:ilvl w:val="1"/>
          <w:numId w:val="30"/>
        </w:numPr>
        <w:tabs>
          <w:tab w:val="left" w:pos="426"/>
          <w:tab w:val="left" w:pos="993"/>
        </w:tabs>
        <w:suppressAutoHyphens w:val="0"/>
        <w:spacing w:after="0" w:line="245" w:lineRule="auto"/>
        <w:ind w:left="0" w:firstLine="0"/>
        <w:jc w:val="both"/>
        <w:rPr>
          <w:rFonts w:ascii="Times New Roman" w:hAnsi="Times New Roman"/>
          <w:i/>
          <w:iCs/>
          <w:kern w:val="0"/>
          <w:sz w:val="20"/>
          <w:szCs w:val="20"/>
          <w:lang w:eastAsia="ru-RU" w:bidi="ru-RU"/>
        </w:rPr>
      </w:pPr>
      <w:r w:rsidRPr="00670F58">
        <w:rPr>
          <w:rFonts w:ascii="Times New Roman" w:hAnsi="Times New Roman"/>
          <w:kern w:val="0"/>
          <w:sz w:val="20"/>
          <w:szCs w:val="20"/>
          <w:lang w:eastAsia="ru-RU" w:bidi="ru-RU"/>
        </w:rPr>
        <w:t xml:space="preserve"> </w:t>
      </w:r>
      <w:r w:rsidR="005A30AE" w:rsidRPr="00670F58">
        <w:rPr>
          <w:rFonts w:ascii="Times New Roman" w:hAnsi="Times New Roman"/>
          <w:kern w:val="0"/>
          <w:sz w:val="20"/>
          <w:szCs w:val="20"/>
          <w:lang w:eastAsia="ru-RU" w:bidi="ru-RU"/>
        </w:rPr>
        <w:t>Подрядчик</w:t>
      </w:r>
      <w:r w:rsidRPr="00670F58">
        <w:rPr>
          <w:rFonts w:ascii="Times New Roman" w:hAnsi="Times New Roman"/>
          <w:kern w:val="0"/>
          <w:sz w:val="20"/>
          <w:szCs w:val="20"/>
          <w:lang w:eastAsia="ru-RU" w:bidi="ru-RU"/>
        </w:rPr>
        <w:t xml:space="preserve"> гарантирует заключение с привлеченными им при исполнении </w:t>
      </w:r>
      <w:r w:rsidR="00166E88">
        <w:rPr>
          <w:rFonts w:ascii="Times New Roman" w:hAnsi="Times New Roman"/>
          <w:kern w:val="0"/>
          <w:sz w:val="20"/>
          <w:szCs w:val="20"/>
          <w:lang w:eastAsia="ru-RU" w:bidi="ru-RU"/>
        </w:rPr>
        <w:t>договор</w:t>
      </w:r>
      <w:r w:rsidRPr="00670F58">
        <w:rPr>
          <w:rFonts w:ascii="Times New Roman" w:hAnsi="Times New Roman"/>
          <w:kern w:val="0"/>
          <w:sz w:val="20"/>
          <w:szCs w:val="20"/>
          <w:lang w:eastAsia="ru-RU" w:bidi="ru-RU"/>
        </w:rPr>
        <w:t xml:space="preserve">а третьими лицами договоров, обеспечивающих приобретение </w:t>
      </w:r>
      <w:r w:rsidR="005A30AE" w:rsidRPr="00670F58">
        <w:rPr>
          <w:rFonts w:ascii="Times New Roman" w:hAnsi="Times New Roman"/>
          <w:kern w:val="0"/>
          <w:sz w:val="20"/>
          <w:szCs w:val="20"/>
          <w:lang w:eastAsia="ru-RU" w:bidi="ru-RU"/>
        </w:rPr>
        <w:t>Подрядчиком</w:t>
      </w:r>
      <w:r w:rsidRPr="00670F58">
        <w:rPr>
          <w:rFonts w:ascii="Times New Roman" w:hAnsi="Times New Roman"/>
          <w:kern w:val="0"/>
          <w:sz w:val="20"/>
          <w:szCs w:val="20"/>
          <w:lang w:eastAsia="ru-RU" w:bidi="ru-RU"/>
        </w:rPr>
        <w:t xml:space="preserve"> всех исключительных прав на результаты интеллектуальной деятельности для передачи </w:t>
      </w:r>
      <w:r w:rsidRPr="00670F58">
        <w:rPr>
          <w:rFonts w:ascii="Times New Roman" w:hAnsi="Times New Roman"/>
          <w:iCs/>
          <w:kern w:val="0"/>
          <w:sz w:val="20"/>
          <w:szCs w:val="20"/>
          <w:lang w:eastAsia="ru-RU" w:bidi="ru-RU"/>
        </w:rPr>
        <w:t>Российской Федерации.</w:t>
      </w:r>
    </w:p>
    <w:p w:rsidR="009E076E" w:rsidRPr="00670F58" w:rsidRDefault="009E076E" w:rsidP="00D742E4">
      <w:pPr>
        <w:widowControl w:val="0"/>
        <w:numPr>
          <w:ilvl w:val="1"/>
          <w:numId w:val="30"/>
        </w:numPr>
        <w:tabs>
          <w:tab w:val="left" w:pos="426"/>
          <w:tab w:val="left" w:pos="993"/>
        </w:tabs>
        <w:suppressAutoHyphens w:val="0"/>
        <w:spacing w:after="0" w:line="245" w:lineRule="auto"/>
        <w:ind w:left="0" w:firstLine="0"/>
        <w:jc w:val="both"/>
        <w:rPr>
          <w:rFonts w:ascii="Times New Roman" w:hAnsi="Times New Roman"/>
          <w:kern w:val="0"/>
          <w:sz w:val="20"/>
          <w:szCs w:val="20"/>
          <w:lang w:eastAsia="ru-RU" w:bidi="ru-RU"/>
        </w:rPr>
      </w:pPr>
      <w:r w:rsidRPr="00670F58">
        <w:rPr>
          <w:rFonts w:ascii="Times New Roman" w:hAnsi="Times New Roman"/>
          <w:kern w:val="0"/>
          <w:sz w:val="20"/>
          <w:szCs w:val="20"/>
          <w:lang w:eastAsia="ru-RU" w:bidi="ru-RU"/>
        </w:rPr>
        <w:t xml:space="preserve">Передаваемые </w:t>
      </w:r>
      <w:r w:rsidR="005A30AE" w:rsidRPr="00670F58">
        <w:rPr>
          <w:rFonts w:ascii="Times New Roman" w:hAnsi="Times New Roman"/>
          <w:kern w:val="0"/>
          <w:sz w:val="20"/>
          <w:szCs w:val="20"/>
          <w:lang w:eastAsia="ru-RU" w:bidi="ru-RU"/>
        </w:rPr>
        <w:t>Подрядчиком</w:t>
      </w:r>
      <w:r w:rsidRPr="00670F58">
        <w:rPr>
          <w:rFonts w:ascii="Times New Roman" w:hAnsi="Times New Roman"/>
          <w:kern w:val="0"/>
          <w:sz w:val="20"/>
          <w:szCs w:val="20"/>
          <w:lang w:eastAsia="ru-RU" w:bidi="ru-RU"/>
        </w:rPr>
        <w:t xml:space="preserve"> исключительные права означают право </w:t>
      </w:r>
      <w:r w:rsidRPr="00670F58">
        <w:rPr>
          <w:rFonts w:ascii="Times New Roman" w:hAnsi="Times New Roman"/>
          <w:iCs/>
          <w:kern w:val="0"/>
          <w:sz w:val="20"/>
          <w:szCs w:val="20"/>
          <w:lang w:eastAsia="ru-RU" w:bidi="ru-RU"/>
        </w:rPr>
        <w:t>Российской Федерации</w:t>
      </w:r>
      <w:r w:rsidRPr="00670F58">
        <w:rPr>
          <w:rFonts w:ascii="Times New Roman" w:hAnsi="Times New Roman"/>
          <w:kern w:val="0"/>
          <w:sz w:val="20"/>
          <w:szCs w:val="20"/>
          <w:lang w:eastAsia="ru-RU" w:bidi="ru-RU"/>
        </w:rPr>
        <w:t>, от имени которой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9E076E" w:rsidRPr="00670F58" w:rsidRDefault="009E076E" w:rsidP="00D742E4">
      <w:pPr>
        <w:widowControl w:val="0"/>
        <w:numPr>
          <w:ilvl w:val="1"/>
          <w:numId w:val="30"/>
        </w:numPr>
        <w:tabs>
          <w:tab w:val="left" w:pos="426"/>
          <w:tab w:val="left" w:pos="993"/>
        </w:tabs>
        <w:suppressAutoHyphens w:val="0"/>
        <w:spacing w:after="0" w:line="245" w:lineRule="auto"/>
        <w:ind w:left="0" w:firstLine="0"/>
        <w:jc w:val="both"/>
        <w:rPr>
          <w:rFonts w:ascii="Times New Roman" w:hAnsi="Times New Roman"/>
          <w:kern w:val="0"/>
          <w:sz w:val="20"/>
          <w:szCs w:val="20"/>
          <w:lang w:eastAsia="ru-RU"/>
        </w:rPr>
      </w:pPr>
      <w:proofErr w:type="gramStart"/>
      <w:r w:rsidRPr="00670F58">
        <w:rPr>
          <w:rFonts w:ascii="Times New Roman" w:hAnsi="Times New Roman"/>
          <w:kern w:val="0"/>
          <w:sz w:val="20"/>
          <w:szCs w:val="20"/>
          <w:lang w:eastAsia="ru-RU" w:bidi="ru-RU"/>
        </w:rPr>
        <w:t xml:space="preserve">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w:t>
      </w:r>
      <w:r w:rsidR="005A30AE" w:rsidRPr="00670F58">
        <w:rPr>
          <w:rFonts w:ascii="Times New Roman" w:hAnsi="Times New Roman"/>
          <w:kern w:val="0"/>
          <w:sz w:val="20"/>
          <w:szCs w:val="20"/>
          <w:lang w:eastAsia="ru-RU" w:bidi="ru-RU"/>
        </w:rPr>
        <w:t>Подрядчиком</w:t>
      </w:r>
      <w:r w:rsidRPr="00670F58">
        <w:rPr>
          <w:rFonts w:ascii="Times New Roman" w:hAnsi="Times New Roman"/>
          <w:kern w:val="0"/>
          <w:sz w:val="20"/>
          <w:szCs w:val="20"/>
          <w:lang w:eastAsia="ru-RU" w:bidi="ru-RU"/>
        </w:rPr>
        <w:t xml:space="preserve"> по </w:t>
      </w:r>
      <w:r w:rsidR="00166E88">
        <w:rPr>
          <w:rFonts w:ascii="Times New Roman" w:hAnsi="Times New Roman"/>
          <w:kern w:val="0"/>
          <w:sz w:val="20"/>
          <w:szCs w:val="20"/>
          <w:lang w:eastAsia="ru-RU" w:bidi="ru-RU"/>
        </w:rPr>
        <w:t>договор</w:t>
      </w:r>
      <w:r w:rsidRPr="00670F58">
        <w:rPr>
          <w:rFonts w:ascii="Times New Roman" w:hAnsi="Times New Roman"/>
          <w:kern w:val="0"/>
          <w:sz w:val="20"/>
          <w:szCs w:val="20"/>
          <w:lang w:eastAsia="ru-RU" w:bidi="ru-RU"/>
        </w:rPr>
        <w:t xml:space="preserve">у, и иных исключительных прав на результаты интеллектуальной деятельности, </w:t>
      </w:r>
      <w:r w:rsidR="005A30AE" w:rsidRPr="00670F58">
        <w:rPr>
          <w:rFonts w:ascii="Times New Roman" w:hAnsi="Times New Roman"/>
          <w:kern w:val="0"/>
          <w:sz w:val="20"/>
          <w:szCs w:val="20"/>
          <w:lang w:eastAsia="ru-RU" w:bidi="ru-RU"/>
        </w:rPr>
        <w:t>Подрядчик</w:t>
      </w:r>
      <w:r w:rsidRPr="00670F58">
        <w:rPr>
          <w:rFonts w:ascii="Times New Roman" w:hAnsi="Times New Roman"/>
          <w:kern w:val="0"/>
          <w:sz w:val="20"/>
          <w:szCs w:val="20"/>
          <w:lang w:eastAsia="ru-RU" w:bidi="ru-RU"/>
        </w:rPr>
        <w:t xml:space="preserve"> обязуется совместно с заказчиком и Российской Федерацией выступать в защиту интересов сторон </w:t>
      </w:r>
      <w:r w:rsidR="00166E88">
        <w:rPr>
          <w:rFonts w:ascii="Times New Roman" w:hAnsi="Times New Roman"/>
          <w:kern w:val="0"/>
          <w:sz w:val="20"/>
          <w:szCs w:val="20"/>
          <w:lang w:eastAsia="ru-RU" w:bidi="ru-RU"/>
        </w:rPr>
        <w:t>договор</w:t>
      </w:r>
      <w:r w:rsidRPr="00670F58">
        <w:rPr>
          <w:rFonts w:ascii="Times New Roman" w:hAnsi="Times New Roman"/>
          <w:kern w:val="0"/>
          <w:sz w:val="20"/>
          <w:szCs w:val="20"/>
          <w:lang w:eastAsia="ru-RU" w:bidi="ru-RU"/>
        </w:rPr>
        <w:t>а, а в случае неблагоприятного решения суда - возместить убытки.</w:t>
      </w:r>
      <w:proofErr w:type="gramEnd"/>
    </w:p>
    <w:p w:rsidR="005070F7" w:rsidRPr="00670F58" w:rsidRDefault="005070F7" w:rsidP="00D742E4">
      <w:pPr>
        <w:widowControl w:val="0"/>
        <w:numPr>
          <w:ilvl w:val="0"/>
          <w:numId w:val="30"/>
        </w:numPr>
        <w:shd w:val="clear" w:color="auto" w:fill="FFFFFF"/>
        <w:tabs>
          <w:tab w:val="left" w:pos="-3420"/>
          <w:tab w:val="left" w:pos="426"/>
        </w:tabs>
        <w:suppressAutoHyphens w:val="0"/>
        <w:spacing w:before="120" w:after="120" w:line="245" w:lineRule="auto"/>
        <w:ind w:left="1066" w:firstLine="0"/>
        <w:jc w:val="center"/>
        <w:rPr>
          <w:rFonts w:ascii="Times New Roman" w:hAnsi="Times New Roman"/>
          <w:b/>
          <w:bCs/>
          <w:color w:val="000000"/>
          <w:sz w:val="20"/>
          <w:szCs w:val="20"/>
        </w:rPr>
      </w:pPr>
      <w:r w:rsidRPr="00670F58">
        <w:rPr>
          <w:rFonts w:ascii="Times New Roman" w:hAnsi="Times New Roman"/>
          <w:b/>
          <w:bCs/>
          <w:color w:val="000000"/>
          <w:sz w:val="20"/>
          <w:szCs w:val="20"/>
        </w:rPr>
        <w:t>Гарантийные обязательства</w:t>
      </w:r>
    </w:p>
    <w:p w:rsidR="005070F7" w:rsidRPr="00670F58" w:rsidRDefault="005070F7" w:rsidP="00D742E4">
      <w:pPr>
        <w:widowControl w:val="0"/>
        <w:tabs>
          <w:tab w:val="left" w:pos="426"/>
        </w:tabs>
        <w:suppressAutoHyphens w:val="0"/>
        <w:autoSpaceDE w:val="0"/>
        <w:spacing w:after="0" w:line="245" w:lineRule="auto"/>
        <w:jc w:val="both"/>
        <w:rPr>
          <w:rFonts w:ascii="Times New Roman" w:hAnsi="Times New Roman"/>
          <w:kern w:val="0"/>
          <w:sz w:val="20"/>
          <w:szCs w:val="20"/>
          <w:lang w:eastAsia="ru-RU"/>
        </w:rPr>
      </w:pPr>
      <w:r w:rsidRPr="00670F58">
        <w:rPr>
          <w:rFonts w:ascii="Times New Roman" w:hAnsi="Times New Roman"/>
          <w:color w:val="000000"/>
          <w:kern w:val="0"/>
          <w:sz w:val="20"/>
          <w:szCs w:val="20"/>
          <w:lang w:eastAsia="ru-RU"/>
        </w:rPr>
        <w:t>6.1.</w:t>
      </w:r>
      <w:r w:rsidRPr="00670F58">
        <w:rPr>
          <w:rFonts w:ascii="Times New Roman" w:hAnsi="Times New Roman"/>
          <w:kern w:val="0"/>
          <w:sz w:val="20"/>
          <w:szCs w:val="20"/>
          <w:lang w:eastAsia="ru-RU"/>
        </w:rPr>
        <w:t xml:space="preserve"> </w:t>
      </w:r>
      <w:r w:rsidR="005A30AE" w:rsidRPr="00670F58">
        <w:rPr>
          <w:rFonts w:ascii="Times New Roman" w:hAnsi="Times New Roman"/>
          <w:bCs/>
          <w:color w:val="000000"/>
          <w:kern w:val="0"/>
          <w:sz w:val="20"/>
          <w:szCs w:val="20"/>
          <w:lang w:eastAsia="ru-RU"/>
        </w:rPr>
        <w:t>Подрядчик</w:t>
      </w:r>
      <w:r w:rsidRPr="00670F58">
        <w:rPr>
          <w:rFonts w:ascii="Times New Roman" w:hAnsi="Times New Roman"/>
          <w:kern w:val="0"/>
          <w:sz w:val="20"/>
          <w:szCs w:val="20"/>
          <w:lang w:eastAsia="ru-RU"/>
        </w:rPr>
        <w:t xml:space="preserve"> гарантирует качество, соответствующее требованиям технического задания, соблюдение соответствующих правил и норм в области проводимых работ. Дефекты, возникающие в результате некачественного выполнения работ, устраняются силами и за счет </w:t>
      </w:r>
      <w:r w:rsidR="005A30AE" w:rsidRPr="00670F58">
        <w:rPr>
          <w:rFonts w:ascii="Times New Roman" w:hAnsi="Times New Roman"/>
          <w:bCs/>
          <w:color w:val="000000"/>
          <w:kern w:val="0"/>
          <w:sz w:val="20"/>
          <w:szCs w:val="20"/>
          <w:lang w:eastAsia="ru-RU"/>
        </w:rPr>
        <w:t>Подрядчика</w:t>
      </w:r>
      <w:r w:rsidRPr="00670F58">
        <w:rPr>
          <w:rFonts w:ascii="Times New Roman" w:hAnsi="Times New Roman"/>
          <w:kern w:val="0"/>
          <w:sz w:val="20"/>
          <w:szCs w:val="20"/>
          <w:lang w:eastAsia="ru-RU"/>
        </w:rPr>
        <w:t>.</w:t>
      </w:r>
    </w:p>
    <w:p w:rsidR="008768C4" w:rsidRPr="00670F58" w:rsidRDefault="005070F7" w:rsidP="00D742E4">
      <w:pPr>
        <w:widowControl w:val="0"/>
        <w:tabs>
          <w:tab w:val="left" w:pos="426"/>
        </w:tabs>
        <w:suppressAutoHyphens w:val="0"/>
        <w:autoSpaceDE w:val="0"/>
        <w:spacing w:after="0" w:line="245" w:lineRule="auto"/>
        <w:jc w:val="both"/>
        <w:rPr>
          <w:rFonts w:ascii="Times New Roman" w:hAnsi="Times New Roman"/>
          <w:kern w:val="0"/>
          <w:sz w:val="20"/>
          <w:szCs w:val="20"/>
          <w:lang w:eastAsia="ru-RU"/>
        </w:rPr>
      </w:pPr>
      <w:r w:rsidRPr="00670F58">
        <w:rPr>
          <w:rFonts w:ascii="Times New Roman" w:hAnsi="Times New Roman"/>
          <w:kern w:val="0"/>
          <w:sz w:val="20"/>
          <w:szCs w:val="20"/>
          <w:lang w:eastAsia="ru-RU"/>
        </w:rPr>
        <w:t xml:space="preserve">6.2. </w:t>
      </w:r>
      <w:r w:rsidR="008768C4" w:rsidRPr="00670F58">
        <w:rPr>
          <w:rFonts w:ascii="Times New Roman" w:hAnsi="Times New Roman"/>
          <w:kern w:val="0"/>
          <w:sz w:val="20"/>
          <w:szCs w:val="20"/>
          <w:lang w:eastAsia="ru-RU"/>
        </w:rPr>
        <w:t>Срок гарантии на выполненные Работы устанавливается продолжительностью 24 (двадцать четыре) месяца, с момента подписания Сторонами документа о приемке.</w:t>
      </w:r>
    </w:p>
    <w:p w:rsidR="005070F7" w:rsidRPr="00670F58" w:rsidRDefault="008768C4" w:rsidP="00D742E4">
      <w:pPr>
        <w:widowControl w:val="0"/>
        <w:tabs>
          <w:tab w:val="left" w:pos="426"/>
        </w:tabs>
        <w:suppressAutoHyphens w:val="0"/>
        <w:autoSpaceDE w:val="0"/>
        <w:spacing w:after="0" w:line="245" w:lineRule="auto"/>
        <w:jc w:val="both"/>
        <w:rPr>
          <w:rFonts w:ascii="Times New Roman" w:hAnsi="Times New Roman"/>
          <w:kern w:val="0"/>
          <w:sz w:val="20"/>
          <w:szCs w:val="20"/>
          <w:lang w:eastAsia="ru-RU"/>
        </w:rPr>
      </w:pPr>
      <w:r w:rsidRPr="00670F58">
        <w:rPr>
          <w:rFonts w:ascii="Times New Roman" w:hAnsi="Times New Roman"/>
          <w:kern w:val="0"/>
          <w:sz w:val="20"/>
          <w:szCs w:val="20"/>
          <w:lang w:eastAsia="ru-RU"/>
        </w:rPr>
        <w:t xml:space="preserve">6.3. </w:t>
      </w:r>
      <w:r w:rsidR="005070F7" w:rsidRPr="00670F58">
        <w:rPr>
          <w:rFonts w:ascii="Times New Roman" w:hAnsi="Times New Roman"/>
          <w:kern w:val="0"/>
          <w:sz w:val="20"/>
          <w:szCs w:val="20"/>
          <w:lang w:eastAsia="ru-RU"/>
        </w:rPr>
        <w:t xml:space="preserve">В случае ненадлежащего составления документации (включая недостатки, обнаруженные впоследствии в ходе выполнения строительных работ, а также в процессе эксплуатации объекта, созданного на основе этой документации), за принятие неверных проектных решений </w:t>
      </w:r>
      <w:r w:rsidR="005A30AE" w:rsidRPr="00670F58">
        <w:rPr>
          <w:rFonts w:ascii="Times New Roman" w:hAnsi="Times New Roman"/>
          <w:bCs/>
          <w:color w:val="000000"/>
          <w:kern w:val="0"/>
          <w:sz w:val="20"/>
          <w:szCs w:val="20"/>
          <w:lang w:eastAsia="ru-RU"/>
        </w:rPr>
        <w:t>Подрядчик</w:t>
      </w:r>
      <w:r w:rsidR="005070F7" w:rsidRPr="00670F58">
        <w:rPr>
          <w:rFonts w:ascii="Times New Roman" w:hAnsi="Times New Roman"/>
          <w:kern w:val="0"/>
          <w:sz w:val="20"/>
          <w:szCs w:val="20"/>
          <w:lang w:eastAsia="ru-RU"/>
        </w:rPr>
        <w:t xml:space="preserve"> обязан:</w:t>
      </w:r>
    </w:p>
    <w:p w:rsidR="005070F7" w:rsidRPr="00670F58" w:rsidRDefault="005070F7" w:rsidP="00D742E4">
      <w:pPr>
        <w:widowControl w:val="0"/>
        <w:shd w:val="clear" w:color="auto" w:fill="FFFFFF"/>
        <w:tabs>
          <w:tab w:val="left" w:pos="426"/>
        </w:tabs>
        <w:suppressAutoHyphens w:val="0"/>
        <w:snapToGrid w:val="0"/>
        <w:spacing w:after="0" w:line="245" w:lineRule="auto"/>
        <w:ind w:left="36"/>
        <w:jc w:val="both"/>
        <w:rPr>
          <w:rFonts w:ascii="Times New Roman" w:hAnsi="Times New Roman"/>
          <w:kern w:val="0"/>
          <w:sz w:val="20"/>
          <w:szCs w:val="20"/>
          <w:lang w:eastAsia="ru-RU"/>
        </w:rPr>
      </w:pPr>
      <w:r w:rsidRPr="00670F58">
        <w:rPr>
          <w:rFonts w:ascii="Times New Roman" w:hAnsi="Times New Roman"/>
          <w:kern w:val="0"/>
          <w:sz w:val="20"/>
          <w:szCs w:val="20"/>
          <w:lang w:eastAsia="ru-RU"/>
        </w:rPr>
        <w:t>а) переработать документацию за счёт собственных средств в указанные Заказчиком сроки;</w:t>
      </w:r>
    </w:p>
    <w:p w:rsidR="00166E88" w:rsidRDefault="005070F7" w:rsidP="006B1407">
      <w:pPr>
        <w:widowControl w:val="0"/>
        <w:shd w:val="clear" w:color="auto" w:fill="FFFFFF"/>
        <w:tabs>
          <w:tab w:val="left" w:pos="426"/>
        </w:tabs>
        <w:suppressAutoHyphens w:val="0"/>
        <w:snapToGrid w:val="0"/>
        <w:spacing w:after="0" w:line="245" w:lineRule="auto"/>
        <w:ind w:left="36"/>
        <w:jc w:val="both"/>
        <w:rPr>
          <w:rFonts w:ascii="Times New Roman" w:hAnsi="Times New Roman"/>
          <w:kern w:val="0"/>
          <w:sz w:val="20"/>
          <w:szCs w:val="20"/>
          <w:lang w:eastAsia="ru-RU"/>
        </w:rPr>
      </w:pPr>
      <w:r w:rsidRPr="00670F58">
        <w:rPr>
          <w:rFonts w:ascii="Times New Roman" w:hAnsi="Times New Roman"/>
          <w:kern w:val="0"/>
          <w:sz w:val="20"/>
          <w:szCs w:val="20"/>
          <w:lang w:eastAsia="ru-RU"/>
        </w:rPr>
        <w:t>б) возместить затраты, понесенные Заказчиком, и убытки третьей стороне в результате использования неверных проектных решений и не надлежаще сост</w:t>
      </w:r>
      <w:r w:rsidR="00166E88">
        <w:rPr>
          <w:rFonts w:ascii="Times New Roman" w:hAnsi="Times New Roman"/>
          <w:kern w:val="0"/>
          <w:sz w:val="20"/>
          <w:szCs w:val="20"/>
          <w:lang w:eastAsia="ru-RU"/>
        </w:rPr>
        <w:t>авленной проектной документации.</w:t>
      </w:r>
    </w:p>
    <w:p w:rsidR="006B1407" w:rsidRPr="00670F58" w:rsidRDefault="006B1407" w:rsidP="006B1407">
      <w:pPr>
        <w:widowControl w:val="0"/>
        <w:shd w:val="clear" w:color="auto" w:fill="FFFFFF"/>
        <w:tabs>
          <w:tab w:val="left" w:pos="426"/>
        </w:tabs>
        <w:suppressAutoHyphens w:val="0"/>
        <w:snapToGrid w:val="0"/>
        <w:spacing w:after="0" w:line="245" w:lineRule="auto"/>
        <w:ind w:left="36"/>
        <w:jc w:val="both"/>
        <w:rPr>
          <w:rFonts w:ascii="Times New Roman" w:hAnsi="Times New Roman"/>
          <w:kern w:val="0"/>
          <w:sz w:val="20"/>
          <w:szCs w:val="20"/>
          <w:lang w:eastAsia="ru-RU"/>
        </w:rPr>
      </w:pPr>
    </w:p>
    <w:p w:rsidR="00670F58" w:rsidRPr="00670F58" w:rsidRDefault="00670F58" w:rsidP="006B1407">
      <w:pPr>
        <w:spacing w:after="0" w:line="240" w:lineRule="auto"/>
        <w:jc w:val="center"/>
        <w:rPr>
          <w:rFonts w:ascii="Times New Roman" w:hAnsi="Times New Roman"/>
          <w:b/>
          <w:kern w:val="0"/>
          <w:sz w:val="20"/>
          <w:szCs w:val="20"/>
          <w:lang w:eastAsia="ru-RU"/>
        </w:rPr>
      </w:pPr>
      <w:r>
        <w:rPr>
          <w:rFonts w:ascii="Times New Roman" w:hAnsi="Times New Roman"/>
          <w:b/>
          <w:kern w:val="0"/>
          <w:sz w:val="20"/>
          <w:szCs w:val="20"/>
          <w:lang w:eastAsia="ru-RU"/>
        </w:rPr>
        <w:t>7</w:t>
      </w:r>
      <w:r w:rsidRPr="00670F58">
        <w:rPr>
          <w:rFonts w:ascii="Times New Roman" w:hAnsi="Times New Roman"/>
          <w:b/>
          <w:kern w:val="0"/>
          <w:sz w:val="20"/>
          <w:szCs w:val="20"/>
          <w:lang w:eastAsia="ru-RU"/>
        </w:rPr>
        <w:t>. Ответственность Сторон</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 xml:space="preserve">.2. В случае просрочки исполнения Заказчиком обязательств по оплате за </w:t>
      </w:r>
      <w:r>
        <w:rPr>
          <w:rFonts w:ascii="Times New Roman" w:hAnsi="Times New Roman"/>
          <w:kern w:val="0"/>
          <w:sz w:val="20"/>
          <w:szCs w:val="20"/>
          <w:lang w:eastAsia="ru-RU"/>
        </w:rPr>
        <w:t>выполненные работы</w:t>
      </w:r>
      <w:r w:rsidRPr="00670F58">
        <w:rPr>
          <w:rFonts w:ascii="Times New Roman" w:hAnsi="Times New Roman"/>
          <w:kern w:val="0"/>
          <w:sz w:val="20"/>
          <w:szCs w:val="20"/>
          <w:lang w:eastAsia="ru-RU"/>
        </w:rPr>
        <w:t>,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1000 рублей.</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.5.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 xml:space="preserve">.6. </w:t>
      </w:r>
      <w:proofErr w:type="gramStart"/>
      <w:r w:rsidRPr="00670F58">
        <w:rPr>
          <w:rFonts w:ascii="Times New Roman" w:hAnsi="Times New Roman"/>
          <w:kern w:val="0"/>
          <w:sz w:val="20"/>
          <w:szCs w:val="20"/>
          <w:lang w:eastAsia="ru-RU"/>
        </w:rPr>
        <w:t xml:space="preserve">Пеня начисляется за каждый день просрочки исполнения Подрядчиком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w:t>
      </w:r>
      <w:r w:rsidR="00166E88">
        <w:rPr>
          <w:rFonts w:ascii="Times New Roman" w:hAnsi="Times New Roman"/>
          <w:kern w:val="0"/>
          <w:sz w:val="20"/>
          <w:szCs w:val="20"/>
          <w:lang w:eastAsia="ru-RU"/>
        </w:rPr>
        <w:t>Подрядчи</w:t>
      </w:r>
      <w:r w:rsidRPr="00670F58">
        <w:rPr>
          <w:rFonts w:ascii="Times New Roman" w:hAnsi="Times New Roman"/>
          <w:kern w:val="0"/>
          <w:sz w:val="20"/>
          <w:szCs w:val="20"/>
          <w:lang w:eastAsia="ru-RU"/>
        </w:rPr>
        <w:t>ком, за исключением случаев, если</w:t>
      </w:r>
      <w:proofErr w:type="gramEnd"/>
      <w:r w:rsidRPr="00670F58">
        <w:rPr>
          <w:rFonts w:ascii="Times New Roman" w:hAnsi="Times New Roman"/>
          <w:kern w:val="0"/>
          <w:sz w:val="20"/>
          <w:szCs w:val="20"/>
          <w:lang w:eastAsia="ru-RU"/>
        </w:rPr>
        <w:t xml:space="preserve"> законодательством Российской Федерации установлен иной порядок начисления пени.</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.7.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 xml:space="preserve">.8.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.10. Уплата неустойки (штрафа, пени) не освобождает Стороны от исполнения обязательств по договора.</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 xml:space="preserve">.11.  В случае начисления Заказчиком Подрядчику неустойки (штрафа, пени), Заказчик направляет Подрядчику требование оплатить неустойку (штраф, пени), с указанием порядка и сроков соответствующей оплаты, </w:t>
      </w:r>
      <w:r w:rsidR="00B9214B">
        <w:rPr>
          <w:rFonts w:ascii="Times New Roman" w:hAnsi="Times New Roman"/>
          <w:kern w:val="0"/>
          <w:sz w:val="20"/>
          <w:szCs w:val="20"/>
          <w:lang w:eastAsia="ru-RU"/>
        </w:rPr>
        <w:t xml:space="preserve">                            </w:t>
      </w:r>
      <w:r w:rsidRPr="00670F58">
        <w:rPr>
          <w:rFonts w:ascii="Times New Roman" w:hAnsi="Times New Roman"/>
          <w:kern w:val="0"/>
          <w:sz w:val="20"/>
          <w:szCs w:val="20"/>
          <w:lang w:eastAsia="ru-RU"/>
        </w:rPr>
        <w:t>но не более 10 рабочих дней со дня направления требования.</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.12. В случае</w:t>
      </w:r>
      <w:proofErr w:type="gramStart"/>
      <w:r w:rsidRPr="00670F58">
        <w:rPr>
          <w:rFonts w:ascii="Times New Roman" w:hAnsi="Times New Roman"/>
          <w:kern w:val="0"/>
          <w:sz w:val="20"/>
          <w:szCs w:val="20"/>
          <w:lang w:eastAsia="ru-RU"/>
        </w:rPr>
        <w:t>,</w:t>
      </w:r>
      <w:proofErr w:type="gramEnd"/>
      <w:r w:rsidRPr="00670F58">
        <w:rPr>
          <w:rFonts w:ascii="Times New Roman" w:hAnsi="Times New Roman"/>
          <w:kern w:val="0"/>
          <w:sz w:val="20"/>
          <w:szCs w:val="20"/>
          <w:lang w:eastAsia="ru-RU"/>
        </w:rPr>
        <w:t xml:space="preserve"> если Подрядчик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Подрядчика по перечислению неустойки (штрафа, пени) </w:t>
      </w:r>
      <w:r w:rsidR="00B9214B">
        <w:rPr>
          <w:rFonts w:ascii="Times New Roman" w:hAnsi="Times New Roman"/>
          <w:kern w:val="0"/>
          <w:sz w:val="20"/>
          <w:szCs w:val="20"/>
          <w:lang w:eastAsia="ru-RU"/>
        </w:rPr>
        <w:t xml:space="preserve">                 </w:t>
      </w:r>
      <w:r w:rsidRPr="00670F58">
        <w:rPr>
          <w:rFonts w:ascii="Times New Roman" w:hAnsi="Times New Roman"/>
          <w:kern w:val="0"/>
          <w:sz w:val="20"/>
          <w:szCs w:val="20"/>
          <w:lang w:eastAsia="ru-RU"/>
        </w:rPr>
        <w:t>в доход бюджета возлагается на Заказчика.</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.13. Перечисление неустойки производится Заказчиком в доход бюджета за счет средств данного договора, высвободившихся от уменьшения разм</w:t>
      </w:r>
      <w:r>
        <w:rPr>
          <w:rFonts w:ascii="Times New Roman" w:hAnsi="Times New Roman"/>
          <w:kern w:val="0"/>
          <w:sz w:val="20"/>
          <w:szCs w:val="20"/>
          <w:lang w:eastAsia="ru-RU"/>
        </w:rPr>
        <w:t>ера оплаты в соответствии с п. 7</w:t>
      </w:r>
      <w:r w:rsidRPr="00670F58">
        <w:rPr>
          <w:rFonts w:ascii="Times New Roman" w:hAnsi="Times New Roman"/>
          <w:kern w:val="0"/>
          <w:sz w:val="20"/>
          <w:szCs w:val="20"/>
          <w:lang w:eastAsia="ru-RU"/>
        </w:rPr>
        <w:t xml:space="preserve">.12. договора по реквизитам: </w:t>
      </w:r>
      <w:r w:rsidR="00B9214B">
        <w:rPr>
          <w:rFonts w:ascii="Times New Roman" w:hAnsi="Times New Roman"/>
          <w:kern w:val="0"/>
          <w:sz w:val="20"/>
          <w:szCs w:val="20"/>
          <w:lang w:eastAsia="ru-RU"/>
        </w:rPr>
        <w:t xml:space="preserve">                          </w:t>
      </w:r>
      <w:r w:rsidR="00B9214B" w:rsidRPr="00B9214B">
        <w:rPr>
          <w:rFonts w:ascii="Times New Roman" w:hAnsi="Times New Roman"/>
          <w:kern w:val="0"/>
          <w:sz w:val="20"/>
          <w:szCs w:val="20"/>
          <w:lang w:eastAsia="ru-RU"/>
        </w:rPr>
        <w:t xml:space="preserve">ИНН 4205011184, КПП 420501001, ОКЦ № 5 </w:t>
      </w:r>
      <w:proofErr w:type="spellStart"/>
      <w:r w:rsidR="00B9214B" w:rsidRPr="00B9214B">
        <w:rPr>
          <w:rFonts w:ascii="Times New Roman" w:hAnsi="Times New Roman"/>
          <w:kern w:val="0"/>
          <w:sz w:val="20"/>
          <w:szCs w:val="20"/>
          <w:lang w:eastAsia="ru-RU"/>
        </w:rPr>
        <w:t>СибГУ</w:t>
      </w:r>
      <w:proofErr w:type="spellEnd"/>
      <w:r w:rsidR="00B9214B" w:rsidRPr="00B9214B">
        <w:rPr>
          <w:rFonts w:ascii="Times New Roman" w:hAnsi="Times New Roman"/>
          <w:kern w:val="0"/>
          <w:sz w:val="20"/>
          <w:szCs w:val="20"/>
          <w:lang w:eastAsia="ru-RU"/>
        </w:rPr>
        <w:t xml:space="preserve"> Банка России//УФК по Кемеровской области – Кузбассу </w:t>
      </w:r>
      <w:r w:rsidR="00B9214B">
        <w:rPr>
          <w:rFonts w:ascii="Times New Roman" w:hAnsi="Times New Roman"/>
          <w:kern w:val="0"/>
          <w:sz w:val="20"/>
          <w:szCs w:val="20"/>
          <w:lang w:eastAsia="ru-RU"/>
        </w:rPr>
        <w:t xml:space="preserve">                   </w:t>
      </w:r>
      <w:r w:rsidR="00B9214B" w:rsidRPr="00B9214B">
        <w:rPr>
          <w:rFonts w:ascii="Times New Roman" w:hAnsi="Times New Roman"/>
          <w:kern w:val="0"/>
          <w:sz w:val="20"/>
          <w:szCs w:val="20"/>
          <w:lang w:eastAsia="ru-RU"/>
        </w:rPr>
        <w:t>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ненадлежащего исполнения обязательств)</w:t>
      </w:r>
      <w:r w:rsidRPr="00670F58">
        <w:rPr>
          <w:rFonts w:ascii="Times New Roman" w:hAnsi="Times New Roman"/>
          <w:kern w:val="0"/>
          <w:sz w:val="20"/>
          <w:szCs w:val="20"/>
          <w:lang w:eastAsia="ru-RU"/>
        </w:rPr>
        <w:t>.</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7</w:t>
      </w:r>
      <w:r w:rsidRPr="00670F58">
        <w:rPr>
          <w:rFonts w:ascii="Times New Roman" w:hAnsi="Times New Roman"/>
          <w:kern w:val="0"/>
          <w:sz w:val="20"/>
          <w:szCs w:val="20"/>
          <w:lang w:eastAsia="ru-RU"/>
        </w:rPr>
        <w:t>.14. Вред, причиненный третьим лицам по вине Подрядчика при исполнении обязательств по договору, возмещается за его счет.</w:t>
      </w:r>
    </w:p>
    <w:p w:rsidR="00670F58" w:rsidRPr="00670F58" w:rsidRDefault="00670F58" w:rsidP="00670F58">
      <w:pPr>
        <w:spacing w:after="0" w:line="240" w:lineRule="auto"/>
        <w:jc w:val="center"/>
        <w:rPr>
          <w:rFonts w:ascii="Times New Roman" w:hAnsi="Times New Roman"/>
          <w:b/>
          <w:kern w:val="0"/>
          <w:sz w:val="20"/>
          <w:szCs w:val="20"/>
          <w:lang w:eastAsia="ru-RU"/>
        </w:rPr>
      </w:pPr>
      <w:r>
        <w:rPr>
          <w:rFonts w:ascii="Times New Roman" w:hAnsi="Times New Roman"/>
          <w:b/>
          <w:kern w:val="0"/>
          <w:sz w:val="20"/>
          <w:szCs w:val="20"/>
          <w:lang w:eastAsia="ru-RU"/>
        </w:rPr>
        <w:t>8</w:t>
      </w:r>
      <w:r w:rsidRPr="00670F58">
        <w:rPr>
          <w:rFonts w:ascii="Times New Roman" w:hAnsi="Times New Roman"/>
          <w:b/>
          <w:kern w:val="0"/>
          <w:sz w:val="20"/>
          <w:szCs w:val="20"/>
          <w:lang w:eastAsia="ru-RU"/>
        </w:rPr>
        <w:t>. Форс-мажорные обстоятельства</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8</w:t>
      </w:r>
      <w:r w:rsidRPr="00670F58">
        <w:rPr>
          <w:rFonts w:ascii="Times New Roman" w:hAnsi="Times New Roman"/>
          <w:kern w:val="0"/>
          <w:sz w:val="20"/>
          <w:szCs w:val="20"/>
          <w:lang w:eastAsia="ru-RU"/>
        </w:rPr>
        <w:t>.1.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8</w:t>
      </w:r>
      <w:r w:rsidRPr="00670F58">
        <w:rPr>
          <w:rFonts w:ascii="Times New Roman" w:hAnsi="Times New Roman"/>
          <w:kern w:val="0"/>
          <w:sz w:val="20"/>
          <w:szCs w:val="20"/>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670F58">
        <w:rPr>
          <w:rFonts w:ascii="Times New Roman" w:hAnsi="Times New Roman"/>
          <w:kern w:val="0"/>
          <w:sz w:val="20"/>
          <w:szCs w:val="20"/>
          <w:lang w:eastAsia="ru-RU"/>
        </w:rPr>
        <w:t>в</w:t>
      </w:r>
      <w:proofErr w:type="gramEnd"/>
      <w:r w:rsidRPr="00670F58">
        <w:rPr>
          <w:rFonts w:ascii="Times New Roman" w:hAnsi="Times New Roman"/>
          <w:kern w:val="0"/>
          <w:sz w:val="20"/>
          <w:szCs w:val="20"/>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8</w:t>
      </w:r>
      <w:r w:rsidRPr="00670F58">
        <w:rPr>
          <w:rFonts w:ascii="Times New Roman" w:hAnsi="Times New Roman"/>
          <w:kern w:val="0"/>
          <w:sz w:val="20"/>
          <w:szCs w:val="20"/>
          <w:lang w:eastAsia="ru-RU"/>
        </w:rPr>
        <w:t>.3. При прекращении указанных обстоятель</w:t>
      </w:r>
      <w:proofErr w:type="gramStart"/>
      <w:r w:rsidRPr="00670F58">
        <w:rPr>
          <w:rFonts w:ascii="Times New Roman" w:hAnsi="Times New Roman"/>
          <w:kern w:val="0"/>
          <w:sz w:val="20"/>
          <w:szCs w:val="20"/>
          <w:lang w:eastAsia="ru-RU"/>
        </w:rPr>
        <w:t>ств Ст</w:t>
      </w:r>
      <w:proofErr w:type="gramEnd"/>
      <w:r w:rsidRPr="00670F58">
        <w:rPr>
          <w:rFonts w:ascii="Times New Roman" w:hAnsi="Times New Roman"/>
          <w:kern w:val="0"/>
          <w:sz w:val="20"/>
          <w:szCs w:val="20"/>
          <w:lang w:eastAsia="ru-RU"/>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w:t>
      </w:r>
      <w:r w:rsidR="00B9214B">
        <w:rPr>
          <w:rFonts w:ascii="Times New Roman" w:hAnsi="Times New Roman"/>
          <w:kern w:val="0"/>
          <w:sz w:val="20"/>
          <w:szCs w:val="20"/>
          <w:lang w:eastAsia="ru-RU"/>
        </w:rPr>
        <w:t>ылаться на такие обстоятельства</w:t>
      </w:r>
      <w:r w:rsidRPr="00670F58">
        <w:rPr>
          <w:rFonts w:ascii="Times New Roman" w:hAnsi="Times New Roman"/>
          <w:kern w:val="0"/>
          <w:sz w:val="20"/>
          <w:szCs w:val="20"/>
          <w:lang w:eastAsia="ru-RU"/>
        </w:rPr>
        <w:t>.</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8</w:t>
      </w:r>
      <w:r w:rsidRPr="00670F58">
        <w:rPr>
          <w:rFonts w:ascii="Times New Roman" w:hAnsi="Times New Roman"/>
          <w:kern w:val="0"/>
          <w:sz w:val="20"/>
          <w:szCs w:val="20"/>
          <w:lang w:eastAsia="ru-RU"/>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8</w:t>
      </w:r>
      <w:r w:rsidRPr="00670F58">
        <w:rPr>
          <w:rFonts w:ascii="Times New Roman" w:hAnsi="Times New Roman"/>
          <w:kern w:val="0"/>
          <w:sz w:val="20"/>
          <w:szCs w:val="20"/>
          <w:lang w:eastAsia="ru-RU"/>
        </w:rPr>
        <w:t>.5.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8</w:t>
      </w:r>
      <w:r w:rsidRPr="00670F58">
        <w:rPr>
          <w:rFonts w:ascii="Times New Roman" w:hAnsi="Times New Roman"/>
          <w:kern w:val="0"/>
          <w:sz w:val="20"/>
          <w:szCs w:val="20"/>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p>
    <w:p w:rsidR="00670F58" w:rsidRPr="00670F58" w:rsidRDefault="00670F58" w:rsidP="00670F58">
      <w:pPr>
        <w:widowControl w:val="0"/>
        <w:spacing w:after="0" w:line="240" w:lineRule="auto"/>
        <w:jc w:val="center"/>
        <w:rPr>
          <w:rFonts w:ascii="Times New Roman" w:hAnsi="Times New Roman"/>
          <w:kern w:val="0"/>
          <w:sz w:val="20"/>
          <w:szCs w:val="20"/>
          <w:lang w:eastAsia="ru-RU"/>
        </w:rPr>
      </w:pPr>
      <w:r>
        <w:rPr>
          <w:rFonts w:ascii="Times New Roman" w:hAnsi="Times New Roman"/>
          <w:b/>
          <w:kern w:val="0"/>
          <w:sz w:val="20"/>
          <w:szCs w:val="20"/>
          <w:lang w:eastAsia="ru-RU"/>
        </w:rPr>
        <w:t>9</w:t>
      </w:r>
      <w:r w:rsidRPr="00670F58">
        <w:rPr>
          <w:rFonts w:ascii="Times New Roman" w:hAnsi="Times New Roman"/>
          <w:b/>
          <w:kern w:val="0"/>
          <w:sz w:val="20"/>
          <w:szCs w:val="20"/>
          <w:lang w:eastAsia="ru-RU"/>
        </w:rPr>
        <w:t>. Антикоррупционная оговорка</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9</w:t>
      </w:r>
      <w:r w:rsidRPr="00670F58">
        <w:rPr>
          <w:rFonts w:ascii="Times New Roman" w:hAnsi="Times New Roman"/>
          <w:kern w:val="0"/>
          <w:sz w:val="20"/>
          <w:szCs w:val="20"/>
          <w:lang w:eastAsia="ru-RU"/>
        </w:rPr>
        <w:t xml:space="preserve">.1. </w:t>
      </w:r>
      <w:proofErr w:type="gramStart"/>
      <w:r w:rsidRPr="00670F58">
        <w:rPr>
          <w:rFonts w:ascii="Times New Roman" w:hAnsi="Times New Roman"/>
          <w:kern w:val="0"/>
          <w:sz w:val="20"/>
          <w:szCs w:val="20"/>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proofErr w:type="gramStart"/>
      <w:r w:rsidRPr="00670F58">
        <w:rPr>
          <w:rFonts w:ascii="Times New Roman" w:hAnsi="Times New Roman"/>
          <w:kern w:val="0"/>
          <w:sz w:val="20"/>
          <w:szCs w:val="20"/>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9</w:t>
      </w:r>
      <w:r w:rsidRPr="00670F58">
        <w:rPr>
          <w:rFonts w:ascii="Times New Roman" w:hAnsi="Times New Roman"/>
          <w:kern w:val="0"/>
          <w:sz w:val="20"/>
          <w:szCs w:val="20"/>
          <w:lang w:eastAsia="ru-RU"/>
        </w:rPr>
        <w:t>.2. В случае возникновения у Стороны подозрений, что произошло или может произойти нарушени</w:t>
      </w:r>
      <w:r>
        <w:rPr>
          <w:rFonts w:ascii="Times New Roman" w:hAnsi="Times New Roman"/>
          <w:kern w:val="0"/>
          <w:sz w:val="20"/>
          <w:szCs w:val="20"/>
          <w:lang w:eastAsia="ru-RU"/>
        </w:rPr>
        <w:t>е каких-либо положений пункта 9</w:t>
      </w:r>
      <w:r w:rsidRPr="00670F58">
        <w:rPr>
          <w:rFonts w:ascii="Times New Roman" w:hAnsi="Times New Roman"/>
          <w:kern w:val="0"/>
          <w:sz w:val="20"/>
          <w:szCs w:val="20"/>
          <w:lang w:eastAsia="ru-RU"/>
        </w:rPr>
        <w:t>.1. Договора, соответствующая Сторона обязуется уведомить об этом другую Сторону в письменной форме.</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sidRPr="00670F58">
        <w:rPr>
          <w:rFonts w:ascii="Times New Roman" w:hAnsi="Times New Roman"/>
          <w:kern w:val="0"/>
          <w:sz w:val="20"/>
          <w:szCs w:val="20"/>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Pr>
          <w:rFonts w:ascii="Times New Roman" w:hAnsi="Times New Roman"/>
          <w:kern w:val="0"/>
          <w:sz w:val="20"/>
          <w:szCs w:val="20"/>
          <w:lang w:eastAsia="ru-RU"/>
        </w:rPr>
        <w:t>е каких-либо положений пункта 9</w:t>
      </w:r>
      <w:r w:rsidRPr="00670F58">
        <w:rPr>
          <w:rFonts w:ascii="Times New Roman" w:hAnsi="Times New Roman"/>
          <w:kern w:val="0"/>
          <w:sz w:val="20"/>
          <w:szCs w:val="20"/>
          <w:lang w:eastAsia="ru-RU"/>
        </w:rPr>
        <w:t xml:space="preserve">.1. </w:t>
      </w:r>
      <w:proofErr w:type="gramStart"/>
      <w:r w:rsidRPr="00670F58">
        <w:rPr>
          <w:rFonts w:ascii="Times New Roman" w:hAnsi="Times New Roman"/>
          <w:kern w:val="0"/>
          <w:sz w:val="20"/>
          <w:szCs w:val="20"/>
          <w:lang w:eastAsia="ru-RU"/>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sidRPr="00670F58">
        <w:rPr>
          <w:rFonts w:ascii="Times New Roman" w:hAnsi="Times New Roman"/>
          <w:kern w:val="0"/>
          <w:sz w:val="20"/>
          <w:szCs w:val="20"/>
          <w:lang w:eastAsia="ru-RU"/>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670F58">
        <w:rPr>
          <w:rFonts w:ascii="Times New Roman" w:hAnsi="Times New Roman"/>
          <w:kern w:val="0"/>
          <w:sz w:val="20"/>
          <w:szCs w:val="20"/>
          <w:lang w:eastAsia="ru-RU"/>
        </w:rPr>
        <w:t>с даты направления</w:t>
      </w:r>
      <w:proofErr w:type="gramEnd"/>
      <w:r w:rsidRPr="00670F58">
        <w:rPr>
          <w:rFonts w:ascii="Times New Roman" w:hAnsi="Times New Roman"/>
          <w:kern w:val="0"/>
          <w:sz w:val="20"/>
          <w:szCs w:val="20"/>
          <w:lang w:eastAsia="ru-RU"/>
        </w:rPr>
        <w:t xml:space="preserve"> письменного уведомления.</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9</w:t>
      </w:r>
      <w:r w:rsidRPr="00670F58">
        <w:rPr>
          <w:rFonts w:ascii="Times New Roman" w:hAnsi="Times New Roman"/>
          <w:kern w:val="0"/>
          <w:sz w:val="20"/>
          <w:szCs w:val="20"/>
          <w:lang w:eastAsia="ru-RU"/>
        </w:rPr>
        <w:t xml:space="preserve">.3. </w:t>
      </w:r>
      <w:proofErr w:type="gramStart"/>
      <w:r w:rsidRPr="00670F58">
        <w:rPr>
          <w:rFonts w:ascii="Times New Roman" w:hAnsi="Times New Roman"/>
          <w:kern w:val="0"/>
          <w:sz w:val="20"/>
          <w:szCs w:val="20"/>
          <w:lang w:eastAsia="ru-RU"/>
        </w:rPr>
        <w:t>В случае нарушения одной Стороной обязательств воздержив</w:t>
      </w:r>
      <w:r>
        <w:rPr>
          <w:rFonts w:ascii="Times New Roman" w:hAnsi="Times New Roman"/>
          <w:kern w:val="0"/>
          <w:sz w:val="20"/>
          <w:szCs w:val="20"/>
          <w:lang w:eastAsia="ru-RU"/>
        </w:rPr>
        <w:t>аться от запрещенных в пункте 9</w:t>
      </w:r>
      <w:r w:rsidRPr="00670F58">
        <w:rPr>
          <w:rFonts w:ascii="Times New Roman" w:hAnsi="Times New Roman"/>
          <w:kern w:val="0"/>
          <w:sz w:val="20"/>
          <w:szCs w:val="20"/>
          <w:lang w:eastAsia="ru-RU"/>
        </w:rPr>
        <w:t>.1.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670F58" w:rsidRPr="00670F58" w:rsidRDefault="00670F58" w:rsidP="00670F58">
      <w:pPr>
        <w:widowControl w:val="0"/>
        <w:shd w:val="clear" w:color="auto" w:fill="FFFFFF"/>
        <w:spacing w:after="0" w:line="240" w:lineRule="auto"/>
        <w:jc w:val="center"/>
        <w:textAlignment w:val="baseline"/>
        <w:rPr>
          <w:rFonts w:ascii="Times New Roman" w:hAnsi="Times New Roman"/>
          <w:b/>
          <w:kern w:val="0"/>
          <w:sz w:val="20"/>
          <w:szCs w:val="20"/>
          <w:lang w:eastAsia="ru-RU"/>
        </w:rPr>
      </w:pPr>
      <w:r>
        <w:rPr>
          <w:rFonts w:ascii="Times New Roman" w:hAnsi="Times New Roman"/>
          <w:b/>
          <w:kern w:val="0"/>
          <w:sz w:val="20"/>
          <w:szCs w:val="20"/>
          <w:lang w:eastAsia="ru-RU"/>
        </w:rPr>
        <w:t>10</w:t>
      </w:r>
      <w:r w:rsidRPr="00670F58">
        <w:rPr>
          <w:rFonts w:ascii="Times New Roman" w:hAnsi="Times New Roman"/>
          <w:b/>
          <w:kern w:val="0"/>
          <w:sz w:val="20"/>
          <w:szCs w:val="20"/>
          <w:lang w:eastAsia="ru-RU"/>
        </w:rPr>
        <w:t>. Срок действия, изменение и расторжение Договора</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10</w:t>
      </w:r>
      <w:r w:rsidRPr="00670F58">
        <w:rPr>
          <w:rFonts w:ascii="Times New Roman" w:hAnsi="Times New Roman"/>
          <w:kern w:val="0"/>
          <w:sz w:val="20"/>
          <w:szCs w:val="20"/>
          <w:lang w:eastAsia="ru-RU"/>
        </w:rPr>
        <w:t>.1. Договор вступает в силу с момента его подписания Сторонами и дей</w:t>
      </w:r>
      <w:r w:rsidR="00B9214B">
        <w:rPr>
          <w:rFonts w:ascii="Times New Roman" w:hAnsi="Times New Roman"/>
          <w:kern w:val="0"/>
          <w:sz w:val="20"/>
          <w:szCs w:val="20"/>
          <w:lang w:eastAsia="ru-RU"/>
        </w:rPr>
        <w:t>ствует до «20» декабря 2026</w:t>
      </w:r>
      <w:r w:rsidRPr="00670F58">
        <w:rPr>
          <w:rFonts w:ascii="Times New Roman" w:hAnsi="Times New Roman"/>
          <w:kern w:val="0"/>
          <w:sz w:val="20"/>
          <w:szCs w:val="20"/>
          <w:lang w:eastAsia="ru-RU"/>
        </w:rPr>
        <w:t xml:space="preserve"> года, а в части оплаты и неисполненных обязательств - до полного их исполнения Сторонами.</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10</w:t>
      </w:r>
      <w:r w:rsidRPr="00670F58">
        <w:rPr>
          <w:rFonts w:ascii="Times New Roman" w:hAnsi="Times New Roman"/>
          <w:kern w:val="0"/>
          <w:sz w:val="20"/>
          <w:szCs w:val="20"/>
          <w:lang w:eastAsia="ru-RU"/>
        </w:rPr>
        <w:t xml:space="preserve">.2.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10</w:t>
      </w:r>
      <w:r w:rsidRPr="00670F58">
        <w:rPr>
          <w:rFonts w:ascii="Times New Roman" w:hAnsi="Times New Roman"/>
          <w:kern w:val="0"/>
          <w:sz w:val="20"/>
          <w:szCs w:val="20"/>
          <w:lang w:eastAsia="ru-RU"/>
        </w:rPr>
        <w:t>.3</w:t>
      </w:r>
      <w:r w:rsidRPr="00670F58">
        <w:rPr>
          <w:rFonts w:ascii="Times New Roman" w:hAnsi="Times New Roman"/>
          <w:kern w:val="0"/>
          <w:sz w:val="24"/>
          <w:szCs w:val="24"/>
          <w:lang w:eastAsia="ru-RU"/>
        </w:rPr>
        <w:t xml:space="preserve"> </w:t>
      </w:r>
      <w:r w:rsidRPr="00670F58">
        <w:rPr>
          <w:rFonts w:ascii="Times New Roman" w:hAnsi="Times New Roman"/>
          <w:kern w:val="0"/>
          <w:sz w:val="20"/>
          <w:szCs w:val="20"/>
          <w:lang w:eastAsia="ru-RU"/>
        </w:rPr>
        <w:t xml:space="preserve">Заказчик обязан принять решение об одностороннем отказе от исполнения договора, в </w:t>
      </w:r>
      <w:proofErr w:type="gramStart"/>
      <w:r w:rsidRPr="00670F58">
        <w:rPr>
          <w:rFonts w:ascii="Times New Roman" w:hAnsi="Times New Roman"/>
          <w:kern w:val="0"/>
          <w:sz w:val="20"/>
          <w:szCs w:val="20"/>
          <w:lang w:eastAsia="ru-RU"/>
        </w:rPr>
        <w:t>случаях</w:t>
      </w:r>
      <w:proofErr w:type="gramEnd"/>
      <w:r w:rsidRPr="00670F58">
        <w:rPr>
          <w:rFonts w:ascii="Times New Roman" w:hAnsi="Times New Roman"/>
          <w:kern w:val="0"/>
          <w:sz w:val="20"/>
          <w:szCs w:val="20"/>
          <w:lang w:eastAsia="ru-RU"/>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w:t>
      </w:r>
      <w:r w:rsidR="00166E88" w:rsidRPr="00166E88">
        <w:rPr>
          <w:rFonts w:ascii="Times New Roman" w:hAnsi="Times New Roman"/>
          <w:kern w:val="0"/>
          <w:sz w:val="20"/>
          <w:szCs w:val="20"/>
          <w:lang w:eastAsia="ru-RU"/>
        </w:rPr>
        <w:t>подрядчика</w:t>
      </w:r>
      <w:r w:rsidRPr="00670F58">
        <w:rPr>
          <w:rFonts w:ascii="Times New Roman" w:hAnsi="Times New Roman"/>
          <w:kern w:val="0"/>
          <w:sz w:val="20"/>
          <w:szCs w:val="20"/>
          <w:lang w:eastAsia="ru-RU"/>
        </w:rPr>
        <w:t xml:space="preserve"> </w:t>
      </w:r>
      <w:r w:rsidR="00166E88">
        <w:rPr>
          <w:rFonts w:ascii="Times New Roman" w:hAnsi="Times New Roman"/>
          <w:kern w:val="0"/>
          <w:sz w:val="20"/>
          <w:szCs w:val="20"/>
          <w:lang w:eastAsia="ru-RU"/>
        </w:rPr>
        <w:t>(</w:t>
      </w:r>
      <w:r w:rsidR="00166E88" w:rsidRPr="00166E88">
        <w:rPr>
          <w:rFonts w:ascii="Times New Roman" w:hAnsi="Times New Roman"/>
          <w:kern w:val="0"/>
          <w:sz w:val="20"/>
          <w:szCs w:val="20"/>
          <w:lang w:eastAsia="ru-RU"/>
        </w:rPr>
        <w:t>поставщика</w:t>
      </w:r>
      <w:r w:rsidRPr="00670F58">
        <w:rPr>
          <w:rFonts w:ascii="Times New Roman" w:hAnsi="Times New Roman"/>
          <w:kern w:val="0"/>
          <w:sz w:val="20"/>
          <w:szCs w:val="20"/>
          <w:lang w:eastAsia="ru-RU"/>
        </w:rPr>
        <w:t>, исполнителя).</w:t>
      </w:r>
    </w:p>
    <w:p w:rsidR="00670F58" w:rsidRPr="00670F58" w:rsidRDefault="00670F58" w:rsidP="00670F58">
      <w:pPr>
        <w:widowControl w:val="0"/>
        <w:shd w:val="clear" w:color="auto" w:fill="FFFFFF"/>
        <w:spacing w:after="0" w:line="240" w:lineRule="auto"/>
        <w:jc w:val="center"/>
        <w:textAlignment w:val="baseline"/>
        <w:rPr>
          <w:rFonts w:ascii="Times New Roman" w:hAnsi="Times New Roman"/>
          <w:b/>
          <w:kern w:val="0"/>
          <w:sz w:val="20"/>
          <w:szCs w:val="20"/>
          <w:lang w:eastAsia="ru-RU"/>
        </w:rPr>
      </w:pPr>
    </w:p>
    <w:p w:rsidR="00670F58" w:rsidRPr="00670F58" w:rsidRDefault="00670F58" w:rsidP="00670F58">
      <w:pPr>
        <w:widowControl w:val="0"/>
        <w:shd w:val="clear" w:color="auto" w:fill="FFFFFF"/>
        <w:spacing w:after="0" w:line="240" w:lineRule="auto"/>
        <w:jc w:val="center"/>
        <w:textAlignment w:val="baseline"/>
        <w:rPr>
          <w:rFonts w:ascii="Times New Roman" w:hAnsi="Times New Roman"/>
          <w:b/>
          <w:kern w:val="0"/>
          <w:sz w:val="20"/>
          <w:szCs w:val="20"/>
          <w:lang w:eastAsia="ru-RU"/>
        </w:rPr>
      </w:pPr>
      <w:r>
        <w:rPr>
          <w:rFonts w:ascii="Times New Roman" w:hAnsi="Times New Roman"/>
          <w:b/>
          <w:kern w:val="0"/>
          <w:sz w:val="20"/>
          <w:szCs w:val="20"/>
          <w:lang w:eastAsia="ru-RU"/>
        </w:rPr>
        <w:t>11</w:t>
      </w:r>
      <w:r w:rsidRPr="00670F58">
        <w:rPr>
          <w:rFonts w:ascii="Times New Roman" w:hAnsi="Times New Roman"/>
          <w:b/>
          <w:kern w:val="0"/>
          <w:sz w:val="20"/>
          <w:szCs w:val="20"/>
          <w:lang w:eastAsia="ru-RU"/>
        </w:rPr>
        <w:t>. Порядок разрешения споров</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11</w:t>
      </w:r>
      <w:r w:rsidRPr="00670F58">
        <w:rPr>
          <w:rFonts w:ascii="Times New Roman" w:hAnsi="Times New Roman"/>
          <w:kern w:val="0"/>
          <w:sz w:val="20"/>
          <w:szCs w:val="20"/>
          <w:lang w:eastAsia="ru-RU"/>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670F58" w:rsidRPr="00670F58" w:rsidRDefault="00670F58" w:rsidP="00670F58">
      <w:pPr>
        <w:widowControl w:val="0"/>
        <w:shd w:val="clear" w:color="auto" w:fill="FFFFFF"/>
        <w:spacing w:after="0" w:line="240" w:lineRule="auto"/>
        <w:jc w:val="both"/>
        <w:textAlignment w:val="baseline"/>
        <w:rPr>
          <w:rFonts w:ascii="Times New Roman" w:hAnsi="Times New Roman"/>
          <w:kern w:val="0"/>
          <w:sz w:val="20"/>
          <w:szCs w:val="20"/>
          <w:lang w:eastAsia="ru-RU"/>
        </w:rPr>
      </w:pPr>
      <w:r>
        <w:rPr>
          <w:rFonts w:ascii="Times New Roman" w:hAnsi="Times New Roman"/>
          <w:kern w:val="0"/>
          <w:sz w:val="20"/>
          <w:szCs w:val="20"/>
          <w:lang w:eastAsia="ru-RU"/>
        </w:rPr>
        <w:t>11</w:t>
      </w:r>
      <w:r w:rsidRPr="00670F58">
        <w:rPr>
          <w:rFonts w:ascii="Times New Roman" w:hAnsi="Times New Roman"/>
          <w:kern w:val="0"/>
          <w:sz w:val="20"/>
          <w:szCs w:val="20"/>
          <w:lang w:eastAsia="ru-RU"/>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670F58" w:rsidRPr="00670F58" w:rsidRDefault="00670F58" w:rsidP="00670F58">
      <w:pPr>
        <w:widowControl w:val="0"/>
        <w:shd w:val="clear" w:color="auto" w:fill="FFFFFF"/>
        <w:spacing w:after="0" w:line="240" w:lineRule="auto"/>
        <w:jc w:val="center"/>
        <w:textAlignment w:val="baseline"/>
        <w:rPr>
          <w:rFonts w:ascii="Times New Roman" w:hAnsi="Times New Roman"/>
          <w:b/>
          <w:kern w:val="0"/>
          <w:sz w:val="20"/>
          <w:szCs w:val="20"/>
          <w:lang w:eastAsia="ru-RU"/>
        </w:rPr>
      </w:pPr>
    </w:p>
    <w:p w:rsidR="00670F58" w:rsidRPr="00670F58" w:rsidRDefault="00670F58" w:rsidP="00670F58">
      <w:pPr>
        <w:widowControl w:val="0"/>
        <w:shd w:val="clear" w:color="auto" w:fill="FFFFFF"/>
        <w:spacing w:after="0" w:line="240" w:lineRule="auto"/>
        <w:jc w:val="center"/>
        <w:textAlignment w:val="baseline"/>
        <w:rPr>
          <w:rFonts w:ascii="Times New Roman" w:hAnsi="Times New Roman"/>
          <w:kern w:val="0"/>
          <w:sz w:val="20"/>
          <w:szCs w:val="20"/>
          <w:lang w:eastAsia="ru-RU"/>
        </w:rPr>
      </w:pPr>
      <w:r>
        <w:rPr>
          <w:rFonts w:ascii="Times New Roman" w:hAnsi="Times New Roman"/>
          <w:b/>
          <w:kern w:val="0"/>
          <w:sz w:val="20"/>
          <w:szCs w:val="20"/>
          <w:lang w:eastAsia="ru-RU"/>
        </w:rPr>
        <w:t>12</w:t>
      </w:r>
      <w:r w:rsidRPr="00670F58">
        <w:rPr>
          <w:rFonts w:ascii="Times New Roman" w:hAnsi="Times New Roman"/>
          <w:b/>
          <w:kern w:val="0"/>
          <w:sz w:val="20"/>
          <w:szCs w:val="20"/>
          <w:lang w:eastAsia="ru-RU"/>
        </w:rPr>
        <w:t>. Прочие условия</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12</w:t>
      </w:r>
      <w:r w:rsidRPr="00670F58">
        <w:rPr>
          <w:rFonts w:ascii="Times New Roman" w:hAnsi="Times New Roman"/>
          <w:kern w:val="0"/>
          <w:sz w:val="20"/>
          <w:szCs w:val="20"/>
          <w:lang w:eastAsia="ru-RU"/>
        </w:rPr>
        <w:t xml:space="preserve">.1. Договор подписан усиленными электронными подписями лиц, имеющих право действовать от имени Заказчика и </w:t>
      </w:r>
      <w:r>
        <w:rPr>
          <w:rFonts w:ascii="Times New Roman" w:hAnsi="Times New Roman"/>
          <w:kern w:val="0"/>
          <w:sz w:val="20"/>
          <w:szCs w:val="20"/>
          <w:lang w:eastAsia="ru-RU"/>
        </w:rPr>
        <w:t>Подрядчик</w:t>
      </w:r>
      <w:r w:rsidRPr="00670F58">
        <w:rPr>
          <w:rFonts w:ascii="Times New Roman" w:hAnsi="Times New Roman"/>
          <w:kern w:val="0"/>
          <w:sz w:val="20"/>
          <w:szCs w:val="20"/>
          <w:lang w:eastAsia="ru-RU"/>
        </w:rPr>
        <w:t xml:space="preserve">а. </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12</w:t>
      </w:r>
      <w:r w:rsidRPr="00670F58">
        <w:rPr>
          <w:rFonts w:ascii="Times New Roman" w:hAnsi="Times New Roman"/>
          <w:kern w:val="0"/>
          <w:sz w:val="20"/>
          <w:szCs w:val="20"/>
          <w:lang w:eastAsia="ru-RU"/>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670F58" w:rsidRPr="00670F58" w:rsidRDefault="00670F5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12</w:t>
      </w:r>
      <w:r w:rsidRPr="00670F58">
        <w:rPr>
          <w:rFonts w:ascii="Times New Roman" w:hAnsi="Times New Roman"/>
          <w:kern w:val="0"/>
          <w:sz w:val="20"/>
          <w:szCs w:val="20"/>
          <w:lang w:eastAsia="ru-RU"/>
        </w:rPr>
        <w:t xml:space="preserve">.3. При исполнении Договора не допускается перемена </w:t>
      </w:r>
      <w:r>
        <w:rPr>
          <w:rFonts w:ascii="Times New Roman" w:hAnsi="Times New Roman"/>
          <w:kern w:val="0"/>
          <w:sz w:val="20"/>
          <w:szCs w:val="20"/>
          <w:lang w:eastAsia="ru-RU"/>
        </w:rPr>
        <w:t>Подрядчи</w:t>
      </w:r>
      <w:r w:rsidRPr="00670F58">
        <w:rPr>
          <w:rFonts w:ascii="Times New Roman" w:hAnsi="Times New Roman"/>
          <w:kern w:val="0"/>
          <w:sz w:val="20"/>
          <w:szCs w:val="20"/>
          <w:lang w:eastAsia="ru-RU"/>
        </w:rPr>
        <w:t>ка, за исключением случаев, когда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670F58" w:rsidRPr="00670F58" w:rsidRDefault="00166E8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12</w:t>
      </w:r>
      <w:r w:rsidR="00670F58" w:rsidRPr="00670F58">
        <w:rPr>
          <w:rFonts w:ascii="Times New Roman" w:hAnsi="Times New Roman"/>
          <w:kern w:val="0"/>
          <w:sz w:val="20"/>
          <w:szCs w:val="20"/>
          <w:lang w:eastAsia="ru-RU"/>
        </w:rPr>
        <w:t>.4. Во всем остальном, что не предусмотрено договором, Стороны руководствуются законодательством Российской Федерации.</w:t>
      </w:r>
    </w:p>
    <w:p w:rsidR="00670F58" w:rsidRPr="00670F58" w:rsidRDefault="00166E88" w:rsidP="00670F58">
      <w:pPr>
        <w:widowControl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12</w:t>
      </w:r>
      <w:r w:rsidR="00670F58" w:rsidRPr="00670F58">
        <w:rPr>
          <w:rFonts w:ascii="Times New Roman" w:hAnsi="Times New Roman"/>
          <w:kern w:val="0"/>
          <w:sz w:val="20"/>
          <w:szCs w:val="20"/>
          <w:lang w:eastAsia="ru-RU"/>
        </w:rPr>
        <w:t>.5. Приложения к договору, являющиеся его неотъемлемой частью:</w:t>
      </w:r>
    </w:p>
    <w:p w:rsidR="00670F58" w:rsidRDefault="00670F58" w:rsidP="00670F58">
      <w:pPr>
        <w:widowControl w:val="0"/>
        <w:spacing w:after="0" w:line="240" w:lineRule="auto"/>
        <w:jc w:val="both"/>
        <w:rPr>
          <w:rFonts w:ascii="Times New Roman" w:hAnsi="Times New Roman"/>
          <w:kern w:val="0"/>
          <w:sz w:val="20"/>
          <w:szCs w:val="20"/>
          <w:lang w:eastAsia="ru-RU"/>
        </w:rPr>
      </w:pPr>
      <w:r w:rsidRPr="00670F58">
        <w:rPr>
          <w:rFonts w:ascii="Times New Roman" w:hAnsi="Times New Roman"/>
          <w:kern w:val="0"/>
          <w:sz w:val="20"/>
          <w:szCs w:val="20"/>
          <w:lang w:eastAsia="ru-RU"/>
        </w:rPr>
        <w:t xml:space="preserve">         Приложение № 1 – </w:t>
      </w:r>
      <w:r w:rsidR="00166E88">
        <w:rPr>
          <w:rFonts w:ascii="Times New Roman" w:hAnsi="Times New Roman"/>
          <w:kern w:val="0"/>
          <w:sz w:val="20"/>
          <w:szCs w:val="20"/>
          <w:lang w:eastAsia="ru-RU"/>
        </w:rPr>
        <w:t>техническое задание</w:t>
      </w:r>
      <w:r w:rsidRPr="00670F58">
        <w:rPr>
          <w:rFonts w:ascii="Times New Roman" w:hAnsi="Times New Roman"/>
          <w:kern w:val="0"/>
          <w:sz w:val="20"/>
          <w:szCs w:val="20"/>
          <w:lang w:eastAsia="ru-RU"/>
        </w:rPr>
        <w:t xml:space="preserve"> (на 1 л.).</w:t>
      </w:r>
    </w:p>
    <w:p w:rsidR="00166E88" w:rsidRDefault="00166E88" w:rsidP="00670F58">
      <w:pPr>
        <w:widowControl w:val="0"/>
        <w:spacing w:after="0" w:line="240" w:lineRule="auto"/>
        <w:jc w:val="both"/>
        <w:rPr>
          <w:rFonts w:ascii="Times New Roman" w:hAnsi="Times New Roman"/>
          <w:kern w:val="0"/>
          <w:sz w:val="20"/>
          <w:szCs w:val="20"/>
          <w:lang w:eastAsia="ru-RU"/>
        </w:rPr>
      </w:pPr>
    </w:p>
    <w:p w:rsidR="00166E88" w:rsidRPr="00166E88" w:rsidRDefault="00166E88" w:rsidP="00166E88">
      <w:pPr>
        <w:widowControl w:val="0"/>
        <w:spacing w:after="0" w:line="240" w:lineRule="auto"/>
        <w:jc w:val="center"/>
        <w:rPr>
          <w:rFonts w:ascii="Times New Roman" w:hAnsi="Times New Roman"/>
          <w:kern w:val="0"/>
          <w:sz w:val="20"/>
          <w:szCs w:val="20"/>
          <w:lang w:eastAsia="ru-RU"/>
        </w:rPr>
      </w:pPr>
      <w:r>
        <w:rPr>
          <w:rFonts w:ascii="Times New Roman" w:hAnsi="Times New Roman"/>
          <w:b/>
          <w:kern w:val="0"/>
          <w:sz w:val="20"/>
          <w:szCs w:val="20"/>
          <w:lang w:eastAsia="ru-RU"/>
        </w:rPr>
        <w:t>13</w:t>
      </w:r>
      <w:r w:rsidRPr="00166E88">
        <w:rPr>
          <w:rFonts w:ascii="Times New Roman" w:hAnsi="Times New Roman"/>
          <w:b/>
          <w:kern w:val="0"/>
          <w:sz w:val="20"/>
          <w:szCs w:val="20"/>
          <w:lang w:eastAsia="ru-RU"/>
        </w:rPr>
        <w:t>. Юридические адреса, банковские реквизиты Сторон</w:t>
      </w:r>
    </w:p>
    <w:p w:rsidR="00166E88" w:rsidRPr="00166E88" w:rsidRDefault="00166E88" w:rsidP="00166E88">
      <w:pPr>
        <w:widowControl w:val="0"/>
        <w:spacing w:after="0" w:line="240" w:lineRule="auto"/>
        <w:jc w:val="center"/>
        <w:rPr>
          <w:rFonts w:ascii="Times New Roman" w:hAnsi="Times New Roman"/>
          <w:b/>
          <w:kern w:val="0"/>
          <w:sz w:val="20"/>
          <w:szCs w:val="20"/>
          <w:lang w:eastAsia="ru-RU"/>
        </w:rPr>
      </w:pPr>
    </w:p>
    <w:tbl>
      <w:tblPr>
        <w:tblW w:w="9923" w:type="dxa"/>
        <w:tblInd w:w="-34" w:type="dxa"/>
        <w:tblLook w:val="01E0" w:firstRow="1" w:lastRow="1" w:firstColumn="1" w:lastColumn="1" w:noHBand="0" w:noVBand="0"/>
      </w:tblPr>
      <w:tblGrid>
        <w:gridCol w:w="4961"/>
        <w:gridCol w:w="4962"/>
      </w:tblGrid>
      <w:tr w:rsidR="00166E88" w:rsidRPr="00166E88" w:rsidTr="00B9214B">
        <w:trPr>
          <w:trHeight w:val="339"/>
        </w:trPr>
        <w:tc>
          <w:tcPr>
            <w:tcW w:w="4961" w:type="dxa"/>
            <w:hideMark/>
          </w:tcPr>
          <w:p w:rsidR="00166E88" w:rsidRPr="00166E88" w:rsidRDefault="00166E88" w:rsidP="00166E88">
            <w:pPr>
              <w:widowControl w:val="0"/>
              <w:spacing w:after="0" w:line="240" w:lineRule="auto"/>
              <w:ind w:left="34"/>
              <w:jc w:val="center"/>
              <w:rPr>
                <w:rFonts w:ascii="Times New Roman" w:hAnsi="Times New Roman"/>
                <w:b/>
                <w:kern w:val="0"/>
                <w:sz w:val="20"/>
                <w:szCs w:val="20"/>
                <w:lang w:eastAsia="ru-RU"/>
              </w:rPr>
            </w:pPr>
            <w:r w:rsidRPr="00166E88">
              <w:rPr>
                <w:rFonts w:ascii="Times New Roman" w:hAnsi="Times New Roman"/>
                <w:b/>
                <w:kern w:val="0"/>
                <w:sz w:val="20"/>
                <w:szCs w:val="20"/>
                <w:lang w:eastAsia="ru-RU"/>
              </w:rPr>
              <w:t>Заказчик:</w:t>
            </w:r>
          </w:p>
        </w:tc>
        <w:tc>
          <w:tcPr>
            <w:tcW w:w="4961" w:type="dxa"/>
            <w:hideMark/>
          </w:tcPr>
          <w:p w:rsidR="00166E88" w:rsidRPr="00166E88" w:rsidRDefault="00166E88" w:rsidP="00166E88">
            <w:pPr>
              <w:widowControl w:val="0"/>
              <w:spacing w:after="0" w:line="240" w:lineRule="auto"/>
              <w:ind w:right="34"/>
              <w:jc w:val="center"/>
              <w:rPr>
                <w:rFonts w:ascii="Times New Roman" w:hAnsi="Times New Roman"/>
                <w:b/>
                <w:kern w:val="0"/>
                <w:sz w:val="20"/>
                <w:szCs w:val="20"/>
                <w:lang w:eastAsia="ru-RU"/>
              </w:rPr>
            </w:pPr>
            <w:r>
              <w:rPr>
                <w:rFonts w:ascii="Times New Roman" w:hAnsi="Times New Roman"/>
                <w:b/>
                <w:kern w:val="0"/>
                <w:sz w:val="20"/>
                <w:szCs w:val="20"/>
                <w:lang w:eastAsia="ru-RU"/>
              </w:rPr>
              <w:t>Подрядчик</w:t>
            </w:r>
            <w:r w:rsidRPr="00166E88">
              <w:rPr>
                <w:rFonts w:ascii="Times New Roman" w:hAnsi="Times New Roman"/>
                <w:b/>
                <w:kern w:val="0"/>
                <w:sz w:val="20"/>
                <w:szCs w:val="20"/>
                <w:lang w:eastAsia="ru-RU"/>
              </w:rPr>
              <w:t>:</w:t>
            </w:r>
          </w:p>
        </w:tc>
      </w:tr>
      <w:tr w:rsidR="00166E88" w:rsidRPr="00166E88" w:rsidTr="00166E88">
        <w:trPr>
          <w:trHeight w:val="4087"/>
        </w:trPr>
        <w:tc>
          <w:tcPr>
            <w:tcW w:w="4961" w:type="dxa"/>
          </w:tcPr>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ФКУ ИК-5 ГУФСИН России по Кемеровской области – Кузбассу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Адрес местонахождения (почтовый адрес):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650004, Кемеровская область – Кузбасс,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г. Кемерово, ул. Буденного, 48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тел. (384-2) </w:t>
            </w:r>
            <w:r>
              <w:rPr>
                <w:rFonts w:ascii="Times New Roman" w:hAnsi="Times New Roman"/>
                <w:kern w:val="0"/>
                <w:sz w:val="20"/>
                <w:szCs w:val="20"/>
                <w:lang w:eastAsia="ru-RU"/>
              </w:rPr>
              <w:t>77-68-19</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Эл</w:t>
            </w:r>
            <w:proofErr w:type="gramStart"/>
            <w:r w:rsidRPr="005459CF">
              <w:rPr>
                <w:rFonts w:ascii="Times New Roman" w:hAnsi="Times New Roman"/>
                <w:kern w:val="0"/>
                <w:sz w:val="20"/>
                <w:szCs w:val="20"/>
                <w:lang w:eastAsia="ru-RU"/>
              </w:rPr>
              <w:t>.</w:t>
            </w:r>
            <w:proofErr w:type="gramEnd"/>
            <w:r w:rsidRPr="005459CF">
              <w:rPr>
                <w:rFonts w:ascii="Times New Roman" w:hAnsi="Times New Roman"/>
                <w:kern w:val="0"/>
                <w:sz w:val="20"/>
                <w:szCs w:val="20"/>
                <w:lang w:eastAsia="ru-RU"/>
              </w:rPr>
              <w:t xml:space="preserve"> </w:t>
            </w:r>
            <w:proofErr w:type="gramStart"/>
            <w:r w:rsidRPr="005459CF">
              <w:rPr>
                <w:rFonts w:ascii="Times New Roman" w:hAnsi="Times New Roman"/>
                <w:kern w:val="0"/>
                <w:sz w:val="20"/>
                <w:szCs w:val="20"/>
                <w:lang w:eastAsia="ru-RU"/>
              </w:rPr>
              <w:t>п</w:t>
            </w:r>
            <w:proofErr w:type="gramEnd"/>
            <w:r w:rsidRPr="005459CF">
              <w:rPr>
                <w:rFonts w:ascii="Times New Roman" w:hAnsi="Times New Roman"/>
                <w:kern w:val="0"/>
                <w:sz w:val="20"/>
                <w:szCs w:val="20"/>
                <w:lang w:eastAsia="ru-RU"/>
              </w:rPr>
              <w:t xml:space="preserve">очта: ik5@42.fsin.gov.ru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ИНН 4205011184 КПП 420501001</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УФК по Кемеровской области – Кузбассу  (ФКУ ИК-5 ГУФСИН России по Кемеровской области – Кузбассу)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proofErr w:type="gramStart"/>
            <w:r w:rsidRPr="005459CF">
              <w:rPr>
                <w:rFonts w:ascii="Times New Roman" w:hAnsi="Times New Roman"/>
                <w:kern w:val="0"/>
                <w:sz w:val="20"/>
                <w:szCs w:val="20"/>
                <w:lang w:eastAsia="ru-RU"/>
              </w:rPr>
              <w:t>л</w:t>
            </w:r>
            <w:proofErr w:type="gramEnd"/>
            <w:r w:rsidRPr="005459CF">
              <w:rPr>
                <w:rFonts w:ascii="Times New Roman" w:hAnsi="Times New Roman"/>
                <w:kern w:val="0"/>
                <w:sz w:val="20"/>
                <w:szCs w:val="20"/>
                <w:lang w:eastAsia="ru-RU"/>
              </w:rPr>
              <w:t xml:space="preserve">/с 03391058860 </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 xml:space="preserve">ОКЦ № 1 </w:t>
            </w:r>
            <w:proofErr w:type="spellStart"/>
            <w:r w:rsidRPr="005459CF">
              <w:rPr>
                <w:rFonts w:ascii="Times New Roman" w:hAnsi="Times New Roman"/>
                <w:kern w:val="0"/>
                <w:sz w:val="20"/>
                <w:szCs w:val="20"/>
                <w:lang w:eastAsia="ru-RU"/>
              </w:rPr>
              <w:t>СибГУ</w:t>
            </w:r>
            <w:proofErr w:type="spellEnd"/>
            <w:r w:rsidRPr="005459CF">
              <w:rPr>
                <w:rFonts w:ascii="Times New Roman" w:hAnsi="Times New Roman"/>
                <w:kern w:val="0"/>
                <w:sz w:val="20"/>
                <w:szCs w:val="20"/>
                <w:lang w:eastAsia="ru-RU"/>
              </w:rPr>
              <w:t xml:space="preserve"> Банка России//УФК по Новосибирской области г. Новосибирск</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Казначейский счет (расчетный счет):  03211643000000015106</w:t>
            </w:r>
          </w:p>
          <w:p w:rsidR="005459CF" w:rsidRPr="005459CF" w:rsidRDefault="005459CF" w:rsidP="005459CF">
            <w:pPr>
              <w:tabs>
                <w:tab w:val="left" w:pos="743"/>
              </w:tabs>
              <w:spacing w:after="0" w:line="240" w:lineRule="auto"/>
              <w:ind w:left="34"/>
              <w:rPr>
                <w:rFonts w:ascii="Times New Roman" w:hAnsi="Times New Roman"/>
                <w:kern w:val="0"/>
                <w:sz w:val="20"/>
                <w:szCs w:val="20"/>
                <w:lang w:eastAsia="ru-RU"/>
              </w:rPr>
            </w:pPr>
            <w:r w:rsidRPr="005459CF">
              <w:rPr>
                <w:rFonts w:ascii="Times New Roman" w:hAnsi="Times New Roman"/>
                <w:kern w:val="0"/>
                <w:sz w:val="20"/>
                <w:szCs w:val="20"/>
                <w:lang w:eastAsia="ru-RU"/>
              </w:rPr>
              <w:t>Единый казначейский счет (корр. счет): 40102810445370000043</w:t>
            </w:r>
          </w:p>
          <w:p w:rsidR="00166E88" w:rsidRPr="00166E88" w:rsidRDefault="005459CF" w:rsidP="005459CF">
            <w:pPr>
              <w:widowControl w:val="0"/>
              <w:tabs>
                <w:tab w:val="left" w:pos="743"/>
              </w:tabs>
              <w:spacing w:after="0" w:line="240" w:lineRule="auto"/>
              <w:ind w:left="34"/>
              <w:jc w:val="both"/>
              <w:rPr>
                <w:rFonts w:ascii="Times New Roman" w:hAnsi="Times New Roman"/>
                <w:kern w:val="0"/>
                <w:sz w:val="20"/>
                <w:szCs w:val="20"/>
                <w:lang w:eastAsia="ru-RU"/>
              </w:rPr>
            </w:pPr>
            <w:r w:rsidRPr="005459CF">
              <w:rPr>
                <w:rFonts w:ascii="Times New Roman" w:hAnsi="Times New Roman"/>
                <w:kern w:val="0"/>
                <w:sz w:val="20"/>
                <w:szCs w:val="20"/>
                <w:lang w:eastAsia="ru-RU"/>
              </w:rPr>
              <w:t>БИК 015004950</w:t>
            </w:r>
          </w:p>
        </w:tc>
        <w:tc>
          <w:tcPr>
            <w:tcW w:w="4961" w:type="dxa"/>
          </w:tcPr>
          <w:p w:rsidR="00166E88" w:rsidRPr="00166E88" w:rsidRDefault="00166E88" w:rsidP="00166E88">
            <w:pPr>
              <w:widowControl w:val="0"/>
              <w:spacing w:after="0" w:line="240" w:lineRule="auto"/>
              <w:jc w:val="both"/>
              <w:rPr>
                <w:rFonts w:ascii="Times New Roman" w:hAnsi="Times New Roman"/>
                <w:color w:val="000000"/>
                <w:kern w:val="0"/>
                <w:sz w:val="20"/>
                <w:szCs w:val="20"/>
                <w:lang w:eastAsia="ru-RU"/>
              </w:rPr>
            </w:pPr>
          </w:p>
        </w:tc>
      </w:tr>
      <w:tr w:rsidR="00166E88" w:rsidRPr="00166E88" w:rsidTr="00166E88">
        <w:trPr>
          <w:trHeight w:val="718"/>
        </w:trPr>
        <w:tc>
          <w:tcPr>
            <w:tcW w:w="4961" w:type="dxa"/>
          </w:tcPr>
          <w:p w:rsidR="00166E88" w:rsidRPr="00166E88" w:rsidRDefault="00166E88" w:rsidP="00166E88">
            <w:pPr>
              <w:widowControl w:val="0"/>
              <w:spacing w:after="0" w:line="240" w:lineRule="auto"/>
              <w:ind w:left="34"/>
              <w:jc w:val="both"/>
              <w:rPr>
                <w:rFonts w:ascii="Times New Roman" w:hAnsi="Times New Roman"/>
                <w:bCs/>
                <w:kern w:val="0"/>
                <w:sz w:val="20"/>
                <w:szCs w:val="20"/>
                <w:lang w:eastAsia="ru-RU"/>
              </w:rPr>
            </w:pPr>
          </w:p>
          <w:p w:rsidR="00166E88" w:rsidRPr="00166E88" w:rsidRDefault="00166E88" w:rsidP="00166E88">
            <w:pPr>
              <w:widowControl w:val="0"/>
              <w:spacing w:after="0" w:line="240" w:lineRule="auto"/>
              <w:jc w:val="both"/>
              <w:rPr>
                <w:rFonts w:ascii="Times New Roman" w:hAnsi="Times New Roman"/>
                <w:kern w:val="0"/>
                <w:sz w:val="20"/>
                <w:szCs w:val="20"/>
                <w:lang w:eastAsia="ru-RU"/>
              </w:rPr>
            </w:pPr>
          </w:p>
          <w:p w:rsidR="00166E88" w:rsidRPr="00166E88" w:rsidRDefault="00166E88" w:rsidP="00166E88">
            <w:pPr>
              <w:widowControl w:val="0"/>
              <w:spacing w:after="0" w:line="240" w:lineRule="auto"/>
              <w:ind w:left="34"/>
              <w:jc w:val="both"/>
              <w:rPr>
                <w:rFonts w:ascii="Times New Roman" w:hAnsi="Times New Roman"/>
                <w:kern w:val="0"/>
                <w:sz w:val="20"/>
                <w:szCs w:val="20"/>
                <w:lang w:eastAsia="ru-RU"/>
              </w:rPr>
            </w:pPr>
            <w:r w:rsidRPr="00166E88">
              <w:rPr>
                <w:rFonts w:ascii="Times New Roman" w:hAnsi="Times New Roman"/>
                <w:kern w:val="0"/>
                <w:sz w:val="20"/>
                <w:szCs w:val="20"/>
                <w:lang w:eastAsia="ru-RU"/>
              </w:rPr>
              <w:t>_____________________ /           /</w:t>
            </w:r>
          </w:p>
          <w:p w:rsidR="00166E88" w:rsidRPr="00166E88" w:rsidRDefault="00166E88" w:rsidP="00166E88">
            <w:pPr>
              <w:widowControl w:val="0"/>
              <w:spacing w:after="0" w:line="240" w:lineRule="auto"/>
              <w:ind w:left="34"/>
              <w:jc w:val="both"/>
              <w:rPr>
                <w:rFonts w:ascii="Times New Roman" w:hAnsi="Times New Roman"/>
                <w:bCs/>
                <w:kern w:val="0"/>
                <w:sz w:val="20"/>
                <w:szCs w:val="20"/>
                <w:lang w:eastAsia="ru-RU"/>
              </w:rPr>
            </w:pPr>
            <w:proofErr w:type="spellStart"/>
            <w:r w:rsidRPr="00166E88">
              <w:rPr>
                <w:rFonts w:ascii="Times New Roman" w:hAnsi="Times New Roman"/>
                <w:bCs/>
                <w:kern w:val="0"/>
                <w:sz w:val="20"/>
                <w:szCs w:val="20"/>
                <w:lang w:eastAsia="ru-RU"/>
              </w:rPr>
              <w:t>м.п</w:t>
            </w:r>
            <w:proofErr w:type="spellEnd"/>
            <w:r w:rsidRPr="00166E88">
              <w:rPr>
                <w:rFonts w:ascii="Times New Roman" w:hAnsi="Times New Roman"/>
                <w:bCs/>
                <w:kern w:val="0"/>
                <w:sz w:val="20"/>
                <w:szCs w:val="20"/>
                <w:lang w:eastAsia="ru-RU"/>
              </w:rPr>
              <w:t>.</w:t>
            </w:r>
          </w:p>
        </w:tc>
        <w:tc>
          <w:tcPr>
            <w:tcW w:w="4961" w:type="dxa"/>
          </w:tcPr>
          <w:p w:rsidR="00166E88" w:rsidRPr="00166E88" w:rsidRDefault="00166E88" w:rsidP="00166E88">
            <w:pPr>
              <w:widowControl w:val="0"/>
              <w:spacing w:after="0" w:line="240" w:lineRule="auto"/>
              <w:ind w:right="34"/>
              <w:jc w:val="both"/>
              <w:rPr>
                <w:rFonts w:ascii="Times New Roman" w:hAnsi="Times New Roman"/>
                <w:kern w:val="0"/>
                <w:sz w:val="20"/>
                <w:szCs w:val="20"/>
                <w:lang w:eastAsia="ru-RU"/>
              </w:rPr>
            </w:pPr>
            <w:r w:rsidRPr="00166E88">
              <w:rPr>
                <w:rFonts w:ascii="Times New Roman" w:hAnsi="Times New Roman"/>
                <w:kern w:val="0"/>
                <w:sz w:val="20"/>
                <w:szCs w:val="20"/>
                <w:lang w:eastAsia="ru-RU"/>
              </w:rPr>
              <w:t xml:space="preserve">     </w:t>
            </w:r>
          </w:p>
          <w:p w:rsidR="00166E88" w:rsidRPr="00166E88" w:rsidRDefault="00166E88" w:rsidP="00166E88">
            <w:pPr>
              <w:widowControl w:val="0"/>
              <w:spacing w:after="0" w:line="240" w:lineRule="auto"/>
              <w:ind w:right="34"/>
              <w:jc w:val="both"/>
              <w:rPr>
                <w:rFonts w:ascii="Times New Roman" w:hAnsi="Times New Roman"/>
                <w:kern w:val="0"/>
                <w:sz w:val="20"/>
                <w:szCs w:val="20"/>
                <w:lang w:eastAsia="ru-RU"/>
              </w:rPr>
            </w:pPr>
          </w:p>
          <w:p w:rsidR="00166E88" w:rsidRPr="00166E88" w:rsidRDefault="00166E88" w:rsidP="00166E88">
            <w:pPr>
              <w:widowControl w:val="0"/>
              <w:spacing w:after="0" w:line="240" w:lineRule="auto"/>
              <w:ind w:left="34" w:right="34"/>
              <w:jc w:val="both"/>
              <w:rPr>
                <w:rFonts w:ascii="Times New Roman" w:hAnsi="Times New Roman"/>
                <w:kern w:val="0"/>
                <w:sz w:val="20"/>
                <w:szCs w:val="20"/>
                <w:lang w:eastAsia="ru-RU"/>
              </w:rPr>
            </w:pPr>
            <w:r w:rsidRPr="00166E88">
              <w:rPr>
                <w:rFonts w:ascii="Times New Roman" w:hAnsi="Times New Roman"/>
                <w:kern w:val="0"/>
                <w:sz w:val="20"/>
                <w:szCs w:val="20"/>
                <w:lang w:eastAsia="ru-RU"/>
              </w:rPr>
              <w:t>____________________ /             /</w:t>
            </w:r>
          </w:p>
          <w:p w:rsidR="00166E88" w:rsidRPr="00166E88" w:rsidRDefault="00166E88" w:rsidP="00166E88">
            <w:pPr>
              <w:widowControl w:val="0"/>
              <w:spacing w:after="0" w:line="240" w:lineRule="auto"/>
              <w:ind w:right="34"/>
              <w:jc w:val="both"/>
              <w:rPr>
                <w:rFonts w:ascii="Times New Roman" w:hAnsi="Times New Roman"/>
                <w:kern w:val="0"/>
                <w:sz w:val="20"/>
                <w:szCs w:val="20"/>
                <w:lang w:eastAsia="ru-RU"/>
              </w:rPr>
            </w:pPr>
            <w:r w:rsidRPr="00166E88">
              <w:rPr>
                <w:rFonts w:ascii="Times New Roman" w:hAnsi="Times New Roman"/>
                <w:kern w:val="0"/>
                <w:sz w:val="20"/>
                <w:szCs w:val="20"/>
                <w:lang w:eastAsia="ru-RU"/>
              </w:rPr>
              <w:t xml:space="preserve"> </w:t>
            </w:r>
            <w:proofErr w:type="spellStart"/>
            <w:r w:rsidRPr="00166E88">
              <w:rPr>
                <w:rFonts w:ascii="Times New Roman" w:hAnsi="Times New Roman"/>
                <w:kern w:val="0"/>
                <w:sz w:val="20"/>
                <w:szCs w:val="20"/>
                <w:lang w:eastAsia="ru-RU"/>
              </w:rPr>
              <w:t>м.п</w:t>
            </w:r>
            <w:proofErr w:type="spellEnd"/>
            <w:r w:rsidRPr="00166E88">
              <w:rPr>
                <w:rFonts w:ascii="Times New Roman" w:hAnsi="Times New Roman"/>
                <w:kern w:val="0"/>
                <w:sz w:val="20"/>
                <w:szCs w:val="20"/>
                <w:lang w:eastAsia="ru-RU"/>
              </w:rPr>
              <w:t xml:space="preserve">.                         </w:t>
            </w:r>
          </w:p>
        </w:tc>
      </w:tr>
    </w:tbl>
    <w:p w:rsidR="00166E88" w:rsidRDefault="00166E88" w:rsidP="00670F58">
      <w:pPr>
        <w:widowControl w:val="0"/>
        <w:spacing w:after="0" w:line="240" w:lineRule="auto"/>
        <w:jc w:val="both"/>
        <w:rPr>
          <w:rFonts w:ascii="Times New Roman" w:hAnsi="Times New Roman"/>
          <w:kern w:val="0"/>
          <w:sz w:val="20"/>
          <w:szCs w:val="20"/>
          <w:lang w:eastAsia="ru-RU"/>
        </w:rPr>
      </w:pPr>
    </w:p>
    <w:p w:rsidR="00166E88" w:rsidRDefault="00166E88" w:rsidP="00670F58">
      <w:pPr>
        <w:widowControl w:val="0"/>
        <w:spacing w:after="0" w:line="240" w:lineRule="auto"/>
        <w:jc w:val="both"/>
        <w:rPr>
          <w:rFonts w:ascii="Times New Roman" w:hAnsi="Times New Roman"/>
          <w:kern w:val="0"/>
          <w:sz w:val="20"/>
          <w:szCs w:val="20"/>
          <w:lang w:eastAsia="ru-RU"/>
        </w:rPr>
      </w:pPr>
    </w:p>
    <w:p w:rsidR="00166E88" w:rsidRDefault="00166E88" w:rsidP="00670F58">
      <w:pPr>
        <w:widowControl w:val="0"/>
        <w:spacing w:after="0" w:line="240" w:lineRule="auto"/>
        <w:jc w:val="both"/>
        <w:rPr>
          <w:rFonts w:ascii="Times New Roman" w:hAnsi="Times New Roman"/>
          <w:kern w:val="0"/>
          <w:sz w:val="20"/>
          <w:szCs w:val="20"/>
          <w:lang w:eastAsia="ru-RU"/>
        </w:rPr>
      </w:pPr>
    </w:p>
    <w:p w:rsidR="00166E88" w:rsidRDefault="00166E88" w:rsidP="00670F58">
      <w:pPr>
        <w:widowControl w:val="0"/>
        <w:spacing w:after="0" w:line="240" w:lineRule="auto"/>
        <w:jc w:val="both"/>
        <w:rPr>
          <w:rFonts w:ascii="Times New Roman" w:hAnsi="Times New Roman"/>
          <w:kern w:val="0"/>
          <w:sz w:val="20"/>
          <w:szCs w:val="20"/>
          <w:lang w:eastAsia="ru-RU"/>
        </w:rPr>
      </w:pPr>
    </w:p>
    <w:p w:rsidR="00166E88" w:rsidRDefault="00166E88" w:rsidP="00670F58">
      <w:pPr>
        <w:widowControl w:val="0"/>
        <w:spacing w:after="0" w:line="240" w:lineRule="auto"/>
        <w:jc w:val="both"/>
        <w:rPr>
          <w:rFonts w:ascii="Times New Roman" w:hAnsi="Times New Roman"/>
          <w:kern w:val="0"/>
          <w:sz w:val="20"/>
          <w:szCs w:val="20"/>
          <w:lang w:eastAsia="ru-RU"/>
        </w:rPr>
      </w:pPr>
    </w:p>
    <w:p w:rsidR="00166E88" w:rsidRPr="00670F58" w:rsidRDefault="00166E88" w:rsidP="00670F58">
      <w:pPr>
        <w:widowControl w:val="0"/>
        <w:spacing w:after="0" w:line="240" w:lineRule="auto"/>
        <w:jc w:val="both"/>
        <w:rPr>
          <w:rFonts w:ascii="Times New Roman" w:hAnsi="Times New Roman"/>
          <w:kern w:val="0"/>
          <w:sz w:val="20"/>
          <w:szCs w:val="20"/>
          <w:lang w:eastAsia="ru-RU"/>
        </w:rPr>
      </w:pPr>
    </w:p>
    <w:p w:rsidR="00670F58" w:rsidRDefault="00670F58" w:rsidP="00711F27">
      <w:pPr>
        <w:widowControl w:val="0"/>
        <w:shd w:val="clear" w:color="auto" w:fill="FFFFFF"/>
        <w:suppressAutoHyphens w:val="0"/>
        <w:snapToGrid w:val="0"/>
        <w:spacing w:after="0" w:line="245" w:lineRule="auto"/>
        <w:ind w:left="36" w:firstLine="648"/>
        <w:jc w:val="both"/>
        <w:rPr>
          <w:rFonts w:ascii="Times New Roman" w:hAnsi="Times New Roman"/>
          <w:kern w:val="0"/>
          <w:sz w:val="20"/>
          <w:szCs w:val="20"/>
          <w:lang w:eastAsia="ru-RU"/>
        </w:rPr>
      </w:pPr>
    </w:p>
    <w:p w:rsidR="00670F58" w:rsidRPr="00670F58" w:rsidRDefault="00670F58" w:rsidP="00711F27">
      <w:pPr>
        <w:widowControl w:val="0"/>
        <w:shd w:val="clear" w:color="auto" w:fill="FFFFFF"/>
        <w:suppressAutoHyphens w:val="0"/>
        <w:snapToGrid w:val="0"/>
        <w:spacing w:after="0" w:line="245" w:lineRule="auto"/>
        <w:ind w:left="36" w:firstLine="648"/>
        <w:jc w:val="both"/>
        <w:rPr>
          <w:rFonts w:ascii="Times New Roman" w:hAnsi="Times New Roman"/>
          <w:kern w:val="0"/>
          <w:sz w:val="20"/>
          <w:szCs w:val="20"/>
          <w:lang w:eastAsia="ru-RU"/>
        </w:rPr>
      </w:pPr>
    </w:p>
    <w:p w:rsidR="00701F95" w:rsidRPr="0029532C" w:rsidRDefault="00701F95" w:rsidP="00711F27">
      <w:pPr>
        <w:widowControl w:val="0"/>
        <w:shd w:val="clear" w:color="auto" w:fill="FFFFFF"/>
        <w:suppressAutoHyphens w:val="0"/>
        <w:snapToGrid w:val="0"/>
        <w:spacing w:after="0" w:line="245" w:lineRule="auto"/>
        <w:ind w:left="36" w:firstLine="648"/>
        <w:jc w:val="both"/>
        <w:rPr>
          <w:rFonts w:ascii="Times New Roman" w:hAnsi="Times New Roman"/>
          <w:kern w:val="0"/>
          <w:sz w:val="16"/>
          <w:szCs w:val="16"/>
          <w:lang w:eastAsia="ru-RU"/>
        </w:rPr>
      </w:pPr>
    </w:p>
    <w:p w:rsidR="00670F58" w:rsidRPr="00670F58" w:rsidRDefault="00670F58" w:rsidP="00670F58">
      <w:pPr>
        <w:widowControl w:val="0"/>
        <w:suppressAutoHyphens w:val="0"/>
        <w:autoSpaceDE w:val="0"/>
        <w:autoSpaceDN w:val="0"/>
        <w:adjustRightInd w:val="0"/>
        <w:spacing w:after="0" w:line="240" w:lineRule="auto"/>
        <w:rPr>
          <w:rFonts w:ascii="Times New Roman" w:hAnsi="Times New Roman"/>
          <w:b/>
          <w:kern w:val="0"/>
          <w:sz w:val="26"/>
          <w:szCs w:val="26"/>
          <w:lang w:eastAsia="ru-RU"/>
        </w:rPr>
      </w:pPr>
    </w:p>
    <w:p w:rsidR="00670F58" w:rsidRPr="00670F58" w:rsidRDefault="00670F58" w:rsidP="00670F58">
      <w:pPr>
        <w:widowControl w:val="0"/>
        <w:suppressAutoHyphens w:val="0"/>
        <w:autoSpaceDE w:val="0"/>
        <w:autoSpaceDN w:val="0"/>
        <w:adjustRightInd w:val="0"/>
        <w:spacing w:after="0" w:line="240" w:lineRule="auto"/>
        <w:ind w:left="66"/>
        <w:rPr>
          <w:rFonts w:ascii="Times New Roman" w:hAnsi="Times New Roman"/>
          <w:b/>
          <w:kern w:val="0"/>
          <w:sz w:val="26"/>
          <w:szCs w:val="26"/>
          <w:lang w:eastAsia="ru-RU"/>
        </w:rPr>
      </w:pPr>
    </w:p>
    <w:p w:rsidR="005070F7" w:rsidRPr="00B0624D" w:rsidRDefault="005070F7" w:rsidP="00B0624D">
      <w:pPr>
        <w:suppressAutoHyphens w:val="0"/>
        <w:spacing w:after="0" w:line="240" w:lineRule="auto"/>
        <w:rPr>
          <w:rFonts w:ascii="Times New Roman" w:hAnsi="Times New Roman"/>
          <w:color w:val="000000"/>
          <w:kern w:val="0"/>
          <w:sz w:val="26"/>
          <w:szCs w:val="26"/>
          <w:lang w:eastAsia="ru-RU"/>
        </w:rPr>
        <w:sectPr w:rsidR="005070F7" w:rsidRPr="00B0624D" w:rsidSect="005070F7">
          <w:pgSz w:w="11906" w:h="16838" w:code="9"/>
          <w:pgMar w:top="1021" w:right="731" w:bottom="1021" w:left="1418" w:header="709" w:footer="709" w:gutter="0"/>
          <w:paperSrc w:first="7"/>
          <w:cols w:space="708"/>
          <w:titlePg/>
          <w:docGrid w:linePitch="360"/>
        </w:sectPr>
      </w:pPr>
    </w:p>
    <w:p w:rsidR="005070F7" w:rsidRPr="00166E88" w:rsidRDefault="006B1407" w:rsidP="00166E88">
      <w:pPr>
        <w:suppressAutoHyphens w:val="0"/>
        <w:spacing w:after="0" w:line="240" w:lineRule="auto"/>
        <w:ind w:left="6237"/>
        <w:jc w:val="both"/>
        <w:rPr>
          <w:rFonts w:ascii="Times New Roman" w:hAnsi="Times New Roman"/>
          <w:color w:val="000000"/>
          <w:kern w:val="0"/>
          <w:sz w:val="20"/>
          <w:szCs w:val="20"/>
          <w:lang w:eastAsia="ru-RU"/>
        </w:rPr>
      </w:pPr>
      <w:r>
        <w:rPr>
          <w:rFonts w:ascii="Times New Roman" w:hAnsi="Times New Roman"/>
          <w:color w:val="000000"/>
          <w:kern w:val="0"/>
          <w:sz w:val="20"/>
          <w:szCs w:val="20"/>
          <w:lang w:eastAsia="ru-RU"/>
        </w:rPr>
        <w:t xml:space="preserve">                </w:t>
      </w:r>
      <w:bookmarkStart w:id="0" w:name="_GoBack"/>
      <w:bookmarkEnd w:id="0"/>
      <w:r w:rsidR="005070F7" w:rsidRPr="00166E88">
        <w:rPr>
          <w:rFonts w:ascii="Times New Roman" w:hAnsi="Times New Roman"/>
          <w:color w:val="000000"/>
          <w:kern w:val="0"/>
          <w:sz w:val="20"/>
          <w:szCs w:val="20"/>
          <w:lang w:eastAsia="ru-RU"/>
        </w:rPr>
        <w:t>Приложение № 1</w:t>
      </w:r>
      <w:r w:rsidR="00166E88">
        <w:rPr>
          <w:rFonts w:ascii="Times New Roman" w:hAnsi="Times New Roman"/>
          <w:color w:val="000000"/>
          <w:kern w:val="0"/>
          <w:sz w:val="20"/>
          <w:szCs w:val="20"/>
          <w:lang w:eastAsia="ru-RU"/>
        </w:rPr>
        <w:t xml:space="preserve"> </w:t>
      </w:r>
      <w:r w:rsidR="005070F7" w:rsidRPr="00166E88">
        <w:rPr>
          <w:rFonts w:ascii="Times New Roman" w:hAnsi="Times New Roman"/>
          <w:color w:val="000000"/>
          <w:kern w:val="0"/>
          <w:sz w:val="20"/>
          <w:szCs w:val="20"/>
          <w:lang w:eastAsia="ru-RU"/>
        </w:rPr>
        <w:t xml:space="preserve">к </w:t>
      </w:r>
      <w:r w:rsidR="00166E88">
        <w:rPr>
          <w:rFonts w:ascii="Times New Roman" w:hAnsi="Times New Roman"/>
          <w:color w:val="000000"/>
          <w:kern w:val="0"/>
          <w:sz w:val="20"/>
          <w:szCs w:val="20"/>
          <w:lang w:eastAsia="ru-RU"/>
        </w:rPr>
        <w:t>договору</w:t>
      </w:r>
    </w:p>
    <w:p w:rsidR="005070F7" w:rsidRPr="00166E88" w:rsidRDefault="00166E88" w:rsidP="00166E88">
      <w:pPr>
        <w:shd w:val="clear" w:color="auto" w:fill="FFFFFF"/>
        <w:suppressAutoHyphens w:val="0"/>
        <w:spacing w:after="0" w:line="240" w:lineRule="auto"/>
        <w:ind w:left="6237"/>
        <w:jc w:val="both"/>
        <w:rPr>
          <w:rFonts w:ascii="Times New Roman" w:hAnsi="Times New Roman"/>
          <w:color w:val="000000"/>
          <w:kern w:val="0"/>
          <w:sz w:val="20"/>
          <w:szCs w:val="20"/>
          <w:lang w:eastAsia="ru-RU"/>
        </w:rPr>
      </w:pPr>
      <w:r>
        <w:rPr>
          <w:rFonts w:ascii="Times New Roman" w:hAnsi="Times New Roman"/>
          <w:color w:val="000000"/>
          <w:kern w:val="0"/>
          <w:sz w:val="20"/>
          <w:szCs w:val="20"/>
          <w:lang w:eastAsia="ru-RU"/>
        </w:rPr>
        <w:t xml:space="preserve"> </w:t>
      </w:r>
      <w:r w:rsidR="006B1407">
        <w:rPr>
          <w:rFonts w:ascii="Times New Roman" w:hAnsi="Times New Roman"/>
          <w:color w:val="000000"/>
          <w:kern w:val="0"/>
          <w:sz w:val="20"/>
          <w:szCs w:val="20"/>
          <w:lang w:eastAsia="ru-RU"/>
        </w:rPr>
        <w:t xml:space="preserve">      от «___» ______</w:t>
      </w:r>
      <w:r w:rsidR="005070F7" w:rsidRPr="00166E88">
        <w:rPr>
          <w:rFonts w:ascii="Times New Roman" w:hAnsi="Times New Roman"/>
          <w:color w:val="000000"/>
          <w:kern w:val="0"/>
          <w:sz w:val="20"/>
          <w:szCs w:val="20"/>
          <w:lang w:eastAsia="ru-RU"/>
        </w:rPr>
        <w:t xml:space="preserve"> 202</w:t>
      </w:r>
      <w:r w:rsidR="009730A6">
        <w:rPr>
          <w:rFonts w:ascii="Times New Roman" w:hAnsi="Times New Roman"/>
          <w:color w:val="000000"/>
          <w:kern w:val="0"/>
          <w:sz w:val="20"/>
          <w:szCs w:val="20"/>
          <w:lang w:eastAsia="ru-RU"/>
        </w:rPr>
        <w:t>6</w:t>
      </w:r>
      <w:r w:rsidR="005070F7" w:rsidRPr="00166E88">
        <w:rPr>
          <w:rFonts w:ascii="Times New Roman" w:hAnsi="Times New Roman"/>
          <w:color w:val="000000"/>
          <w:kern w:val="0"/>
          <w:sz w:val="20"/>
          <w:szCs w:val="20"/>
          <w:lang w:eastAsia="ru-RU"/>
        </w:rPr>
        <w:t xml:space="preserve"> г.</w:t>
      </w:r>
      <w:r>
        <w:rPr>
          <w:rFonts w:ascii="Times New Roman" w:hAnsi="Times New Roman"/>
          <w:color w:val="000000"/>
          <w:kern w:val="0"/>
          <w:sz w:val="20"/>
          <w:szCs w:val="20"/>
          <w:lang w:eastAsia="ru-RU"/>
        </w:rPr>
        <w:t xml:space="preserve"> </w:t>
      </w:r>
      <w:r w:rsidR="005070F7" w:rsidRPr="00166E88">
        <w:rPr>
          <w:rFonts w:ascii="Times New Roman" w:hAnsi="Times New Roman"/>
          <w:color w:val="000000"/>
          <w:kern w:val="0"/>
          <w:sz w:val="20"/>
          <w:szCs w:val="20"/>
          <w:lang w:eastAsia="ru-RU"/>
        </w:rPr>
        <w:t>№</w:t>
      </w:r>
      <w:r w:rsidR="006B1407">
        <w:rPr>
          <w:rFonts w:ascii="Times New Roman" w:hAnsi="Times New Roman"/>
          <w:color w:val="000000"/>
          <w:kern w:val="0"/>
          <w:sz w:val="20"/>
          <w:szCs w:val="20"/>
          <w:lang w:eastAsia="ru-RU"/>
        </w:rPr>
        <w:t xml:space="preserve"> </w:t>
      </w:r>
      <w:r w:rsidR="006B1407" w:rsidRPr="006B1407">
        <w:rPr>
          <w:rFonts w:ascii="Times New Roman" w:hAnsi="Times New Roman"/>
          <w:color w:val="000000"/>
          <w:kern w:val="0"/>
          <w:sz w:val="20"/>
          <w:szCs w:val="20"/>
          <w:lang w:eastAsia="ru-RU"/>
        </w:rPr>
        <w:t>04-08/26ПЭ</w:t>
      </w:r>
    </w:p>
    <w:p w:rsidR="005070F7" w:rsidRPr="00166E88" w:rsidRDefault="005070F7" w:rsidP="00B0624D">
      <w:pPr>
        <w:suppressAutoHyphens w:val="0"/>
        <w:spacing w:after="0" w:line="240" w:lineRule="auto"/>
        <w:ind w:left="6237"/>
        <w:jc w:val="both"/>
        <w:rPr>
          <w:rFonts w:ascii="Times New Roman" w:hAnsi="Times New Roman"/>
          <w:color w:val="000000"/>
          <w:kern w:val="0"/>
          <w:sz w:val="20"/>
          <w:szCs w:val="20"/>
          <w:lang w:eastAsia="ru-RU"/>
        </w:rPr>
      </w:pPr>
    </w:p>
    <w:p w:rsidR="00AA470B" w:rsidRPr="00166E88" w:rsidRDefault="00AA470B" w:rsidP="00B0624D">
      <w:pPr>
        <w:suppressAutoHyphens w:val="0"/>
        <w:spacing w:after="0" w:line="240" w:lineRule="auto"/>
        <w:ind w:left="6237"/>
        <w:jc w:val="both"/>
        <w:rPr>
          <w:rFonts w:ascii="Times New Roman" w:hAnsi="Times New Roman"/>
          <w:color w:val="000000"/>
          <w:kern w:val="0"/>
          <w:sz w:val="20"/>
          <w:szCs w:val="20"/>
          <w:lang w:eastAsia="ru-RU"/>
        </w:rPr>
      </w:pPr>
    </w:p>
    <w:p w:rsidR="00ED58A0" w:rsidRPr="00166E88" w:rsidRDefault="00ED58A0" w:rsidP="00ED58A0">
      <w:pPr>
        <w:suppressAutoHyphens w:val="0"/>
        <w:spacing w:after="0" w:line="240" w:lineRule="auto"/>
        <w:jc w:val="center"/>
        <w:rPr>
          <w:rFonts w:ascii="Times New Roman" w:hAnsi="Times New Roman"/>
          <w:b/>
          <w:kern w:val="0"/>
          <w:sz w:val="20"/>
          <w:szCs w:val="20"/>
          <w:lang w:eastAsia="ru-RU"/>
        </w:rPr>
      </w:pPr>
      <w:r w:rsidRPr="00166E88">
        <w:rPr>
          <w:rFonts w:ascii="Times New Roman" w:hAnsi="Times New Roman"/>
          <w:b/>
          <w:kern w:val="0"/>
          <w:sz w:val="20"/>
          <w:szCs w:val="20"/>
          <w:lang w:eastAsia="ru-RU"/>
        </w:rPr>
        <w:t>ТЕХНИЧЕСКОЕ ЗАДАНИЕ</w:t>
      </w:r>
    </w:p>
    <w:p w:rsidR="00DA1402" w:rsidRDefault="00DA1402" w:rsidP="00D742E4">
      <w:pPr>
        <w:spacing w:after="0" w:line="240" w:lineRule="auto"/>
        <w:jc w:val="center"/>
        <w:rPr>
          <w:rFonts w:ascii="Times New Roman" w:hAnsi="Times New Roman"/>
          <w:b/>
          <w:kern w:val="2"/>
          <w:sz w:val="20"/>
          <w:szCs w:val="20"/>
          <w:lang w:eastAsia="zh-CN"/>
        </w:rPr>
      </w:pPr>
    </w:p>
    <w:tbl>
      <w:tblPr>
        <w:tblpPr w:leftFromText="180" w:rightFromText="180" w:bottomFromText="200" w:vertAnchor="text" w:horzAnchor="page" w:tblpX="535" w:tblpY="163"/>
        <w:tblW w:w="1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3654"/>
        <w:gridCol w:w="3118"/>
        <w:gridCol w:w="993"/>
        <w:gridCol w:w="992"/>
        <w:gridCol w:w="1701"/>
        <w:gridCol w:w="990"/>
      </w:tblGrid>
      <w:tr w:rsidR="006B1407" w:rsidRPr="00166E88" w:rsidTr="006B1407">
        <w:trPr>
          <w:gridAfter w:val="1"/>
          <w:wAfter w:w="990" w:type="dxa"/>
          <w:cantSplit/>
          <w:trHeight w:val="1121"/>
        </w:trPr>
        <w:tc>
          <w:tcPr>
            <w:tcW w:w="707"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 xml:space="preserve">№ </w:t>
            </w:r>
            <w:proofErr w:type="gramStart"/>
            <w:r w:rsidRPr="00166E88">
              <w:rPr>
                <w:rFonts w:ascii="Times New Roman" w:hAnsi="Times New Roman"/>
                <w:kern w:val="0"/>
                <w:sz w:val="20"/>
                <w:szCs w:val="20"/>
                <w:lang w:eastAsia="ru-RU"/>
              </w:rPr>
              <w:t>п</w:t>
            </w:r>
            <w:proofErr w:type="gramEnd"/>
            <w:r w:rsidRPr="00166E88">
              <w:rPr>
                <w:rFonts w:ascii="Times New Roman" w:hAnsi="Times New Roman"/>
                <w:kern w:val="0"/>
                <w:sz w:val="20"/>
                <w:szCs w:val="20"/>
                <w:lang w:eastAsia="ru-RU"/>
              </w:rPr>
              <w:t>/п</w:t>
            </w:r>
          </w:p>
        </w:tc>
        <w:tc>
          <w:tcPr>
            <w:tcW w:w="3654"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 xml:space="preserve">Наименование </w:t>
            </w:r>
            <w:r>
              <w:rPr>
                <w:rFonts w:ascii="Times New Roman" w:hAnsi="Times New Roman"/>
                <w:kern w:val="0"/>
                <w:sz w:val="20"/>
                <w:szCs w:val="20"/>
                <w:lang w:eastAsia="ru-RU"/>
              </w:rPr>
              <w:t>работ</w:t>
            </w:r>
          </w:p>
        </w:tc>
        <w:tc>
          <w:tcPr>
            <w:tcW w:w="3118" w:type="dxa"/>
            <w:tcBorders>
              <w:top w:val="single" w:sz="4" w:space="0" w:color="auto"/>
              <w:left w:val="single" w:sz="4" w:space="0" w:color="auto"/>
              <w:bottom w:val="single" w:sz="4" w:space="0" w:color="auto"/>
              <w:right w:val="single" w:sz="4" w:space="0" w:color="auto"/>
            </w:tcBorders>
            <w:vAlign w:val="center"/>
          </w:tcPr>
          <w:p w:rsidR="006B1407" w:rsidRPr="00166E88" w:rsidRDefault="006B1407" w:rsidP="006B1407">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Pr>
                <w:rFonts w:ascii="Times New Roman" w:hAnsi="Times New Roman"/>
                <w:kern w:val="0"/>
                <w:sz w:val="20"/>
                <w:szCs w:val="20"/>
                <w:lang w:eastAsia="ru-RU"/>
              </w:rPr>
              <w:t>Характеристики</w:t>
            </w:r>
          </w:p>
        </w:tc>
        <w:tc>
          <w:tcPr>
            <w:tcW w:w="993"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Цена договора,  руб.</w:t>
            </w:r>
          </w:p>
        </w:tc>
      </w:tr>
      <w:tr w:rsidR="006B1407" w:rsidRPr="00166E88" w:rsidTr="006B1407">
        <w:trPr>
          <w:gridAfter w:val="1"/>
          <w:wAfter w:w="990" w:type="dxa"/>
          <w:trHeight w:val="637"/>
        </w:trPr>
        <w:tc>
          <w:tcPr>
            <w:tcW w:w="707"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1</w:t>
            </w:r>
          </w:p>
        </w:tc>
        <w:tc>
          <w:tcPr>
            <w:tcW w:w="3654"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9730A6">
            <w:pPr>
              <w:widowControl w:val="0"/>
              <w:suppressAutoHyphens w:val="0"/>
              <w:autoSpaceDE w:val="0"/>
              <w:autoSpaceDN w:val="0"/>
              <w:adjustRightInd w:val="0"/>
              <w:spacing w:after="0" w:line="240" w:lineRule="auto"/>
              <w:jc w:val="both"/>
              <w:rPr>
                <w:rFonts w:ascii="Times New Roman" w:hAnsi="Times New Roman"/>
                <w:kern w:val="0"/>
                <w:sz w:val="20"/>
                <w:szCs w:val="20"/>
                <w:lang w:eastAsia="ru-RU"/>
              </w:rPr>
            </w:pPr>
            <w:r>
              <w:rPr>
                <w:rFonts w:ascii="Times New Roman" w:hAnsi="Times New Roman"/>
                <w:kern w:val="0"/>
                <w:sz w:val="20"/>
                <w:szCs w:val="20"/>
                <w:lang w:eastAsia="ru-RU"/>
              </w:rPr>
              <w:t xml:space="preserve">Выполнение работ по </w:t>
            </w:r>
            <w:r w:rsidRPr="009730A6">
              <w:rPr>
                <w:rFonts w:ascii="Times New Roman" w:hAnsi="Times New Roman"/>
                <w:kern w:val="0"/>
                <w:sz w:val="20"/>
                <w:szCs w:val="20"/>
                <w:lang w:eastAsia="ru-RU"/>
              </w:rPr>
              <w:t xml:space="preserve">разработке </w:t>
            </w:r>
            <w:r>
              <w:rPr>
                <w:rFonts w:ascii="Times New Roman" w:hAnsi="Times New Roman"/>
                <w:kern w:val="0"/>
                <w:sz w:val="20"/>
                <w:szCs w:val="20"/>
                <w:lang w:eastAsia="ru-RU"/>
              </w:rPr>
              <w:t xml:space="preserve">                         </w:t>
            </w:r>
            <w:r>
              <w:t xml:space="preserve"> </w:t>
            </w:r>
            <w:r>
              <w:rPr>
                <w:rFonts w:ascii="Times New Roman" w:hAnsi="Times New Roman"/>
                <w:kern w:val="0"/>
                <w:sz w:val="20"/>
                <w:szCs w:val="20"/>
                <w:lang w:eastAsia="ru-RU"/>
              </w:rPr>
              <w:t xml:space="preserve">плана </w:t>
            </w:r>
            <w:r w:rsidRPr="006B1407">
              <w:rPr>
                <w:rFonts w:ascii="Times New Roman" w:hAnsi="Times New Roman"/>
                <w:kern w:val="0"/>
                <w:sz w:val="20"/>
                <w:szCs w:val="20"/>
                <w:lang w:eastAsia="ru-RU"/>
              </w:rPr>
              <w:t>эвакуации фотолюминесцентного на ПВХ с нанесением фотолюминесцентной пленки</w:t>
            </w:r>
          </w:p>
        </w:tc>
        <w:tc>
          <w:tcPr>
            <w:tcW w:w="3118" w:type="dxa"/>
            <w:tcBorders>
              <w:top w:val="single" w:sz="4" w:space="0" w:color="auto"/>
              <w:left w:val="single" w:sz="4" w:space="0" w:color="auto"/>
              <w:bottom w:val="single" w:sz="4" w:space="0" w:color="auto"/>
              <w:right w:val="single" w:sz="4" w:space="0" w:color="auto"/>
            </w:tcBorders>
            <w:vAlign w:val="center"/>
          </w:tcPr>
          <w:p w:rsidR="006B1407" w:rsidRDefault="006B1407" w:rsidP="006B1407">
            <w:pPr>
              <w:widowControl w:val="0"/>
              <w:suppressAutoHyphens w:val="0"/>
              <w:autoSpaceDE w:val="0"/>
              <w:autoSpaceDN w:val="0"/>
              <w:adjustRightInd w:val="0"/>
              <w:spacing w:after="0" w:line="240" w:lineRule="auto"/>
              <w:rPr>
                <w:rFonts w:ascii="Times New Roman" w:hAnsi="Times New Roman"/>
                <w:kern w:val="0"/>
                <w:sz w:val="20"/>
                <w:szCs w:val="20"/>
                <w:lang w:eastAsia="ru-RU"/>
              </w:rPr>
            </w:pPr>
            <w:r>
              <w:rPr>
                <w:rFonts w:ascii="Times New Roman" w:hAnsi="Times New Roman"/>
                <w:kern w:val="0"/>
                <w:sz w:val="20"/>
                <w:szCs w:val="20"/>
                <w:lang w:eastAsia="ru-RU"/>
              </w:rPr>
              <w:t>Размер – 600*400 мм.</w:t>
            </w:r>
          </w:p>
        </w:tc>
        <w:tc>
          <w:tcPr>
            <w:tcW w:w="993"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Pr>
                <w:rFonts w:ascii="Times New Roman" w:hAnsi="Times New Roman"/>
                <w:kern w:val="0"/>
                <w:sz w:val="20"/>
                <w:szCs w:val="20"/>
                <w:lang w:eastAsia="ru-RU"/>
              </w:rPr>
              <w:t>шт</w:t>
            </w:r>
            <w:r w:rsidRPr="00166E88">
              <w:rPr>
                <w:rFonts w:ascii="Times New Roman" w:hAnsi="Times New Roman"/>
                <w:kern w:val="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66E88">
              <w:rPr>
                <w:rFonts w:ascii="Times New Roman" w:hAnsi="Times New Roman"/>
                <w:kern w:val="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r>
      <w:tr w:rsidR="006B1407" w:rsidRPr="00166E88" w:rsidTr="00CC302A">
        <w:trPr>
          <w:trHeight w:val="346"/>
        </w:trPr>
        <w:tc>
          <w:tcPr>
            <w:tcW w:w="707" w:type="dxa"/>
            <w:tcBorders>
              <w:top w:val="single" w:sz="4" w:space="0" w:color="auto"/>
              <w:left w:val="single" w:sz="4" w:space="0" w:color="auto"/>
              <w:bottom w:val="single" w:sz="4" w:space="0" w:color="auto"/>
              <w:right w:val="single" w:sz="4" w:space="0" w:color="auto"/>
            </w:tcBorders>
            <w:vAlign w:val="center"/>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0458" w:type="dxa"/>
            <w:gridSpan w:val="5"/>
            <w:tcBorders>
              <w:top w:val="single" w:sz="4" w:space="0" w:color="auto"/>
              <w:left w:val="single" w:sz="4" w:space="0" w:color="auto"/>
              <w:bottom w:val="single" w:sz="4" w:space="0" w:color="auto"/>
              <w:right w:val="single" w:sz="4" w:space="0" w:color="auto"/>
            </w:tcBorders>
          </w:tcPr>
          <w:p w:rsidR="006B1407" w:rsidRPr="00166E88" w:rsidRDefault="006B1407" w:rsidP="00166E88">
            <w:pPr>
              <w:widowControl w:val="0"/>
              <w:suppressAutoHyphens w:val="0"/>
              <w:autoSpaceDE w:val="0"/>
              <w:autoSpaceDN w:val="0"/>
              <w:adjustRightInd w:val="0"/>
              <w:spacing w:after="0" w:line="240" w:lineRule="auto"/>
              <w:rPr>
                <w:rFonts w:ascii="Times New Roman" w:hAnsi="Times New Roman"/>
                <w:i/>
                <w:kern w:val="0"/>
                <w:sz w:val="20"/>
                <w:szCs w:val="20"/>
                <w:lang w:eastAsia="ru-RU"/>
              </w:rPr>
            </w:pPr>
            <w:r>
              <w:rPr>
                <w:rFonts w:ascii="Times New Roman" w:hAnsi="Times New Roman"/>
                <w:i/>
                <w:kern w:val="0"/>
                <w:sz w:val="20"/>
                <w:szCs w:val="20"/>
                <w:lang w:eastAsia="ru-RU"/>
              </w:rPr>
              <w:t>Итого:</w:t>
            </w:r>
          </w:p>
        </w:tc>
        <w:tc>
          <w:tcPr>
            <w:tcW w:w="990" w:type="dxa"/>
            <w:tcBorders>
              <w:top w:val="nil"/>
              <w:left w:val="single" w:sz="4" w:space="0" w:color="auto"/>
              <w:bottom w:val="nil"/>
              <w:right w:val="single" w:sz="4" w:space="0" w:color="auto"/>
            </w:tcBorders>
            <w:vAlign w:val="center"/>
          </w:tcPr>
          <w:p w:rsidR="006B1407" w:rsidRPr="00166E88" w:rsidRDefault="006B1407" w:rsidP="00166E88">
            <w:pPr>
              <w:widowControl w:val="0"/>
              <w:suppressAutoHyphens w:val="0"/>
              <w:autoSpaceDE w:val="0"/>
              <w:autoSpaceDN w:val="0"/>
              <w:adjustRightInd w:val="0"/>
              <w:spacing w:after="0" w:line="240" w:lineRule="auto"/>
              <w:jc w:val="center"/>
              <w:rPr>
                <w:rFonts w:ascii="Times New Roman" w:hAnsi="Times New Roman"/>
                <w:i/>
                <w:kern w:val="0"/>
                <w:sz w:val="20"/>
                <w:szCs w:val="20"/>
                <w:lang w:eastAsia="ru-RU"/>
              </w:rPr>
            </w:pPr>
          </w:p>
        </w:tc>
      </w:tr>
    </w:tbl>
    <w:p w:rsidR="00166E88" w:rsidRPr="00166E88" w:rsidRDefault="006B1407" w:rsidP="00166E88">
      <w:pPr>
        <w:spacing w:after="0" w:line="240" w:lineRule="auto"/>
        <w:jc w:val="center"/>
        <w:rPr>
          <w:rFonts w:ascii="Times New Roman" w:hAnsi="Times New Roman"/>
          <w:kern w:val="0"/>
          <w:sz w:val="20"/>
          <w:szCs w:val="20"/>
          <w:highlight w:val="yellow"/>
          <w:lang w:eastAsia="zh-CN"/>
        </w:rPr>
      </w:pPr>
      <w:r w:rsidRPr="006B1407">
        <w:rPr>
          <w:rFonts w:ascii="Times New Roman" w:hAnsi="Times New Roman"/>
          <w:kern w:val="0"/>
          <w:sz w:val="20"/>
          <w:szCs w:val="20"/>
          <w:lang w:eastAsia="zh-CN"/>
        </w:rPr>
        <w:t>Сро</w:t>
      </w:r>
      <w:r>
        <w:rPr>
          <w:rFonts w:ascii="Times New Roman" w:hAnsi="Times New Roman"/>
          <w:kern w:val="0"/>
          <w:sz w:val="20"/>
          <w:szCs w:val="20"/>
          <w:lang w:eastAsia="zh-CN"/>
        </w:rPr>
        <w:t>ки (периоды) выполнения работ в</w:t>
      </w:r>
      <w:r w:rsidRPr="006B1407">
        <w:rPr>
          <w:rFonts w:ascii="Times New Roman" w:hAnsi="Times New Roman"/>
          <w:kern w:val="0"/>
          <w:sz w:val="20"/>
          <w:szCs w:val="20"/>
          <w:lang w:eastAsia="zh-CN"/>
        </w:rPr>
        <w:t xml:space="preserve"> течение 15 (пятнадцати) рабочих дней </w:t>
      </w:r>
      <w:proofErr w:type="gramStart"/>
      <w:r w:rsidRPr="006B1407">
        <w:rPr>
          <w:rFonts w:ascii="Times New Roman" w:hAnsi="Times New Roman"/>
          <w:kern w:val="0"/>
          <w:sz w:val="20"/>
          <w:szCs w:val="20"/>
          <w:lang w:eastAsia="zh-CN"/>
        </w:rPr>
        <w:t>с даты заключения</w:t>
      </w:r>
      <w:proofErr w:type="gramEnd"/>
      <w:r w:rsidRPr="006B1407">
        <w:rPr>
          <w:rFonts w:ascii="Times New Roman" w:hAnsi="Times New Roman"/>
          <w:kern w:val="0"/>
          <w:sz w:val="20"/>
          <w:szCs w:val="20"/>
          <w:lang w:eastAsia="zh-CN"/>
        </w:rPr>
        <w:t xml:space="preserve"> договора.</w:t>
      </w:r>
    </w:p>
    <w:p w:rsidR="00D03D10" w:rsidRPr="00166E88" w:rsidRDefault="00D03D10" w:rsidP="00D03D10">
      <w:pPr>
        <w:shd w:val="clear" w:color="auto" w:fill="FFFFFF"/>
        <w:spacing w:after="0" w:line="240" w:lineRule="auto"/>
        <w:rPr>
          <w:rFonts w:ascii="Times New Roman" w:hAnsi="Times New Roman"/>
          <w:kern w:val="0"/>
          <w:sz w:val="20"/>
          <w:szCs w:val="20"/>
          <w:lang w:eastAsia="zh-CN"/>
        </w:rPr>
      </w:pPr>
    </w:p>
    <w:p w:rsidR="00D03D10" w:rsidRPr="00166E88" w:rsidRDefault="00D03D10" w:rsidP="00D03D10">
      <w:pPr>
        <w:shd w:val="clear" w:color="auto" w:fill="FFFFFF"/>
        <w:spacing w:after="0" w:line="240" w:lineRule="auto"/>
        <w:rPr>
          <w:rFonts w:ascii="Times New Roman" w:hAnsi="Times New Roman"/>
          <w:kern w:val="0"/>
          <w:sz w:val="20"/>
          <w:szCs w:val="20"/>
          <w:lang w:eastAsia="zh-CN"/>
        </w:rPr>
      </w:pPr>
    </w:p>
    <w:p w:rsidR="004045EC" w:rsidRPr="00166E88" w:rsidRDefault="004045EC" w:rsidP="004045EC">
      <w:pPr>
        <w:widowControl w:val="0"/>
        <w:suppressAutoHyphens w:val="0"/>
        <w:autoSpaceDE w:val="0"/>
        <w:autoSpaceDN w:val="0"/>
        <w:adjustRightInd w:val="0"/>
        <w:spacing w:after="0" w:line="240" w:lineRule="auto"/>
        <w:jc w:val="both"/>
        <w:rPr>
          <w:rFonts w:ascii="Times New Roman" w:hAnsi="Times New Roman"/>
          <w:kern w:val="0"/>
          <w:sz w:val="20"/>
          <w:szCs w:val="20"/>
          <w:lang w:eastAsia="ru-RU"/>
        </w:rPr>
      </w:pPr>
    </w:p>
    <w:p w:rsidR="004045EC" w:rsidRPr="00166E88" w:rsidRDefault="004045EC" w:rsidP="004045EC">
      <w:pPr>
        <w:widowControl w:val="0"/>
        <w:suppressAutoHyphens w:val="0"/>
        <w:autoSpaceDE w:val="0"/>
        <w:autoSpaceDN w:val="0"/>
        <w:adjustRightInd w:val="0"/>
        <w:spacing w:after="0" w:line="240" w:lineRule="auto"/>
        <w:jc w:val="both"/>
        <w:rPr>
          <w:rFonts w:ascii="Times New Roman" w:hAnsi="Times New Roman"/>
          <w:kern w:val="0"/>
          <w:sz w:val="20"/>
          <w:szCs w:val="20"/>
          <w:lang w:eastAsia="ru-RU"/>
        </w:rPr>
      </w:pPr>
    </w:p>
    <w:p w:rsidR="005070F7" w:rsidRPr="00166E88" w:rsidRDefault="005070F7" w:rsidP="00B0624D">
      <w:pPr>
        <w:widowControl w:val="0"/>
        <w:tabs>
          <w:tab w:val="left" w:pos="0"/>
          <w:tab w:val="left" w:pos="3720"/>
        </w:tabs>
        <w:suppressAutoHyphens w:val="0"/>
        <w:overflowPunct w:val="0"/>
        <w:autoSpaceDE w:val="0"/>
        <w:autoSpaceDN w:val="0"/>
        <w:adjustRightInd w:val="0"/>
        <w:spacing w:after="0" w:line="240" w:lineRule="auto"/>
        <w:jc w:val="both"/>
        <w:rPr>
          <w:rFonts w:ascii="Times New Roman" w:hAnsi="Times New Roman"/>
          <w:b/>
          <w:bCs/>
          <w:kern w:val="0"/>
          <w:sz w:val="20"/>
          <w:szCs w:val="20"/>
          <w:lang w:eastAsia="ru-RU"/>
        </w:rPr>
      </w:pPr>
    </w:p>
    <w:tbl>
      <w:tblPr>
        <w:tblW w:w="9210" w:type="dxa"/>
        <w:tblInd w:w="534" w:type="dxa"/>
        <w:tblLayout w:type="fixed"/>
        <w:tblLook w:val="04A0" w:firstRow="1" w:lastRow="0" w:firstColumn="1" w:lastColumn="0" w:noHBand="0" w:noVBand="1"/>
      </w:tblPr>
      <w:tblGrid>
        <w:gridCol w:w="4817"/>
        <w:gridCol w:w="4393"/>
      </w:tblGrid>
      <w:tr w:rsidR="004045EC" w:rsidRPr="00166E88" w:rsidTr="004045EC">
        <w:trPr>
          <w:trHeight w:val="80"/>
        </w:trPr>
        <w:tc>
          <w:tcPr>
            <w:tcW w:w="4819" w:type="dxa"/>
          </w:tcPr>
          <w:p w:rsidR="004045EC" w:rsidRPr="00166E88" w:rsidRDefault="006B1407">
            <w:pPr>
              <w:snapToGrid w:val="0"/>
              <w:spacing w:after="0"/>
              <w:jc w:val="both"/>
              <w:rPr>
                <w:rFonts w:ascii="Times New Roman" w:hAnsi="Times New Roman"/>
                <w:b/>
                <w:bCs/>
                <w:sz w:val="20"/>
                <w:szCs w:val="20"/>
              </w:rPr>
            </w:pPr>
            <w:r>
              <w:rPr>
                <w:rFonts w:ascii="Times New Roman" w:hAnsi="Times New Roman"/>
                <w:b/>
                <w:bCs/>
                <w:sz w:val="20"/>
                <w:szCs w:val="20"/>
              </w:rPr>
              <w:t xml:space="preserve">                  </w:t>
            </w:r>
            <w:r w:rsidR="004045EC" w:rsidRPr="00166E88">
              <w:rPr>
                <w:rFonts w:ascii="Times New Roman" w:hAnsi="Times New Roman"/>
                <w:b/>
                <w:bCs/>
                <w:sz w:val="20"/>
                <w:szCs w:val="20"/>
              </w:rPr>
              <w:t>ЗАКАЗЧИК:</w:t>
            </w:r>
          </w:p>
          <w:p w:rsidR="004045EC" w:rsidRPr="00166E88" w:rsidRDefault="004045EC">
            <w:pPr>
              <w:snapToGrid w:val="0"/>
              <w:spacing w:after="0"/>
              <w:rPr>
                <w:rFonts w:ascii="Times New Roman" w:hAnsi="Times New Roman"/>
                <w:sz w:val="20"/>
                <w:szCs w:val="20"/>
              </w:rPr>
            </w:pPr>
          </w:p>
          <w:p w:rsidR="004045EC" w:rsidRPr="00166E88" w:rsidRDefault="004045EC">
            <w:pPr>
              <w:snapToGrid w:val="0"/>
              <w:spacing w:after="0"/>
              <w:rPr>
                <w:rFonts w:ascii="Times New Roman" w:hAnsi="Times New Roman"/>
                <w:sz w:val="20"/>
                <w:szCs w:val="20"/>
              </w:rPr>
            </w:pPr>
            <w:r w:rsidRPr="00166E88">
              <w:rPr>
                <w:rFonts w:ascii="Times New Roman" w:hAnsi="Times New Roman"/>
                <w:sz w:val="20"/>
                <w:szCs w:val="20"/>
              </w:rPr>
              <w:t>___________</w:t>
            </w:r>
            <w:r w:rsidR="006B1407">
              <w:rPr>
                <w:rFonts w:ascii="Times New Roman" w:hAnsi="Times New Roman"/>
                <w:sz w:val="20"/>
                <w:szCs w:val="20"/>
              </w:rPr>
              <w:t>__________________</w:t>
            </w:r>
            <w:r w:rsidRPr="00166E88">
              <w:rPr>
                <w:rFonts w:ascii="Times New Roman" w:hAnsi="Times New Roman"/>
                <w:sz w:val="20"/>
                <w:szCs w:val="20"/>
              </w:rPr>
              <w:t xml:space="preserve"> </w:t>
            </w:r>
          </w:p>
        </w:tc>
        <w:tc>
          <w:tcPr>
            <w:tcW w:w="4394" w:type="dxa"/>
          </w:tcPr>
          <w:p w:rsidR="004045EC" w:rsidRPr="00166E88" w:rsidRDefault="006B1407">
            <w:pPr>
              <w:snapToGrid w:val="0"/>
              <w:spacing w:after="0"/>
              <w:jc w:val="both"/>
              <w:rPr>
                <w:rFonts w:ascii="Times New Roman" w:hAnsi="Times New Roman"/>
                <w:b/>
                <w:bCs/>
                <w:sz w:val="20"/>
                <w:szCs w:val="20"/>
              </w:rPr>
            </w:pPr>
            <w:r>
              <w:rPr>
                <w:rFonts w:ascii="Times New Roman" w:hAnsi="Times New Roman"/>
                <w:b/>
                <w:bCs/>
                <w:sz w:val="20"/>
                <w:szCs w:val="20"/>
              </w:rPr>
              <w:t xml:space="preserve">                          </w:t>
            </w:r>
            <w:r w:rsidR="004045EC" w:rsidRPr="00166E88">
              <w:rPr>
                <w:rFonts w:ascii="Times New Roman" w:hAnsi="Times New Roman"/>
                <w:b/>
                <w:bCs/>
                <w:sz w:val="20"/>
                <w:szCs w:val="20"/>
              </w:rPr>
              <w:t>ПОДРЯДЧИК:</w:t>
            </w:r>
          </w:p>
          <w:p w:rsidR="004045EC" w:rsidRPr="00166E88" w:rsidRDefault="004045EC">
            <w:pPr>
              <w:spacing w:after="0"/>
              <w:rPr>
                <w:rFonts w:ascii="Times New Roman" w:hAnsi="Times New Roman"/>
                <w:sz w:val="20"/>
                <w:szCs w:val="20"/>
              </w:rPr>
            </w:pPr>
          </w:p>
          <w:p w:rsidR="004045EC" w:rsidRPr="00166E88" w:rsidRDefault="004045EC">
            <w:pPr>
              <w:spacing w:after="0"/>
              <w:rPr>
                <w:rFonts w:ascii="Times New Roman" w:hAnsi="Times New Roman"/>
                <w:sz w:val="20"/>
                <w:szCs w:val="20"/>
              </w:rPr>
            </w:pPr>
            <w:r w:rsidRPr="00166E88">
              <w:rPr>
                <w:rFonts w:ascii="Times New Roman" w:hAnsi="Times New Roman"/>
                <w:sz w:val="20"/>
                <w:szCs w:val="20"/>
              </w:rPr>
              <w:t xml:space="preserve">         _____________</w:t>
            </w:r>
            <w:r w:rsidR="006B1407">
              <w:rPr>
                <w:rFonts w:ascii="Times New Roman" w:hAnsi="Times New Roman"/>
                <w:sz w:val="20"/>
                <w:szCs w:val="20"/>
              </w:rPr>
              <w:t>________________</w:t>
            </w:r>
            <w:r w:rsidRPr="00166E88">
              <w:rPr>
                <w:rFonts w:ascii="Times New Roman" w:hAnsi="Times New Roman"/>
                <w:sz w:val="20"/>
                <w:szCs w:val="20"/>
              </w:rPr>
              <w:t xml:space="preserve"> </w:t>
            </w:r>
          </w:p>
        </w:tc>
      </w:tr>
    </w:tbl>
    <w:p w:rsidR="005070F7" w:rsidRPr="00B0624D" w:rsidRDefault="005070F7" w:rsidP="00B0624D">
      <w:pPr>
        <w:tabs>
          <w:tab w:val="left" w:pos="720"/>
          <w:tab w:val="left" w:pos="5970"/>
          <w:tab w:val="right" w:pos="9780"/>
        </w:tabs>
        <w:suppressAutoHyphens w:val="0"/>
        <w:spacing w:after="0" w:line="240" w:lineRule="auto"/>
        <w:ind w:firstLine="708"/>
        <w:jc w:val="right"/>
        <w:rPr>
          <w:rFonts w:ascii="Times New Roman" w:hAnsi="Times New Roman"/>
          <w:color w:val="000000"/>
          <w:kern w:val="0"/>
          <w:sz w:val="26"/>
          <w:szCs w:val="26"/>
          <w:lang w:eastAsia="ru-RU"/>
        </w:rPr>
      </w:pPr>
    </w:p>
    <w:sectPr w:rsidR="005070F7" w:rsidRPr="00B0624D" w:rsidSect="00E131B5">
      <w:headerReference w:type="even" r:id="rId9"/>
      <w:headerReference w:type="default" r:id="rId10"/>
      <w:pgSz w:w="11906" w:h="16838"/>
      <w:pgMar w:top="964" w:right="851" w:bottom="96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7E7" w:rsidRDefault="008617E7">
      <w:r>
        <w:separator/>
      </w:r>
    </w:p>
  </w:endnote>
  <w:endnote w:type="continuationSeparator" w:id="0">
    <w:p w:rsidR="008617E7" w:rsidRDefault="0086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DejaVu Sans">
    <w:charset w:val="CC"/>
    <w:family w:val="swiss"/>
    <w:pitch w:val="variable"/>
    <w:sig w:usb0="E7002EFF" w:usb1="D200FDFF" w:usb2="0A246029" w:usb3="00000000" w:csb0="000001FF" w:csb1="00000000"/>
  </w:font>
  <w:font w:name="font360">
    <w:altName w:val="Times New Roman"/>
    <w:charset w:val="CC"/>
    <w:family w:val="auto"/>
    <w:pitch w:val="variable"/>
  </w:font>
  <w:font w:name="Arial Black">
    <w:panose1 w:val="020B0A04020102020204"/>
    <w:charset w:val="CC"/>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CC"/>
    <w:family w:val="roman"/>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Lucida Grande">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7E7" w:rsidRDefault="008617E7">
      <w:r>
        <w:separator/>
      </w:r>
    </w:p>
  </w:footnote>
  <w:footnote w:type="continuationSeparator" w:id="0">
    <w:p w:rsidR="008617E7" w:rsidRDefault="008617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1F8" w:rsidRDefault="003971F8" w:rsidP="005240D1">
    <w:pPr>
      <w:pStyle w:val="af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971F8" w:rsidRDefault="003971F8">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1F8" w:rsidRPr="00952E62" w:rsidRDefault="003971F8" w:rsidP="005240D1">
    <w:pPr>
      <w:pStyle w:val="af7"/>
      <w:framePr w:wrap="around" w:vAnchor="text" w:hAnchor="margin" w:xAlign="center" w:y="1"/>
      <w:rPr>
        <w:rStyle w:val="af"/>
        <w:rFonts w:ascii="Times New Roman" w:hAnsi="Times New Roman"/>
        <w:sz w:val="20"/>
        <w:szCs w:val="20"/>
      </w:rPr>
    </w:pPr>
    <w:r w:rsidRPr="00952E62">
      <w:rPr>
        <w:rStyle w:val="af"/>
        <w:rFonts w:ascii="Times New Roman" w:hAnsi="Times New Roman"/>
        <w:sz w:val="20"/>
        <w:szCs w:val="20"/>
      </w:rPr>
      <w:fldChar w:fldCharType="begin"/>
    </w:r>
    <w:r w:rsidRPr="00952E62">
      <w:rPr>
        <w:rStyle w:val="af"/>
        <w:rFonts w:ascii="Times New Roman" w:hAnsi="Times New Roman"/>
        <w:sz w:val="20"/>
        <w:szCs w:val="20"/>
      </w:rPr>
      <w:instrText xml:space="preserve">PAGE  </w:instrText>
    </w:r>
    <w:r w:rsidRPr="00952E62">
      <w:rPr>
        <w:rStyle w:val="af"/>
        <w:rFonts w:ascii="Times New Roman" w:hAnsi="Times New Roman"/>
        <w:sz w:val="20"/>
        <w:szCs w:val="20"/>
      </w:rPr>
      <w:fldChar w:fldCharType="separate"/>
    </w:r>
    <w:r w:rsidR="006B1407">
      <w:rPr>
        <w:rStyle w:val="af"/>
        <w:rFonts w:ascii="Times New Roman" w:hAnsi="Times New Roman"/>
        <w:noProof/>
        <w:sz w:val="20"/>
        <w:szCs w:val="20"/>
      </w:rPr>
      <w:t>8</w:t>
    </w:r>
    <w:r w:rsidRPr="00952E62">
      <w:rPr>
        <w:rStyle w:val="af"/>
        <w:rFonts w:ascii="Times New Roman" w:hAnsi="Times New Roman"/>
        <w:sz w:val="20"/>
        <w:szCs w:val="20"/>
      </w:rPr>
      <w:fldChar w:fldCharType="end"/>
    </w:r>
  </w:p>
  <w:p w:rsidR="003971F8" w:rsidRDefault="003971F8">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3in;height:3in" o:bullet="t"/>
    </w:pict>
  </w:numPicBullet>
  <w:numPicBullet w:numPicBulletId="1">
    <w:pict>
      <v:shape id="_x0000_i1099" type="#_x0000_t75" style="width:3in;height:3in" o:bullet="t"/>
    </w:pict>
  </w:numPicBullet>
  <w:numPicBullet w:numPicBulletId="2">
    <w:pict>
      <v:shape id="_x0000_i1100" type="#_x0000_t75" style="width:3in;height:3in" o:bullet="t"/>
    </w:pict>
  </w:numPicBullet>
  <w:numPicBullet w:numPicBulletId="3">
    <w:pict>
      <v:shape id="_x0000_i1101" type="#_x0000_t75" style="width:3in;height:3in" o:bullet="t"/>
    </w:pict>
  </w:numPicBullet>
  <w:numPicBullet w:numPicBulletId="4">
    <w:pict>
      <v:shape id="_x0000_i1102" type="#_x0000_t75" style="width:3in;height:3in" o:bullet="t"/>
    </w:pict>
  </w:numPicBullet>
  <w:numPicBullet w:numPicBulletId="5">
    <w:pict>
      <v:shape id="_x0000_i1103" type="#_x0000_t75" style="width:3in;height:3in" o:bullet="t"/>
    </w:pict>
  </w:numPicBullet>
  <w:abstractNum w:abstractNumId="0">
    <w:nsid w:val="FFFFFF88"/>
    <w:multiLevelType w:val="singleLevel"/>
    <w:tmpl w:val="2F9023E6"/>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F3602F60"/>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48876D5"/>
    <w:multiLevelType w:val="hybridMultilevel"/>
    <w:tmpl w:val="62EA1E00"/>
    <w:lvl w:ilvl="0" w:tplc="5166262E">
      <w:start w:val="1"/>
      <w:numFmt w:val="bullet"/>
      <w:lvlText w:val="o"/>
      <w:lvlJc w:val="left"/>
      <w:pPr>
        <w:ind w:left="1179" w:hanging="360"/>
      </w:pPr>
      <w:rPr>
        <w:rFonts w:ascii="Courier New" w:hAnsi="Courier New" w:cs="Courier New" w:hint="default"/>
        <w:sz w:val="16"/>
        <w:szCs w:val="16"/>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4">
    <w:nsid w:val="12C07C8D"/>
    <w:multiLevelType w:val="hybridMultilevel"/>
    <w:tmpl w:val="1FF8C6C4"/>
    <w:lvl w:ilvl="0" w:tplc="CE78523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131A758B"/>
    <w:multiLevelType w:val="multilevel"/>
    <w:tmpl w:val="6E38BD2A"/>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154B20C9"/>
    <w:multiLevelType w:val="multilevel"/>
    <w:tmpl w:val="0C2AF41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nsid w:val="17C524B0"/>
    <w:multiLevelType w:val="multilevel"/>
    <w:tmpl w:val="587047F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190A488C"/>
    <w:multiLevelType w:val="hybridMultilevel"/>
    <w:tmpl w:val="BC1E5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A777FA"/>
    <w:multiLevelType w:val="hybridMultilevel"/>
    <w:tmpl w:val="561A8454"/>
    <w:name w:val="WW8Num3"/>
    <w:lvl w:ilvl="0" w:tplc="7BC6F6DA">
      <w:start w:val="3"/>
      <w:numFmt w:val="decimal"/>
      <w:lvlText w:val="%1."/>
      <w:lvlJc w:val="left"/>
      <w:pPr>
        <w:tabs>
          <w:tab w:val="num" w:pos="360"/>
        </w:tabs>
        <w:ind w:left="360" w:hanging="360"/>
      </w:pPr>
      <w:rPr>
        <w:rFonts w:hint="default"/>
      </w:rPr>
    </w:lvl>
    <w:lvl w:ilvl="1" w:tplc="8E08477A">
      <w:numFmt w:val="none"/>
      <w:lvlText w:val=""/>
      <w:lvlJc w:val="left"/>
      <w:pPr>
        <w:tabs>
          <w:tab w:val="num" w:pos="360"/>
        </w:tabs>
      </w:pPr>
    </w:lvl>
    <w:lvl w:ilvl="2" w:tplc="983CB92C">
      <w:numFmt w:val="none"/>
      <w:lvlText w:val=""/>
      <w:lvlJc w:val="left"/>
      <w:pPr>
        <w:tabs>
          <w:tab w:val="num" w:pos="360"/>
        </w:tabs>
      </w:pPr>
    </w:lvl>
    <w:lvl w:ilvl="3" w:tplc="5BFA0BFA">
      <w:numFmt w:val="none"/>
      <w:lvlText w:val=""/>
      <w:lvlJc w:val="left"/>
      <w:pPr>
        <w:tabs>
          <w:tab w:val="num" w:pos="360"/>
        </w:tabs>
      </w:pPr>
    </w:lvl>
    <w:lvl w:ilvl="4" w:tplc="C3E0DBD8">
      <w:numFmt w:val="none"/>
      <w:lvlText w:val=""/>
      <w:lvlJc w:val="left"/>
      <w:pPr>
        <w:tabs>
          <w:tab w:val="num" w:pos="360"/>
        </w:tabs>
      </w:pPr>
    </w:lvl>
    <w:lvl w:ilvl="5" w:tplc="6CE29E7A">
      <w:numFmt w:val="none"/>
      <w:lvlText w:val=""/>
      <w:lvlJc w:val="left"/>
      <w:pPr>
        <w:tabs>
          <w:tab w:val="num" w:pos="360"/>
        </w:tabs>
      </w:pPr>
    </w:lvl>
    <w:lvl w:ilvl="6" w:tplc="567E9338">
      <w:numFmt w:val="none"/>
      <w:lvlText w:val=""/>
      <w:lvlJc w:val="left"/>
      <w:pPr>
        <w:tabs>
          <w:tab w:val="num" w:pos="360"/>
        </w:tabs>
      </w:pPr>
    </w:lvl>
    <w:lvl w:ilvl="7" w:tplc="55DAE4BA">
      <w:numFmt w:val="none"/>
      <w:lvlText w:val=""/>
      <w:lvlJc w:val="left"/>
      <w:pPr>
        <w:tabs>
          <w:tab w:val="num" w:pos="360"/>
        </w:tabs>
      </w:pPr>
    </w:lvl>
    <w:lvl w:ilvl="8" w:tplc="3AFC2460">
      <w:numFmt w:val="none"/>
      <w:lvlText w:val=""/>
      <w:lvlJc w:val="left"/>
      <w:pPr>
        <w:tabs>
          <w:tab w:val="num" w:pos="360"/>
        </w:tabs>
      </w:pPr>
    </w:lvl>
  </w:abstractNum>
  <w:abstractNum w:abstractNumId="10">
    <w:nsid w:val="2DF1416F"/>
    <w:multiLevelType w:val="multilevel"/>
    <w:tmpl w:val="E876AABC"/>
    <w:lvl w:ilvl="0">
      <w:start w:val="3"/>
      <w:numFmt w:val="decimal"/>
      <w:lvlText w:val="%1."/>
      <w:lvlJc w:val="left"/>
      <w:pPr>
        <w:ind w:left="927" w:hanging="360"/>
      </w:pPr>
    </w:lvl>
    <w:lvl w:ilvl="1">
      <w:start w:val="2"/>
      <w:numFmt w:val="decimal"/>
      <w:isLgl/>
      <w:lvlText w:val="%1.%2."/>
      <w:lvlJc w:val="left"/>
      <w:pPr>
        <w:ind w:left="1542" w:hanging="975"/>
      </w:pPr>
      <w:rPr>
        <w:b w:val="0"/>
      </w:rPr>
    </w:lvl>
    <w:lvl w:ilvl="2">
      <w:start w:val="1"/>
      <w:numFmt w:val="decimal"/>
      <w:isLgl/>
      <w:lvlText w:val="%1.%2.%3."/>
      <w:lvlJc w:val="left"/>
      <w:pPr>
        <w:ind w:left="1542" w:hanging="975"/>
      </w:pPr>
    </w:lvl>
    <w:lvl w:ilvl="3">
      <w:start w:val="1"/>
      <w:numFmt w:val="decimal"/>
      <w:isLgl/>
      <w:lvlText w:val="%1.%2.%3.%4."/>
      <w:lvlJc w:val="left"/>
      <w:pPr>
        <w:ind w:left="1542" w:hanging="975"/>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nsid w:val="3341122F"/>
    <w:multiLevelType w:val="multilevel"/>
    <w:tmpl w:val="6DA8537E"/>
    <w:lvl w:ilvl="0">
      <w:start w:val="7"/>
      <w:numFmt w:val="decimal"/>
      <w:lvlText w:val="%1."/>
      <w:lvlJc w:val="left"/>
      <w:pPr>
        <w:ind w:left="390" w:hanging="390"/>
      </w:pPr>
      <w:rPr>
        <w:rFonts w:hint="default"/>
      </w:rPr>
    </w:lvl>
    <w:lvl w:ilvl="1">
      <w:start w:val="4"/>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12">
    <w:nsid w:val="335874B8"/>
    <w:multiLevelType w:val="multilevel"/>
    <w:tmpl w:val="E4B6C472"/>
    <w:lvl w:ilvl="0">
      <w:start w:val="1"/>
      <w:numFmt w:val="decimal"/>
      <w:lvlText w:val="%1."/>
      <w:lvlJc w:val="left"/>
      <w:pPr>
        <w:ind w:left="1069" w:hanging="360"/>
      </w:pPr>
      <w:rPr>
        <w:rFonts w:hint="default"/>
      </w:rPr>
    </w:lvl>
    <w:lvl w:ilvl="1">
      <w:start w:val="2"/>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34CA545B"/>
    <w:multiLevelType w:val="hybridMultilevel"/>
    <w:tmpl w:val="C1D482D4"/>
    <w:lvl w:ilvl="0" w:tplc="4EB8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F40242"/>
    <w:multiLevelType w:val="multilevel"/>
    <w:tmpl w:val="8340C4B0"/>
    <w:lvl w:ilvl="0">
      <w:start w:val="4"/>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6940185"/>
    <w:multiLevelType w:val="hybridMultilevel"/>
    <w:tmpl w:val="FA82DDC8"/>
    <w:lvl w:ilvl="0" w:tplc="CE7852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56581"/>
    <w:multiLevelType w:val="multilevel"/>
    <w:tmpl w:val="FE54A6BA"/>
    <w:lvl w:ilvl="0">
      <w:start w:val="5"/>
      <w:numFmt w:val="decimal"/>
      <w:lvlText w:val="%1."/>
      <w:lvlJc w:val="left"/>
      <w:pPr>
        <w:ind w:left="5039" w:hanging="360"/>
      </w:pPr>
      <w:rPr>
        <w:rFonts w:hint="default"/>
      </w:rPr>
    </w:lvl>
    <w:lvl w:ilvl="1">
      <w:start w:val="1"/>
      <w:numFmt w:val="decimal"/>
      <w:isLgl/>
      <w:lvlText w:val="%1.%2"/>
      <w:lvlJc w:val="left"/>
      <w:pPr>
        <w:ind w:left="1069" w:hanging="360"/>
      </w:pPr>
      <w:rPr>
        <w:rFonts w:hint="default"/>
        <w:i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7">
    <w:nsid w:val="3C7E7298"/>
    <w:multiLevelType w:val="hybridMultilevel"/>
    <w:tmpl w:val="14648A48"/>
    <w:lvl w:ilvl="0" w:tplc="0D74A1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9">
    <w:nsid w:val="3F956D1B"/>
    <w:multiLevelType w:val="hybridMultilevel"/>
    <w:tmpl w:val="6B24C05A"/>
    <w:lvl w:ilvl="0" w:tplc="7C1CBF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40F83B08"/>
    <w:multiLevelType w:val="hybridMultilevel"/>
    <w:tmpl w:val="DC02B76C"/>
    <w:lvl w:ilvl="0" w:tplc="FFFFFFFF">
      <w:start w:val="10"/>
      <w:numFmt w:val="bullet"/>
      <w:pStyle w:val="20"/>
      <w:lvlText w:val="-"/>
      <w:lvlJc w:val="left"/>
      <w:pPr>
        <w:tabs>
          <w:tab w:val="num" w:pos="765"/>
        </w:tabs>
        <w:ind w:left="765" w:hanging="360"/>
      </w:pPr>
      <w:rPr>
        <w:rFonts w:ascii="Times New Roman" w:eastAsia="Arial" w:hAnsi="Times New Roman" w:cs="Times New Roman" w:hint="default"/>
      </w:rPr>
    </w:lvl>
    <w:lvl w:ilvl="1" w:tplc="FFFFFFFF">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21">
    <w:nsid w:val="413C58FE"/>
    <w:multiLevelType w:val="multilevel"/>
    <w:tmpl w:val="D10C64F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nsid w:val="43F97259"/>
    <w:multiLevelType w:val="multilevel"/>
    <w:tmpl w:val="FC2A8E20"/>
    <w:lvl w:ilvl="0">
      <w:start w:val="1"/>
      <w:numFmt w:val="decimal"/>
      <w:lvlText w:val="%1."/>
      <w:lvlJc w:val="left"/>
      <w:pPr>
        <w:ind w:left="720" w:hanging="360"/>
      </w:pPr>
      <w:rPr>
        <w:rFonts w:hint="default"/>
        <w:b/>
      </w:rPr>
    </w:lvl>
    <w:lvl w:ilvl="1">
      <w:start w:val="4"/>
      <w:numFmt w:val="decimal"/>
      <w:isLgl/>
      <w:lvlText w:val="%1.%2."/>
      <w:lvlJc w:val="left"/>
      <w:pPr>
        <w:ind w:left="1893" w:hanging="1185"/>
      </w:pPr>
      <w:rPr>
        <w:rFonts w:hint="default"/>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3">
    <w:nsid w:val="44DA2268"/>
    <w:multiLevelType w:val="multilevel"/>
    <w:tmpl w:val="741A71D6"/>
    <w:lvl w:ilvl="0">
      <w:start w:val="11"/>
      <w:numFmt w:val="decimal"/>
      <w:lvlText w:val="%1."/>
      <w:lvlJc w:val="left"/>
      <w:pPr>
        <w:ind w:left="525" w:hanging="525"/>
      </w:pPr>
      <w:rPr>
        <w:rFonts w:hint="default"/>
      </w:rPr>
    </w:lvl>
    <w:lvl w:ilvl="1">
      <w:start w:val="2"/>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24">
    <w:nsid w:val="470C4C97"/>
    <w:multiLevelType w:val="multilevel"/>
    <w:tmpl w:val="1C9E261A"/>
    <w:lvl w:ilvl="0">
      <w:start w:val="11"/>
      <w:numFmt w:val="decimal"/>
      <w:lvlText w:val="%1."/>
      <w:lvlJc w:val="left"/>
      <w:pPr>
        <w:ind w:left="525" w:hanging="525"/>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25">
    <w:nsid w:val="479136B4"/>
    <w:multiLevelType w:val="multilevel"/>
    <w:tmpl w:val="8DF4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F35AF2"/>
    <w:multiLevelType w:val="multilevel"/>
    <w:tmpl w:val="87C8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B413FBE"/>
    <w:multiLevelType w:val="hybridMultilevel"/>
    <w:tmpl w:val="21C617C4"/>
    <w:lvl w:ilvl="0" w:tplc="12885A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C5D4A12"/>
    <w:multiLevelType w:val="multilevel"/>
    <w:tmpl w:val="9EBC2E74"/>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nsid w:val="4E26403B"/>
    <w:multiLevelType w:val="singleLevel"/>
    <w:tmpl w:val="EC507936"/>
    <w:lvl w:ilvl="0">
      <w:start w:val="1"/>
      <w:numFmt w:val="bullet"/>
      <w:pStyle w:val="a0"/>
      <w:lvlText w:val=""/>
      <w:lvlJc w:val="left"/>
      <w:pPr>
        <w:tabs>
          <w:tab w:val="num" w:pos="1080"/>
        </w:tabs>
        <w:ind w:left="0" w:firstLine="720"/>
      </w:pPr>
      <w:rPr>
        <w:rFonts w:ascii="Symbol" w:hAnsi="Symbol" w:hint="default"/>
      </w:rPr>
    </w:lvl>
  </w:abstractNum>
  <w:abstractNum w:abstractNumId="30">
    <w:nsid w:val="4E7C389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52460E9A"/>
    <w:multiLevelType w:val="hybridMultilevel"/>
    <w:tmpl w:val="CFF21B36"/>
    <w:lvl w:ilvl="0" w:tplc="24ECCA0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5642EEB"/>
    <w:multiLevelType w:val="hybridMultilevel"/>
    <w:tmpl w:val="B1F2325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6C4AA7"/>
    <w:multiLevelType w:val="multilevel"/>
    <w:tmpl w:val="59EACD3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nsid w:val="55EA29F9"/>
    <w:multiLevelType w:val="multilevel"/>
    <w:tmpl w:val="C8C018F8"/>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DA27C3"/>
    <w:multiLevelType w:val="multilevel"/>
    <w:tmpl w:val="1694794E"/>
    <w:lvl w:ilvl="0">
      <w:start w:val="12"/>
      <w:numFmt w:val="decimal"/>
      <w:lvlText w:val="%1."/>
      <w:lvlJc w:val="left"/>
      <w:pPr>
        <w:ind w:left="525" w:hanging="525"/>
      </w:pPr>
      <w:rPr>
        <w:rFonts w:hint="default"/>
      </w:rPr>
    </w:lvl>
    <w:lvl w:ilvl="1">
      <w:start w:val="2"/>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36">
    <w:nsid w:val="583B18E6"/>
    <w:multiLevelType w:val="hybridMultilevel"/>
    <w:tmpl w:val="143A70A0"/>
    <w:lvl w:ilvl="0" w:tplc="7D3849DC">
      <w:start w:val="1"/>
      <w:numFmt w:val="decimal"/>
      <w:lvlText w:val="%1."/>
      <w:lvlJc w:val="left"/>
      <w:pPr>
        <w:ind w:left="87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A9F5E4E"/>
    <w:multiLevelType w:val="hybridMultilevel"/>
    <w:tmpl w:val="F8AC9EF8"/>
    <w:lvl w:ilvl="0" w:tplc="B36E37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1723102"/>
    <w:multiLevelType w:val="multilevel"/>
    <w:tmpl w:val="3A82EF3E"/>
    <w:lvl w:ilvl="0">
      <w:start w:val="1"/>
      <w:numFmt w:val="decimal"/>
      <w:lvlText w:val="%1."/>
      <w:lvlJc w:val="left"/>
      <w:pPr>
        <w:ind w:left="3054" w:hanging="360"/>
      </w:pPr>
      <w:rPr>
        <w:b/>
      </w:rPr>
    </w:lvl>
    <w:lvl w:ilvl="1">
      <w:start w:val="1"/>
      <w:numFmt w:val="decimal"/>
      <w:lvlText w:val="%1.%2."/>
      <w:lvlJc w:val="left"/>
      <w:pPr>
        <w:ind w:left="1284" w:hanging="432"/>
      </w:pPr>
      <w:rPr>
        <w:b w:val="0"/>
        <w:i w:val="0"/>
        <w:color w:val="auto"/>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38D53BF"/>
    <w:multiLevelType w:val="multilevel"/>
    <w:tmpl w:val="F5E88E84"/>
    <w:lvl w:ilvl="0">
      <w:start w:val="4"/>
      <w:numFmt w:val="decimal"/>
      <w:lvlText w:val="%1."/>
      <w:lvlJc w:val="left"/>
      <w:pPr>
        <w:tabs>
          <w:tab w:val="num" w:pos="1069"/>
        </w:tabs>
        <w:ind w:left="1069" w:hanging="360"/>
      </w:pPr>
      <w:rPr>
        <w:rFonts w:hint="default"/>
      </w:rPr>
    </w:lvl>
    <w:lvl w:ilvl="1">
      <w:start w:val="1"/>
      <w:numFmt w:val="decimal"/>
      <w:isLgl/>
      <w:lvlText w:val="%1.%2."/>
      <w:lvlJc w:val="left"/>
      <w:pPr>
        <w:ind w:left="1753" w:hanging="1185"/>
      </w:pPr>
      <w:rPr>
        <w:rFonts w:hint="default"/>
      </w:rPr>
    </w:lvl>
    <w:lvl w:ilvl="2">
      <w:start w:val="1"/>
      <w:numFmt w:val="decimal"/>
      <w:isLgl/>
      <w:lvlText w:val="%1.%2.%3."/>
      <w:lvlJc w:val="left"/>
      <w:pPr>
        <w:ind w:left="1894" w:hanging="1185"/>
      </w:pPr>
      <w:rPr>
        <w:rFonts w:hint="default"/>
      </w:rPr>
    </w:lvl>
    <w:lvl w:ilvl="3">
      <w:start w:val="1"/>
      <w:numFmt w:val="decimal"/>
      <w:isLgl/>
      <w:lvlText w:val="%1.%2.%3.%4."/>
      <w:lvlJc w:val="left"/>
      <w:pPr>
        <w:ind w:left="1894" w:hanging="1185"/>
      </w:pPr>
      <w:rPr>
        <w:rFonts w:hint="default"/>
      </w:rPr>
    </w:lvl>
    <w:lvl w:ilvl="4">
      <w:start w:val="1"/>
      <w:numFmt w:val="decimal"/>
      <w:isLgl/>
      <w:lvlText w:val="%1.%2.%3.%4.%5."/>
      <w:lvlJc w:val="left"/>
      <w:pPr>
        <w:ind w:left="1894" w:hanging="118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nsid w:val="6E1A2509"/>
    <w:multiLevelType w:val="multilevel"/>
    <w:tmpl w:val="23C0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6976D6"/>
    <w:multiLevelType w:val="multilevel"/>
    <w:tmpl w:val="A0683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846617"/>
    <w:multiLevelType w:val="hybridMultilevel"/>
    <w:tmpl w:val="C7045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D50D18"/>
    <w:multiLevelType w:val="hybridMultilevel"/>
    <w:tmpl w:val="021A0A3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nsid w:val="71076092"/>
    <w:multiLevelType w:val="hybridMultilevel"/>
    <w:tmpl w:val="3B14BA7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45">
    <w:nsid w:val="72BD7B91"/>
    <w:multiLevelType w:val="hybridMultilevel"/>
    <w:tmpl w:val="2D1A9A6E"/>
    <w:lvl w:ilvl="0" w:tplc="047EBA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75F3BCD"/>
    <w:multiLevelType w:val="singleLevel"/>
    <w:tmpl w:val="DA7206EA"/>
    <w:lvl w:ilvl="0">
      <w:start w:val="1"/>
      <w:numFmt w:val="decimal"/>
      <w:lvlText w:val="3.%1."/>
      <w:legacy w:legacy="1" w:legacySpace="0" w:legacyIndent="389"/>
      <w:lvlJc w:val="left"/>
      <w:rPr>
        <w:rFonts w:ascii="Times New Roman" w:hAnsi="Times New Roman" w:cs="Times New Roman" w:hint="default"/>
      </w:rPr>
    </w:lvl>
  </w:abstractNum>
  <w:abstractNum w:abstractNumId="47">
    <w:nsid w:val="7BED7957"/>
    <w:multiLevelType w:val="hybridMultilevel"/>
    <w:tmpl w:val="24AE7A62"/>
    <w:lvl w:ilvl="0" w:tplc="4380D30C">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C214B28"/>
    <w:multiLevelType w:val="hybridMultilevel"/>
    <w:tmpl w:val="50A66F2C"/>
    <w:lvl w:ilvl="0" w:tplc="8E74A0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0"/>
  </w:num>
  <w:num w:numId="5">
    <w:abstractNumId w:val="29"/>
  </w:num>
  <w:num w:numId="6">
    <w:abstractNumId w:val="31"/>
  </w:num>
  <w:num w:numId="7">
    <w:abstractNumId w:val="39"/>
  </w:num>
  <w:num w:numId="8">
    <w:abstractNumId w:val="26"/>
  </w:num>
  <w:num w:numId="9">
    <w:abstractNumId w:val="25"/>
  </w:num>
  <w:num w:numId="10">
    <w:abstractNumId w:val="34"/>
  </w:num>
  <w:num w:numId="11">
    <w:abstractNumId w:val="40"/>
  </w:num>
  <w:num w:numId="12">
    <w:abstractNumId w:val="12"/>
  </w:num>
  <w:num w:numId="13">
    <w:abstractNumId w:val="18"/>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37"/>
  </w:num>
  <w:num w:numId="18">
    <w:abstractNumId w:val="48"/>
  </w:num>
  <w:num w:numId="19">
    <w:abstractNumId w:val="38"/>
  </w:num>
  <w:num w:numId="20">
    <w:abstractNumId w:val="27"/>
  </w:num>
  <w:num w:numId="21">
    <w:abstractNumId w:val="17"/>
  </w:num>
  <w:num w:numId="22">
    <w:abstractNumId w:val="11"/>
  </w:num>
  <w:num w:numId="23">
    <w:abstractNumId w:val="32"/>
  </w:num>
  <w:num w:numId="24">
    <w:abstractNumId w:val="47"/>
  </w:num>
  <w:num w:numId="25">
    <w:abstractNumId w:val="45"/>
  </w:num>
  <w:num w:numId="26">
    <w:abstractNumId w:val="28"/>
  </w:num>
  <w:num w:numId="27">
    <w:abstractNumId w:val="30"/>
  </w:num>
  <w:num w:numId="28">
    <w:abstractNumId w:val="44"/>
  </w:num>
  <w:num w:numId="29">
    <w:abstractNumId w:val="5"/>
  </w:num>
  <w:num w:numId="30">
    <w:abstractNumId w:val="16"/>
  </w:num>
  <w:num w:numId="31">
    <w:abstractNumId w:val="42"/>
  </w:num>
  <w:num w:numId="32">
    <w:abstractNumId w:val="3"/>
  </w:num>
  <w:num w:numId="33">
    <w:abstractNumId w:val="8"/>
  </w:num>
  <w:num w:numId="34">
    <w:abstractNumId w:val="43"/>
  </w:num>
  <w:num w:numId="35">
    <w:abstractNumId w:val="4"/>
  </w:num>
  <w:num w:numId="36">
    <w:abstractNumId w:val="41"/>
  </w:num>
  <w:num w:numId="37">
    <w:abstractNumId w:val="22"/>
  </w:num>
  <w:num w:numId="38">
    <w:abstractNumId w:val="15"/>
  </w:num>
  <w:num w:numId="39">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24"/>
  </w:num>
  <w:num w:numId="44">
    <w:abstractNumId w:val="23"/>
  </w:num>
  <w:num w:numId="45">
    <w:abstractNumId w:val="21"/>
  </w:num>
  <w:num w:numId="46">
    <w:abstractNumId w:val="6"/>
  </w:num>
  <w:num w:numId="47">
    <w:abstractNumId w:val="7"/>
  </w:num>
  <w:num w:numId="48">
    <w:abstractNumId w:val="33"/>
  </w:num>
  <w:num w:numId="49">
    <w:abstractNumId w:val="46"/>
    <w:lvlOverride w:ilvl="0">
      <w:lvl w:ilvl="0">
        <w:start w:val="1"/>
        <w:numFmt w:val="decimal"/>
        <w:lvlText w:val="3.%1."/>
        <w:legacy w:legacy="1" w:legacySpace="0" w:legacyIndent="384"/>
        <w:lvlJc w:val="left"/>
        <w:rPr>
          <w:rFonts w:ascii="Times New Roman" w:hAnsi="Times New Roman" w:cs="Times New Roman" w:hint="default"/>
          <w:color w:val="auto"/>
        </w:rPr>
      </w:lvl>
    </w:lvlOverride>
  </w:num>
  <w:num w:numId="5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767"/>
    <w:rsid w:val="00000B41"/>
    <w:rsid w:val="0000355F"/>
    <w:rsid w:val="00006251"/>
    <w:rsid w:val="0000631A"/>
    <w:rsid w:val="00006B29"/>
    <w:rsid w:val="00007401"/>
    <w:rsid w:val="00007445"/>
    <w:rsid w:val="00011A12"/>
    <w:rsid w:val="000120C5"/>
    <w:rsid w:val="000127B8"/>
    <w:rsid w:val="0001458B"/>
    <w:rsid w:val="00016440"/>
    <w:rsid w:val="00016ADD"/>
    <w:rsid w:val="0001729E"/>
    <w:rsid w:val="00017A53"/>
    <w:rsid w:val="00020586"/>
    <w:rsid w:val="00022044"/>
    <w:rsid w:val="00022913"/>
    <w:rsid w:val="00022BBB"/>
    <w:rsid w:val="0002388C"/>
    <w:rsid w:val="00024DC0"/>
    <w:rsid w:val="00025390"/>
    <w:rsid w:val="00026B75"/>
    <w:rsid w:val="00027A58"/>
    <w:rsid w:val="00030D4A"/>
    <w:rsid w:val="00031075"/>
    <w:rsid w:val="00031888"/>
    <w:rsid w:val="000328C2"/>
    <w:rsid w:val="00033290"/>
    <w:rsid w:val="00034804"/>
    <w:rsid w:val="0003542B"/>
    <w:rsid w:val="000361A7"/>
    <w:rsid w:val="000363DB"/>
    <w:rsid w:val="00037851"/>
    <w:rsid w:val="00043FEA"/>
    <w:rsid w:val="00044EC4"/>
    <w:rsid w:val="000452BF"/>
    <w:rsid w:val="0004743D"/>
    <w:rsid w:val="00047D87"/>
    <w:rsid w:val="000501FD"/>
    <w:rsid w:val="00050AE3"/>
    <w:rsid w:val="000522DD"/>
    <w:rsid w:val="000525ED"/>
    <w:rsid w:val="000541BD"/>
    <w:rsid w:val="000543AA"/>
    <w:rsid w:val="00055488"/>
    <w:rsid w:val="000558C8"/>
    <w:rsid w:val="00055A62"/>
    <w:rsid w:val="0005724B"/>
    <w:rsid w:val="00057EF8"/>
    <w:rsid w:val="00060434"/>
    <w:rsid w:val="00060577"/>
    <w:rsid w:val="00061A29"/>
    <w:rsid w:val="00062913"/>
    <w:rsid w:val="00062ABB"/>
    <w:rsid w:val="000636F5"/>
    <w:rsid w:val="000637F0"/>
    <w:rsid w:val="00064B09"/>
    <w:rsid w:val="00064EA4"/>
    <w:rsid w:val="000655BD"/>
    <w:rsid w:val="00066A3B"/>
    <w:rsid w:val="00070C17"/>
    <w:rsid w:val="00076642"/>
    <w:rsid w:val="00076CC7"/>
    <w:rsid w:val="00080681"/>
    <w:rsid w:val="00081273"/>
    <w:rsid w:val="00082003"/>
    <w:rsid w:val="0008613F"/>
    <w:rsid w:val="00086317"/>
    <w:rsid w:val="00087821"/>
    <w:rsid w:val="0008785E"/>
    <w:rsid w:val="00087D37"/>
    <w:rsid w:val="00090945"/>
    <w:rsid w:val="0009121B"/>
    <w:rsid w:val="0009134E"/>
    <w:rsid w:val="00091A64"/>
    <w:rsid w:val="00091BA7"/>
    <w:rsid w:val="00092815"/>
    <w:rsid w:val="00092C35"/>
    <w:rsid w:val="0009373F"/>
    <w:rsid w:val="0009467A"/>
    <w:rsid w:val="00094ADF"/>
    <w:rsid w:val="00094E08"/>
    <w:rsid w:val="000960FD"/>
    <w:rsid w:val="0009636A"/>
    <w:rsid w:val="00097362"/>
    <w:rsid w:val="000A0D39"/>
    <w:rsid w:val="000A3535"/>
    <w:rsid w:val="000A397B"/>
    <w:rsid w:val="000A5386"/>
    <w:rsid w:val="000A5620"/>
    <w:rsid w:val="000A68FF"/>
    <w:rsid w:val="000A71C1"/>
    <w:rsid w:val="000A7910"/>
    <w:rsid w:val="000B1074"/>
    <w:rsid w:val="000B2ADD"/>
    <w:rsid w:val="000B4327"/>
    <w:rsid w:val="000B5874"/>
    <w:rsid w:val="000B58A7"/>
    <w:rsid w:val="000B6F46"/>
    <w:rsid w:val="000B7256"/>
    <w:rsid w:val="000B7334"/>
    <w:rsid w:val="000B734F"/>
    <w:rsid w:val="000B772D"/>
    <w:rsid w:val="000C063B"/>
    <w:rsid w:val="000C2021"/>
    <w:rsid w:val="000C3B7E"/>
    <w:rsid w:val="000C484E"/>
    <w:rsid w:val="000C49D5"/>
    <w:rsid w:val="000C5E2E"/>
    <w:rsid w:val="000C674E"/>
    <w:rsid w:val="000C6F7E"/>
    <w:rsid w:val="000C7020"/>
    <w:rsid w:val="000C7950"/>
    <w:rsid w:val="000D1459"/>
    <w:rsid w:val="000D155F"/>
    <w:rsid w:val="000D1662"/>
    <w:rsid w:val="000D2D82"/>
    <w:rsid w:val="000D4601"/>
    <w:rsid w:val="000D51C0"/>
    <w:rsid w:val="000D71F1"/>
    <w:rsid w:val="000E00AC"/>
    <w:rsid w:val="000E06F5"/>
    <w:rsid w:val="000E10A7"/>
    <w:rsid w:val="000E1AA4"/>
    <w:rsid w:val="000E2CE8"/>
    <w:rsid w:val="000E3230"/>
    <w:rsid w:val="000E5C15"/>
    <w:rsid w:val="000E6CBE"/>
    <w:rsid w:val="000E7853"/>
    <w:rsid w:val="000F13CC"/>
    <w:rsid w:val="000F156C"/>
    <w:rsid w:val="000F1D16"/>
    <w:rsid w:val="000F1E4C"/>
    <w:rsid w:val="000F251B"/>
    <w:rsid w:val="000F363D"/>
    <w:rsid w:val="000F3745"/>
    <w:rsid w:val="000F3BE2"/>
    <w:rsid w:val="000F46F7"/>
    <w:rsid w:val="000F4798"/>
    <w:rsid w:val="000F4A06"/>
    <w:rsid w:val="000F6F04"/>
    <w:rsid w:val="0010054B"/>
    <w:rsid w:val="00100862"/>
    <w:rsid w:val="00101391"/>
    <w:rsid w:val="0010220D"/>
    <w:rsid w:val="00103F62"/>
    <w:rsid w:val="001055BF"/>
    <w:rsid w:val="00105608"/>
    <w:rsid w:val="001057AC"/>
    <w:rsid w:val="001060C1"/>
    <w:rsid w:val="001066A0"/>
    <w:rsid w:val="00106723"/>
    <w:rsid w:val="00106FB8"/>
    <w:rsid w:val="001075E1"/>
    <w:rsid w:val="00107D28"/>
    <w:rsid w:val="001118A5"/>
    <w:rsid w:val="00114390"/>
    <w:rsid w:val="00114A0F"/>
    <w:rsid w:val="00115315"/>
    <w:rsid w:val="001156DB"/>
    <w:rsid w:val="001162D4"/>
    <w:rsid w:val="00116305"/>
    <w:rsid w:val="00116E2B"/>
    <w:rsid w:val="001208CA"/>
    <w:rsid w:val="00121E0C"/>
    <w:rsid w:val="00122435"/>
    <w:rsid w:val="00123178"/>
    <w:rsid w:val="00124B60"/>
    <w:rsid w:val="0012553F"/>
    <w:rsid w:val="00125670"/>
    <w:rsid w:val="001263FA"/>
    <w:rsid w:val="00127406"/>
    <w:rsid w:val="0012790F"/>
    <w:rsid w:val="0013045A"/>
    <w:rsid w:val="00131BAB"/>
    <w:rsid w:val="00133957"/>
    <w:rsid w:val="00134869"/>
    <w:rsid w:val="00134F6D"/>
    <w:rsid w:val="00135066"/>
    <w:rsid w:val="001354DD"/>
    <w:rsid w:val="00135609"/>
    <w:rsid w:val="001361C7"/>
    <w:rsid w:val="00137BE8"/>
    <w:rsid w:val="0014055D"/>
    <w:rsid w:val="001405FB"/>
    <w:rsid w:val="00140857"/>
    <w:rsid w:val="00141965"/>
    <w:rsid w:val="00142FBC"/>
    <w:rsid w:val="001435F5"/>
    <w:rsid w:val="00143CF2"/>
    <w:rsid w:val="00144887"/>
    <w:rsid w:val="0014793B"/>
    <w:rsid w:val="0015083B"/>
    <w:rsid w:val="001517AA"/>
    <w:rsid w:val="001523B0"/>
    <w:rsid w:val="0015310E"/>
    <w:rsid w:val="00154A55"/>
    <w:rsid w:val="0015551F"/>
    <w:rsid w:val="001572A5"/>
    <w:rsid w:val="00157DD9"/>
    <w:rsid w:val="0016082D"/>
    <w:rsid w:val="00160D02"/>
    <w:rsid w:val="00161BB2"/>
    <w:rsid w:val="00162CF3"/>
    <w:rsid w:val="00163455"/>
    <w:rsid w:val="0016495B"/>
    <w:rsid w:val="00164AEF"/>
    <w:rsid w:val="00166C30"/>
    <w:rsid w:val="00166E88"/>
    <w:rsid w:val="0016773F"/>
    <w:rsid w:val="00167A4E"/>
    <w:rsid w:val="001710A8"/>
    <w:rsid w:val="001747A9"/>
    <w:rsid w:val="001747C2"/>
    <w:rsid w:val="00174FB7"/>
    <w:rsid w:val="00176DAC"/>
    <w:rsid w:val="001772DE"/>
    <w:rsid w:val="001775E2"/>
    <w:rsid w:val="0018014E"/>
    <w:rsid w:val="0018099B"/>
    <w:rsid w:val="00180D32"/>
    <w:rsid w:val="001815F4"/>
    <w:rsid w:val="00182E6A"/>
    <w:rsid w:val="00182EB5"/>
    <w:rsid w:val="00184628"/>
    <w:rsid w:val="00185D7A"/>
    <w:rsid w:val="00187050"/>
    <w:rsid w:val="00187DE3"/>
    <w:rsid w:val="0019232C"/>
    <w:rsid w:val="0019240B"/>
    <w:rsid w:val="0019273F"/>
    <w:rsid w:val="00192ACE"/>
    <w:rsid w:val="00193360"/>
    <w:rsid w:val="00193A79"/>
    <w:rsid w:val="00193EFF"/>
    <w:rsid w:val="001946D1"/>
    <w:rsid w:val="00195920"/>
    <w:rsid w:val="00195AB0"/>
    <w:rsid w:val="00195D87"/>
    <w:rsid w:val="00196199"/>
    <w:rsid w:val="00196592"/>
    <w:rsid w:val="00196A98"/>
    <w:rsid w:val="001979EB"/>
    <w:rsid w:val="001A03A1"/>
    <w:rsid w:val="001A12EC"/>
    <w:rsid w:val="001A19DD"/>
    <w:rsid w:val="001A3D0C"/>
    <w:rsid w:val="001A3DCA"/>
    <w:rsid w:val="001A5A86"/>
    <w:rsid w:val="001A6354"/>
    <w:rsid w:val="001A658D"/>
    <w:rsid w:val="001A76D8"/>
    <w:rsid w:val="001B027F"/>
    <w:rsid w:val="001B09BD"/>
    <w:rsid w:val="001B208C"/>
    <w:rsid w:val="001B46B6"/>
    <w:rsid w:val="001B4B05"/>
    <w:rsid w:val="001B5D26"/>
    <w:rsid w:val="001C048B"/>
    <w:rsid w:val="001C0557"/>
    <w:rsid w:val="001C0AC3"/>
    <w:rsid w:val="001C10EF"/>
    <w:rsid w:val="001C18F5"/>
    <w:rsid w:val="001C2168"/>
    <w:rsid w:val="001C2E5A"/>
    <w:rsid w:val="001C2EDB"/>
    <w:rsid w:val="001C35E8"/>
    <w:rsid w:val="001C497B"/>
    <w:rsid w:val="001D0066"/>
    <w:rsid w:val="001D0236"/>
    <w:rsid w:val="001D0BE9"/>
    <w:rsid w:val="001D2DA2"/>
    <w:rsid w:val="001D41AF"/>
    <w:rsid w:val="001D424D"/>
    <w:rsid w:val="001D4CFE"/>
    <w:rsid w:val="001D55CA"/>
    <w:rsid w:val="001D5D0E"/>
    <w:rsid w:val="001D5F66"/>
    <w:rsid w:val="001D698A"/>
    <w:rsid w:val="001D6A1D"/>
    <w:rsid w:val="001D7B5E"/>
    <w:rsid w:val="001D7B6E"/>
    <w:rsid w:val="001E119F"/>
    <w:rsid w:val="001E335B"/>
    <w:rsid w:val="001E4CEE"/>
    <w:rsid w:val="001E57FD"/>
    <w:rsid w:val="001E5CC4"/>
    <w:rsid w:val="001E5E03"/>
    <w:rsid w:val="001E711B"/>
    <w:rsid w:val="001E74A2"/>
    <w:rsid w:val="001F2858"/>
    <w:rsid w:val="001F39AD"/>
    <w:rsid w:val="001F3C1C"/>
    <w:rsid w:val="001F3E5D"/>
    <w:rsid w:val="001F42CA"/>
    <w:rsid w:val="001F5399"/>
    <w:rsid w:val="001F6509"/>
    <w:rsid w:val="00200BEB"/>
    <w:rsid w:val="002018FA"/>
    <w:rsid w:val="00202414"/>
    <w:rsid w:val="002024FA"/>
    <w:rsid w:val="002028D4"/>
    <w:rsid w:val="00203C8B"/>
    <w:rsid w:val="00204CD9"/>
    <w:rsid w:val="00207A61"/>
    <w:rsid w:val="00211037"/>
    <w:rsid w:val="00211D32"/>
    <w:rsid w:val="00213853"/>
    <w:rsid w:val="002157F3"/>
    <w:rsid w:val="00217D5C"/>
    <w:rsid w:val="00217ECE"/>
    <w:rsid w:val="002202ED"/>
    <w:rsid w:val="00220525"/>
    <w:rsid w:val="00221A50"/>
    <w:rsid w:val="00223003"/>
    <w:rsid w:val="002239DA"/>
    <w:rsid w:val="00225C63"/>
    <w:rsid w:val="00225FDD"/>
    <w:rsid w:val="00227A5E"/>
    <w:rsid w:val="00230E47"/>
    <w:rsid w:val="00231C9C"/>
    <w:rsid w:val="00232525"/>
    <w:rsid w:val="00232AC3"/>
    <w:rsid w:val="00234131"/>
    <w:rsid w:val="002342B1"/>
    <w:rsid w:val="0023518A"/>
    <w:rsid w:val="00240C1D"/>
    <w:rsid w:val="002416F1"/>
    <w:rsid w:val="00242C20"/>
    <w:rsid w:val="002435FD"/>
    <w:rsid w:val="00243DD5"/>
    <w:rsid w:val="0024480C"/>
    <w:rsid w:val="00246204"/>
    <w:rsid w:val="00246FD1"/>
    <w:rsid w:val="00250CED"/>
    <w:rsid w:val="0025182E"/>
    <w:rsid w:val="002518AF"/>
    <w:rsid w:val="002520E5"/>
    <w:rsid w:val="00252240"/>
    <w:rsid w:val="00252D32"/>
    <w:rsid w:val="00252DA1"/>
    <w:rsid w:val="00253462"/>
    <w:rsid w:val="00253807"/>
    <w:rsid w:val="002542FF"/>
    <w:rsid w:val="0025475C"/>
    <w:rsid w:val="00255068"/>
    <w:rsid w:val="0025559F"/>
    <w:rsid w:val="002570E5"/>
    <w:rsid w:val="0025783D"/>
    <w:rsid w:val="00257AC7"/>
    <w:rsid w:val="00260288"/>
    <w:rsid w:val="00260AB8"/>
    <w:rsid w:val="002611F0"/>
    <w:rsid w:val="00261B91"/>
    <w:rsid w:val="00261EC9"/>
    <w:rsid w:val="00263AAE"/>
    <w:rsid w:val="00264908"/>
    <w:rsid w:val="002669EC"/>
    <w:rsid w:val="00266EA3"/>
    <w:rsid w:val="0026700A"/>
    <w:rsid w:val="002676E1"/>
    <w:rsid w:val="00267960"/>
    <w:rsid w:val="00270567"/>
    <w:rsid w:val="0027199D"/>
    <w:rsid w:val="00272BC8"/>
    <w:rsid w:val="00273777"/>
    <w:rsid w:val="00274350"/>
    <w:rsid w:val="0027488D"/>
    <w:rsid w:val="00275B0C"/>
    <w:rsid w:val="0027604A"/>
    <w:rsid w:val="00276844"/>
    <w:rsid w:val="00276D13"/>
    <w:rsid w:val="002772F2"/>
    <w:rsid w:val="00277E60"/>
    <w:rsid w:val="00280E56"/>
    <w:rsid w:val="00281CF3"/>
    <w:rsid w:val="00283D47"/>
    <w:rsid w:val="00284DC1"/>
    <w:rsid w:val="0028593F"/>
    <w:rsid w:val="00292ADD"/>
    <w:rsid w:val="0029341B"/>
    <w:rsid w:val="002934F7"/>
    <w:rsid w:val="002936B6"/>
    <w:rsid w:val="00294703"/>
    <w:rsid w:val="002948A3"/>
    <w:rsid w:val="0029532C"/>
    <w:rsid w:val="00297AAF"/>
    <w:rsid w:val="002A0C1F"/>
    <w:rsid w:val="002A0F8B"/>
    <w:rsid w:val="002A265E"/>
    <w:rsid w:val="002A3128"/>
    <w:rsid w:val="002A3A25"/>
    <w:rsid w:val="002A4C45"/>
    <w:rsid w:val="002A523B"/>
    <w:rsid w:val="002A671E"/>
    <w:rsid w:val="002A7D37"/>
    <w:rsid w:val="002B090B"/>
    <w:rsid w:val="002B092F"/>
    <w:rsid w:val="002B0CD6"/>
    <w:rsid w:val="002B0F4F"/>
    <w:rsid w:val="002B2730"/>
    <w:rsid w:val="002B2B41"/>
    <w:rsid w:val="002B3BEE"/>
    <w:rsid w:val="002B3E8B"/>
    <w:rsid w:val="002B4BC0"/>
    <w:rsid w:val="002B4DAD"/>
    <w:rsid w:val="002B639E"/>
    <w:rsid w:val="002B74D8"/>
    <w:rsid w:val="002B750E"/>
    <w:rsid w:val="002C0400"/>
    <w:rsid w:val="002C1288"/>
    <w:rsid w:val="002C1540"/>
    <w:rsid w:val="002C1C03"/>
    <w:rsid w:val="002C5168"/>
    <w:rsid w:val="002C5AC8"/>
    <w:rsid w:val="002C68FD"/>
    <w:rsid w:val="002C6EF6"/>
    <w:rsid w:val="002C76A0"/>
    <w:rsid w:val="002D007C"/>
    <w:rsid w:val="002D258D"/>
    <w:rsid w:val="002D3427"/>
    <w:rsid w:val="002D751E"/>
    <w:rsid w:val="002E004E"/>
    <w:rsid w:val="002E03CD"/>
    <w:rsid w:val="002E074F"/>
    <w:rsid w:val="002E1378"/>
    <w:rsid w:val="002E19ED"/>
    <w:rsid w:val="002E3ADA"/>
    <w:rsid w:val="002E40A0"/>
    <w:rsid w:val="002E4B78"/>
    <w:rsid w:val="002E4D40"/>
    <w:rsid w:val="002E4D72"/>
    <w:rsid w:val="002E522C"/>
    <w:rsid w:val="002E598E"/>
    <w:rsid w:val="002E7059"/>
    <w:rsid w:val="002E7974"/>
    <w:rsid w:val="002F1FB4"/>
    <w:rsid w:val="002F26E2"/>
    <w:rsid w:val="002F3AE5"/>
    <w:rsid w:val="002F5F4C"/>
    <w:rsid w:val="002F66A4"/>
    <w:rsid w:val="002F7A80"/>
    <w:rsid w:val="00303AFE"/>
    <w:rsid w:val="003044EA"/>
    <w:rsid w:val="003061E9"/>
    <w:rsid w:val="003067E8"/>
    <w:rsid w:val="00307240"/>
    <w:rsid w:val="00311271"/>
    <w:rsid w:val="00311D59"/>
    <w:rsid w:val="00312DB7"/>
    <w:rsid w:val="0031675E"/>
    <w:rsid w:val="003175F6"/>
    <w:rsid w:val="0032028F"/>
    <w:rsid w:val="00320F5C"/>
    <w:rsid w:val="003215B4"/>
    <w:rsid w:val="00321708"/>
    <w:rsid w:val="00321F00"/>
    <w:rsid w:val="00322C09"/>
    <w:rsid w:val="0032358D"/>
    <w:rsid w:val="003236DE"/>
    <w:rsid w:val="00323B5D"/>
    <w:rsid w:val="00323D54"/>
    <w:rsid w:val="0032483B"/>
    <w:rsid w:val="003248AA"/>
    <w:rsid w:val="003255A9"/>
    <w:rsid w:val="0032655E"/>
    <w:rsid w:val="00326CD6"/>
    <w:rsid w:val="003315F7"/>
    <w:rsid w:val="003321A4"/>
    <w:rsid w:val="00334059"/>
    <w:rsid w:val="00334BD8"/>
    <w:rsid w:val="00335910"/>
    <w:rsid w:val="00340B0F"/>
    <w:rsid w:val="00341AA9"/>
    <w:rsid w:val="00342854"/>
    <w:rsid w:val="00343032"/>
    <w:rsid w:val="00343415"/>
    <w:rsid w:val="00343D8E"/>
    <w:rsid w:val="00345341"/>
    <w:rsid w:val="00346F08"/>
    <w:rsid w:val="00347C44"/>
    <w:rsid w:val="00350908"/>
    <w:rsid w:val="00351BDB"/>
    <w:rsid w:val="003525E7"/>
    <w:rsid w:val="00352816"/>
    <w:rsid w:val="003534F1"/>
    <w:rsid w:val="00354DF0"/>
    <w:rsid w:val="003553AC"/>
    <w:rsid w:val="00355D3C"/>
    <w:rsid w:val="00356D2D"/>
    <w:rsid w:val="00356E7A"/>
    <w:rsid w:val="00357C93"/>
    <w:rsid w:val="00360E03"/>
    <w:rsid w:val="003611B0"/>
    <w:rsid w:val="003617EF"/>
    <w:rsid w:val="0036266F"/>
    <w:rsid w:val="00362DBA"/>
    <w:rsid w:val="00364E32"/>
    <w:rsid w:val="003656A3"/>
    <w:rsid w:val="00372EE8"/>
    <w:rsid w:val="00373810"/>
    <w:rsid w:val="00373D45"/>
    <w:rsid w:val="00374F43"/>
    <w:rsid w:val="00375086"/>
    <w:rsid w:val="00375D1D"/>
    <w:rsid w:val="003774A1"/>
    <w:rsid w:val="00381F02"/>
    <w:rsid w:val="00382177"/>
    <w:rsid w:val="003828CB"/>
    <w:rsid w:val="00383294"/>
    <w:rsid w:val="003844E3"/>
    <w:rsid w:val="00384C55"/>
    <w:rsid w:val="003855AE"/>
    <w:rsid w:val="003864E3"/>
    <w:rsid w:val="003866E5"/>
    <w:rsid w:val="00387367"/>
    <w:rsid w:val="003875BF"/>
    <w:rsid w:val="00387A30"/>
    <w:rsid w:val="00390A24"/>
    <w:rsid w:val="0039137F"/>
    <w:rsid w:val="003915E1"/>
    <w:rsid w:val="003920CC"/>
    <w:rsid w:val="00392AE4"/>
    <w:rsid w:val="00392EB9"/>
    <w:rsid w:val="00394ABA"/>
    <w:rsid w:val="00394B45"/>
    <w:rsid w:val="003962ED"/>
    <w:rsid w:val="00396EED"/>
    <w:rsid w:val="003971F8"/>
    <w:rsid w:val="003A0DE7"/>
    <w:rsid w:val="003A1B63"/>
    <w:rsid w:val="003A320F"/>
    <w:rsid w:val="003A4B0F"/>
    <w:rsid w:val="003A4CCA"/>
    <w:rsid w:val="003A4EAA"/>
    <w:rsid w:val="003A519F"/>
    <w:rsid w:val="003A569D"/>
    <w:rsid w:val="003A5CE4"/>
    <w:rsid w:val="003A68D0"/>
    <w:rsid w:val="003A79AC"/>
    <w:rsid w:val="003B0396"/>
    <w:rsid w:val="003B1675"/>
    <w:rsid w:val="003B1D8E"/>
    <w:rsid w:val="003B2C16"/>
    <w:rsid w:val="003B3217"/>
    <w:rsid w:val="003B3D40"/>
    <w:rsid w:val="003B4C6A"/>
    <w:rsid w:val="003B5A8F"/>
    <w:rsid w:val="003C03FA"/>
    <w:rsid w:val="003C3A77"/>
    <w:rsid w:val="003C403D"/>
    <w:rsid w:val="003C46B9"/>
    <w:rsid w:val="003C5F7E"/>
    <w:rsid w:val="003C6363"/>
    <w:rsid w:val="003C6649"/>
    <w:rsid w:val="003C725B"/>
    <w:rsid w:val="003C74D4"/>
    <w:rsid w:val="003D0751"/>
    <w:rsid w:val="003D0EAD"/>
    <w:rsid w:val="003D159F"/>
    <w:rsid w:val="003D2237"/>
    <w:rsid w:val="003D259B"/>
    <w:rsid w:val="003D40F3"/>
    <w:rsid w:val="003D4505"/>
    <w:rsid w:val="003D45ED"/>
    <w:rsid w:val="003D4A61"/>
    <w:rsid w:val="003D5583"/>
    <w:rsid w:val="003D5646"/>
    <w:rsid w:val="003D5DF2"/>
    <w:rsid w:val="003D6C35"/>
    <w:rsid w:val="003D6D4F"/>
    <w:rsid w:val="003D79E1"/>
    <w:rsid w:val="003E27B6"/>
    <w:rsid w:val="003E290A"/>
    <w:rsid w:val="003E2C59"/>
    <w:rsid w:val="003E3306"/>
    <w:rsid w:val="003E487C"/>
    <w:rsid w:val="003E4B4D"/>
    <w:rsid w:val="003E5C56"/>
    <w:rsid w:val="003E7D2E"/>
    <w:rsid w:val="003F0311"/>
    <w:rsid w:val="003F0DDC"/>
    <w:rsid w:val="003F1673"/>
    <w:rsid w:val="003F2005"/>
    <w:rsid w:val="003F2593"/>
    <w:rsid w:val="003F28EF"/>
    <w:rsid w:val="003F3564"/>
    <w:rsid w:val="003F6DD0"/>
    <w:rsid w:val="003F71AA"/>
    <w:rsid w:val="003F7980"/>
    <w:rsid w:val="00401406"/>
    <w:rsid w:val="00403392"/>
    <w:rsid w:val="004040F6"/>
    <w:rsid w:val="004045EC"/>
    <w:rsid w:val="00404B71"/>
    <w:rsid w:val="0040757E"/>
    <w:rsid w:val="00410875"/>
    <w:rsid w:val="00410C93"/>
    <w:rsid w:val="004120BC"/>
    <w:rsid w:val="00413237"/>
    <w:rsid w:val="00413BCB"/>
    <w:rsid w:val="00413D04"/>
    <w:rsid w:val="0041444F"/>
    <w:rsid w:val="00414473"/>
    <w:rsid w:val="00414654"/>
    <w:rsid w:val="004149DB"/>
    <w:rsid w:val="004205D0"/>
    <w:rsid w:val="00422482"/>
    <w:rsid w:val="00423385"/>
    <w:rsid w:val="00423416"/>
    <w:rsid w:val="00423DBA"/>
    <w:rsid w:val="00424003"/>
    <w:rsid w:val="004243D7"/>
    <w:rsid w:val="004244DB"/>
    <w:rsid w:val="004245F7"/>
    <w:rsid w:val="00424943"/>
    <w:rsid w:val="004250F5"/>
    <w:rsid w:val="00426389"/>
    <w:rsid w:val="00426733"/>
    <w:rsid w:val="00427272"/>
    <w:rsid w:val="00434CCF"/>
    <w:rsid w:val="004363B3"/>
    <w:rsid w:val="0043691E"/>
    <w:rsid w:val="004369CE"/>
    <w:rsid w:val="00440347"/>
    <w:rsid w:val="00440C91"/>
    <w:rsid w:val="00441415"/>
    <w:rsid w:val="004416F8"/>
    <w:rsid w:val="004434C8"/>
    <w:rsid w:val="00444537"/>
    <w:rsid w:val="00444E15"/>
    <w:rsid w:val="00445B3F"/>
    <w:rsid w:val="00450588"/>
    <w:rsid w:val="00450EF7"/>
    <w:rsid w:val="00451DC7"/>
    <w:rsid w:val="004542CA"/>
    <w:rsid w:val="00454ECD"/>
    <w:rsid w:val="00455E67"/>
    <w:rsid w:val="00457ED7"/>
    <w:rsid w:val="0046160A"/>
    <w:rsid w:val="0046212F"/>
    <w:rsid w:val="0046303B"/>
    <w:rsid w:val="0046421F"/>
    <w:rsid w:val="00464F1F"/>
    <w:rsid w:val="004654DF"/>
    <w:rsid w:val="00466BE8"/>
    <w:rsid w:val="004672C6"/>
    <w:rsid w:val="0046786C"/>
    <w:rsid w:val="00470F5D"/>
    <w:rsid w:val="004713B2"/>
    <w:rsid w:val="0047170E"/>
    <w:rsid w:val="004717C7"/>
    <w:rsid w:val="00471847"/>
    <w:rsid w:val="0047337C"/>
    <w:rsid w:val="00473699"/>
    <w:rsid w:val="00473992"/>
    <w:rsid w:val="004739E7"/>
    <w:rsid w:val="00473F4E"/>
    <w:rsid w:val="004746A5"/>
    <w:rsid w:val="004768E6"/>
    <w:rsid w:val="00477096"/>
    <w:rsid w:val="00480416"/>
    <w:rsid w:val="00480D79"/>
    <w:rsid w:val="00483057"/>
    <w:rsid w:val="00483613"/>
    <w:rsid w:val="00483BC0"/>
    <w:rsid w:val="00485B4C"/>
    <w:rsid w:val="00485E74"/>
    <w:rsid w:val="00487AF6"/>
    <w:rsid w:val="00490A25"/>
    <w:rsid w:val="00490C27"/>
    <w:rsid w:val="00492D67"/>
    <w:rsid w:val="0049348B"/>
    <w:rsid w:val="00494CA7"/>
    <w:rsid w:val="00496278"/>
    <w:rsid w:val="00497007"/>
    <w:rsid w:val="00497841"/>
    <w:rsid w:val="004A15B9"/>
    <w:rsid w:val="004A4123"/>
    <w:rsid w:val="004A4CC7"/>
    <w:rsid w:val="004A4D0B"/>
    <w:rsid w:val="004A56C3"/>
    <w:rsid w:val="004A5731"/>
    <w:rsid w:val="004A57D3"/>
    <w:rsid w:val="004A58E9"/>
    <w:rsid w:val="004A5F99"/>
    <w:rsid w:val="004A6AA7"/>
    <w:rsid w:val="004A77B2"/>
    <w:rsid w:val="004B11F2"/>
    <w:rsid w:val="004B1EA9"/>
    <w:rsid w:val="004B1ECA"/>
    <w:rsid w:val="004B436A"/>
    <w:rsid w:val="004B46BB"/>
    <w:rsid w:val="004B4B34"/>
    <w:rsid w:val="004B50FF"/>
    <w:rsid w:val="004B526C"/>
    <w:rsid w:val="004B6E58"/>
    <w:rsid w:val="004C1DA9"/>
    <w:rsid w:val="004C1EA6"/>
    <w:rsid w:val="004C6113"/>
    <w:rsid w:val="004C64D6"/>
    <w:rsid w:val="004C7168"/>
    <w:rsid w:val="004D07C7"/>
    <w:rsid w:val="004D0B3B"/>
    <w:rsid w:val="004D156F"/>
    <w:rsid w:val="004D615B"/>
    <w:rsid w:val="004D678D"/>
    <w:rsid w:val="004D73A3"/>
    <w:rsid w:val="004D788D"/>
    <w:rsid w:val="004E0563"/>
    <w:rsid w:val="004E2AB0"/>
    <w:rsid w:val="004E2FD6"/>
    <w:rsid w:val="004E4C65"/>
    <w:rsid w:val="004E5517"/>
    <w:rsid w:val="004E676D"/>
    <w:rsid w:val="004E6770"/>
    <w:rsid w:val="004E6A6C"/>
    <w:rsid w:val="004E705A"/>
    <w:rsid w:val="004F0E53"/>
    <w:rsid w:val="004F0E73"/>
    <w:rsid w:val="004F1890"/>
    <w:rsid w:val="004F1F61"/>
    <w:rsid w:val="004F3893"/>
    <w:rsid w:val="004F38A5"/>
    <w:rsid w:val="004F460C"/>
    <w:rsid w:val="004F6029"/>
    <w:rsid w:val="004F7608"/>
    <w:rsid w:val="004F7836"/>
    <w:rsid w:val="00502395"/>
    <w:rsid w:val="00503647"/>
    <w:rsid w:val="00504303"/>
    <w:rsid w:val="0050455D"/>
    <w:rsid w:val="005051F5"/>
    <w:rsid w:val="00505AF8"/>
    <w:rsid w:val="00506602"/>
    <w:rsid w:val="00506B64"/>
    <w:rsid w:val="0050709C"/>
    <w:rsid w:val="005070F7"/>
    <w:rsid w:val="005079B6"/>
    <w:rsid w:val="00510402"/>
    <w:rsid w:val="00510BD9"/>
    <w:rsid w:val="00510E83"/>
    <w:rsid w:val="00511523"/>
    <w:rsid w:val="00511D42"/>
    <w:rsid w:val="00512C7B"/>
    <w:rsid w:val="0051311B"/>
    <w:rsid w:val="005151DA"/>
    <w:rsid w:val="00515603"/>
    <w:rsid w:val="00515D7B"/>
    <w:rsid w:val="0051631C"/>
    <w:rsid w:val="005164CE"/>
    <w:rsid w:val="005177AA"/>
    <w:rsid w:val="00520A19"/>
    <w:rsid w:val="00522E45"/>
    <w:rsid w:val="00523D81"/>
    <w:rsid w:val="005240D1"/>
    <w:rsid w:val="005252E9"/>
    <w:rsid w:val="0052577E"/>
    <w:rsid w:val="0052606C"/>
    <w:rsid w:val="0052643E"/>
    <w:rsid w:val="005301A5"/>
    <w:rsid w:val="005307F8"/>
    <w:rsid w:val="00531579"/>
    <w:rsid w:val="00532004"/>
    <w:rsid w:val="00532803"/>
    <w:rsid w:val="0053291F"/>
    <w:rsid w:val="00533D92"/>
    <w:rsid w:val="00536158"/>
    <w:rsid w:val="00541517"/>
    <w:rsid w:val="00541CE1"/>
    <w:rsid w:val="005423F4"/>
    <w:rsid w:val="0054266C"/>
    <w:rsid w:val="0054275E"/>
    <w:rsid w:val="00542852"/>
    <w:rsid w:val="00543838"/>
    <w:rsid w:val="005442BC"/>
    <w:rsid w:val="00544AEA"/>
    <w:rsid w:val="00544F55"/>
    <w:rsid w:val="00544FC4"/>
    <w:rsid w:val="005459CF"/>
    <w:rsid w:val="005460F8"/>
    <w:rsid w:val="005479D2"/>
    <w:rsid w:val="00547EC7"/>
    <w:rsid w:val="00552B01"/>
    <w:rsid w:val="00552BED"/>
    <w:rsid w:val="00552E52"/>
    <w:rsid w:val="005535EF"/>
    <w:rsid w:val="005551A4"/>
    <w:rsid w:val="00555304"/>
    <w:rsid w:val="005578DD"/>
    <w:rsid w:val="00560965"/>
    <w:rsid w:val="005626F1"/>
    <w:rsid w:val="00563125"/>
    <w:rsid w:val="00563B22"/>
    <w:rsid w:val="00563DC0"/>
    <w:rsid w:val="005648A7"/>
    <w:rsid w:val="005650DE"/>
    <w:rsid w:val="005650F4"/>
    <w:rsid w:val="005651E6"/>
    <w:rsid w:val="0056598F"/>
    <w:rsid w:val="005667ED"/>
    <w:rsid w:val="00570175"/>
    <w:rsid w:val="00570B27"/>
    <w:rsid w:val="005717CA"/>
    <w:rsid w:val="005723C0"/>
    <w:rsid w:val="00572964"/>
    <w:rsid w:val="00573005"/>
    <w:rsid w:val="00573045"/>
    <w:rsid w:val="00573DCB"/>
    <w:rsid w:val="00574EFB"/>
    <w:rsid w:val="005750BC"/>
    <w:rsid w:val="0057688C"/>
    <w:rsid w:val="00576C4F"/>
    <w:rsid w:val="00576F37"/>
    <w:rsid w:val="0057784C"/>
    <w:rsid w:val="00577C46"/>
    <w:rsid w:val="0058041C"/>
    <w:rsid w:val="00580CF3"/>
    <w:rsid w:val="005810EC"/>
    <w:rsid w:val="005818EF"/>
    <w:rsid w:val="00582F9E"/>
    <w:rsid w:val="00583633"/>
    <w:rsid w:val="005850D0"/>
    <w:rsid w:val="0058518B"/>
    <w:rsid w:val="005859B2"/>
    <w:rsid w:val="0059017A"/>
    <w:rsid w:val="005901E9"/>
    <w:rsid w:val="005916D2"/>
    <w:rsid w:val="00591869"/>
    <w:rsid w:val="005932B3"/>
    <w:rsid w:val="00593F8C"/>
    <w:rsid w:val="0059412D"/>
    <w:rsid w:val="00594651"/>
    <w:rsid w:val="00595872"/>
    <w:rsid w:val="00596B22"/>
    <w:rsid w:val="0059700F"/>
    <w:rsid w:val="0059753D"/>
    <w:rsid w:val="005979BF"/>
    <w:rsid w:val="005A07FF"/>
    <w:rsid w:val="005A1752"/>
    <w:rsid w:val="005A2B95"/>
    <w:rsid w:val="005A30AE"/>
    <w:rsid w:val="005A354C"/>
    <w:rsid w:val="005A506C"/>
    <w:rsid w:val="005A5EC6"/>
    <w:rsid w:val="005A6548"/>
    <w:rsid w:val="005A6FE4"/>
    <w:rsid w:val="005A7613"/>
    <w:rsid w:val="005A78EB"/>
    <w:rsid w:val="005A7D5B"/>
    <w:rsid w:val="005B03F6"/>
    <w:rsid w:val="005B0E09"/>
    <w:rsid w:val="005B0E2B"/>
    <w:rsid w:val="005B1B56"/>
    <w:rsid w:val="005B1E49"/>
    <w:rsid w:val="005B22F8"/>
    <w:rsid w:val="005B70BE"/>
    <w:rsid w:val="005B73DC"/>
    <w:rsid w:val="005C04E1"/>
    <w:rsid w:val="005C05AB"/>
    <w:rsid w:val="005C673F"/>
    <w:rsid w:val="005C7CD0"/>
    <w:rsid w:val="005D003F"/>
    <w:rsid w:val="005D00F8"/>
    <w:rsid w:val="005D0C65"/>
    <w:rsid w:val="005D0E11"/>
    <w:rsid w:val="005D1ED8"/>
    <w:rsid w:val="005D206F"/>
    <w:rsid w:val="005D4055"/>
    <w:rsid w:val="005D4DF1"/>
    <w:rsid w:val="005D7943"/>
    <w:rsid w:val="005D7D11"/>
    <w:rsid w:val="005E015D"/>
    <w:rsid w:val="005E0DBA"/>
    <w:rsid w:val="005E19C6"/>
    <w:rsid w:val="005E1C55"/>
    <w:rsid w:val="005E2547"/>
    <w:rsid w:val="005E3BCE"/>
    <w:rsid w:val="005E3CF7"/>
    <w:rsid w:val="005E4FDD"/>
    <w:rsid w:val="005E519E"/>
    <w:rsid w:val="005E7D1D"/>
    <w:rsid w:val="005F01AC"/>
    <w:rsid w:val="005F1AA6"/>
    <w:rsid w:val="005F2F55"/>
    <w:rsid w:val="005F3677"/>
    <w:rsid w:val="005F5742"/>
    <w:rsid w:val="005F59BD"/>
    <w:rsid w:val="005F6D3F"/>
    <w:rsid w:val="005F7317"/>
    <w:rsid w:val="005F77E2"/>
    <w:rsid w:val="0060009A"/>
    <w:rsid w:val="006049C7"/>
    <w:rsid w:val="00605DAE"/>
    <w:rsid w:val="00606154"/>
    <w:rsid w:val="00607182"/>
    <w:rsid w:val="006075C5"/>
    <w:rsid w:val="00607E0D"/>
    <w:rsid w:val="0061045D"/>
    <w:rsid w:val="00610E1A"/>
    <w:rsid w:val="00610EF1"/>
    <w:rsid w:val="006126CC"/>
    <w:rsid w:val="00613604"/>
    <w:rsid w:val="00614FA8"/>
    <w:rsid w:val="006157C1"/>
    <w:rsid w:val="00615A48"/>
    <w:rsid w:val="00615E7A"/>
    <w:rsid w:val="00615E9F"/>
    <w:rsid w:val="006176D6"/>
    <w:rsid w:val="00617A4A"/>
    <w:rsid w:val="00622076"/>
    <w:rsid w:val="006221E9"/>
    <w:rsid w:val="00622378"/>
    <w:rsid w:val="00622CAD"/>
    <w:rsid w:val="0062408F"/>
    <w:rsid w:val="006242D4"/>
    <w:rsid w:val="00624FF5"/>
    <w:rsid w:val="006279E0"/>
    <w:rsid w:val="00627B76"/>
    <w:rsid w:val="00630926"/>
    <w:rsid w:val="00630FCD"/>
    <w:rsid w:val="00631917"/>
    <w:rsid w:val="00631F9B"/>
    <w:rsid w:val="0063212B"/>
    <w:rsid w:val="0063251A"/>
    <w:rsid w:val="00632AA0"/>
    <w:rsid w:val="00633C8D"/>
    <w:rsid w:val="0063448B"/>
    <w:rsid w:val="00634DFD"/>
    <w:rsid w:val="00635148"/>
    <w:rsid w:val="0063598F"/>
    <w:rsid w:val="00635CCE"/>
    <w:rsid w:val="00636716"/>
    <w:rsid w:val="00636B3B"/>
    <w:rsid w:val="00636F95"/>
    <w:rsid w:val="0063774C"/>
    <w:rsid w:val="006377ED"/>
    <w:rsid w:val="00643430"/>
    <w:rsid w:val="00644133"/>
    <w:rsid w:val="0064504D"/>
    <w:rsid w:val="00646727"/>
    <w:rsid w:val="0064706C"/>
    <w:rsid w:val="0065034B"/>
    <w:rsid w:val="00650907"/>
    <w:rsid w:val="006532C0"/>
    <w:rsid w:val="00653385"/>
    <w:rsid w:val="00653D90"/>
    <w:rsid w:val="006547CA"/>
    <w:rsid w:val="0065523C"/>
    <w:rsid w:val="0065570D"/>
    <w:rsid w:val="00655719"/>
    <w:rsid w:val="00656B93"/>
    <w:rsid w:val="00661087"/>
    <w:rsid w:val="00661182"/>
    <w:rsid w:val="00661780"/>
    <w:rsid w:val="00661990"/>
    <w:rsid w:val="00662544"/>
    <w:rsid w:val="006638ED"/>
    <w:rsid w:val="00666AA7"/>
    <w:rsid w:val="00670333"/>
    <w:rsid w:val="00670B90"/>
    <w:rsid w:val="00670F58"/>
    <w:rsid w:val="006710DF"/>
    <w:rsid w:val="006725D4"/>
    <w:rsid w:val="00673B6B"/>
    <w:rsid w:val="00674AB0"/>
    <w:rsid w:val="00674D00"/>
    <w:rsid w:val="00674EE7"/>
    <w:rsid w:val="006813E3"/>
    <w:rsid w:val="00681A53"/>
    <w:rsid w:val="00686849"/>
    <w:rsid w:val="00686C26"/>
    <w:rsid w:val="00690F4E"/>
    <w:rsid w:val="0069106F"/>
    <w:rsid w:val="0069134B"/>
    <w:rsid w:val="00692CAD"/>
    <w:rsid w:val="006942BE"/>
    <w:rsid w:val="00694A55"/>
    <w:rsid w:val="00694A92"/>
    <w:rsid w:val="00694AF7"/>
    <w:rsid w:val="006960AE"/>
    <w:rsid w:val="006A13CC"/>
    <w:rsid w:val="006A199E"/>
    <w:rsid w:val="006A1CB7"/>
    <w:rsid w:val="006A1CED"/>
    <w:rsid w:val="006A2969"/>
    <w:rsid w:val="006A2AE1"/>
    <w:rsid w:val="006A2AFF"/>
    <w:rsid w:val="006A2F7E"/>
    <w:rsid w:val="006A3521"/>
    <w:rsid w:val="006A3529"/>
    <w:rsid w:val="006A40FC"/>
    <w:rsid w:val="006A4567"/>
    <w:rsid w:val="006A5404"/>
    <w:rsid w:val="006A649B"/>
    <w:rsid w:val="006A6B44"/>
    <w:rsid w:val="006A7381"/>
    <w:rsid w:val="006A7CD9"/>
    <w:rsid w:val="006A7E3E"/>
    <w:rsid w:val="006B019E"/>
    <w:rsid w:val="006B03CF"/>
    <w:rsid w:val="006B129F"/>
    <w:rsid w:val="006B1407"/>
    <w:rsid w:val="006B2027"/>
    <w:rsid w:val="006B29FA"/>
    <w:rsid w:val="006B3182"/>
    <w:rsid w:val="006B3D06"/>
    <w:rsid w:val="006B4AEE"/>
    <w:rsid w:val="006B6483"/>
    <w:rsid w:val="006B6F77"/>
    <w:rsid w:val="006B72C1"/>
    <w:rsid w:val="006C22B5"/>
    <w:rsid w:val="006C26FB"/>
    <w:rsid w:val="006C2D4E"/>
    <w:rsid w:val="006C4F9C"/>
    <w:rsid w:val="006C5AAE"/>
    <w:rsid w:val="006C60EA"/>
    <w:rsid w:val="006C613E"/>
    <w:rsid w:val="006C64D4"/>
    <w:rsid w:val="006C7B84"/>
    <w:rsid w:val="006D09CB"/>
    <w:rsid w:val="006D1E32"/>
    <w:rsid w:val="006D2272"/>
    <w:rsid w:val="006D2B95"/>
    <w:rsid w:val="006D5068"/>
    <w:rsid w:val="006D536C"/>
    <w:rsid w:val="006D54E0"/>
    <w:rsid w:val="006D6671"/>
    <w:rsid w:val="006D741B"/>
    <w:rsid w:val="006D7C1E"/>
    <w:rsid w:val="006E0E9A"/>
    <w:rsid w:val="006E160A"/>
    <w:rsid w:val="006E1FFD"/>
    <w:rsid w:val="006E21AF"/>
    <w:rsid w:val="006E29C8"/>
    <w:rsid w:val="006E340D"/>
    <w:rsid w:val="006E3518"/>
    <w:rsid w:val="006E3F37"/>
    <w:rsid w:val="006E487C"/>
    <w:rsid w:val="006E6689"/>
    <w:rsid w:val="006E67A4"/>
    <w:rsid w:val="006E6A62"/>
    <w:rsid w:val="006E70C1"/>
    <w:rsid w:val="006F0B6D"/>
    <w:rsid w:val="006F1E0F"/>
    <w:rsid w:val="006F28F7"/>
    <w:rsid w:val="006F2BCF"/>
    <w:rsid w:val="006F2BF7"/>
    <w:rsid w:val="006F3E77"/>
    <w:rsid w:val="006F4677"/>
    <w:rsid w:val="006F4776"/>
    <w:rsid w:val="006F4E23"/>
    <w:rsid w:val="006F58A7"/>
    <w:rsid w:val="006F5A23"/>
    <w:rsid w:val="006F607F"/>
    <w:rsid w:val="006F6C4B"/>
    <w:rsid w:val="007005DE"/>
    <w:rsid w:val="00700A41"/>
    <w:rsid w:val="00700C68"/>
    <w:rsid w:val="00701F95"/>
    <w:rsid w:val="00702F39"/>
    <w:rsid w:val="00703E9B"/>
    <w:rsid w:val="00704AC8"/>
    <w:rsid w:val="00704F75"/>
    <w:rsid w:val="0070522D"/>
    <w:rsid w:val="00707045"/>
    <w:rsid w:val="00711F27"/>
    <w:rsid w:val="007130D0"/>
    <w:rsid w:val="007131BC"/>
    <w:rsid w:val="00713831"/>
    <w:rsid w:val="00713BFF"/>
    <w:rsid w:val="0071489F"/>
    <w:rsid w:val="00714F53"/>
    <w:rsid w:val="007153A7"/>
    <w:rsid w:val="007162FC"/>
    <w:rsid w:val="00716881"/>
    <w:rsid w:val="00717114"/>
    <w:rsid w:val="00720AFF"/>
    <w:rsid w:val="00720FF2"/>
    <w:rsid w:val="00721184"/>
    <w:rsid w:val="007236D5"/>
    <w:rsid w:val="0072387A"/>
    <w:rsid w:val="00727B56"/>
    <w:rsid w:val="007304BA"/>
    <w:rsid w:val="00730703"/>
    <w:rsid w:val="00730F90"/>
    <w:rsid w:val="007311E5"/>
    <w:rsid w:val="007325C8"/>
    <w:rsid w:val="00732EE0"/>
    <w:rsid w:val="00734592"/>
    <w:rsid w:val="00734B6A"/>
    <w:rsid w:val="00735666"/>
    <w:rsid w:val="007356A2"/>
    <w:rsid w:val="00735F45"/>
    <w:rsid w:val="0073628B"/>
    <w:rsid w:val="00736406"/>
    <w:rsid w:val="007372EC"/>
    <w:rsid w:val="0073759C"/>
    <w:rsid w:val="00737970"/>
    <w:rsid w:val="00737AE5"/>
    <w:rsid w:val="007400AC"/>
    <w:rsid w:val="00740CC8"/>
    <w:rsid w:val="00741B9D"/>
    <w:rsid w:val="00742FFB"/>
    <w:rsid w:val="00743330"/>
    <w:rsid w:val="00743ADD"/>
    <w:rsid w:val="00744319"/>
    <w:rsid w:val="00745911"/>
    <w:rsid w:val="007468A4"/>
    <w:rsid w:val="00747584"/>
    <w:rsid w:val="0074771A"/>
    <w:rsid w:val="00751578"/>
    <w:rsid w:val="007531A3"/>
    <w:rsid w:val="007533C6"/>
    <w:rsid w:val="007540DB"/>
    <w:rsid w:val="00754145"/>
    <w:rsid w:val="00754A07"/>
    <w:rsid w:val="007552CE"/>
    <w:rsid w:val="00755CBA"/>
    <w:rsid w:val="00755E26"/>
    <w:rsid w:val="00756815"/>
    <w:rsid w:val="0075724F"/>
    <w:rsid w:val="00760E9D"/>
    <w:rsid w:val="007612A1"/>
    <w:rsid w:val="007618A3"/>
    <w:rsid w:val="00761BA8"/>
    <w:rsid w:val="00762E03"/>
    <w:rsid w:val="0076343C"/>
    <w:rsid w:val="007641EE"/>
    <w:rsid w:val="0076493D"/>
    <w:rsid w:val="00764E61"/>
    <w:rsid w:val="0076560B"/>
    <w:rsid w:val="007658A6"/>
    <w:rsid w:val="00765DAD"/>
    <w:rsid w:val="007665AB"/>
    <w:rsid w:val="007669D7"/>
    <w:rsid w:val="007674E3"/>
    <w:rsid w:val="00767F25"/>
    <w:rsid w:val="0077155F"/>
    <w:rsid w:val="00771EB8"/>
    <w:rsid w:val="00772516"/>
    <w:rsid w:val="00775140"/>
    <w:rsid w:val="00775F1A"/>
    <w:rsid w:val="00776DB4"/>
    <w:rsid w:val="0078088D"/>
    <w:rsid w:val="00780E5E"/>
    <w:rsid w:val="00781FB8"/>
    <w:rsid w:val="0078305B"/>
    <w:rsid w:val="00783590"/>
    <w:rsid w:val="00783BC7"/>
    <w:rsid w:val="00783E6E"/>
    <w:rsid w:val="00784154"/>
    <w:rsid w:val="00784C19"/>
    <w:rsid w:val="007856D7"/>
    <w:rsid w:val="00786341"/>
    <w:rsid w:val="007869EA"/>
    <w:rsid w:val="00790506"/>
    <w:rsid w:val="007908E1"/>
    <w:rsid w:val="0079227C"/>
    <w:rsid w:val="007923E8"/>
    <w:rsid w:val="00793853"/>
    <w:rsid w:val="007951D3"/>
    <w:rsid w:val="00795A5C"/>
    <w:rsid w:val="00795E1A"/>
    <w:rsid w:val="00795E7E"/>
    <w:rsid w:val="00797CAB"/>
    <w:rsid w:val="007A05DD"/>
    <w:rsid w:val="007A18DE"/>
    <w:rsid w:val="007A25C8"/>
    <w:rsid w:val="007A2E9D"/>
    <w:rsid w:val="007A33CC"/>
    <w:rsid w:val="007A398D"/>
    <w:rsid w:val="007A52A7"/>
    <w:rsid w:val="007A5C1F"/>
    <w:rsid w:val="007B007C"/>
    <w:rsid w:val="007B0B99"/>
    <w:rsid w:val="007B2707"/>
    <w:rsid w:val="007B2721"/>
    <w:rsid w:val="007B3A07"/>
    <w:rsid w:val="007B3BFB"/>
    <w:rsid w:val="007B496E"/>
    <w:rsid w:val="007B7786"/>
    <w:rsid w:val="007B7853"/>
    <w:rsid w:val="007B7C34"/>
    <w:rsid w:val="007C164F"/>
    <w:rsid w:val="007C2F3C"/>
    <w:rsid w:val="007C35DE"/>
    <w:rsid w:val="007C3617"/>
    <w:rsid w:val="007C4157"/>
    <w:rsid w:val="007C520F"/>
    <w:rsid w:val="007C5685"/>
    <w:rsid w:val="007C57DE"/>
    <w:rsid w:val="007C7F6D"/>
    <w:rsid w:val="007D144A"/>
    <w:rsid w:val="007D3C2D"/>
    <w:rsid w:val="007D3EA8"/>
    <w:rsid w:val="007D52A2"/>
    <w:rsid w:val="007D53C6"/>
    <w:rsid w:val="007D59E6"/>
    <w:rsid w:val="007D63BF"/>
    <w:rsid w:val="007D6D68"/>
    <w:rsid w:val="007D71E9"/>
    <w:rsid w:val="007D7C67"/>
    <w:rsid w:val="007D7E57"/>
    <w:rsid w:val="007E129F"/>
    <w:rsid w:val="007E16EE"/>
    <w:rsid w:val="007E40DD"/>
    <w:rsid w:val="007E4F7A"/>
    <w:rsid w:val="007E51F5"/>
    <w:rsid w:val="007E5FBC"/>
    <w:rsid w:val="007E6004"/>
    <w:rsid w:val="007E7589"/>
    <w:rsid w:val="007E778D"/>
    <w:rsid w:val="007F0805"/>
    <w:rsid w:val="007F0B3D"/>
    <w:rsid w:val="007F1DF7"/>
    <w:rsid w:val="007F2241"/>
    <w:rsid w:val="007F2A32"/>
    <w:rsid w:val="007F3972"/>
    <w:rsid w:val="007F3C0F"/>
    <w:rsid w:val="007F4462"/>
    <w:rsid w:val="007F4C3C"/>
    <w:rsid w:val="007F56DF"/>
    <w:rsid w:val="007F5921"/>
    <w:rsid w:val="007F6693"/>
    <w:rsid w:val="00804920"/>
    <w:rsid w:val="00804B9A"/>
    <w:rsid w:val="00804D5F"/>
    <w:rsid w:val="008055CE"/>
    <w:rsid w:val="00805666"/>
    <w:rsid w:val="008059EF"/>
    <w:rsid w:val="008060CB"/>
    <w:rsid w:val="00806EBC"/>
    <w:rsid w:val="008074DE"/>
    <w:rsid w:val="008102CB"/>
    <w:rsid w:val="00810629"/>
    <w:rsid w:val="008106D0"/>
    <w:rsid w:val="008138D1"/>
    <w:rsid w:val="00814110"/>
    <w:rsid w:val="00815AC7"/>
    <w:rsid w:val="008162C2"/>
    <w:rsid w:val="00816CD9"/>
    <w:rsid w:val="00817180"/>
    <w:rsid w:val="00820666"/>
    <w:rsid w:val="00820EBA"/>
    <w:rsid w:val="00822DC3"/>
    <w:rsid w:val="008256CB"/>
    <w:rsid w:val="00825CB6"/>
    <w:rsid w:val="008267EA"/>
    <w:rsid w:val="008301A1"/>
    <w:rsid w:val="00830DED"/>
    <w:rsid w:val="00831068"/>
    <w:rsid w:val="008312B8"/>
    <w:rsid w:val="0083161C"/>
    <w:rsid w:val="008317AA"/>
    <w:rsid w:val="00831EAA"/>
    <w:rsid w:val="00833023"/>
    <w:rsid w:val="00833984"/>
    <w:rsid w:val="00835DA9"/>
    <w:rsid w:val="008367A8"/>
    <w:rsid w:val="00836D0A"/>
    <w:rsid w:val="00836FDB"/>
    <w:rsid w:val="0083730D"/>
    <w:rsid w:val="00841C00"/>
    <w:rsid w:val="008429C1"/>
    <w:rsid w:val="00843104"/>
    <w:rsid w:val="0084376D"/>
    <w:rsid w:val="00843D4D"/>
    <w:rsid w:val="008447D8"/>
    <w:rsid w:val="00844C0F"/>
    <w:rsid w:val="00845974"/>
    <w:rsid w:val="00845EE4"/>
    <w:rsid w:val="00846228"/>
    <w:rsid w:val="00846CA1"/>
    <w:rsid w:val="00846EA1"/>
    <w:rsid w:val="00846F9E"/>
    <w:rsid w:val="0084793F"/>
    <w:rsid w:val="00847DEA"/>
    <w:rsid w:val="008505AC"/>
    <w:rsid w:val="008524FB"/>
    <w:rsid w:val="00853CCD"/>
    <w:rsid w:val="00853EB7"/>
    <w:rsid w:val="00856291"/>
    <w:rsid w:val="00856863"/>
    <w:rsid w:val="00856E57"/>
    <w:rsid w:val="00857006"/>
    <w:rsid w:val="008617E7"/>
    <w:rsid w:val="00862F56"/>
    <w:rsid w:val="00863D52"/>
    <w:rsid w:val="00865ACC"/>
    <w:rsid w:val="0086652F"/>
    <w:rsid w:val="00866B99"/>
    <w:rsid w:val="00866F02"/>
    <w:rsid w:val="00866F03"/>
    <w:rsid w:val="00867016"/>
    <w:rsid w:val="00867956"/>
    <w:rsid w:val="00870879"/>
    <w:rsid w:val="0087134A"/>
    <w:rsid w:val="008716F9"/>
    <w:rsid w:val="008717E5"/>
    <w:rsid w:val="00872447"/>
    <w:rsid w:val="0087260F"/>
    <w:rsid w:val="008731A1"/>
    <w:rsid w:val="0087324B"/>
    <w:rsid w:val="008736E0"/>
    <w:rsid w:val="00873A2A"/>
    <w:rsid w:val="008751F7"/>
    <w:rsid w:val="008765C7"/>
    <w:rsid w:val="008765D0"/>
    <w:rsid w:val="008766CB"/>
    <w:rsid w:val="008768C4"/>
    <w:rsid w:val="00876904"/>
    <w:rsid w:val="00876F4B"/>
    <w:rsid w:val="008775B0"/>
    <w:rsid w:val="008777D2"/>
    <w:rsid w:val="00881272"/>
    <w:rsid w:val="008827D7"/>
    <w:rsid w:val="00882B70"/>
    <w:rsid w:val="00883BC8"/>
    <w:rsid w:val="00884490"/>
    <w:rsid w:val="0088688F"/>
    <w:rsid w:val="00890328"/>
    <w:rsid w:val="008906AD"/>
    <w:rsid w:val="008908BF"/>
    <w:rsid w:val="00891483"/>
    <w:rsid w:val="00893082"/>
    <w:rsid w:val="008946AE"/>
    <w:rsid w:val="00894893"/>
    <w:rsid w:val="00894D33"/>
    <w:rsid w:val="00894FA0"/>
    <w:rsid w:val="00896DA5"/>
    <w:rsid w:val="008970E6"/>
    <w:rsid w:val="00897E32"/>
    <w:rsid w:val="008A034F"/>
    <w:rsid w:val="008A11BF"/>
    <w:rsid w:val="008A18B1"/>
    <w:rsid w:val="008A54C9"/>
    <w:rsid w:val="008A6827"/>
    <w:rsid w:val="008A68B9"/>
    <w:rsid w:val="008A692D"/>
    <w:rsid w:val="008A71EF"/>
    <w:rsid w:val="008A74C1"/>
    <w:rsid w:val="008A78E3"/>
    <w:rsid w:val="008A7C41"/>
    <w:rsid w:val="008A7F02"/>
    <w:rsid w:val="008B0099"/>
    <w:rsid w:val="008B10E9"/>
    <w:rsid w:val="008B13A3"/>
    <w:rsid w:val="008B1835"/>
    <w:rsid w:val="008B26E3"/>
    <w:rsid w:val="008B424B"/>
    <w:rsid w:val="008B42BC"/>
    <w:rsid w:val="008B5247"/>
    <w:rsid w:val="008B65A9"/>
    <w:rsid w:val="008B6979"/>
    <w:rsid w:val="008B6FCB"/>
    <w:rsid w:val="008B721E"/>
    <w:rsid w:val="008B7321"/>
    <w:rsid w:val="008B7C43"/>
    <w:rsid w:val="008C0557"/>
    <w:rsid w:val="008C0562"/>
    <w:rsid w:val="008C06B3"/>
    <w:rsid w:val="008C0AEE"/>
    <w:rsid w:val="008C0DB4"/>
    <w:rsid w:val="008C0FC4"/>
    <w:rsid w:val="008C2865"/>
    <w:rsid w:val="008C2C0A"/>
    <w:rsid w:val="008C350E"/>
    <w:rsid w:val="008C5AD5"/>
    <w:rsid w:val="008C5CFB"/>
    <w:rsid w:val="008C62AF"/>
    <w:rsid w:val="008C75C5"/>
    <w:rsid w:val="008D2FC8"/>
    <w:rsid w:val="008D38DA"/>
    <w:rsid w:val="008D634C"/>
    <w:rsid w:val="008D74FD"/>
    <w:rsid w:val="008E0381"/>
    <w:rsid w:val="008E03C7"/>
    <w:rsid w:val="008E06E2"/>
    <w:rsid w:val="008E14A3"/>
    <w:rsid w:val="008E252B"/>
    <w:rsid w:val="008E4385"/>
    <w:rsid w:val="008E4DAE"/>
    <w:rsid w:val="008E6D41"/>
    <w:rsid w:val="008E7ABD"/>
    <w:rsid w:val="008F0867"/>
    <w:rsid w:val="008F1A79"/>
    <w:rsid w:val="008F1A90"/>
    <w:rsid w:val="008F2602"/>
    <w:rsid w:val="008F284B"/>
    <w:rsid w:val="008F28EF"/>
    <w:rsid w:val="008F3D92"/>
    <w:rsid w:val="008F4133"/>
    <w:rsid w:val="008F4816"/>
    <w:rsid w:val="008F57BA"/>
    <w:rsid w:val="008F788D"/>
    <w:rsid w:val="008F7D75"/>
    <w:rsid w:val="0090026A"/>
    <w:rsid w:val="00900C11"/>
    <w:rsid w:val="00901BF6"/>
    <w:rsid w:val="00903727"/>
    <w:rsid w:val="00904143"/>
    <w:rsid w:val="009042D4"/>
    <w:rsid w:val="0090446E"/>
    <w:rsid w:val="009049DE"/>
    <w:rsid w:val="00905056"/>
    <w:rsid w:val="009050F1"/>
    <w:rsid w:val="009064CF"/>
    <w:rsid w:val="00906850"/>
    <w:rsid w:val="00906A8E"/>
    <w:rsid w:val="009071C7"/>
    <w:rsid w:val="00907261"/>
    <w:rsid w:val="00907A0E"/>
    <w:rsid w:val="00907F8D"/>
    <w:rsid w:val="00910ED7"/>
    <w:rsid w:val="00912571"/>
    <w:rsid w:val="00912980"/>
    <w:rsid w:val="009131F6"/>
    <w:rsid w:val="00914208"/>
    <w:rsid w:val="0091466C"/>
    <w:rsid w:val="00914A59"/>
    <w:rsid w:val="00915924"/>
    <w:rsid w:val="00916E00"/>
    <w:rsid w:val="00917441"/>
    <w:rsid w:val="009176F2"/>
    <w:rsid w:val="0091786B"/>
    <w:rsid w:val="00917DD8"/>
    <w:rsid w:val="00920106"/>
    <w:rsid w:val="00920C89"/>
    <w:rsid w:val="00921437"/>
    <w:rsid w:val="00923172"/>
    <w:rsid w:val="00923897"/>
    <w:rsid w:val="00924D98"/>
    <w:rsid w:val="00925C28"/>
    <w:rsid w:val="009260E3"/>
    <w:rsid w:val="00926D04"/>
    <w:rsid w:val="00927D5A"/>
    <w:rsid w:val="0093033C"/>
    <w:rsid w:val="00930498"/>
    <w:rsid w:val="00930A7E"/>
    <w:rsid w:val="00931526"/>
    <w:rsid w:val="00931BCB"/>
    <w:rsid w:val="00931F1B"/>
    <w:rsid w:val="009321A5"/>
    <w:rsid w:val="0093234E"/>
    <w:rsid w:val="00932470"/>
    <w:rsid w:val="00933BC0"/>
    <w:rsid w:val="00933E46"/>
    <w:rsid w:val="0093420D"/>
    <w:rsid w:val="00935433"/>
    <w:rsid w:val="0093718A"/>
    <w:rsid w:val="00937DEE"/>
    <w:rsid w:val="0094048A"/>
    <w:rsid w:val="00940B2C"/>
    <w:rsid w:val="0094187C"/>
    <w:rsid w:val="009418E5"/>
    <w:rsid w:val="009422A8"/>
    <w:rsid w:val="00942DED"/>
    <w:rsid w:val="009435C8"/>
    <w:rsid w:val="00943AC1"/>
    <w:rsid w:val="009441CE"/>
    <w:rsid w:val="009448CF"/>
    <w:rsid w:val="009449B0"/>
    <w:rsid w:val="00944DFF"/>
    <w:rsid w:val="0094685F"/>
    <w:rsid w:val="00947050"/>
    <w:rsid w:val="00947C7F"/>
    <w:rsid w:val="009506D1"/>
    <w:rsid w:val="00951CE4"/>
    <w:rsid w:val="00952E62"/>
    <w:rsid w:val="00953814"/>
    <w:rsid w:val="00955056"/>
    <w:rsid w:val="00955615"/>
    <w:rsid w:val="0096002D"/>
    <w:rsid w:val="00961431"/>
    <w:rsid w:val="00962F0E"/>
    <w:rsid w:val="00962FD2"/>
    <w:rsid w:val="00963141"/>
    <w:rsid w:val="00963F02"/>
    <w:rsid w:val="00963FAE"/>
    <w:rsid w:val="00964419"/>
    <w:rsid w:val="00964668"/>
    <w:rsid w:val="00964ED4"/>
    <w:rsid w:val="0096658B"/>
    <w:rsid w:val="00966DC6"/>
    <w:rsid w:val="00967763"/>
    <w:rsid w:val="009679B7"/>
    <w:rsid w:val="009710A8"/>
    <w:rsid w:val="0097111B"/>
    <w:rsid w:val="009728A7"/>
    <w:rsid w:val="00972F9D"/>
    <w:rsid w:val="009730A6"/>
    <w:rsid w:val="009734AC"/>
    <w:rsid w:val="00974363"/>
    <w:rsid w:val="00974887"/>
    <w:rsid w:val="00975696"/>
    <w:rsid w:val="00977B3C"/>
    <w:rsid w:val="00982006"/>
    <w:rsid w:val="0098209A"/>
    <w:rsid w:val="0098347F"/>
    <w:rsid w:val="00983935"/>
    <w:rsid w:val="00983C9A"/>
    <w:rsid w:val="00983DCA"/>
    <w:rsid w:val="009869FB"/>
    <w:rsid w:val="00987C8D"/>
    <w:rsid w:val="00987D28"/>
    <w:rsid w:val="0099135D"/>
    <w:rsid w:val="009914BA"/>
    <w:rsid w:val="00992C94"/>
    <w:rsid w:val="009936F7"/>
    <w:rsid w:val="0099476C"/>
    <w:rsid w:val="009949DF"/>
    <w:rsid w:val="009957A7"/>
    <w:rsid w:val="00996983"/>
    <w:rsid w:val="00997B22"/>
    <w:rsid w:val="00997F91"/>
    <w:rsid w:val="009A124C"/>
    <w:rsid w:val="009A1825"/>
    <w:rsid w:val="009A1BF7"/>
    <w:rsid w:val="009A1CAB"/>
    <w:rsid w:val="009A256D"/>
    <w:rsid w:val="009A3470"/>
    <w:rsid w:val="009A581C"/>
    <w:rsid w:val="009A64B5"/>
    <w:rsid w:val="009A6516"/>
    <w:rsid w:val="009A6F92"/>
    <w:rsid w:val="009A7105"/>
    <w:rsid w:val="009A7613"/>
    <w:rsid w:val="009B057D"/>
    <w:rsid w:val="009B0CFB"/>
    <w:rsid w:val="009B0D96"/>
    <w:rsid w:val="009B1F46"/>
    <w:rsid w:val="009B2496"/>
    <w:rsid w:val="009B4C8D"/>
    <w:rsid w:val="009B5CC0"/>
    <w:rsid w:val="009B6D82"/>
    <w:rsid w:val="009B7EC3"/>
    <w:rsid w:val="009C2277"/>
    <w:rsid w:val="009C3BA7"/>
    <w:rsid w:val="009C4D4C"/>
    <w:rsid w:val="009C58BB"/>
    <w:rsid w:val="009C681B"/>
    <w:rsid w:val="009C7C10"/>
    <w:rsid w:val="009D15ED"/>
    <w:rsid w:val="009D2892"/>
    <w:rsid w:val="009D2903"/>
    <w:rsid w:val="009D31A3"/>
    <w:rsid w:val="009D3D71"/>
    <w:rsid w:val="009D4805"/>
    <w:rsid w:val="009D67B5"/>
    <w:rsid w:val="009D6DCA"/>
    <w:rsid w:val="009E076E"/>
    <w:rsid w:val="009E1839"/>
    <w:rsid w:val="009E24ED"/>
    <w:rsid w:val="009E277D"/>
    <w:rsid w:val="009E3A99"/>
    <w:rsid w:val="009E415B"/>
    <w:rsid w:val="009E424A"/>
    <w:rsid w:val="009E4AD3"/>
    <w:rsid w:val="009E542A"/>
    <w:rsid w:val="009E5BAC"/>
    <w:rsid w:val="009E5CD5"/>
    <w:rsid w:val="009E6170"/>
    <w:rsid w:val="009E625D"/>
    <w:rsid w:val="009E6B76"/>
    <w:rsid w:val="009E6E48"/>
    <w:rsid w:val="009E7FBC"/>
    <w:rsid w:val="009F00EE"/>
    <w:rsid w:val="009F0459"/>
    <w:rsid w:val="009F04AD"/>
    <w:rsid w:val="009F0977"/>
    <w:rsid w:val="009F0DAF"/>
    <w:rsid w:val="009F1125"/>
    <w:rsid w:val="009F2C06"/>
    <w:rsid w:val="009F3989"/>
    <w:rsid w:val="009F3BEF"/>
    <w:rsid w:val="009F4908"/>
    <w:rsid w:val="009F49B3"/>
    <w:rsid w:val="009F49E9"/>
    <w:rsid w:val="009F5D5B"/>
    <w:rsid w:val="00A006B7"/>
    <w:rsid w:val="00A00812"/>
    <w:rsid w:val="00A01911"/>
    <w:rsid w:val="00A01DBF"/>
    <w:rsid w:val="00A020EF"/>
    <w:rsid w:val="00A03448"/>
    <w:rsid w:val="00A04913"/>
    <w:rsid w:val="00A04E2C"/>
    <w:rsid w:val="00A04FDD"/>
    <w:rsid w:val="00A05FA6"/>
    <w:rsid w:val="00A077D2"/>
    <w:rsid w:val="00A10205"/>
    <w:rsid w:val="00A115A0"/>
    <w:rsid w:val="00A139C4"/>
    <w:rsid w:val="00A13C12"/>
    <w:rsid w:val="00A14E0E"/>
    <w:rsid w:val="00A15EAF"/>
    <w:rsid w:val="00A219E9"/>
    <w:rsid w:val="00A21BC2"/>
    <w:rsid w:val="00A21F2B"/>
    <w:rsid w:val="00A24AC0"/>
    <w:rsid w:val="00A24D44"/>
    <w:rsid w:val="00A24F04"/>
    <w:rsid w:val="00A2624A"/>
    <w:rsid w:val="00A2637C"/>
    <w:rsid w:val="00A26C3F"/>
    <w:rsid w:val="00A274D6"/>
    <w:rsid w:val="00A278E8"/>
    <w:rsid w:val="00A31A3A"/>
    <w:rsid w:val="00A330F8"/>
    <w:rsid w:val="00A338A1"/>
    <w:rsid w:val="00A343BA"/>
    <w:rsid w:val="00A347D0"/>
    <w:rsid w:val="00A3561F"/>
    <w:rsid w:val="00A36E8B"/>
    <w:rsid w:val="00A37673"/>
    <w:rsid w:val="00A44337"/>
    <w:rsid w:val="00A44E4F"/>
    <w:rsid w:val="00A45427"/>
    <w:rsid w:val="00A47487"/>
    <w:rsid w:val="00A47BD0"/>
    <w:rsid w:val="00A47E0D"/>
    <w:rsid w:val="00A506A5"/>
    <w:rsid w:val="00A511CC"/>
    <w:rsid w:val="00A53452"/>
    <w:rsid w:val="00A53602"/>
    <w:rsid w:val="00A537FF"/>
    <w:rsid w:val="00A54246"/>
    <w:rsid w:val="00A54AE2"/>
    <w:rsid w:val="00A55C38"/>
    <w:rsid w:val="00A55FF0"/>
    <w:rsid w:val="00A56E57"/>
    <w:rsid w:val="00A60382"/>
    <w:rsid w:val="00A60A74"/>
    <w:rsid w:val="00A63F85"/>
    <w:rsid w:val="00A64A30"/>
    <w:rsid w:val="00A653FD"/>
    <w:rsid w:val="00A6676A"/>
    <w:rsid w:val="00A66AF0"/>
    <w:rsid w:val="00A676A2"/>
    <w:rsid w:val="00A70D54"/>
    <w:rsid w:val="00A723FB"/>
    <w:rsid w:val="00A72888"/>
    <w:rsid w:val="00A72B26"/>
    <w:rsid w:val="00A73215"/>
    <w:rsid w:val="00A744BD"/>
    <w:rsid w:val="00A746D4"/>
    <w:rsid w:val="00A74A5B"/>
    <w:rsid w:val="00A75948"/>
    <w:rsid w:val="00A770B8"/>
    <w:rsid w:val="00A7771C"/>
    <w:rsid w:val="00A77BB8"/>
    <w:rsid w:val="00A80033"/>
    <w:rsid w:val="00A80816"/>
    <w:rsid w:val="00A8100B"/>
    <w:rsid w:val="00A81E00"/>
    <w:rsid w:val="00A83553"/>
    <w:rsid w:val="00A861DC"/>
    <w:rsid w:val="00A86B67"/>
    <w:rsid w:val="00A87584"/>
    <w:rsid w:val="00A902C5"/>
    <w:rsid w:val="00A92033"/>
    <w:rsid w:val="00A95719"/>
    <w:rsid w:val="00A9586D"/>
    <w:rsid w:val="00A95AAF"/>
    <w:rsid w:val="00A971D4"/>
    <w:rsid w:val="00A97882"/>
    <w:rsid w:val="00AA03E7"/>
    <w:rsid w:val="00AA0CA2"/>
    <w:rsid w:val="00AA1958"/>
    <w:rsid w:val="00AA19A5"/>
    <w:rsid w:val="00AA470B"/>
    <w:rsid w:val="00AA4E6E"/>
    <w:rsid w:val="00AA5F54"/>
    <w:rsid w:val="00AA7D6C"/>
    <w:rsid w:val="00AA7FD5"/>
    <w:rsid w:val="00AB04C3"/>
    <w:rsid w:val="00AB17BA"/>
    <w:rsid w:val="00AB1C33"/>
    <w:rsid w:val="00AB1C91"/>
    <w:rsid w:val="00AB3546"/>
    <w:rsid w:val="00AB4DE9"/>
    <w:rsid w:val="00AB6607"/>
    <w:rsid w:val="00AB6F62"/>
    <w:rsid w:val="00AC038A"/>
    <w:rsid w:val="00AC03CF"/>
    <w:rsid w:val="00AC0492"/>
    <w:rsid w:val="00AC31AC"/>
    <w:rsid w:val="00AC471E"/>
    <w:rsid w:val="00AC5D27"/>
    <w:rsid w:val="00AC79C1"/>
    <w:rsid w:val="00AD034A"/>
    <w:rsid w:val="00AD0780"/>
    <w:rsid w:val="00AD0CCE"/>
    <w:rsid w:val="00AD0D55"/>
    <w:rsid w:val="00AD0DDF"/>
    <w:rsid w:val="00AD1695"/>
    <w:rsid w:val="00AD191D"/>
    <w:rsid w:val="00AD3B7F"/>
    <w:rsid w:val="00AD5969"/>
    <w:rsid w:val="00AD5B10"/>
    <w:rsid w:val="00AD6976"/>
    <w:rsid w:val="00AD69DC"/>
    <w:rsid w:val="00AD6A55"/>
    <w:rsid w:val="00AD7860"/>
    <w:rsid w:val="00AD7E15"/>
    <w:rsid w:val="00AE04A0"/>
    <w:rsid w:val="00AE12B8"/>
    <w:rsid w:val="00AE2BE5"/>
    <w:rsid w:val="00AE3263"/>
    <w:rsid w:val="00AE3387"/>
    <w:rsid w:val="00AE3407"/>
    <w:rsid w:val="00AE35A8"/>
    <w:rsid w:val="00AE39C6"/>
    <w:rsid w:val="00AE3DF7"/>
    <w:rsid w:val="00AE5B10"/>
    <w:rsid w:val="00AE62D9"/>
    <w:rsid w:val="00AE6B9D"/>
    <w:rsid w:val="00AF1232"/>
    <w:rsid w:val="00AF1C9C"/>
    <w:rsid w:val="00AF1D9B"/>
    <w:rsid w:val="00AF2BD9"/>
    <w:rsid w:val="00AF3458"/>
    <w:rsid w:val="00AF383A"/>
    <w:rsid w:val="00AF3CDC"/>
    <w:rsid w:val="00AF4287"/>
    <w:rsid w:val="00AF7A21"/>
    <w:rsid w:val="00AF7B0B"/>
    <w:rsid w:val="00AF7D56"/>
    <w:rsid w:val="00B01702"/>
    <w:rsid w:val="00B025A0"/>
    <w:rsid w:val="00B027EE"/>
    <w:rsid w:val="00B0389E"/>
    <w:rsid w:val="00B03F4B"/>
    <w:rsid w:val="00B040AE"/>
    <w:rsid w:val="00B04E5E"/>
    <w:rsid w:val="00B0618F"/>
    <w:rsid w:val="00B0624D"/>
    <w:rsid w:val="00B06E32"/>
    <w:rsid w:val="00B11397"/>
    <w:rsid w:val="00B11ED9"/>
    <w:rsid w:val="00B11F08"/>
    <w:rsid w:val="00B12272"/>
    <w:rsid w:val="00B122A0"/>
    <w:rsid w:val="00B1301B"/>
    <w:rsid w:val="00B13637"/>
    <w:rsid w:val="00B149AE"/>
    <w:rsid w:val="00B14F7D"/>
    <w:rsid w:val="00B17451"/>
    <w:rsid w:val="00B17AF6"/>
    <w:rsid w:val="00B21EFA"/>
    <w:rsid w:val="00B225A6"/>
    <w:rsid w:val="00B235BF"/>
    <w:rsid w:val="00B23B7E"/>
    <w:rsid w:val="00B24B9F"/>
    <w:rsid w:val="00B2538D"/>
    <w:rsid w:val="00B26914"/>
    <w:rsid w:val="00B26940"/>
    <w:rsid w:val="00B27103"/>
    <w:rsid w:val="00B27886"/>
    <w:rsid w:val="00B34702"/>
    <w:rsid w:val="00B3546F"/>
    <w:rsid w:val="00B354F6"/>
    <w:rsid w:val="00B35A0B"/>
    <w:rsid w:val="00B35A6F"/>
    <w:rsid w:val="00B35CA6"/>
    <w:rsid w:val="00B36963"/>
    <w:rsid w:val="00B375E5"/>
    <w:rsid w:val="00B403EA"/>
    <w:rsid w:val="00B40B30"/>
    <w:rsid w:val="00B40B8D"/>
    <w:rsid w:val="00B420F3"/>
    <w:rsid w:val="00B42797"/>
    <w:rsid w:val="00B43309"/>
    <w:rsid w:val="00B43E27"/>
    <w:rsid w:val="00B44293"/>
    <w:rsid w:val="00B467B7"/>
    <w:rsid w:val="00B46CC9"/>
    <w:rsid w:val="00B502F9"/>
    <w:rsid w:val="00B5033E"/>
    <w:rsid w:val="00B5085E"/>
    <w:rsid w:val="00B5086E"/>
    <w:rsid w:val="00B50C16"/>
    <w:rsid w:val="00B52A52"/>
    <w:rsid w:val="00B535D4"/>
    <w:rsid w:val="00B54905"/>
    <w:rsid w:val="00B5491D"/>
    <w:rsid w:val="00B55556"/>
    <w:rsid w:val="00B55AD1"/>
    <w:rsid w:val="00B55DCB"/>
    <w:rsid w:val="00B56FE8"/>
    <w:rsid w:val="00B57675"/>
    <w:rsid w:val="00B578E0"/>
    <w:rsid w:val="00B600BA"/>
    <w:rsid w:val="00B6102A"/>
    <w:rsid w:val="00B62123"/>
    <w:rsid w:val="00B6358C"/>
    <w:rsid w:val="00B63B65"/>
    <w:rsid w:val="00B6434D"/>
    <w:rsid w:val="00B65B59"/>
    <w:rsid w:val="00B704C3"/>
    <w:rsid w:val="00B715F5"/>
    <w:rsid w:val="00B71704"/>
    <w:rsid w:val="00B71CD3"/>
    <w:rsid w:val="00B71E0F"/>
    <w:rsid w:val="00B72FD4"/>
    <w:rsid w:val="00B7393A"/>
    <w:rsid w:val="00B74163"/>
    <w:rsid w:val="00B74CEC"/>
    <w:rsid w:val="00B75A30"/>
    <w:rsid w:val="00B7602B"/>
    <w:rsid w:val="00B775B2"/>
    <w:rsid w:val="00B804AD"/>
    <w:rsid w:val="00B808B3"/>
    <w:rsid w:val="00B8210C"/>
    <w:rsid w:val="00B82AB3"/>
    <w:rsid w:val="00B82DE4"/>
    <w:rsid w:val="00B91795"/>
    <w:rsid w:val="00B917BD"/>
    <w:rsid w:val="00B91EFB"/>
    <w:rsid w:val="00B9214B"/>
    <w:rsid w:val="00B9275D"/>
    <w:rsid w:val="00B92DE7"/>
    <w:rsid w:val="00B9465D"/>
    <w:rsid w:val="00B94D13"/>
    <w:rsid w:val="00B95C4B"/>
    <w:rsid w:val="00B96515"/>
    <w:rsid w:val="00B96638"/>
    <w:rsid w:val="00B96FC6"/>
    <w:rsid w:val="00BA00AA"/>
    <w:rsid w:val="00BA294E"/>
    <w:rsid w:val="00BA2D0C"/>
    <w:rsid w:val="00BA3BF1"/>
    <w:rsid w:val="00BA51F0"/>
    <w:rsid w:val="00BA53A8"/>
    <w:rsid w:val="00BA6E66"/>
    <w:rsid w:val="00BA79E1"/>
    <w:rsid w:val="00BA7D66"/>
    <w:rsid w:val="00BB0095"/>
    <w:rsid w:val="00BB08C0"/>
    <w:rsid w:val="00BB128D"/>
    <w:rsid w:val="00BB2CA4"/>
    <w:rsid w:val="00BB33B5"/>
    <w:rsid w:val="00BB3688"/>
    <w:rsid w:val="00BB371B"/>
    <w:rsid w:val="00BB3782"/>
    <w:rsid w:val="00BB47A7"/>
    <w:rsid w:val="00BB482F"/>
    <w:rsid w:val="00BB4904"/>
    <w:rsid w:val="00BB4966"/>
    <w:rsid w:val="00BB6F16"/>
    <w:rsid w:val="00BC041C"/>
    <w:rsid w:val="00BC07C5"/>
    <w:rsid w:val="00BC0D48"/>
    <w:rsid w:val="00BC11C8"/>
    <w:rsid w:val="00BC2545"/>
    <w:rsid w:val="00BC2C98"/>
    <w:rsid w:val="00BC4ED9"/>
    <w:rsid w:val="00BC5613"/>
    <w:rsid w:val="00BC69B5"/>
    <w:rsid w:val="00BD05ED"/>
    <w:rsid w:val="00BD0C39"/>
    <w:rsid w:val="00BD0D69"/>
    <w:rsid w:val="00BD22C8"/>
    <w:rsid w:val="00BD2466"/>
    <w:rsid w:val="00BD2CC5"/>
    <w:rsid w:val="00BD2D41"/>
    <w:rsid w:val="00BD36B7"/>
    <w:rsid w:val="00BD4AB7"/>
    <w:rsid w:val="00BD50B5"/>
    <w:rsid w:val="00BD5BA4"/>
    <w:rsid w:val="00BD60D9"/>
    <w:rsid w:val="00BD650D"/>
    <w:rsid w:val="00BD7513"/>
    <w:rsid w:val="00BD76B5"/>
    <w:rsid w:val="00BE0030"/>
    <w:rsid w:val="00BE0867"/>
    <w:rsid w:val="00BE10B1"/>
    <w:rsid w:val="00BE3820"/>
    <w:rsid w:val="00BE4623"/>
    <w:rsid w:val="00BE5195"/>
    <w:rsid w:val="00BE644C"/>
    <w:rsid w:val="00BF0A23"/>
    <w:rsid w:val="00BF26D8"/>
    <w:rsid w:val="00BF276E"/>
    <w:rsid w:val="00BF51B8"/>
    <w:rsid w:val="00BF5542"/>
    <w:rsid w:val="00BF59EB"/>
    <w:rsid w:val="00BF5F77"/>
    <w:rsid w:val="00BF60C2"/>
    <w:rsid w:val="00BF65DC"/>
    <w:rsid w:val="00BF74DE"/>
    <w:rsid w:val="00C00005"/>
    <w:rsid w:val="00C0026A"/>
    <w:rsid w:val="00C003C7"/>
    <w:rsid w:val="00C01EA3"/>
    <w:rsid w:val="00C028E0"/>
    <w:rsid w:val="00C03B2A"/>
    <w:rsid w:val="00C03B83"/>
    <w:rsid w:val="00C04E61"/>
    <w:rsid w:val="00C05C85"/>
    <w:rsid w:val="00C075A3"/>
    <w:rsid w:val="00C10200"/>
    <w:rsid w:val="00C1066D"/>
    <w:rsid w:val="00C10CA9"/>
    <w:rsid w:val="00C116CA"/>
    <w:rsid w:val="00C11CEB"/>
    <w:rsid w:val="00C130DB"/>
    <w:rsid w:val="00C1538B"/>
    <w:rsid w:val="00C16492"/>
    <w:rsid w:val="00C16C85"/>
    <w:rsid w:val="00C216F1"/>
    <w:rsid w:val="00C21976"/>
    <w:rsid w:val="00C21BA0"/>
    <w:rsid w:val="00C235AF"/>
    <w:rsid w:val="00C239A5"/>
    <w:rsid w:val="00C2425E"/>
    <w:rsid w:val="00C25C72"/>
    <w:rsid w:val="00C25D2F"/>
    <w:rsid w:val="00C260D5"/>
    <w:rsid w:val="00C2786F"/>
    <w:rsid w:val="00C27DCE"/>
    <w:rsid w:val="00C3028C"/>
    <w:rsid w:val="00C306BF"/>
    <w:rsid w:val="00C31209"/>
    <w:rsid w:val="00C31563"/>
    <w:rsid w:val="00C31887"/>
    <w:rsid w:val="00C319A3"/>
    <w:rsid w:val="00C32B46"/>
    <w:rsid w:val="00C33463"/>
    <w:rsid w:val="00C3557C"/>
    <w:rsid w:val="00C364A6"/>
    <w:rsid w:val="00C373C7"/>
    <w:rsid w:val="00C404EA"/>
    <w:rsid w:val="00C40CCA"/>
    <w:rsid w:val="00C41EDF"/>
    <w:rsid w:val="00C428FB"/>
    <w:rsid w:val="00C42CCF"/>
    <w:rsid w:val="00C42D91"/>
    <w:rsid w:val="00C479E7"/>
    <w:rsid w:val="00C50E50"/>
    <w:rsid w:val="00C514C0"/>
    <w:rsid w:val="00C515F0"/>
    <w:rsid w:val="00C52316"/>
    <w:rsid w:val="00C53CDA"/>
    <w:rsid w:val="00C56657"/>
    <w:rsid w:val="00C578DB"/>
    <w:rsid w:val="00C57EE4"/>
    <w:rsid w:val="00C62399"/>
    <w:rsid w:val="00C62598"/>
    <w:rsid w:val="00C63B14"/>
    <w:rsid w:val="00C640F2"/>
    <w:rsid w:val="00C67647"/>
    <w:rsid w:val="00C67EED"/>
    <w:rsid w:val="00C70DDA"/>
    <w:rsid w:val="00C710BF"/>
    <w:rsid w:val="00C725EC"/>
    <w:rsid w:val="00C73865"/>
    <w:rsid w:val="00C743BB"/>
    <w:rsid w:val="00C7489B"/>
    <w:rsid w:val="00C74C28"/>
    <w:rsid w:val="00C74CA8"/>
    <w:rsid w:val="00C75D7C"/>
    <w:rsid w:val="00C80300"/>
    <w:rsid w:val="00C805ED"/>
    <w:rsid w:val="00C80682"/>
    <w:rsid w:val="00C80F2F"/>
    <w:rsid w:val="00C814EE"/>
    <w:rsid w:val="00C81FD2"/>
    <w:rsid w:val="00C822B7"/>
    <w:rsid w:val="00C83C9D"/>
    <w:rsid w:val="00C83E15"/>
    <w:rsid w:val="00C8568A"/>
    <w:rsid w:val="00C85F65"/>
    <w:rsid w:val="00C86998"/>
    <w:rsid w:val="00C86F73"/>
    <w:rsid w:val="00C8747C"/>
    <w:rsid w:val="00C878D4"/>
    <w:rsid w:val="00C9182F"/>
    <w:rsid w:val="00C92A75"/>
    <w:rsid w:val="00C933F2"/>
    <w:rsid w:val="00C93AF6"/>
    <w:rsid w:val="00C94CE2"/>
    <w:rsid w:val="00C94D00"/>
    <w:rsid w:val="00C94E34"/>
    <w:rsid w:val="00C94E9D"/>
    <w:rsid w:val="00C96259"/>
    <w:rsid w:val="00C963AF"/>
    <w:rsid w:val="00C9640D"/>
    <w:rsid w:val="00C97CBE"/>
    <w:rsid w:val="00CA0F8F"/>
    <w:rsid w:val="00CA1F24"/>
    <w:rsid w:val="00CA1F82"/>
    <w:rsid w:val="00CA255E"/>
    <w:rsid w:val="00CA2DC8"/>
    <w:rsid w:val="00CA4787"/>
    <w:rsid w:val="00CA56D6"/>
    <w:rsid w:val="00CA58C0"/>
    <w:rsid w:val="00CA637B"/>
    <w:rsid w:val="00CA6A78"/>
    <w:rsid w:val="00CA6B7F"/>
    <w:rsid w:val="00CA6F90"/>
    <w:rsid w:val="00CA70A4"/>
    <w:rsid w:val="00CA7733"/>
    <w:rsid w:val="00CB037E"/>
    <w:rsid w:val="00CB0522"/>
    <w:rsid w:val="00CB0565"/>
    <w:rsid w:val="00CB13B5"/>
    <w:rsid w:val="00CB1CA0"/>
    <w:rsid w:val="00CB1E6C"/>
    <w:rsid w:val="00CB3AAD"/>
    <w:rsid w:val="00CB3ABA"/>
    <w:rsid w:val="00CB4C8A"/>
    <w:rsid w:val="00CB65B4"/>
    <w:rsid w:val="00CB7241"/>
    <w:rsid w:val="00CB73B2"/>
    <w:rsid w:val="00CB7C3B"/>
    <w:rsid w:val="00CC18DA"/>
    <w:rsid w:val="00CC32F1"/>
    <w:rsid w:val="00CC523D"/>
    <w:rsid w:val="00CC57DB"/>
    <w:rsid w:val="00CC5CC5"/>
    <w:rsid w:val="00CC6678"/>
    <w:rsid w:val="00CC682C"/>
    <w:rsid w:val="00CC6C26"/>
    <w:rsid w:val="00CC6E42"/>
    <w:rsid w:val="00CC796A"/>
    <w:rsid w:val="00CD02C5"/>
    <w:rsid w:val="00CD2B77"/>
    <w:rsid w:val="00CD3601"/>
    <w:rsid w:val="00CD3659"/>
    <w:rsid w:val="00CD409F"/>
    <w:rsid w:val="00CD4B8C"/>
    <w:rsid w:val="00CD4C43"/>
    <w:rsid w:val="00CD4F35"/>
    <w:rsid w:val="00CD52A2"/>
    <w:rsid w:val="00CD530B"/>
    <w:rsid w:val="00CD540C"/>
    <w:rsid w:val="00CD7302"/>
    <w:rsid w:val="00CD7909"/>
    <w:rsid w:val="00CD7E99"/>
    <w:rsid w:val="00CD7F4A"/>
    <w:rsid w:val="00CE1205"/>
    <w:rsid w:val="00CE1A11"/>
    <w:rsid w:val="00CE1D9A"/>
    <w:rsid w:val="00CE1DE8"/>
    <w:rsid w:val="00CE217D"/>
    <w:rsid w:val="00CE28FC"/>
    <w:rsid w:val="00CE2964"/>
    <w:rsid w:val="00CE2C3B"/>
    <w:rsid w:val="00CE34A7"/>
    <w:rsid w:val="00CE6875"/>
    <w:rsid w:val="00CE72FB"/>
    <w:rsid w:val="00CE7566"/>
    <w:rsid w:val="00CF1877"/>
    <w:rsid w:val="00CF198E"/>
    <w:rsid w:val="00CF1E07"/>
    <w:rsid w:val="00CF2338"/>
    <w:rsid w:val="00CF236D"/>
    <w:rsid w:val="00CF28F4"/>
    <w:rsid w:val="00D0046B"/>
    <w:rsid w:val="00D01355"/>
    <w:rsid w:val="00D03D10"/>
    <w:rsid w:val="00D05006"/>
    <w:rsid w:val="00D06D3F"/>
    <w:rsid w:val="00D06E2C"/>
    <w:rsid w:val="00D06EEB"/>
    <w:rsid w:val="00D07EC3"/>
    <w:rsid w:val="00D10B6C"/>
    <w:rsid w:val="00D131C7"/>
    <w:rsid w:val="00D14D33"/>
    <w:rsid w:val="00D14D36"/>
    <w:rsid w:val="00D16169"/>
    <w:rsid w:val="00D16989"/>
    <w:rsid w:val="00D16EA7"/>
    <w:rsid w:val="00D21779"/>
    <w:rsid w:val="00D21E8A"/>
    <w:rsid w:val="00D24F06"/>
    <w:rsid w:val="00D2510E"/>
    <w:rsid w:val="00D25545"/>
    <w:rsid w:val="00D25C4F"/>
    <w:rsid w:val="00D30683"/>
    <w:rsid w:val="00D30894"/>
    <w:rsid w:val="00D31602"/>
    <w:rsid w:val="00D317A2"/>
    <w:rsid w:val="00D330A3"/>
    <w:rsid w:val="00D332E8"/>
    <w:rsid w:val="00D349CB"/>
    <w:rsid w:val="00D34F6C"/>
    <w:rsid w:val="00D35993"/>
    <w:rsid w:val="00D369E0"/>
    <w:rsid w:val="00D379E5"/>
    <w:rsid w:val="00D41A6E"/>
    <w:rsid w:val="00D41AF2"/>
    <w:rsid w:val="00D41D7F"/>
    <w:rsid w:val="00D43690"/>
    <w:rsid w:val="00D45147"/>
    <w:rsid w:val="00D47338"/>
    <w:rsid w:val="00D4741E"/>
    <w:rsid w:val="00D477CD"/>
    <w:rsid w:val="00D5165D"/>
    <w:rsid w:val="00D51C46"/>
    <w:rsid w:val="00D53B07"/>
    <w:rsid w:val="00D54701"/>
    <w:rsid w:val="00D54A78"/>
    <w:rsid w:val="00D5570E"/>
    <w:rsid w:val="00D55733"/>
    <w:rsid w:val="00D56CB6"/>
    <w:rsid w:val="00D573A3"/>
    <w:rsid w:val="00D574C7"/>
    <w:rsid w:val="00D57F6C"/>
    <w:rsid w:val="00D601B0"/>
    <w:rsid w:val="00D60510"/>
    <w:rsid w:val="00D60971"/>
    <w:rsid w:val="00D60AB8"/>
    <w:rsid w:val="00D60DB5"/>
    <w:rsid w:val="00D62ACD"/>
    <w:rsid w:val="00D632D3"/>
    <w:rsid w:val="00D64402"/>
    <w:rsid w:val="00D646DC"/>
    <w:rsid w:val="00D64F4C"/>
    <w:rsid w:val="00D65D65"/>
    <w:rsid w:val="00D66704"/>
    <w:rsid w:val="00D6679B"/>
    <w:rsid w:val="00D67036"/>
    <w:rsid w:val="00D70D31"/>
    <w:rsid w:val="00D70F4C"/>
    <w:rsid w:val="00D727CB"/>
    <w:rsid w:val="00D72BDA"/>
    <w:rsid w:val="00D73B19"/>
    <w:rsid w:val="00D742E4"/>
    <w:rsid w:val="00D743D0"/>
    <w:rsid w:val="00D750EC"/>
    <w:rsid w:val="00D753E6"/>
    <w:rsid w:val="00D7588D"/>
    <w:rsid w:val="00D75E13"/>
    <w:rsid w:val="00D761A9"/>
    <w:rsid w:val="00D765B7"/>
    <w:rsid w:val="00D776B6"/>
    <w:rsid w:val="00D77E7F"/>
    <w:rsid w:val="00D80AF5"/>
    <w:rsid w:val="00D80BB0"/>
    <w:rsid w:val="00D80E61"/>
    <w:rsid w:val="00D81763"/>
    <w:rsid w:val="00D82ED1"/>
    <w:rsid w:val="00D83865"/>
    <w:rsid w:val="00D857A8"/>
    <w:rsid w:val="00D85A09"/>
    <w:rsid w:val="00D85B38"/>
    <w:rsid w:val="00D86778"/>
    <w:rsid w:val="00D873EA"/>
    <w:rsid w:val="00D87412"/>
    <w:rsid w:val="00D915ED"/>
    <w:rsid w:val="00D941F7"/>
    <w:rsid w:val="00D959C7"/>
    <w:rsid w:val="00D96AC9"/>
    <w:rsid w:val="00D977A7"/>
    <w:rsid w:val="00D977B0"/>
    <w:rsid w:val="00D97D48"/>
    <w:rsid w:val="00DA103D"/>
    <w:rsid w:val="00DA1402"/>
    <w:rsid w:val="00DA2685"/>
    <w:rsid w:val="00DA35FE"/>
    <w:rsid w:val="00DA4021"/>
    <w:rsid w:val="00DA4CC8"/>
    <w:rsid w:val="00DA6292"/>
    <w:rsid w:val="00DA6C73"/>
    <w:rsid w:val="00DA762B"/>
    <w:rsid w:val="00DA7ADC"/>
    <w:rsid w:val="00DB0A09"/>
    <w:rsid w:val="00DB0BD9"/>
    <w:rsid w:val="00DB0EE0"/>
    <w:rsid w:val="00DB2E0D"/>
    <w:rsid w:val="00DB3A13"/>
    <w:rsid w:val="00DB4F30"/>
    <w:rsid w:val="00DB627E"/>
    <w:rsid w:val="00DB7F73"/>
    <w:rsid w:val="00DC0118"/>
    <w:rsid w:val="00DC1C4A"/>
    <w:rsid w:val="00DC1D83"/>
    <w:rsid w:val="00DC2247"/>
    <w:rsid w:val="00DC272A"/>
    <w:rsid w:val="00DC3C4E"/>
    <w:rsid w:val="00DC3D24"/>
    <w:rsid w:val="00DC406C"/>
    <w:rsid w:val="00DC41A5"/>
    <w:rsid w:val="00DC48C7"/>
    <w:rsid w:val="00DC5D16"/>
    <w:rsid w:val="00DC66FE"/>
    <w:rsid w:val="00DC67C4"/>
    <w:rsid w:val="00DC6B41"/>
    <w:rsid w:val="00DC7C10"/>
    <w:rsid w:val="00DD0446"/>
    <w:rsid w:val="00DD11F4"/>
    <w:rsid w:val="00DD2499"/>
    <w:rsid w:val="00DD2832"/>
    <w:rsid w:val="00DD2CC9"/>
    <w:rsid w:val="00DD3A5A"/>
    <w:rsid w:val="00DD4053"/>
    <w:rsid w:val="00DD69FA"/>
    <w:rsid w:val="00DD6F64"/>
    <w:rsid w:val="00DD74EC"/>
    <w:rsid w:val="00DD7EC1"/>
    <w:rsid w:val="00DE0B93"/>
    <w:rsid w:val="00DE0FF7"/>
    <w:rsid w:val="00DE130E"/>
    <w:rsid w:val="00DE25D7"/>
    <w:rsid w:val="00DE2AA9"/>
    <w:rsid w:val="00DE41F6"/>
    <w:rsid w:val="00DE637F"/>
    <w:rsid w:val="00DF3D9E"/>
    <w:rsid w:val="00DF3FFF"/>
    <w:rsid w:val="00DF5F3A"/>
    <w:rsid w:val="00DF6594"/>
    <w:rsid w:val="00DF69A1"/>
    <w:rsid w:val="00E01219"/>
    <w:rsid w:val="00E01D1B"/>
    <w:rsid w:val="00E024B3"/>
    <w:rsid w:val="00E029DE"/>
    <w:rsid w:val="00E02A16"/>
    <w:rsid w:val="00E03351"/>
    <w:rsid w:val="00E0371B"/>
    <w:rsid w:val="00E046D0"/>
    <w:rsid w:val="00E04FA1"/>
    <w:rsid w:val="00E06FCF"/>
    <w:rsid w:val="00E0791B"/>
    <w:rsid w:val="00E10B3E"/>
    <w:rsid w:val="00E131B5"/>
    <w:rsid w:val="00E136C2"/>
    <w:rsid w:val="00E13B6E"/>
    <w:rsid w:val="00E14C8F"/>
    <w:rsid w:val="00E14DD2"/>
    <w:rsid w:val="00E14FE3"/>
    <w:rsid w:val="00E155E9"/>
    <w:rsid w:val="00E16739"/>
    <w:rsid w:val="00E16CCD"/>
    <w:rsid w:val="00E20134"/>
    <w:rsid w:val="00E20B19"/>
    <w:rsid w:val="00E220F2"/>
    <w:rsid w:val="00E236AC"/>
    <w:rsid w:val="00E23F0B"/>
    <w:rsid w:val="00E24B6C"/>
    <w:rsid w:val="00E252A6"/>
    <w:rsid w:val="00E25AC1"/>
    <w:rsid w:val="00E25E07"/>
    <w:rsid w:val="00E2640E"/>
    <w:rsid w:val="00E26617"/>
    <w:rsid w:val="00E2760A"/>
    <w:rsid w:val="00E2781F"/>
    <w:rsid w:val="00E31185"/>
    <w:rsid w:val="00E336F6"/>
    <w:rsid w:val="00E36863"/>
    <w:rsid w:val="00E37923"/>
    <w:rsid w:val="00E40215"/>
    <w:rsid w:val="00E40E8A"/>
    <w:rsid w:val="00E4115D"/>
    <w:rsid w:val="00E4246D"/>
    <w:rsid w:val="00E42D39"/>
    <w:rsid w:val="00E44821"/>
    <w:rsid w:val="00E47A41"/>
    <w:rsid w:val="00E50BAF"/>
    <w:rsid w:val="00E50D40"/>
    <w:rsid w:val="00E50EDF"/>
    <w:rsid w:val="00E5151A"/>
    <w:rsid w:val="00E53834"/>
    <w:rsid w:val="00E54174"/>
    <w:rsid w:val="00E54C54"/>
    <w:rsid w:val="00E54DC5"/>
    <w:rsid w:val="00E564C1"/>
    <w:rsid w:val="00E56F3C"/>
    <w:rsid w:val="00E56F87"/>
    <w:rsid w:val="00E57571"/>
    <w:rsid w:val="00E5790A"/>
    <w:rsid w:val="00E57F0D"/>
    <w:rsid w:val="00E603A0"/>
    <w:rsid w:val="00E613D4"/>
    <w:rsid w:val="00E61F8F"/>
    <w:rsid w:val="00E6205B"/>
    <w:rsid w:val="00E62A5C"/>
    <w:rsid w:val="00E63F42"/>
    <w:rsid w:val="00E6471F"/>
    <w:rsid w:val="00E655BA"/>
    <w:rsid w:val="00E65CB3"/>
    <w:rsid w:val="00E65CF5"/>
    <w:rsid w:val="00E662C6"/>
    <w:rsid w:val="00E66460"/>
    <w:rsid w:val="00E66A88"/>
    <w:rsid w:val="00E701B4"/>
    <w:rsid w:val="00E70AD0"/>
    <w:rsid w:val="00E71BBE"/>
    <w:rsid w:val="00E71DF4"/>
    <w:rsid w:val="00E73191"/>
    <w:rsid w:val="00E736AF"/>
    <w:rsid w:val="00E73C3A"/>
    <w:rsid w:val="00E7505E"/>
    <w:rsid w:val="00E76046"/>
    <w:rsid w:val="00E8023C"/>
    <w:rsid w:val="00E81846"/>
    <w:rsid w:val="00E82308"/>
    <w:rsid w:val="00E8295E"/>
    <w:rsid w:val="00E82C50"/>
    <w:rsid w:val="00E8346D"/>
    <w:rsid w:val="00E8449A"/>
    <w:rsid w:val="00E845F3"/>
    <w:rsid w:val="00E84700"/>
    <w:rsid w:val="00E86320"/>
    <w:rsid w:val="00E906C7"/>
    <w:rsid w:val="00E91521"/>
    <w:rsid w:val="00E91FA0"/>
    <w:rsid w:val="00E92890"/>
    <w:rsid w:val="00E92AFD"/>
    <w:rsid w:val="00E94C56"/>
    <w:rsid w:val="00E94EF6"/>
    <w:rsid w:val="00E950DD"/>
    <w:rsid w:val="00E96DBE"/>
    <w:rsid w:val="00E97145"/>
    <w:rsid w:val="00E9733C"/>
    <w:rsid w:val="00EA0547"/>
    <w:rsid w:val="00EA0716"/>
    <w:rsid w:val="00EA19B8"/>
    <w:rsid w:val="00EA3002"/>
    <w:rsid w:val="00EA387F"/>
    <w:rsid w:val="00EA40BD"/>
    <w:rsid w:val="00EA4588"/>
    <w:rsid w:val="00EA5FC9"/>
    <w:rsid w:val="00EA617C"/>
    <w:rsid w:val="00EA6741"/>
    <w:rsid w:val="00EA6865"/>
    <w:rsid w:val="00EA6E15"/>
    <w:rsid w:val="00EB00F0"/>
    <w:rsid w:val="00EB01CA"/>
    <w:rsid w:val="00EB1A41"/>
    <w:rsid w:val="00EB1D9B"/>
    <w:rsid w:val="00EB1E0C"/>
    <w:rsid w:val="00EB2BA4"/>
    <w:rsid w:val="00EB2DAB"/>
    <w:rsid w:val="00EB53E1"/>
    <w:rsid w:val="00EB6F11"/>
    <w:rsid w:val="00EB7059"/>
    <w:rsid w:val="00EB7F75"/>
    <w:rsid w:val="00EB7FB5"/>
    <w:rsid w:val="00EC0183"/>
    <w:rsid w:val="00EC1C88"/>
    <w:rsid w:val="00EC41FA"/>
    <w:rsid w:val="00EC494C"/>
    <w:rsid w:val="00EC5109"/>
    <w:rsid w:val="00EC51C8"/>
    <w:rsid w:val="00EC5DE3"/>
    <w:rsid w:val="00EC6D10"/>
    <w:rsid w:val="00EC7A8D"/>
    <w:rsid w:val="00EC7D7E"/>
    <w:rsid w:val="00ED00AC"/>
    <w:rsid w:val="00ED440F"/>
    <w:rsid w:val="00ED4482"/>
    <w:rsid w:val="00ED4C30"/>
    <w:rsid w:val="00ED58A0"/>
    <w:rsid w:val="00ED6D16"/>
    <w:rsid w:val="00ED7B08"/>
    <w:rsid w:val="00EE0D3D"/>
    <w:rsid w:val="00EE1B7E"/>
    <w:rsid w:val="00EE20B4"/>
    <w:rsid w:val="00EE3E05"/>
    <w:rsid w:val="00EE428D"/>
    <w:rsid w:val="00EE463E"/>
    <w:rsid w:val="00EE57E5"/>
    <w:rsid w:val="00EE590F"/>
    <w:rsid w:val="00EE5F4A"/>
    <w:rsid w:val="00EF08BF"/>
    <w:rsid w:val="00EF0B86"/>
    <w:rsid w:val="00EF1DC0"/>
    <w:rsid w:val="00EF2563"/>
    <w:rsid w:val="00EF47A7"/>
    <w:rsid w:val="00EF5FFB"/>
    <w:rsid w:val="00EF6A09"/>
    <w:rsid w:val="00EF7A70"/>
    <w:rsid w:val="00F000A8"/>
    <w:rsid w:val="00F011A3"/>
    <w:rsid w:val="00F01520"/>
    <w:rsid w:val="00F01D8B"/>
    <w:rsid w:val="00F031DB"/>
    <w:rsid w:val="00F037BE"/>
    <w:rsid w:val="00F03FB5"/>
    <w:rsid w:val="00F04881"/>
    <w:rsid w:val="00F04B22"/>
    <w:rsid w:val="00F05DE2"/>
    <w:rsid w:val="00F06102"/>
    <w:rsid w:val="00F114D2"/>
    <w:rsid w:val="00F12B67"/>
    <w:rsid w:val="00F12E07"/>
    <w:rsid w:val="00F146B2"/>
    <w:rsid w:val="00F147FB"/>
    <w:rsid w:val="00F14851"/>
    <w:rsid w:val="00F14A4A"/>
    <w:rsid w:val="00F152B6"/>
    <w:rsid w:val="00F15826"/>
    <w:rsid w:val="00F162F1"/>
    <w:rsid w:val="00F17307"/>
    <w:rsid w:val="00F1734D"/>
    <w:rsid w:val="00F2121B"/>
    <w:rsid w:val="00F22566"/>
    <w:rsid w:val="00F2302B"/>
    <w:rsid w:val="00F23E9C"/>
    <w:rsid w:val="00F24C93"/>
    <w:rsid w:val="00F261E7"/>
    <w:rsid w:val="00F27551"/>
    <w:rsid w:val="00F27666"/>
    <w:rsid w:val="00F2776D"/>
    <w:rsid w:val="00F27D65"/>
    <w:rsid w:val="00F27F70"/>
    <w:rsid w:val="00F32D4D"/>
    <w:rsid w:val="00F33F63"/>
    <w:rsid w:val="00F34852"/>
    <w:rsid w:val="00F34D67"/>
    <w:rsid w:val="00F35275"/>
    <w:rsid w:val="00F375E4"/>
    <w:rsid w:val="00F37F40"/>
    <w:rsid w:val="00F41A93"/>
    <w:rsid w:val="00F421DB"/>
    <w:rsid w:val="00F42234"/>
    <w:rsid w:val="00F43D7E"/>
    <w:rsid w:val="00F4429F"/>
    <w:rsid w:val="00F44419"/>
    <w:rsid w:val="00F45ED3"/>
    <w:rsid w:val="00F4602E"/>
    <w:rsid w:val="00F47132"/>
    <w:rsid w:val="00F47BA1"/>
    <w:rsid w:val="00F47CEE"/>
    <w:rsid w:val="00F501C3"/>
    <w:rsid w:val="00F503AF"/>
    <w:rsid w:val="00F512EE"/>
    <w:rsid w:val="00F51566"/>
    <w:rsid w:val="00F52EC9"/>
    <w:rsid w:val="00F53132"/>
    <w:rsid w:val="00F53545"/>
    <w:rsid w:val="00F54CE0"/>
    <w:rsid w:val="00F54FF2"/>
    <w:rsid w:val="00F559C0"/>
    <w:rsid w:val="00F56353"/>
    <w:rsid w:val="00F56EBB"/>
    <w:rsid w:val="00F60C4F"/>
    <w:rsid w:val="00F626FA"/>
    <w:rsid w:val="00F62D68"/>
    <w:rsid w:val="00F63349"/>
    <w:rsid w:val="00F63A86"/>
    <w:rsid w:val="00F63C09"/>
    <w:rsid w:val="00F6400C"/>
    <w:rsid w:val="00F64797"/>
    <w:rsid w:val="00F64D0B"/>
    <w:rsid w:val="00F64E20"/>
    <w:rsid w:val="00F65CAB"/>
    <w:rsid w:val="00F6648A"/>
    <w:rsid w:val="00F6678C"/>
    <w:rsid w:val="00F66F77"/>
    <w:rsid w:val="00F67331"/>
    <w:rsid w:val="00F703D0"/>
    <w:rsid w:val="00F70464"/>
    <w:rsid w:val="00F70FDC"/>
    <w:rsid w:val="00F717F0"/>
    <w:rsid w:val="00F72260"/>
    <w:rsid w:val="00F7410E"/>
    <w:rsid w:val="00F75498"/>
    <w:rsid w:val="00F75806"/>
    <w:rsid w:val="00F764C8"/>
    <w:rsid w:val="00F76BBA"/>
    <w:rsid w:val="00F7734A"/>
    <w:rsid w:val="00F77B8B"/>
    <w:rsid w:val="00F80D74"/>
    <w:rsid w:val="00F83829"/>
    <w:rsid w:val="00F838C0"/>
    <w:rsid w:val="00F84936"/>
    <w:rsid w:val="00F84B6D"/>
    <w:rsid w:val="00F865E8"/>
    <w:rsid w:val="00F87F52"/>
    <w:rsid w:val="00F90ED6"/>
    <w:rsid w:val="00F90F64"/>
    <w:rsid w:val="00F941BF"/>
    <w:rsid w:val="00F952AF"/>
    <w:rsid w:val="00F953FC"/>
    <w:rsid w:val="00F954EB"/>
    <w:rsid w:val="00F95D27"/>
    <w:rsid w:val="00FA0242"/>
    <w:rsid w:val="00FA1E17"/>
    <w:rsid w:val="00FA2E1B"/>
    <w:rsid w:val="00FA337F"/>
    <w:rsid w:val="00FA4077"/>
    <w:rsid w:val="00FA42E2"/>
    <w:rsid w:val="00FA54D5"/>
    <w:rsid w:val="00FA5E80"/>
    <w:rsid w:val="00FA5E9F"/>
    <w:rsid w:val="00FA65E1"/>
    <w:rsid w:val="00FA6A57"/>
    <w:rsid w:val="00FB1BDD"/>
    <w:rsid w:val="00FB380E"/>
    <w:rsid w:val="00FB38A8"/>
    <w:rsid w:val="00FB394A"/>
    <w:rsid w:val="00FB3BF1"/>
    <w:rsid w:val="00FB3CDC"/>
    <w:rsid w:val="00FB46FB"/>
    <w:rsid w:val="00FB6B61"/>
    <w:rsid w:val="00FB70C2"/>
    <w:rsid w:val="00FC09E8"/>
    <w:rsid w:val="00FC1B0E"/>
    <w:rsid w:val="00FC2B86"/>
    <w:rsid w:val="00FC3B07"/>
    <w:rsid w:val="00FC61A2"/>
    <w:rsid w:val="00FC7070"/>
    <w:rsid w:val="00FC772F"/>
    <w:rsid w:val="00FC7E7B"/>
    <w:rsid w:val="00FD0B0D"/>
    <w:rsid w:val="00FD0D54"/>
    <w:rsid w:val="00FD190F"/>
    <w:rsid w:val="00FD1CA3"/>
    <w:rsid w:val="00FD1F7C"/>
    <w:rsid w:val="00FD1F94"/>
    <w:rsid w:val="00FD2DB6"/>
    <w:rsid w:val="00FD32E6"/>
    <w:rsid w:val="00FD39BB"/>
    <w:rsid w:val="00FD4D73"/>
    <w:rsid w:val="00FD5ED2"/>
    <w:rsid w:val="00FD6209"/>
    <w:rsid w:val="00FD64FB"/>
    <w:rsid w:val="00FD6F17"/>
    <w:rsid w:val="00FE1B77"/>
    <w:rsid w:val="00FE2DD3"/>
    <w:rsid w:val="00FE4AF1"/>
    <w:rsid w:val="00FE549C"/>
    <w:rsid w:val="00FE58B8"/>
    <w:rsid w:val="00FE64FF"/>
    <w:rsid w:val="00FE69F6"/>
    <w:rsid w:val="00FF0081"/>
    <w:rsid w:val="00FF08CB"/>
    <w:rsid w:val="00FF1581"/>
    <w:rsid w:val="00FF160D"/>
    <w:rsid w:val="00FF1F10"/>
    <w:rsid w:val="00FF2149"/>
    <w:rsid w:val="00FF219F"/>
    <w:rsid w:val="00FF2712"/>
    <w:rsid w:val="00FF3C58"/>
    <w:rsid w:val="00FF4F03"/>
    <w:rsid w:val="00FF6120"/>
    <w:rsid w:val="00FF664A"/>
    <w:rsid w:val="00FF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2"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D742E4"/>
    <w:pPr>
      <w:suppressAutoHyphens/>
      <w:spacing w:after="200" w:line="276" w:lineRule="auto"/>
    </w:pPr>
    <w:rPr>
      <w:rFonts w:ascii="Calibri" w:hAnsi="Calibri"/>
      <w:kern w:val="1"/>
      <w:sz w:val="22"/>
      <w:szCs w:val="22"/>
      <w:lang w:eastAsia="ar-SA"/>
    </w:rPr>
  </w:style>
  <w:style w:type="paragraph" w:styleId="1">
    <w:name w:val="heading 1"/>
    <w:aliases w:val="Заголовок 1 Знак1,Заголовок 1 Знак Знак,Заголовок 1 Знак Знак1,Заголовок 1 Знак,Заголовок 1 Знак2,Заголовок 1 Знак Знак2,H1,1,Chapter,Глава,Знак"/>
    <w:basedOn w:val="a1"/>
    <w:next w:val="a1"/>
    <w:qFormat/>
    <w:rsid w:val="005423F4"/>
    <w:pPr>
      <w:keepNext/>
      <w:spacing w:before="240" w:after="60"/>
      <w:outlineLvl w:val="0"/>
    </w:pPr>
    <w:rPr>
      <w:rFonts w:ascii="Arial" w:hAnsi="Arial" w:cs="Arial"/>
      <w:b/>
      <w:bCs/>
      <w:kern w:val="32"/>
      <w:sz w:val="32"/>
      <w:szCs w:val="32"/>
    </w:rPr>
  </w:style>
  <w:style w:type="paragraph" w:styleId="2">
    <w:name w:val="heading 2"/>
    <w:next w:val="a2"/>
    <w:qFormat/>
    <w:pPr>
      <w:keepNext/>
      <w:widowControl w:val="0"/>
      <w:numPr>
        <w:ilvl w:val="1"/>
        <w:numId w:val="1"/>
      </w:numPr>
      <w:suppressAutoHyphens/>
      <w:spacing w:before="120" w:line="100" w:lineRule="atLeast"/>
      <w:jc w:val="center"/>
      <w:outlineLvl w:val="1"/>
    </w:pPr>
    <w:rPr>
      <w:rFonts w:eastAsia="DejaVu Sans" w:cs="font360"/>
      <w:b/>
      <w:kern w:val="1"/>
      <w:sz w:val="32"/>
      <w:szCs w:val="32"/>
      <w:lang w:eastAsia="ar-SA"/>
    </w:rPr>
  </w:style>
  <w:style w:type="paragraph" w:styleId="3">
    <w:name w:val="heading 3"/>
    <w:basedOn w:val="a1"/>
    <w:next w:val="a1"/>
    <w:qFormat/>
    <w:rsid w:val="00881272"/>
    <w:pPr>
      <w:keepNext/>
      <w:suppressAutoHyphens w:val="0"/>
      <w:spacing w:before="120" w:after="60" w:line="240" w:lineRule="auto"/>
      <w:ind w:left="720"/>
      <w:jc w:val="both"/>
      <w:outlineLvl w:val="2"/>
    </w:pPr>
    <w:rPr>
      <w:rFonts w:ascii="Times New Roman" w:hAnsi="Times New Roman"/>
      <w:b/>
      <w:kern w:val="0"/>
      <w:sz w:val="24"/>
      <w:szCs w:val="20"/>
      <w:lang w:eastAsia="ru-RU"/>
    </w:rPr>
  </w:style>
  <w:style w:type="paragraph" w:styleId="4">
    <w:name w:val="heading 4"/>
    <w:basedOn w:val="a1"/>
    <w:next w:val="a1"/>
    <w:qFormat/>
    <w:rsid w:val="00881272"/>
    <w:pPr>
      <w:tabs>
        <w:tab w:val="num" w:pos="284"/>
      </w:tabs>
      <w:suppressAutoHyphens w:val="0"/>
      <w:spacing w:before="120" w:after="60" w:line="240" w:lineRule="auto"/>
      <w:ind w:left="284"/>
      <w:jc w:val="both"/>
      <w:outlineLvl w:val="3"/>
    </w:pPr>
    <w:rPr>
      <w:rFonts w:ascii="Times New Roman" w:hAnsi="Times New Roman"/>
      <w:kern w:val="0"/>
      <w:sz w:val="24"/>
      <w:szCs w:val="20"/>
      <w:lang w:eastAsia="ru-RU"/>
    </w:rPr>
  </w:style>
  <w:style w:type="paragraph" w:styleId="5">
    <w:name w:val="heading 5"/>
    <w:basedOn w:val="a1"/>
    <w:next w:val="a1"/>
    <w:qFormat/>
    <w:rsid w:val="00881272"/>
    <w:pPr>
      <w:tabs>
        <w:tab w:val="num" w:pos="720"/>
      </w:tabs>
      <w:suppressAutoHyphens w:val="0"/>
      <w:spacing w:before="240" w:after="60" w:line="240" w:lineRule="auto"/>
      <w:ind w:left="720"/>
      <w:jc w:val="both"/>
      <w:outlineLvl w:val="4"/>
    </w:pPr>
    <w:rPr>
      <w:rFonts w:ascii="Arial Black" w:hAnsi="Arial Black"/>
      <w:kern w:val="0"/>
      <w:szCs w:val="20"/>
      <w:lang w:eastAsia="ru-RU"/>
    </w:rPr>
  </w:style>
  <w:style w:type="paragraph" w:styleId="6">
    <w:name w:val="heading 6"/>
    <w:basedOn w:val="a1"/>
    <w:next w:val="a1"/>
    <w:qFormat/>
    <w:rsid w:val="00881272"/>
    <w:pPr>
      <w:tabs>
        <w:tab w:val="num" w:pos="720"/>
      </w:tabs>
      <w:suppressAutoHyphens w:val="0"/>
      <w:spacing w:before="240" w:after="60" w:line="240" w:lineRule="auto"/>
      <w:ind w:left="720"/>
      <w:jc w:val="both"/>
      <w:outlineLvl w:val="5"/>
    </w:pPr>
    <w:rPr>
      <w:rFonts w:ascii="CG Times" w:hAnsi="CG Times"/>
      <w:i/>
      <w:kern w:val="0"/>
      <w:szCs w:val="20"/>
      <w:lang w:eastAsia="ru-RU"/>
    </w:rPr>
  </w:style>
  <w:style w:type="paragraph" w:styleId="7">
    <w:name w:val="heading 7"/>
    <w:basedOn w:val="a1"/>
    <w:next w:val="a1"/>
    <w:qFormat/>
    <w:rsid w:val="00881272"/>
    <w:pPr>
      <w:tabs>
        <w:tab w:val="num" w:pos="720"/>
      </w:tabs>
      <w:suppressAutoHyphens w:val="0"/>
      <w:spacing w:before="240" w:after="60" w:line="240" w:lineRule="auto"/>
      <w:ind w:left="720"/>
      <w:jc w:val="both"/>
      <w:outlineLvl w:val="6"/>
    </w:pPr>
    <w:rPr>
      <w:rFonts w:ascii="Arial Black" w:hAnsi="Arial Black"/>
      <w:kern w:val="0"/>
      <w:sz w:val="20"/>
      <w:szCs w:val="20"/>
      <w:lang w:eastAsia="ru-RU"/>
    </w:rPr>
  </w:style>
  <w:style w:type="paragraph" w:styleId="8">
    <w:name w:val="heading 8"/>
    <w:basedOn w:val="a1"/>
    <w:next w:val="a1"/>
    <w:qFormat/>
    <w:rsid w:val="00881272"/>
    <w:pPr>
      <w:tabs>
        <w:tab w:val="num" w:pos="720"/>
      </w:tabs>
      <w:suppressAutoHyphens w:val="0"/>
      <w:spacing w:before="240" w:after="60" w:line="240" w:lineRule="auto"/>
      <w:ind w:left="720"/>
      <w:jc w:val="both"/>
      <w:outlineLvl w:val="7"/>
    </w:pPr>
    <w:rPr>
      <w:rFonts w:ascii="Arial Black" w:hAnsi="Arial Black"/>
      <w:i/>
      <w:kern w:val="0"/>
      <w:sz w:val="20"/>
      <w:szCs w:val="20"/>
      <w:lang w:eastAsia="ru-RU"/>
    </w:rPr>
  </w:style>
  <w:style w:type="paragraph" w:styleId="9">
    <w:name w:val="heading 9"/>
    <w:basedOn w:val="a1"/>
    <w:next w:val="a1"/>
    <w:qFormat/>
    <w:rsid w:val="00881272"/>
    <w:pPr>
      <w:tabs>
        <w:tab w:val="num" w:pos="720"/>
      </w:tabs>
      <w:suppressAutoHyphens w:val="0"/>
      <w:spacing w:before="240" w:after="60" w:line="240" w:lineRule="auto"/>
      <w:ind w:left="720"/>
      <w:jc w:val="both"/>
      <w:outlineLvl w:val="8"/>
    </w:pPr>
    <w:rPr>
      <w:rFonts w:ascii="Arial Black" w:hAnsi="Arial Black"/>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uiPriority w:val="99"/>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a6">
    <w:name w:val="Заголовок"/>
    <w:basedOn w:val="a1"/>
    <w:next w:val="a2"/>
    <w:pPr>
      <w:keepNext/>
      <w:spacing w:before="240" w:after="120"/>
    </w:pPr>
    <w:rPr>
      <w:rFonts w:ascii="Arial" w:eastAsia="DejaVu Sans" w:hAnsi="Arial" w:cs="DejaVu Sans"/>
      <w:sz w:val="28"/>
      <w:szCs w:val="28"/>
    </w:rPr>
  </w:style>
  <w:style w:type="paragraph" w:styleId="a2">
    <w:name w:val="Body Text"/>
    <w:basedOn w:val="a1"/>
    <w:link w:val="a7"/>
    <w:uiPriority w:val="99"/>
    <w:pPr>
      <w:spacing w:after="120"/>
    </w:pPr>
    <w:rPr>
      <w:lang w:val="x-none"/>
    </w:rPr>
  </w:style>
  <w:style w:type="paragraph" w:styleId="a8">
    <w:name w:val="List"/>
    <w:basedOn w:val="a2"/>
  </w:style>
  <w:style w:type="paragraph" w:customStyle="1" w:styleId="10">
    <w:name w:val="Название1"/>
    <w:basedOn w:val="a1"/>
    <w:pPr>
      <w:suppressLineNumbers/>
      <w:spacing w:before="120" w:after="120"/>
    </w:pPr>
    <w:rPr>
      <w:i/>
      <w:iCs/>
      <w:sz w:val="24"/>
      <w:szCs w:val="24"/>
    </w:rPr>
  </w:style>
  <w:style w:type="paragraph" w:customStyle="1" w:styleId="11">
    <w:name w:val="Указатель1"/>
    <w:basedOn w:val="a1"/>
    <w:pPr>
      <w:suppressLineNumbers/>
    </w:pPr>
  </w:style>
  <w:style w:type="paragraph" w:customStyle="1" w:styleId="a9">
    <w:name w:val="Подраздел"/>
    <w:pPr>
      <w:widowControl w:val="0"/>
      <w:suppressAutoHyphens/>
      <w:spacing w:before="240" w:after="120" w:line="100" w:lineRule="atLeast"/>
      <w:jc w:val="center"/>
    </w:pPr>
    <w:rPr>
      <w:rFonts w:ascii="TimesDL" w:eastAsia="DejaVu Sans" w:hAnsi="TimesDL" w:cs="font360"/>
      <w:b/>
      <w:smallCaps/>
      <w:spacing w:val="-2"/>
      <w:kern w:val="1"/>
      <w:sz w:val="24"/>
      <w:lang w:eastAsia="ar-SA"/>
    </w:rPr>
  </w:style>
  <w:style w:type="paragraph" w:styleId="aa">
    <w:name w:val="Normal (Web)"/>
    <w:aliases w:val="Обычный (веб)1,Обычный (Web)1"/>
    <w:link w:val="ab"/>
    <w:uiPriority w:val="99"/>
    <w:qFormat/>
    <w:pPr>
      <w:widowControl w:val="0"/>
      <w:suppressAutoHyphens/>
      <w:spacing w:after="200" w:line="276" w:lineRule="auto"/>
    </w:pPr>
    <w:rPr>
      <w:rFonts w:ascii="Calibri" w:eastAsia="DejaVu Sans" w:hAnsi="Calibri" w:cs="font360"/>
      <w:kern w:val="1"/>
      <w:sz w:val="22"/>
      <w:szCs w:val="22"/>
      <w:lang w:eastAsia="ar-SA"/>
    </w:rPr>
  </w:style>
  <w:style w:type="paragraph" w:styleId="24">
    <w:name w:val="Body Text 2"/>
    <w:pPr>
      <w:widowControl w:val="0"/>
      <w:suppressAutoHyphens/>
      <w:spacing w:before="120" w:line="100" w:lineRule="atLeast"/>
      <w:jc w:val="both"/>
    </w:pPr>
    <w:rPr>
      <w:rFonts w:eastAsia="DejaVu Sans" w:cs="font360"/>
      <w:kern w:val="1"/>
      <w:sz w:val="24"/>
      <w:lang w:eastAsia="ar-SA"/>
    </w:rPr>
  </w:style>
  <w:style w:type="paragraph" w:customStyle="1" w:styleId="ac">
    <w:name w:val="Условия контракта"/>
    <w:pPr>
      <w:widowControl w:val="0"/>
      <w:suppressAutoHyphens/>
      <w:spacing w:before="240" w:after="120" w:line="100" w:lineRule="atLeast"/>
      <w:jc w:val="both"/>
    </w:pPr>
    <w:rPr>
      <w:rFonts w:eastAsia="DejaVu Sans" w:cs="font360"/>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360"/>
      <w:kern w:val="1"/>
      <w:sz w:val="22"/>
      <w:szCs w:val="22"/>
      <w:lang w:eastAsia="ar-SA"/>
    </w:rPr>
  </w:style>
  <w:style w:type="paragraph" w:styleId="ad">
    <w:name w:val="footer"/>
    <w:basedOn w:val="a1"/>
    <w:link w:val="ae"/>
    <w:uiPriority w:val="99"/>
    <w:rsid w:val="00450EF7"/>
    <w:pPr>
      <w:tabs>
        <w:tab w:val="center" w:pos="4320"/>
        <w:tab w:val="right" w:pos="8640"/>
      </w:tabs>
    </w:pPr>
    <w:rPr>
      <w:lang w:val="x-none"/>
    </w:rPr>
  </w:style>
  <w:style w:type="character" w:styleId="af">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0">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1"/>
    <w:uiPriority w:val="99"/>
    <w:rsid w:val="001361C7"/>
    <w:pPr>
      <w:numPr>
        <w:numId w:val="3"/>
      </w:numPr>
    </w:pPr>
  </w:style>
  <w:style w:type="paragraph" w:styleId="31">
    <w:name w:val="Body Text Indent 3"/>
    <w:basedOn w:val="a1"/>
    <w:link w:val="32"/>
    <w:rsid w:val="00962F0E"/>
    <w:pPr>
      <w:spacing w:after="120"/>
      <w:ind w:left="360"/>
    </w:pPr>
    <w:rPr>
      <w:sz w:val="16"/>
      <w:szCs w:val="16"/>
    </w:rPr>
  </w:style>
  <w:style w:type="character" w:customStyle="1" w:styleId="32">
    <w:name w:val="Основной текст с отступом 3 Знак"/>
    <w:link w:val="31"/>
    <w:rsid w:val="00962F0E"/>
    <w:rPr>
      <w:rFonts w:ascii="Calibri" w:hAnsi="Calibri"/>
      <w:kern w:val="1"/>
      <w:sz w:val="16"/>
      <w:szCs w:val="16"/>
      <w:lang w:val="ru-RU" w:eastAsia="ar-SA" w:bidi="ar-SA"/>
    </w:rPr>
  </w:style>
  <w:style w:type="character" w:customStyle="1" w:styleId="af0">
    <w:name w:val="Не вступил в силу"/>
    <w:uiPriority w:val="99"/>
    <w:rsid w:val="00962F0E"/>
    <w:rPr>
      <w:rFonts w:cs="Times New Roman"/>
      <w:color w:val="008080"/>
      <w:sz w:val="20"/>
      <w:szCs w:val="20"/>
    </w:rPr>
  </w:style>
  <w:style w:type="table" w:styleId="af1">
    <w:name w:val="Table Grid"/>
    <w:basedOn w:val="a4"/>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Цветовое выделение"/>
    <w:rsid w:val="00987C8D"/>
    <w:rPr>
      <w:b/>
      <w:bCs/>
      <w:color w:val="000080"/>
      <w:sz w:val="20"/>
      <w:szCs w:val="20"/>
    </w:rPr>
  </w:style>
  <w:style w:type="paragraph" w:customStyle="1" w:styleId="33">
    <w:name w:val="Стиль3"/>
    <w:basedOn w:val="25"/>
    <w:link w:val="34"/>
    <w:uiPriority w:val="99"/>
    <w:rsid w:val="00F04B22"/>
    <w:pPr>
      <w:suppressAutoHyphens w:val="0"/>
      <w:adjustRightInd w:val="0"/>
      <w:spacing w:after="0" w:line="240" w:lineRule="auto"/>
      <w:ind w:left="0" w:firstLine="709"/>
      <w:jc w:val="both"/>
    </w:pPr>
    <w:rPr>
      <w:rFonts w:eastAsia="Times New Roman" w:cs="Times New Roman"/>
      <w:sz w:val="24"/>
      <w:szCs w:val="24"/>
      <w:lang w:eastAsia="ru-RU"/>
    </w:rPr>
  </w:style>
  <w:style w:type="character" w:customStyle="1" w:styleId="34">
    <w:name w:val="Стиль3 Знак"/>
    <w:link w:val="33"/>
    <w:uiPriority w:val="99"/>
    <w:rsid w:val="00F04B22"/>
    <w:rPr>
      <w:rFonts w:ascii="Calibri" w:hAnsi="Calibri"/>
      <w:kern w:val="1"/>
      <w:sz w:val="24"/>
      <w:szCs w:val="24"/>
      <w:lang w:val="ru-RU" w:eastAsia="ru-RU" w:bidi="ar-SA"/>
    </w:rPr>
  </w:style>
  <w:style w:type="paragraph" w:styleId="af3">
    <w:name w:val="Body Text Indent"/>
    <w:basedOn w:val="a1"/>
    <w:link w:val="af4"/>
    <w:uiPriority w:val="99"/>
    <w:rsid w:val="00B502F9"/>
    <w:pPr>
      <w:spacing w:after="120"/>
      <w:ind w:left="283"/>
    </w:pPr>
    <w:rPr>
      <w:lang w:val="x-none"/>
    </w:rPr>
  </w:style>
  <w:style w:type="paragraph" w:customStyle="1" w:styleId="2-11">
    <w:name w:val="содержание2-11"/>
    <w:basedOn w:val="a1"/>
    <w:rsid w:val="004416F8"/>
    <w:pPr>
      <w:suppressAutoHyphens w:val="0"/>
      <w:spacing w:after="60" w:line="240" w:lineRule="auto"/>
      <w:jc w:val="both"/>
    </w:pPr>
    <w:rPr>
      <w:rFonts w:ascii="Times New Roman" w:hAnsi="Times New Roman"/>
      <w:kern w:val="0"/>
      <w:sz w:val="24"/>
      <w:szCs w:val="24"/>
      <w:lang w:eastAsia="ru-RU"/>
    </w:rPr>
  </w:style>
  <w:style w:type="paragraph" w:customStyle="1" w:styleId="Preformat">
    <w:name w:val="Preformat"/>
    <w:rsid w:val="004416F8"/>
    <w:pPr>
      <w:widowControl w:val="0"/>
      <w:suppressAutoHyphens/>
      <w:snapToGrid w:val="0"/>
    </w:pPr>
    <w:rPr>
      <w:rFonts w:ascii="Courier New" w:eastAsia="Arial" w:hAnsi="Courier New"/>
      <w:kern w:val="1"/>
      <w:lang w:eastAsia="ar-SA"/>
    </w:rPr>
  </w:style>
  <w:style w:type="paragraph" w:styleId="af5">
    <w:name w:val="Balloon Text"/>
    <w:basedOn w:val="a1"/>
    <w:link w:val="af6"/>
    <w:rsid w:val="00B535D4"/>
    <w:rPr>
      <w:rFonts w:ascii="Tahoma" w:hAnsi="Tahoma" w:cs="Tahoma"/>
      <w:sz w:val="16"/>
      <w:szCs w:val="16"/>
    </w:rPr>
  </w:style>
  <w:style w:type="paragraph" w:styleId="af7">
    <w:name w:val="header"/>
    <w:basedOn w:val="a1"/>
    <w:link w:val="af8"/>
    <w:uiPriority w:val="99"/>
    <w:rsid w:val="009E5BAC"/>
    <w:pPr>
      <w:tabs>
        <w:tab w:val="center" w:pos="4677"/>
        <w:tab w:val="right" w:pos="9355"/>
      </w:tabs>
    </w:pPr>
    <w:rPr>
      <w:lang w:val="x-none"/>
    </w:rPr>
  </w:style>
  <w:style w:type="paragraph" w:customStyle="1" w:styleId="ConsNonformat">
    <w:name w:val="ConsNonformat"/>
    <w:rsid w:val="002E7974"/>
    <w:pPr>
      <w:widowControl w:val="0"/>
      <w:autoSpaceDE w:val="0"/>
      <w:autoSpaceDN w:val="0"/>
      <w:adjustRightInd w:val="0"/>
      <w:ind w:right="19772"/>
    </w:pPr>
    <w:rPr>
      <w:rFonts w:ascii="Courier New" w:hAnsi="Courier New" w:cs="Courier New"/>
    </w:rPr>
  </w:style>
  <w:style w:type="paragraph" w:customStyle="1" w:styleId="Normal1">
    <w:name w:val="Normal1"/>
    <w:rsid w:val="00227A5E"/>
    <w:pPr>
      <w:widowControl w:val="0"/>
    </w:pPr>
  </w:style>
  <w:style w:type="paragraph" w:customStyle="1" w:styleId="BodyTextIndent31">
    <w:name w:val="Body Text Indent 31"/>
    <w:basedOn w:val="Normal1"/>
    <w:rsid w:val="00227A5E"/>
    <w:pPr>
      <w:ind w:left="1276" w:hanging="567"/>
    </w:pPr>
    <w:rPr>
      <w:sz w:val="27"/>
    </w:rPr>
  </w:style>
  <w:style w:type="paragraph" w:styleId="af9">
    <w:name w:val="Title"/>
    <w:basedOn w:val="a1"/>
    <w:link w:val="afa"/>
    <w:qFormat/>
    <w:rsid w:val="00881272"/>
    <w:pPr>
      <w:suppressAutoHyphens w:val="0"/>
      <w:spacing w:after="0" w:line="360" w:lineRule="auto"/>
      <w:jc w:val="center"/>
    </w:pPr>
    <w:rPr>
      <w:rFonts w:ascii="Times New Roman" w:hAnsi="Times New Roman"/>
      <w:b/>
      <w:caps/>
      <w:kern w:val="0"/>
      <w:sz w:val="28"/>
      <w:szCs w:val="20"/>
      <w:lang w:val="x-none" w:eastAsia="x-none"/>
    </w:rPr>
  </w:style>
  <w:style w:type="paragraph" w:styleId="a">
    <w:name w:val="List Number"/>
    <w:basedOn w:val="a1"/>
    <w:rsid w:val="00881272"/>
    <w:pPr>
      <w:numPr>
        <w:numId w:val="4"/>
      </w:numPr>
    </w:pPr>
  </w:style>
  <w:style w:type="paragraph" w:styleId="a0">
    <w:name w:val="List Bullet"/>
    <w:basedOn w:val="a1"/>
    <w:rsid w:val="00881272"/>
    <w:pPr>
      <w:numPr>
        <w:numId w:val="5"/>
      </w:numPr>
      <w:suppressAutoHyphens w:val="0"/>
      <w:spacing w:after="0" w:line="240" w:lineRule="auto"/>
      <w:jc w:val="both"/>
    </w:pPr>
    <w:rPr>
      <w:rFonts w:ascii="Times New Roman" w:hAnsi="Times New Roman"/>
      <w:kern w:val="0"/>
      <w:sz w:val="24"/>
      <w:szCs w:val="20"/>
      <w:lang w:eastAsia="ru-RU"/>
    </w:rPr>
  </w:style>
  <w:style w:type="paragraph" w:styleId="afb">
    <w:name w:val="caption"/>
    <w:basedOn w:val="a1"/>
    <w:next w:val="a1"/>
    <w:qFormat/>
    <w:rsid w:val="00881272"/>
    <w:pPr>
      <w:suppressAutoHyphens w:val="0"/>
      <w:spacing w:before="120" w:after="120" w:line="240" w:lineRule="auto"/>
      <w:ind w:firstLine="720"/>
      <w:jc w:val="both"/>
    </w:pPr>
    <w:rPr>
      <w:rFonts w:ascii="Times New Roman" w:hAnsi="Times New Roman"/>
      <w:b/>
      <w:kern w:val="0"/>
      <w:sz w:val="24"/>
      <w:szCs w:val="20"/>
      <w:lang w:eastAsia="ru-RU"/>
    </w:rPr>
  </w:style>
  <w:style w:type="paragraph" w:customStyle="1" w:styleId="27">
    <w:name w:val="Текст с нум.2"/>
    <w:basedOn w:val="2"/>
    <w:rsid w:val="00881272"/>
    <w:pPr>
      <w:keepNext w:val="0"/>
      <w:widowControl/>
      <w:numPr>
        <w:numId w:val="0"/>
      </w:numPr>
      <w:tabs>
        <w:tab w:val="left" w:pos="1134"/>
      </w:tabs>
      <w:suppressAutoHyphens w:val="0"/>
      <w:spacing w:after="120" w:line="240" w:lineRule="auto"/>
      <w:ind w:left="960"/>
      <w:jc w:val="both"/>
    </w:pPr>
    <w:rPr>
      <w:rFonts w:eastAsia="Times New Roman" w:cs="Times New Roman"/>
      <w:b w:val="0"/>
      <w:kern w:val="0"/>
      <w:sz w:val="24"/>
      <w:szCs w:val="20"/>
      <w:lang w:eastAsia="ru-RU"/>
    </w:rPr>
  </w:style>
  <w:style w:type="paragraph" w:customStyle="1" w:styleId="afc">
    <w:name w:val="Нормальный"/>
    <w:link w:val="afd"/>
    <w:rsid w:val="005B0E2B"/>
    <w:pPr>
      <w:widowControl w:val="0"/>
      <w:suppressAutoHyphens/>
    </w:pPr>
    <w:rPr>
      <w:rFonts w:eastAsia="Arial"/>
      <w:lang w:eastAsia="ar-SA"/>
    </w:rPr>
  </w:style>
  <w:style w:type="character" w:customStyle="1" w:styleId="afe">
    <w:name w:val="Символ сноски"/>
    <w:rsid w:val="00703E9B"/>
    <w:rPr>
      <w:vertAlign w:val="superscript"/>
    </w:rPr>
  </w:style>
  <w:style w:type="paragraph" w:styleId="aff">
    <w:name w:val="footnote text"/>
    <w:basedOn w:val="a1"/>
    <w:semiHidden/>
    <w:rsid w:val="00703E9B"/>
    <w:pPr>
      <w:spacing w:after="0" w:line="240" w:lineRule="auto"/>
    </w:pPr>
    <w:rPr>
      <w:rFonts w:ascii="Times New Roman" w:hAnsi="Times New Roman"/>
      <w:kern w:val="0"/>
      <w:sz w:val="20"/>
      <w:szCs w:val="20"/>
    </w:rPr>
  </w:style>
  <w:style w:type="paragraph" w:customStyle="1" w:styleId="12">
    <w:name w:val="Название 1"/>
    <w:basedOn w:val="af9"/>
    <w:rsid w:val="00D06D3F"/>
    <w:pPr>
      <w:spacing w:before="20" w:after="20"/>
    </w:pPr>
    <w:rPr>
      <w:caps w:val="0"/>
      <w:sz w:val="24"/>
    </w:rPr>
  </w:style>
  <w:style w:type="character" w:customStyle="1" w:styleId="FontStyle21">
    <w:name w:val="Font Style21"/>
    <w:rsid w:val="004F38A5"/>
    <w:rPr>
      <w:rFonts w:ascii="Times New Roman" w:hAnsi="Times New Roman" w:cs="Times New Roman"/>
      <w:b/>
      <w:bCs/>
      <w:sz w:val="24"/>
      <w:szCs w:val="24"/>
    </w:rPr>
  </w:style>
  <w:style w:type="paragraph" w:customStyle="1" w:styleId="Style8">
    <w:name w:val="Style8"/>
    <w:basedOn w:val="a1"/>
    <w:rsid w:val="004F38A5"/>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paragraph" w:customStyle="1" w:styleId="Style9">
    <w:name w:val="Style9"/>
    <w:basedOn w:val="a1"/>
    <w:rsid w:val="004F38A5"/>
    <w:pPr>
      <w:widowControl w:val="0"/>
      <w:suppressAutoHyphens w:val="0"/>
      <w:autoSpaceDE w:val="0"/>
      <w:autoSpaceDN w:val="0"/>
      <w:adjustRightInd w:val="0"/>
      <w:spacing w:after="0" w:line="302" w:lineRule="exact"/>
      <w:jc w:val="both"/>
    </w:pPr>
    <w:rPr>
      <w:rFonts w:ascii="Times New Roman" w:hAnsi="Times New Roman"/>
      <w:kern w:val="0"/>
      <w:sz w:val="24"/>
      <w:szCs w:val="24"/>
      <w:lang w:eastAsia="ru-RU"/>
    </w:rPr>
  </w:style>
  <w:style w:type="paragraph" w:customStyle="1" w:styleId="Style11">
    <w:name w:val="Style11"/>
    <w:basedOn w:val="a1"/>
    <w:rsid w:val="004F38A5"/>
    <w:pPr>
      <w:widowControl w:val="0"/>
      <w:suppressAutoHyphens w:val="0"/>
      <w:autoSpaceDE w:val="0"/>
      <w:autoSpaceDN w:val="0"/>
      <w:adjustRightInd w:val="0"/>
      <w:spacing w:after="0" w:line="302" w:lineRule="exact"/>
      <w:jc w:val="both"/>
    </w:pPr>
    <w:rPr>
      <w:rFonts w:ascii="Times New Roman" w:hAnsi="Times New Roman"/>
      <w:kern w:val="0"/>
      <w:sz w:val="24"/>
      <w:szCs w:val="24"/>
      <w:lang w:eastAsia="ru-RU"/>
    </w:rPr>
  </w:style>
  <w:style w:type="paragraph" w:customStyle="1" w:styleId="Style14">
    <w:name w:val="Style14"/>
    <w:basedOn w:val="a1"/>
    <w:rsid w:val="004F38A5"/>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character" w:customStyle="1" w:styleId="FontStyle20">
    <w:name w:val="Font Style20"/>
    <w:rsid w:val="004F38A5"/>
    <w:rPr>
      <w:rFonts w:ascii="Times New Roman" w:hAnsi="Times New Roman" w:cs="Times New Roman"/>
      <w:sz w:val="24"/>
      <w:szCs w:val="24"/>
    </w:rPr>
  </w:style>
  <w:style w:type="character" w:customStyle="1" w:styleId="FontStyle22">
    <w:name w:val="Font Style22"/>
    <w:rsid w:val="004F38A5"/>
    <w:rPr>
      <w:rFonts w:ascii="Times New Roman" w:hAnsi="Times New Roman" w:cs="Times New Roman"/>
      <w:i/>
      <w:iCs/>
      <w:sz w:val="26"/>
      <w:szCs w:val="26"/>
    </w:rPr>
  </w:style>
  <w:style w:type="character" w:customStyle="1" w:styleId="FontStyle23">
    <w:name w:val="Font Style23"/>
    <w:rsid w:val="004F38A5"/>
    <w:rPr>
      <w:rFonts w:ascii="Times New Roman" w:hAnsi="Times New Roman" w:cs="Times New Roman"/>
      <w:sz w:val="26"/>
      <w:szCs w:val="26"/>
    </w:rPr>
  </w:style>
  <w:style w:type="character" w:customStyle="1" w:styleId="FontStyle24">
    <w:name w:val="Font Style24"/>
    <w:rsid w:val="004F38A5"/>
    <w:rPr>
      <w:rFonts w:ascii="Times New Roman" w:hAnsi="Times New Roman" w:cs="Times New Roman"/>
      <w:sz w:val="28"/>
      <w:szCs w:val="28"/>
    </w:rPr>
  </w:style>
  <w:style w:type="paragraph" w:customStyle="1" w:styleId="Style16">
    <w:name w:val="Style16"/>
    <w:basedOn w:val="a1"/>
    <w:rsid w:val="004F38A5"/>
    <w:pPr>
      <w:widowControl w:val="0"/>
      <w:suppressAutoHyphens w:val="0"/>
      <w:autoSpaceDE w:val="0"/>
      <w:autoSpaceDN w:val="0"/>
      <w:adjustRightInd w:val="0"/>
      <w:spacing w:after="0" w:line="295" w:lineRule="exact"/>
      <w:jc w:val="both"/>
    </w:pPr>
    <w:rPr>
      <w:rFonts w:ascii="Times New Roman" w:hAnsi="Times New Roman"/>
      <w:kern w:val="0"/>
      <w:sz w:val="24"/>
      <w:szCs w:val="24"/>
      <w:lang w:eastAsia="ru-RU"/>
    </w:rPr>
  </w:style>
  <w:style w:type="paragraph" w:customStyle="1" w:styleId="Style15">
    <w:name w:val="Style15"/>
    <w:basedOn w:val="a1"/>
    <w:rsid w:val="004F38A5"/>
    <w:pPr>
      <w:widowControl w:val="0"/>
      <w:suppressAutoHyphens w:val="0"/>
      <w:autoSpaceDE w:val="0"/>
      <w:autoSpaceDN w:val="0"/>
      <w:adjustRightInd w:val="0"/>
      <w:spacing w:after="0" w:line="302" w:lineRule="exact"/>
      <w:jc w:val="both"/>
    </w:pPr>
    <w:rPr>
      <w:rFonts w:ascii="Times New Roman" w:hAnsi="Times New Roman"/>
      <w:kern w:val="0"/>
      <w:sz w:val="24"/>
      <w:szCs w:val="24"/>
      <w:lang w:eastAsia="ru-RU"/>
    </w:rPr>
  </w:style>
  <w:style w:type="character" w:customStyle="1" w:styleId="FontStyle37">
    <w:name w:val="Font Style37"/>
    <w:rsid w:val="004F38A5"/>
    <w:rPr>
      <w:rFonts w:ascii="Times New Roman" w:hAnsi="Times New Roman" w:cs="Times New Roman"/>
      <w:spacing w:val="-10"/>
      <w:sz w:val="24"/>
      <w:szCs w:val="24"/>
    </w:rPr>
  </w:style>
  <w:style w:type="character" w:customStyle="1" w:styleId="FontStyle38">
    <w:name w:val="Font Style38"/>
    <w:rsid w:val="004F38A5"/>
    <w:rPr>
      <w:rFonts w:ascii="Times New Roman" w:hAnsi="Times New Roman" w:cs="Times New Roman"/>
      <w:sz w:val="24"/>
      <w:szCs w:val="24"/>
    </w:rPr>
  </w:style>
  <w:style w:type="paragraph" w:customStyle="1" w:styleId="60">
    <w:name w:val="Знак6 Знак Знак"/>
    <w:basedOn w:val="a1"/>
    <w:rsid w:val="00515603"/>
    <w:pPr>
      <w:suppressAutoHyphens w:val="0"/>
      <w:spacing w:after="160" w:line="240" w:lineRule="exact"/>
    </w:pPr>
    <w:rPr>
      <w:rFonts w:ascii="Tahoma" w:hAnsi="Tahoma"/>
      <w:kern w:val="0"/>
      <w:sz w:val="20"/>
      <w:szCs w:val="20"/>
      <w:lang w:val="en-US" w:eastAsia="en-US"/>
    </w:rPr>
  </w:style>
  <w:style w:type="character" w:styleId="aff0">
    <w:name w:val="footnote reference"/>
    <w:semiHidden/>
    <w:rsid w:val="00762E03"/>
    <w:rPr>
      <w:vertAlign w:val="superscript"/>
    </w:rPr>
  </w:style>
  <w:style w:type="paragraph" w:customStyle="1" w:styleId="210">
    <w:name w:val="Основной текст 21"/>
    <w:basedOn w:val="a1"/>
    <w:rsid w:val="009B4C8D"/>
    <w:pPr>
      <w:spacing w:after="120" w:line="480" w:lineRule="auto"/>
    </w:pPr>
    <w:rPr>
      <w:rFonts w:ascii="Times New Roman" w:hAnsi="Times New Roman"/>
      <w:kern w:val="0"/>
      <w:sz w:val="20"/>
      <w:szCs w:val="20"/>
    </w:rPr>
  </w:style>
  <w:style w:type="character" w:customStyle="1" w:styleId="af6">
    <w:name w:val="Текст выноски Знак"/>
    <w:link w:val="af5"/>
    <w:rsid w:val="00231C9C"/>
    <w:rPr>
      <w:rFonts w:ascii="Tahoma" w:hAnsi="Tahoma" w:cs="Tahoma"/>
      <w:kern w:val="1"/>
      <w:sz w:val="16"/>
      <w:szCs w:val="16"/>
      <w:lang w:val="ru-RU" w:eastAsia="ar-SA" w:bidi="ar-SA"/>
    </w:rPr>
  </w:style>
  <w:style w:type="character" w:customStyle="1" w:styleId="af8">
    <w:name w:val="Верхний колонтитул Знак"/>
    <w:link w:val="af7"/>
    <w:uiPriority w:val="99"/>
    <w:rsid w:val="00CD4C43"/>
    <w:rPr>
      <w:rFonts w:ascii="Calibri" w:hAnsi="Calibri"/>
      <w:kern w:val="1"/>
      <w:sz w:val="22"/>
      <w:szCs w:val="22"/>
      <w:lang w:eastAsia="ar-SA"/>
    </w:rPr>
  </w:style>
  <w:style w:type="numbering" w:customStyle="1" w:styleId="13">
    <w:name w:val="Нет списка1"/>
    <w:next w:val="a5"/>
    <w:semiHidden/>
    <w:rsid w:val="00CD2B77"/>
  </w:style>
  <w:style w:type="character" w:styleId="aff1">
    <w:name w:val="Hyperlink"/>
    <w:uiPriority w:val="99"/>
    <w:rsid w:val="00CD2B77"/>
    <w:rPr>
      <w:color w:val="0000FF"/>
      <w:u w:val="single"/>
    </w:rPr>
  </w:style>
  <w:style w:type="paragraph" w:styleId="35">
    <w:name w:val="Body Text 3"/>
    <w:basedOn w:val="a1"/>
    <w:link w:val="36"/>
    <w:rsid w:val="00CD2B77"/>
    <w:pPr>
      <w:suppressAutoHyphens w:val="0"/>
      <w:spacing w:after="0" w:line="360" w:lineRule="auto"/>
      <w:jc w:val="both"/>
    </w:pPr>
    <w:rPr>
      <w:rFonts w:ascii="Times New Roman" w:hAnsi="Times New Roman"/>
      <w:kern w:val="0"/>
      <w:sz w:val="26"/>
      <w:szCs w:val="28"/>
      <w:lang w:val="x-none" w:eastAsia="x-none"/>
    </w:rPr>
  </w:style>
  <w:style w:type="character" w:customStyle="1" w:styleId="36">
    <w:name w:val="Основной текст 3 Знак"/>
    <w:link w:val="35"/>
    <w:rsid w:val="00CD2B77"/>
    <w:rPr>
      <w:sz w:val="26"/>
      <w:szCs w:val="28"/>
    </w:rPr>
  </w:style>
  <w:style w:type="paragraph" w:customStyle="1" w:styleId="14">
    <w:name w:val="Маркер1"/>
    <w:basedOn w:val="a1"/>
    <w:rsid w:val="00CD2B77"/>
    <w:pPr>
      <w:tabs>
        <w:tab w:val="num" w:pos="360"/>
      </w:tabs>
      <w:suppressAutoHyphens w:val="0"/>
      <w:spacing w:before="120" w:after="0" w:line="300" w:lineRule="atLeast"/>
      <w:jc w:val="both"/>
    </w:pPr>
    <w:rPr>
      <w:rFonts w:ascii="Times New Roman" w:hAnsi="Times New Roman"/>
      <w:kern w:val="0"/>
      <w:sz w:val="24"/>
      <w:szCs w:val="20"/>
      <w:lang w:eastAsia="en-US"/>
    </w:rPr>
  </w:style>
  <w:style w:type="paragraph" w:customStyle="1" w:styleId="02statia2">
    <w:name w:val="02statia2"/>
    <w:basedOn w:val="a1"/>
    <w:rsid w:val="00CD2B77"/>
    <w:pPr>
      <w:suppressAutoHyphens w:val="0"/>
      <w:spacing w:before="120" w:after="0" w:line="320" w:lineRule="atLeast"/>
      <w:ind w:left="2020" w:hanging="880"/>
      <w:jc w:val="both"/>
    </w:pPr>
    <w:rPr>
      <w:rFonts w:ascii="GaramondNarrowC" w:hAnsi="GaramondNarrowC"/>
      <w:color w:val="000000"/>
      <w:kern w:val="0"/>
      <w:sz w:val="21"/>
      <w:szCs w:val="21"/>
      <w:lang w:eastAsia="ru-RU"/>
    </w:rPr>
  </w:style>
  <w:style w:type="character" w:customStyle="1" w:styleId="aff2">
    <w:name w:val="Знак Знак"/>
    <w:rsid w:val="00CD2B77"/>
    <w:rPr>
      <w:rFonts w:ascii="Calibri" w:hAnsi="Calibri"/>
      <w:kern w:val="1"/>
      <w:sz w:val="16"/>
      <w:szCs w:val="16"/>
      <w:lang w:val="ru-RU" w:eastAsia="ar-SA" w:bidi="ar-SA"/>
    </w:rPr>
  </w:style>
  <w:style w:type="paragraph" w:customStyle="1" w:styleId="110">
    <w:name w:val="заголовок 11"/>
    <w:basedOn w:val="a1"/>
    <w:next w:val="a1"/>
    <w:rsid w:val="00CD2B77"/>
    <w:pPr>
      <w:keepNext/>
      <w:suppressAutoHyphens w:val="0"/>
      <w:spacing w:after="0" w:line="240" w:lineRule="auto"/>
      <w:jc w:val="center"/>
    </w:pPr>
    <w:rPr>
      <w:rFonts w:ascii="Times New Roman" w:hAnsi="Times New Roman"/>
      <w:kern w:val="0"/>
      <w:sz w:val="24"/>
      <w:szCs w:val="20"/>
      <w:lang w:eastAsia="ru-RU"/>
    </w:rPr>
  </w:style>
  <w:style w:type="paragraph" w:customStyle="1" w:styleId="15">
    <w:name w:val="Обычный1"/>
    <w:rsid w:val="00CD2B77"/>
    <w:pPr>
      <w:widowControl w:val="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D2B77"/>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50">
    <w:name w:val="Знак Знак5"/>
    <w:rsid w:val="00050AE3"/>
    <w:rPr>
      <w:rFonts w:eastAsia="Times New Roman"/>
    </w:rPr>
  </w:style>
  <w:style w:type="character" w:customStyle="1" w:styleId="aff3">
    <w:name w:val="Гипертекстовая ссылка"/>
    <w:uiPriority w:val="99"/>
    <w:rsid w:val="009F00EE"/>
    <w:rPr>
      <w:b/>
      <w:bCs/>
      <w:color w:val="106BBE"/>
      <w:sz w:val="20"/>
      <w:szCs w:val="20"/>
    </w:rPr>
  </w:style>
  <w:style w:type="paragraph" w:customStyle="1" w:styleId="aff4">
    <w:name w:val="Заголовок ЭР (правое окно)"/>
    <w:basedOn w:val="a1"/>
    <w:next w:val="a1"/>
    <w:uiPriority w:val="99"/>
    <w:rsid w:val="008C350E"/>
    <w:pPr>
      <w:suppressAutoHyphens w:val="0"/>
      <w:autoSpaceDE w:val="0"/>
      <w:autoSpaceDN w:val="0"/>
      <w:adjustRightInd w:val="0"/>
      <w:spacing w:before="300" w:after="0" w:line="240" w:lineRule="auto"/>
    </w:pPr>
    <w:rPr>
      <w:rFonts w:ascii="Arial" w:hAnsi="Arial" w:cs="Arial"/>
      <w:b/>
      <w:bCs/>
      <w:color w:val="26282F"/>
      <w:kern w:val="0"/>
      <w:sz w:val="26"/>
      <w:szCs w:val="26"/>
      <w:lang w:eastAsia="ru-RU"/>
    </w:rPr>
  </w:style>
  <w:style w:type="paragraph" w:customStyle="1" w:styleId="Iiiaeuiue">
    <w:name w:val="Ii?iaeuiue"/>
    <w:rsid w:val="008C0DB4"/>
    <w:pPr>
      <w:widowControl w:val="0"/>
      <w:suppressAutoHyphens/>
      <w:overflowPunct w:val="0"/>
      <w:autoSpaceDE w:val="0"/>
    </w:pPr>
    <w:rPr>
      <w:lang w:eastAsia="ar-SA"/>
    </w:rPr>
  </w:style>
  <w:style w:type="character" w:customStyle="1" w:styleId="afd">
    <w:name w:val="Нормальный Знак"/>
    <w:link w:val="afc"/>
    <w:locked/>
    <w:rsid w:val="008C0DB4"/>
    <w:rPr>
      <w:rFonts w:eastAsia="Arial"/>
      <w:lang w:val="ru-RU" w:eastAsia="ar-SA" w:bidi="ar-SA"/>
    </w:rPr>
  </w:style>
  <w:style w:type="paragraph" w:customStyle="1" w:styleId="Web">
    <w:name w:val="Обычный (Web)"/>
    <w:basedOn w:val="a1"/>
    <w:uiPriority w:val="99"/>
    <w:rsid w:val="004A15B9"/>
    <w:pPr>
      <w:spacing w:before="100" w:after="100" w:line="240" w:lineRule="auto"/>
    </w:pPr>
    <w:rPr>
      <w:rFonts w:ascii="Arial Unicode MS" w:eastAsia="Arial Unicode MS" w:hAnsi="Arial Unicode MS"/>
      <w:kern w:val="0"/>
      <w:sz w:val="24"/>
      <w:szCs w:val="24"/>
    </w:rPr>
  </w:style>
  <w:style w:type="paragraph" w:customStyle="1" w:styleId="aff5">
    <w:name w:val="Комментарий"/>
    <w:basedOn w:val="a1"/>
    <w:next w:val="a1"/>
    <w:uiPriority w:val="99"/>
    <w:rsid w:val="00055A62"/>
    <w:pPr>
      <w:suppressAutoHyphens w:val="0"/>
      <w:autoSpaceDE w:val="0"/>
      <w:autoSpaceDN w:val="0"/>
      <w:adjustRightInd w:val="0"/>
      <w:spacing w:before="75" w:after="0" w:line="240" w:lineRule="auto"/>
      <w:ind w:left="170"/>
      <w:jc w:val="both"/>
    </w:pPr>
    <w:rPr>
      <w:rFonts w:ascii="Arial" w:hAnsi="Arial" w:cs="Arial"/>
      <w:color w:val="353842"/>
      <w:kern w:val="0"/>
      <w:sz w:val="24"/>
      <w:szCs w:val="24"/>
      <w:shd w:val="clear" w:color="auto" w:fill="F0F0F0"/>
      <w:lang w:eastAsia="ru-RU"/>
    </w:rPr>
  </w:style>
  <w:style w:type="paragraph" w:customStyle="1" w:styleId="aff6">
    <w:name w:val="Информация об изменениях документа"/>
    <w:basedOn w:val="aff5"/>
    <w:next w:val="a1"/>
    <w:uiPriority w:val="99"/>
    <w:rsid w:val="00055A62"/>
    <w:rPr>
      <w:i/>
      <w:iCs/>
    </w:rPr>
  </w:style>
  <w:style w:type="paragraph" w:customStyle="1" w:styleId="320">
    <w:name w:val="Основной текст 32"/>
    <w:basedOn w:val="a1"/>
    <w:rsid w:val="00E97145"/>
    <w:pPr>
      <w:spacing w:after="0" w:line="240" w:lineRule="auto"/>
      <w:jc w:val="center"/>
    </w:pPr>
    <w:rPr>
      <w:rFonts w:ascii="Times New Roman" w:eastAsia="Calibri" w:hAnsi="Times New Roman"/>
      <w:kern w:val="0"/>
      <w:sz w:val="28"/>
      <w:szCs w:val="20"/>
    </w:rPr>
  </w:style>
  <w:style w:type="paragraph" w:customStyle="1" w:styleId="16">
    <w:name w:val="Схема документа1"/>
    <w:basedOn w:val="a1"/>
    <w:rsid w:val="00E97145"/>
    <w:pPr>
      <w:shd w:val="clear" w:color="auto" w:fill="000080"/>
      <w:spacing w:after="0" w:line="240" w:lineRule="auto"/>
    </w:pPr>
    <w:rPr>
      <w:rFonts w:ascii="Tahoma" w:eastAsia="Calibri" w:hAnsi="Tahoma" w:cs="Tahoma"/>
      <w:kern w:val="0"/>
      <w:sz w:val="20"/>
      <w:szCs w:val="20"/>
    </w:rPr>
  </w:style>
  <w:style w:type="paragraph" w:customStyle="1" w:styleId="aff7">
    <w:name w:val="Заголовок таблицы"/>
    <w:basedOn w:val="a1"/>
    <w:rsid w:val="008429C1"/>
    <w:pPr>
      <w:widowControl w:val="0"/>
      <w:suppressLineNumbers/>
      <w:spacing w:after="0" w:line="240" w:lineRule="auto"/>
      <w:jc w:val="center"/>
    </w:pPr>
    <w:rPr>
      <w:rFonts w:ascii="Times New Roman" w:eastAsia="Lucida Sans Unicode" w:hAnsi="Times New Roman" w:cs="Tahoma"/>
      <w:b/>
      <w:bCs/>
      <w:color w:val="000000"/>
      <w:kern w:val="0"/>
      <w:sz w:val="24"/>
      <w:szCs w:val="24"/>
      <w:lang w:val="en-US" w:eastAsia="en-US"/>
    </w:rPr>
  </w:style>
  <w:style w:type="paragraph" w:customStyle="1" w:styleId="Default">
    <w:name w:val="Default"/>
    <w:rsid w:val="006C5AAE"/>
    <w:pPr>
      <w:autoSpaceDE w:val="0"/>
      <w:autoSpaceDN w:val="0"/>
      <w:adjustRightInd w:val="0"/>
    </w:pPr>
    <w:rPr>
      <w:rFonts w:eastAsia="Calibri"/>
      <w:color w:val="000000"/>
      <w:sz w:val="24"/>
      <w:szCs w:val="24"/>
      <w:lang w:eastAsia="en-US"/>
    </w:rPr>
  </w:style>
  <w:style w:type="paragraph" w:customStyle="1" w:styleId="17">
    <w:name w:val="Основной текст1"/>
    <w:basedOn w:val="a1"/>
    <w:rsid w:val="006C5AAE"/>
    <w:pPr>
      <w:spacing w:after="0" w:line="240" w:lineRule="auto"/>
      <w:jc w:val="both"/>
    </w:pPr>
    <w:rPr>
      <w:rFonts w:ascii="Arial" w:hAnsi="Arial"/>
      <w:kern w:val="0"/>
      <w:sz w:val="24"/>
      <w:szCs w:val="20"/>
    </w:rPr>
  </w:style>
  <w:style w:type="paragraph" w:customStyle="1" w:styleId="220">
    <w:name w:val="Основной текст 22"/>
    <w:basedOn w:val="a1"/>
    <w:rsid w:val="00572964"/>
    <w:pPr>
      <w:widowControl w:val="0"/>
      <w:suppressAutoHyphens w:val="0"/>
      <w:overflowPunct w:val="0"/>
      <w:autoSpaceDE w:val="0"/>
      <w:autoSpaceDN w:val="0"/>
      <w:adjustRightInd w:val="0"/>
      <w:spacing w:after="0" w:line="360" w:lineRule="auto"/>
      <w:ind w:firstLine="720"/>
      <w:jc w:val="both"/>
    </w:pPr>
    <w:rPr>
      <w:rFonts w:ascii="Times New Roman" w:hAnsi="Times New Roman"/>
      <w:kern w:val="0"/>
      <w:sz w:val="26"/>
      <w:szCs w:val="20"/>
      <w:lang w:eastAsia="ru-RU"/>
    </w:rPr>
  </w:style>
  <w:style w:type="character" w:styleId="aff8">
    <w:name w:val="Strong"/>
    <w:qFormat/>
    <w:rsid w:val="00572964"/>
    <w:rPr>
      <w:b/>
      <w:bCs/>
    </w:rPr>
  </w:style>
  <w:style w:type="character" w:customStyle="1" w:styleId="a7">
    <w:name w:val="Основной текст Знак"/>
    <w:link w:val="a2"/>
    <w:uiPriority w:val="99"/>
    <w:rsid w:val="00D601B0"/>
    <w:rPr>
      <w:rFonts w:ascii="Calibri" w:hAnsi="Calibri"/>
      <w:kern w:val="1"/>
      <w:sz w:val="22"/>
      <w:szCs w:val="22"/>
      <w:lang w:eastAsia="ar-SA"/>
    </w:rPr>
  </w:style>
  <w:style w:type="character" w:customStyle="1" w:styleId="af4">
    <w:name w:val="Основной текст с отступом Знак"/>
    <w:link w:val="af3"/>
    <w:uiPriority w:val="99"/>
    <w:rsid w:val="00A01DBF"/>
    <w:rPr>
      <w:rFonts w:ascii="Calibri" w:hAnsi="Calibri"/>
      <w:kern w:val="1"/>
      <w:sz w:val="22"/>
      <w:szCs w:val="22"/>
      <w:lang w:eastAsia="ar-SA"/>
    </w:rPr>
  </w:style>
  <w:style w:type="character" w:customStyle="1" w:styleId="aff9">
    <w:name w:val="Сравнение редакций. Добавленный фрагмент"/>
    <w:uiPriority w:val="99"/>
    <w:rsid w:val="009050F1"/>
    <w:rPr>
      <w:color w:val="000000"/>
      <w:shd w:val="clear" w:color="auto" w:fill="C1D7FF"/>
    </w:rPr>
  </w:style>
  <w:style w:type="character" w:customStyle="1" w:styleId="plaintext1">
    <w:name w:val="plain_text1"/>
    <w:rsid w:val="006C2D4E"/>
    <w:rPr>
      <w:rFonts w:ascii="Verdana" w:hAnsi="Verdana" w:hint="default"/>
      <w:color w:val="37302B"/>
      <w:sz w:val="20"/>
      <w:szCs w:val="20"/>
    </w:rPr>
  </w:style>
  <w:style w:type="character" w:customStyle="1" w:styleId="afa">
    <w:name w:val="Название Знак"/>
    <w:link w:val="af9"/>
    <w:rsid w:val="006176D6"/>
    <w:rPr>
      <w:b/>
      <w:caps/>
      <w:sz w:val="28"/>
    </w:rPr>
  </w:style>
  <w:style w:type="paragraph" w:styleId="z-">
    <w:name w:val="HTML Top of Form"/>
    <w:basedOn w:val="a1"/>
    <w:next w:val="a1"/>
    <w:link w:val="z-0"/>
    <w:hidden/>
    <w:rsid w:val="00243DD5"/>
    <w:pPr>
      <w:pBdr>
        <w:bottom w:val="single" w:sz="6" w:space="1" w:color="auto"/>
      </w:pBdr>
      <w:suppressAutoHyphens w:val="0"/>
      <w:spacing w:after="0" w:line="240" w:lineRule="auto"/>
      <w:jc w:val="center"/>
    </w:pPr>
    <w:rPr>
      <w:rFonts w:ascii="Arial" w:hAnsi="Arial"/>
      <w:vanish/>
      <w:kern w:val="0"/>
      <w:sz w:val="16"/>
      <w:szCs w:val="16"/>
      <w:lang w:val="x-none" w:eastAsia="x-none"/>
    </w:rPr>
  </w:style>
  <w:style w:type="character" w:customStyle="1" w:styleId="z-0">
    <w:name w:val="z-Начало формы Знак"/>
    <w:link w:val="z-"/>
    <w:rsid w:val="00243DD5"/>
    <w:rPr>
      <w:rFonts w:ascii="Arial" w:hAnsi="Arial" w:cs="Arial"/>
      <w:vanish/>
      <w:sz w:val="16"/>
      <w:szCs w:val="16"/>
    </w:rPr>
  </w:style>
  <w:style w:type="paragraph" w:styleId="z-1">
    <w:name w:val="HTML Bottom of Form"/>
    <w:basedOn w:val="a1"/>
    <w:next w:val="a1"/>
    <w:link w:val="z-2"/>
    <w:hidden/>
    <w:rsid w:val="00243DD5"/>
    <w:pPr>
      <w:pBdr>
        <w:top w:val="single" w:sz="6" w:space="1" w:color="auto"/>
      </w:pBdr>
      <w:suppressAutoHyphens w:val="0"/>
      <w:spacing w:after="0" w:line="240" w:lineRule="auto"/>
      <w:jc w:val="center"/>
    </w:pPr>
    <w:rPr>
      <w:rFonts w:ascii="Arial" w:hAnsi="Arial"/>
      <w:vanish/>
      <w:kern w:val="0"/>
      <w:sz w:val="16"/>
      <w:szCs w:val="16"/>
      <w:lang w:val="x-none" w:eastAsia="x-none"/>
    </w:rPr>
  </w:style>
  <w:style w:type="character" w:customStyle="1" w:styleId="z-2">
    <w:name w:val="z-Конец формы Знак"/>
    <w:link w:val="z-1"/>
    <w:rsid w:val="00243DD5"/>
    <w:rPr>
      <w:rFonts w:ascii="Arial" w:hAnsi="Arial" w:cs="Arial"/>
      <w:vanish/>
      <w:sz w:val="16"/>
      <w:szCs w:val="16"/>
    </w:rPr>
  </w:style>
  <w:style w:type="character" w:customStyle="1" w:styleId="bold1">
    <w:name w:val="bold1"/>
    <w:rsid w:val="006E0E9A"/>
    <w:rPr>
      <w:b/>
      <w:bCs/>
      <w:shd w:val="clear" w:color="auto" w:fill="FFFFFF"/>
    </w:rPr>
  </w:style>
  <w:style w:type="character" w:customStyle="1" w:styleId="ff2fs22cf0">
    <w:name w:val="ff2 fs22 cf0"/>
    <w:basedOn w:val="a3"/>
    <w:rsid w:val="006E0E9A"/>
  </w:style>
  <w:style w:type="paragraph" w:styleId="affa">
    <w:name w:val="No Spacing"/>
    <w:uiPriority w:val="1"/>
    <w:qFormat/>
    <w:rsid w:val="00022913"/>
    <w:rPr>
      <w:sz w:val="24"/>
      <w:szCs w:val="24"/>
    </w:rPr>
  </w:style>
  <w:style w:type="paragraph" w:styleId="affb">
    <w:name w:val="List Paragraph"/>
    <w:aliases w:val="abzac,GOST_TableList,it_List1"/>
    <w:basedOn w:val="a1"/>
    <w:link w:val="affc"/>
    <w:uiPriority w:val="34"/>
    <w:qFormat/>
    <w:rsid w:val="00022913"/>
    <w:pPr>
      <w:ind w:left="720"/>
      <w:contextualSpacing/>
    </w:pPr>
    <w:rPr>
      <w:lang w:val="x-none"/>
    </w:rPr>
  </w:style>
  <w:style w:type="character" w:customStyle="1" w:styleId="ae">
    <w:name w:val="Нижний колонтитул Знак"/>
    <w:link w:val="ad"/>
    <w:uiPriority w:val="99"/>
    <w:rsid w:val="00596B22"/>
    <w:rPr>
      <w:rFonts w:ascii="Calibri" w:hAnsi="Calibri"/>
      <w:kern w:val="1"/>
      <w:sz w:val="22"/>
      <w:szCs w:val="22"/>
      <w:lang w:eastAsia="ar-SA"/>
    </w:rPr>
  </w:style>
  <w:style w:type="character" w:customStyle="1" w:styleId="WW8Num13z4">
    <w:name w:val="WW8Num13z4"/>
    <w:rsid w:val="00FC7070"/>
    <w:rPr>
      <w:sz w:val="26"/>
      <w:szCs w:val="26"/>
    </w:rPr>
  </w:style>
  <w:style w:type="character" w:customStyle="1" w:styleId="extended-textshort">
    <w:name w:val="extended-text__short"/>
    <w:basedOn w:val="a3"/>
    <w:rsid w:val="00C2425E"/>
  </w:style>
  <w:style w:type="character" w:customStyle="1" w:styleId="ConsPlusNormal0">
    <w:name w:val="ConsPlusNormal Знак"/>
    <w:link w:val="ConsPlusNormal"/>
    <w:locked/>
    <w:rsid w:val="009B6D82"/>
    <w:rPr>
      <w:rFonts w:ascii="Arial" w:hAnsi="Arial" w:cs="Arial"/>
      <w:lang w:val="ru-RU" w:eastAsia="ru-RU" w:bidi="ar-SA"/>
    </w:rPr>
  </w:style>
  <w:style w:type="character" w:styleId="affd">
    <w:name w:val="FollowedHyperlink"/>
    <w:uiPriority w:val="99"/>
    <w:unhideWhenUsed/>
    <w:rsid w:val="006D7C1E"/>
    <w:rPr>
      <w:color w:val="800080"/>
      <w:u w:val="single"/>
    </w:rPr>
  </w:style>
  <w:style w:type="paragraph" w:customStyle="1" w:styleId="xl63">
    <w:name w:val="xl63"/>
    <w:basedOn w:val="a1"/>
    <w:rsid w:val="006D7C1E"/>
    <w:pPr>
      <w:suppressAutoHyphens w:val="0"/>
      <w:spacing w:before="100" w:beforeAutospacing="1" w:after="100" w:afterAutospacing="1" w:line="240" w:lineRule="auto"/>
      <w:textAlignment w:val="top"/>
    </w:pPr>
    <w:rPr>
      <w:rFonts w:ascii="Arial" w:hAnsi="Arial" w:cs="Arial"/>
      <w:kern w:val="0"/>
      <w:lang w:eastAsia="ru-RU"/>
    </w:rPr>
  </w:style>
  <w:style w:type="paragraph" w:customStyle="1" w:styleId="xl64">
    <w:name w:val="xl64"/>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65">
    <w:name w:val="xl65"/>
    <w:basedOn w:val="a1"/>
    <w:rsid w:val="006D7C1E"/>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6">
    <w:name w:val="xl66"/>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67">
    <w:name w:val="xl67"/>
    <w:basedOn w:val="a1"/>
    <w:rsid w:val="006D7C1E"/>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8">
    <w:name w:val="xl68"/>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69">
    <w:name w:val="xl69"/>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0">
    <w:name w:val="xl70"/>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71">
    <w:name w:val="xl71"/>
    <w:basedOn w:val="a1"/>
    <w:rsid w:val="006D7C1E"/>
    <w:pPr>
      <w:suppressAutoHyphens w:val="0"/>
      <w:spacing w:before="100" w:beforeAutospacing="1" w:after="100" w:afterAutospacing="1" w:line="240" w:lineRule="auto"/>
      <w:jc w:val="center"/>
      <w:textAlignment w:val="top"/>
    </w:pPr>
    <w:rPr>
      <w:rFonts w:ascii="Arial" w:hAnsi="Arial" w:cs="Arial"/>
      <w:kern w:val="0"/>
      <w:lang w:eastAsia="ru-RU"/>
    </w:rPr>
  </w:style>
  <w:style w:type="paragraph" w:customStyle="1" w:styleId="xl72">
    <w:name w:val="xl72"/>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3">
    <w:name w:val="xl73"/>
    <w:basedOn w:val="a1"/>
    <w:rsid w:val="006D7C1E"/>
    <w:pPr>
      <w:suppressAutoHyphens w:val="0"/>
      <w:spacing w:before="100" w:beforeAutospacing="1" w:after="100" w:afterAutospacing="1" w:line="240" w:lineRule="auto"/>
      <w:jc w:val="center"/>
      <w:textAlignment w:val="top"/>
    </w:pPr>
    <w:rPr>
      <w:rFonts w:ascii="Arial" w:hAnsi="Arial" w:cs="Arial"/>
      <w:b/>
      <w:bCs/>
      <w:kern w:val="0"/>
      <w:sz w:val="24"/>
      <w:szCs w:val="24"/>
      <w:lang w:eastAsia="ru-RU"/>
    </w:rPr>
  </w:style>
  <w:style w:type="paragraph" w:customStyle="1" w:styleId="xl74">
    <w:name w:val="xl74"/>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5">
    <w:name w:val="xl75"/>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6">
    <w:name w:val="xl76"/>
    <w:basedOn w:val="a1"/>
    <w:rsid w:val="006D7C1E"/>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7">
    <w:name w:val="xl77"/>
    <w:basedOn w:val="a1"/>
    <w:rsid w:val="006D7C1E"/>
    <w:pP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78">
    <w:name w:val="xl78"/>
    <w:basedOn w:val="a1"/>
    <w:rsid w:val="006D7C1E"/>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6D7C1E"/>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80">
    <w:name w:val="xl80"/>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1">
    <w:name w:val="xl81"/>
    <w:basedOn w:val="a1"/>
    <w:rsid w:val="006D7C1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2">
    <w:name w:val="xl82"/>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3">
    <w:name w:val="xl83"/>
    <w:basedOn w:val="a1"/>
    <w:rsid w:val="006D7C1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4">
    <w:name w:val="xl84"/>
    <w:basedOn w:val="a1"/>
    <w:rsid w:val="006D7C1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5">
    <w:name w:val="xl85"/>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86">
    <w:name w:val="xl86"/>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87">
    <w:name w:val="xl87"/>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88">
    <w:name w:val="xl88"/>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89">
    <w:name w:val="xl89"/>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90">
    <w:name w:val="xl90"/>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91">
    <w:name w:val="xl91"/>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92">
    <w:name w:val="xl92"/>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93">
    <w:name w:val="xl93"/>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94">
    <w:name w:val="xl94"/>
    <w:basedOn w:val="a1"/>
    <w:rsid w:val="006D7C1E"/>
    <w:pPr>
      <w:shd w:val="clear" w:color="000000" w:fill="FFFFFF"/>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95">
    <w:name w:val="xl95"/>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96">
    <w:name w:val="xl96"/>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97">
    <w:name w:val="xl97"/>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8">
    <w:name w:val="xl98"/>
    <w:basedOn w:val="a1"/>
    <w:rsid w:val="006D7C1E"/>
    <w:pPr>
      <w:suppressAutoHyphens w:val="0"/>
      <w:spacing w:before="100" w:beforeAutospacing="1" w:after="100" w:afterAutospacing="1" w:line="240" w:lineRule="auto"/>
      <w:jc w:val="center"/>
      <w:textAlignment w:val="top"/>
    </w:pPr>
    <w:rPr>
      <w:rFonts w:ascii="Arial" w:hAnsi="Arial" w:cs="Arial"/>
      <w:i/>
      <w:iCs/>
      <w:kern w:val="0"/>
      <w:sz w:val="24"/>
      <w:szCs w:val="24"/>
      <w:lang w:eastAsia="ru-RU"/>
    </w:rPr>
  </w:style>
  <w:style w:type="paragraph" w:customStyle="1" w:styleId="xl99">
    <w:name w:val="xl99"/>
    <w:basedOn w:val="a1"/>
    <w:rsid w:val="006D7C1E"/>
    <w:pP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100">
    <w:name w:val="xl100"/>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101">
    <w:name w:val="xl101"/>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102">
    <w:name w:val="xl102"/>
    <w:basedOn w:val="a1"/>
    <w:rsid w:val="006D7C1E"/>
    <w:pP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103">
    <w:name w:val="xl103"/>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lang w:eastAsia="ru-RU"/>
    </w:rPr>
  </w:style>
  <w:style w:type="paragraph" w:customStyle="1" w:styleId="xl104">
    <w:name w:val="xl104"/>
    <w:basedOn w:val="a1"/>
    <w:rsid w:val="006D7C1E"/>
    <w:pPr>
      <w:suppressAutoHyphens w:val="0"/>
      <w:spacing w:before="100" w:beforeAutospacing="1" w:after="100" w:afterAutospacing="1" w:line="240" w:lineRule="auto"/>
      <w:textAlignment w:val="center"/>
    </w:pPr>
    <w:rPr>
      <w:rFonts w:ascii="Arial" w:hAnsi="Arial" w:cs="Arial"/>
      <w:kern w:val="0"/>
      <w:sz w:val="24"/>
      <w:szCs w:val="24"/>
      <w:lang w:eastAsia="ru-RU"/>
    </w:rPr>
  </w:style>
  <w:style w:type="paragraph" w:customStyle="1" w:styleId="xl105">
    <w:name w:val="xl105"/>
    <w:basedOn w:val="a1"/>
    <w:rsid w:val="006D7C1E"/>
    <w:pP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06">
    <w:name w:val="xl106"/>
    <w:basedOn w:val="a1"/>
    <w:rsid w:val="006D7C1E"/>
    <w:pPr>
      <w:suppressAutoHyphens w:val="0"/>
      <w:spacing w:before="100" w:beforeAutospacing="1" w:after="100" w:afterAutospacing="1" w:line="240" w:lineRule="auto"/>
      <w:jc w:val="center"/>
      <w:textAlignment w:val="center"/>
    </w:pPr>
    <w:rPr>
      <w:rFonts w:ascii="Arial" w:hAnsi="Arial" w:cs="Arial"/>
      <w:kern w:val="0"/>
      <w:lang w:eastAsia="ru-RU"/>
    </w:rPr>
  </w:style>
  <w:style w:type="paragraph" w:customStyle="1" w:styleId="xl107">
    <w:name w:val="xl107"/>
    <w:basedOn w:val="a1"/>
    <w:rsid w:val="006D7C1E"/>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08">
    <w:name w:val="xl108"/>
    <w:basedOn w:val="a1"/>
    <w:rsid w:val="006D7C1E"/>
    <w:pPr>
      <w:suppressAutoHyphens w:val="0"/>
      <w:spacing w:before="100" w:beforeAutospacing="1" w:after="100" w:afterAutospacing="1" w:line="240" w:lineRule="auto"/>
      <w:jc w:val="center"/>
      <w:textAlignment w:val="center"/>
    </w:pPr>
    <w:rPr>
      <w:rFonts w:ascii="Arial" w:hAnsi="Arial" w:cs="Arial"/>
      <w:b/>
      <w:bCs/>
      <w:kern w:val="0"/>
      <w:lang w:eastAsia="ru-RU"/>
    </w:rPr>
  </w:style>
  <w:style w:type="paragraph" w:customStyle="1" w:styleId="xl109">
    <w:name w:val="xl109"/>
    <w:basedOn w:val="a1"/>
    <w:rsid w:val="006D7C1E"/>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character" w:customStyle="1" w:styleId="affc">
    <w:name w:val="Абзац списка Знак"/>
    <w:aliases w:val="abzac Знак,GOST_TableList Знак,it_List1 Знак"/>
    <w:link w:val="affb"/>
    <w:uiPriority w:val="34"/>
    <w:rsid w:val="00CA1F24"/>
    <w:rPr>
      <w:rFonts w:ascii="Calibri" w:hAnsi="Calibri"/>
      <w:kern w:val="1"/>
      <w:sz w:val="22"/>
      <w:szCs w:val="22"/>
      <w:lang w:eastAsia="ar-SA"/>
    </w:rPr>
  </w:style>
  <w:style w:type="paragraph" w:customStyle="1" w:styleId="font5">
    <w:name w:val="font5"/>
    <w:basedOn w:val="a1"/>
    <w:rsid w:val="00213853"/>
    <w:pPr>
      <w:suppressAutoHyphens w:val="0"/>
      <w:spacing w:before="100" w:beforeAutospacing="1" w:after="100" w:afterAutospacing="1" w:line="240" w:lineRule="auto"/>
    </w:pPr>
    <w:rPr>
      <w:rFonts w:cs="Calibri"/>
      <w:kern w:val="0"/>
      <w:sz w:val="20"/>
      <w:szCs w:val="20"/>
      <w:lang w:eastAsia="ru-RU"/>
    </w:rPr>
  </w:style>
  <w:style w:type="paragraph" w:customStyle="1" w:styleId="Iniiaiieoaeno">
    <w:name w:val="Iniiaiie oaeno"/>
    <w:basedOn w:val="a1"/>
    <w:rsid w:val="00B0624D"/>
    <w:pPr>
      <w:autoSpaceDE w:val="0"/>
      <w:autoSpaceDN w:val="0"/>
      <w:spacing w:after="0" w:line="240" w:lineRule="auto"/>
      <w:jc w:val="center"/>
    </w:pPr>
    <w:rPr>
      <w:rFonts w:ascii="Arial" w:hAnsi="Arial" w:cs="Arial"/>
      <w:kern w:val="0"/>
      <w:sz w:val="24"/>
      <w:szCs w:val="24"/>
      <w:lang w:eastAsia="ru-RU"/>
    </w:rPr>
  </w:style>
  <w:style w:type="character" w:customStyle="1" w:styleId="FontStyle14">
    <w:name w:val="Font Style14"/>
    <w:rsid w:val="00B0624D"/>
    <w:rPr>
      <w:rFonts w:ascii="Times New Roman" w:hAnsi="Times New Roman" w:cs="Times New Roman"/>
      <w:sz w:val="22"/>
      <w:szCs w:val="22"/>
    </w:rPr>
  </w:style>
  <w:style w:type="paragraph" w:customStyle="1" w:styleId="111">
    <w:name w:val="Основной текст11"/>
    <w:rsid w:val="00B0624D"/>
    <w:pPr>
      <w:widowControl w:val="0"/>
      <w:suppressAutoHyphens/>
      <w:spacing w:after="120"/>
    </w:pPr>
    <w:rPr>
      <w:rFonts w:ascii="Lucida Grande" w:eastAsia="Lucida Grande" w:cs="Lucida Grande"/>
      <w:color w:val="000000"/>
      <w:kern w:val="1"/>
      <w:sz w:val="28"/>
      <w:lang w:eastAsia="zh-CN"/>
    </w:rPr>
  </w:style>
  <w:style w:type="character" w:customStyle="1" w:styleId="ab">
    <w:name w:val="Обычный (веб) Знак"/>
    <w:aliases w:val="Обычный (веб)1 Знак,Обычный (Web)1 Знак"/>
    <w:link w:val="aa"/>
    <w:uiPriority w:val="99"/>
    <w:locked/>
    <w:rsid w:val="004040F6"/>
    <w:rPr>
      <w:rFonts w:ascii="Calibri" w:eastAsia="DejaVu Sans" w:hAnsi="Calibri" w:cs="font360"/>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2"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D742E4"/>
    <w:pPr>
      <w:suppressAutoHyphens/>
      <w:spacing w:after="200" w:line="276" w:lineRule="auto"/>
    </w:pPr>
    <w:rPr>
      <w:rFonts w:ascii="Calibri" w:hAnsi="Calibri"/>
      <w:kern w:val="1"/>
      <w:sz w:val="22"/>
      <w:szCs w:val="22"/>
      <w:lang w:eastAsia="ar-SA"/>
    </w:rPr>
  </w:style>
  <w:style w:type="paragraph" w:styleId="1">
    <w:name w:val="heading 1"/>
    <w:aliases w:val="Заголовок 1 Знак1,Заголовок 1 Знак Знак,Заголовок 1 Знак Знак1,Заголовок 1 Знак,Заголовок 1 Знак2,Заголовок 1 Знак Знак2,H1,1,Chapter,Глава,Знак"/>
    <w:basedOn w:val="a1"/>
    <w:next w:val="a1"/>
    <w:qFormat/>
    <w:rsid w:val="005423F4"/>
    <w:pPr>
      <w:keepNext/>
      <w:spacing w:before="240" w:after="60"/>
      <w:outlineLvl w:val="0"/>
    </w:pPr>
    <w:rPr>
      <w:rFonts w:ascii="Arial" w:hAnsi="Arial" w:cs="Arial"/>
      <w:b/>
      <w:bCs/>
      <w:kern w:val="32"/>
      <w:sz w:val="32"/>
      <w:szCs w:val="32"/>
    </w:rPr>
  </w:style>
  <w:style w:type="paragraph" w:styleId="2">
    <w:name w:val="heading 2"/>
    <w:next w:val="a2"/>
    <w:qFormat/>
    <w:pPr>
      <w:keepNext/>
      <w:widowControl w:val="0"/>
      <w:numPr>
        <w:ilvl w:val="1"/>
        <w:numId w:val="1"/>
      </w:numPr>
      <w:suppressAutoHyphens/>
      <w:spacing w:before="120" w:line="100" w:lineRule="atLeast"/>
      <w:jc w:val="center"/>
      <w:outlineLvl w:val="1"/>
    </w:pPr>
    <w:rPr>
      <w:rFonts w:eastAsia="DejaVu Sans" w:cs="font360"/>
      <w:b/>
      <w:kern w:val="1"/>
      <w:sz w:val="32"/>
      <w:szCs w:val="32"/>
      <w:lang w:eastAsia="ar-SA"/>
    </w:rPr>
  </w:style>
  <w:style w:type="paragraph" w:styleId="3">
    <w:name w:val="heading 3"/>
    <w:basedOn w:val="a1"/>
    <w:next w:val="a1"/>
    <w:qFormat/>
    <w:rsid w:val="00881272"/>
    <w:pPr>
      <w:keepNext/>
      <w:suppressAutoHyphens w:val="0"/>
      <w:spacing w:before="120" w:after="60" w:line="240" w:lineRule="auto"/>
      <w:ind w:left="720"/>
      <w:jc w:val="both"/>
      <w:outlineLvl w:val="2"/>
    </w:pPr>
    <w:rPr>
      <w:rFonts w:ascii="Times New Roman" w:hAnsi="Times New Roman"/>
      <w:b/>
      <w:kern w:val="0"/>
      <w:sz w:val="24"/>
      <w:szCs w:val="20"/>
      <w:lang w:eastAsia="ru-RU"/>
    </w:rPr>
  </w:style>
  <w:style w:type="paragraph" w:styleId="4">
    <w:name w:val="heading 4"/>
    <w:basedOn w:val="a1"/>
    <w:next w:val="a1"/>
    <w:qFormat/>
    <w:rsid w:val="00881272"/>
    <w:pPr>
      <w:tabs>
        <w:tab w:val="num" w:pos="284"/>
      </w:tabs>
      <w:suppressAutoHyphens w:val="0"/>
      <w:spacing w:before="120" w:after="60" w:line="240" w:lineRule="auto"/>
      <w:ind w:left="284"/>
      <w:jc w:val="both"/>
      <w:outlineLvl w:val="3"/>
    </w:pPr>
    <w:rPr>
      <w:rFonts w:ascii="Times New Roman" w:hAnsi="Times New Roman"/>
      <w:kern w:val="0"/>
      <w:sz w:val="24"/>
      <w:szCs w:val="20"/>
      <w:lang w:eastAsia="ru-RU"/>
    </w:rPr>
  </w:style>
  <w:style w:type="paragraph" w:styleId="5">
    <w:name w:val="heading 5"/>
    <w:basedOn w:val="a1"/>
    <w:next w:val="a1"/>
    <w:qFormat/>
    <w:rsid w:val="00881272"/>
    <w:pPr>
      <w:tabs>
        <w:tab w:val="num" w:pos="720"/>
      </w:tabs>
      <w:suppressAutoHyphens w:val="0"/>
      <w:spacing w:before="240" w:after="60" w:line="240" w:lineRule="auto"/>
      <w:ind w:left="720"/>
      <w:jc w:val="both"/>
      <w:outlineLvl w:val="4"/>
    </w:pPr>
    <w:rPr>
      <w:rFonts w:ascii="Arial Black" w:hAnsi="Arial Black"/>
      <w:kern w:val="0"/>
      <w:szCs w:val="20"/>
      <w:lang w:eastAsia="ru-RU"/>
    </w:rPr>
  </w:style>
  <w:style w:type="paragraph" w:styleId="6">
    <w:name w:val="heading 6"/>
    <w:basedOn w:val="a1"/>
    <w:next w:val="a1"/>
    <w:qFormat/>
    <w:rsid w:val="00881272"/>
    <w:pPr>
      <w:tabs>
        <w:tab w:val="num" w:pos="720"/>
      </w:tabs>
      <w:suppressAutoHyphens w:val="0"/>
      <w:spacing w:before="240" w:after="60" w:line="240" w:lineRule="auto"/>
      <w:ind w:left="720"/>
      <w:jc w:val="both"/>
      <w:outlineLvl w:val="5"/>
    </w:pPr>
    <w:rPr>
      <w:rFonts w:ascii="CG Times" w:hAnsi="CG Times"/>
      <w:i/>
      <w:kern w:val="0"/>
      <w:szCs w:val="20"/>
      <w:lang w:eastAsia="ru-RU"/>
    </w:rPr>
  </w:style>
  <w:style w:type="paragraph" w:styleId="7">
    <w:name w:val="heading 7"/>
    <w:basedOn w:val="a1"/>
    <w:next w:val="a1"/>
    <w:qFormat/>
    <w:rsid w:val="00881272"/>
    <w:pPr>
      <w:tabs>
        <w:tab w:val="num" w:pos="720"/>
      </w:tabs>
      <w:suppressAutoHyphens w:val="0"/>
      <w:spacing w:before="240" w:after="60" w:line="240" w:lineRule="auto"/>
      <w:ind w:left="720"/>
      <w:jc w:val="both"/>
      <w:outlineLvl w:val="6"/>
    </w:pPr>
    <w:rPr>
      <w:rFonts w:ascii="Arial Black" w:hAnsi="Arial Black"/>
      <w:kern w:val="0"/>
      <w:sz w:val="20"/>
      <w:szCs w:val="20"/>
      <w:lang w:eastAsia="ru-RU"/>
    </w:rPr>
  </w:style>
  <w:style w:type="paragraph" w:styleId="8">
    <w:name w:val="heading 8"/>
    <w:basedOn w:val="a1"/>
    <w:next w:val="a1"/>
    <w:qFormat/>
    <w:rsid w:val="00881272"/>
    <w:pPr>
      <w:tabs>
        <w:tab w:val="num" w:pos="720"/>
      </w:tabs>
      <w:suppressAutoHyphens w:val="0"/>
      <w:spacing w:before="240" w:after="60" w:line="240" w:lineRule="auto"/>
      <w:ind w:left="720"/>
      <w:jc w:val="both"/>
      <w:outlineLvl w:val="7"/>
    </w:pPr>
    <w:rPr>
      <w:rFonts w:ascii="Arial Black" w:hAnsi="Arial Black"/>
      <w:i/>
      <w:kern w:val="0"/>
      <w:sz w:val="20"/>
      <w:szCs w:val="20"/>
      <w:lang w:eastAsia="ru-RU"/>
    </w:rPr>
  </w:style>
  <w:style w:type="paragraph" w:styleId="9">
    <w:name w:val="heading 9"/>
    <w:basedOn w:val="a1"/>
    <w:next w:val="a1"/>
    <w:qFormat/>
    <w:rsid w:val="00881272"/>
    <w:pPr>
      <w:tabs>
        <w:tab w:val="num" w:pos="720"/>
      </w:tabs>
      <w:suppressAutoHyphens w:val="0"/>
      <w:spacing w:before="240" w:after="60" w:line="240" w:lineRule="auto"/>
      <w:ind w:left="720"/>
      <w:jc w:val="both"/>
      <w:outlineLvl w:val="8"/>
    </w:pPr>
    <w:rPr>
      <w:rFonts w:ascii="Arial Black" w:hAnsi="Arial Black"/>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uiPriority w:val="99"/>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a6">
    <w:name w:val="Заголовок"/>
    <w:basedOn w:val="a1"/>
    <w:next w:val="a2"/>
    <w:pPr>
      <w:keepNext/>
      <w:spacing w:before="240" w:after="120"/>
    </w:pPr>
    <w:rPr>
      <w:rFonts w:ascii="Arial" w:eastAsia="DejaVu Sans" w:hAnsi="Arial" w:cs="DejaVu Sans"/>
      <w:sz w:val="28"/>
      <w:szCs w:val="28"/>
    </w:rPr>
  </w:style>
  <w:style w:type="paragraph" w:styleId="a2">
    <w:name w:val="Body Text"/>
    <w:basedOn w:val="a1"/>
    <w:link w:val="a7"/>
    <w:uiPriority w:val="99"/>
    <w:pPr>
      <w:spacing w:after="120"/>
    </w:pPr>
    <w:rPr>
      <w:lang w:val="x-none"/>
    </w:rPr>
  </w:style>
  <w:style w:type="paragraph" w:styleId="a8">
    <w:name w:val="List"/>
    <w:basedOn w:val="a2"/>
  </w:style>
  <w:style w:type="paragraph" w:customStyle="1" w:styleId="10">
    <w:name w:val="Название1"/>
    <w:basedOn w:val="a1"/>
    <w:pPr>
      <w:suppressLineNumbers/>
      <w:spacing w:before="120" w:after="120"/>
    </w:pPr>
    <w:rPr>
      <w:i/>
      <w:iCs/>
      <w:sz w:val="24"/>
      <w:szCs w:val="24"/>
    </w:rPr>
  </w:style>
  <w:style w:type="paragraph" w:customStyle="1" w:styleId="11">
    <w:name w:val="Указатель1"/>
    <w:basedOn w:val="a1"/>
    <w:pPr>
      <w:suppressLineNumbers/>
    </w:pPr>
  </w:style>
  <w:style w:type="paragraph" w:customStyle="1" w:styleId="a9">
    <w:name w:val="Подраздел"/>
    <w:pPr>
      <w:widowControl w:val="0"/>
      <w:suppressAutoHyphens/>
      <w:spacing w:before="240" w:after="120" w:line="100" w:lineRule="atLeast"/>
      <w:jc w:val="center"/>
    </w:pPr>
    <w:rPr>
      <w:rFonts w:ascii="TimesDL" w:eastAsia="DejaVu Sans" w:hAnsi="TimesDL" w:cs="font360"/>
      <w:b/>
      <w:smallCaps/>
      <w:spacing w:val="-2"/>
      <w:kern w:val="1"/>
      <w:sz w:val="24"/>
      <w:lang w:eastAsia="ar-SA"/>
    </w:rPr>
  </w:style>
  <w:style w:type="paragraph" w:styleId="aa">
    <w:name w:val="Normal (Web)"/>
    <w:aliases w:val="Обычный (веб)1,Обычный (Web)1"/>
    <w:link w:val="ab"/>
    <w:uiPriority w:val="99"/>
    <w:qFormat/>
    <w:pPr>
      <w:widowControl w:val="0"/>
      <w:suppressAutoHyphens/>
      <w:spacing w:after="200" w:line="276" w:lineRule="auto"/>
    </w:pPr>
    <w:rPr>
      <w:rFonts w:ascii="Calibri" w:eastAsia="DejaVu Sans" w:hAnsi="Calibri" w:cs="font360"/>
      <w:kern w:val="1"/>
      <w:sz w:val="22"/>
      <w:szCs w:val="22"/>
      <w:lang w:eastAsia="ar-SA"/>
    </w:rPr>
  </w:style>
  <w:style w:type="paragraph" w:styleId="24">
    <w:name w:val="Body Text 2"/>
    <w:pPr>
      <w:widowControl w:val="0"/>
      <w:suppressAutoHyphens/>
      <w:spacing w:before="120" w:line="100" w:lineRule="atLeast"/>
      <w:jc w:val="both"/>
    </w:pPr>
    <w:rPr>
      <w:rFonts w:eastAsia="DejaVu Sans" w:cs="font360"/>
      <w:kern w:val="1"/>
      <w:sz w:val="24"/>
      <w:lang w:eastAsia="ar-SA"/>
    </w:rPr>
  </w:style>
  <w:style w:type="paragraph" w:customStyle="1" w:styleId="ac">
    <w:name w:val="Условия контракта"/>
    <w:pPr>
      <w:widowControl w:val="0"/>
      <w:suppressAutoHyphens/>
      <w:spacing w:before="240" w:after="120" w:line="100" w:lineRule="atLeast"/>
      <w:jc w:val="both"/>
    </w:pPr>
    <w:rPr>
      <w:rFonts w:eastAsia="DejaVu Sans" w:cs="font360"/>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360"/>
      <w:kern w:val="1"/>
      <w:sz w:val="22"/>
      <w:szCs w:val="22"/>
      <w:lang w:eastAsia="ar-SA"/>
    </w:rPr>
  </w:style>
  <w:style w:type="paragraph" w:styleId="ad">
    <w:name w:val="footer"/>
    <w:basedOn w:val="a1"/>
    <w:link w:val="ae"/>
    <w:uiPriority w:val="99"/>
    <w:rsid w:val="00450EF7"/>
    <w:pPr>
      <w:tabs>
        <w:tab w:val="center" w:pos="4320"/>
        <w:tab w:val="right" w:pos="8640"/>
      </w:tabs>
    </w:pPr>
    <w:rPr>
      <w:lang w:val="x-none"/>
    </w:rPr>
  </w:style>
  <w:style w:type="character" w:styleId="af">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0">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1"/>
    <w:uiPriority w:val="99"/>
    <w:rsid w:val="001361C7"/>
    <w:pPr>
      <w:numPr>
        <w:numId w:val="3"/>
      </w:numPr>
    </w:pPr>
  </w:style>
  <w:style w:type="paragraph" w:styleId="31">
    <w:name w:val="Body Text Indent 3"/>
    <w:basedOn w:val="a1"/>
    <w:link w:val="32"/>
    <w:rsid w:val="00962F0E"/>
    <w:pPr>
      <w:spacing w:after="120"/>
      <w:ind w:left="360"/>
    </w:pPr>
    <w:rPr>
      <w:sz w:val="16"/>
      <w:szCs w:val="16"/>
    </w:rPr>
  </w:style>
  <w:style w:type="character" w:customStyle="1" w:styleId="32">
    <w:name w:val="Основной текст с отступом 3 Знак"/>
    <w:link w:val="31"/>
    <w:rsid w:val="00962F0E"/>
    <w:rPr>
      <w:rFonts w:ascii="Calibri" w:hAnsi="Calibri"/>
      <w:kern w:val="1"/>
      <w:sz w:val="16"/>
      <w:szCs w:val="16"/>
      <w:lang w:val="ru-RU" w:eastAsia="ar-SA" w:bidi="ar-SA"/>
    </w:rPr>
  </w:style>
  <w:style w:type="character" w:customStyle="1" w:styleId="af0">
    <w:name w:val="Не вступил в силу"/>
    <w:uiPriority w:val="99"/>
    <w:rsid w:val="00962F0E"/>
    <w:rPr>
      <w:rFonts w:cs="Times New Roman"/>
      <w:color w:val="008080"/>
      <w:sz w:val="20"/>
      <w:szCs w:val="20"/>
    </w:rPr>
  </w:style>
  <w:style w:type="table" w:styleId="af1">
    <w:name w:val="Table Grid"/>
    <w:basedOn w:val="a4"/>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Цветовое выделение"/>
    <w:rsid w:val="00987C8D"/>
    <w:rPr>
      <w:b/>
      <w:bCs/>
      <w:color w:val="000080"/>
      <w:sz w:val="20"/>
      <w:szCs w:val="20"/>
    </w:rPr>
  </w:style>
  <w:style w:type="paragraph" w:customStyle="1" w:styleId="33">
    <w:name w:val="Стиль3"/>
    <w:basedOn w:val="25"/>
    <w:link w:val="34"/>
    <w:uiPriority w:val="99"/>
    <w:rsid w:val="00F04B22"/>
    <w:pPr>
      <w:suppressAutoHyphens w:val="0"/>
      <w:adjustRightInd w:val="0"/>
      <w:spacing w:after="0" w:line="240" w:lineRule="auto"/>
      <w:ind w:left="0" w:firstLine="709"/>
      <w:jc w:val="both"/>
    </w:pPr>
    <w:rPr>
      <w:rFonts w:eastAsia="Times New Roman" w:cs="Times New Roman"/>
      <w:sz w:val="24"/>
      <w:szCs w:val="24"/>
      <w:lang w:eastAsia="ru-RU"/>
    </w:rPr>
  </w:style>
  <w:style w:type="character" w:customStyle="1" w:styleId="34">
    <w:name w:val="Стиль3 Знак"/>
    <w:link w:val="33"/>
    <w:uiPriority w:val="99"/>
    <w:rsid w:val="00F04B22"/>
    <w:rPr>
      <w:rFonts w:ascii="Calibri" w:hAnsi="Calibri"/>
      <w:kern w:val="1"/>
      <w:sz w:val="24"/>
      <w:szCs w:val="24"/>
      <w:lang w:val="ru-RU" w:eastAsia="ru-RU" w:bidi="ar-SA"/>
    </w:rPr>
  </w:style>
  <w:style w:type="paragraph" w:styleId="af3">
    <w:name w:val="Body Text Indent"/>
    <w:basedOn w:val="a1"/>
    <w:link w:val="af4"/>
    <w:uiPriority w:val="99"/>
    <w:rsid w:val="00B502F9"/>
    <w:pPr>
      <w:spacing w:after="120"/>
      <w:ind w:left="283"/>
    </w:pPr>
    <w:rPr>
      <w:lang w:val="x-none"/>
    </w:rPr>
  </w:style>
  <w:style w:type="paragraph" w:customStyle="1" w:styleId="2-11">
    <w:name w:val="содержание2-11"/>
    <w:basedOn w:val="a1"/>
    <w:rsid w:val="004416F8"/>
    <w:pPr>
      <w:suppressAutoHyphens w:val="0"/>
      <w:spacing w:after="60" w:line="240" w:lineRule="auto"/>
      <w:jc w:val="both"/>
    </w:pPr>
    <w:rPr>
      <w:rFonts w:ascii="Times New Roman" w:hAnsi="Times New Roman"/>
      <w:kern w:val="0"/>
      <w:sz w:val="24"/>
      <w:szCs w:val="24"/>
      <w:lang w:eastAsia="ru-RU"/>
    </w:rPr>
  </w:style>
  <w:style w:type="paragraph" w:customStyle="1" w:styleId="Preformat">
    <w:name w:val="Preformat"/>
    <w:rsid w:val="004416F8"/>
    <w:pPr>
      <w:widowControl w:val="0"/>
      <w:suppressAutoHyphens/>
      <w:snapToGrid w:val="0"/>
    </w:pPr>
    <w:rPr>
      <w:rFonts w:ascii="Courier New" w:eastAsia="Arial" w:hAnsi="Courier New"/>
      <w:kern w:val="1"/>
      <w:lang w:eastAsia="ar-SA"/>
    </w:rPr>
  </w:style>
  <w:style w:type="paragraph" w:styleId="af5">
    <w:name w:val="Balloon Text"/>
    <w:basedOn w:val="a1"/>
    <w:link w:val="af6"/>
    <w:rsid w:val="00B535D4"/>
    <w:rPr>
      <w:rFonts w:ascii="Tahoma" w:hAnsi="Tahoma" w:cs="Tahoma"/>
      <w:sz w:val="16"/>
      <w:szCs w:val="16"/>
    </w:rPr>
  </w:style>
  <w:style w:type="paragraph" w:styleId="af7">
    <w:name w:val="header"/>
    <w:basedOn w:val="a1"/>
    <w:link w:val="af8"/>
    <w:uiPriority w:val="99"/>
    <w:rsid w:val="009E5BAC"/>
    <w:pPr>
      <w:tabs>
        <w:tab w:val="center" w:pos="4677"/>
        <w:tab w:val="right" w:pos="9355"/>
      </w:tabs>
    </w:pPr>
    <w:rPr>
      <w:lang w:val="x-none"/>
    </w:rPr>
  </w:style>
  <w:style w:type="paragraph" w:customStyle="1" w:styleId="ConsNonformat">
    <w:name w:val="ConsNonformat"/>
    <w:rsid w:val="002E7974"/>
    <w:pPr>
      <w:widowControl w:val="0"/>
      <w:autoSpaceDE w:val="0"/>
      <w:autoSpaceDN w:val="0"/>
      <w:adjustRightInd w:val="0"/>
      <w:ind w:right="19772"/>
    </w:pPr>
    <w:rPr>
      <w:rFonts w:ascii="Courier New" w:hAnsi="Courier New" w:cs="Courier New"/>
    </w:rPr>
  </w:style>
  <w:style w:type="paragraph" w:customStyle="1" w:styleId="Normal1">
    <w:name w:val="Normal1"/>
    <w:rsid w:val="00227A5E"/>
    <w:pPr>
      <w:widowControl w:val="0"/>
    </w:pPr>
  </w:style>
  <w:style w:type="paragraph" w:customStyle="1" w:styleId="BodyTextIndent31">
    <w:name w:val="Body Text Indent 31"/>
    <w:basedOn w:val="Normal1"/>
    <w:rsid w:val="00227A5E"/>
    <w:pPr>
      <w:ind w:left="1276" w:hanging="567"/>
    </w:pPr>
    <w:rPr>
      <w:sz w:val="27"/>
    </w:rPr>
  </w:style>
  <w:style w:type="paragraph" w:styleId="af9">
    <w:name w:val="Title"/>
    <w:basedOn w:val="a1"/>
    <w:link w:val="afa"/>
    <w:qFormat/>
    <w:rsid w:val="00881272"/>
    <w:pPr>
      <w:suppressAutoHyphens w:val="0"/>
      <w:spacing w:after="0" w:line="360" w:lineRule="auto"/>
      <w:jc w:val="center"/>
    </w:pPr>
    <w:rPr>
      <w:rFonts w:ascii="Times New Roman" w:hAnsi="Times New Roman"/>
      <w:b/>
      <w:caps/>
      <w:kern w:val="0"/>
      <w:sz w:val="28"/>
      <w:szCs w:val="20"/>
      <w:lang w:val="x-none" w:eastAsia="x-none"/>
    </w:rPr>
  </w:style>
  <w:style w:type="paragraph" w:styleId="a">
    <w:name w:val="List Number"/>
    <w:basedOn w:val="a1"/>
    <w:rsid w:val="00881272"/>
    <w:pPr>
      <w:numPr>
        <w:numId w:val="4"/>
      </w:numPr>
    </w:pPr>
  </w:style>
  <w:style w:type="paragraph" w:styleId="a0">
    <w:name w:val="List Bullet"/>
    <w:basedOn w:val="a1"/>
    <w:rsid w:val="00881272"/>
    <w:pPr>
      <w:numPr>
        <w:numId w:val="5"/>
      </w:numPr>
      <w:suppressAutoHyphens w:val="0"/>
      <w:spacing w:after="0" w:line="240" w:lineRule="auto"/>
      <w:jc w:val="both"/>
    </w:pPr>
    <w:rPr>
      <w:rFonts w:ascii="Times New Roman" w:hAnsi="Times New Roman"/>
      <w:kern w:val="0"/>
      <w:sz w:val="24"/>
      <w:szCs w:val="20"/>
      <w:lang w:eastAsia="ru-RU"/>
    </w:rPr>
  </w:style>
  <w:style w:type="paragraph" w:styleId="afb">
    <w:name w:val="caption"/>
    <w:basedOn w:val="a1"/>
    <w:next w:val="a1"/>
    <w:qFormat/>
    <w:rsid w:val="00881272"/>
    <w:pPr>
      <w:suppressAutoHyphens w:val="0"/>
      <w:spacing w:before="120" w:after="120" w:line="240" w:lineRule="auto"/>
      <w:ind w:firstLine="720"/>
      <w:jc w:val="both"/>
    </w:pPr>
    <w:rPr>
      <w:rFonts w:ascii="Times New Roman" w:hAnsi="Times New Roman"/>
      <w:b/>
      <w:kern w:val="0"/>
      <w:sz w:val="24"/>
      <w:szCs w:val="20"/>
      <w:lang w:eastAsia="ru-RU"/>
    </w:rPr>
  </w:style>
  <w:style w:type="paragraph" w:customStyle="1" w:styleId="27">
    <w:name w:val="Текст с нум.2"/>
    <w:basedOn w:val="2"/>
    <w:rsid w:val="00881272"/>
    <w:pPr>
      <w:keepNext w:val="0"/>
      <w:widowControl/>
      <w:numPr>
        <w:numId w:val="0"/>
      </w:numPr>
      <w:tabs>
        <w:tab w:val="left" w:pos="1134"/>
      </w:tabs>
      <w:suppressAutoHyphens w:val="0"/>
      <w:spacing w:after="120" w:line="240" w:lineRule="auto"/>
      <w:ind w:left="960"/>
      <w:jc w:val="both"/>
    </w:pPr>
    <w:rPr>
      <w:rFonts w:eastAsia="Times New Roman" w:cs="Times New Roman"/>
      <w:b w:val="0"/>
      <w:kern w:val="0"/>
      <w:sz w:val="24"/>
      <w:szCs w:val="20"/>
      <w:lang w:eastAsia="ru-RU"/>
    </w:rPr>
  </w:style>
  <w:style w:type="paragraph" w:customStyle="1" w:styleId="afc">
    <w:name w:val="Нормальный"/>
    <w:link w:val="afd"/>
    <w:rsid w:val="005B0E2B"/>
    <w:pPr>
      <w:widowControl w:val="0"/>
      <w:suppressAutoHyphens/>
    </w:pPr>
    <w:rPr>
      <w:rFonts w:eastAsia="Arial"/>
      <w:lang w:eastAsia="ar-SA"/>
    </w:rPr>
  </w:style>
  <w:style w:type="character" w:customStyle="1" w:styleId="afe">
    <w:name w:val="Символ сноски"/>
    <w:rsid w:val="00703E9B"/>
    <w:rPr>
      <w:vertAlign w:val="superscript"/>
    </w:rPr>
  </w:style>
  <w:style w:type="paragraph" w:styleId="aff">
    <w:name w:val="footnote text"/>
    <w:basedOn w:val="a1"/>
    <w:semiHidden/>
    <w:rsid w:val="00703E9B"/>
    <w:pPr>
      <w:spacing w:after="0" w:line="240" w:lineRule="auto"/>
    </w:pPr>
    <w:rPr>
      <w:rFonts w:ascii="Times New Roman" w:hAnsi="Times New Roman"/>
      <w:kern w:val="0"/>
      <w:sz w:val="20"/>
      <w:szCs w:val="20"/>
    </w:rPr>
  </w:style>
  <w:style w:type="paragraph" w:customStyle="1" w:styleId="12">
    <w:name w:val="Название 1"/>
    <w:basedOn w:val="af9"/>
    <w:rsid w:val="00D06D3F"/>
    <w:pPr>
      <w:spacing w:before="20" w:after="20"/>
    </w:pPr>
    <w:rPr>
      <w:caps w:val="0"/>
      <w:sz w:val="24"/>
    </w:rPr>
  </w:style>
  <w:style w:type="character" w:customStyle="1" w:styleId="FontStyle21">
    <w:name w:val="Font Style21"/>
    <w:rsid w:val="004F38A5"/>
    <w:rPr>
      <w:rFonts w:ascii="Times New Roman" w:hAnsi="Times New Roman" w:cs="Times New Roman"/>
      <w:b/>
      <w:bCs/>
      <w:sz w:val="24"/>
      <w:szCs w:val="24"/>
    </w:rPr>
  </w:style>
  <w:style w:type="paragraph" w:customStyle="1" w:styleId="Style8">
    <w:name w:val="Style8"/>
    <w:basedOn w:val="a1"/>
    <w:rsid w:val="004F38A5"/>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paragraph" w:customStyle="1" w:styleId="Style9">
    <w:name w:val="Style9"/>
    <w:basedOn w:val="a1"/>
    <w:rsid w:val="004F38A5"/>
    <w:pPr>
      <w:widowControl w:val="0"/>
      <w:suppressAutoHyphens w:val="0"/>
      <w:autoSpaceDE w:val="0"/>
      <w:autoSpaceDN w:val="0"/>
      <w:adjustRightInd w:val="0"/>
      <w:spacing w:after="0" w:line="302" w:lineRule="exact"/>
      <w:jc w:val="both"/>
    </w:pPr>
    <w:rPr>
      <w:rFonts w:ascii="Times New Roman" w:hAnsi="Times New Roman"/>
      <w:kern w:val="0"/>
      <w:sz w:val="24"/>
      <w:szCs w:val="24"/>
      <w:lang w:eastAsia="ru-RU"/>
    </w:rPr>
  </w:style>
  <w:style w:type="paragraph" w:customStyle="1" w:styleId="Style11">
    <w:name w:val="Style11"/>
    <w:basedOn w:val="a1"/>
    <w:rsid w:val="004F38A5"/>
    <w:pPr>
      <w:widowControl w:val="0"/>
      <w:suppressAutoHyphens w:val="0"/>
      <w:autoSpaceDE w:val="0"/>
      <w:autoSpaceDN w:val="0"/>
      <w:adjustRightInd w:val="0"/>
      <w:spacing w:after="0" w:line="302" w:lineRule="exact"/>
      <w:jc w:val="both"/>
    </w:pPr>
    <w:rPr>
      <w:rFonts w:ascii="Times New Roman" w:hAnsi="Times New Roman"/>
      <w:kern w:val="0"/>
      <w:sz w:val="24"/>
      <w:szCs w:val="24"/>
      <w:lang w:eastAsia="ru-RU"/>
    </w:rPr>
  </w:style>
  <w:style w:type="paragraph" w:customStyle="1" w:styleId="Style14">
    <w:name w:val="Style14"/>
    <w:basedOn w:val="a1"/>
    <w:rsid w:val="004F38A5"/>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character" w:customStyle="1" w:styleId="FontStyle20">
    <w:name w:val="Font Style20"/>
    <w:rsid w:val="004F38A5"/>
    <w:rPr>
      <w:rFonts w:ascii="Times New Roman" w:hAnsi="Times New Roman" w:cs="Times New Roman"/>
      <w:sz w:val="24"/>
      <w:szCs w:val="24"/>
    </w:rPr>
  </w:style>
  <w:style w:type="character" w:customStyle="1" w:styleId="FontStyle22">
    <w:name w:val="Font Style22"/>
    <w:rsid w:val="004F38A5"/>
    <w:rPr>
      <w:rFonts w:ascii="Times New Roman" w:hAnsi="Times New Roman" w:cs="Times New Roman"/>
      <w:i/>
      <w:iCs/>
      <w:sz w:val="26"/>
      <w:szCs w:val="26"/>
    </w:rPr>
  </w:style>
  <w:style w:type="character" w:customStyle="1" w:styleId="FontStyle23">
    <w:name w:val="Font Style23"/>
    <w:rsid w:val="004F38A5"/>
    <w:rPr>
      <w:rFonts w:ascii="Times New Roman" w:hAnsi="Times New Roman" w:cs="Times New Roman"/>
      <w:sz w:val="26"/>
      <w:szCs w:val="26"/>
    </w:rPr>
  </w:style>
  <w:style w:type="character" w:customStyle="1" w:styleId="FontStyle24">
    <w:name w:val="Font Style24"/>
    <w:rsid w:val="004F38A5"/>
    <w:rPr>
      <w:rFonts w:ascii="Times New Roman" w:hAnsi="Times New Roman" w:cs="Times New Roman"/>
      <w:sz w:val="28"/>
      <w:szCs w:val="28"/>
    </w:rPr>
  </w:style>
  <w:style w:type="paragraph" w:customStyle="1" w:styleId="Style16">
    <w:name w:val="Style16"/>
    <w:basedOn w:val="a1"/>
    <w:rsid w:val="004F38A5"/>
    <w:pPr>
      <w:widowControl w:val="0"/>
      <w:suppressAutoHyphens w:val="0"/>
      <w:autoSpaceDE w:val="0"/>
      <w:autoSpaceDN w:val="0"/>
      <w:adjustRightInd w:val="0"/>
      <w:spacing w:after="0" w:line="295" w:lineRule="exact"/>
      <w:jc w:val="both"/>
    </w:pPr>
    <w:rPr>
      <w:rFonts w:ascii="Times New Roman" w:hAnsi="Times New Roman"/>
      <w:kern w:val="0"/>
      <w:sz w:val="24"/>
      <w:szCs w:val="24"/>
      <w:lang w:eastAsia="ru-RU"/>
    </w:rPr>
  </w:style>
  <w:style w:type="paragraph" w:customStyle="1" w:styleId="Style15">
    <w:name w:val="Style15"/>
    <w:basedOn w:val="a1"/>
    <w:rsid w:val="004F38A5"/>
    <w:pPr>
      <w:widowControl w:val="0"/>
      <w:suppressAutoHyphens w:val="0"/>
      <w:autoSpaceDE w:val="0"/>
      <w:autoSpaceDN w:val="0"/>
      <w:adjustRightInd w:val="0"/>
      <w:spacing w:after="0" w:line="302" w:lineRule="exact"/>
      <w:jc w:val="both"/>
    </w:pPr>
    <w:rPr>
      <w:rFonts w:ascii="Times New Roman" w:hAnsi="Times New Roman"/>
      <w:kern w:val="0"/>
      <w:sz w:val="24"/>
      <w:szCs w:val="24"/>
      <w:lang w:eastAsia="ru-RU"/>
    </w:rPr>
  </w:style>
  <w:style w:type="character" w:customStyle="1" w:styleId="FontStyle37">
    <w:name w:val="Font Style37"/>
    <w:rsid w:val="004F38A5"/>
    <w:rPr>
      <w:rFonts w:ascii="Times New Roman" w:hAnsi="Times New Roman" w:cs="Times New Roman"/>
      <w:spacing w:val="-10"/>
      <w:sz w:val="24"/>
      <w:szCs w:val="24"/>
    </w:rPr>
  </w:style>
  <w:style w:type="character" w:customStyle="1" w:styleId="FontStyle38">
    <w:name w:val="Font Style38"/>
    <w:rsid w:val="004F38A5"/>
    <w:rPr>
      <w:rFonts w:ascii="Times New Roman" w:hAnsi="Times New Roman" w:cs="Times New Roman"/>
      <w:sz w:val="24"/>
      <w:szCs w:val="24"/>
    </w:rPr>
  </w:style>
  <w:style w:type="paragraph" w:customStyle="1" w:styleId="60">
    <w:name w:val="Знак6 Знак Знак"/>
    <w:basedOn w:val="a1"/>
    <w:rsid w:val="00515603"/>
    <w:pPr>
      <w:suppressAutoHyphens w:val="0"/>
      <w:spacing w:after="160" w:line="240" w:lineRule="exact"/>
    </w:pPr>
    <w:rPr>
      <w:rFonts w:ascii="Tahoma" w:hAnsi="Tahoma"/>
      <w:kern w:val="0"/>
      <w:sz w:val="20"/>
      <w:szCs w:val="20"/>
      <w:lang w:val="en-US" w:eastAsia="en-US"/>
    </w:rPr>
  </w:style>
  <w:style w:type="character" w:styleId="aff0">
    <w:name w:val="footnote reference"/>
    <w:semiHidden/>
    <w:rsid w:val="00762E03"/>
    <w:rPr>
      <w:vertAlign w:val="superscript"/>
    </w:rPr>
  </w:style>
  <w:style w:type="paragraph" w:customStyle="1" w:styleId="210">
    <w:name w:val="Основной текст 21"/>
    <w:basedOn w:val="a1"/>
    <w:rsid w:val="009B4C8D"/>
    <w:pPr>
      <w:spacing w:after="120" w:line="480" w:lineRule="auto"/>
    </w:pPr>
    <w:rPr>
      <w:rFonts w:ascii="Times New Roman" w:hAnsi="Times New Roman"/>
      <w:kern w:val="0"/>
      <w:sz w:val="20"/>
      <w:szCs w:val="20"/>
    </w:rPr>
  </w:style>
  <w:style w:type="character" w:customStyle="1" w:styleId="af6">
    <w:name w:val="Текст выноски Знак"/>
    <w:link w:val="af5"/>
    <w:rsid w:val="00231C9C"/>
    <w:rPr>
      <w:rFonts w:ascii="Tahoma" w:hAnsi="Tahoma" w:cs="Tahoma"/>
      <w:kern w:val="1"/>
      <w:sz w:val="16"/>
      <w:szCs w:val="16"/>
      <w:lang w:val="ru-RU" w:eastAsia="ar-SA" w:bidi="ar-SA"/>
    </w:rPr>
  </w:style>
  <w:style w:type="character" w:customStyle="1" w:styleId="af8">
    <w:name w:val="Верхний колонтитул Знак"/>
    <w:link w:val="af7"/>
    <w:uiPriority w:val="99"/>
    <w:rsid w:val="00CD4C43"/>
    <w:rPr>
      <w:rFonts w:ascii="Calibri" w:hAnsi="Calibri"/>
      <w:kern w:val="1"/>
      <w:sz w:val="22"/>
      <w:szCs w:val="22"/>
      <w:lang w:eastAsia="ar-SA"/>
    </w:rPr>
  </w:style>
  <w:style w:type="numbering" w:customStyle="1" w:styleId="13">
    <w:name w:val="Нет списка1"/>
    <w:next w:val="a5"/>
    <w:semiHidden/>
    <w:rsid w:val="00CD2B77"/>
  </w:style>
  <w:style w:type="character" w:styleId="aff1">
    <w:name w:val="Hyperlink"/>
    <w:uiPriority w:val="99"/>
    <w:rsid w:val="00CD2B77"/>
    <w:rPr>
      <w:color w:val="0000FF"/>
      <w:u w:val="single"/>
    </w:rPr>
  </w:style>
  <w:style w:type="paragraph" w:styleId="35">
    <w:name w:val="Body Text 3"/>
    <w:basedOn w:val="a1"/>
    <w:link w:val="36"/>
    <w:rsid w:val="00CD2B77"/>
    <w:pPr>
      <w:suppressAutoHyphens w:val="0"/>
      <w:spacing w:after="0" w:line="360" w:lineRule="auto"/>
      <w:jc w:val="both"/>
    </w:pPr>
    <w:rPr>
      <w:rFonts w:ascii="Times New Roman" w:hAnsi="Times New Roman"/>
      <w:kern w:val="0"/>
      <w:sz w:val="26"/>
      <w:szCs w:val="28"/>
      <w:lang w:val="x-none" w:eastAsia="x-none"/>
    </w:rPr>
  </w:style>
  <w:style w:type="character" w:customStyle="1" w:styleId="36">
    <w:name w:val="Основной текст 3 Знак"/>
    <w:link w:val="35"/>
    <w:rsid w:val="00CD2B77"/>
    <w:rPr>
      <w:sz w:val="26"/>
      <w:szCs w:val="28"/>
    </w:rPr>
  </w:style>
  <w:style w:type="paragraph" w:customStyle="1" w:styleId="14">
    <w:name w:val="Маркер1"/>
    <w:basedOn w:val="a1"/>
    <w:rsid w:val="00CD2B77"/>
    <w:pPr>
      <w:tabs>
        <w:tab w:val="num" w:pos="360"/>
      </w:tabs>
      <w:suppressAutoHyphens w:val="0"/>
      <w:spacing w:before="120" w:after="0" w:line="300" w:lineRule="atLeast"/>
      <w:jc w:val="both"/>
    </w:pPr>
    <w:rPr>
      <w:rFonts w:ascii="Times New Roman" w:hAnsi="Times New Roman"/>
      <w:kern w:val="0"/>
      <w:sz w:val="24"/>
      <w:szCs w:val="20"/>
      <w:lang w:eastAsia="en-US"/>
    </w:rPr>
  </w:style>
  <w:style w:type="paragraph" w:customStyle="1" w:styleId="02statia2">
    <w:name w:val="02statia2"/>
    <w:basedOn w:val="a1"/>
    <w:rsid w:val="00CD2B77"/>
    <w:pPr>
      <w:suppressAutoHyphens w:val="0"/>
      <w:spacing w:before="120" w:after="0" w:line="320" w:lineRule="atLeast"/>
      <w:ind w:left="2020" w:hanging="880"/>
      <w:jc w:val="both"/>
    </w:pPr>
    <w:rPr>
      <w:rFonts w:ascii="GaramondNarrowC" w:hAnsi="GaramondNarrowC"/>
      <w:color w:val="000000"/>
      <w:kern w:val="0"/>
      <w:sz w:val="21"/>
      <w:szCs w:val="21"/>
      <w:lang w:eastAsia="ru-RU"/>
    </w:rPr>
  </w:style>
  <w:style w:type="character" w:customStyle="1" w:styleId="aff2">
    <w:name w:val="Знак Знак"/>
    <w:rsid w:val="00CD2B77"/>
    <w:rPr>
      <w:rFonts w:ascii="Calibri" w:hAnsi="Calibri"/>
      <w:kern w:val="1"/>
      <w:sz w:val="16"/>
      <w:szCs w:val="16"/>
      <w:lang w:val="ru-RU" w:eastAsia="ar-SA" w:bidi="ar-SA"/>
    </w:rPr>
  </w:style>
  <w:style w:type="paragraph" w:customStyle="1" w:styleId="110">
    <w:name w:val="заголовок 11"/>
    <w:basedOn w:val="a1"/>
    <w:next w:val="a1"/>
    <w:rsid w:val="00CD2B77"/>
    <w:pPr>
      <w:keepNext/>
      <w:suppressAutoHyphens w:val="0"/>
      <w:spacing w:after="0" w:line="240" w:lineRule="auto"/>
      <w:jc w:val="center"/>
    </w:pPr>
    <w:rPr>
      <w:rFonts w:ascii="Times New Roman" w:hAnsi="Times New Roman"/>
      <w:kern w:val="0"/>
      <w:sz w:val="24"/>
      <w:szCs w:val="20"/>
      <w:lang w:eastAsia="ru-RU"/>
    </w:rPr>
  </w:style>
  <w:style w:type="paragraph" w:customStyle="1" w:styleId="15">
    <w:name w:val="Обычный1"/>
    <w:rsid w:val="00CD2B77"/>
    <w:pPr>
      <w:widowControl w:val="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D2B77"/>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50">
    <w:name w:val="Знак Знак5"/>
    <w:rsid w:val="00050AE3"/>
    <w:rPr>
      <w:rFonts w:eastAsia="Times New Roman"/>
    </w:rPr>
  </w:style>
  <w:style w:type="character" w:customStyle="1" w:styleId="aff3">
    <w:name w:val="Гипертекстовая ссылка"/>
    <w:uiPriority w:val="99"/>
    <w:rsid w:val="009F00EE"/>
    <w:rPr>
      <w:b/>
      <w:bCs/>
      <w:color w:val="106BBE"/>
      <w:sz w:val="20"/>
      <w:szCs w:val="20"/>
    </w:rPr>
  </w:style>
  <w:style w:type="paragraph" w:customStyle="1" w:styleId="aff4">
    <w:name w:val="Заголовок ЭР (правое окно)"/>
    <w:basedOn w:val="a1"/>
    <w:next w:val="a1"/>
    <w:uiPriority w:val="99"/>
    <w:rsid w:val="008C350E"/>
    <w:pPr>
      <w:suppressAutoHyphens w:val="0"/>
      <w:autoSpaceDE w:val="0"/>
      <w:autoSpaceDN w:val="0"/>
      <w:adjustRightInd w:val="0"/>
      <w:spacing w:before="300" w:after="0" w:line="240" w:lineRule="auto"/>
    </w:pPr>
    <w:rPr>
      <w:rFonts w:ascii="Arial" w:hAnsi="Arial" w:cs="Arial"/>
      <w:b/>
      <w:bCs/>
      <w:color w:val="26282F"/>
      <w:kern w:val="0"/>
      <w:sz w:val="26"/>
      <w:szCs w:val="26"/>
      <w:lang w:eastAsia="ru-RU"/>
    </w:rPr>
  </w:style>
  <w:style w:type="paragraph" w:customStyle="1" w:styleId="Iiiaeuiue">
    <w:name w:val="Ii?iaeuiue"/>
    <w:rsid w:val="008C0DB4"/>
    <w:pPr>
      <w:widowControl w:val="0"/>
      <w:suppressAutoHyphens/>
      <w:overflowPunct w:val="0"/>
      <w:autoSpaceDE w:val="0"/>
    </w:pPr>
    <w:rPr>
      <w:lang w:eastAsia="ar-SA"/>
    </w:rPr>
  </w:style>
  <w:style w:type="character" w:customStyle="1" w:styleId="afd">
    <w:name w:val="Нормальный Знак"/>
    <w:link w:val="afc"/>
    <w:locked/>
    <w:rsid w:val="008C0DB4"/>
    <w:rPr>
      <w:rFonts w:eastAsia="Arial"/>
      <w:lang w:val="ru-RU" w:eastAsia="ar-SA" w:bidi="ar-SA"/>
    </w:rPr>
  </w:style>
  <w:style w:type="paragraph" w:customStyle="1" w:styleId="Web">
    <w:name w:val="Обычный (Web)"/>
    <w:basedOn w:val="a1"/>
    <w:uiPriority w:val="99"/>
    <w:rsid w:val="004A15B9"/>
    <w:pPr>
      <w:spacing w:before="100" w:after="100" w:line="240" w:lineRule="auto"/>
    </w:pPr>
    <w:rPr>
      <w:rFonts w:ascii="Arial Unicode MS" w:eastAsia="Arial Unicode MS" w:hAnsi="Arial Unicode MS"/>
      <w:kern w:val="0"/>
      <w:sz w:val="24"/>
      <w:szCs w:val="24"/>
    </w:rPr>
  </w:style>
  <w:style w:type="paragraph" w:customStyle="1" w:styleId="aff5">
    <w:name w:val="Комментарий"/>
    <w:basedOn w:val="a1"/>
    <w:next w:val="a1"/>
    <w:uiPriority w:val="99"/>
    <w:rsid w:val="00055A62"/>
    <w:pPr>
      <w:suppressAutoHyphens w:val="0"/>
      <w:autoSpaceDE w:val="0"/>
      <w:autoSpaceDN w:val="0"/>
      <w:adjustRightInd w:val="0"/>
      <w:spacing w:before="75" w:after="0" w:line="240" w:lineRule="auto"/>
      <w:ind w:left="170"/>
      <w:jc w:val="both"/>
    </w:pPr>
    <w:rPr>
      <w:rFonts w:ascii="Arial" w:hAnsi="Arial" w:cs="Arial"/>
      <w:color w:val="353842"/>
      <w:kern w:val="0"/>
      <w:sz w:val="24"/>
      <w:szCs w:val="24"/>
      <w:shd w:val="clear" w:color="auto" w:fill="F0F0F0"/>
      <w:lang w:eastAsia="ru-RU"/>
    </w:rPr>
  </w:style>
  <w:style w:type="paragraph" w:customStyle="1" w:styleId="aff6">
    <w:name w:val="Информация об изменениях документа"/>
    <w:basedOn w:val="aff5"/>
    <w:next w:val="a1"/>
    <w:uiPriority w:val="99"/>
    <w:rsid w:val="00055A62"/>
    <w:rPr>
      <w:i/>
      <w:iCs/>
    </w:rPr>
  </w:style>
  <w:style w:type="paragraph" w:customStyle="1" w:styleId="320">
    <w:name w:val="Основной текст 32"/>
    <w:basedOn w:val="a1"/>
    <w:rsid w:val="00E97145"/>
    <w:pPr>
      <w:spacing w:after="0" w:line="240" w:lineRule="auto"/>
      <w:jc w:val="center"/>
    </w:pPr>
    <w:rPr>
      <w:rFonts w:ascii="Times New Roman" w:eastAsia="Calibri" w:hAnsi="Times New Roman"/>
      <w:kern w:val="0"/>
      <w:sz w:val="28"/>
      <w:szCs w:val="20"/>
    </w:rPr>
  </w:style>
  <w:style w:type="paragraph" w:customStyle="1" w:styleId="16">
    <w:name w:val="Схема документа1"/>
    <w:basedOn w:val="a1"/>
    <w:rsid w:val="00E97145"/>
    <w:pPr>
      <w:shd w:val="clear" w:color="auto" w:fill="000080"/>
      <w:spacing w:after="0" w:line="240" w:lineRule="auto"/>
    </w:pPr>
    <w:rPr>
      <w:rFonts w:ascii="Tahoma" w:eastAsia="Calibri" w:hAnsi="Tahoma" w:cs="Tahoma"/>
      <w:kern w:val="0"/>
      <w:sz w:val="20"/>
      <w:szCs w:val="20"/>
    </w:rPr>
  </w:style>
  <w:style w:type="paragraph" w:customStyle="1" w:styleId="aff7">
    <w:name w:val="Заголовок таблицы"/>
    <w:basedOn w:val="a1"/>
    <w:rsid w:val="008429C1"/>
    <w:pPr>
      <w:widowControl w:val="0"/>
      <w:suppressLineNumbers/>
      <w:spacing w:after="0" w:line="240" w:lineRule="auto"/>
      <w:jc w:val="center"/>
    </w:pPr>
    <w:rPr>
      <w:rFonts w:ascii="Times New Roman" w:eastAsia="Lucida Sans Unicode" w:hAnsi="Times New Roman" w:cs="Tahoma"/>
      <w:b/>
      <w:bCs/>
      <w:color w:val="000000"/>
      <w:kern w:val="0"/>
      <w:sz w:val="24"/>
      <w:szCs w:val="24"/>
      <w:lang w:val="en-US" w:eastAsia="en-US"/>
    </w:rPr>
  </w:style>
  <w:style w:type="paragraph" w:customStyle="1" w:styleId="Default">
    <w:name w:val="Default"/>
    <w:rsid w:val="006C5AAE"/>
    <w:pPr>
      <w:autoSpaceDE w:val="0"/>
      <w:autoSpaceDN w:val="0"/>
      <w:adjustRightInd w:val="0"/>
    </w:pPr>
    <w:rPr>
      <w:rFonts w:eastAsia="Calibri"/>
      <w:color w:val="000000"/>
      <w:sz w:val="24"/>
      <w:szCs w:val="24"/>
      <w:lang w:eastAsia="en-US"/>
    </w:rPr>
  </w:style>
  <w:style w:type="paragraph" w:customStyle="1" w:styleId="17">
    <w:name w:val="Основной текст1"/>
    <w:basedOn w:val="a1"/>
    <w:rsid w:val="006C5AAE"/>
    <w:pPr>
      <w:spacing w:after="0" w:line="240" w:lineRule="auto"/>
      <w:jc w:val="both"/>
    </w:pPr>
    <w:rPr>
      <w:rFonts w:ascii="Arial" w:hAnsi="Arial"/>
      <w:kern w:val="0"/>
      <w:sz w:val="24"/>
      <w:szCs w:val="20"/>
    </w:rPr>
  </w:style>
  <w:style w:type="paragraph" w:customStyle="1" w:styleId="220">
    <w:name w:val="Основной текст 22"/>
    <w:basedOn w:val="a1"/>
    <w:rsid w:val="00572964"/>
    <w:pPr>
      <w:widowControl w:val="0"/>
      <w:suppressAutoHyphens w:val="0"/>
      <w:overflowPunct w:val="0"/>
      <w:autoSpaceDE w:val="0"/>
      <w:autoSpaceDN w:val="0"/>
      <w:adjustRightInd w:val="0"/>
      <w:spacing w:after="0" w:line="360" w:lineRule="auto"/>
      <w:ind w:firstLine="720"/>
      <w:jc w:val="both"/>
    </w:pPr>
    <w:rPr>
      <w:rFonts w:ascii="Times New Roman" w:hAnsi="Times New Roman"/>
      <w:kern w:val="0"/>
      <w:sz w:val="26"/>
      <w:szCs w:val="20"/>
      <w:lang w:eastAsia="ru-RU"/>
    </w:rPr>
  </w:style>
  <w:style w:type="character" w:styleId="aff8">
    <w:name w:val="Strong"/>
    <w:qFormat/>
    <w:rsid w:val="00572964"/>
    <w:rPr>
      <w:b/>
      <w:bCs/>
    </w:rPr>
  </w:style>
  <w:style w:type="character" w:customStyle="1" w:styleId="a7">
    <w:name w:val="Основной текст Знак"/>
    <w:link w:val="a2"/>
    <w:uiPriority w:val="99"/>
    <w:rsid w:val="00D601B0"/>
    <w:rPr>
      <w:rFonts w:ascii="Calibri" w:hAnsi="Calibri"/>
      <w:kern w:val="1"/>
      <w:sz w:val="22"/>
      <w:szCs w:val="22"/>
      <w:lang w:eastAsia="ar-SA"/>
    </w:rPr>
  </w:style>
  <w:style w:type="character" w:customStyle="1" w:styleId="af4">
    <w:name w:val="Основной текст с отступом Знак"/>
    <w:link w:val="af3"/>
    <w:uiPriority w:val="99"/>
    <w:rsid w:val="00A01DBF"/>
    <w:rPr>
      <w:rFonts w:ascii="Calibri" w:hAnsi="Calibri"/>
      <w:kern w:val="1"/>
      <w:sz w:val="22"/>
      <w:szCs w:val="22"/>
      <w:lang w:eastAsia="ar-SA"/>
    </w:rPr>
  </w:style>
  <w:style w:type="character" w:customStyle="1" w:styleId="aff9">
    <w:name w:val="Сравнение редакций. Добавленный фрагмент"/>
    <w:uiPriority w:val="99"/>
    <w:rsid w:val="009050F1"/>
    <w:rPr>
      <w:color w:val="000000"/>
      <w:shd w:val="clear" w:color="auto" w:fill="C1D7FF"/>
    </w:rPr>
  </w:style>
  <w:style w:type="character" w:customStyle="1" w:styleId="plaintext1">
    <w:name w:val="plain_text1"/>
    <w:rsid w:val="006C2D4E"/>
    <w:rPr>
      <w:rFonts w:ascii="Verdana" w:hAnsi="Verdana" w:hint="default"/>
      <w:color w:val="37302B"/>
      <w:sz w:val="20"/>
      <w:szCs w:val="20"/>
    </w:rPr>
  </w:style>
  <w:style w:type="character" w:customStyle="1" w:styleId="afa">
    <w:name w:val="Название Знак"/>
    <w:link w:val="af9"/>
    <w:rsid w:val="006176D6"/>
    <w:rPr>
      <w:b/>
      <w:caps/>
      <w:sz w:val="28"/>
    </w:rPr>
  </w:style>
  <w:style w:type="paragraph" w:styleId="z-">
    <w:name w:val="HTML Top of Form"/>
    <w:basedOn w:val="a1"/>
    <w:next w:val="a1"/>
    <w:link w:val="z-0"/>
    <w:hidden/>
    <w:rsid w:val="00243DD5"/>
    <w:pPr>
      <w:pBdr>
        <w:bottom w:val="single" w:sz="6" w:space="1" w:color="auto"/>
      </w:pBdr>
      <w:suppressAutoHyphens w:val="0"/>
      <w:spacing w:after="0" w:line="240" w:lineRule="auto"/>
      <w:jc w:val="center"/>
    </w:pPr>
    <w:rPr>
      <w:rFonts w:ascii="Arial" w:hAnsi="Arial"/>
      <w:vanish/>
      <w:kern w:val="0"/>
      <w:sz w:val="16"/>
      <w:szCs w:val="16"/>
      <w:lang w:val="x-none" w:eastAsia="x-none"/>
    </w:rPr>
  </w:style>
  <w:style w:type="character" w:customStyle="1" w:styleId="z-0">
    <w:name w:val="z-Начало формы Знак"/>
    <w:link w:val="z-"/>
    <w:rsid w:val="00243DD5"/>
    <w:rPr>
      <w:rFonts w:ascii="Arial" w:hAnsi="Arial" w:cs="Arial"/>
      <w:vanish/>
      <w:sz w:val="16"/>
      <w:szCs w:val="16"/>
    </w:rPr>
  </w:style>
  <w:style w:type="paragraph" w:styleId="z-1">
    <w:name w:val="HTML Bottom of Form"/>
    <w:basedOn w:val="a1"/>
    <w:next w:val="a1"/>
    <w:link w:val="z-2"/>
    <w:hidden/>
    <w:rsid w:val="00243DD5"/>
    <w:pPr>
      <w:pBdr>
        <w:top w:val="single" w:sz="6" w:space="1" w:color="auto"/>
      </w:pBdr>
      <w:suppressAutoHyphens w:val="0"/>
      <w:spacing w:after="0" w:line="240" w:lineRule="auto"/>
      <w:jc w:val="center"/>
    </w:pPr>
    <w:rPr>
      <w:rFonts w:ascii="Arial" w:hAnsi="Arial"/>
      <w:vanish/>
      <w:kern w:val="0"/>
      <w:sz w:val="16"/>
      <w:szCs w:val="16"/>
      <w:lang w:val="x-none" w:eastAsia="x-none"/>
    </w:rPr>
  </w:style>
  <w:style w:type="character" w:customStyle="1" w:styleId="z-2">
    <w:name w:val="z-Конец формы Знак"/>
    <w:link w:val="z-1"/>
    <w:rsid w:val="00243DD5"/>
    <w:rPr>
      <w:rFonts w:ascii="Arial" w:hAnsi="Arial" w:cs="Arial"/>
      <w:vanish/>
      <w:sz w:val="16"/>
      <w:szCs w:val="16"/>
    </w:rPr>
  </w:style>
  <w:style w:type="character" w:customStyle="1" w:styleId="bold1">
    <w:name w:val="bold1"/>
    <w:rsid w:val="006E0E9A"/>
    <w:rPr>
      <w:b/>
      <w:bCs/>
      <w:shd w:val="clear" w:color="auto" w:fill="FFFFFF"/>
    </w:rPr>
  </w:style>
  <w:style w:type="character" w:customStyle="1" w:styleId="ff2fs22cf0">
    <w:name w:val="ff2 fs22 cf0"/>
    <w:basedOn w:val="a3"/>
    <w:rsid w:val="006E0E9A"/>
  </w:style>
  <w:style w:type="paragraph" w:styleId="affa">
    <w:name w:val="No Spacing"/>
    <w:uiPriority w:val="1"/>
    <w:qFormat/>
    <w:rsid w:val="00022913"/>
    <w:rPr>
      <w:sz w:val="24"/>
      <w:szCs w:val="24"/>
    </w:rPr>
  </w:style>
  <w:style w:type="paragraph" w:styleId="affb">
    <w:name w:val="List Paragraph"/>
    <w:aliases w:val="abzac,GOST_TableList,it_List1"/>
    <w:basedOn w:val="a1"/>
    <w:link w:val="affc"/>
    <w:uiPriority w:val="34"/>
    <w:qFormat/>
    <w:rsid w:val="00022913"/>
    <w:pPr>
      <w:ind w:left="720"/>
      <w:contextualSpacing/>
    </w:pPr>
    <w:rPr>
      <w:lang w:val="x-none"/>
    </w:rPr>
  </w:style>
  <w:style w:type="character" w:customStyle="1" w:styleId="ae">
    <w:name w:val="Нижний колонтитул Знак"/>
    <w:link w:val="ad"/>
    <w:uiPriority w:val="99"/>
    <w:rsid w:val="00596B22"/>
    <w:rPr>
      <w:rFonts w:ascii="Calibri" w:hAnsi="Calibri"/>
      <w:kern w:val="1"/>
      <w:sz w:val="22"/>
      <w:szCs w:val="22"/>
      <w:lang w:eastAsia="ar-SA"/>
    </w:rPr>
  </w:style>
  <w:style w:type="character" w:customStyle="1" w:styleId="WW8Num13z4">
    <w:name w:val="WW8Num13z4"/>
    <w:rsid w:val="00FC7070"/>
    <w:rPr>
      <w:sz w:val="26"/>
      <w:szCs w:val="26"/>
    </w:rPr>
  </w:style>
  <w:style w:type="character" w:customStyle="1" w:styleId="extended-textshort">
    <w:name w:val="extended-text__short"/>
    <w:basedOn w:val="a3"/>
    <w:rsid w:val="00C2425E"/>
  </w:style>
  <w:style w:type="character" w:customStyle="1" w:styleId="ConsPlusNormal0">
    <w:name w:val="ConsPlusNormal Знак"/>
    <w:link w:val="ConsPlusNormal"/>
    <w:locked/>
    <w:rsid w:val="009B6D82"/>
    <w:rPr>
      <w:rFonts w:ascii="Arial" w:hAnsi="Arial" w:cs="Arial"/>
      <w:lang w:val="ru-RU" w:eastAsia="ru-RU" w:bidi="ar-SA"/>
    </w:rPr>
  </w:style>
  <w:style w:type="character" w:styleId="affd">
    <w:name w:val="FollowedHyperlink"/>
    <w:uiPriority w:val="99"/>
    <w:unhideWhenUsed/>
    <w:rsid w:val="006D7C1E"/>
    <w:rPr>
      <w:color w:val="800080"/>
      <w:u w:val="single"/>
    </w:rPr>
  </w:style>
  <w:style w:type="paragraph" w:customStyle="1" w:styleId="xl63">
    <w:name w:val="xl63"/>
    <w:basedOn w:val="a1"/>
    <w:rsid w:val="006D7C1E"/>
    <w:pPr>
      <w:suppressAutoHyphens w:val="0"/>
      <w:spacing w:before="100" w:beforeAutospacing="1" w:after="100" w:afterAutospacing="1" w:line="240" w:lineRule="auto"/>
      <w:textAlignment w:val="top"/>
    </w:pPr>
    <w:rPr>
      <w:rFonts w:ascii="Arial" w:hAnsi="Arial" w:cs="Arial"/>
      <w:kern w:val="0"/>
      <w:lang w:eastAsia="ru-RU"/>
    </w:rPr>
  </w:style>
  <w:style w:type="paragraph" w:customStyle="1" w:styleId="xl64">
    <w:name w:val="xl64"/>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65">
    <w:name w:val="xl65"/>
    <w:basedOn w:val="a1"/>
    <w:rsid w:val="006D7C1E"/>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6">
    <w:name w:val="xl66"/>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67">
    <w:name w:val="xl67"/>
    <w:basedOn w:val="a1"/>
    <w:rsid w:val="006D7C1E"/>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8">
    <w:name w:val="xl68"/>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69">
    <w:name w:val="xl69"/>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0">
    <w:name w:val="xl70"/>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71">
    <w:name w:val="xl71"/>
    <w:basedOn w:val="a1"/>
    <w:rsid w:val="006D7C1E"/>
    <w:pPr>
      <w:suppressAutoHyphens w:val="0"/>
      <w:spacing w:before="100" w:beforeAutospacing="1" w:after="100" w:afterAutospacing="1" w:line="240" w:lineRule="auto"/>
      <w:jc w:val="center"/>
      <w:textAlignment w:val="top"/>
    </w:pPr>
    <w:rPr>
      <w:rFonts w:ascii="Arial" w:hAnsi="Arial" w:cs="Arial"/>
      <w:kern w:val="0"/>
      <w:lang w:eastAsia="ru-RU"/>
    </w:rPr>
  </w:style>
  <w:style w:type="paragraph" w:customStyle="1" w:styleId="xl72">
    <w:name w:val="xl72"/>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3">
    <w:name w:val="xl73"/>
    <w:basedOn w:val="a1"/>
    <w:rsid w:val="006D7C1E"/>
    <w:pPr>
      <w:suppressAutoHyphens w:val="0"/>
      <w:spacing w:before="100" w:beforeAutospacing="1" w:after="100" w:afterAutospacing="1" w:line="240" w:lineRule="auto"/>
      <w:jc w:val="center"/>
      <w:textAlignment w:val="top"/>
    </w:pPr>
    <w:rPr>
      <w:rFonts w:ascii="Arial" w:hAnsi="Arial" w:cs="Arial"/>
      <w:b/>
      <w:bCs/>
      <w:kern w:val="0"/>
      <w:sz w:val="24"/>
      <w:szCs w:val="24"/>
      <w:lang w:eastAsia="ru-RU"/>
    </w:rPr>
  </w:style>
  <w:style w:type="paragraph" w:customStyle="1" w:styleId="xl74">
    <w:name w:val="xl74"/>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5">
    <w:name w:val="xl75"/>
    <w:basedOn w:val="a1"/>
    <w:rsid w:val="006D7C1E"/>
    <w:pP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76">
    <w:name w:val="xl76"/>
    <w:basedOn w:val="a1"/>
    <w:rsid w:val="006D7C1E"/>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7">
    <w:name w:val="xl77"/>
    <w:basedOn w:val="a1"/>
    <w:rsid w:val="006D7C1E"/>
    <w:pP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78">
    <w:name w:val="xl78"/>
    <w:basedOn w:val="a1"/>
    <w:rsid w:val="006D7C1E"/>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6D7C1E"/>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80">
    <w:name w:val="xl80"/>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1">
    <w:name w:val="xl81"/>
    <w:basedOn w:val="a1"/>
    <w:rsid w:val="006D7C1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2">
    <w:name w:val="xl82"/>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3">
    <w:name w:val="xl83"/>
    <w:basedOn w:val="a1"/>
    <w:rsid w:val="006D7C1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4">
    <w:name w:val="xl84"/>
    <w:basedOn w:val="a1"/>
    <w:rsid w:val="006D7C1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85">
    <w:name w:val="xl85"/>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86">
    <w:name w:val="xl86"/>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87">
    <w:name w:val="xl87"/>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88">
    <w:name w:val="xl88"/>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89">
    <w:name w:val="xl89"/>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90">
    <w:name w:val="xl90"/>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91">
    <w:name w:val="xl91"/>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92">
    <w:name w:val="xl92"/>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93">
    <w:name w:val="xl93"/>
    <w:basedOn w:val="a1"/>
    <w:rsid w:val="006D7C1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94">
    <w:name w:val="xl94"/>
    <w:basedOn w:val="a1"/>
    <w:rsid w:val="006D7C1E"/>
    <w:pPr>
      <w:shd w:val="clear" w:color="000000" w:fill="FFFFFF"/>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95">
    <w:name w:val="xl95"/>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96">
    <w:name w:val="xl96"/>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24"/>
      <w:szCs w:val="24"/>
      <w:lang w:eastAsia="ru-RU"/>
    </w:rPr>
  </w:style>
  <w:style w:type="paragraph" w:customStyle="1" w:styleId="xl97">
    <w:name w:val="xl97"/>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8">
    <w:name w:val="xl98"/>
    <w:basedOn w:val="a1"/>
    <w:rsid w:val="006D7C1E"/>
    <w:pPr>
      <w:suppressAutoHyphens w:val="0"/>
      <w:spacing w:before="100" w:beforeAutospacing="1" w:after="100" w:afterAutospacing="1" w:line="240" w:lineRule="auto"/>
      <w:jc w:val="center"/>
      <w:textAlignment w:val="top"/>
    </w:pPr>
    <w:rPr>
      <w:rFonts w:ascii="Arial" w:hAnsi="Arial" w:cs="Arial"/>
      <w:i/>
      <w:iCs/>
      <w:kern w:val="0"/>
      <w:sz w:val="24"/>
      <w:szCs w:val="24"/>
      <w:lang w:eastAsia="ru-RU"/>
    </w:rPr>
  </w:style>
  <w:style w:type="paragraph" w:customStyle="1" w:styleId="xl99">
    <w:name w:val="xl99"/>
    <w:basedOn w:val="a1"/>
    <w:rsid w:val="006D7C1E"/>
    <w:pP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100">
    <w:name w:val="xl100"/>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101">
    <w:name w:val="xl101"/>
    <w:basedOn w:val="a1"/>
    <w:rsid w:val="006D7C1E"/>
    <w:pP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102">
    <w:name w:val="xl102"/>
    <w:basedOn w:val="a1"/>
    <w:rsid w:val="006D7C1E"/>
    <w:pPr>
      <w:suppressAutoHyphens w:val="0"/>
      <w:spacing w:before="100" w:beforeAutospacing="1" w:after="100" w:afterAutospacing="1" w:line="240" w:lineRule="auto"/>
      <w:jc w:val="right"/>
      <w:textAlignment w:val="top"/>
    </w:pPr>
    <w:rPr>
      <w:rFonts w:ascii="Arial" w:hAnsi="Arial" w:cs="Arial"/>
      <w:kern w:val="0"/>
      <w:sz w:val="24"/>
      <w:szCs w:val="24"/>
      <w:lang w:eastAsia="ru-RU"/>
    </w:rPr>
  </w:style>
  <w:style w:type="paragraph" w:customStyle="1" w:styleId="xl103">
    <w:name w:val="xl103"/>
    <w:basedOn w:val="a1"/>
    <w:rsid w:val="006D7C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lang w:eastAsia="ru-RU"/>
    </w:rPr>
  </w:style>
  <w:style w:type="paragraph" w:customStyle="1" w:styleId="xl104">
    <w:name w:val="xl104"/>
    <w:basedOn w:val="a1"/>
    <w:rsid w:val="006D7C1E"/>
    <w:pPr>
      <w:suppressAutoHyphens w:val="0"/>
      <w:spacing w:before="100" w:beforeAutospacing="1" w:after="100" w:afterAutospacing="1" w:line="240" w:lineRule="auto"/>
      <w:textAlignment w:val="center"/>
    </w:pPr>
    <w:rPr>
      <w:rFonts w:ascii="Arial" w:hAnsi="Arial" w:cs="Arial"/>
      <w:kern w:val="0"/>
      <w:sz w:val="24"/>
      <w:szCs w:val="24"/>
      <w:lang w:eastAsia="ru-RU"/>
    </w:rPr>
  </w:style>
  <w:style w:type="paragraph" w:customStyle="1" w:styleId="xl105">
    <w:name w:val="xl105"/>
    <w:basedOn w:val="a1"/>
    <w:rsid w:val="006D7C1E"/>
    <w:pP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06">
    <w:name w:val="xl106"/>
    <w:basedOn w:val="a1"/>
    <w:rsid w:val="006D7C1E"/>
    <w:pPr>
      <w:suppressAutoHyphens w:val="0"/>
      <w:spacing w:before="100" w:beforeAutospacing="1" w:after="100" w:afterAutospacing="1" w:line="240" w:lineRule="auto"/>
      <w:jc w:val="center"/>
      <w:textAlignment w:val="center"/>
    </w:pPr>
    <w:rPr>
      <w:rFonts w:ascii="Arial" w:hAnsi="Arial" w:cs="Arial"/>
      <w:kern w:val="0"/>
      <w:lang w:eastAsia="ru-RU"/>
    </w:rPr>
  </w:style>
  <w:style w:type="paragraph" w:customStyle="1" w:styleId="xl107">
    <w:name w:val="xl107"/>
    <w:basedOn w:val="a1"/>
    <w:rsid w:val="006D7C1E"/>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08">
    <w:name w:val="xl108"/>
    <w:basedOn w:val="a1"/>
    <w:rsid w:val="006D7C1E"/>
    <w:pPr>
      <w:suppressAutoHyphens w:val="0"/>
      <w:spacing w:before="100" w:beforeAutospacing="1" w:after="100" w:afterAutospacing="1" w:line="240" w:lineRule="auto"/>
      <w:jc w:val="center"/>
      <w:textAlignment w:val="center"/>
    </w:pPr>
    <w:rPr>
      <w:rFonts w:ascii="Arial" w:hAnsi="Arial" w:cs="Arial"/>
      <w:b/>
      <w:bCs/>
      <w:kern w:val="0"/>
      <w:lang w:eastAsia="ru-RU"/>
    </w:rPr>
  </w:style>
  <w:style w:type="paragraph" w:customStyle="1" w:styleId="xl109">
    <w:name w:val="xl109"/>
    <w:basedOn w:val="a1"/>
    <w:rsid w:val="006D7C1E"/>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character" w:customStyle="1" w:styleId="affc">
    <w:name w:val="Абзац списка Знак"/>
    <w:aliases w:val="abzac Знак,GOST_TableList Знак,it_List1 Знак"/>
    <w:link w:val="affb"/>
    <w:uiPriority w:val="34"/>
    <w:rsid w:val="00CA1F24"/>
    <w:rPr>
      <w:rFonts w:ascii="Calibri" w:hAnsi="Calibri"/>
      <w:kern w:val="1"/>
      <w:sz w:val="22"/>
      <w:szCs w:val="22"/>
      <w:lang w:eastAsia="ar-SA"/>
    </w:rPr>
  </w:style>
  <w:style w:type="paragraph" w:customStyle="1" w:styleId="font5">
    <w:name w:val="font5"/>
    <w:basedOn w:val="a1"/>
    <w:rsid w:val="00213853"/>
    <w:pPr>
      <w:suppressAutoHyphens w:val="0"/>
      <w:spacing w:before="100" w:beforeAutospacing="1" w:after="100" w:afterAutospacing="1" w:line="240" w:lineRule="auto"/>
    </w:pPr>
    <w:rPr>
      <w:rFonts w:cs="Calibri"/>
      <w:kern w:val="0"/>
      <w:sz w:val="20"/>
      <w:szCs w:val="20"/>
      <w:lang w:eastAsia="ru-RU"/>
    </w:rPr>
  </w:style>
  <w:style w:type="paragraph" w:customStyle="1" w:styleId="Iniiaiieoaeno">
    <w:name w:val="Iniiaiie oaeno"/>
    <w:basedOn w:val="a1"/>
    <w:rsid w:val="00B0624D"/>
    <w:pPr>
      <w:autoSpaceDE w:val="0"/>
      <w:autoSpaceDN w:val="0"/>
      <w:spacing w:after="0" w:line="240" w:lineRule="auto"/>
      <w:jc w:val="center"/>
    </w:pPr>
    <w:rPr>
      <w:rFonts w:ascii="Arial" w:hAnsi="Arial" w:cs="Arial"/>
      <w:kern w:val="0"/>
      <w:sz w:val="24"/>
      <w:szCs w:val="24"/>
      <w:lang w:eastAsia="ru-RU"/>
    </w:rPr>
  </w:style>
  <w:style w:type="character" w:customStyle="1" w:styleId="FontStyle14">
    <w:name w:val="Font Style14"/>
    <w:rsid w:val="00B0624D"/>
    <w:rPr>
      <w:rFonts w:ascii="Times New Roman" w:hAnsi="Times New Roman" w:cs="Times New Roman"/>
      <w:sz w:val="22"/>
      <w:szCs w:val="22"/>
    </w:rPr>
  </w:style>
  <w:style w:type="paragraph" w:customStyle="1" w:styleId="111">
    <w:name w:val="Основной текст11"/>
    <w:rsid w:val="00B0624D"/>
    <w:pPr>
      <w:widowControl w:val="0"/>
      <w:suppressAutoHyphens/>
      <w:spacing w:after="120"/>
    </w:pPr>
    <w:rPr>
      <w:rFonts w:ascii="Lucida Grande" w:eastAsia="Lucida Grande" w:cs="Lucida Grande"/>
      <w:color w:val="000000"/>
      <w:kern w:val="1"/>
      <w:sz w:val="28"/>
      <w:lang w:eastAsia="zh-CN"/>
    </w:rPr>
  </w:style>
  <w:style w:type="character" w:customStyle="1" w:styleId="ab">
    <w:name w:val="Обычный (веб) Знак"/>
    <w:aliases w:val="Обычный (веб)1 Знак,Обычный (Web)1 Знак"/>
    <w:link w:val="aa"/>
    <w:uiPriority w:val="99"/>
    <w:locked/>
    <w:rsid w:val="004040F6"/>
    <w:rPr>
      <w:rFonts w:ascii="Calibri" w:eastAsia="DejaVu Sans" w:hAnsi="Calibri" w:cs="font360"/>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4449">
      <w:bodyDiv w:val="1"/>
      <w:marLeft w:val="0"/>
      <w:marRight w:val="0"/>
      <w:marTop w:val="0"/>
      <w:marBottom w:val="0"/>
      <w:divBdr>
        <w:top w:val="none" w:sz="0" w:space="0" w:color="auto"/>
        <w:left w:val="none" w:sz="0" w:space="0" w:color="auto"/>
        <w:bottom w:val="none" w:sz="0" w:space="0" w:color="auto"/>
        <w:right w:val="none" w:sz="0" w:space="0" w:color="auto"/>
      </w:divBdr>
    </w:div>
    <w:div w:id="36316909">
      <w:bodyDiv w:val="1"/>
      <w:marLeft w:val="0"/>
      <w:marRight w:val="0"/>
      <w:marTop w:val="0"/>
      <w:marBottom w:val="0"/>
      <w:divBdr>
        <w:top w:val="none" w:sz="0" w:space="0" w:color="auto"/>
        <w:left w:val="none" w:sz="0" w:space="0" w:color="auto"/>
        <w:bottom w:val="none" w:sz="0" w:space="0" w:color="auto"/>
        <w:right w:val="none" w:sz="0" w:space="0" w:color="auto"/>
      </w:divBdr>
    </w:div>
    <w:div w:id="41293653">
      <w:bodyDiv w:val="1"/>
      <w:marLeft w:val="0"/>
      <w:marRight w:val="0"/>
      <w:marTop w:val="0"/>
      <w:marBottom w:val="0"/>
      <w:divBdr>
        <w:top w:val="none" w:sz="0" w:space="0" w:color="auto"/>
        <w:left w:val="none" w:sz="0" w:space="0" w:color="auto"/>
        <w:bottom w:val="none" w:sz="0" w:space="0" w:color="auto"/>
        <w:right w:val="none" w:sz="0" w:space="0" w:color="auto"/>
      </w:divBdr>
    </w:div>
    <w:div w:id="188684327">
      <w:bodyDiv w:val="1"/>
      <w:marLeft w:val="0"/>
      <w:marRight w:val="0"/>
      <w:marTop w:val="0"/>
      <w:marBottom w:val="0"/>
      <w:divBdr>
        <w:top w:val="none" w:sz="0" w:space="0" w:color="auto"/>
        <w:left w:val="none" w:sz="0" w:space="0" w:color="auto"/>
        <w:bottom w:val="none" w:sz="0" w:space="0" w:color="auto"/>
        <w:right w:val="none" w:sz="0" w:space="0" w:color="auto"/>
      </w:divBdr>
    </w:div>
    <w:div w:id="228881070">
      <w:bodyDiv w:val="1"/>
      <w:marLeft w:val="0"/>
      <w:marRight w:val="0"/>
      <w:marTop w:val="0"/>
      <w:marBottom w:val="0"/>
      <w:divBdr>
        <w:top w:val="none" w:sz="0" w:space="0" w:color="auto"/>
        <w:left w:val="none" w:sz="0" w:space="0" w:color="auto"/>
        <w:bottom w:val="none" w:sz="0" w:space="0" w:color="auto"/>
        <w:right w:val="none" w:sz="0" w:space="0" w:color="auto"/>
      </w:divBdr>
    </w:div>
    <w:div w:id="291206355">
      <w:bodyDiv w:val="1"/>
      <w:marLeft w:val="0"/>
      <w:marRight w:val="0"/>
      <w:marTop w:val="0"/>
      <w:marBottom w:val="0"/>
      <w:divBdr>
        <w:top w:val="none" w:sz="0" w:space="0" w:color="auto"/>
        <w:left w:val="none" w:sz="0" w:space="0" w:color="auto"/>
        <w:bottom w:val="none" w:sz="0" w:space="0" w:color="auto"/>
        <w:right w:val="none" w:sz="0" w:space="0" w:color="auto"/>
      </w:divBdr>
    </w:div>
    <w:div w:id="347752829">
      <w:bodyDiv w:val="1"/>
      <w:marLeft w:val="0"/>
      <w:marRight w:val="0"/>
      <w:marTop w:val="0"/>
      <w:marBottom w:val="0"/>
      <w:divBdr>
        <w:top w:val="none" w:sz="0" w:space="0" w:color="auto"/>
        <w:left w:val="none" w:sz="0" w:space="0" w:color="auto"/>
        <w:bottom w:val="none" w:sz="0" w:space="0" w:color="auto"/>
        <w:right w:val="none" w:sz="0" w:space="0" w:color="auto"/>
      </w:divBdr>
    </w:div>
    <w:div w:id="348800268">
      <w:bodyDiv w:val="1"/>
      <w:marLeft w:val="0"/>
      <w:marRight w:val="0"/>
      <w:marTop w:val="0"/>
      <w:marBottom w:val="0"/>
      <w:divBdr>
        <w:top w:val="none" w:sz="0" w:space="0" w:color="auto"/>
        <w:left w:val="none" w:sz="0" w:space="0" w:color="auto"/>
        <w:bottom w:val="none" w:sz="0" w:space="0" w:color="auto"/>
        <w:right w:val="none" w:sz="0" w:space="0" w:color="auto"/>
      </w:divBdr>
    </w:div>
    <w:div w:id="353464942">
      <w:bodyDiv w:val="1"/>
      <w:marLeft w:val="0"/>
      <w:marRight w:val="0"/>
      <w:marTop w:val="0"/>
      <w:marBottom w:val="0"/>
      <w:divBdr>
        <w:top w:val="none" w:sz="0" w:space="0" w:color="auto"/>
        <w:left w:val="none" w:sz="0" w:space="0" w:color="auto"/>
        <w:bottom w:val="none" w:sz="0" w:space="0" w:color="auto"/>
        <w:right w:val="none" w:sz="0" w:space="0" w:color="auto"/>
      </w:divBdr>
    </w:div>
    <w:div w:id="371002961">
      <w:bodyDiv w:val="1"/>
      <w:marLeft w:val="0"/>
      <w:marRight w:val="0"/>
      <w:marTop w:val="0"/>
      <w:marBottom w:val="0"/>
      <w:divBdr>
        <w:top w:val="none" w:sz="0" w:space="0" w:color="auto"/>
        <w:left w:val="none" w:sz="0" w:space="0" w:color="auto"/>
        <w:bottom w:val="none" w:sz="0" w:space="0" w:color="auto"/>
        <w:right w:val="none" w:sz="0" w:space="0" w:color="auto"/>
      </w:divBdr>
    </w:div>
    <w:div w:id="403837444">
      <w:bodyDiv w:val="1"/>
      <w:marLeft w:val="0"/>
      <w:marRight w:val="0"/>
      <w:marTop w:val="0"/>
      <w:marBottom w:val="0"/>
      <w:divBdr>
        <w:top w:val="none" w:sz="0" w:space="0" w:color="auto"/>
        <w:left w:val="none" w:sz="0" w:space="0" w:color="auto"/>
        <w:bottom w:val="none" w:sz="0" w:space="0" w:color="auto"/>
        <w:right w:val="none" w:sz="0" w:space="0" w:color="auto"/>
      </w:divBdr>
    </w:div>
    <w:div w:id="421534366">
      <w:bodyDiv w:val="1"/>
      <w:marLeft w:val="0"/>
      <w:marRight w:val="0"/>
      <w:marTop w:val="0"/>
      <w:marBottom w:val="0"/>
      <w:divBdr>
        <w:top w:val="none" w:sz="0" w:space="0" w:color="auto"/>
        <w:left w:val="none" w:sz="0" w:space="0" w:color="auto"/>
        <w:bottom w:val="none" w:sz="0" w:space="0" w:color="auto"/>
        <w:right w:val="none" w:sz="0" w:space="0" w:color="auto"/>
      </w:divBdr>
    </w:div>
    <w:div w:id="472451107">
      <w:bodyDiv w:val="1"/>
      <w:marLeft w:val="0"/>
      <w:marRight w:val="0"/>
      <w:marTop w:val="0"/>
      <w:marBottom w:val="0"/>
      <w:divBdr>
        <w:top w:val="none" w:sz="0" w:space="0" w:color="auto"/>
        <w:left w:val="none" w:sz="0" w:space="0" w:color="auto"/>
        <w:bottom w:val="none" w:sz="0" w:space="0" w:color="auto"/>
        <w:right w:val="none" w:sz="0" w:space="0" w:color="auto"/>
      </w:divBdr>
    </w:div>
    <w:div w:id="492380446">
      <w:bodyDiv w:val="1"/>
      <w:marLeft w:val="0"/>
      <w:marRight w:val="0"/>
      <w:marTop w:val="0"/>
      <w:marBottom w:val="0"/>
      <w:divBdr>
        <w:top w:val="none" w:sz="0" w:space="0" w:color="auto"/>
        <w:left w:val="none" w:sz="0" w:space="0" w:color="auto"/>
        <w:bottom w:val="none" w:sz="0" w:space="0" w:color="auto"/>
        <w:right w:val="none" w:sz="0" w:space="0" w:color="auto"/>
      </w:divBdr>
    </w:div>
    <w:div w:id="600990326">
      <w:bodyDiv w:val="1"/>
      <w:marLeft w:val="0"/>
      <w:marRight w:val="0"/>
      <w:marTop w:val="0"/>
      <w:marBottom w:val="0"/>
      <w:divBdr>
        <w:top w:val="none" w:sz="0" w:space="0" w:color="auto"/>
        <w:left w:val="none" w:sz="0" w:space="0" w:color="auto"/>
        <w:bottom w:val="none" w:sz="0" w:space="0" w:color="auto"/>
        <w:right w:val="none" w:sz="0" w:space="0" w:color="auto"/>
      </w:divBdr>
    </w:div>
    <w:div w:id="605579721">
      <w:bodyDiv w:val="1"/>
      <w:marLeft w:val="0"/>
      <w:marRight w:val="0"/>
      <w:marTop w:val="0"/>
      <w:marBottom w:val="0"/>
      <w:divBdr>
        <w:top w:val="none" w:sz="0" w:space="0" w:color="auto"/>
        <w:left w:val="none" w:sz="0" w:space="0" w:color="auto"/>
        <w:bottom w:val="none" w:sz="0" w:space="0" w:color="auto"/>
        <w:right w:val="none" w:sz="0" w:space="0" w:color="auto"/>
      </w:divBdr>
    </w:div>
    <w:div w:id="655845754">
      <w:bodyDiv w:val="1"/>
      <w:marLeft w:val="0"/>
      <w:marRight w:val="0"/>
      <w:marTop w:val="0"/>
      <w:marBottom w:val="0"/>
      <w:divBdr>
        <w:top w:val="none" w:sz="0" w:space="0" w:color="auto"/>
        <w:left w:val="none" w:sz="0" w:space="0" w:color="auto"/>
        <w:bottom w:val="none" w:sz="0" w:space="0" w:color="auto"/>
        <w:right w:val="none" w:sz="0" w:space="0" w:color="auto"/>
      </w:divBdr>
    </w:div>
    <w:div w:id="743534049">
      <w:bodyDiv w:val="1"/>
      <w:marLeft w:val="0"/>
      <w:marRight w:val="0"/>
      <w:marTop w:val="0"/>
      <w:marBottom w:val="0"/>
      <w:divBdr>
        <w:top w:val="none" w:sz="0" w:space="0" w:color="auto"/>
        <w:left w:val="none" w:sz="0" w:space="0" w:color="auto"/>
        <w:bottom w:val="none" w:sz="0" w:space="0" w:color="auto"/>
        <w:right w:val="none" w:sz="0" w:space="0" w:color="auto"/>
      </w:divBdr>
    </w:div>
    <w:div w:id="774061780">
      <w:bodyDiv w:val="1"/>
      <w:marLeft w:val="0"/>
      <w:marRight w:val="0"/>
      <w:marTop w:val="0"/>
      <w:marBottom w:val="0"/>
      <w:divBdr>
        <w:top w:val="none" w:sz="0" w:space="0" w:color="auto"/>
        <w:left w:val="none" w:sz="0" w:space="0" w:color="auto"/>
        <w:bottom w:val="none" w:sz="0" w:space="0" w:color="auto"/>
        <w:right w:val="none" w:sz="0" w:space="0" w:color="auto"/>
      </w:divBdr>
    </w:div>
    <w:div w:id="814876581">
      <w:bodyDiv w:val="1"/>
      <w:marLeft w:val="0"/>
      <w:marRight w:val="0"/>
      <w:marTop w:val="0"/>
      <w:marBottom w:val="0"/>
      <w:divBdr>
        <w:top w:val="none" w:sz="0" w:space="0" w:color="auto"/>
        <w:left w:val="none" w:sz="0" w:space="0" w:color="auto"/>
        <w:bottom w:val="none" w:sz="0" w:space="0" w:color="auto"/>
        <w:right w:val="none" w:sz="0" w:space="0" w:color="auto"/>
      </w:divBdr>
    </w:div>
    <w:div w:id="822703586">
      <w:bodyDiv w:val="1"/>
      <w:marLeft w:val="0"/>
      <w:marRight w:val="0"/>
      <w:marTop w:val="0"/>
      <w:marBottom w:val="0"/>
      <w:divBdr>
        <w:top w:val="none" w:sz="0" w:space="0" w:color="auto"/>
        <w:left w:val="none" w:sz="0" w:space="0" w:color="auto"/>
        <w:bottom w:val="none" w:sz="0" w:space="0" w:color="auto"/>
        <w:right w:val="none" w:sz="0" w:space="0" w:color="auto"/>
      </w:divBdr>
    </w:div>
    <w:div w:id="854423637">
      <w:bodyDiv w:val="1"/>
      <w:marLeft w:val="0"/>
      <w:marRight w:val="0"/>
      <w:marTop w:val="0"/>
      <w:marBottom w:val="0"/>
      <w:divBdr>
        <w:top w:val="none" w:sz="0" w:space="0" w:color="auto"/>
        <w:left w:val="none" w:sz="0" w:space="0" w:color="auto"/>
        <w:bottom w:val="none" w:sz="0" w:space="0" w:color="auto"/>
        <w:right w:val="none" w:sz="0" w:space="0" w:color="auto"/>
      </w:divBdr>
    </w:div>
    <w:div w:id="856773461">
      <w:bodyDiv w:val="1"/>
      <w:marLeft w:val="0"/>
      <w:marRight w:val="0"/>
      <w:marTop w:val="0"/>
      <w:marBottom w:val="0"/>
      <w:divBdr>
        <w:top w:val="none" w:sz="0" w:space="0" w:color="auto"/>
        <w:left w:val="none" w:sz="0" w:space="0" w:color="auto"/>
        <w:bottom w:val="none" w:sz="0" w:space="0" w:color="auto"/>
        <w:right w:val="none" w:sz="0" w:space="0" w:color="auto"/>
      </w:divBdr>
    </w:div>
    <w:div w:id="905795872">
      <w:bodyDiv w:val="1"/>
      <w:marLeft w:val="0"/>
      <w:marRight w:val="0"/>
      <w:marTop w:val="0"/>
      <w:marBottom w:val="0"/>
      <w:divBdr>
        <w:top w:val="none" w:sz="0" w:space="0" w:color="auto"/>
        <w:left w:val="none" w:sz="0" w:space="0" w:color="auto"/>
        <w:bottom w:val="none" w:sz="0" w:space="0" w:color="auto"/>
        <w:right w:val="none" w:sz="0" w:space="0" w:color="auto"/>
      </w:divBdr>
    </w:div>
    <w:div w:id="954599117">
      <w:bodyDiv w:val="1"/>
      <w:marLeft w:val="0"/>
      <w:marRight w:val="0"/>
      <w:marTop w:val="0"/>
      <w:marBottom w:val="0"/>
      <w:divBdr>
        <w:top w:val="none" w:sz="0" w:space="0" w:color="auto"/>
        <w:left w:val="none" w:sz="0" w:space="0" w:color="auto"/>
        <w:bottom w:val="none" w:sz="0" w:space="0" w:color="auto"/>
        <w:right w:val="none" w:sz="0" w:space="0" w:color="auto"/>
      </w:divBdr>
    </w:div>
    <w:div w:id="965816221">
      <w:bodyDiv w:val="1"/>
      <w:marLeft w:val="0"/>
      <w:marRight w:val="0"/>
      <w:marTop w:val="0"/>
      <w:marBottom w:val="0"/>
      <w:divBdr>
        <w:top w:val="none" w:sz="0" w:space="0" w:color="auto"/>
        <w:left w:val="none" w:sz="0" w:space="0" w:color="auto"/>
        <w:bottom w:val="none" w:sz="0" w:space="0" w:color="auto"/>
        <w:right w:val="none" w:sz="0" w:space="0" w:color="auto"/>
      </w:divBdr>
    </w:div>
    <w:div w:id="978611248">
      <w:bodyDiv w:val="1"/>
      <w:marLeft w:val="0"/>
      <w:marRight w:val="0"/>
      <w:marTop w:val="0"/>
      <w:marBottom w:val="0"/>
      <w:divBdr>
        <w:top w:val="none" w:sz="0" w:space="0" w:color="auto"/>
        <w:left w:val="none" w:sz="0" w:space="0" w:color="auto"/>
        <w:bottom w:val="none" w:sz="0" w:space="0" w:color="auto"/>
        <w:right w:val="none" w:sz="0" w:space="0" w:color="auto"/>
      </w:divBdr>
    </w:div>
    <w:div w:id="1067414318">
      <w:bodyDiv w:val="1"/>
      <w:marLeft w:val="0"/>
      <w:marRight w:val="0"/>
      <w:marTop w:val="0"/>
      <w:marBottom w:val="0"/>
      <w:divBdr>
        <w:top w:val="none" w:sz="0" w:space="0" w:color="auto"/>
        <w:left w:val="none" w:sz="0" w:space="0" w:color="auto"/>
        <w:bottom w:val="none" w:sz="0" w:space="0" w:color="auto"/>
        <w:right w:val="none" w:sz="0" w:space="0" w:color="auto"/>
      </w:divBdr>
    </w:div>
    <w:div w:id="1074007321">
      <w:bodyDiv w:val="1"/>
      <w:marLeft w:val="0"/>
      <w:marRight w:val="0"/>
      <w:marTop w:val="0"/>
      <w:marBottom w:val="0"/>
      <w:divBdr>
        <w:top w:val="none" w:sz="0" w:space="0" w:color="auto"/>
        <w:left w:val="none" w:sz="0" w:space="0" w:color="auto"/>
        <w:bottom w:val="none" w:sz="0" w:space="0" w:color="auto"/>
        <w:right w:val="none" w:sz="0" w:space="0" w:color="auto"/>
      </w:divBdr>
    </w:div>
    <w:div w:id="1093163417">
      <w:bodyDiv w:val="1"/>
      <w:marLeft w:val="0"/>
      <w:marRight w:val="0"/>
      <w:marTop w:val="0"/>
      <w:marBottom w:val="0"/>
      <w:divBdr>
        <w:top w:val="none" w:sz="0" w:space="0" w:color="auto"/>
        <w:left w:val="none" w:sz="0" w:space="0" w:color="auto"/>
        <w:bottom w:val="none" w:sz="0" w:space="0" w:color="auto"/>
        <w:right w:val="none" w:sz="0" w:space="0" w:color="auto"/>
      </w:divBdr>
    </w:div>
    <w:div w:id="1329017026">
      <w:bodyDiv w:val="1"/>
      <w:marLeft w:val="0"/>
      <w:marRight w:val="0"/>
      <w:marTop w:val="0"/>
      <w:marBottom w:val="0"/>
      <w:divBdr>
        <w:top w:val="none" w:sz="0" w:space="0" w:color="auto"/>
        <w:left w:val="none" w:sz="0" w:space="0" w:color="auto"/>
        <w:bottom w:val="none" w:sz="0" w:space="0" w:color="auto"/>
        <w:right w:val="none" w:sz="0" w:space="0" w:color="auto"/>
      </w:divBdr>
    </w:div>
    <w:div w:id="1343627887">
      <w:bodyDiv w:val="1"/>
      <w:marLeft w:val="0"/>
      <w:marRight w:val="0"/>
      <w:marTop w:val="0"/>
      <w:marBottom w:val="0"/>
      <w:divBdr>
        <w:top w:val="none" w:sz="0" w:space="0" w:color="auto"/>
        <w:left w:val="none" w:sz="0" w:space="0" w:color="auto"/>
        <w:bottom w:val="none" w:sz="0" w:space="0" w:color="auto"/>
        <w:right w:val="none" w:sz="0" w:space="0" w:color="auto"/>
      </w:divBdr>
    </w:div>
    <w:div w:id="1416242842">
      <w:bodyDiv w:val="1"/>
      <w:marLeft w:val="0"/>
      <w:marRight w:val="0"/>
      <w:marTop w:val="0"/>
      <w:marBottom w:val="0"/>
      <w:divBdr>
        <w:top w:val="none" w:sz="0" w:space="0" w:color="auto"/>
        <w:left w:val="none" w:sz="0" w:space="0" w:color="auto"/>
        <w:bottom w:val="none" w:sz="0" w:space="0" w:color="auto"/>
        <w:right w:val="none" w:sz="0" w:space="0" w:color="auto"/>
      </w:divBdr>
    </w:div>
    <w:div w:id="1445615287">
      <w:bodyDiv w:val="1"/>
      <w:marLeft w:val="0"/>
      <w:marRight w:val="0"/>
      <w:marTop w:val="0"/>
      <w:marBottom w:val="0"/>
      <w:divBdr>
        <w:top w:val="none" w:sz="0" w:space="0" w:color="auto"/>
        <w:left w:val="none" w:sz="0" w:space="0" w:color="auto"/>
        <w:bottom w:val="none" w:sz="0" w:space="0" w:color="auto"/>
        <w:right w:val="none" w:sz="0" w:space="0" w:color="auto"/>
      </w:divBdr>
    </w:div>
    <w:div w:id="1612929916">
      <w:bodyDiv w:val="1"/>
      <w:marLeft w:val="0"/>
      <w:marRight w:val="0"/>
      <w:marTop w:val="0"/>
      <w:marBottom w:val="0"/>
      <w:divBdr>
        <w:top w:val="none" w:sz="0" w:space="0" w:color="auto"/>
        <w:left w:val="none" w:sz="0" w:space="0" w:color="auto"/>
        <w:bottom w:val="none" w:sz="0" w:space="0" w:color="auto"/>
        <w:right w:val="none" w:sz="0" w:space="0" w:color="auto"/>
      </w:divBdr>
    </w:div>
    <w:div w:id="1626932676">
      <w:bodyDiv w:val="1"/>
      <w:marLeft w:val="0"/>
      <w:marRight w:val="0"/>
      <w:marTop w:val="0"/>
      <w:marBottom w:val="0"/>
      <w:divBdr>
        <w:top w:val="none" w:sz="0" w:space="0" w:color="auto"/>
        <w:left w:val="none" w:sz="0" w:space="0" w:color="auto"/>
        <w:bottom w:val="none" w:sz="0" w:space="0" w:color="auto"/>
        <w:right w:val="none" w:sz="0" w:space="0" w:color="auto"/>
      </w:divBdr>
    </w:div>
    <w:div w:id="1644970719">
      <w:bodyDiv w:val="1"/>
      <w:marLeft w:val="0"/>
      <w:marRight w:val="0"/>
      <w:marTop w:val="0"/>
      <w:marBottom w:val="0"/>
      <w:divBdr>
        <w:top w:val="none" w:sz="0" w:space="0" w:color="auto"/>
        <w:left w:val="none" w:sz="0" w:space="0" w:color="auto"/>
        <w:bottom w:val="none" w:sz="0" w:space="0" w:color="auto"/>
        <w:right w:val="none" w:sz="0" w:space="0" w:color="auto"/>
      </w:divBdr>
    </w:div>
    <w:div w:id="1688017258">
      <w:bodyDiv w:val="1"/>
      <w:marLeft w:val="0"/>
      <w:marRight w:val="0"/>
      <w:marTop w:val="0"/>
      <w:marBottom w:val="0"/>
      <w:divBdr>
        <w:top w:val="none" w:sz="0" w:space="0" w:color="auto"/>
        <w:left w:val="none" w:sz="0" w:space="0" w:color="auto"/>
        <w:bottom w:val="none" w:sz="0" w:space="0" w:color="auto"/>
        <w:right w:val="none" w:sz="0" w:space="0" w:color="auto"/>
      </w:divBdr>
    </w:div>
    <w:div w:id="1704086979">
      <w:bodyDiv w:val="1"/>
      <w:marLeft w:val="0"/>
      <w:marRight w:val="0"/>
      <w:marTop w:val="0"/>
      <w:marBottom w:val="0"/>
      <w:divBdr>
        <w:top w:val="none" w:sz="0" w:space="0" w:color="auto"/>
        <w:left w:val="none" w:sz="0" w:space="0" w:color="auto"/>
        <w:bottom w:val="none" w:sz="0" w:space="0" w:color="auto"/>
        <w:right w:val="none" w:sz="0" w:space="0" w:color="auto"/>
      </w:divBdr>
    </w:div>
    <w:div w:id="1710110586">
      <w:bodyDiv w:val="1"/>
      <w:marLeft w:val="0"/>
      <w:marRight w:val="0"/>
      <w:marTop w:val="0"/>
      <w:marBottom w:val="0"/>
      <w:divBdr>
        <w:top w:val="none" w:sz="0" w:space="0" w:color="auto"/>
        <w:left w:val="none" w:sz="0" w:space="0" w:color="auto"/>
        <w:bottom w:val="none" w:sz="0" w:space="0" w:color="auto"/>
        <w:right w:val="none" w:sz="0" w:space="0" w:color="auto"/>
      </w:divBdr>
    </w:div>
    <w:div w:id="1898857247">
      <w:bodyDiv w:val="1"/>
      <w:marLeft w:val="0"/>
      <w:marRight w:val="0"/>
      <w:marTop w:val="0"/>
      <w:marBottom w:val="0"/>
      <w:divBdr>
        <w:top w:val="none" w:sz="0" w:space="0" w:color="auto"/>
        <w:left w:val="none" w:sz="0" w:space="0" w:color="auto"/>
        <w:bottom w:val="none" w:sz="0" w:space="0" w:color="auto"/>
        <w:right w:val="none" w:sz="0" w:space="0" w:color="auto"/>
      </w:divBdr>
    </w:div>
    <w:div w:id="1906409012">
      <w:bodyDiv w:val="1"/>
      <w:marLeft w:val="0"/>
      <w:marRight w:val="0"/>
      <w:marTop w:val="0"/>
      <w:marBottom w:val="0"/>
      <w:divBdr>
        <w:top w:val="none" w:sz="0" w:space="0" w:color="auto"/>
        <w:left w:val="none" w:sz="0" w:space="0" w:color="auto"/>
        <w:bottom w:val="none" w:sz="0" w:space="0" w:color="auto"/>
        <w:right w:val="none" w:sz="0" w:space="0" w:color="auto"/>
      </w:divBdr>
    </w:div>
    <w:div w:id="1906604729">
      <w:bodyDiv w:val="1"/>
      <w:marLeft w:val="0"/>
      <w:marRight w:val="0"/>
      <w:marTop w:val="0"/>
      <w:marBottom w:val="0"/>
      <w:divBdr>
        <w:top w:val="none" w:sz="0" w:space="0" w:color="auto"/>
        <w:left w:val="none" w:sz="0" w:space="0" w:color="auto"/>
        <w:bottom w:val="none" w:sz="0" w:space="0" w:color="auto"/>
        <w:right w:val="none" w:sz="0" w:space="0" w:color="auto"/>
      </w:divBdr>
    </w:div>
    <w:div w:id="1915048749">
      <w:bodyDiv w:val="1"/>
      <w:marLeft w:val="0"/>
      <w:marRight w:val="0"/>
      <w:marTop w:val="0"/>
      <w:marBottom w:val="0"/>
      <w:divBdr>
        <w:top w:val="none" w:sz="0" w:space="0" w:color="auto"/>
        <w:left w:val="none" w:sz="0" w:space="0" w:color="auto"/>
        <w:bottom w:val="none" w:sz="0" w:space="0" w:color="auto"/>
        <w:right w:val="none" w:sz="0" w:space="0" w:color="auto"/>
      </w:divBdr>
    </w:div>
    <w:div w:id="1946767732">
      <w:bodyDiv w:val="1"/>
      <w:marLeft w:val="0"/>
      <w:marRight w:val="0"/>
      <w:marTop w:val="0"/>
      <w:marBottom w:val="0"/>
      <w:divBdr>
        <w:top w:val="none" w:sz="0" w:space="0" w:color="auto"/>
        <w:left w:val="none" w:sz="0" w:space="0" w:color="auto"/>
        <w:bottom w:val="none" w:sz="0" w:space="0" w:color="auto"/>
        <w:right w:val="none" w:sz="0" w:space="0" w:color="auto"/>
      </w:divBdr>
    </w:div>
    <w:div w:id="2029287537">
      <w:bodyDiv w:val="1"/>
      <w:marLeft w:val="0"/>
      <w:marRight w:val="0"/>
      <w:marTop w:val="0"/>
      <w:marBottom w:val="0"/>
      <w:divBdr>
        <w:top w:val="none" w:sz="0" w:space="0" w:color="auto"/>
        <w:left w:val="none" w:sz="0" w:space="0" w:color="auto"/>
        <w:bottom w:val="none" w:sz="0" w:space="0" w:color="auto"/>
        <w:right w:val="none" w:sz="0" w:space="0" w:color="auto"/>
      </w:divBdr>
    </w:div>
    <w:div w:id="2057656239">
      <w:bodyDiv w:val="1"/>
      <w:marLeft w:val="0"/>
      <w:marRight w:val="0"/>
      <w:marTop w:val="0"/>
      <w:marBottom w:val="0"/>
      <w:divBdr>
        <w:top w:val="none" w:sz="0" w:space="0" w:color="auto"/>
        <w:left w:val="none" w:sz="0" w:space="0" w:color="auto"/>
        <w:bottom w:val="none" w:sz="0" w:space="0" w:color="auto"/>
        <w:right w:val="none" w:sz="0" w:space="0" w:color="auto"/>
      </w:divBdr>
    </w:div>
    <w:div w:id="2064786264">
      <w:bodyDiv w:val="1"/>
      <w:marLeft w:val="0"/>
      <w:marRight w:val="0"/>
      <w:marTop w:val="0"/>
      <w:marBottom w:val="0"/>
      <w:divBdr>
        <w:top w:val="none" w:sz="0" w:space="0" w:color="auto"/>
        <w:left w:val="none" w:sz="0" w:space="0" w:color="auto"/>
        <w:bottom w:val="none" w:sz="0" w:space="0" w:color="auto"/>
        <w:right w:val="none" w:sz="0" w:space="0" w:color="auto"/>
      </w:divBdr>
    </w:div>
    <w:div w:id="210228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11C43-7ADF-4622-B4EC-1CB7E0D9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4135</Words>
  <Characters>23573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образец  документации об открытом аукционе в электронной форме</vt:lpstr>
    </vt:vector>
  </TitlesOfParts>
  <Company>&lt;arabianhorse&gt;</Company>
  <LinksUpToDate>false</LinksUpToDate>
  <CharactersWithSpaces>27653</CharactersWithSpaces>
  <SharedDoc>false</SharedDoc>
  <HLinks>
    <vt:vector size="6" baseType="variant">
      <vt:variant>
        <vt:i4>262237</vt:i4>
      </vt:variant>
      <vt:variant>
        <vt:i4>0</vt:i4>
      </vt:variant>
      <vt:variant>
        <vt:i4>0</vt:i4>
      </vt:variant>
      <vt:variant>
        <vt:i4>5</vt:i4>
      </vt:variant>
      <vt:variant>
        <vt:lpwstr>consultantplus://offline/main?base=LAW;n=88242;fld=134;dst=100003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документации об открытом аукционе в электронной форме</dc:title>
  <dc:creator>1</dc:creator>
  <cp:lastModifiedBy>OMTOUPPISP</cp:lastModifiedBy>
  <cp:revision>2</cp:revision>
  <cp:lastPrinted>2025-02-27T09:59:00Z</cp:lastPrinted>
  <dcterms:created xsi:type="dcterms:W3CDTF">2026-08-04T05:45:00Z</dcterms:created>
  <dcterms:modified xsi:type="dcterms:W3CDTF">2026-08-04T05:45:00Z</dcterms:modified>
</cp:coreProperties>
</file>