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69F" w:rsidRPr="00907316" w:rsidRDefault="00E41893" w:rsidP="002231CE">
      <w:pPr>
        <w:tabs>
          <w:tab w:val="left" w:pos="567"/>
          <w:tab w:val="left" w:pos="851"/>
          <w:tab w:val="center" w:pos="2880"/>
        </w:tabs>
        <w:suppressAutoHyphens/>
        <w:spacing w:after="0"/>
        <w:ind w:firstLine="567"/>
        <w:jc w:val="center"/>
        <w:rPr>
          <w:b/>
        </w:rPr>
      </w:pPr>
      <w:r w:rsidRPr="00907316">
        <w:t>Государственный к</w:t>
      </w:r>
      <w:r w:rsidR="00691795" w:rsidRPr="00907316">
        <w:t xml:space="preserve">онтракт </w:t>
      </w:r>
      <w:r w:rsidR="00691795" w:rsidRPr="00907316">
        <w:rPr>
          <w:b/>
        </w:rPr>
        <w:t>№</w:t>
      </w:r>
      <w:r w:rsidR="00300773" w:rsidRPr="00907316">
        <w:rPr>
          <w:b/>
        </w:rPr>
        <w:t>Б-</w:t>
      </w:r>
      <w:r w:rsidR="00DF5CDE" w:rsidRPr="00907316">
        <w:rPr>
          <w:b/>
        </w:rPr>
        <w:t>2026/</w:t>
      </w:r>
      <w:r w:rsidR="00CA35B1">
        <w:rPr>
          <w:b/>
        </w:rPr>
        <w:t>120</w:t>
      </w:r>
    </w:p>
    <w:p w:rsidR="00BB1D19" w:rsidRPr="00907316" w:rsidRDefault="00BB1D19" w:rsidP="002231CE">
      <w:pPr>
        <w:tabs>
          <w:tab w:val="left" w:pos="567"/>
          <w:tab w:val="left" w:pos="851"/>
          <w:tab w:val="center" w:pos="2880"/>
        </w:tabs>
        <w:suppressAutoHyphens/>
        <w:spacing w:after="0"/>
        <w:ind w:firstLine="567"/>
        <w:jc w:val="center"/>
      </w:pPr>
    </w:p>
    <w:p w:rsidR="00DF6CE5" w:rsidRPr="00907316" w:rsidRDefault="0026517B" w:rsidP="002231CE">
      <w:pPr>
        <w:spacing w:after="0"/>
        <w:jc w:val="center"/>
        <w:rPr>
          <w:b/>
          <w:bCs/>
          <w:color w:val="333333"/>
          <w:shd w:val="clear" w:color="auto" w:fill="FFFFFF" w:themeFill="background1"/>
        </w:rPr>
      </w:pPr>
      <w:r w:rsidRPr="00907316">
        <w:rPr>
          <w:b/>
        </w:rPr>
        <w:t>(</w:t>
      </w:r>
      <w:r w:rsidR="00691795" w:rsidRPr="00907316">
        <w:rPr>
          <w:b/>
        </w:rPr>
        <w:t>Идентификационный код закупки</w:t>
      </w:r>
      <w:r w:rsidR="000068A9" w:rsidRPr="00907316">
        <w:rPr>
          <w:b/>
        </w:rPr>
        <w:t xml:space="preserve">: </w:t>
      </w:r>
      <w:r w:rsidR="00C720FD" w:rsidRPr="00907316">
        <w:rPr>
          <w:b/>
        </w:rPr>
        <w:t>26 1 5503009577 550301001 0027</w:t>
      </w:r>
      <w:r w:rsidR="000068A9" w:rsidRPr="00907316">
        <w:rPr>
          <w:b/>
        </w:rPr>
        <w:t xml:space="preserve"> 000 0000 244</w:t>
      </w:r>
      <w:r w:rsidRPr="00907316">
        <w:rPr>
          <w:b/>
        </w:rPr>
        <w:t>)</w:t>
      </w:r>
    </w:p>
    <w:p w:rsidR="00BB1D19" w:rsidRPr="00907316" w:rsidRDefault="00BB1D19" w:rsidP="002231CE">
      <w:pPr>
        <w:spacing w:after="0"/>
        <w:jc w:val="center"/>
        <w:rPr>
          <w:b/>
        </w:rPr>
      </w:pPr>
    </w:p>
    <w:tbl>
      <w:tblPr>
        <w:tblW w:w="0" w:type="auto"/>
        <w:tblLook w:val="04A0" w:firstRow="1" w:lastRow="0" w:firstColumn="1" w:lastColumn="0" w:noHBand="0" w:noVBand="1"/>
      </w:tblPr>
      <w:tblGrid>
        <w:gridCol w:w="5151"/>
        <w:gridCol w:w="5167"/>
        <w:gridCol w:w="138"/>
      </w:tblGrid>
      <w:tr w:rsidR="00613B0A" w:rsidRPr="00907316" w:rsidTr="001B11DC">
        <w:tc>
          <w:tcPr>
            <w:tcW w:w="5151" w:type="dxa"/>
          </w:tcPr>
          <w:p w:rsidR="00EE5515" w:rsidRPr="00907316" w:rsidRDefault="00691795" w:rsidP="002231CE">
            <w:pPr>
              <w:tabs>
                <w:tab w:val="left" w:pos="567"/>
                <w:tab w:val="left" w:pos="851"/>
              </w:tabs>
              <w:suppressAutoHyphens/>
              <w:spacing w:after="0"/>
              <w:ind w:firstLine="108"/>
              <w:rPr>
                <w:spacing w:val="-4"/>
              </w:rPr>
            </w:pPr>
            <w:r w:rsidRPr="00907316">
              <w:rPr>
                <w:spacing w:val="-4"/>
              </w:rPr>
              <w:t>г. Омск</w:t>
            </w:r>
          </w:p>
        </w:tc>
        <w:tc>
          <w:tcPr>
            <w:tcW w:w="5305" w:type="dxa"/>
            <w:gridSpan w:val="2"/>
            <w:vAlign w:val="bottom"/>
          </w:tcPr>
          <w:p w:rsidR="00EE5515" w:rsidRPr="00907316" w:rsidRDefault="00F454B5" w:rsidP="002231CE">
            <w:pPr>
              <w:tabs>
                <w:tab w:val="left" w:pos="567"/>
                <w:tab w:val="left" w:pos="851"/>
              </w:tabs>
              <w:suppressAutoHyphens/>
              <w:spacing w:after="0"/>
              <w:jc w:val="right"/>
              <w:rPr>
                <w:spacing w:val="-4"/>
              </w:rPr>
            </w:pPr>
            <w:r w:rsidRPr="00907316">
              <w:rPr>
                <w:spacing w:val="-4"/>
              </w:rPr>
              <w:t>«</w:t>
            </w:r>
            <w:r w:rsidR="000068A9" w:rsidRPr="00907316">
              <w:rPr>
                <w:spacing w:val="-4"/>
              </w:rPr>
              <w:t>___</w:t>
            </w:r>
            <w:r w:rsidRPr="00907316">
              <w:rPr>
                <w:spacing w:val="-4"/>
              </w:rPr>
              <w:t xml:space="preserve">» </w:t>
            </w:r>
            <w:r w:rsidR="00DA06D0" w:rsidRPr="00907316">
              <w:rPr>
                <w:spacing w:val="-4"/>
              </w:rPr>
              <w:t xml:space="preserve">июня </w:t>
            </w:r>
            <w:r w:rsidRPr="00907316">
              <w:rPr>
                <w:spacing w:val="-4"/>
              </w:rPr>
              <w:t>202</w:t>
            </w:r>
            <w:r w:rsidR="000068A9" w:rsidRPr="00907316">
              <w:rPr>
                <w:spacing w:val="-4"/>
              </w:rPr>
              <w:t>6</w:t>
            </w:r>
            <w:r w:rsidR="001B11DC" w:rsidRPr="00907316">
              <w:rPr>
                <w:spacing w:val="-4"/>
              </w:rPr>
              <w:t xml:space="preserve"> г</w:t>
            </w:r>
            <w:r w:rsidR="00691795" w:rsidRPr="00907316">
              <w:rPr>
                <w:spacing w:val="-4"/>
              </w:rPr>
              <w:t>ода</w:t>
            </w:r>
          </w:p>
        </w:tc>
      </w:tr>
      <w:tr w:rsidR="00613B0A" w:rsidRPr="00907316" w:rsidTr="00240DEB">
        <w:trPr>
          <w:gridAfter w:val="1"/>
          <w:wAfter w:w="138" w:type="dxa"/>
        </w:trPr>
        <w:tc>
          <w:tcPr>
            <w:tcW w:w="5151" w:type="dxa"/>
          </w:tcPr>
          <w:p w:rsidR="00240DEB" w:rsidRPr="00907316" w:rsidRDefault="00240DEB" w:rsidP="002231CE">
            <w:pPr>
              <w:tabs>
                <w:tab w:val="left" w:pos="567"/>
                <w:tab w:val="left" w:pos="851"/>
              </w:tabs>
              <w:suppressAutoHyphens/>
              <w:spacing w:after="0"/>
              <w:rPr>
                <w:spacing w:val="-4"/>
              </w:rPr>
            </w:pPr>
          </w:p>
        </w:tc>
        <w:tc>
          <w:tcPr>
            <w:tcW w:w="5167" w:type="dxa"/>
            <w:vAlign w:val="bottom"/>
          </w:tcPr>
          <w:p w:rsidR="00240DEB" w:rsidRPr="00907316" w:rsidRDefault="00240DEB" w:rsidP="002231CE">
            <w:pPr>
              <w:tabs>
                <w:tab w:val="left" w:pos="567"/>
                <w:tab w:val="left" w:pos="851"/>
              </w:tabs>
              <w:suppressAutoHyphens/>
              <w:spacing w:after="0"/>
              <w:jc w:val="right"/>
              <w:rPr>
                <w:spacing w:val="-4"/>
              </w:rPr>
            </w:pPr>
          </w:p>
        </w:tc>
      </w:tr>
    </w:tbl>
    <w:p w:rsidR="00C720FD" w:rsidRPr="00907316" w:rsidRDefault="00C720FD" w:rsidP="00C720FD">
      <w:pPr>
        <w:spacing w:after="0"/>
        <w:ind w:firstLine="708"/>
      </w:pPr>
      <w:proofErr w:type="gramStart"/>
      <w:r w:rsidRPr="00907316">
        <w:rPr>
          <w:b/>
        </w:rPr>
        <w:t xml:space="preserve">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(далее – Омское СУВУ), </w:t>
      </w:r>
      <w:r w:rsidRPr="00907316">
        <w:t xml:space="preserve">именуемое в дальнейшем «Заказчик», в лице </w:t>
      </w:r>
      <w:r w:rsidRPr="001B633D">
        <w:t xml:space="preserve">директора Руденко Сергея Анатольевича, действующего на основании Устава, с одной стороны, и </w:t>
      </w:r>
      <w:r w:rsidRPr="001B633D">
        <w:rPr>
          <w:b/>
        </w:rPr>
        <w:t xml:space="preserve">_______________________________________________________________, </w:t>
      </w:r>
      <w:r w:rsidRPr="001B633D">
        <w:t>и</w:t>
      </w:r>
      <w:r w:rsidR="00006E7B">
        <w:t>менуемое в дальнейшем «Исполнитель</w:t>
      </w:r>
      <w:r w:rsidRPr="001B633D">
        <w:t>», в лице ________________________________________________</w:t>
      </w:r>
      <w:r w:rsidR="00CA591B">
        <w:t xml:space="preserve">_____, действующего </w:t>
      </w:r>
      <w:r w:rsidRPr="00907316">
        <w:t xml:space="preserve">на основании ______________________________, с другой стороны, вместе именуемые «Стороны», </w:t>
      </w:r>
      <w:r w:rsidR="001D689B">
        <w:t xml:space="preserve">в соответствии с </w:t>
      </w:r>
      <w:r w:rsidR="007C02C5">
        <w:t>сертификатом соответствия</w:t>
      </w:r>
      <w:r w:rsidR="001D689B">
        <w:t xml:space="preserve"> ______________ и </w:t>
      </w:r>
      <w:r w:rsidRPr="00907316">
        <w:t>на основании пункта 5 части 1</w:t>
      </w:r>
      <w:proofErr w:type="gramEnd"/>
      <w:r w:rsidRPr="00907316">
        <w:t xml:space="preserve">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BE26EE" w:rsidRPr="00907316" w:rsidRDefault="00BE26EE" w:rsidP="002231CE">
      <w:pPr>
        <w:spacing w:after="0"/>
        <w:ind w:firstLine="708"/>
      </w:pPr>
    </w:p>
    <w:p w:rsidR="00A42F6E" w:rsidRPr="00907316" w:rsidRDefault="00691795" w:rsidP="00914985">
      <w:pPr>
        <w:pStyle w:val="aff4"/>
        <w:numPr>
          <w:ilvl w:val="0"/>
          <w:numId w:val="2"/>
        </w:numPr>
        <w:spacing w:after="0"/>
        <w:jc w:val="center"/>
        <w:rPr>
          <w:b/>
        </w:rPr>
      </w:pPr>
      <w:r w:rsidRPr="00907316">
        <w:rPr>
          <w:b/>
        </w:rPr>
        <w:t>Предмет контракта</w:t>
      </w:r>
    </w:p>
    <w:p w:rsidR="00021A41" w:rsidRPr="00907316" w:rsidRDefault="00DA06D0" w:rsidP="00914985">
      <w:pPr>
        <w:pStyle w:val="aff4"/>
        <w:numPr>
          <w:ilvl w:val="1"/>
          <w:numId w:val="2"/>
        </w:numPr>
        <w:tabs>
          <w:tab w:val="left" w:pos="-360"/>
          <w:tab w:val="left" w:pos="360"/>
        </w:tabs>
        <w:spacing w:after="0"/>
        <w:outlineLvl w:val="0"/>
      </w:pPr>
      <w:r w:rsidRPr="00907316">
        <w:t>Исполнитель</w:t>
      </w:r>
      <w:r w:rsidR="00C720FD" w:rsidRPr="00907316">
        <w:t xml:space="preserve"> обязуется</w:t>
      </w:r>
      <w:r w:rsidRPr="00907316">
        <w:rPr>
          <w:lang w:eastAsia="en-US"/>
        </w:rPr>
        <w:t xml:space="preserve"> оказать Заказчику </w:t>
      </w:r>
      <w:r w:rsidR="002911BE" w:rsidRPr="008C7807">
        <w:rPr>
          <w:b/>
          <w:i/>
        </w:rPr>
        <w:t>услуги подключения и настройки оборудования для инвентаризации в отдел бухгалтерии Омского СУВУ</w:t>
      </w:r>
      <w:r w:rsidRPr="00907316">
        <w:t xml:space="preserve"> в соответствии </w:t>
      </w:r>
      <w:r w:rsidRPr="00907316">
        <w:rPr>
          <w:lang w:eastAsia="en-US"/>
        </w:rPr>
        <w:t xml:space="preserve">с характеристиками согласно </w:t>
      </w:r>
      <w:r w:rsidR="00F840F5" w:rsidRPr="00907316">
        <w:rPr>
          <w:lang w:eastAsia="en-US"/>
        </w:rPr>
        <w:t>Техническому заданию</w:t>
      </w:r>
      <w:r w:rsidR="006D5979">
        <w:rPr>
          <w:lang w:eastAsia="en-US"/>
        </w:rPr>
        <w:t xml:space="preserve"> (П</w:t>
      </w:r>
      <w:r w:rsidRPr="00907316">
        <w:rPr>
          <w:lang w:eastAsia="en-US"/>
        </w:rPr>
        <w:t>риложение № 1)</w:t>
      </w:r>
      <w:r w:rsidR="00691795" w:rsidRPr="00907316">
        <w:t xml:space="preserve">, </w:t>
      </w:r>
      <w:r w:rsidR="004E2AD6" w:rsidRPr="00907316">
        <w:t>я</w:t>
      </w:r>
      <w:r w:rsidR="00256614" w:rsidRPr="00907316">
        <w:t>вляющейся неотъемлемой частью контракта</w:t>
      </w:r>
      <w:r w:rsidR="004E2AD6" w:rsidRPr="00907316">
        <w:t xml:space="preserve">, </w:t>
      </w:r>
      <w:r w:rsidR="00691795" w:rsidRPr="00907316">
        <w:t xml:space="preserve">а Заказчик </w:t>
      </w:r>
      <w:r w:rsidRPr="00907316">
        <w:t>обязуется принять и оплатить указанные услуги</w:t>
      </w:r>
      <w:r w:rsidR="00691795" w:rsidRPr="00907316">
        <w:t xml:space="preserve"> в соответствии с условиями настоящего контракта.</w:t>
      </w:r>
    </w:p>
    <w:p w:rsidR="00BE510F" w:rsidRPr="00907316" w:rsidRDefault="00BE510F" w:rsidP="00BE510F">
      <w:pPr>
        <w:pStyle w:val="afff"/>
        <w:numPr>
          <w:ilvl w:val="1"/>
          <w:numId w:val="2"/>
        </w:numPr>
        <w:tabs>
          <w:tab w:val="left" w:pos="568"/>
          <w:tab w:val="left" w:pos="851"/>
        </w:tabs>
        <w:jc w:val="both"/>
        <w:rPr>
          <w:sz w:val="24"/>
          <w:szCs w:val="24"/>
        </w:rPr>
      </w:pPr>
      <w:r w:rsidRPr="00907316">
        <w:rPr>
          <w:bCs/>
          <w:sz w:val="24"/>
          <w:szCs w:val="24"/>
        </w:rPr>
        <w:t>Состав и объем услуг определяет</w:t>
      </w:r>
      <w:r w:rsidR="006D5979">
        <w:rPr>
          <w:bCs/>
          <w:sz w:val="24"/>
          <w:szCs w:val="24"/>
        </w:rPr>
        <w:t>ся в калькуляции (Приложение № 2</w:t>
      </w:r>
      <w:r w:rsidRPr="00907316">
        <w:rPr>
          <w:bCs/>
          <w:sz w:val="24"/>
          <w:szCs w:val="24"/>
        </w:rPr>
        <w:t xml:space="preserve">), </w:t>
      </w:r>
      <w:r w:rsidRPr="00907316">
        <w:rPr>
          <w:sz w:val="24"/>
          <w:szCs w:val="24"/>
        </w:rPr>
        <w:t>которая является неотъемлемой частью настоящего контракта.</w:t>
      </w:r>
    </w:p>
    <w:p w:rsidR="00A42F6E" w:rsidRPr="00907316" w:rsidRDefault="00691795" w:rsidP="00914985">
      <w:pPr>
        <w:pStyle w:val="aff4"/>
        <w:numPr>
          <w:ilvl w:val="1"/>
          <w:numId w:val="2"/>
        </w:numPr>
        <w:spacing w:after="0"/>
      </w:pPr>
      <w:r w:rsidRPr="00907316">
        <w:t xml:space="preserve">Место </w:t>
      </w:r>
      <w:r w:rsidR="00DA06D0" w:rsidRPr="00907316">
        <w:t>оказания услуги</w:t>
      </w:r>
      <w:r w:rsidRPr="00907316">
        <w:t>:</w:t>
      </w:r>
      <w:r w:rsidR="00506D70" w:rsidRPr="00907316">
        <w:rPr>
          <w:bCs/>
        </w:rPr>
        <w:t>644047</w:t>
      </w:r>
      <w:r w:rsidR="00727C57" w:rsidRPr="00907316">
        <w:rPr>
          <w:bCs/>
        </w:rPr>
        <w:t>, г. Омск</w:t>
      </w:r>
      <w:r w:rsidR="00506D70" w:rsidRPr="00907316">
        <w:rPr>
          <w:bCs/>
        </w:rPr>
        <w:t xml:space="preserve">, ул. 7-я </w:t>
      </w:r>
      <w:proofErr w:type="gramStart"/>
      <w:r w:rsidR="00506D70" w:rsidRPr="00907316">
        <w:rPr>
          <w:bCs/>
        </w:rPr>
        <w:t>Ремесленная</w:t>
      </w:r>
      <w:proofErr w:type="gramEnd"/>
      <w:r w:rsidR="00506D70" w:rsidRPr="00907316">
        <w:rPr>
          <w:bCs/>
        </w:rPr>
        <w:t>, 77Б</w:t>
      </w:r>
      <w:r w:rsidR="00974DEA" w:rsidRPr="00907316">
        <w:rPr>
          <w:bCs/>
        </w:rPr>
        <w:t>.</w:t>
      </w:r>
    </w:p>
    <w:p w:rsidR="00A42F6E" w:rsidRPr="00907316" w:rsidRDefault="00691795" w:rsidP="00914985">
      <w:pPr>
        <w:pStyle w:val="aff4"/>
        <w:numPr>
          <w:ilvl w:val="1"/>
          <w:numId w:val="2"/>
        </w:numPr>
        <w:spacing w:after="0"/>
      </w:pPr>
      <w:r w:rsidRPr="00907316">
        <w:t xml:space="preserve">Срок </w:t>
      </w:r>
      <w:r w:rsidR="00DA06D0" w:rsidRPr="00907316">
        <w:t>оказания услуги</w:t>
      </w:r>
      <w:r w:rsidR="00540E0D" w:rsidRPr="00907316">
        <w:t xml:space="preserve">: </w:t>
      </w:r>
      <w:r w:rsidR="00DA06D0" w:rsidRPr="00907316">
        <w:t>услуга</w:t>
      </w:r>
      <w:r w:rsidR="00960D45" w:rsidRPr="00907316">
        <w:t xml:space="preserve"> осуществляется </w:t>
      </w:r>
      <w:r w:rsidR="00D7600F" w:rsidRPr="00907316">
        <w:t xml:space="preserve">в </w:t>
      </w:r>
      <w:r w:rsidR="004335DF" w:rsidRPr="00907316">
        <w:t xml:space="preserve">течение </w:t>
      </w:r>
      <w:r w:rsidR="00BE510F" w:rsidRPr="00907316">
        <w:t>5</w:t>
      </w:r>
      <w:r w:rsidR="009F6A4A" w:rsidRPr="00907316">
        <w:t xml:space="preserve"> (</w:t>
      </w:r>
      <w:r w:rsidR="00BE510F" w:rsidRPr="00907316">
        <w:t>пяти</w:t>
      </w:r>
      <w:r w:rsidR="003E4566" w:rsidRPr="00907316">
        <w:t>)</w:t>
      </w:r>
      <w:r w:rsidR="00C720FD" w:rsidRPr="00907316">
        <w:t xml:space="preserve"> рабочих </w:t>
      </w:r>
      <w:r w:rsidR="004F195C" w:rsidRPr="00907316">
        <w:t>дн</w:t>
      </w:r>
      <w:r w:rsidR="00C720FD" w:rsidRPr="00907316">
        <w:t xml:space="preserve">ей </w:t>
      </w:r>
      <w:r w:rsidR="004335DF" w:rsidRPr="00907316">
        <w:t>со дня заключения контракта</w:t>
      </w:r>
      <w:r w:rsidR="00F71858" w:rsidRPr="00907316">
        <w:t>, единовременно.</w:t>
      </w:r>
    </w:p>
    <w:p w:rsidR="006410C6" w:rsidRPr="00907316" w:rsidRDefault="006410C6" w:rsidP="002231CE">
      <w:pPr>
        <w:pStyle w:val="aff4"/>
        <w:spacing w:after="0"/>
        <w:ind w:left="0"/>
        <w:rPr>
          <w:b/>
        </w:rPr>
      </w:pPr>
    </w:p>
    <w:p w:rsidR="00A42F6E" w:rsidRPr="00907316" w:rsidRDefault="00691795" w:rsidP="00914985">
      <w:pPr>
        <w:pStyle w:val="aff4"/>
        <w:numPr>
          <w:ilvl w:val="0"/>
          <w:numId w:val="2"/>
        </w:numPr>
        <w:spacing w:after="0"/>
        <w:jc w:val="center"/>
        <w:rPr>
          <w:b/>
        </w:rPr>
      </w:pPr>
      <w:r w:rsidRPr="00907316">
        <w:rPr>
          <w:b/>
        </w:rPr>
        <w:t>Цена контракта и порядок расчетов</w:t>
      </w:r>
    </w:p>
    <w:p w:rsidR="00021A41" w:rsidRPr="00907316" w:rsidRDefault="00691795" w:rsidP="00914985">
      <w:pPr>
        <w:pStyle w:val="aff4"/>
        <w:numPr>
          <w:ilvl w:val="1"/>
          <w:numId w:val="2"/>
        </w:numPr>
        <w:spacing w:after="0"/>
        <w:rPr>
          <w:i/>
        </w:rPr>
      </w:pPr>
      <w:r w:rsidRPr="00907316">
        <w:t>Цена настоящего контракта</w:t>
      </w:r>
      <w:proofErr w:type="gramStart"/>
      <w:r w:rsidRPr="00907316">
        <w:t xml:space="preserve"> </w:t>
      </w:r>
      <w:r w:rsidR="00C720FD" w:rsidRPr="00907316">
        <w:rPr>
          <w:b/>
          <w:i/>
        </w:rPr>
        <w:t xml:space="preserve">_________ </w:t>
      </w:r>
      <w:r w:rsidR="00C720FD" w:rsidRPr="00907316">
        <w:t>(</w:t>
      </w:r>
      <w:r w:rsidR="00C720FD" w:rsidRPr="00907316">
        <w:rPr>
          <w:i/>
        </w:rPr>
        <w:t xml:space="preserve"> ___________________________ )</w:t>
      </w:r>
      <w:r w:rsidR="008C7807">
        <w:rPr>
          <w:i/>
        </w:rPr>
        <w:t xml:space="preserve"> </w:t>
      </w:r>
      <w:proofErr w:type="gramEnd"/>
      <w:r w:rsidR="00C720FD" w:rsidRPr="00907316">
        <w:t>рублей____ копеек, НДС _______________________________________</w:t>
      </w:r>
      <w:r w:rsidR="00C720FD" w:rsidRPr="00907316">
        <w:rPr>
          <w:vertAlign w:val="superscript"/>
        </w:rPr>
        <w:footnoteReference w:id="1"/>
      </w:r>
      <w:r w:rsidR="00C720FD" w:rsidRPr="00907316">
        <w:t xml:space="preserve">. </w:t>
      </w:r>
      <w:r w:rsidRPr="00907316">
        <w:t>Цена настоящего контракта включ</w:t>
      </w:r>
      <w:r w:rsidR="00006E7B">
        <w:t>ает в себя все расходы Исполнителя</w:t>
      </w:r>
      <w:r w:rsidRPr="00907316">
        <w:t xml:space="preserve">, связанные с </w:t>
      </w:r>
      <w:r w:rsidR="00E879BB" w:rsidRPr="00907316">
        <w:t>оказанием услуги</w:t>
      </w:r>
      <w:r w:rsidRPr="00907316">
        <w:t xml:space="preserve">, в том числе расходы на перевозку, доставку, </w:t>
      </w:r>
      <w:r w:rsidR="00242C16" w:rsidRPr="00907316">
        <w:t xml:space="preserve">сборку, </w:t>
      </w:r>
      <w:r w:rsidRPr="00907316">
        <w:t>погрузочно-разгрузочные работы, на страхование, уплату налогов, сборов и других обязательных платежей</w:t>
      </w:r>
      <w:r w:rsidR="00A86D63" w:rsidRPr="00907316">
        <w:t>*</w:t>
      </w:r>
      <w:r w:rsidRPr="00907316">
        <w:t>.</w:t>
      </w:r>
    </w:p>
    <w:p w:rsidR="00021A41" w:rsidRPr="00907316" w:rsidRDefault="00691795" w:rsidP="00914985">
      <w:pPr>
        <w:pStyle w:val="aff4"/>
        <w:numPr>
          <w:ilvl w:val="1"/>
          <w:numId w:val="2"/>
        </w:numPr>
        <w:spacing w:after="0"/>
      </w:pPr>
      <w:r w:rsidRPr="00907316">
        <w:t xml:space="preserve">Цена настоящего контракта является твердой и определяется на весь срок исполнения настоящего контракта (за исключением случаев, предусмотренных </w:t>
      </w:r>
      <w:r w:rsidR="00006E7B">
        <w:t>настоящим контрактом). Исполнитель</w:t>
      </w:r>
      <w:r w:rsidRPr="00907316">
        <w:t xml:space="preserve"> несет все риски, связанные с повышением ц</w:t>
      </w:r>
      <w:r w:rsidR="00E879BB" w:rsidRPr="00907316">
        <w:t>ен на услуги</w:t>
      </w:r>
      <w:r w:rsidRPr="00907316">
        <w:t>.</w:t>
      </w:r>
    </w:p>
    <w:p w:rsidR="00504CD2" w:rsidRPr="00907316" w:rsidRDefault="00691795" w:rsidP="00914985">
      <w:pPr>
        <w:pStyle w:val="aff4"/>
        <w:numPr>
          <w:ilvl w:val="1"/>
          <w:numId w:val="2"/>
        </w:numPr>
        <w:spacing w:after="0"/>
      </w:pPr>
      <w:r w:rsidRPr="00907316">
        <w:t xml:space="preserve">Источник финансирования – </w:t>
      </w:r>
      <w:r w:rsidR="00254AAA" w:rsidRPr="00907316">
        <w:rPr>
          <w:b/>
          <w:i/>
        </w:rPr>
        <w:t>средства бюджетных учреждений</w:t>
      </w:r>
      <w:r w:rsidR="005201DF" w:rsidRPr="00907316">
        <w:rPr>
          <w:b/>
          <w:i/>
        </w:rPr>
        <w:t>.</w:t>
      </w:r>
    </w:p>
    <w:p w:rsidR="00A42F6E" w:rsidRPr="00907316" w:rsidRDefault="00691795" w:rsidP="00275A7A">
      <w:pPr>
        <w:pStyle w:val="aff4"/>
        <w:numPr>
          <w:ilvl w:val="1"/>
          <w:numId w:val="2"/>
        </w:numPr>
        <w:autoSpaceDE w:val="0"/>
        <w:autoSpaceDN w:val="0"/>
        <w:adjustRightInd w:val="0"/>
        <w:rPr>
          <w:lang w:eastAsia="en-US"/>
        </w:rPr>
      </w:pPr>
      <w:proofErr w:type="gramStart"/>
      <w:r w:rsidRPr="00907316">
        <w:t xml:space="preserve">Оплата </w:t>
      </w:r>
      <w:r w:rsidR="00E879BB" w:rsidRPr="00907316">
        <w:t>оказанной услуги</w:t>
      </w:r>
      <w:r w:rsidRPr="00907316">
        <w:t xml:space="preserve"> производится Заказчиком путем безналичного перечисления денежных средств на расчетный счет </w:t>
      </w:r>
      <w:r w:rsidR="00E879BB" w:rsidRPr="00907316">
        <w:t>Исполнителя</w:t>
      </w:r>
      <w:r w:rsidRPr="00907316">
        <w:t xml:space="preserve"> в течение </w:t>
      </w:r>
      <w:r w:rsidR="009B2FA3" w:rsidRPr="00907316">
        <w:t>7 рабочих</w:t>
      </w:r>
      <w:r w:rsidR="00C720FD" w:rsidRPr="00907316">
        <w:t xml:space="preserve"> </w:t>
      </w:r>
      <w:r w:rsidRPr="00907316">
        <w:t>дней с даты подписания</w:t>
      </w:r>
      <w:r w:rsidR="00960D45" w:rsidRPr="00907316">
        <w:t xml:space="preserve"> Заказчиком</w:t>
      </w:r>
      <w:r w:rsidR="00E879BB" w:rsidRPr="00275A7A">
        <w:rPr>
          <w:color w:val="000000"/>
        </w:rPr>
        <w:t xml:space="preserve"> документа о приемке</w:t>
      </w:r>
      <w:r w:rsidR="00E879BB" w:rsidRPr="00907316">
        <w:t xml:space="preserve"> услуг, </w:t>
      </w:r>
      <w:r w:rsidR="00E879BB" w:rsidRPr="00275A7A">
        <w:rPr>
          <w:shd w:val="clear" w:color="auto" w:fill="FFFFFF"/>
        </w:rPr>
        <w:t>предусмотренного </w:t>
      </w:r>
      <w:hyperlink r:id="rId9" w:anchor="/document/70353464/entry/947" w:history="1">
        <w:r w:rsidR="00E879BB" w:rsidRPr="00275A7A">
          <w:rPr>
            <w:rStyle w:val="a3"/>
            <w:shd w:val="clear" w:color="auto" w:fill="FFFFFF"/>
          </w:rPr>
          <w:t>частью 7 статьи 94</w:t>
        </w:r>
      </w:hyperlink>
      <w:r w:rsidR="00E879BB" w:rsidRPr="00907316">
        <w:t xml:space="preserve"> Федерального закона № 44-ФЗ, </w:t>
      </w:r>
      <w:r w:rsidR="00E879BB" w:rsidRPr="00907316">
        <w:rPr>
          <w:lang w:eastAsia="en-US"/>
        </w:rPr>
        <w:t xml:space="preserve">за исключением случаев, если иной срок оплаты установлен законодательством Российской Федерации </w:t>
      </w:r>
      <w:r w:rsidR="00B27897" w:rsidRPr="00907316">
        <w:t xml:space="preserve">или иных документов, которые содержат все обязательные реквизиты, предусмотренные законодательством </w:t>
      </w:r>
      <w:r w:rsidR="00974DEA" w:rsidRPr="00907316">
        <w:t xml:space="preserve">РФ </w:t>
      </w:r>
      <w:r w:rsidR="00B27897" w:rsidRPr="00907316">
        <w:t>и для счетов-фактур</w:t>
      </w:r>
      <w:proofErr w:type="gramEnd"/>
      <w:r w:rsidR="00B27897" w:rsidRPr="00907316">
        <w:t xml:space="preserve"> (счетов), и для первичных учетных документов</w:t>
      </w:r>
      <w:r w:rsidRPr="00907316">
        <w:t>.</w:t>
      </w:r>
    </w:p>
    <w:p w:rsidR="00A42F6E" w:rsidRPr="00907316" w:rsidRDefault="00691795" w:rsidP="00914985">
      <w:pPr>
        <w:pStyle w:val="aff4"/>
        <w:numPr>
          <w:ilvl w:val="1"/>
          <w:numId w:val="2"/>
        </w:numPr>
        <w:spacing w:after="0"/>
      </w:pPr>
      <w:r w:rsidRPr="00907316">
        <w:t xml:space="preserve">Цена настоящего контракта может быть снижена по соглашению Сторон без </w:t>
      </w:r>
      <w:proofErr w:type="gramStart"/>
      <w:r w:rsidRPr="00907316">
        <w:t>изменения</w:t>
      </w:r>
      <w:proofErr w:type="gramEnd"/>
      <w:r w:rsidRPr="00907316">
        <w:t xml:space="preserve"> предусмотренного на</w:t>
      </w:r>
      <w:r w:rsidR="00A529C5" w:rsidRPr="00907316">
        <w:t>стоящим контрактом объема услуги</w:t>
      </w:r>
      <w:r w:rsidRPr="00907316">
        <w:t xml:space="preserve">, качества </w:t>
      </w:r>
      <w:r w:rsidR="00A529C5" w:rsidRPr="00907316">
        <w:t>оказанной услуги</w:t>
      </w:r>
      <w:r w:rsidRPr="00907316">
        <w:t xml:space="preserve"> и иных условий настоящего контракта.</w:t>
      </w:r>
    </w:p>
    <w:p w:rsidR="00A42F6E" w:rsidRPr="00907316" w:rsidRDefault="00BE510F" w:rsidP="00914985">
      <w:pPr>
        <w:pStyle w:val="aff4"/>
        <w:numPr>
          <w:ilvl w:val="1"/>
          <w:numId w:val="2"/>
        </w:numPr>
        <w:spacing w:after="0"/>
      </w:pPr>
      <w:r w:rsidRPr="00907316">
        <w:lastRenderedPageBreak/>
        <w:t xml:space="preserve">Заказчик по согласованию с Исполнителем вправе увеличить предусмотренный контрактом объем услуги не более чем на десять процентов или уменьшить предусмотренный контрактом объем услуги не более чем на десять процентов. При этом по соглашению Сторон допускается изменение с учетом </w:t>
      </w:r>
      <w:proofErr w:type="gramStart"/>
      <w:r w:rsidRPr="00907316">
        <w:t>положений бюджетного законодательства Российской Федерации цены контракта</w:t>
      </w:r>
      <w:proofErr w:type="gramEnd"/>
      <w:r w:rsidRPr="00907316">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w:t>
      </w:r>
      <w:proofErr w:type="gramStart"/>
      <w:r w:rsidRPr="00907316">
        <w:t>предусмотренных</w:t>
      </w:r>
      <w:proofErr w:type="gramEnd"/>
      <w:r w:rsidRPr="00907316">
        <w:t xml:space="preserve"> контрактом объема услуги Стороны контракта обязаны уменьшить цену контракта исходя из единицы услуги.</w:t>
      </w:r>
    </w:p>
    <w:p w:rsidR="00A42F6E" w:rsidRPr="00907316" w:rsidRDefault="00691795" w:rsidP="00914985">
      <w:pPr>
        <w:pStyle w:val="aff4"/>
        <w:numPr>
          <w:ilvl w:val="1"/>
          <w:numId w:val="2"/>
        </w:numPr>
        <w:spacing w:after="0"/>
        <w:rPr>
          <w:rFonts w:eastAsia="Calibri"/>
        </w:rPr>
      </w:pPr>
      <w:r w:rsidRPr="00907316">
        <w:rPr>
          <w:rFonts w:eastAsia="Calibri"/>
        </w:rPr>
        <w:t xml:space="preserve">Заказчик вправе произвести оплату </w:t>
      </w:r>
      <w:r w:rsidR="00BE510F" w:rsidRPr="00907316">
        <w:rPr>
          <w:rFonts w:eastAsia="Calibri"/>
        </w:rPr>
        <w:t>оказанной услуги</w:t>
      </w:r>
      <w:r w:rsidRPr="00907316">
        <w:rPr>
          <w:rFonts w:eastAsia="Calibri"/>
        </w:rPr>
        <w:t xml:space="preserve"> за вычетом неустойки за неисполнение или ненадлежащее ис</w:t>
      </w:r>
      <w:r w:rsidR="00006E7B">
        <w:rPr>
          <w:rFonts w:eastAsia="Calibri"/>
        </w:rPr>
        <w:t>полнение обязательств Исполнителе</w:t>
      </w:r>
      <w:r w:rsidRPr="00907316">
        <w:rPr>
          <w:rFonts w:eastAsia="Calibri"/>
        </w:rPr>
        <w:t>м, рассчитанной в соответствии с настоящим контрактом. При этом расчет неустойки за неисполнение или ненадлежащее и</w:t>
      </w:r>
      <w:r w:rsidR="00006E7B">
        <w:rPr>
          <w:rFonts w:eastAsia="Calibri"/>
        </w:rPr>
        <w:t>сполнение обязательств Исполнителе</w:t>
      </w:r>
      <w:r w:rsidRPr="00907316">
        <w:rPr>
          <w:rFonts w:eastAsia="Calibri"/>
        </w:rPr>
        <w:t>м может о</w:t>
      </w:r>
      <w:r w:rsidR="00960D45" w:rsidRPr="00907316">
        <w:rPr>
          <w:rFonts w:eastAsia="Calibri"/>
        </w:rPr>
        <w:t xml:space="preserve">тражаться в товарной накладной </w:t>
      </w:r>
      <w:r w:rsidRPr="00907316">
        <w:rPr>
          <w:rFonts w:eastAsia="Calibri"/>
        </w:rPr>
        <w:t xml:space="preserve">Заказчиком при приемке </w:t>
      </w:r>
      <w:r w:rsidR="00BE510F" w:rsidRPr="00907316">
        <w:rPr>
          <w:rFonts w:eastAsia="Calibri"/>
        </w:rPr>
        <w:t>оказанной услуги</w:t>
      </w:r>
      <w:r w:rsidR="00625F4C" w:rsidRPr="00907316">
        <w:rPr>
          <w:rFonts w:eastAsia="Calibri"/>
        </w:rPr>
        <w:t xml:space="preserve"> </w:t>
      </w:r>
      <w:r w:rsidR="00974DEA" w:rsidRPr="00907316">
        <w:t>или иных документах</w:t>
      </w:r>
      <w:r w:rsidR="00960D45" w:rsidRPr="00907316">
        <w:t>, которые содержат все обязательные реквизиты, предусмотренные законодательством и для счетов-фактур (счетов), и для первичных учетных документов</w:t>
      </w:r>
      <w:r w:rsidRPr="00907316">
        <w:rPr>
          <w:rFonts w:eastAsia="Calibri"/>
        </w:rPr>
        <w:t>.</w:t>
      </w:r>
    </w:p>
    <w:p w:rsidR="00A42F6E" w:rsidRPr="00907316" w:rsidRDefault="00691795" w:rsidP="00914985">
      <w:pPr>
        <w:pStyle w:val="aff4"/>
        <w:numPr>
          <w:ilvl w:val="1"/>
          <w:numId w:val="2"/>
        </w:numPr>
        <w:spacing w:after="0"/>
        <w:rPr>
          <w:rFonts w:eastAsia="Calibri"/>
        </w:rPr>
      </w:pPr>
      <w:proofErr w:type="gramStart"/>
      <w:r w:rsidRPr="00907316">
        <w:t>Сумма, подлежа</w:t>
      </w:r>
      <w:r w:rsidR="00006E7B">
        <w:t>щая уплате Заказчиком Исполнителю</w:t>
      </w:r>
      <w:r w:rsidRPr="00907316">
        <w:t xml:space="preserve">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907316">
        <w:t xml:space="preserve"> системы Российской Федерации Заказчиком</w:t>
      </w:r>
      <w:r w:rsidRPr="00907316">
        <w:rPr>
          <w:rFonts w:eastAsia="Calibri"/>
        </w:rPr>
        <w:t>.</w:t>
      </w:r>
    </w:p>
    <w:p w:rsidR="00A42F6E" w:rsidRPr="00907316" w:rsidRDefault="00691795" w:rsidP="00914985">
      <w:pPr>
        <w:pStyle w:val="aff4"/>
        <w:numPr>
          <w:ilvl w:val="0"/>
          <w:numId w:val="2"/>
        </w:numPr>
        <w:spacing w:after="0"/>
        <w:jc w:val="center"/>
        <w:rPr>
          <w:b/>
        </w:rPr>
      </w:pPr>
      <w:r w:rsidRPr="00907316">
        <w:rPr>
          <w:b/>
        </w:rPr>
        <w:t xml:space="preserve">Качество </w:t>
      </w:r>
      <w:r w:rsidR="00742DFE" w:rsidRPr="00907316">
        <w:rPr>
          <w:b/>
        </w:rPr>
        <w:t>оказанных услуг</w:t>
      </w:r>
    </w:p>
    <w:p w:rsidR="00742DFE" w:rsidRPr="00907316" w:rsidRDefault="00742DFE" w:rsidP="00742DFE">
      <w:pPr>
        <w:pStyle w:val="consplusnormal2"/>
        <w:spacing w:after="0" w:line="240" w:lineRule="auto"/>
        <w:jc w:val="both"/>
        <w:rPr>
          <w:color w:val="000000"/>
        </w:rPr>
      </w:pPr>
      <w:r w:rsidRPr="00907316">
        <w:tab/>
      </w:r>
      <w:r w:rsidR="00BE510F" w:rsidRPr="00907316">
        <w:t xml:space="preserve">3.1 </w:t>
      </w:r>
      <w:r w:rsidRPr="00907316">
        <w:t>Качество услуг, оказываемых по настоящему контракту, должно соответствовать установленным в Российской Федерации государственным стандартам, техническим регламентам и требованиям настоящего контракта, изложенным в показателях качества Спецификации.</w:t>
      </w:r>
    </w:p>
    <w:p w:rsidR="00742DFE" w:rsidRPr="00907316" w:rsidRDefault="00742DFE" w:rsidP="00742DFE">
      <w:pPr>
        <w:pStyle w:val="consplusnormal2"/>
        <w:spacing w:after="0" w:line="240" w:lineRule="auto"/>
        <w:jc w:val="both"/>
        <w:rPr>
          <w:color w:val="000000"/>
        </w:rPr>
      </w:pPr>
      <w:r w:rsidRPr="00907316">
        <w:rPr>
          <w:color w:val="000000"/>
        </w:rPr>
        <w:tab/>
        <w:t xml:space="preserve"> </w:t>
      </w:r>
      <w:r w:rsidR="00BE510F" w:rsidRPr="00907316">
        <w:rPr>
          <w:color w:val="000000"/>
        </w:rPr>
        <w:t xml:space="preserve">3.2 </w:t>
      </w:r>
      <w:r w:rsidRPr="00907316">
        <w:rPr>
          <w:color w:val="000000"/>
        </w:rPr>
        <w:t>Заказчик вправе предъявлять требования, связанные с ненадлежащим качеством результата оказанных услуг.</w:t>
      </w:r>
      <w:r w:rsidRPr="00907316">
        <w:t xml:space="preserve"> Исполнитель обязуется за свой счет производить необходимые мероприятия для  устранения недостатков в соответствии с требованиями гражданского законодательства Российской Федерации. </w:t>
      </w:r>
    </w:p>
    <w:p w:rsidR="00742DFE" w:rsidRPr="00907316" w:rsidRDefault="00BE510F" w:rsidP="00BE510F">
      <w:pPr>
        <w:pStyle w:val="aff4"/>
        <w:widowControl w:val="0"/>
        <w:snapToGrid w:val="0"/>
        <w:ind w:left="0" w:firstLine="284"/>
      </w:pPr>
      <w:r w:rsidRPr="00907316">
        <w:rPr>
          <w:color w:val="000000"/>
        </w:rPr>
        <w:t xml:space="preserve">      </w:t>
      </w:r>
      <w:r w:rsidR="00742DFE" w:rsidRPr="00907316">
        <w:rPr>
          <w:color w:val="000000"/>
        </w:rPr>
        <w:t xml:space="preserve"> </w:t>
      </w:r>
      <w:r w:rsidRPr="00907316">
        <w:rPr>
          <w:color w:val="000000"/>
        </w:rPr>
        <w:t>3.3</w:t>
      </w:r>
      <w:proofErr w:type="gramStart"/>
      <w:r w:rsidRPr="00907316">
        <w:rPr>
          <w:color w:val="000000"/>
        </w:rPr>
        <w:t xml:space="preserve"> </w:t>
      </w:r>
      <w:r w:rsidR="00742DFE" w:rsidRPr="00907316">
        <w:t>П</w:t>
      </w:r>
      <w:proofErr w:type="gramEnd"/>
      <w:r w:rsidR="00742DFE" w:rsidRPr="00907316">
        <w:t>ри выявлении Заказчиком недостатков оказанных услуг составляется акт. Для участия в составлении акта, фиксирующего недостатки (дефекты) оказанных услуг, согласования порядка и сроков их устранения, Исполнитель обязан направить своего представителя не позднее 3 дней со дня получения письменного извещения Заказчика.</w:t>
      </w:r>
    </w:p>
    <w:p w:rsidR="00BE510F" w:rsidRPr="00907316" w:rsidRDefault="00BE510F" w:rsidP="00BE510F">
      <w:pPr>
        <w:pStyle w:val="aff4"/>
        <w:spacing w:after="0"/>
        <w:ind w:left="567"/>
        <w:rPr>
          <w:rStyle w:val="docdata"/>
          <w:color w:val="000000"/>
        </w:rPr>
      </w:pPr>
      <w:r w:rsidRPr="00907316">
        <w:rPr>
          <w:rStyle w:val="docdata"/>
          <w:color w:val="000000"/>
        </w:rPr>
        <w:t xml:space="preserve">3.4 Исполнитель гарантирует оказание услуг в соответствии </w:t>
      </w:r>
      <w:proofErr w:type="gramStart"/>
      <w:r w:rsidRPr="00907316">
        <w:rPr>
          <w:rStyle w:val="docdata"/>
          <w:color w:val="000000"/>
        </w:rPr>
        <w:t>с</w:t>
      </w:r>
      <w:proofErr w:type="gramEnd"/>
      <w:r w:rsidRPr="00907316">
        <w:rPr>
          <w:rStyle w:val="docdata"/>
          <w:color w:val="000000"/>
        </w:rPr>
        <w:t xml:space="preserve"> </w:t>
      </w:r>
      <w:proofErr w:type="gramStart"/>
      <w:r w:rsidRPr="00907316">
        <w:rPr>
          <w:rStyle w:val="docdata"/>
          <w:color w:val="000000"/>
        </w:rPr>
        <w:t>требованиям</w:t>
      </w:r>
      <w:proofErr w:type="gramEnd"/>
      <w:r w:rsidRPr="00907316">
        <w:rPr>
          <w:rStyle w:val="docdata"/>
          <w:color w:val="000000"/>
        </w:rPr>
        <w:t xml:space="preserve"> законодательства</w:t>
      </w:r>
    </w:p>
    <w:p w:rsidR="00A42F6E" w:rsidRPr="00907316" w:rsidRDefault="00BE510F" w:rsidP="00BE510F">
      <w:pPr>
        <w:spacing w:after="0"/>
      </w:pPr>
      <w:r w:rsidRPr="00907316">
        <w:rPr>
          <w:rStyle w:val="docdata"/>
          <w:color w:val="000000"/>
        </w:rPr>
        <w:t xml:space="preserve">Российской Федерации, </w:t>
      </w:r>
      <w:r w:rsidRPr="00907316">
        <w:rPr>
          <w:color w:val="000000"/>
        </w:rPr>
        <w:t xml:space="preserve">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w:t>
      </w:r>
      <w:r w:rsidR="009B53E7">
        <w:rPr>
          <w:color w:val="000000"/>
        </w:rPr>
        <w:t>соответствии с условиями контракт</w:t>
      </w:r>
      <w:r w:rsidRPr="00907316">
        <w:rPr>
          <w:color w:val="000000"/>
        </w:rPr>
        <w:t>а и приложениями к нему.</w:t>
      </w:r>
    </w:p>
    <w:p w:rsidR="00A42F6E" w:rsidRPr="00907316" w:rsidRDefault="00A42F6E" w:rsidP="002231CE">
      <w:pPr>
        <w:spacing w:after="0"/>
        <w:rPr>
          <w:b/>
        </w:rPr>
      </w:pPr>
    </w:p>
    <w:p w:rsidR="00A42F6E" w:rsidRPr="00907316" w:rsidRDefault="00691795" w:rsidP="00914985">
      <w:pPr>
        <w:pStyle w:val="aff4"/>
        <w:numPr>
          <w:ilvl w:val="0"/>
          <w:numId w:val="2"/>
        </w:numPr>
        <w:spacing w:after="0"/>
        <w:jc w:val="center"/>
        <w:rPr>
          <w:b/>
        </w:rPr>
      </w:pPr>
      <w:r w:rsidRPr="00907316">
        <w:rPr>
          <w:b/>
        </w:rPr>
        <w:t>Права и обязанности Сторон</w:t>
      </w:r>
    </w:p>
    <w:p w:rsidR="00A42F6E" w:rsidRPr="00907316" w:rsidRDefault="00691795" w:rsidP="00914985">
      <w:pPr>
        <w:pStyle w:val="aff4"/>
        <w:numPr>
          <w:ilvl w:val="1"/>
          <w:numId w:val="2"/>
        </w:numPr>
        <w:spacing w:after="0"/>
      </w:pPr>
      <w:r w:rsidRPr="00907316">
        <w:t>Заказчик вправе:</w:t>
      </w:r>
    </w:p>
    <w:p w:rsidR="00A42F6E" w:rsidRPr="00907316" w:rsidRDefault="008A0E68" w:rsidP="00914985">
      <w:pPr>
        <w:pStyle w:val="aff4"/>
        <w:numPr>
          <w:ilvl w:val="2"/>
          <w:numId w:val="2"/>
        </w:numPr>
        <w:spacing w:after="0"/>
      </w:pPr>
      <w:r w:rsidRPr="00907316">
        <w:t>Требовать от Исполнителя</w:t>
      </w:r>
      <w:r w:rsidR="00691795" w:rsidRPr="00907316">
        <w:t>:</w:t>
      </w:r>
    </w:p>
    <w:p w:rsidR="00A42F6E" w:rsidRPr="00907316" w:rsidRDefault="00691795" w:rsidP="00914985">
      <w:pPr>
        <w:pStyle w:val="aff4"/>
        <w:numPr>
          <w:ilvl w:val="2"/>
          <w:numId w:val="3"/>
        </w:numPr>
        <w:spacing w:after="0"/>
      </w:pPr>
      <w:r w:rsidRPr="00907316">
        <w:t>надлежащего исполнения обязательств в соответствии с у</w:t>
      </w:r>
      <w:r w:rsidR="00800C54" w:rsidRPr="00907316">
        <w:t>словиями настоящего контракта;</w:t>
      </w:r>
    </w:p>
    <w:p w:rsidR="00A42F6E" w:rsidRPr="00907316" w:rsidRDefault="00691795" w:rsidP="00914985">
      <w:pPr>
        <w:pStyle w:val="aff4"/>
        <w:numPr>
          <w:ilvl w:val="2"/>
          <w:numId w:val="3"/>
        </w:numPr>
        <w:spacing w:after="0"/>
      </w:pPr>
      <w:r w:rsidRPr="00907316">
        <w:t>представления надлежащим образом оформленных документов, предусмотренных настоящим контрактом.</w:t>
      </w:r>
    </w:p>
    <w:p w:rsidR="00A42F6E" w:rsidRPr="00907316" w:rsidRDefault="00691795" w:rsidP="00914985">
      <w:pPr>
        <w:pStyle w:val="aff4"/>
        <w:numPr>
          <w:ilvl w:val="2"/>
          <w:numId w:val="2"/>
        </w:numPr>
        <w:spacing w:after="0"/>
      </w:pPr>
      <w:r w:rsidRPr="00907316">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42F6E" w:rsidRPr="00907316" w:rsidRDefault="00691795" w:rsidP="00914985">
      <w:pPr>
        <w:pStyle w:val="aff4"/>
        <w:numPr>
          <w:ilvl w:val="2"/>
          <w:numId w:val="2"/>
        </w:numPr>
        <w:spacing w:after="0"/>
      </w:pPr>
      <w:r w:rsidRPr="00907316">
        <w:t xml:space="preserve">Если недостатки </w:t>
      </w:r>
      <w:r w:rsidR="00673E47" w:rsidRPr="00907316">
        <w:t>оказанной услуги</w:t>
      </w:r>
      <w:r w:rsidR="00006E7B">
        <w:t xml:space="preserve"> не были оговорены Исполнителе</w:t>
      </w:r>
      <w:r w:rsidRPr="00907316">
        <w:t xml:space="preserve">м, Заказчик, которому </w:t>
      </w:r>
      <w:r w:rsidR="00673E47" w:rsidRPr="00907316">
        <w:t>оказана услуга</w:t>
      </w:r>
      <w:r w:rsidRPr="00907316">
        <w:t xml:space="preserve"> ненадлежащего качества, </w:t>
      </w:r>
      <w:r w:rsidR="00006E7B">
        <w:t>вправе потребовать от Исполнителя</w:t>
      </w:r>
      <w:r w:rsidR="00673E47" w:rsidRPr="00907316">
        <w:t xml:space="preserve"> устранения недостатков оказанной услуги.</w:t>
      </w:r>
    </w:p>
    <w:p w:rsidR="00A42F6E" w:rsidRPr="00907316" w:rsidRDefault="00691795" w:rsidP="00914985">
      <w:pPr>
        <w:pStyle w:val="aff4"/>
        <w:numPr>
          <w:ilvl w:val="1"/>
          <w:numId w:val="2"/>
        </w:numPr>
        <w:spacing w:after="0"/>
      </w:pPr>
      <w:r w:rsidRPr="00907316">
        <w:t>Заказчик обязан:</w:t>
      </w:r>
    </w:p>
    <w:p w:rsidR="00A42F6E" w:rsidRPr="00907316" w:rsidRDefault="00691795" w:rsidP="00914985">
      <w:pPr>
        <w:pStyle w:val="aff4"/>
        <w:numPr>
          <w:ilvl w:val="2"/>
          <w:numId w:val="2"/>
        </w:numPr>
        <w:spacing w:after="0"/>
      </w:pPr>
      <w:r w:rsidRPr="00907316">
        <w:t xml:space="preserve">Осуществить </w:t>
      </w:r>
      <w:r w:rsidR="008A0E68" w:rsidRPr="00907316">
        <w:t xml:space="preserve">проверку предоставленной Исполнителем услуги </w:t>
      </w:r>
      <w:r w:rsidRPr="00907316">
        <w:t>в соответствии с условиями настоящего контракта и требованиями законодательства Российской Федерации.</w:t>
      </w:r>
    </w:p>
    <w:p w:rsidR="00A42F6E" w:rsidRPr="00907316" w:rsidRDefault="00691795" w:rsidP="00914985">
      <w:pPr>
        <w:pStyle w:val="aff4"/>
        <w:numPr>
          <w:ilvl w:val="2"/>
          <w:numId w:val="2"/>
        </w:numPr>
        <w:spacing w:after="0"/>
      </w:pPr>
      <w:r w:rsidRPr="00907316">
        <w:t xml:space="preserve">Сообщать </w:t>
      </w:r>
      <w:r w:rsidR="008A0E68" w:rsidRPr="00907316">
        <w:t>Исполнителю</w:t>
      </w:r>
      <w:r w:rsidRPr="00907316">
        <w:t xml:space="preserve"> обо всех выявленных недостатках </w:t>
      </w:r>
      <w:r w:rsidR="008A0E68" w:rsidRPr="00907316">
        <w:t>предоставленной услуги</w:t>
      </w:r>
      <w:r w:rsidRPr="00907316">
        <w:t>.</w:t>
      </w:r>
    </w:p>
    <w:p w:rsidR="00A42F6E" w:rsidRPr="00907316" w:rsidRDefault="008A0E68" w:rsidP="00914985">
      <w:pPr>
        <w:pStyle w:val="aff4"/>
        <w:numPr>
          <w:ilvl w:val="2"/>
          <w:numId w:val="2"/>
        </w:numPr>
        <w:spacing w:after="0"/>
      </w:pPr>
      <w:r w:rsidRPr="00907316">
        <w:lastRenderedPageBreak/>
        <w:t>Оплатить оказанную услугу</w:t>
      </w:r>
      <w:r w:rsidR="00691795" w:rsidRPr="00907316">
        <w:t xml:space="preserve"> на условиях, установленных настоящим контрактом.</w:t>
      </w:r>
    </w:p>
    <w:p w:rsidR="00A42F6E" w:rsidRPr="00907316" w:rsidRDefault="008A0E68" w:rsidP="00914985">
      <w:pPr>
        <w:pStyle w:val="aff4"/>
        <w:numPr>
          <w:ilvl w:val="1"/>
          <w:numId w:val="2"/>
        </w:numPr>
        <w:spacing w:after="0"/>
      </w:pPr>
      <w:r w:rsidRPr="00907316">
        <w:t>Исполнитель</w:t>
      </w:r>
      <w:r w:rsidR="00691795" w:rsidRPr="00907316">
        <w:t xml:space="preserve"> вправе: </w:t>
      </w:r>
    </w:p>
    <w:p w:rsidR="00A42F6E" w:rsidRPr="00907316" w:rsidRDefault="00691795" w:rsidP="00914985">
      <w:pPr>
        <w:pStyle w:val="aff4"/>
        <w:numPr>
          <w:ilvl w:val="2"/>
          <w:numId w:val="2"/>
        </w:numPr>
        <w:spacing w:after="0"/>
      </w:pPr>
      <w:r w:rsidRPr="00907316">
        <w:t xml:space="preserve">Требовать оплаты </w:t>
      </w:r>
      <w:r w:rsidR="008A0E68" w:rsidRPr="00907316">
        <w:t>оказанной услуги</w:t>
      </w:r>
      <w:r w:rsidRPr="00907316">
        <w:t xml:space="preserve"> на условиях, установленных настоящим контрактом.</w:t>
      </w:r>
    </w:p>
    <w:p w:rsidR="00A42F6E" w:rsidRPr="00907316" w:rsidRDefault="00691795" w:rsidP="00914985">
      <w:pPr>
        <w:pStyle w:val="aff4"/>
        <w:numPr>
          <w:ilvl w:val="2"/>
          <w:numId w:val="2"/>
        </w:numPr>
        <w:spacing w:after="0"/>
      </w:pPr>
      <w:r w:rsidRPr="00907316">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42F6E" w:rsidRPr="00907316" w:rsidRDefault="008A0E68" w:rsidP="00914985">
      <w:pPr>
        <w:pStyle w:val="aff4"/>
        <w:numPr>
          <w:ilvl w:val="1"/>
          <w:numId w:val="2"/>
        </w:numPr>
        <w:spacing w:after="0"/>
      </w:pPr>
      <w:r w:rsidRPr="00907316">
        <w:t>Исполнитель</w:t>
      </w:r>
      <w:r w:rsidR="00691795" w:rsidRPr="00907316">
        <w:t xml:space="preserve"> обязан:</w:t>
      </w:r>
    </w:p>
    <w:p w:rsidR="00A42F6E" w:rsidRPr="00907316" w:rsidRDefault="008A0E68" w:rsidP="00914985">
      <w:pPr>
        <w:pStyle w:val="aff4"/>
        <w:numPr>
          <w:ilvl w:val="2"/>
          <w:numId w:val="2"/>
        </w:numPr>
        <w:spacing w:after="0"/>
      </w:pPr>
      <w:r w:rsidRPr="00907316">
        <w:t>Оказать услугу</w:t>
      </w:r>
      <w:r w:rsidR="00691795" w:rsidRPr="00907316">
        <w:t xml:space="preserve"> в соответствии с условиями настоящего контракта.</w:t>
      </w:r>
    </w:p>
    <w:p w:rsidR="00A42F6E" w:rsidRPr="00907316" w:rsidRDefault="00691795" w:rsidP="00914985">
      <w:pPr>
        <w:pStyle w:val="aff4"/>
        <w:numPr>
          <w:ilvl w:val="2"/>
          <w:numId w:val="2"/>
        </w:numPr>
        <w:spacing w:after="0"/>
      </w:pPr>
      <w:r w:rsidRPr="00907316">
        <w:t xml:space="preserve">За 3 дня до предполагаемой даты поставки известить телефонограммой или по факсимильной связи Заказчика о точном времени и дате </w:t>
      </w:r>
      <w:r w:rsidR="008A0E68" w:rsidRPr="00907316">
        <w:t>оказания услуги</w:t>
      </w:r>
      <w:r w:rsidRPr="00907316">
        <w:t xml:space="preserve">. Все риски, связанные с ненадлежащим уведомлением, несет </w:t>
      </w:r>
      <w:r w:rsidR="008A0E68" w:rsidRPr="00907316">
        <w:t>Исполнитель</w:t>
      </w:r>
      <w:r w:rsidRPr="00907316">
        <w:t>.</w:t>
      </w:r>
    </w:p>
    <w:p w:rsidR="00A42F6E" w:rsidRPr="00907316" w:rsidRDefault="00691795" w:rsidP="00914985">
      <w:pPr>
        <w:pStyle w:val="aff4"/>
        <w:numPr>
          <w:ilvl w:val="2"/>
          <w:numId w:val="2"/>
        </w:numPr>
        <w:spacing w:after="0"/>
      </w:pPr>
      <w:r w:rsidRPr="00907316">
        <w:t>Предоставлять своевременно:</w:t>
      </w:r>
    </w:p>
    <w:p w:rsidR="00A42F6E" w:rsidRPr="00907316" w:rsidRDefault="00691795" w:rsidP="00914985">
      <w:pPr>
        <w:pStyle w:val="aff4"/>
        <w:numPr>
          <w:ilvl w:val="2"/>
          <w:numId w:val="4"/>
        </w:numPr>
        <w:spacing w:after="0"/>
      </w:pPr>
      <w:r w:rsidRPr="00907316">
        <w:t>сведения и/или документы, в соответствии с письменными запросами уполномоченных представителей Заказчика;</w:t>
      </w:r>
    </w:p>
    <w:p w:rsidR="00A42F6E" w:rsidRPr="00907316" w:rsidRDefault="00691795" w:rsidP="00914985">
      <w:pPr>
        <w:pStyle w:val="aff4"/>
        <w:numPr>
          <w:ilvl w:val="2"/>
          <w:numId w:val="4"/>
        </w:numPr>
        <w:spacing w:after="0"/>
      </w:pPr>
      <w:r w:rsidRPr="00907316">
        <w:t xml:space="preserve">достоверную информацию о ходе исполнения своих обязательств, в том числе о сложностях, возникающих при исполнении настоящего контракта (далее – информация). </w:t>
      </w:r>
    </w:p>
    <w:p w:rsidR="00A42F6E" w:rsidRPr="00907316" w:rsidRDefault="00691795" w:rsidP="002231CE">
      <w:pPr>
        <w:spacing w:after="0"/>
        <w:ind w:firstLine="567"/>
      </w:pPr>
      <w:r w:rsidRPr="00907316">
        <w:t>При этом под своевременностью предоставления сведений и/или документов и/или информации понимается их предоставление в срок не более 2 рабочих дней со дня получения запроса Заказчика, а также в иных случаях – по с</w:t>
      </w:r>
      <w:r w:rsidR="00006E7B">
        <w:t>обственной инициативе Исполнителя</w:t>
      </w:r>
      <w:r w:rsidRPr="00907316">
        <w:t>.</w:t>
      </w:r>
    </w:p>
    <w:p w:rsidR="00A42F6E" w:rsidRPr="00907316" w:rsidRDefault="00691795" w:rsidP="00914985">
      <w:pPr>
        <w:pStyle w:val="aff4"/>
        <w:numPr>
          <w:ilvl w:val="2"/>
          <w:numId w:val="2"/>
        </w:numPr>
        <w:spacing w:after="0"/>
      </w:pPr>
      <w:r w:rsidRPr="00907316">
        <w:t>В случае невозможности исполнения обязательств по настоящему контракту незамедлительно информировать об этом Заказчика.</w:t>
      </w:r>
    </w:p>
    <w:p w:rsidR="00800C54" w:rsidRPr="00907316" w:rsidRDefault="00691795" w:rsidP="00914985">
      <w:pPr>
        <w:pStyle w:val="aff4"/>
        <w:numPr>
          <w:ilvl w:val="2"/>
          <w:numId w:val="2"/>
        </w:numPr>
        <w:spacing w:after="0"/>
      </w:pPr>
      <w:r w:rsidRPr="00907316">
        <w:t xml:space="preserve">При </w:t>
      </w:r>
      <w:r w:rsidR="00673E47" w:rsidRPr="00907316">
        <w:t>выполнении услуги</w:t>
      </w:r>
      <w:r w:rsidRPr="00907316">
        <w:t xml:space="preserve"> передат</w:t>
      </w:r>
      <w:r w:rsidR="00021A41" w:rsidRPr="00907316">
        <w:t>ь Заказчику товарную накладную</w:t>
      </w:r>
      <w:r w:rsidRPr="00907316">
        <w:t>, счет-фактуру (счет)</w:t>
      </w:r>
      <w:r w:rsidR="00B27897" w:rsidRPr="00907316">
        <w:t xml:space="preserve"> или иные документы, которые содержат все обязательные реквизиты, предусмотренные законодательством </w:t>
      </w:r>
      <w:r w:rsidR="004E6266" w:rsidRPr="00907316">
        <w:t xml:space="preserve">РФ </w:t>
      </w:r>
      <w:r w:rsidR="00B27897" w:rsidRPr="00907316">
        <w:t>и для счетов-фактур (счетов), и для первичных учетных документов</w:t>
      </w:r>
      <w:r w:rsidRPr="00907316">
        <w:t xml:space="preserve">, документы, подтверждающие </w:t>
      </w:r>
      <w:r w:rsidR="00673E47" w:rsidRPr="00907316">
        <w:t>оказание услуги</w:t>
      </w:r>
      <w:r w:rsidRPr="00907316">
        <w:t xml:space="preserve"> и оформленные в соответствии с законодательством</w:t>
      </w:r>
      <w:r w:rsidR="004E6266" w:rsidRPr="00907316">
        <w:t xml:space="preserve"> РФ</w:t>
      </w:r>
      <w:r w:rsidRPr="00907316">
        <w:t xml:space="preserve">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rsidR="00BE510F" w:rsidRPr="00907316" w:rsidRDefault="00BE510F" w:rsidP="00BE510F">
      <w:pPr>
        <w:pStyle w:val="15761"/>
        <w:widowControl w:val="0"/>
        <w:spacing w:before="0" w:beforeAutospacing="0" w:after="0" w:afterAutospacing="0"/>
        <w:ind w:left="1420" w:firstLine="284"/>
        <w:jc w:val="center"/>
      </w:pPr>
      <w:r w:rsidRPr="00907316">
        <w:rPr>
          <w:b/>
          <w:bCs/>
          <w:color w:val="000000"/>
        </w:rPr>
        <w:t>5. Порядок сдачи и приемки оказанных Услуг</w:t>
      </w:r>
    </w:p>
    <w:p w:rsidR="0085068D" w:rsidRPr="00907316" w:rsidRDefault="0085068D" w:rsidP="0085068D">
      <w:pPr>
        <w:pStyle w:val="a9"/>
        <w:widowControl w:val="0"/>
        <w:spacing w:before="0" w:beforeAutospacing="0" w:after="0" w:afterAutospacing="0"/>
        <w:ind w:left="284" w:firstLine="284"/>
        <w:jc w:val="both"/>
        <w:rPr>
          <w:color w:val="000000"/>
        </w:rPr>
      </w:pPr>
      <w:r w:rsidRPr="00907316">
        <w:rPr>
          <w:color w:val="000000"/>
        </w:rPr>
        <w:t>5</w:t>
      </w:r>
      <w:r w:rsidR="00BE510F" w:rsidRPr="00907316">
        <w:rPr>
          <w:color w:val="000000"/>
        </w:rPr>
        <w:t>.1. После заве</w:t>
      </w:r>
      <w:r w:rsidR="00673E47" w:rsidRPr="00907316">
        <w:rPr>
          <w:color w:val="000000"/>
        </w:rPr>
        <w:t>ршения оказания услуг, в течение</w:t>
      </w:r>
      <w:r w:rsidR="00BE510F" w:rsidRPr="00907316">
        <w:rPr>
          <w:color w:val="000000"/>
        </w:rPr>
        <w:t xml:space="preserve"> 2 р</w:t>
      </w:r>
      <w:r w:rsidRPr="00907316">
        <w:rPr>
          <w:color w:val="000000"/>
        </w:rPr>
        <w:t>абочих дней с момента окончания</w:t>
      </w:r>
    </w:p>
    <w:p w:rsidR="00BE510F" w:rsidRPr="00907316" w:rsidRDefault="00BE510F" w:rsidP="0085068D">
      <w:pPr>
        <w:pStyle w:val="a9"/>
        <w:widowControl w:val="0"/>
        <w:spacing w:before="0" w:beforeAutospacing="0" w:after="0" w:afterAutospacing="0"/>
        <w:jc w:val="both"/>
      </w:pPr>
      <w:r w:rsidRPr="00907316">
        <w:rPr>
          <w:color w:val="000000"/>
        </w:rPr>
        <w:t>оказания услуг, Исполнитель направляет в адрес Заказчика, акт приемки оказанных услуг в 2</w:t>
      </w:r>
      <w:r w:rsidR="008029E5">
        <w:rPr>
          <w:color w:val="000000"/>
        </w:rPr>
        <w:t xml:space="preserve"> </w:t>
      </w:r>
      <w:r w:rsidRPr="00907316">
        <w:rPr>
          <w:color w:val="000000"/>
        </w:rPr>
        <w:t xml:space="preserve">(двух) экземплярах. </w:t>
      </w:r>
    </w:p>
    <w:p w:rsidR="00F840F5" w:rsidRPr="00907316" w:rsidRDefault="0085068D" w:rsidP="00F840F5">
      <w:pPr>
        <w:pStyle w:val="a9"/>
        <w:widowControl w:val="0"/>
        <w:spacing w:before="0" w:beforeAutospacing="0" w:after="0" w:afterAutospacing="0"/>
        <w:ind w:left="284" w:firstLine="284"/>
        <w:jc w:val="both"/>
        <w:rPr>
          <w:color w:val="000000"/>
        </w:rPr>
      </w:pPr>
      <w:r w:rsidRPr="00907316">
        <w:rPr>
          <w:color w:val="000000"/>
        </w:rPr>
        <w:t>5</w:t>
      </w:r>
      <w:r w:rsidR="00BE510F" w:rsidRPr="00907316">
        <w:rPr>
          <w:color w:val="000000"/>
        </w:rPr>
        <w:t>.2. Приемка результатов оказанных Услуг на со</w:t>
      </w:r>
      <w:r w:rsidRPr="00907316">
        <w:rPr>
          <w:color w:val="000000"/>
        </w:rPr>
        <w:t>ответствие их объема и качества</w:t>
      </w:r>
      <w:r w:rsidR="00F840F5" w:rsidRPr="00907316">
        <w:rPr>
          <w:color w:val="000000"/>
        </w:rPr>
        <w:t xml:space="preserve"> требованиям</w:t>
      </w:r>
    </w:p>
    <w:p w:rsidR="00BE510F" w:rsidRPr="00907316" w:rsidRDefault="00BE510F" w:rsidP="00F840F5">
      <w:pPr>
        <w:pStyle w:val="a9"/>
        <w:widowControl w:val="0"/>
        <w:spacing w:before="0" w:beforeAutospacing="0" w:after="0" w:afterAutospacing="0"/>
        <w:jc w:val="both"/>
        <w:rPr>
          <w:color w:val="000000"/>
        </w:rPr>
      </w:pPr>
      <w:r w:rsidRPr="00907316">
        <w:rPr>
          <w:color w:val="000000"/>
        </w:rPr>
        <w:t xml:space="preserve">установленным в </w:t>
      </w:r>
      <w:r w:rsidR="009B53E7">
        <w:rPr>
          <w:color w:val="000000"/>
        </w:rPr>
        <w:t>контракте</w:t>
      </w:r>
      <w:r w:rsidRPr="00907316">
        <w:rPr>
          <w:color w:val="000000"/>
        </w:rPr>
        <w:t>, производится ответственным лицом Заказчика на основании вышеуказанного акта. По решению Заказчика для приемки результатов оказанных услуг может создаваться приемочная комиссия. При проведении экспертизы Заказчиком собственными силами результаты экспертизы оформляются путем подписания акта приемки оказанных услуг.</w:t>
      </w:r>
    </w:p>
    <w:p w:rsidR="0085068D" w:rsidRPr="00907316" w:rsidRDefault="0085068D" w:rsidP="0085068D">
      <w:pPr>
        <w:pStyle w:val="a9"/>
        <w:widowControl w:val="0"/>
        <w:spacing w:before="0" w:beforeAutospacing="0" w:after="0" w:afterAutospacing="0"/>
        <w:ind w:left="284" w:firstLine="284"/>
        <w:jc w:val="both"/>
        <w:rPr>
          <w:color w:val="000000"/>
        </w:rPr>
      </w:pPr>
      <w:r w:rsidRPr="00907316">
        <w:rPr>
          <w:color w:val="000000"/>
        </w:rPr>
        <w:t>5</w:t>
      </w:r>
      <w:r w:rsidR="00BE510F" w:rsidRPr="00907316">
        <w:rPr>
          <w:color w:val="000000"/>
        </w:rPr>
        <w:t>.3. В случае привлечения Заказчиком для проведения э</w:t>
      </w:r>
      <w:r w:rsidRPr="00907316">
        <w:rPr>
          <w:color w:val="000000"/>
        </w:rPr>
        <w:t>кспертизы экспертов, экспертных</w:t>
      </w:r>
    </w:p>
    <w:p w:rsidR="00BE510F" w:rsidRPr="00907316" w:rsidRDefault="00BE510F" w:rsidP="0085068D">
      <w:pPr>
        <w:pStyle w:val="a9"/>
        <w:widowControl w:val="0"/>
        <w:spacing w:before="0" w:beforeAutospacing="0" w:after="0" w:afterAutospacing="0"/>
        <w:jc w:val="both"/>
      </w:pPr>
      <w:r w:rsidRPr="00907316">
        <w:rPr>
          <w:color w:val="000000"/>
        </w:rPr>
        <w:t>организаций при принятии решения о приемке или об отказе в приемке оказанных услуг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5068D" w:rsidRPr="00907316" w:rsidRDefault="0085068D" w:rsidP="0085068D">
      <w:pPr>
        <w:pStyle w:val="a9"/>
        <w:spacing w:before="0" w:beforeAutospacing="0" w:after="0" w:afterAutospacing="0"/>
        <w:ind w:left="284" w:firstLine="284"/>
        <w:jc w:val="both"/>
        <w:rPr>
          <w:color w:val="000000"/>
        </w:rPr>
      </w:pPr>
      <w:r w:rsidRPr="00907316">
        <w:rPr>
          <w:color w:val="000000"/>
        </w:rPr>
        <w:t>5</w:t>
      </w:r>
      <w:r w:rsidR="00BE510F" w:rsidRPr="00907316">
        <w:rPr>
          <w:color w:val="000000"/>
        </w:rPr>
        <w:t>.4. Не позднее 5 (пяти) рабочих дней после получения от И</w:t>
      </w:r>
      <w:r w:rsidRPr="00907316">
        <w:rPr>
          <w:color w:val="000000"/>
        </w:rPr>
        <w:t>сполнителя акта оказанных услуг</w:t>
      </w:r>
    </w:p>
    <w:p w:rsidR="00BE510F" w:rsidRPr="00907316" w:rsidRDefault="00BE510F" w:rsidP="0085068D">
      <w:pPr>
        <w:pStyle w:val="a9"/>
        <w:spacing w:before="0" w:beforeAutospacing="0" w:after="0" w:afterAutospacing="0"/>
        <w:jc w:val="both"/>
      </w:pPr>
      <w:r w:rsidRPr="00907316">
        <w:rPr>
          <w:color w:val="000000"/>
        </w:rPr>
        <w:t xml:space="preserve">Заказчик осуществляет приемку оказанных услуг по настоящему </w:t>
      </w:r>
      <w:r w:rsidR="009B53E7">
        <w:rPr>
          <w:color w:val="000000"/>
        </w:rPr>
        <w:t>контракту</w:t>
      </w:r>
      <w:r w:rsidRPr="00907316">
        <w:rPr>
          <w:color w:val="000000"/>
        </w:rPr>
        <w:t xml:space="preserve"> на предмет соответствия их объема и качества требованиям, пред</w:t>
      </w:r>
      <w:r w:rsidR="009B53E7">
        <w:rPr>
          <w:color w:val="000000"/>
        </w:rPr>
        <w:t>усмотренным настоящим  контрактом</w:t>
      </w:r>
      <w:r w:rsidRPr="00907316">
        <w:rPr>
          <w:color w:val="000000"/>
        </w:rPr>
        <w:t xml:space="preserve"> и в течение 3 (трех) рабочих дней принимает одно из следующих решений:</w:t>
      </w:r>
    </w:p>
    <w:p w:rsidR="0085068D" w:rsidRPr="00907316" w:rsidRDefault="00BE510F" w:rsidP="0085068D">
      <w:pPr>
        <w:pStyle w:val="a9"/>
        <w:spacing w:before="0" w:beforeAutospacing="0" w:after="0" w:afterAutospacing="0"/>
        <w:ind w:left="284" w:firstLine="284"/>
        <w:jc w:val="both"/>
        <w:rPr>
          <w:color w:val="000000"/>
        </w:rPr>
      </w:pPr>
      <w:r w:rsidRPr="00907316">
        <w:rPr>
          <w:color w:val="000000"/>
        </w:rPr>
        <w:t>а) в случае, если представленные результаты оказанных ус</w:t>
      </w:r>
      <w:r w:rsidR="0085068D" w:rsidRPr="00907316">
        <w:rPr>
          <w:color w:val="000000"/>
        </w:rPr>
        <w:t>луг в полной мере соответствуют</w:t>
      </w:r>
    </w:p>
    <w:p w:rsidR="00BE510F" w:rsidRPr="00907316" w:rsidRDefault="00BE510F" w:rsidP="0085068D">
      <w:pPr>
        <w:pStyle w:val="a9"/>
        <w:spacing w:before="0" w:beforeAutospacing="0" w:after="0" w:afterAutospacing="0"/>
        <w:jc w:val="both"/>
      </w:pPr>
      <w:r w:rsidRPr="00907316">
        <w:rPr>
          <w:color w:val="000000"/>
        </w:rPr>
        <w:t xml:space="preserve">обязательствам, принятым Исполнителем по настоящему </w:t>
      </w:r>
      <w:r w:rsidR="009B53E7">
        <w:rPr>
          <w:color w:val="000000"/>
        </w:rPr>
        <w:t>контракту</w:t>
      </w:r>
      <w:r w:rsidRPr="00907316">
        <w:rPr>
          <w:color w:val="000000"/>
        </w:rPr>
        <w:t>, Заказчик принимает оказанные услуги, подписывает акт оказанных услуг и один экземпляр акта после подписания направляет Исполнителю;</w:t>
      </w:r>
    </w:p>
    <w:p w:rsidR="0085068D" w:rsidRPr="00907316" w:rsidRDefault="00BE510F" w:rsidP="0085068D">
      <w:pPr>
        <w:pStyle w:val="a9"/>
        <w:spacing w:before="0" w:beforeAutospacing="0" w:after="0" w:afterAutospacing="0"/>
        <w:ind w:left="284" w:firstLine="284"/>
        <w:jc w:val="both"/>
        <w:rPr>
          <w:color w:val="000000"/>
        </w:rPr>
      </w:pPr>
      <w:r w:rsidRPr="00907316">
        <w:rPr>
          <w:color w:val="000000"/>
        </w:rPr>
        <w:t>б) в случае, если оказанные услуги содержат отклонения от условий настоящ</w:t>
      </w:r>
      <w:r w:rsidR="009B53E7">
        <w:rPr>
          <w:color w:val="000000"/>
        </w:rPr>
        <w:t>его контракта</w:t>
      </w:r>
      <w:r w:rsidR="0085068D" w:rsidRPr="00907316">
        <w:rPr>
          <w:color w:val="000000"/>
        </w:rPr>
        <w:t>,</w:t>
      </w:r>
    </w:p>
    <w:p w:rsidR="00BE510F" w:rsidRPr="00907316" w:rsidRDefault="00BE510F" w:rsidP="0085068D">
      <w:pPr>
        <w:pStyle w:val="a9"/>
        <w:spacing w:before="0" w:beforeAutospacing="0" w:after="0" w:afterAutospacing="0"/>
        <w:jc w:val="both"/>
      </w:pPr>
      <w:r w:rsidRPr="00907316">
        <w:rPr>
          <w:color w:val="000000"/>
        </w:rPr>
        <w:t>Заказчик вправе составить мотивированный отказ от принятия оказанных услуг полностью или частично и не производить оплату в соответствующей части.</w:t>
      </w:r>
    </w:p>
    <w:p w:rsidR="0085068D" w:rsidRPr="00907316" w:rsidRDefault="0085068D" w:rsidP="0085068D">
      <w:pPr>
        <w:pStyle w:val="a9"/>
        <w:spacing w:before="0" w:beforeAutospacing="0" w:after="0" w:afterAutospacing="0"/>
        <w:ind w:left="284" w:firstLine="284"/>
        <w:jc w:val="both"/>
        <w:rPr>
          <w:color w:val="000000"/>
        </w:rPr>
      </w:pPr>
      <w:r w:rsidRPr="00907316">
        <w:rPr>
          <w:color w:val="000000"/>
        </w:rPr>
        <w:t>5</w:t>
      </w:r>
      <w:r w:rsidR="00BE510F" w:rsidRPr="00907316">
        <w:rPr>
          <w:color w:val="000000"/>
        </w:rPr>
        <w:t>.5. Исполнитель обязан по требованию Заказчика безвоз</w:t>
      </w:r>
      <w:r w:rsidRPr="00907316">
        <w:rPr>
          <w:color w:val="000000"/>
        </w:rPr>
        <w:t>мездно исправить все выявленные</w:t>
      </w:r>
    </w:p>
    <w:p w:rsidR="00BE510F" w:rsidRPr="00907316" w:rsidRDefault="00BE510F" w:rsidP="0085068D">
      <w:pPr>
        <w:pStyle w:val="a9"/>
        <w:spacing w:before="0" w:beforeAutospacing="0" w:after="0" w:afterAutospacing="0"/>
        <w:jc w:val="both"/>
      </w:pPr>
      <w:r w:rsidRPr="00907316">
        <w:rPr>
          <w:color w:val="000000"/>
        </w:rPr>
        <w:lastRenderedPageBreak/>
        <w:t>недостатки, если в процессе оказания услуг Исполнитель допусти</w:t>
      </w:r>
      <w:r w:rsidR="009B53E7">
        <w:rPr>
          <w:color w:val="000000"/>
        </w:rPr>
        <w:t>л отступление от условий контракт</w:t>
      </w:r>
      <w:r w:rsidRPr="00907316">
        <w:rPr>
          <w:color w:val="000000"/>
        </w:rPr>
        <w:t>а, ухудшил качес</w:t>
      </w:r>
      <w:r w:rsidR="00C81954">
        <w:rPr>
          <w:color w:val="000000"/>
        </w:rPr>
        <w:t>тво услуг, в течение</w:t>
      </w:r>
      <w:r w:rsidRPr="00907316">
        <w:rPr>
          <w:color w:val="000000"/>
        </w:rPr>
        <w:t xml:space="preserve"> 5 рабочих дней с момента вручения в письменном виде мотивированного отказа от принятия оказанных услуг.</w:t>
      </w:r>
    </w:p>
    <w:p w:rsidR="0085068D" w:rsidRPr="00907316" w:rsidRDefault="0085068D" w:rsidP="0085068D">
      <w:pPr>
        <w:pStyle w:val="a9"/>
        <w:spacing w:before="0" w:beforeAutospacing="0" w:after="0" w:afterAutospacing="0"/>
        <w:ind w:left="284" w:firstLine="284"/>
        <w:jc w:val="both"/>
        <w:rPr>
          <w:color w:val="000000"/>
        </w:rPr>
      </w:pPr>
      <w:r w:rsidRPr="00907316">
        <w:rPr>
          <w:color w:val="000000"/>
        </w:rPr>
        <w:t>5</w:t>
      </w:r>
      <w:r w:rsidR="00BE510F" w:rsidRPr="00907316">
        <w:rPr>
          <w:color w:val="000000"/>
        </w:rPr>
        <w:t>.6. Услуги считаются оказанными после подписа</w:t>
      </w:r>
      <w:r w:rsidRPr="00907316">
        <w:rPr>
          <w:color w:val="000000"/>
        </w:rPr>
        <w:t>ния акта оказанных услуг обеими</w:t>
      </w:r>
    </w:p>
    <w:p w:rsidR="0085068D" w:rsidRPr="00907316" w:rsidRDefault="00BE510F" w:rsidP="0085068D">
      <w:pPr>
        <w:pStyle w:val="a9"/>
        <w:spacing w:before="0" w:beforeAutospacing="0" w:after="0" w:afterAutospacing="0"/>
        <w:jc w:val="both"/>
        <w:rPr>
          <w:color w:val="000000"/>
        </w:rPr>
      </w:pPr>
      <w:r w:rsidRPr="00907316">
        <w:rPr>
          <w:color w:val="000000"/>
        </w:rPr>
        <w:t>Сторонами.</w:t>
      </w:r>
      <w:r w:rsidR="0085068D" w:rsidRPr="00907316">
        <w:rPr>
          <w:color w:val="000000"/>
        </w:rPr>
        <w:t xml:space="preserve">  </w:t>
      </w:r>
    </w:p>
    <w:p w:rsidR="00BE510F" w:rsidRPr="00907316" w:rsidRDefault="0085068D" w:rsidP="0085068D">
      <w:pPr>
        <w:pStyle w:val="a9"/>
        <w:spacing w:before="0" w:beforeAutospacing="0" w:after="0" w:afterAutospacing="0"/>
        <w:jc w:val="both"/>
      </w:pPr>
      <w:r w:rsidRPr="00907316">
        <w:rPr>
          <w:color w:val="000000"/>
        </w:rPr>
        <w:t xml:space="preserve">   </w:t>
      </w:r>
      <w:r w:rsidRPr="00907316">
        <w:rPr>
          <w:color w:val="000000"/>
        </w:rPr>
        <w:tab/>
      </w:r>
      <w:r w:rsidRPr="00907316">
        <w:rPr>
          <w:color w:val="000000"/>
        </w:rPr>
        <w:tab/>
        <w:t>5</w:t>
      </w:r>
      <w:r w:rsidR="00BE510F" w:rsidRPr="00907316">
        <w:rPr>
          <w:color w:val="000000"/>
        </w:rPr>
        <w:t>.7. При возникновении между Заказчиком и Исполнителем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Исполнитель условий настоящего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w:t>
      </w:r>
    </w:p>
    <w:p w:rsidR="00A42F6E" w:rsidRPr="00907316" w:rsidRDefault="00A42F6E" w:rsidP="002231CE">
      <w:pPr>
        <w:spacing w:after="0"/>
      </w:pPr>
    </w:p>
    <w:p w:rsidR="00A42F6E" w:rsidRPr="00907316" w:rsidRDefault="00691795" w:rsidP="00914985">
      <w:pPr>
        <w:pStyle w:val="aff4"/>
        <w:numPr>
          <w:ilvl w:val="0"/>
          <w:numId w:val="2"/>
        </w:numPr>
        <w:spacing w:after="0"/>
        <w:jc w:val="center"/>
        <w:rPr>
          <w:b/>
        </w:rPr>
      </w:pPr>
      <w:r w:rsidRPr="00907316">
        <w:rPr>
          <w:b/>
        </w:rPr>
        <w:t>Ответственность Сторон</w:t>
      </w:r>
    </w:p>
    <w:p w:rsidR="006B2DBD" w:rsidRPr="00907316" w:rsidRDefault="00691795" w:rsidP="00914985">
      <w:pPr>
        <w:pStyle w:val="aff4"/>
        <w:numPr>
          <w:ilvl w:val="1"/>
          <w:numId w:val="2"/>
        </w:numPr>
        <w:spacing w:after="0"/>
      </w:pPr>
      <w:r w:rsidRPr="00907316">
        <w:rPr>
          <w:snapToGrid w:val="0"/>
        </w:rPr>
        <w:t>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rsidR="006B2DBD" w:rsidRPr="00907316" w:rsidRDefault="00691795" w:rsidP="00914985">
      <w:pPr>
        <w:pStyle w:val="aff4"/>
        <w:numPr>
          <w:ilvl w:val="1"/>
          <w:numId w:val="2"/>
        </w:numPr>
        <w:spacing w:after="0"/>
      </w:pPr>
      <w:proofErr w:type="gramStart"/>
      <w:r w:rsidRPr="00907316">
        <w:rPr>
          <w:snapToGrid w:val="0"/>
        </w:rPr>
        <w:t xml:space="preserve">Размер штрафа устанавливается контрактом в порядке, установленном </w:t>
      </w:r>
      <w:hyperlink r:id="rId10" w:tooltip="Постановление Правительства РФ от 30.08.2017 N 1042 " w:history="1">
        <w:r w:rsidRPr="00907316">
          <w:rPr>
            <w:snapToGrid w:val="0"/>
          </w:rPr>
          <w:t>Правилами</w:t>
        </w:r>
      </w:hyperlink>
      <w:r w:rsidRPr="00907316">
        <w:rPr>
          <w:snapToGrid w:val="0"/>
        </w:rPr>
        <w:t xml:space="preserve"> определения размера штрафа, начисляемого в с</w:t>
      </w:r>
      <w:r w:rsidR="004E6266" w:rsidRPr="00907316">
        <w:rPr>
          <w:snapToGrid w:val="0"/>
        </w:rPr>
        <w:t>лучае ненадлежащего исполнения з</w:t>
      </w:r>
      <w:r w:rsidRPr="00907316">
        <w:rPr>
          <w:snapToGrid w:val="0"/>
        </w:rPr>
        <w:t xml:space="preserve">аказчиком, неисполнения или ненадлежащего исполнения </w:t>
      </w:r>
      <w:r w:rsidR="00006E7B">
        <w:rPr>
          <w:snapToGrid w:val="0"/>
        </w:rPr>
        <w:t>Исполнителем</w:t>
      </w:r>
      <w:r w:rsidRPr="00907316">
        <w:rPr>
          <w:snapToGrid w:val="0"/>
        </w:rPr>
        <w:t xml:space="preserve"> обязательств, предусмотренных контрактом (за исключением просрочки испо</w:t>
      </w:r>
      <w:r w:rsidR="004E6266" w:rsidRPr="00907316">
        <w:rPr>
          <w:snapToGrid w:val="0"/>
        </w:rPr>
        <w:t>лнения обязательств з</w:t>
      </w:r>
      <w:r w:rsidR="00006E7B">
        <w:rPr>
          <w:snapToGrid w:val="0"/>
        </w:rPr>
        <w:t>аказчиком, Исполнителе</w:t>
      </w:r>
      <w:r w:rsidRPr="00907316">
        <w:rPr>
          <w:snapToGrid w:val="0"/>
        </w:rPr>
        <w:t>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roofErr w:type="gramEnd"/>
    </w:p>
    <w:p w:rsidR="006B2DBD" w:rsidRPr="00907316" w:rsidRDefault="00691795" w:rsidP="00914985">
      <w:pPr>
        <w:pStyle w:val="aff4"/>
        <w:numPr>
          <w:ilvl w:val="1"/>
          <w:numId w:val="2"/>
        </w:numPr>
        <w:spacing w:after="0"/>
      </w:pPr>
      <w:r w:rsidRPr="00907316">
        <w:t xml:space="preserve">В случае просрочки исполнения Заказчиком обязательств, предусмотренных </w:t>
      </w:r>
      <w:r w:rsidRPr="00907316">
        <w:rPr>
          <w:snapToGrid w:val="0"/>
        </w:rPr>
        <w:t>контрактом</w:t>
      </w:r>
      <w:r w:rsidRPr="00907316">
        <w:t xml:space="preserve">, а также в иных случаях неисполнения или ненадлежащего исполнения Заказчиком обязательств, предусмотренных </w:t>
      </w:r>
      <w:r w:rsidRPr="00907316">
        <w:rPr>
          <w:snapToGrid w:val="0"/>
        </w:rPr>
        <w:t>контрактом</w:t>
      </w:r>
      <w:r w:rsidR="00006E7B">
        <w:t>, Исполнитель</w:t>
      </w:r>
      <w:r w:rsidRPr="00907316">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sidRPr="00907316">
        <w:rPr>
          <w:snapToGrid w:val="0"/>
        </w:rPr>
        <w:t>контрактом</w:t>
      </w:r>
      <w:r w:rsidRPr="00907316">
        <w:t xml:space="preserve">, начиная со дня, следующего после дня истечения установленного </w:t>
      </w:r>
      <w:r w:rsidRPr="00907316">
        <w:rPr>
          <w:snapToGrid w:val="0"/>
        </w:rPr>
        <w:t xml:space="preserve">контрактом </w:t>
      </w:r>
      <w:r w:rsidRPr="00907316">
        <w:t xml:space="preserve">срока исполнения обязательства. Такая пеня устанавливается </w:t>
      </w:r>
      <w:r w:rsidRPr="00907316">
        <w:rPr>
          <w:snapToGrid w:val="0"/>
        </w:rPr>
        <w:t xml:space="preserve">контрактом </w:t>
      </w:r>
      <w:r w:rsidRPr="00907316">
        <w:t>в размере одной трехсотой действующей на дату упл</w:t>
      </w:r>
      <w:r w:rsidR="004E6266" w:rsidRPr="00907316">
        <w:t>аты пени</w:t>
      </w:r>
      <w:r w:rsidRPr="00907316">
        <w:t xml:space="preserve"> ключевой ставки Центрального банка Российской Федерации от не уплаченной в срок суммы.</w:t>
      </w:r>
    </w:p>
    <w:p w:rsidR="006B2DBD" w:rsidRPr="00907316" w:rsidRDefault="00691795" w:rsidP="00914985">
      <w:pPr>
        <w:pStyle w:val="aff4"/>
        <w:numPr>
          <w:ilvl w:val="1"/>
          <w:numId w:val="2"/>
        </w:numPr>
        <w:spacing w:after="0"/>
      </w:pPr>
      <w:r w:rsidRPr="00907316">
        <w:t xml:space="preserve">За каждый факт неисполнения Заказчиком обязательств, предусмотренных </w:t>
      </w:r>
      <w:r w:rsidRPr="00907316">
        <w:rPr>
          <w:snapToGrid w:val="0"/>
        </w:rPr>
        <w:t>контрактом</w:t>
      </w:r>
      <w:r w:rsidRPr="00907316">
        <w:t xml:space="preserve">, за исключением просрочки исполнения обязательств, предусмотренных </w:t>
      </w:r>
      <w:r w:rsidRPr="00907316">
        <w:rPr>
          <w:snapToGrid w:val="0"/>
        </w:rPr>
        <w:t>контрактом</w:t>
      </w:r>
      <w:r w:rsidRPr="00907316">
        <w:t>, размер штрафа устанавливается в сумме 1000,00 рублей.</w:t>
      </w:r>
    </w:p>
    <w:p w:rsidR="006B2DBD" w:rsidRPr="00907316" w:rsidRDefault="00691795" w:rsidP="00914985">
      <w:pPr>
        <w:pStyle w:val="aff4"/>
        <w:numPr>
          <w:ilvl w:val="1"/>
          <w:numId w:val="2"/>
        </w:numPr>
        <w:spacing w:after="0"/>
      </w:pPr>
      <w:r w:rsidRPr="00907316">
        <w:t>В случае</w:t>
      </w:r>
      <w:r w:rsidR="00006E7B">
        <w:t xml:space="preserve"> просрочки исполнения Исполнителе</w:t>
      </w:r>
      <w:r w:rsidRPr="00907316">
        <w:t xml:space="preserve">м обязательств (в том числе гарантийного обязательства), предусмотренных </w:t>
      </w:r>
      <w:r w:rsidRPr="00907316">
        <w:rPr>
          <w:snapToGrid w:val="0"/>
        </w:rPr>
        <w:t>контрактом</w:t>
      </w:r>
      <w:r w:rsidRPr="00907316">
        <w:t>, а также в иных случаях неисполнени</w:t>
      </w:r>
      <w:r w:rsidR="004E6266" w:rsidRPr="00907316">
        <w:t>я или ненадлежащего исполнен</w:t>
      </w:r>
      <w:r w:rsidR="00006E7B">
        <w:t>ия Исполнителе</w:t>
      </w:r>
      <w:r w:rsidRPr="00907316">
        <w:t xml:space="preserve">м обязательств, предусмотренных </w:t>
      </w:r>
      <w:r w:rsidRPr="00907316">
        <w:rPr>
          <w:snapToGrid w:val="0"/>
        </w:rPr>
        <w:t>контрактом</w:t>
      </w:r>
      <w:r w:rsidR="00006E7B">
        <w:t>, Заказчик направляет Исполнителю</w:t>
      </w:r>
      <w:r w:rsidRPr="00907316">
        <w:t xml:space="preserve"> требование об уплате неустоек (штрафов, пеней).</w:t>
      </w:r>
    </w:p>
    <w:p w:rsidR="006B2DBD" w:rsidRPr="00907316" w:rsidRDefault="00691795" w:rsidP="00914985">
      <w:pPr>
        <w:pStyle w:val="aff4"/>
        <w:numPr>
          <w:ilvl w:val="1"/>
          <w:numId w:val="2"/>
        </w:numPr>
        <w:spacing w:after="0"/>
      </w:pPr>
      <w:proofErr w:type="gramStart"/>
      <w:r w:rsidRPr="00907316">
        <w:t xml:space="preserve">Пеня начисляется за каждый день просрочки исполнения </w:t>
      </w:r>
      <w:r w:rsidR="00006E7B">
        <w:t>Исполнителе</w:t>
      </w:r>
      <w:r w:rsidRPr="00907316">
        <w:t xml:space="preserve">м обязательства, предусмотренного </w:t>
      </w:r>
      <w:r w:rsidRPr="00907316">
        <w:rPr>
          <w:snapToGrid w:val="0"/>
        </w:rPr>
        <w:t>контрактом</w:t>
      </w:r>
      <w:r w:rsidRPr="00907316">
        <w:t xml:space="preserve">, начиная со дня, следующего после дня истечения установленного </w:t>
      </w:r>
      <w:r w:rsidRPr="00907316">
        <w:rPr>
          <w:snapToGrid w:val="0"/>
        </w:rPr>
        <w:t xml:space="preserve">контрактом </w:t>
      </w:r>
      <w:r w:rsidRPr="00907316">
        <w:t xml:space="preserve">срока исполнения обязательства, и устанавливается </w:t>
      </w:r>
      <w:r w:rsidRPr="00907316">
        <w:rPr>
          <w:snapToGrid w:val="0"/>
        </w:rPr>
        <w:t xml:space="preserve">контрактом </w:t>
      </w:r>
      <w:r w:rsidRPr="00907316">
        <w:t xml:space="preserve">в размере одной трехсотой действующей на дату уплаты пени ключевой ставки Центрального банка Российской Федерации от цены </w:t>
      </w:r>
      <w:r w:rsidRPr="00907316">
        <w:rPr>
          <w:snapToGrid w:val="0"/>
        </w:rPr>
        <w:t>контракта</w:t>
      </w:r>
      <w:r w:rsidRPr="00907316">
        <w:t xml:space="preserve">, уменьшенной на сумму, пропорциональную объему обязательств, предусмотренных </w:t>
      </w:r>
      <w:r w:rsidRPr="00907316">
        <w:rPr>
          <w:snapToGrid w:val="0"/>
        </w:rPr>
        <w:t xml:space="preserve">контрактом </w:t>
      </w:r>
      <w:r w:rsidR="001E56C5" w:rsidRPr="00907316">
        <w:t xml:space="preserve">и фактически исполненных </w:t>
      </w:r>
      <w:r w:rsidR="00006E7B">
        <w:t>Исполнителе</w:t>
      </w:r>
      <w:r w:rsidRPr="00907316">
        <w:t xml:space="preserve">м. </w:t>
      </w:r>
      <w:proofErr w:type="gramEnd"/>
    </w:p>
    <w:p w:rsidR="006B2DBD" w:rsidRPr="00907316" w:rsidRDefault="00691795" w:rsidP="00914985">
      <w:pPr>
        <w:pStyle w:val="aff4"/>
        <w:numPr>
          <w:ilvl w:val="1"/>
          <w:numId w:val="2"/>
        </w:numPr>
        <w:spacing w:after="0"/>
      </w:pPr>
      <w:r w:rsidRPr="00907316">
        <w:t>За каждый факт неисполнени</w:t>
      </w:r>
      <w:r w:rsidR="00006E7B">
        <w:t>я или ненадлежащего исполнения Исполнителе</w:t>
      </w:r>
      <w:r w:rsidRPr="00907316">
        <w:t xml:space="preserve">м обязательств, предусмотренных </w:t>
      </w:r>
      <w:r w:rsidRPr="00907316">
        <w:rPr>
          <w:snapToGrid w:val="0"/>
        </w:rPr>
        <w:t>контрактом</w:t>
      </w:r>
      <w:r w:rsidRPr="00907316">
        <w:t xml:space="preserve">, за исключением просрочки исполнения обязательств (в том числе гарантийного обязательства), предусмотренных </w:t>
      </w:r>
      <w:r w:rsidRPr="00907316">
        <w:rPr>
          <w:snapToGrid w:val="0"/>
        </w:rPr>
        <w:t>контрактом</w:t>
      </w:r>
      <w:r w:rsidRPr="00907316">
        <w:t xml:space="preserve">, размер штрафа устанавливается в размере </w:t>
      </w:r>
      <w:r w:rsidR="00595205" w:rsidRPr="00907316">
        <w:t>10% от цены контракта</w:t>
      </w:r>
      <w:r w:rsidR="00C720FD" w:rsidRPr="00907316">
        <w:t xml:space="preserve"> </w:t>
      </w:r>
      <w:r w:rsidRPr="00907316">
        <w:t>рублей</w:t>
      </w:r>
      <w:r w:rsidRPr="00907316">
        <w:rPr>
          <w:vertAlign w:val="superscript"/>
        </w:rPr>
        <w:footnoteReference w:id="2"/>
      </w:r>
      <w:r w:rsidRPr="00907316">
        <w:rPr>
          <w:vertAlign w:val="superscript"/>
        </w:rPr>
        <w:t>.</w:t>
      </w:r>
    </w:p>
    <w:p w:rsidR="006B2DBD" w:rsidRPr="00907316" w:rsidRDefault="00691795" w:rsidP="00914985">
      <w:pPr>
        <w:pStyle w:val="aff4"/>
        <w:numPr>
          <w:ilvl w:val="1"/>
          <w:numId w:val="2"/>
        </w:numPr>
        <w:spacing w:after="0"/>
      </w:pPr>
      <w:r w:rsidRPr="00907316">
        <w:t>За каждый факт неисполнени</w:t>
      </w:r>
      <w:r w:rsidR="00006E7B">
        <w:t>я или ненадлежащего исполнения Исполнителе</w:t>
      </w:r>
      <w:r w:rsidRPr="00907316">
        <w:t xml:space="preserve">м обязательств, предусмотренных </w:t>
      </w:r>
      <w:r w:rsidRPr="00907316">
        <w:rPr>
          <w:snapToGrid w:val="0"/>
        </w:rPr>
        <w:t>контрактом</w:t>
      </w:r>
      <w:r w:rsidRPr="00907316">
        <w:t>, которые не имеют стоимостного выражения, размер штрафа устанавливается в сумме 1</w:t>
      </w:r>
      <w:r w:rsidR="00F56388" w:rsidRPr="00907316">
        <w:t xml:space="preserve"> </w:t>
      </w:r>
      <w:r w:rsidRPr="00907316">
        <w:t>000,00 руб.</w:t>
      </w:r>
    </w:p>
    <w:p w:rsidR="006B2DBD" w:rsidRPr="00907316" w:rsidRDefault="00691795" w:rsidP="00914985">
      <w:pPr>
        <w:pStyle w:val="aff4"/>
        <w:numPr>
          <w:ilvl w:val="1"/>
          <w:numId w:val="2"/>
        </w:numPr>
        <w:spacing w:after="0"/>
      </w:pPr>
      <w:r w:rsidRPr="00907316">
        <w:lastRenderedPageBreak/>
        <w:t>Общая сумма начисленных штрафов за неисполнен</w:t>
      </w:r>
      <w:r w:rsidR="001E56C5" w:rsidRPr="00907316">
        <w:t xml:space="preserve">ие или ненадлежащее исполнение </w:t>
      </w:r>
      <w:r w:rsidR="00006E7B">
        <w:t>Исполнителе</w:t>
      </w:r>
      <w:r w:rsidRPr="00907316">
        <w:t xml:space="preserve">м обязательств, предусмотренных </w:t>
      </w:r>
      <w:r w:rsidRPr="00907316">
        <w:rPr>
          <w:snapToGrid w:val="0"/>
        </w:rPr>
        <w:t>контрактом</w:t>
      </w:r>
      <w:r w:rsidRPr="00907316">
        <w:t xml:space="preserve">, не может превышать цену </w:t>
      </w:r>
      <w:r w:rsidRPr="00907316">
        <w:rPr>
          <w:snapToGrid w:val="0"/>
        </w:rPr>
        <w:t>контракта</w:t>
      </w:r>
      <w:r w:rsidRPr="00907316">
        <w:t>.</w:t>
      </w:r>
    </w:p>
    <w:p w:rsidR="006B2DBD" w:rsidRPr="00907316" w:rsidRDefault="00691795" w:rsidP="00914985">
      <w:pPr>
        <w:pStyle w:val="aff4"/>
        <w:numPr>
          <w:ilvl w:val="1"/>
          <w:numId w:val="2"/>
        </w:numPr>
        <w:spacing w:after="0"/>
      </w:pPr>
      <w:r w:rsidRPr="00907316">
        <w:t>Общая сумма начисленных штра</w:t>
      </w:r>
      <w:r w:rsidR="001E56C5" w:rsidRPr="00907316">
        <w:t>фов за ненадлежащее исполнение З</w:t>
      </w:r>
      <w:r w:rsidRPr="00907316">
        <w:t xml:space="preserve">аказчиком обязательств, предусмотренных </w:t>
      </w:r>
      <w:r w:rsidRPr="00907316">
        <w:rPr>
          <w:snapToGrid w:val="0"/>
        </w:rPr>
        <w:t>контрактом</w:t>
      </w:r>
      <w:r w:rsidRPr="00907316">
        <w:t xml:space="preserve">, не может превышать цену </w:t>
      </w:r>
      <w:r w:rsidRPr="00907316">
        <w:rPr>
          <w:snapToGrid w:val="0"/>
        </w:rPr>
        <w:t>контракта</w:t>
      </w:r>
      <w:r w:rsidRPr="00907316">
        <w:t>.</w:t>
      </w:r>
    </w:p>
    <w:p w:rsidR="006B2DBD" w:rsidRPr="00907316" w:rsidRDefault="00691795" w:rsidP="00914985">
      <w:pPr>
        <w:pStyle w:val="aff4"/>
        <w:numPr>
          <w:ilvl w:val="1"/>
          <w:numId w:val="2"/>
        </w:numPr>
        <w:spacing w:after="0"/>
      </w:pPr>
      <w:r w:rsidRPr="00907316">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907316">
        <w:rPr>
          <w:snapToGrid w:val="0"/>
        </w:rPr>
        <w:t>контрактом</w:t>
      </w:r>
      <w:r w:rsidRPr="00907316">
        <w:t>, произошло вследствие непреодолимой силы или по вине другой стороны.</w:t>
      </w:r>
    </w:p>
    <w:p w:rsidR="006B2DBD" w:rsidRPr="00907316" w:rsidRDefault="00691795" w:rsidP="00914985">
      <w:pPr>
        <w:pStyle w:val="aff4"/>
        <w:numPr>
          <w:ilvl w:val="1"/>
          <w:numId w:val="2"/>
        </w:numPr>
        <w:spacing w:after="0"/>
      </w:pPr>
      <w:r w:rsidRPr="00907316">
        <w:t xml:space="preserve">Если иное не предусмотрено законом или </w:t>
      </w:r>
      <w:r w:rsidRPr="00907316">
        <w:rPr>
          <w:snapToGrid w:val="0"/>
        </w:rPr>
        <w:t>контрактом</w:t>
      </w:r>
      <w:r w:rsidRPr="00907316">
        <w:t>,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w:t>
      </w:r>
      <w:r w:rsidR="0085068D" w:rsidRPr="00907316">
        <w:t>ке нужных для исполнения услуги</w:t>
      </w:r>
      <w:r w:rsidRPr="00907316">
        <w:t>, отсутствие у должника необходимых денежных средств.</w:t>
      </w:r>
    </w:p>
    <w:p w:rsidR="006B2DBD" w:rsidRPr="00907316" w:rsidRDefault="00691795" w:rsidP="00914985">
      <w:pPr>
        <w:pStyle w:val="aff4"/>
        <w:numPr>
          <w:ilvl w:val="1"/>
          <w:numId w:val="2"/>
        </w:numPr>
        <w:spacing w:after="0"/>
      </w:pPr>
      <w:r w:rsidRPr="00907316">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или субъекта Российской Федерации.</w:t>
      </w:r>
    </w:p>
    <w:p w:rsidR="006B2DBD" w:rsidRPr="00907316" w:rsidRDefault="00691795" w:rsidP="00914985">
      <w:pPr>
        <w:pStyle w:val="aff4"/>
        <w:numPr>
          <w:ilvl w:val="1"/>
          <w:numId w:val="2"/>
        </w:numPr>
        <w:spacing w:after="0"/>
      </w:pPr>
      <w:r w:rsidRPr="00907316">
        <w:t xml:space="preserve">Сторона, для которой в связи с названными обстоятельствами создалась невозможность выполнения принятых обязательств по </w:t>
      </w:r>
      <w:r w:rsidRPr="00907316">
        <w:rPr>
          <w:snapToGrid w:val="0"/>
        </w:rPr>
        <w:t>контракту</w:t>
      </w:r>
      <w:r w:rsidRPr="00907316">
        <w:t>, в 10-дневный срок письменно извещает другую Сторону о прекращении (приостановлении) выполнения обязательств по контракту с указанием причин неисполнения и подтверждающих документов.</w:t>
      </w:r>
    </w:p>
    <w:p w:rsidR="00963238" w:rsidRPr="00907316" w:rsidRDefault="00963238" w:rsidP="002231CE">
      <w:pPr>
        <w:pStyle w:val="aff4"/>
        <w:spacing w:after="0"/>
        <w:ind w:left="0"/>
      </w:pPr>
    </w:p>
    <w:p w:rsidR="00A42F6E" w:rsidRPr="00907316" w:rsidRDefault="00691795" w:rsidP="00914985">
      <w:pPr>
        <w:pStyle w:val="aff4"/>
        <w:numPr>
          <w:ilvl w:val="0"/>
          <w:numId w:val="2"/>
        </w:numPr>
        <w:spacing w:after="0"/>
        <w:jc w:val="center"/>
        <w:rPr>
          <w:b/>
        </w:rPr>
      </w:pPr>
      <w:r w:rsidRPr="00907316">
        <w:rPr>
          <w:b/>
        </w:rPr>
        <w:t>Заключительные положения</w:t>
      </w:r>
    </w:p>
    <w:p w:rsidR="00A42F6E" w:rsidRPr="00907316" w:rsidRDefault="00691795" w:rsidP="00914985">
      <w:pPr>
        <w:pStyle w:val="aff4"/>
        <w:numPr>
          <w:ilvl w:val="1"/>
          <w:numId w:val="2"/>
        </w:numPr>
        <w:spacing w:after="0"/>
      </w:pPr>
      <w:r w:rsidRPr="00907316">
        <w:t>Настоящий контра</w:t>
      </w:r>
      <w:proofErr w:type="gramStart"/>
      <w:r w:rsidRPr="00907316">
        <w:t>кт вст</w:t>
      </w:r>
      <w:proofErr w:type="gramEnd"/>
      <w:r w:rsidRPr="00907316">
        <w:t xml:space="preserve">упает в силу со дня его подписания Сторонами и действует по </w:t>
      </w:r>
      <w:r w:rsidR="00CC02DB" w:rsidRPr="00907316">
        <w:br/>
      </w:r>
      <w:r w:rsidR="00927CD5" w:rsidRPr="00907316">
        <w:rPr>
          <w:b/>
          <w:i/>
        </w:rPr>
        <w:t>31</w:t>
      </w:r>
      <w:r w:rsidR="00797064" w:rsidRPr="00907316">
        <w:rPr>
          <w:b/>
          <w:i/>
        </w:rPr>
        <w:t xml:space="preserve"> декабря 202</w:t>
      </w:r>
      <w:r w:rsidR="00927CD5" w:rsidRPr="00907316">
        <w:rPr>
          <w:b/>
          <w:i/>
        </w:rPr>
        <w:t>6</w:t>
      </w:r>
      <w:r w:rsidR="00C720FD" w:rsidRPr="00907316">
        <w:rPr>
          <w:b/>
          <w:i/>
        </w:rPr>
        <w:t xml:space="preserve"> </w:t>
      </w:r>
      <w:r w:rsidRPr="00907316">
        <w:rPr>
          <w:b/>
          <w:i/>
        </w:rPr>
        <w:t>года</w:t>
      </w:r>
      <w:r w:rsidR="003D0586" w:rsidRPr="00907316">
        <w:t>, но в любом случае до полного исполнения Сторонами принятых на себя обязательств.</w:t>
      </w:r>
    </w:p>
    <w:p w:rsidR="00A42F6E" w:rsidRPr="00907316" w:rsidRDefault="00691795" w:rsidP="00914985">
      <w:pPr>
        <w:pStyle w:val="aff4"/>
        <w:numPr>
          <w:ilvl w:val="1"/>
          <w:numId w:val="2"/>
        </w:numPr>
        <w:spacing w:after="0"/>
      </w:pPr>
      <w:r w:rsidRPr="00907316">
        <w:t xml:space="preserve">При исполнении настоящего контракта не допускается перемена </w:t>
      </w:r>
      <w:r w:rsidR="00006E7B">
        <w:t>Исполнителя</w:t>
      </w:r>
      <w:r w:rsidRPr="00907316">
        <w:t xml:space="preserve">, за исключением случая, если новый </w:t>
      </w:r>
      <w:r w:rsidR="00006E7B">
        <w:t>Исполнитель</w:t>
      </w:r>
      <w:r w:rsidRPr="00907316">
        <w:t xml:space="preserve"> является правопреемником </w:t>
      </w:r>
      <w:r w:rsidR="00006E7B">
        <w:t>Исполнителя</w:t>
      </w:r>
      <w:r w:rsidRPr="00907316">
        <w:t xml:space="preserve"> вследствие реорганизации юридического лица в форме преобразования, слияния или присоединения.</w:t>
      </w:r>
    </w:p>
    <w:p w:rsidR="00A42F6E" w:rsidRPr="00907316" w:rsidRDefault="00691795" w:rsidP="00914985">
      <w:pPr>
        <w:pStyle w:val="aff4"/>
        <w:numPr>
          <w:ilvl w:val="1"/>
          <w:numId w:val="2"/>
        </w:numPr>
        <w:spacing w:after="0"/>
      </w:pPr>
      <w:r w:rsidRPr="00907316">
        <w:t>В случае перемены Заказчика права и обязанности Заказчика, предусмотренные настоящим контрактом, переходят к новому Заказчику.</w:t>
      </w:r>
    </w:p>
    <w:p w:rsidR="00A42F6E" w:rsidRPr="00907316" w:rsidRDefault="00006E7B" w:rsidP="00914985">
      <w:pPr>
        <w:pStyle w:val="aff4"/>
        <w:numPr>
          <w:ilvl w:val="1"/>
          <w:numId w:val="2"/>
        </w:numPr>
        <w:spacing w:after="0"/>
      </w:pPr>
      <w:r>
        <w:rPr>
          <w:rFonts w:eastAsia="Calibri"/>
        </w:rPr>
        <w:t>Исполнитель</w:t>
      </w:r>
      <w:r w:rsidR="00691795" w:rsidRPr="00907316">
        <w:rPr>
          <w:rFonts w:eastAsia="Calibri"/>
        </w:rPr>
        <w:t xml:space="preserve"> не вправе уступать третьим лицам права (за исключением требований по денежному обязательству), возникшие из настоящего контракта, за исключением случаев правопреемства любой из Сторон настоящего контракта, возникшей вследствие реорганизации юридического лица в форме слияния, присоединения, преобразования. </w:t>
      </w:r>
    </w:p>
    <w:p w:rsidR="00A42F6E" w:rsidRPr="00907316" w:rsidRDefault="00691795" w:rsidP="00914985">
      <w:pPr>
        <w:pStyle w:val="aff4"/>
        <w:numPr>
          <w:ilvl w:val="1"/>
          <w:numId w:val="2"/>
        </w:numPr>
        <w:spacing w:after="0"/>
      </w:pPr>
      <w:r w:rsidRPr="00907316">
        <w:t>Если в процессе исполнения обязательств по настоящему контракту обнаружатся препятствия к надлежащему исполнению настоящего контракта, каждая из Сторон обязана известить об этом другую Сторону настоящего контракта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A42F6E" w:rsidRPr="00907316" w:rsidRDefault="00691795" w:rsidP="00914985">
      <w:pPr>
        <w:pStyle w:val="aff4"/>
        <w:numPr>
          <w:ilvl w:val="1"/>
          <w:numId w:val="2"/>
        </w:numPr>
        <w:spacing w:after="0"/>
      </w:pPr>
      <w:r w:rsidRPr="00907316">
        <w:t>В случае изменения сведений о почтовом адресе, месте нахождения</w:t>
      </w:r>
      <w:r w:rsidR="00441F8D">
        <w:t xml:space="preserve"> </w:t>
      </w:r>
      <w:r w:rsidRPr="00907316">
        <w:t>и банковских реквизитов (далее – реквизиты) одной из Сторон, она уведомляет другую Сторону в срок не позднее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A42F6E" w:rsidRPr="00907316" w:rsidRDefault="00691795" w:rsidP="00914985">
      <w:pPr>
        <w:pStyle w:val="aff4"/>
        <w:numPr>
          <w:ilvl w:val="1"/>
          <w:numId w:val="2"/>
        </w:numPr>
        <w:spacing w:after="0"/>
      </w:pPr>
      <w:r w:rsidRPr="00907316">
        <w:t>Расторжение настоящего контр</w:t>
      </w:r>
      <w:r w:rsidR="001E56C5" w:rsidRPr="00907316">
        <w:t>акта допускается по соглашению С</w:t>
      </w:r>
      <w:r w:rsidRPr="00907316">
        <w:t>торон, по решению суда или в связи с односторонним отказом Стороны настоящего контракта от исполнения настоящего контракта в соответствии с гражданским законодательством.</w:t>
      </w:r>
    </w:p>
    <w:p w:rsidR="00A42F6E" w:rsidRPr="00907316" w:rsidRDefault="00691795" w:rsidP="00914985">
      <w:pPr>
        <w:pStyle w:val="aff4"/>
        <w:numPr>
          <w:ilvl w:val="1"/>
          <w:numId w:val="2"/>
        </w:numPr>
        <w:spacing w:after="0"/>
      </w:pPr>
      <w:r w:rsidRPr="00907316">
        <w:t>По всем иным вопросам, не урегулированным в настоящем контракт</w:t>
      </w:r>
      <w:r w:rsidR="000F5E3D" w:rsidRPr="00907316">
        <w:t>е</w:t>
      </w:r>
      <w:r w:rsidRPr="00907316">
        <w:t>, Стороны будут руководствоваться нормами законодательства Российской Федерации.</w:t>
      </w:r>
    </w:p>
    <w:p w:rsidR="00A42F6E" w:rsidRPr="00907316" w:rsidRDefault="00691795" w:rsidP="00914985">
      <w:pPr>
        <w:pStyle w:val="aff4"/>
        <w:numPr>
          <w:ilvl w:val="1"/>
          <w:numId w:val="2"/>
        </w:numPr>
        <w:spacing w:after="0"/>
      </w:pPr>
      <w:r w:rsidRPr="00907316">
        <w:t xml:space="preserve">Все споры, возникающие в связи с исполнением настоящего контракта, разрешаются Сторонами путем переговоров, а при </w:t>
      </w:r>
      <w:r w:rsidR="003146ED" w:rsidRPr="00907316">
        <w:t>недостижении</w:t>
      </w:r>
      <w:r w:rsidRPr="00907316">
        <w:t xml:space="preserve"> согласия – путем направления претензии одной Стороной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w:t>
      </w:r>
      <w:r w:rsidRPr="00907316">
        <w:lastRenderedPageBreak/>
        <w:t>разрешение в Арбитражный суд Омской области в соответствии с законодательством Российской Федерации.</w:t>
      </w:r>
    </w:p>
    <w:p w:rsidR="00A42F6E" w:rsidRPr="00907316" w:rsidRDefault="00691795" w:rsidP="00914985">
      <w:pPr>
        <w:pStyle w:val="aff4"/>
        <w:numPr>
          <w:ilvl w:val="1"/>
          <w:numId w:val="2"/>
        </w:numPr>
        <w:spacing w:after="0"/>
      </w:pPr>
      <w:r w:rsidRPr="00907316">
        <w:t>Настоящий контракт заключается в форме электронного документа, который подписывается Сторонами усиленной квалифицированной электронной подписью и хранится у оператора электронной площадки.</w:t>
      </w:r>
    </w:p>
    <w:p w:rsidR="00F840F5" w:rsidRPr="00907316" w:rsidRDefault="00F840F5" w:rsidP="00914985">
      <w:pPr>
        <w:pStyle w:val="aff4"/>
        <w:numPr>
          <w:ilvl w:val="1"/>
          <w:numId w:val="2"/>
        </w:numPr>
        <w:spacing w:after="0"/>
      </w:pPr>
      <w:r w:rsidRPr="00907316">
        <w:t>Приложения</w:t>
      </w:r>
      <w:r w:rsidR="00691795" w:rsidRPr="00907316">
        <w:t>, я</w:t>
      </w:r>
      <w:r w:rsidRPr="00907316">
        <w:t>вляющи</w:t>
      </w:r>
      <w:r w:rsidR="006A57A2" w:rsidRPr="00907316">
        <w:t>еся неотъемлемой частью</w:t>
      </w:r>
      <w:r w:rsidRPr="00907316">
        <w:t>:</w:t>
      </w:r>
    </w:p>
    <w:p w:rsidR="008D2049" w:rsidRPr="00907316" w:rsidRDefault="008D2049" w:rsidP="008D2049">
      <w:pPr>
        <w:spacing w:after="0"/>
        <w:rPr>
          <w:bCs/>
        </w:rPr>
      </w:pPr>
      <w:r>
        <w:rPr>
          <w:snapToGrid w:val="0"/>
        </w:rPr>
        <w:t xml:space="preserve">         </w:t>
      </w:r>
      <w:r w:rsidR="00F840F5" w:rsidRPr="00907316">
        <w:rPr>
          <w:snapToGrid w:val="0"/>
        </w:rPr>
        <w:t xml:space="preserve">Приложение № 1 </w:t>
      </w:r>
      <w:r w:rsidR="00F840F5" w:rsidRPr="00907316">
        <w:t>– Техническое задание</w:t>
      </w:r>
      <w:r>
        <w:t>;</w:t>
      </w:r>
    </w:p>
    <w:p w:rsidR="00F840F5" w:rsidRPr="00907316" w:rsidRDefault="00F840F5" w:rsidP="008D2049">
      <w:pPr>
        <w:spacing w:after="0"/>
        <w:ind w:left="284" w:firstLine="284"/>
        <w:rPr>
          <w:b/>
        </w:rPr>
      </w:pPr>
      <w:r w:rsidRPr="00907316">
        <w:rPr>
          <w:snapToGrid w:val="0"/>
        </w:rPr>
        <w:t xml:space="preserve">Приложение № 2 </w:t>
      </w:r>
      <w:r w:rsidRPr="00907316">
        <w:t xml:space="preserve">– </w:t>
      </w:r>
      <w:r w:rsidRPr="00907316">
        <w:rPr>
          <w:snapToGrid w:val="0"/>
        </w:rPr>
        <w:t xml:space="preserve">  </w:t>
      </w:r>
      <w:r w:rsidR="008D2049">
        <w:t>Калькуляция стоимости услуги.</w:t>
      </w:r>
    </w:p>
    <w:p w:rsidR="00963238" w:rsidRPr="00907316" w:rsidRDefault="00963238" w:rsidP="002231CE">
      <w:pPr>
        <w:pStyle w:val="aff4"/>
        <w:spacing w:after="0"/>
        <w:ind w:left="0"/>
      </w:pPr>
    </w:p>
    <w:p w:rsidR="00797064" w:rsidRPr="00907316" w:rsidRDefault="00691795" w:rsidP="00914985">
      <w:pPr>
        <w:pStyle w:val="aff4"/>
        <w:numPr>
          <w:ilvl w:val="0"/>
          <w:numId w:val="2"/>
        </w:numPr>
        <w:spacing w:after="0"/>
        <w:jc w:val="center"/>
        <w:rPr>
          <w:b/>
        </w:rPr>
      </w:pPr>
      <w:r w:rsidRPr="00907316">
        <w:rPr>
          <w:b/>
        </w:rPr>
        <w:t>Адреса, реквизиты и подписи Сторон</w:t>
      </w:r>
    </w:p>
    <w:p w:rsidR="00963238" w:rsidRPr="00907316" w:rsidRDefault="00963238" w:rsidP="002231CE">
      <w:pPr>
        <w:pStyle w:val="aff4"/>
        <w:spacing w:after="0"/>
        <w:ind w:left="0"/>
        <w:rPr>
          <w:b/>
        </w:rPr>
      </w:pPr>
    </w:p>
    <w:tbl>
      <w:tblPr>
        <w:tblW w:w="4960" w:type="pct"/>
        <w:tblInd w:w="57" w:type="dxa"/>
        <w:tblCellMar>
          <w:left w:w="57" w:type="dxa"/>
          <w:right w:w="57" w:type="dxa"/>
        </w:tblCellMar>
        <w:tblLook w:val="01E0" w:firstRow="1" w:lastRow="1" w:firstColumn="1" w:lastColumn="1" w:noHBand="0" w:noVBand="0"/>
      </w:tblPr>
      <w:tblGrid>
        <w:gridCol w:w="5102"/>
        <w:gridCol w:w="5247"/>
      </w:tblGrid>
      <w:tr w:rsidR="00615D00" w:rsidRPr="00907316" w:rsidTr="00BE510F">
        <w:trPr>
          <w:trHeight w:val="7096"/>
        </w:trPr>
        <w:tc>
          <w:tcPr>
            <w:tcW w:w="2465" w:type="pct"/>
          </w:tcPr>
          <w:p w:rsidR="00615D00" w:rsidRPr="00907316" w:rsidRDefault="00615D00" w:rsidP="00BE510F">
            <w:pPr>
              <w:keepNext/>
              <w:keepLines/>
              <w:tabs>
                <w:tab w:val="left" w:pos="992"/>
              </w:tabs>
              <w:spacing w:after="0"/>
              <w:rPr>
                <w:b/>
                <w:bCs/>
              </w:rPr>
            </w:pPr>
            <w:r w:rsidRPr="00907316">
              <w:rPr>
                <w:b/>
                <w:bCs/>
              </w:rPr>
              <w:t>Заказчик</w:t>
            </w:r>
          </w:p>
          <w:p w:rsidR="00615D00" w:rsidRPr="00907316" w:rsidRDefault="00615D00" w:rsidP="00BE510F">
            <w:pPr>
              <w:keepNext/>
              <w:keepLines/>
              <w:tabs>
                <w:tab w:val="left" w:pos="992"/>
              </w:tabs>
              <w:spacing w:after="0"/>
              <w:jc w:val="left"/>
              <w:rPr>
                <w:b/>
                <w:bCs/>
              </w:rPr>
            </w:pPr>
            <w:r w:rsidRPr="00907316">
              <w:rPr>
                <w:b/>
                <w:bCs/>
              </w:rPr>
              <w:t>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(Омское СУВУ)</w:t>
            </w:r>
          </w:p>
          <w:p w:rsidR="00615D00" w:rsidRPr="00907316" w:rsidRDefault="00615D00" w:rsidP="00BE510F">
            <w:pPr>
              <w:keepNext/>
              <w:keepLines/>
              <w:tabs>
                <w:tab w:val="left" w:pos="992"/>
              </w:tabs>
              <w:spacing w:after="0"/>
              <w:jc w:val="left"/>
              <w:rPr>
                <w:b/>
                <w:bCs/>
              </w:rPr>
            </w:pPr>
          </w:p>
          <w:p w:rsidR="00C720FD" w:rsidRPr="00907316" w:rsidRDefault="00C720FD" w:rsidP="00C720FD">
            <w:pPr>
              <w:keepNext/>
              <w:keepLines/>
              <w:tabs>
                <w:tab w:val="left" w:pos="992"/>
              </w:tabs>
              <w:spacing w:after="0"/>
              <w:rPr>
                <w:bCs/>
              </w:rPr>
            </w:pPr>
            <w:r w:rsidRPr="00907316">
              <w:rPr>
                <w:bCs/>
              </w:rPr>
              <w:t xml:space="preserve">Адрес местонахождения: 644047, г. Омск, </w:t>
            </w:r>
          </w:p>
          <w:p w:rsidR="00C720FD" w:rsidRPr="00907316" w:rsidRDefault="00C720FD" w:rsidP="00C720FD">
            <w:pPr>
              <w:keepNext/>
              <w:keepLines/>
              <w:tabs>
                <w:tab w:val="left" w:pos="992"/>
              </w:tabs>
              <w:spacing w:after="0"/>
              <w:rPr>
                <w:bCs/>
              </w:rPr>
            </w:pPr>
            <w:r w:rsidRPr="00907316">
              <w:rPr>
                <w:bCs/>
              </w:rPr>
              <w:t>ул. 7-я Ремесленная д. 77 «Б»</w:t>
            </w:r>
          </w:p>
          <w:p w:rsidR="00C720FD" w:rsidRPr="00907316" w:rsidRDefault="00C720FD" w:rsidP="00C720FD">
            <w:pPr>
              <w:keepNext/>
              <w:keepLines/>
              <w:tabs>
                <w:tab w:val="left" w:pos="992"/>
              </w:tabs>
              <w:spacing w:after="0"/>
              <w:rPr>
                <w:bCs/>
              </w:rPr>
            </w:pPr>
            <w:proofErr w:type="spellStart"/>
            <w:r w:rsidRPr="00907316">
              <w:rPr>
                <w:bCs/>
              </w:rPr>
              <w:t>Эл</w:t>
            </w:r>
            <w:proofErr w:type="gramStart"/>
            <w:r w:rsidRPr="00907316">
              <w:rPr>
                <w:bCs/>
              </w:rPr>
              <w:t>.п</w:t>
            </w:r>
            <w:proofErr w:type="gramEnd"/>
            <w:r w:rsidRPr="00907316">
              <w:rPr>
                <w:bCs/>
              </w:rPr>
              <w:t>очта</w:t>
            </w:r>
            <w:proofErr w:type="spellEnd"/>
            <w:r w:rsidRPr="00907316">
              <w:rPr>
                <w:bCs/>
              </w:rPr>
              <w:t>: specpu_buh@mail.ru</w:t>
            </w:r>
          </w:p>
          <w:p w:rsidR="00C720FD" w:rsidRPr="00907316" w:rsidRDefault="00C720FD" w:rsidP="00C720FD">
            <w:pPr>
              <w:keepNext/>
              <w:keepLines/>
              <w:tabs>
                <w:tab w:val="left" w:pos="992"/>
              </w:tabs>
              <w:spacing w:after="0"/>
              <w:rPr>
                <w:bCs/>
              </w:rPr>
            </w:pPr>
            <w:r w:rsidRPr="00907316">
              <w:rPr>
                <w:bCs/>
              </w:rPr>
              <w:t>ОГРН 1025500739626</w:t>
            </w:r>
          </w:p>
          <w:p w:rsidR="00C720FD" w:rsidRPr="00907316" w:rsidRDefault="00C720FD" w:rsidP="00C720FD">
            <w:pPr>
              <w:keepNext/>
              <w:keepLines/>
              <w:tabs>
                <w:tab w:val="left" w:pos="992"/>
              </w:tabs>
              <w:spacing w:after="0"/>
              <w:rPr>
                <w:bCs/>
              </w:rPr>
            </w:pPr>
            <w:r w:rsidRPr="00907316">
              <w:rPr>
                <w:bCs/>
              </w:rPr>
              <w:t>ИНН 5503009577</w:t>
            </w:r>
          </w:p>
          <w:p w:rsidR="00C720FD" w:rsidRPr="00907316" w:rsidRDefault="00C720FD" w:rsidP="00C720FD">
            <w:pPr>
              <w:keepNext/>
              <w:keepLines/>
              <w:tabs>
                <w:tab w:val="left" w:pos="992"/>
              </w:tabs>
              <w:spacing w:after="0"/>
              <w:rPr>
                <w:bCs/>
              </w:rPr>
            </w:pPr>
            <w:r w:rsidRPr="00907316">
              <w:rPr>
                <w:bCs/>
              </w:rPr>
              <w:t>КПП 550301001</w:t>
            </w:r>
          </w:p>
          <w:p w:rsidR="00C720FD" w:rsidRPr="00907316" w:rsidRDefault="00C720FD" w:rsidP="00C720FD">
            <w:pPr>
              <w:keepNext/>
              <w:keepLines/>
              <w:tabs>
                <w:tab w:val="left" w:pos="992"/>
              </w:tabs>
              <w:spacing w:after="0"/>
              <w:rPr>
                <w:bCs/>
              </w:rPr>
            </w:pPr>
            <w:r w:rsidRPr="00907316">
              <w:rPr>
                <w:bCs/>
              </w:rPr>
              <w:t>БИК 015004950</w:t>
            </w:r>
          </w:p>
          <w:p w:rsidR="00C720FD" w:rsidRPr="00907316" w:rsidRDefault="00C720FD" w:rsidP="00C720FD">
            <w:pPr>
              <w:keepNext/>
              <w:keepLines/>
              <w:tabs>
                <w:tab w:val="left" w:pos="992"/>
              </w:tabs>
              <w:spacing w:after="0"/>
              <w:rPr>
                <w:bCs/>
              </w:rPr>
            </w:pPr>
            <w:r w:rsidRPr="00907316">
              <w:rPr>
                <w:bCs/>
              </w:rPr>
              <w:t xml:space="preserve">ОКЦ № 1 </w:t>
            </w:r>
            <w:proofErr w:type="spellStart"/>
            <w:r w:rsidRPr="00907316">
              <w:rPr>
                <w:bCs/>
              </w:rPr>
              <w:t>СибГУ</w:t>
            </w:r>
            <w:proofErr w:type="spellEnd"/>
            <w:r w:rsidRPr="00907316">
              <w:rPr>
                <w:bCs/>
              </w:rPr>
              <w:t xml:space="preserve"> Банка России //УФК </w:t>
            </w:r>
          </w:p>
          <w:p w:rsidR="00C720FD" w:rsidRPr="00907316" w:rsidRDefault="00C720FD" w:rsidP="00C720FD">
            <w:pPr>
              <w:keepNext/>
              <w:keepLines/>
              <w:tabs>
                <w:tab w:val="left" w:pos="992"/>
              </w:tabs>
              <w:spacing w:after="0"/>
              <w:rPr>
                <w:bCs/>
              </w:rPr>
            </w:pPr>
            <w:r w:rsidRPr="00907316">
              <w:rPr>
                <w:bCs/>
              </w:rPr>
              <w:t>по Новосибирской области г. Новосибирск</w:t>
            </w:r>
          </w:p>
          <w:p w:rsidR="00C720FD" w:rsidRPr="00907316" w:rsidRDefault="00C720FD" w:rsidP="00C720FD">
            <w:pPr>
              <w:keepNext/>
              <w:keepLines/>
              <w:tabs>
                <w:tab w:val="left" w:pos="992"/>
              </w:tabs>
              <w:spacing w:after="0"/>
              <w:rPr>
                <w:bCs/>
              </w:rPr>
            </w:pPr>
            <w:proofErr w:type="gramStart"/>
            <w:r w:rsidRPr="00907316">
              <w:rPr>
                <w:bCs/>
              </w:rPr>
              <w:t>л</w:t>
            </w:r>
            <w:proofErr w:type="gramEnd"/>
            <w:r w:rsidRPr="00907316">
              <w:rPr>
                <w:bCs/>
              </w:rPr>
              <w:t>/</w:t>
            </w:r>
            <w:proofErr w:type="spellStart"/>
            <w:r w:rsidRPr="00907316">
              <w:rPr>
                <w:bCs/>
              </w:rPr>
              <w:t>сч</w:t>
            </w:r>
            <w:proofErr w:type="spellEnd"/>
            <w:r w:rsidRPr="00907316">
              <w:rPr>
                <w:bCs/>
              </w:rPr>
              <w:t xml:space="preserve"> 20526X43810</w:t>
            </w:r>
          </w:p>
          <w:p w:rsidR="00C720FD" w:rsidRPr="00907316" w:rsidRDefault="00C720FD" w:rsidP="00C720FD">
            <w:pPr>
              <w:keepNext/>
              <w:keepLines/>
              <w:tabs>
                <w:tab w:val="left" w:pos="992"/>
              </w:tabs>
              <w:spacing w:after="0"/>
              <w:rPr>
                <w:bCs/>
              </w:rPr>
            </w:pPr>
            <w:proofErr w:type="gramStart"/>
            <w:r w:rsidRPr="00907316">
              <w:rPr>
                <w:bCs/>
              </w:rPr>
              <w:t>Р</w:t>
            </w:r>
            <w:proofErr w:type="gramEnd"/>
            <w:r w:rsidRPr="00907316">
              <w:rPr>
                <w:bCs/>
              </w:rPr>
              <w:t>/</w:t>
            </w:r>
            <w:proofErr w:type="spellStart"/>
            <w:r w:rsidRPr="00907316">
              <w:rPr>
                <w:bCs/>
              </w:rPr>
              <w:t>сч</w:t>
            </w:r>
            <w:proofErr w:type="spellEnd"/>
            <w:r w:rsidRPr="00907316">
              <w:rPr>
                <w:bCs/>
              </w:rPr>
              <w:t>: 03214643000000015108</w:t>
            </w:r>
          </w:p>
          <w:p w:rsidR="00C720FD" w:rsidRPr="00907316" w:rsidRDefault="00C720FD" w:rsidP="00C720FD">
            <w:pPr>
              <w:keepNext/>
              <w:keepLines/>
              <w:tabs>
                <w:tab w:val="left" w:pos="992"/>
              </w:tabs>
              <w:spacing w:after="0"/>
              <w:rPr>
                <w:bCs/>
              </w:rPr>
            </w:pPr>
            <w:r w:rsidRPr="00907316">
              <w:rPr>
                <w:bCs/>
              </w:rPr>
              <w:t>К/сч:40102810445370000043</w:t>
            </w:r>
          </w:p>
          <w:p w:rsidR="00C720FD" w:rsidRPr="00907316" w:rsidRDefault="00C720FD" w:rsidP="00C720FD">
            <w:pPr>
              <w:keepNext/>
              <w:keepLines/>
              <w:tabs>
                <w:tab w:val="left" w:pos="992"/>
              </w:tabs>
              <w:spacing w:after="0"/>
              <w:rPr>
                <w:bCs/>
              </w:rPr>
            </w:pPr>
            <w:r w:rsidRPr="00907316">
              <w:rPr>
                <w:bCs/>
              </w:rPr>
              <w:t>Телефон: 8 (3812) 78-48-92, 78-49-96</w:t>
            </w:r>
          </w:p>
          <w:p w:rsidR="00C720FD" w:rsidRPr="00907316" w:rsidRDefault="00C720FD" w:rsidP="00C720FD">
            <w:pPr>
              <w:keepNext/>
              <w:keepLines/>
              <w:tabs>
                <w:tab w:val="left" w:pos="992"/>
              </w:tabs>
              <w:spacing w:after="0"/>
              <w:rPr>
                <w:bCs/>
              </w:rPr>
            </w:pPr>
          </w:p>
          <w:p w:rsidR="00C720FD" w:rsidRPr="00907316" w:rsidRDefault="00C720FD" w:rsidP="00C720FD">
            <w:pPr>
              <w:keepNext/>
              <w:keepLines/>
              <w:tabs>
                <w:tab w:val="left" w:pos="992"/>
              </w:tabs>
              <w:spacing w:after="0"/>
              <w:rPr>
                <w:b/>
                <w:bCs/>
              </w:rPr>
            </w:pPr>
            <w:r w:rsidRPr="00907316">
              <w:rPr>
                <w:b/>
                <w:bCs/>
              </w:rPr>
              <w:t>Директор</w:t>
            </w:r>
          </w:p>
          <w:p w:rsidR="00C720FD" w:rsidRPr="00907316" w:rsidRDefault="00C720FD" w:rsidP="00C720FD">
            <w:pPr>
              <w:keepNext/>
              <w:keepLines/>
              <w:tabs>
                <w:tab w:val="left" w:pos="992"/>
              </w:tabs>
              <w:spacing w:after="0"/>
              <w:rPr>
                <w:b/>
                <w:bCs/>
              </w:rPr>
            </w:pPr>
          </w:p>
          <w:p w:rsidR="00615D00" w:rsidRPr="00907316" w:rsidRDefault="00C720FD" w:rsidP="00C720FD">
            <w:pPr>
              <w:keepNext/>
              <w:keepLines/>
              <w:tabs>
                <w:tab w:val="left" w:pos="992"/>
              </w:tabs>
              <w:spacing w:after="0"/>
              <w:jc w:val="left"/>
              <w:rPr>
                <w:bCs/>
              </w:rPr>
            </w:pPr>
            <w:r w:rsidRPr="00907316">
              <w:rPr>
                <w:b/>
                <w:bCs/>
              </w:rPr>
              <w:t>_________________ С.А. Руденко</w:t>
            </w:r>
          </w:p>
          <w:p w:rsidR="00615D00" w:rsidRPr="00907316" w:rsidRDefault="00615D00" w:rsidP="00BE510F">
            <w:pPr>
              <w:keepNext/>
              <w:keepLines/>
              <w:tabs>
                <w:tab w:val="left" w:pos="992"/>
              </w:tabs>
              <w:spacing w:after="0"/>
              <w:rPr>
                <w:bCs/>
              </w:rPr>
            </w:pPr>
          </w:p>
          <w:p w:rsidR="00615D00" w:rsidRPr="00907316" w:rsidRDefault="00615D00" w:rsidP="00BE510F">
            <w:pPr>
              <w:keepNext/>
              <w:keepLines/>
              <w:tabs>
                <w:tab w:val="left" w:pos="992"/>
              </w:tabs>
              <w:spacing w:after="0"/>
              <w:rPr>
                <w:bCs/>
              </w:rPr>
            </w:pPr>
          </w:p>
          <w:p w:rsidR="00615D00" w:rsidRPr="00907316" w:rsidRDefault="00615D00" w:rsidP="00BE510F">
            <w:pPr>
              <w:keepNext/>
              <w:keepLines/>
              <w:tabs>
                <w:tab w:val="left" w:pos="992"/>
              </w:tabs>
              <w:spacing w:after="0"/>
              <w:rPr>
                <w:bCs/>
              </w:rPr>
            </w:pPr>
          </w:p>
          <w:p w:rsidR="00C720FD" w:rsidRPr="00907316" w:rsidRDefault="00C720FD" w:rsidP="00C720FD">
            <w:pPr>
              <w:keepNext/>
              <w:keepLines/>
              <w:tabs>
                <w:tab w:val="left" w:pos="992"/>
              </w:tabs>
              <w:spacing w:after="0"/>
              <w:rPr>
                <w:b/>
                <w:bCs/>
              </w:rPr>
            </w:pPr>
          </w:p>
          <w:p w:rsidR="00615D00" w:rsidRPr="00907316" w:rsidRDefault="00615D00" w:rsidP="00BE510F">
            <w:pPr>
              <w:keepNext/>
              <w:keepLines/>
              <w:tabs>
                <w:tab w:val="left" w:pos="992"/>
              </w:tabs>
              <w:spacing w:after="0"/>
              <w:rPr>
                <w:b/>
                <w:bCs/>
              </w:rPr>
            </w:pPr>
          </w:p>
        </w:tc>
        <w:tc>
          <w:tcPr>
            <w:tcW w:w="2535" w:type="pct"/>
          </w:tcPr>
          <w:p w:rsidR="00615D00" w:rsidRPr="00907316" w:rsidRDefault="00615D00" w:rsidP="00BE510F">
            <w:pPr>
              <w:spacing w:after="0"/>
              <w:jc w:val="left"/>
            </w:pPr>
          </w:p>
          <w:p w:rsidR="00615D00" w:rsidRPr="00907316" w:rsidRDefault="00615D00" w:rsidP="00BE510F">
            <w:pPr>
              <w:pStyle w:val="a9"/>
              <w:autoSpaceDE w:val="0"/>
              <w:autoSpaceDN w:val="0"/>
              <w:adjustRightInd w:val="0"/>
              <w:spacing w:before="0" w:beforeAutospacing="0" w:after="0" w:afterAutospacing="0"/>
            </w:pPr>
          </w:p>
          <w:p w:rsidR="00615D00" w:rsidRPr="00907316" w:rsidRDefault="00615D00" w:rsidP="00C720FD">
            <w:pPr>
              <w:pStyle w:val="FR1"/>
              <w:tabs>
                <w:tab w:val="left" w:pos="4276"/>
              </w:tabs>
              <w:suppressAutoHyphens/>
              <w:spacing w:before="0"/>
              <w:rPr>
                <w:b w:val="0"/>
                <w:bCs/>
                <w:sz w:val="24"/>
                <w:szCs w:val="24"/>
              </w:rPr>
            </w:pPr>
          </w:p>
          <w:p w:rsidR="00C720FD" w:rsidRPr="00907316" w:rsidRDefault="00C720FD" w:rsidP="00C720FD">
            <w:pPr>
              <w:pStyle w:val="FR1"/>
              <w:tabs>
                <w:tab w:val="left" w:pos="4276"/>
              </w:tabs>
              <w:suppressAutoHyphens/>
              <w:spacing w:before="0"/>
              <w:rPr>
                <w:b w:val="0"/>
                <w:bCs/>
                <w:sz w:val="24"/>
                <w:szCs w:val="24"/>
              </w:rPr>
            </w:pPr>
          </w:p>
          <w:p w:rsidR="00C720FD" w:rsidRPr="00907316" w:rsidRDefault="00C720FD" w:rsidP="00C720FD">
            <w:pPr>
              <w:pStyle w:val="FR1"/>
              <w:tabs>
                <w:tab w:val="left" w:pos="4276"/>
              </w:tabs>
              <w:suppressAutoHyphens/>
              <w:spacing w:before="0"/>
              <w:rPr>
                <w:b w:val="0"/>
                <w:bCs/>
                <w:sz w:val="24"/>
                <w:szCs w:val="24"/>
              </w:rPr>
            </w:pPr>
          </w:p>
          <w:p w:rsidR="00C720FD" w:rsidRPr="00907316" w:rsidRDefault="00C720FD" w:rsidP="00C720FD">
            <w:pPr>
              <w:pStyle w:val="FR1"/>
              <w:tabs>
                <w:tab w:val="left" w:pos="4276"/>
              </w:tabs>
              <w:suppressAutoHyphens/>
              <w:spacing w:before="0"/>
              <w:rPr>
                <w:b w:val="0"/>
                <w:bCs/>
                <w:sz w:val="24"/>
                <w:szCs w:val="24"/>
              </w:rPr>
            </w:pPr>
          </w:p>
          <w:p w:rsidR="00C720FD" w:rsidRPr="00907316" w:rsidRDefault="00C720FD" w:rsidP="00C720FD">
            <w:pPr>
              <w:pStyle w:val="FR1"/>
              <w:tabs>
                <w:tab w:val="left" w:pos="4276"/>
              </w:tabs>
              <w:suppressAutoHyphens/>
              <w:spacing w:before="0"/>
              <w:rPr>
                <w:b w:val="0"/>
                <w:bCs/>
                <w:sz w:val="24"/>
                <w:szCs w:val="24"/>
              </w:rPr>
            </w:pPr>
          </w:p>
          <w:p w:rsidR="00C720FD" w:rsidRPr="00907316" w:rsidRDefault="00C720FD" w:rsidP="00C720FD">
            <w:pPr>
              <w:pStyle w:val="FR1"/>
              <w:tabs>
                <w:tab w:val="left" w:pos="4276"/>
              </w:tabs>
              <w:suppressAutoHyphens/>
              <w:spacing w:before="0"/>
              <w:rPr>
                <w:b w:val="0"/>
                <w:bCs/>
                <w:sz w:val="24"/>
                <w:szCs w:val="24"/>
              </w:rPr>
            </w:pPr>
          </w:p>
          <w:p w:rsidR="00C720FD" w:rsidRPr="00907316" w:rsidRDefault="00C720FD" w:rsidP="00C720FD">
            <w:pPr>
              <w:pStyle w:val="FR1"/>
              <w:tabs>
                <w:tab w:val="left" w:pos="4276"/>
              </w:tabs>
              <w:suppressAutoHyphens/>
              <w:spacing w:before="0"/>
              <w:rPr>
                <w:b w:val="0"/>
                <w:bCs/>
                <w:sz w:val="24"/>
                <w:szCs w:val="24"/>
              </w:rPr>
            </w:pPr>
          </w:p>
          <w:p w:rsidR="00C720FD" w:rsidRPr="00907316" w:rsidRDefault="00C720FD" w:rsidP="00C720FD">
            <w:pPr>
              <w:pStyle w:val="FR1"/>
              <w:tabs>
                <w:tab w:val="left" w:pos="4276"/>
              </w:tabs>
              <w:suppressAutoHyphens/>
              <w:spacing w:before="0"/>
              <w:rPr>
                <w:b w:val="0"/>
                <w:bCs/>
                <w:sz w:val="24"/>
                <w:szCs w:val="24"/>
              </w:rPr>
            </w:pPr>
          </w:p>
          <w:p w:rsidR="00C720FD" w:rsidRPr="00907316" w:rsidRDefault="00C720FD" w:rsidP="00C720FD">
            <w:pPr>
              <w:pStyle w:val="FR1"/>
              <w:tabs>
                <w:tab w:val="left" w:pos="4276"/>
              </w:tabs>
              <w:suppressAutoHyphens/>
              <w:spacing w:before="0"/>
              <w:rPr>
                <w:b w:val="0"/>
                <w:bCs/>
                <w:sz w:val="24"/>
                <w:szCs w:val="24"/>
              </w:rPr>
            </w:pPr>
          </w:p>
          <w:p w:rsidR="00C720FD" w:rsidRPr="00907316" w:rsidRDefault="00C720FD" w:rsidP="00C720FD">
            <w:pPr>
              <w:pStyle w:val="FR1"/>
              <w:tabs>
                <w:tab w:val="left" w:pos="4276"/>
              </w:tabs>
              <w:suppressAutoHyphens/>
              <w:spacing w:before="0"/>
              <w:rPr>
                <w:b w:val="0"/>
                <w:bCs/>
                <w:sz w:val="24"/>
                <w:szCs w:val="24"/>
              </w:rPr>
            </w:pPr>
          </w:p>
          <w:p w:rsidR="00C720FD" w:rsidRPr="00907316" w:rsidRDefault="00C720FD" w:rsidP="00C720FD">
            <w:pPr>
              <w:pStyle w:val="FR1"/>
              <w:tabs>
                <w:tab w:val="left" w:pos="4276"/>
              </w:tabs>
              <w:suppressAutoHyphens/>
              <w:spacing w:before="0"/>
              <w:rPr>
                <w:b w:val="0"/>
                <w:bCs/>
                <w:sz w:val="24"/>
                <w:szCs w:val="24"/>
              </w:rPr>
            </w:pPr>
          </w:p>
          <w:p w:rsidR="00C720FD" w:rsidRPr="00907316" w:rsidRDefault="00C720FD" w:rsidP="00C720FD">
            <w:pPr>
              <w:pStyle w:val="FR1"/>
              <w:tabs>
                <w:tab w:val="left" w:pos="4276"/>
              </w:tabs>
              <w:suppressAutoHyphens/>
              <w:spacing w:before="0"/>
              <w:rPr>
                <w:b w:val="0"/>
                <w:bCs/>
                <w:sz w:val="24"/>
                <w:szCs w:val="24"/>
              </w:rPr>
            </w:pPr>
          </w:p>
          <w:p w:rsidR="00C720FD" w:rsidRPr="00907316" w:rsidRDefault="00C720FD" w:rsidP="00C720FD">
            <w:pPr>
              <w:pStyle w:val="FR1"/>
              <w:tabs>
                <w:tab w:val="left" w:pos="4276"/>
              </w:tabs>
              <w:suppressAutoHyphens/>
              <w:spacing w:before="0"/>
              <w:rPr>
                <w:b w:val="0"/>
                <w:bCs/>
                <w:sz w:val="24"/>
                <w:szCs w:val="24"/>
              </w:rPr>
            </w:pPr>
          </w:p>
          <w:p w:rsidR="00C720FD" w:rsidRPr="00907316" w:rsidRDefault="00C720FD" w:rsidP="00C720FD">
            <w:pPr>
              <w:pStyle w:val="FR1"/>
              <w:tabs>
                <w:tab w:val="left" w:pos="4276"/>
              </w:tabs>
              <w:suppressAutoHyphens/>
              <w:spacing w:before="0"/>
              <w:rPr>
                <w:b w:val="0"/>
                <w:bCs/>
                <w:sz w:val="24"/>
                <w:szCs w:val="24"/>
              </w:rPr>
            </w:pPr>
          </w:p>
          <w:p w:rsidR="00C720FD" w:rsidRPr="00907316" w:rsidRDefault="00C720FD" w:rsidP="00C720FD">
            <w:pPr>
              <w:pStyle w:val="FR1"/>
              <w:tabs>
                <w:tab w:val="left" w:pos="4276"/>
              </w:tabs>
              <w:suppressAutoHyphens/>
              <w:spacing w:before="0"/>
              <w:rPr>
                <w:b w:val="0"/>
                <w:bCs/>
                <w:sz w:val="24"/>
                <w:szCs w:val="24"/>
              </w:rPr>
            </w:pPr>
          </w:p>
          <w:p w:rsidR="00C720FD" w:rsidRPr="00907316" w:rsidRDefault="00C720FD" w:rsidP="00C720FD">
            <w:pPr>
              <w:pStyle w:val="FR1"/>
              <w:tabs>
                <w:tab w:val="left" w:pos="4276"/>
              </w:tabs>
              <w:suppressAutoHyphens/>
              <w:spacing w:before="0"/>
              <w:rPr>
                <w:b w:val="0"/>
                <w:bCs/>
                <w:sz w:val="24"/>
                <w:szCs w:val="24"/>
              </w:rPr>
            </w:pPr>
          </w:p>
          <w:p w:rsidR="00C720FD" w:rsidRPr="00907316" w:rsidRDefault="00C720FD" w:rsidP="00C720FD">
            <w:pPr>
              <w:pStyle w:val="FR1"/>
              <w:tabs>
                <w:tab w:val="left" w:pos="4276"/>
              </w:tabs>
              <w:suppressAutoHyphens/>
              <w:spacing w:before="0"/>
              <w:rPr>
                <w:b w:val="0"/>
                <w:bCs/>
                <w:sz w:val="24"/>
                <w:szCs w:val="24"/>
              </w:rPr>
            </w:pPr>
          </w:p>
          <w:p w:rsidR="0085068D" w:rsidRPr="00907316" w:rsidRDefault="0085068D" w:rsidP="00C720FD">
            <w:pPr>
              <w:pStyle w:val="FR1"/>
              <w:tabs>
                <w:tab w:val="left" w:pos="4276"/>
              </w:tabs>
              <w:suppressAutoHyphens/>
              <w:spacing w:before="0"/>
              <w:rPr>
                <w:b w:val="0"/>
                <w:bCs/>
                <w:sz w:val="24"/>
                <w:szCs w:val="24"/>
              </w:rPr>
            </w:pPr>
          </w:p>
          <w:p w:rsidR="0085068D" w:rsidRPr="00907316" w:rsidRDefault="0085068D" w:rsidP="00C720FD">
            <w:pPr>
              <w:pStyle w:val="FR1"/>
              <w:tabs>
                <w:tab w:val="left" w:pos="4276"/>
              </w:tabs>
              <w:suppressAutoHyphens/>
              <w:spacing w:before="0"/>
              <w:rPr>
                <w:b w:val="0"/>
                <w:bCs/>
                <w:sz w:val="24"/>
                <w:szCs w:val="24"/>
              </w:rPr>
            </w:pPr>
          </w:p>
          <w:p w:rsidR="0085068D" w:rsidRPr="00907316" w:rsidRDefault="0085068D" w:rsidP="00C720FD">
            <w:pPr>
              <w:pStyle w:val="FR1"/>
              <w:tabs>
                <w:tab w:val="left" w:pos="4276"/>
              </w:tabs>
              <w:suppressAutoHyphens/>
              <w:spacing w:before="0"/>
              <w:rPr>
                <w:b w:val="0"/>
                <w:bCs/>
                <w:sz w:val="24"/>
                <w:szCs w:val="24"/>
              </w:rPr>
            </w:pPr>
          </w:p>
          <w:p w:rsidR="00C720FD" w:rsidRPr="00907316" w:rsidRDefault="00C720FD" w:rsidP="00C720FD">
            <w:pPr>
              <w:pStyle w:val="FR1"/>
              <w:tabs>
                <w:tab w:val="left" w:pos="4276"/>
              </w:tabs>
              <w:suppressAutoHyphens/>
              <w:spacing w:before="0"/>
              <w:rPr>
                <w:b w:val="0"/>
                <w:bCs/>
                <w:sz w:val="24"/>
                <w:szCs w:val="24"/>
              </w:rPr>
            </w:pPr>
          </w:p>
          <w:p w:rsidR="00C720FD" w:rsidRPr="00907316" w:rsidRDefault="00C720FD" w:rsidP="00C720FD">
            <w:pPr>
              <w:tabs>
                <w:tab w:val="left" w:pos="992"/>
              </w:tabs>
              <w:spacing w:after="0"/>
              <w:jc w:val="left"/>
              <w:rPr>
                <w:b/>
              </w:rPr>
            </w:pPr>
            <w:r w:rsidRPr="00907316">
              <w:rPr>
                <w:b/>
              </w:rPr>
              <w:t>___________________/ _____________________/</w:t>
            </w:r>
          </w:p>
          <w:p w:rsidR="00C720FD" w:rsidRPr="00907316" w:rsidRDefault="00C720FD" w:rsidP="00C720FD">
            <w:pPr>
              <w:pStyle w:val="FR1"/>
              <w:tabs>
                <w:tab w:val="left" w:pos="4276"/>
              </w:tabs>
              <w:suppressAutoHyphens/>
              <w:spacing w:before="0"/>
              <w:rPr>
                <w:b w:val="0"/>
                <w:bCs/>
                <w:sz w:val="24"/>
                <w:szCs w:val="24"/>
              </w:rPr>
            </w:pPr>
          </w:p>
        </w:tc>
      </w:tr>
    </w:tbl>
    <w:p w:rsidR="004870DE" w:rsidRPr="00907316" w:rsidRDefault="004870DE" w:rsidP="002231CE">
      <w:pPr>
        <w:pStyle w:val="aff4"/>
        <w:spacing w:after="0"/>
        <w:ind w:left="0"/>
        <w:rPr>
          <w:b/>
        </w:rPr>
      </w:pPr>
    </w:p>
    <w:p w:rsidR="00F06398" w:rsidRPr="00907316" w:rsidRDefault="00F06398" w:rsidP="002231CE">
      <w:pPr>
        <w:widowControl w:val="0"/>
        <w:tabs>
          <w:tab w:val="left" w:pos="1254"/>
          <w:tab w:val="left" w:pos="1368"/>
        </w:tabs>
        <w:spacing w:after="0"/>
        <w:ind w:firstLine="4842"/>
        <w:jc w:val="right"/>
      </w:pPr>
    </w:p>
    <w:p w:rsidR="0085068D" w:rsidRPr="00907316" w:rsidRDefault="0085068D" w:rsidP="002231CE">
      <w:pPr>
        <w:widowControl w:val="0"/>
        <w:tabs>
          <w:tab w:val="left" w:pos="1254"/>
          <w:tab w:val="left" w:pos="1368"/>
        </w:tabs>
        <w:spacing w:after="0"/>
        <w:ind w:firstLine="4842"/>
        <w:jc w:val="right"/>
      </w:pPr>
    </w:p>
    <w:p w:rsidR="0085068D" w:rsidRPr="00907316" w:rsidRDefault="0085068D" w:rsidP="002231CE">
      <w:pPr>
        <w:widowControl w:val="0"/>
        <w:tabs>
          <w:tab w:val="left" w:pos="1254"/>
          <w:tab w:val="left" w:pos="1368"/>
        </w:tabs>
        <w:spacing w:after="0"/>
        <w:ind w:firstLine="4842"/>
        <w:jc w:val="right"/>
      </w:pPr>
    </w:p>
    <w:p w:rsidR="0085068D" w:rsidRPr="00907316" w:rsidRDefault="0085068D" w:rsidP="002231CE">
      <w:pPr>
        <w:widowControl w:val="0"/>
        <w:tabs>
          <w:tab w:val="left" w:pos="1254"/>
          <w:tab w:val="left" w:pos="1368"/>
        </w:tabs>
        <w:spacing w:after="0"/>
        <w:ind w:firstLine="4842"/>
        <w:jc w:val="right"/>
      </w:pPr>
    </w:p>
    <w:p w:rsidR="0085068D" w:rsidRPr="00907316" w:rsidRDefault="0085068D" w:rsidP="002231CE">
      <w:pPr>
        <w:widowControl w:val="0"/>
        <w:tabs>
          <w:tab w:val="left" w:pos="1254"/>
          <w:tab w:val="left" w:pos="1368"/>
        </w:tabs>
        <w:spacing w:after="0"/>
        <w:ind w:firstLine="4842"/>
        <w:jc w:val="right"/>
      </w:pPr>
    </w:p>
    <w:p w:rsidR="0085068D" w:rsidRPr="00907316" w:rsidRDefault="0085068D" w:rsidP="002231CE">
      <w:pPr>
        <w:widowControl w:val="0"/>
        <w:tabs>
          <w:tab w:val="left" w:pos="1254"/>
          <w:tab w:val="left" w:pos="1368"/>
        </w:tabs>
        <w:spacing w:after="0"/>
        <w:ind w:firstLine="4842"/>
        <w:jc w:val="right"/>
      </w:pPr>
    </w:p>
    <w:p w:rsidR="0085068D" w:rsidRPr="00907316" w:rsidRDefault="0085068D" w:rsidP="002231CE">
      <w:pPr>
        <w:widowControl w:val="0"/>
        <w:tabs>
          <w:tab w:val="left" w:pos="1254"/>
          <w:tab w:val="left" w:pos="1368"/>
        </w:tabs>
        <w:spacing w:after="0"/>
        <w:ind w:firstLine="4842"/>
        <w:jc w:val="right"/>
      </w:pPr>
    </w:p>
    <w:p w:rsidR="0085068D" w:rsidRPr="00907316" w:rsidRDefault="0085068D" w:rsidP="002231CE">
      <w:pPr>
        <w:widowControl w:val="0"/>
        <w:tabs>
          <w:tab w:val="left" w:pos="1254"/>
          <w:tab w:val="left" w:pos="1368"/>
        </w:tabs>
        <w:spacing w:after="0"/>
        <w:ind w:firstLine="4842"/>
        <w:jc w:val="right"/>
      </w:pPr>
    </w:p>
    <w:p w:rsidR="0085068D" w:rsidRDefault="0085068D" w:rsidP="002231CE">
      <w:pPr>
        <w:widowControl w:val="0"/>
        <w:tabs>
          <w:tab w:val="left" w:pos="1254"/>
          <w:tab w:val="left" w:pos="1368"/>
        </w:tabs>
        <w:spacing w:after="0"/>
        <w:ind w:firstLine="4842"/>
        <w:jc w:val="right"/>
      </w:pPr>
    </w:p>
    <w:p w:rsidR="008D2049" w:rsidRDefault="008D2049" w:rsidP="002231CE">
      <w:pPr>
        <w:widowControl w:val="0"/>
        <w:tabs>
          <w:tab w:val="left" w:pos="1254"/>
          <w:tab w:val="left" w:pos="1368"/>
        </w:tabs>
        <w:spacing w:after="0"/>
        <w:ind w:firstLine="4842"/>
        <w:jc w:val="right"/>
      </w:pPr>
    </w:p>
    <w:p w:rsidR="008D2049" w:rsidRPr="00907316" w:rsidRDefault="008D2049" w:rsidP="002231CE">
      <w:pPr>
        <w:widowControl w:val="0"/>
        <w:tabs>
          <w:tab w:val="left" w:pos="1254"/>
          <w:tab w:val="left" w:pos="1368"/>
        </w:tabs>
        <w:spacing w:after="0"/>
        <w:ind w:firstLine="4842"/>
        <w:jc w:val="right"/>
      </w:pPr>
      <w:bookmarkStart w:id="0" w:name="_GoBack"/>
      <w:bookmarkEnd w:id="0"/>
    </w:p>
    <w:p w:rsidR="0085068D" w:rsidRPr="00907316" w:rsidRDefault="0085068D" w:rsidP="002231CE">
      <w:pPr>
        <w:widowControl w:val="0"/>
        <w:tabs>
          <w:tab w:val="left" w:pos="1254"/>
          <w:tab w:val="left" w:pos="1368"/>
        </w:tabs>
        <w:spacing w:after="0"/>
        <w:ind w:firstLine="4842"/>
        <w:jc w:val="right"/>
      </w:pPr>
    </w:p>
    <w:p w:rsidR="0085068D" w:rsidRPr="00907316" w:rsidRDefault="0085068D" w:rsidP="00F840F5">
      <w:pPr>
        <w:widowControl w:val="0"/>
        <w:tabs>
          <w:tab w:val="left" w:pos="1254"/>
          <w:tab w:val="left" w:pos="1368"/>
        </w:tabs>
        <w:spacing w:after="0"/>
      </w:pPr>
    </w:p>
    <w:p w:rsidR="00F840F5" w:rsidRPr="00907316" w:rsidRDefault="00F840F5" w:rsidP="00F840F5">
      <w:pPr>
        <w:widowControl w:val="0"/>
        <w:tabs>
          <w:tab w:val="left" w:pos="1254"/>
          <w:tab w:val="left" w:pos="1368"/>
        </w:tabs>
        <w:spacing w:after="0"/>
      </w:pPr>
    </w:p>
    <w:p w:rsidR="00A529C5" w:rsidRPr="00907316" w:rsidRDefault="00A529C5" w:rsidP="00A529C5">
      <w:pPr>
        <w:widowControl w:val="0"/>
        <w:tabs>
          <w:tab w:val="left" w:pos="1254"/>
          <w:tab w:val="left" w:pos="1368"/>
        </w:tabs>
        <w:spacing w:after="0"/>
        <w:ind w:firstLine="4842"/>
        <w:jc w:val="right"/>
      </w:pPr>
      <w:r w:rsidRPr="00907316">
        <w:lastRenderedPageBreak/>
        <w:t>Приложение 1 к контракту</w:t>
      </w:r>
    </w:p>
    <w:p w:rsidR="00A529C5" w:rsidRPr="00907316" w:rsidRDefault="00A529C5" w:rsidP="00A529C5">
      <w:pPr>
        <w:widowControl w:val="0"/>
        <w:tabs>
          <w:tab w:val="left" w:pos="1254"/>
          <w:tab w:val="left" w:pos="1368"/>
        </w:tabs>
        <w:spacing w:after="0"/>
        <w:ind w:firstLine="4842"/>
        <w:jc w:val="right"/>
      </w:pPr>
      <w:r w:rsidRPr="00907316">
        <w:t>на оказание услуги</w:t>
      </w:r>
    </w:p>
    <w:p w:rsidR="00A529C5" w:rsidRPr="00907316" w:rsidRDefault="00A529C5" w:rsidP="00A529C5">
      <w:pPr>
        <w:widowControl w:val="0"/>
        <w:tabs>
          <w:tab w:val="left" w:pos="1254"/>
          <w:tab w:val="left" w:pos="1368"/>
        </w:tabs>
        <w:spacing w:after="0"/>
        <w:ind w:firstLine="4842"/>
        <w:jc w:val="right"/>
      </w:pPr>
      <w:r w:rsidRPr="00907316">
        <w:t xml:space="preserve">от «___»______ 2026 года </w:t>
      </w:r>
      <w:r w:rsidRPr="00907316">
        <w:rPr>
          <w:b/>
        </w:rPr>
        <w:t>№Б-2026/1</w:t>
      </w:r>
      <w:r w:rsidR="008C7807">
        <w:rPr>
          <w:b/>
        </w:rPr>
        <w:t>20</w:t>
      </w:r>
    </w:p>
    <w:p w:rsidR="00A529C5" w:rsidRPr="00907316" w:rsidRDefault="00A529C5" w:rsidP="00907316">
      <w:pPr>
        <w:spacing w:after="0"/>
        <w:rPr>
          <w:b/>
        </w:rPr>
      </w:pPr>
    </w:p>
    <w:p w:rsidR="0085068D" w:rsidRPr="00907316" w:rsidRDefault="0085068D" w:rsidP="0085068D">
      <w:pPr>
        <w:spacing w:after="0"/>
        <w:jc w:val="center"/>
        <w:rPr>
          <w:b/>
        </w:rPr>
      </w:pPr>
      <w:r w:rsidRPr="00907316">
        <w:rPr>
          <w:b/>
        </w:rPr>
        <w:t>Техническое задание</w:t>
      </w:r>
    </w:p>
    <w:p w:rsidR="0085068D" w:rsidRPr="00907316" w:rsidRDefault="0085068D" w:rsidP="0085068D">
      <w:pPr>
        <w:spacing w:after="0"/>
        <w:jc w:val="center"/>
        <w:rPr>
          <w:b/>
        </w:rPr>
      </w:pPr>
    </w:p>
    <w:p w:rsidR="0085068D" w:rsidRPr="00CA35B1" w:rsidRDefault="0085068D" w:rsidP="00A529C5">
      <w:pPr>
        <w:spacing w:after="0"/>
        <w:jc w:val="center"/>
        <w:rPr>
          <w:b/>
        </w:rPr>
      </w:pPr>
      <w:bookmarkStart w:id="1" w:name="_Hlk110858105"/>
      <w:r w:rsidRPr="00907316">
        <w:rPr>
          <w:b/>
        </w:rPr>
        <w:t xml:space="preserve">на оказание </w:t>
      </w:r>
      <w:bookmarkEnd w:id="1"/>
      <w:r w:rsidR="00CA35B1" w:rsidRPr="00CA35B1">
        <w:rPr>
          <w:b/>
        </w:rPr>
        <w:t>услуги подключения и настройки оборудования для инвентаризации в отдел бухгалтерии Омского СУВУ</w:t>
      </w:r>
    </w:p>
    <w:p w:rsidR="00A529C5" w:rsidRPr="00907316" w:rsidRDefault="00A529C5" w:rsidP="0085068D">
      <w:pPr>
        <w:tabs>
          <w:tab w:val="left" w:pos="900"/>
        </w:tabs>
        <w:spacing w:after="0"/>
        <w:ind w:firstLine="567"/>
        <w:outlineLvl w:val="1"/>
        <w:rPr>
          <w:b/>
        </w:rPr>
      </w:pPr>
    </w:p>
    <w:p w:rsidR="0085068D" w:rsidRPr="00907316" w:rsidRDefault="0085068D" w:rsidP="0085068D">
      <w:pPr>
        <w:tabs>
          <w:tab w:val="left" w:pos="8625"/>
        </w:tabs>
        <w:spacing w:after="0"/>
        <w:ind w:firstLine="567"/>
      </w:pPr>
    </w:p>
    <w:tbl>
      <w:tblPr>
        <w:tblW w:w="10343" w:type="dxa"/>
        <w:tblInd w:w="113" w:type="dxa"/>
        <w:tblLayout w:type="fixed"/>
        <w:tblLook w:val="04A0" w:firstRow="1" w:lastRow="0" w:firstColumn="1" w:lastColumn="0" w:noHBand="0" w:noVBand="1"/>
      </w:tblPr>
      <w:tblGrid>
        <w:gridCol w:w="846"/>
        <w:gridCol w:w="5528"/>
        <w:gridCol w:w="2410"/>
        <w:gridCol w:w="1559"/>
      </w:tblGrid>
      <w:tr w:rsidR="0085068D" w:rsidRPr="00907316" w:rsidTr="00CA35B1">
        <w:trPr>
          <w:trHeight w:val="420"/>
        </w:trPr>
        <w:tc>
          <w:tcPr>
            <w:tcW w:w="846" w:type="dxa"/>
            <w:tcBorders>
              <w:top w:val="single" w:sz="4" w:space="0" w:color="auto"/>
              <w:left w:val="single" w:sz="4" w:space="0" w:color="auto"/>
              <w:bottom w:val="nil"/>
              <w:right w:val="single" w:sz="4" w:space="0" w:color="auto"/>
            </w:tcBorders>
            <w:shd w:val="clear" w:color="auto" w:fill="auto"/>
            <w:noWrap/>
            <w:vAlign w:val="center"/>
            <w:hideMark/>
          </w:tcPr>
          <w:p w:rsidR="0085068D" w:rsidRPr="00907316" w:rsidRDefault="0085068D" w:rsidP="00CA35B1">
            <w:pPr>
              <w:jc w:val="center"/>
            </w:pPr>
            <w:r w:rsidRPr="00907316">
              <w:t xml:space="preserve">№ </w:t>
            </w:r>
            <w:proofErr w:type="gramStart"/>
            <w:r w:rsidRPr="00907316">
              <w:t>п</w:t>
            </w:r>
            <w:proofErr w:type="gramEnd"/>
            <w:r w:rsidRPr="00907316">
              <w:t>/п</w:t>
            </w:r>
          </w:p>
        </w:tc>
        <w:tc>
          <w:tcPr>
            <w:tcW w:w="5528" w:type="dxa"/>
            <w:tcBorders>
              <w:top w:val="single" w:sz="4" w:space="0" w:color="auto"/>
              <w:left w:val="nil"/>
              <w:bottom w:val="single" w:sz="4" w:space="0" w:color="auto"/>
              <w:right w:val="single" w:sz="4" w:space="0" w:color="000000"/>
            </w:tcBorders>
            <w:shd w:val="clear" w:color="auto" w:fill="auto"/>
            <w:noWrap/>
            <w:vAlign w:val="center"/>
            <w:hideMark/>
          </w:tcPr>
          <w:p w:rsidR="0085068D" w:rsidRPr="00907316" w:rsidRDefault="0085068D" w:rsidP="00CA35B1">
            <w:pPr>
              <w:jc w:val="center"/>
            </w:pPr>
            <w:r w:rsidRPr="00907316">
              <w:t>Полное наименование основных средств и иного оборудования</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85068D" w:rsidRPr="00907316" w:rsidRDefault="00CA35B1" w:rsidP="00CA35B1">
            <w:pPr>
              <w:jc w:val="center"/>
            </w:pPr>
            <w:r>
              <w:t>Ед. изм.</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68D" w:rsidRPr="00907316" w:rsidRDefault="0085068D" w:rsidP="00CA35B1">
            <w:pPr>
              <w:jc w:val="center"/>
            </w:pPr>
            <w:r w:rsidRPr="00907316">
              <w:t>Кол-во</w:t>
            </w:r>
          </w:p>
        </w:tc>
      </w:tr>
      <w:tr w:rsidR="0085068D" w:rsidRPr="00907316" w:rsidTr="00CA35B1">
        <w:trPr>
          <w:trHeight w:val="147"/>
        </w:trPr>
        <w:tc>
          <w:tcPr>
            <w:tcW w:w="846" w:type="dxa"/>
            <w:tcBorders>
              <w:top w:val="single" w:sz="4" w:space="0" w:color="auto"/>
              <w:left w:val="single" w:sz="4" w:space="0" w:color="auto"/>
              <w:bottom w:val="nil"/>
              <w:right w:val="single" w:sz="4" w:space="0" w:color="auto"/>
            </w:tcBorders>
            <w:shd w:val="clear" w:color="auto" w:fill="auto"/>
            <w:noWrap/>
            <w:vAlign w:val="center"/>
            <w:hideMark/>
          </w:tcPr>
          <w:p w:rsidR="0085068D" w:rsidRPr="00907316" w:rsidRDefault="0085068D" w:rsidP="00CA35B1">
            <w:pPr>
              <w:jc w:val="center"/>
            </w:pPr>
            <w:r w:rsidRPr="00907316">
              <w:t>1</w:t>
            </w:r>
          </w:p>
        </w:tc>
        <w:tc>
          <w:tcPr>
            <w:tcW w:w="5528" w:type="dxa"/>
            <w:tcBorders>
              <w:top w:val="single" w:sz="4" w:space="0" w:color="auto"/>
              <w:left w:val="nil"/>
              <w:bottom w:val="single" w:sz="4" w:space="0" w:color="auto"/>
              <w:right w:val="single" w:sz="4" w:space="0" w:color="000000"/>
            </w:tcBorders>
            <w:shd w:val="clear" w:color="auto" w:fill="auto"/>
            <w:noWrap/>
            <w:vAlign w:val="center"/>
          </w:tcPr>
          <w:p w:rsidR="0085068D" w:rsidRPr="00907316" w:rsidRDefault="00CA35B1" w:rsidP="00CA35B1">
            <w:pPr>
              <w:pStyle w:val="ConsPlusNormal"/>
              <w:ind w:firstLine="0"/>
              <w:jc w:val="center"/>
              <w:rPr>
                <w:rFonts w:ascii="Times New Roman" w:hAnsi="Times New Roman"/>
                <w:sz w:val="24"/>
                <w:szCs w:val="24"/>
              </w:rPr>
            </w:pPr>
            <w:r>
              <w:rPr>
                <w:rFonts w:ascii="Times New Roman" w:hAnsi="Times New Roman"/>
                <w:sz w:val="24"/>
                <w:szCs w:val="24"/>
              </w:rPr>
              <w:t>Подключение принтера к 1</w:t>
            </w:r>
            <w:proofErr w:type="gramStart"/>
            <w:r>
              <w:rPr>
                <w:rFonts w:ascii="Times New Roman" w:hAnsi="Times New Roman"/>
                <w:sz w:val="24"/>
                <w:szCs w:val="24"/>
              </w:rPr>
              <w:t xml:space="preserve"> С</w:t>
            </w:r>
            <w:proofErr w:type="gramEnd"/>
            <w:r>
              <w:rPr>
                <w:rFonts w:ascii="Times New Roman" w:hAnsi="Times New Roman"/>
                <w:sz w:val="24"/>
                <w:szCs w:val="24"/>
              </w:rPr>
              <w:t>: настройка одного шаблона этикетки</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85068D" w:rsidRPr="00907316" w:rsidRDefault="00CA35B1" w:rsidP="00CA35B1">
            <w:pPr>
              <w:pStyle w:val="ConsPlusNormal"/>
              <w:ind w:firstLine="0"/>
              <w:jc w:val="center"/>
              <w:rPr>
                <w:rFonts w:ascii="Times New Roman" w:hAnsi="Times New Roman"/>
                <w:sz w:val="24"/>
                <w:szCs w:val="24"/>
              </w:rPr>
            </w:pPr>
            <w:r>
              <w:rPr>
                <w:rFonts w:ascii="Times New Roman" w:hAnsi="Times New Roman"/>
                <w:sz w:val="24"/>
                <w:szCs w:val="24"/>
              </w:rPr>
              <w:t>Усл. ед.</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068D" w:rsidRPr="00CA35B1" w:rsidRDefault="0085068D" w:rsidP="00CA35B1">
            <w:pPr>
              <w:pStyle w:val="ConsPlusNormal"/>
              <w:ind w:firstLine="0"/>
              <w:jc w:val="center"/>
              <w:rPr>
                <w:rFonts w:ascii="Times New Roman" w:hAnsi="Times New Roman"/>
                <w:sz w:val="24"/>
                <w:szCs w:val="24"/>
              </w:rPr>
            </w:pPr>
            <w:r w:rsidRPr="00907316">
              <w:rPr>
                <w:rFonts w:ascii="Times New Roman" w:hAnsi="Times New Roman"/>
                <w:sz w:val="24"/>
                <w:szCs w:val="24"/>
              </w:rPr>
              <w:t>1</w:t>
            </w:r>
          </w:p>
        </w:tc>
      </w:tr>
      <w:tr w:rsidR="00CA35B1" w:rsidRPr="00907316" w:rsidTr="00CA35B1">
        <w:trPr>
          <w:trHeight w:val="19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35B1" w:rsidRPr="00907316" w:rsidRDefault="00CA35B1" w:rsidP="00CA35B1">
            <w:pPr>
              <w:jc w:val="center"/>
            </w:pPr>
            <w:r w:rsidRPr="00907316">
              <w:t>2</w:t>
            </w:r>
          </w:p>
        </w:tc>
        <w:tc>
          <w:tcPr>
            <w:tcW w:w="5528" w:type="dxa"/>
            <w:tcBorders>
              <w:top w:val="single" w:sz="4" w:space="0" w:color="auto"/>
              <w:left w:val="nil"/>
              <w:bottom w:val="single" w:sz="4" w:space="0" w:color="auto"/>
              <w:right w:val="single" w:sz="4" w:space="0" w:color="000000"/>
            </w:tcBorders>
            <w:shd w:val="clear" w:color="auto" w:fill="auto"/>
            <w:noWrap/>
            <w:vAlign w:val="center"/>
          </w:tcPr>
          <w:p w:rsidR="00CA35B1" w:rsidRPr="00907316" w:rsidRDefault="00CA35B1" w:rsidP="00CA35B1">
            <w:pPr>
              <w:pStyle w:val="ConsPlusNormal"/>
              <w:ind w:firstLine="0"/>
              <w:jc w:val="center"/>
              <w:rPr>
                <w:rFonts w:ascii="Times New Roman" w:hAnsi="Times New Roman"/>
                <w:sz w:val="24"/>
                <w:szCs w:val="24"/>
              </w:rPr>
            </w:pPr>
            <w:r>
              <w:rPr>
                <w:rFonts w:ascii="Times New Roman" w:hAnsi="Times New Roman"/>
                <w:sz w:val="24"/>
                <w:szCs w:val="24"/>
              </w:rPr>
              <w:t>Установка и настройка ПО «</w:t>
            </w:r>
            <w:proofErr w:type="spellStart"/>
            <w:r>
              <w:rPr>
                <w:rFonts w:ascii="Times New Roman" w:hAnsi="Times New Roman"/>
                <w:sz w:val="24"/>
                <w:szCs w:val="24"/>
              </w:rPr>
              <w:t>Клеверенс</w:t>
            </w:r>
            <w:proofErr w:type="spellEnd"/>
            <w:r>
              <w:rPr>
                <w:rFonts w:ascii="Times New Roman" w:hAnsi="Times New Roman"/>
                <w:sz w:val="24"/>
                <w:szCs w:val="24"/>
              </w:rPr>
              <w:t>» Магазин, Склад 15</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A35B1" w:rsidRDefault="00CA35B1" w:rsidP="00CA35B1">
            <w:pPr>
              <w:jc w:val="center"/>
            </w:pPr>
            <w:r w:rsidRPr="007821B0">
              <w:t>Усл. ед.</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35B1" w:rsidRPr="00CA35B1" w:rsidRDefault="00CA35B1" w:rsidP="00CA35B1">
            <w:pPr>
              <w:pStyle w:val="ConsPlusNormal"/>
              <w:ind w:firstLine="0"/>
              <w:jc w:val="center"/>
              <w:rPr>
                <w:rFonts w:ascii="Times New Roman" w:hAnsi="Times New Roman"/>
                <w:sz w:val="24"/>
                <w:szCs w:val="24"/>
              </w:rPr>
            </w:pPr>
            <w:r w:rsidRPr="00907316">
              <w:rPr>
                <w:rFonts w:ascii="Times New Roman" w:hAnsi="Times New Roman"/>
                <w:sz w:val="24"/>
                <w:szCs w:val="24"/>
              </w:rPr>
              <w:t>1</w:t>
            </w:r>
          </w:p>
        </w:tc>
      </w:tr>
      <w:tr w:rsidR="00CA35B1" w:rsidRPr="00907316" w:rsidTr="00CA35B1">
        <w:trPr>
          <w:trHeight w:val="239"/>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35B1" w:rsidRPr="00907316" w:rsidRDefault="00CA35B1" w:rsidP="00CA35B1">
            <w:pPr>
              <w:jc w:val="center"/>
            </w:pPr>
            <w:r w:rsidRPr="00907316">
              <w:t>3</w:t>
            </w:r>
          </w:p>
        </w:tc>
        <w:tc>
          <w:tcPr>
            <w:tcW w:w="5528" w:type="dxa"/>
            <w:tcBorders>
              <w:top w:val="single" w:sz="4" w:space="0" w:color="auto"/>
              <w:left w:val="nil"/>
              <w:bottom w:val="single" w:sz="4" w:space="0" w:color="auto"/>
              <w:right w:val="single" w:sz="4" w:space="0" w:color="000000"/>
            </w:tcBorders>
            <w:shd w:val="clear" w:color="auto" w:fill="auto"/>
            <w:noWrap/>
            <w:vAlign w:val="center"/>
          </w:tcPr>
          <w:p w:rsidR="00CA35B1" w:rsidRPr="00907316" w:rsidRDefault="00CA35B1" w:rsidP="00CA35B1">
            <w:pPr>
              <w:pStyle w:val="ConsPlusNormal"/>
              <w:ind w:firstLine="0"/>
              <w:jc w:val="center"/>
              <w:rPr>
                <w:rFonts w:ascii="Times New Roman" w:hAnsi="Times New Roman"/>
                <w:sz w:val="24"/>
                <w:szCs w:val="24"/>
              </w:rPr>
            </w:pPr>
            <w:r>
              <w:rPr>
                <w:rFonts w:ascii="Times New Roman" w:hAnsi="Times New Roman"/>
                <w:sz w:val="24"/>
                <w:szCs w:val="24"/>
              </w:rPr>
              <w:t xml:space="preserve">Консультация технического специалиста работе </w:t>
            </w:r>
            <w:proofErr w:type="gramStart"/>
            <w:r>
              <w:rPr>
                <w:rFonts w:ascii="Times New Roman" w:hAnsi="Times New Roman"/>
                <w:sz w:val="24"/>
                <w:szCs w:val="24"/>
              </w:rPr>
              <w:t>с</w:t>
            </w:r>
            <w:proofErr w:type="gramEnd"/>
            <w:r>
              <w:rPr>
                <w:rFonts w:ascii="Times New Roman" w:hAnsi="Times New Roman"/>
                <w:sz w:val="24"/>
                <w:szCs w:val="24"/>
              </w:rPr>
              <w:t xml:space="preserve"> ПО </w:t>
            </w:r>
            <w:proofErr w:type="spellStart"/>
            <w:r>
              <w:rPr>
                <w:rFonts w:ascii="Times New Roman" w:hAnsi="Times New Roman"/>
                <w:sz w:val="24"/>
                <w:szCs w:val="24"/>
              </w:rPr>
              <w:t>Клеверенс</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A35B1" w:rsidRDefault="00CA35B1" w:rsidP="00CA35B1">
            <w:pPr>
              <w:jc w:val="center"/>
            </w:pPr>
            <w:r w:rsidRPr="007821B0">
              <w:t>Усл. ед.</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35B1" w:rsidRPr="00CA35B1" w:rsidRDefault="00CA35B1" w:rsidP="00CA35B1">
            <w:pPr>
              <w:pStyle w:val="ConsPlusNormal"/>
              <w:ind w:firstLine="0"/>
              <w:jc w:val="center"/>
              <w:rPr>
                <w:rFonts w:ascii="Times New Roman" w:hAnsi="Times New Roman"/>
                <w:sz w:val="24"/>
                <w:szCs w:val="24"/>
              </w:rPr>
            </w:pPr>
            <w:r w:rsidRPr="00907316">
              <w:rPr>
                <w:rFonts w:ascii="Times New Roman" w:hAnsi="Times New Roman"/>
                <w:sz w:val="24"/>
                <w:szCs w:val="24"/>
              </w:rPr>
              <w:t>1</w:t>
            </w:r>
          </w:p>
        </w:tc>
      </w:tr>
    </w:tbl>
    <w:p w:rsidR="00A529C5" w:rsidRPr="00907316" w:rsidRDefault="00A529C5" w:rsidP="00A529C5">
      <w:pPr>
        <w:widowControl w:val="0"/>
        <w:tabs>
          <w:tab w:val="left" w:pos="1254"/>
          <w:tab w:val="left" w:pos="1368"/>
        </w:tabs>
        <w:spacing w:after="0"/>
        <w:jc w:val="left"/>
      </w:pPr>
    </w:p>
    <w:p w:rsidR="00240DEB" w:rsidRDefault="00240DEB" w:rsidP="002231CE">
      <w:pPr>
        <w:widowControl w:val="0"/>
        <w:tabs>
          <w:tab w:val="left" w:pos="1254"/>
          <w:tab w:val="left" w:pos="1368"/>
        </w:tabs>
        <w:spacing w:after="0"/>
        <w:ind w:firstLine="4842"/>
        <w:jc w:val="right"/>
      </w:pPr>
    </w:p>
    <w:p w:rsidR="008029E5" w:rsidRDefault="008029E5" w:rsidP="008029E5">
      <w:pPr>
        <w:widowControl w:val="0"/>
        <w:tabs>
          <w:tab w:val="left" w:pos="1254"/>
          <w:tab w:val="left" w:pos="1368"/>
        </w:tabs>
        <w:spacing w:after="0"/>
        <w:ind w:firstLine="4842"/>
      </w:pPr>
    </w:p>
    <w:tbl>
      <w:tblPr>
        <w:tblW w:w="4960" w:type="pct"/>
        <w:tblInd w:w="57" w:type="dxa"/>
        <w:tblCellMar>
          <w:left w:w="57" w:type="dxa"/>
          <w:right w:w="57" w:type="dxa"/>
        </w:tblCellMar>
        <w:tblLook w:val="01E0" w:firstRow="1" w:lastRow="1" w:firstColumn="1" w:lastColumn="1" w:noHBand="0" w:noVBand="0"/>
      </w:tblPr>
      <w:tblGrid>
        <w:gridCol w:w="5102"/>
        <w:gridCol w:w="5247"/>
      </w:tblGrid>
      <w:tr w:rsidR="008029E5" w:rsidRPr="00763ECE" w:rsidTr="008029E5">
        <w:trPr>
          <w:trHeight w:val="180"/>
        </w:trPr>
        <w:tc>
          <w:tcPr>
            <w:tcW w:w="2465" w:type="pct"/>
          </w:tcPr>
          <w:p w:rsidR="008029E5" w:rsidRPr="00907316" w:rsidRDefault="008029E5" w:rsidP="008051FB">
            <w:pPr>
              <w:pStyle w:val="ConsPlusNormal1"/>
              <w:rPr>
                <w:b/>
                <w:bCs/>
                <w:szCs w:val="24"/>
              </w:rPr>
            </w:pPr>
            <w:r w:rsidRPr="00907316">
              <w:rPr>
                <w:b/>
                <w:bCs/>
                <w:szCs w:val="24"/>
              </w:rPr>
              <w:t>Заказчик:</w:t>
            </w:r>
          </w:p>
          <w:p w:rsidR="008029E5" w:rsidRPr="00907316" w:rsidRDefault="008029E5" w:rsidP="008051FB">
            <w:pPr>
              <w:pStyle w:val="ConsPlusNormal1"/>
              <w:rPr>
                <w:b/>
                <w:bCs/>
                <w:szCs w:val="24"/>
              </w:rPr>
            </w:pPr>
            <w:r w:rsidRPr="00907316">
              <w:rPr>
                <w:b/>
                <w:bCs/>
                <w:szCs w:val="24"/>
              </w:rPr>
              <w:t>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(Омское СУВУ)</w:t>
            </w:r>
          </w:p>
          <w:p w:rsidR="008029E5" w:rsidRPr="00907316" w:rsidRDefault="008029E5" w:rsidP="008051FB">
            <w:pPr>
              <w:pStyle w:val="ConsPlusNormal1"/>
              <w:rPr>
                <w:bCs/>
                <w:szCs w:val="24"/>
              </w:rPr>
            </w:pPr>
          </w:p>
          <w:p w:rsidR="008029E5" w:rsidRPr="00907316" w:rsidRDefault="008029E5" w:rsidP="008051FB">
            <w:pPr>
              <w:pStyle w:val="ConsPlusNormal1"/>
              <w:rPr>
                <w:bCs/>
                <w:szCs w:val="24"/>
              </w:rPr>
            </w:pPr>
          </w:p>
          <w:p w:rsidR="008029E5" w:rsidRPr="00907316" w:rsidRDefault="008029E5" w:rsidP="008051FB">
            <w:pPr>
              <w:pStyle w:val="ConsPlusNormal1"/>
              <w:rPr>
                <w:b/>
                <w:bCs/>
                <w:szCs w:val="24"/>
              </w:rPr>
            </w:pPr>
            <w:r w:rsidRPr="00907316">
              <w:rPr>
                <w:b/>
                <w:bCs/>
                <w:szCs w:val="24"/>
              </w:rPr>
              <w:t>Директор</w:t>
            </w:r>
          </w:p>
          <w:p w:rsidR="008029E5" w:rsidRPr="00907316" w:rsidRDefault="008029E5" w:rsidP="008051FB">
            <w:pPr>
              <w:pStyle w:val="ConsPlusNormal1"/>
              <w:rPr>
                <w:b/>
                <w:bCs/>
                <w:szCs w:val="24"/>
              </w:rPr>
            </w:pPr>
          </w:p>
          <w:p w:rsidR="008029E5" w:rsidRPr="00907316" w:rsidRDefault="008029E5" w:rsidP="008051FB">
            <w:pPr>
              <w:pStyle w:val="ConsPlusNormal1"/>
              <w:rPr>
                <w:b/>
                <w:bCs/>
                <w:szCs w:val="24"/>
              </w:rPr>
            </w:pPr>
          </w:p>
          <w:p w:rsidR="008029E5" w:rsidRPr="00907316" w:rsidRDefault="008029E5" w:rsidP="008051FB">
            <w:pPr>
              <w:pStyle w:val="ConsPlusNormal1"/>
              <w:rPr>
                <w:b/>
                <w:bCs/>
                <w:szCs w:val="24"/>
              </w:rPr>
            </w:pPr>
            <w:r w:rsidRPr="00907316">
              <w:rPr>
                <w:b/>
                <w:bCs/>
                <w:szCs w:val="24"/>
              </w:rPr>
              <w:t xml:space="preserve">_________________ С.А. Руденко   </w:t>
            </w:r>
          </w:p>
        </w:tc>
        <w:tc>
          <w:tcPr>
            <w:tcW w:w="2535" w:type="pct"/>
          </w:tcPr>
          <w:p w:rsidR="008029E5" w:rsidRPr="00907316" w:rsidRDefault="008029E5" w:rsidP="008051FB">
            <w:pPr>
              <w:pStyle w:val="ConsPlusNormal1"/>
              <w:jc w:val="both"/>
              <w:rPr>
                <w:b/>
                <w:szCs w:val="24"/>
              </w:rPr>
            </w:pPr>
            <w:r w:rsidRPr="00907316">
              <w:rPr>
                <w:b/>
                <w:szCs w:val="24"/>
              </w:rPr>
              <w:t>Исполнитель:</w:t>
            </w:r>
          </w:p>
          <w:p w:rsidR="008029E5" w:rsidRPr="00907316" w:rsidRDefault="008029E5" w:rsidP="008051FB">
            <w:pPr>
              <w:pStyle w:val="ConsPlusNormal1"/>
              <w:jc w:val="both"/>
              <w:rPr>
                <w:b/>
                <w:szCs w:val="24"/>
              </w:rPr>
            </w:pPr>
          </w:p>
          <w:p w:rsidR="008029E5" w:rsidRPr="00907316" w:rsidRDefault="008029E5" w:rsidP="008051FB">
            <w:pPr>
              <w:pStyle w:val="ConsPlusNormal1"/>
              <w:jc w:val="both"/>
              <w:rPr>
                <w:szCs w:val="24"/>
              </w:rPr>
            </w:pPr>
          </w:p>
          <w:p w:rsidR="008029E5" w:rsidRPr="00907316" w:rsidRDefault="008029E5" w:rsidP="008051FB">
            <w:pPr>
              <w:pStyle w:val="ConsPlusNormal1"/>
              <w:jc w:val="both"/>
              <w:rPr>
                <w:szCs w:val="24"/>
              </w:rPr>
            </w:pPr>
          </w:p>
          <w:p w:rsidR="008029E5" w:rsidRPr="00907316" w:rsidRDefault="008029E5" w:rsidP="008051FB">
            <w:pPr>
              <w:pStyle w:val="ConsPlusNormal1"/>
              <w:jc w:val="both"/>
              <w:rPr>
                <w:szCs w:val="24"/>
              </w:rPr>
            </w:pPr>
          </w:p>
          <w:p w:rsidR="008029E5" w:rsidRPr="00907316" w:rsidRDefault="008029E5" w:rsidP="008051FB">
            <w:pPr>
              <w:pStyle w:val="ConsPlusNormal1"/>
              <w:rPr>
                <w:b/>
                <w:szCs w:val="24"/>
              </w:rPr>
            </w:pPr>
          </w:p>
          <w:p w:rsidR="008029E5" w:rsidRPr="00907316" w:rsidRDefault="008029E5" w:rsidP="008051FB">
            <w:pPr>
              <w:pStyle w:val="ConsPlusNormal1"/>
              <w:rPr>
                <w:b/>
                <w:bCs/>
                <w:szCs w:val="24"/>
              </w:rPr>
            </w:pPr>
          </w:p>
          <w:p w:rsidR="008029E5" w:rsidRDefault="008029E5" w:rsidP="008051FB">
            <w:pPr>
              <w:pStyle w:val="ConsPlusNormal1"/>
              <w:rPr>
                <w:b/>
                <w:bCs/>
                <w:szCs w:val="24"/>
              </w:rPr>
            </w:pPr>
          </w:p>
          <w:p w:rsidR="00DC4A2C" w:rsidRDefault="00DC4A2C" w:rsidP="008051FB">
            <w:pPr>
              <w:pStyle w:val="ConsPlusNormal1"/>
              <w:rPr>
                <w:b/>
                <w:bCs/>
                <w:szCs w:val="24"/>
              </w:rPr>
            </w:pPr>
          </w:p>
          <w:p w:rsidR="00DC4A2C" w:rsidRPr="00907316" w:rsidRDefault="00DC4A2C" w:rsidP="008051FB">
            <w:pPr>
              <w:pStyle w:val="ConsPlusNormal1"/>
              <w:rPr>
                <w:b/>
                <w:bCs/>
                <w:szCs w:val="24"/>
              </w:rPr>
            </w:pPr>
          </w:p>
          <w:p w:rsidR="008029E5" w:rsidRPr="00907316" w:rsidRDefault="008029E5" w:rsidP="008051FB">
            <w:pPr>
              <w:pStyle w:val="ConsPlusNormal1"/>
              <w:rPr>
                <w:b/>
                <w:bCs/>
                <w:szCs w:val="24"/>
              </w:rPr>
            </w:pPr>
          </w:p>
          <w:p w:rsidR="008029E5" w:rsidRPr="00763ECE" w:rsidRDefault="008029E5" w:rsidP="008051FB">
            <w:pPr>
              <w:pStyle w:val="ConsPlusNormal1"/>
              <w:jc w:val="both"/>
              <w:rPr>
                <w:b/>
                <w:szCs w:val="24"/>
              </w:rPr>
            </w:pPr>
            <w:r w:rsidRPr="00907316">
              <w:rPr>
                <w:b/>
                <w:bCs/>
                <w:szCs w:val="24"/>
              </w:rPr>
              <w:t>___________________</w:t>
            </w:r>
            <w:r w:rsidRPr="00763ECE">
              <w:rPr>
                <w:b/>
                <w:bCs/>
                <w:szCs w:val="24"/>
              </w:rPr>
              <w:t xml:space="preserve"> </w:t>
            </w:r>
          </w:p>
          <w:p w:rsidR="008029E5" w:rsidRPr="00763ECE" w:rsidRDefault="008029E5" w:rsidP="008051FB">
            <w:pPr>
              <w:pStyle w:val="ConsPlusNormal1"/>
              <w:jc w:val="both"/>
              <w:rPr>
                <w:b/>
                <w:szCs w:val="24"/>
              </w:rPr>
            </w:pPr>
            <w:r w:rsidRPr="00763ECE">
              <w:rPr>
                <w:b/>
                <w:szCs w:val="24"/>
              </w:rPr>
              <w:t xml:space="preserve"> </w:t>
            </w:r>
          </w:p>
        </w:tc>
      </w:tr>
    </w:tbl>
    <w:p w:rsidR="008029E5" w:rsidRPr="00907316" w:rsidRDefault="008029E5" w:rsidP="002231CE">
      <w:pPr>
        <w:widowControl w:val="0"/>
        <w:tabs>
          <w:tab w:val="left" w:pos="1254"/>
          <w:tab w:val="left" w:pos="1368"/>
        </w:tabs>
        <w:spacing w:after="0"/>
        <w:ind w:firstLine="4842"/>
        <w:jc w:val="right"/>
        <w:sectPr w:rsidR="008029E5" w:rsidRPr="00907316" w:rsidSect="00F06398">
          <w:footerReference w:type="even" r:id="rId11"/>
          <w:footerReference w:type="default" r:id="rId12"/>
          <w:pgSz w:w="11906" w:h="16838"/>
          <w:pgMar w:top="567" w:right="794" w:bottom="0" w:left="794" w:header="709" w:footer="709" w:gutter="0"/>
          <w:cols w:space="708"/>
          <w:docGrid w:linePitch="360"/>
        </w:sectPr>
      </w:pPr>
    </w:p>
    <w:p w:rsidR="009D7D7B" w:rsidRPr="00907316" w:rsidRDefault="00DD6F85" w:rsidP="002231CE">
      <w:pPr>
        <w:widowControl w:val="0"/>
        <w:tabs>
          <w:tab w:val="left" w:pos="1254"/>
          <w:tab w:val="left" w:pos="1368"/>
        </w:tabs>
        <w:spacing w:after="0"/>
        <w:ind w:firstLine="4842"/>
        <w:jc w:val="right"/>
      </w:pPr>
      <w:r w:rsidRPr="00907316">
        <w:lastRenderedPageBreak/>
        <w:t>Приложение</w:t>
      </w:r>
      <w:r w:rsidR="00A529C5" w:rsidRPr="00907316">
        <w:t xml:space="preserve"> 2</w:t>
      </w:r>
      <w:r w:rsidRPr="00907316">
        <w:t xml:space="preserve"> к контракту</w:t>
      </w:r>
    </w:p>
    <w:p w:rsidR="00F06398" w:rsidRPr="00907316" w:rsidRDefault="009D7D7B" w:rsidP="002231CE">
      <w:pPr>
        <w:widowControl w:val="0"/>
        <w:tabs>
          <w:tab w:val="left" w:pos="1254"/>
          <w:tab w:val="left" w:pos="1368"/>
        </w:tabs>
        <w:spacing w:after="0"/>
        <w:ind w:firstLine="4842"/>
        <w:jc w:val="right"/>
      </w:pPr>
      <w:r w:rsidRPr="00907316">
        <w:t xml:space="preserve">на </w:t>
      </w:r>
      <w:r w:rsidR="00A529C5" w:rsidRPr="00907316">
        <w:t>оказание услуги</w:t>
      </w:r>
    </w:p>
    <w:p w:rsidR="00F06398" w:rsidRPr="00907316" w:rsidRDefault="002E77B1" w:rsidP="002231CE">
      <w:pPr>
        <w:widowControl w:val="0"/>
        <w:tabs>
          <w:tab w:val="left" w:pos="1254"/>
          <w:tab w:val="left" w:pos="1368"/>
        </w:tabs>
        <w:spacing w:after="0"/>
        <w:ind w:firstLine="4842"/>
        <w:jc w:val="right"/>
      </w:pPr>
      <w:r w:rsidRPr="00907316">
        <w:t>от «</w:t>
      </w:r>
      <w:r w:rsidR="002871BC" w:rsidRPr="00907316">
        <w:t>___</w:t>
      </w:r>
      <w:r w:rsidR="00B432AD" w:rsidRPr="00907316">
        <w:t>»</w:t>
      </w:r>
      <w:r w:rsidR="0029352B" w:rsidRPr="00907316">
        <w:t xml:space="preserve">______ </w:t>
      </w:r>
      <w:r w:rsidR="00691795" w:rsidRPr="00907316">
        <w:t>20</w:t>
      </w:r>
      <w:r w:rsidR="002871BC" w:rsidRPr="00907316">
        <w:t>26</w:t>
      </w:r>
      <w:r w:rsidR="00691795" w:rsidRPr="00907316">
        <w:t xml:space="preserve"> года </w:t>
      </w:r>
      <w:r w:rsidR="00691795" w:rsidRPr="00907316">
        <w:rPr>
          <w:b/>
        </w:rPr>
        <w:t>№</w:t>
      </w:r>
      <w:r w:rsidR="00B432AD" w:rsidRPr="00907316">
        <w:rPr>
          <w:b/>
        </w:rPr>
        <w:t>Б-</w:t>
      </w:r>
      <w:r w:rsidR="00300773" w:rsidRPr="00907316">
        <w:rPr>
          <w:b/>
        </w:rPr>
        <w:t>2026</w:t>
      </w:r>
      <w:r w:rsidR="008131AC" w:rsidRPr="00907316">
        <w:rPr>
          <w:b/>
        </w:rPr>
        <w:t>/</w:t>
      </w:r>
      <w:r w:rsidR="00E30316" w:rsidRPr="00907316">
        <w:rPr>
          <w:b/>
        </w:rPr>
        <w:t>1</w:t>
      </w:r>
      <w:r w:rsidR="00CA35B1">
        <w:rPr>
          <w:b/>
        </w:rPr>
        <w:t>20</w:t>
      </w:r>
    </w:p>
    <w:p w:rsidR="00A529C5" w:rsidRPr="00907316" w:rsidRDefault="00A529C5" w:rsidP="0085068D">
      <w:pPr>
        <w:spacing w:after="0"/>
        <w:jc w:val="center"/>
        <w:rPr>
          <w:b/>
        </w:rPr>
      </w:pPr>
    </w:p>
    <w:p w:rsidR="008D2049" w:rsidRPr="00CA35B1" w:rsidRDefault="0085068D" w:rsidP="008D2049">
      <w:pPr>
        <w:spacing w:after="0"/>
        <w:jc w:val="center"/>
        <w:rPr>
          <w:b/>
        </w:rPr>
      </w:pPr>
      <w:r w:rsidRPr="00907316">
        <w:rPr>
          <w:b/>
        </w:rPr>
        <w:t>Калькуляция стоимости услу</w:t>
      </w:r>
      <w:r w:rsidR="008D2049">
        <w:rPr>
          <w:b/>
        </w:rPr>
        <w:t>ги</w:t>
      </w:r>
      <w:r w:rsidR="00A529C5" w:rsidRPr="00907316">
        <w:rPr>
          <w:b/>
        </w:rPr>
        <w:t xml:space="preserve"> </w:t>
      </w:r>
      <w:r w:rsidR="008D2049" w:rsidRPr="00907316">
        <w:rPr>
          <w:b/>
        </w:rPr>
        <w:t xml:space="preserve">на оказание </w:t>
      </w:r>
      <w:r w:rsidR="008D2049" w:rsidRPr="00CA35B1">
        <w:rPr>
          <w:b/>
        </w:rPr>
        <w:t>услуги подключения и настройки оборудования для инвентаризации в отдел бухгалтерии Омского СУВУ</w:t>
      </w:r>
    </w:p>
    <w:p w:rsidR="00E30316" w:rsidRPr="00907316" w:rsidRDefault="00E30316" w:rsidP="00E30316">
      <w:pPr>
        <w:rPr>
          <w:b/>
        </w:rPr>
      </w:pPr>
    </w:p>
    <w:tbl>
      <w:tblPr>
        <w:tblW w:w="15353" w:type="dxa"/>
        <w:tblInd w:w="113" w:type="dxa"/>
        <w:tblLook w:val="04A0" w:firstRow="1" w:lastRow="0" w:firstColumn="1" w:lastColumn="0" w:noHBand="0" w:noVBand="1"/>
      </w:tblPr>
      <w:tblGrid>
        <w:gridCol w:w="704"/>
        <w:gridCol w:w="6804"/>
        <w:gridCol w:w="2268"/>
        <w:gridCol w:w="992"/>
        <w:gridCol w:w="2127"/>
        <w:gridCol w:w="2458"/>
      </w:tblGrid>
      <w:tr w:rsidR="0085068D" w:rsidRPr="00907316" w:rsidTr="00F840F5">
        <w:trPr>
          <w:trHeight w:val="420"/>
        </w:trPr>
        <w:tc>
          <w:tcPr>
            <w:tcW w:w="704" w:type="dxa"/>
            <w:tcBorders>
              <w:top w:val="single" w:sz="4" w:space="0" w:color="auto"/>
              <w:left w:val="single" w:sz="4" w:space="0" w:color="auto"/>
              <w:bottom w:val="nil"/>
              <w:right w:val="single" w:sz="4" w:space="0" w:color="auto"/>
            </w:tcBorders>
            <w:shd w:val="clear" w:color="auto" w:fill="auto"/>
            <w:noWrap/>
            <w:vAlign w:val="center"/>
            <w:hideMark/>
          </w:tcPr>
          <w:p w:rsidR="0085068D" w:rsidRPr="00907316" w:rsidRDefault="0085068D" w:rsidP="00F840F5">
            <w:pPr>
              <w:jc w:val="center"/>
            </w:pPr>
            <w:r w:rsidRPr="00907316">
              <w:t xml:space="preserve">№ </w:t>
            </w:r>
            <w:proofErr w:type="gramStart"/>
            <w:r w:rsidRPr="00907316">
              <w:t>п</w:t>
            </w:r>
            <w:proofErr w:type="gramEnd"/>
            <w:r w:rsidRPr="00907316">
              <w:t>/п</w:t>
            </w:r>
          </w:p>
        </w:tc>
        <w:tc>
          <w:tcPr>
            <w:tcW w:w="6804" w:type="dxa"/>
            <w:tcBorders>
              <w:top w:val="single" w:sz="4" w:space="0" w:color="auto"/>
              <w:left w:val="nil"/>
              <w:bottom w:val="single" w:sz="4" w:space="0" w:color="auto"/>
              <w:right w:val="single" w:sz="4" w:space="0" w:color="000000"/>
            </w:tcBorders>
            <w:shd w:val="clear" w:color="auto" w:fill="auto"/>
            <w:noWrap/>
            <w:vAlign w:val="center"/>
            <w:hideMark/>
          </w:tcPr>
          <w:p w:rsidR="0085068D" w:rsidRPr="00907316" w:rsidRDefault="008D2049" w:rsidP="00F840F5">
            <w:pPr>
              <w:jc w:val="center"/>
            </w:pPr>
            <w:r>
              <w:t>Наименование услуги</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5068D" w:rsidRPr="00907316" w:rsidRDefault="0085068D" w:rsidP="00F840F5">
            <w:pPr>
              <w:jc w:val="center"/>
            </w:pPr>
            <w:r w:rsidRPr="00907316">
              <w:t>Инв. номер</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68D" w:rsidRPr="00907316" w:rsidRDefault="0085068D" w:rsidP="00F840F5">
            <w:pPr>
              <w:jc w:val="center"/>
            </w:pPr>
            <w:r w:rsidRPr="00907316">
              <w:t>Кол-во</w:t>
            </w:r>
          </w:p>
        </w:tc>
        <w:tc>
          <w:tcPr>
            <w:tcW w:w="2127" w:type="dxa"/>
            <w:tcBorders>
              <w:top w:val="single" w:sz="4" w:space="0" w:color="auto"/>
              <w:left w:val="single" w:sz="4" w:space="0" w:color="auto"/>
              <w:bottom w:val="single" w:sz="4" w:space="0" w:color="auto"/>
              <w:right w:val="single" w:sz="4" w:space="0" w:color="auto"/>
            </w:tcBorders>
            <w:vAlign w:val="center"/>
          </w:tcPr>
          <w:p w:rsidR="008D2049" w:rsidRPr="00C3570D" w:rsidRDefault="008D2049" w:rsidP="008D2049">
            <w:pPr>
              <w:pStyle w:val="Standard"/>
              <w:spacing w:after="0"/>
              <w:jc w:val="center"/>
              <w:rPr>
                <w:b/>
              </w:rPr>
            </w:pPr>
            <w:r w:rsidRPr="00C3570D">
              <w:rPr>
                <w:b/>
              </w:rPr>
              <w:t>Цена,</w:t>
            </w:r>
          </w:p>
          <w:p w:rsidR="0085068D" w:rsidRPr="00907316" w:rsidRDefault="008D2049" w:rsidP="008D2049">
            <w:pPr>
              <w:jc w:val="center"/>
            </w:pPr>
            <w:r w:rsidRPr="00C3570D">
              <w:rPr>
                <w:b/>
              </w:rPr>
              <w:t>с НДС___, руб.</w:t>
            </w:r>
          </w:p>
        </w:tc>
        <w:tc>
          <w:tcPr>
            <w:tcW w:w="2458" w:type="dxa"/>
            <w:tcBorders>
              <w:top w:val="single" w:sz="4" w:space="0" w:color="auto"/>
              <w:left w:val="single" w:sz="4" w:space="0" w:color="auto"/>
              <w:bottom w:val="single" w:sz="4" w:space="0" w:color="auto"/>
              <w:right w:val="single" w:sz="4" w:space="0" w:color="auto"/>
            </w:tcBorders>
            <w:vAlign w:val="center"/>
          </w:tcPr>
          <w:p w:rsidR="008D2049" w:rsidRPr="00C3570D" w:rsidRDefault="008D2049" w:rsidP="008D2049">
            <w:pPr>
              <w:pStyle w:val="Standard"/>
              <w:spacing w:after="0"/>
              <w:jc w:val="center"/>
              <w:rPr>
                <w:b/>
              </w:rPr>
            </w:pPr>
            <w:r w:rsidRPr="00C3570D">
              <w:rPr>
                <w:b/>
              </w:rPr>
              <w:t>Сумма,</w:t>
            </w:r>
          </w:p>
          <w:p w:rsidR="0085068D" w:rsidRPr="00907316" w:rsidRDefault="008D2049" w:rsidP="008D2049">
            <w:pPr>
              <w:jc w:val="center"/>
            </w:pPr>
            <w:r w:rsidRPr="00C3570D">
              <w:rPr>
                <w:b/>
              </w:rPr>
              <w:t>с НДС___, руб.</w:t>
            </w:r>
          </w:p>
        </w:tc>
      </w:tr>
      <w:tr w:rsidR="00CA35B1" w:rsidRPr="00907316" w:rsidTr="00F840F5">
        <w:trPr>
          <w:trHeight w:val="147"/>
        </w:trPr>
        <w:tc>
          <w:tcPr>
            <w:tcW w:w="704" w:type="dxa"/>
            <w:tcBorders>
              <w:top w:val="single" w:sz="4" w:space="0" w:color="auto"/>
              <w:left w:val="single" w:sz="4" w:space="0" w:color="auto"/>
              <w:bottom w:val="nil"/>
              <w:right w:val="single" w:sz="4" w:space="0" w:color="auto"/>
            </w:tcBorders>
            <w:shd w:val="clear" w:color="auto" w:fill="auto"/>
            <w:noWrap/>
            <w:vAlign w:val="center"/>
            <w:hideMark/>
          </w:tcPr>
          <w:p w:rsidR="00CA35B1" w:rsidRPr="00907316" w:rsidRDefault="00CA35B1" w:rsidP="00F840F5">
            <w:pPr>
              <w:jc w:val="center"/>
            </w:pPr>
            <w:r w:rsidRPr="00907316">
              <w:t>1</w:t>
            </w:r>
          </w:p>
        </w:tc>
        <w:tc>
          <w:tcPr>
            <w:tcW w:w="6804" w:type="dxa"/>
            <w:tcBorders>
              <w:top w:val="single" w:sz="4" w:space="0" w:color="auto"/>
              <w:left w:val="nil"/>
              <w:bottom w:val="single" w:sz="4" w:space="0" w:color="auto"/>
              <w:right w:val="single" w:sz="4" w:space="0" w:color="000000"/>
            </w:tcBorders>
            <w:shd w:val="clear" w:color="auto" w:fill="auto"/>
            <w:noWrap/>
            <w:vAlign w:val="center"/>
          </w:tcPr>
          <w:p w:rsidR="00CA35B1" w:rsidRPr="00907316" w:rsidRDefault="00CA35B1" w:rsidP="00E522BC">
            <w:pPr>
              <w:pStyle w:val="ConsPlusNormal"/>
              <w:ind w:firstLine="0"/>
              <w:jc w:val="center"/>
              <w:rPr>
                <w:rFonts w:ascii="Times New Roman" w:hAnsi="Times New Roman"/>
                <w:sz w:val="24"/>
                <w:szCs w:val="24"/>
              </w:rPr>
            </w:pPr>
            <w:r>
              <w:rPr>
                <w:rFonts w:ascii="Times New Roman" w:hAnsi="Times New Roman"/>
                <w:sz w:val="24"/>
                <w:szCs w:val="24"/>
              </w:rPr>
              <w:t>Подключение принтера к 1</w:t>
            </w:r>
            <w:proofErr w:type="gramStart"/>
            <w:r>
              <w:rPr>
                <w:rFonts w:ascii="Times New Roman" w:hAnsi="Times New Roman"/>
                <w:sz w:val="24"/>
                <w:szCs w:val="24"/>
              </w:rPr>
              <w:t xml:space="preserve"> С</w:t>
            </w:r>
            <w:proofErr w:type="gramEnd"/>
            <w:r>
              <w:rPr>
                <w:rFonts w:ascii="Times New Roman" w:hAnsi="Times New Roman"/>
                <w:sz w:val="24"/>
                <w:szCs w:val="24"/>
              </w:rPr>
              <w:t>: настройка одного шаблона этикетки</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CA35B1" w:rsidRPr="00907316" w:rsidRDefault="00CA35B1" w:rsidP="00E522BC">
            <w:pPr>
              <w:pStyle w:val="ConsPlusNormal"/>
              <w:ind w:firstLine="0"/>
              <w:jc w:val="center"/>
              <w:rPr>
                <w:rFonts w:ascii="Times New Roman" w:hAnsi="Times New Roman"/>
                <w:sz w:val="24"/>
                <w:szCs w:val="24"/>
              </w:rPr>
            </w:pPr>
            <w:r>
              <w:rPr>
                <w:rFonts w:ascii="Times New Roman" w:hAnsi="Times New Roman"/>
                <w:sz w:val="24"/>
                <w:szCs w:val="24"/>
              </w:rPr>
              <w:t>Усл. ед.</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35B1" w:rsidRPr="00CA35B1" w:rsidRDefault="00CA35B1" w:rsidP="00E522BC">
            <w:pPr>
              <w:pStyle w:val="ConsPlusNormal"/>
              <w:ind w:firstLine="0"/>
              <w:jc w:val="center"/>
              <w:rPr>
                <w:rFonts w:ascii="Times New Roman" w:hAnsi="Times New Roman"/>
                <w:sz w:val="24"/>
                <w:szCs w:val="24"/>
              </w:rPr>
            </w:pPr>
            <w:r w:rsidRPr="00907316">
              <w:rPr>
                <w:rFonts w:ascii="Times New Roman" w:hAnsi="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vAlign w:val="center"/>
          </w:tcPr>
          <w:p w:rsidR="00CA35B1" w:rsidRPr="00907316" w:rsidRDefault="00CA35B1" w:rsidP="00F840F5">
            <w:pPr>
              <w:pStyle w:val="ConsPlusNormal"/>
              <w:ind w:firstLine="0"/>
              <w:jc w:val="center"/>
              <w:rPr>
                <w:rFonts w:ascii="Times New Roman" w:hAnsi="Times New Roman"/>
                <w:sz w:val="24"/>
                <w:szCs w:val="24"/>
              </w:rPr>
            </w:pPr>
          </w:p>
        </w:tc>
        <w:tc>
          <w:tcPr>
            <w:tcW w:w="2458" w:type="dxa"/>
            <w:tcBorders>
              <w:top w:val="single" w:sz="4" w:space="0" w:color="auto"/>
              <w:left w:val="single" w:sz="4" w:space="0" w:color="auto"/>
              <w:bottom w:val="single" w:sz="4" w:space="0" w:color="auto"/>
              <w:right w:val="single" w:sz="4" w:space="0" w:color="auto"/>
            </w:tcBorders>
            <w:vAlign w:val="center"/>
          </w:tcPr>
          <w:p w:rsidR="00CA35B1" w:rsidRPr="00907316" w:rsidRDefault="00CA35B1" w:rsidP="00F840F5">
            <w:pPr>
              <w:pStyle w:val="ConsPlusNormal"/>
              <w:ind w:firstLine="0"/>
              <w:jc w:val="center"/>
              <w:rPr>
                <w:rFonts w:ascii="Times New Roman" w:hAnsi="Times New Roman"/>
                <w:sz w:val="24"/>
                <w:szCs w:val="24"/>
              </w:rPr>
            </w:pPr>
          </w:p>
        </w:tc>
      </w:tr>
      <w:tr w:rsidR="00CA35B1" w:rsidRPr="00907316" w:rsidTr="008C7807">
        <w:trPr>
          <w:trHeight w:val="19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35B1" w:rsidRPr="00907316" w:rsidRDefault="00CA35B1" w:rsidP="00F840F5">
            <w:pPr>
              <w:jc w:val="center"/>
            </w:pPr>
            <w:r w:rsidRPr="00907316">
              <w:t>2</w:t>
            </w:r>
          </w:p>
        </w:tc>
        <w:tc>
          <w:tcPr>
            <w:tcW w:w="6804" w:type="dxa"/>
            <w:tcBorders>
              <w:top w:val="single" w:sz="4" w:space="0" w:color="auto"/>
              <w:left w:val="nil"/>
              <w:bottom w:val="single" w:sz="4" w:space="0" w:color="auto"/>
              <w:right w:val="single" w:sz="4" w:space="0" w:color="000000"/>
            </w:tcBorders>
            <w:shd w:val="clear" w:color="auto" w:fill="auto"/>
            <w:noWrap/>
            <w:vAlign w:val="center"/>
          </w:tcPr>
          <w:p w:rsidR="00CA35B1" w:rsidRPr="00907316" w:rsidRDefault="00CA35B1" w:rsidP="00E522BC">
            <w:pPr>
              <w:pStyle w:val="ConsPlusNormal"/>
              <w:ind w:firstLine="0"/>
              <w:jc w:val="center"/>
              <w:rPr>
                <w:rFonts w:ascii="Times New Roman" w:hAnsi="Times New Roman"/>
                <w:sz w:val="24"/>
                <w:szCs w:val="24"/>
              </w:rPr>
            </w:pPr>
            <w:r>
              <w:rPr>
                <w:rFonts w:ascii="Times New Roman" w:hAnsi="Times New Roman"/>
                <w:sz w:val="24"/>
                <w:szCs w:val="24"/>
              </w:rPr>
              <w:t>Установка и настройка ПО «</w:t>
            </w:r>
            <w:proofErr w:type="spellStart"/>
            <w:r>
              <w:rPr>
                <w:rFonts w:ascii="Times New Roman" w:hAnsi="Times New Roman"/>
                <w:sz w:val="24"/>
                <w:szCs w:val="24"/>
              </w:rPr>
              <w:t>Клеверенс</w:t>
            </w:r>
            <w:proofErr w:type="spellEnd"/>
            <w:r>
              <w:rPr>
                <w:rFonts w:ascii="Times New Roman" w:hAnsi="Times New Roman"/>
                <w:sz w:val="24"/>
                <w:szCs w:val="24"/>
              </w:rPr>
              <w:t>» Магазин, Склад 15</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CA35B1" w:rsidRDefault="00CA35B1" w:rsidP="00E522BC">
            <w:pPr>
              <w:jc w:val="center"/>
            </w:pPr>
            <w:r w:rsidRPr="007821B0">
              <w:t>Усл. ед.</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35B1" w:rsidRPr="00CA35B1" w:rsidRDefault="00CA35B1" w:rsidP="00E522BC">
            <w:pPr>
              <w:pStyle w:val="ConsPlusNormal"/>
              <w:ind w:firstLine="0"/>
              <w:jc w:val="center"/>
              <w:rPr>
                <w:rFonts w:ascii="Times New Roman" w:hAnsi="Times New Roman"/>
                <w:sz w:val="24"/>
                <w:szCs w:val="24"/>
              </w:rPr>
            </w:pPr>
            <w:r w:rsidRPr="00907316">
              <w:rPr>
                <w:rFonts w:ascii="Times New Roman" w:hAnsi="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vAlign w:val="center"/>
          </w:tcPr>
          <w:p w:rsidR="00CA35B1" w:rsidRPr="00907316" w:rsidRDefault="00CA35B1" w:rsidP="00F840F5">
            <w:pPr>
              <w:pStyle w:val="ConsPlusNormal"/>
              <w:ind w:firstLine="0"/>
              <w:jc w:val="center"/>
              <w:rPr>
                <w:rFonts w:ascii="Times New Roman" w:hAnsi="Times New Roman"/>
                <w:sz w:val="24"/>
                <w:szCs w:val="24"/>
              </w:rPr>
            </w:pPr>
          </w:p>
        </w:tc>
        <w:tc>
          <w:tcPr>
            <w:tcW w:w="2458" w:type="dxa"/>
            <w:tcBorders>
              <w:top w:val="single" w:sz="4" w:space="0" w:color="auto"/>
              <w:left w:val="single" w:sz="4" w:space="0" w:color="auto"/>
              <w:bottom w:val="single" w:sz="4" w:space="0" w:color="auto"/>
              <w:right w:val="single" w:sz="4" w:space="0" w:color="auto"/>
            </w:tcBorders>
            <w:vAlign w:val="center"/>
          </w:tcPr>
          <w:p w:rsidR="00CA35B1" w:rsidRPr="00907316" w:rsidRDefault="00CA35B1" w:rsidP="00F840F5">
            <w:pPr>
              <w:pStyle w:val="ConsPlusNormal"/>
              <w:ind w:firstLine="0"/>
              <w:jc w:val="center"/>
              <w:rPr>
                <w:rFonts w:ascii="Times New Roman" w:hAnsi="Times New Roman"/>
                <w:sz w:val="24"/>
                <w:szCs w:val="24"/>
              </w:rPr>
            </w:pPr>
          </w:p>
        </w:tc>
      </w:tr>
      <w:tr w:rsidR="00CA35B1" w:rsidRPr="00907316" w:rsidTr="008C7807">
        <w:trPr>
          <w:trHeight w:val="23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35B1" w:rsidRPr="00907316" w:rsidRDefault="00CA35B1" w:rsidP="00F840F5">
            <w:pPr>
              <w:jc w:val="center"/>
            </w:pPr>
            <w:r w:rsidRPr="00907316">
              <w:t>3</w:t>
            </w:r>
          </w:p>
        </w:tc>
        <w:tc>
          <w:tcPr>
            <w:tcW w:w="6804" w:type="dxa"/>
            <w:tcBorders>
              <w:top w:val="single" w:sz="4" w:space="0" w:color="auto"/>
              <w:left w:val="nil"/>
              <w:bottom w:val="single" w:sz="4" w:space="0" w:color="auto"/>
              <w:right w:val="single" w:sz="4" w:space="0" w:color="000000"/>
            </w:tcBorders>
            <w:shd w:val="clear" w:color="auto" w:fill="auto"/>
            <w:noWrap/>
            <w:vAlign w:val="center"/>
          </w:tcPr>
          <w:p w:rsidR="00CA35B1" w:rsidRPr="00907316" w:rsidRDefault="00CA35B1" w:rsidP="00E522BC">
            <w:pPr>
              <w:pStyle w:val="ConsPlusNormal"/>
              <w:ind w:firstLine="0"/>
              <w:jc w:val="center"/>
              <w:rPr>
                <w:rFonts w:ascii="Times New Roman" w:hAnsi="Times New Roman"/>
                <w:sz w:val="24"/>
                <w:szCs w:val="24"/>
              </w:rPr>
            </w:pPr>
            <w:r>
              <w:rPr>
                <w:rFonts w:ascii="Times New Roman" w:hAnsi="Times New Roman"/>
                <w:sz w:val="24"/>
                <w:szCs w:val="24"/>
              </w:rPr>
              <w:t xml:space="preserve">Консультация технического специалиста работе </w:t>
            </w:r>
            <w:proofErr w:type="gramStart"/>
            <w:r>
              <w:rPr>
                <w:rFonts w:ascii="Times New Roman" w:hAnsi="Times New Roman"/>
                <w:sz w:val="24"/>
                <w:szCs w:val="24"/>
              </w:rPr>
              <w:t>с</w:t>
            </w:r>
            <w:proofErr w:type="gramEnd"/>
            <w:r>
              <w:rPr>
                <w:rFonts w:ascii="Times New Roman" w:hAnsi="Times New Roman"/>
                <w:sz w:val="24"/>
                <w:szCs w:val="24"/>
              </w:rPr>
              <w:t xml:space="preserve"> ПО </w:t>
            </w:r>
            <w:proofErr w:type="spellStart"/>
            <w:r>
              <w:rPr>
                <w:rFonts w:ascii="Times New Roman" w:hAnsi="Times New Roman"/>
                <w:sz w:val="24"/>
                <w:szCs w:val="24"/>
              </w:rPr>
              <w:t>Клеверенс</w:t>
            </w:r>
            <w:proofErr w:type="spellEnd"/>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CA35B1" w:rsidRDefault="00CA35B1" w:rsidP="00E522BC">
            <w:pPr>
              <w:jc w:val="center"/>
            </w:pPr>
            <w:r w:rsidRPr="007821B0">
              <w:t>Усл. ед.</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35B1" w:rsidRPr="00CA35B1" w:rsidRDefault="00CA35B1" w:rsidP="00E522BC">
            <w:pPr>
              <w:pStyle w:val="ConsPlusNormal"/>
              <w:ind w:firstLine="0"/>
              <w:jc w:val="center"/>
              <w:rPr>
                <w:rFonts w:ascii="Times New Roman" w:hAnsi="Times New Roman"/>
                <w:sz w:val="24"/>
                <w:szCs w:val="24"/>
              </w:rPr>
            </w:pPr>
            <w:r w:rsidRPr="00907316">
              <w:rPr>
                <w:rFonts w:ascii="Times New Roman" w:hAnsi="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vAlign w:val="center"/>
          </w:tcPr>
          <w:p w:rsidR="00CA35B1" w:rsidRPr="00907316" w:rsidRDefault="00CA35B1" w:rsidP="00F840F5">
            <w:pPr>
              <w:pStyle w:val="ConsPlusNormal"/>
              <w:ind w:firstLine="0"/>
              <w:jc w:val="center"/>
              <w:rPr>
                <w:rFonts w:ascii="Times New Roman" w:hAnsi="Times New Roman"/>
                <w:sz w:val="24"/>
                <w:szCs w:val="24"/>
              </w:rPr>
            </w:pPr>
          </w:p>
        </w:tc>
        <w:tc>
          <w:tcPr>
            <w:tcW w:w="2458" w:type="dxa"/>
            <w:tcBorders>
              <w:top w:val="single" w:sz="4" w:space="0" w:color="auto"/>
              <w:left w:val="single" w:sz="4" w:space="0" w:color="auto"/>
              <w:bottom w:val="single" w:sz="4" w:space="0" w:color="auto"/>
              <w:right w:val="single" w:sz="4" w:space="0" w:color="auto"/>
            </w:tcBorders>
            <w:vAlign w:val="center"/>
          </w:tcPr>
          <w:p w:rsidR="00CA35B1" w:rsidRPr="00907316" w:rsidRDefault="00CA35B1" w:rsidP="00F840F5">
            <w:pPr>
              <w:pStyle w:val="ConsPlusNormal"/>
              <w:ind w:firstLine="0"/>
              <w:jc w:val="center"/>
              <w:rPr>
                <w:rFonts w:ascii="Times New Roman" w:hAnsi="Times New Roman"/>
                <w:sz w:val="24"/>
                <w:szCs w:val="24"/>
              </w:rPr>
            </w:pPr>
          </w:p>
        </w:tc>
      </w:tr>
      <w:tr w:rsidR="00097CC8" w:rsidRPr="00907316" w:rsidTr="00891E9F">
        <w:trPr>
          <w:trHeight w:val="255"/>
        </w:trPr>
        <w:tc>
          <w:tcPr>
            <w:tcW w:w="12895" w:type="dxa"/>
            <w:gridSpan w:val="5"/>
            <w:tcBorders>
              <w:top w:val="nil"/>
              <w:left w:val="single" w:sz="4" w:space="0" w:color="auto"/>
              <w:bottom w:val="nil"/>
              <w:right w:val="single" w:sz="4" w:space="0" w:color="auto"/>
            </w:tcBorders>
            <w:shd w:val="clear" w:color="auto" w:fill="auto"/>
            <w:noWrap/>
            <w:vAlign w:val="center"/>
          </w:tcPr>
          <w:p w:rsidR="00097CC8" w:rsidRPr="008029E5" w:rsidRDefault="00097CC8" w:rsidP="008029E5">
            <w:pPr>
              <w:pStyle w:val="ConsPlusNormal"/>
              <w:ind w:firstLine="0"/>
              <w:jc w:val="right"/>
              <w:rPr>
                <w:rFonts w:ascii="Times New Roman" w:hAnsi="Times New Roman"/>
                <w:b/>
                <w:i/>
                <w:sz w:val="24"/>
                <w:szCs w:val="24"/>
              </w:rPr>
            </w:pPr>
            <w:r w:rsidRPr="008029E5">
              <w:rPr>
                <w:rFonts w:ascii="Times New Roman" w:hAnsi="Times New Roman"/>
                <w:b/>
                <w:i/>
                <w:sz w:val="24"/>
                <w:szCs w:val="24"/>
              </w:rPr>
              <w:t>Итого, рублей:</w:t>
            </w:r>
          </w:p>
        </w:tc>
        <w:tc>
          <w:tcPr>
            <w:tcW w:w="2458" w:type="dxa"/>
            <w:tcBorders>
              <w:top w:val="single" w:sz="4" w:space="0" w:color="auto"/>
              <w:left w:val="single" w:sz="4" w:space="0" w:color="auto"/>
              <w:bottom w:val="single" w:sz="4" w:space="0" w:color="auto"/>
              <w:right w:val="single" w:sz="4" w:space="0" w:color="auto"/>
            </w:tcBorders>
            <w:vAlign w:val="center"/>
          </w:tcPr>
          <w:p w:rsidR="00097CC8" w:rsidRPr="00907316" w:rsidRDefault="00097CC8" w:rsidP="00F840F5">
            <w:pPr>
              <w:pStyle w:val="ConsPlusNormal"/>
              <w:ind w:firstLine="0"/>
              <w:jc w:val="center"/>
              <w:rPr>
                <w:rFonts w:ascii="Times New Roman" w:hAnsi="Times New Roman"/>
                <w:sz w:val="24"/>
                <w:szCs w:val="24"/>
              </w:rPr>
            </w:pPr>
          </w:p>
        </w:tc>
      </w:tr>
      <w:tr w:rsidR="00097CC8" w:rsidRPr="00907316" w:rsidTr="004039D3">
        <w:trPr>
          <w:trHeight w:val="255"/>
        </w:trPr>
        <w:tc>
          <w:tcPr>
            <w:tcW w:w="12895" w:type="dxa"/>
            <w:gridSpan w:val="5"/>
            <w:tcBorders>
              <w:top w:val="nil"/>
              <w:left w:val="single" w:sz="4" w:space="0" w:color="auto"/>
              <w:bottom w:val="single" w:sz="4" w:space="0" w:color="auto"/>
              <w:right w:val="single" w:sz="4" w:space="0" w:color="auto"/>
            </w:tcBorders>
            <w:shd w:val="clear" w:color="auto" w:fill="auto"/>
            <w:noWrap/>
            <w:vAlign w:val="center"/>
          </w:tcPr>
          <w:p w:rsidR="00097CC8" w:rsidRPr="008029E5" w:rsidRDefault="00097CC8" w:rsidP="008029E5">
            <w:pPr>
              <w:pStyle w:val="ConsPlusNormal"/>
              <w:ind w:firstLine="0"/>
              <w:jc w:val="right"/>
              <w:rPr>
                <w:rFonts w:ascii="Times New Roman" w:hAnsi="Times New Roman"/>
                <w:b/>
                <w:i/>
                <w:sz w:val="24"/>
                <w:szCs w:val="24"/>
              </w:rPr>
            </w:pPr>
            <w:r w:rsidRPr="008029E5">
              <w:rPr>
                <w:rFonts w:ascii="Times New Roman" w:hAnsi="Times New Roman"/>
                <w:b/>
                <w:i/>
                <w:sz w:val="24"/>
                <w:szCs w:val="24"/>
              </w:rPr>
              <w:t>В том числе НДС, рублей:</w:t>
            </w:r>
          </w:p>
        </w:tc>
        <w:tc>
          <w:tcPr>
            <w:tcW w:w="2458" w:type="dxa"/>
            <w:tcBorders>
              <w:top w:val="single" w:sz="4" w:space="0" w:color="auto"/>
              <w:left w:val="single" w:sz="4" w:space="0" w:color="auto"/>
              <w:bottom w:val="single" w:sz="4" w:space="0" w:color="auto"/>
              <w:right w:val="single" w:sz="4" w:space="0" w:color="auto"/>
            </w:tcBorders>
            <w:vAlign w:val="center"/>
          </w:tcPr>
          <w:p w:rsidR="00097CC8" w:rsidRPr="00907316" w:rsidRDefault="00097CC8" w:rsidP="00F840F5">
            <w:pPr>
              <w:pStyle w:val="ConsPlusNormal"/>
              <w:ind w:firstLine="0"/>
              <w:jc w:val="center"/>
              <w:rPr>
                <w:rFonts w:ascii="Times New Roman" w:hAnsi="Times New Roman"/>
                <w:sz w:val="24"/>
                <w:szCs w:val="24"/>
              </w:rPr>
            </w:pPr>
          </w:p>
        </w:tc>
      </w:tr>
    </w:tbl>
    <w:p w:rsidR="0085068D" w:rsidRPr="00907316" w:rsidRDefault="0085068D" w:rsidP="0085068D">
      <w:pPr>
        <w:autoSpaceDE w:val="0"/>
        <w:autoSpaceDN w:val="0"/>
        <w:adjustRightInd w:val="0"/>
        <w:spacing w:after="0"/>
        <w:ind w:left="-142" w:firstLine="284"/>
      </w:pPr>
    </w:p>
    <w:p w:rsidR="00E30316" w:rsidRPr="00907316" w:rsidRDefault="00E30316" w:rsidP="002231CE">
      <w:pPr>
        <w:autoSpaceDE w:val="0"/>
        <w:autoSpaceDN w:val="0"/>
        <w:adjustRightInd w:val="0"/>
        <w:spacing w:after="0"/>
        <w:jc w:val="center"/>
      </w:pPr>
    </w:p>
    <w:p w:rsidR="00E70C61" w:rsidRPr="00907316" w:rsidRDefault="00E70C61" w:rsidP="002231CE">
      <w:pPr>
        <w:widowControl w:val="0"/>
        <w:tabs>
          <w:tab w:val="left" w:pos="1254"/>
          <w:tab w:val="left" w:pos="1368"/>
        </w:tabs>
        <w:spacing w:after="0"/>
      </w:pPr>
    </w:p>
    <w:p w:rsidR="00C0649E" w:rsidRPr="00907316" w:rsidRDefault="00C0649E" w:rsidP="00C0649E">
      <w:pPr>
        <w:tabs>
          <w:tab w:val="left" w:pos="1508"/>
        </w:tabs>
      </w:pPr>
    </w:p>
    <w:tbl>
      <w:tblPr>
        <w:tblW w:w="4960" w:type="pct"/>
        <w:tblInd w:w="56" w:type="dxa"/>
        <w:tblCellMar>
          <w:left w:w="57" w:type="dxa"/>
          <w:right w:w="57" w:type="dxa"/>
        </w:tblCellMar>
        <w:tblLook w:val="01E0" w:firstRow="1" w:lastRow="1" w:firstColumn="1" w:lastColumn="1" w:noHBand="0" w:noVBand="0"/>
      </w:tblPr>
      <w:tblGrid>
        <w:gridCol w:w="7514"/>
        <w:gridCol w:w="7727"/>
      </w:tblGrid>
      <w:tr w:rsidR="00C0649E" w:rsidRPr="00763ECE" w:rsidTr="008D2049">
        <w:trPr>
          <w:trHeight w:val="180"/>
        </w:trPr>
        <w:tc>
          <w:tcPr>
            <w:tcW w:w="2465" w:type="pct"/>
          </w:tcPr>
          <w:p w:rsidR="00C0649E" w:rsidRPr="00907316" w:rsidRDefault="00C0649E" w:rsidP="00BE510F">
            <w:pPr>
              <w:pStyle w:val="ConsPlusNormal1"/>
              <w:rPr>
                <w:b/>
                <w:bCs/>
                <w:szCs w:val="24"/>
              </w:rPr>
            </w:pPr>
            <w:r w:rsidRPr="00907316">
              <w:rPr>
                <w:b/>
                <w:bCs/>
                <w:szCs w:val="24"/>
              </w:rPr>
              <w:t>Заказчик:</w:t>
            </w:r>
          </w:p>
          <w:p w:rsidR="00C0649E" w:rsidRPr="00907316" w:rsidRDefault="00C0649E" w:rsidP="00BE510F">
            <w:pPr>
              <w:pStyle w:val="ConsPlusNormal1"/>
              <w:rPr>
                <w:b/>
                <w:bCs/>
                <w:szCs w:val="24"/>
              </w:rPr>
            </w:pPr>
            <w:r w:rsidRPr="00907316">
              <w:rPr>
                <w:b/>
                <w:bCs/>
                <w:szCs w:val="24"/>
              </w:rPr>
              <w:t>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(Омское СУВУ)</w:t>
            </w:r>
          </w:p>
          <w:p w:rsidR="00C0649E" w:rsidRPr="00907316" w:rsidRDefault="00C0649E" w:rsidP="00BE510F">
            <w:pPr>
              <w:pStyle w:val="ConsPlusNormal1"/>
              <w:rPr>
                <w:bCs/>
                <w:szCs w:val="24"/>
              </w:rPr>
            </w:pPr>
          </w:p>
          <w:p w:rsidR="00C0649E" w:rsidRPr="00907316" w:rsidRDefault="00C0649E" w:rsidP="00BE510F">
            <w:pPr>
              <w:pStyle w:val="ConsPlusNormal1"/>
              <w:rPr>
                <w:bCs/>
                <w:szCs w:val="24"/>
              </w:rPr>
            </w:pPr>
          </w:p>
          <w:p w:rsidR="00C0649E" w:rsidRPr="00907316" w:rsidRDefault="00C0649E" w:rsidP="00BE510F">
            <w:pPr>
              <w:pStyle w:val="ConsPlusNormal1"/>
              <w:rPr>
                <w:b/>
                <w:bCs/>
                <w:szCs w:val="24"/>
              </w:rPr>
            </w:pPr>
            <w:r w:rsidRPr="00907316">
              <w:rPr>
                <w:b/>
                <w:bCs/>
                <w:szCs w:val="24"/>
              </w:rPr>
              <w:t>Директор</w:t>
            </w:r>
          </w:p>
          <w:p w:rsidR="00C0649E" w:rsidRPr="00907316" w:rsidRDefault="00C0649E" w:rsidP="00BE510F">
            <w:pPr>
              <w:pStyle w:val="ConsPlusNormal1"/>
              <w:rPr>
                <w:b/>
                <w:bCs/>
                <w:szCs w:val="24"/>
              </w:rPr>
            </w:pPr>
          </w:p>
          <w:p w:rsidR="00C0649E" w:rsidRPr="00907316" w:rsidRDefault="00C0649E" w:rsidP="00BE510F">
            <w:pPr>
              <w:pStyle w:val="ConsPlusNormal1"/>
              <w:rPr>
                <w:b/>
                <w:bCs/>
                <w:szCs w:val="24"/>
              </w:rPr>
            </w:pPr>
          </w:p>
          <w:p w:rsidR="00C0649E" w:rsidRPr="00907316" w:rsidRDefault="00C0649E" w:rsidP="00BE510F">
            <w:pPr>
              <w:pStyle w:val="ConsPlusNormal1"/>
              <w:rPr>
                <w:b/>
                <w:bCs/>
                <w:szCs w:val="24"/>
              </w:rPr>
            </w:pPr>
            <w:r w:rsidRPr="00907316">
              <w:rPr>
                <w:b/>
                <w:bCs/>
                <w:szCs w:val="24"/>
              </w:rPr>
              <w:t xml:space="preserve">_________________ С.А. Руденко   </w:t>
            </w:r>
          </w:p>
        </w:tc>
        <w:tc>
          <w:tcPr>
            <w:tcW w:w="2535" w:type="pct"/>
          </w:tcPr>
          <w:p w:rsidR="00C0649E" w:rsidRPr="00907316" w:rsidRDefault="00E30316" w:rsidP="00BE510F">
            <w:pPr>
              <w:pStyle w:val="ConsPlusNormal1"/>
              <w:jc w:val="both"/>
              <w:rPr>
                <w:b/>
                <w:szCs w:val="24"/>
              </w:rPr>
            </w:pPr>
            <w:r w:rsidRPr="00907316">
              <w:rPr>
                <w:b/>
                <w:szCs w:val="24"/>
              </w:rPr>
              <w:t>Исполнитель</w:t>
            </w:r>
            <w:r w:rsidR="00C0649E" w:rsidRPr="00907316">
              <w:rPr>
                <w:b/>
                <w:szCs w:val="24"/>
              </w:rPr>
              <w:t>:</w:t>
            </w:r>
          </w:p>
          <w:p w:rsidR="00C0649E" w:rsidRPr="00907316" w:rsidRDefault="00C0649E" w:rsidP="00BE510F">
            <w:pPr>
              <w:pStyle w:val="ConsPlusNormal1"/>
              <w:jc w:val="both"/>
              <w:rPr>
                <w:b/>
                <w:szCs w:val="24"/>
              </w:rPr>
            </w:pPr>
          </w:p>
          <w:p w:rsidR="00C0649E" w:rsidRPr="00907316" w:rsidRDefault="00C0649E" w:rsidP="00BE510F">
            <w:pPr>
              <w:pStyle w:val="ConsPlusNormal1"/>
              <w:jc w:val="both"/>
              <w:rPr>
                <w:szCs w:val="24"/>
              </w:rPr>
            </w:pPr>
          </w:p>
          <w:p w:rsidR="00C0649E" w:rsidRPr="00907316" w:rsidRDefault="00C0649E" w:rsidP="00BE510F">
            <w:pPr>
              <w:pStyle w:val="ConsPlusNormal1"/>
              <w:jc w:val="both"/>
              <w:rPr>
                <w:szCs w:val="24"/>
              </w:rPr>
            </w:pPr>
          </w:p>
          <w:p w:rsidR="00C0649E" w:rsidRPr="00907316" w:rsidRDefault="00C0649E" w:rsidP="00BE510F">
            <w:pPr>
              <w:pStyle w:val="ConsPlusNormal1"/>
              <w:jc w:val="both"/>
              <w:rPr>
                <w:szCs w:val="24"/>
              </w:rPr>
            </w:pPr>
          </w:p>
          <w:p w:rsidR="00C0649E" w:rsidRPr="00907316" w:rsidRDefault="00C0649E" w:rsidP="00BE510F">
            <w:pPr>
              <w:pStyle w:val="ConsPlusNormal1"/>
              <w:rPr>
                <w:b/>
                <w:szCs w:val="24"/>
              </w:rPr>
            </w:pPr>
          </w:p>
          <w:p w:rsidR="00C0649E" w:rsidRPr="00907316" w:rsidRDefault="00C0649E" w:rsidP="00BE510F">
            <w:pPr>
              <w:pStyle w:val="ConsPlusNormal1"/>
              <w:rPr>
                <w:b/>
                <w:bCs/>
                <w:szCs w:val="24"/>
              </w:rPr>
            </w:pPr>
          </w:p>
          <w:p w:rsidR="00272911" w:rsidRPr="00907316" w:rsidRDefault="00272911" w:rsidP="00BE510F">
            <w:pPr>
              <w:pStyle w:val="ConsPlusNormal1"/>
              <w:rPr>
                <w:b/>
                <w:bCs/>
                <w:szCs w:val="24"/>
              </w:rPr>
            </w:pPr>
          </w:p>
          <w:p w:rsidR="00272911" w:rsidRPr="00907316" w:rsidRDefault="00272911" w:rsidP="00BE510F">
            <w:pPr>
              <w:pStyle w:val="ConsPlusNormal1"/>
              <w:rPr>
                <w:b/>
                <w:bCs/>
                <w:szCs w:val="24"/>
              </w:rPr>
            </w:pPr>
          </w:p>
          <w:p w:rsidR="00C0649E" w:rsidRPr="00763ECE" w:rsidRDefault="00C0649E" w:rsidP="00BE510F">
            <w:pPr>
              <w:pStyle w:val="ConsPlusNormal1"/>
              <w:jc w:val="both"/>
              <w:rPr>
                <w:b/>
                <w:szCs w:val="24"/>
              </w:rPr>
            </w:pPr>
            <w:r w:rsidRPr="00907316">
              <w:rPr>
                <w:b/>
                <w:bCs/>
                <w:szCs w:val="24"/>
              </w:rPr>
              <w:t>___________________</w:t>
            </w:r>
            <w:r w:rsidRPr="00763ECE">
              <w:rPr>
                <w:b/>
                <w:bCs/>
                <w:szCs w:val="24"/>
              </w:rPr>
              <w:t xml:space="preserve"> </w:t>
            </w:r>
          </w:p>
          <w:p w:rsidR="00C0649E" w:rsidRPr="00763ECE" w:rsidRDefault="00C0649E" w:rsidP="00BE510F">
            <w:pPr>
              <w:pStyle w:val="ConsPlusNormal1"/>
              <w:jc w:val="both"/>
              <w:rPr>
                <w:b/>
                <w:szCs w:val="24"/>
              </w:rPr>
            </w:pPr>
            <w:r w:rsidRPr="00763ECE">
              <w:rPr>
                <w:b/>
                <w:szCs w:val="24"/>
              </w:rPr>
              <w:t xml:space="preserve"> </w:t>
            </w:r>
          </w:p>
        </w:tc>
      </w:tr>
    </w:tbl>
    <w:p w:rsidR="004B3FA8" w:rsidRPr="00763ECE" w:rsidRDefault="004B3FA8" w:rsidP="002231CE">
      <w:pPr>
        <w:widowControl w:val="0"/>
        <w:tabs>
          <w:tab w:val="left" w:pos="1254"/>
          <w:tab w:val="left" w:pos="1368"/>
        </w:tabs>
        <w:spacing w:after="0"/>
        <w:sectPr w:rsidR="004B3FA8" w:rsidRPr="00763ECE" w:rsidSect="00021A41">
          <w:pgSz w:w="16838" w:h="11906" w:orient="landscape"/>
          <w:pgMar w:top="794" w:right="794" w:bottom="794" w:left="794" w:header="709" w:footer="709" w:gutter="0"/>
          <w:cols w:space="708"/>
          <w:titlePg/>
          <w:docGrid w:linePitch="360"/>
        </w:sectPr>
      </w:pPr>
    </w:p>
    <w:p w:rsidR="00613B0A" w:rsidRPr="00763ECE" w:rsidRDefault="00613B0A" w:rsidP="002231CE">
      <w:pPr>
        <w:spacing w:after="0"/>
        <w:jc w:val="left"/>
        <w:rPr>
          <w:rFonts w:asciiTheme="minorHAnsi" w:eastAsiaTheme="minorEastAsia" w:hAnsiTheme="minorHAnsi" w:cstheme="minorBidi"/>
          <w:lang w:eastAsia="en-US"/>
        </w:rPr>
      </w:pPr>
    </w:p>
    <w:sectPr w:rsidR="00613B0A" w:rsidRPr="00763ECE" w:rsidSect="0068568B">
      <w:pgSz w:w="12240" w:h="15840"/>
      <w:pgMar w:top="0" w:right="850" w:bottom="1134" w:left="57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F20" w:rsidRDefault="00FC7F20">
      <w:pPr>
        <w:spacing w:after="0"/>
      </w:pPr>
      <w:r>
        <w:separator/>
      </w:r>
    </w:p>
  </w:endnote>
  <w:endnote w:type="continuationSeparator" w:id="0">
    <w:p w:rsidR="00FC7F20" w:rsidRDefault="00FC7F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10F" w:rsidRDefault="00BE510F"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E510F" w:rsidRDefault="00BE510F"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10F" w:rsidRPr="00CC02DB" w:rsidRDefault="00BE510F" w:rsidP="00667896">
    <w:pPr>
      <w:pStyle w:val="a4"/>
      <w:framePr w:wrap="around" w:vAnchor="text" w:hAnchor="margin" w:xAlign="right" w:y="1"/>
      <w:rPr>
        <w:rStyle w:val="a6"/>
        <w:sz w:val="20"/>
        <w:szCs w:val="20"/>
      </w:rPr>
    </w:pPr>
    <w:r w:rsidRPr="00CC02DB">
      <w:rPr>
        <w:rStyle w:val="a6"/>
        <w:sz w:val="20"/>
        <w:szCs w:val="20"/>
      </w:rPr>
      <w:fldChar w:fldCharType="begin"/>
    </w:r>
    <w:r w:rsidRPr="00CC02DB">
      <w:rPr>
        <w:rStyle w:val="a6"/>
        <w:sz w:val="20"/>
        <w:szCs w:val="20"/>
      </w:rPr>
      <w:instrText xml:space="preserve">PAGE  </w:instrText>
    </w:r>
    <w:r w:rsidRPr="00CC02DB">
      <w:rPr>
        <w:rStyle w:val="a6"/>
        <w:sz w:val="20"/>
        <w:szCs w:val="20"/>
      </w:rPr>
      <w:fldChar w:fldCharType="separate"/>
    </w:r>
    <w:r w:rsidR="008D2049">
      <w:rPr>
        <w:rStyle w:val="a6"/>
        <w:noProof/>
        <w:sz w:val="20"/>
        <w:szCs w:val="20"/>
      </w:rPr>
      <w:t>9</w:t>
    </w:r>
    <w:r w:rsidRPr="00CC02DB">
      <w:rPr>
        <w:rStyle w:val="a6"/>
        <w:sz w:val="20"/>
        <w:szCs w:val="20"/>
      </w:rPr>
      <w:fldChar w:fldCharType="end"/>
    </w:r>
  </w:p>
  <w:p w:rsidR="00BE510F" w:rsidRDefault="00BE510F"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F20" w:rsidRDefault="00FC7F20">
      <w:r>
        <w:separator/>
      </w:r>
    </w:p>
  </w:footnote>
  <w:footnote w:type="continuationSeparator" w:id="0">
    <w:p w:rsidR="00FC7F20" w:rsidRDefault="00FC7F20">
      <w:r>
        <w:continuationSeparator/>
      </w:r>
    </w:p>
  </w:footnote>
  <w:footnote w:id="1">
    <w:p w:rsidR="00BE510F" w:rsidRPr="00DF3191" w:rsidRDefault="00BE510F" w:rsidP="00C720FD">
      <w:pPr>
        <w:pStyle w:val="af3"/>
        <w:rPr>
          <w:sz w:val="16"/>
          <w:szCs w:val="16"/>
          <w:vertAlign w:val="superscript"/>
        </w:rPr>
      </w:pPr>
      <w:r>
        <w:rPr>
          <w:sz w:val="18"/>
          <w:szCs w:val="16"/>
        </w:rPr>
        <w:t>*</w:t>
      </w:r>
      <w:r w:rsidRPr="00797064">
        <w:rPr>
          <w:sz w:val="18"/>
          <w:szCs w:val="16"/>
        </w:rPr>
        <w:t xml:space="preserve"> 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w:t>
      </w:r>
      <w:r>
        <w:rPr>
          <w:sz w:val="18"/>
          <w:szCs w:val="16"/>
        </w:rPr>
        <w:t>,</w:t>
      </w:r>
      <w:r w:rsidRPr="00797064">
        <w:rPr>
          <w:sz w:val="18"/>
          <w:szCs w:val="16"/>
        </w:rPr>
        <w:t xml:space="preserve"> и указываются соответственно слова «НДС не облагается»</w:t>
      </w:r>
      <w:r>
        <w:rPr>
          <w:sz w:val="18"/>
          <w:szCs w:val="16"/>
        </w:rPr>
        <w:t>,</w:t>
      </w:r>
      <w:r w:rsidRPr="00797064">
        <w:rPr>
          <w:sz w:val="18"/>
          <w:szCs w:val="16"/>
        </w:rPr>
        <w:t xml:space="preserve"> или «освобождено от уплаты НДС»</w:t>
      </w:r>
      <w:r>
        <w:rPr>
          <w:sz w:val="18"/>
          <w:szCs w:val="16"/>
        </w:rPr>
        <w:t>,</w:t>
      </w:r>
      <w:r w:rsidRPr="00797064">
        <w:rPr>
          <w:sz w:val="18"/>
          <w:szCs w:val="16"/>
        </w:rPr>
        <w:t xml:space="preserve"> или «НДС равен нулю».</w:t>
      </w:r>
    </w:p>
  </w:footnote>
  <w:footnote w:id="2">
    <w:p w:rsidR="00BE510F" w:rsidRDefault="00BE510F" w:rsidP="006B2DBD">
      <w:pPr>
        <w:pStyle w:val="af3"/>
      </w:pPr>
      <w:r>
        <w:rPr>
          <w:rStyle w:val="af5"/>
          <w:sz w:val="18"/>
          <w:szCs w:val="18"/>
        </w:rPr>
        <w:footnoteRef/>
      </w:r>
      <w:r>
        <w:rPr>
          <w:sz w:val="12"/>
          <w:szCs w:val="12"/>
        </w:rPr>
        <w:t>10% цены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1">
    <w:nsid w:val="08FC6761"/>
    <w:multiLevelType w:val="multilevel"/>
    <w:tmpl w:val="961E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FF5EC4"/>
    <w:multiLevelType w:val="multilevel"/>
    <w:tmpl w:val="9D1CDE04"/>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95B39FD"/>
    <w:multiLevelType w:val="multilevel"/>
    <w:tmpl w:val="2536CD68"/>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i w:val="0"/>
        <w:iCs/>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056226A"/>
    <w:multiLevelType w:val="multilevel"/>
    <w:tmpl w:val="EC762950"/>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D37170C"/>
    <w:multiLevelType w:val="multilevel"/>
    <w:tmpl w:val="BAAE242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50731CC7"/>
    <w:multiLevelType w:val="multilevel"/>
    <w:tmpl w:val="759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B67567"/>
    <w:multiLevelType w:val="multilevel"/>
    <w:tmpl w:val="5F0A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0F2158"/>
    <w:multiLevelType w:val="multilevel"/>
    <w:tmpl w:val="E8AE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1B1D24"/>
    <w:multiLevelType w:val="multilevel"/>
    <w:tmpl w:val="6706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num>
  <w:num w:numId="4">
    <w:abstractNumId w:val="2"/>
  </w:num>
  <w:num w:numId="5">
    <w:abstractNumId w:val="8"/>
  </w:num>
  <w:num w:numId="6">
    <w:abstractNumId w:val="9"/>
  </w:num>
  <w:num w:numId="7">
    <w:abstractNumId w:val="10"/>
  </w:num>
  <w:num w:numId="8">
    <w:abstractNumId w:val="1"/>
  </w:num>
  <w:num w:numId="9">
    <w:abstractNumId w:val="7"/>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642"/>
    <w:rsid w:val="00001EAA"/>
    <w:rsid w:val="000025F7"/>
    <w:rsid w:val="00002801"/>
    <w:rsid w:val="00003479"/>
    <w:rsid w:val="0000393D"/>
    <w:rsid w:val="00003A8F"/>
    <w:rsid w:val="00003D3D"/>
    <w:rsid w:val="00003E2A"/>
    <w:rsid w:val="00003F17"/>
    <w:rsid w:val="00006566"/>
    <w:rsid w:val="00006693"/>
    <w:rsid w:val="000068A9"/>
    <w:rsid w:val="00006A1B"/>
    <w:rsid w:val="00006BAC"/>
    <w:rsid w:val="00006E7B"/>
    <w:rsid w:val="000073D2"/>
    <w:rsid w:val="00007934"/>
    <w:rsid w:val="00007A4E"/>
    <w:rsid w:val="00011513"/>
    <w:rsid w:val="0001172D"/>
    <w:rsid w:val="000121CE"/>
    <w:rsid w:val="00012212"/>
    <w:rsid w:val="0001293D"/>
    <w:rsid w:val="00013383"/>
    <w:rsid w:val="00015AB4"/>
    <w:rsid w:val="00016627"/>
    <w:rsid w:val="0002096B"/>
    <w:rsid w:val="00020A0C"/>
    <w:rsid w:val="00020A24"/>
    <w:rsid w:val="0002164A"/>
    <w:rsid w:val="000218C5"/>
    <w:rsid w:val="00021A41"/>
    <w:rsid w:val="00022D72"/>
    <w:rsid w:val="00023E4D"/>
    <w:rsid w:val="000241D9"/>
    <w:rsid w:val="00024FDE"/>
    <w:rsid w:val="00025112"/>
    <w:rsid w:val="00026150"/>
    <w:rsid w:val="0002675D"/>
    <w:rsid w:val="00026789"/>
    <w:rsid w:val="00026F7D"/>
    <w:rsid w:val="000302CC"/>
    <w:rsid w:val="00032154"/>
    <w:rsid w:val="00034875"/>
    <w:rsid w:val="00035CE1"/>
    <w:rsid w:val="00035F2E"/>
    <w:rsid w:val="00035FB3"/>
    <w:rsid w:val="00035FF3"/>
    <w:rsid w:val="000361DF"/>
    <w:rsid w:val="000363CE"/>
    <w:rsid w:val="000375FB"/>
    <w:rsid w:val="00037696"/>
    <w:rsid w:val="0003770C"/>
    <w:rsid w:val="00037996"/>
    <w:rsid w:val="00037D7C"/>
    <w:rsid w:val="000409A6"/>
    <w:rsid w:val="0004137D"/>
    <w:rsid w:val="00041B73"/>
    <w:rsid w:val="0004281A"/>
    <w:rsid w:val="00042E03"/>
    <w:rsid w:val="00043456"/>
    <w:rsid w:val="000438C6"/>
    <w:rsid w:val="000447E2"/>
    <w:rsid w:val="00044D34"/>
    <w:rsid w:val="00044D84"/>
    <w:rsid w:val="00045B4E"/>
    <w:rsid w:val="0004633B"/>
    <w:rsid w:val="00046395"/>
    <w:rsid w:val="00047924"/>
    <w:rsid w:val="000514D7"/>
    <w:rsid w:val="000516BF"/>
    <w:rsid w:val="00051C4A"/>
    <w:rsid w:val="000522F8"/>
    <w:rsid w:val="00052570"/>
    <w:rsid w:val="000529B4"/>
    <w:rsid w:val="00052A07"/>
    <w:rsid w:val="000531EA"/>
    <w:rsid w:val="00054209"/>
    <w:rsid w:val="00054FD8"/>
    <w:rsid w:val="00055D0F"/>
    <w:rsid w:val="00055E4E"/>
    <w:rsid w:val="00055F52"/>
    <w:rsid w:val="00056A25"/>
    <w:rsid w:val="00056AF3"/>
    <w:rsid w:val="00056BAD"/>
    <w:rsid w:val="0005791E"/>
    <w:rsid w:val="00057B2A"/>
    <w:rsid w:val="000600F1"/>
    <w:rsid w:val="00060778"/>
    <w:rsid w:val="00060E06"/>
    <w:rsid w:val="00061048"/>
    <w:rsid w:val="00061152"/>
    <w:rsid w:val="00061EBC"/>
    <w:rsid w:val="00062586"/>
    <w:rsid w:val="00062D8F"/>
    <w:rsid w:val="000637BC"/>
    <w:rsid w:val="000639B1"/>
    <w:rsid w:val="00063EBE"/>
    <w:rsid w:val="00064D00"/>
    <w:rsid w:val="00064DEC"/>
    <w:rsid w:val="00066045"/>
    <w:rsid w:val="0006630A"/>
    <w:rsid w:val="00066331"/>
    <w:rsid w:val="00066877"/>
    <w:rsid w:val="0006739E"/>
    <w:rsid w:val="000674FB"/>
    <w:rsid w:val="0006754E"/>
    <w:rsid w:val="00070476"/>
    <w:rsid w:val="0007050C"/>
    <w:rsid w:val="0007150E"/>
    <w:rsid w:val="000716D3"/>
    <w:rsid w:val="000717D0"/>
    <w:rsid w:val="000723CF"/>
    <w:rsid w:val="00072978"/>
    <w:rsid w:val="000729EE"/>
    <w:rsid w:val="00074355"/>
    <w:rsid w:val="00074C5C"/>
    <w:rsid w:val="00075D97"/>
    <w:rsid w:val="00076C1C"/>
    <w:rsid w:val="0007750F"/>
    <w:rsid w:val="000776F7"/>
    <w:rsid w:val="00080001"/>
    <w:rsid w:val="000801DB"/>
    <w:rsid w:val="000801E1"/>
    <w:rsid w:val="000803D2"/>
    <w:rsid w:val="00080AE8"/>
    <w:rsid w:val="00081117"/>
    <w:rsid w:val="00083A2D"/>
    <w:rsid w:val="00086097"/>
    <w:rsid w:val="00086719"/>
    <w:rsid w:val="00087C11"/>
    <w:rsid w:val="00087F86"/>
    <w:rsid w:val="000901FD"/>
    <w:rsid w:val="000904B4"/>
    <w:rsid w:val="00091845"/>
    <w:rsid w:val="00092269"/>
    <w:rsid w:val="000928A2"/>
    <w:rsid w:val="00093022"/>
    <w:rsid w:val="00093131"/>
    <w:rsid w:val="0009473C"/>
    <w:rsid w:val="00094B35"/>
    <w:rsid w:val="00094F18"/>
    <w:rsid w:val="000951EC"/>
    <w:rsid w:val="00095352"/>
    <w:rsid w:val="00095561"/>
    <w:rsid w:val="000955A7"/>
    <w:rsid w:val="00095B63"/>
    <w:rsid w:val="00096558"/>
    <w:rsid w:val="00096815"/>
    <w:rsid w:val="0009692F"/>
    <w:rsid w:val="000971AA"/>
    <w:rsid w:val="00097CC8"/>
    <w:rsid w:val="00097F38"/>
    <w:rsid w:val="000A0012"/>
    <w:rsid w:val="000A0A91"/>
    <w:rsid w:val="000A0ADA"/>
    <w:rsid w:val="000A0B29"/>
    <w:rsid w:val="000A0B87"/>
    <w:rsid w:val="000A1178"/>
    <w:rsid w:val="000A1425"/>
    <w:rsid w:val="000A1641"/>
    <w:rsid w:val="000A1BA2"/>
    <w:rsid w:val="000A2A87"/>
    <w:rsid w:val="000A390C"/>
    <w:rsid w:val="000A3C3F"/>
    <w:rsid w:val="000A41D6"/>
    <w:rsid w:val="000A42EA"/>
    <w:rsid w:val="000A4ECC"/>
    <w:rsid w:val="000A5042"/>
    <w:rsid w:val="000A66E6"/>
    <w:rsid w:val="000A68F8"/>
    <w:rsid w:val="000A6D74"/>
    <w:rsid w:val="000A753F"/>
    <w:rsid w:val="000B040A"/>
    <w:rsid w:val="000B0932"/>
    <w:rsid w:val="000B1577"/>
    <w:rsid w:val="000B1C51"/>
    <w:rsid w:val="000B1D9B"/>
    <w:rsid w:val="000B2291"/>
    <w:rsid w:val="000B262D"/>
    <w:rsid w:val="000B2987"/>
    <w:rsid w:val="000B30FC"/>
    <w:rsid w:val="000B47DE"/>
    <w:rsid w:val="000B5E41"/>
    <w:rsid w:val="000B64D8"/>
    <w:rsid w:val="000B6CE5"/>
    <w:rsid w:val="000B789A"/>
    <w:rsid w:val="000C0134"/>
    <w:rsid w:val="000C0772"/>
    <w:rsid w:val="000C1B27"/>
    <w:rsid w:val="000C1FC7"/>
    <w:rsid w:val="000C2165"/>
    <w:rsid w:val="000C3BB2"/>
    <w:rsid w:val="000C47F4"/>
    <w:rsid w:val="000C4F68"/>
    <w:rsid w:val="000C555F"/>
    <w:rsid w:val="000C5C26"/>
    <w:rsid w:val="000C5DC6"/>
    <w:rsid w:val="000C5E23"/>
    <w:rsid w:val="000C6337"/>
    <w:rsid w:val="000C7E1F"/>
    <w:rsid w:val="000D03C0"/>
    <w:rsid w:val="000D1D46"/>
    <w:rsid w:val="000D2B7D"/>
    <w:rsid w:val="000D2C5D"/>
    <w:rsid w:val="000D2F4B"/>
    <w:rsid w:val="000D5E3F"/>
    <w:rsid w:val="000D603A"/>
    <w:rsid w:val="000D6265"/>
    <w:rsid w:val="000D6536"/>
    <w:rsid w:val="000D7773"/>
    <w:rsid w:val="000D7785"/>
    <w:rsid w:val="000D7B7D"/>
    <w:rsid w:val="000D7E28"/>
    <w:rsid w:val="000E010B"/>
    <w:rsid w:val="000E0481"/>
    <w:rsid w:val="000E186D"/>
    <w:rsid w:val="000E275A"/>
    <w:rsid w:val="000E286E"/>
    <w:rsid w:val="000E3A9B"/>
    <w:rsid w:val="000E46B0"/>
    <w:rsid w:val="000E65C9"/>
    <w:rsid w:val="000E74E0"/>
    <w:rsid w:val="000E7A47"/>
    <w:rsid w:val="000E7D04"/>
    <w:rsid w:val="000F03E9"/>
    <w:rsid w:val="000F07B7"/>
    <w:rsid w:val="000F10A0"/>
    <w:rsid w:val="000F125B"/>
    <w:rsid w:val="000F1C6B"/>
    <w:rsid w:val="000F1C86"/>
    <w:rsid w:val="000F1E47"/>
    <w:rsid w:val="000F1E8C"/>
    <w:rsid w:val="000F2170"/>
    <w:rsid w:val="000F2793"/>
    <w:rsid w:val="000F29C0"/>
    <w:rsid w:val="000F2FE1"/>
    <w:rsid w:val="000F3295"/>
    <w:rsid w:val="000F4491"/>
    <w:rsid w:val="000F46B7"/>
    <w:rsid w:val="000F4745"/>
    <w:rsid w:val="000F53E0"/>
    <w:rsid w:val="000F57F4"/>
    <w:rsid w:val="000F5E3D"/>
    <w:rsid w:val="000F608F"/>
    <w:rsid w:val="000F67ED"/>
    <w:rsid w:val="000F6DCD"/>
    <w:rsid w:val="000F79B1"/>
    <w:rsid w:val="000F7C50"/>
    <w:rsid w:val="00100308"/>
    <w:rsid w:val="001003E4"/>
    <w:rsid w:val="00100A39"/>
    <w:rsid w:val="00102248"/>
    <w:rsid w:val="001029B8"/>
    <w:rsid w:val="00103DB5"/>
    <w:rsid w:val="00103EB3"/>
    <w:rsid w:val="00104407"/>
    <w:rsid w:val="00104F62"/>
    <w:rsid w:val="001050C5"/>
    <w:rsid w:val="001052E8"/>
    <w:rsid w:val="0010530A"/>
    <w:rsid w:val="00105C74"/>
    <w:rsid w:val="0010723E"/>
    <w:rsid w:val="001073DA"/>
    <w:rsid w:val="00107457"/>
    <w:rsid w:val="00111584"/>
    <w:rsid w:val="00111821"/>
    <w:rsid w:val="00111C6E"/>
    <w:rsid w:val="00112186"/>
    <w:rsid w:val="001121E0"/>
    <w:rsid w:val="0011373F"/>
    <w:rsid w:val="00113B62"/>
    <w:rsid w:val="00113D50"/>
    <w:rsid w:val="00114155"/>
    <w:rsid w:val="0011433D"/>
    <w:rsid w:val="00114443"/>
    <w:rsid w:val="0011456E"/>
    <w:rsid w:val="001147E3"/>
    <w:rsid w:val="00115288"/>
    <w:rsid w:val="0011544E"/>
    <w:rsid w:val="00115E01"/>
    <w:rsid w:val="001164CE"/>
    <w:rsid w:val="001173BD"/>
    <w:rsid w:val="00117457"/>
    <w:rsid w:val="00117E84"/>
    <w:rsid w:val="00120E22"/>
    <w:rsid w:val="00121BDB"/>
    <w:rsid w:val="00121BEF"/>
    <w:rsid w:val="00123FA5"/>
    <w:rsid w:val="00124352"/>
    <w:rsid w:val="00124E32"/>
    <w:rsid w:val="00125C92"/>
    <w:rsid w:val="0012606B"/>
    <w:rsid w:val="00126315"/>
    <w:rsid w:val="00126659"/>
    <w:rsid w:val="00126723"/>
    <w:rsid w:val="00126F97"/>
    <w:rsid w:val="001273C8"/>
    <w:rsid w:val="00127A4E"/>
    <w:rsid w:val="00127B42"/>
    <w:rsid w:val="001301EF"/>
    <w:rsid w:val="0013041A"/>
    <w:rsid w:val="001306D9"/>
    <w:rsid w:val="00131390"/>
    <w:rsid w:val="00133BA9"/>
    <w:rsid w:val="0013427C"/>
    <w:rsid w:val="00134FE4"/>
    <w:rsid w:val="001355DC"/>
    <w:rsid w:val="00135657"/>
    <w:rsid w:val="00135781"/>
    <w:rsid w:val="001363B9"/>
    <w:rsid w:val="00136998"/>
    <w:rsid w:val="0013699E"/>
    <w:rsid w:val="00136B16"/>
    <w:rsid w:val="001372E8"/>
    <w:rsid w:val="00137550"/>
    <w:rsid w:val="00137603"/>
    <w:rsid w:val="00137A82"/>
    <w:rsid w:val="001403C1"/>
    <w:rsid w:val="00141973"/>
    <w:rsid w:val="0014199E"/>
    <w:rsid w:val="001421A5"/>
    <w:rsid w:val="00142337"/>
    <w:rsid w:val="00142808"/>
    <w:rsid w:val="001438BB"/>
    <w:rsid w:val="00144026"/>
    <w:rsid w:val="001445CE"/>
    <w:rsid w:val="0014476A"/>
    <w:rsid w:val="00144A90"/>
    <w:rsid w:val="00144D4D"/>
    <w:rsid w:val="00145478"/>
    <w:rsid w:val="001454E2"/>
    <w:rsid w:val="001455CB"/>
    <w:rsid w:val="00145D00"/>
    <w:rsid w:val="001466D4"/>
    <w:rsid w:val="001471A9"/>
    <w:rsid w:val="00147491"/>
    <w:rsid w:val="001478DF"/>
    <w:rsid w:val="00147B5D"/>
    <w:rsid w:val="00147D21"/>
    <w:rsid w:val="00147F17"/>
    <w:rsid w:val="001508F7"/>
    <w:rsid w:val="001510DD"/>
    <w:rsid w:val="001516C8"/>
    <w:rsid w:val="00151B63"/>
    <w:rsid w:val="00151E1C"/>
    <w:rsid w:val="00151E60"/>
    <w:rsid w:val="00152DC7"/>
    <w:rsid w:val="0015314B"/>
    <w:rsid w:val="00153CB9"/>
    <w:rsid w:val="0015448E"/>
    <w:rsid w:val="00154600"/>
    <w:rsid w:val="00154A0A"/>
    <w:rsid w:val="00154C57"/>
    <w:rsid w:val="001554A1"/>
    <w:rsid w:val="00155EBB"/>
    <w:rsid w:val="00156252"/>
    <w:rsid w:val="00156651"/>
    <w:rsid w:val="001566E3"/>
    <w:rsid w:val="0015696F"/>
    <w:rsid w:val="00156A4E"/>
    <w:rsid w:val="00156AE1"/>
    <w:rsid w:val="001574F9"/>
    <w:rsid w:val="00157F61"/>
    <w:rsid w:val="0016028F"/>
    <w:rsid w:val="00160D71"/>
    <w:rsid w:val="001612DB"/>
    <w:rsid w:val="00161608"/>
    <w:rsid w:val="00162BBE"/>
    <w:rsid w:val="00162F91"/>
    <w:rsid w:val="0016386C"/>
    <w:rsid w:val="0016531E"/>
    <w:rsid w:val="00165811"/>
    <w:rsid w:val="0016682B"/>
    <w:rsid w:val="001674D0"/>
    <w:rsid w:val="001678C1"/>
    <w:rsid w:val="00171C7E"/>
    <w:rsid w:val="00172A90"/>
    <w:rsid w:val="00172E17"/>
    <w:rsid w:val="00173B3A"/>
    <w:rsid w:val="00174BFB"/>
    <w:rsid w:val="00175067"/>
    <w:rsid w:val="00175193"/>
    <w:rsid w:val="00176041"/>
    <w:rsid w:val="00177837"/>
    <w:rsid w:val="00177DD3"/>
    <w:rsid w:val="00177E99"/>
    <w:rsid w:val="001807AD"/>
    <w:rsid w:val="00180E3F"/>
    <w:rsid w:val="00181A4B"/>
    <w:rsid w:val="00181BFB"/>
    <w:rsid w:val="00181DFA"/>
    <w:rsid w:val="00182129"/>
    <w:rsid w:val="0018249A"/>
    <w:rsid w:val="001830C9"/>
    <w:rsid w:val="001842EA"/>
    <w:rsid w:val="00184387"/>
    <w:rsid w:val="001848F3"/>
    <w:rsid w:val="00185324"/>
    <w:rsid w:val="00185409"/>
    <w:rsid w:val="0018544B"/>
    <w:rsid w:val="00186320"/>
    <w:rsid w:val="00186872"/>
    <w:rsid w:val="00187235"/>
    <w:rsid w:val="00187E24"/>
    <w:rsid w:val="0019008E"/>
    <w:rsid w:val="00191F29"/>
    <w:rsid w:val="001923F4"/>
    <w:rsid w:val="0019249C"/>
    <w:rsid w:val="0019372B"/>
    <w:rsid w:val="001937BB"/>
    <w:rsid w:val="00194795"/>
    <w:rsid w:val="00194878"/>
    <w:rsid w:val="00195A76"/>
    <w:rsid w:val="001960EB"/>
    <w:rsid w:val="00197830"/>
    <w:rsid w:val="0019796D"/>
    <w:rsid w:val="001A0192"/>
    <w:rsid w:val="001A02D4"/>
    <w:rsid w:val="001A03E0"/>
    <w:rsid w:val="001A0B60"/>
    <w:rsid w:val="001A10D4"/>
    <w:rsid w:val="001A1CE7"/>
    <w:rsid w:val="001A2939"/>
    <w:rsid w:val="001A3884"/>
    <w:rsid w:val="001A402E"/>
    <w:rsid w:val="001A6555"/>
    <w:rsid w:val="001A6C5A"/>
    <w:rsid w:val="001A7673"/>
    <w:rsid w:val="001B015E"/>
    <w:rsid w:val="001B0212"/>
    <w:rsid w:val="001B04E5"/>
    <w:rsid w:val="001B06E9"/>
    <w:rsid w:val="001B09B6"/>
    <w:rsid w:val="001B0A95"/>
    <w:rsid w:val="001B0DC7"/>
    <w:rsid w:val="001B0F1B"/>
    <w:rsid w:val="001B0F2A"/>
    <w:rsid w:val="001B11DC"/>
    <w:rsid w:val="001B1280"/>
    <w:rsid w:val="001B1B35"/>
    <w:rsid w:val="001B1BF1"/>
    <w:rsid w:val="001B366A"/>
    <w:rsid w:val="001B425D"/>
    <w:rsid w:val="001B5D76"/>
    <w:rsid w:val="001B633D"/>
    <w:rsid w:val="001B6375"/>
    <w:rsid w:val="001B6624"/>
    <w:rsid w:val="001B6A99"/>
    <w:rsid w:val="001B792A"/>
    <w:rsid w:val="001B7DF9"/>
    <w:rsid w:val="001C0BE7"/>
    <w:rsid w:val="001C0F6C"/>
    <w:rsid w:val="001C314C"/>
    <w:rsid w:val="001C3A59"/>
    <w:rsid w:val="001C4A68"/>
    <w:rsid w:val="001C6231"/>
    <w:rsid w:val="001C6D91"/>
    <w:rsid w:val="001C76E8"/>
    <w:rsid w:val="001C7888"/>
    <w:rsid w:val="001D197D"/>
    <w:rsid w:val="001D1E2A"/>
    <w:rsid w:val="001D28D1"/>
    <w:rsid w:val="001D2B7A"/>
    <w:rsid w:val="001D33AB"/>
    <w:rsid w:val="001D33BC"/>
    <w:rsid w:val="001D39E4"/>
    <w:rsid w:val="001D3B6B"/>
    <w:rsid w:val="001D43C4"/>
    <w:rsid w:val="001D475F"/>
    <w:rsid w:val="001D561B"/>
    <w:rsid w:val="001D5D92"/>
    <w:rsid w:val="001D5F48"/>
    <w:rsid w:val="001D672F"/>
    <w:rsid w:val="001D689B"/>
    <w:rsid w:val="001D6C2C"/>
    <w:rsid w:val="001D7671"/>
    <w:rsid w:val="001D7D77"/>
    <w:rsid w:val="001D7FC2"/>
    <w:rsid w:val="001E03E3"/>
    <w:rsid w:val="001E0675"/>
    <w:rsid w:val="001E1123"/>
    <w:rsid w:val="001E1402"/>
    <w:rsid w:val="001E211F"/>
    <w:rsid w:val="001E23F0"/>
    <w:rsid w:val="001E2744"/>
    <w:rsid w:val="001E28E4"/>
    <w:rsid w:val="001E29F9"/>
    <w:rsid w:val="001E2BC0"/>
    <w:rsid w:val="001E3B89"/>
    <w:rsid w:val="001E51AA"/>
    <w:rsid w:val="001E51DF"/>
    <w:rsid w:val="001E56C5"/>
    <w:rsid w:val="001E5CB8"/>
    <w:rsid w:val="001E6355"/>
    <w:rsid w:val="001E6419"/>
    <w:rsid w:val="001E6C6D"/>
    <w:rsid w:val="001E738F"/>
    <w:rsid w:val="001E73F4"/>
    <w:rsid w:val="001F0127"/>
    <w:rsid w:val="001F0C12"/>
    <w:rsid w:val="001F1957"/>
    <w:rsid w:val="001F24C4"/>
    <w:rsid w:val="001F33DB"/>
    <w:rsid w:val="001F4379"/>
    <w:rsid w:val="001F4D69"/>
    <w:rsid w:val="001F6654"/>
    <w:rsid w:val="001F6BE2"/>
    <w:rsid w:val="001F6D52"/>
    <w:rsid w:val="001F6DD7"/>
    <w:rsid w:val="001F6E28"/>
    <w:rsid w:val="001F7393"/>
    <w:rsid w:val="0020008E"/>
    <w:rsid w:val="002001BE"/>
    <w:rsid w:val="0020087C"/>
    <w:rsid w:val="0020142E"/>
    <w:rsid w:val="00201848"/>
    <w:rsid w:val="00202065"/>
    <w:rsid w:val="00202216"/>
    <w:rsid w:val="0020256E"/>
    <w:rsid w:val="00202810"/>
    <w:rsid w:val="00203A5B"/>
    <w:rsid w:val="002047FF"/>
    <w:rsid w:val="0020519C"/>
    <w:rsid w:val="0020599E"/>
    <w:rsid w:val="00205F5A"/>
    <w:rsid w:val="0020695A"/>
    <w:rsid w:val="0020704D"/>
    <w:rsid w:val="00207185"/>
    <w:rsid w:val="00211541"/>
    <w:rsid w:val="00211B3E"/>
    <w:rsid w:val="00212890"/>
    <w:rsid w:val="00212C09"/>
    <w:rsid w:val="00212FA7"/>
    <w:rsid w:val="00213633"/>
    <w:rsid w:val="0021409A"/>
    <w:rsid w:val="00214331"/>
    <w:rsid w:val="002143E8"/>
    <w:rsid w:val="0021455B"/>
    <w:rsid w:val="00214623"/>
    <w:rsid w:val="00214D81"/>
    <w:rsid w:val="00214DFA"/>
    <w:rsid w:val="0021597C"/>
    <w:rsid w:val="00216DC8"/>
    <w:rsid w:val="00217B91"/>
    <w:rsid w:val="00220681"/>
    <w:rsid w:val="002206B1"/>
    <w:rsid w:val="00220D60"/>
    <w:rsid w:val="002212BF"/>
    <w:rsid w:val="00221900"/>
    <w:rsid w:val="00222D18"/>
    <w:rsid w:val="002231CE"/>
    <w:rsid w:val="00223410"/>
    <w:rsid w:val="002236AC"/>
    <w:rsid w:val="00223B6D"/>
    <w:rsid w:val="00224372"/>
    <w:rsid w:val="002248BD"/>
    <w:rsid w:val="00224E53"/>
    <w:rsid w:val="0022538F"/>
    <w:rsid w:val="00225808"/>
    <w:rsid w:val="002265DC"/>
    <w:rsid w:val="00226661"/>
    <w:rsid w:val="0022673B"/>
    <w:rsid w:val="00227663"/>
    <w:rsid w:val="00230012"/>
    <w:rsid w:val="00231849"/>
    <w:rsid w:val="00231936"/>
    <w:rsid w:val="002319CA"/>
    <w:rsid w:val="00231FC2"/>
    <w:rsid w:val="00232000"/>
    <w:rsid w:val="00232987"/>
    <w:rsid w:val="002338CC"/>
    <w:rsid w:val="0023403E"/>
    <w:rsid w:val="0023408D"/>
    <w:rsid w:val="00234442"/>
    <w:rsid w:val="0023611C"/>
    <w:rsid w:val="0023612C"/>
    <w:rsid w:val="00236559"/>
    <w:rsid w:val="0023658A"/>
    <w:rsid w:val="002369BB"/>
    <w:rsid w:val="00236F74"/>
    <w:rsid w:val="002402B0"/>
    <w:rsid w:val="00240912"/>
    <w:rsid w:val="00240DEB"/>
    <w:rsid w:val="00241F3A"/>
    <w:rsid w:val="002421AF"/>
    <w:rsid w:val="002427B1"/>
    <w:rsid w:val="00242B3F"/>
    <w:rsid w:val="00242C16"/>
    <w:rsid w:val="00242D1B"/>
    <w:rsid w:val="00243C9F"/>
    <w:rsid w:val="00244B12"/>
    <w:rsid w:val="00244EBA"/>
    <w:rsid w:val="00246245"/>
    <w:rsid w:val="002505AB"/>
    <w:rsid w:val="00251AA1"/>
    <w:rsid w:val="00252AE2"/>
    <w:rsid w:val="00253012"/>
    <w:rsid w:val="002540F8"/>
    <w:rsid w:val="00254191"/>
    <w:rsid w:val="00254365"/>
    <w:rsid w:val="0025473F"/>
    <w:rsid w:val="00254AAA"/>
    <w:rsid w:val="0025500F"/>
    <w:rsid w:val="0025605B"/>
    <w:rsid w:val="002563CE"/>
    <w:rsid w:val="00256614"/>
    <w:rsid w:val="00260628"/>
    <w:rsid w:val="00260CB0"/>
    <w:rsid w:val="00262336"/>
    <w:rsid w:val="00262B76"/>
    <w:rsid w:val="00262BD6"/>
    <w:rsid w:val="00264062"/>
    <w:rsid w:val="0026517B"/>
    <w:rsid w:val="0026576E"/>
    <w:rsid w:val="00265A74"/>
    <w:rsid w:val="00265DF9"/>
    <w:rsid w:val="00266407"/>
    <w:rsid w:val="00266789"/>
    <w:rsid w:val="002667AB"/>
    <w:rsid w:val="00267200"/>
    <w:rsid w:val="0026760A"/>
    <w:rsid w:val="0027002D"/>
    <w:rsid w:val="002702EA"/>
    <w:rsid w:val="0027150E"/>
    <w:rsid w:val="00271EF3"/>
    <w:rsid w:val="002722AD"/>
    <w:rsid w:val="00272475"/>
    <w:rsid w:val="002727E5"/>
    <w:rsid w:val="00272911"/>
    <w:rsid w:val="00273909"/>
    <w:rsid w:val="00275952"/>
    <w:rsid w:val="00275A7A"/>
    <w:rsid w:val="00275B83"/>
    <w:rsid w:val="002761D2"/>
    <w:rsid w:val="0027631C"/>
    <w:rsid w:val="00276537"/>
    <w:rsid w:val="00280009"/>
    <w:rsid w:val="00280181"/>
    <w:rsid w:val="002802B3"/>
    <w:rsid w:val="002806DD"/>
    <w:rsid w:val="00280EA5"/>
    <w:rsid w:val="00281D52"/>
    <w:rsid w:val="002825AC"/>
    <w:rsid w:val="002829DD"/>
    <w:rsid w:val="00282C09"/>
    <w:rsid w:val="00282DA4"/>
    <w:rsid w:val="002841F1"/>
    <w:rsid w:val="00284A08"/>
    <w:rsid w:val="00284E80"/>
    <w:rsid w:val="00286316"/>
    <w:rsid w:val="0028668F"/>
    <w:rsid w:val="00286B63"/>
    <w:rsid w:val="00286D5D"/>
    <w:rsid w:val="002871BC"/>
    <w:rsid w:val="002906FB"/>
    <w:rsid w:val="002911BE"/>
    <w:rsid w:val="0029143A"/>
    <w:rsid w:val="0029201D"/>
    <w:rsid w:val="00292350"/>
    <w:rsid w:val="00292CCF"/>
    <w:rsid w:val="00292CD7"/>
    <w:rsid w:val="0029352B"/>
    <w:rsid w:val="00293D98"/>
    <w:rsid w:val="00293E03"/>
    <w:rsid w:val="00293E91"/>
    <w:rsid w:val="00294263"/>
    <w:rsid w:val="00295003"/>
    <w:rsid w:val="002952B7"/>
    <w:rsid w:val="00295431"/>
    <w:rsid w:val="00295505"/>
    <w:rsid w:val="00295C1A"/>
    <w:rsid w:val="00295DC1"/>
    <w:rsid w:val="00295E01"/>
    <w:rsid w:val="00295FFB"/>
    <w:rsid w:val="002A077B"/>
    <w:rsid w:val="002A1FE0"/>
    <w:rsid w:val="002A2105"/>
    <w:rsid w:val="002A224F"/>
    <w:rsid w:val="002A24C5"/>
    <w:rsid w:val="002A46EC"/>
    <w:rsid w:val="002A52C9"/>
    <w:rsid w:val="002A57ED"/>
    <w:rsid w:val="002A5BF3"/>
    <w:rsid w:val="002A64D6"/>
    <w:rsid w:val="002A6707"/>
    <w:rsid w:val="002A684F"/>
    <w:rsid w:val="002A72EB"/>
    <w:rsid w:val="002A733F"/>
    <w:rsid w:val="002A73F8"/>
    <w:rsid w:val="002A748A"/>
    <w:rsid w:val="002A7C1C"/>
    <w:rsid w:val="002B0222"/>
    <w:rsid w:val="002B0397"/>
    <w:rsid w:val="002B0E89"/>
    <w:rsid w:val="002B0FF2"/>
    <w:rsid w:val="002B117B"/>
    <w:rsid w:val="002B1BE8"/>
    <w:rsid w:val="002B1F25"/>
    <w:rsid w:val="002B2451"/>
    <w:rsid w:val="002B3AFD"/>
    <w:rsid w:val="002B3B84"/>
    <w:rsid w:val="002B4B2E"/>
    <w:rsid w:val="002B4BFF"/>
    <w:rsid w:val="002B4CC4"/>
    <w:rsid w:val="002B54A2"/>
    <w:rsid w:val="002B5846"/>
    <w:rsid w:val="002B5E88"/>
    <w:rsid w:val="002B6196"/>
    <w:rsid w:val="002B7E66"/>
    <w:rsid w:val="002C0011"/>
    <w:rsid w:val="002C0564"/>
    <w:rsid w:val="002C0644"/>
    <w:rsid w:val="002C0BFA"/>
    <w:rsid w:val="002C0D9E"/>
    <w:rsid w:val="002C2765"/>
    <w:rsid w:val="002C38D7"/>
    <w:rsid w:val="002C42CA"/>
    <w:rsid w:val="002C4301"/>
    <w:rsid w:val="002C466B"/>
    <w:rsid w:val="002C505B"/>
    <w:rsid w:val="002C552E"/>
    <w:rsid w:val="002C5684"/>
    <w:rsid w:val="002C5770"/>
    <w:rsid w:val="002C6883"/>
    <w:rsid w:val="002C68F7"/>
    <w:rsid w:val="002C6C8E"/>
    <w:rsid w:val="002C6FC4"/>
    <w:rsid w:val="002C701F"/>
    <w:rsid w:val="002C749E"/>
    <w:rsid w:val="002C76BA"/>
    <w:rsid w:val="002D08DD"/>
    <w:rsid w:val="002D0DA6"/>
    <w:rsid w:val="002D0EE4"/>
    <w:rsid w:val="002D1505"/>
    <w:rsid w:val="002D189B"/>
    <w:rsid w:val="002D1CC1"/>
    <w:rsid w:val="002D1DDA"/>
    <w:rsid w:val="002D23FB"/>
    <w:rsid w:val="002D2837"/>
    <w:rsid w:val="002D2887"/>
    <w:rsid w:val="002D2A4F"/>
    <w:rsid w:val="002D2DCE"/>
    <w:rsid w:val="002D3BED"/>
    <w:rsid w:val="002D3F25"/>
    <w:rsid w:val="002D4EB8"/>
    <w:rsid w:val="002D5ACC"/>
    <w:rsid w:val="002D65F0"/>
    <w:rsid w:val="002D6B42"/>
    <w:rsid w:val="002D7BE7"/>
    <w:rsid w:val="002D7E7A"/>
    <w:rsid w:val="002E0210"/>
    <w:rsid w:val="002E0627"/>
    <w:rsid w:val="002E07C9"/>
    <w:rsid w:val="002E0D52"/>
    <w:rsid w:val="002E0D82"/>
    <w:rsid w:val="002E16DA"/>
    <w:rsid w:val="002E2FC0"/>
    <w:rsid w:val="002E3142"/>
    <w:rsid w:val="002E3A23"/>
    <w:rsid w:val="002E3D3B"/>
    <w:rsid w:val="002E4141"/>
    <w:rsid w:val="002E5523"/>
    <w:rsid w:val="002E61A1"/>
    <w:rsid w:val="002E639D"/>
    <w:rsid w:val="002E6697"/>
    <w:rsid w:val="002E6DE6"/>
    <w:rsid w:val="002E7150"/>
    <w:rsid w:val="002E77B1"/>
    <w:rsid w:val="002E77E2"/>
    <w:rsid w:val="002E7FCD"/>
    <w:rsid w:val="002F01C2"/>
    <w:rsid w:val="002F050B"/>
    <w:rsid w:val="002F2C53"/>
    <w:rsid w:val="002F3286"/>
    <w:rsid w:val="002F3E53"/>
    <w:rsid w:val="002F3F2E"/>
    <w:rsid w:val="002F4749"/>
    <w:rsid w:val="002F6AD3"/>
    <w:rsid w:val="002F6B32"/>
    <w:rsid w:val="002F7569"/>
    <w:rsid w:val="002F787D"/>
    <w:rsid w:val="002F7A89"/>
    <w:rsid w:val="002F7EA8"/>
    <w:rsid w:val="00300773"/>
    <w:rsid w:val="003029DD"/>
    <w:rsid w:val="0030307C"/>
    <w:rsid w:val="00303F3B"/>
    <w:rsid w:val="003040BD"/>
    <w:rsid w:val="003052F2"/>
    <w:rsid w:val="003054BE"/>
    <w:rsid w:val="00305AB2"/>
    <w:rsid w:val="00305D8C"/>
    <w:rsid w:val="003063C7"/>
    <w:rsid w:val="003077D6"/>
    <w:rsid w:val="003102C0"/>
    <w:rsid w:val="003104B5"/>
    <w:rsid w:val="003109AC"/>
    <w:rsid w:val="00311D03"/>
    <w:rsid w:val="00311EE6"/>
    <w:rsid w:val="00313A53"/>
    <w:rsid w:val="003140EC"/>
    <w:rsid w:val="003144CB"/>
    <w:rsid w:val="003146ED"/>
    <w:rsid w:val="00315FE9"/>
    <w:rsid w:val="00317849"/>
    <w:rsid w:val="00317982"/>
    <w:rsid w:val="0032032D"/>
    <w:rsid w:val="00320387"/>
    <w:rsid w:val="00320D84"/>
    <w:rsid w:val="00321AFE"/>
    <w:rsid w:val="00321CB5"/>
    <w:rsid w:val="0032287E"/>
    <w:rsid w:val="003229FE"/>
    <w:rsid w:val="00322A4F"/>
    <w:rsid w:val="00322BE1"/>
    <w:rsid w:val="00323D15"/>
    <w:rsid w:val="0032413F"/>
    <w:rsid w:val="00324665"/>
    <w:rsid w:val="00324F0F"/>
    <w:rsid w:val="00325023"/>
    <w:rsid w:val="0032595C"/>
    <w:rsid w:val="00325B97"/>
    <w:rsid w:val="00326658"/>
    <w:rsid w:val="00326749"/>
    <w:rsid w:val="0032746C"/>
    <w:rsid w:val="0033059D"/>
    <w:rsid w:val="00331BDB"/>
    <w:rsid w:val="00332612"/>
    <w:rsid w:val="003328B4"/>
    <w:rsid w:val="00332F6E"/>
    <w:rsid w:val="003330F2"/>
    <w:rsid w:val="00333D5D"/>
    <w:rsid w:val="003340DB"/>
    <w:rsid w:val="003348ED"/>
    <w:rsid w:val="003351A8"/>
    <w:rsid w:val="003352D0"/>
    <w:rsid w:val="00335620"/>
    <w:rsid w:val="00335C81"/>
    <w:rsid w:val="003372E0"/>
    <w:rsid w:val="00337CAE"/>
    <w:rsid w:val="003409F8"/>
    <w:rsid w:val="00340D37"/>
    <w:rsid w:val="0034156F"/>
    <w:rsid w:val="003437CE"/>
    <w:rsid w:val="00343834"/>
    <w:rsid w:val="00344124"/>
    <w:rsid w:val="00345999"/>
    <w:rsid w:val="003462B4"/>
    <w:rsid w:val="00346894"/>
    <w:rsid w:val="00347B4A"/>
    <w:rsid w:val="00347ED9"/>
    <w:rsid w:val="00350436"/>
    <w:rsid w:val="003519D9"/>
    <w:rsid w:val="00352320"/>
    <w:rsid w:val="0035274E"/>
    <w:rsid w:val="003535D1"/>
    <w:rsid w:val="00353689"/>
    <w:rsid w:val="00353945"/>
    <w:rsid w:val="00353A8C"/>
    <w:rsid w:val="00353AD1"/>
    <w:rsid w:val="00353C17"/>
    <w:rsid w:val="00354D1F"/>
    <w:rsid w:val="00355025"/>
    <w:rsid w:val="00355259"/>
    <w:rsid w:val="003555A3"/>
    <w:rsid w:val="00356402"/>
    <w:rsid w:val="00356DE8"/>
    <w:rsid w:val="003605B2"/>
    <w:rsid w:val="00361815"/>
    <w:rsid w:val="003618C0"/>
    <w:rsid w:val="00361E97"/>
    <w:rsid w:val="0036347A"/>
    <w:rsid w:val="00363966"/>
    <w:rsid w:val="00363C44"/>
    <w:rsid w:val="0036467D"/>
    <w:rsid w:val="0036491A"/>
    <w:rsid w:val="00364ED8"/>
    <w:rsid w:val="0036571E"/>
    <w:rsid w:val="003658E6"/>
    <w:rsid w:val="00366756"/>
    <w:rsid w:val="00366831"/>
    <w:rsid w:val="003670C1"/>
    <w:rsid w:val="003676A1"/>
    <w:rsid w:val="00367F21"/>
    <w:rsid w:val="003762F9"/>
    <w:rsid w:val="00376901"/>
    <w:rsid w:val="00376F86"/>
    <w:rsid w:val="00377522"/>
    <w:rsid w:val="00377DAA"/>
    <w:rsid w:val="00380493"/>
    <w:rsid w:val="003808DF"/>
    <w:rsid w:val="003808F3"/>
    <w:rsid w:val="0038094D"/>
    <w:rsid w:val="00381111"/>
    <w:rsid w:val="003812F5"/>
    <w:rsid w:val="0038193E"/>
    <w:rsid w:val="003826DC"/>
    <w:rsid w:val="00382964"/>
    <w:rsid w:val="00383215"/>
    <w:rsid w:val="00383B50"/>
    <w:rsid w:val="00383BB6"/>
    <w:rsid w:val="00383C98"/>
    <w:rsid w:val="00384400"/>
    <w:rsid w:val="00384521"/>
    <w:rsid w:val="00386CF8"/>
    <w:rsid w:val="003875D6"/>
    <w:rsid w:val="00390BEA"/>
    <w:rsid w:val="0039140F"/>
    <w:rsid w:val="00391ADC"/>
    <w:rsid w:val="00394561"/>
    <w:rsid w:val="00394DAE"/>
    <w:rsid w:val="00394FDD"/>
    <w:rsid w:val="00395872"/>
    <w:rsid w:val="00395BE7"/>
    <w:rsid w:val="00396816"/>
    <w:rsid w:val="00397BC8"/>
    <w:rsid w:val="003A07D8"/>
    <w:rsid w:val="003A0B27"/>
    <w:rsid w:val="003A1611"/>
    <w:rsid w:val="003A1928"/>
    <w:rsid w:val="003A4BE3"/>
    <w:rsid w:val="003A4F89"/>
    <w:rsid w:val="003A5AA4"/>
    <w:rsid w:val="003A68F0"/>
    <w:rsid w:val="003A7E29"/>
    <w:rsid w:val="003B019E"/>
    <w:rsid w:val="003B18D6"/>
    <w:rsid w:val="003B293F"/>
    <w:rsid w:val="003B2A0A"/>
    <w:rsid w:val="003B2AE3"/>
    <w:rsid w:val="003B2DCE"/>
    <w:rsid w:val="003B2E2D"/>
    <w:rsid w:val="003B2FAB"/>
    <w:rsid w:val="003B3797"/>
    <w:rsid w:val="003B3916"/>
    <w:rsid w:val="003B4353"/>
    <w:rsid w:val="003B535E"/>
    <w:rsid w:val="003B53E5"/>
    <w:rsid w:val="003B552C"/>
    <w:rsid w:val="003B5C04"/>
    <w:rsid w:val="003B5DEE"/>
    <w:rsid w:val="003B609D"/>
    <w:rsid w:val="003B65D1"/>
    <w:rsid w:val="003B7375"/>
    <w:rsid w:val="003B7D1D"/>
    <w:rsid w:val="003C0992"/>
    <w:rsid w:val="003C0A1B"/>
    <w:rsid w:val="003C1182"/>
    <w:rsid w:val="003C1926"/>
    <w:rsid w:val="003C29A0"/>
    <w:rsid w:val="003C2E76"/>
    <w:rsid w:val="003C3EBF"/>
    <w:rsid w:val="003C4A78"/>
    <w:rsid w:val="003C4D53"/>
    <w:rsid w:val="003C6686"/>
    <w:rsid w:val="003C7280"/>
    <w:rsid w:val="003D0586"/>
    <w:rsid w:val="003D144D"/>
    <w:rsid w:val="003D2EA4"/>
    <w:rsid w:val="003D31F3"/>
    <w:rsid w:val="003D386A"/>
    <w:rsid w:val="003D3F83"/>
    <w:rsid w:val="003D427D"/>
    <w:rsid w:val="003D437D"/>
    <w:rsid w:val="003D445B"/>
    <w:rsid w:val="003D5A2C"/>
    <w:rsid w:val="003D5C8D"/>
    <w:rsid w:val="003D674E"/>
    <w:rsid w:val="003D741F"/>
    <w:rsid w:val="003E1460"/>
    <w:rsid w:val="003E1604"/>
    <w:rsid w:val="003E16AB"/>
    <w:rsid w:val="003E26AB"/>
    <w:rsid w:val="003E345C"/>
    <w:rsid w:val="003E4566"/>
    <w:rsid w:val="003E4D23"/>
    <w:rsid w:val="003E52F6"/>
    <w:rsid w:val="003E5B2D"/>
    <w:rsid w:val="003E78D7"/>
    <w:rsid w:val="003F08BF"/>
    <w:rsid w:val="003F0B3A"/>
    <w:rsid w:val="003F0C1C"/>
    <w:rsid w:val="003F1C01"/>
    <w:rsid w:val="003F1D5F"/>
    <w:rsid w:val="003F1E24"/>
    <w:rsid w:val="003F245C"/>
    <w:rsid w:val="003F2F20"/>
    <w:rsid w:val="003F3F17"/>
    <w:rsid w:val="003F4036"/>
    <w:rsid w:val="003F6D21"/>
    <w:rsid w:val="003F7550"/>
    <w:rsid w:val="003F79C2"/>
    <w:rsid w:val="003F7EC1"/>
    <w:rsid w:val="004001CC"/>
    <w:rsid w:val="004003D5"/>
    <w:rsid w:val="004009C2"/>
    <w:rsid w:val="00400EA0"/>
    <w:rsid w:val="00401143"/>
    <w:rsid w:val="00401B22"/>
    <w:rsid w:val="00401CB8"/>
    <w:rsid w:val="00402564"/>
    <w:rsid w:val="00403294"/>
    <w:rsid w:val="004035AD"/>
    <w:rsid w:val="00403CE0"/>
    <w:rsid w:val="00403FB1"/>
    <w:rsid w:val="00404312"/>
    <w:rsid w:val="00404CBA"/>
    <w:rsid w:val="00404D7D"/>
    <w:rsid w:val="004052F7"/>
    <w:rsid w:val="0040582C"/>
    <w:rsid w:val="00405D0D"/>
    <w:rsid w:val="00405EB2"/>
    <w:rsid w:val="00406264"/>
    <w:rsid w:val="0040632C"/>
    <w:rsid w:val="00406480"/>
    <w:rsid w:val="004073B4"/>
    <w:rsid w:val="0040751B"/>
    <w:rsid w:val="004101B9"/>
    <w:rsid w:val="00410A12"/>
    <w:rsid w:val="00411016"/>
    <w:rsid w:val="004129A5"/>
    <w:rsid w:val="00413036"/>
    <w:rsid w:val="004130A8"/>
    <w:rsid w:val="00413B71"/>
    <w:rsid w:val="00414439"/>
    <w:rsid w:val="004151A3"/>
    <w:rsid w:val="00415712"/>
    <w:rsid w:val="00415813"/>
    <w:rsid w:val="00415889"/>
    <w:rsid w:val="00415895"/>
    <w:rsid w:val="004165C0"/>
    <w:rsid w:val="00420DC2"/>
    <w:rsid w:val="00421172"/>
    <w:rsid w:val="00422624"/>
    <w:rsid w:val="00422C02"/>
    <w:rsid w:val="00423D3F"/>
    <w:rsid w:val="00424000"/>
    <w:rsid w:val="00424ABB"/>
    <w:rsid w:val="00424FA3"/>
    <w:rsid w:val="00425803"/>
    <w:rsid w:val="00425845"/>
    <w:rsid w:val="0042615D"/>
    <w:rsid w:val="00426A0F"/>
    <w:rsid w:val="00427738"/>
    <w:rsid w:val="00427FD3"/>
    <w:rsid w:val="004304B5"/>
    <w:rsid w:val="00430A6C"/>
    <w:rsid w:val="00430D5A"/>
    <w:rsid w:val="00430FA9"/>
    <w:rsid w:val="004311AC"/>
    <w:rsid w:val="00431268"/>
    <w:rsid w:val="0043157A"/>
    <w:rsid w:val="00431650"/>
    <w:rsid w:val="0043166B"/>
    <w:rsid w:val="00431E35"/>
    <w:rsid w:val="004327F0"/>
    <w:rsid w:val="004335DF"/>
    <w:rsid w:val="0043380B"/>
    <w:rsid w:val="00433FEE"/>
    <w:rsid w:val="004346D4"/>
    <w:rsid w:val="00434783"/>
    <w:rsid w:val="00434C53"/>
    <w:rsid w:val="00434CED"/>
    <w:rsid w:val="00435ED1"/>
    <w:rsid w:val="00436888"/>
    <w:rsid w:val="00437628"/>
    <w:rsid w:val="00441493"/>
    <w:rsid w:val="004417FE"/>
    <w:rsid w:val="00441F8D"/>
    <w:rsid w:val="00442026"/>
    <w:rsid w:val="00442336"/>
    <w:rsid w:val="00442B06"/>
    <w:rsid w:val="00442CDB"/>
    <w:rsid w:val="00443B10"/>
    <w:rsid w:val="00443E13"/>
    <w:rsid w:val="00443E5D"/>
    <w:rsid w:val="0044423E"/>
    <w:rsid w:val="00444644"/>
    <w:rsid w:val="00444D79"/>
    <w:rsid w:val="00445905"/>
    <w:rsid w:val="00445BD8"/>
    <w:rsid w:val="00446EE6"/>
    <w:rsid w:val="004502F8"/>
    <w:rsid w:val="0045067B"/>
    <w:rsid w:val="004507AD"/>
    <w:rsid w:val="00450CC8"/>
    <w:rsid w:val="00451443"/>
    <w:rsid w:val="004526EF"/>
    <w:rsid w:val="00452DFD"/>
    <w:rsid w:val="004535D9"/>
    <w:rsid w:val="00453AE5"/>
    <w:rsid w:val="00453C60"/>
    <w:rsid w:val="004545BA"/>
    <w:rsid w:val="00455CCB"/>
    <w:rsid w:val="00456958"/>
    <w:rsid w:val="00456DED"/>
    <w:rsid w:val="00457C0C"/>
    <w:rsid w:val="00457CFA"/>
    <w:rsid w:val="00460131"/>
    <w:rsid w:val="00460361"/>
    <w:rsid w:val="004606BB"/>
    <w:rsid w:val="004620A4"/>
    <w:rsid w:val="0046229B"/>
    <w:rsid w:val="004625AD"/>
    <w:rsid w:val="00462794"/>
    <w:rsid w:val="00463440"/>
    <w:rsid w:val="00463821"/>
    <w:rsid w:val="004639DF"/>
    <w:rsid w:val="00464B4A"/>
    <w:rsid w:val="00464E0D"/>
    <w:rsid w:val="00464F07"/>
    <w:rsid w:val="00465829"/>
    <w:rsid w:val="004660F8"/>
    <w:rsid w:val="004664ED"/>
    <w:rsid w:val="00467CE7"/>
    <w:rsid w:val="004714BA"/>
    <w:rsid w:val="00471C84"/>
    <w:rsid w:val="00471CA1"/>
    <w:rsid w:val="00471F66"/>
    <w:rsid w:val="0047246B"/>
    <w:rsid w:val="00472F64"/>
    <w:rsid w:val="0047301D"/>
    <w:rsid w:val="004731F2"/>
    <w:rsid w:val="004732E3"/>
    <w:rsid w:val="00473BBA"/>
    <w:rsid w:val="0047485C"/>
    <w:rsid w:val="00474A7C"/>
    <w:rsid w:val="00475302"/>
    <w:rsid w:val="0047542B"/>
    <w:rsid w:val="00475958"/>
    <w:rsid w:val="0047596E"/>
    <w:rsid w:val="00476118"/>
    <w:rsid w:val="0047649B"/>
    <w:rsid w:val="0047728B"/>
    <w:rsid w:val="00477581"/>
    <w:rsid w:val="004802E2"/>
    <w:rsid w:val="00481103"/>
    <w:rsid w:val="00481A2E"/>
    <w:rsid w:val="004838BD"/>
    <w:rsid w:val="0048399B"/>
    <w:rsid w:val="00484732"/>
    <w:rsid w:val="00484B30"/>
    <w:rsid w:val="00485FD0"/>
    <w:rsid w:val="00486592"/>
    <w:rsid w:val="004870DE"/>
    <w:rsid w:val="004871DA"/>
    <w:rsid w:val="004872D0"/>
    <w:rsid w:val="0048757D"/>
    <w:rsid w:val="00487C58"/>
    <w:rsid w:val="00487CA1"/>
    <w:rsid w:val="00490CFB"/>
    <w:rsid w:val="004915E8"/>
    <w:rsid w:val="00492696"/>
    <w:rsid w:val="004933B4"/>
    <w:rsid w:val="00494006"/>
    <w:rsid w:val="00494355"/>
    <w:rsid w:val="004945ED"/>
    <w:rsid w:val="00494C25"/>
    <w:rsid w:val="00495183"/>
    <w:rsid w:val="00495A01"/>
    <w:rsid w:val="00495F73"/>
    <w:rsid w:val="00496523"/>
    <w:rsid w:val="00496BD8"/>
    <w:rsid w:val="00497B5A"/>
    <w:rsid w:val="00497BE6"/>
    <w:rsid w:val="004A0A45"/>
    <w:rsid w:val="004A0AFC"/>
    <w:rsid w:val="004A2781"/>
    <w:rsid w:val="004A30FE"/>
    <w:rsid w:val="004A35B0"/>
    <w:rsid w:val="004A3BED"/>
    <w:rsid w:val="004A478E"/>
    <w:rsid w:val="004A4893"/>
    <w:rsid w:val="004A4B56"/>
    <w:rsid w:val="004A51CE"/>
    <w:rsid w:val="004A5952"/>
    <w:rsid w:val="004A69A9"/>
    <w:rsid w:val="004A6D0D"/>
    <w:rsid w:val="004A7540"/>
    <w:rsid w:val="004A78DB"/>
    <w:rsid w:val="004A79A7"/>
    <w:rsid w:val="004A7D91"/>
    <w:rsid w:val="004B000E"/>
    <w:rsid w:val="004B0A8B"/>
    <w:rsid w:val="004B1512"/>
    <w:rsid w:val="004B19AF"/>
    <w:rsid w:val="004B2143"/>
    <w:rsid w:val="004B293A"/>
    <w:rsid w:val="004B2AAC"/>
    <w:rsid w:val="004B33AD"/>
    <w:rsid w:val="004B3863"/>
    <w:rsid w:val="004B3C4A"/>
    <w:rsid w:val="004B3FA8"/>
    <w:rsid w:val="004B4AE7"/>
    <w:rsid w:val="004B54F7"/>
    <w:rsid w:val="004B671A"/>
    <w:rsid w:val="004B7E70"/>
    <w:rsid w:val="004C055F"/>
    <w:rsid w:val="004C1417"/>
    <w:rsid w:val="004C15C3"/>
    <w:rsid w:val="004C2052"/>
    <w:rsid w:val="004C3AAD"/>
    <w:rsid w:val="004C47E4"/>
    <w:rsid w:val="004C495A"/>
    <w:rsid w:val="004C4A42"/>
    <w:rsid w:val="004C5173"/>
    <w:rsid w:val="004C6298"/>
    <w:rsid w:val="004C6DC8"/>
    <w:rsid w:val="004C6EEC"/>
    <w:rsid w:val="004C7F50"/>
    <w:rsid w:val="004D0007"/>
    <w:rsid w:val="004D05AB"/>
    <w:rsid w:val="004D0927"/>
    <w:rsid w:val="004D0C6E"/>
    <w:rsid w:val="004D0E77"/>
    <w:rsid w:val="004D0F76"/>
    <w:rsid w:val="004D10A4"/>
    <w:rsid w:val="004D3616"/>
    <w:rsid w:val="004D379F"/>
    <w:rsid w:val="004D3BB1"/>
    <w:rsid w:val="004D3C77"/>
    <w:rsid w:val="004D3E7C"/>
    <w:rsid w:val="004D4292"/>
    <w:rsid w:val="004D43F0"/>
    <w:rsid w:val="004D465D"/>
    <w:rsid w:val="004D49C8"/>
    <w:rsid w:val="004D4DFE"/>
    <w:rsid w:val="004D4F9E"/>
    <w:rsid w:val="004D59B3"/>
    <w:rsid w:val="004D5A3A"/>
    <w:rsid w:val="004D6EAE"/>
    <w:rsid w:val="004D752C"/>
    <w:rsid w:val="004D7811"/>
    <w:rsid w:val="004D7CE9"/>
    <w:rsid w:val="004E1201"/>
    <w:rsid w:val="004E2AD6"/>
    <w:rsid w:val="004E2B8C"/>
    <w:rsid w:val="004E30BC"/>
    <w:rsid w:val="004E32EF"/>
    <w:rsid w:val="004E3315"/>
    <w:rsid w:val="004E3348"/>
    <w:rsid w:val="004E35DC"/>
    <w:rsid w:val="004E3F40"/>
    <w:rsid w:val="004E441A"/>
    <w:rsid w:val="004E463C"/>
    <w:rsid w:val="004E5037"/>
    <w:rsid w:val="004E604A"/>
    <w:rsid w:val="004E6266"/>
    <w:rsid w:val="004E68C0"/>
    <w:rsid w:val="004E6C76"/>
    <w:rsid w:val="004E75DC"/>
    <w:rsid w:val="004E7B71"/>
    <w:rsid w:val="004E7C15"/>
    <w:rsid w:val="004F02B9"/>
    <w:rsid w:val="004F0BD9"/>
    <w:rsid w:val="004F195C"/>
    <w:rsid w:val="004F1ED0"/>
    <w:rsid w:val="004F2403"/>
    <w:rsid w:val="004F2FC4"/>
    <w:rsid w:val="004F33A1"/>
    <w:rsid w:val="004F3CB9"/>
    <w:rsid w:val="004F4B75"/>
    <w:rsid w:val="004F562E"/>
    <w:rsid w:val="004F64A5"/>
    <w:rsid w:val="004F6FE3"/>
    <w:rsid w:val="004F7416"/>
    <w:rsid w:val="00501B49"/>
    <w:rsid w:val="00502302"/>
    <w:rsid w:val="00502473"/>
    <w:rsid w:val="0050247A"/>
    <w:rsid w:val="005028A6"/>
    <w:rsid w:val="005034D2"/>
    <w:rsid w:val="00503C74"/>
    <w:rsid w:val="005043B5"/>
    <w:rsid w:val="005043F2"/>
    <w:rsid w:val="005047DA"/>
    <w:rsid w:val="00504C60"/>
    <w:rsid w:val="00504CD2"/>
    <w:rsid w:val="00504F07"/>
    <w:rsid w:val="005050A1"/>
    <w:rsid w:val="00505A0A"/>
    <w:rsid w:val="00505CB4"/>
    <w:rsid w:val="00505E8B"/>
    <w:rsid w:val="00506572"/>
    <w:rsid w:val="00506AFE"/>
    <w:rsid w:val="00506D70"/>
    <w:rsid w:val="005072F1"/>
    <w:rsid w:val="00507329"/>
    <w:rsid w:val="00507C03"/>
    <w:rsid w:val="005104E3"/>
    <w:rsid w:val="00510AD6"/>
    <w:rsid w:val="0051114C"/>
    <w:rsid w:val="00511E52"/>
    <w:rsid w:val="00512022"/>
    <w:rsid w:val="00512650"/>
    <w:rsid w:val="005128CF"/>
    <w:rsid w:val="005142AA"/>
    <w:rsid w:val="0051437D"/>
    <w:rsid w:val="005157FC"/>
    <w:rsid w:val="00515E38"/>
    <w:rsid w:val="00516C6D"/>
    <w:rsid w:val="00517219"/>
    <w:rsid w:val="005177D8"/>
    <w:rsid w:val="00517D78"/>
    <w:rsid w:val="005201DF"/>
    <w:rsid w:val="00521C40"/>
    <w:rsid w:val="0052277E"/>
    <w:rsid w:val="00523157"/>
    <w:rsid w:val="005232E5"/>
    <w:rsid w:val="0052346A"/>
    <w:rsid w:val="00524322"/>
    <w:rsid w:val="005247BA"/>
    <w:rsid w:val="00524A47"/>
    <w:rsid w:val="00525F28"/>
    <w:rsid w:val="00525F86"/>
    <w:rsid w:val="005263CD"/>
    <w:rsid w:val="00526561"/>
    <w:rsid w:val="00526D35"/>
    <w:rsid w:val="00527283"/>
    <w:rsid w:val="00527663"/>
    <w:rsid w:val="00527DEB"/>
    <w:rsid w:val="005302FB"/>
    <w:rsid w:val="00530BEA"/>
    <w:rsid w:val="005325EC"/>
    <w:rsid w:val="0053307A"/>
    <w:rsid w:val="00534192"/>
    <w:rsid w:val="0053478C"/>
    <w:rsid w:val="00534DF4"/>
    <w:rsid w:val="00535AC5"/>
    <w:rsid w:val="00535B05"/>
    <w:rsid w:val="00536092"/>
    <w:rsid w:val="00536A86"/>
    <w:rsid w:val="0053744E"/>
    <w:rsid w:val="005374C7"/>
    <w:rsid w:val="00537B58"/>
    <w:rsid w:val="00537E13"/>
    <w:rsid w:val="005401F6"/>
    <w:rsid w:val="005404F8"/>
    <w:rsid w:val="00540C45"/>
    <w:rsid w:val="00540E0D"/>
    <w:rsid w:val="005411CA"/>
    <w:rsid w:val="00541208"/>
    <w:rsid w:val="00541381"/>
    <w:rsid w:val="0054156C"/>
    <w:rsid w:val="00541C91"/>
    <w:rsid w:val="00541D4C"/>
    <w:rsid w:val="00542927"/>
    <w:rsid w:val="00542B57"/>
    <w:rsid w:val="005451C7"/>
    <w:rsid w:val="00545C68"/>
    <w:rsid w:val="00546AFF"/>
    <w:rsid w:val="00546F94"/>
    <w:rsid w:val="005476A3"/>
    <w:rsid w:val="00547798"/>
    <w:rsid w:val="005536D8"/>
    <w:rsid w:val="0055441F"/>
    <w:rsid w:val="005545D2"/>
    <w:rsid w:val="00554DFF"/>
    <w:rsid w:val="00556541"/>
    <w:rsid w:val="0055668A"/>
    <w:rsid w:val="005575B4"/>
    <w:rsid w:val="00557E3D"/>
    <w:rsid w:val="00557E44"/>
    <w:rsid w:val="00557E80"/>
    <w:rsid w:val="00557F80"/>
    <w:rsid w:val="005601D6"/>
    <w:rsid w:val="0056090C"/>
    <w:rsid w:val="00560D29"/>
    <w:rsid w:val="005613F3"/>
    <w:rsid w:val="0056285B"/>
    <w:rsid w:val="00562F6E"/>
    <w:rsid w:val="005632C2"/>
    <w:rsid w:val="005637FF"/>
    <w:rsid w:val="00564575"/>
    <w:rsid w:val="00565476"/>
    <w:rsid w:val="00567A4B"/>
    <w:rsid w:val="00567AEB"/>
    <w:rsid w:val="00567E6A"/>
    <w:rsid w:val="00567EA9"/>
    <w:rsid w:val="00567EC7"/>
    <w:rsid w:val="00570167"/>
    <w:rsid w:val="005703D0"/>
    <w:rsid w:val="005709EE"/>
    <w:rsid w:val="00571350"/>
    <w:rsid w:val="00572579"/>
    <w:rsid w:val="0057388E"/>
    <w:rsid w:val="005745A3"/>
    <w:rsid w:val="00575EC3"/>
    <w:rsid w:val="005760CC"/>
    <w:rsid w:val="00576666"/>
    <w:rsid w:val="005766DA"/>
    <w:rsid w:val="00577F51"/>
    <w:rsid w:val="0058023F"/>
    <w:rsid w:val="00580898"/>
    <w:rsid w:val="0058136B"/>
    <w:rsid w:val="00582443"/>
    <w:rsid w:val="005834DE"/>
    <w:rsid w:val="00583761"/>
    <w:rsid w:val="00583797"/>
    <w:rsid w:val="00583A7C"/>
    <w:rsid w:val="00583F64"/>
    <w:rsid w:val="00584FBF"/>
    <w:rsid w:val="00585451"/>
    <w:rsid w:val="00585968"/>
    <w:rsid w:val="0058679D"/>
    <w:rsid w:val="005869C0"/>
    <w:rsid w:val="005869DD"/>
    <w:rsid w:val="00587367"/>
    <w:rsid w:val="005876C8"/>
    <w:rsid w:val="00587B19"/>
    <w:rsid w:val="00590562"/>
    <w:rsid w:val="00590AA6"/>
    <w:rsid w:val="00591650"/>
    <w:rsid w:val="005916DD"/>
    <w:rsid w:val="005920FE"/>
    <w:rsid w:val="00593922"/>
    <w:rsid w:val="0059407B"/>
    <w:rsid w:val="00595205"/>
    <w:rsid w:val="00595577"/>
    <w:rsid w:val="00596314"/>
    <w:rsid w:val="0059676E"/>
    <w:rsid w:val="00597B4C"/>
    <w:rsid w:val="00597FE0"/>
    <w:rsid w:val="005A0D61"/>
    <w:rsid w:val="005A117A"/>
    <w:rsid w:val="005A1510"/>
    <w:rsid w:val="005A178E"/>
    <w:rsid w:val="005A2744"/>
    <w:rsid w:val="005A342E"/>
    <w:rsid w:val="005A42CC"/>
    <w:rsid w:val="005A44B8"/>
    <w:rsid w:val="005A49AF"/>
    <w:rsid w:val="005A4CF3"/>
    <w:rsid w:val="005A63D2"/>
    <w:rsid w:val="005A6E33"/>
    <w:rsid w:val="005A73C8"/>
    <w:rsid w:val="005A7BB6"/>
    <w:rsid w:val="005A7F3E"/>
    <w:rsid w:val="005A7FAD"/>
    <w:rsid w:val="005B0016"/>
    <w:rsid w:val="005B02D6"/>
    <w:rsid w:val="005B03F2"/>
    <w:rsid w:val="005B098B"/>
    <w:rsid w:val="005B0EE7"/>
    <w:rsid w:val="005B48F1"/>
    <w:rsid w:val="005B4AFD"/>
    <w:rsid w:val="005B4B6B"/>
    <w:rsid w:val="005B55C4"/>
    <w:rsid w:val="005B5A1A"/>
    <w:rsid w:val="005B5EB2"/>
    <w:rsid w:val="005B6E1B"/>
    <w:rsid w:val="005B6E75"/>
    <w:rsid w:val="005B6EED"/>
    <w:rsid w:val="005B7EF8"/>
    <w:rsid w:val="005C093A"/>
    <w:rsid w:val="005C1272"/>
    <w:rsid w:val="005C13CA"/>
    <w:rsid w:val="005C1CE1"/>
    <w:rsid w:val="005C209E"/>
    <w:rsid w:val="005C2A27"/>
    <w:rsid w:val="005C31AD"/>
    <w:rsid w:val="005C31CF"/>
    <w:rsid w:val="005C377B"/>
    <w:rsid w:val="005C3789"/>
    <w:rsid w:val="005C4715"/>
    <w:rsid w:val="005C4A73"/>
    <w:rsid w:val="005C4EBD"/>
    <w:rsid w:val="005C5BFA"/>
    <w:rsid w:val="005C7ADF"/>
    <w:rsid w:val="005C7BE0"/>
    <w:rsid w:val="005D0BB6"/>
    <w:rsid w:val="005D195B"/>
    <w:rsid w:val="005D1BCA"/>
    <w:rsid w:val="005D1F3A"/>
    <w:rsid w:val="005D2120"/>
    <w:rsid w:val="005D28B3"/>
    <w:rsid w:val="005D3487"/>
    <w:rsid w:val="005D3955"/>
    <w:rsid w:val="005D39C8"/>
    <w:rsid w:val="005D3B46"/>
    <w:rsid w:val="005D4261"/>
    <w:rsid w:val="005D4786"/>
    <w:rsid w:val="005D4798"/>
    <w:rsid w:val="005D47CA"/>
    <w:rsid w:val="005D4C20"/>
    <w:rsid w:val="005D59B9"/>
    <w:rsid w:val="005D5D6D"/>
    <w:rsid w:val="005D6FDE"/>
    <w:rsid w:val="005D7AA6"/>
    <w:rsid w:val="005E00D0"/>
    <w:rsid w:val="005E017E"/>
    <w:rsid w:val="005E0913"/>
    <w:rsid w:val="005E0E63"/>
    <w:rsid w:val="005E111D"/>
    <w:rsid w:val="005E2255"/>
    <w:rsid w:val="005E2D77"/>
    <w:rsid w:val="005E2DCF"/>
    <w:rsid w:val="005E2F0C"/>
    <w:rsid w:val="005E3400"/>
    <w:rsid w:val="005E4715"/>
    <w:rsid w:val="005E4B6C"/>
    <w:rsid w:val="005E60DB"/>
    <w:rsid w:val="005E685A"/>
    <w:rsid w:val="005E71B5"/>
    <w:rsid w:val="005E7FA1"/>
    <w:rsid w:val="005F05CC"/>
    <w:rsid w:val="005F06AF"/>
    <w:rsid w:val="005F22FD"/>
    <w:rsid w:val="005F235E"/>
    <w:rsid w:val="005F2C5D"/>
    <w:rsid w:val="005F2DF5"/>
    <w:rsid w:val="005F35B5"/>
    <w:rsid w:val="005F4C9B"/>
    <w:rsid w:val="005F544C"/>
    <w:rsid w:val="005F5660"/>
    <w:rsid w:val="005F5784"/>
    <w:rsid w:val="005F6163"/>
    <w:rsid w:val="005F7E56"/>
    <w:rsid w:val="00600373"/>
    <w:rsid w:val="00600470"/>
    <w:rsid w:val="00600968"/>
    <w:rsid w:val="006009E8"/>
    <w:rsid w:val="00601460"/>
    <w:rsid w:val="00601DBA"/>
    <w:rsid w:val="00601DC5"/>
    <w:rsid w:val="00602222"/>
    <w:rsid w:val="00602236"/>
    <w:rsid w:val="0060232C"/>
    <w:rsid w:val="00602F97"/>
    <w:rsid w:val="00603815"/>
    <w:rsid w:val="00603D85"/>
    <w:rsid w:val="006041C9"/>
    <w:rsid w:val="006043E2"/>
    <w:rsid w:val="006054D6"/>
    <w:rsid w:val="00605575"/>
    <w:rsid w:val="0060688F"/>
    <w:rsid w:val="00606895"/>
    <w:rsid w:val="006076F4"/>
    <w:rsid w:val="00607AA1"/>
    <w:rsid w:val="0061011F"/>
    <w:rsid w:val="006108AC"/>
    <w:rsid w:val="00610C0A"/>
    <w:rsid w:val="00611821"/>
    <w:rsid w:val="00611F72"/>
    <w:rsid w:val="00612099"/>
    <w:rsid w:val="0061389D"/>
    <w:rsid w:val="006138E4"/>
    <w:rsid w:val="00613B0A"/>
    <w:rsid w:val="00613C8F"/>
    <w:rsid w:val="0061422D"/>
    <w:rsid w:val="006143B1"/>
    <w:rsid w:val="00614581"/>
    <w:rsid w:val="00615BA3"/>
    <w:rsid w:val="00615BDB"/>
    <w:rsid w:val="00615D00"/>
    <w:rsid w:val="00615EB8"/>
    <w:rsid w:val="006167DC"/>
    <w:rsid w:val="00617509"/>
    <w:rsid w:val="00620124"/>
    <w:rsid w:val="006219AD"/>
    <w:rsid w:val="006225D2"/>
    <w:rsid w:val="00622DDE"/>
    <w:rsid w:val="0062304E"/>
    <w:rsid w:val="00623112"/>
    <w:rsid w:val="0062398B"/>
    <w:rsid w:val="00625762"/>
    <w:rsid w:val="006257E1"/>
    <w:rsid w:val="00625F4C"/>
    <w:rsid w:val="0062627F"/>
    <w:rsid w:val="006269BA"/>
    <w:rsid w:val="006271A9"/>
    <w:rsid w:val="00627DCB"/>
    <w:rsid w:val="006304DA"/>
    <w:rsid w:val="00630959"/>
    <w:rsid w:val="00630B8B"/>
    <w:rsid w:val="006314C3"/>
    <w:rsid w:val="00631773"/>
    <w:rsid w:val="0063316C"/>
    <w:rsid w:val="006347AC"/>
    <w:rsid w:val="00634921"/>
    <w:rsid w:val="00634C3F"/>
    <w:rsid w:val="00635787"/>
    <w:rsid w:val="00636B9C"/>
    <w:rsid w:val="006408FC"/>
    <w:rsid w:val="006410C6"/>
    <w:rsid w:val="0064139E"/>
    <w:rsid w:val="006415F4"/>
    <w:rsid w:val="0064330E"/>
    <w:rsid w:val="006435AF"/>
    <w:rsid w:val="0064368C"/>
    <w:rsid w:val="00644BB5"/>
    <w:rsid w:val="00645C75"/>
    <w:rsid w:val="00645ED1"/>
    <w:rsid w:val="00646E03"/>
    <w:rsid w:val="00647428"/>
    <w:rsid w:val="00647589"/>
    <w:rsid w:val="00647B36"/>
    <w:rsid w:val="0065030E"/>
    <w:rsid w:val="00650D63"/>
    <w:rsid w:val="00651887"/>
    <w:rsid w:val="00651E56"/>
    <w:rsid w:val="006520BC"/>
    <w:rsid w:val="0065285F"/>
    <w:rsid w:val="00652901"/>
    <w:rsid w:val="00653A72"/>
    <w:rsid w:val="00654683"/>
    <w:rsid w:val="006549DC"/>
    <w:rsid w:val="00655444"/>
    <w:rsid w:val="00655572"/>
    <w:rsid w:val="00655FE7"/>
    <w:rsid w:val="00656EC8"/>
    <w:rsid w:val="00657C5B"/>
    <w:rsid w:val="006611E5"/>
    <w:rsid w:val="00661233"/>
    <w:rsid w:val="0066276D"/>
    <w:rsid w:val="00662C23"/>
    <w:rsid w:val="00662C66"/>
    <w:rsid w:val="006637A9"/>
    <w:rsid w:val="00663825"/>
    <w:rsid w:val="00663BB6"/>
    <w:rsid w:val="006646DA"/>
    <w:rsid w:val="00664EE3"/>
    <w:rsid w:val="006650B6"/>
    <w:rsid w:val="0066527C"/>
    <w:rsid w:val="0066555B"/>
    <w:rsid w:val="00665C44"/>
    <w:rsid w:val="00666428"/>
    <w:rsid w:val="00666E97"/>
    <w:rsid w:val="00667189"/>
    <w:rsid w:val="00667896"/>
    <w:rsid w:val="006702AF"/>
    <w:rsid w:val="0067048C"/>
    <w:rsid w:val="006704FC"/>
    <w:rsid w:val="00671057"/>
    <w:rsid w:val="006711A8"/>
    <w:rsid w:val="00671400"/>
    <w:rsid w:val="00671589"/>
    <w:rsid w:val="00671DD1"/>
    <w:rsid w:val="0067294D"/>
    <w:rsid w:val="00673E47"/>
    <w:rsid w:val="006742FD"/>
    <w:rsid w:val="00674CE2"/>
    <w:rsid w:val="00675ECF"/>
    <w:rsid w:val="006778B1"/>
    <w:rsid w:val="00677963"/>
    <w:rsid w:val="00680441"/>
    <w:rsid w:val="006810AB"/>
    <w:rsid w:val="00681E4A"/>
    <w:rsid w:val="0068246B"/>
    <w:rsid w:val="00682505"/>
    <w:rsid w:val="006838B2"/>
    <w:rsid w:val="00683BBA"/>
    <w:rsid w:val="00683C39"/>
    <w:rsid w:val="00685446"/>
    <w:rsid w:val="0068568B"/>
    <w:rsid w:val="00685B0C"/>
    <w:rsid w:val="0068665D"/>
    <w:rsid w:val="006873F7"/>
    <w:rsid w:val="00687B0F"/>
    <w:rsid w:val="0069012F"/>
    <w:rsid w:val="00690185"/>
    <w:rsid w:val="006906AE"/>
    <w:rsid w:val="00691431"/>
    <w:rsid w:val="00691795"/>
    <w:rsid w:val="00693180"/>
    <w:rsid w:val="006934E2"/>
    <w:rsid w:val="00693662"/>
    <w:rsid w:val="00694344"/>
    <w:rsid w:val="00694A4F"/>
    <w:rsid w:val="00694E50"/>
    <w:rsid w:val="0069527E"/>
    <w:rsid w:val="00695484"/>
    <w:rsid w:val="006959E0"/>
    <w:rsid w:val="00696480"/>
    <w:rsid w:val="00696BF1"/>
    <w:rsid w:val="00697361"/>
    <w:rsid w:val="0069741C"/>
    <w:rsid w:val="006974DF"/>
    <w:rsid w:val="00697DEF"/>
    <w:rsid w:val="006A0353"/>
    <w:rsid w:val="006A062E"/>
    <w:rsid w:val="006A1318"/>
    <w:rsid w:val="006A1E61"/>
    <w:rsid w:val="006A2532"/>
    <w:rsid w:val="006A2B6B"/>
    <w:rsid w:val="006A3378"/>
    <w:rsid w:val="006A389F"/>
    <w:rsid w:val="006A3CD0"/>
    <w:rsid w:val="006A4F90"/>
    <w:rsid w:val="006A554A"/>
    <w:rsid w:val="006A57A2"/>
    <w:rsid w:val="006A5D2F"/>
    <w:rsid w:val="006A6A04"/>
    <w:rsid w:val="006A6BF2"/>
    <w:rsid w:val="006A6F7F"/>
    <w:rsid w:val="006A79C6"/>
    <w:rsid w:val="006A7A9B"/>
    <w:rsid w:val="006B1405"/>
    <w:rsid w:val="006B14CC"/>
    <w:rsid w:val="006B2775"/>
    <w:rsid w:val="006B297B"/>
    <w:rsid w:val="006B2BA4"/>
    <w:rsid w:val="006B2C13"/>
    <w:rsid w:val="006B2DBD"/>
    <w:rsid w:val="006B2E8D"/>
    <w:rsid w:val="006B2F01"/>
    <w:rsid w:val="006B2F92"/>
    <w:rsid w:val="006B30F4"/>
    <w:rsid w:val="006B3121"/>
    <w:rsid w:val="006B43F8"/>
    <w:rsid w:val="006B4842"/>
    <w:rsid w:val="006B525E"/>
    <w:rsid w:val="006B5717"/>
    <w:rsid w:val="006B6CE2"/>
    <w:rsid w:val="006B7535"/>
    <w:rsid w:val="006C045B"/>
    <w:rsid w:val="006C0526"/>
    <w:rsid w:val="006C0713"/>
    <w:rsid w:val="006C0F61"/>
    <w:rsid w:val="006C15F8"/>
    <w:rsid w:val="006C1B4D"/>
    <w:rsid w:val="006C21A0"/>
    <w:rsid w:val="006C240F"/>
    <w:rsid w:val="006C244C"/>
    <w:rsid w:val="006C2B78"/>
    <w:rsid w:val="006C35CE"/>
    <w:rsid w:val="006C3798"/>
    <w:rsid w:val="006C3E7E"/>
    <w:rsid w:val="006C4D27"/>
    <w:rsid w:val="006C59C0"/>
    <w:rsid w:val="006C64F7"/>
    <w:rsid w:val="006C766B"/>
    <w:rsid w:val="006C7922"/>
    <w:rsid w:val="006D044D"/>
    <w:rsid w:val="006D080D"/>
    <w:rsid w:val="006D0BC7"/>
    <w:rsid w:val="006D0CB5"/>
    <w:rsid w:val="006D18A0"/>
    <w:rsid w:val="006D1972"/>
    <w:rsid w:val="006D1B3F"/>
    <w:rsid w:val="006D1E45"/>
    <w:rsid w:val="006D220C"/>
    <w:rsid w:val="006D2622"/>
    <w:rsid w:val="006D3A57"/>
    <w:rsid w:val="006D3BCC"/>
    <w:rsid w:val="006D3D6D"/>
    <w:rsid w:val="006D42CF"/>
    <w:rsid w:val="006D4E48"/>
    <w:rsid w:val="006D4F5F"/>
    <w:rsid w:val="006D5269"/>
    <w:rsid w:val="006D585E"/>
    <w:rsid w:val="006D5979"/>
    <w:rsid w:val="006D6BCD"/>
    <w:rsid w:val="006D6FB6"/>
    <w:rsid w:val="006D715F"/>
    <w:rsid w:val="006D79D2"/>
    <w:rsid w:val="006E24C4"/>
    <w:rsid w:val="006E3032"/>
    <w:rsid w:val="006E32A0"/>
    <w:rsid w:val="006E3CE3"/>
    <w:rsid w:val="006E4143"/>
    <w:rsid w:val="006E4CCB"/>
    <w:rsid w:val="006E50EF"/>
    <w:rsid w:val="006E564F"/>
    <w:rsid w:val="006E570D"/>
    <w:rsid w:val="006E5A88"/>
    <w:rsid w:val="006E5E0B"/>
    <w:rsid w:val="006E6CE7"/>
    <w:rsid w:val="006F049A"/>
    <w:rsid w:val="006F0794"/>
    <w:rsid w:val="006F09BD"/>
    <w:rsid w:val="006F0AC0"/>
    <w:rsid w:val="006F1B9D"/>
    <w:rsid w:val="006F20D4"/>
    <w:rsid w:val="006F2421"/>
    <w:rsid w:val="006F297D"/>
    <w:rsid w:val="006F415C"/>
    <w:rsid w:val="006F4A37"/>
    <w:rsid w:val="006F4AB7"/>
    <w:rsid w:val="006F51B0"/>
    <w:rsid w:val="006F5A3F"/>
    <w:rsid w:val="006F6673"/>
    <w:rsid w:val="006F77E2"/>
    <w:rsid w:val="006F7DC0"/>
    <w:rsid w:val="00700D73"/>
    <w:rsid w:val="007019E0"/>
    <w:rsid w:val="00701F1E"/>
    <w:rsid w:val="0070227A"/>
    <w:rsid w:val="00702542"/>
    <w:rsid w:val="00703302"/>
    <w:rsid w:val="007038DD"/>
    <w:rsid w:val="00703A89"/>
    <w:rsid w:val="00704E6B"/>
    <w:rsid w:val="00704E88"/>
    <w:rsid w:val="007058FB"/>
    <w:rsid w:val="00706337"/>
    <w:rsid w:val="007064E6"/>
    <w:rsid w:val="007067B3"/>
    <w:rsid w:val="0071090C"/>
    <w:rsid w:val="00711B5D"/>
    <w:rsid w:val="00711F25"/>
    <w:rsid w:val="007129CF"/>
    <w:rsid w:val="0071350B"/>
    <w:rsid w:val="007141AE"/>
    <w:rsid w:val="00714B19"/>
    <w:rsid w:val="00714D4B"/>
    <w:rsid w:val="00715839"/>
    <w:rsid w:val="00716E85"/>
    <w:rsid w:val="00716F70"/>
    <w:rsid w:val="0072120E"/>
    <w:rsid w:val="00721828"/>
    <w:rsid w:val="0072187D"/>
    <w:rsid w:val="00721EF8"/>
    <w:rsid w:val="00722D6A"/>
    <w:rsid w:val="00723544"/>
    <w:rsid w:val="00724656"/>
    <w:rsid w:val="00724664"/>
    <w:rsid w:val="007249C7"/>
    <w:rsid w:val="0072537C"/>
    <w:rsid w:val="0072564C"/>
    <w:rsid w:val="00726C83"/>
    <w:rsid w:val="00726D61"/>
    <w:rsid w:val="00727074"/>
    <w:rsid w:val="00727246"/>
    <w:rsid w:val="00727C57"/>
    <w:rsid w:val="00727EC7"/>
    <w:rsid w:val="00727F53"/>
    <w:rsid w:val="007305DC"/>
    <w:rsid w:val="00731124"/>
    <w:rsid w:val="00731AE9"/>
    <w:rsid w:val="00732083"/>
    <w:rsid w:val="0073243F"/>
    <w:rsid w:val="0073437C"/>
    <w:rsid w:val="007343CB"/>
    <w:rsid w:val="00734834"/>
    <w:rsid w:val="00734DE5"/>
    <w:rsid w:val="00734F35"/>
    <w:rsid w:val="007351E9"/>
    <w:rsid w:val="00735C41"/>
    <w:rsid w:val="007366AE"/>
    <w:rsid w:val="00736F41"/>
    <w:rsid w:val="00737EB6"/>
    <w:rsid w:val="0074004F"/>
    <w:rsid w:val="00740CAA"/>
    <w:rsid w:val="00740DC5"/>
    <w:rsid w:val="00741F45"/>
    <w:rsid w:val="00742D9F"/>
    <w:rsid w:val="00742DFE"/>
    <w:rsid w:val="007430A8"/>
    <w:rsid w:val="00743527"/>
    <w:rsid w:val="00744545"/>
    <w:rsid w:val="007446C1"/>
    <w:rsid w:val="00744FA7"/>
    <w:rsid w:val="00745F25"/>
    <w:rsid w:val="00746AB2"/>
    <w:rsid w:val="00746EDC"/>
    <w:rsid w:val="00750447"/>
    <w:rsid w:val="007504E3"/>
    <w:rsid w:val="0075065F"/>
    <w:rsid w:val="00750CC8"/>
    <w:rsid w:val="00751907"/>
    <w:rsid w:val="007519B2"/>
    <w:rsid w:val="00751C16"/>
    <w:rsid w:val="007523C6"/>
    <w:rsid w:val="00752600"/>
    <w:rsid w:val="00752C06"/>
    <w:rsid w:val="0075312D"/>
    <w:rsid w:val="00753B20"/>
    <w:rsid w:val="00753CB6"/>
    <w:rsid w:val="007553A5"/>
    <w:rsid w:val="00755EE7"/>
    <w:rsid w:val="00756DE6"/>
    <w:rsid w:val="00756ED0"/>
    <w:rsid w:val="00757450"/>
    <w:rsid w:val="007577E7"/>
    <w:rsid w:val="00757DF1"/>
    <w:rsid w:val="0076081F"/>
    <w:rsid w:val="0076131D"/>
    <w:rsid w:val="007616F1"/>
    <w:rsid w:val="00762A46"/>
    <w:rsid w:val="00762B84"/>
    <w:rsid w:val="007638B2"/>
    <w:rsid w:val="00763E20"/>
    <w:rsid w:val="00763ECE"/>
    <w:rsid w:val="00764C3F"/>
    <w:rsid w:val="007666BA"/>
    <w:rsid w:val="00766981"/>
    <w:rsid w:val="00766A43"/>
    <w:rsid w:val="00766D9B"/>
    <w:rsid w:val="00767284"/>
    <w:rsid w:val="0077026E"/>
    <w:rsid w:val="00770FE3"/>
    <w:rsid w:val="0077178F"/>
    <w:rsid w:val="007718E6"/>
    <w:rsid w:val="00771EB7"/>
    <w:rsid w:val="00772923"/>
    <w:rsid w:val="007729FA"/>
    <w:rsid w:val="00772B36"/>
    <w:rsid w:val="00773156"/>
    <w:rsid w:val="0077460F"/>
    <w:rsid w:val="00775418"/>
    <w:rsid w:val="00776381"/>
    <w:rsid w:val="0077717A"/>
    <w:rsid w:val="007777C8"/>
    <w:rsid w:val="00777FF8"/>
    <w:rsid w:val="00782748"/>
    <w:rsid w:val="007827A0"/>
    <w:rsid w:val="007834DE"/>
    <w:rsid w:val="0078584E"/>
    <w:rsid w:val="007860AB"/>
    <w:rsid w:val="00786847"/>
    <w:rsid w:val="00786974"/>
    <w:rsid w:val="0078722B"/>
    <w:rsid w:val="007904C6"/>
    <w:rsid w:val="00790C05"/>
    <w:rsid w:val="0079234E"/>
    <w:rsid w:val="00792A93"/>
    <w:rsid w:val="00792B0E"/>
    <w:rsid w:val="00793090"/>
    <w:rsid w:val="0079375A"/>
    <w:rsid w:val="00793E53"/>
    <w:rsid w:val="00793E7C"/>
    <w:rsid w:val="00794456"/>
    <w:rsid w:val="00794ABE"/>
    <w:rsid w:val="00796D65"/>
    <w:rsid w:val="00797064"/>
    <w:rsid w:val="007A10AF"/>
    <w:rsid w:val="007A10B8"/>
    <w:rsid w:val="007A18DD"/>
    <w:rsid w:val="007A1DB4"/>
    <w:rsid w:val="007A33A0"/>
    <w:rsid w:val="007A4A28"/>
    <w:rsid w:val="007A51C7"/>
    <w:rsid w:val="007A54D8"/>
    <w:rsid w:val="007A5A18"/>
    <w:rsid w:val="007A6075"/>
    <w:rsid w:val="007A6F03"/>
    <w:rsid w:val="007A78FD"/>
    <w:rsid w:val="007A7BFE"/>
    <w:rsid w:val="007B04DC"/>
    <w:rsid w:val="007B09C1"/>
    <w:rsid w:val="007B09E5"/>
    <w:rsid w:val="007B0FCA"/>
    <w:rsid w:val="007B1201"/>
    <w:rsid w:val="007B12EF"/>
    <w:rsid w:val="007B1669"/>
    <w:rsid w:val="007B356C"/>
    <w:rsid w:val="007B3B2B"/>
    <w:rsid w:val="007B3C39"/>
    <w:rsid w:val="007B4929"/>
    <w:rsid w:val="007B4CDC"/>
    <w:rsid w:val="007B5157"/>
    <w:rsid w:val="007B5549"/>
    <w:rsid w:val="007B566E"/>
    <w:rsid w:val="007B59EF"/>
    <w:rsid w:val="007B6141"/>
    <w:rsid w:val="007B7B91"/>
    <w:rsid w:val="007C02C5"/>
    <w:rsid w:val="007C0485"/>
    <w:rsid w:val="007C07D7"/>
    <w:rsid w:val="007C1614"/>
    <w:rsid w:val="007C2796"/>
    <w:rsid w:val="007C2BB3"/>
    <w:rsid w:val="007C3363"/>
    <w:rsid w:val="007C3ABB"/>
    <w:rsid w:val="007C3F93"/>
    <w:rsid w:val="007C43E7"/>
    <w:rsid w:val="007C50D2"/>
    <w:rsid w:val="007C5244"/>
    <w:rsid w:val="007C59B9"/>
    <w:rsid w:val="007C5AF3"/>
    <w:rsid w:val="007C5B04"/>
    <w:rsid w:val="007C6101"/>
    <w:rsid w:val="007C6CFC"/>
    <w:rsid w:val="007C751E"/>
    <w:rsid w:val="007C7E10"/>
    <w:rsid w:val="007D073A"/>
    <w:rsid w:val="007D1F09"/>
    <w:rsid w:val="007D1FE0"/>
    <w:rsid w:val="007D3F13"/>
    <w:rsid w:val="007D5996"/>
    <w:rsid w:val="007D769F"/>
    <w:rsid w:val="007D7E2E"/>
    <w:rsid w:val="007D7EDA"/>
    <w:rsid w:val="007E044F"/>
    <w:rsid w:val="007E0863"/>
    <w:rsid w:val="007E12A1"/>
    <w:rsid w:val="007E15F4"/>
    <w:rsid w:val="007E161A"/>
    <w:rsid w:val="007E1717"/>
    <w:rsid w:val="007E2A66"/>
    <w:rsid w:val="007E2DDA"/>
    <w:rsid w:val="007E2E36"/>
    <w:rsid w:val="007E31D8"/>
    <w:rsid w:val="007E3B28"/>
    <w:rsid w:val="007E4C28"/>
    <w:rsid w:val="007E56CB"/>
    <w:rsid w:val="007E61DB"/>
    <w:rsid w:val="007E621B"/>
    <w:rsid w:val="007E6604"/>
    <w:rsid w:val="007E75C2"/>
    <w:rsid w:val="007E7E4F"/>
    <w:rsid w:val="007E7E84"/>
    <w:rsid w:val="007F103D"/>
    <w:rsid w:val="007F1353"/>
    <w:rsid w:val="007F1690"/>
    <w:rsid w:val="007F20AF"/>
    <w:rsid w:val="007F215D"/>
    <w:rsid w:val="007F23B6"/>
    <w:rsid w:val="007F262A"/>
    <w:rsid w:val="007F2742"/>
    <w:rsid w:val="007F303F"/>
    <w:rsid w:val="007F46BD"/>
    <w:rsid w:val="007F5377"/>
    <w:rsid w:val="007F5795"/>
    <w:rsid w:val="007F5E27"/>
    <w:rsid w:val="007F66BF"/>
    <w:rsid w:val="007F67C0"/>
    <w:rsid w:val="007F702C"/>
    <w:rsid w:val="007F7CDB"/>
    <w:rsid w:val="00800122"/>
    <w:rsid w:val="0080061A"/>
    <w:rsid w:val="00800726"/>
    <w:rsid w:val="00800BBB"/>
    <w:rsid w:val="00800C54"/>
    <w:rsid w:val="00800FCF"/>
    <w:rsid w:val="008020E8"/>
    <w:rsid w:val="00802716"/>
    <w:rsid w:val="008029E5"/>
    <w:rsid w:val="00802F5A"/>
    <w:rsid w:val="00803D7D"/>
    <w:rsid w:val="0080411E"/>
    <w:rsid w:val="00807165"/>
    <w:rsid w:val="00807245"/>
    <w:rsid w:val="00807723"/>
    <w:rsid w:val="0080781F"/>
    <w:rsid w:val="00807D50"/>
    <w:rsid w:val="00810CB1"/>
    <w:rsid w:val="00812F47"/>
    <w:rsid w:val="008131AC"/>
    <w:rsid w:val="00813EC0"/>
    <w:rsid w:val="00814715"/>
    <w:rsid w:val="0081598A"/>
    <w:rsid w:val="00815D22"/>
    <w:rsid w:val="008166F5"/>
    <w:rsid w:val="00816987"/>
    <w:rsid w:val="00816B53"/>
    <w:rsid w:val="00817141"/>
    <w:rsid w:val="00817250"/>
    <w:rsid w:val="008177DB"/>
    <w:rsid w:val="00817AA5"/>
    <w:rsid w:val="008201BF"/>
    <w:rsid w:val="00820329"/>
    <w:rsid w:val="00820843"/>
    <w:rsid w:val="00820FC0"/>
    <w:rsid w:val="0082220A"/>
    <w:rsid w:val="0082258A"/>
    <w:rsid w:val="00823754"/>
    <w:rsid w:val="00823E8C"/>
    <w:rsid w:val="00824556"/>
    <w:rsid w:val="00824F4A"/>
    <w:rsid w:val="008252EB"/>
    <w:rsid w:val="00825B2A"/>
    <w:rsid w:val="00826008"/>
    <w:rsid w:val="00826167"/>
    <w:rsid w:val="00826C6F"/>
    <w:rsid w:val="0082741F"/>
    <w:rsid w:val="0082760C"/>
    <w:rsid w:val="00830028"/>
    <w:rsid w:val="008302D4"/>
    <w:rsid w:val="008302DD"/>
    <w:rsid w:val="008307ED"/>
    <w:rsid w:val="00830926"/>
    <w:rsid w:val="00830A77"/>
    <w:rsid w:val="00830D91"/>
    <w:rsid w:val="00830E03"/>
    <w:rsid w:val="00831159"/>
    <w:rsid w:val="008329E4"/>
    <w:rsid w:val="00832B93"/>
    <w:rsid w:val="00833CFE"/>
    <w:rsid w:val="00835165"/>
    <w:rsid w:val="008353C3"/>
    <w:rsid w:val="0083555C"/>
    <w:rsid w:val="00835F7B"/>
    <w:rsid w:val="008360FA"/>
    <w:rsid w:val="00836724"/>
    <w:rsid w:val="008368C7"/>
    <w:rsid w:val="00837526"/>
    <w:rsid w:val="0083796F"/>
    <w:rsid w:val="008400BE"/>
    <w:rsid w:val="0084018D"/>
    <w:rsid w:val="0084111A"/>
    <w:rsid w:val="00842387"/>
    <w:rsid w:val="00842537"/>
    <w:rsid w:val="00842796"/>
    <w:rsid w:val="00842ABE"/>
    <w:rsid w:val="008436A5"/>
    <w:rsid w:val="008453FE"/>
    <w:rsid w:val="00846960"/>
    <w:rsid w:val="00847101"/>
    <w:rsid w:val="00847103"/>
    <w:rsid w:val="008471EA"/>
    <w:rsid w:val="00847A7E"/>
    <w:rsid w:val="0085068D"/>
    <w:rsid w:val="0085092A"/>
    <w:rsid w:val="008510D0"/>
    <w:rsid w:val="008516CB"/>
    <w:rsid w:val="00851D64"/>
    <w:rsid w:val="0085361E"/>
    <w:rsid w:val="00853742"/>
    <w:rsid w:val="00853B05"/>
    <w:rsid w:val="00853D8E"/>
    <w:rsid w:val="00854FEE"/>
    <w:rsid w:val="0085504E"/>
    <w:rsid w:val="00855AAF"/>
    <w:rsid w:val="00855B1C"/>
    <w:rsid w:val="008561C2"/>
    <w:rsid w:val="0085653F"/>
    <w:rsid w:val="00856810"/>
    <w:rsid w:val="00856EC1"/>
    <w:rsid w:val="00860A9E"/>
    <w:rsid w:val="0086105C"/>
    <w:rsid w:val="008612A9"/>
    <w:rsid w:val="0086233D"/>
    <w:rsid w:val="00862C9A"/>
    <w:rsid w:val="00863017"/>
    <w:rsid w:val="008650E2"/>
    <w:rsid w:val="00865401"/>
    <w:rsid w:val="008654F3"/>
    <w:rsid w:val="00865C8E"/>
    <w:rsid w:val="008668C5"/>
    <w:rsid w:val="008669FE"/>
    <w:rsid w:val="00867152"/>
    <w:rsid w:val="00867C78"/>
    <w:rsid w:val="0087051A"/>
    <w:rsid w:val="008710B3"/>
    <w:rsid w:val="00871E6F"/>
    <w:rsid w:val="00872C18"/>
    <w:rsid w:val="0087315F"/>
    <w:rsid w:val="00874274"/>
    <w:rsid w:val="00874EBF"/>
    <w:rsid w:val="00875200"/>
    <w:rsid w:val="0087573A"/>
    <w:rsid w:val="008759B6"/>
    <w:rsid w:val="00876AE9"/>
    <w:rsid w:val="00877E56"/>
    <w:rsid w:val="00880240"/>
    <w:rsid w:val="00880ADA"/>
    <w:rsid w:val="00881125"/>
    <w:rsid w:val="00883A14"/>
    <w:rsid w:val="008843E4"/>
    <w:rsid w:val="00884648"/>
    <w:rsid w:val="008848D8"/>
    <w:rsid w:val="00884EFC"/>
    <w:rsid w:val="00884FE3"/>
    <w:rsid w:val="00885289"/>
    <w:rsid w:val="00885534"/>
    <w:rsid w:val="00885590"/>
    <w:rsid w:val="00885AFC"/>
    <w:rsid w:val="00885B03"/>
    <w:rsid w:val="0088626D"/>
    <w:rsid w:val="00886E04"/>
    <w:rsid w:val="008870CC"/>
    <w:rsid w:val="008872A6"/>
    <w:rsid w:val="00887902"/>
    <w:rsid w:val="00887D58"/>
    <w:rsid w:val="00891A53"/>
    <w:rsid w:val="00892D39"/>
    <w:rsid w:val="00892DA0"/>
    <w:rsid w:val="00892DEF"/>
    <w:rsid w:val="00894208"/>
    <w:rsid w:val="0089437F"/>
    <w:rsid w:val="00894D53"/>
    <w:rsid w:val="00894F31"/>
    <w:rsid w:val="00895C28"/>
    <w:rsid w:val="00896259"/>
    <w:rsid w:val="00896454"/>
    <w:rsid w:val="008A0E68"/>
    <w:rsid w:val="008A15D3"/>
    <w:rsid w:val="008A1A27"/>
    <w:rsid w:val="008A3261"/>
    <w:rsid w:val="008A36B8"/>
    <w:rsid w:val="008A5666"/>
    <w:rsid w:val="008A5AB8"/>
    <w:rsid w:val="008A6FC5"/>
    <w:rsid w:val="008A7879"/>
    <w:rsid w:val="008A7A7A"/>
    <w:rsid w:val="008A7CDE"/>
    <w:rsid w:val="008B11B6"/>
    <w:rsid w:val="008B18D9"/>
    <w:rsid w:val="008B1FFC"/>
    <w:rsid w:val="008B2D30"/>
    <w:rsid w:val="008B3385"/>
    <w:rsid w:val="008B3415"/>
    <w:rsid w:val="008B3F63"/>
    <w:rsid w:val="008B40F2"/>
    <w:rsid w:val="008B4446"/>
    <w:rsid w:val="008B4819"/>
    <w:rsid w:val="008B5289"/>
    <w:rsid w:val="008B5E74"/>
    <w:rsid w:val="008B687B"/>
    <w:rsid w:val="008B6DE8"/>
    <w:rsid w:val="008B6F12"/>
    <w:rsid w:val="008B7031"/>
    <w:rsid w:val="008B7E82"/>
    <w:rsid w:val="008C0640"/>
    <w:rsid w:val="008C0E1D"/>
    <w:rsid w:val="008C10A7"/>
    <w:rsid w:val="008C1123"/>
    <w:rsid w:val="008C117A"/>
    <w:rsid w:val="008C19EB"/>
    <w:rsid w:val="008C2787"/>
    <w:rsid w:val="008C3FDC"/>
    <w:rsid w:val="008C456C"/>
    <w:rsid w:val="008C4B50"/>
    <w:rsid w:val="008C4CE8"/>
    <w:rsid w:val="008C60A8"/>
    <w:rsid w:val="008C6EA6"/>
    <w:rsid w:val="008C6F78"/>
    <w:rsid w:val="008C779A"/>
    <w:rsid w:val="008C77B6"/>
    <w:rsid w:val="008C7807"/>
    <w:rsid w:val="008D0202"/>
    <w:rsid w:val="008D17A3"/>
    <w:rsid w:val="008D1CDD"/>
    <w:rsid w:val="008D2049"/>
    <w:rsid w:val="008D27E4"/>
    <w:rsid w:val="008D2DBD"/>
    <w:rsid w:val="008D38F9"/>
    <w:rsid w:val="008D3F00"/>
    <w:rsid w:val="008D41CF"/>
    <w:rsid w:val="008D48F1"/>
    <w:rsid w:val="008D4DDE"/>
    <w:rsid w:val="008D500A"/>
    <w:rsid w:val="008D54E6"/>
    <w:rsid w:val="008D5B61"/>
    <w:rsid w:val="008D67E7"/>
    <w:rsid w:val="008D71B3"/>
    <w:rsid w:val="008E2357"/>
    <w:rsid w:val="008E2D94"/>
    <w:rsid w:val="008E300A"/>
    <w:rsid w:val="008E4C9D"/>
    <w:rsid w:val="008E4ECE"/>
    <w:rsid w:val="008E4FA8"/>
    <w:rsid w:val="008E59C3"/>
    <w:rsid w:val="008E6D1B"/>
    <w:rsid w:val="008E7351"/>
    <w:rsid w:val="008E73FA"/>
    <w:rsid w:val="008E7C1C"/>
    <w:rsid w:val="008F1C6C"/>
    <w:rsid w:val="008F1E32"/>
    <w:rsid w:val="008F2602"/>
    <w:rsid w:val="008F2D01"/>
    <w:rsid w:val="008F516A"/>
    <w:rsid w:val="008F579A"/>
    <w:rsid w:val="008F5B6B"/>
    <w:rsid w:val="008F7351"/>
    <w:rsid w:val="008F75FC"/>
    <w:rsid w:val="008F7B0F"/>
    <w:rsid w:val="008F7BF9"/>
    <w:rsid w:val="008F7C18"/>
    <w:rsid w:val="0090218F"/>
    <w:rsid w:val="0090317B"/>
    <w:rsid w:val="0090353B"/>
    <w:rsid w:val="00903D0B"/>
    <w:rsid w:val="00904122"/>
    <w:rsid w:val="009053DB"/>
    <w:rsid w:val="009058C4"/>
    <w:rsid w:val="00906642"/>
    <w:rsid w:val="009066EA"/>
    <w:rsid w:val="00906E5F"/>
    <w:rsid w:val="009072BE"/>
    <w:rsid w:val="00907316"/>
    <w:rsid w:val="0091023F"/>
    <w:rsid w:val="00910247"/>
    <w:rsid w:val="0091158B"/>
    <w:rsid w:val="009118DD"/>
    <w:rsid w:val="00912E72"/>
    <w:rsid w:val="009130A3"/>
    <w:rsid w:val="0091457E"/>
    <w:rsid w:val="00914736"/>
    <w:rsid w:val="00914985"/>
    <w:rsid w:val="00915130"/>
    <w:rsid w:val="00916BBA"/>
    <w:rsid w:val="00920379"/>
    <w:rsid w:val="00921693"/>
    <w:rsid w:val="00922180"/>
    <w:rsid w:val="00922645"/>
    <w:rsid w:val="00922719"/>
    <w:rsid w:val="00922BBB"/>
    <w:rsid w:val="0092302F"/>
    <w:rsid w:val="009231DC"/>
    <w:rsid w:val="00923433"/>
    <w:rsid w:val="00923C40"/>
    <w:rsid w:val="00923ED5"/>
    <w:rsid w:val="00924D4A"/>
    <w:rsid w:val="00925381"/>
    <w:rsid w:val="0092659C"/>
    <w:rsid w:val="009273FB"/>
    <w:rsid w:val="00927670"/>
    <w:rsid w:val="00927CD5"/>
    <w:rsid w:val="00931493"/>
    <w:rsid w:val="00931E6A"/>
    <w:rsid w:val="009328D0"/>
    <w:rsid w:val="009350D5"/>
    <w:rsid w:val="009352CE"/>
    <w:rsid w:val="0093612C"/>
    <w:rsid w:val="00936B58"/>
    <w:rsid w:val="00936D6F"/>
    <w:rsid w:val="00937B5D"/>
    <w:rsid w:val="00937F94"/>
    <w:rsid w:val="00940679"/>
    <w:rsid w:val="0094088A"/>
    <w:rsid w:val="00940F2E"/>
    <w:rsid w:val="00941777"/>
    <w:rsid w:val="009419CE"/>
    <w:rsid w:val="00942557"/>
    <w:rsid w:val="00942699"/>
    <w:rsid w:val="009429A0"/>
    <w:rsid w:val="00942A7B"/>
    <w:rsid w:val="00942D42"/>
    <w:rsid w:val="00942F3D"/>
    <w:rsid w:val="00943149"/>
    <w:rsid w:val="00943275"/>
    <w:rsid w:val="00944268"/>
    <w:rsid w:val="009446FB"/>
    <w:rsid w:val="0094546F"/>
    <w:rsid w:val="00945935"/>
    <w:rsid w:val="00945ACC"/>
    <w:rsid w:val="00945EE5"/>
    <w:rsid w:val="00946B46"/>
    <w:rsid w:val="009471C4"/>
    <w:rsid w:val="00947923"/>
    <w:rsid w:val="00947B76"/>
    <w:rsid w:val="00947C94"/>
    <w:rsid w:val="00947D83"/>
    <w:rsid w:val="009508A0"/>
    <w:rsid w:val="009517C9"/>
    <w:rsid w:val="00951E18"/>
    <w:rsid w:val="00952308"/>
    <w:rsid w:val="00952D84"/>
    <w:rsid w:val="0095393B"/>
    <w:rsid w:val="00954AA8"/>
    <w:rsid w:val="009557A0"/>
    <w:rsid w:val="0095589E"/>
    <w:rsid w:val="00957ACA"/>
    <w:rsid w:val="00960CF7"/>
    <w:rsid w:val="00960D38"/>
    <w:rsid w:val="00960D45"/>
    <w:rsid w:val="00960EA8"/>
    <w:rsid w:val="009621E0"/>
    <w:rsid w:val="00962715"/>
    <w:rsid w:val="00962A42"/>
    <w:rsid w:val="00962E4B"/>
    <w:rsid w:val="00963238"/>
    <w:rsid w:val="009635F7"/>
    <w:rsid w:val="00964810"/>
    <w:rsid w:val="00964E87"/>
    <w:rsid w:val="00965C50"/>
    <w:rsid w:val="00965D58"/>
    <w:rsid w:val="0096655F"/>
    <w:rsid w:val="00966633"/>
    <w:rsid w:val="009669D5"/>
    <w:rsid w:val="009671A9"/>
    <w:rsid w:val="00971038"/>
    <w:rsid w:val="00971D4B"/>
    <w:rsid w:val="0097241D"/>
    <w:rsid w:val="00972883"/>
    <w:rsid w:val="00972F6F"/>
    <w:rsid w:val="00973070"/>
    <w:rsid w:val="0097325C"/>
    <w:rsid w:val="00973706"/>
    <w:rsid w:val="009737AD"/>
    <w:rsid w:val="00973ACA"/>
    <w:rsid w:val="00973BB5"/>
    <w:rsid w:val="00973C3D"/>
    <w:rsid w:val="00973F98"/>
    <w:rsid w:val="00974093"/>
    <w:rsid w:val="009740E9"/>
    <w:rsid w:val="00974740"/>
    <w:rsid w:val="00974DEA"/>
    <w:rsid w:val="00974EF5"/>
    <w:rsid w:val="009752EF"/>
    <w:rsid w:val="0097554C"/>
    <w:rsid w:val="00975974"/>
    <w:rsid w:val="009764EC"/>
    <w:rsid w:val="00977731"/>
    <w:rsid w:val="00977DDC"/>
    <w:rsid w:val="0098020A"/>
    <w:rsid w:val="0098106D"/>
    <w:rsid w:val="00981274"/>
    <w:rsid w:val="00982288"/>
    <w:rsid w:val="00982542"/>
    <w:rsid w:val="0098260E"/>
    <w:rsid w:val="00982F69"/>
    <w:rsid w:val="00983652"/>
    <w:rsid w:val="00984A52"/>
    <w:rsid w:val="00985348"/>
    <w:rsid w:val="00985958"/>
    <w:rsid w:val="009864FD"/>
    <w:rsid w:val="009877DC"/>
    <w:rsid w:val="00991430"/>
    <w:rsid w:val="0099176F"/>
    <w:rsid w:val="00991BB7"/>
    <w:rsid w:val="00991E9B"/>
    <w:rsid w:val="00991ECD"/>
    <w:rsid w:val="00992717"/>
    <w:rsid w:val="00994724"/>
    <w:rsid w:val="009958A4"/>
    <w:rsid w:val="009959FE"/>
    <w:rsid w:val="009960F2"/>
    <w:rsid w:val="009966C8"/>
    <w:rsid w:val="00996B93"/>
    <w:rsid w:val="009A0BDC"/>
    <w:rsid w:val="009A2596"/>
    <w:rsid w:val="009A2C7A"/>
    <w:rsid w:val="009A333E"/>
    <w:rsid w:val="009A3796"/>
    <w:rsid w:val="009A3DED"/>
    <w:rsid w:val="009A52DA"/>
    <w:rsid w:val="009A630A"/>
    <w:rsid w:val="009A69F0"/>
    <w:rsid w:val="009A6A69"/>
    <w:rsid w:val="009A6BDD"/>
    <w:rsid w:val="009A6CF4"/>
    <w:rsid w:val="009A752D"/>
    <w:rsid w:val="009A788D"/>
    <w:rsid w:val="009A7959"/>
    <w:rsid w:val="009A7E83"/>
    <w:rsid w:val="009A7FC9"/>
    <w:rsid w:val="009B0C0E"/>
    <w:rsid w:val="009B1149"/>
    <w:rsid w:val="009B143B"/>
    <w:rsid w:val="009B1D02"/>
    <w:rsid w:val="009B1E26"/>
    <w:rsid w:val="009B26CB"/>
    <w:rsid w:val="009B2795"/>
    <w:rsid w:val="009B28D7"/>
    <w:rsid w:val="009B2FA3"/>
    <w:rsid w:val="009B2FF0"/>
    <w:rsid w:val="009B37DC"/>
    <w:rsid w:val="009B4E0B"/>
    <w:rsid w:val="009B4EA2"/>
    <w:rsid w:val="009B53E7"/>
    <w:rsid w:val="009B5EBB"/>
    <w:rsid w:val="009B751E"/>
    <w:rsid w:val="009B7E4C"/>
    <w:rsid w:val="009B7E58"/>
    <w:rsid w:val="009B7ED9"/>
    <w:rsid w:val="009C1251"/>
    <w:rsid w:val="009C1CED"/>
    <w:rsid w:val="009C1F32"/>
    <w:rsid w:val="009C395A"/>
    <w:rsid w:val="009C401E"/>
    <w:rsid w:val="009C4118"/>
    <w:rsid w:val="009C4637"/>
    <w:rsid w:val="009C579E"/>
    <w:rsid w:val="009C59FB"/>
    <w:rsid w:val="009C65C6"/>
    <w:rsid w:val="009C65F6"/>
    <w:rsid w:val="009C67FC"/>
    <w:rsid w:val="009C6A85"/>
    <w:rsid w:val="009C707D"/>
    <w:rsid w:val="009C742C"/>
    <w:rsid w:val="009C76D8"/>
    <w:rsid w:val="009C7BA5"/>
    <w:rsid w:val="009C7CDD"/>
    <w:rsid w:val="009D1A58"/>
    <w:rsid w:val="009D1C70"/>
    <w:rsid w:val="009D1E13"/>
    <w:rsid w:val="009D2046"/>
    <w:rsid w:val="009D2048"/>
    <w:rsid w:val="009D204F"/>
    <w:rsid w:val="009D225A"/>
    <w:rsid w:val="009D2EA0"/>
    <w:rsid w:val="009D3D8F"/>
    <w:rsid w:val="009D4083"/>
    <w:rsid w:val="009D46E1"/>
    <w:rsid w:val="009D48F5"/>
    <w:rsid w:val="009D49DB"/>
    <w:rsid w:val="009D6C01"/>
    <w:rsid w:val="009D7A24"/>
    <w:rsid w:val="009D7D7B"/>
    <w:rsid w:val="009E02AC"/>
    <w:rsid w:val="009E08B6"/>
    <w:rsid w:val="009E0AF6"/>
    <w:rsid w:val="009E0C69"/>
    <w:rsid w:val="009E10A1"/>
    <w:rsid w:val="009E1621"/>
    <w:rsid w:val="009E1F45"/>
    <w:rsid w:val="009E233A"/>
    <w:rsid w:val="009E292A"/>
    <w:rsid w:val="009E2946"/>
    <w:rsid w:val="009E2FC7"/>
    <w:rsid w:val="009E3187"/>
    <w:rsid w:val="009E4310"/>
    <w:rsid w:val="009E5407"/>
    <w:rsid w:val="009E5571"/>
    <w:rsid w:val="009E5D26"/>
    <w:rsid w:val="009E5F65"/>
    <w:rsid w:val="009E6574"/>
    <w:rsid w:val="009E65EB"/>
    <w:rsid w:val="009E6B32"/>
    <w:rsid w:val="009E759F"/>
    <w:rsid w:val="009F018A"/>
    <w:rsid w:val="009F07DF"/>
    <w:rsid w:val="009F09FF"/>
    <w:rsid w:val="009F0BE2"/>
    <w:rsid w:val="009F0CD3"/>
    <w:rsid w:val="009F0FA0"/>
    <w:rsid w:val="009F1871"/>
    <w:rsid w:val="009F1A33"/>
    <w:rsid w:val="009F1BFC"/>
    <w:rsid w:val="009F1C2B"/>
    <w:rsid w:val="009F2D0F"/>
    <w:rsid w:val="009F38FC"/>
    <w:rsid w:val="009F5053"/>
    <w:rsid w:val="009F55CC"/>
    <w:rsid w:val="009F5D0E"/>
    <w:rsid w:val="009F61FC"/>
    <w:rsid w:val="009F6345"/>
    <w:rsid w:val="009F6A4A"/>
    <w:rsid w:val="009F7C58"/>
    <w:rsid w:val="00A00B9A"/>
    <w:rsid w:val="00A01331"/>
    <w:rsid w:val="00A01828"/>
    <w:rsid w:val="00A02FC2"/>
    <w:rsid w:val="00A030FE"/>
    <w:rsid w:val="00A04808"/>
    <w:rsid w:val="00A04887"/>
    <w:rsid w:val="00A05053"/>
    <w:rsid w:val="00A05784"/>
    <w:rsid w:val="00A057D4"/>
    <w:rsid w:val="00A0651F"/>
    <w:rsid w:val="00A07045"/>
    <w:rsid w:val="00A07214"/>
    <w:rsid w:val="00A073F4"/>
    <w:rsid w:val="00A07CC0"/>
    <w:rsid w:val="00A10178"/>
    <w:rsid w:val="00A102C9"/>
    <w:rsid w:val="00A105BC"/>
    <w:rsid w:val="00A105E2"/>
    <w:rsid w:val="00A10895"/>
    <w:rsid w:val="00A10C1C"/>
    <w:rsid w:val="00A10DEA"/>
    <w:rsid w:val="00A11558"/>
    <w:rsid w:val="00A124C0"/>
    <w:rsid w:val="00A12C65"/>
    <w:rsid w:val="00A14C61"/>
    <w:rsid w:val="00A14E9A"/>
    <w:rsid w:val="00A14ECF"/>
    <w:rsid w:val="00A15D7D"/>
    <w:rsid w:val="00A1693C"/>
    <w:rsid w:val="00A16D69"/>
    <w:rsid w:val="00A16DC6"/>
    <w:rsid w:val="00A1769F"/>
    <w:rsid w:val="00A17E96"/>
    <w:rsid w:val="00A20ADF"/>
    <w:rsid w:val="00A21277"/>
    <w:rsid w:val="00A21282"/>
    <w:rsid w:val="00A22524"/>
    <w:rsid w:val="00A22A16"/>
    <w:rsid w:val="00A23086"/>
    <w:rsid w:val="00A23193"/>
    <w:rsid w:val="00A236F9"/>
    <w:rsid w:val="00A23792"/>
    <w:rsid w:val="00A23AD3"/>
    <w:rsid w:val="00A242DE"/>
    <w:rsid w:val="00A24F55"/>
    <w:rsid w:val="00A258DD"/>
    <w:rsid w:val="00A25C48"/>
    <w:rsid w:val="00A26338"/>
    <w:rsid w:val="00A2657B"/>
    <w:rsid w:val="00A268F9"/>
    <w:rsid w:val="00A26B3C"/>
    <w:rsid w:val="00A26EEA"/>
    <w:rsid w:val="00A27108"/>
    <w:rsid w:val="00A27AE1"/>
    <w:rsid w:val="00A27DA9"/>
    <w:rsid w:val="00A27E02"/>
    <w:rsid w:val="00A306B4"/>
    <w:rsid w:val="00A30F5C"/>
    <w:rsid w:val="00A30FDA"/>
    <w:rsid w:val="00A31705"/>
    <w:rsid w:val="00A3224B"/>
    <w:rsid w:val="00A329C0"/>
    <w:rsid w:val="00A33714"/>
    <w:rsid w:val="00A347A3"/>
    <w:rsid w:val="00A34854"/>
    <w:rsid w:val="00A35EBE"/>
    <w:rsid w:val="00A35FB2"/>
    <w:rsid w:val="00A36E85"/>
    <w:rsid w:val="00A3771F"/>
    <w:rsid w:val="00A37CE9"/>
    <w:rsid w:val="00A37DBE"/>
    <w:rsid w:val="00A40E6F"/>
    <w:rsid w:val="00A40FF6"/>
    <w:rsid w:val="00A412BB"/>
    <w:rsid w:val="00A415D4"/>
    <w:rsid w:val="00A4199D"/>
    <w:rsid w:val="00A41A52"/>
    <w:rsid w:val="00A42F4E"/>
    <w:rsid w:val="00A42F6E"/>
    <w:rsid w:val="00A430AA"/>
    <w:rsid w:val="00A4325C"/>
    <w:rsid w:val="00A445CC"/>
    <w:rsid w:val="00A4641C"/>
    <w:rsid w:val="00A46CCA"/>
    <w:rsid w:val="00A46CCC"/>
    <w:rsid w:val="00A472AF"/>
    <w:rsid w:val="00A47369"/>
    <w:rsid w:val="00A47D5E"/>
    <w:rsid w:val="00A513A3"/>
    <w:rsid w:val="00A51D85"/>
    <w:rsid w:val="00A51F55"/>
    <w:rsid w:val="00A52852"/>
    <w:rsid w:val="00A529C5"/>
    <w:rsid w:val="00A52BE6"/>
    <w:rsid w:val="00A53CAD"/>
    <w:rsid w:val="00A5480C"/>
    <w:rsid w:val="00A5505D"/>
    <w:rsid w:val="00A552FC"/>
    <w:rsid w:val="00A55C3A"/>
    <w:rsid w:val="00A56150"/>
    <w:rsid w:val="00A5703A"/>
    <w:rsid w:val="00A60B28"/>
    <w:rsid w:val="00A60DEE"/>
    <w:rsid w:val="00A61CEA"/>
    <w:rsid w:val="00A61E1A"/>
    <w:rsid w:val="00A63071"/>
    <w:rsid w:val="00A641C4"/>
    <w:rsid w:val="00A648F0"/>
    <w:rsid w:val="00A64F7B"/>
    <w:rsid w:val="00A64FC2"/>
    <w:rsid w:val="00A65807"/>
    <w:rsid w:val="00A66838"/>
    <w:rsid w:val="00A6687E"/>
    <w:rsid w:val="00A6733A"/>
    <w:rsid w:val="00A67B49"/>
    <w:rsid w:val="00A71204"/>
    <w:rsid w:val="00A72BFC"/>
    <w:rsid w:val="00A740CD"/>
    <w:rsid w:val="00A74E4E"/>
    <w:rsid w:val="00A75BAE"/>
    <w:rsid w:val="00A76642"/>
    <w:rsid w:val="00A76852"/>
    <w:rsid w:val="00A76C38"/>
    <w:rsid w:val="00A76ED2"/>
    <w:rsid w:val="00A7718A"/>
    <w:rsid w:val="00A8072A"/>
    <w:rsid w:val="00A81146"/>
    <w:rsid w:val="00A813A4"/>
    <w:rsid w:val="00A8169A"/>
    <w:rsid w:val="00A8188A"/>
    <w:rsid w:val="00A82DC6"/>
    <w:rsid w:val="00A84569"/>
    <w:rsid w:val="00A8513F"/>
    <w:rsid w:val="00A85AF7"/>
    <w:rsid w:val="00A86A79"/>
    <w:rsid w:val="00A86D63"/>
    <w:rsid w:val="00A8716D"/>
    <w:rsid w:val="00A87422"/>
    <w:rsid w:val="00A87574"/>
    <w:rsid w:val="00A900BC"/>
    <w:rsid w:val="00A91690"/>
    <w:rsid w:val="00A91C60"/>
    <w:rsid w:val="00A92587"/>
    <w:rsid w:val="00A93383"/>
    <w:rsid w:val="00A958CF"/>
    <w:rsid w:val="00A96197"/>
    <w:rsid w:val="00A96D45"/>
    <w:rsid w:val="00A975A8"/>
    <w:rsid w:val="00A97987"/>
    <w:rsid w:val="00A97B73"/>
    <w:rsid w:val="00A97EAE"/>
    <w:rsid w:val="00AA007D"/>
    <w:rsid w:val="00AA096A"/>
    <w:rsid w:val="00AA15D0"/>
    <w:rsid w:val="00AA251C"/>
    <w:rsid w:val="00AA2652"/>
    <w:rsid w:val="00AA2C38"/>
    <w:rsid w:val="00AA2F1B"/>
    <w:rsid w:val="00AA31B6"/>
    <w:rsid w:val="00AA3242"/>
    <w:rsid w:val="00AA3ACE"/>
    <w:rsid w:val="00AA3F58"/>
    <w:rsid w:val="00AA4CB7"/>
    <w:rsid w:val="00AA4E5E"/>
    <w:rsid w:val="00AA5498"/>
    <w:rsid w:val="00AA5A1A"/>
    <w:rsid w:val="00AA5FE8"/>
    <w:rsid w:val="00AA6A9B"/>
    <w:rsid w:val="00AA6CBB"/>
    <w:rsid w:val="00AA6EA1"/>
    <w:rsid w:val="00AA77F8"/>
    <w:rsid w:val="00AA7ACB"/>
    <w:rsid w:val="00AB010D"/>
    <w:rsid w:val="00AB0604"/>
    <w:rsid w:val="00AB113B"/>
    <w:rsid w:val="00AB1240"/>
    <w:rsid w:val="00AB21E3"/>
    <w:rsid w:val="00AB2B46"/>
    <w:rsid w:val="00AB3E0F"/>
    <w:rsid w:val="00AB3EAC"/>
    <w:rsid w:val="00AB48DD"/>
    <w:rsid w:val="00AB4FB6"/>
    <w:rsid w:val="00AB556E"/>
    <w:rsid w:val="00AB7269"/>
    <w:rsid w:val="00AB7330"/>
    <w:rsid w:val="00AC0214"/>
    <w:rsid w:val="00AC0B20"/>
    <w:rsid w:val="00AC0D42"/>
    <w:rsid w:val="00AC103F"/>
    <w:rsid w:val="00AC1049"/>
    <w:rsid w:val="00AC1368"/>
    <w:rsid w:val="00AC14E9"/>
    <w:rsid w:val="00AC21D3"/>
    <w:rsid w:val="00AC2DF8"/>
    <w:rsid w:val="00AC2EF1"/>
    <w:rsid w:val="00AC31AD"/>
    <w:rsid w:val="00AC3586"/>
    <w:rsid w:val="00AC42E9"/>
    <w:rsid w:val="00AC4903"/>
    <w:rsid w:val="00AC4C04"/>
    <w:rsid w:val="00AC4F4F"/>
    <w:rsid w:val="00AC4F67"/>
    <w:rsid w:val="00AC6175"/>
    <w:rsid w:val="00AC7178"/>
    <w:rsid w:val="00AC7CFA"/>
    <w:rsid w:val="00AC7D20"/>
    <w:rsid w:val="00AD049C"/>
    <w:rsid w:val="00AD07D4"/>
    <w:rsid w:val="00AD180F"/>
    <w:rsid w:val="00AD1A41"/>
    <w:rsid w:val="00AD283B"/>
    <w:rsid w:val="00AD2C8C"/>
    <w:rsid w:val="00AD32FA"/>
    <w:rsid w:val="00AD484C"/>
    <w:rsid w:val="00AD49D6"/>
    <w:rsid w:val="00AD4E98"/>
    <w:rsid w:val="00AD51E3"/>
    <w:rsid w:val="00AD5C4C"/>
    <w:rsid w:val="00AD656E"/>
    <w:rsid w:val="00AD7050"/>
    <w:rsid w:val="00AE00C3"/>
    <w:rsid w:val="00AE058E"/>
    <w:rsid w:val="00AE17B2"/>
    <w:rsid w:val="00AE20AB"/>
    <w:rsid w:val="00AE268C"/>
    <w:rsid w:val="00AE3088"/>
    <w:rsid w:val="00AE3D42"/>
    <w:rsid w:val="00AE3F09"/>
    <w:rsid w:val="00AE40C0"/>
    <w:rsid w:val="00AE440D"/>
    <w:rsid w:val="00AE4660"/>
    <w:rsid w:val="00AE497C"/>
    <w:rsid w:val="00AE4B28"/>
    <w:rsid w:val="00AE5255"/>
    <w:rsid w:val="00AE5684"/>
    <w:rsid w:val="00AE594B"/>
    <w:rsid w:val="00AE5E43"/>
    <w:rsid w:val="00AE5FCB"/>
    <w:rsid w:val="00AE665B"/>
    <w:rsid w:val="00AE6DBF"/>
    <w:rsid w:val="00AE78DF"/>
    <w:rsid w:val="00AE7B08"/>
    <w:rsid w:val="00AF025F"/>
    <w:rsid w:val="00AF03A3"/>
    <w:rsid w:val="00AF1515"/>
    <w:rsid w:val="00AF1993"/>
    <w:rsid w:val="00AF1B50"/>
    <w:rsid w:val="00AF2A17"/>
    <w:rsid w:val="00AF3881"/>
    <w:rsid w:val="00AF38FD"/>
    <w:rsid w:val="00AF42F1"/>
    <w:rsid w:val="00AF4667"/>
    <w:rsid w:val="00AF4F91"/>
    <w:rsid w:val="00AF4FB8"/>
    <w:rsid w:val="00AF5680"/>
    <w:rsid w:val="00AF6537"/>
    <w:rsid w:val="00AF79DD"/>
    <w:rsid w:val="00AF7A21"/>
    <w:rsid w:val="00AF7E2B"/>
    <w:rsid w:val="00B00141"/>
    <w:rsid w:val="00B0119A"/>
    <w:rsid w:val="00B01FB8"/>
    <w:rsid w:val="00B02607"/>
    <w:rsid w:val="00B02AFF"/>
    <w:rsid w:val="00B02B4D"/>
    <w:rsid w:val="00B03255"/>
    <w:rsid w:val="00B0379F"/>
    <w:rsid w:val="00B03B16"/>
    <w:rsid w:val="00B03FC7"/>
    <w:rsid w:val="00B05C28"/>
    <w:rsid w:val="00B05C8D"/>
    <w:rsid w:val="00B06F9D"/>
    <w:rsid w:val="00B07591"/>
    <w:rsid w:val="00B07A1B"/>
    <w:rsid w:val="00B07BC2"/>
    <w:rsid w:val="00B07CC2"/>
    <w:rsid w:val="00B10EEE"/>
    <w:rsid w:val="00B11928"/>
    <w:rsid w:val="00B119D2"/>
    <w:rsid w:val="00B12408"/>
    <w:rsid w:val="00B13049"/>
    <w:rsid w:val="00B14669"/>
    <w:rsid w:val="00B14716"/>
    <w:rsid w:val="00B14E73"/>
    <w:rsid w:val="00B1587F"/>
    <w:rsid w:val="00B15DCD"/>
    <w:rsid w:val="00B1651D"/>
    <w:rsid w:val="00B1679B"/>
    <w:rsid w:val="00B168D6"/>
    <w:rsid w:val="00B16E6D"/>
    <w:rsid w:val="00B17073"/>
    <w:rsid w:val="00B17F7C"/>
    <w:rsid w:val="00B2019B"/>
    <w:rsid w:val="00B20360"/>
    <w:rsid w:val="00B20A64"/>
    <w:rsid w:val="00B21A81"/>
    <w:rsid w:val="00B22173"/>
    <w:rsid w:val="00B2235E"/>
    <w:rsid w:val="00B232D4"/>
    <w:rsid w:val="00B2365B"/>
    <w:rsid w:val="00B24150"/>
    <w:rsid w:val="00B24529"/>
    <w:rsid w:val="00B245D1"/>
    <w:rsid w:val="00B2488C"/>
    <w:rsid w:val="00B24AA4"/>
    <w:rsid w:val="00B24E33"/>
    <w:rsid w:val="00B26BFC"/>
    <w:rsid w:val="00B27211"/>
    <w:rsid w:val="00B27897"/>
    <w:rsid w:val="00B300D4"/>
    <w:rsid w:val="00B30F9A"/>
    <w:rsid w:val="00B30FCE"/>
    <w:rsid w:val="00B31DB8"/>
    <w:rsid w:val="00B328AE"/>
    <w:rsid w:val="00B32A99"/>
    <w:rsid w:val="00B34A1C"/>
    <w:rsid w:val="00B3589F"/>
    <w:rsid w:val="00B35B72"/>
    <w:rsid w:val="00B3604E"/>
    <w:rsid w:val="00B364A2"/>
    <w:rsid w:val="00B367BA"/>
    <w:rsid w:val="00B37B64"/>
    <w:rsid w:val="00B400A7"/>
    <w:rsid w:val="00B404F4"/>
    <w:rsid w:val="00B4110F"/>
    <w:rsid w:val="00B421B5"/>
    <w:rsid w:val="00B4220E"/>
    <w:rsid w:val="00B43169"/>
    <w:rsid w:val="00B432AD"/>
    <w:rsid w:val="00B435AF"/>
    <w:rsid w:val="00B436D1"/>
    <w:rsid w:val="00B444C1"/>
    <w:rsid w:val="00B445D8"/>
    <w:rsid w:val="00B4484C"/>
    <w:rsid w:val="00B4544E"/>
    <w:rsid w:val="00B46156"/>
    <w:rsid w:val="00B4683F"/>
    <w:rsid w:val="00B46C59"/>
    <w:rsid w:val="00B47160"/>
    <w:rsid w:val="00B47414"/>
    <w:rsid w:val="00B509CA"/>
    <w:rsid w:val="00B51709"/>
    <w:rsid w:val="00B51E86"/>
    <w:rsid w:val="00B52F97"/>
    <w:rsid w:val="00B53117"/>
    <w:rsid w:val="00B54ACE"/>
    <w:rsid w:val="00B54FD3"/>
    <w:rsid w:val="00B55189"/>
    <w:rsid w:val="00B5562A"/>
    <w:rsid w:val="00B5752F"/>
    <w:rsid w:val="00B600B4"/>
    <w:rsid w:val="00B6036A"/>
    <w:rsid w:val="00B60389"/>
    <w:rsid w:val="00B605DA"/>
    <w:rsid w:val="00B6095B"/>
    <w:rsid w:val="00B62DA3"/>
    <w:rsid w:val="00B631AF"/>
    <w:rsid w:val="00B63F93"/>
    <w:rsid w:val="00B64217"/>
    <w:rsid w:val="00B65A15"/>
    <w:rsid w:val="00B661B4"/>
    <w:rsid w:val="00B66A03"/>
    <w:rsid w:val="00B6717A"/>
    <w:rsid w:val="00B679A7"/>
    <w:rsid w:val="00B7008E"/>
    <w:rsid w:val="00B704DC"/>
    <w:rsid w:val="00B7052D"/>
    <w:rsid w:val="00B7066C"/>
    <w:rsid w:val="00B70793"/>
    <w:rsid w:val="00B70E13"/>
    <w:rsid w:val="00B73D22"/>
    <w:rsid w:val="00B73F96"/>
    <w:rsid w:val="00B741AC"/>
    <w:rsid w:val="00B74A5A"/>
    <w:rsid w:val="00B74B0D"/>
    <w:rsid w:val="00B74D02"/>
    <w:rsid w:val="00B74DEE"/>
    <w:rsid w:val="00B75082"/>
    <w:rsid w:val="00B750D9"/>
    <w:rsid w:val="00B75885"/>
    <w:rsid w:val="00B75A0A"/>
    <w:rsid w:val="00B765EB"/>
    <w:rsid w:val="00B76728"/>
    <w:rsid w:val="00B76DC5"/>
    <w:rsid w:val="00B771D1"/>
    <w:rsid w:val="00B778A5"/>
    <w:rsid w:val="00B80087"/>
    <w:rsid w:val="00B808E2"/>
    <w:rsid w:val="00B80BAD"/>
    <w:rsid w:val="00B818A4"/>
    <w:rsid w:val="00B81D7A"/>
    <w:rsid w:val="00B81F9D"/>
    <w:rsid w:val="00B8235C"/>
    <w:rsid w:val="00B83D1D"/>
    <w:rsid w:val="00B83D24"/>
    <w:rsid w:val="00B83F3F"/>
    <w:rsid w:val="00B84269"/>
    <w:rsid w:val="00B8521F"/>
    <w:rsid w:val="00B8541E"/>
    <w:rsid w:val="00B8657D"/>
    <w:rsid w:val="00B867E6"/>
    <w:rsid w:val="00B86CA8"/>
    <w:rsid w:val="00B8710D"/>
    <w:rsid w:val="00B87B70"/>
    <w:rsid w:val="00B902EF"/>
    <w:rsid w:val="00B92FCE"/>
    <w:rsid w:val="00B93310"/>
    <w:rsid w:val="00B93F17"/>
    <w:rsid w:val="00B94E74"/>
    <w:rsid w:val="00B95C21"/>
    <w:rsid w:val="00B96411"/>
    <w:rsid w:val="00B96B8F"/>
    <w:rsid w:val="00B97368"/>
    <w:rsid w:val="00B978EA"/>
    <w:rsid w:val="00B97EA5"/>
    <w:rsid w:val="00B97F42"/>
    <w:rsid w:val="00BA09DA"/>
    <w:rsid w:val="00BA0A82"/>
    <w:rsid w:val="00BA1128"/>
    <w:rsid w:val="00BA1360"/>
    <w:rsid w:val="00BA1857"/>
    <w:rsid w:val="00BA2911"/>
    <w:rsid w:val="00BA325B"/>
    <w:rsid w:val="00BA343C"/>
    <w:rsid w:val="00BA3A48"/>
    <w:rsid w:val="00BA522E"/>
    <w:rsid w:val="00BA557C"/>
    <w:rsid w:val="00BA5F48"/>
    <w:rsid w:val="00BA6149"/>
    <w:rsid w:val="00BA6489"/>
    <w:rsid w:val="00BA6623"/>
    <w:rsid w:val="00BA6C7F"/>
    <w:rsid w:val="00BA6D6A"/>
    <w:rsid w:val="00BA6E34"/>
    <w:rsid w:val="00BA74E4"/>
    <w:rsid w:val="00BA79EB"/>
    <w:rsid w:val="00BB02B8"/>
    <w:rsid w:val="00BB134E"/>
    <w:rsid w:val="00BB1908"/>
    <w:rsid w:val="00BB1D19"/>
    <w:rsid w:val="00BB2487"/>
    <w:rsid w:val="00BB3190"/>
    <w:rsid w:val="00BB36EE"/>
    <w:rsid w:val="00BB3B38"/>
    <w:rsid w:val="00BB488B"/>
    <w:rsid w:val="00BB5050"/>
    <w:rsid w:val="00BB5167"/>
    <w:rsid w:val="00BB519E"/>
    <w:rsid w:val="00BB562B"/>
    <w:rsid w:val="00BB56BA"/>
    <w:rsid w:val="00BB6265"/>
    <w:rsid w:val="00BB661C"/>
    <w:rsid w:val="00BB6861"/>
    <w:rsid w:val="00BB7889"/>
    <w:rsid w:val="00BB7EA2"/>
    <w:rsid w:val="00BB7FE7"/>
    <w:rsid w:val="00BC0496"/>
    <w:rsid w:val="00BC23DA"/>
    <w:rsid w:val="00BC2D26"/>
    <w:rsid w:val="00BC35E0"/>
    <w:rsid w:val="00BC35F8"/>
    <w:rsid w:val="00BC3702"/>
    <w:rsid w:val="00BC3A1D"/>
    <w:rsid w:val="00BC3CF0"/>
    <w:rsid w:val="00BC46C2"/>
    <w:rsid w:val="00BC47DA"/>
    <w:rsid w:val="00BC535B"/>
    <w:rsid w:val="00BC6013"/>
    <w:rsid w:val="00BC698C"/>
    <w:rsid w:val="00BC6D78"/>
    <w:rsid w:val="00BC753E"/>
    <w:rsid w:val="00BD0CBF"/>
    <w:rsid w:val="00BD21BA"/>
    <w:rsid w:val="00BD2277"/>
    <w:rsid w:val="00BD2579"/>
    <w:rsid w:val="00BD2E7F"/>
    <w:rsid w:val="00BD3807"/>
    <w:rsid w:val="00BD3B65"/>
    <w:rsid w:val="00BD4079"/>
    <w:rsid w:val="00BD447D"/>
    <w:rsid w:val="00BD55B3"/>
    <w:rsid w:val="00BD59F1"/>
    <w:rsid w:val="00BD69C2"/>
    <w:rsid w:val="00BD70EB"/>
    <w:rsid w:val="00BD73B9"/>
    <w:rsid w:val="00BD786C"/>
    <w:rsid w:val="00BD7971"/>
    <w:rsid w:val="00BE0630"/>
    <w:rsid w:val="00BE0AFF"/>
    <w:rsid w:val="00BE1689"/>
    <w:rsid w:val="00BE26EE"/>
    <w:rsid w:val="00BE33A3"/>
    <w:rsid w:val="00BE36D8"/>
    <w:rsid w:val="00BE3748"/>
    <w:rsid w:val="00BE43A4"/>
    <w:rsid w:val="00BE47B7"/>
    <w:rsid w:val="00BE4DCA"/>
    <w:rsid w:val="00BE4EAB"/>
    <w:rsid w:val="00BE510F"/>
    <w:rsid w:val="00BE65EE"/>
    <w:rsid w:val="00BE66D0"/>
    <w:rsid w:val="00BE684A"/>
    <w:rsid w:val="00BE6F28"/>
    <w:rsid w:val="00BE7C0F"/>
    <w:rsid w:val="00BE7E66"/>
    <w:rsid w:val="00BF032D"/>
    <w:rsid w:val="00BF0661"/>
    <w:rsid w:val="00BF06B9"/>
    <w:rsid w:val="00BF08EE"/>
    <w:rsid w:val="00BF0D62"/>
    <w:rsid w:val="00BF0DFE"/>
    <w:rsid w:val="00BF1178"/>
    <w:rsid w:val="00BF1C8F"/>
    <w:rsid w:val="00BF1FE5"/>
    <w:rsid w:val="00BF2034"/>
    <w:rsid w:val="00BF35BB"/>
    <w:rsid w:val="00BF3D79"/>
    <w:rsid w:val="00BF3EFD"/>
    <w:rsid w:val="00BF3F63"/>
    <w:rsid w:val="00BF483E"/>
    <w:rsid w:val="00BF4A6E"/>
    <w:rsid w:val="00BF4B45"/>
    <w:rsid w:val="00BF4E3F"/>
    <w:rsid w:val="00BF610A"/>
    <w:rsid w:val="00BF6F67"/>
    <w:rsid w:val="00C00B29"/>
    <w:rsid w:val="00C01002"/>
    <w:rsid w:val="00C01C79"/>
    <w:rsid w:val="00C03171"/>
    <w:rsid w:val="00C037D9"/>
    <w:rsid w:val="00C03B2D"/>
    <w:rsid w:val="00C03BFB"/>
    <w:rsid w:val="00C04373"/>
    <w:rsid w:val="00C045A2"/>
    <w:rsid w:val="00C050E2"/>
    <w:rsid w:val="00C06082"/>
    <w:rsid w:val="00C0617F"/>
    <w:rsid w:val="00C06361"/>
    <w:rsid w:val="00C0649E"/>
    <w:rsid w:val="00C064A7"/>
    <w:rsid w:val="00C069C9"/>
    <w:rsid w:val="00C06F2C"/>
    <w:rsid w:val="00C108A0"/>
    <w:rsid w:val="00C10D7F"/>
    <w:rsid w:val="00C114AF"/>
    <w:rsid w:val="00C1195D"/>
    <w:rsid w:val="00C12E2D"/>
    <w:rsid w:val="00C13B74"/>
    <w:rsid w:val="00C13D96"/>
    <w:rsid w:val="00C13F0B"/>
    <w:rsid w:val="00C141FE"/>
    <w:rsid w:val="00C14A3E"/>
    <w:rsid w:val="00C14CF4"/>
    <w:rsid w:val="00C158BD"/>
    <w:rsid w:val="00C16008"/>
    <w:rsid w:val="00C1640D"/>
    <w:rsid w:val="00C20079"/>
    <w:rsid w:val="00C20B8B"/>
    <w:rsid w:val="00C20F4F"/>
    <w:rsid w:val="00C21566"/>
    <w:rsid w:val="00C228C4"/>
    <w:rsid w:val="00C22EDE"/>
    <w:rsid w:val="00C239A7"/>
    <w:rsid w:val="00C2489F"/>
    <w:rsid w:val="00C24DEF"/>
    <w:rsid w:val="00C2534B"/>
    <w:rsid w:val="00C258FA"/>
    <w:rsid w:val="00C25A5F"/>
    <w:rsid w:val="00C2779B"/>
    <w:rsid w:val="00C306A0"/>
    <w:rsid w:val="00C30F1E"/>
    <w:rsid w:val="00C31104"/>
    <w:rsid w:val="00C3129B"/>
    <w:rsid w:val="00C32232"/>
    <w:rsid w:val="00C32896"/>
    <w:rsid w:val="00C32AAA"/>
    <w:rsid w:val="00C341DE"/>
    <w:rsid w:val="00C343DE"/>
    <w:rsid w:val="00C351F7"/>
    <w:rsid w:val="00C354F1"/>
    <w:rsid w:val="00C35BF6"/>
    <w:rsid w:val="00C37480"/>
    <w:rsid w:val="00C40E0C"/>
    <w:rsid w:val="00C41540"/>
    <w:rsid w:val="00C4265D"/>
    <w:rsid w:val="00C427B2"/>
    <w:rsid w:val="00C4298A"/>
    <w:rsid w:val="00C454D2"/>
    <w:rsid w:val="00C4654B"/>
    <w:rsid w:val="00C465E8"/>
    <w:rsid w:val="00C466D1"/>
    <w:rsid w:val="00C47C8C"/>
    <w:rsid w:val="00C50EA8"/>
    <w:rsid w:val="00C5134F"/>
    <w:rsid w:val="00C518EF"/>
    <w:rsid w:val="00C51980"/>
    <w:rsid w:val="00C52591"/>
    <w:rsid w:val="00C528C1"/>
    <w:rsid w:val="00C5324D"/>
    <w:rsid w:val="00C532FC"/>
    <w:rsid w:val="00C54AFB"/>
    <w:rsid w:val="00C55D3A"/>
    <w:rsid w:val="00C55FC8"/>
    <w:rsid w:val="00C5626C"/>
    <w:rsid w:val="00C56385"/>
    <w:rsid w:val="00C56AEF"/>
    <w:rsid w:val="00C57189"/>
    <w:rsid w:val="00C57228"/>
    <w:rsid w:val="00C5731D"/>
    <w:rsid w:val="00C601C9"/>
    <w:rsid w:val="00C60926"/>
    <w:rsid w:val="00C60DCF"/>
    <w:rsid w:val="00C61311"/>
    <w:rsid w:val="00C621B3"/>
    <w:rsid w:val="00C62DC3"/>
    <w:rsid w:val="00C63EC1"/>
    <w:rsid w:val="00C640CE"/>
    <w:rsid w:val="00C641D1"/>
    <w:rsid w:val="00C64683"/>
    <w:rsid w:val="00C64C39"/>
    <w:rsid w:val="00C6525C"/>
    <w:rsid w:val="00C65730"/>
    <w:rsid w:val="00C6694E"/>
    <w:rsid w:val="00C66A97"/>
    <w:rsid w:val="00C66C29"/>
    <w:rsid w:val="00C67821"/>
    <w:rsid w:val="00C705FE"/>
    <w:rsid w:val="00C707F6"/>
    <w:rsid w:val="00C720FD"/>
    <w:rsid w:val="00C72117"/>
    <w:rsid w:val="00C728C6"/>
    <w:rsid w:val="00C72922"/>
    <w:rsid w:val="00C730EC"/>
    <w:rsid w:val="00C73198"/>
    <w:rsid w:val="00C73687"/>
    <w:rsid w:val="00C739DC"/>
    <w:rsid w:val="00C7510D"/>
    <w:rsid w:val="00C75124"/>
    <w:rsid w:val="00C75ABD"/>
    <w:rsid w:val="00C75D62"/>
    <w:rsid w:val="00C75E4C"/>
    <w:rsid w:val="00C75FF3"/>
    <w:rsid w:val="00C761F7"/>
    <w:rsid w:val="00C76D2A"/>
    <w:rsid w:val="00C76D49"/>
    <w:rsid w:val="00C776EA"/>
    <w:rsid w:val="00C77947"/>
    <w:rsid w:val="00C77AF9"/>
    <w:rsid w:val="00C77DE6"/>
    <w:rsid w:val="00C77FFE"/>
    <w:rsid w:val="00C80ECA"/>
    <w:rsid w:val="00C8122C"/>
    <w:rsid w:val="00C8161F"/>
    <w:rsid w:val="00C81954"/>
    <w:rsid w:val="00C82EFB"/>
    <w:rsid w:val="00C832F8"/>
    <w:rsid w:val="00C841B9"/>
    <w:rsid w:val="00C84EE2"/>
    <w:rsid w:val="00C858A1"/>
    <w:rsid w:val="00C85B6B"/>
    <w:rsid w:val="00C86042"/>
    <w:rsid w:val="00C86128"/>
    <w:rsid w:val="00C87551"/>
    <w:rsid w:val="00C90FC4"/>
    <w:rsid w:val="00C92150"/>
    <w:rsid w:val="00C927C7"/>
    <w:rsid w:val="00C92EE2"/>
    <w:rsid w:val="00C93581"/>
    <w:rsid w:val="00C93C5C"/>
    <w:rsid w:val="00C93D97"/>
    <w:rsid w:val="00C93E18"/>
    <w:rsid w:val="00C9429D"/>
    <w:rsid w:val="00C947BF"/>
    <w:rsid w:val="00C94F5C"/>
    <w:rsid w:val="00C966A2"/>
    <w:rsid w:val="00C9675F"/>
    <w:rsid w:val="00C96F3C"/>
    <w:rsid w:val="00C974D8"/>
    <w:rsid w:val="00CA00BE"/>
    <w:rsid w:val="00CA017A"/>
    <w:rsid w:val="00CA0BBB"/>
    <w:rsid w:val="00CA16A3"/>
    <w:rsid w:val="00CA245F"/>
    <w:rsid w:val="00CA2F50"/>
    <w:rsid w:val="00CA3478"/>
    <w:rsid w:val="00CA35B1"/>
    <w:rsid w:val="00CA3632"/>
    <w:rsid w:val="00CA38C1"/>
    <w:rsid w:val="00CA4F5E"/>
    <w:rsid w:val="00CA58A1"/>
    <w:rsid w:val="00CA591B"/>
    <w:rsid w:val="00CA64C9"/>
    <w:rsid w:val="00CA68F7"/>
    <w:rsid w:val="00CA7D1C"/>
    <w:rsid w:val="00CB006B"/>
    <w:rsid w:val="00CB07C6"/>
    <w:rsid w:val="00CB0F5F"/>
    <w:rsid w:val="00CB1314"/>
    <w:rsid w:val="00CB2208"/>
    <w:rsid w:val="00CB2E46"/>
    <w:rsid w:val="00CB2F82"/>
    <w:rsid w:val="00CB34E9"/>
    <w:rsid w:val="00CB35FD"/>
    <w:rsid w:val="00CB3D2C"/>
    <w:rsid w:val="00CB422E"/>
    <w:rsid w:val="00CB4A32"/>
    <w:rsid w:val="00CB53BE"/>
    <w:rsid w:val="00CB53E3"/>
    <w:rsid w:val="00CB54E2"/>
    <w:rsid w:val="00CB71EE"/>
    <w:rsid w:val="00CB7200"/>
    <w:rsid w:val="00CC02DB"/>
    <w:rsid w:val="00CC0A90"/>
    <w:rsid w:val="00CC0C20"/>
    <w:rsid w:val="00CC0E59"/>
    <w:rsid w:val="00CC1570"/>
    <w:rsid w:val="00CC18A5"/>
    <w:rsid w:val="00CC18F9"/>
    <w:rsid w:val="00CC194D"/>
    <w:rsid w:val="00CC1E5F"/>
    <w:rsid w:val="00CC231F"/>
    <w:rsid w:val="00CC2D35"/>
    <w:rsid w:val="00CC4061"/>
    <w:rsid w:val="00CC4115"/>
    <w:rsid w:val="00CC4A1F"/>
    <w:rsid w:val="00CC4B54"/>
    <w:rsid w:val="00CC59D2"/>
    <w:rsid w:val="00CC5B42"/>
    <w:rsid w:val="00CC72F0"/>
    <w:rsid w:val="00CC783F"/>
    <w:rsid w:val="00CC7BE2"/>
    <w:rsid w:val="00CD07B4"/>
    <w:rsid w:val="00CD134E"/>
    <w:rsid w:val="00CD22FF"/>
    <w:rsid w:val="00CD277C"/>
    <w:rsid w:val="00CD27A2"/>
    <w:rsid w:val="00CD323A"/>
    <w:rsid w:val="00CD3F4C"/>
    <w:rsid w:val="00CD4A4E"/>
    <w:rsid w:val="00CD4B6A"/>
    <w:rsid w:val="00CD60F2"/>
    <w:rsid w:val="00CD61A5"/>
    <w:rsid w:val="00CD7682"/>
    <w:rsid w:val="00CE0F09"/>
    <w:rsid w:val="00CE1272"/>
    <w:rsid w:val="00CE1D7D"/>
    <w:rsid w:val="00CE1E5C"/>
    <w:rsid w:val="00CE1E72"/>
    <w:rsid w:val="00CE27B7"/>
    <w:rsid w:val="00CE28E2"/>
    <w:rsid w:val="00CE35B3"/>
    <w:rsid w:val="00CE3811"/>
    <w:rsid w:val="00CE3F8D"/>
    <w:rsid w:val="00CE4FC2"/>
    <w:rsid w:val="00CE5177"/>
    <w:rsid w:val="00CE6781"/>
    <w:rsid w:val="00CF0A64"/>
    <w:rsid w:val="00CF1381"/>
    <w:rsid w:val="00CF194A"/>
    <w:rsid w:val="00CF209E"/>
    <w:rsid w:val="00CF25C9"/>
    <w:rsid w:val="00CF428F"/>
    <w:rsid w:val="00CF466C"/>
    <w:rsid w:val="00CF50FF"/>
    <w:rsid w:val="00CF5F3E"/>
    <w:rsid w:val="00D00F16"/>
    <w:rsid w:val="00D0198B"/>
    <w:rsid w:val="00D01B2A"/>
    <w:rsid w:val="00D01BFB"/>
    <w:rsid w:val="00D0212E"/>
    <w:rsid w:val="00D029F8"/>
    <w:rsid w:val="00D03C02"/>
    <w:rsid w:val="00D06846"/>
    <w:rsid w:val="00D06C9B"/>
    <w:rsid w:val="00D0728B"/>
    <w:rsid w:val="00D10CEE"/>
    <w:rsid w:val="00D12A38"/>
    <w:rsid w:val="00D13ADE"/>
    <w:rsid w:val="00D13B6E"/>
    <w:rsid w:val="00D152A2"/>
    <w:rsid w:val="00D15431"/>
    <w:rsid w:val="00D15445"/>
    <w:rsid w:val="00D156DC"/>
    <w:rsid w:val="00D16833"/>
    <w:rsid w:val="00D17A31"/>
    <w:rsid w:val="00D201AF"/>
    <w:rsid w:val="00D20353"/>
    <w:rsid w:val="00D21148"/>
    <w:rsid w:val="00D216E3"/>
    <w:rsid w:val="00D21D84"/>
    <w:rsid w:val="00D2282B"/>
    <w:rsid w:val="00D2403A"/>
    <w:rsid w:val="00D24F52"/>
    <w:rsid w:val="00D25336"/>
    <w:rsid w:val="00D27C39"/>
    <w:rsid w:val="00D301A6"/>
    <w:rsid w:val="00D30483"/>
    <w:rsid w:val="00D305F2"/>
    <w:rsid w:val="00D306B0"/>
    <w:rsid w:val="00D30F5B"/>
    <w:rsid w:val="00D310ED"/>
    <w:rsid w:val="00D324C4"/>
    <w:rsid w:val="00D32610"/>
    <w:rsid w:val="00D3265B"/>
    <w:rsid w:val="00D331BA"/>
    <w:rsid w:val="00D3380D"/>
    <w:rsid w:val="00D3479B"/>
    <w:rsid w:val="00D35712"/>
    <w:rsid w:val="00D35DC5"/>
    <w:rsid w:val="00D35F0E"/>
    <w:rsid w:val="00D36BB1"/>
    <w:rsid w:val="00D36F5C"/>
    <w:rsid w:val="00D3754E"/>
    <w:rsid w:val="00D41777"/>
    <w:rsid w:val="00D44040"/>
    <w:rsid w:val="00D4578D"/>
    <w:rsid w:val="00D4599E"/>
    <w:rsid w:val="00D479FD"/>
    <w:rsid w:val="00D5096F"/>
    <w:rsid w:val="00D50EC6"/>
    <w:rsid w:val="00D51649"/>
    <w:rsid w:val="00D526AE"/>
    <w:rsid w:val="00D527DA"/>
    <w:rsid w:val="00D53471"/>
    <w:rsid w:val="00D537D1"/>
    <w:rsid w:val="00D5397C"/>
    <w:rsid w:val="00D53DDE"/>
    <w:rsid w:val="00D53EEE"/>
    <w:rsid w:val="00D548B7"/>
    <w:rsid w:val="00D54BB0"/>
    <w:rsid w:val="00D563BD"/>
    <w:rsid w:val="00D56606"/>
    <w:rsid w:val="00D636AA"/>
    <w:rsid w:val="00D63A3B"/>
    <w:rsid w:val="00D641B6"/>
    <w:rsid w:val="00D64250"/>
    <w:rsid w:val="00D650C7"/>
    <w:rsid w:val="00D65D34"/>
    <w:rsid w:val="00D663C5"/>
    <w:rsid w:val="00D6689B"/>
    <w:rsid w:val="00D6738D"/>
    <w:rsid w:val="00D674DB"/>
    <w:rsid w:val="00D67FBF"/>
    <w:rsid w:val="00D706F5"/>
    <w:rsid w:val="00D709B4"/>
    <w:rsid w:val="00D70F64"/>
    <w:rsid w:val="00D71300"/>
    <w:rsid w:val="00D72AEF"/>
    <w:rsid w:val="00D72F9E"/>
    <w:rsid w:val="00D73310"/>
    <w:rsid w:val="00D73749"/>
    <w:rsid w:val="00D73CDA"/>
    <w:rsid w:val="00D748C2"/>
    <w:rsid w:val="00D7599D"/>
    <w:rsid w:val="00D7600F"/>
    <w:rsid w:val="00D760E4"/>
    <w:rsid w:val="00D76CAB"/>
    <w:rsid w:val="00D7766B"/>
    <w:rsid w:val="00D779C5"/>
    <w:rsid w:val="00D77CF4"/>
    <w:rsid w:val="00D805C0"/>
    <w:rsid w:val="00D8085C"/>
    <w:rsid w:val="00D80DA9"/>
    <w:rsid w:val="00D83014"/>
    <w:rsid w:val="00D8321E"/>
    <w:rsid w:val="00D83456"/>
    <w:rsid w:val="00D8382E"/>
    <w:rsid w:val="00D84346"/>
    <w:rsid w:val="00D84B07"/>
    <w:rsid w:val="00D852E1"/>
    <w:rsid w:val="00D8535B"/>
    <w:rsid w:val="00D85414"/>
    <w:rsid w:val="00D85945"/>
    <w:rsid w:val="00D85AE9"/>
    <w:rsid w:val="00D86391"/>
    <w:rsid w:val="00D867EB"/>
    <w:rsid w:val="00D86D56"/>
    <w:rsid w:val="00D870E8"/>
    <w:rsid w:val="00D8761D"/>
    <w:rsid w:val="00D9123A"/>
    <w:rsid w:val="00D922A6"/>
    <w:rsid w:val="00D92AA2"/>
    <w:rsid w:val="00D92EBF"/>
    <w:rsid w:val="00D941DC"/>
    <w:rsid w:val="00D942D2"/>
    <w:rsid w:val="00D94A6F"/>
    <w:rsid w:val="00D9646A"/>
    <w:rsid w:val="00D96D78"/>
    <w:rsid w:val="00D970E4"/>
    <w:rsid w:val="00DA062A"/>
    <w:rsid w:val="00DA06D0"/>
    <w:rsid w:val="00DA0A04"/>
    <w:rsid w:val="00DA1AD0"/>
    <w:rsid w:val="00DA1CEA"/>
    <w:rsid w:val="00DA3F82"/>
    <w:rsid w:val="00DA62F3"/>
    <w:rsid w:val="00DA7EA2"/>
    <w:rsid w:val="00DB03FF"/>
    <w:rsid w:val="00DB109D"/>
    <w:rsid w:val="00DB1362"/>
    <w:rsid w:val="00DB13CE"/>
    <w:rsid w:val="00DB1995"/>
    <w:rsid w:val="00DB1E5F"/>
    <w:rsid w:val="00DB38F8"/>
    <w:rsid w:val="00DB5394"/>
    <w:rsid w:val="00DB5737"/>
    <w:rsid w:val="00DB6114"/>
    <w:rsid w:val="00DB64F0"/>
    <w:rsid w:val="00DB65E0"/>
    <w:rsid w:val="00DB66A0"/>
    <w:rsid w:val="00DB6D97"/>
    <w:rsid w:val="00DB7413"/>
    <w:rsid w:val="00DB7991"/>
    <w:rsid w:val="00DB7DC4"/>
    <w:rsid w:val="00DB7EA6"/>
    <w:rsid w:val="00DC02BF"/>
    <w:rsid w:val="00DC0401"/>
    <w:rsid w:val="00DC0CF8"/>
    <w:rsid w:val="00DC0FE9"/>
    <w:rsid w:val="00DC1446"/>
    <w:rsid w:val="00DC16F5"/>
    <w:rsid w:val="00DC28CD"/>
    <w:rsid w:val="00DC3FE0"/>
    <w:rsid w:val="00DC4621"/>
    <w:rsid w:val="00DC4A2C"/>
    <w:rsid w:val="00DC5165"/>
    <w:rsid w:val="00DC5547"/>
    <w:rsid w:val="00DC5E44"/>
    <w:rsid w:val="00DC5EE2"/>
    <w:rsid w:val="00DC71F3"/>
    <w:rsid w:val="00DC7A58"/>
    <w:rsid w:val="00DC7C0A"/>
    <w:rsid w:val="00DC7C1C"/>
    <w:rsid w:val="00DC7C82"/>
    <w:rsid w:val="00DC7F6B"/>
    <w:rsid w:val="00DD006B"/>
    <w:rsid w:val="00DD06C7"/>
    <w:rsid w:val="00DD228E"/>
    <w:rsid w:val="00DD3199"/>
    <w:rsid w:val="00DD3817"/>
    <w:rsid w:val="00DD4DF5"/>
    <w:rsid w:val="00DD6216"/>
    <w:rsid w:val="00DD6F85"/>
    <w:rsid w:val="00DD7155"/>
    <w:rsid w:val="00DD7214"/>
    <w:rsid w:val="00DE0108"/>
    <w:rsid w:val="00DE05F2"/>
    <w:rsid w:val="00DE0B65"/>
    <w:rsid w:val="00DE0FAA"/>
    <w:rsid w:val="00DE1CA4"/>
    <w:rsid w:val="00DE21EE"/>
    <w:rsid w:val="00DE2321"/>
    <w:rsid w:val="00DE2577"/>
    <w:rsid w:val="00DE37C9"/>
    <w:rsid w:val="00DE39DE"/>
    <w:rsid w:val="00DE3DD7"/>
    <w:rsid w:val="00DE3FF9"/>
    <w:rsid w:val="00DE4BF9"/>
    <w:rsid w:val="00DE55A1"/>
    <w:rsid w:val="00DE5AEB"/>
    <w:rsid w:val="00DE5EA7"/>
    <w:rsid w:val="00DE60F0"/>
    <w:rsid w:val="00DE63BC"/>
    <w:rsid w:val="00DE64EE"/>
    <w:rsid w:val="00DE6E54"/>
    <w:rsid w:val="00DE7137"/>
    <w:rsid w:val="00DE723E"/>
    <w:rsid w:val="00DE7D37"/>
    <w:rsid w:val="00DF05B6"/>
    <w:rsid w:val="00DF0BC5"/>
    <w:rsid w:val="00DF18A0"/>
    <w:rsid w:val="00DF1AB6"/>
    <w:rsid w:val="00DF2932"/>
    <w:rsid w:val="00DF306C"/>
    <w:rsid w:val="00DF3191"/>
    <w:rsid w:val="00DF3DEE"/>
    <w:rsid w:val="00DF4801"/>
    <w:rsid w:val="00DF5B67"/>
    <w:rsid w:val="00DF5CDE"/>
    <w:rsid w:val="00DF64B8"/>
    <w:rsid w:val="00DF6710"/>
    <w:rsid w:val="00DF6785"/>
    <w:rsid w:val="00DF6CE5"/>
    <w:rsid w:val="00E01042"/>
    <w:rsid w:val="00E02012"/>
    <w:rsid w:val="00E023BB"/>
    <w:rsid w:val="00E0247D"/>
    <w:rsid w:val="00E028B5"/>
    <w:rsid w:val="00E028C6"/>
    <w:rsid w:val="00E03D3D"/>
    <w:rsid w:val="00E03F18"/>
    <w:rsid w:val="00E04523"/>
    <w:rsid w:val="00E048E3"/>
    <w:rsid w:val="00E0701B"/>
    <w:rsid w:val="00E07640"/>
    <w:rsid w:val="00E076E6"/>
    <w:rsid w:val="00E0783C"/>
    <w:rsid w:val="00E07A28"/>
    <w:rsid w:val="00E1025C"/>
    <w:rsid w:val="00E10646"/>
    <w:rsid w:val="00E117E0"/>
    <w:rsid w:val="00E123B7"/>
    <w:rsid w:val="00E1259B"/>
    <w:rsid w:val="00E127EE"/>
    <w:rsid w:val="00E130B4"/>
    <w:rsid w:val="00E13B5C"/>
    <w:rsid w:val="00E14B58"/>
    <w:rsid w:val="00E14FFB"/>
    <w:rsid w:val="00E152F5"/>
    <w:rsid w:val="00E159BF"/>
    <w:rsid w:val="00E15C3A"/>
    <w:rsid w:val="00E1601E"/>
    <w:rsid w:val="00E163CA"/>
    <w:rsid w:val="00E164DA"/>
    <w:rsid w:val="00E16FCD"/>
    <w:rsid w:val="00E20EC1"/>
    <w:rsid w:val="00E2228A"/>
    <w:rsid w:val="00E22A64"/>
    <w:rsid w:val="00E23AB1"/>
    <w:rsid w:val="00E248AE"/>
    <w:rsid w:val="00E24AD1"/>
    <w:rsid w:val="00E24EC3"/>
    <w:rsid w:val="00E25A29"/>
    <w:rsid w:val="00E2751D"/>
    <w:rsid w:val="00E27B2F"/>
    <w:rsid w:val="00E30316"/>
    <w:rsid w:val="00E3093F"/>
    <w:rsid w:val="00E31010"/>
    <w:rsid w:val="00E310F2"/>
    <w:rsid w:val="00E312EA"/>
    <w:rsid w:val="00E3139B"/>
    <w:rsid w:val="00E32054"/>
    <w:rsid w:val="00E32887"/>
    <w:rsid w:val="00E328CB"/>
    <w:rsid w:val="00E32E0C"/>
    <w:rsid w:val="00E33FFC"/>
    <w:rsid w:val="00E347BA"/>
    <w:rsid w:val="00E358A5"/>
    <w:rsid w:val="00E368A5"/>
    <w:rsid w:val="00E36F91"/>
    <w:rsid w:val="00E3746A"/>
    <w:rsid w:val="00E379C9"/>
    <w:rsid w:val="00E37DDF"/>
    <w:rsid w:val="00E4021D"/>
    <w:rsid w:val="00E402F8"/>
    <w:rsid w:val="00E4056E"/>
    <w:rsid w:val="00E40737"/>
    <w:rsid w:val="00E41893"/>
    <w:rsid w:val="00E43A0D"/>
    <w:rsid w:val="00E44040"/>
    <w:rsid w:val="00E4430B"/>
    <w:rsid w:val="00E446B0"/>
    <w:rsid w:val="00E45014"/>
    <w:rsid w:val="00E462CB"/>
    <w:rsid w:val="00E466E7"/>
    <w:rsid w:val="00E469CE"/>
    <w:rsid w:val="00E46D3C"/>
    <w:rsid w:val="00E4723F"/>
    <w:rsid w:val="00E5012E"/>
    <w:rsid w:val="00E509D9"/>
    <w:rsid w:val="00E50EC6"/>
    <w:rsid w:val="00E51886"/>
    <w:rsid w:val="00E51F48"/>
    <w:rsid w:val="00E52284"/>
    <w:rsid w:val="00E5240C"/>
    <w:rsid w:val="00E52ED0"/>
    <w:rsid w:val="00E53376"/>
    <w:rsid w:val="00E54B71"/>
    <w:rsid w:val="00E561C7"/>
    <w:rsid w:val="00E56BC3"/>
    <w:rsid w:val="00E56D2F"/>
    <w:rsid w:val="00E609E8"/>
    <w:rsid w:val="00E60AEB"/>
    <w:rsid w:val="00E629C6"/>
    <w:rsid w:val="00E62BC1"/>
    <w:rsid w:val="00E635FD"/>
    <w:rsid w:val="00E64A99"/>
    <w:rsid w:val="00E64E16"/>
    <w:rsid w:val="00E661CD"/>
    <w:rsid w:val="00E66959"/>
    <w:rsid w:val="00E67101"/>
    <w:rsid w:val="00E70440"/>
    <w:rsid w:val="00E704D6"/>
    <w:rsid w:val="00E70C61"/>
    <w:rsid w:val="00E70FF8"/>
    <w:rsid w:val="00E7122F"/>
    <w:rsid w:val="00E7125C"/>
    <w:rsid w:val="00E71CAD"/>
    <w:rsid w:val="00E7276E"/>
    <w:rsid w:val="00E72E6F"/>
    <w:rsid w:val="00E7393A"/>
    <w:rsid w:val="00E746D0"/>
    <w:rsid w:val="00E75F9A"/>
    <w:rsid w:val="00E76AD5"/>
    <w:rsid w:val="00E779A2"/>
    <w:rsid w:val="00E77A04"/>
    <w:rsid w:val="00E80623"/>
    <w:rsid w:val="00E80EDA"/>
    <w:rsid w:val="00E814FB"/>
    <w:rsid w:val="00E81B97"/>
    <w:rsid w:val="00E8242C"/>
    <w:rsid w:val="00E8267C"/>
    <w:rsid w:val="00E8367F"/>
    <w:rsid w:val="00E83FA1"/>
    <w:rsid w:val="00E842EA"/>
    <w:rsid w:val="00E85080"/>
    <w:rsid w:val="00E853B8"/>
    <w:rsid w:val="00E856FC"/>
    <w:rsid w:val="00E8583A"/>
    <w:rsid w:val="00E85E0D"/>
    <w:rsid w:val="00E85FD6"/>
    <w:rsid w:val="00E863A4"/>
    <w:rsid w:val="00E87374"/>
    <w:rsid w:val="00E878D1"/>
    <w:rsid w:val="00E879BB"/>
    <w:rsid w:val="00E87FCD"/>
    <w:rsid w:val="00E9117A"/>
    <w:rsid w:val="00E911AA"/>
    <w:rsid w:val="00E9140E"/>
    <w:rsid w:val="00E91503"/>
    <w:rsid w:val="00E93674"/>
    <w:rsid w:val="00E9399D"/>
    <w:rsid w:val="00E9497A"/>
    <w:rsid w:val="00E95EAF"/>
    <w:rsid w:val="00E974B5"/>
    <w:rsid w:val="00EA0993"/>
    <w:rsid w:val="00EA0A51"/>
    <w:rsid w:val="00EA1294"/>
    <w:rsid w:val="00EA12CA"/>
    <w:rsid w:val="00EA12D4"/>
    <w:rsid w:val="00EA1DDF"/>
    <w:rsid w:val="00EA35DF"/>
    <w:rsid w:val="00EA4916"/>
    <w:rsid w:val="00EA5B39"/>
    <w:rsid w:val="00EA5EB0"/>
    <w:rsid w:val="00EA6ACD"/>
    <w:rsid w:val="00EA7A9C"/>
    <w:rsid w:val="00EB06FB"/>
    <w:rsid w:val="00EB0C92"/>
    <w:rsid w:val="00EB0F89"/>
    <w:rsid w:val="00EB2A0C"/>
    <w:rsid w:val="00EB2FF5"/>
    <w:rsid w:val="00EB41B8"/>
    <w:rsid w:val="00EB49BE"/>
    <w:rsid w:val="00EB4FCC"/>
    <w:rsid w:val="00EB52F7"/>
    <w:rsid w:val="00EB53CB"/>
    <w:rsid w:val="00EB5A72"/>
    <w:rsid w:val="00EB5C2B"/>
    <w:rsid w:val="00EB6619"/>
    <w:rsid w:val="00EB688B"/>
    <w:rsid w:val="00EB6BE7"/>
    <w:rsid w:val="00EB6E92"/>
    <w:rsid w:val="00EB6F3C"/>
    <w:rsid w:val="00EC0F54"/>
    <w:rsid w:val="00EC1674"/>
    <w:rsid w:val="00EC2151"/>
    <w:rsid w:val="00EC238C"/>
    <w:rsid w:val="00EC249E"/>
    <w:rsid w:val="00EC3246"/>
    <w:rsid w:val="00EC405A"/>
    <w:rsid w:val="00EC4620"/>
    <w:rsid w:val="00EC4A5D"/>
    <w:rsid w:val="00EC513A"/>
    <w:rsid w:val="00EC5332"/>
    <w:rsid w:val="00EC57C4"/>
    <w:rsid w:val="00EC5A0E"/>
    <w:rsid w:val="00EC76C9"/>
    <w:rsid w:val="00EC7866"/>
    <w:rsid w:val="00EC7CD7"/>
    <w:rsid w:val="00ED025F"/>
    <w:rsid w:val="00ED1E9A"/>
    <w:rsid w:val="00ED2368"/>
    <w:rsid w:val="00ED32BF"/>
    <w:rsid w:val="00ED33D4"/>
    <w:rsid w:val="00ED3616"/>
    <w:rsid w:val="00ED3623"/>
    <w:rsid w:val="00ED3900"/>
    <w:rsid w:val="00ED42A2"/>
    <w:rsid w:val="00ED4363"/>
    <w:rsid w:val="00ED470E"/>
    <w:rsid w:val="00ED65B1"/>
    <w:rsid w:val="00ED6653"/>
    <w:rsid w:val="00ED67D0"/>
    <w:rsid w:val="00ED6B4B"/>
    <w:rsid w:val="00ED7EB3"/>
    <w:rsid w:val="00EE04DE"/>
    <w:rsid w:val="00EE06CA"/>
    <w:rsid w:val="00EE0D52"/>
    <w:rsid w:val="00EE252F"/>
    <w:rsid w:val="00EE2561"/>
    <w:rsid w:val="00EE2C3F"/>
    <w:rsid w:val="00EE329D"/>
    <w:rsid w:val="00EE331A"/>
    <w:rsid w:val="00EE461B"/>
    <w:rsid w:val="00EE5116"/>
    <w:rsid w:val="00EE5515"/>
    <w:rsid w:val="00EE56D7"/>
    <w:rsid w:val="00EE5C53"/>
    <w:rsid w:val="00EE63E8"/>
    <w:rsid w:val="00EE654B"/>
    <w:rsid w:val="00EE7110"/>
    <w:rsid w:val="00EE7A31"/>
    <w:rsid w:val="00EE7AE2"/>
    <w:rsid w:val="00EF0901"/>
    <w:rsid w:val="00EF09FA"/>
    <w:rsid w:val="00EF10B5"/>
    <w:rsid w:val="00EF134F"/>
    <w:rsid w:val="00EF181B"/>
    <w:rsid w:val="00EF2285"/>
    <w:rsid w:val="00EF2FC9"/>
    <w:rsid w:val="00EF3FB7"/>
    <w:rsid w:val="00EF4314"/>
    <w:rsid w:val="00EF43E0"/>
    <w:rsid w:val="00EF4D0E"/>
    <w:rsid w:val="00EF500F"/>
    <w:rsid w:val="00EF5179"/>
    <w:rsid w:val="00EF5D63"/>
    <w:rsid w:val="00EF69C2"/>
    <w:rsid w:val="00EF6C9C"/>
    <w:rsid w:val="00EF6D07"/>
    <w:rsid w:val="00EF78DF"/>
    <w:rsid w:val="00F005CF"/>
    <w:rsid w:val="00F005E1"/>
    <w:rsid w:val="00F0073C"/>
    <w:rsid w:val="00F01031"/>
    <w:rsid w:val="00F0174C"/>
    <w:rsid w:val="00F01C46"/>
    <w:rsid w:val="00F022F7"/>
    <w:rsid w:val="00F02663"/>
    <w:rsid w:val="00F0290C"/>
    <w:rsid w:val="00F02A6C"/>
    <w:rsid w:val="00F03BB7"/>
    <w:rsid w:val="00F03D70"/>
    <w:rsid w:val="00F043EF"/>
    <w:rsid w:val="00F046BE"/>
    <w:rsid w:val="00F049D5"/>
    <w:rsid w:val="00F04AF4"/>
    <w:rsid w:val="00F04C41"/>
    <w:rsid w:val="00F04E4F"/>
    <w:rsid w:val="00F05D0E"/>
    <w:rsid w:val="00F05E17"/>
    <w:rsid w:val="00F060D5"/>
    <w:rsid w:val="00F06398"/>
    <w:rsid w:val="00F06D43"/>
    <w:rsid w:val="00F06FBC"/>
    <w:rsid w:val="00F0700C"/>
    <w:rsid w:val="00F07130"/>
    <w:rsid w:val="00F101BF"/>
    <w:rsid w:val="00F10206"/>
    <w:rsid w:val="00F10418"/>
    <w:rsid w:val="00F115C0"/>
    <w:rsid w:val="00F11785"/>
    <w:rsid w:val="00F11F7B"/>
    <w:rsid w:val="00F12D2B"/>
    <w:rsid w:val="00F1340D"/>
    <w:rsid w:val="00F141AA"/>
    <w:rsid w:val="00F14517"/>
    <w:rsid w:val="00F162F9"/>
    <w:rsid w:val="00F165AE"/>
    <w:rsid w:val="00F2055C"/>
    <w:rsid w:val="00F2107C"/>
    <w:rsid w:val="00F211C7"/>
    <w:rsid w:val="00F221EE"/>
    <w:rsid w:val="00F22A1E"/>
    <w:rsid w:val="00F22EDE"/>
    <w:rsid w:val="00F23351"/>
    <w:rsid w:val="00F234BA"/>
    <w:rsid w:val="00F2352B"/>
    <w:rsid w:val="00F235D1"/>
    <w:rsid w:val="00F23DF0"/>
    <w:rsid w:val="00F24AE1"/>
    <w:rsid w:val="00F24C0A"/>
    <w:rsid w:val="00F24E7B"/>
    <w:rsid w:val="00F25103"/>
    <w:rsid w:val="00F259C0"/>
    <w:rsid w:val="00F269D1"/>
    <w:rsid w:val="00F269D7"/>
    <w:rsid w:val="00F27B0C"/>
    <w:rsid w:val="00F30522"/>
    <w:rsid w:val="00F30748"/>
    <w:rsid w:val="00F3089A"/>
    <w:rsid w:val="00F31790"/>
    <w:rsid w:val="00F31875"/>
    <w:rsid w:val="00F31DDC"/>
    <w:rsid w:val="00F32081"/>
    <w:rsid w:val="00F3287C"/>
    <w:rsid w:val="00F32EF6"/>
    <w:rsid w:val="00F336A5"/>
    <w:rsid w:val="00F33D51"/>
    <w:rsid w:val="00F340F8"/>
    <w:rsid w:val="00F3470B"/>
    <w:rsid w:val="00F347A5"/>
    <w:rsid w:val="00F34B49"/>
    <w:rsid w:val="00F37017"/>
    <w:rsid w:val="00F370B4"/>
    <w:rsid w:val="00F37322"/>
    <w:rsid w:val="00F37AC4"/>
    <w:rsid w:val="00F37EB9"/>
    <w:rsid w:val="00F401B9"/>
    <w:rsid w:val="00F416F3"/>
    <w:rsid w:val="00F41CCE"/>
    <w:rsid w:val="00F43BCC"/>
    <w:rsid w:val="00F448DA"/>
    <w:rsid w:val="00F45399"/>
    <w:rsid w:val="00F454B5"/>
    <w:rsid w:val="00F45C58"/>
    <w:rsid w:val="00F46CF0"/>
    <w:rsid w:val="00F46ECA"/>
    <w:rsid w:val="00F4772D"/>
    <w:rsid w:val="00F478B9"/>
    <w:rsid w:val="00F5019B"/>
    <w:rsid w:val="00F5029F"/>
    <w:rsid w:val="00F50F65"/>
    <w:rsid w:val="00F51396"/>
    <w:rsid w:val="00F51B51"/>
    <w:rsid w:val="00F53347"/>
    <w:rsid w:val="00F53F55"/>
    <w:rsid w:val="00F53FFF"/>
    <w:rsid w:val="00F5437C"/>
    <w:rsid w:val="00F5607E"/>
    <w:rsid w:val="00F56388"/>
    <w:rsid w:val="00F5704A"/>
    <w:rsid w:val="00F578C5"/>
    <w:rsid w:val="00F60653"/>
    <w:rsid w:val="00F612AC"/>
    <w:rsid w:val="00F6165A"/>
    <w:rsid w:val="00F6258F"/>
    <w:rsid w:val="00F62C6D"/>
    <w:rsid w:val="00F644E3"/>
    <w:rsid w:val="00F64D63"/>
    <w:rsid w:val="00F6586F"/>
    <w:rsid w:val="00F6645B"/>
    <w:rsid w:val="00F66624"/>
    <w:rsid w:val="00F66F68"/>
    <w:rsid w:val="00F6777A"/>
    <w:rsid w:val="00F70175"/>
    <w:rsid w:val="00F70D0E"/>
    <w:rsid w:val="00F70ED7"/>
    <w:rsid w:val="00F71858"/>
    <w:rsid w:val="00F7199A"/>
    <w:rsid w:val="00F73880"/>
    <w:rsid w:val="00F7391D"/>
    <w:rsid w:val="00F73975"/>
    <w:rsid w:val="00F742E9"/>
    <w:rsid w:val="00F744CC"/>
    <w:rsid w:val="00F749DA"/>
    <w:rsid w:val="00F758DA"/>
    <w:rsid w:val="00F760A7"/>
    <w:rsid w:val="00F7637C"/>
    <w:rsid w:val="00F766AA"/>
    <w:rsid w:val="00F769DF"/>
    <w:rsid w:val="00F7793A"/>
    <w:rsid w:val="00F77E06"/>
    <w:rsid w:val="00F804A2"/>
    <w:rsid w:val="00F80523"/>
    <w:rsid w:val="00F80FB1"/>
    <w:rsid w:val="00F81A5B"/>
    <w:rsid w:val="00F82152"/>
    <w:rsid w:val="00F8290A"/>
    <w:rsid w:val="00F83BFA"/>
    <w:rsid w:val="00F840F5"/>
    <w:rsid w:val="00F847B4"/>
    <w:rsid w:val="00F84C59"/>
    <w:rsid w:val="00F84D04"/>
    <w:rsid w:val="00F85A20"/>
    <w:rsid w:val="00F85AEF"/>
    <w:rsid w:val="00F86118"/>
    <w:rsid w:val="00F87416"/>
    <w:rsid w:val="00F902B3"/>
    <w:rsid w:val="00F91BBF"/>
    <w:rsid w:val="00F92347"/>
    <w:rsid w:val="00F929DC"/>
    <w:rsid w:val="00F93504"/>
    <w:rsid w:val="00F93C8A"/>
    <w:rsid w:val="00F940E4"/>
    <w:rsid w:val="00F94145"/>
    <w:rsid w:val="00F941E3"/>
    <w:rsid w:val="00F94824"/>
    <w:rsid w:val="00F948A1"/>
    <w:rsid w:val="00F94B8C"/>
    <w:rsid w:val="00F9515C"/>
    <w:rsid w:val="00F951C3"/>
    <w:rsid w:val="00F95635"/>
    <w:rsid w:val="00F95F10"/>
    <w:rsid w:val="00F96219"/>
    <w:rsid w:val="00F966CF"/>
    <w:rsid w:val="00F96FDA"/>
    <w:rsid w:val="00FA0117"/>
    <w:rsid w:val="00FA06AC"/>
    <w:rsid w:val="00FA11B9"/>
    <w:rsid w:val="00FA1898"/>
    <w:rsid w:val="00FA1D5D"/>
    <w:rsid w:val="00FA222E"/>
    <w:rsid w:val="00FA2537"/>
    <w:rsid w:val="00FA2544"/>
    <w:rsid w:val="00FA27DF"/>
    <w:rsid w:val="00FA282C"/>
    <w:rsid w:val="00FA2894"/>
    <w:rsid w:val="00FA311E"/>
    <w:rsid w:val="00FA35CF"/>
    <w:rsid w:val="00FA3A9D"/>
    <w:rsid w:val="00FA4472"/>
    <w:rsid w:val="00FA59D7"/>
    <w:rsid w:val="00FA5CB7"/>
    <w:rsid w:val="00FA5EAB"/>
    <w:rsid w:val="00FA6033"/>
    <w:rsid w:val="00FA76B9"/>
    <w:rsid w:val="00FA7C6C"/>
    <w:rsid w:val="00FB048F"/>
    <w:rsid w:val="00FB055E"/>
    <w:rsid w:val="00FB110A"/>
    <w:rsid w:val="00FB11A5"/>
    <w:rsid w:val="00FB18B9"/>
    <w:rsid w:val="00FB1972"/>
    <w:rsid w:val="00FB24D2"/>
    <w:rsid w:val="00FB2FDE"/>
    <w:rsid w:val="00FB3923"/>
    <w:rsid w:val="00FB4762"/>
    <w:rsid w:val="00FB4AC4"/>
    <w:rsid w:val="00FB634B"/>
    <w:rsid w:val="00FB7E31"/>
    <w:rsid w:val="00FC006A"/>
    <w:rsid w:val="00FC0226"/>
    <w:rsid w:val="00FC039F"/>
    <w:rsid w:val="00FC0736"/>
    <w:rsid w:val="00FC0B07"/>
    <w:rsid w:val="00FC19C9"/>
    <w:rsid w:val="00FC1B0B"/>
    <w:rsid w:val="00FC2C62"/>
    <w:rsid w:val="00FC2C7B"/>
    <w:rsid w:val="00FC35C9"/>
    <w:rsid w:val="00FC3F82"/>
    <w:rsid w:val="00FC4487"/>
    <w:rsid w:val="00FC5E4B"/>
    <w:rsid w:val="00FC6FA5"/>
    <w:rsid w:val="00FC76A8"/>
    <w:rsid w:val="00FC7F20"/>
    <w:rsid w:val="00FD01E0"/>
    <w:rsid w:val="00FD08A8"/>
    <w:rsid w:val="00FD2210"/>
    <w:rsid w:val="00FD3060"/>
    <w:rsid w:val="00FD30D5"/>
    <w:rsid w:val="00FD3220"/>
    <w:rsid w:val="00FD37EB"/>
    <w:rsid w:val="00FD405F"/>
    <w:rsid w:val="00FD4F61"/>
    <w:rsid w:val="00FD5B51"/>
    <w:rsid w:val="00FD6677"/>
    <w:rsid w:val="00FD7048"/>
    <w:rsid w:val="00FD7E15"/>
    <w:rsid w:val="00FE0599"/>
    <w:rsid w:val="00FE06F7"/>
    <w:rsid w:val="00FE0A99"/>
    <w:rsid w:val="00FE1124"/>
    <w:rsid w:val="00FE1B9A"/>
    <w:rsid w:val="00FE3F42"/>
    <w:rsid w:val="00FE48DC"/>
    <w:rsid w:val="00FE4A96"/>
    <w:rsid w:val="00FE5AF0"/>
    <w:rsid w:val="00FE6029"/>
    <w:rsid w:val="00FE6C21"/>
    <w:rsid w:val="00FE799E"/>
    <w:rsid w:val="00FE7E6F"/>
    <w:rsid w:val="00FF0676"/>
    <w:rsid w:val="00FF0B28"/>
    <w:rsid w:val="00FF1B58"/>
    <w:rsid w:val="00FF212C"/>
    <w:rsid w:val="00FF239D"/>
    <w:rsid w:val="00FF25AE"/>
    <w:rsid w:val="00FF2F33"/>
    <w:rsid w:val="00FF4180"/>
    <w:rsid w:val="00FF44A1"/>
    <w:rsid w:val="00FF4929"/>
    <w:rsid w:val="00FF4AA2"/>
    <w:rsid w:val="00FF4D1E"/>
    <w:rsid w:val="00FF519F"/>
    <w:rsid w:val="00FF5979"/>
    <w:rsid w:val="00FF5C61"/>
    <w:rsid w:val="00FF5D05"/>
    <w:rsid w:val="00FF61CF"/>
    <w:rsid w:val="00FF63B3"/>
    <w:rsid w:val="00FF654F"/>
    <w:rsid w:val="00FF6FE2"/>
    <w:rsid w:val="00FF74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9" w:unhideWhenUsed="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37"/>
    <w:pPr>
      <w:spacing w:after="60"/>
      <w:jc w:val="both"/>
    </w:pPr>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496BD8"/>
    <w:pPr>
      <w:keepNext/>
      <w:numPr>
        <w:ilvl w:val="1"/>
        <w:numId w:val="1"/>
      </w:numPr>
      <w:jc w:val="center"/>
      <w:outlineLvl w:val="1"/>
    </w:pPr>
    <w:rPr>
      <w:b/>
      <w:bCs/>
      <w:sz w:val="30"/>
      <w:szCs w:val="30"/>
    </w:rPr>
  </w:style>
  <w:style w:type="paragraph" w:styleId="3">
    <w:name w:val="heading 3"/>
    <w:basedOn w:val="a"/>
    <w:next w:val="a"/>
    <w:link w:val="30"/>
    <w:uiPriority w:val="99"/>
    <w:qFormat/>
    <w:rsid w:val="00496BD8"/>
    <w:pPr>
      <w:keepNext/>
      <w:numPr>
        <w:ilvl w:val="2"/>
        <w:numId w:val="1"/>
      </w:numPr>
      <w:spacing w:before="240"/>
      <w:outlineLvl w:val="2"/>
    </w:pPr>
    <w:rPr>
      <w:rFonts w:ascii="Arial" w:hAnsi="Arial" w:cs="Arial"/>
      <w:b/>
      <w:bCs/>
    </w:rPr>
  </w:style>
  <w:style w:type="paragraph" w:styleId="4">
    <w:name w:val="heading 4"/>
    <w:basedOn w:val="a"/>
    <w:next w:val="a"/>
    <w:link w:val="40"/>
    <w:uiPriority w:val="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uiPriority w:val="99"/>
    <w:locked/>
    <w:rsid w:val="00BB562B"/>
    <w:rPr>
      <w:b/>
      <w:bCs/>
      <w:kern w:val="28"/>
      <w:sz w:val="36"/>
      <w:szCs w:val="36"/>
    </w:rPr>
  </w:style>
  <w:style w:type="character" w:customStyle="1" w:styleId="20">
    <w:name w:val="Заголовок 2 Знак"/>
    <w:aliases w:val="H2 Знак"/>
    <w:basedOn w:val="a0"/>
    <w:link w:val="2"/>
    <w:uiPriority w:val="99"/>
    <w:locked/>
    <w:rsid w:val="00BB562B"/>
    <w:rPr>
      <w:b/>
      <w:bCs/>
      <w:sz w:val="30"/>
      <w:szCs w:val="30"/>
    </w:rPr>
  </w:style>
  <w:style w:type="character" w:customStyle="1" w:styleId="30">
    <w:name w:val="Заголовок 3 Знак"/>
    <w:basedOn w:val="a0"/>
    <w:link w:val="3"/>
    <w:uiPriority w:val="99"/>
    <w:locked/>
    <w:rsid w:val="00BB562B"/>
    <w:rPr>
      <w:rFonts w:ascii="Arial" w:hAnsi="Arial" w:cs="Arial"/>
      <w:b/>
      <w:bCs/>
      <w:sz w:val="24"/>
      <w:szCs w:val="24"/>
    </w:rPr>
  </w:style>
  <w:style w:type="character" w:customStyle="1" w:styleId="40">
    <w:name w:val="Заголовок 4 Знак"/>
    <w:basedOn w:val="a0"/>
    <w:link w:val="4"/>
    <w:uiPriority w:val="9"/>
    <w:locked/>
    <w:rsid w:val="00BB562B"/>
    <w:rPr>
      <w:rFonts w:ascii="Calibri" w:hAnsi="Calibri" w:cs="Times New Roman"/>
      <w:b/>
      <w:bCs/>
      <w:sz w:val="28"/>
      <w:szCs w:val="28"/>
    </w:rPr>
  </w:style>
  <w:style w:type="character" w:customStyle="1" w:styleId="80">
    <w:name w:val="Заголовок 8 Знак"/>
    <w:basedOn w:val="a0"/>
    <w:link w:val="8"/>
    <w:uiPriority w:val="99"/>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locked/>
    <w:rsid w:val="009B4E0B"/>
    <w:rPr>
      <w:rFonts w:ascii="Arial" w:hAnsi="Arial" w:cs="Arial"/>
      <w:sz w:val="20"/>
      <w:szCs w:val="20"/>
    </w:rPr>
  </w:style>
  <w:style w:type="character" w:customStyle="1" w:styleId="10">
    <w:name w:val="Заголовок 1 Знак"/>
    <w:aliases w:val="Document Header1 Знак,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496BD8"/>
    <w:rPr>
      <w:b/>
      <w:kern w:val="28"/>
      <w:sz w:val="36"/>
      <w:lang w:val="ru-RU" w:eastAsia="ru-RU"/>
    </w:rPr>
  </w:style>
  <w:style w:type="paragraph" w:styleId="12">
    <w:name w:val="toc 1"/>
    <w:basedOn w:val="a"/>
    <w:next w:val="a"/>
    <w:autoRedefine/>
    <w:uiPriority w:val="99"/>
    <w:rsid w:val="00496BD8"/>
    <w:pPr>
      <w:spacing w:before="120" w:after="120"/>
      <w:jc w:val="left"/>
    </w:pPr>
    <w:rPr>
      <w:b/>
      <w:bCs/>
      <w:caps/>
      <w:sz w:val="20"/>
      <w:szCs w:val="20"/>
    </w:rPr>
  </w:style>
  <w:style w:type="paragraph" w:styleId="21">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3">
    <w:name w:val="Стиль1"/>
    <w:basedOn w:val="a"/>
    <w:uiPriority w:val="99"/>
    <w:rsid w:val="00066045"/>
    <w:pPr>
      <w:keepNext/>
      <w:keepLines/>
      <w:widowControl w:val="0"/>
      <w:suppressLineNumbers/>
      <w:tabs>
        <w:tab w:val="num" w:pos="432"/>
      </w:tabs>
      <w:suppressAutoHyphens/>
      <w:ind w:left="432" w:hanging="432"/>
    </w:pPr>
    <w:rPr>
      <w:b/>
      <w:sz w:val="28"/>
    </w:rPr>
  </w:style>
  <w:style w:type="paragraph" w:customStyle="1" w:styleId="22">
    <w:name w:val="Стиль2"/>
    <w:basedOn w:val="23"/>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uiPriority w:val="99"/>
    <w:rsid w:val="00066045"/>
    <w:pPr>
      <w:tabs>
        <w:tab w:val="num" w:pos="432"/>
      </w:tabs>
      <w:ind w:left="432" w:hanging="432"/>
    </w:pPr>
  </w:style>
  <w:style w:type="paragraph" w:customStyle="1" w:styleId="31">
    <w:name w:val="Стиль3 Знак"/>
    <w:basedOn w:val="24"/>
    <w:uiPriority w:val="99"/>
    <w:rsid w:val="00066045"/>
    <w:pPr>
      <w:widowControl w:val="0"/>
      <w:tabs>
        <w:tab w:val="num" w:pos="360"/>
      </w:tabs>
      <w:adjustRightInd w:val="0"/>
      <w:spacing w:after="0" w:line="240" w:lineRule="auto"/>
      <w:ind w:left="0"/>
      <w:textAlignment w:val="baseline"/>
    </w:pPr>
    <w:rPr>
      <w:szCs w:val="20"/>
    </w:rPr>
  </w:style>
  <w:style w:type="paragraph" w:styleId="24">
    <w:name w:val="Body Text Indent 2"/>
    <w:basedOn w:val="a"/>
    <w:link w:val="25"/>
    <w:uiPriority w:val="99"/>
    <w:rsid w:val="00066045"/>
    <w:pPr>
      <w:spacing w:after="120" w:line="480" w:lineRule="auto"/>
      <w:ind w:left="283"/>
    </w:pPr>
  </w:style>
  <w:style w:type="character" w:customStyle="1" w:styleId="25">
    <w:name w:val="Основной текст с отступом 2 Знак"/>
    <w:basedOn w:val="a0"/>
    <w:link w:val="24"/>
    <w:uiPriority w:val="99"/>
    <w:locked/>
    <w:rsid w:val="00BB562B"/>
    <w:rPr>
      <w:rFonts w:cs="Times New Roman"/>
      <w:sz w:val="24"/>
      <w:szCs w:val="24"/>
    </w:rPr>
  </w:style>
  <w:style w:type="paragraph" w:customStyle="1" w:styleId="32">
    <w:name w:val="Стиль3"/>
    <w:basedOn w:val="24"/>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6">
    <w:name w:val="List Bullet 2"/>
    <w:basedOn w:val="a"/>
    <w:autoRedefine/>
    <w:uiPriority w:val="99"/>
    <w:rsid w:val="00A85AF7"/>
    <w:pPr>
      <w:tabs>
        <w:tab w:val="num" w:pos="643"/>
      </w:tabs>
      <w:ind w:left="643" w:hanging="360"/>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locked/>
    <w:rsid w:val="00BB562B"/>
    <w:rPr>
      <w:rFonts w:cs="Times New Roman"/>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locked/>
    <w:rsid w:val="00BB562B"/>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locked/>
    <w:rsid w:val="00BB562B"/>
    <w:rPr>
      <w:rFonts w:cs="Times New Roman"/>
      <w:sz w:val="24"/>
      <w:szCs w:val="24"/>
    </w:rPr>
  </w:style>
  <w:style w:type="paragraph" w:styleId="a9">
    <w:name w:val="Normal (Web)"/>
    <w:aliases w:val="footnote text,Обычный (Web)"/>
    <w:basedOn w:val="a"/>
    <w:link w:val="aa"/>
    <w:uiPriority w:val="99"/>
    <w:rsid w:val="0058136B"/>
    <w:pPr>
      <w:spacing w:before="100" w:beforeAutospacing="1" w:after="100" w:afterAutospacing="1"/>
      <w:jc w:val="left"/>
    </w:pPr>
  </w:style>
  <w:style w:type="character" w:customStyle="1" w:styleId="aa">
    <w:name w:val="Обычный (веб) Знак"/>
    <w:aliases w:val="footnote text Знак,Обычный (Web) Знак"/>
    <w:link w:val="a9"/>
    <w:uiPriority w:val="99"/>
    <w:locked/>
    <w:rsid w:val="00A34854"/>
    <w:rPr>
      <w:sz w:val="24"/>
      <w:szCs w:val="24"/>
    </w:rPr>
  </w:style>
  <w:style w:type="table" w:styleId="ab">
    <w:name w:val="Table Grid"/>
    <w:basedOn w:val="a1"/>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826008"/>
    <w:rPr>
      <w:rFonts w:cs="Times New Roman"/>
      <w:sz w:val="16"/>
    </w:rPr>
  </w:style>
  <w:style w:type="paragraph" w:styleId="ad">
    <w:name w:val="annotation text"/>
    <w:aliases w:val="Знак Знак Знак1,Знак Знак1,Знак Знак1 Знак Знак Знак1,Знак Знак1 Знак11,Знак Знак110,Знак Знак81,Основной текст с отступом 2 Знак Знак Знак1,Основной текст с отступом 2 Знак Знак11"/>
    <w:basedOn w:val="a"/>
    <w:link w:val="ae"/>
    <w:uiPriority w:val="99"/>
    <w:rsid w:val="00826008"/>
    <w:rPr>
      <w:sz w:val="20"/>
      <w:szCs w:val="20"/>
    </w:rPr>
  </w:style>
  <w:style w:type="character" w:customStyle="1" w:styleId="ae">
    <w:name w:val="Текст примечания Знак"/>
    <w:aliases w:val="Знак Знак Знак1 Знак,Знак Знак1 Знак,Знак Знак1 Знак Знак Знак1 Знак,Знак Знак1 Знак11 Знак,Знак Знак110 Знак,Знак Знак81 Знак,Основной текст с отступом 2 Знак Знак Знак1 Знак,Основной текст с отступом 2 Знак Знак11 Знак"/>
    <w:basedOn w:val="a0"/>
    <w:link w:val="ad"/>
    <w:uiPriority w:val="99"/>
    <w:locked/>
    <w:rsid w:val="00BB562B"/>
    <w:rPr>
      <w:rFonts w:cs="Times New Roman"/>
      <w:sz w:val="20"/>
      <w:szCs w:val="20"/>
    </w:rPr>
  </w:style>
  <w:style w:type="paragraph" w:styleId="af">
    <w:name w:val="annotation subject"/>
    <w:basedOn w:val="ad"/>
    <w:next w:val="ad"/>
    <w:link w:val="af0"/>
    <w:uiPriority w:val="99"/>
    <w:semiHidden/>
    <w:rsid w:val="00826008"/>
    <w:rPr>
      <w:b/>
      <w:bCs/>
    </w:rPr>
  </w:style>
  <w:style w:type="character" w:customStyle="1" w:styleId="af0">
    <w:name w:val="Тема примечания Знак"/>
    <w:basedOn w:val="ae"/>
    <w:link w:val="af"/>
    <w:uiPriority w:val="99"/>
    <w:semiHidden/>
    <w:locked/>
    <w:rsid w:val="00BB562B"/>
    <w:rPr>
      <w:rFonts w:cs="Times New Roman"/>
      <w:b/>
      <w:bCs/>
      <w:sz w:val="20"/>
      <w:szCs w:val="20"/>
    </w:rPr>
  </w:style>
  <w:style w:type="paragraph" w:styleId="af1">
    <w:name w:val="Balloon Text"/>
    <w:basedOn w:val="a"/>
    <w:link w:val="af2"/>
    <w:uiPriority w:val="99"/>
    <w:semiHidden/>
    <w:rsid w:val="00826008"/>
    <w:rPr>
      <w:rFonts w:ascii="Tahoma" w:hAnsi="Tahoma" w:cs="Tahoma"/>
      <w:sz w:val="16"/>
      <w:szCs w:val="16"/>
    </w:rPr>
  </w:style>
  <w:style w:type="character" w:customStyle="1" w:styleId="af2">
    <w:name w:val="Текст выноски Знак"/>
    <w:basedOn w:val="a0"/>
    <w:link w:val="af1"/>
    <w:uiPriority w:val="99"/>
    <w:semiHidden/>
    <w:locked/>
    <w:rsid w:val="00BB562B"/>
    <w:rPr>
      <w:rFonts w:cs="Times New Roman"/>
      <w:sz w:val="2"/>
    </w:rPr>
  </w:style>
  <w:style w:type="paragraph" w:styleId="af3">
    <w:name w:val="footnote text"/>
    <w:basedOn w:val="a"/>
    <w:link w:val="af4"/>
    <w:rsid w:val="00C31104"/>
    <w:rPr>
      <w:sz w:val="20"/>
      <w:szCs w:val="20"/>
    </w:rPr>
  </w:style>
  <w:style w:type="character" w:customStyle="1" w:styleId="af4">
    <w:name w:val="Текст сноски Знак"/>
    <w:basedOn w:val="a0"/>
    <w:link w:val="af3"/>
    <w:locked/>
    <w:rsid w:val="00BB562B"/>
    <w:rPr>
      <w:rFonts w:cs="Times New Roman"/>
      <w:sz w:val="20"/>
      <w:szCs w:val="20"/>
    </w:rPr>
  </w:style>
  <w:style w:type="character" w:styleId="af5">
    <w:name w:val="footnote reference"/>
    <w:basedOn w:val="a0"/>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6">
    <w:name w:val="Body Text"/>
    <w:aliases w:val="Основной текст Знак Знак,Основной текст Знак1"/>
    <w:basedOn w:val="a"/>
    <w:link w:val="af7"/>
    <w:rsid w:val="00E36F91"/>
    <w:pPr>
      <w:spacing w:after="120"/>
    </w:pPr>
  </w:style>
  <w:style w:type="character" w:customStyle="1" w:styleId="af7">
    <w:name w:val="Основной текст Знак"/>
    <w:aliases w:val="Основной текст Знак Знак Знак,Основной текст Знак1 Знак1"/>
    <w:basedOn w:val="a0"/>
    <w:link w:val="af6"/>
    <w:locked/>
    <w:rsid w:val="00BB562B"/>
    <w:rPr>
      <w:rFonts w:cs="Times New Roman"/>
      <w:sz w:val="24"/>
      <w:szCs w:val="24"/>
    </w:rPr>
  </w:style>
  <w:style w:type="paragraph" w:customStyle="1" w:styleId="af8">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9">
    <w:name w:val="FollowedHyperlink"/>
    <w:basedOn w:val="a0"/>
    <w:uiPriority w:val="99"/>
    <w:rsid w:val="001B0F2A"/>
    <w:rPr>
      <w:rFonts w:cs="Times New Roman"/>
      <w:color w:val="800080"/>
      <w:u w:val="single"/>
    </w:rPr>
  </w:style>
  <w:style w:type="paragraph" w:customStyle="1" w:styleId="afa">
    <w:name w:val="Знак Знак Знак Знак"/>
    <w:basedOn w:val="a"/>
    <w:uiPriority w:val="99"/>
    <w:rsid w:val="008D5B61"/>
    <w:pPr>
      <w:spacing w:before="100" w:beforeAutospacing="1" w:after="100" w:afterAutospacing="1"/>
      <w:jc w:val="left"/>
    </w:pPr>
    <w:rPr>
      <w:rFonts w:ascii="Tahoma" w:hAnsi="Tahoma" w:cs="Tahoma"/>
      <w:sz w:val="20"/>
      <w:szCs w:val="20"/>
      <w:lang w:val="en-US" w:eastAsia="en-US"/>
    </w:rPr>
  </w:style>
  <w:style w:type="paragraph" w:styleId="afb">
    <w:name w:val="Plain Text"/>
    <w:basedOn w:val="a"/>
    <w:link w:val="afc"/>
    <w:uiPriority w:val="99"/>
    <w:rsid w:val="00FF4AA2"/>
    <w:pPr>
      <w:spacing w:after="0"/>
      <w:jc w:val="left"/>
    </w:pPr>
    <w:rPr>
      <w:rFonts w:ascii="Courier New" w:hAnsi="Courier New"/>
      <w:sz w:val="20"/>
      <w:szCs w:val="20"/>
    </w:rPr>
  </w:style>
  <w:style w:type="character" w:customStyle="1" w:styleId="afc">
    <w:name w:val="Текст Знак"/>
    <w:basedOn w:val="a0"/>
    <w:link w:val="afb"/>
    <w:uiPriority w:val="99"/>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rsid w:val="00443E5D"/>
    <w:pPr>
      <w:spacing w:after="0" w:line="216" w:lineRule="auto"/>
      <w:jc w:val="right"/>
    </w:pPr>
    <w:rPr>
      <w:bCs/>
      <w:sz w:val="22"/>
      <w:szCs w:val="22"/>
    </w:rPr>
  </w:style>
  <w:style w:type="paragraph" w:customStyle="1" w:styleId="afd">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rsid w:val="00224372"/>
    <w:pPr>
      <w:suppressAutoHyphens/>
      <w:autoSpaceDE w:val="0"/>
      <w:spacing w:after="0"/>
      <w:jc w:val="left"/>
    </w:pPr>
    <w:rPr>
      <w:rFonts w:ascii="Courier New" w:hAnsi="Courier New"/>
      <w:sz w:val="20"/>
      <w:szCs w:val="20"/>
    </w:rPr>
  </w:style>
  <w:style w:type="paragraph" w:customStyle="1" w:styleId="afe">
    <w:name w:val="Знак Знак Знак Знак Знак Знак Знак"/>
    <w:basedOn w:val="a"/>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rsid w:val="00B55189"/>
    <w:pPr>
      <w:autoSpaceDE w:val="0"/>
      <w:autoSpaceDN w:val="0"/>
      <w:adjustRightInd w:val="0"/>
    </w:pPr>
    <w:rPr>
      <w:rFonts w:ascii="Arial" w:hAnsi="Arial" w:cs="Arial"/>
      <w:sz w:val="20"/>
      <w:szCs w:val="20"/>
    </w:rPr>
  </w:style>
  <w:style w:type="paragraph" w:styleId="aff">
    <w:name w:val="Body Text Indent"/>
    <w:aliases w:val="Знак21 Знак Знак Знак,Знак44 Знак Знак Знак Знак,Основной текст с отступом Знак Знак Знак Знак1,Основной текст с отступом Знак Знак2 Знак,Основной текст с отступом Знак1 Знак Знак,Основной текст с отступом Знак2 Знак"/>
    <w:basedOn w:val="a"/>
    <w:link w:val="aff0"/>
    <w:uiPriority w:val="99"/>
    <w:rsid w:val="007E621B"/>
    <w:pPr>
      <w:spacing w:after="120"/>
      <w:ind w:left="283"/>
      <w:jc w:val="left"/>
    </w:pPr>
  </w:style>
  <w:style w:type="character" w:customStyle="1" w:styleId="aff0">
    <w:name w:val="Основной текст с отступом Знак"/>
    <w:aliases w:val="Знак21 Знак Знак Знак Знак,Знак44 Знак Знак Знак Знак Знак,Основной текст с отступом Знак Знак Знак Знак1 Знак,Основной текст с отступом Знак Знак2 Знак Знак,Основной текст с отступом Знак1 Знак Знак Знак"/>
    <w:basedOn w:val="a0"/>
    <w:link w:val="aff"/>
    <w:uiPriority w:val="99"/>
    <w:locked/>
    <w:rsid w:val="00BB562B"/>
    <w:rPr>
      <w:rFonts w:cs="Times New Roman"/>
      <w:sz w:val="24"/>
      <w:szCs w:val="24"/>
    </w:rPr>
  </w:style>
  <w:style w:type="paragraph" w:styleId="aff1">
    <w:name w:val="Title"/>
    <w:basedOn w:val="a"/>
    <w:link w:val="aff2"/>
    <w:uiPriority w:val="99"/>
    <w:qFormat/>
    <w:rsid w:val="00002801"/>
    <w:pPr>
      <w:spacing w:after="0"/>
      <w:ind w:right="50"/>
      <w:jc w:val="center"/>
    </w:pPr>
    <w:rPr>
      <w:b/>
      <w:bCs/>
    </w:rPr>
  </w:style>
  <w:style w:type="character" w:customStyle="1" w:styleId="aff2">
    <w:name w:val="Название Знак"/>
    <w:basedOn w:val="a0"/>
    <w:link w:val="aff1"/>
    <w:uiPriority w:val="99"/>
    <w:locked/>
    <w:rsid w:val="00002801"/>
    <w:rPr>
      <w:rFonts w:cs="Times New Roman"/>
      <w:b/>
      <w:sz w:val="24"/>
      <w:lang w:val="ru-RU" w:eastAsia="ru-RU"/>
    </w:rPr>
  </w:style>
  <w:style w:type="paragraph" w:customStyle="1" w:styleId="xl24">
    <w:name w:val="xl24"/>
    <w:basedOn w:val="a"/>
    <w:uiPriority w:val="99"/>
    <w:qFormat/>
    <w:rsid w:val="005B4B6B"/>
    <w:pPr>
      <w:spacing w:before="100" w:after="100"/>
      <w:jc w:val="center"/>
      <w:textAlignment w:val="center"/>
    </w:pPr>
    <w:rPr>
      <w:szCs w:val="20"/>
    </w:rPr>
  </w:style>
  <w:style w:type="paragraph" w:customStyle="1" w:styleId="aff3">
    <w:name w:val="Îñíîâí"/>
    <w:basedOn w:val="a"/>
    <w:uiPriority w:val="99"/>
    <w:rsid w:val="005B4B6B"/>
    <w:pPr>
      <w:widowControl w:val="0"/>
      <w:spacing w:after="0"/>
    </w:pPr>
    <w:rPr>
      <w:rFonts w:ascii="Arial" w:hAnsi="Arial" w:cs="Arial"/>
      <w:sz w:val="22"/>
      <w:szCs w:val="20"/>
    </w:rPr>
  </w:style>
  <w:style w:type="paragraph" w:styleId="aff4">
    <w:name w:val="List Paragraph"/>
    <w:aliases w:val="Bullet 1,Bullet List,Bulletr List Paragraph,FooterText,List Paragraph_0,Paragraphe de liste1,Use Case List Paragraph,it_List1,lp1,numbered,Абзац основного текста,Абзац списка литеральный,Абзац списка3,Абзац списка4,Маркер,ТЗ список"/>
    <w:basedOn w:val="a"/>
    <w:link w:val="aff5"/>
    <w:uiPriority w:val="34"/>
    <w:qFormat/>
    <w:rsid w:val="005B4B6B"/>
    <w:pPr>
      <w:ind w:left="720"/>
      <w:contextualSpacing/>
    </w:pPr>
  </w:style>
  <w:style w:type="character" w:customStyle="1" w:styleId="aff5">
    <w:name w:val="Абзац списка Знак"/>
    <w:aliases w:val="Bullet 1 Знак,Bullet List Знак,Bulletr List Paragraph Знак,FooterText Знак,List Paragraph_0 Знак,Paragraphe de liste1 Знак,Use Case List Paragraph Знак,it_List1 Знак,lp1 Знак,numbered Знак,Абзац основного текста Знак,Абзац списка3 Знак"/>
    <w:link w:val="aff4"/>
    <w:uiPriority w:val="34"/>
    <w:qFormat/>
    <w:locked/>
    <w:rsid w:val="00991430"/>
    <w:rPr>
      <w:sz w:val="24"/>
      <w:szCs w:val="24"/>
    </w:rPr>
  </w:style>
  <w:style w:type="paragraph" w:customStyle="1" w:styleId="111">
    <w:name w:val="Знак1 Знак Знак Знак1"/>
    <w:basedOn w:val="a"/>
    <w:uiPriority w:val="99"/>
    <w:rsid w:val="0032595C"/>
    <w:pPr>
      <w:spacing w:before="100" w:beforeAutospacing="1" w:after="100" w:afterAutospacing="1"/>
      <w:jc w:val="left"/>
    </w:pPr>
    <w:rPr>
      <w:rFonts w:ascii="Tahoma" w:hAnsi="Tahoma"/>
      <w:sz w:val="20"/>
      <w:szCs w:val="20"/>
      <w:lang w:val="en-US" w:eastAsia="en-US"/>
    </w:rPr>
  </w:style>
  <w:style w:type="paragraph" w:styleId="aff6">
    <w:name w:val="Document Map"/>
    <w:basedOn w:val="a"/>
    <w:link w:val="aff7"/>
    <w:uiPriority w:val="99"/>
    <w:semiHidden/>
    <w:unhideWhenUsed/>
    <w:rsid w:val="00FF61CF"/>
    <w:pPr>
      <w:spacing w:after="0"/>
    </w:pPr>
    <w:rPr>
      <w:rFonts w:ascii="Tahoma" w:hAnsi="Tahoma" w:cs="Tahoma"/>
      <w:sz w:val="16"/>
      <w:szCs w:val="16"/>
    </w:rPr>
  </w:style>
  <w:style w:type="character" w:customStyle="1" w:styleId="aff7">
    <w:name w:val="Схема документа Знак"/>
    <w:basedOn w:val="a0"/>
    <w:link w:val="aff6"/>
    <w:uiPriority w:val="99"/>
    <w:semiHidden/>
    <w:rsid w:val="00FF61CF"/>
    <w:rPr>
      <w:rFonts w:ascii="Tahoma" w:hAnsi="Tahoma" w:cs="Tahoma"/>
      <w:sz w:val="16"/>
      <w:szCs w:val="16"/>
    </w:rPr>
  </w:style>
  <w:style w:type="character" w:styleId="aff8">
    <w:name w:val="Emphasis"/>
    <w:basedOn w:val="a0"/>
    <w:uiPriority w:val="20"/>
    <w:qFormat/>
    <w:locked/>
    <w:rsid w:val="002A24C5"/>
    <w:rPr>
      <w:i/>
      <w:iCs/>
    </w:rPr>
  </w:style>
  <w:style w:type="character" w:customStyle="1" w:styleId="19">
    <w:name w:val="Основной текст1"/>
    <w:basedOn w:val="a0"/>
    <w:rsid w:val="00772B3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9">
    <w:name w:val="Strong"/>
    <w:basedOn w:val="a0"/>
    <w:uiPriority w:val="22"/>
    <w:qFormat/>
    <w:locked/>
    <w:rsid w:val="00772B36"/>
    <w:rPr>
      <w:b/>
      <w:bCs/>
    </w:rPr>
  </w:style>
  <w:style w:type="character" w:customStyle="1" w:styleId="apple-converted-space">
    <w:name w:val="apple-converted-space"/>
    <w:basedOn w:val="a0"/>
    <w:rsid w:val="00772B36"/>
  </w:style>
  <w:style w:type="character" w:customStyle="1" w:styleId="1a">
    <w:name w:val="Основной текст Знак1 Знак"/>
    <w:aliases w:val=" Знак Знак Знак1 Знак,Основной текст Знак Знак Знак Знак,Основной текст Знак Знак Знак1,Основной текст Знак1 Знак Знак Знак Знак Знак,Основной текст Знак2 Знак Знак Знак Знак,Основной текст Знак3 Знак Знак Знак"/>
    <w:rsid w:val="00A1769F"/>
    <w:rPr>
      <w:sz w:val="24"/>
      <w:lang w:val="ru-RU" w:eastAsia="ru-RU"/>
    </w:rPr>
  </w:style>
  <w:style w:type="paragraph" w:customStyle="1" w:styleId="ConsPlusTitle">
    <w:name w:val="ConsPlusTitle"/>
    <w:rsid w:val="00A1769F"/>
    <w:pPr>
      <w:widowControl w:val="0"/>
      <w:autoSpaceDE w:val="0"/>
      <w:autoSpaceDN w:val="0"/>
    </w:pPr>
    <w:rPr>
      <w:rFonts w:ascii="Calibri" w:hAnsi="Calibri" w:cs="Calibri"/>
      <w:b/>
      <w:szCs w:val="20"/>
    </w:rPr>
  </w:style>
  <w:style w:type="character" w:customStyle="1" w:styleId="affa">
    <w:name w:val="Верхний колонтитул Знак"/>
    <w:basedOn w:val="a0"/>
    <w:link w:val="affb"/>
    <w:uiPriority w:val="99"/>
    <w:rsid w:val="00A1769F"/>
    <w:rPr>
      <w:rFonts w:asciiTheme="minorHAnsi" w:eastAsiaTheme="minorEastAsia" w:hAnsiTheme="minorHAnsi" w:cstheme="minorBidi"/>
    </w:rPr>
  </w:style>
  <w:style w:type="paragraph" w:styleId="affb">
    <w:name w:val="header"/>
    <w:basedOn w:val="a"/>
    <w:link w:val="affa"/>
    <w:uiPriority w:val="99"/>
    <w:unhideWhenUsed/>
    <w:rsid w:val="00A1769F"/>
    <w:pPr>
      <w:tabs>
        <w:tab w:val="center" w:pos="4677"/>
        <w:tab w:val="right" w:pos="9355"/>
      </w:tabs>
      <w:spacing w:after="0"/>
      <w:jc w:val="left"/>
    </w:pPr>
    <w:rPr>
      <w:rFonts w:asciiTheme="minorHAnsi" w:eastAsiaTheme="minorEastAsia" w:hAnsiTheme="minorHAnsi" w:cstheme="minorBidi"/>
      <w:sz w:val="22"/>
      <w:szCs w:val="22"/>
    </w:rPr>
  </w:style>
  <w:style w:type="character" w:customStyle="1" w:styleId="1b">
    <w:name w:val="Верхний колонтитул Знак1"/>
    <w:basedOn w:val="a0"/>
    <w:uiPriority w:val="99"/>
    <w:semiHidden/>
    <w:rsid w:val="00A1769F"/>
    <w:rPr>
      <w:sz w:val="24"/>
      <w:szCs w:val="24"/>
    </w:rPr>
  </w:style>
  <w:style w:type="character" w:customStyle="1" w:styleId="affc">
    <w:name w:val="Текст концевой сноски Знак"/>
    <w:basedOn w:val="a0"/>
    <w:link w:val="affd"/>
    <w:uiPriority w:val="99"/>
    <w:semiHidden/>
    <w:rsid w:val="00A1769F"/>
    <w:rPr>
      <w:rFonts w:asciiTheme="minorHAnsi" w:eastAsiaTheme="minorEastAsia" w:hAnsiTheme="minorHAnsi" w:cstheme="minorBidi"/>
      <w:sz w:val="20"/>
      <w:szCs w:val="20"/>
    </w:rPr>
  </w:style>
  <w:style w:type="paragraph" w:styleId="affd">
    <w:name w:val="endnote text"/>
    <w:basedOn w:val="a"/>
    <w:link w:val="affc"/>
    <w:uiPriority w:val="99"/>
    <w:semiHidden/>
    <w:unhideWhenUsed/>
    <w:rsid w:val="00A1769F"/>
    <w:pPr>
      <w:spacing w:after="0"/>
      <w:jc w:val="left"/>
    </w:pPr>
    <w:rPr>
      <w:rFonts w:asciiTheme="minorHAnsi" w:eastAsiaTheme="minorEastAsia" w:hAnsiTheme="minorHAnsi" w:cstheme="minorBidi"/>
      <w:sz w:val="20"/>
      <w:szCs w:val="20"/>
    </w:rPr>
  </w:style>
  <w:style w:type="character" w:customStyle="1" w:styleId="1c">
    <w:name w:val="Текст концевой сноски Знак1"/>
    <w:basedOn w:val="a0"/>
    <w:uiPriority w:val="99"/>
    <w:semiHidden/>
    <w:rsid w:val="00A1769F"/>
    <w:rPr>
      <w:sz w:val="20"/>
      <w:szCs w:val="20"/>
    </w:rPr>
  </w:style>
  <w:style w:type="paragraph" w:styleId="HTML">
    <w:name w:val="HTML Preformatted"/>
    <w:basedOn w:val="a"/>
    <w:link w:val="HTML0"/>
    <w:uiPriority w:val="99"/>
    <w:semiHidden/>
    <w:unhideWhenUsed/>
    <w:rsid w:val="0015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1574F9"/>
    <w:rPr>
      <w:rFonts w:ascii="Courier New" w:hAnsi="Courier New" w:cs="Courier New"/>
      <w:sz w:val="20"/>
      <w:szCs w:val="20"/>
    </w:rPr>
  </w:style>
  <w:style w:type="character" w:customStyle="1" w:styleId="n-product-specname-inner">
    <w:name w:val="n-product-spec__name-inner"/>
    <w:rsid w:val="004915E8"/>
    <w:rPr>
      <w:rFonts w:cs="Times New Roman"/>
    </w:rPr>
  </w:style>
  <w:style w:type="character" w:customStyle="1" w:styleId="n-product-specvalue-inner">
    <w:name w:val="n-product-spec__value-inner"/>
    <w:rsid w:val="004915E8"/>
    <w:rPr>
      <w:rFonts w:cs="Times New Roman"/>
    </w:rPr>
  </w:style>
  <w:style w:type="paragraph" w:customStyle="1" w:styleId="ConsDTNormal">
    <w:name w:val="ConsDTNormal"/>
    <w:uiPriority w:val="99"/>
    <w:rsid w:val="00EE252F"/>
    <w:pPr>
      <w:suppressAutoHyphens/>
      <w:autoSpaceDE w:val="0"/>
      <w:jc w:val="both"/>
    </w:pPr>
    <w:rPr>
      <w:sz w:val="24"/>
      <w:szCs w:val="24"/>
      <w:lang w:eastAsia="zh-CN"/>
    </w:rPr>
  </w:style>
  <w:style w:type="character" w:customStyle="1" w:styleId="apple-style-span">
    <w:name w:val="apple-style-span"/>
    <w:basedOn w:val="a0"/>
    <w:rsid w:val="003372E0"/>
  </w:style>
  <w:style w:type="character" w:customStyle="1" w:styleId="fractionnumber">
    <w:name w:val="fractionnumber"/>
    <w:basedOn w:val="a0"/>
    <w:rsid w:val="00FF5979"/>
  </w:style>
  <w:style w:type="character" w:customStyle="1" w:styleId="checked">
    <w:name w:val="checked"/>
    <w:basedOn w:val="a0"/>
    <w:rsid w:val="00FF5979"/>
  </w:style>
  <w:style w:type="character" w:customStyle="1" w:styleId="orange">
    <w:name w:val="orange"/>
    <w:basedOn w:val="a0"/>
    <w:rsid w:val="00FF5979"/>
  </w:style>
  <w:style w:type="character" w:customStyle="1" w:styleId="greytext">
    <w:name w:val="greytext"/>
    <w:basedOn w:val="a0"/>
    <w:rsid w:val="00FF5979"/>
  </w:style>
  <w:style w:type="character" w:customStyle="1" w:styleId="currency">
    <w:name w:val="currency"/>
    <w:basedOn w:val="a0"/>
    <w:rsid w:val="00FF5979"/>
  </w:style>
  <w:style w:type="character" w:customStyle="1" w:styleId="currency1">
    <w:name w:val="currency1"/>
    <w:basedOn w:val="a0"/>
    <w:rsid w:val="00FF5979"/>
    <w:rPr>
      <w:color w:val="909EBB"/>
      <w:sz w:val="18"/>
      <w:szCs w:val="18"/>
    </w:rPr>
  </w:style>
  <w:style w:type="character" w:customStyle="1" w:styleId="checked2">
    <w:name w:val="checked2"/>
    <w:basedOn w:val="a0"/>
    <w:rsid w:val="00FF5979"/>
    <w:rPr>
      <w:color w:val="909EBB"/>
    </w:rPr>
  </w:style>
  <w:style w:type="character" w:customStyle="1" w:styleId="pinkbg1">
    <w:name w:val="pinkbg1"/>
    <w:basedOn w:val="a0"/>
    <w:rsid w:val="00FF5979"/>
    <w:rPr>
      <w:shd w:val="clear" w:color="auto" w:fill="FDD7C9"/>
    </w:rPr>
  </w:style>
  <w:style w:type="paragraph" w:customStyle="1" w:styleId="TableContents">
    <w:name w:val="Table Contents"/>
    <w:basedOn w:val="a"/>
    <w:uiPriority w:val="99"/>
    <w:rsid w:val="00FF5979"/>
    <w:pPr>
      <w:widowControl w:val="0"/>
      <w:autoSpaceDE w:val="0"/>
      <w:autoSpaceDN w:val="0"/>
      <w:adjustRightInd w:val="0"/>
      <w:spacing w:after="0"/>
    </w:pPr>
    <w:rPr>
      <w:sz w:val="18"/>
      <w:szCs w:val="18"/>
      <w:lang w:eastAsia="zh-CN" w:bidi="hi-IN"/>
    </w:rPr>
  </w:style>
  <w:style w:type="table" w:customStyle="1" w:styleId="OTR91">
    <w:name w:val="OTR91"/>
    <w:basedOn w:val="a1"/>
    <w:uiPriority w:val="59"/>
    <w:rsid w:val="00FF59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basedOn w:val="a1"/>
    <w:next w:val="ab"/>
    <w:uiPriority w:val="59"/>
    <w:rsid w:val="00FF597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rsid w:val="00F12D2B"/>
    <w:pPr>
      <w:widowControl w:val="0"/>
      <w:adjustRightInd w:val="0"/>
      <w:spacing w:after="160" w:line="240" w:lineRule="exact"/>
      <w:jc w:val="right"/>
    </w:pPr>
    <w:rPr>
      <w:rFonts w:ascii="Arial" w:hAnsi="Arial" w:cs="Arial"/>
      <w:sz w:val="20"/>
      <w:szCs w:val="20"/>
      <w:lang w:val="en-GB" w:eastAsia="en-US"/>
    </w:rPr>
  </w:style>
  <w:style w:type="character" w:customStyle="1" w:styleId="sectioninfo">
    <w:name w:val="section__info"/>
    <w:basedOn w:val="a0"/>
    <w:rsid w:val="00495183"/>
  </w:style>
  <w:style w:type="paragraph" w:customStyle="1" w:styleId="Default">
    <w:name w:val="Default"/>
    <w:rsid w:val="00044D34"/>
    <w:pPr>
      <w:autoSpaceDE w:val="0"/>
      <w:autoSpaceDN w:val="0"/>
      <w:adjustRightInd w:val="0"/>
    </w:pPr>
    <w:rPr>
      <w:color w:val="000000"/>
      <w:sz w:val="24"/>
      <w:szCs w:val="24"/>
    </w:rPr>
  </w:style>
  <w:style w:type="paragraph" w:customStyle="1" w:styleId="Standard">
    <w:name w:val="Standard"/>
    <w:rsid w:val="00B765EB"/>
    <w:pPr>
      <w:suppressAutoHyphens/>
      <w:autoSpaceDN w:val="0"/>
      <w:spacing w:after="60"/>
      <w:jc w:val="both"/>
      <w:textAlignment w:val="baseline"/>
    </w:pPr>
    <w:rPr>
      <w:kern w:val="3"/>
      <w:sz w:val="24"/>
      <w:szCs w:val="24"/>
    </w:rPr>
  </w:style>
  <w:style w:type="paragraph" w:customStyle="1" w:styleId="featurelistitem">
    <w:name w:val="featurelist__item"/>
    <w:basedOn w:val="a"/>
    <w:rsid w:val="009B7ED9"/>
    <w:pPr>
      <w:spacing w:before="100" w:beforeAutospacing="1" w:after="100" w:afterAutospacing="1"/>
      <w:jc w:val="left"/>
    </w:pPr>
  </w:style>
  <w:style w:type="character" w:customStyle="1" w:styleId="gray">
    <w:name w:val="gray"/>
    <w:basedOn w:val="a0"/>
    <w:rsid w:val="009B7ED9"/>
  </w:style>
  <w:style w:type="character" w:customStyle="1" w:styleId="typography5vy1f47">
    <w:name w:val="_typography_5vy1f_47"/>
    <w:basedOn w:val="a0"/>
    <w:rsid w:val="00C67821"/>
  </w:style>
  <w:style w:type="paragraph" w:customStyle="1" w:styleId="obsk02">
    <w:name w:val="obsk02"/>
    <w:basedOn w:val="a"/>
    <w:rsid w:val="005C31AD"/>
    <w:pPr>
      <w:spacing w:before="100" w:beforeAutospacing="1" w:after="100" w:afterAutospacing="1"/>
      <w:jc w:val="left"/>
    </w:pPr>
  </w:style>
  <w:style w:type="character" w:customStyle="1" w:styleId="wky31w">
    <w:name w:val="wky31w"/>
    <w:basedOn w:val="a0"/>
    <w:rsid w:val="005C31AD"/>
  </w:style>
  <w:style w:type="paragraph" w:customStyle="1" w:styleId="FR1">
    <w:name w:val="FR1"/>
    <w:rsid w:val="00615D00"/>
    <w:pPr>
      <w:widowControl w:val="0"/>
      <w:snapToGrid w:val="0"/>
      <w:spacing w:before="700"/>
    </w:pPr>
    <w:rPr>
      <w:b/>
      <w:sz w:val="28"/>
      <w:szCs w:val="20"/>
    </w:rPr>
  </w:style>
  <w:style w:type="paragraph" w:customStyle="1" w:styleId="ConsPlusNormal1">
    <w:name w:val="ConsPlusNormal1"/>
    <w:qFormat/>
    <w:rsid w:val="00C0649E"/>
    <w:pPr>
      <w:widowControl w:val="0"/>
      <w:suppressAutoHyphens/>
    </w:pPr>
    <w:rPr>
      <w:color w:val="000000"/>
      <w:sz w:val="24"/>
      <w:szCs w:val="20"/>
    </w:rPr>
  </w:style>
  <w:style w:type="paragraph" w:customStyle="1" w:styleId="consplusnormal2">
    <w:name w:val="consplusnormal"/>
    <w:basedOn w:val="a"/>
    <w:rsid w:val="00742DFE"/>
    <w:pPr>
      <w:tabs>
        <w:tab w:val="left" w:pos="709"/>
      </w:tabs>
      <w:suppressAutoHyphens/>
      <w:spacing w:after="200" w:line="276" w:lineRule="atLeast"/>
      <w:jc w:val="left"/>
    </w:pPr>
    <w:rPr>
      <w:color w:val="00000A"/>
      <w:lang w:eastAsia="ar-SA"/>
    </w:rPr>
  </w:style>
  <w:style w:type="paragraph" w:styleId="afff">
    <w:name w:val="No Spacing"/>
    <w:basedOn w:val="a"/>
    <w:uiPriority w:val="1"/>
    <w:qFormat/>
    <w:rsid w:val="00BE510F"/>
    <w:pPr>
      <w:spacing w:after="0"/>
      <w:ind w:firstLine="709"/>
      <w:jc w:val="left"/>
    </w:pPr>
    <w:rPr>
      <w:sz w:val="28"/>
      <w:szCs w:val="28"/>
      <w:lang w:eastAsia="en-US" w:bidi="en-US"/>
    </w:rPr>
  </w:style>
  <w:style w:type="character" w:customStyle="1" w:styleId="docdata">
    <w:name w:val="docdata"/>
    <w:aliases w:val="docy,v5,2274,bqiaagaaeyqcaaagiaiaaanjcaaabvciaaaaaaaaaaaaaaaaaaaaaaaaaaaaaaaaaaaaaaaaaaaaaaaaaaaaaaaaaaaaaaaaaaaaaaaaaaaaaaaaaaaaaaaaaaaaaaaaaaaaaaaaaaaaaaaaaaaaaaaaaaaaaaaaaaaaaaaaaaaaaaaaaaaaaaaaaaaaaaaaaaaaaaaaaaaaaaaaaaaaaaaaaaaaaaaaaaaaaaaa"/>
    <w:basedOn w:val="a0"/>
    <w:rsid w:val="00BE510F"/>
  </w:style>
  <w:style w:type="paragraph" w:customStyle="1" w:styleId="15761">
    <w:name w:val="15761"/>
    <w:aliases w:val="bqiaagaaeyqcaaagiaiaaap4paaabqy9aaaaaaaaaaaaaaaaaaaaaaaaaaaaaaaaaaaaaaaaaaaaaaaaaaaaaaaaaaaaaaaaaaaaaaaaaaaaaaaaaaaaaaaaaaaaaaaaaaaaaaaaaaaaaaaaaaaaaaaaaaaaaaaaaaaaaaaaaaaaaaaaaaaaaaaaaaaaaaaaaaaaaaaaaaaaaaaaaaaaaaaaaaaaaaaaaaaaaaa"/>
    <w:basedOn w:val="a"/>
    <w:rsid w:val="00BE510F"/>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9" w:unhideWhenUsed="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37"/>
    <w:pPr>
      <w:spacing w:after="60"/>
      <w:jc w:val="both"/>
    </w:pPr>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496BD8"/>
    <w:pPr>
      <w:keepNext/>
      <w:numPr>
        <w:ilvl w:val="1"/>
        <w:numId w:val="1"/>
      </w:numPr>
      <w:jc w:val="center"/>
      <w:outlineLvl w:val="1"/>
    </w:pPr>
    <w:rPr>
      <w:b/>
      <w:bCs/>
      <w:sz w:val="30"/>
      <w:szCs w:val="30"/>
    </w:rPr>
  </w:style>
  <w:style w:type="paragraph" w:styleId="3">
    <w:name w:val="heading 3"/>
    <w:basedOn w:val="a"/>
    <w:next w:val="a"/>
    <w:link w:val="30"/>
    <w:uiPriority w:val="99"/>
    <w:qFormat/>
    <w:rsid w:val="00496BD8"/>
    <w:pPr>
      <w:keepNext/>
      <w:numPr>
        <w:ilvl w:val="2"/>
        <w:numId w:val="1"/>
      </w:numPr>
      <w:spacing w:before="240"/>
      <w:outlineLvl w:val="2"/>
    </w:pPr>
    <w:rPr>
      <w:rFonts w:ascii="Arial" w:hAnsi="Arial" w:cs="Arial"/>
      <w:b/>
      <w:bCs/>
    </w:rPr>
  </w:style>
  <w:style w:type="paragraph" w:styleId="4">
    <w:name w:val="heading 4"/>
    <w:basedOn w:val="a"/>
    <w:next w:val="a"/>
    <w:link w:val="40"/>
    <w:uiPriority w:val="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uiPriority w:val="99"/>
    <w:locked/>
    <w:rsid w:val="00BB562B"/>
    <w:rPr>
      <w:b/>
      <w:bCs/>
      <w:kern w:val="28"/>
      <w:sz w:val="36"/>
      <w:szCs w:val="36"/>
    </w:rPr>
  </w:style>
  <w:style w:type="character" w:customStyle="1" w:styleId="20">
    <w:name w:val="Заголовок 2 Знак"/>
    <w:aliases w:val="H2 Знак"/>
    <w:basedOn w:val="a0"/>
    <w:link w:val="2"/>
    <w:uiPriority w:val="99"/>
    <w:locked/>
    <w:rsid w:val="00BB562B"/>
    <w:rPr>
      <w:b/>
      <w:bCs/>
      <w:sz w:val="30"/>
      <w:szCs w:val="30"/>
    </w:rPr>
  </w:style>
  <w:style w:type="character" w:customStyle="1" w:styleId="30">
    <w:name w:val="Заголовок 3 Знак"/>
    <w:basedOn w:val="a0"/>
    <w:link w:val="3"/>
    <w:uiPriority w:val="99"/>
    <w:locked/>
    <w:rsid w:val="00BB562B"/>
    <w:rPr>
      <w:rFonts w:ascii="Arial" w:hAnsi="Arial" w:cs="Arial"/>
      <w:b/>
      <w:bCs/>
      <w:sz w:val="24"/>
      <w:szCs w:val="24"/>
    </w:rPr>
  </w:style>
  <w:style w:type="character" w:customStyle="1" w:styleId="40">
    <w:name w:val="Заголовок 4 Знак"/>
    <w:basedOn w:val="a0"/>
    <w:link w:val="4"/>
    <w:uiPriority w:val="9"/>
    <w:locked/>
    <w:rsid w:val="00BB562B"/>
    <w:rPr>
      <w:rFonts w:ascii="Calibri" w:hAnsi="Calibri" w:cs="Times New Roman"/>
      <w:b/>
      <w:bCs/>
      <w:sz w:val="28"/>
      <w:szCs w:val="28"/>
    </w:rPr>
  </w:style>
  <w:style w:type="character" w:customStyle="1" w:styleId="80">
    <w:name w:val="Заголовок 8 Знак"/>
    <w:basedOn w:val="a0"/>
    <w:link w:val="8"/>
    <w:uiPriority w:val="99"/>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locked/>
    <w:rsid w:val="009B4E0B"/>
    <w:rPr>
      <w:rFonts w:ascii="Arial" w:hAnsi="Arial" w:cs="Arial"/>
      <w:sz w:val="20"/>
      <w:szCs w:val="20"/>
    </w:rPr>
  </w:style>
  <w:style w:type="character" w:customStyle="1" w:styleId="10">
    <w:name w:val="Заголовок 1 Знак"/>
    <w:aliases w:val="Document Header1 Знак,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496BD8"/>
    <w:rPr>
      <w:b/>
      <w:kern w:val="28"/>
      <w:sz w:val="36"/>
      <w:lang w:val="ru-RU" w:eastAsia="ru-RU"/>
    </w:rPr>
  </w:style>
  <w:style w:type="paragraph" w:styleId="12">
    <w:name w:val="toc 1"/>
    <w:basedOn w:val="a"/>
    <w:next w:val="a"/>
    <w:autoRedefine/>
    <w:uiPriority w:val="99"/>
    <w:rsid w:val="00496BD8"/>
    <w:pPr>
      <w:spacing w:before="120" w:after="120"/>
      <w:jc w:val="left"/>
    </w:pPr>
    <w:rPr>
      <w:b/>
      <w:bCs/>
      <w:caps/>
      <w:sz w:val="20"/>
      <w:szCs w:val="20"/>
    </w:rPr>
  </w:style>
  <w:style w:type="paragraph" w:styleId="21">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3">
    <w:name w:val="Стиль1"/>
    <w:basedOn w:val="a"/>
    <w:uiPriority w:val="99"/>
    <w:rsid w:val="00066045"/>
    <w:pPr>
      <w:keepNext/>
      <w:keepLines/>
      <w:widowControl w:val="0"/>
      <w:suppressLineNumbers/>
      <w:tabs>
        <w:tab w:val="num" w:pos="432"/>
      </w:tabs>
      <w:suppressAutoHyphens/>
      <w:ind w:left="432" w:hanging="432"/>
    </w:pPr>
    <w:rPr>
      <w:b/>
      <w:sz w:val="28"/>
    </w:rPr>
  </w:style>
  <w:style w:type="paragraph" w:customStyle="1" w:styleId="22">
    <w:name w:val="Стиль2"/>
    <w:basedOn w:val="23"/>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uiPriority w:val="99"/>
    <w:rsid w:val="00066045"/>
    <w:pPr>
      <w:tabs>
        <w:tab w:val="num" w:pos="432"/>
      </w:tabs>
      <w:ind w:left="432" w:hanging="432"/>
    </w:pPr>
  </w:style>
  <w:style w:type="paragraph" w:customStyle="1" w:styleId="31">
    <w:name w:val="Стиль3 Знак"/>
    <w:basedOn w:val="24"/>
    <w:uiPriority w:val="99"/>
    <w:rsid w:val="00066045"/>
    <w:pPr>
      <w:widowControl w:val="0"/>
      <w:tabs>
        <w:tab w:val="num" w:pos="360"/>
      </w:tabs>
      <w:adjustRightInd w:val="0"/>
      <w:spacing w:after="0" w:line="240" w:lineRule="auto"/>
      <w:ind w:left="0"/>
      <w:textAlignment w:val="baseline"/>
    </w:pPr>
    <w:rPr>
      <w:szCs w:val="20"/>
    </w:rPr>
  </w:style>
  <w:style w:type="paragraph" w:styleId="24">
    <w:name w:val="Body Text Indent 2"/>
    <w:basedOn w:val="a"/>
    <w:link w:val="25"/>
    <w:uiPriority w:val="99"/>
    <w:rsid w:val="00066045"/>
    <w:pPr>
      <w:spacing w:after="120" w:line="480" w:lineRule="auto"/>
      <w:ind w:left="283"/>
    </w:pPr>
  </w:style>
  <w:style w:type="character" w:customStyle="1" w:styleId="25">
    <w:name w:val="Основной текст с отступом 2 Знак"/>
    <w:basedOn w:val="a0"/>
    <w:link w:val="24"/>
    <w:uiPriority w:val="99"/>
    <w:locked/>
    <w:rsid w:val="00BB562B"/>
    <w:rPr>
      <w:rFonts w:cs="Times New Roman"/>
      <w:sz w:val="24"/>
      <w:szCs w:val="24"/>
    </w:rPr>
  </w:style>
  <w:style w:type="paragraph" w:customStyle="1" w:styleId="32">
    <w:name w:val="Стиль3"/>
    <w:basedOn w:val="24"/>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6">
    <w:name w:val="List Bullet 2"/>
    <w:basedOn w:val="a"/>
    <w:autoRedefine/>
    <w:uiPriority w:val="99"/>
    <w:rsid w:val="00A85AF7"/>
    <w:pPr>
      <w:tabs>
        <w:tab w:val="num" w:pos="643"/>
      </w:tabs>
      <w:ind w:left="643" w:hanging="360"/>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locked/>
    <w:rsid w:val="00BB562B"/>
    <w:rPr>
      <w:rFonts w:cs="Times New Roman"/>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locked/>
    <w:rsid w:val="00BB562B"/>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locked/>
    <w:rsid w:val="00BB562B"/>
    <w:rPr>
      <w:rFonts w:cs="Times New Roman"/>
      <w:sz w:val="24"/>
      <w:szCs w:val="24"/>
    </w:rPr>
  </w:style>
  <w:style w:type="paragraph" w:styleId="a9">
    <w:name w:val="Normal (Web)"/>
    <w:aliases w:val="footnote text,Обычный (Web)"/>
    <w:basedOn w:val="a"/>
    <w:link w:val="aa"/>
    <w:uiPriority w:val="99"/>
    <w:rsid w:val="0058136B"/>
    <w:pPr>
      <w:spacing w:before="100" w:beforeAutospacing="1" w:after="100" w:afterAutospacing="1"/>
      <w:jc w:val="left"/>
    </w:pPr>
  </w:style>
  <w:style w:type="character" w:customStyle="1" w:styleId="aa">
    <w:name w:val="Обычный (веб) Знак"/>
    <w:aliases w:val="footnote text Знак,Обычный (Web) Знак"/>
    <w:link w:val="a9"/>
    <w:uiPriority w:val="99"/>
    <w:locked/>
    <w:rsid w:val="00A34854"/>
    <w:rPr>
      <w:sz w:val="24"/>
      <w:szCs w:val="24"/>
    </w:rPr>
  </w:style>
  <w:style w:type="table" w:styleId="ab">
    <w:name w:val="Table Grid"/>
    <w:basedOn w:val="a1"/>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826008"/>
    <w:rPr>
      <w:rFonts w:cs="Times New Roman"/>
      <w:sz w:val="16"/>
    </w:rPr>
  </w:style>
  <w:style w:type="paragraph" w:styleId="ad">
    <w:name w:val="annotation text"/>
    <w:aliases w:val="Знак Знак Знак1,Знак Знак1,Знак Знак1 Знак Знак Знак1,Знак Знак1 Знак11,Знак Знак110,Знак Знак81,Основной текст с отступом 2 Знак Знак Знак1,Основной текст с отступом 2 Знак Знак11"/>
    <w:basedOn w:val="a"/>
    <w:link w:val="ae"/>
    <w:uiPriority w:val="99"/>
    <w:rsid w:val="00826008"/>
    <w:rPr>
      <w:sz w:val="20"/>
      <w:szCs w:val="20"/>
    </w:rPr>
  </w:style>
  <w:style w:type="character" w:customStyle="1" w:styleId="ae">
    <w:name w:val="Текст примечания Знак"/>
    <w:aliases w:val="Знак Знак Знак1 Знак,Знак Знак1 Знак,Знак Знак1 Знак Знак Знак1 Знак,Знак Знак1 Знак11 Знак,Знак Знак110 Знак,Знак Знак81 Знак,Основной текст с отступом 2 Знак Знак Знак1 Знак,Основной текст с отступом 2 Знак Знак11 Знак"/>
    <w:basedOn w:val="a0"/>
    <w:link w:val="ad"/>
    <w:uiPriority w:val="99"/>
    <w:locked/>
    <w:rsid w:val="00BB562B"/>
    <w:rPr>
      <w:rFonts w:cs="Times New Roman"/>
      <w:sz w:val="20"/>
      <w:szCs w:val="20"/>
    </w:rPr>
  </w:style>
  <w:style w:type="paragraph" w:styleId="af">
    <w:name w:val="annotation subject"/>
    <w:basedOn w:val="ad"/>
    <w:next w:val="ad"/>
    <w:link w:val="af0"/>
    <w:uiPriority w:val="99"/>
    <w:semiHidden/>
    <w:rsid w:val="00826008"/>
    <w:rPr>
      <w:b/>
      <w:bCs/>
    </w:rPr>
  </w:style>
  <w:style w:type="character" w:customStyle="1" w:styleId="af0">
    <w:name w:val="Тема примечания Знак"/>
    <w:basedOn w:val="ae"/>
    <w:link w:val="af"/>
    <w:uiPriority w:val="99"/>
    <w:semiHidden/>
    <w:locked/>
    <w:rsid w:val="00BB562B"/>
    <w:rPr>
      <w:rFonts w:cs="Times New Roman"/>
      <w:b/>
      <w:bCs/>
      <w:sz w:val="20"/>
      <w:szCs w:val="20"/>
    </w:rPr>
  </w:style>
  <w:style w:type="paragraph" w:styleId="af1">
    <w:name w:val="Balloon Text"/>
    <w:basedOn w:val="a"/>
    <w:link w:val="af2"/>
    <w:uiPriority w:val="99"/>
    <w:semiHidden/>
    <w:rsid w:val="00826008"/>
    <w:rPr>
      <w:rFonts w:ascii="Tahoma" w:hAnsi="Tahoma" w:cs="Tahoma"/>
      <w:sz w:val="16"/>
      <w:szCs w:val="16"/>
    </w:rPr>
  </w:style>
  <w:style w:type="character" w:customStyle="1" w:styleId="af2">
    <w:name w:val="Текст выноски Знак"/>
    <w:basedOn w:val="a0"/>
    <w:link w:val="af1"/>
    <w:uiPriority w:val="99"/>
    <w:semiHidden/>
    <w:locked/>
    <w:rsid w:val="00BB562B"/>
    <w:rPr>
      <w:rFonts w:cs="Times New Roman"/>
      <w:sz w:val="2"/>
    </w:rPr>
  </w:style>
  <w:style w:type="paragraph" w:styleId="af3">
    <w:name w:val="footnote text"/>
    <w:basedOn w:val="a"/>
    <w:link w:val="af4"/>
    <w:rsid w:val="00C31104"/>
    <w:rPr>
      <w:sz w:val="20"/>
      <w:szCs w:val="20"/>
    </w:rPr>
  </w:style>
  <w:style w:type="character" w:customStyle="1" w:styleId="af4">
    <w:name w:val="Текст сноски Знак"/>
    <w:basedOn w:val="a0"/>
    <w:link w:val="af3"/>
    <w:locked/>
    <w:rsid w:val="00BB562B"/>
    <w:rPr>
      <w:rFonts w:cs="Times New Roman"/>
      <w:sz w:val="20"/>
      <w:szCs w:val="20"/>
    </w:rPr>
  </w:style>
  <w:style w:type="character" w:styleId="af5">
    <w:name w:val="footnote reference"/>
    <w:basedOn w:val="a0"/>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6">
    <w:name w:val="Body Text"/>
    <w:aliases w:val="Основной текст Знак Знак,Основной текст Знак1"/>
    <w:basedOn w:val="a"/>
    <w:link w:val="af7"/>
    <w:rsid w:val="00E36F91"/>
    <w:pPr>
      <w:spacing w:after="120"/>
    </w:pPr>
  </w:style>
  <w:style w:type="character" w:customStyle="1" w:styleId="af7">
    <w:name w:val="Основной текст Знак"/>
    <w:aliases w:val="Основной текст Знак Знак Знак,Основной текст Знак1 Знак1"/>
    <w:basedOn w:val="a0"/>
    <w:link w:val="af6"/>
    <w:locked/>
    <w:rsid w:val="00BB562B"/>
    <w:rPr>
      <w:rFonts w:cs="Times New Roman"/>
      <w:sz w:val="24"/>
      <w:szCs w:val="24"/>
    </w:rPr>
  </w:style>
  <w:style w:type="paragraph" w:customStyle="1" w:styleId="af8">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9">
    <w:name w:val="FollowedHyperlink"/>
    <w:basedOn w:val="a0"/>
    <w:uiPriority w:val="99"/>
    <w:rsid w:val="001B0F2A"/>
    <w:rPr>
      <w:rFonts w:cs="Times New Roman"/>
      <w:color w:val="800080"/>
      <w:u w:val="single"/>
    </w:rPr>
  </w:style>
  <w:style w:type="paragraph" w:customStyle="1" w:styleId="afa">
    <w:name w:val="Знак Знак Знак Знак"/>
    <w:basedOn w:val="a"/>
    <w:uiPriority w:val="99"/>
    <w:rsid w:val="008D5B61"/>
    <w:pPr>
      <w:spacing w:before="100" w:beforeAutospacing="1" w:after="100" w:afterAutospacing="1"/>
      <w:jc w:val="left"/>
    </w:pPr>
    <w:rPr>
      <w:rFonts w:ascii="Tahoma" w:hAnsi="Tahoma" w:cs="Tahoma"/>
      <w:sz w:val="20"/>
      <w:szCs w:val="20"/>
      <w:lang w:val="en-US" w:eastAsia="en-US"/>
    </w:rPr>
  </w:style>
  <w:style w:type="paragraph" w:styleId="afb">
    <w:name w:val="Plain Text"/>
    <w:basedOn w:val="a"/>
    <w:link w:val="afc"/>
    <w:uiPriority w:val="99"/>
    <w:rsid w:val="00FF4AA2"/>
    <w:pPr>
      <w:spacing w:after="0"/>
      <w:jc w:val="left"/>
    </w:pPr>
    <w:rPr>
      <w:rFonts w:ascii="Courier New" w:hAnsi="Courier New"/>
      <w:sz w:val="20"/>
      <w:szCs w:val="20"/>
    </w:rPr>
  </w:style>
  <w:style w:type="character" w:customStyle="1" w:styleId="afc">
    <w:name w:val="Текст Знак"/>
    <w:basedOn w:val="a0"/>
    <w:link w:val="afb"/>
    <w:uiPriority w:val="99"/>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rsid w:val="00443E5D"/>
    <w:pPr>
      <w:spacing w:after="0" w:line="216" w:lineRule="auto"/>
      <w:jc w:val="right"/>
    </w:pPr>
    <w:rPr>
      <w:bCs/>
      <w:sz w:val="22"/>
      <w:szCs w:val="22"/>
    </w:rPr>
  </w:style>
  <w:style w:type="paragraph" w:customStyle="1" w:styleId="afd">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rsid w:val="00224372"/>
    <w:pPr>
      <w:suppressAutoHyphens/>
      <w:autoSpaceDE w:val="0"/>
      <w:spacing w:after="0"/>
      <w:jc w:val="left"/>
    </w:pPr>
    <w:rPr>
      <w:rFonts w:ascii="Courier New" w:hAnsi="Courier New"/>
      <w:sz w:val="20"/>
      <w:szCs w:val="20"/>
    </w:rPr>
  </w:style>
  <w:style w:type="paragraph" w:customStyle="1" w:styleId="afe">
    <w:name w:val="Знак Знак Знак Знак Знак Знак Знак"/>
    <w:basedOn w:val="a"/>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rsid w:val="00B55189"/>
    <w:pPr>
      <w:autoSpaceDE w:val="0"/>
      <w:autoSpaceDN w:val="0"/>
      <w:adjustRightInd w:val="0"/>
    </w:pPr>
    <w:rPr>
      <w:rFonts w:ascii="Arial" w:hAnsi="Arial" w:cs="Arial"/>
      <w:sz w:val="20"/>
      <w:szCs w:val="20"/>
    </w:rPr>
  </w:style>
  <w:style w:type="paragraph" w:styleId="aff">
    <w:name w:val="Body Text Indent"/>
    <w:aliases w:val="Знак21 Знак Знак Знак,Знак44 Знак Знак Знак Знак,Основной текст с отступом Знак Знак Знак Знак1,Основной текст с отступом Знак Знак2 Знак,Основной текст с отступом Знак1 Знак Знак,Основной текст с отступом Знак2 Знак"/>
    <w:basedOn w:val="a"/>
    <w:link w:val="aff0"/>
    <w:uiPriority w:val="99"/>
    <w:rsid w:val="007E621B"/>
    <w:pPr>
      <w:spacing w:after="120"/>
      <w:ind w:left="283"/>
      <w:jc w:val="left"/>
    </w:pPr>
  </w:style>
  <w:style w:type="character" w:customStyle="1" w:styleId="aff0">
    <w:name w:val="Основной текст с отступом Знак"/>
    <w:aliases w:val="Знак21 Знак Знак Знак Знак,Знак44 Знак Знак Знак Знак Знак,Основной текст с отступом Знак Знак Знак Знак1 Знак,Основной текст с отступом Знак Знак2 Знак Знак,Основной текст с отступом Знак1 Знак Знак Знак"/>
    <w:basedOn w:val="a0"/>
    <w:link w:val="aff"/>
    <w:uiPriority w:val="99"/>
    <w:locked/>
    <w:rsid w:val="00BB562B"/>
    <w:rPr>
      <w:rFonts w:cs="Times New Roman"/>
      <w:sz w:val="24"/>
      <w:szCs w:val="24"/>
    </w:rPr>
  </w:style>
  <w:style w:type="paragraph" w:styleId="aff1">
    <w:name w:val="Title"/>
    <w:basedOn w:val="a"/>
    <w:link w:val="aff2"/>
    <w:uiPriority w:val="99"/>
    <w:qFormat/>
    <w:rsid w:val="00002801"/>
    <w:pPr>
      <w:spacing w:after="0"/>
      <w:ind w:right="50"/>
      <w:jc w:val="center"/>
    </w:pPr>
    <w:rPr>
      <w:b/>
      <w:bCs/>
    </w:rPr>
  </w:style>
  <w:style w:type="character" w:customStyle="1" w:styleId="aff2">
    <w:name w:val="Название Знак"/>
    <w:basedOn w:val="a0"/>
    <w:link w:val="aff1"/>
    <w:uiPriority w:val="99"/>
    <w:locked/>
    <w:rsid w:val="00002801"/>
    <w:rPr>
      <w:rFonts w:cs="Times New Roman"/>
      <w:b/>
      <w:sz w:val="24"/>
      <w:lang w:val="ru-RU" w:eastAsia="ru-RU"/>
    </w:rPr>
  </w:style>
  <w:style w:type="paragraph" w:customStyle="1" w:styleId="xl24">
    <w:name w:val="xl24"/>
    <w:basedOn w:val="a"/>
    <w:uiPriority w:val="99"/>
    <w:qFormat/>
    <w:rsid w:val="005B4B6B"/>
    <w:pPr>
      <w:spacing w:before="100" w:after="100"/>
      <w:jc w:val="center"/>
      <w:textAlignment w:val="center"/>
    </w:pPr>
    <w:rPr>
      <w:szCs w:val="20"/>
    </w:rPr>
  </w:style>
  <w:style w:type="paragraph" w:customStyle="1" w:styleId="aff3">
    <w:name w:val="Îñíîâí"/>
    <w:basedOn w:val="a"/>
    <w:uiPriority w:val="99"/>
    <w:rsid w:val="005B4B6B"/>
    <w:pPr>
      <w:widowControl w:val="0"/>
      <w:spacing w:after="0"/>
    </w:pPr>
    <w:rPr>
      <w:rFonts w:ascii="Arial" w:hAnsi="Arial" w:cs="Arial"/>
      <w:sz w:val="22"/>
      <w:szCs w:val="20"/>
    </w:rPr>
  </w:style>
  <w:style w:type="paragraph" w:styleId="aff4">
    <w:name w:val="List Paragraph"/>
    <w:aliases w:val="Bullet 1,Bullet List,Bulletr List Paragraph,FooterText,List Paragraph_0,Paragraphe de liste1,Use Case List Paragraph,it_List1,lp1,numbered,Абзац основного текста,Абзац списка литеральный,Абзац списка3,Абзац списка4,Маркер,ТЗ список"/>
    <w:basedOn w:val="a"/>
    <w:link w:val="aff5"/>
    <w:uiPriority w:val="34"/>
    <w:qFormat/>
    <w:rsid w:val="005B4B6B"/>
    <w:pPr>
      <w:ind w:left="720"/>
      <w:contextualSpacing/>
    </w:pPr>
  </w:style>
  <w:style w:type="character" w:customStyle="1" w:styleId="aff5">
    <w:name w:val="Абзац списка Знак"/>
    <w:aliases w:val="Bullet 1 Знак,Bullet List Знак,Bulletr List Paragraph Знак,FooterText Знак,List Paragraph_0 Знак,Paragraphe de liste1 Знак,Use Case List Paragraph Знак,it_List1 Знак,lp1 Знак,numbered Знак,Абзац основного текста Знак,Абзац списка3 Знак"/>
    <w:link w:val="aff4"/>
    <w:uiPriority w:val="34"/>
    <w:qFormat/>
    <w:locked/>
    <w:rsid w:val="00991430"/>
    <w:rPr>
      <w:sz w:val="24"/>
      <w:szCs w:val="24"/>
    </w:rPr>
  </w:style>
  <w:style w:type="paragraph" w:customStyle="1" w:styleId="111">
    <w:name w:val="Знак1 Знак Знак Знак1"/>
    <w:basedOn w:val="a"/>
    <w:uiPriority w:val="99"/>
    <w:rsid w:val="0032595C"/>
    <w:pPr>
      <w:spacing w:before="100" w:beforeAutospacing="1" w:after="100" w:afterAutospacing="1"/>
      <w:jc w:val="left"/>
    </w:pPr>
    <w:rPr>
      <w:rFonts w:ascii="Tahoma" w:hAnsi="Tahoma"/>
      <w:sz w:val="20"/>
      <w:szCs w:val="20"/>
      <w:lang w:val="en-US" w:eastAsia="en-US"/>
    </w:rPr>
  </w:style>
  <w:style w:type="paragraph" w:styleId="aff6">
    <w:name w:val="Document Map"/>
    <w:basedOn w:val="a"/>
    <w:link w:val="aff7"/>
    <w:uiPriority w:val="99"/>
    <w:semiHidden/>
    <w:unhideWhenUsed/>
    <w:rsid w:val="00FF61CF"/>
    <w:pPr>
      <w:spacing w:after="0"/>
    </w:pPr>
    <w:rPr>
      <w:rFonts w:ascii="Tahoma" w:hAnsi="Tahoma" w:cs="Tahoma"/>
      <w:sz w:val="16"/>
      <w:szCs w:val="16"/>
    </w:rPr>
  </w:style>
  <w:style w:type="character" w:customStyle="1" w:styleId="aff7">
    <w:name w:val="Схема документа Знак"/>
    <w:basedOn w:val="a0"/>
    <w:link w:val="aff6"/>
    <w:uiPriority w:val="99"/>
    <w:semiHidden/>
    <w:rsid w:val="00FF61CF"/>
    <w:rPr>
      <w:rFonts w:ascii="Tahoma" w:hAnsi="Tahoma" w:cs="Tahoma"/>
      <w:sz w:val="16"/>
      <w:szCs w:val="16"/>
    </w:rPr>
  </w:style>
  <w:style w:type="character" w:styleId="aff8">
    <w:name w:val="Emphasis"/>
    <w:basedOn w:val="a0"/>
    <w:uiPriority w:val="20"/>
    <w:qFormat/>
    <w:locked/>
    <w:rsid w:val="002A24C5"/>
    <w:rPr>
      <w:i/>
      <w:iCs/>
    </w:rPr>
  </w:style>
  <w:style w:type="character" w:customStyle="1" w:styleId="19">
    <w:name w:val="Основной текст1"/>
    <w:basedOn w:val="a0"/>
    <w:rsid w:val="00772B3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9">
    <w:name w:val="Strong"/>
    <w:basedOn w:val="a0"/>
    <w:uiPriority w:val="22"/>
    <w:qFormat/>
    <w:locked/>
    <w:rsid w:val="00772B36"/>
    <w:rPr>
      <w:b/>
      <w:bCs/>
    </w:rPr>
  </w:style>
  <w:style w:type="character" w:customStyle="1" w:styleId="apple-converted-space">
    <w:name w:val="apple-converted-space"/>
    <w:basedOn w:val="a0"/>
    <w:rsid w:val="00772B36"/>
  </w:style>
  <w:style w:type="character" w:customStyle="1" w:styleId="1a">
    <w:name w:val="Основной текст Знак1 Знак"/>
    <w:aliases w:val=" Знак Знак Знак1 Знак,Основной текст Знак Знак Знак Знак,Основной текст Знак Знак Знак1,Основной текст Знак1 Знак Знак Знак Знак Знак,Основной текст Знак2 Знак Знак Знак Знак,Основной текст Знак3 Знак Знак Знак"/>
    <w:rsid w:val="00A1769F"/>
    <w:rPr>
      <w:sz w:val="24"/>
      <w:lang w:val="ru-RU" w:eastAsia="ru-RU"/>
    </w:rPr>
  </w:style>
  <w:style w:type="paragraph" w:customStyle="1" w:styleId="ConsPlusTitle">
    <w:name w:val="ConsPlusTitle"/>
    <w:rsid w:val="00A1769F"/>
    <w:pPr>
      <w:widowControl w:val="0"/>
      <w:autoSpaceDE w:val="0"/>
      <w:autoSpaceDN w:val="0"/>
    </w:pPr>
    <w:rPr>
      <w:rFonts w:ascii="Calibri" w:hAnsi="Calibri" w:cs="Calibri"/>
      <w:b/>
      <w:szCs w:val="20"/>
    </w:rPr>
  </w:style>
  <w:style w:type="character" w:customStyle="1" w:styleId="affa">
    <w:name w:val="Верхний колонтитул Знак"/>
    <w:basedOn w:val="a0"/>
    <w:link w:val="affb"/>
    <w:uiPriority w:val="99"/>
    <w:rsid w:val="00A1769F"/>
    <w:rPr>
      <w:rFonts w:asciiTheme="minorHAnsi" w:eastAsiaTheme="minorEastAsia" w:hAnsiTheme="minorHAnsi" w:cstheme="minorBidi"/>
    </w:rPr>
  </w:style>
  <w:style w:type="paragraph" w:styleId="affb">
    <w:name w:val="header"/>
    <w:basedOn w:val="a"/>
    <w:link w:val="affa"/>
    <w:uiPriority w:val="99"/>
    <w:unhideWhenUsed/>
    <w:rsid w:val="00A1769F"/>
    <w:pPr>
      <w:tabs>
        <w:tab w:val="center" w:pos="4677"/>
        <w:tab w:val="right" w:pos="9355"/>
      </w:tabs>
      <w:spacing w:after="0"/>
      <w:jc w:val="left"/>
    </w:pPr>
    <w:rPr>
      <w:rFonts w:asciiTheme="minorHAnsi" w:eastAsiaTheme="minorEastAsia" w:hAnsiTheme="minorHAnsi" w:cstheme="minorBidi"/>
      <w:sz w:val="22"/>
      <w:szCs w:val="22"/>
    </w:rPr>
  </w:style>
  <w:style w:type="character" w:customStyle="1" w:styleId="1b">
    <w:name w:val="Верхний колонтитул Знак1"/>
    <w:basedOn w:val="a0"/>
    <w:uiPriority w:val="99"/>
    <w:semiHidden/>
    <w:rsid w:val="00A1769F"/>
    <w:rPr>
      <w:sz w:val="24"/>
      <w:szCs w:val="24"/>
    </w:rPr>
  </w:style>
  <w:style w:type="character" w:customStyle="1" w:styleId="affc">
    <w:name w:val="Текст концевой сноски Знак"/>
    <w:basedOn w:val="a0"/>
    <w:link w:val="affd"/>
    <w:uiPriority w:val="99"/>
    <w:semiHidden/>
    <w:rsid w:val="00A1769F"/>
    <w:rPr>
      <w:rFonts w:asciiTheme="minorHAnsi" w:eastAsiaTheme="minorEastAsia" w:hAnsiTheme="minorHAnsi" w:cstheme="minorBidi"/>
      <w:sz w:val="20"/>
      <w:szCs w:val="20"/>
    </w:rPr>
  </w:style>
  <w:style w:type="paragraph" w:styleId="affd">
    <w:name w:val="endnote text"/>
    <w:basedOn w:val="a"/>
    <w:link w:val="affc"/>
    <w:uiPriority w:val="99"/>
    <w:semiHidden/>
    <w:unhideWhenUsed/>
    <w:rsid w:val="00A1769F"/>
    <w:pPr>
      <w:spacing w:after="0"/>
      <w:jc w:val="left"/>
    </w:pPr>
    <w:rPr>
      <w:rFonts w:asciiTheme="minorHAnsi" w:eastAsiaTheme="minorEastAsia" w:hAnsiTheme="minorHAnsi" w:cstheme="minorBidi"/>
      <w:sz w:val="20"/>
      <w:szCs w:val="20"/>
    </w:rPr>
  </w:style>
  <w:style w:type="character" w:customStyle="1" w:styleId="1c">
    <w:name w:val="Текст концевой сноски Знак1"/>
    <w:basedOn w:val="a0"/>
    <w:uiPriority w:val="99"/>
    <w:semiHidden/>
    <w:rsid w:val="00A1769F"/>
    <w:rPr>
      <w:sz w:val="20"/>
      <w:szCs w:val="20"/>
    </w:rPr>
  </w:style>
  <w:style w:type="paragraph" w:styleId="HTML">
    <w:name w:val="HTML Preformatted"/>
    <w:basedOn w:val="a"/>
    <w:link w:val="HTML0"/>
    <w:uiPriority w:val="99"/>
    <w:semiHidden/>
    <w:unhideWhenUsed/>
    <w:rsid w:val="0015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1574F9"/>
    <w:rPr>
      <w:rFonts w:ascii="Courier New" w:hAnsi="Courier New" w:cs="Courier New"/>
      <w:sz w:val="20"/>
      <w:szCs w:val="20"/>
    </w:rPr>
  </w:style>
  <w:style w:type="character" w:customStyle="1" w:styleId="n-product-specname-inner">
    <w:name w:val="n-product-spec__name-inner"/>
    <w:rsid w:val="004915E8"/>
    <w:rPr>
      <w:rFonts w:cs="Times New Roman"/>
    </w:rPr>
  </w:style>
  <w:style w:type="character" w:customStyle="1" w:styleId="n-product-specvalue-inner">
    <w:name w:val="n-product-spec__value-inner"/>
    <w:rsid w:val="004915E8"/>
    <w:rPr>
      <w:rFonts w:cs="Times New Roman"/>
    </w:rPr>
  </w:style>
  <w:style w:type="paragraph" w:customStyle="1" w:styleId="ConsDTNormal">
    <w:name w:val="ConsDTNormal"/>
    <w:uiPriority w:val="99"/>
    <w:rsid w:val="00EE252F"/>
    <w:pPr>
      <w:suppressAutoHyphens/>
      <w:autoSpaceDE w:val="0"/>
      <w:jc w:val="both"/>
    </w:pPr>
    <w:rPr>
      <w:sz w:val="24"/>
      <w:szCs w:val="24"/>
      <w:lang w:eastAsia="zh-CN"/>
    </w:rPr>
  </w:style>
  <w:style w:type="character" w:customStyle="1" w:styleId="apple-style-span">
    <w:name w:val="apple-style-span"/>
    <w:basedOn w:val="a0"/>
    <w:rsid w:val="003372E0"/>
  </w:style>
  <w:style w:type="character" w:customStyle="1" w:styleId="fractionnumber">
    <w:name w:val="fractionnumber"/>
    <w:basedOn w:val="a0"/>
    <w:rsid w:val="00FF5979"/>
  </w:style>
  <w:style w:type="character" w:customStyle="1" w:styleId="checked">
    <w:name w:val="checked"/>
    <w:basedOn w:val="a0"/>
    <w:rsid w:val="00FF5979"/>
  </w:style>
  <w:style w:type="character" w:customStyle="1" w:styleId="orange">
    <w:name w:val="orange"/>
    <w:basedOn w:val="a0"/>
    <w:rsid w:val="00FF5979"/>
  </w:style>
  <w:style w:type="character" w:customStyle="1" w:styleId="greytext">
    <w:name w:val="greytext"/>
    <w:basedOn w:val="a0"/>
    <w:rsid w:val="00FF5979"/>
  </w:style>
  <w:style w:type="character" w:customStyle="1" w:styleId="currency">
    <w:name w:val="currency"/>
    <w:basedOn w:val="a0"/>
    <w:rsid w:val="00FF5979"/>
  </w:style>
  <w:style w:type="character" w:customStyle="1" w:styleId="currency1">
    <w:name w:val="currency1"/>
    <w:basedOn w:val="a0"/>
    <w:rsid w:val="00FF5979"/>
    <w:rPr>
      <w:color w:val="909EBB"/>
      <w:sz w:val="18"/>
      <w:szCs w:val="18"/>
    </w:rPr>
  </w:style>
  <w:style w:type="character" w:customStyle="1" w:styleId="checked2">
    <w:name w:val="checked2"/>
    <w:basedOn w:val="a0"/>
    <w:rsid w:val="00FF5979"/>
    <w:rPr>
      <w:color w:val="909EBB"/>
    </w:rPr>
  </w:style>
  <w:style w:type="character" w:customStyle="1" w:styleId="pinkbg1">
    <w:name w:val="pinkbg1"/>
    <w:basedOn w:val="a0"/>
    <w:rsid w:val="00FF5979"/>
    <w:rPr>
      <w:shd w:val="clear" w:color="auto" w:fill="FDD7C9"/>
    </w:rPr>
  </w:style>
  <w:style w:type="paragraph" w:customStyle="1" w:styleId="TableContents">
    <w:name w:val="Table Contents"/>
    <w:basedOn w:val="a"/>
    <w:uiPriority w:val="99"/>
    <w:rsid w:val="00FF5979"/>
    <w:pPr>
      <w:widowControl w:val="0"/>
      <w:autoSpaceDE w:val="0"/>
      <w:autoSpaceDN w:val="0"/>
      <w:adjustRightInd w:val="0"/>
      <w:spacing w:after="0"/>
    </w:pPr>
    <w:rPr>
      <w:sz w:val="18"/>
      <w:szCs w:val="18"/>
      <w:lang w:eastAsia="zh-CN" w:bidi="hi-IN"/>
    </w:rPr>
  </w:style>
  <w:style w:type="table" w:customStyle="1" w:styleId="OTR91">
    <w:name w:val="OTR91"/>
    <w:basedOn w:val="a1"/>
    <w:uiPriority w:val="59"/>
    <w:rsid w:val="00FF59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basedOn w:val="a1"/>
    <w:next w:val="ab"/>
    <w:uiPriority w:val="59"/>
    <w:rsid w:val="00FF597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rsid w:val="00F12D2B"/>
    <w:pPr>
      <w:widowControl w:val="0"/>
      <w:adjustRightInd w:val="0"/>
      <w:spacing w:after="160" w:line="240" w:lineRule="exact"/>
      <w:jc w:val="right"/>
    </w:pPr>
    <w:rPr>
      <w:rFonts w:ascii="Arial" w:hAnsi="Arial" w:cs="Arial"/>
      <w:sz w:val="20"/>
      <w:szCs w:val="20"/>
      <w:lang w:val="en-GB" w:eastAsia="en-US"/>
    </w:rPr>
  </w:style>
  <w:style w:type="character" w:customStyle="1" w:styleId="sectioninfo">
    <w:name w:val="section__info"/>
    <w:basedOn w:val="a0"/>
    <w:rsid w:val="00495183"/>
  </w:style>
  <w:style w:type="paragraph" w:customStyle="1" w:styleId="Default">
    <w:name w:val="Default"/>
    <w:rsid w:val="00044D34"/>
    <w:pPr>
      <w:autoSpaceDE w:val="0"/>
      <w:autoSpaceDN w:val="0"/>
      <w:adjustRightInd w:val="0"/>
    </w:pPr>
    <w:rPr>
      <w:color w:val="000000"/>
      <w:sz w:val="24"/>
      <w:szCs w:val="24"/>
    </w:rPr>
  </w:style>
  <w:style w:type="paragraph" w:customStyle="1" w:styleId="Standard">
    <w:name w:val="Standard"/>
    <w:rsid w:val="00B765EB"/>
    <w:pPr>
      <w:suppressAutoHyphens/>
      <w:autoSpaceDN w:val="0"/>
      <w:spacing w:after="60"/>
      <w:jc w:val="both"/>
      <w:textAlignment w:val="baseline"/>
    </w:pPr>
    <w:rPr>
      <w:kern w:val="3"/>
      <w:sz w:val="24"/>
      <w:szCs w:val="24"/>
    </w:rPr>
  </w:style>
  <w:style w:type="paragraph" w:customStyle="1" w:styleId="featurelistitem">
    <w:name w:val="featurelist__item"/>
    <w:basedOn w:val="a"/>
    <w:rsid w:val="009B7ED9"/>
    <w:pPr>
      <w:spacing w:before="100" w:beforeAutospacing="1" w:after="100" w:afterAutospacing="1"/>
      <w:jc w:val="left"/>
    </w:pPr>
  </w:style>
  <w:style w:type="character" w:customStyle="1" w:styleId="gray">
    <w:name w:val="gray"/>
    <w:basedOn w:val="a0"/>
    <w:rsid w:val="009B7ED9"/>
  </w:style>
  <w:style w:type="character" w:customStyle="1" w:styleId="typography5vy1f47">
    <w:name w:val="_typography_5vy1f_47"/>
    <w:basedOn w:val="a0"/>
    <w:rsid w:val="00C67821"/>
  </w:style>
  <w:style w:type="paragraph" w:customStyle="1" w:styleId="obsk02">
    <w:name w:val="obsk02"/>
    <w:basedOn w:val="a"/>
    <w:rsid w:val="005C31AD"/>
    <w:pPr>
      <w:spacing w:before="100" w:beforeAutospacing="1" w:after="100" w:afterAutospacing="1"/>
      <w:jc w:val="left"/>
    </w:pPr>
  </w:style>
  <w:style w:type="character" w:customStyle="1" w:styleId="wky31w">
    <w:name w:val="wky31w"/>
    <w:basedOn w:val="a0"/>
    <w:rsid w:val="005C31AD"/>
  </w:style>
  <w:style w:type="paragraph" w:customStyle="1" w:styleId="FR1">
    <w:name w:val="FR1"/>
    <w:rsid w:val="00615D00"/>
    <w:pPr>
      <w:widowControl w:val="0"/>
      <w:snapToGrid w:val="0"/>
      <w:spacing w:before="700"/>
    </w:pPr>
    <w:rPr>
      <w:b/>
      <w:sz w:val="28"/>
      <w:szCs w:val="20"/>
    </w:rPr>
  </w:style>
  <w:style w:type="paragraph" w:customStyle="1" w:styleId="ConsPlusNormal1">
    <w:name w:val="ConsPlusNormal1"/>
    <w:qFormat/>
    <w:rsid w:val="00C0649E"/>
    <w:pPr>
      <w:widowControl w:val="0"/>
      <w:suppressAutoHyphens/>
    </w:pPr>
    <w:rPr>
      <w:color w:val="000000"/>
      <w:sz w:val="24"/>
      <w:szCs w:val="20"/>
    </w:rPr>
  </w:style>
  <w:style w:type="paragraph" w:customStyle="1" w:styleId="consplusnormal2">
    <w:name w:val="consplusnormal"/>
    <w:basedOn w:val="a"/>
    <w:rsid w:val="00742DFE"/>
    <w:pPr>
      <w:tabs>
        <w:tab w:val="left" w:pos="709"/>
      </w:tabs>
      <w:suppressAutoHyphens/>
      <w:spacing w:after="200" w:line="276" w:lineRule="atLeast"/>
      <w:jc w:val="left"/>
    </w:pPr>
    <w:rPr>
      <w:color w:val="00000A"/>
      <w:lang w:eastAsia="ar-SA"/>
    </w:rPr>
  </w:style>
  <w:style w:type="paragraph" w:styleId="afff">
    <w:name w:val="No Spacing"/>
    <w:basedOn w:val="a"/>
    <w:uiPriority w:val="1"/>
    <w:qFormat/>
    <w:rsid w:val="00BE510F"/>
    <w:pPr>
      <w:spacing w:after="0"/>
      <w:ind w:firstLine="709"/>
      <w:jc w:val="left"/>
    </w:pPr>
    <w:rPr>
      <w:sz w:val="28"/>
      <w:szCs w:val="28"/>
      <w:lang w:eastAsia="en-US" w:bidi="en-US"/>
    </w:rPr>
  </w:style>
  <w:style w:type="character" w:customStyle="1" w:styleId="docdata">
    <w:name w:val="docdata"/>
    <w:aliases w:val="docy,v5,2274,bqiaagaaeyqcaaagiaiaaanjcaaabvciaaaaaaaaaaaaaaaaaaaaaaaaaaaaaaaaaaaaaaaaaaaaaaaaaaaaaaaaaaaaaaaaaaaaaaaaaaaaaaaaaaaaaaaaaaaaaaaaaaaaaaaaaaaaaaaaaaaaaaaaaaaaaaaaaaaaaaaaaaaaaaaaaaaaaaaaaaaaaaaaaaaaaaaaaaaaaaaaaaaaaaaaaaaaaaaaaaaaaaaa"/>
    <w:basedOn w:val="a0"/>
    <w:rsid w:val="00BE510F"/>
  </w:style>
  <w:style w:type="paragraph" w:customStyle="1" w:styleId="15761">
    <w:name w:val="15761"/>
    <w:aliases w:val="bqiaagaaeyqcaaagiaiaaap4paaabqy9aaaaaaaaaaaaaaaaaaaaaaaaaaaaaaaaaaaaaaaaaaaaaaaaaaaaaaaaaaaaaaaaaaaaaaaaaaaaaaaaaaaaaaaaaaaaaaaaaaaaaaaaaaaaaaaaaaaaaaaaaaaaaaaaaaaaaaaaaaaaaaaaaaaaaaaaaaaaaaaaaaaaaaaaaaaaaaaaaaaaaaaaaaaaaaaaaaaaaaa"/>
    <w:basedOn w:val="a"/>
    <w:rsid w:val="00BE510F"/>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8773">
      <w:bodyDiv w:val="1"/>
      <w:marLeft w:val="0"/>
      <w:marRight w:val="0"/>
      <w:marTop w:val="0"/>
      <w:marBottom w:val="0"/>
      <w:divBdr>
        <w:top w:val="none" w:sz="0" w:space="0" w:color="auto"/>
        <w:left w:val="none" w:sz="0" w:space="0" w:color="auto"/>
        <w:bottom w:val="none" w:sz="0" w:space="0" w:color="auto"/>
        <w:right w:val="none" w:sz="0" w:space="0" w:color="auto"/>
      </w:divBdr>
    </w:div>
    <w:div w:id="303506086">
      <w:bodyDiv w:val="1"/>
      <w:marLeft w:val="0"/>
      <w:marRight w:val="0"/>
      <w:marTop w:val="0"/>
      <w:marBottom w:val="0"/>
      <w:divBdr>
        <w:top w:val="none" w:sz="0" w:space="0" w:color="auto"/>
        <w:left w:val="none" w:sz="0" w:space="0" w:color="auto"/>
        <w:bottom w:val="none" w:sz="0" w:space="0" w:color="auto"/>
        <w:right w:val="none" w:sz="0" w:space="0" w:color="auto"/>
      </w:divBdr>
    </w:div>
    <w:div w:id="329329752">
      <w:bodyDiv w:val="1"/>
      <w:marLeft w:val="0"/>
      <w:marRight w:val="0"/>
      <w:marTop w:val="0"/>
      <w:marBottom w:val="0"/>
      <w:divBdr>
        <w:top w:val="none" w:sz="0" w:space="0" w:color="auto"/>
        <w:left w:val="none" w:sz="0" w:space="0" w:color="auto"/>
        <w:bottom w:val="none" w:sz="0" w:space="0" w:color="auto"/>
        <w:right w:val="none" w:sz="0" w:space="0" w:color="auto"/>
      </w:divBdr>
    </w:div>
    <w:div w:id="349262857">
      <w:bodyDiv w:val="1"/>
      <w:marLeft w:val="0"/>
      <w:marRight w:val="0"/>
      <w:marTop w:val="0"/>
      <w:marBottom w:val="0"/>
      <w:divBdr>
        <w:top w:val="none" w:sz="0" w:space="0" w:color="auto"/>
        <w:left w:val="none" w:sz="0" w:space="0" w:color="auto"/>
        <w:bottom w:val="none" w:sz="0" w:space="0" w:color="auto"/>
        <w:right w:val="none" w:sz="0" w:space="0" w:color="auto"/>
      </w:divBdr>
    </w:div>
    <w:div w:id="599871695">
      <w:bodyDiv w:val="1"/>
      <w:marLeft w:val="0"/>
      <w:marRight w:val="0"/>
      <w:marTop w:val="0"/>
      <w:marBottom w:val="0"/>
      <w:divBdr>
        <w:top w:val="none" w:sz="0" w:space="0" w:color="auto"/>
        <w:left w:val="none" w:sz="0" w:space="0" w:color="auto"/>
        <w:bottom w:val="none" w:sz="0" w:space="0" w:color="auto"/>
        <w:right w:val="none" w:sz="0" w:space="0" w:color="auto"/>
      </w:divBdr>
    </w:div>
    <w:div w:id="1319070941">
      <w:bodyDiv w:val="1"/>
      <w:marLeft w:val="0"/>
      <w:marRight w:val="0"/>
      <w:marTop w:val="0"/>
      <w:marBottom w:val="0"/>
      <w:divBdr>
        <w:top w:val="none" w:sz="0" w:space="0" w:color="auto"/>
        <w:left w:val="none" w:sz="0" w:space="0" w:color="auto"/>
        <w:bottom w:val="none" w:sz="0" w:space="0" w:color="auto"/>
        <w:right w:val="none" w:sz="0" w:space="0" w:color="auto"/>
      </w:divBdr>
    </w:div>
    <w:div w:id="1747915752">
      <w:bodyDiv w:val="1"/>
      <w:marLeft w:val="0"/>
      <w:marRight w:val="0"/>
      <w:marTop w:val="0"/>
      <w:marBottom w:val="0"/>
      <w:divBdr>
        <w:top w:val="none" w:sz="0" w:space="0" w:color="auto"/>
        <w:left w:val="none" w:sz="0" w:space="0" w:color="auto"/>
        <w:bottom w:val="none" w:sz="0" w:space="0" w:color="auto"/>
        <w:right w:val="none" w:sz="0" w:space="0" w:color="auto"/>
      </w:divBdr>
    </w:div>
    <w:div w:id="1748115474">
      <w:bodyDiv w:val="1"/>
      <w:marLeft w:val="0"/>
      <w:marRight w:val="0"/>
      <w:marTop w:val="0"/>
      <w:marBottom w:val="0"/>
      <w:divBdr>
        <w:top w:val="none" w:sz="0" w:space="0" w:color="auto"/>
        <w:left w:val="none" w:sz="0" w:space="0" w:color="auto"/>
        <w:bottom w:val="none" w:sz="0" w:space="0" w:color="auto"/>
        <w:right w:val="none" w:sz="0" w:space="0" w:color="auto"/>
      </w:divBdr>
    </w:div>
    <w:div w:id="19298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2CD0A4820D6DBA7C5FC141154CA8C6FEEDF8D42187821EDF46B6A561C9AFAC9DF32E2C6A512184F5DA5665EC593322151E8941793C8B5B0FHDg5C"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749A4B-F68A-45B0-AC2C-935D99215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2609</Words>
  <Characters>19328</Characters>
  <Application>Microsoft Office Word</Application>
  <DocSecurity>0</DocSecurity>
  <Lines>161</Lines>
  <Paragraphs>43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25</cp:revision>
  <cp:lastPrinted>2026-03-31T04:46:00Z</cp:lastPrinted>
  <dcterms:created xsi:type="dcterms:W3CDTF">2026-06-18T05:22:00Z</dcterms:created>
  <dcterms:modified xsi:type="dcterms:W3CDTF">2026-06-29T06:19:00Z</dcterms:modified>
</cp:coreProperties>
</file>