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89B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составе заявки участник должен предоставить следующие информацию и/или документы:</w:t>
      </w:r>
    </w:p>
    <w:p w:rsidR="008A289B" w:rsidRPr="008A289B" w:rsidRDefault="006A5235" w:rsidP="008A289B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8A289B">
        <w:rPr>
          <w:rFonts w:ascii="Times New Roman" w:hAnsi="Times New Roman" w:cs="Times New Roman"/>
        </w:rPr>
        <w:t xml:space="preserve">документы, подтверждающие соответствие участника закупки требованиям, установленным </w:t>
      </w:r>
      <w:hyperlink r:id="rId8" w:history="1">
        <w:r w:rsidRPr="008A289B">
          <w:rPr>
            <w:rFonts w:ascii="Times New Roman" w:hAnsi="Times New Roman" w:cs="Times New Roman"/>
            <w:color w:val="000000" w:themeColor="text1"/>
          </w:rPr>
          <w:t>пунктом 1 части 1 статьи 31</w:t>
        </w:r>
      </w:hyperlink>
      <w:r w:rsidR="00491F7F" w:rsidRPr="008A289B">
        <w:rPr>
          <w:rFonts w:ascii="Times New Roman" w:hAnsi="Times New Roman" w:cs="Times New Roman"/>
          <w:color w:val="000000" w:themeColor="text1"/>
        </w:rPr>
        <w:t xml:space="preserve"> </w:t>
      </w:r>
      <w:r w:rsidRPr="008A289B">
        <w:rPr>
          <w:rFonts w:ascii="Times New Roman" w:hAnsi="Times New Roman" w:cs="Times New Roman"/>
          <w:color w:val="000000" w:themeColor="text1"/>
        </w:rPr>
        <w:t>Ф</w:t>
      </w:r>
      <w:r w:rsidRPr="008A289B">
        <w:rPr>
          <w:rFonts w:ascii="Times New Roman" w:hAnsi="Times New Roman" w:cs="Times New Roman"/>
        </w:rPr>
        <w:t>едерального закона №44-ФЗ</w:t>
      </w:r>
      <w:r w:rsidR="00413033" w:rsidRPr="008A289B">
        <w:rPr>
          <w:rFonts w:ascii="Times New Roman" w:hAnsi="Times New Roman" w:cs="Times New Roman"/>
        </w:rPr>
        <w:t>:</w:t>
      </w:r>
      <w:r w:rsidR="00A857BE" w:rsidRPr="008A289B">
        <w:rPr>
          <w:rFonts w:ascii="Times New Roman" w:hAnsi="Times New Roman" w:cs="Times New Roman"/>
          <w:color w:val="FF0000"/>
        </w:rPr>
        <w:t xml:space="preserve"> </w:t>
      </w:r>
    </w:p>
    <w:p w:rsidR="00413033" w:rsidRPr="008A289B" w:rsidRDefault="00A857BE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выписка соответствующей лицензии из реестра лицензий по форме, утвержденной постановлением Правительства РФ от 29.12.2020 №2343</w:t>
      </w:r>
      <w:r w:rsidR="007653EB" w:rsidRPr="008A289B">
        <w:rPr>
          <w:rFonts w:ascii="Times New Roman" w:hAnsi="Times New Roman" w:cs="Times New Roman"/>
        </w:rPr>
        <w:t xml:space="preserve"> (либо копия акта лицензирующего органа о принятом решении)</w:t>
      </w:r>
      <w:r w:rsidRPr="008A289B">
        <w:rPr>
          <w:rFonts w:ascii="Times New Roman" w:hAnsi="Times New Roman" w:cs="Times New Roman"/>
        </w:rPr>
        <w:t>:</w:t>
      </w:r>
    </w:p>
    <w:p w:rsidR="00524EF1" w:rsidRPr="008A289B" w:rsidRDefault="008A289B" w:rsidP="00524EF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-</w:t>
      </w:r>
      <w:r w:rsidR="00C535AE" w:rsidRPr="00C535AE">
        <w:t xml:space="preserve"> </w:t>
      </w:r>
      <w:r w:rsidR="00C535AE" w:rsidRPr="00C535AE">
        <w:rPr>
          <w:rFonts w:ascii="Times New Roman" w:hAnsi="Times New Roman" w:cs="Times New Roman"/>
        </w:rPr>
        <w:t xml:space="preserve">документ, содержащий сведения, обеспечивающие возможность подтверждения наличия у участника закупки лицензии на осуществление фармацевтической деятельности (оптовая торговля лекарственными средствами для медицинского применения) или, если участник является непосредственным производителем товаров, требуемых к поставке, он может представить документ, содержащий сведения, обеспечивающие возможность подтверждения наличия у участника закупки лицензии на производство лекарственных средств  </w:t>
      </w:r>
    </w:p>
    <w:p w:rsidR="000B3490" w:rsidRPr="00B34984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</w:t>
      </w:r>
      <w:r w:rsidR="006A5235" w:rsidRPr="00555623">
        <w:rPr>
          <w:rFonts w:ascii="Times New Roman" w:hAnsi="Times New Roman" w:cs="Times New Roman"/>
          <w:color w:val="FF0000"/>
        </w:rPr>
        <w:t xml:space="preserve"> </w:t>
      </w:r>
      <w:r w:rsidR="006A5235" w:rsidRPr="00B34984">
        <w:rPr>
          <w:rFonts w:ascii="Times New Roman" w:hAnsi="Times New Roman" w:cs="Times New Roman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</w:t>
      </w:r>
      <w:r w:rsidR="006A5235" w:rsidRPr="008A289B">
        <w:rPr>
          <w:rFonts w:ascii="Times New Roman" w:hAnsi="Times New Roman" w:cs="Times New Roman"/>
        </w:rPr>
        <w:t xml:space="preserve">: </w:t>
      </w:r>
      <w:r w:rsidR="00B34984" w:rsidRPr="008A289B">
        <w:rPr>
          <w:rFonts w:ascii="Times New Roman" w:hAnsi="Times New Roman" w:cs="Times New Roman"/>
        </w:rPr>
        <w:t>копи</w:t>
      </w:r>
      <w:r w:rsidR="009917B7">
        <w:rPr>
          <w:rFonts w:ascii="Times New Roman" w:hAnsi="Times New Roman" w:cs="Times New Roman"/>
        </w:rPr>
        <w:t>и</w:t>
      </w:r>
      <w:r w:rsidR="00F3734E" w:rsidRPr="008A289B">
        <w:rPr>
          <w:rFonts w:ascii="Times New Roman" w:hAnsi="Times New Roman" w:cs="Times New Roman"/>
        </w:rPr>
        <w:t xml:space="preserve"> регистрационн</w:t>
      </w:r>
      <w:r w:rsidR="009917B7">
        <w:rPr>
          <w:rFonts w:ascii="Times New Roman" w:hAnsi="Times New Roman" w:cs="Times New Roman"/>
        </w:rPr>
        <w:t>ых</w:t>
      </w:r>
      <w:r w:rsidR="00F3734E" w:rsidRPr="008A289B">
        <w:rPr>
          <w:rFonts w:ascii="Times New Roman" w:hAnsi="Times New Roman" w:cs="Times New Roman"/>
        </w:rPr>
        <w:t xml:space="preserve"> удостоверени</w:t>
      </w:r>
      <w:r w:rsidR="009917B7">
        <w:rPr>
          <w:rFonts w:ascii="Times New Roman" w:hAnsi="Times New Roman" w:cs="Times New Roman"/>
        </w:rPr>
        <w:t>й</w:t>
      </w:r>
      <w:r w:rsidR="00B34984" w:rsidRPr="008A289B">
        <w:rPr>
          <w:rFonts w:ascii="Times New Roman" w:hAnsi="Times New Roman" w:cs="Times New Roman"/>
        </w:rPr>
        <w:t xml:space="preserve"> </w:t>
      </w:r>
      <w:r w:rsidR="0076175C" w:rsidRPr="008A289B">
        <w:rPr>
          <w:rFonts w:ascii="Times New Roman" w:hAnsi="Times New Roman" w:cs="Times New Roman"/>
        </w:rPr>
        <w:t>на лекарственн</w:t>
      </w:r>
      <w:bookmarkStart w:id="0" w:name="_GoBack"/>
      <w:bookmarkEnd w:id="0"/>
      <w:r w:rsidR="0076175C" w:rsidRPr="008A289B">
        <w:rPr>
          <w:rFonts w:ascii="Times New Roman" w:hAnsi="Times New Roman" w:cs="Times New Roman"/>
        </w:rPr>
        <w:t>ы</w:t>
      </w:r>
      <w:r w:rsidR="009917B7">
        <w:rPr>
          <w:rFonts w:ascii="Times New Roman" w:hAnsi="Times New Roman" w:cs="Times New Roman"/>
        </w:rPr>
        <w:t>е</w:t>
      </w:r>
      <w:r w:rsidR="0076175C" w:rsidRPr="008A289B">
        <w:rPr>
          <w:rFonts w:ascii="Times New Roman" w:hAnsi="Times New Roman" w:cs="Times New Roman"/>
        </w:rPr>
        <w:t xml:space="preserve"> препарат</w:t>
      </w:r>
      <w:r w:rsidR="009917B7">
        <w:rPr>
          <w:rFonts w:ascii="Times New Roman" w:hAnsi="Times New Roman" w:cs="Times New Roman"/>
        </w:rPr>
        <w:t>ы</w:t>
      </w:r>
      <w:r w:rsidR="0076175C" w:rsidRPr="008A289B">
        <w:rPr>
          <w:rFonts w:ascii="Times New Roman" w:hAnsi="Times New Roman" w:cs="Times New Roman"/>
        </w:rPr>
        <w:t xml:space="preserve"> или </w:t>
      </w:r>
      <w:r w:rsidR="00F3734E" w:rsidRPr="008A289B">
        <w:rPr>
          <w:rFonts w:ascii="Times New Roman" w:hAnsi="Times New Roman" w:cs="Times New Roman"/>
        </w:rPr>
        <w:t>информация о так</w:t>
      </w:r>
      <w:r w:rsidR="009917B7">
        <w:rPr>
          <w:rFonts w:ascii="Times New Roman" w:hAnsi="Times New Roman" w:cs="Times New Roman"/>
        </w:rPr>
        <w:t>их</w:t>
      </w:r>
      <w:r w:rsidR="00B34984" w:rsidRPr="008A289B">
        <w:rPr>
          <w:rFonts w:ascii="Times New Roman" w:hAnsi="Times New Roman" w:cs="Times New Roman"/>
        </w:rPr>
        <w:t xml:space="preserve"> удостоверени</w:t>
      </w:r>
      <w:r w:rsidR="009917B7">
        <w:rPr>
          <w:rFonts w:ascii="Times New Roman" w:hAnsi="Times New Roman" w:cs="Times New Roman"/>
        </w:rPr>
        <w:t>ях</w:t>
      </w:r>
      <w:r w:rsidR="00B34984" w:rsidRPr="008A289B">
        <w:rPr>
          <w:rFonts w:ascii="Times New Roman" w:hAnsi="Times New Roman" w:cs="Times New Roman"/>
        </w:rPr>
        <w:t>.</w:t>
      </w:r>
    </w:p>
    <w:sectPr w:rsidR="000B3490" w:rsidRPr="00B34984" w:rsidSect="00561B02">
      <w:pgSz w:w="11905" w:h="16838"/>
      <w:pgMar w:top="568" w:right="850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CC3" w:rsidRDefault="00614CC3" w:rsidP="00614CC3">
      <w:pPr>
        <w:spacing w:after="0" w:line="240" w:lineRule="auto"/>
      </w:pPr>
      <w:r>
        <w:separator/>
      </w:r>
    </w:p>
  </w:endnote>
  <w:end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CC3" w:rsidRDefault="00614CC3" w:rsidP="00614CC3">
      <w:pPr>
        <w:spacing w:after="0" w:line="240" w:lineRule="auto"/>
      </w:pPr>
      <w:r>
        <w:separator/>
      </w:r>
    </w:p>
  </w:footnote>
  <w:foot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D206F"/>
    <w:multiLevelType w:val="hybridMultilevel"/>
    <w:tmpl w:val="146AADB4"/>
    <w:lvl w:ilvl="0" w:tplc="D7EC29E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08"/>
    <w:rsid w:val="00016891"/>
    <w:rsid w:val="00033096"/>
    <w:rsid w:val="00087196"/>
    <w:rsid w:val="000B3490"/>
    <w:rsid w:val="000C3646"/>
    <w:rsid w:val="000D45D5"/>
    <w:rsid w:val="000D6634"/>
    <w:rsid w:val="000E4507"/>
    <w:rsid w:val="001A5E2A"/>
    <w:rsid w:val="002372E7"/>
    <w:rsid w:val="00267C8A"/>
    <w:rsid w:val="002A6533"/>
    <w:rsid w:val="002F216A"/>
    <w:rsid w:val="003044C6"/>
    <w:rsid w:val="0032726A"/>
    <w:rsid w:val="003568DA"/>
    <w:rsid w:val="0036205A"/>
    <w:rsid w:val="00392E1C"/>
    <w:rsid w:val="003D0866"/>
    <w:rsid w:val="003E5B7B"/>
    <w:rsid w:val="00411C81"/>
    <w:rsid w:val="00413033"/>
    <w:rsid w:val="0041512E"/>
    <w:rsid w:val="004268F6"/>
    <w:rsid w:val="00453183"/>
    <w:rsid w:val="00484B75"/>
    <w:rsid w:val="00491F7F"/>
    <w:rsid w:val="00497BC1"/>
    <w:rsid w:val="004F4652"/>
    <w:rsid w:val="00520252"/>
    <w:rsid w:val="00524EF1"/>
    <w:rsid w:val="00555623"/>
    <w:rsid w:val="00561B02"/>
    <w:rsid w:val="00582FFF"/>
    <w:rsid w:val="005867F9"/>
    <w:rsid w:val="00614CC3"/>
    <w:rsid w:val="00621808"/>
    <w:rsid w:val="00625D70"/>
    <w:rsid w:val="0065619C"/>
    <w:rsid w:val="00675650"/>
    <w:rsid w:val="006A5235"/>
    <w:rsid w:val="0073292B"/>
    <w:rsid w:val="00750A57"/>
    <w:rsid w:val="0076175C"/>
    <w:rsid w:val="007653EB"/>
    <w:rsid w:val="00776DCE"/>
    <w:rsid w:val="007B12F6"/>
    <w:rsid w:val="007D0DE9"/>
    <w:rsid w:val="00804ABE"/>
    <w:rsid w:val="00834C26"/>
    <w:rsid w:val="00856C08"/>
    <w:rsid w:val="008A289B"/>
    <w:rsid w:val="008F6C76"/>
    <w:rsid w:val="0094774B"/>
    <w:rsid w:val="00987E6C"/>
    <w:rsid w:val="009917B7"/>
    <w:rsid w:val="009A4B83"/>
    <w:rsid w:val="009B48B8"/>
    <w:rsid w:val="009C2919"/>
    <w:rsid w:val="00A44C65"/>
    <w:rsid w:val="00A477EC"/>
    <w:rsid w:val="00A52FA7"/>
    <w:rsid w:val="00A77208"/>
    <w:rsid w:val="00A857BE"/>
    <w:rsid w:val="00AC7941"/>
    <w:rsid w:val="00B0279F"/>
    <w:rsid w:val="00B34984"/>
    <w:rsid w:val="00B5507A"/>
    <w:rsid w:val="00C26B50"/>
    <w:rsid w:val="00C3205B"/>
    <w:rsid w:val="00C535AE"/>
    <w:rsid w:val="00C6704F"/>
    <w:rsid w:val="00CA06FB"/>
    <w:rsid w:val="00CA5D79"/>
    <w:rsid w:val="00CB564F"/>
    <w:rsid w:val="00D324F2"/>
    <w:rsid w:val="00D433C4"/>
    <w:rsid w:val="00D54239"/>
    <w:rsid w:val="00D54EE7"/>
    <w:rsid w:val="00D93769"/>
    <w:rsid w:val="00DA21C0"/>
    <w:rsid w:val="00DC5556"/>
    <w:rsid w:val="00DD38A8"/>
    <w:rsid w:val="00DD3BEB"/>
    <w:rsid w:val="00E3207C"/>
    <w:rsid w:val="00E453BA"/>
    <w:rsid w:val="00E56D11"/>
    <w:rsid w:val="00ED6CE8"/>
    <w:rsid w:val="00EF4E73"/>
    <w:rsid w:val="00F35D22"/>
    <w:rsid w:val="00F3734E"/>
    <w:rsid w:val="00F457EF"/>
    <w:rsid w:val="00F80083"/>
    <w:rsid w:val="00FA3FEC"/>
    <w:rsid w:val="00FC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C9ADB-08F5-4175-87F2-18ADEBEC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14C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14C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4CC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67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7C8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A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D6DCEAD4D042663F9588FEF3B561D48E7F0DF1AB59D042FCBB80FF43F4FAD10EB19F66109434CE00DBA43A662B6719B73195079DA54FDCh8j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31C9-11E3-4EFA-9627-483B4D02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Петрова Юлия Петровна</cp:lastModifiedBy>
  <cp:revision>66</cp:revision>
  <cp:lastPrinted>2025-02-24T13:18:00Z</cp:lastPrinted>
  <dcterms:created xsi:type="dcterms:W3CDTF">2022-02-25T09:44:00Z</dcterms:created>
  <dcterms:modified xsi:type="dcterms:W3CDTF">2026-07-20T12:01:00Z</dcterms:modified>
</cp:coreProperties>
</file>