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24E" w:rsidRPr="00AE1890" w:rsidRDefault="0055663E" w:rsidP="00AE1890">
      <w:pPr>
        <w:widowControl w:val="0"/>
        <w:tabs>
          <w:tab w:val="center" w:pos="4725"/>
        </w:tabs>
        <w:autoSpaceDE w:val="0"/>
        <w:ind w:firstLine="0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 xml:space="preserve">Проект </w:t>
      </w:r>
      <w:r w:rsidR="002F7F63" w:rsidRPr="00B07D6C">
        <w:rPr>
          <w:rFonts w:ascii="XO Thames" w:hAnsi="XO Thames"/>
          <w:b/>
          <w:sz w:val="24"/>
          <w:szCs w:val="24"/>
        </w:rPr>
        <w:t xml:space="preserve"> </w:t>
      </w:r>
      <w:r>
        <w:rPr>
          <w:rFonts w:ascii="XO Thames" w:hAnsi="XO Thames"/>
          <w:b/>
          <w:sz w:val="24"/>
          <w:szCs w:val="24"/>
        </w:rPr>
        <w:t>государственного</w:t>
      </w:r>
      <w:r w:rsidR="00445A06" w:rsidRPr="00B07D6C">
        <w:rPr>
          <w:rFonts w:ascii="XO Thames" w:hAnsi="XO Thames"/>
          <w:b/>
          <w:sz w:val="24"/>
          <w:szCs w:val="24"/>
        </w:rPr>
        <w:t xml:space="preserve"> контракт</w:t>
      </w:r>
      <w:r>
        <w:rPr>
          <w:rFonts w:ascii="XO Thames" w:hAnsi="XO Thames"/>
          <w:b/>
          <w:sz w:val="24"/>
          <w:szCs w:val="24"/>
        </w:rPr>
        <w:t>а</w:t>
      </w:r>
      <w:r w:rsidR="00445A06" w:rsidRPr="00B07D6C">
        <w:rPr>
          <w:rFonts w:ascii="XO Thames" w:hAnsi="XO Thames"/>
          <w:b/>
          <w:sz w:val="24"/>
          <w:szCs w:val="24"/>
        </w:rPr>
        <w:t xml:space="preserve"> </w:t>
      </w:r>
      <w:r w:rsidR="00AE1890">
        <w:rPr>
          <w:rFonts w:ascii="XO Thames" w:hAnsi="XO Thames"/>
          <w:b/>
          <w:sz w:val="24"/>
          <w:szCs w:val="24"/>
        </w:rPr>
        <w:t xml:space="preserve"> </w:t>
      </w:r>
      <w:r w:rsidR="003A5FC0" w:rsidRPr="00B07D6C">
        <w:rPr>
          <w:rFonts w:ascii="XO Thames" w:hAnsi="XO Thames"/>
          <w:b/>
          <w:snapToGrid w:val="0"/>
          <w:sz w:val="24"/>
          <w:szCs w:val="24"/>
        </w:rPr>
        <w:t>ИГК</w:t>
      </w:r>
      <w:r>
        <w:rPr>
          <w:rFonts w:ascii="XO Thames" w:hAnsi="XO Thames"/>
          <w:b/>
          <w:snapToGrid w:val="0"/>
          <w:sz w:val="24"/>
          <w:szCs w:val="24"/>
        </w:rPr>
        <w:t xml:space="preserve">  ______________________________</w:t>
      </w:r>
      <w:r w:rsidR="00F4192C">
        <w:rPr>
          <w:rFonts w:ascii="XO Thames" w:hAnsi="XO Thames"/>
          <w:b/>
          <w:snapToGrid w:val="0"/>
          <w:sz w:val="24"/>
          <w:szCs w:val="24"/>
        </w:rPr>
        <w:t>/</w:t>
      </w:r>
      <w:r>
        <w:rPr>
          <w:rFonts w:ascii="XO Thames" w:hAnsi="XO Thames"/>
          <w:b/>
          <w:snapToGrid w:val="0"/>
          <w:sz w:val="24"/>
          <w:szCs w:val="24"/>
        </w:rPr>
        <w:t xml:space="preserve"> №__________________________________________</w:t>
      </w:r>
    </w:p>
    <w:p w:rsidR="00706873" w:rsidRDefault="00706873" w:rsidP="00D37288">
      <w:pPr>
        <w:widowControl w:val="0"/>
        <w:tabs>
          <w:tab w:val="center" w:pos="4725"/>
        </w:tabs>
        <w:autoSpaceDE w:val="0"/>
        <w:ind w:firstLine="0"/>
        <w:jc w:val="center"/>
        <w:rPr>
          <w:rFonts w:ascii="XO Thames" w:hAnsi="XO Thames"/>
          <w:b/>
          <w:sz w:val="24"/>
          <w:szCs w:val="24"/>
        </w:rPr>
      </w:pPr>
    </w:p>
    <w:p w:rsidR="00D37288" w:rsidRPr="00B07D6C" w:rsidRDefault="001B224E" w:rsidP="00D37288">
      <w:pPr>
        <w:widowControl w:val="0"/>
        <w:tabs>
          <w:tab w:val="center" w:pos="4725"/>
        </w:tabs>
        <w:autoSpaceDE w:val="0"/>
        <w:ind w:firstLine="0"/>
        <w:jc w:val="center"/>
        <w:rPr>
          <w:rFonts w:ascii="XO Thames" w:hAnsi="XO Thames"/>
          <w:b/>
          <w:snapToGrid w:val="0"/>
          <w:sz w:val="24"/>
          <w:szCs w:val="24"/>
        </w:rPr>
      </w:pPr>
      <w:r w:rsidRPr="00B07D6C">
        <w:rPr>
          <w:rFonts w:ascii="XO Thames" w:hAnsi="XO Thames"/>
          <w:b/>
          <w:sz w:val="24"/>
          <w:szCs w:val="24"/>
        </w:rPr>
        <w:t>на поставку</w:t>
      </w:r>
      <w:r w:rsidR="004A0DD5" w:rsidRPr="00B07D6C">
        <w:rPr>
          <w:rFonts w:ascii="XO Thames" w:hAnsi="XO Thames"/>
          <w:b/>
          <w:snapToGrid w:val="0"/>
          <w:sz w:val="24"/>
          <w:szCs w:val="24"/>
        </w:rPr>
        <w:t xml:space="preserve"> </w:t>
      </w:r>
      <w:r w:rsidR="00B81BED">
        <w:rPr>
          <w:rFonts w:ascii="XO Thames" w:hAnsi="XO Thames"/>
          <w:b/>
          <w:snapToGrid w:val="0"/>
          <w:sz w:val="24"/>
          <w:szCs w:val="24"/>
        </w:rPr>
        <w:t>дрожжей хлебопекарных сушеных</w:t>
      </w:r>
      <w:r w:rsidR="00D37288" w:rsidRPr="00B07D6C">
        <w:rPr>
          <w:rFonts w:ascii="XO Thames" w:hAnsi="XO Thames"/>
          <w:b/>
          <w:snapToGrid w:val="0"/>
          <w:sz w:val="24"/>
          <w:szCs w:val="24"/>
        </w:rPr>
        <w:t xml:space="preserve"> </w:t>
      </w:r>
      <w:r w:rsidR="008F2CFE" w:rsidRPr="00B07D6C">
        <w:rPr>
          <w:rFonts w:ascii="XO Thames" w:hAnsi="XO Thames"/>
          <w:b/>
          <w:snapToGrid w:val="0"/>
          <w:sz w:val="24"/>
          <w:szCs w:val="24"/>
        </w:rPr>
        <w:t>в</w:t>
      </w:r>
      <w:r w:rsidR="00833A2D" w:rsidRPr="00B07D6C">
        <w:rPr>
          <w:rFonts w:ascii="XO Thames" w:hAnsi="XO Thames"/>
          <w:b/>
          <w:snapToGrid w:val="0"/>
          <w:sz w:val="24"/>
          <w:szCs w:val="24"/>
        </w:rPr>
        <w:t xml:space="preserve"> </w:t>
      </w:r>
      <w:r w:rsidR="008F2CFE" w:rsidRPr="00B07D6C">
        <w:rPr>
          <w:rFonts w:ascii="XO Thames" w:hAnsi="XO Thames"/>
          <w:b/>
          <w:snapToGrid w:val="0"/>
          <w:sz w:val="24"/>
          <w:szCs w:val="24"/>
        </w:rPr>
        <w:t>рамках</w:t>
      </w:r>
      <w:r w:rsidR="00D37288" w:rsidRPr="00B07D6C">
        <w:rPr>
          <w:rFonts w:ascii="XO Thames" w:hAnsi="XO Thames"/>
          <w:b/>
          <w:snapToGrid w:val="0"/>
          <w:sz w:val="24"/>
          <w:szCs w:val="24"/>
        </w:rPr>
        <w:t xml:space="preserve"> </w:t>
      </w:r>
      <w:proofErr w:type="gramStart"/>
      <w:r w:rsidR="00D37288" w:rsidRPr="00B07D6C">
        <w:rPr>
          <w:rFonts w:ascii="XO Thames" w:hAnsi="XO Thames"/>
          <w:b/>
          <w:snapToGrid w:val="0"/>
          <w:sz w:val="24"/>
          <w:szCs w:val="24"/>
        </w:rPr>
        <w:t>государственного</w:t>
      </w:r>
      <w:proofErr w:type="gramEnd"/>
    </w:p>
    <w:p w:rsidR="00833A2D" w:rsidRDefault="00D37288" w:rsidP="00D37288">
      <w:pPr>
        <w:widowControl w:val="0"/>
        <w:tabs>
          <w:tab w:val="center" w:pos="4725"/>
        </w:tabs>
        <w:autoSpaceDE w:val="0"/>
        <w:ind w:firstLine="0"/>
        <w:jc w:val="center"/>
        <w:rPr>
          <w:rFonts w:ascii="XO Thames" w:hAnsi="XO Thames"/>
          <w:b/>
          <w:snapToGrid w:val="0"/>
          <w:sz w:val="24"/>
          <w:szCs w:val="24"/>
        </w:rPr>
      </w:pPr>
      <w:r w:rsidRPr="00B07D6C">
        <w:rPr>
          <w:rFonts w:ascii="XO Thames" w:hAnsi="XO Thames"/>
          <w:b/>
          <w:snapToGrid w:val="0"/>
          <w:sz w:val="24"/>
          <w:szCs w:val="24"/>
        </w:rPr>
        <w:t xml:space="preserve"> оборонного заказа</w:t>
      </w:r>
    </w:p>
    <w:p w:rsidR="00E70138" w:rsidRPr="00B07D6C" w:rsidRDefault="00E70138" w:rsidP="00D37288">
      <w:pPr>
        <w:widowControl w:val="0"/>
        <w:tabs>
          <w:tab w:val="center" w:pos="4725"/>
        </w:tabs>
        <w:autoSpaceDE w:val="0"/>
        <w:ind w:firstLine="0"/>
        <w:jc w:val="center"/>
        <w:rPr>
          <w:rFonts w:ascii="XO Thames" w:hAnsi="XO Thames"/>
          <w:b/>
          <w:snapToGrid w:val="0"/>
          <w:sz w:val="24"/>
          <w:szCs w:val="24"/>
        </w:rPr>
      </w:pPr>
    </w:p>
    <w:p w:rsidR="006B5821" w:rsidRPr="00B07D6C" w:rsidRDefault="006B5821" w:rsidP="001B224E">
      <w:pPr>
        <w:widowControl w:val="0"/>
        <w:tabs>
          <w:tab w:val="center" w:pos="4725"/>
        </w:tabs>
        <w:autoSpaceDE w:val="0"/>
        <w:ind w:firstLine="0"/>
        <w:rPr>
          <w:rFonts w:ascii="XO Thames" w:hAnsi="XO Thames"/>
          <w:b/>
          <w:snapToGrid w:val="0"/>
          <w:sz w:val="24"/>
          <w:szCs w:val="24"/>
        </w:rPr>
      </w:pPr>
    </w:p>
    <w:p w:rsidR="001B224E" w:rsidRDefault="001B224E" w:rsidP="001B224E">
      <w:pPr>
        <w:suppressAutoHyphens/>
        <w:ind w:firstLine="0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bCs/>
          <w:sz w:val="24"/>
          <w:szCs w:val="24"/>
        </w:rPr>
        <w:t xml:space="preserve">р.п. Новобирюсинский                                                               </w:t>
      </w:r>
      <w:r w:rsidRPr="00B07D6C">
        <w:rPr>
          <w:rFonts w:ascii="XO Thames" w:hAnsi="XO Thames"/>
          <w:sz w:val="24"/>
          <w:szCs w:val="24"/>
        </w:rPr>
        <w:t xml:space="preserve"> «____» __________202</w:t>
      </w:r>
      <w:r w:rsidR="00D37288" w:rsidRPr="00B07D6C">
        <w:rPr>
          <w:rFonts w:ascii="XO Thames" w:hAnsi="XO Thames"/>
          <w:sz w:val="24"/>
          <w:szCs w:val="24"/>
        </w:rPr>
        <w:t>6</w:t>
      </w:r>
      <w:r w:rsidRPr="00B07D6C">
        <w:rPr>
          <w:rFonts w:ascii="XO Thames" w:hAnsi="XO Thames"/>
          <w:sz w:val="24"/>
          <w:szCs w:val="24"/>
        </w:rPr>
        <w:t xml:space="preserve"> года</w:t>
      </w:r>
    </w:p>
    <w:p w:rsidR="00E70138" w:rsidRPr="00B07D6C" w:rsidRDefault="00E70138" w:rsidP="001B224E">
      <w:pPr>
        <w:suppressAutoHyphens/>
        <w:ind w:firstLine="0"/>
        <w:rPr>
          <w:rFonts w:ascii="XO Thames" w:hAnsi="XO Thames"/>
          <w:sz w:val="24"/>
          <w:szCs w:val="24"/>
        </w:rPr>
      </w:pPr>
    </w:p>
    <w:p w:rsidR="001B224E" w:rsidRDefault="001B224E" w:rsidP="00D37288">
      <w:pPr>
        <w:suppressAutoHyphens/>
        <w:rPr>
          <w:rFonts w:ascii="XO Thames" w:hAnsi="XO Thames"/>
          <w:sz w:val="24"/>
          <w:szCs w:val="24"/>
        </w:rPr>
      </w:pPr>
    </w:p>
    <w:p w:rsidR="00706873" w:rsidRPr="00B07D6C" w:rsidRDefault="00706873" w:rsidP="00D37288">
      <w:pPr>
        <w:suppressAutoHyphens/>
        <w:rPr>
          <w:rFonts w:ascii="XO Thames" w:hAnsi="XO Thames"/>
          <w:sz w:val="24"/>
          <w:szCs w:val="24"/>
        </w:rPr>
      </w:pPr>
    </w:p>
    <w:p w:rsidR="00D37288" w:rsidRPr="0056764B" w:rsidRDefault="001B224E" w:rsidP="0056764B">
      <w:pPr>
        <w:autoSpaceDE w:val="0"/>
        <w:autoSpaceDN w:val="0"/>
        <w:adjustRightInd w:val="0"/>
        <w:ind w:firstLine="540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b/>
          <w:sz w:val="24"/>
          <w:szCs w:val="24"/>
        </w:rPr>
        <w:t>Федеральное казенное учреждение «И</w:t>
      </w:r>
      <w:r w:rsidRPr="00B07D6C">
        <w:rPr>
          <w:rFonts w:ascii="XO Thames" w:hAnsi="XO Thames"/>
          <w:b/>
          <w:spacing w:val="1"/>
          <w:sz w:val="24"/>
          <w:szCs w:val="24"/>
        </w:rPr>
        <w:t>справительная колония № 24 с особыми условиями хозяйственной деятельности</w:t>
      </w:r>
      <w:r w:rsidRPr="00B07D6C">
        <w:rPr>
          <w:rFonts w:ascii="XO Thames" w:hAnsi="XO Thames"/>
          <w:b/>
          <w:sz w:val="24"/>
          <w:szCs w:val="24"/>
        </w:rPr>
        <w:t xml:space="preserve"> Главного управления Федеральной службы исполнения наказаний по Красноярскому краю»</w:t>
      </w:r>
      <w:r w:rsidR="0056764B">
        <w:rPr>
          <w:rFonts w:ascii="XO Thames" w:hAnsi="XO Thames"/>
          <w:b/>
          <w:sz w:val="24"/>
          <w:szCs w:val="24"/>
        </w:rPr>
        <w:t xml:space="preserve"> (сокращенное наименование</w:t>
      </w:r>
      <w:r w:rsidR="00FE4BA7">
        <w:rPr>
          <w:rFonts w:ascii="XO Thames" w:hAnsi="XO Thames"/>
          <w:b/>
          <w:sz w:val="24"/>
          <w:szCs w:val="24"/>
        </w:rPr>
        <w:t xml:space="preserve"> </w:t>
      </w:r>
      <w:r w:rsidR="0056764B">
        <w:rPr>
          <w:rFonts w:ascii="XO Thames" w:hAnsi="XO Thames"/>
          <w:b/>
          <w:sz w:val="24"/>
          <w:szCs w:val="24"/>
        </w:rPr>
        <w:t>- ФКУ ИК-24 ОУХД ГУФСИН России по Красноярскому краю)</w:t>
      </w:r>
      <w:r w:rsidRPr="00B07D6C">
        <w:rPr>
          <w:rFonts w:ascii="XO Thames" w:hAnsi="XO Thames"/>
          <w:sz w:val="24"/>
          <w:szCs w:val="24"/>
        </w:rPr>
        <w:t>, действующее от имени Российской Федерации, именуемое в дальней</w:t>
      </w:r>
      <w:r w:rsidR="0014258F" w:rsidRPr="00B07D6C">
        <w:rPr>
          <w:rFonts w:ascii="XO Thames" w:hAnsi="XO Thames"/>
          <w:sz w:val="24"/>
          <w:szCs w:val="24"/>
        </w:rPr>
        <w:t>шем «Государственный заказчик</w:t>
      </w:r>
      <w:r w:rsidRPr="00B07D6C">
        <w:rPr>
          <w:rFonts w:ascii="XO Thames" w:hAnsi="XO Thames"/>
          <w:sz w:val="24"/>
          <w:szCs w:val="24"/>
        </w:rPr>
        <w:t xml:space="preserve">», </w:t>
      </w:r>
      <w:r w:rsidR="001E0B6F" w:rsidRPr="00B07D6C">
        <w:rPr>
          <w:rFonts w:ascii="XO Thames" w:hAnsi="XO Thames"/>
          <w:color w:val="000000"/>
          <w:sz w:val="24"/>
          <w:szCs w:val="24"/>
        </w:rPr>
        <w:t xml:space="preserve">в лице </w:t>
      </w:r>
      <w:r w:rsidR="006B5821" w:rsidRPr="00B07D6C">
        <w:rPr>
          <w:rFonts w:ascii="XO Thames" w:hAnsi="XO Thames"/>
          <w:color w:val="000000"/>
          <w:sz w:val="24"/>
          <w:szCs w:val="24"/>
        </w:rPr>
        <w:t xml:space="preserve"> начальника</w:t>
      </w:r>
      <w:r w:rsidR="00B51118" w:rsidRPr="00B07D6C">
        <w:rPr>
          <w:rFonts w:ascii="XO Thames" w:hAnsi="XO Thames"/>
          <w:color w:val="000000"/>
          <w:sz w:val="24"/>
          <w:szCs w:val="24"/>
        </w:rPr>
        <w:t xml:space="preserve"> </w:t>
      </w:r>
      <w:r w:rsidR="00D37288" w:rsidRPr="00B07D6C">
        <w:rPr>
          <w:rFonts w:ascii="XO Thames" w:hAnsi="XO Thames"/>
          <w:sz w:val="24"/>
          <w:szCs w:val="24"/>
        </w:rPr>
        <w:t>Лысюка Вячеслава Александровича</w:t>
      </w:r>
      <w:r w:rsidR="00A8325A" w:rsidRPr="00B07D6C">
        <w:rPr>
          <w:rFonts w:ascii="XO Thames" w:hAnsi="XO Thames"/>
          <w:sz w:val="24"/>
          <w:szCs w:val="24"/>
        </w:rPr>
        <w:t>, действующего на основан</w:t>
      </w:r>
      <w:r w:rsidR="008C2915" w:rsidRPr="00B07D6C">
        <w:rPr>
          <w:rFonts w:ascii="XO Thames" w:hAnsi="XO Thames"/>
          <w:sz w:val="24"/>
          <w:szCs w:val="24"/>
        </w:rPr>
        <w:t>ии</w:t>
      </w:r>
      <w:r w:rsidR="00D37288" w:rsidRPr="00B07D6C">
        <w:rPr>
          <w:rFonts w:ascii="XO Thames" w:hAnsi="XO Thames"/>
          <w:sz w:val="24"/>
          <w:szCs w:val="24"/>
        </w:rPr>
        <w:t xml:space="preserve"> Устава</w:t>
      </w:r>
      <w:r w:rsidRPr="00B07D6C">
        <w:rPr>
          <w:rFonts w:ascii="XO Thames" w:hAnsi="XO Thames"/>
          <w:sz w:val="24"/>
          <w:szCs w:val="24"/>
        </w:rPr>
        <w:t xml:space="preserve">, и </w:t>
      </w:r>
      <w:r w:rsidR="00B81BED">
        <w:rPr>
          <w:rFonts w:ascii="XO Thames" w:hAnsi="XO Thames"/>
          <w:b/>
          <w:sz w:val="24"/>
          <w:szCs w:val="24"/>
        </w:rPr>
        <w:t>_______________________________________________________________________________</w:t>
      </w:r>
      <w:r w:rsidR="00AE1890" w:rsidRPr="0056764B">
        <w:rPr>
          <w:rFonts w:ascii="XO Thames" w:hAnsi="XO Thames"/>
          <w:b/>
          <w:sz w:val="24"/>
          <w:szCs w:val="24"/>
        </w:rPr>
        <w:t>(сокращенное наименовани</w:t>
      </w:r>
      <w:proofErr w:type="gramStart"/>
      <w:r w:rsidR="00AE1890" w:rsidRPr="0056764B">
        <w:rPr>
          <w:rFonts w:ascii="XO Thames" w:hAnsi="XO Thames"/>
          <w:b/>
          <w:sz w:val="24"/>
          <w:szCs w:val="24"/>
        </w:rPr>
        <w:t>е-</w:t>
      </w:r>
      <w:proofErr w:type="gramEnd"/>
      <w:r w:rsidR="00AE1890">
        <w:rPr>
          <w:rFonts w:ascii="XO Thames" w:hAnsi="XO Thames"/>
          <w:b/>
          <w:sz w:val="24"/>
          <w:szCs w:val="24"/>
        </w:rPr>
        <w:t xml:space="preserve"> </w:t>
      </w:r>
      <w:r w:rsidR="00B81BED">
        <w:rPr>
          <w:rFonts w:ascii="XO Thames" w:hAnsi="XO Thames"/>
          <w:b/>
          <w:sz w:val="24"/>
          <w:szCs w:val="24"/>
        </w:rPr>
        <w:t>_______________________________</w:t>
      </w:r>
      <w:r w:rsidR="00AE1890" w:rsidRPr="0056764B">
        <w:rPr>
          <w:rFonts w:ascii="XO Thames" w:hAnsi="XO Thames"/>
          <w:b/>
          <w:sz w:val="24"/>
          <w:szCs w:val="24"/>
        </w:rPr>
        <w:t>),</w:t>
      </w:r>
      <w:r w:rsidR="00AE1890" w:rsidRPr="00B07D6C">
        <w:rPr>
          <w:rFonts w:ascii="XO Thames" w:hAnsi="XO Thames"/>
          <w:sz w:val="24"/>
          <w:szCs w:val="24"/>
        </w:rPr>
        <w:t xml:space="preserve"> именуемое </w:t>
      </w:r>
      <w:r w:rsidR="00AE1890" w:rsidRPr="00B07D6C">
        <w:rPr>
          <w:rFonts w:ascii="XO Thames" w:hAnsi="XO Thames"/>
          <w:sz w:val="24"/>
          <w:szCs w:val="24"/>
        </w:rPr>
        <w:br/>
        <w:t xml:space="preserve">в дальнейшем «Поставщик», в лице </w:t>
      </w:r>
      <w:r w:rsidR="00AE1890">
        <w:rPr>
          <w:rFonts w:ascii="XO Thames" w:hAnsi="XO Thames"/>
          <w:sz w:val="24"/>
          <w:szCs w:val="24"/>
        </w:rPr>
        <w:t xml:space="preserve">директора </w:t>
      </w:r>
      <w:r w:rsidR="00B81BED">
        <w:rPr>
          <w:rFonts w:ascii="XO Thames" w:hAnsi="XO Thames"/>
          <w:sz w:val="24"/>
          <w:szCs w:val="24"/>
        </w:rPr>
        <w:t>_________________________</w:t>
      </w:r>
      <w:r w:rsidR="00AE1890" w:rsidRPr="00B07D6C">
        <w:rPr>
          <w:rFonts w:ascii="XO Thames" w:hAnsi="XO Thames"/>
          <w:color w:val="0070C0"/>
          <w:sz w:val="24"/>
          <w:szCs w:val="24"/>
        </w:rPr>
        <w:t xml:space="preserve">, </w:t>
      </w:r>
      <w:proofErr w:type="gramStart"/>
      <w:r w:rsidR="00AE1890" w:rsidRPr="00B07D6C">
        <w:rPr>
          <w:rFonts w:ascii="XO Thames" w:hAnsi="XO Thames"/>
          <w:sz w:val="24"/>
          <w:szCs w:val="24"/>
        </w:rPr>
        <w:t>действующего на основании</w:t>
      </w:r>
      <w:r w:rsidR="00AE1890">
        <w:rPr>
          <w:rFonts w:ascii="XO Thames" w:hAnsi="XO Thames"/>
          <w:sz w:val="24"/>
          <w:szCs w:val="24"/>
        </w:rPr>
        <w:t xml:space="preserve"> Устава, </w:t>
      </w:r>
      <w:r w:rsidRPr="00B07D6C">
        <w:rPr>
          <w:rFonts w:ascii="XO Thames" w:hAnsi="XO Thames"/>
          <w:sz w:val="24"/>
          <w:szCs w:val="24"/>
        </w:rPr>
        <w:t xml:space="preserve">с другой стороны, вместе именуемые «Стороны», </w:t>
      </w:r>
      <w:r w:rsidR="00FE4BA7">
        <w:rPr>
          <w:rFonts w:ascii="XO Thames" w:hAnsi="XO Thames"/>
          <w:sz w:val="24"/>
          <w:szCs w:val="24"/>
        </w:rPr>
        <w:br/>
      </w:r>
      <w:r w:rsidR="00E16445" w:rsidRPr="00B07D6C">
        <w:rPr>
          <w:rFonts w:ascii="XO Thames" w:hAnsi="XO Thames"/>
          <w:noProof/>
          <w:color w:val="000000"/>
          <w:sz w:val="24"/>
          <w:szCs w:val="24"/>
        </w:rPr>
        <w:t>в соответствии с</w:t>
      </w:r>
      <w:r w:rsidR="00D37288" w:rsidRPr="00B07D6C">
        <w:rPr>
          <w:rFonts w:ascii="XO Thames" w:hAnsi="XO Thames"/>
          <w:color w:val="000000"/>
          <w:sz w:val="24"/>
          <w:szCs w:val="24"/>
        </w:rPr>
        <w:t xml:space="preserve"> </w:t>
      </w:r>
      <w:r w:rsidR="00E16445" w:rsidRPr="00B07D6C">
        <w:rPr>
          <w:rFonts w:ascii="XO Thames" w:hAnsi="XO Thames"/>
          <w:sz w:val="24"/>
          <w:szCs w:val="24"/>
        </w:rPr>
        <w:t>п.4 части 1 ст. 93 Федерального   закона    «О контрактной   систе</w:t>
      </w:r>
      <w:r w:rsidR="00D37288" w:rsidRPr="00B07D6C">
        <w:rPr>
          <w:rFonts w:ascii="XO Thames" w:hAnsi="XO Thames"/>
          <w:sz w:val="24"/>
          <w:szCs w:val="24"/>
        </w:rPr>
        <w:t xml:space="preserve">ме   </w:t>
      </w:r>
      <w:r w:rsidR="00FE4BA7">
        <w:rPr>
          <w:rFonts w:ascii="XO Thames" w:hAnsi="XO Thames"/>
          <w:sz w:val="24"/>
          <w:szCs w:val="24"/>
        </w:rPr>
        <w:br/>
      </w:r>
      <w:r w:rsidR="00D37288" w:rsidRPr="00B07D6C">
        <w:rPr>
          <w:rFonts w:ascii="XO Thames" w:hAnsi="XO Thames"/>
          <w:sz w:val="24"/>
          <w:szCs w:val="24"/>
        </w:rPr>
        <w:t xml:space="preserve">в   сфере закупок товаров, </w:t>
      </w:r>
      <w:r w:rsidR="00E16445" w:rsidRPr="00B07D6C">
        <w:rPr>
          <w:rFonts w:ascii="XO Thames" w:hAnsi="XO Thames"/>
          <w:sz w:val="24"/>
          <w:szCs w:val="24"/>
        </w:rPr>
        <w:t xml:space="preserve">работ, услуг  </w:t>
      </w:r>
      <w:r w:rsidR="00445A06" w:rsidRPr="00B07D6C">
        <w:rPr>
          <w:rFonts w:ascii="XO Thames" w:hAnsi="XO Thames"/>
          <w:sz w:val="24"/>
          <w:szCs w:val="24"/>
        </w:rPr>
        <w:br/>
      </w:r>
      <w:r w:rsidR="00E16445" w:rsidRPr="00B07D6C">
        <w:rPr>
          <w:rFonts w:ascii="XO Thames" w:hAnsi="XO Thames"/>
          <w:sz w:val="24"/>
          <w:szCs w:val="24"/>
        </w:rPr>
        <w:t xml:space="preserve">для     обеспечения      государственных      и       муниципальных     нужд»     </w:t>
      </w:r>
      <w:r w:rsidR="00445A06" w:rsidRPr="00B07D6C">
        <w:rPr>
          <w:rFonts w:ascii="XO Thames" w:hAnsi="XO Thames"/>
          <w:sz w:val="24"/>
          <w:szCs w:val="24"/>
        </w:rPr>
        <w:br/>
      </w:r>
      <w:r w:rsidR="00E16445" w:rsidRPr="00B07D6C">
        <w:rPr>
          <w:rFonts w:ascii="XO Thames" w:hAnsi="XO Thames"/>
          <w:sz w:val="24"/>
          <w:szCs w:val="24"/>
        </w:rPr>
        <w:t>от    05.04.2013 г    № 44-ФЗ,</w:t>
      </w:r>
      <w:r w:rsidR="00D37288" w:rsidRPr="00B07D6C">
        <w:rPr>
          <w:rFonts w:ascii="XO Thames" w:hAnsi="XO Thames"/>
          <w:sz w:val="24"/>
          <w:szCs w:val="24"/>
        </w:rPr>
        <w:t xml:space="preserve"> </w:t>
      </w:r>
      <w:r w:rsidR="00D37288" w:rsidRPr="00B07D6C">
        <w:rPr>
          <w:rFonts w:ascii="XO Thames" w:hAnsi="XO Thames"/>
          <w:color w:val="000000"/>
          <w:sz w:val="24"/>
          <w:szCs w:val="24"/>
        </w:rPr>
        <w:t xml:space="preserve">Федеральным законом от 29.12.2012 № 275-ФЗ </w:t>
      </w:r>
      <w:r w:rsidR="00241B8E">
        <w:rPr>
          <w:rFonts w:ascii="XO Thames" w:hAnsi="XO Thames"/>
          <w:color w:val="000000"/>
          <w:sz w:val="24"/>
          <w:szCs w:val="24"/>
        </w:rPr>
        <w:br/>
      </w:r>
      <w:r w:rsidR="00D37288" w:rsidRPr="00B07D6C">
        <w:rPr>
          <w:rFonts w:ascii="XO Thames" w:hAnsi="XO Thames"/>
          <w:color w:val="000000"/>
          <w:sz w:val="24"/>
          <w:szCs w:val="24"/>
        </w:rPr>
        <w:t xml:space="preserve">«О государственном оборонном заказе», </w:t>
      </w:r>
      <w:r w:rsidR="00D37288" w:rsidRPr="00B07D6C">
        <w:rPr>
          <w:rFonts w:ascii="XO Thames" w:hAnsi="XO Thames"/>
          <w:sz w:val="24"/>
          <w:szCs w:val="24"/>
          <w:shd w:val="clear" w:color="auto" w:fill="FFFFFF"/>
        </w:rPr>
        <w:t>Федеральным законом от 28.11.2025 № 426-ФЗ «О федеральном бюджете на 2026 год</w:t>
      </w:r>
      <w:proofErr w:type="gramEnd"/>
      <w:r w:rsidR="00D37288" w:rsidRPr="00B07D6C">
        <w:rPr>
          <w:rFonts w:ascii="XO Thames" w:hAnsi="XO Thames"/>
          <w:sz w:val="24"/>
          <w:szCs w:val="24"/>
          <w:shd w:val="clear" w:color="auto" w:fill="FFFFFF"/>
        </w:rPr>
        <w:t xml:space="preserve"> и на плановый период 2027 и 2028 годов»</w:t>
      </w:r>
      <w:r w:rsidR="00D37288" w:rsidRPr="00B07D6C">
        <w:rPr>
          <w:rFonts w:ascii="XO Thames" w:hAnsi="XO Thames"/>
          <w:sz w:val="24"/>
          <w:szCs w:val="24"/>
        </w:rPr>
        <w:t>,</w:t>
      </w:r>
    </w:p>
    <w:p w:rsidR="001B224E" w:rsidRPr="00B07D6C" w:rsidRDefault="00D37288" w:rsidP="00D37288">
      <w:pPr>
        <w:widowControl w:val="0"/>
        <w:tabs>
          <w:tab w:val="center" w:pos="4725"/>
        </w:tabs>
        <w:autoSpaceDE w:val="0"/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Постановлением Правительства РФ от 19.09.2022 № 1658 «О типовых условиях контрактов, заключаемых в целях выполнения государственного оборонного заказа, и о внесении изменений в Положение о примерных условиях государственных контрактов (контрактов) по государственному оборонному заказу»</w:t>
      </w:r>
      <w:r w:rsidRPr="00B07D6C">
        <w:rPr>
          <w:rFonts w:ascii="XO Thames" w:hAnsi="XO Thames"/>
          <w:noProof/>
          <w:color w:val="000000"/>
          <w:spacing w:val="-4"/>
          <w:sz w:val="24"/>
          <w:szCs w:val="24"/>
        </w:rPr>
        <w:t>,</w:t>
      </w:r>
      <w:r w:rsidRPr="00B07D6C">
        <w:rPr>
          <w:rFonts w:ascii="XO Thames" w:hAnsi="XO Thames"/>
          <w:sz w:val="24"/>
          <w:szCs w:val="24"/>
        </w:rPr>
        <w:t xml:space="preserve"> </w:t>
      </w:r>
      <w:r w:rsidR="00E16445" w:rsidRPr="00B07D6C">
        <w:rPr>
          <w:rFonts w:ascii="XO Thames" w:hAnsi="XO Thames"/>
          <w:sz w:val="24"/>
          <w:szCs w:val="24"/>
        </w:rPr>
        <w:t>заключили настоящий Государственный контракт  (далее – Контракт) о нижеследующем:</w:t>
      </w:r>
    </w:p>
    <w:p w:rsidR="009E465D" w:rsidRPr="00B07D6C" w:rsidRDefault="009E465D" w:rsidP="001B224E">
      <w:pPr>
        <w:autoSpaceDE w:val="0"/>
        <w:autoSpaceDN w:val="0"/>
        <w:adjustRightInd w:val="0"/>
        <w:ind w:firstLine="540"/>
        <w:rPr>
          <w:rFonts w:ascii="XO Thames" w:hAnsi="XO Thames"/>
          <w:sz w:val="24"/>
          <w:szCs w:val="24"/>
        </w:rPr>
      </w:pPr>
    </w:p>
    <w:p w:rsidR="009E465D" w:rsidRDefault="001B224E" w:rsidP="006D0C7D">
      <w:pPr>
        <w:ind w:firstLine="0"/>
        <w:jc w:val="center"/>
        <w:rPr>
          <w:rFonts w:ascii="XO Thames" w:hAnsi="XO Thames"/>
          <w:b/>
          <w:sz w:val="24"/>
          <w:szCs w:val="24"/>
        </w:rPr>
      </w:pPr>
      <w:r w:rsidRPr="00B07D6C">
        <w:rPr>
          <w:rFonts w:ascii="XO Thames" w:hAnsi="XO Thames"/>
          <w:b/>
          <w:sz w:val="24"/>
          <w:szCs w:val="24"/>
        </w:rPr>
        <w:t>1.Предмет Контракта</w:t>
      </w:r>
    </w:p>
    <w:p w:rsidR="00FE0BBB" w:rsidRPr="00B07D6C" w:rsidRDefault="00FE0BBB" w:rsidP="006D0C7D">
      <w:pPr>
        <w:ind w:firstLine="0"/>
        <w:jc w:val="center"/>
        <w:rPr>
          <w:rFonts w:ascii="XO Thames" w:hAnsi="XO Thames"/>
          <w:b/>
          <w:sz w:val="24"/>
          <w:szCs w:val="24"/>
        </w:rPr>
      </w:pPr>
    </w:p>
    <w:p w:rsidR="001B224E" w:rsidRPr="00B07D6C" w:rsidRDefault="0014258F" w:rsidP="001B224E">
      <w:pPr>
        <w:pStyle w:val="paragraph"/>
        <w:spacing w:before="0" w:beforeAutospacing="0" w:after="0" w:afterAutospacing="0"/>
        <w:jc w:val="both"/>
        <w:rPr>
          <w:rFonts w:ascii="XO Thames" w:hAnsi="XO Thames"/>
        </w:rPr>
      </w:pPr>
      <w:r w:rsidRPr="00B07D6C">
        <w:rPr>
          <w:rFonts w:ascii="XO Thames" w:hAnsi="XO Thames"/>
        </w:rPr>
        <w:t xml:space="preserve">   </w:t>
      </w:r>
      <w:r w:rsidR="00D33F91" w:rsidRPr="00B07D6C">
        <w:rPr>
          <w:rFonts w:ascii="XO Thames" w:hAnsi="XO Thames"/>
        </w:rPr>
        <w:t xml:space="preserve">       1.1. Поставщик</w:t>
      </w:r>
      <w:r w:rsidR="001B224E" w:rsidRPr="00B07D6C">
        <w:rPr>
          <w:rFonts w:ascii="XO Thames" w:hAnsi="XO Thames"/>
        </w:rPr>
        <w:t xml:space="preserve"> обяз</w:t>
      </w:r>
      <w:r w:rsidR="004A0DD5" w:rsidRPr="00B07D6C">
        <w:rPr>
          <w:rFonts w:ascii="XO Thames" w:hAnsi="XO Thames"/>
        </w:rPr>
        <w:t xml:space="preserve">уется передать в собственность </w:t>
      </w:r>
      <w:r w:rsidR="002423EC">
        <w:rPr>
          <w:rFonts w:ascii="XO Thames" w:hAnsi="XO Thames"/>
        </w:rPr>
        <w:t>дрожжи хлебопекарные сушеные</w:t>
      </w:r>
      <w:r w:rsidR="00D37288" w:rsidRPr="00B07D6C">
        <w:rPr>
          <w:rFonts w:ascii="XO Thames" w:hAnsi="XO Thames"/>
        </w:rPr>
        <w:t xml:space="preserve"> в рамках государственного оборонного заказа </w:t>
      </w:r>
      <w:r w:rsidR="001B224E" w:rsidRPr="00B07D6C">
        <w:rPr>
          <w:rFonts w:ascii="XO Thames" w:hAnsi="XO Thames"/>
        </w:rPr>
        <w:t xml:space="preserve">(далее — Товар) </w:t>
      </w:r>
      <w:r w:rsidR="008F2CFE" w:rsidRPr="00B07D6C">
        <w:rPr>
          <w:rFonts w:ascii="XO Thames" w:hAnsi="XO Thames"/>
        </w:rPr>
        <w:t xml:space="preserve"> </w:t>
      </w:r>
      <w:r w:rsidRPr="00B07D6C">
        <w:rPr>
          <w:rFonts w:ascii="XO Thames" w:hAnsi="XO Thames"/>
        </w:rPr>
        <w:t>Государственному заказчику</w:t>
      </w:r>
      <w:r w:rsidR="001B224E" w:rsidRPr="00B07D6C">
        <w:rPr>
          <w:rFonts w:ascii="XO Thames" w:hAnsi="XO Thames"/>
        </w:rPr>
        <w:t xml:space="preserve"> в обусловленный настоящим Контрактом срок, согласно Спецификации (Приложение №1 к настоящему Контракту)</w:t>
      </w:r>
      <w:r w:rsidR="00414C08">
        <w:rPr>
          <w:rFonts w:ascii="XO Thames" w:hAnsi="XO Thames"/>
        </w:rPr>
        <w:t>,</w:t>
      </w:r>
      <w:r w:rsidR="001B224E" w:rsidRPr="00B07D6C">
        <w:rPr>
          <w:rFonts w:ascii="XO Thames" w:hAnsi="XO Thames"/>
        </w:rPr>
        <w:t xml:space="preserve"> </w:t>
      </w:r>
      <w:r w:rsidR="00414C08">
        <w:rPr>
          <w:rFonts w:ascii="XO Thames" w:hAnsi="XO Thames"/>
        </w:rPr>
        <w:t>а Государственный з</w:t>
      </w:r>
      <w:r w:rsidR="00902A08" w:rsidRPr="00B07D6C">
        <w:rPr>
          <w:rFonts w:ascii="XO Thames" w:hAnsi="XO Thames"/>
        </w:rPr>
        <w:t>аказчик</w:t>
      </w:r>
      <w:r w:rsidR="001B224E" w:rsidRPr="00B07D6C">
        <w:rPr>
          <w:rFonts w:ascii="XO Thames" w:hAnsi="XO Thames"/>
        </w:rPr>
        <w:t xml:space="preserve"> обязу</w:t>
      </w:r>
      <w:r w:rsidR="00FE4BA7">
        <w:rPr>
          <w:rFonts w:ascii="XO Thames" w:hAnsi="XO Thames"/>
        </w:rPr>
        <w:t xml:space="preserve">ется принять и оплатить Товар в </w:t>
      </w:r>
      <w:r w:rsidR="001B224E" w:rsidRPr="00B07D6C">
        <w:rPr>
          <w:rFonts w:ascii="XO Thames" w:hAnsi="XO Thames"/>
        </w:rPr>
        <w:t>порядке и на условиях, предусмотренных настоящим Контрактом.</w:t>
      </w:r>
    </w:p>
    <w:p w:rsidR="001B224E" w:rsidRPr="00B07D6C" w:rsidRDefault="001B224E" w:rsidP="00BD1920">
      <w:pPr>
        <w:pStyle w:val="paragraph"/>
        <w:spacing w:before="0" w:beforeAutospacing="0" w:after="0" w:afterAutospacing="0"/>
        <w:jc w:val="both"/>
        <w:rPr>
          <w:rFonts w:ascii="XO Thames" w:hAnsi="XO Thames"/>
        </w:rPr>
      </w:pPr>
      <w:r w:rsidRPr="00B07D6C">
        <w:rPr>
          <w:rFonts w:ascii="XO Thames" w:hAnsi="XO Thames"/>
        </w:rPr>
        <w:t xml:space="preserve">          1.2. </w:t>
      </w:r>
      <w:proofErr w:type="gramStart"/>
      <w:r w:rsidRPr="00B07D6C">
        <w:rPr>
          <w:rFonts w:ascii="XO Thames" w:hAnsi="XO Thames"/>
        </w:rPr>
        <w:t>Наименование и количество поставляемого Товара указаны в Спецификации (Приложение №1 к настоящему Контракту).</w:t>
      </w:r>
      <w:proofErr w:type="gramEnd"/>
      <w:r w:rsidRPr="00B07D6C">
        <w:rPr>
          <w:rFonts w:ascii="XO Thames" w:hAnsi="XO Thames"/>
        </w:rPr>
        <w:t xml:space="preserve"> Функциональные и качественные характеристики Товара установлены в </w:t>
      </w:r>
      <w:r w:rsidR="00414C08">
        <w:rPr>
          <w:rFonts w:ascii="XO Thames" w:hAnsi="XO Thames"/>
        </w:rPr>
        <w:t xml:space="preserve">Спецификации </w:t>
      </w:r>
      <w:r w:rsidRPr="00B07D6C">
        <w:rPr>
          <w:rFonts w:ascii="XO Thames" w:hAnsi="XO Thames"/>
        </w:rPr>
        <w:t>(Приложение №</w:t>
      </w:r>
      <w:r w:rsidR="00445A06" w:rsidRPr="00B07D6C">
        <w:rPr>
          <w:rFonts w:ascii="XO Thames" w:hAnsi="XO Thames"/>
        </w:rPr>
        <w:t xml:space="preserve"> </w:t>
      </w:r>
      <w:r w:rsidR="00414C08">
        <w:rPr>
          <w:rFonts w:ascii="XO Thames" w:hAnsi="XO Thames"/>
        </w:rPr>
        <w:t>1</w:t>
      </w:r>
      <w:r w:rsidRPr="00B07D6C">
        <w:rPr>
          <w:rFonts w:ascii="XO Thames" w:hAnsi="XO Thames"/>
        </w:rPr>
        <w:t xml:space="preserve"> </w:t>
      </w:r>
      <w:r w:rsidR="00445A06" w:rsidRPr="00B07D6C">
        <w:rPr>
          <w:rFonts w:ascii="XO Thames" w:hAnsi="XO Thames"/>
        </w:rPr>
        <w:br/>
      </w:r>
      <w:r w:rsidRPr="00B07D6C">
        <w:rPr>
          <w:rFonts w:ascii="XO Thames" w:hAnsi="XO Thames"/>
        </w:rPr>
        <w:t>к настоящему Контракту).</w:t>
      </w:r>
    </w:p>
    <w:p w:rsidR="0070550B" w:rsidRPr="00B07D6C" w:rsidRDefault="0070550B" w:rsidP="00BD1920">
      <w:pPr>
        <w:pStyle w:val="paragraph"/>
        <w:spacing w:before="0" w:beforeAutospacing="0" w:after="0" w:afterAutospacing="0"/>
        <w:jc w:val="both"/>
        <w:rPr>
          <w:rFonts w:ascii="XO Thames" w:hAnsi="XO Thames"/>
        </w:rPr>
      </w:pPr>
      <w:r w:rsidRPr="00B07D6C">
        <w:rPr>
          <w:rFonts w:ascii="XO Thames" w:hAnsi="XO Thames"/>
        </w:rPr>
        <w:t xml:space="preserve">         1.3. Страна происхождения товара: Российская Федерация.</w:t>
      </w:r>
    </w:p>
    <w:p w:rsidR="009E465D" w:rsidRDefault="009E465D" w:rsidP="00BD1920">
      <w:pPr>
        <w:pStyle w:val="paragraph"/>
        <w:spacing w:before="0" w:beforeAutospacing="0" w:after="0" w:afterAutospacing="0"/>
        <w:jc w:val="both"/>
      </w:pPr>
    </w:p>
    <w:p w:rsidR="00B07D6C" w:rsidRDefault="00B07D6C" w:rsidP="00B07D6C">
      <w:pPr>
        <w:pStyle w:val="af9"/>
        <w:ind w:left="360"/>
        <w:jc w:val="center"/>
        <w:rPr>
          <w:rFonts w:ascii="XO Thames" w:hAnsi="XO Thames"/>
          <w:b/>
          <w:bCs/>
          <w:sz w:val="24"/>
          <w:szCs w:val="24"/>
        </w:rPr>
      </w:pPr>
      <w:r w:rsidRPr="00B07D6C">
        <w:rPr>
          <w:rFonts w:ascii="XO Thames" w:hAnsi="XO Thames"/>
          <w:b/>
          <w:sz w:val="24"/>
          <w:szCs w:val="24"/>
        </w:rPr>
        <w:t>2.</w:t>
      </w:r>
      <w:r w:rsidRPr="00B07D6C">
        <w:rPr>
          <w:rFonts w:ascii="XO Thames" w:hAnsi="XO Thames"/>
          <w:bCs/>
          <w:sz w:val="24"/>
          <w:szCs w:val="24"/>
        </w:rPr>
        <w:t xml:space="preserve"> </w:t>
      </w:r>
      <w:r w:rsidRPr="00B07D6C">
        <w:rPr>
          <w:rFonts w:ascii="XO Thames" w:hAnsi="XO Thames"/>
          <w:b/>
          <w:bCs/>
          <w:sz w:val="24"/>
          <w:szCs w:val="24"/>
        </w:rPr>
        <w:t>Права и обязанности Сторон</w:t>
      </w:r>
    </w:p>
    <w:p w:rsidR="00FE0BBB" w:rsidRPr="00B07D6C" w:rsidRDefault="00FE0BBB" w:rsidP="00B07D6C">
      <w:pPr>
        <w:pStyle w:val="af9"/>
        <w:ind w:left="360"/>
        <w:jc w:val="center"/>
        <w:rPr>
          <w:rFonts w:ascii="XO Thames" w:hAnsi="XO Thames"/>
          <w:b/>
          <w:bCs/>
          <w:sz w:val="24"/>
          <w:szCs w:val="24"/>
        </w:rPr>
      </w:pPr>
    </w:p>
    <w:p w:rsidR="00B07D6C" w:rsidRPr="00B07D6C" w:rsidRDefault="00B07D6C" w:rsidP="00B07D6C">
      <w:pPr>
        <w:ind w:firstLine="709"/>
        <w:rPr>
          <w:rFonts w:ascii="XO Thames" w:hAnsi="XO Thames"/>
          <w:i/>
          <w:sz w:val="24"/>
          <w:szCs w:val="24"/>
        </w:rPr>
      </w:pPr>
      <w:r w:rsidRPr="00B07D6C">
        <w:rPr>
          <w:rFonts w:ascii="XO Thames" w:hAnsi="XO Thames"/>
          <w:i/>
          <w:sz w:val="24"/>
          <w:szCs w:val="24"/>
        </w:rPr>
        <w:t>2.1. Обязанности Поставщика: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2.1.1. Обеспечить соответствие товара требованиям законодательства, нормативных и технических документов, иных актов и условиям контракта. 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lastRenderedPageBreak/>
        <w:t>2.1.2. Передать товар, по показателям качества и безопасности соответствующий требованиям, содержащимся в нормативных, технических документах и в контракте, в количестве, предусмотренном контрактом, не обремененный правами третьих лиц, не состоящий под арестом и не являющийся предметом спора.</w:t>
      </w:r>
    </w:p>
    <w:p w:rsidR="00B07D6C" w:rsidRPr="00B07D6C" w:rsidRDefault="00B07D6C" w:rsidP="00B07D6C">
      <w:pPr>
        <w:pStyle w:val="af9"/>
        <w:suppressAutoHyphens/>
        <w:autoSpaceDE w:val="0"/>
        <w:ind w:left="0" w:firstLine="709"/>
        <w:contextualSpacing w:val="0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pacing w:val="-5"/>
          <w:sz w:val="24"/>
          <w:szCs w:val="24"/>
        </w:rPr>
        <w:t xml:space="preserve">2.1.3. </w:t>
      </w:r>
      <w:r w:rsidRPr="00B07D6C">
        <w:rPr>
          <w:rFonts w:ascii="XO Thames" w:hAnsi="XO Thames"/>
          <w:sz w:val="24"/>
          <w:szCs w:val="24"/>
        </w:rPr>
        <w:t>Обеспечить устранение за свой счет недостатков и дефектов товара при приемке товара и в течение срока годности товара в порядке и сроки, предусмотренные разделом 6 Контракта.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2.1.4. В случае неисполнения или ненадлежащего исполнения своих обязательств </w:t>
      </w:r>
      <w:r w:rsidRPr="00B07D6C">
        <w:rPr>
          <w:rFonts w:ascii="XO Thames" w:hAnsi="XO Thames"/>
          <w:sz w:val="24"/>
          <w:szCs w:val="24"/>
        </w:rPr>
        <w:br/>
        <w:t>по Контракту возвратить сумму авансового платежа (в случае, если выплата аванса была предусмотрена по условиям контракта) и возместить ущерб, причиненный Государственному заказчику неисполнением (ненадлежащим исполнением) условий Контракта, в порядке, предусмотренном законодательством Российской Федерации и Контрактом.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2.1.5. Своевременно предоставлять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2.1.6. Обеспечить поставки продукции по государственному оборонному заказу </w:t>
      </w:r>
      <w:r w:rsidRPr="00B07D6C">
        <w:rPr>
          <w:rFonts w:ascii="XO Thames" w:hAnsi="XO Thames"/>
          <w:sz w:val="24"/>
          <w:szCs w:val="24"/>
        </w:rPr>
        <w:br/>
        <w:t>в соответствии с условиями государственного контракта.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2.1.7. Обеспечить допуск уполномоченных представителей Государственного заказчика, заказчика в организацию Поставщика и условий для осуществления ими </w:t>
      </w:r>
      <w:proofErr w:type="gramStart"/>
      <w:r w:rsidRPr="00B07D6C">
        <w:rPr>
          <w:rFonts w:ascii="XO Thames" w:hAnsi="XO Thames"/>
          <w:sz w:val="24"/>
          <w:szCs w:val="24"/>
        </w:rPr>
        <w:t>контроля за</w:t>
      </w:r>
      <w:proofErr w:type="gramEnd"/>
      <w:r w:rsidRPr="00B07D6C">
        <w:rPr>
          <w:rFonts w:ascii="XO Thames" w:hAnsi="XO Thames"/>
          <w:sz w:val="24"/>
          <w:szCs w:val="24"/>
        </w:rPr>
        <w:t xml:space="preserve"> исполнением контракта в соответствии с законодательством Российской Федерации о государственном оборонном заказе, в том числе на отдельных этапах его исполнения.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2.1.8. Обеспечить раздельный учет затрат, связанных с исполнением Контракта, </w:t>
      </w:r>
      <w:r w:rsidRPr="00B07D6C">
        <w:rPr>
          <w:rFonts w:ascii="XO Thames" w:hAnsi="XO Thames"/>
          <w:sz w:val="24"/>
          <w:szCs w:val="24"/>
        </w:rPr>
        <w:br/>
        <w:t>в соответствии с Правилами ведения организациями, выполняющими государственный заказ за счет средств федерального бюджета, раздельного учета результатов финансово-хозяйственной деятельности, утвержденными постановлением Правительства Российской Федерации от 19 января 1998 г. № 47.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2.1.9. Обеспечить целевое использование бюджетных средств, полученных Поставщиком в целях выполнения Контракта.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2.1.10. </w:t>
      </w:r>
      <w:proofErr w:type="gramStart"/>
      <w:r w:rsidRPr="00B07D6C">
        <w:rPr>
          <w:rFonts w:ascii="XO Thames" w:hAnsi="XO Thames"/>
          <w:sz w:val="24"/>
          <w:szCs w:val="24"/>
        </w:rPr>
        <w:t>Предоставлять по запросу государственного заказчика,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(полное наименование исполнителя, его адрес (место нахождения), номера телефонов руководителя, идентификационный номер налогоплательщика, код причины постановки на учет в налоговом органе) и иную информацию, предоставление которой предусмотрено Законом № 275-ФЗ.</w:t>
      </w:r>
      <w:proofErr w:type="gramEnd"/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2.1.11. Представлять по запросу государственного заказчика, контролирующего органа информацию о цене предлагаемой к поставке продукции, соответствующие расчетно-калькуляционные материалы, а также информацию о затратах по исполненным государственным контрактам, контрактам.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2.1.12. По запросу Государственного заказчика представлять предложение о цене на продукцию по государственному оборонному заказу (в том числе обосновывающие такую цену документы), информацию о затратах по исполненным контрактам, а также информацию, необходимую для изменения цены государственного контракта, включая обоснование ее изменения (в случаях, установленных законодательством Российской Федерации о государственном оборонном заказе).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2.1.13. Соответствовать в течение всего срока действия контракта требованиям, установленным в соответствии с законодательством Российской Федерации в отношении лиц, осуществляющих деятельность в установленных сферах.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2.1.14. Выполнять иные обязанности, предусмотренные законодательством Российской Федерации и контрактом.</w:t>
      </w:r>
    </w:p>
    <w:p w:rsidR="00B07D6C" w:rsidRPr="00B07D6C" w:rsidRDefault="00B07D6C" w:rsidP="00B07D6C">
      <w:pPr>
        <w:ind w:firstLine="709"/>
        <w:rPr>
          <w:rFonts w:ascii="XO Thames" w:hAnsi="XO Thames"/>
          <w:i/>
          <w:sz w:val="24"/>
          <w:szCs w:val="24"/>
        </w:rPr>
      </w:pPr>
      <w:r w:rsidRPr="00B07D6C">
        <w:rPr>
          <w:rFonts w:ascii="XO Thames" w:hAnsi="XO Thames"/>
          <w:i/>
          <w:sz w:val="24"/>
          <w:szCs w:val="24"/>
        </w:rPr>
        <w:t>2.2. Поставщик вправе:</w:t>
      </w:r>
    </w:p>
    <w:p w:rsidR="00B07D6C" w:rsidRPr="00B07D6C" w:rsidRDefault="00B07D6C" w:rsidP="00B07D6C">
      <w:pPr>
        <w:pStyle w:val="af7"/>
        <w:ind w:firstLine="709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lastRenderedPageBreak/>
        <w:t>2.2.1. Требовать оплату за поставленный товар в соответствии с условиями Контракта.</w:t>
      </w:r>
    </w:p>
    <w:p w:rsidR="00B07D6C" w:rsidRPr="00B07D6C" w:rsidRDefault="00B07D6C" w:rsidP="00B07D6C">
      <w:pPr>
        <w:pStyle w:val="af9"/>
        <w:shd w:val="clear" w:color="auto" w:fill="FFFFFF"/>
        <w:suppressAutoHyphens/>
        <w:ind w:left="0" w:firstLine="709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t>2.2.2. Требовать уплату пеней, а также возмещения убытков, согласно условиям настоящего Контракта.</w:t>
      </w:r>
    </w:p>
    <w:p w:rsidR="00B07D6C" w:rsidRPr="00B07D6C" w:rsidRDefault="00B07D6C" w:rsidP="00B07D6C">
      <w:pPr>
        <w:pStyle w:val="af9"/>
        <w:shd w:val="clear" w:color="auto" w:fill="FFFFFF"/>
        <w:suppressAutoHyphens/>
        <w:ind w:left="0"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2.2.3. Запрашивать и получать от Государственного заказчика необходимую для поставки товара информацию.</w:t>
      </w:r>
    </w:p>
    <w:p w:rsidR="00B07D6C" w:rsidRPr="00B07D6C" w:rsidRDefault="00B07D6C" w:rsidP="00B07D6C">
      <w:pPr>
        <w:pStyle w:val="af9"/>
        <w:shd w:val="clear" w:color="auto" w:fill="FFFFFF"/>
        <w:suppressAutoHyphens/>
        <w:ind w:left="0"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2.2.4. Принять решение об одностороннем отказе от исполнения контракта в соответствии с гражданским законодательством Российской Федерации.</w:t>
      </w:r>
    </w:p>
    <w:p w:rsidR="00B07D6C" w:rsidRPr="00B07D6C" w:rsidRDefault="00B07D6C" w:rsidP="00B07D6C">
      <w:pPr>
        <w:pStyle w:val="af9"/>
        <w:shd w:val="clear" w:color="auto" w:fill="FFFFFF"/>
        <w:suppressAutoHyphens/>
        <w:ind w:left="0"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2.2.5. Осуществлять поставку товара, качество (потребительские свойства), которого являются улучшенными по сравнению с качеством товара, указанным в Контракте.</w:t>
      </w:r>
    </w:p>
    <w:p w:rsidR="00B07D6C" w:rsidRPr="00B07D6C" w:rsidRDefault="00B07D6C" w:rsidP="00B07D6C">
      <w:pPr>
        <w:pStyle w:val="af9"/>
        <w:shd w:val="clear" w:color="auto" w:fill="FFFFFF"/>
        <w:suppressAutoHyphens/>
        <w:ind w:left="0" w:firstLine="709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2.2.6. Осуществлять иные права, предусмотренные действующим законодательством Российской Федерации и Контрактом.</w:t>
      </w:r>
    </w:p>
    <w:p w:rsidR="00B07D6C" w:rsidRPr="00B07D6C" w:rsidRDefault="00B07D6C" w:rsidP="00B07D6C">
      <w:pPr>
        <w:ind w:firstLine="709"/>
        <w:rPr>
          <w:rFonts w:ascii="XO Thames" w:hAnsi="XO Thames"/>
          <w:i/>
          <w:sz w:val="24"/>
          <w:szCs w:val="24"/>
        </w:rPr>
      </w:pPr>
      <w:r w:rsidRPr="00B07D6C">
        <w:rPr>
          <w:rFonts w:ascii="XO Thames" w:hAnsi="XO Thames"/>
          <w:i/>
          <w:sz w:val="24"/>
          <w:szCs w:val="24"/>
        </w:rPr>
        <w:t>2.3. Обязанности Государственного заказчика:</w:t>
      </w:r>
    </w:p>
    <w:p w:rsidR="00B07D6C" w:rsidRPr="00B07D6C" w:rsidRDefault="00B07D6C" w:rsidP="00B07D6C">
      <w:pPr>
        <w:pStyle w:val="af7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t>2.3.1. </w:t>
      </w:r>
      <w:r w:rsidRPr="00B07D6C">
        <w:rPr>
          <w:rFonts w:ascii="XO Thames" w:hAnsi="XO Thames"/>
          <w:sz w:val="24"/>
          <w:szCs w:val="24"/>
        </w:rPr>
        <w:t>Обеспечить приемку товара в соответствии с условиями Контракта.</w:t>
      </w:r>
    </w:p>
    <w:p w:rsidR="00B07D6C" w:rsidRPr="00B07D6C" w:rsidRDefault="00B07D6C" w:rsidP="00B07D6C">
      <w:pPr>
        <w:pStyle w:val="12"/>
        <w:ind w:right="-71" w:firstLine="709"/>
        <w:jc w:val="both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t>2.3.2. Обеспечить оплату поставленного товара в соответствии с условиями Контракта.</w:t>
      </w:r>
    </w:p>
    <w:p w:rsidR="00B07D6C" w:rsidRPr="00B07D6C" w:rsidRDefault="00B07D6C" w:rsidP="00B07D6C">
      <w:pPr>
        <w:pStyle w:val="12"/>
        <w:ind w:right="-71" w:firstLine="709"/>
        <w:jc w:val="both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t>2.3.3. </w:t>
      </w:r>
      <w:r w:rsidRPr="00B07D6C">
        <w:rPr>
          <w:rFonts w:ascii="XO Thames" w:hAnsi="XO Thames"/>
          <w:sz w:val="24"/>
          <w:szCs w:val="24"/>
        </w:rPr>
        <w:t>Обеспечить Поставщика информацией, необходимой для поставки товара.</w:t>
      </w:r>
    </w:p>
    <w:p w:rsidR="00B07D6C" w:rsidRPr="00B07D6C" w:rsidRDefault="00B07D6C" w:rsidP="00B07D6C">
      <w:pPr>
        <w:pStyle w:val="12"/>
        <w:tabs>
          <w:tab w:val="left" w:pos="567"/>
        </w:tabs>
        <w:ind w:right="-71" w:firstLine="709"/>
        <w:jc w:val="both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2.3.4. Осуществлять контроль качества товара, поставляемого по Контракту, </w:t>
      </w:r>
      <w:r w:rsidRPr="00B07D6C">
        <w:rPr>
          <w:rFonts w:ascii="XO Thames" w:hAnsi="XO Thames"/>
          <w:sz w:val="24"/>
          <w:szCs w:val="24"/>
        </w:rPr>
        <w:br/>
        <w:t>на соответствие требованиям законодательства Российской Федерации, нормативных и иных актов Государственного заказчика, условиям Контракта.</w:t>
      </w:r>
    </w:p>
    <w:p w:rsidR="00B07D6C" w:rsidRPr="00B07D6C" w:rsidRDefault="00B07D6C" w:rsidP="00B07D6C">
      <w:pPr>
        <w:pStyle w:val="12"/>
        <w:ind w:right="-71" w:firstLine="709"/>
        <w:jc w:val="both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2.3.5. Взыскивать пени и штраф в соответствии с условиями настоящего контракта за неисполнение или ненадлежащее исполнение Поставщиком обязательств, предусмотренных Контрактом.</w:t>
      </w:r>
    </w:p>
    <w:p w:rsidR="00B07D6C" w:rsidRPr="00B07D6C" w:rsidRDefault="00B07D6C" w:rsidP="00B07D6C">
      <w:pPr>
        <w:pStyle w:val="12"/>
        <w:ind w:right="-71" w:firstLine="709"/>
        <w:jc w:val="both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2.3.6. В случае расторжения Контракта (по любым основаниям) оплатить Поставщику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и Государственным заказчиком без замечаний документов о приемке Товара.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2.3.7. </w:t>
      </w:r>
      <w:proofErr w:type="gramStart"/>
      <w:r w:rsidRPr="00B07D6C">
        <w:rPr>
          <w:rFonts w:ascii="XO Thames" w:hAnsi="XO Thames"/>
          <w:sz w:val="24"/>
          <w:szCs w:val="24"/>
        </w:rPr>
        <w:t>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(подрядчиков, исполнителей)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Контракта.</w:t>
      </w:r>
      <w:proofErr w:type="gramEnd"/>
    </w:p>
    <w:p w:rsidR="00B07D6C" w:rsidRPr="00B07D6C" w:rsidRDefault="00B07D6C" w:rsidP="00B07D6C">
      <w:pPr>
        <w:pStyle w:val="12"/>
        <w:ind w:right="-71" w:firstLine="709"/>
        <w:jc w:val="both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noProof/>
          <w:sz w:val="24"/>
          <w:szCs w:val="24"/>
        </w:rPr>
        <w:t>2.3.8. Выполнять иные обязанности, предусмотренные законодательством Российской Федерации и Контрактом.</w:t>
      </w:r>
    </w:p>
    <w:p w:rsidR="00B07D6C" w:rsidRPr="00B07D6C" w:rsidRDefault="00B07D6C" w:rsidP="00B07D6C">
      <w:pPr>
        <w:ind w:firstLine="709"/>
        <w:rPr>
          <w:rFonts w:ascii="XO Thames" w:hAnsi="XO Thames"/>
          <w:i/>
          <w:sz w:val="24"/>
          <w:szCs w:val="24"/>
        </w:rPr>
      </w:pPr>
      <w:r w:rsidRPr="00B07D6C">
        <w:rPr>
          <w:rFonts w:ascii="XO Thames" w:hAnsi="XO Thames"/>
          <w:i/>
          <w:sz w:val="24"/>
          <w:szCs w:val="24"/>
        </w:rPr>
        <w:t>2.4. Государственный заказчик вправе: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2.4.1. Осуществлять </w:t>
      </w:r>
      <w:proofErr w:type="gramStart"/>
      <w:r w:rsidRPr="00B07D6C">
        <w:rPr>
          <w:rFonts w:ascii="XO Thames" w:hAnsi="XO Thames"/>
          <w:sz w:val="24"/>
          <w:szCs w:val="24"/>
        </w:rPr>
        <w:t>контроль за</w:t>
      </w:r>
      <w:proofErr w:type="gramEnd"/>
      <w:r w:rsidRPr="00B07D6C">
        <w:rPr>
          <w:rFonts w:ascii="XO Thames" w:hAnsi="XO Thames"/>
          <w:sz w:val="24"/>
          <w:szCs w:val="24"/>
        </w:rPr>
        <w:t xml:space="preserve"> поставками товара, не вмешиваясь в область профессиональной компетенции Поставщика. 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 xml:space="preserve">2.4.2. Определять лиц, непосредственно участвующих в </w:t>
      </w:r>
      <w:proofErr w:type="gramStart"/>
      <w:r w:rsidRPr="00B07D6C">
        <w:rPr>
          <w:rFonts w:ascii="XO Thames" w:hAnsi="XO Thames"/>
          <w:sz w:val="24"/>
          <w:szCs w:val="24"/>
        </w:rPr>
        <w:t>контроле за</w:t>
      </w:r>
      <w:proofErr w:type="gramEnd"/>
      <w:r w:rsidRPr="00B07D6C">
        <w:rPr>
          <w:rFonts w:ascii="XO Thames" w:hAnsi="XO Thames"/>
          <w:sz w:val="24"/>
          <w:szCs w:val="24"/>
        </w:rPr>
        <w:t xml:space="preserve"> осуществлением поставки товара Поставщиком и (или) лиц, участвующих в приемке товара по количеству и качеству.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2.4.3. Требовать от Поставщика надлежащего исполнения обязательств, предусмотренных Контрактом.</w:t>
      </w:r>
    </w:p>
    <w:p w:rsidR="00B07D6C" w:rsidRP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2.4.4. Привлекать экспертов, экспертные организации на основании контрактов, заключенных в соответствии с законодательством Российской Федерации, для проверки (экспертизы)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Контракта.</w:t>
      </w:r>
    </w:p>
    <w:p w:rsidR="00B07D6C" w:rsidRDefault="00B07D6C" w:rsidP="00B07D6C">
      <w:pPr>
        <w:ind w:firstLine="709"/>
        <w:rPr>
          <w:rFonts w:ascii="XO Thames" w:hAnsi="XO Thames"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2.4.5. Требовать от Поставщика своевременного устранения выявленных недостатков и дефектов товара в со</w:t>
      </w:r>
      <w:r w:rsidR="00F27B89">
        <w:rPr>
          <w:rFonts w:ascii="XO Thames" w:hAnsi="XO Thames"/>
          <w:sz w:val="24"/>
          <w:szCs w:val="24"/>
        </w:rPr>
        <w:t>ответствии с условиями раздела 5</w:t>
      </w:r>
      <w:r w:rsidRPr="00B07D6C">
        <w:rPr>
          <w:rFonts w:ascii="XO Thames" w:hAnsi="XO Thames"/>
          <w:sz w:val="24"/>
          <w:szCs w:val="24"/>
        </w:rPr>
        <w:t xml:space="preserve"> Контракта.</w:t>
      </w:r>
    </w:p>
    <w:p w:rsidR="00706873" w:rsidRPr="00B07D6C" w:rsidRDefault="00706873" w:rsidP="00B07D6C">
      <w:pPr>
        <w:ind w:firstLine="709"/>
        <w:rPr>
          <w:rFonts w:ascii="XO Thames" w:hAnsi="XO Thames"/>
          <w:sz w:val="24"/>
          <w:szCs w:val="24"/>
        </w:rPr>
      </w:pPr>
    </w:p>
    <w:p w:rsidR="00F27B89" w:rsidRDefault="00B07D6C" w:rsidP="004835DC">
      <w:pPr>
        <w:ind w:firstLine="709"/>
        <w:rPr>
          <w:rFonts w:ascii="XO Thames" w:hAnsi="XO Thames"/>
          <w:noProof/>
          <w:sz w:val="24"/>
          <w:szCs w:val="24"/>
        </w:rPr>
      </w:pPr>
      <w:r w:rsidRPr="00B07D6C">
        <w:rPr>
          <w:rFonts w:ascii="XO Thames" w:hAnsi="XO Thames"/>
          <w:sz w:val="24"/>
          <w:szCs w:val="24"/>
        </w:rPr>
        <w:t>2.4.6. Принять решение об одностороннем отказе от исполнения контракта в соответствии с гражданским законодательством Российской Федерации</w:t>
      </w:r>
      <w:r w:rsidR="004835DC">
        <w:rPr>
          <w:rFonts w:ascii="XO Thames" w:hAnsi="XO Thames"/>
          <w:noProof/>
          <w:sz w:val="24"/>
          <w:szCs w:val="24"/>
        </w:rPr>
        <w:t>.</w:t>
      </w:r>
    </w:p>
    <w:p w:rsidR="00F14ABB" w:rsidRDefault="00F14ABB" w:rsidP="004835DC">
      <w:pPr>
        <w:ind w:firstLine="709"/>
        <w:rPr>
          <w:rFonts w:ascii="XO Thames" w:hAnsi="XO Thames"/>
          <w:noProof/>
          <w:sz w:val="24"/>
          <w:szCs w:val="24"/>
        </w:rPr>
      </w:pPr>
    </w:p>
    <w:p w:rsidR="00706873" w:rsidRPr="004835DC" w:rsidRDefault="00706873" w:rsidP="004835DC">
      <w:pPr>
        <w:ind w:firstLine="709"/>
        <w:rPr>
          <w:rFonts w:ascii="XO Thames" w:hAnsi="XO Thames"/>
          <w:noProof/>
          <w:sz w:val="24"/>
          <w:szCs w:val="24"/>
        </w:rPr>
      </w:pPr>
    </w:p>
    <w:p w:rsidR="001B224E" w:rsidRDefault="00B07D6C" w:rsidP="001B224E">
      <w:pPr>
        <w:pStyle w:val="af9"/>
        <w:ind w:firstLine="0"/>
        <w:jc w:val="center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3</w:t>
      </w:r>
      <w:r w:rsidR="001B224E" w:rsidRPr="007D79D6">
        <w:rPr>
          <w:b/>
          <w:bCs/>
          <w:sz w:val="24"/>
          <w:szCs w:val="24"/>
        </w:rPr>
        <w:t>.Цена Контракта и порядок расчетов</w:t>
      </w:r>
      <w:r w:rsidR="001B224E" w:rsidRPr="007D79D6">
        <w:rPr>
          <w:bCs/>
          <w:sz w:val="24"/>
          <w:szCs w:val="24"/>
        </w:rPr>
        <w:t>.</w:t>
      </w:r>
    </w:p>
    <w:p w:rsidR="00FE0BBB" w:rsidRPr="007D79D6" w:rsidRDefault="00FE0BBB" w:rsidP="001B224E">
      <w:pPr>
        <w:pStyle w:val="af9"/>
        <w:ind w:firstLine="0"/>
        <w:jc w:val="center"/>
        <w:rPr>
          <w:bCs/>
          <w:sz w:val="24"/>
          <w:szCs w:val="24"/>
        </w:rPr>
      </w:pPr>
    </w:p>
    <w:p w:rsidR="001B224E" w:rsidRDefault="004C1A6D" w:rsidP="001B224E">
      <w:pPr>
        <w:pStyle w:val="af"/>
        <w:ind w:firstLine="567"/>
        <w:rPr>
          <w:noProof/>
          <w:szCs w:val="24"/>
        </w:rPr>
      </w:pPr>
      <w:r>
        <w:rPr>
          <w:noProof/>
          <w:szCs w:val="24"/>
        </w:rPr>
        <w:t xml:space="preserve"> </w:t>
      </w:r>
      <w:r w:rsidR="00B07D6C">
        <w:rPr>
          <w:noProof/>
          <w:szCs w:val="24"/>
        </w:rPr>
        <w:t>3</w:t>
      </w:r>
      <w:r w:rsidR="002423EC">
        <w:rPr>
          <w:noProof/>
          <w:szCs w:val="24"/>
        </w:rPr>
        <w:t xml:space="preserve">.1.  Цена Контракта </w:t>
      </w:r>
      <w:r w:rsidR="005F11FF">
        <w:rPr>
          <w:noProof/>
          <w:szCs w:val="24"/>
        </w:rPr>
        <w:t>_______________________________ (____________________</w:t>
      </w:r>
      <w:r w:rsidR="00196383" w:rsidRPr="007D79D6">
        <w:rPr>
          <w:noProof/>
          <w:szCs w:val="24"/>
        </w:rPr>
        <w:t>) рублей 00 копеек</w:t>
      </w:r>
      <w:r w:rsidR="001B224E" w:rsidRPr="007D79D6">
        <w:rPr>
          <w:noProof/>
          <w:szCs w:val="24"/>
        </w:rPr>
        <w:t xml:space="preserve"> в т.ч НДС</w:t>
      </w:r>
      <w:r w:rsidR="004835DC">
        <w:rPr>
          <w:noProof/>
          <w:szCs w:val="24"/>
        </w:rPr>
        <w:t xml:space="preserve"> 10%- ______ (___________________________________) рублей _________</w:t>
      </w:r>
      <w:r w:rsidR="00196383" w:rsidRPr="007D79D6">
        <w:rPr>
          <w:noProof/>
          <w:szCs w:val="24"/>
        </w:rPr>
        <w:t xml:space="preserve"> копеек </w:t>
      </w:r>
      <w:r w:rsidR="001B224E" w:rsidRPr="007D79D6">
        <w:rPr>
          <w:noProof/>
          <w:szCs w:val="24"/>
        </w:rPr>
        <w:t>и</w:t>
      </w:r>
      <w:r w:rsidR="001B224E">
        <w:rPr>
          <w:noProof/>
          <w:szCs w:val="24"/>
        </w:rPr>
        <w:t xml:space="preserve"> включает в себя стоимость товара, транспортные расходы, расходы на страхование, уплату налогов, сборов и другие обязательные</w:t>
      </w:r>
      <w:r w:rsidR="00902A08">
        <w:rPr>
          <w:noProof/>
          <w:szCs w:val="24"/>
        </w:rPr>
        <w:t xml:space="preserve"> </w:t>
      </w:r>
      <w:r w:rsidR="00D33F91">
        <w:rPr>
          <w:noProof/>
          <w:szCs w:val="24"/>
        </w:rPr>
        <w:t>платежи, взимаемые с Поставщика</w:t>
      </w:r>
      <w:r w:rsidR="001B224E">
        <w:rPr>
          <w:noProof/>
          <w:szCs w:val="24"/>
        </w:rPr>
        <w:t xml:space="preserve"> в связи с исполнением обязательств по Контракту. </w:t>
      </w:r>
    </w:p>
    <w:p w:rsidR="001B224E" w:rsidRDefault="00B07D6C" w:rsidP="001B224E">
      <w:pPr>
        <w:pStyle w:val="af0"/>
        <w:spacing w:after="0"/>
        <w:ind w:left="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3</w:t>
      </w:r>
      <w:r w:rsidR="001B224E">
        <w:rPr>
          <w:color w:val="000000"/>
          <w:sz w:val="24"/>
          <w:szCs w:val="24"/>
        </w:rPr>
        <w:t xml:space="preserve">.2. Цена Контракта является </w:t>
      </w:r>
      <w:r w:rsidR="001B224E" w:rsidRPr="0006519A">
        <w:rPr>
          <w:color w:val="000000" w:themeColor="text1"/>
          <w:sz w:val="24"/>
          <w:szCs w:val="24"/>
        </w:rPr>
        <w:t xml:space="preserve">твердой и не может изменяться в ходе его исполнения, за исключением случаев указанных в п. </w:t>
      </w:r>
      <w:r w:rsidR="00AA1ED7" w:rsidRPr="0006519A">
        <w:rPr>
          <w:color w:val="000000" w:themeColor="text1"/>
          <w:sz w:val="24"/>
          <w:szCs w:val="24"/>
        </w:rPr>
        <w:t>9.4 и 9</w:t>
      </w:r>
      <w:r w:rsidR="001B224E" w:rsidRPr="0006519A">
        <w:rPr>
          <w:color w:val="000000" w:themeColor="text1"/>
          <w:sz w:val="24"/>
          <w:szCs w:val="24"/>
        </w:rPr>
        <w:t>.</w:t>
      </w:r>
      <w:r w:rsidR="00833A2D" w:rsidRPr="0006519A">
        <w:rPr>
          <w:color w:val="000000" w:themeColor="text1"/>
          <w:sz w:val="24"/>
          <w:szCs w:val="24"/>
        </w:rPr>
        <w:t>5</w:t>
      </w:r>
      <w:r w:rsidR="001B224E" w:rsidRPr="0006519A">
        <w:rPr>
          <w:color w:val="000000" w:themeColor="text1"/>
          <w:sz w:val="24"/>
          <w:szCs w:val="24"/>
        </w:rPr>
        <w:t xml:space="preserve"> настоящего Контракта.</w:t>
      </w:r>
      <w:r w:rsidR="001B224E">
        <w:rPr>
          <w:color w:val="000000"/>
          <w:sz w:val="24"/>
          <w:szCs w:val="24"/>
        </w:rPr>
        <w:t xml:space="preserve"> </w:t>
      </w:r>
    </w:p>
    <w:p w:rsidR="001B224E" w:rsidRDefault="00B07D6C" w:rsidP="001B224E">
      <w:pPr>
        <w:pStyle w:val="af"/>
        <w:rPr>
          <w:noProof/>
          <w:szCs w:val="24"/>
        </w:rPr>
      </w:pPr>
      <w:r>
        <w:rPr>
          <w:noProof/>
          <w:szCs w:val="24"/>
        </w:rPr>
        <w:t xml:space="preserve">          3</w:t>
      </w:r>
      <w:r w:rsidR="001B224E">
        <w:rPr>
          <w:noProof/>
          <w:szCs w:val="24"/>
        </w:rPr>
        <w:t xml:space="preserve">.3. </w:t>
      </w:r>
      <w:r w:rsidR="001B224E">
        <w:t>При заключении и исполнении настоящего Контракта изменение его условий не допускается, за исключением случаев, предусмотренных статьями 34 и 95 Закона №44-ФЗ.</w:t>
      </w:r>
      <w:r w:rsidR="001B224E">
        <w:rPr>
          <w:noProof/>
          <w:szCs w:val="24"/>
        </w:rPr>
        <w:t xml:space="preserve">                   </w:t>
      </w:r>
    </w:p>
    <w:p w:rsidR="001B224E" w:rsidRPr="002F7F63" w:rsidRDefault="00B07D6C" w:rsidP="001B224E">
      <w:pPr>
        <w:pStyle w:val="af"/>
        <w:rPr>
          <w:color w:val="FF0000"/>
          <w:szCs w:val="24"/>
        </w:rPr>
      </w:pPr>
      <w:r>
        <w:rPr>
          <w:szCs w:val="24"/>
        </w:rPr>
        <w:t xml:space="preserve">         3</w:t>
      </w:r>
      <w:r w:rsidR="001B224E">
        <w:rPr>
          <w:szCs w:val="24"/>
        </w:rPr>
        <w:t>.4.</w:t>
      </w:r>
      <w:r w:rsidR="001B224E" w:rsidRPr="001B224E">
        <w:rPr>
          <w:szCs w:val="24"/>
        </w:rPr>
        <w:t xml:space="preserve"> Источник финансирования: средства бюджета РФ  КБК </w:t>
      </w:r>
      <w:r w:rsidR="00AF107F">
        <w:rPr>
          <w:szCs w:val="24"/>
        </w:rPr>
        <w:t>32003054240690049223.</w:t>
      </w:r>
    </w:p>
    <w:p w:rsidR="001B224E" w:rsidRDefault="00B07D6C" w:rsidP="001B224E">
      <w:pPr>
        <w:ind w:firstLine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</w:t>
      </w:r>
      <w:r w:rsidR="00D37288">
        <w:rPr>
          <w:color w:val="000000"/>
          <w:sz w:val="24"/>
          <w:szCs w:val="24"/>
        </w:rPr>
        <w:t>.5</w:t>
      </w:r>
      <w:r w:rsidR="001B224E">
        <w:rPr>
          <w:color w:val="000000"/>
          <w:sz w:val="24"/>
          <w:szCs w:val="24"/>
        </w:rPr>
        <w:t>.</w:t>
      </w:r>
      <w:r w:rsidR="001B224E">
        <w:rPr>
          <w:color w:val="000000"/>
          <w:szCs w:val="24"/>
        </w:rPr>
        <w:t xml:space="preserve"> </w:t>
      </w:r>
      <w:proofErr w:type="gramStart"/>
      <w:r w:rsidR="001B224E">
        <w:rPr>
          <w:color w:val="000000"/>
          <w:sz w:val="24"/>
          <w:szCs w:val="24"/>
        </w:rPr>
        <w:t xml:space="preserve">Оплата по контракту осуществляется в рублях Российской Федерации </w:t>
      </w:r>
      <w:r w:rsidR="00445A06">
        <w:rPr>
          <w:color w:val="000000"/>
          <w:sz w:val="24"/>
          <w:szCs w:val="24"/>
        </w:rPr>
        <w:br/>
      </w:r>
      <w:r w:rsidR="001B224E">
        <w:rPr>
          <w:color w:val="000000"/>
          <w:sz w:val="24"/>
          <w:szCs w:val="24"/>
        </w:rPr>
        <w:t>в безналичном порядке в форме платежных поручений путем перечис</w:t>
      </w:r>
      <w:r w:rsidR="00242B1F">
        <w:rPr>
          <w:color w:val="000000"/>
          <w:sz w:val="24"/>
          <w:szCs w:val="24"/>
        </w:rPr>
        <w:t>ления Государственному заказчику</w:t>
      </w:r>
      <w:r w:rsidR="001B224E">
        <w:rPr>
          <w:color w:val="000000"/>
          <w:sz w:val="24"/>
          <w:szCs w:val="24"/>
        </w:rPr>
        <w:t xml:space="preserve"> денежных сред</w:t>
      </w:r>
      <w:r w:rsidR="00242B1F">
        <w:rPr>
          <w:color w:val="000000"/>
          <w:sz w:val="24"/>
          <w:szCs w:val="24"/>
        </w:rPr>
        <w:t>с</w:t>
      </w:r>
      <w:r w:rsidR="00D33F91">
        <w:rPr>
          <w:color w:val="000000"/>
          <w:sz w:val="24"/>
          <w:szCs w:val="24"/>
        </w:rPr>
        <w:t>тв на расчетный счет Поставщика</w:t>
      </w:r>
      <w:r w:rsidR="001B224E">
        <w:rPr>
          <w:color w:val="000000"/>
          <w:sz w:val="24"/>
          <w:szCs w:val="24"/>
        </w:rPr>
        <w:t xml:space="preserve"> по факту поставки товара</w:t>
      </w:r>
      <w:r w:rsidR="001B224E">
        <w:rPr>
          <w:color w:val="FF0000"/>
          <w:sz w:val="24"/>
          <w:szCs w:val="24"/>
        </w:rPr>
        <w:t xml:space="preserve"> </w:t>
      </w:r>
      <w:r w:rsidR="001B224E">
        <w:rPr>
          <w:color w:val="000000"/>
          <w:sz w:val="24"/>
          <w:szCs w:val="24"/>
        </w:rPr>
        <w:t xml:space="preserve">в течение </w:t>
      </w:r>
      <w:r w:rsidR="009E465D">
        <w:rPr>
          <w:color w:val="000000"/>
          <w:sz w:val="24"/>
          <w:szCs w:val="24"/>
        </w:rPr>
        <w:t>30</w:t>
      </w:r>
      <w:r w:rsidR="001B224E">
        <w:rPr>
          <w:color w:val="000000"/>
          <w:sz w:val="24"/>
          <w:szCs w:val="24"/>
        </w:rPr>
        <w:t xml:space="preserve"> (</w:t>
      </w:r>
      <w:r w:rsidR="009E465D">
        <w:rPr>
          <w:color w:val="000000"/>
          <w:sz w:val="24"/>
          <w:szCs w:val="24"/>
        </w:rPr>
        <w:t>тридца</w:t>
      </w:r>
      <w:r w:rsidR="00242B1F">
        <w:rPr>
          <w:color w:val="000000"/>
          <w:sz w:val="24"/>
          <w:szCs w:val="24"/>
        </w:rPr>
        <w:t>ти</w:t>
      </w:r>
      <w:r w:rsidR="00445A06">
        <w:rPr>
          <w:color w:val="000000"/>
          <w:sz w:val="24"/>
          <w:szCs w:val="24"/>
        </w:rPr>
        <w:t xml:space="preserve">) </w:t>
      </w:r>
      <w:r w:rsidR="001B224E">
        <w:rPr>
          <w:color w:val="000000"/>
          <w:sz w:val="24"/>
          <w:szCs w:val="24"/>
        </w:rPr>
        <w:t xml:space="preserve"> дней, начиная с даты подписания документа </w:t>
      </w:r>
      <w:r w:rsidR="00445A06">
        <w:rPr>
          <w:color w:val="000000"/>
          <w:sz w:val="24"/>
          <w:szCs w:val="24"/>
        </w:rPr>
        <w:br/>
      </w:r>
      <w:r w:rsidR="001B224E">
        <w:rPr>
          <w:color w:val="000000"/>
          <w:sz w:val="24"/>
          <w:szCs w:val="24"/>
        </w:rPr>
        <w:t xml:space="preserve">о приемке  при условии наличия финансовых средств на лицевом </w:t>
      </w:r>
      <w:r w:rsidR="00242B1F">
        <w:rPr>
          <w:color w:val="000000"/>
          <w:sz w:val="24"/>
          <w:szCs w:val="24"/>
        </w:rPr>
        <w:t>счете Государственного заказчика</w:t>
      </w:r>
      <w:r w:rsidR="001B224E">
        <w:rPr>
          <w:color w:val="000000"/>
          <w:sz w:val="24"/>
          <w:szCs w:val="24"/>
        </w:rPr>
        <w:t>, доведенных главным бюджетораспорядителем.</w:t>
      </w:r>
      <w:proofErr w:type="gramEnd"/>
    </w:p>
    <w:p w:rsidR="001B224E" w:rsidRPr="0094791F" w:rsidRDefault="00B07D6C" w:rsidP="0094791F">
      <w:pPr>
        <w:autoSpaceDE w:val="0"/>
        <w:autoSpaceDN w:val="0"/>
        <w:adjustRightInd w:val="0"/>
        <w:ind w:firstLine="567"/>
        <w:rPr>
          <w:color w:val="000000"/>
          <w:sz w:val="24"/>
          <w:szCs w:val="24"/>
        </w:rPr>
      </w:pPr>
      <w:r>
        <w:rPr>
          <w:sz w:val="24"/>
          <w:szCs w:val="24"/>
        </w:rPr>
        <w:t>3.6</w:t>
      </w:r>
      <w:r w:rsidR="001B224E">
        <w:rPr>
          <w:sz w:val="24"/>
          <w:szCs w:val="24"/>
        </w:rPr>
        <w:t>.</w:t>
      </w:r>
      <w:r w:rsidR="001B224E">
        <w:rPr>
          <w:color w:val="00B050"/>
        </w:rPr>
        <w:t xml:space="preserve"> </w:t>
      </w:r>
      <w:proofErr w:type="gramStart"/>
      <w:r w:rsidR="001B224E">
        <w:rPr>
          <w:color w:val="000000"/>
          <w:sz w:val="24"/>
          <w:szCs w:val="24"/>
        </w:rPr>
        <w:t xml:space="preserve">Суммы, подлежащие уплате заказчиком юридическому лицу, уменьшается </w:t>
      </w:r>
      <w:r w:rsidR="0094791F">
        <w:rPr>
          <w:color w:val="000000"/>
          <w:sz w:val="24"/>
          <w:szCs w:val="24"/>
        </w:rPr>
        <w:br/>
      </w:r>
      <w:r w:rsidR="001B224E">
        <w:rPr>
          <w:color w:val="000000"/>
          <w:sz w:val="24"/>
          <w:szCs w:val="24"/>
        </w:rPr>
        <w:t xml:space="preserve">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</w:t>
      </w:r>
      <w:r w:rsidR="0094791F">
        <w:rPr>
          <w:color w:val="000000"/>
          <w:sz w:val="24"/>
          <w:szCs w:val="24"/>
        </w:rPr>
        <w:br/>
      </w:r>
      <w:r w:rsidR="001B224E">
        <w:rPr>
          <w:color w:val="000000"/>
          <w:sz w:val="24"/>
          <w:szCs w:val="24"/>
        </w:rPr>
        <w:t xml:space="preserve">с законодательством Российской Федерации о налогах и сборах такие налоги, сборы </w:t>
      </w:r>
      <w:r w:rsidR="0094791F">
        <w:rPr>
          <w:color w:val="000000"/>
          <w:sz w:val="24"/>
          <w:szCs w:val="24"/>
        </w:rPr>
        <w:br/>
      </w:r>
      <w:r w:rsidR="001B224E">
        <w:rPr>
          <w:color w:val="000000"/>
          <w:sz w:val="24"/>
          <w:szCs w:val="24"/>
        </w:rPr>
        <w:t xml:space="preserve">и иные обязательные платежи подлежат уплате в бюджеты бюджетной системы Российской Федерации заказчиком. </w:t>
      </w:r>
      <w:proofErr w:type="gramEnd"/>
    </w:p>
    <w:p w:rsidR="001B224E" w:rsidRDefault="00B07D6C" w:rsidP="001B224E">
      <w:pPr>
        <w:ind w:firstLine="567"/>
        <w:rPr>
          <w:sz w:val="24"/>
          <w:szCs w:val="24"/>
        </w:rPr>
      </w:pPr>
      <w:r>
        <w:rPr>
          <w:color w:val="000000"/>
          <w:sz w:val="24"/>
          <w:szCs w:val="24"/>
        </w:rPr>
        <w:t>3.7</w:t>
      </w:r>
      <w:r w:rsidR="001B224E">
        <w:rPr>
          <w:color w:val="000000"/>
          <w:sz w:val="24"/>
          <w:szCs w:val="24"/>
        </w:rPr>
        <w:t xml:space="preserve">. </w:t>
      </w:r>
      <w:r w:rsidR="001B224E">
        <w:rPr>
          <w:sz w:val="24"/>
          <w:szCs w:val="24"/>
        </w:rPr>
        <w:t xml:space="preserve">Обязательства по оплате поставленного товара считаются выполненными в день списания денежных средств со </w:t>
      </w:r>
      <w:r w:rsidR="00242B1F">
        <w:rPr>
          <w:sz w:val="24"/>
          <w:szCs w:val="24"/>
        </w:rPr>
        <w:t>счета Государственного заказчика</w:t>
      </w:r>
      <w:r w:rsidR="001B224E">
        <w:rPr>
          <w:sz w:val="24"/>
          <w:szCs w:val="24"/>
        </w:rPr>
        <w:t>.</w:t>
      </w:r>
    </w:p>
    <w:p w:rsidR="001B224E" w:rsidRDefault="00B07D6C" w:rsidP="00A76F10">
      <w:pPr>
        <w:ind w:firstLine="567"/>
        <w:rPr>
          <w:sz w:val="24"/>
          <w:szCs w:val="24"/>
        </w:rPr>
      </w:pPr>
      <w:r>
        <w:rPr>
          <w:sz w:val="24"/>
          <w:szCs w:val="24"/>
        </w:rPr>
        <w:t>3.8</w:t>
      </w:r>
      <w:r w:rsidR="001B224E" w:rsidRPr="001B224E">
        <w:rPr>
          <w:sz w:val="24"/>
          <w:szCs w:val="24"/>
        </w:rPr>
        <w:t xml:space="preserve">. В </w:t>
      </w:r>
      <w:r w:rsidR="00D135E3">
        <w:rPr>
          <w:sz w:val="24"/>
          <w:szCs w:val="24"/>
        </w:rPr>
        <w:t xml:space="preserve">  </w:t>
      </w:r>
      <w:r w:rsidR="001B224E" w:rsidRPr="001B224E">
        <w:rPr>
          <w:sz w:val="24"/>
          <w:szCs w:val="24"/>
        </w:rPr>
        <w:t xml:space="preserve">случае </w:t>
      </w:r>
      <w:r w:rsidR="00D135E3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>изменения</w:t>
      </w:r>
      <w:r w:rsidR="00242B1F">
        <w:rPr>
          <w:sz w:val="24"/>
          <w:szCs w:val="24"/>
        </w:rPr>
        <w:t xml:space="preserve"> </w:t>
      </w:r>
      <w:r w:rsidR="00D135E3">
        <w:rPr>
          <w:sz w:val="24"/>
          <w:szCs w:val="24"/>
        </w:rPr>
        <w:t xml:space="preserve">  </w:t>
      </w:r>
      <w:r w:rsidR="00242B1F">
        <w:rPr>
          <w:sz w:val="24"/>
          <w:szCs w:val="24"/>
        </w:rPr>
        <w:t xml:space="preserve">банковских </w:t>
      </w:r>
      <w:r w:rsidR="00D135E3">
        <w:rPr>
          <w:sz w:val="24"/>
          <w:szCs w:val="24"/>
        </w:rPr>
        <w:t xml:space="preserve">  </w:t>
      </w:r>
      <w:r w:rsidR="00242B1F">
        <w:rPr>
          <w:sz w:val="24"/>
          <w:szCs w:val="24"/>
        </w:rPr>
        <w:t xml:space="preserve">реквизитов </w:t>
      </w:r>
      <w:r w:rsidR="00A76F10">
        <w:rPr>
          <w:sz w:val="24"/>
          <w:szCs w:val="24"/>
        </w:rPr>
        <w:t xml:space="preserve"> Поставщик</w:t>
      </w:r>
      <w:r w:rsidR="001B224E" w:rsidRPr="001B224E">
        <w:rPr>
          <w:sz w:val="24"/>
          <w:szCs w:val="24"/>
        </w:rPr>
        <w:t xml:space="preserve"> </w:t>
      </w:r>
      <w:r w:rsidR="00D135E3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>обязан</w:t>
      </w:r>
      <w:r w:rsidR="00D135E3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 xml:space="preserve"> в течение </w:t>
      </w:r>
      <w:r w:rsidR="00A76F10">
        <w:rPr>
          <w:sz w:val="24"/>
          <w:szCs w:val="24"/>
        </w:rPr>
        <w:br/>
      </w:r>
      <w:r w:rsidR="001B224E" w:rsidRPr="001B224E">
        <w:rPr>
          <w:sz w:val="24"/>
          <w:szCs w:val="24"/>
        </w:rPr>
        <w:t xml:space="preserve">1 (одного) </w:t>
      </w:r>
      <w:r w:rsidR="005F630E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 xml:space="preserve">рабочего </w:t>
      </w:r>
      <w:r w:rsidR="005F630E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>дня</w:t>
      </w:r>
      <w:r w:rsidR="005F630E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 xml:space="preserve"> в </w:t>
      </w:r>
      <w:r w:rsidR="005F630E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 xml:space="preserve">письменной </w:t>
      </w:r>
      <w:r w:rsidR="005F630E">
        <w:rPr>
          <w:sz w:val="24"/>
          <w:szCs w:val="24"/>
        </w:rPr>
        <w:t xml:space="preserve"> </w:t>
      </w:r>
      <w:r w:rsidR="001B224E" w:rsidRPr="001B224E">
        <w:rPr>
          <w:sz w:val="24"/>
          <w:szCs w:val="24"/>
        </w:rPr>
        <w:t>форме сообщить об</w:t>
      </w:r>
      <w:r w:rsidR="00242B1F">
        <w:rPr>
          <w:sz w:val="24"/>
          <w:szCs w:val="24"/>
        </w:rPr>
        <w:t xml:space="preserve"> этом Государственному заказчику</w:t>
      </w:r>
      <w:r w:rsidR="001B224E" w:rsidRPr="001B224E">
        <w:rPr>
          <w:sz w:val="24"/>
          <w:szCs w:val="24"/>
        </w:rPr>
        <w:t xml:space="preserve"> с указанием новых реквизитов. В противном случае все риски, связанные </w:t>
      </w:r>
      <w:r w:rsidR="0094791F">
        <w:rPr>
          <w:sz w:val="24"/>
          <w:szCs w:val="24"/>
        </w:rPr>
        <w:br/>
      </w:r>
      <w:r w:rsidR="001B224E" w:rsidRPr="001B224E">
        <w:rPr>
          <w:sz w:val="24"/>
          <w:szCs w:val="24"/>
        </w:rPr>
        <w:t>с перечисл</w:t>
      </w:r>
      <w:r w:rsidR="00242B1F">
        <w:rPr>
          <w:sz w:val="24"/>
          <w:szCs w:val="24"/>
        </w:rPr>
        <w:t>ением Государственным заказчиком</w:t>
      </w:r>
      <w:r w:rsidR="001B224E" w:rsidRPr="001B224E">
        <w:rPr>
          <w:sz w:val="24"/>
          <w:szCs w:val="24"/>
        </w:rPr>
        <w:t xml:space="preserve"> денежных средств по указанным </w:t>
      </w:r>
      <w:r w:rsidR="0094791F">
        <w:rPr>
          <w:sz w:val="24"/>
          <w:szCs w:val="24"/>
        </w:rPr>
        <w:br/>
      </w:r>
      <w:r w:rsidR="001B224E" w:rsidRPr="001B224E">
        <w:rPr>
          <w:sz w:val="24"/>
          <w:szCs w:val="24"/>
        </w:rPr>
        <w:t>в</w:t>
      </w:r>
      <w:r w:rsidR="00242B1F">
        <w:rPr>
          <w:sz w:val="24"/>
          <w:szCs w:val="24"/>
        </w:rPr>
        <w:t xml:space="preserve"> </w:t>
      </w:r>
      <w:r w:rsidR="00A76F10">
        <w:rPr>
          <w:sz w:val="24"/>
          <w:szCs w:val="24"/>
        </w:rPr>
        <w:t>Контракте реквизитам Поставщика, несет Поставщик</w:t>
      </w:r>
      <w:r w:rsidR="001B224E" w:rsidRPr="001B224E">
        <w:rPr>
          <w:sz w:val="24"/>
          <w:szCs w:val="24"/>
        </w:rPr>
        <w:t>.</w:t>
      </w:r>
    </w:p>
    <w:p w:rsidR="00AC5D73" w:rsidRPr="00AC6132" w:rsidRDefault="00B07D6C" w:rsidP="00AC5D73">
      <w:pPr>
        <w:ind w:firstLine="567"/>
        <w:rPr>
          <w:sz w:val="24"/>
          <w:szCs w:val="24"/>
        </w:rPr>
      </w:pPr>
      <w:r>
        <w:rPr>
          <w:noProof/>
          <w:sz w:val="24"/>
          <w:szCs w:val="24"/>
        </w:rPr>
        <w:t>3.9</w:t>
      </w:r>
      <w:r w:rsidR="00AC5D73" w:rsidRPr="000E0EF1">
        <w:rPr>
          <w:noProof/>
          <w:sz w:val="24"/>
          <w:szCs w:val="24"/>
        </w:rPr>
        <w:t xml:space="preserve">.Указывать </w:t>
      </w:r>
      <w:r w:rsidR="00AC5D73" w:rsidRPr="000E0EF1">
        <w:rPr>
          <w:sz w:val="24"/>
          <w:szCs w:val="24"/>
        </w:rPr>
        <w:t xml:space="preserve"> в договоре (контракте) с третьими лицами идентификатор государственного контракта, заключенн</w:t>
      </w:r>
      <w:r w:rsidR="00781B77">
        <w:rPr>
          <w:sz w:val="24"/>
          <w:szCs w:val="24"/>
        </w:rPr>
        <w:t>ого с Государственным заказчиком</w:t>
      </w:r>
      <w:r w:rsidR="00AC5D73" w:rsidRPr="000E0EF1">
        <w:rPr>
          <w:sz w:val="24"/>
          <w:szCs w:val="24"/>
        </w:rPr>
        <w:t xml:space="preserve"> и соблюдать другие требования Федерального закона 29.12.2012 № 275-ФЗ «О государственном оборонном заказе».</w:t>
      </w:r>
    </w:p>
    <w:p w:rsidR="00AC5D73" w:rsidRDefault="00AC5D73" w:rsidP="001B224E">
      <w:pPr>
        <w:ind w:firstLine="567"/>
        <w:rPr>
          <w:color w:val="00B050"/>
          <w:sz w:val="24"/>
          <w:szCs w:val="24"/>
        </w:rPr>
      </w:pPr>
    </w:p>
    <w:p w:rsidR="00706873" w:rsidRDefault="00706873" w:rsidP="001B224E">
      <w:pPr>
        <w:ind w:firstLine="567"/>
        <w:rPr>
          <w:color w:val="00B050"/>
          <w:sz w:val="24"/>
          <w:szCs w:val="24"/>
        </w:rPr>
      </w:pPr>
    </w:p>
    <w:p w:rsidR="001B224E" w:rsidRDefault="00B07D6C" w:rsidP="001B224E">
      <w:pPr>
        <w:widowControl w:val="0"/>
        <w:autoSpaceDE w:val="0"/>
        <w:autoSpaceDN w:val="0"/>
        <w:adjustRightInd w:val="0"/>
        <w:spacing w:line="216" w:lineRule="auto"/>
        <w:ind w:left="627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1B224E">
        <w:rPr>
          <w:b/>
          <w:sz w:val="24"/>
          <w:szCs w:val="24"/>
        </w:rPr>
        <w:t xml:space="preserve">.Порядок, сроки и условия поставки и </w:t>
      </w:r>
      <w:r w:rsidR="00C0306D">
        <w:rPr>
          <w:b/>
          <w:sz w:val="24"/>
          <w:szCs w:val="24"/>
        </w:rPr>
        <w:t>п</w:t>
      </w:r>
      <w:r w:rsidR="001B224E">
        <w:rPr>
          <w:b/>
          <w:sz w:val="24"/>
          <w:szCs w:val="24"/>
        </w:rPr>
        <w:t>ри</w:t>
      </w:r>
      <w:r w:rsidR="00C0306D">
        <w:rPr>
          <w:b/>
          <w:sz w:val="24"/>
          <w:szCs w:val="24"/>
        </w:rPr>
        <w:t>е</w:t>
      </w:r>
      <w:r w:rsidR="001B224E">
        <w:rPr>
          <w:b/>
          <w:sz w:val="24"/>
          <w:szCs w:val="24"/>
        </w:rPr>
        <w:t>мке товара.</w:t>
      </w:r>
    </w:p>
    <w:p w:rsidR="00FE0BBB" w:rsidRDefault="00FE0BBB" w:rsidP="001B224E">
      <w:pPr>
        <w:widowControl w:val="0"/>
        <w:autoSpaceDE w:val="0"/>
        <w:autoSpaceDN w:val="0"/>
        <w:adjustRightInd w:val="0"/>
        <w:spacing w:line="216" w:lineRule="auto"/>
        <w:ind w:left="627" w:firstLine="0"/>
        <w:jc w:val="center"/>
        <w:rPr>
          <w:b/>
          <w:sz w:val="24"/>
          <w:szCs w:val="24"/>
        </w:rPr>
      </w:pPr>
    </w:p>
    <w:p w:rsidR="00E27A06" w:rsidRPr="009166E2" w:rsidRDefault="009166E2" w:rsidP="009166E2">
      <w:pPr>
        <w:widowControl w:val="0"/>
        <w:autoSpaceDE w:val="0"/>
        <w:autoSpaceDN w:val="0"/>
        <w:adjustRightInd w:val="0"/>
        <w:ind w:left="34" w:firstLine="556"/>
        <w:rPr>
          <w:color w:val="000000" w:themeColor="text1"/>
          <w:sz w:val="24"/>
          <w:szCs w:val="24"/>
        </w:rPr>
      </w:pPr>
      <w:r w:rsidRPr="009166E2">
        <w:rPr>
          <w:sz w:val="24"/>
          <w:szCs w:val="24"/>
        </w:rPr>
        <w:t>4</w:t>
      </w:r>
      <w:r w:rsidR="001B224E" w:rsidRPr="009166E2">
        <w:rPr>
          <w:sz w:val="24"/>
          <w:szCs w:val="24"/>
        </w:rPr>
        <w:t xml:space="preserve">.1. </w:t>
      </w:r>
      <w:r w:rsidR="001B224E" w:rsidRPr="009166E2">
        <w:rPr>
          <w:color w:val="000000" w:themeColor="text1"/>
          <w:sz w:val="24"/>
          <w:szCs w:val="24"/>
        </w:rPr>
        <w:t xml:space="preserve">Товар поставляется Государственному заказчику </w:t>
      </w:r>
      <w:r w:rsidR="004E5EB1">
        <w:rPr>
          <w:color w:val="000000" w:themeColor="text1"/>
          <w:sz w:val="24"/>
          <w:szCs w:val="24"/>
        </w:rPr>
        <w:t>одним этапом</w:t>
      </w:r>
      <w:r w:rsidR="00D37288" w:rsidRPr="009166E2">
        <w:rPr>
          <w:color w:val="000000" w:themeColor="text1"/>
          <w:sz w:val="24"/>
          <w:szCs w:val="24"/>
        </w:rPr>
        <w:t xml:space="preserve"> </w:t>
      </w:r>
      <w:r w:rsidR="00E27A06" w:rsidRPr="009166E2">
        <w:rPr>
          <w:color w:val="000000" w:themeColor="text1"/>
          <w:sz w:val="24"/>
          <w:szCs w:val="24"/>
        </w:rPr>
        <w:t xml:space="preserve">в соответствии </w:t>
      </w:r>
      <w:r w:rsidR="00D4742D" w:rsidRPr="009166E2">
        <w:rPr>
          <w:color w:val="000000" w:themeColor="text1"/>
          <w:sz w:val="24"/>
          <w:szCs w:val="24"/>
        </w:rPr>
        <w:br/>
      </w:r>
      <w:r w:rsidR="00E27A06" w:rsidRPr="009166E2">
        <w:rPr>
          <w:color w:val="000000" w:themeColor="text1"/>
          <w:sz w:val="24"/>
          <w:szCs w:val="24"/>
        </w:rPr>
        <w:t xml:space="preserve">с условиями настоящего Контракта. </w:t>
      </w:r>
    </w:p>
    <w:p w:rsidR="0070514F" w:rsidRPr="009166E2" w:rsidRDefault="004A0659" w:rsidP="004E5EB1">
      <w:pPr>
        <w:pStyle w:val="aff5"/>
        <w:shd w:val="clear" w:color="auto" w:fill="FFFFFF"/>
        <w:spacing w:before="0" w:beforeAutospacing="0" w:after="0" w:afterAutospacing="0" w:line="204" w:lineRule="atLeast"/>
        <w:jc w:val="both"/>
        <w:rPr>
          <w:color w:val="000000" w:themeColor="text1"/>
        </w:rPr>
      </w:pPr>
      <w:r w:rsidRPr="009166E2">
        <w:rPr>
          <w:color w:val="000000" w:themeColor="text1"/>
        </w:rPr>
        <w:t xml:space="preserve">         </w:t>
      </w:r>
      <w:r w:rsidR="009166E2" w:rsidRPr="009166E2">
        <w:rPr>
          <w:color w:val="000000" w:themeColor="text1"/>
        </w:rPr>
        <w:t>4</w:t>
      </w:r>
      <w:r w:rsidR="001B224E" w:rsidRPr="009166E2">
        <w:rPr>
          <w:color w:val="000000" w:themeColor="text1"/>
        </w:rPr>
        <w:t xml:space="preserve">.2. </w:t>
      </w:r>
      <w:r w:rsidR="004E5EB1">
        <w:rPr>
          <w:color w:val="000000" w:themeColor="text1"/>
        </w:rPr>
        <w:t>Поставка товара производится одной партией в течение 10 (десяти) рабочих дней с момента заключения государственного контракта.</w:t>
      </w:r>
    </w:p>
    <w:p w:rsidR="009166E2" w:rsidRPr="009166E2" w:rsidRDefault="004A0659" w:rsidP="004E5EB1">
      <w:pPr>
        <w:pStyle w:val="aff5"/>
        <w:shd w:val="clear" w:color="auto" w:fill="FFFFFF"/>
        <w:spacing w:before="0" w:beforeAutospacing="0" w:after="0" w:afterAutospacing="0" w:line="204" w:lineRule="atLeast"/>
        <w:jc w:val="both"/>
      </w:pPr>
      <w:r w:rsidRPr="009166E2">
        <w:t xml:space="preserve">        </w:t>
      </w:r>
      <w:r w:rsidR="009166E2" w:rsidRPr="009166E2">
        <w:t>4</w:t>
      </w:r>
      <w:r w:rsidR="001B224E" w:rsidRPr="009166E2">
        <w:t xml:space="preserve">.3. </w:t>
      </w:r>
      <w:r w:rsidR="0070514F" w:rsidRPr="009166E2">
        <w:t>Место поставки товара:</w:t>
      </w:r>
      <w:r w:rsidR="002D1F3F" w:rsidRPr="009166E2">
        <w:t xml:space="preserve">  </w:t>
      </w:r>
      <w:r w:rsidR="00B808DD">
        <w:t>Поставка дрожжей хлебопекарных сушеных</w:t>
      </w:r>
      <w:r w:rsidR="004E5EB1">
        <w:t xml:space="preserve"> осуществляется до склада Поставщика в городе Красноярске. С указанного места товар вывозится Заказчиком своими силами за счет собственных средств.</w:t>
      </w:r>
    </w:p>
    <w:p w:rsidR="009166E2" w:rsidRPr="009166E2" w:rsidRDefault="009166E2" w:rsidP="009166E2">
      <w:pPr>
        <w:ind w:firstLine="708"/>
        <w:rPr>
          <w:sz w:val="24"/>
          <w:szCs w:val="24"/>
        </w:rPr>
      </w:pPr>
      <w:r>
        <w:rPr>
          <w:rFonts w:eastAsia="Calibri"/>
          <w:sz w:val="24"/>
          <w:szCs w:val="24"/>
        </w:rPr>
        <w:lastRenderedPageBreak/>
        <w:t>-</w:t>
      </w:r>
      <w:r w:rsidRPr="009166E2">
        <w:rPr>
          <w:rFonts w:eastAsia="Calibri"/>
          <w:sz w:val="24"/>
          <w:szCs w:val="24"/>
        </w:rPr>
        <w:t xml:space="preserve">УПД (универсальный передаточный документ, заменяющий одновременно товарную накладную и счет-фактуру, рекомендованный Письмом ФНС России от 21.10.2013г. № ММВ-20-3/96@), оформленный в 2-х экземплярах или </w:t>
      </w:r>
    </w:p>
    <w:p w:rsidR="009166E2" w:rsidRPr="009166E2" w:rsidRDefault="009166E2" w:rsidP="009166E2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66E2">
        <w:rPr>
          <w:sz w:val="24"/>
          <w:szCs w:val="24"/>
        </w:rPr>
        <w:t>счет – фактуру либо счет, если Поставщик находится на упрощенной системе налогообложения;</w:t>
      </w:r>
    </w:p>
    <w:p w:rsidR="009166E2" w:rsidRPr="009166E2" w:rsidRDefault="009166E2" w:rsidP="009166E2">
      <w:pPr>
        <w:pStyle w:val="af7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9166E2">
        <w:rPr>
          <w:sz w:val="24"/>
          <w:szCs w:val="24"/>
        </w:rPr>
        <w:t>товарную накладную (код формы 0330212 по ОКУД), оформленную в 2-х экземплярах (по одному для Поставщика и Государственного заказчика);</w:t>
      </w:r>
    </w:p>
    <w:p w:rsidR="009166E2" w:rsidRPr="009166E2" w:rsidRDefault="009166E2" w:rsidP="009166E2">
      <w:pPr>
        <w:pStyle w:val="af7"/>
        <w:ind w:firstLine="708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-</w:t>
      </w:r>
      <w:r w:rsidRPr="009166E2">
        <w:rPr>
          <w:sz w:val="24"/>
          <w:szCs w:val="24"/>
        </w:rPr>
        <w:t>акт приёма передачи товара, оформленный в 2-х экземплярах (по одному для Поставщика и Государственного заказчика);</w:t>
      </w:r>
    </w:p>
    <w:p w:rsidR="009166E2" w:rsidRPr="009166E2" w:rsidRDefault="009166E2" w:rsidP="009166E2">
      <w:pPr>
        <w:pStyle w:val="af7"/>
        <w:ind w:firstLine="708"/>
        <w:jc w:val="both"/>
        <w:rPr>
          <w:sz w:val="24"/>
          <w:szCs w:val="24"/>
        </w:rPr>
      </w:pPr>
      <w:r>
        <w:rPr>
          <w:rFonts w:eastAsia="Calibri"/>
          <w:kern w:val="2"/>
          <w:sz w:val="24"/>
          <w:szCs w:val="24"/>
        </w:rPr>
        <w:t>-</w:t>
      </w:r>
      <w:r w:rsidRPr="009166E2">
        <w:rPr>
          <w:rFonts w:eastAsia="Calibri"/>
          <w:kern w:val="2"/>
          <w:sz w:val="24"/>
          <w:szCs w:val="24"/>
        </w:rPr>
        <w:t>оригинал декларации о соответствии или сертификата соответствия либо их копия, заверенные в установленном законодательством Российской Федерации порядке</w:t>
      </w:r>
      <w:r w:rsidRPr="009166E2">
        <w:rPr>
          <w:sz w:val="24"/>
          <w:szCs w:val="24"/>
        </w:rPr>
        <w:t>;</w:t>
      </w:r>
    </w:p>
    <w:p w:rsidR="001B224E" w:rsidRPr="00467E72" w:rsidRDefault="009166E2" w:rsidP="00467E72">
      <w:pPr>
        <w:ind w:firstLine="708"/>
        <w:rPr>
          <w:rFonts w:eastAsia="Calibri"/>
          <w:kern w:val="2"/>
          <w:sz w:val="24"/>
          <w:szCs w:val="24"/>
        </w:rPr>
      </w:pPr>
      <w:r w:rsidRPr="00467E72">
        <w:rPr>
          <w:rFonts w:eastAsia="Calibri"/>
          <w:kern w:val="2"/>
          <w:sz w:val="24"/>
          <w:szCs w:val="24"/>
        </w:rPr>
        <w:t>-протоколы лабораторных испытаний продукции, подтверждающих ее соответствие требованиям по качеству и безопасности в рамках разработанной, утвержденной и поддерживаемой производителем программы производственного контроля продукции</w:t>
      </w:r>
      <w:r w:rsidR="00467E72" w:rsidRPr="00467E72">
        <w:rPr>
          <w:rFonts w:eastAsia="Calibri"/>
          <w:kern w:val="2"/>
          <w:sz w:val="24"/>
          <w:szCs w:val="24"/>
        </w:rPr>
        <w:t>.</w:t>
      </w:r>
    </w:p>
    <w:p w:rsidR="00467E72" w:rsidRPr="00467E72" w:rsidRDefault="00467E72" w:rsidP="00467E72">
      <w:pPr>
        <w:pStyle w:val="af7"/>
        <w:ind w:firstLine="708"/>
        <w:jc w:val="both"/>
        <w:rPr>
          <w:sz w:val="24"/>
          <w:szCs w:val="24"/>
        </w:rPr>
      </w:pPr>
      <w:r w:rsidRPr="00467E72">
        <w:rPr>
          <w:sz w:val="24"/>
          <w:szCs w:val="24"/>
        </w:rPr>
        <w:t>4.3. В случае если д</w:t>
      </w:r>
      <w:r>
        <w:rPr>
          <w:sz w:val="24"/>
          <w:szCs w:val="24"/>
        </w:rPr>
        <w:t>окументы, указанные в пункте 4.4</w:t>
      </w:r>
      <w:r w:rsidRPr="00467E72">
        <w:rPr>
          <w:sz w:val="24"/>
          <w:szCs w:val="24"/>
        </w:rPr>
        <w:t xml:space="preserve">. Контракта, не </w:t>
      </w:r>
      <w:proofErr w:type="gramStart"/>
      <w:r w:rsidRPr="00467E72">
        <w:rPr>
          <w:sz w:val="24"/>
          <w:szCs w:val="24"/>
        </w:rPr>
        <w:t>переданы</w:t>
      </w:r>
      <w:proofErr w:type="gramEnd"/>
      <w:r w:rsidRPr="00467E72">
        <w:rPr>
          <w:sz w:val="24"/>
          <w:szCs w:val="24"/>
        </w:rPr>
        <w:t xml:space="preserve"> Поставщиком Государственному заказчику одновременно с товаром, товар считается не поставленным и приемке не подлежит.</w:t>
      </w:r>
    </w:p>
    <w:p w:rsidR="00467E72" w:rsidRPr="00467E72" w:rsidRDefault="00467E72" w:rsidP="00467E72">
      <w:pPr>
        <w:pStyle w:val="af7"/>
        <w:ind w:firstLine="708"/>
        <w:jc w:val="both"/>
        <w:rPr>
          <w:sz w:val="24"/>
          <w:szCs w:val="24"/>
        </w:rPr>
      </w:pPr>
      <w:r w:rsidRPr="00467E72">
        <w:rPr>
          <w:sz w:val="24"/>
          <w:szCs w:val="24"/>
        </w:rPr>
        <w:t xml:space="preserve">4.4. Моментом исполнения обязательств Поставщика по поставке товара </w:t>
      </w:r>
      <w:r w:rsidRPr="00467E72">
        <w:rPr>
          <w:sz w:val="24"/>
          <w:szCs w:val="24"/>
        </w:rPr>
        <w:br/>
        <w:t>по Контракту считается дата подписания без замечаний уполномоченными представителями Государственного заказчика и Поставщ</w:t>
      </w:r>
      <w:r>
        <w:rPr>
          <w:sz w:val="24"/>
          <w:szCs w:val="24"/>
        </w:rPr>
        <w:t>ика документов о приемке товара.</w:t>
      </w:r>
    </w:p>
    <w:p w:rsidR="00467E72" w:rsidRPr="00467E72" w:rsidRDefault="00467E72" w:rsidP="00467E72">
      <w:pPr>
        <w:pStyle w:val="af7"/>
        <w:ind w:firstLine="708"/>
        <w:jc w:val="both"/>
        <w:rPr>
          <w:strike/>
          <w:color w:val="FF0000"/>
          <w:sz w:val="24"/>
          <w:szCs w:val="24"/>
        </w:rPr>
      </w:pPr>
      <w:r w:rsidRPr="00467E72">
        <w:rPr>
          <w:sz w:val="24"/>
          <w:szCs w:val="24"/>
        </w:rPr>
        <w:t>4.5. Риск случайной гибели или случайного повреждения товара переходит на Государственного заказчика с момента, когда Поставщик считается исполнившим свое обязательство по поставке товара в соответствии с пунктом 4.4. Контракта.</w:t>
      </w:r>
    </w:p>
    <w:p w:rsidR="001B224E" w:rsidRDefault="00467E72" w:rsidP="001B224E">
      <w:pPr>
        <w:pStyle w:val="paragraph"/>
        <w:tabs>
          <w:tab w:val="left" w:pos="709"/>
        </w:tabs>
        <w:spacing w:before="0" w:beforeAutospacing="0" w:after="0" w:afterAutospacing="0"/>
        <w:jc w:val="both"/>
      </w:pPr>
      <w:r>
        <w:t xml:space="preserve">          4.6</w:t>
      </w:r>
      <w:r w:rsidR="001B224E">
        <w:t>. Для проверки поставленного Товара в части соответствия Товара услови</w:t>
      </w:r>
      <w:r w:rsidR="00B57502">
        <w:t xml:space="preserve">ям </w:t>
      </w:r>
      <w:r w:rsidR="00662F5F">
        <w:t>настоящего Контракта Заказчик</w:t>
      </w:r>
      <w:r w:rsidR="001B224E">
        <w:t xml:space="preserve"> проводит экспертизу. Экспертиза поставленного Това</w:t>
      </w:r>
      <w:r w:rsidR="00C84ADB">
        <w:t>ра</w:t>
      </w:r>
      <w:r w:rsidR="00662F5F">
        <w:t xml:space="preserve">  может проводиться Заказчиком</w:t>
      </w:r>
      <w:r w:rsidR="001B224E">
        <w:t xml:space="preserve">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1B224E" w:rsidRDefault="00662F5F" w:rsidP="001B224E">
      <w:pPr>
        <w:pStyle w:val="paragraph"/>
        <w:spacing w:before="0" w:beforeAutospacing="0" w:after="0" w:afterAutospacing="0"/>
        <w:ind w:firstLine="708"/>
        <w:jc w:val="both"/>
      </w:pPr>
      <w:r>
        <w:t>Заказчик</w:t>
      </w:r>
      <w:r w:rsidR="001B224E">
        <w:t xml:space="preserve"> вправе для проведения экспертизы Товара осуществлять выборочную проверку качества и безопасности Товара для подтверждения его соответствия условиям настоящего Контракта в </w:t>
      </w:r>
      <w:r w:rsidR="00C84ADB">
        <w:t>мо</w:t>
      </w:r>
      <w:r>
        <w:t>мент передачи Товара Заказчику на складе Исполнителя</w:t>
      </w:r>
      <w:r w:rsidR="001B224E">
        <w:t xml:space="preserve"> до отгрузки Товара.</w:t>
      </w:r>
    </w:p>
    <w:p w:rsidR="001B224E" w:rsidRDefault="001B224E" w:rsidP="001B224E">
      <w:pPr>
        <w:pStyle w:val="paragraph"/>
        <w:spacing w:before="0" w:beforeAutospacing="0" w:after="0" w:afterAutospacing="0"/>
        <w:ind w:firstLine="708"/>
        <w:jc w:val="both"/>
      </w:pPr>
      <w:r>
        <w:t>Выборочная проверка качества и безопасности Товара осуществляется в течение сроков, установленных настоящим Контрактом для приемки Товара.</w:t>
      </w:r>
    </w:p>
    <w:p w:rsidR="001B224E" w:rsidRDefault="001B224E" w:rsidP="001B224E">
      <w:pPr>
        <w:pStyle w:val="paragraph"/>
        <w:spacing w:before="0" w:beforeAutospacing="0" w:after="0" w:afterAutospacing="0"/>
        <w:ind w:firstLine="708"/>
        <w:jc w:val="both"/>
      </w:pPr>
      <w:r>
        <w:t>По результатам проведенной экспертизы Товара, в том числе выборочной проверки качества</w:t>
      </w:r>
      <w:r w:rsidR="00320C2F">
        <w:t xml:space="preserve"> и </w:t>
      </w:r>
      <w:r w:rsidR="00CE5AF7">
        <w:t>безопасности Товара, Заказчик</w:t>
      </w:r>
      <w:r>
        <w:t xml:space="preserve">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1B224E" w:rsidRDefault="001B224E" w:rsidP="001B224E">
      <w:pPr>
        <w:pStyle w:val="paragraph"/>
        <w:spacing w:before="0" w:beforeAutospacing="0" w:after="0" w:afterAutospacing="0"/>
        <w:ind w:firstLine="708"/>
        <w:jc w:val="both"/>
      </w:pPr>
      <w: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</w:t>
      </w:r>
      <w:r w:rsidR="00D72737">
        <w:t>ставленного Товара, в заключение</w:t>
      </w:r>
      <w: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1B224E" w:rsidRDefault="00CE5AF7" w:rsidP="001B224E">
      <w:pPr>
        <w:pStyle w:val="paragraph"/>
        <w:spacing w:before="0" w:beforeAutospacing="0" w:after="0" w:afterAutospacing="0"/>
        <w:ind w:firstLine="708"/>
        <w:jc w:val="both"/>
      </w:pPr>
      <w:r>
        <w:t>Заказчик</w:t>
      </w:r>
      <w:r w:rsidR="001B224E">
        <w:t xml:space="preserve">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</w:t>
      </w:r>
      <w:r>
        <w:t>ара и устранено Исполнителем</w:t>
      </w:r>
      <w:r w:rsidR="001B224E">
        <w:t>.</w:t>
      </w:r>
    </w:p>
    <w:p w:rsidR="00706873" w:rsidRDefault="001B224E" w:rsidP="001B224E">
      <w:pPr>
        <w:pStyle w:val="paragraph"/>
        <w:spacing w:before="0" w:beforeAutospacing="0" w:after="0" w:afterAutospacing="0"/>
        <w:ind w:firstLine="708"/>
        <w:jc w:val="both"/>
      </w:pPr>
      <w: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 в том числе на основании </w:t>
      </w:r>
    </w:p>
    <w:p w:rsidR="00706873" w:rsidRDefault="00706873" w:rsidP="001B224E">
      <w:pPr>
        <w:pStyle w:val="paragraph"/>
        <w:spacing w:before="0" w:beforeAutospacing="0" w:after="0" w:afterAutospacing="0"/>
        <w:ind w:firstLine="708"/>
        <w:jc w:val="both"/>
      </w:pPr>
    </w:p>
    <w:p w:rsidR="00706873" w:rsidRDefault="00706873" w:rsidP="001B224E">
      <w:pPr>
        <w:pStyle w:val="paragraph"/>
        <w:spacing w:before="0" w:beforeAutospacing="0" w:after="0" w:afterAutospacing="0"/>
        <w:ind w:firstLine="708"/>
        <w:jc w:val="both"/>
      </w:pPr>
    </w:p>
    <w:p w:rsidR="00F14ABB" w:rsidRDefault="001B224E" w:rsidP="001B224E">
      <w:pPr>
        <w:pStyle w:val="paragraph"/>
        <w:spacing w:before="0" w:beforeAutospacing="0" w:after="0" w:afterAutospacing="0"/>
        <w:ind w:firstLine="708"/>
        <w:jc w:val="both"/>
      </w:pPr>
      <w:r>
        <w:lastRenderedPageBreak/>
        <w:t xml:space="preserve">заключения по результатам экспертизы, проведенной путем выборочной проверки </w:t>
      </w:r>
    </w:p>
    <w:p w:rsidR="001B224E" w:rsidRDefault="001B224E" w:rsidP="00F14ABB">
      <w:pPr>
        <w:pStyle w:val="paragraph"/>
        <w:spacing w:before="0" w:beforeAutospacing="0" w:after="0" w:afterAutospacing="0"/>
        <w:jc w:val="both"/>
      </w:pPr>
      <w:r>
        <w:t>качества</w:t>
      </w:r>
      <w:r w:rsidR="00D72737">
        <w:t xml:space="preserve"> и </w:t>
      </w:r>
      <w:r w:rsidR="00241971">
        <w:t>безопасности Товара, Заказчик</w:t>
      </w:r>
      <w:r>
        <w:t xml:space="preserve"> подписывает документ о приемке — акт о приемке</w:t>
      </w:r>
      <w:r w:rsidR="00D72737">
        <w:t>, н</w:t>
      </w:r>
      <w:r w:rsidR="00241971">
        <w:t>а основании которого Заказчик</w:t>
      </w:r>
      <w:r>
        <w:t xml:space="preserve"> подписывает товарную накладную по форме №ТОРГ-12 в течение 5(пяти) рабочих дней с момента выборки Товара.</w:t>
      </w:r>
    </w:p>
    <w:p w:rsidR="001B224E" w:rsidRDefault="003B5584" w:rsidP="001B224E">
      <w:pPr>
        <w:pStyle w:val="paragraph"/>
        <w:spacing w:before="0" w:beforeAutospacing="0" w:after="0" w:afterAutospacing="0"/>
        <w:ind w:firstLine="708"/>
        <w:jc w:val="both"/>
      </w:pPr>
      <w:proofErr w:type="gramStart"/>
      <w:r>
        <w:t xml:space="preserve">В случае </w:t>
      </w:r>
      <w:r w:rsidR="00241971">
        <w:t>обнаружения Заказчиком</w:t>
      </w:r>
      <w:r w:rsidR="001B224E">
        <w:t xml:space="preserve"> нарушений условий настоящего Контракта, в том числе требований к количеству Товара, комплектности, упаковке Товара, комплекту, качеству и бе</w:t>
      </w:r>
      <w:r w:rsidR="005410E6">
        <w:t>зопасности Товара Поставщик</w:t>
      </w:r>
      <w:r w:rsidR="001B224E">
        <w:t xml:space="preserve"> отказывается от приемки такого Товара и составляет в течение 5 (пят) рабочих дней с момента выборки Товара мотивированный отказ от подписания акта о приемке с указанием перечня выявленных нарушений условий настоящего Контракта (далее — мотивированный отказ).</w:t>
      </w:r>
      <w:proofErr w:type="gramEnd"/>
    </w:p>
    <w:p w:rsidR="001B224E" w:rsidRDefault="003B5584" w:rsidP="00467E72">
      <w:pPr>
        <w:pStyle w:val="paragraph"/>
        <w:spacing w:before="0" w:beforeAutospacing="0" w:after="0" w:afterAutospacing="0"/>
        <w:ind w:firstLine="708"/>
        <w:jc w:val="both"/>
      </w:pPr>
      <w:r>
        <w:t>В</w:t>
      </w:r>
      <w:r w:rsidR="00152632">
        <w:t xml:space="preserve"> случае привлечения Поставщиком</w:t>
      </w:r>
      <w:r w:rsidR="001B224E">
        <w:t xml:space="preserve"> для проведения экспертизы поставленного Товара экспертов, экспертных организаций при принятии решения о приемке или об </w:t>
      </w:r>
      <w:r>
        <w:t xml:space="preserve">отказе </w:t>
      </w:r>
      <w:r w:rsidR="00152632">
        <w:br/>
        <w:t>в приемке Товара Поставщик</w:t>
      </w:r>
      <w:r w:rsidR="001B224E">
        <w:t xml:space="preserve"> должен учитывать отраженные в заключении </w:t>
      </w:r>
      <w:r w:rsidR="00152632">
        <w:br/>
      </w:r>
      <w:r w:rsidR="001B224E">
        <w:t>по результатам указанной экспертизы предложения экспертов, экспертных организаций, привлеченных для ее проведения.</w:t>
      </w:r>
    </w:p>
    <w:p w:rsidR="001B224E" w:rsidRDefault="003B5584" w:rsidP="001B224E">
      <w:pPr>
        <w:pStyle w:val="paragraph"/>
        <w:spacing w:before="0" w:beforeAutospacing="0" w:after="0" w:afterAutospacing="0"/>
        <w:ind w:firstLine="708"/>
        <w:jc w:val="both"/>
      </w:pPr>
      <w:r>
        <w:t>В</w:t>
      </w:r>
      <w:r w:rsidR="00241971">
        <w:t xml:space="preserve"> случае обнаружения Заказчиком</w:t>
      </w:r>
      <w:r w:rsidR="001B224E">
        <w:t xml:space="preserve"> нарушений условий настоящего Контракта, </w:t>
      </w:r>
      <w:r w:rsidR="00152632">
        <w:br/>
      </w:r>
      <w:r w:rsidR="001B224E">
        <w:t>в том числе требований к количеству Товара, комплектности, упаковке Товара, комплекту, качеству</w:t>
      </w:r>
      <w:r w:rsidR="00241971">
        <w:t xml:space="preserve"> и</w:t>
      </w:r>
      <w:r w:rsidR="00152632">
        <w:t xml:space="preserve"> безопасности Товара Поставщик</w:t>
      </w:r>
      <w:r w:rsidR="001B224E">
        <w:t xml:space="preserve"> обязуется без дополнител</w:t>
      </w:r>
      <w:r>
        <w:t xml:space="preserve">ьной оплаты со стороны </w:t>
      </w:r>
      <w:r w:rsidR="0009288D">
        <w:t xml:space="preserve"> </w:t>
      </w:r>
      <w:r w:rsidR="00241971">
        <w:t>Заказчика</w:t>
      </w:r>
      <w:r w:rsidR="001B224E">
        <w:t xml:space="preserve"> устранить выявленные нарушения (допоставить, доукомплектовать, заменить Товар) в срок не позднее  7(семи) календарных дней со дня получения о</w:t>
      </w:r>
      <w:r w:rsidR="00241971">
        <w:t>т Заказчика</w:t>
      </w:r>
      <w:r w:rsidR="001B224E">
        <w:t xml:space="preserve">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№ТОРГ-12 в порядке, предусмотренном настоящим разделом.</w:t>
      </w:r>
    </w:p>
    <w:p w:rsidR="001B224E" w:rsidRDefault="001B224E" w:rsidP="00467E72">
      <w:pPr>
        <w:pStyle w:val="paragraph"/>
        <w:spacing w:before="0" w:beforeAutospacing="0" w:after="0" w:afterAutospacing="0"/>
        <w:ind w:firstLine="708"/>
        <w:jc w:val="both"/>
      </w:pPr>
      <w:r>
        <w:t>В случае повторного выявления по результатам экспертизы, предусмотренной настоящим пунктом, нарушений услов</w:t>
      </w:r>
      <w:r w:rsidR="0009288D">
        <w:t xml:space="preserve">ий </w:t>
      </w:r>
      <w:r w:rsidR="00241971">
        <w:t>настоящего Контракта Заказчик</w:t>
      </w:r>
      <w:r>
        <w:t xml:space="preserve">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196383" w:rsidRPr="005A0EFD" w:rsidRDefault="00467E72" w:rsidP="00467E72">
      <w:pPr>
        <w:pStyle w:val="paragraph"/>
        <w:tabs>
          <w:tab w:val="left" w:pos="709"/>
        </w:tabs>
        <w:spacing w:before="0" w:beforeAutospacing="0" w:after="0" w:afterAutospacing="0"/>
        <w:jc w:val="both"/>
      </w:pPr>
      <w:r>
        <w:t xml:space="preserve">      </w:t>
      </w:r>
    </w:p>
    <w:p w:rsidR="005A0EFD" w:rsidRDefault="005A0EFD" w:rsidP="005A0EFD">
      <w:pPr>
        <w:ind w:left="360" w:firstLine="0"/>
        <w:jc w:val="center"/>
        <w:rPr>
          <w:rFonts w:ascii="XO Thames" w:hAnsi="XO Thames"/>
          <w:b/>
          <w:sz w:val="24"/>
          <w:szCs w:val="24"/>
        </w:rPr>
      </w:pPr>
      <w:r>
        <w:rPr>
          <w:rFonts w:ascii="XO Thames" w:hAnsi="XO Thames"/>
          <w:b/>
          <w:sz w:val="24"/>
          <w:szCs w:val="24"/>
        </w:rPr>
        <w:t>5.</w:t>
      </w:r>
      <w:r w:rsidRPr="005A0EFD">
        <w:rPr>
          <w:rFonts w:ascii="XO Thames" w:hAnsi="XO Thames"/>
          <w:b/>
          <w:sz w:val="24"/>
          <w:szCs w:val="24"/>
        </w:rPr>
        <w:t>Качество товара, срок годности</w:t>
      </w:r>
    </w:p>
    <w:p w:rsidR="00FE0BBB" w:rsidRPr="005A0EFD" w:rsidRDefault="00FE0BBB" w:rsidP="005A0EFD">
      <w:pPr>
        <w:ind w:left="360" w:firstLine="0"/>
        <w:jc w:val="center"/>
        <w:rPr>
          <w:rFonts w:ascii="XO Thames" w:hAnsi="XO Thames"/>
          <w:b/>
          <w:sz w:val="24"/>
          <w:szCs w:val="24"/>
        </w:rPr>
      </w:pPr>
    </w:p>
    <w:p w:rsidR="005A0EFD" w:rsidRP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r w:rsidRPr="005A0EFD">
        <w:rPr>
          <w:rFonts w:ascii="XO Thames" w:hAnsi="XO Thames"/>
          <w:sz w:val="24"/>
          <w:szCs w:val="24"/>
        </w:rPr>
        <w:t xml:space="preserve">5.1. Качество поставляемого товара должно соответствовать действующим </w:t>
      </w:r>
      <w:r w:rsidRPr="005A0EFD">
        <w:rPr>
          <w:rFonts w:ascii="XO Thames" w:hAnsi="XO Thames"/>
          <w:sz w:val="24"/>
          <w:szCs w:val="24"/>
        </w:rPr>
        <w:br/>
        <w:t xml:space="preserve">в Российской Федерации требованиям к такому товару, в том числе требованиям безопасности, требованиям нормативных и иных актов Государственного заказчика и условиям Контракта. </w:t>
      </w:r>
    </w:p>
    <w:p w:rsidR="005A0EFD" w:rsidRP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Pr="005A0EFD">
        <w:rPr>
          <w:rFonts w:ascii="XO Thames" w:hAnsi="XO Thames"/>
          <w:sz w:val="24"/>
          <w:szCs w:val="24"/>
        </w:rPr>
        <w:t xml:space="preserve">.2. Качество поставляемого товара должно соответствовать требованиям и безопасность продукции соответствует требованиям и нормам, установленным следующими нормативными документами, действующими в Российской Федерации: </w:t>
      </w:r>
    </w:p>
    <w:p w:rsid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r w:rsidRPr="005A0EFD">
        <w:rPr>
          <w:rFonts w:ascii="XO Thames" w:hAnsi="XO Thames"/>
          <w:sz w:val="24"/>
          <w:szCs w:val="24"/>
        </w:rPr>
        <w:t>Федеральным законом от 2 января 2000 г. № 29-ФЗ «О качестве и безопасности пищевых продуктов»;</w:t>
      </w:r>
    </w:p>
    <w:p w:rsidR="005C63B2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Федеральным законом от 30.03.1999 № 52-ФЗ «о санитарно-эпидемиологическом благополучии населения»</w:t>
      </w:r>
    </w:p>
    <w:p w:rsidR="005A0EFD" w:rsidRP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proofErr w:type="gramStart"/>
      <w:r w:rsidRPr="005A0EFD">
        <w:rPr>
          <w:rFonts w:ascii="XO Thames" w:hAnsi="XO Thames"/>
          <w:sz w:val="24"/>
          <w:szCs w:val="24"/>
        </w:rPr>
        <w:t>ТР</w:t>
      </w:r>
      <w:proofErr w:type="gramEnd"/>
      <w:r w:rsidRPr="005A0EFD">
        <w:rPr>
          <w:rFonts w:ascii="XO Thames" w:hAnsi="XO Thames"/>
          <w:sz w:val="24"/>
          <w:szCs w:val="24"/>
        </w:rPr>
        <w:t xml:space="preserve"> ТС 021/2011 </w:t>
      </w:r>
      <w:r>
        <w:rPr>
          <w:rFonts w:ascii="XO Thames" w:hAnsi="XO Thames"/>
          <w:sz w:val="24"/>
          <w:szCs w:val="24"/>
        </w:rPr>
        <w:t xml:space="preserve">Техническому регламенту Таможенного союза </w:t>
      </w:r>
      <w:r w:rsidRPr="005A0EFD">
        <w:rPr>
          <w:rFonts w:ascii="XO Thames" w:hAnsi="XO Thames"/>
          <w:sz w:val="24"/>
          <w:szCs w:val="24"/>
        </w:rPr>
        <w:t>«О безопасности пищевой продукции»;</w:t>
      </w:r>
    </w:p>
    <w:p w:rsidR="005A0EFD" w:rsidRP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proofErr w:type="gramStart"/>
      <w:r w:rsidRPr="005A0EFD">
        <w:rPr>
          <w:rFonts w:ascii="XO Thames" w:hAnsi="XO Thames"/>
          <w:sz w:val="24"/>
          <w:szCs w:val="24"/>
        </w:rPr>
        <w:t>ТР</w:t>
      </w:r>
      <w:proofErr w:type="gramEnd"/>
      <w:r w:rsidRPr="005A0EFD">
        <w:rPr>
          <w:rFonts w:ascii="XO Thames" w:hAnsi="XO Thames"/>
          <w:sz w:val="24"/>
          <w:szCs w:val="24"/>
        </w:rPr>
        <w:t xml:space="preserve"> ТС 022/2011 </w:t>
      </w:r>
      <w:r>
        <w:rPr>
          <w:rFonts w:ascii="XO Thames" w:hAnsi="XO Thames"/>
          <w:sz w:val="24"/>
          <w:szCs w:val="24"/>
        </w:rPr>
        <w:t xml:space="preserve">Техническому регламенту Таможенного союза </w:t>
      </w:r>
      <w:r w:rsidRPr="005A0EFD">
        <w:rPr>
          <w:rFonts w:ascii="XO Thames" w:hAnsi="XO Thames"/>
          <w:sz w:val="24"/>
          <w:szCs w:val="24"/>
        </w:rPr>
        <w:t>«Пищевая продукция в части ее маркировки»;</w:t>
      </w:r>
    </w:p>
    <w:p w:rsid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proofErr w:type="gramStart"/>
      <w:r w:rsidRPr="005A0EFD">
        <w:rPr>
          <w:rFonts w:ascii="XO Thames" w:hAnsi="XO Thames"/>
          <w:sz w:val="24"/>
          <w:szCs w:val="24"/>
        </w:rPr>
        <w:t>ТР</w:t>
      </w:r>
      <w:proofErr w:type="gramEnd"/>
      <w:r w:rsidRPr="005A0EFD">
        <w:rPr>
          <w:rFonts w:ascii="XO Thames" w:hAnsi="XO Thames"/>
          <w:sz w:val="24"/>
          <w:szCs w:val="24"/>
        </w:rPr>
        <w:t xml:space="preserve"> ТС 005/2011 </w:t>
      </w:r>
      <w:r>
        <w:rPr>
          <w:rFonts w:ascii="XO Thames" w:hAnsi="XO Thames"/>
          <w:sz w:val="24"/>
          <w:szCs w:val="24"/>
        </w:rPr>
        <w:t xml:space="preserve">Техническому регламенту Таможенного союза </w:t>
      </w:r>
      <w:r w:rsidRPr="005A0EFD">
        <w:rPr>
          <w:rFonts w:ascii="XO Thames" w:hAnsi="XO Thames"/>
          <w:sz w:val="24"/>
          <w:szCs w:val="24"/>
        </w:rPr>
        <w:t>«О безопасности упаковки»;</w:t>
      </w:r>
    </w:p>
    <w:p w:rsidR="00706873" w:rsidRDefault="00706873" w:rsidP="005A0EFD">
      <w:pPr>
        <w:ind w:firstLine="709"/>
        <w:rPr>
          <w:rFonts w:ascii="XO Thames" w:hAnsi="XO Thames"/>
          <w:sz w:val="24"/>
          <w:szCs w:val="24"/>
        </w:rPr>
      </w:pPr>
    </w:p>
    <w:p w:rsidR="005A0EFD" w:rsidRDefault="005A0EFD" w:rsidP="005A0EFD">
      <w:pPr>
        <w:ind w:firstLine="709"/>
        <w:rPr>
          <w:rFonts w:ascii="XO Thames" w:hAnsi="XO Thames"/>
          <w:sz w:val="24"/>
          <w:szCs w:val="24"/>
        </w:rPr>
      </w:pPr>
      <w:proofErr w:type="gramStart"/>
      <w:r>
        <w:rPr>
          <w:rFonts w:ascii="XO Thames" w:hAnsi="XO Thames"/>
          <w:sz w:val="24"/>
          <w:szCs w:val="24"/>
        </w:rPr>
        <w:lastRenderedPageBreak/>
        <w:t>ТР</w:t>
      </w:r>
      <w:proofErr w:type="gramEnd"/>
      <w:r>
        <w:rPr>
          <w:rFonts w:ascii="XO Thames" w:hAnsi="XO Thames"/>
          <w:sz w:val="24"/>
          <w:szCs w:val="24"/>
        </w:rPr>
        <w:t xml:space="preserve"> ТС 029/2011 Техническому</w:t>
      </w:r>
      <w:r w:rsidR="00074C4A">
        <w:rPr>
          <w:rFonts w:ascii="XO Thames" w:hAnsi="XO Thames"/>
          <w:sz w:val="24"/>
          <w:szCs w:val="24"/>
        </w:rPr>
        <w:t xml:space="preserve"> регламенту Таможенного союза «</w:t>
      </w:r>
      <w:r>
        <w:rPr>
          <w:rFonts w:ascii="XO Thames" w:hAnsi="XO Thames"/>
          <w:sz w:val="24"/>
          <w:szCs w:val="24"/>
        </w:rPr>
        <w:t>Требования безопасности пищевых добавок, ароматизаторов и технологических вспомогательных средств»</w:t>
      </w:r>
      <w:r w:rsidR="005C63B2">
        <w:rPr>
          <w:rFonts w:ascii="XO Thames" w:hAnsi="XO Thames"/>
          <w:sz w:val="24"/>
          <w:szCs w:val="24"/>
        </w:rPr>
        <w:t>;</w:t>
      </w:r>
    </w:p>
    <w:p w:rsidR="005C63B2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ГОСТ </w:t>
      </w:r>
      <w:proofErr w:type="gramStart"/>
      <w:r w:rsidR="005F11FF">
        <w:rPr>
          <w:rFonts w:ascii="XO Thames" w:hAnsi="XO Thames"/>
          <w:sz w:val="24"/>
          <w:szCs w:val="24"/>
        </w:rPr>
        <w:t>Р</w:t>
      </w:r>
      <w:proofErr w:type="gramEnd"/>
      <w:r w:rsidR="005F11FF">
        <w:rPr>
          <w:rFonts w:ascii="XO Thames" w:hAnsi="XO Thames"/>
          <w:sz w:val="24"/>
          <w:szCs w:val="24"/>
        </w:rPr>
        <w:t xml:space="preserve"> 54845-2011 «Дрожжи хлебопекарные сушеные</w:t>
      </w:r>
      <w:r>
        <w:rPr>
          <w:rFonts w:ascii="XO Thames" w:hAnsi="XO Thames"/>
          <w:sz w:val="24"/>
          <w:szCs w:val="24"/>
        </w:rPr>
        <w:t>». Технические условия.</w:t>
      </w:r>
    </w:p>
    <w:p w:rsidR="005A0EFD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>.3. Приемка товара по количеству производится в порядке, предусмотренном Инструкцией о порядке приемки продукции производственно-технического назначения и товаров народного потребления по количеству, утвержденной Постановлением Госарбитража при Совете Министров СССР от 15 июня 1965 г. № П-6, в части, не противоречащей требованиям действующего законодательства Российской Федерации и условиям Контракта.</w:t>
      </w:r>
    </w:p>
    <w:p w:rsidR="005A0EFD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 xml:space="preserve">.4. Приемка товара по качеству производится в порядке, установленном Инструкцией о порядке приемки продукции производственно-технического назначения и товаров народного потребления по качеству, утвержденной Постановлением Госарбитража при Совете Министров СССР от 25 апреля 1966 г. № П-7, в части, </w:t>
      </w:r>
      <w:r w:rsidR="0043047F">
        <w:rPr>
          <w:rFonts w:ascii="XO Thames" w:hAnsi="XO Thames"/>
          <w:sz w:val="24"/>
          <w:szCs w:val="24"/>
        </w:rPr>
        <w:br/>
      </w:r>
      <w:r w:rsidR="005A0EFD" w:rsidRPr="005A0EFD">
        <w:rPr>
          <w:rFonts w:ascii="XO Thames" w:hAnsi="XO Thames"/>
          <w:sz w:val="24"/>
          <w:szCs w:val="24"/>
        </w:rPr>
        <w:t>не противоречащей требованиям действующего законодательства Российской Федерации и условиям Контракта.</w:t>
      </w:r>
    </w:p>
    <w:p w:rsid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eastAsia="Lucida Sans Unicode" w:hAnsi="XO Thames"/>
          <w:kern w:val="1"/>
          <w:sz w:val="24"/>
          <w:szCs w:val="24"/>
        </w:rPr>
        <w:t>5</w:t>
      </w:r>
      <w:r w:rsidR="005A0EFD" w:rsidRPr="005A0EFD">
        <w:rPr>
          <w:rFonts w:ascii="XO Thames" w:eastAsia="Lucida Sans Unicode" w:hAnsi="XO Thames"/>
          <w:kern w:val="1"/>
          <w:sz w:val="24"/>
          <w:szCs w:val="24"/>
        </w:rPr>
        <w:t xml:space="preserve">.5. </w:t>
      </w:r>
      <w:r w:rsidR="005A0EFD" w:rsidRPr="005A0EFD">
        <w:rPr>
          <w:rFonts w:ascii="XO Thames" w:hAnsi="XO Thames"/>
          <w:sz w:val="24"/>
          <w:szCs w:val="24"/>
        </w:rPr>
        <w:t xml:space="preserve">Товар должен быть разрешен к реализации без ограничений, свободным </w:t>
      </w:r>
      <w:r w:rsidR="0032794B">
        <w:rPr>
          <w:rFonts w:ascii="XO Thames" w:hAnsi="XO Thames"/>
          <w:sz w:val="24"/>
          <w:szCs w:val="24"/>
        </w:rPr>
        <w:br/>
      </w:r>
      <w:r w:rsidR="005A0EFD" w:rsidRPr="005A0EFD">
        <w:rPr>
          <w:rFonts w:ascii="XO Thames" w:hAnsi="XO Thames"/>
          <w:sz w:val="24"/>
          <w:szCs w:val="24"/>
        </w:rPr>
        <w:t>от прав на него третьих лиц.</w:t>
      </w:r>
    </w:p>
    <w:p w:rsidR="005C63B2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 xml:space="preserve">5.6. Остаточный срок годности на момент поставки должен составлять </w:t>
      </w:r>
      <w:r w:rsidR="0032794B">
        <w:rPr>
          <w:rFonts w:ascii="XO Thames" w:hAnsi="XO Thames"/>
          <w:sz w:val="24"/>
          <w:szCs w:val="24"/>
        </w:rPr>
        <w:br/>
      </w:r>
      <w:r w:rsidR="00AE3CDD">
        <w:rPr>
          <w:rFonts w:ascii="XO Thames" w:hAnsi="XO Thames"/>
          <w:sz w:val="24"/>
          <w:szCs w:val="24"/>
        </w:rPr>
        <w:t>не менее 24</w:t>
      </w:r>
      <w:r>
        <w:rPr>
          <w:rFonts w:ascii="XO Thames" w:hAnsi="XO Thames"/>
          <w:sz w:val="24"/>
          <w:szCs w:val="24"/>
        </w:rPr>
        <w:t xml:space="preserve"> месяцев.</w:t>
      </w:r>
    </w:p>
    <w:p w:rsidR="005A0EFD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 xml:space="preserve">.6. </w:t>
      </w:r>
      <w:r w:rsidR="005A0EFD" w:rsidRPr="005A0EFD">
        <w:rPr>
          <w:rFonts w:ascii="XO Thames" w:eastAsia="Lucida Sans Unicode" w:hAnsi="XO Thames"/>
          <w:kern w:val="1"/>
          <w:sz w:val="24"/>
          <w:szCs w:val="24"/>
        </w:rPr>
        <w:t xml:space="preserve">В течение остаточного срока годности Товара Поставщик обязан за свой счет заменить Товар ненадлежащего качества, если не докажет, что недостатки Товара возникли в результате нарушения Заказчиком правил хранения Товара. </w:t>
      </w:r>
    </w:p>
    <w:p w:rsidR="005A0EFD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>.</w:t>
      </w:r>
      <w:r>
        <w:rPr>
          <w:rFonts w:ascii="XO Thames" w:hAnsi="XO Thames"/>
          <w:sz w:val="24"/>
          <w:szCs w:val="24"/>
        </w:rPr>
        <w:t>8</w:t>
      </w:r>
      <w:r w:rsidR="005A0EFD" w:rsidRPr="005A0EFD">
        <w:rPr>
          <w:rFonts w:ascii="XO Thames" w:hAnsi="XO Thames"/>
          <w:sz w:val="24"/>
          <w:szCs w:val="24"/>
        </w:rPr>
        <w:t>. Срок замены товара ненадлежащего качества, выявленного в течение его срока годности, составляет не более 7 (семи) календарных дней с момента получения Поставщиком письменного требования Государственного заказчика о замене товара ненадлежащего качества. В срок замены товара ненадлежащего качества входит время, затраченное на транспортировку товара до Государственного заказчика.</w:t>
      </w:r>
    </w:p>
    <w:p w:rsidR="005A0EFD" w:rsidRPr="005A0EFD" w:rsidRDefault="005C63B2" w:rsidP="005A0EFD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>.</w:t>
      </w:r>
      <w:r>
        <w:rPr>
          <w:rFonts w:ascii="XO Thames" w:hAnsi="XO Thames"/>
          <w:sz w:val="24"/>
          <w:szCs w:val="24"/>
        </w:rPr>
        <w:t>9</w:t>
      </w:r>
      <w:r w:rsidR="005A0EFD" w:rsidRPr="005A0EFD">
        <w:rPr>
          <w:rFonts w:ascii="XO Thames" w:hAnsi="XO Thames"/>
          <w:sz w:val="24"/>
          <w:szCs w:val="24"/>
        </w:rPr>
        <w:t>. При замене товара срок годности на него исчисляется заново со дня приемки Товара Государственный заказчиком.</w:t>
      </w:r>
    </w:p>
    <w:p w:rsidR="005A0EFD" w:rsidRPr="005C63B2" w:rsidRDefault="005C63B2" w:rsidP="005C63B2">
      <w:pPr>
        <w:ind w:firstLine="709"/>
        <w:rPr>
          <w:rFonts w:ascii="XO Thames" w:hAnsi="XO Thames"/>
          <w:sz w:val="24"/>
          <w:szCs w:val="24"/>
        </w:rPr>
      </w:pPr>
      <w:r>
        <w:rPr>
          <w:rFonts w:ascii="XO Thames" w:hAnsi="XO Thames"/>
          <w:sz w:val="24"/>
          <w:szCs w:val="24"/>
        </w:rPr>
        <w:t>5</w:t>
      </w:r>
      <w:r w:rsidR="005A0EFD" w:rsidRPr="005A0EFD">
        <w:rPr>
          <w:rFonts w:ascii="XO Thames" w:hAnsi="XO Thames"/>
          <w:sz w:val="24"/>
          <w:szCs w:val="24"/>
        </w:rPr>
        <w:t>.</w:t>
      </w:r>
      <w:r>
        <w:rPr>
          <w:rFonts w:ascii="XO Thames" w:hAnsi="XO Thames"/>
          <w:sz w:val="24"/>
          <w:szCs w:val="24"/>
        </w:rPr>
        <w:t>10</w:t>
      </w:r>
      <w:r w:rsidR="005A0EFD" w:rsidRPr="005A0EFD">
        <w:rPr>
          <w:rFonts w:ascii="XO Thames" w:hAnsi="XO Thames"/>
          <w:sz w:val="24"/>
          <w:szCs w:val="24"/>
        </w:rPr>
        <w:t>. Все расходы, связанные с заменой Товара ненадлежащего качества в период срока годности, хранением выявленного товара ненадлежащего качества оплачив</w:t>
      </w:r>
      <w:r>
        <w:rPr>
          <w:rFonts w:ascii="XO Thames" w:hAnsi="XO Thames"/>
          <w:sz w:val="24"/>
          <w:szCs w:val="24"/>
        </w:rPr>
        <w:t>аются за счет Поставщика.</w:t>
      </w:r>
    </w:p>
    <w:p w:rsidR="005A0EFD" w:rsidRPr="006D0C7D" w:rsidRDefault="005A0EFD" w:rsidP="00467E72">
      <w:pPr>
        <w:pStyle w:val="paragraph"/>
        <w:tabs>
          <w:tab w:val="left" w:pos="709"/>
        </w:tabs>
        <w:spacing w:before="0" w:beforeAutospacing="0" w:after="0" w:afterAutospacing="0"/>
        <w:jc w:val="both"/>
      </w:pPr>
    </w:p>
    <w:p w:rsidR="001B224E" w:rsidRDefault="0094799B" w:rsidP="000A7AC5">
      <w:pPr>
        <w:pStyle w:val="formattext"/>
        <w:shd w:val="clear" w:color="auto" w:fill="FFFFFF"/>
        <w:tabs>
          <w:tab w:val="left" w:pos="567"/>
        </w:tabs>
        <w:spacing w:before="0" w:beforeAutospacing="0" w:after="0" w:afterAutospacing="0" w:line="315" w:lineRule="atLeast"/>
        <w:jc w:val="center"/>
        <w:textAlignment w:val="baseline"/>
        <w:rPr>
          <w:b/>
          <w:spacing w:val="2"/>
          <w:shd w:val="clear" w:color="auto" w:fill="FFFFFF"/>
        </w:rPr>
      </w:pPr>
      <w:r>
        <w:rPr>
          <w:b/>
          <w:spacing w:val="2"/>
          <w:shd w:val="clear" w:color="auto" w:fill="FFFFFF"/>
        </w:rPr>
        <w:t>6</w:t>
      </w:r>
      <w:r w:rsidR="001B224E" w:rsidRPr="00C0306D">
        <w:rPr>
          <w:b/>
          <w:spacing w:val="2"/>
          <w:shd w:val="clear" w:color="auto" w:fill="FFFFFF"/>
        </w:rPr>
        <w:t>. Ответственность сторон.</w:t>
      </w:r>
    </w:p>
    <w:p w:rsidR="00FE0BBB" w:rsidRPr="003D2C7A" w:rsidRDefault="00FE0BBB" w:rsidP="000A7AC5">
      <w:pPr>
        <w:pStyle w:val="formattext"/>
        <w:shd w:val="clear" w:color="auto" w:fill="FFFFFF"/>
        <w:tabs>
          <w:tab w:val="left" w:pos="567"/>
        </w:tabs>
        <w:spacing w:before="0" w:beforeAutospacing="0" w:after="0" w:afterAutospacing="0" w:line="315" w:lineRule="atLeast"/>
        <w:jc w:val="center"/>
        <w:textAlignment w:val="baseline"/>
        <w:rPr>
          <w:spacing w:val="2"/>
          <w:shd w:val="clear" w:color="auto" w:fill="FFFFFF"/>
        </w:rPr>
      </w:pPr>
    </w:p>
    <w:p w:rsidR="001B224E" w:rsidRPr="003D2C7A" w:rsidRDefault="001B224E" w:rsidP="00B55E31">
      <w:pPr>
        <w:ind w:firstLine="0"/>
        <w:rPr>
          <w:sz w:val="24"/>
          <w:szCs w:val="24"/>
        </w:rPr>
      </w:pPr>
      <w:r w:rsidRPr="003D2C7A">
        <w:rPr>
          <w:spacing w:val="2"/>
          <w:sz w:val="24"/>
          <w:szCs w:val="24"/>
        </w:rPr>
        <w:t xml:space="preserve">            </w:t>
      </w:r>
      <w:r w:rsidR="0094799B">
        <w:rPr>
          <w:spacing w:val="2"/>
          <w:sz w:val="24"/>
          <w:szCs w:val="24"/>
        </w:rPr>
        <w:t>6</w:t>
      </w:r>
      <w:r w:rsidRPr="003D2C7A">
        <w:rPr>
          <w:sz w:val="24"/>
          <w:szCs w:val="24"/>
        </w:rPr>
        <w:t>.1. В случае неисполнения или ненадлежащего исполнения обязательств, предусмотренных Контрактом, виновная сторона несет ответственность, установленную действующим законодательством Российской Федерации и Контрактом.</w:t>
      </w:r>
    </w:p>
    <w:p w:rsidR="001B224E" w:rsidRPr="003D2C7A" w:rsidRDefault="0094799B" w:rsidP="00B55E31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1B224E" w:rsidRPr="003D2C7A">
        <w:rPr>
          <w:noProof/>
          <w:sz w:val="24"/>
          <w:szCs w:val="24"/>
        </w:rPr>
        <w:t>.2 В случае просрочки испол</w:t>
      </w:r>
      <w:r w:rsidR="008E0097">
        <w:rPr>
          <w:noProof/>
          <w:sz w:val="24"/>
          <w:szCs w:val="24"/>
        </w:rPr>
        <w:t>нения Государственным заказчиком</w:t>
      </w:r>
      <w:r w:rsidR="001B224E" w:rsidRPr="003D2C7A">
        <w:rPr>
          <w:noProof/>
          <w:sz w:val="24"/>
          <w:szCs w:val="24"/>
        </w:rPr>
        <w:t xml:space="preserve"> обязательс</w:t>
      </w:r>
      <w:r w:rsidR="008E0097">
        <w:rPr>
          <w:noProof/>
          <w:sz w:val="24"/>
          <w:szCs w:val="24"/>
        </w:rPr>
        <w:t>тв</w:t>
      </w:r>
      <w:r w:rsidR="009C271A">
        <w:rPr>
          <w:noProof/>
          <w:sz w:val="24"/>
          <w:szCs w:val="24"/>
        </w:rPr>
        <w:t xml:space="preserve">а </w:t>
      </w:r>
      <w:r w:rsidR="009C271A">
        <w:rPr>
          <w:noProof/>
          <w:sz w:val="24"/>
          <w:szCs w:val="24"/>
        </w:rPr>
        <w:br/>
        <w:t>по оплате товара, Поставщик</w:t>
      </w:r>
      <w:r w:rsidR="001B224E" w:rsidRPr="003D2C7A">
        <w:rPr>
          <w:noProof/>
          <w:sz w:val="24"/>
          <w:szCs w:val="24"/>
        </w:rPr>
        <w:t xml:space="preserve"> вправе потребовать уплату пеней. Пеня начисляется за каждый день просрочки исполнения обязательства, предусмотренного настоящим Контрактом, начиная со дня, следующего после дня истечения установленного Контрактом срока исполнения обязательства.</w:t>
      </w:r>
      <w:r w:rsidR="001B224E" w:rsidRPr="003D2C7A">
        <w:rPr>
          <w:sz w:val="24"/>
          <w:szCs w:val="24"/>
        </w:rPr>
        <w:t xml:space="preserve"> Размер пеней составляет одну трехсотую действующей на день уплаты пени ключевой </w:t>
      </w:r>
      <w:hyperlink r:id="rId8" w:history="1">
        <w:r w:rsidR="001B224E" w:rsidRPr="003D2C7A">
          <w:rPr>
            <w:rStyle w:val="a3"/>
            <w:color w:val="auto"/>
            <w:sz w:val="24"/>
            <w:szCs w:val="24"/>
          </w:rPr>
          <w:t>ставки</w:t>
        </w:r>
      </w:hyperlink>
      <w:r w:rsidR="001B224E" w:rsidRPr="003D2C7A">
        <w:rPr>
          <w:sz w:val="24"/>
          <w:szCs w:val="24"/>
        </w:rPr>
        <w:t xml:space="preserve"> Центрального банка Российской Федерации от не уплаченной в срок суммы.</w:t>
      </w:r>
      <w:r w:rsidR="001B224E" w:rsidRPr="003D2C7A">
        <w:rPr>
          <w:noProof/>
          <w:sz w:val="24"/>
          <w:szCs w:val="24"/>
        </w:rPr>
        <w:t xml:space="preserve"> </w:t>
      </w:r>
    </w:p>
    <w:p w:rsidR="001B224E" w:rsidRPr="003D2C7A" w:rsidRDefault="0094799B" w:rsidP="00B55E31">
      <w:pPr>
        <w:ind w:firstLine="709"/>
        <w:rPr>
          <w:noProof/>
          <w:sz w:val="24"/>
          <w:szCs w:val="24"/>
        </w:rPr>
      </w:pPr>
      <w:r>
        <w:rPr>
          <w:sz w:val="24"/>
          <w:szCs w:val="24"/>
        </w:rPr>
        <w:t>6</w:t>
      </w:r>
      <w:r w:rsidR="001B224E" w:rsidRPr="003D2C7A">
        <w:rPr>
          <w:sz w:val="24"/>
          <w:szCs w:val="24"/>
        </w:rPr>
        <w:t xml:space="preserve">.3. За каждый факт неисполнения </w:t>
      </w:r>
      <w:r w:rsidR="008E0097">
        <w:rPr>
          <w:noProof/>
          <w:sz w:val="24"/>
          <w:szCs w:val="24"/>
        </w:rPr>
        <w:t>Государственным заказчиком</w:t>
      </w:r>
      <w:r w:rsidR="001B224E" w:rsidRPr="003D2C7A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обязательств, преду</w:t>
      </w:r>
      <w:r w:rsidR="008E0097">
        <w:rPr>
          <w:sz w:val="24"/>
          <w:szCs w:val="24"/>
        </w:rPr>
        <w:t>см</w:t>
      </w:r>
      <w:r w:rsidR="009C271A">
        <w:rPr>
          <w:sz w:val="24"/>
          <w:szCs w:val="24"/>
        </w:rPr>
        <w:t>отренных Контрактом, Поставщик</w:t>
      </w:r>
      <w:r w:rsidR="001B224E" w:rsidRPr="003D2C7A">
        <w:rPr>
          <w:sz w:val="24"/>
          <w:szCs w:val="24"/>
        </w:rPr>
        <w:t xml:space="preserve"> вправе потребовать уплаты штрафа; размер штрафа </w:t>
      </w:r>
      <w:r w:rsidR="001B01CE" w:rsidRPr="003D2C7A">
        <w:rPr>
          <w:sz w:val="24"/>
          <w:szCs w:val="24"/>
        </w:rPr>
        <w:t>рассчитывается</w:t>
      </w:r>
      <w:r w:rsidR="001B224E" w:rsidRPr="003D2C7A">
        <w:rPr>
          <w:sz w:val="24"/>
          <w:szCs w:val="24"/>
        </w:rPr>
        <w:t xml:space="preserve"> в порядке, установленном Постановлением Правительства Российской Федерации № 1042 от 30.08.2017. Сумма штрафа, определяется в следующем порядке: в виде фиксированной суммы, в размере 1000 (одна тысяч) рублей 00 копеек.</w:t>
      </w:r>
    </w:p>
    <w:p w:rsidR="001B224E" w:rsidRPr="003D2C7A" w:rsidRDefault="0094799B" w:rsidP="00B55E31">
      <w:pPr>
        <w:pStyle w:val="af7"/>
        <w:ind w:right="-71" w:firstLine="720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t>6</w:t>
      </w:r>
      <w:r w:rsidR="001B224E" w:rsidRPr="003D2C7A">
        <w:rPr>
          <w:noProof/>
          <w:sz w:val="24"/>
          <w:szCs w:val="24"/>
        </w:rPr>
        <w:t xml:space="preserve">.4. </w:t>
      </w:r>
      <w:r w:rsidR="001B224E" w:rsidRPr="003D2C7A">
        <w:rPr>
          <w:sz w:val="24"/>
          <w:szCs w:val="24"/>
        </w:rPr>
        <w:t xml:space="preserve">Пеня начисляется за каждый день </w:t>
      </w:r>
      <w:r w:rsidR="00193347">
        <w:rPr>
          <w:sz w:val="24"/>
          <w:szCs w:val="24"/>
        </w:rPr>
        <w:t>п</w:t>
      </w:r>
      <w:r w:rsidR="009C271A">
        <w:rPr>
          <w:sz w:val="24"/>
          <w:szCs w:val="24"/>
        </w:rPr>
        <w:t>росрочки исполнения Поставщиком</w:t>
      </w:r>
      <w:r w:rsidR="001B224E" w:rsidRPr="003D2C7A">
        <w:rPr>
          <w:sz w:val="24"/>
          <w:szCs w:val="24"/>
        </w:rPr>
        <w:t xml:space="preserve"> обязательства (в том числе гарантийного обязательства),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</w:t>
      </w:r>
      <w:r w:rsidR="00193347">
        <w:rPr>
          <w:sz w:val="24"/>
          <w:szCs w:val="24"/>
        </w:rPr>
        <w:t>м и фак</w:t>
      </w:r>
      <w:r w:rsidR="009C271A">
        <w:rPr>
          <w:sz w:val="24"/>
          <w:szCs w:val="24"/>
        </w:rPr>
        <w:t>тически исполненных Поставщиком</w:t>
      </w:r>
      <w:r w:rsidR="001B224E" w:rsidRPr="003D2C7A">
        <w:rPr>
          <w:sz w:val="24"/>
          <w:szCs w:val="24"/>
        </w:rPr>
        <w:t>.</w:t>
      </w:r>
    </w:p>
    <w:p w:rsidR="001B224E" w:rsidRPr="00145923" w:rsidRDefault="0094799B" w:rsidP="00145923">
      <w:pPr>
        <w:ind w:firstLine="709"/>
        <w:rPr>
          <w:sz w:val="24"/>
          <w:szCs w:val="24"/>
        </w:rPr>
      </w:pPr>
      <w:r>
        <w:rPr>
          <w:sz w:val="24"/>
          <w:szCs w:val="24"/>
        </w:rPr>
        <w:t>6</w:t>
      </w:r>
      <w:r w:rsidR="001B224E" w:rsidRPr="003D2C7A">
        <w:rPr>
          <w:sz w:val="24"/>
          <w:szCs w:val="24"/>
        </w:rPr>
        <w:t>.5. За каждый факт неисполнения или нена</w:t>
      </w:r>
      <w:r w:rsidR="00552356">
        <w:rPr>
          <w:sz w:val="24"/>
          <w:szCs w:val="24"/>
        </w:rPr>
        <w:t>д</w:t>
      </w:r>
      <w:r w:rsidR="008F700C">
        <w:rPr>
          <w:sz w:val="24"/>
          <w:szCs w:val="24"/>
        </w:rPr>
        <w:t>лежащего исполнения Поставщик</w:t>
      </w:r>
      <w:r w:rsidR="00F74133">
        <w:rPr>
          <w:sz w:val="24"/>
          <w:szCs w:val="24"/>
        </w:rPr>
        <w:t>о</w:t>
      </w:r>
      <w:r w:rsidR="008F700C">
        <w:rPr>
          <w:sz w:val="24"/>
          <w:szCs w:val="24"/>
        </w:rPr>
        <w:t>м</w:t>
      </w:r>
      <w:r w:rsidR="001B224E" w:rsidRPr="003D2C7A">
        <w:rPr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рассчитывается в порядке, установленном Постановлением Правительства Российской Федерации № 1042 от 30.08.2017.  </w:t>
      </w:r>
      <w:r w:rsidR="001B224E" w:rsidRPr="00145923">
        <w:rPr>
          <w:sz w:val="24"/>
          <w:szCs w:val="24"/>
        </w:rPr>
        <w:t xml:space="preserve">Сумма штрафа определяется в следующем порядке: </w:t>
      </w:r>
      <w:r w:rsidR="006B5821" w:rsidRPr="00145923">
        <w:rPr>
          <w:sz w:val="24"/>
          <w:szCs w:val="24"/>
        </w:rPr>
        <w:t xml:space="preserve">10 </w:t>
      </w:r>
      <w:r w:rsidR="00494F7D">
        <w:rPr>
          <w:sz w:val="24"/>
          <w:szCs w:val="24"/>
        </w:rPr>
        <w:t>% цены ко</w:t>
      </w:r>
      <w:r w:rsidR="0043047F">
        <w:rPr>
          <w:sz w:val="24"/>
          <w:szCs w:val="24"/>
        </w:rPr>
        <w:t>нтр</w:t>
      </w:r>
      <w:r w:rsidR="00106FB6">
        <w:rPr>
          <w:sz w:val="24"/>
          <w:szCs w:val="24"/>
        </w:rPr>
        <w:t>акта и составляет</w:t>
      </w:r>
      <w:proofErr w:type="gramStart"/>
      <w:r w:rsidR="00106FB6">
        <w:rPr>
          <w:sz w:val="24"/>
          <w:szCs w:val="24"/>
        </w:rPr>
        <w:t xml:space="preserve"> ___________ (_____________________</w:t>
      </w:r>
      <w:r w:rsidR="00145923" w:rsidRPr="00145923">
        <w:rPr>
          <w:sz w:val="24"/>
          <w:szCs w:val="24"/>
        </w:rPr>
        <w:t xml:space="preserve">) </w:t>
      </w:r>
      <w:proofErr w:type="gramEnd"/>
      <w:r w:rsidR="00145923" w:rsidRPr="00145923">
        <w:rPr>
          <w:sz w:val="24"/>
          <w:szCs w:val="24"/>
        </w:rPr>
        <w:t>рублей 00 копеек.</w:t>
      </w:r>
    </w:p>
    <w:p w:rsidR="001B224E" w:rsidRPr="003D2C7A" w:rsidRDefault="001B224E" w:rsidP="00B55E31">
      <w:pPr>
        <w:pStyle w:val="s1"/>
        <w:spacing w:before="0" w:beforeAutospacing="0" w:after="0" w:afterAutospacing="0"/>
        <w:jc w:val="both"/>
        <w:rPr>
          <w:bCs/>
        </w:rPr>
      </w:pPr>
      <w:r w:rsidRPr="003D2C7A">
        <w:t xml:space="preserve">          </w:t>
      </w:r>
      <w:proofErr w:type="gramStart"/>
      <w:r w:rsidRPr="003D2C7A">
        <w:rPr>
          <w:bCs/>
        </w:rPr>
        <w:t>За каждый факт неисполнения или нена</w:t>
      </w:r>
      <w:r w:rsidR="00552356">
        <w:rPr>
          <w:bCs/>
        </w:rPr>
        <w:t>д</w:t>
      </w:r>
      <w:r w:rsidR="008F700C">
        <w:rPr>
          <w:bCs/>
        </w:rPr>
        <w:t>лежащего исполнения Поставщиком</w:t>
      </w:r>
      <w:r w:rsidRPr="003D2C7A">
        <w:rPr>
          <w:bCs/>
        </w:rPr>
        <w:t xml:space="preserve"> (подрядчиком, исполнителем) обязательств, предусмотренных контрактом, заключенным с победителем закупки (или с иным участником закупки в случаях, установленных </w:t>
      </w:r>
      <w:hyperlink r:id="rId9" w:history="1">
        <w:r w:rsidRPr="003D2C7A">
          <w:rPr>
            <w:rStyle w:val="a3"/>
            <w:bCs/>
            <w:color w:val="auto"/>
          </w:rPr>
          <w:t>Федеральным законом</w:t>
        </w:r>
      </w:hyperlink>
      <w:r w:rsidRPr="003D2C7A">
        <w:rPr>
          <w:bCs/>
        </w:rPr>
        <w:t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виде фиксированной</w:t>
      </w:r>
      <w:proofErr w:type="gramEnd"/>
      <w:r w:rsidRPr="003D2C7A">
        <w:rPr>
          <w:bCs/>
        </w:rPr>
        <w:t xml:space="preserve"> суммы, определяемой в следующем порядке:</w:t>
      </w:r>
    </w:p>
    <w:p w:rsidR="001B224E" w:rsidRPr="003D2C7A" w:rsidRDefault="001B224E" w:rsidP="00B55E31">
      <w:pPr>
        <w:pStyle w:val="s1"/>
        <w:spacing w:before="0" w:beforeAutospacing="0" w:after="0" w:afterAutospacing="0"/>
        <w:jc w:val="both"/>
        <w:rPr>
          <w:bCs/>
        </w:rPr>
      </w:pPr>
      <w:r w:rsidRPr="003D2C7A">
        <w:rPr>
          <w:bCs/>
        </w:rPr>
        <w:t>а) 10 процентов начальной (максимальной) цены контракта в случае, если начальная (максимальная) цена контракта не превышает 3 млн. рублей;</w:t>
      </w:r>
    </w:p>
    <w:p w:rsidR="001B224E" w:rsidRPr="003D2C7A" w:rsidRDefault="001B224E" w:rsidP="00B55E31">
      <w:pPr>
        <w:pStyle w:val="s1"/>
        <w:spacing w:before="0" w:beforeAutospacing="0" w:after="0" w:afterAutospacing="0"/>
        <w:jc w:val="both"/>
        <w:rPr>
          <w:bCs/>
        </w:rPr>
      </w:pPr>
      <w:r w:rsidRPr="003D2C7A">
        <w:rPr>
          <w:bCs/>
        </w:rPr>
        <w:t>б) 5 процентов начальной (максимальной) цены контракта в случае, если начальная (максимальная) цена контракта составляет от 3 млн. рублей до 50 млн. рублей (включительно).</w:t>
      </w:r>
    </w:p>
    <w:p w:rsidR="001B224E" w:rsidRPr="003D2C7A" w:rsidRDefault="0094799B" w:rsidP="00B55E31">
      <w:pPr>
        <w:ind w:firstLine="709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1B224E" w:rsidRPr="003D2C7A">
        <w:rPr>
          <w:noProof/>
          <w:sz w:val="24"/>
          <w:szCs w:val="24"/>
        </w:rPr>
        <w:t>.6. За каждый факт неисполнения или нена</w:t>
      </w:r>
      <w:r w:rsidR="00552356">
        <w:rPr>
          <w:noProof/>
          <w:sz w:val="24"/>
          <w:szCs w:val="24"/>
        </w:rPr>
        <w:t>д</w:t>
      </w:r>
      <w:r w:rsidR="008F700C">
        <w:rPr>
          <w:noProof/>
          <w:sz w:val="24"/>
          <w:szCs w:val="24"/>
        </w:rPr>
        <w:t>лежащего исполнения Поставщиком</w:t>
      </w:r>
      <w:r w:rsidR="001B224E" w:rsidRPr="003D2C7A">
        <w:rPr>
          <w:noProof/>
          <w:sz w:val="24"/>
          <w:szCs w:val="24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в размере 1000 (одна тысяча) рублей 00 копеек, установленной в зависимости от цены Контракта.</w:t>
      </w:r>
    </w:p>
    <w:p w:rsidR="001B224E" w:rsidRPr="003D2C7A" w:rsidRDefault="0094799B" w:rsidP="00B55E31">
      <w:pPr>
        <w:pStyle w:val="af7"/>
        <w:ind w:right="-71"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1B224E" w:rsidRPr="003D2C7A">
        <w:rPr>
          <w:noProof/>
          <w:sz w:val="24"/>
          <w:szCs w:val="24"/>
        </w:rPr>
        <w:t>.7. Общая сумма начисленной неустойки (штрафов, пени) за неисполнение или нен</w:t>
      </w:r>
      <w:r w:rsidR="00917EE1">
        <w:rPr>
          <w:noProof/>
          <w:sz w:val="24"/>
          <w:szCs w:val="24"/>
        </w:rPr>
        <w:t>адлежащее исполнение Исполнителем</w:t>
      </w:r>
      <w:r w:rsidR="001B224E" w:rsidRPr="003D2C7A">
        <w:rPr>
          <w:noProof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1B224E" w:rsidRPr="003D2C7A" w:rsidRDefault="0094799B" w:rsidP="00B55E31">
      <w:pPr>
        <w:pStyle w:val="af7"/>
        <w:ind w:right="-71"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1B224E" w:rsidRPr="003D2C7A">
        <w:rPr>
          <w:noProof/>
          <w:sz w:val="24"/>
          <w:szCs w:val="24"/>
        </w:rPr>
        <w:t>.8.</w:t>
      </w:r>
      <w:r w:rsidR="001B224E" w:rsidRPr="003D2C7A">
        <w:rPr>
          <w:sz w:val="24"/>
          <w:szCs w:val="24"/>
        </w:rPr>
        <w:t xml:space="preserve"> </w:t>
      </w:r>
      <w:r w:rsidR="001B224E" w:rsidRPr="003D2C7A">
        <w:rPr>
          <w:noProof/>
          <w:sz w:val="24"/>
          <w:szCs w:val="24"/>
        </w:rPr>
        <w:t>Общая сумма начисленной неустойки (штрафов, пени)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1B224E" w:rsidRPr="003D2C7A" w:rsidRDefault="0094799B" w:rsidP="00B55E31">
      <w:pPr>
        <w:pStyle w:val="af7"/>
        <w:ind w:right="-71"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1B224E" w:rsidRPr="003D2C7A">
        <w:rPr>
          <w:noProof/>
          <w:sz w:val="24"/>
          <w:szCs w:val="24"/>
        </w:rPr>
        <w:t xml:space="preserve">.9. Сторона освобождается от уплаты неустойки (штрафа, пеней) если докажет, </w:t>
      </w:r>
      <w:r w:rsidR="001B224E" w:rsidRPr="003D2C7A">
        <w:rPr>
          <w:noProof/>
          <w:sz w:val="24"/>
          <w:szCs w:val="24"/>
        </w:rPr>
        <w:br/>
        <w:t>что неисполнение или ненадлежащее исполнение обязательства, предусмотренного Контрактом, произошла вследствие непреодолимой силы или по вине другой Стороны.</w:t>
      </w:r>
    </w:p>
    <w:p w:rsidR="001B224E" w:rsidRDefault="0094799B" w:rsidP="00B55E31">
      <w:pPr>
        <w:pStyle w:val="af7"/>
        <w:ind w:right="-71" w:firstLine="720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6</w:t>
      </w:r>
      <w:r w:rsidR="00DD5598">
        <w:rPr>
          <w:noProof/>
          <w:sz w:val="24"/>
          <w:szCs w:val="24"/>
        </w:rPr>
        <w:t>.10. Уплата Поставщиком</w:t>
      </w:r>
      <w:r w:rsidR="001B224E" w:rsidRPr="003D2C7A">
        <w:rPr>
          <w:noProof/>
          <w:sz w:val="24"/>
          <w:szCs w:val="24"/>
        </w:rPr>
        <w:t xml:space="preserve"> неустойки или применение иной формы ответственности не освобождает его от исполнения обязательств по Контракту.</w:t>
      </w:r>
    </w:p>
    <w:p w:rsidR="0094799B" w:rsidRPr="0094799B" w:rsidRDefault="0094799B" w:rsidP="0094799B">
      <w:pPr>
        <w:pStyle w:val="af7"/>
        <w:ind w:right="-71" w:firstLine="720"/>
        <w:jc w:val="both"/>
        <w:rPr>
          <w:noProof/>
          <w:sz w:val="24"/>
          <w:szCs w:val="24"/>
        </w:rPr>
      </w:pPr>
    </w:p>
    <w:p w:rsidR="0094799B" w:rsidRDefault="0094799B" w:rsidP="0094799B">
      <w:pPr>
        <w:pStyle w:val="af7"/>
        <w:jc w:val="center"/>
        <w:rPr>
          <w:b/>
          <w:sz w:val="24"/>
          <w:szCs w:val="24"/>
        </w:rPr>
      </w:pPr>
      <w:r w:rsidRPr="0094799B">
        <w:rPr>
          <w:b/>
          <w:sz w:val="24"/>
          <w:szCs w:val="24"/>
        </w:rPr>
        <w:t>7. Форс-мажорные обстоятельства</w:t>
      </w:r>
    </w:p>
    <w:p w:rsidR="00FE0BBB" w:rsidRPr="0094799B" w:rsidRDefault="00FE0BBB" w:rsidP="0094799B">
      <w:pPr>
        <w:pStyle w:val="af7"/>
        <w:jc w:val="center"/>
        <w:rPr>
          <w:b/>
          <w:sz w:val="24"/>
          <w:szCs w:val="24"/>
        </w:rPr>
      </w:pP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.1. 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 w:rsidRPr="0094799B">
        <w:rPr>
          <w:noProof/>
          <w:sz w:val="24"/>
          <w:szCs w:val="24"/>
        </w:rPr>
        <w:lastRenderedPageBreak/>
        <w:t>Указанные события должны носить чрезвычайный, непредвиденный и непредотвратимый характер, возникнуть после заключения Контракта и не зависеть от воли Сторон.</w:t>
      </w: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.2. 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.3. По прекращении указанных обстоятельств Сторона должна без промедления, 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также должна возместить другой Стороне убытки, причиненные неизвещением или несвоевременным извещением.</w:t>
      </w: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</w:t>
      </w:r>
    </w:p>
    <w:p w:rsidR="0094799B" w:rsidRPr="0094799B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.5. 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94799B" w:rsidRPr="003D2C7A" w:rsidRDefault="0094799B" w:rsidP="0094799B">
      <w:pPr>
        <w:pStyle w:val="af7"/>
        <w:ind w:firstLine="708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7</w:t>
      </w:r>
      <w:r w:rsidRPr="0094799B">
        <w:rPr>
          <w:noProof/>
          <w:sz w:val="24"/>
          <w:szCs w:val="24"/>
        </w:rPr>
        <w:t>.6. 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94799B" w:rsidRDefault="0094799B" w:rsidP="003D2C7A">
      <w:pPr>
        <w:pStyle w:val="af9"/>
        <w:ind w:left="0" w:firstLine="0"/>
        <w:jc w:val="center"/>
        <w:rPr>
          <w:b/>
          <w:sz w:val="24"/>
          <w:szCs w:val="24"/>
        </w:rPr>
      </w:pPr>
    </w:p>
    <w:p w:rsidR="001B224E" w:rsidRDefault="0094799B" w:rsidP="003D2C7A">
      <w:pPr>
        <w:pStyle w:val="af9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1B224E" w:rsidRPr="003D2C7A">
        <w:rPr>
          <w:b/>
          <w:sz w:val="24"/>
          <w:szCs w:val="24"/>
        </w:rPr>
        <w:t>. Рассмотрение и разрешение споров.</w:t>
      </w:r>
    </w:p>
    <w:p w:rsidR="00FE0BBB" w:rsidRPr="003D2C7A" w:rsidRDefault="00FE0BBB" w:rsidP="003D2C7A">
      <w:pPr>
        <w:pStyle w:val="af9"/>
        <w:ind w:left="0" w:firstLine="0"/>
        <w:jc w:val="center"/>
        <w:rPr>
          <w:b/>
          <w:sz w:val="24"/>
          <w:szCs w:val="24"/>
        </w:rPr>
      </w:pPr>
    </w:p>
    <w:p w:rsidR="001B224E" w:rsidRPr="003D2C7A" w:rsidRDefault="008154C5" w:rsidP="00C0306D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</w:pPr>
      <w:r w:rsidRPr="003D2C7A">
        <w:t xml:space="preserve">            </w:t>
      </w:r>
      <w:r w:rsidR="0094799B">
        <w:t>8</w:t>
      </w:r>
      <w:r w:rsidR="001B224E" w:rsidRPr="003D2C7A">
        <w:t>.1. Все споры, возникающие из настоящего Контракта, Стороны могут разрешать путем переговоров.</w:t>
      </w:r>
      <w:r w:rsidR="001B224E" w:rsidRPr="003D2C7A">
        <w:br/>
      </w:r>
      <w:r w:rsidR="00C0306D">
        <w:t xml:space="preserve">            </w:t>
      </w:r>
      <w:r w:rsidR="0094799B">
        <w:t>8</w:t>
      </w:r>
      <w:r w:rsidR="001B224E" w:rsidRPr="003D2C7A">
        <w:t>.2. Все споры, возникающие из настоящего Контракта, подлежат передаче на разрешение</w:t>
      </w:r>
      <w:r w:rsidRPr="003D2C7A">
        <w:t xml:space="preserve"> в Арбитражном суде Иркутской области</w:t>
      </w:r>
      <w:r w:rsidR="001B224E" w:rsidRPr="003D2C7A">
        <w:rPr>
          <w:rStyle w:val="apple-converted-space"/>
        </w:rPr>
        <w:t> </w:t>
      </w:r>
      <w:r w:rsidR="001B224E" w:rsidRPr="003D2C7A">
        <w:t>в соответствии с действующим законодательством Российской Федерации и настоя</w:t>
      </w:r>
      <w:r w:rsidRPr="003D2C7A">
        <w:t>щим Контрактом.</w:t>
      </w:r>
      <w:r w:rsidR="001B224E" w:rsidRPr="003D2C7A">
        <w:br/>
      </w:r>
      <w:r w:rsidR="00CA586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Об утверждении типового контракта на поставку продуктов питания " style="width:15.05pt;height:17.55pt"/>
        </w:pict>
      </w:r>
      <w:r w:rsidR="001B224E" w:rsidRPr="003D2C7A">
        <w:rPr>
          <w:rStyle w:val="apple-converted-space"/>
        </w:rPr>
        <w:t> </w:t>
      </w:r>
      <w:r w:rsidRPr="003D2C7A">
        <w:t xml:space="preserve"> </w:t>
      </w:r>
      <w:r w:rsidR="0094799B">
        <w:t>8</w:t>
      </w:r>
      <w:r w:rsidR="001B224E" w:rsidRPr="003D2C7A">
        <w:t>.3. До передачи спора на разрешение</w:t>
      </w:r>
      <w:r w:rsidRPr="003D2C7A">
        <w:t xml:space="preserve"> в Арбитражном суде Иркутской области</w:t>
      </w:r>
      <w:r w:rsidR="001B224E" w:rsidRPr="003D2C7A">
        <w:rPr>
          <w:rStyle w:val="apple-converted-space"/>
        </w:rPr>
        <w:t> </w:t>
      </w:r>
      <w:r w:rsidR="001B224E" w:rsidRPr="003D2C7A">
        <w:t>Стороны принимают предусмотренные настоящим разделом меры по досудебному урегулированию спора, за исключением дел, для которых согласно</w:t>
      </w:r>
      <w:r w:rsidR="001B224E" w:rsidRPr="003D2C7A">
        <w:rPr>
          <w:rStyle w:val="apple-converted-space"/>
        </w:rPr>
        <w:t> </w:t>
      </w:r>
      <w:hyperlink r:id="rId10" w:history="1">
        <w:r w:rsidR="001B224E" w:rsidRPr="003D2C7A">
          <w:rPr>
            <w:rStyle w:val="a3"/>
            <w:color w:val="auto"/>
          </w:rPr>
          <w:t>части 5 статьи 4 Арбитражного процессуального кодекса Российской Федерации</w:t>
        </w:r>
      </w:hyperlink>
      <w:r w:rsidR="00CA5866">
        <w:pict>
          <v:shape id="_x0000_i1026" type="#_x0000_t75" alt="Об утверждении типового контракта на поставку продуктов питания " style="width:15.05pt;height:17.55pt"/>
        </w:pict>
      </w:r>
      <w:r w:rsidR="001B224E" w:rsidRPr="003D2C7A">
        <w:rPr>
          <w:rStyle w:val="apple-converted-space"/>
        </w:rPr>
        <w:t> </w:t>
      </w:r>
      <w:r w:rsidR="001B224E" w:rsidRPr="003D2C7A">
        <w:t>принятие сторонами мер по досудебному урегулированию не является обязательным.</w:t>
      </w:r>
    </w:p>
    <w:p w:rsidR="008154C5" w:rsidRDefault="008154C5" w:rsidP="000A7AC5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</w:pPr>
      <w:r w:rsidRPr="003D2C7A">
        <w:t xml:space="preserve">           </w:t>
      </w:r>
      <w:r w:rsidR="0094799B">
        <w:t>8</w:t>
      </w:r>
      <w:r w:rsidR="001B224E" w:rsidRPr="003D2C7A">
        <w:t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  <w:r w:rsidR="001B224E" w:rsidRPr="003D2C7A">
        <w:br/>
      </w:r>
      <w:r w:rsidRPr="003D2C7A">
        <w:t xml:space="preserve">           </w:t>
      </w:r>
      <w:r w:rsidR="0094799B">
        <w:t>8</w:t>
      </w:r>
      <w:r w:rsidR="001B224E" w:rsidRPr="003D2C7A">
        <w:t xml:space="preserve">.5. Сторона должна дать в письменной форме ответ на претензию по существу в срок не позднее </w:t>
      </w:r>
      <w:r w:rsidRPr="003D2C7A">
        <w:t>7 (семи)</w:t>
      </w:r>
      <w:r w:rsidR="001B224E" w:rsidRPr="003D2C7A">
        <w:t xml:space="preserve"> календарных/рабочих</w:t>
      </w:r>
      <w:r w:rsidR="001B224E" w:rsidRPr="003D2C7A">
        <w:rPr>
          <w:rStyle w:val="apple-converted-space"/>
        </w:rPr>
        <w:t> </w:t>
      </w:r>
      <w:r w:rsidR="001B224E" w:rsidRPr="003D2C7A">
        <w:t xml:space="preserve">дней </w:t>
      </w:r>
      <w:proofErr w:type="gramStart"/>
      <w:r w:rsidR="001B224E" w:rsidRPr="003D2C7A">
        <w:t>с даты получения</w:t>
      </w:r>
      <w:proofErr w:type="gramEnd"/>
      <w:r w:rsidR="001B224E" w:rsidRPr="003D2C7A">
        <w:t xml:space="preserve"> претензии.</w:t>
      </w:r>
      <w:r w:rsidR="001B224E" w:rsidRPr="003D2C7A">
        <w:br/>
      </w:r>
      <w:r w:rsidRPr="003D2C7A">
        <w:t xml:space="preserve">           </w:t>
      </w:r>
      <w:r w:rsidR="0094799B">
        <w:t>8</w:t>
      </w:r>
      <w:r w:rsidR="001B224E" w:rsidRPr="003D2C7A">
        <w:t xml:space="preserve"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</w:t>
      </w:r>
      <w:r w:rsidR="001B224E" w:rsidRPr="003D2C7A">
        <w:lastRenderedPageBreak/>
        <w:t>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  <w:r w:rsidR="001B224E" w:rsidRPr="003D2C7A">
        <w:br/>
      </w:r>
      <w:r w:rsidRPr="003D2C7A">
        <w:t xml:space="preserve">            </w:t>
      </w:r>
      <w:r w:rsidR="0094799B">
        <w:t>8</w:t>
      </w:r>
      <w:r w:rsidR="001B224E" w:rsidRPr="003D2C7A">
        <w:t>.7.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  <w:r w:rsidR="001B224E" w:rsidRPr="003D2C7A">
        <w:br/>
      </w:r>
      <w:r w:rsidRPr="003D2C7A">
        <w:t xml:space="preserve">            </w:t>
      </w:r>
      <w:r w:rsidR="0094799B">
        <w:t>8</w:t>
      </w:r>
      <w:r w:rsidR="001B224E" w:rsidRPr="003D2C7A"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  <w:r w:rsidR="001B224E" w:rsidRPr="003D2C7A">
        <w:br/>
      </w:r>
      <w:r w:rsidRPr="003D2C7A">
        <w:t xml:space="preserve">            </w:t>
      </w:r>
      <w:r w:rsidR="0094799B">
        <w:t>8</w:t>
      </w:r>
      <w:r w:rsidR="001B224E" w:rsidRPr="003D2C7A">
        <w:t>.9.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  <w:r w:rsidR="001B224E" w:rsidRPr="003D2C7A">
        <w:br/>
      </w:r>
      <w:r w:rsidRPr="003D2C7A">
        <w:t xml:space="preserve">            </w:t>
      </w:r>
      <w:r w:rsidR="0094799B">
        <w:t>8</w:t>
      </w:r>
      <w:r w:rsidR="001B224E" w:rsidRPr="003D2C7A">
        <w:t xml:space="preserve">.10. </w:t>
      </w:r>
      <w:proofErr w:type="gramStart"/>
      <w:r w:rsidR="001B224E" w:rsidRPr="003D2C7A">
        <w:t>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</w:t>
      </w:r>
      <w:r w:rsidRPr="003D2C7A">
        <w:t xml:space="preserve"> в Арбитражный суд Иркутской области.</w:t>
      </w:r>
      <w:proofErr w:type="gramEnd"/>
    </w:p>
    <w:p w:rsidR="0094799B" w:rsidRPr="003D2C7A" w:rsidRDefault="0094799B" w:rsidP="000A7AC5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  <w:rPr>
          <w:b/>
        </w:rPr>
      </w:pPr>
    </w:p>
    <w:p w:rsidR="008154C5" w:rsidRDefault="0094799B" w:rsidP="003D2C7A">
      <w:pPr>
        <w:pStyle w:val="formattext"/>
        <w:spacing w:before="0" w:beforeAutospacing="0" w:after="0" w:afterAutospacing="0" w:line="315" w:lineRule="atLeast"/>
        <w:jc w:val="center"/>
        <w:textAlignment w:val="baseline"/>
        <w:rPr>
          <w:b/>
        </w:rPr>
      </w:pPr>
      <w:r w:rsidRPr="00FE0BBB">
        <w:rPr>
          <w:b/>
        </w:rPr>
        <w:t>9</w:t>
      </w:r>
      <w:r w:rsidR="008154C5" w:rsidRPr="00FE0BBB">
        <w:rPr>
          <w:b/>
        </w:rPr>
        <w:t>. Срок действия и порядок изменения, расторжения Контракта.</w:t>
      </w:r>
    </w:p>
    <w:p w:rsidR="00FE0BBB" w:rsidRPr="00FE0BBB" w:rsidRDefault="00FE0BBB" w:rsidP="003D2C7A">
      <w:pPr>
        <w:pStyle w:val="formattext"/>
        <w:spacing w:before="0" w:beforeAutospacing="0" w:after="0" w:afterAutospacing="0" w:line="315" w:lineRule="atLeast"/>
        <w:jc w:val="center"/>
        <w:textAlignment w:val="baseline"/>
      </w:pPr>
    </w:p>
    <w:p w:rsidR="00FE0BBB" w:rsidRPr="00FE0BBB" w:rsidRDefault="0094799B" w:rsidP="00FE0BBB">
      <w:pPr>
        <w:pStyle w:val="af7"/>
        <w:ind w:firstLine="709"/>
        <w:jc w:val="both"/>
        <w:rPr>
          <w:sz w:val="24"/>
          <w:szCs w:val="24"/>
        </w:rPr>
      </w:pPr>
      <w:r w:rsidRPr="00FE0BBB">
        <w:rPr>
          <w:sz w:val="24"/>
          <w:szCs w:val="24"/>
        </w:rPr>
        <w:t>9</w:t>
      </w:r>
      <w:r w:rsidR="001B224E" w:rsidRPr="00FE0BBB">
        <w:rPr>
          <w:sz w:val="24"/>
          <w:szCs w:val="24"/>
        </w:rPr>
        <w:t>.1. Настоящий Контра</w:t>
      </w:r>
      <w:proofErr w:type="gramStart"/>
      <w:r w:rsidR="001B224E" w:rsidRPr="00FE0BBB">
        <w:rPr>
          <w:sz w:val="24"/>
          <w:szCs w:val="24"/>
        </w:rPr>
        <w:t>кт вст</w:t>
      </w:r>
      <w:proofErr w:type="gramEnd"/>
      <w:r w:rsidR="001B224E" w:rsidRPr="00FE0BBB">
        <w:rPr>
          <w:sz w:val="24"/>
          <w:szCs w:val="24"/>
        </w:rPr>
        <w:t>упает в силу с даты его заключения об</w:t>
      </w:r>
      <w:r w:rsidR="00D07DD6" w:rsidRPr="00FE0BBB">
        <w:rPr>
          <w:sz w:val="24"/>
          <w:szCs w:val="24"/>
        </w:rPr>
        <w:t>еими Сторонами</w:t>
      </w:r>
      <w:r w:rsidR="00C34447" w:rsidRPr="00FE0BBB">
        <w:rPr>
          <w:sz w:val="24"/>
          <w:szCs w:val="24"/>
        </w:rPr>
        <w:t xml:space="preserve"> и действует по "</w:t>
      </w:r>
      <w:r w:rsidRPr="00FE0BBB">
        <w:rPr>
          <w:sz w:val="24"/>
          <w:szCs w:val="24"/>
        </w:rPr>
        <w:t>25</w:t>
      </w:r>
      <w:r w:rsidR="003F7DEB" w:rsidRPr="00FE0BBB">
        <w:rPr>
          <w:sz w:val="24"/>
          <w:szCs w:val="24"/>
        </w:rPr>
        <w:t xml:space="preserve">" </w:t>
      </w:r>
      <w:r w:rsidRPr="00FE0BBB">
        <w:rPr>
          <w:sz w:val="24"/>
          <w:szCs w:val="24"/>
        </w:rPr>
        <w:t>декабря 2026</w:t>
      </w:r>
      <w:r w:rsidR="001B224E" w:rsidRPr="00FE0BBB">
        <w:rPr>
          <w:sz w:val="24"/>
          <w:szCs w:val="24"/>
        </w:rPr>
        <w:t xml:space="preserve"> г. (включительно), а в части неисполненных обязательств - до полного их исполнения Сторонами. Окончание срока действия настоящего Контракта не влечет прекращения неисполненных обязатель</w:t>
      </w:r>
      <w:proofErr w:type="gramStart"/>
      <w:r w:rsidR="001B224E" w:rsidRPr="00FE0BBB">
        <w:rPr>
          <w:sz w:val="24"/>
          <w:szCs w:val="24"/>
        </w:rPr>
        <w:t>ств Ст</w:t>
      </w:r>
      <w:proofErr w:type="gramEnd"/>
      <w:r w:rsidR="001B224E" w:rsidRPr="00FE0BBB">
        <w:rPr>
          <w:sz w:val="24"/>
          <w:szCs w:val="24"/>
        </w:rPr>
        <w:t xml:space="preserve">орон </w:t>
      </w:r>
      <w:r w:rsidR="00B17128" w:rsidRPr="00FE0BBB">
        <w:rPr>
          <w:sz w:val="24"/>
          <w:szCs w:val="24"/>
        </w:rPr>
        <w:br/>
      </w:r>
      <w:r w:rsidR="001B224E" w:rsidRPr="00FE0BBB">
        <w:rPr>
          <w:sz w:val="24"/>
          <w:szCs w:val="24"/>
        </w:rPr>
        <w:t>по настоящему Контракту.</w:t>
      </w:r>
      <w:r w:rsidR="001B224E" w:rsidRPr="00FE0BBB">
        <w:rPr>
          <w:sz w:val="24"/>
          <w:szCs w:val="24"/>
        </w:rPr>
        <w:br/>
      </w:r>
      <w:r w:rsidR="00D07DD6" w:rsidRPr="00FE0BBB">
        <w:rPr>
          <w:sz w:val="24"/>
          <w:szCs w:val="24"/>
        </w:rPr>
        <w:t xml:space="preserve">            </w:t>
      </w:r>
      <w:r w:rsidR="00FE0BBB">
        <w:rPr>
          <w:sz w:val="24"/>
          <w:szCs w:val="24"/>
        </w:rPr>
        <w:t>9.2</w:t>
      </w:r>
      <w:r w:rsidR="00FE0BBB" w:rsidRPr="00FE0BBB">
        <w:rPr>
          <w:sz w:val="24"/>
          <w:szCs w:val="24"/>
        </w:rPr>
        <w:t>. Контракт может быть изменен по соглашению Сторон в случаях, предусмотренных Гражданским кодексом Российской Федерации и Федеральным законом РФ от 05.04.2013 № 44-ФЗ.</w:t>
      </w:r>
    </w:p>
    <w:p w:rsidR="00FE0BBB" w:rsidRPr="00FE0BBB" w:rsidRDefault="00FE0BBB" w:rsidP="00FE0BBB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9.3</w:t>
      </w:r>
      <w:r w:rsidRPr="00FE0BBB">
        <w:rPr>
          <w:sz w:val="24"/>
          <w:szCs w:val="24"/>
        </w:rPr>
        <w:t>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FE0BBB" w:rsidRPr="00FE0BBB" w:rsidRDefault="00FE0BBB" w:rsidP="00FE0BBB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9.4</w:t>
      </w:r>
      <w:r w:rsidRPr="00FE0BBB">
        <w:rPr>
          <w:sz w:val="24"/>
          <w:szCs w:val="24"/>
        </w:rPr>
        <w:t>. При исполнении контракта по согласованию Сторон допускается снижение цены контракта без изменения количества поставляемого товара и иных условий контракта.</w:t>
      </w:r>
    </w:p>
    <w:p w:rsidR="00FE0BBB" w:rsidRPr="00FE0BBB" w:rsidRDefault="00FE0BBB" w:rsidP="00FE0BBB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9.5</w:t>
      </w:r>
      <w:r w:rsidRPr="00FE0BBB">
        <w:rPr>
          <w:sz w:val="24"/>
          <w:szCs w:val="24"/>
        </w:rPr>
        <w:t>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FE0BBB" w:rsidRPr="00FE0BBB" w:rsidRDefault="00FE0BBB" w:rsidP="00FE0BBB">
      <w:pPr>
        <w:autoSpaceDE w:val="0"/>
        <w:autoSpaceDN w:val="0"/>
        <w:adjustRightInd w:val="0"/>
        <w:ind w:firstLine="709"/>
        <w:rPr>
          <w:sz w:val="24"/>
          <w:szCs w:val="24"/>
        </w:rPr>
      </w:pPr>
      <w:r>
        <w:rPr>
          <w:sz w:val="24"/>
          <w:szCs w:val="24"/>
        </w:rPr>
        <w:t>9.6</w:t>
      </w:r>
      <w:r w:rsidRPr="00FE0BBB">
        <w:rPr>
          <w:sz w:val="24"/>
          <w:szCs w:val="24"/>
        </w:rPr>
        <w:t>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числе, в случае если Государственным заказчиком проведена экспертиза поставленного товара с привлечением экспертов, экспертных организаций и по результатам экспертизы поставленный товар в заключени</w:t>
      </w:r>
      <w:proofErr w:type="gramStart"/>
      <w:r w:rsidRPr="00FE0BBB">
        <w:rPr>
          <w:sz w:val="24"/>
          <w:szCs w:val="24"/>
        </w:rPr>
        <w:t>и</w:t>
      </w:r>
      <w:proofErr w:type="gramEnd"/>
      <w:r w:rsidRPr="00FE0BBB">
        <w:rPr>
          <w:sz w:val="24"/>
          <w:szCs w:val="24"/>
        </w:rPr>
        <w:t xml:space="preserve"> эксперта, экспертной организации будут подтверждены нарушения условий контракта.</w:t>
      </w:r>
    </w:p>
    <w:p w:rsidR="00FE0BBB" w:rsidRPr="00FE0BBB" w:rsidRDefault="00FE0BBB" w:rsidP="00FE0BBB">
      <w:pPr>
        <w:ind w:firstLine="709"/>
        <w:rPr>
          <w:sz w:val="24"/>
          <w:szCs w:val="24"/>
        </w:rPr>
      </w:pPr>
      <w:r>
        <w:rPr>
          <w:sz w:val="24"/>
          <w:szCs w:val="24"/>
        </w:rPr>
        <w:t>9.7</w:t>
      </w:r>
      <w:r w:rsidRPr="00FE0BBB">
        <w:rPr>
          <w:sz w:val="24"/>
          <w:szCs w:val="24"/>
        </w:rPr>
        <w:t>. Поставщик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случае неоднократного нарушения Государственным заказчиком сроков оплаты товара.</w:t>
      </w:r>
    </w:p>
    <w:p w:rsidR="00706873" w:rsidRDefault="00FE0BBB" w:rsidP="00FE0BBB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9.8</w:t>
      </w:r>
      <w:r w:rsidRPr="00FE0BBB">
        <w:rPr>
          <w:sz w:val="24"/>
          <w:szCs w:val="24"/>
        </w:rPr>
        <w:t xml:space="preserve">. Государственный заказчик обязан принять решение об одностороннем отказе от исполнения контракта, если в ходе исполнения контракта установлено, что Поставщик </w:t>
      </w:r>
    </w:p>
    <w:p w:rsidR="00706873" w:rsidRDefault="00FE0BBB" w:rsidP="00FE0BBB">
      <w:pPr>
        <w:pStyle w:val="af7"/>
        <w:ind w:firstLine="709"/>
        <w:jc w:val="both"/>
        <w:rPr>
          <w:sz w:val="24"/>
          <w:szCs w:val="24"/>
        </w:rPr>
      </w:pPr>
      <w:r w:rsidRPr="00FE0BBB">
        <w:rPr>
          <w:sz w:val="24"/>
          <w:szCs w:val="24"/>
        </w:rPr>
        <w:t xml:space="preserve">не соответствует установленным документацией об электронном аукционе требованиям к участникам электронного аукциона или предоставил </w:t>
      </w:r>
      <w:proofErr w:type="gramStart"/>
      <w:r w:rsidRPr="00FE0BBB">
        <w:rPr>
          <w:sz w:val="24"/>
          <w:szCs w:val="24"/>
        </w:rPr>
        <w:t>недостоверную</w:t>
      </w:r>
      <w:proofErr w:type="gramEnd"/>
      <w:r w:rsidRPr="00FE0BBB">
        <w:rPr>
          <w:sz w:val="24"/>
          <w:szCs w:val="24"/>
        </w:rPr>
        <w:t xml:space="preserve"> </w:t>
      </w:r>
    </w:p>
    <w:p w:rsidR="00706873" w:rsidRDefault="00706873" w:rsidP="00FE0BBB">
      <w:pPr>
        <w:pStyle w:val="af7"/>
        <w:ind w:firstLine="709"/>
        <w:jc w:val="both"/>
        <w:rPr>
          <w:sz w:val="24"/>
          <w:szCs w:val="24"/>
        </w:rPr>
      </w:pPr>
    </w:p>
    <w:p w:rsidR="00FE0BBB" w:rsidRPr="00FE0BBB" w:rsidRDefault="00FE0BBB" w:rsidP="00FE0BBB">
      <w:pPr>
        <w:pStyle w:val="af7"/>
        <w:ind w:firstLine="709"/>
        <w:jc w:val="both"/>
        <w:rPr>
          <w:sz w:val="24"/>
          <w:szCs w:val="24"/>
        </w:rPr>
      </w:pPr>
      <w:r w:rsidRPr="00FE0BBB">
        <w:rPr>
          <w:sz w:val="24"/>
          <w:szCs w:val="24"/>
        </w:rPr>
        <w:t>информацию о своем соответствии таким требованиям, что позволило ему стать победителем определения Поставщика.</w:t>
      </w:r>
    </w:p>
    <w:p w:rsidR="00F14ABB" w:rsidRDefault="00FE0BBB" w:rsidP="00706873">
      <w:pPr>
        <w:pStyle w:val="af7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9.9</w:t>
      </w:r>
      <w:r w:rsidRPr="00FE0BBB">
        <w:rPr>
          <w:sz w:val="24"/>
          <w:szCs w:val="24"/>
        </w:rPr>
        <w:t xml:space="preserve">. При исполнении контракта по согласованию Государственного заказчика </w:t>
      </w:r>
      <w:proofErr w:type="gramStart"/>
      <w:r w:rsidRPr="00FE0BBB">
        <w:rPr>
          <w:sz w:val="24"/>
          <w:szCs w:val="24"/>
        </w:rPr>
        <w:t>с</w:t>
      </w:r>
      <w:proofErr w:type="gramEnd"/>
      <w:r w:rsidRPr="00FE0BBB">
        <w:rPr>
          <w:sz w:val="24"/>
          <w:szCs w:val="24"/>
        </w:rPr>
        <w:t xml:space="preserve"> </w:t>
      </w:r>
    </w:p>
    <w:p w:rsidR="00FE0BBB" w:rsidRPr="00FE0BBB" w:rsidRDefault="00FE0BBB" w:rsidP="00706873">
      <w:pPr>
        <w:pStyle w:val="af7"/>
        <w:jc w:val="both"/>
        <w:rPr>
          <w:sz w:val="24"/>
          <w:szCs w:val="24"/>
        </w:rPr>
      </w:pPr>
      <w:r w:rsidRPr="00FE0BBB">
        <w:rPr>
          <w:sz w:val="24"/>
          <w:szCs w:val="24"/>
        </w:rPr>
        <w:t xml:space="preserve">Поставщиком в случаях, предусмотренных </w:t>
      </w:r>
      <w:hyperlink r:id="rId11" w:history="1">
        <w:r w:rsidRPr="00FE0BBB">
          <w:rPr>
            <w:rStyle w:val="a3"/>
            <w:sz w:val="24"/>
            <w:szCs w:val="24"/>
          </w:rPr>
          <w:t>пунктом 6 статьи 161</w:t>
        </w:r>
      </w:hyperlink>
      <w:r w:rsidRPr="00FE0BBB">
        <w:rPr>
          <w:sz w:val="24"/>
          <w:szCs w:val="24"/>
        </w:rPr>
        <w:t xml:space="preserve"> Бюджетного кодекса Российской Федерации,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контракт. При этом Государственный заказчик в ходе исполнения контракта </w:t>
      </w:r>
      <w:hyperlink r:id="rId12" w:history="1">
        <w:r w:rsidRPr="00FE0BBB">
          <w:rPr>
            <w:rStyle w:val="a3"/>
            <w:sz w:val="24"/>
            <w:szCs w:val="24"/>
          </w:rPr>
          <w:t>обеспечивает согласование</w:t>
        </w:r>
      </w:hyperlink>
      <w:r w:rsidRPr="00FE0BBB">
        <w:rPr>
          <w:sz w:val="24"/>
          <w:szCs w:val="24"/>
        </w:rPr>
        <w:t xml:space="preserve"> новых условий контракта, в том числе цены и (или) сроков исполнения контракта и (или) количества товара, предусмотренных контрактом.</w:t>
      </w:r>
    </w:p>
    <w:p w:rsidR="00F14ABB" w:rsidRPr="003D2C7A" w:rsidRDefault="00F14ABB" w:rsidP="00FE0BBB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</w:pPr>
    </w:p>
    <w:p w:rsidR="00C0306D" w:rsidRDefault="00D07DD6" w:rsidP="003D2C7A">
      <w:pPr>
        <w:pStyle w:val="formattext"/>
        <w:tabs>
          <w:tab w:val="left" w:pos="709"/>
        </w:tabs>
        <w:spacing w:before="0" w:beforeAutospacing="0" w:after="0" w:afterAutospacing="0" w:line="315" w:lineRule="atLeast"/>
        <w:jc w:val="center"/>
        <w:textAlignment w:val="baseline"/>
        <w:rPr>
          <w:b/>
        </w:rPr>
      </w:pPr>
      <w:r w:rsidRPr="003D2C7A">
        <w:rPr>
          <w:b/>
        </w:rPr>
        <w:t>1</w:t>
      </w:r>
      <w:r w:rsidR="00CB4309">
        <w:rPr>
          <w:b/>
        </w:rPr>
        <w:t>0</w:t>
      </w:r>
      <w:r w:rsidRPr="003D2C7A">
        <w:rPr>
          <w:b/>
        </w:rPr>
        <w:t>. Прочие положения.</w:t>
      </w:r>
    </w:p>
    <w:p w:rsidR="00FE0BBB" w:rsidRPr="003D2C7A" w:rsidRDefault="00FE0BBB" w:rsidP="003D2C7A">
      <w:pPr>
        <w:pStyle w:val="formattext"/>
        <w:tabs>
          <w:tab w:val="left" w:pos="709"/>
        </w:tabs>
        <w:spacing w:before="0" w:beforeAutospacing="0" w:after="0" w:afterAutospacing="0" w:line="315" w:lineRule="atLeast"/>
        <w:jc w:val="center"/>
        <w:textAlignment w:val="baseline"/>
        <w:rPr>
          <w:b/>
        </w:rPr>
      </w:pPr>
    </w:p>
    <w:p w:rsidR="001B224E" w:rsidRPr="003D2C7A" w:rsidRDefault="003D2C7A" w:rsidP="00C0306D">
      <w:pPr>
        <w:pStyle w:val="formattext"/>
        <w:spacing w:before="0" w:beforeAutospacing="0" w:after="0" w:afterAutospacing="0"/>
        <w:jc w:val="both"/>
        <w:textAlignment w:val="baseline"/>
      </w:pP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>.1. Во всем, что не оговорено в настоящем Контракте, Стороны руководствуются действующим законодательством Российской Федерации.</w:t>
      </w:r>
      <w:r w:rsidR="001B224E" w:rsidRPr="003D2C7A">
        <w:br/>
      </w: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</w:t>
      </w:r>
      <w:r w:rsidR="00D07DD6" w:rsidRPr="003D2C7A">
        <w:t>5</w:t>
      </w:r>
      <w:r w:rsidR="001B224E" w:rsidRPr="003D2C7A">
        <w:t xml:space="preserve"> календарных</w:t>
      </w:r>
      <w:r w:rsidR="00D07DD6" w:rsidRPr="003D2C7A">
        <w:t xml:space="preserve"> </w:t>
      </w:r>
      <w:r w:rsidR="001B224E" w:rsidRPr="003D2C7A">
        <w:t>дней</w:t>
      </w:r>
      <w:r w:rsidR="001B224E" w:rsidRPr="003D2C7A">
        <w:rPr>
          <w:rStyle w:val="apple-converted-space"/>
        </w:rPr>
        <w:t> </w:t>
      </w:r>
      <w:r w:rsidR="001B224E" w:rsidRPr="003D2C7A">
        <w:t>с даты такого изменения. При этом если Поставщик не исполнит либо</w:t>
      </w:r>
      <w:r w:rsidR="00D07DD6" w:rsidRPr="003D2C7A">
        <w:t xml:space="preserve"> </w:t>
      </w:r>
      <w:r w:rsidR="001B224E" w:rsidRPr="003D2C7A">
        <w:t>ненадлежащим образом исполнит обязанность, предусмотренную настоящим пунктом, все риски, с</w:t>
      </w:r>
      <w:r w:rsidR="009318F3">
        <w:t>вязан</w:t>
      </w:r>
      <w:r w:rsidR="003F7DEB">
        <w:t>ные с перечислением Поставщиком</w:t>
      </w:r>
      <w:r w:rsidR="001B224E" w:rsidRPr="003D2C7A">
        <w:t xml:space="preserve"> денежных средств на указанный в настоящем Контракте счет, несет Поставщик.</w:t>
      </w:r>
    </w:p>
    <w:p w:rsidR="00FE0BBB" w:rsidRDefault="003D2C7A" w:rsidP="00C0306D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</w:pP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 xml:space="preserve">.3. </w:t>
      </w:r>
      <w:proofErr w:type="gramStart"/>
      <w:r w:rsidR="001B224E" w:rsidRPr="003D2C7A">
        <w:t xml:space="preserve">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Сторон, </w:t>
      </w:r>
      <w:r w:rsidR="00D07DD6" w:rsidRPr="003D2C7A">
        <w:t>указанным в разделе 1</w:t>
      </w:r>
      <w:r w:rsidR="00CB4309">
        <w:t>2</w:t>
      </w:r>
      <w:r w:rsidR="001B224E" w:rsidRPr="003D2C7A">
        <w:t xml:space="preserve"> настоящего Контракта, либо с использованием электронной почты на электронные адреса, указанные в разделе </w:t>
      </w:r>
      <w:r w:rsidR="00D07DD6" w:rsidRPr="003D2C7A">
        <w:t>1</w:t>
      </w:r>
      <w:r w:rsidR="006B5821">
        <w:t>3</w:t>
      </w:r>
      <w:r w:rsidR="001B224E" w:rsidRPr="003D2C7A">
        <w:t xml:space="preserve"> настоящего Контракта, либо с исп</w:t>
      </w:r>
      <w:r w:rsidR="003F7DEB">
        <w:t>ользованием факсимильной</w:t>
      </w:r>
      <w:proofErr w:type="gramEnd"/>
      <w:r w:rsidR="003F7DEB">
        <w:t xml:space="preserve"> связи. </w:t>
      </w:r>
      <w:r w:rsidR="001B224E" w:rsidRPr="003D2C7A">
        <w:t xml:space="preserve">Момент получения Стороной сообщения или уведомления, направленного </w:t>
      </w:r>
      <w:r w:rsidR="003F7DEB">
        <w:br/>
      </w:r>
      <w:r w:rsidR="001B224E" w:rsidRPr="003D2C7A">
        <w:t xml:space="preserve">с использованием курьерской доставки, почтовой или факсимильной связи, определяется в соответствии с гражданским законодательством Российской Федерации. При этом направление уведомлений по адресам Сторон, указанным в разделе </w:t>
      </w:r>
      <w:r w:rsidR="00D07DD6" w:rsidRPr="003D2C7A">
        <w:t>1</w:t>
      </w:r>
      <w:r w:rsidR="00CB4309">
        <w:t>2</w:t>
      </w:r>
      <w:r w:rsidR="001B224E" w:rsidRPr="003D2C7A">
        <w:t xml:space="preserve"> настоящего Контракта, считается надлежащим уведомлением Сторон.</w:t>
      </w:r>
      <w:r w:rsidR="001B224E" w:rsidRPr="003D2C7A">
        <w:br/>
      </w: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>.4. При исполнении настоящего Контракта не</w:t>
      </w:r>
      <w:r w:rsidR="00E05831">
        <w:t xml:space="preserve"> </w:t>
      </w:r>
      <w:r w:rsidR="003F7DEB">
        <w:t>допускается перемена Поставщика</w:t>
      </w:r>
      <w:r w:rsidR="001B224E" w:rsidRPr="003D2C7A">
        <w:t>, за исключен</w:t>
      </w:r>
      <w:r w:rsidR="00E05831">
        <w:t>ие</w:t>
      </w:r>
      <w:r w:rsidR="003F7DEB">
        <w:t>м случая, если новый Поставщик</w:t>
      </w:r>
      <w:r w:rsidR="001B224E" w:rsidRPr="003D2C7A">
        <w:t xml:space="preserve"> явл</w:t>
      </w:r>
      <w:r w:rsidR="00E05831">
        <w:t>яется правопреемником Исполнителя</w:t>
      </w:r>
      <w:r w:rsidR="001B224E" w:rsidRPr="003D2C7A">
        <w:t xml:space="preserve"> по настоящему Контракту вследствие реорганизации юридического лица в форме преобразования, слияния или присоединения.</w:t>
      </w:r>
      <w:r w:rsidR="001B224E" w:rsidRPr="003D2C7A">
        <w:br/>
        <w:t>В случае, предусмотренном настоя</w:t>
      </w:r>
      <w:r w:rsidR="00E05831">
        <w:t>щ</w:t>
      </w:r>
      <w:r w:rsidR="00BE6C06">
        <w:t>им пунктом, перемена Поставщика</w:t>
      </w:r>
      <w:r w:rsidR="001B224E" w:rsidRPr="003D2C7A">
        <w:t xml:space="preserve"> оформляется путем заключения соответствующего дополнительного соглашения к настоящему Контракту.</w:t>
      </w:r>
      <w:r w:rsidR="001B224E" w:rsidRPr="003D2C7A">
        <w:br/>
      </w: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>.5. Стороны обязуются обеспечить конфиденциальность сведений, относящихся к предмету настоящего Контракта и ставших им известными в ходе исполнения настоящего Контракта.</w:t>
      </w:r>
      <w:r w:rsidR="001B224E" w:rsidRPr="003D2C7A">
        <w:br/>
      </w:r>
      <w:r>
        <w:t xml:space="preserve">           </w:t>
      </w:r>
      <w:r w:rsidR="001B224E" w:rsidRPr="003D2C7A">
        <w:t>1</w:t>
      </w:r>
      <w:r w:rsidR="00CB4309">
        <w:t>0</w:t>
      </w:r>
      <w:r w:rsidR="001B224E" w:rsidRPr="003D2C7A">
        <w:t>.6.</w:t>
      </w:r>
      <w:r w:rsidR="00D07DD6" w:rsidRPr="003D2C7A">
        <w:rPr>
          <w:rStyle w:val="apple-converted-space"/>
        </w:rPr>
        <w:t xml:space="preserve"> </w:t>
      </w:r>
      <w:r w:rsidR="001B224E" w:rsidRPr="003D2C7A">
        <w:t>Настоящий Контракт составлен в форме электронного документа, подписанного усиленными электронными подписями Сторон.</w:t>
      </w:r>
    </w:p>
    <w:p w:rsidR="00FE0BBB" w:rsidRPr="003D2C7A" w:rsidRDefault="00FE0BBB" w:rsidP="00C0306D">
      <w:pPr>
        <w:pStyle w:val="formattext"/>
        <w:tabs>
          <w:tab w:val="left" w:pos="709"/>
        </w:tabs>
        <w:spacing w:before="0" w:beforeAutospacing="0" w:after="0" w:afterAutospacing="0"/>
        <w:jc w:val="both"/>
        <w:textAlignment w:val="baseline"/>
      </w:pPr>
    </w:p>
    <w:p w:rsidR="00D07DD6" w:rsidRDefault="00D07DD6" w:rsidP="003D2C7A">
      <w:pPr>
        <w:pStyle w:val="formattext"/>
        <w:spacing w:before="0" w:beforeAutospacing="0" w:after="0" w:afterAutospacing="0" w:line="315" w:lineRule="atLeast"/>
        <w:jc w:val="center"/>
        <w:textAlignment w:val="baseline"/>
        <w:rPr>
          <w:b/>
        </w:rPr>
      </w:pPr>
      <w:r w:rsidRPr="003D2C7A">
        <w:rPr>
          <w:b/>
        </w:rPr>
        <w:t>1</w:t>
      </w:r>
      <w:r w:rsidR="00CB4309">
        <w:rPr>
          <w:b/>
        </w:rPr>
        <w:t>1</w:t>
      </w:r>
      <w:r w:rsidRPr="003D2C7A">
        <w:rPr>
          <w:b/>
        </w:rPr>
        <w:t>. Перечень приложений</w:t>
      </w:r>
    </w:p>
    <w:p w:rsidR="00FE0BBB" w:rsidRPr="003D2C7A" w:rsidRDefault="00FE0BBB" w:rsidP="003D2C7A">
      <w:pPr>
        <w:pStyle w:val="formattext"/>
        <w:spacing w:before="0" w:beforeAutospacing="0" w:after="0" w:afterAutospacing="0" w:line="315" w:lineRule="atLeast"/>
        <w:jc w:val="center"/>
        <w:textAlignment w:val="baseline"/>
        <w:rPr>
          <w:b/>
        </w:rPr>
      </w:pPr>
    </w:p>
    <w:p w:rsidR="00D07DD6" w:rsidRPr="003D2C7A" w:rsidRDefault="003D2C7A" w:rsidP="00C0306D">
      <w:pPr>
        <w:pStyle w:val="formattext"/>
        <w:spacing w:before="0" w:beforeAutospacing="0" w:after="0" w:afterAutospacing="0" w:line="315" w:lineRule="atLeast"/>
        <w:textAlignment w:val="baseline"/>
        <w:rPr>
          <w:rStyle w:val="apple-converted-space"/>
        </w:rPr>
      </w:pPr>
      <w:r>
        <w:t xml:space="preserve">           </w:t>
      </w:r>
      <w:r w:rsidR="00D07DD6" w:rsidRPr="003D2C7A">
        <w:t>1</w:t>
      </w:r>
      <w:r w:rsidR="00CB4309">
        <w:t>1</w:t>
      </w:r>
      <w:r w:rsidR="00D07DD6" w:rsidRPr="003D2C7A">
        <w:t xml:space="preserve">.1. </w:t>
      </w:r>
      <w:r w:rsidR="001B224E" w:rsidRPr="003D2C7A">
        <w:t>Неотъемлемой частью настоящего Контракта является следующее:</w:t>
      </w:r>
      <w:r w:rsidR="001B224E" w:rsidRPr="003D2C7A">
        <w:rPr>
          <w:rStyle w:val="apple-converted-space"/>
        </w:rPr>
        <w:t> </w:t>
      </w:r>
      <w:r w:rsidR="001B224E" w:rsidRPr="003D2C7A">
        <w:br/>
        <w:t>П</w:t>
      </w:r>
      <w:r w:rsidR="00C0306D">
        <w:t xml:space="preserve">риложение N 1 - Спецификация на 1 </w:t>
      </w:r>
      <w:r w:rsidR="001B224E" w:rsidRPr="003D2C7A">
        <w:t>лист</w:t>
      </w:r>
      <w:r w:rsidR="00C0306D">
        <w:t>е</w:t>
      </w:r>
      <w:r w:rsidR="001B224E" w:rsidRPr="003D2C7A">
        <w:t>;</w:t>
      </w:r>
      <w:r w:rsidR="001B224E" w:rsidRPr="003D2C7A">
        <w:rPr>
          <w:rStyle w:val="apple-converted-space"/>
        </w:rPr>
        <w:t> </w:t>
      </w:r>
    </w:p>
    <w:p w:rsidR="00241B8E" w:rsidRPr="00706873" w:rsidRDefault="00414C08" w:rsidP="00706873">
      <w:pPr>
        <w:ind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N 2</w:t>
      </w:r>
      <w:r w:rsidR="001B224E" w:rsidRPr="003D2C7A">
        <w:rPr>
          <w:sz w:val="24"/>
          <w:szCs w:val="24"/>
        </w:rPr>
        <w:t xml:space="preserve"> - Форма акта сдачи-приемки Товара на </w:t>
      </w:r>
      <w:r w:rsidR="00706873">
        <w:rPr>
          <w:sz w:val="24"/>
          <w:szCs w:val="24"/>
        </w:rPr>
        <w:t>1 листе</w:t>
      </w:r>
    </w:p>
    <w:p w:rsidR="00241B8E" w:rsidRDefault="00241B8E" w:rsidP="008439FA">
      <w:pPr>
        <w:ind w:firstLine="0"/>
        <w:jc w:val="left"/>
        <w:rPr>
          <w:b/>
          <w:bCs/>
          <w:sz w:val="24"/>
          <w:szCs w:val="24"/>
        </w:rPr>
      </w:pPr>
    </w:p>
    <w:p w:rsidR="00D07DD6" w:rsidRPr="00D07DD6" w:rsidRDefault="00D07DD6" w:rsidP="00241B8E">
      <w:pPr>
        <w:ind w:firstLine="0"/>
        <w:jc w:val="center"/>
        <w:rPr>
          <w:b/>
          <w:bCs/>
          <w:sz w:val="24"/>
          <w:szCs w:val="24"/>
        </w:rPr>
      </w:pPr>
      <w:r w:rsidRPr="00D07DD6">
        <w:rPr>
          <w:b/>
          <w:bCs/>
          <w:sz w:val="24"/>
          <w:szCs w:val="24"/>
        </w:rPr>
        <w:t>1</w:t>
      </w:r>
      <w:r w:rsidR="00CB4309">
        <w:rPr>
          <w:b/>
          <w:bCs/>
          <w:sz w:val="24"/>
          <w:szCs w:val="24"/>
        </w:rPr>
        <w:t>2</w:t>
      </w:r>
      <w:r w:rsidRPr="00D07DD6">
        <w:rPr>
          <w:b/>
          <w:bCs/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А</w:t>
      </w:r>
      <w:r w:rsidRPr="00D07DD6">
        <w:rPr>
          <w:b/>
          <w:bCs/>
          <w:sz w:val="24"/>
          <w:szCs w:val="24"/>
        </w:rPr>
        <w:t>дреса, банковские реквизиты</w:t>
      </w:r>
      <w:r>
        <w:rPr>
          <w:b/>
          <w:bCs/>
          <w:sz w:val="24"/>
          <w:szCs w:val="24"/>
        </w:rPr>
        <w:t xml:space="preserve"> и подписи</w:t>
      </w:r>
      <w:r w:rsidRPr="00D07DD6">
        <w:rPr>
          <w:b/>
          <w:bCs/>
          <w:sz w:val="24"/>
          <w:szCs w:val="24"/>
        </w:rPr>
        <w:t xml:space="preserve"> Сторон</w:t>
      </w:r>
      <w:r>
        <w:rPr>
          <w:b/>
          <w:bCs/>
          <w:sz w:val="24"/>
          <w:szCs w:val="24"/>
        </w:rPr>
        <w:t>.</w:t>
      </w:r>
    </w:p>
    <w:p w:rsidR="00D07DD6" w:rsidRDefault="0085361F" w:rsidP="00241B8E">
      <w:pPr>
        <w:ind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«Государственный заказчик</w:t>
      </w:r>
      <w:r w:rsidR="00D07DD6" w:rsidRPr="00D07DD6">
        <w:rPr>
          <w:b/>
          <w:bCs/>
          <w:sz w:val="24"/>
          <w:szCs w:val="24"/>
        </w:rPr>
        <w:t xml:space="preserve">»                                   </w:t>
      </w:r>
      <w:r w:rsidR="004E2220">
        <w:rPr>
          <w:b/>
          <w:bCs/>
          <w:sz w:val="24"/>
          <w:szCs w:val="24"/>
        </w:rPr>
        <w:t xml:space="preserve">     «Поставщик</w:t>
      </w:r>
      <w:r w:rsidR="00D07DD6" w:rsidRPr="00D07DD6">
        <w:rPr>
          <w:b/>
          <w:bCs/>
          <w:sz w:val="24"/>
          <w:szCs w:val="24"/>
        </w:rPr>
        <w:t>»</w:t>
      </w:r>
    </w:p>
    <w:p w:rsidR="00C0306D" w:rsidRPr="00D07DD6" w:rsidRDefault="00C0306D" w:rsidP="00D07DD6">
      <w:pPr>
        <w:ind w:firstLine="0"/>
        <w:rPr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66"/>
        <w:gridCol w:w="4905"/>
      </w:tblGrid>
      <w:tr w:rsidR="00C0306D" w:rsidRPr="00196383" w:rsidTr="00BD1920">
        <w:trPr>
          <w:trHeight w:val="7218"/>
        </w:trPr>
        <w:tc>
          <w:tcPr>
            <w:tcW w:w="4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309" w:rsidRPr="00CB4309" w:rsidRDefault="00CB4309" w:rsidP="00CB4309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ind w:firstLine="0"/>
              <w:rPr>
                <w:sz w:val="24"/>
                <w:szCs w:val="24"/>
              </w:rPr>
            </w:pPr>
            <w:r w:rsidRPr="00CB4309">
              <w:rPr>
                <w:b/>
                <w:sz w:val="24"/>
                <w:szCs w:val="24"/>
              </w:rPr>
              <w:t xml:space="preserve">ФКУ ИК-24 ОУХД  ГУФСИН России </w:t>
            </w:r>
          </w:p>
          <w:p w:rsidR="00CB4309" w:rsidRPr="00CB4309" w:rsidRDefault="00CB4309" w:rsidP="00CB4309">
            <w:pPr>
              <w:widowControl w:val="0"/>
              <w:tabs>
                <w:tab w:val="left" w:pos="-284"/>
                <w:tab w:val="left" w:pos="360"/>
                <w:tab w:val="left" w:pos="3198"/>
              </w:tabs>
              <w:ind w:firstLine="0"/>
              <w:rPr>
                <w:sz w:val="24"/>
                <w:szCs w:val="24"/>
              </w:rPr>
            </w:pPr>
            <w:r w:rsidRPr="00CB4309">
              <w:rPr>
                <w:b/>
                <w:sz w:val="24"/>
                <w:szCs w:val="24"/>
              </w:rPr>
              <w:t>по Красноярскому краю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b/>
                <w:sz w:val="24"/>
                <w:szCs w:val="24"/>
              </w:rPr>
              <w:t>Юридический адрес:</w:t>
            </w:r>
            <w:r w:rsidRPr="00CB4309">
              <w:rPr>
                <w:sz w:val="24"/>
                <w:szCs w:val="24"/>
              </w:rPr>
              <w:t xml:space="preserve"> 665061, Иркутская область, Тайшетский район, р.п. Новобирюсинский, ул. </w:t>
            </w:r>
            <w:proofErr w:type="gramStart"/>
            <w:r w:rsidRPr="00CB4309">
              <w:rPr>
                <w:sz w:val="24"/>
                <w:szCs w:val="24"/>
              </w:rPr>
              <w:t>Красноармейская</w:t>
            </w:r>
            <w:proofErr w:type="gramEnd"/>
            <w:r w:rsidRPr="00CB4309">
              <w:rPr>
                <w:sz w:val="24"/>
                <w:szCs w:val="24"/>
              </w:rPr>
              <w:t xml:space="preserve"> 1, строение 3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>ИНН 3816031979  КПП 381601001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proofErr w:type="spellStart"/>
            <w:r w:rsidRPr="00CB4309">
              <w:rPr>
                <w:sz w:val="24"/>
                <w:szCs w:val="24"/>
              </w:rPr>
              <w:t>банк</w:t>
            </w:r>
            <w:proofErr w:type="gramStart"/>
            <w:r w:rsidRPr="00CB4309">
              <w:rPr>
                <w:sz w:val="24"/>
                <w:szCs w:val="24"/>
              </w:rPr>
              <w:t>.с</w:t>
            </w:r>
            <w:proofErr w:type="gramEnd"/>
            <w:r w:rsidRPr="00CB4309">
              <w:rPr>
                <w:sz w:val="24"/>
                <w:szCs w:val="24"/>
              </w:rPr>
              <w:t>чет</w:t>
            </w:r>
            <w:proofErr w:type="spellEnd"/>
            <w:r w:rsidRPr="00CB4309">
              <w:rPr>
                <w:sz w:val="24"/>
                <w:szCs w:val="24"/>
              </w:rPr>
              <w:t xml:space="preserve"> 40102810445370000043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proofErr w:type="spellStart"/>
            <w:r w:rsidRPr="00CB4309">
              <w:rPr>
                <w:sz w:val="24"/>
                <w:szCs w:val="24"/>
              </w:rPr>
              <w:t>казн</w:t>
            </w:r>
            <w:proofErr w:type="gramStart"/>
            <w:r w:rsidRPr="00CB4309">
              <w:rPr>
                <w:sz w:val="24"/>
                <w:szCs w:val="24"/>
              </w:rPr>
              <w:t>.с</w:t>
            </w:r>
            <w:proofErr w:type="gramEnd"/>
            <w:r w:rsidRPr="00CB4309">
              <w:rPr>
                <w:sz w:val="24"/>
                <w:szCs w:val="24"/>
              </w:rPr>
              <w:t>чет</w:t>
            </w:r>
            <w:proofErr w:type="spellEnd"/>
            <w:r w:rsidRPr="00CB4309">
              <w:rPr>
                <w:sz w:val="24"/>
                <w:szCs w:val="24"/>
              </w:rPr>
              <w:t xml:space="preserve"> 03211643000000015107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 xml:space="preserve">ОКЦ № 1 </w:t>
            </w:r>
            <w:proofErr w:type="spellStart"/>
            <w:r w:rsidRPr="00CB4309">
              <w:rPr>
                <w:sz w:val="24"/>
                <w:szCs w:val="24"/>
              </w:rPr>
              <w:t>СибГУ</w:t>
            </w:r>
            <w:proofErr w:type="spellEnd"/>
            <w:r w:rsidRPr="00CB4309">
              <w:rPr>
                <w:sz w:val="24"/>
                <w:szCs w:val="24"/>
              </w:rPr>
              <w:t xml:space="preserve"> Банка России//УФК по Новосибирской области (ФКУ ИК-24 ОУХД ГУФСИН России по Красноярскому краю </w:t>
            </w:r>
            <w:proofErr w:type="gramStart"/>
            <w:r w:rsidRPr="00CB4309">
              <w:rPr>
                <w:sz w:val="24"/>
                <w:szCs w:val="24"/>
              </w:rPr>
              <w:t>л</w:t>
            </w:r>
            <w:proofErr w:type="gramEnd"/>
            <w:r w:rsidRPr="00CB4309">
              <w:rPr>
                <w:sz w:val="24"/>
                <w:szCs w:val="24"/>
              </w:rPr>
              <w:t>/с  03191</w:t>
            </w:r>
            <w:r w:rsidRPr="00CB4309">
              <w:rPr>
                <w:sz w:val="24"/>
                <w:szCs w:val="24"/>
                <w:lang w:val="en-US"/>
              </w:rPr>
              <w:t>F</w:t>
            </w:r>
            <w:r w:rsidRPr="00CB4309">
              <w:rPr>
                <w:sz w:val="24"/>
                <w:szCs w:val="24"/>
              </w:rPr>
              <w:t>93920)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>БИК 015004950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>ОКПО 54572514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>ОГРН 1203800008400</w:t>
            </w:r>
          </w:p>
          <w:p w:rsidR="00CB4309" w:rsidRPr="00CB4309" w:rsidRDefault="00CB4309" w:rsidP="00CB4309">
            <w:pPr>
              <w:pStyle w:val="af7"/>
              <w:ind w:right="317"/>
              <w:jc w:val="both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>Телефон 8 (913) 178-16-97</w:t>
            </w:r>
          </w:p>
          <w:p w:rsidR="003D3706" w:rsidRDefault="00CB4309" w:rsidP="003D3706">
            <w:pPr>
              <w:ind w:firstLine="0"/>
              <w:rPr>
                <w:sz w:val="24"/>
                <w:szCs w:val="24"/>
              </w:rPr>
            </w:pPr>
            <w:proofErr w:type="spellStart"/>
            <w:r w:rsidRPr="00CB4309">
              <w:rPr>
                <w:sz w:val="24"/>
                <w:szCs w:val="24"/>
              </w:rPr>
              <w:t>эл</w:t>
            </w:r>
            <w:proofErr w:type="gramStart"/>
            <w:r w:rsidRPr="00CB4309">
              <w:rPr>
                <w:sz w:val="24"/>
                <w:szCs w:val="24"/>
              </w:rPr>
              <w:t>.п</w:t>
            </w:r>
            <w:proofErr w:type="gramEnd"/>
            <w:r w:rsidRPr="00CB4309">
              <w:rPr>
                <w:sz w:val="24"/>
                <w:szCs w:val="24"/>
              </w:rPr>
              <w:t>очта</w:t>
            </w:r>
            <w:proofErr w:type="spellEnd"/>
            <w:r w:rsidRPr="00CB4309">
              <w:rPr>
                <w:sz w:val="24"/>
                <w:szCs w:val="24"/>
              </w:rPr>
              <w:t>:</w:t>
            </w:r>
          </w:p>
          <w:p w:rsidR="00CB4309" w:rsidRDefault="00CB4309" w:rsidP="003D3706">
            <w:pPr>
              <w:ind w:firstLine="0"/>
              <w:rPr>
                <w:sz w:val="24"/>
                <w:szCs w:val="24"/>
              </w:rPr>
            </w:pPr>
            <w:r w:rsidRPr="00CB4309">
              <w:rPr>
                <w:sz w:val="24"/>
                <w:szCs w:val="24"/>
              </w:rPr>
              <w:t xml:space="preserve"> </w:t>
            </w:r>
            <w:hyperlink r:id="rId13" w:history="1">
              <w:r w:rsidR="003D3706" w:rsidRPr="00B4599F">
                <w:rPr>
                  <w:rStyle w:val="a3"/>
                  <w:sz w:val="24"/>
                  <w:szCs w:val="24"/>
                  <w:lang w:val="en-US"/>
                </w:rPr>
                <w:t>okbo</w:t>
              </w:r>
              <w:r w:rsidR="003D3706" w:rsidRPr="00B4599F">
                <w:rPr>
                  <w:rStyle w:val="a3"/>
                  <w:sz w:val="24"/>
                  <w:szCs w:val="24"/>
                </w:rPr>
                <w:t>_</w:t>
              </w:r>
              <w:r w:rsidR="003D3706" w:rsidRPr="00B4599F">
                <w:rPr>
                  <w:rStyle w:val="a3"/>
                  <w:sz w:val="24"/>
                  <w:szCs w:val="24"/>
                  <w:lang w:val="en-US"/>
                </w:rPr>
                <w:t>ik</w:t>
              </w:r>
              <w:r w:rsidR="003D3706" w:rsidRPr="00B4599F">
                <w:rPr>
                  <w:rStyle w:val="a3"/>
                  <w:sz w:val="24"/>
                  <w:szCs w:val="24"/>
                </w:rPr>
                <w:t>24@24.</w:t>
              </w:r>
              <w:r w:rsidR="003D3706" w:rsidRPr="00B4599F">
                <w:rPr>
                  <w:rStyle w:val="a3"/>
                  <w:sz w:val="24"/>
                  <w:szCs w:val="24"/>
                  <w:lang w:val="en-US"/>
                </w:rPr>
                <w:t>fsin</w:t>
              </w:r>
              <w:r w:rsidR="003D3706" w:rsidRPr="00B4599F">
                <w:rPr>
                  <w:rStyle w:val="a3"/>
                  <w:sz w:val="24"/>
                  <w:szCs w:val="24"/>
                </w:rPr>
                <w:t>.</w:t>
              </w:r>
              <w:r w:rsidR="003D3706" w:rsidRPr="00B4599F">
                <w:rPr>
                  <w:rStyle w:val="a3"/>
                  <w:sz w:val="24"/>
                  <w:szCs w:val="24"/>
                  <w:lang w:val="en-US"/>
                </w:rPr>
                <w:t>gov</w:t>
              </w:r>
              <w:r w:rsidR="003D3706" w:rsidRPr="00B4599F">
                <w:rPr>
                  <w:rStyle w:val="a3"/>
                  <w:sz w:val="24"/>
                  <w:szCs w:val="24"/>
                </w:rPr>
                <w:t>.</w:t>
              </w:r>
              <w:r w:rsidR="003D3706" w:rsidRPr="00B4599F">
                <w:rPr>
                  <w:rStyle w:val="a3"/>
                  <w:sz w:val="24"/>
                  <w:szCs w:val="24"/>
                  <w:lang w:val="en-US"/>
                </w:rPr>
                <w:t>ru</w:t>
              </w:r>
            </w:hyperlink>
          </w:p>
          <w:p w:rsidR="00CB4309" w:rsidRDefault="00CB4309" w:rsidP="00CB4309">
            <w:pPr>
              <w:rPr>
                <w:sz w:val="24"/>
                <w:szCs w:val="24"/>
              </w:rPr>
            </w:pPr>
          </w:p>
          <w:p w:rsidR="00CB4309" w:rsidRPr="00CB4309" w:rsidRDefault="00CB4309" w:rsidP="003D3706">
            <w:pPr>
              <w:ind w:firstLine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_____________/В.А. Лысюк</w:t>
            </w:r>
          </w:p>
          <w:p w:rsidR="00C0306D" w:rsidRDefault="00C0306D" w:rsidP="00CB4309">
            <w:pPr>
              <w:pStyle w:val="Standard"/>
              <w:tabs>
                <w:tab w:val="left" w:pos="7460"/>
              </w:tabs>
              <w:spacing w:line="256" w:lineRule="auto"/>
              <w:ind w:firstLine="0"/>
              <w:rPr>
                <w:sz w:val="24"/>
                <w:szCs w:val="24"/>
                <w:lang w:eastAsia="en-US"/>
              </w:rPr>
            </w:pPr>
          </w:p>
        </w:tc>
        <w:tc>
          <w:tcPr>
            <w:tcW w:w="4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873" w:rsidRPr="008E1746" w:rsidRDefault="00706873" w:rsidP="00706873">
            <w:pPr>
              <w:rPr>
                <w:sz w:val="22"/>
                <w:szCs w:val="22"/>
                <w:lang w:eastAsia="en-US"/>
              </w:rPr>
            </w:pPr>
          </w:p>
          <w:p w:rsidR="00706873" w:rsidRPr="008E1746" w:rsidRDefault="00706873" w:rsidP="00706873">
            <w:pPr>
              <w:rPr>
                <w:sz w:val="22"/>
                <w:szCs w:val="22"/>
                <w:lang w:eastAsia="en-US"/>
              </w:rPr>
            </w:pPr>
          </w:p>
          <w:p w:rsidR="00706873" w:rsidRDefault="00706873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106FB6" w:rsidRPr="008E1746" w:rsidRDefault="00106FB6" w:rsidP="00706873">
            <w:pPr>
              <w:rPr>
                <w:sz w:val="22"/>
                <w:szCs w:val="22"/>
                <w:lang w:eastAsia="en-US"/>
              </w:rPr>
            </w:pPr>
          </w:p>
          <w:p w:rsidR="00706873" w:rsidRPr="008E1746" w:rsidRDefault="00706873" w:rsidP="00706873">
            <w:pPr>
              <w:rPr>
                <w:sz w:val="22"/>
                <w:szCs w:val="22"/>
                <w:lang w:eastAsia="en-US"/>
              </w:rPr>
            </w:pPr>
          </w:p>
          <w:p w:rsidR="00706873" w:rsidRDefault="00706873" w:rsidP="00706873">
            <w:pPr>
              <w:rPr>
                <w:sz w:val="22"/>
                <w:szCs w:val="22"/>
                <w:lang w:eastAsia="en-US"/>
              </w:rPr>
            </w:pPr>
          </w:p>
          <w:p w:rsidR="008E1746" w:rsidRPr="00106FB6" w:rsidRDefault="00CB521E" w:rsidP="00106FB6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______________/___________</w:t>
            </w: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6539AC" w:rsidRDefault="006539AC" w:rsidP="00CB521E">
            <w:pPr>
              <w:ind w:firstLine="0"/>
              <w:rPr>
                <w:sz w:val="22"/>
                <w:szCs w:val="22"/>
                <w:lang w:eastAsia="en-US"/>
              </w:rPr>
            </w:pPr>
          </w:p>
          <w:p w:rsidR="006539AC" w:rsidRPr="008E1746" w:rsidRDefault="006539AC" w:rsidP="008E1746">
            <w:pPr>
              <w:rPr>
                <w:sz w:val="22"/>
                <w:szCs w:val="22"/>
                <w:lang w:eastAsia="en-US"/>
              </w:rPr>
            </w:pPr>
          </w:p>
          <w:p w:rsidR="008E1746" w:rsidRPr="00E70138" w:rsidRDefault="008E1746" w:rsidP="00706873">
            <w:pPr>
              <w:ind w:firstLine="0"/>
              <w:rPr>
                <w:sz w:val="24"/>
                <w:szCs w:val="24"/>
                <w:lang w:eastAsia="en-US"/>
              </w:rPr>
            </w:pPr>
          </w:p>
        </w:tc>
      </w:tr>
    </w:tbl>
    <w:p w:rsidR="00666ADA" w:rsidRDefault="00666ADA" w:rsidP="00D07DD6">
      <w:pPr>
        <w:ind w:firstLine="0"/>
        <w:rPr>
          <w:b/>
          <w:bCs/>
          <w:sz w:val="24"/>
          <w:szCs w:val="24"/>
        </w:rPr>
      </w:pPr>
    </w:p>
    <w:p w:rsidR="004D48AA" w:rsidRDefault="004D48AA" w:rsidP="00D07DD6">
      <w:pPr>
        <w:ind w:firstLine="0"/>
        <w:rPr>
          <w:b/>
          <w:bCs/>
          <w:sz w:val="24"/>
          <w:szCs w:val="24"/>
        </w:rPr>
      </w:pPr>
    </w:p>
    <w:p w:rsidR="00BE6C06" w:rsidRDefault="00BE6C06" w:rsidP="00D07DD6">
      <w:pPr>
        <w:ind w:firstLine="0"/>
        <w:rPr>
          <w:b/>
          <w:bCs/>
          <w:sz w:val="24"/>
          <w:szCs w:val="24"/>
        </w:rPr>
      </w:pPr>
    </w:p>
    <w:p w:rsidR="00BE6C06" w:rsidRDefault="00BE6C06" w:rsidP="00D07DD6">
      <w:pPr>
        <w:ind w:firstLine="0"/>
        <w:rPr>
          <w:b/>
          <w:bCs/>
          <w:sz w:val="24"/>
          <w:szCs w:val="24"/>
        </w:rPr>
      </w:pPr>
    </w:p>
    <w:p w:rsidR="00BE6C06" w:rsidRPr="007D79D6" w:rsidRDefault="00BE6C06" w:rsidP="00D07DD6">
      <w:pPr>
        <w:ind w:firstLine="0"/>
        <w:rPr>
          <w:b/>
          <w:bCs/>
          <w:sz w:val="24"/>
          <w:szCs w:val="24"/>
        </w:rPr>
      </w:pPr>
    </w:p>
    <w:p w:rsidR="00FE0BBB" w:rsidRDefault="001804C4" w:rsidP="001804C4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</w:t>
      </w:r>
    </w:p>
    <w:p w:rsidR="00FE0BBB" w:rsidRDefault="00FE0BBB" w:rsidP="001804C4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</w:p>
    <w:p w:rsidR="00241B8E" w:rsidRDefault="00241B8E" w:rsidP="00706873">
      <w:pPr>
        <w:pStyle w:val="12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706873" w:rsidRDefault="00706873" w:rsidP="00706873">
      <w:pPr>
        <w:pStyle w:val="12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241B8E" w:rsidRDefault="00241B8E" w:rsidP="001804C4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</w:p>
    <w:p w:rsidR="00D07DD6" w:rsidRDefault="001804C4" w:rsidP="001804C4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</w:t>
      </w:r>
      <w:r w:rsidR="00FE0BBB">
        <w:rPr>
          <w:rFonts w:ascii="Times New Roman" w:hAnsi="Times New Roman"/>
          <w:sz w:val="24"/>
          <w:szCs w:val="24"/>
        </w:rPr>
        <w:t xml:space="preserve">           </w:t>
      </w:r>
      <w:r w:rsidR="008E1746">
        <w:rPr>
          <w:rFonts w:ascii="Times New Roman" w:hAnsi="Times New Roman"/>
          <w:sz w:val="24"/>
          <w:szCs w:val="24"/>
        </w:rPr>
        <w:t xml:space="preserve"> </w:t>
      </w:r>
      <w:r w:rsidR="00D07DD6">
        <w:rPr>
          <w:rFonts w:ascii="Times New Roman" w:hAnsi="Times New Roman"/>
          <w:sz w:val="24"/>
          <w:szCs w:val="24"/>
        </w:rPr>
        <w:t>Приложение №1</w:t>
      </w:r>
    </w:p>
    <w:p w:rsidR="00D07DD6" w:rsidRDefault="000347CC" w:rsidP="008E1746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1804C4">
        <w:rPr>
          <w:rFonts w:ascii="Times New Roman" w:hAnsi="Times New Roman"/>
          <w:sz w:val="24"/>
          <w:szCs w:val="24"/>
        </w:rPr>
        <w:t xml:space="preserve">  </w:t>
      </w:r>
      <w:r w:rsidR="00D07DD6">
        <w:rPr>
          <w:rFonts w:ascii="Times New Roman" w:hAnsi="Times New Roman"/>
          <w:sz w:val="24"/>
          <w:szCs w:val="24"/>
        </w:rPr>
        <w:t xml:space="preserve">к  Государственному контракту </w:t>
      </w:r>
    </w:p>
    <w:p w:rsidR="00FE0BBB" w:rsidRDefault="00FE0BBB" w:rsidP="00FE0BBB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074C4A">
        <w:rPr>
          <w:rFonts w:ascii="Times New Roman" w:hAnsi="Times New Roman"/>
          <w:sz w:val="24"/>
          <w:szCs w:val="24"/>
        </w:rPr>
        <w:t xml:space="preserve">    ИГК____________________________</w:t>
      </w:r>
      <w:r w:rsidR="008E1746">
        <w:rPr>
          <w:rFonts w:ascii="Times New Roman" w:hAnsi="Times New Roman"/>
          <w:sz w:val="24"/>
          <w:szCs w:val="24"/>
        </w:rPr>
        <w:t>/</w:t>
      </w:r>
    </w:p>
    <w:p w:rsidR="008E1746" w:rsidRDefault="008E1746" w:rsidP="008E1746">
      <w:pPr>
        <w:pStyle w:val="12"/>
        <w:tabs>
          <w:tab w:val="left" w:pos="5347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41B8E">
        <w:rPr>
          <w:rFonts w:ascii="Times New Roman" w:hAnsi="Times New Roman"/>
          <w:sz w:val="24"/>
          <w:szCs w:val="24"/>
        </w:rPr>
        <w:t xml:space="preserve">        </w:t>
      </w:r>
      <w:r w:rsidR="00074C4A">
        <w:rPr>
          <w:rFonts w:ascii="Times New Roman" w:hAnsi="Times New Roman"/>
          <w:sz w:val="24"/>
          <w:szCs w:val="24"/>
        </w:rPr>
        <w:t xml:space="preserve">     № _____________________________</w:t>
      </w:r>
    </w:p>
    <w:p w:rsidR="00D07DD6" w:rsidRDefault="00D07DD6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A042B">
        <w:rPr>
          <w:rFonts w:ascii="Times New Roman" w:hAnsi="Times New Roman"/>
          <w:sz w:val="24"/>
          <w:szCs w:val="24"/>
        </w:rPr>
        <w:t xml:space="preserve">  от «___»__________________ 202</w:t>
      </w:r>
      <w:r w:rsidR="00414C08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г</w:t>
      </w:r>
    </w:p>
    <w:p w:rsidR="00D07DD6" w:rsidRDefault="00D07DD6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5E31" w:rsidRDefault="00B55E31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B55E31" w:rsidRDefault="00B55E31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07DD6" w:rsidRPr="00B55E31" w:rsidRDefault="00B55E31" w:rsidP="00B55E31">
      <w:pPr>
        <w:pStyle w:val="12"/>
        <w:tabs>
          <w:tab w:val="left" w:pos="14630"/>
        </w:tabs>
        <w:ind w:right="-71"/>
        <w:contextualSpacing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</w:t>
      </w:r>
      <w:r w:rsidRPr="00B55E31">
        <w:rPr>
          <w:rFonts w:ascii="Times New Roman" w:hAnsi="Times New Roman"/>
          <w:b/>
          <w:sz w:val="28"/>
          <w:szCs w:val="28"/>
        </w:rPr>
        <w:t xml:space="preserve">Спецификация </w:t>
      </w:r>
    </w:p>
    <w:p w:rsidR="00B55E31" w:rsidRDefault="00B55E31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07DD6" w:rsidRDefault="00D07DD6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641"/>
        <w:gridCol w:w="2627"/>
        <w:gridCol w:w="992"/>
        <w:gridCol w:w="1134"/>
        <w:gridCol w:w="1418"/>
        <w:gridCol w:w="1134"/>
        <w:gridCol w:w="1591"/>
      </w:tblGrid>
      <w:tr w:rsidR="003A042B" w:rsidTr="00F27B8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 xml:space="preserve">N </w:t>
            </w:r>
            <w:proofErr w:type="spellStart"/>
            <w:proofErr w:type="gramStart"/>
            <w:r w:rsidRPr="00B55E31">
              <w:rPr>
                <w:color w:val="2D2D2D"/>
                <w:sz w:val="22"/>
                <w:szCs w:val="22"/>
              </w:rPr>
              <w:t>п</w:t>
            </w:r>
            <w:proofErr w:type="spellEnd"/>
            <w:proofErr w:type="gramEnd"/>
            <w:r w:rsidRPr="00B55E31">
              <w:rPr>
                <w:color w:val="2D2D2D"/>
                <w:sz w:val="22"/>
                <w:szCs w:val="22"/>
              </w:rPr>
              <w:t>/</w:t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proofErr w:type="spellStart"/>
            <w:r w:rsidRPr="00B55E31">
              <w:rPr>
                <w:color w:val="2D2D2D"/>
                <w:sz w:val="22"/>
                <w:szCs w:val="22"/>
              </w:rPr>
              <w:t>Наим</w:t>
            </w:r>
            <w:proofErr w:type="gramStart"/>
            <w:r w:rsidRPr="00B55E31">
              <w:rPr>
                <w:color w:val="2D2D2D"/>
                <w:sz w:val="22"/>
                <w:szCs w:val="22"/>
              </w:rPr>
              <w:t>е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proofErr w:type="gramEnd"/>
            <w:r w:rsidRPr="00B55E31">
              <w:rPr>
                <w:color w:val="2D2D2D"/>
                <w:sz w:val="22"/>
                <w:szCs w:val="22"/>
              </w:rPr>
              <w:br/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нование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 xml:space="preserve"> Товара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proofErr w:type="spellStart"/>
            <w:r w:rsidRPr="00B55E31">
              <w:rPr>
                <w:color w:val="2D2D2D"/>
                <w:sz w:val="22"/>
                <w:szCs w:val="22"/>
              </w:rPr>
              <w:t>Ед</w:t>
            </w:r>
            <w:proofErr w:type="gramStart"/>
            <w:r w:rsidRPr="00B55E31">
              <w:rPr>
                <w:color w:val="2D2D2D"/>
                <w:sz w:val="22"/>
                <w:szCs w:val="22"/>
              </w:rPr>
              <w:t>и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proofErr w:type="gramEnd"/>
            <w:r w:rsidRPr="00B55E31">
              <w:rPr>
                <w:color w:val="2D2D2D"/>
                <w:sz w:val="22"/>
                <w:szCs w:val="22"/>
              </w:rPr>
              <w:br/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ницы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изме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r w:rsidRPr="00B55E31">
              <w:rPr>
                <w:color w:val="2D2D2D"/>
                <w:sz w:val="22"/>
                <w:szCs w:val="22"/>
              </w:rPr>
              <w:br/>
              <w:t>рения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Кол</w:t>
            </w:r>
            <w:proofErr w:type="gramStart"/>
            <w:r w:rsidRPr="00B55E31">
              <w:rPr>
                <w:color w:val="2D2D2D"/>
                <w:sz w:val="22"/>
                <w:szCs w:val="22"/>
              </w:rPr>
              <w:t>и-</w:t>
            </w:r>
            <w:proofErr w:type="gramEnd"/>
            <w:r w:rsidRPr="00B55E31">
              <w:rPr>
                <w:color w:val="2D2D2D"/>
                <w:sz w:val="22"/>
                <w:szCs w:val="22"/>
              </w:rPr>
              <w:br/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чество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 xml:space="preserve"> в </w:t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еди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r w:rsidRPr="00B55E31">
              <w:rPr>
                <w:color w:val="2D2D2D"/>
                <w:sz w:val="22"/>
                <w:szCs w:val="22"/>
              </w:rPr>
              <w:br/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ницах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 xml:space="preserve"> </w:t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изме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r w:rsidRPr="00B55E31">
              <w:rPr>
                <w:color w:val="2D2D2D"/>
                <w:sz w:val="22"/>
                <w:szCs w:val="22"/>
              </w:rPr>
              <w:br/>
              <w:t>рения</w:t>
            </w:r>
            <w:r w:rsidR="00CA5866" w:rsidRPr="00CA5866">
              <w:rPr>
                <w:color w:val="2D2D2D"/>
                <w:sz w:val="22"/>
                <w:szCs w:val="22"/>
              </w:rPr>
              <w:pict>
                <v:shape id="_x0000_i1027" type="#_x0000_t75" alt="Об утверждении типового контракта на поставку продуктов питания " style="width:15.05pt;height:17.55pt"/>
              </w:pic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Ост</w:t>
            </w:r>
            <w:proofErr w:type="gramStart"/>
            <w:r w:rsidRPr="00B55E31">
              <w:rPr>
                <w:color w:val="2D2D2D"/>
                <w:sz w:val="22"/>
                <w:szCs w:val="22"/>
              </w:rPr>
              <w:t>а-</w:t>
            </w:r>
            <w:proofErr w:type="gramEnd"/>
            <w:r w:rsidRPr="00B55E31">
              <w:rPr>
                <w:color w:val="2D2D2D"/>
                <w:sz w:val="22"/>
                <w:szCs w:val="22"/>
              </w:rPr>
              <w:br/>
              <w:t xml:space="preserve">точный срок </w:t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годнос</w:t>
            </w:r>
            <w:proofErr w:type="spellEnd"/>
            <w:r w:rsidRPr="00B55E31">
              <w:rPr>
                <w:color w:val="2D2D2D"/>
                <w:sz w:val="22"/>
                <w:szCs w:val="22"/>
              </w:rPr>
              <w:t>-</w:t>
            </w:r>
            <w:r w:rsidRPr="00B55E31">
              <w:rPr>
                <w:color w:val="2D2D2D"/>
                <w:sz w:val="22"/>
                <w:szCs w:val="22"/>
              </w:rPr>
              <w:br/>
            </w:r>
            <w:proofErr w:type="spellStart"/>
            <w:r w:rsidRPr="00B55E31">
              <w:rPr>
                <w:color w:val="2D2D2D"/>
                <w:sz w:val="22"/>
                <w:szCs w:val="22"/>
              </w:rPr>
              <w:t>ти</w:t>
            </w:r>
            <w:proofErr w:type="spellEnd"/>
            <w:r w:rsidR="00CA5866" w:rsidRPr="00CA5866">
              <w:rPr>
                <w:color w:val="2D2D2D"/>
                <w:sz w:val="22"/>
                <w:szCs w:val="22"/>
              </w:rPr>
              <w:pict>
                <v:shape id="_x0000_i1028" type="#_x0000_t75" alt="Об утверждении типового контракта на поставку продуктов питания " style="width:15.05pt;height:17.55pt"/>
              </w:pic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8E174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Цена за единицу измерения,</w:t>
            </w:r>
            <w:r w:rsidRPr="00B55E31">
              <w:rPr>
                <w:color w:val="2D2D2D"/>
                <w:sz w:val="22"/>
                <w:szCs w:val="22"/>
              </w:rPr>
              <w:br/>
              <w:t>руб.</w:t>
            </w:r>
            <w:r w:rsidRPr="00B55E31">
              <w:rPr>
                <w:color w:val="2D2D2D"/>
                <w:sz w:val="22"/>
                <w:szCs w:val="22"/>
              </w:rPr>
              <w:br/>
              <w:t>(включая НДС)</w:t>
            </w:r>
            <w:r w:rsidRPr="00B55E31">
              <w:rPr>
                <w:color w:val="2D2D2D"/>
                <w:sz w:val="22"/>
                <w:szCs w:val="22"/>
              </w:rPr>
              <w:br/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8E1746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Стоимость, руб.</w:t>
            </w:r>
            <w:r w:rsidRPr="00B55E31">
              <w:rPr>
                <w:color w:val="2D2D2D"/>
                <w:sz w:val="22"/>
                <w:szCs w:val="22"/>
              </w:rPr>
              <w:br/>
              <w:t>(включая НДС)</w:t>
            </w:r>
            <w:r w:rsidRPr="00B55E31">
              <w:rPr>
                <w:color w:val="2D2D2D"/>
                <w:sz w:val="22"/>
                <w:szCs w:val="22"/>
              </w:rPr>
              <w:br/>
            </w:r>
          </w:p>
        </w:tc>
      </w:tr>
      <w:tr w:rsidR="003A042B" w:rsidTr="00F27B89"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1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6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>7</w:t>
            </w:r>
          </w:p>
        </w:tc>
      </w:tr>
      <w:tr w:rsidR="003A042B" w:rsidTr="00F27B89">
        <w:trPr>
          <w:trHeight w:val="1089"/>
        </w:trPr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0A7AC5" w:rsidRDefault="003A042B" w:rsidP="00711BA5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2"/>
                <w:szCs w:val="22"/>
              </w:rPr>
            </w:pPr>
            <w:r w:rsidRPr="000A7AC5">
              <w:rPr>
                <w:sz w:val="22"/>
                <w:szCs w:val="22"/>
              </w:rPr>
              <w:t>1.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14F52" w:rsidRPr="00A14F52" w:rsidRDefault="00A14F52" w:rsidP="00A14F52">
            <w:pPr>
              <w:ind w:right="-149" w:firstLine="0"/>
              <w:rPr>
                <w:sz w:val="22"/>
                <w:szCs w:val="22"/>
              </w:rPr>
            </w:pPr>
            <w:r w:rsidRPr="00A14F52">
              <w:rPr>
                <w:sz w:val="22"/>
                <w:szCs w:val="22"/>
              </w:rPr>
              <w:t>ОКПД 2: 10.89.13.112 дрожжи хлебопекарные сушеные</w:t>
            </w:r>
          </w:p>
          <w:p w:rsidR="00CB521E" w:rsidRDefault="009D7185" w:rsidP="00CB521E">
            <w:pPr>
              <w:ind w:left="-74" w:right="-149" w:firstLine="0"/>
              <w:jc w:val="left"/>
              <w:rPr>
                <w:rFonts w:eastAsia="Calibri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КТРУ: 10.89.13.112-00000003 </w:t>
            </w:r>
            <w:r w:rsidR="00A14F52" w:rsidRPr="00A14F52">
              <w:rPr>
                <w:sz w:val="22"/>
                <w:szCs w:val="22"/>
              </w:rPr>
              <w:t xml:space="preserve"> дрожжи хлебопекарные сушеные </w:t>
            </w:r>
          </w:p>
          <w:p w:rsidR="00A14F52" w:rsidRPr="00CB521E" w:rsidRDefault="00A14F52" w:rsidP="00CB521E">
            <w:pPr>
              <w:ind w:left="-74" w:right="-149" w:firstLine="0"/>
              <w:jc w:val="left"/>
              <w:rPr>
                <w:rFonts w:eastAsia="Calibri"/>
                <w:sz w:val="22"/>
                <w:szCs w:val="22"/>
              </w:rPr>
            </w:pPr>
            <w:r w:rsidRPr="00CB521E">
              <w:rPr>
                <w:sz w:val="22"/>
                <w:szCs w:val="22"/>
              </w:rPr>
              <w:t xml:space="preserve">ГОСТ </w:t>
            </w:r>
            <w:proofErr w:type="gramStart"/>
            <w:r w:rsidRPr="00CB521E">
              <w:rPr>
                <w:sz w:val="22"/>
                <w:szCs w:val="22"/>
              </w:rPr>
              <w:t>Р</w:t>
            </w:r>
            <w:proofErr w:type="gramEnd"/>
            <w:r w:rsidRPr="00CB521E">
              <w:rPr>
                <w:sz w:val="22"/>
                <w:szCs w:val="22"/>
              </w:rPr>
              <w:t xml:space="preserve"> 54845-2011:</w:t>
            </w:r>
          </w:p>
          <w:p w:rsidR="00A14F52" w:rsidRPr="00CB521E" w:rsidRDefault="00A14F52" w:rsidP="00A14F52">
            <w:pPr>
              <w:ind w:right="-149" w:firstLine="0"/>
              <w:jc w:val="left"/>
              <w:rPr>
                <w:sz w:val="22"/>
                <w:szCs w:val="22"/>
              </w:rPr>
            </w:pPr>
            <w:r w:rsidRPr="00CB521E">
              <w:rPr>
                <w:sz w:val="22"/>
                <w:szCs w:val="22"/>
              </w:rPr>
              <w:t>Сорт: Высший</w:t>
            </w:r>
          </w:p>
          <w:p w:rsidR="00A14F52" w:rsidRPr="00CB521E" w:rsidRDefault="00A14F52" w:rsidP="00A14F52">
            <w:pPr>
              <w:ind w:right="-149" w:firstLine="0"/>
              <w:jc w:val="left"/>
              <w:rPr>
                <w:sz w:val="22"/>
                <w:szCs w:val="22"/>
              </w:rPr>
            </w:pPr>
            <w:r w:rsidRPr="00CB521E">
              <w:rPr>
                <w:sz w:val="22"/>
                <w:szCs w:val="22"/>
              </w:rPr>
              <w:t xml:space="preserve">Фасовка: 500 </w:t>
            </w:r>
            <w:proofErr w:type="spellStart"/>
            <w:r w:rsidRPr="00CB521E">
              <w:rPr>
                <w:sz w:val="22"/>
                <w:szCs w:val="22"/>
              </w:rPr>
              <w:t>гр</w:t>
            </w:r>
            <w:proofErr w:type="spellEnd"/>
          </w:p>
          <w:p w:rsidR="00414C08" w:rsidRPr="000A7AC5" w:rsidRDefault="00414C08" w:rsidP="00A14F52">
            <w:pPr>
              <w:ind w:left="-74" w:right="-149" w:firstLine="0"/>
              <w:jc w:val="left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676132" w:rsidRDefault="00676132" w:rsidP="00196383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0A7AC5" w:rsidRDefault="00CB521E" w:rsidP="00196383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190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0A7AC5" w:rsidRDefault="00414C08" w:rsidP="00196383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Остаточный срок годности на момент постав</w:t>
            </w:r>
            <w:r w:rsidR="00CB521E">
              <w:rPr>
                <w:rFonts w:eastAsia="Calibri"/>
                <w:sz w:val="22"/>
                <w:szCs w:val="22"/>
                <w:lang w:eastAsia="en-US"/>
              </w:rPr>
              <w:t>ки должен составлять не менее 24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 месяцев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B55E31" w:rsidRDefault="003A042B" w:rsidP="00196383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B55E31" w:rsidRDefault="003A042B" w:rsidP="00196383">
            <w:pPr>
              <w:ind w:firstLine="0"/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3A042B" w:rsidTr="00CC198B">
        <w:tc>
          <w:tcPr>
            <w:tcW w:w="794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3A042B" w:rsidRPr="00B55E31" w:rsidRDefault="003A042B" w:rsidP="00711BA5">
            <w:pPr>
              <w:ind w:firstLine="0"/>
              <w:jc w:val="left"/>
              <w:rPr>
                <w:rFonts w:eastAsia="Calibri"/>
                <w:sz w:val="22"/>
                <w:szCs w:val="22"/>
              </w:rPr>
            </w:pPr>
            <w:r w:rsidRPr="00B55E31">
              <w:rPr>
                <w:color w:val="2D2D2D"/>
                <w:sz w:val="22"/>
                <w:szCs w:val="22"/>
              </w:rPr>
              <w:t xml:space="preserve">ИТОГО: </w:t>
            </w:r>
          </w:p>
        </w:tc>
        <w:tc>
          <w:tcPr>
            <w:tcW w:w="15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:rsidR="003A042B" w:rsidRPr="00706873" w:rsidRDefault="003A042B" w:rsidP="00E0544C">
            <w:pPr>
              <w:ind w:firstLine="0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:rsidR="00D07DD6" w:rsidRDefault="00D07DD6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07DD6" w:rsidRDefault="00D07DD6" w:rsidP="00D07DD6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</w:p>
    <w:p w:rsidR="00D07DD6" w:rsidRDefault="00D07DD6" w:rsidP="00D07DD6">
      <w:pPr>
        <w:pStyle w:val="12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D07DD6" w:rsidRDefault="00D07DD6" w:rsidP="00D07DD6">
      <w:pPr>
        <w:pStyle w:val="12"/>
        <w:tabs>
          <w:tab w:val="left" w:pos="14630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D07DD6" w:rsidRDefault="00666ADA" w:rsidP="00D07DD6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«Государственный заказчик»                         </w:t>
      </w:r>
      <w:r w:rsidR="00BE6C06">
        <w:rPr>
          <w:rFonts w:ascii="Times New Roman" w:hAnsi="Times New Roman"/>
          <w:sz w:val="24"/>
          <w:szCs w:val="24"/>
        </w:rPr>
        <w:t xml:space="preserve">        </w:t>
      </w:r>
      <w:r w:rsidR="008E1746">
        <w:rPr>
          <w:rFonts w:ascii="Times New Roman" w:hAnsi="Times New Roman"/>
          <w:sz w:val="24"/>
          <w:szCs w:val="24"/>
        </w:rPr>
        <w:t xml:space="preserve">            </w:t>
      </w:r>
      <w:r w:rsidR="00BE6C06">
        <w:rPr>
          <w:rFonts w:ascii="Times New Roman" w:hAnsi="Times New Roman"/>
          <w:sz w:val="24"/>
          <w:szCs w:val="24"/>
        </w:rPr>
        <w:t xml:space="preserve">   «Поставщик</w:t>
      </w:r>
      <w:r w:rsidR="00D07DD6">
        <w:rPr>
          <w:rFonts w:ascii="Times New Roman" w:hAnsi="Times New Roman"/>
          <w:sz w:val="24"/>
          <w:szCs w:val="24"/>
        </w:rPr>
        <w:t>»</w:t>
      </w:r>
    </w:p>
    <w:p w:rsidR="00D07DD6" w:rsidRDefault="00D07DD6" w:rsidP="00D07DD6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B55E31" w:rsidRDefault="00B55E31" w:rsidP="00D07DD6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D07DD6" w:rsidRDefault="008E1746" w:rsidP="00B55E31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_________________/</w:t>
      </w:r>
      <w:r w:rsidR="00D07DD6">
        <w:rPr>
          <w:rFonts w:ascii="Times New Roman" w:hAnsi="Times New Roman"/>
          <w:sz w:val="24"/>
          <w:szCs w:val="24"/>
        </w:rPr>
        <w:t xml:space="preserve">  </w:t>
      </w:r>
      <w:r w:rsidR="00414C08">
        <w:rPr>
          <w:rFonts w:ascii="Times New Roman" w:hAnsi="Times New Roman"/>
          <w:sz w:val="24"/>
          <w:szCs w:val="24"/>
        </w:rPr>
        <w:t xml:space="preserve">В.А. Лысюк          </w:t>
      </w:r>
      <w:r>
        <w:rPr>
          <w:rFonts w:ascii="Times New Roman" w:hAnsi="Times New Roman"/>
          <w:sz w:val="24"/>
          <w:szCs w:val="24"/>
        </w:rPr>
        <w:t xml:space="preserve">                   _________________</w:t>
      </w:r>
      <w:r w:rsidR="00E0544C">
        <w:rPr>
          <w:rFonts w:ascii="Times New Roman" w:hAnsi="Times New Roman"/>
          <w:sz w:val="24"/>
          <w:szCs w:val="24"/>
        </w:rPr>
        <w:t xml:space="preserve"> </w:t>
      </w:r>
      <w:r w:rsidR="00CB521E">
        <w:rPr>
          <w:rFonts w:ascii="Times New Roman" w:hAnsi="Times New Roman"/>
          <w:sz w:val="24"/>
          <w:szCs w:val="24"/>
        </w:rPr>
        <w:t>/___________</w:t>
      </w:r>
    </w:p>
    <w:p w:rsidR="00C27678" w:rsidRDefault="00B55E31" w:rsidP="00414C08">
      <w:pPr>
        <w:pStyle w:val="12"/>
        <w:tabs>
          <w:tab w:val="left" w:pos="6292"/>
        </w:tabs>
        <w:ind w:right="-71"/>
        <w:contextualSpacing/>
        <w:rPr>
          <w:color w:val="2D2D2D"/>
          <w:sz w:val="21"/>
          <w:szCs w:val="21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801EB1" w:rsidRDefault="00801EB1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01EB1" w:rsidRDefault="00801EB1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B55E31" w:rsidRDefault="00B55E31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DE644F" w:rsidRDefault="00DE644F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E70138" w:rsidRDefault="00E70138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E70138" w:rsidRDefault="00E70138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E70138" w:rsidRDefault="00E70138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E1746" w:rsidRDefault="008E174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241B8E" w:rsidRDefault="00241B8E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241B8E" w:rsidRDefault="00241B8E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E1746" w:rsidRDefault="008E1746" w:rsidP="008E1746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color w:val="2D2D2D"/>
          <w:sz w:val="21"/>
          <w:szCs w:val="21"/>
        </w:rPr>
        <w:lastRenderedPageBreak/>
        <w:t xml:space="preserve">       </w:t>
      </w:r>
      <w:r w:rsidRPr="008E1746">
        <w:rPr>
          <w:rFonts w:ascii="Times New Roman" w:hAnsi="Times New Roman"/>
          <w:color w:val="2D2D2D"/>
          <w:sz w:val="24"/>
          <w:szCs w:val="24"/>
        </w:rPr>
        <w:t>Приложение № 2</w:t>
      </w:r>
      <w:r>
        <w:rPr>
          <w:color w:val="2D2D2D"/>
          <w:sz w:val="21"/>
          <w:szCs w:val="21"/>
        </w:rPr>
        <w:tab/>
      </w:r>
      <w:r>
        <w:rPr>
          <w:rFonts w:ascii="Times New Roman" w:hAnsi="Times New Roman"/>
          <w:sz w:val="24"/>
          <w:szCs w:val="24"/>
        </w:rPr>
        <w:t xml:space="preserve">              Приложение №1</w:t>
      </w:r>
    </w:p>
    <w:p w:rsidR="008E1746" w:rsidRDefault="008E1746" w:rsidP="008E1746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к  Государственному контракту </w:t>
      </w:r>
    </w:p>
    <w:p w:rsidR="008E1746" w:rsidRDefault="00CB521E" w:rsidP="008E1746">
      <w:pPr>
        <w:pStyle w:val="12"/>
        <w:tabs>
          <w:tab w:val="left" w:pos="14630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ИГК__________________________</w:t>
      </w:r>
      <w:r w:rsidR="008E1746">
        <w:rPr>
          <w:rFonts w:ascii="Times New Roman" w:hAnsi="Times New Roman"/>
          <w:sz w:val="24"/>
          <w:szCs w:val="24"/>
        </w:rPr>
        <w:t>/</w:t>
      </w:r>
    </w:p>
    <w:p w:rsidR="008E1746" w:rsidRDefault="00CB521E" w:rsidP="008E1746">
      <w:pPr>
        <w:pStyle w:val="12"/>
        <w:tabs>
          <w:tab w:val="left" w:pos="5347"/>
        </w:tabs>
        <w:ind w:left="4395"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№_____________________________</w:t>
      </w:r>
    </w:p>
    <w:p w:rsidR="008E1746" w:rsidRPr="00E70138" w:rsidRDefault="008E1746" w:rsidP="00E70138">
      <w:pPr>
        <w:pStyle w:val="12"/>
        <w:tabs>
          <w:tab w:val="left" w:pos="14630"/>
        </w:tabs>
        <w:ind w:left="4395" w:right="-71"/>
        <w:contextualSpacing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от «___»__________________ 2026 г</w:t>
      </w:r>
    </w:p>
    <w:p w:rsidR="00B55E31" w:rsidRDefault="00B55E31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B55E31" w:rsidRPr="00B55E31" w:rsidRDefault="00B55E31" w:rsidP="00B55E31">
      <w:pPr>
        <w:pStyle w:val="formattext"/>
        <w:spacing w:before="0" w:beforeAutospacing="0" w:after="0" w:afterAutospacing="0" w:line="315" w:lineRule="atLeast"/>
        <w:jc w:val="center"/>
        <w:textAlignment w:val="baseline"/>
        <w:rPr>
          <w:b/>
          <w:color w:val="2D2D2D"/>
          <w:sz w:val="28"/>
          <w:szCs w:val="28"/>
        </w:rPr>
      </w:pPr>
      <w:r w:rsidRPr="00B55E31">
        <w:rPr>
          <w:b/>
          <w:color w:val="2D2D2D"/>
          <w:sz w:val="28"/>
          <w:szCs w:val="28"/>
        </w:rPr>
        <w:t>Форма акта-сдачи приемки товара</w:t>
      </w:r>
    </w:p>
    <w:p w:rsidR="00B55E31" w:rsidRDefault="00B55E31" w:rsidP="00B55E31">
      <w:pPr>
        <w:pStyle w:val="headertext"/>
        <w:spacing w:before="150" w:beforeAutospacing="0" w:after="75" w:afterAutospacing="0" w:line="288" w:lineRule="atLeast"/>
        <w:textAlignment w:val="baseline"/>
        <w:rPr>
          <w:color w:val="2D2D2D"/>
          <w:sz w:val="21"/>
          <w:szCs w:val="21"/>
        </w:rPr>
      </w:pPr>
      <w:r>
        <w:rPr>
          <w:color w:val="2D2D2D"/>
          <w:sz w:val="21"/>
          <w:szCs w:val="21"/>
        </w:rPr>
        <w:t xml:space="preserve">                                           </w:t>
      </w:r>
    </w:p>
    <w:p w:rsidR="001B224E" w:rsidRPr="003D2C7A" w:rsidRDefault="00B55E31" w:rsidP="00B55E31">
      <w:pPr>
        <w:pStyle w:val="headertext"/>
        <w:spacing w:before="150" w:beforeAutospacing="0" w:after="75" w:afterAutospacing="0" w:line="288" w:lineRule="atLeast"/>
        <w:textAlignment w:val="baseline"/>
      </w:pPr>
      <w:r w:rsidRPr="003D2C7A">
        <w:t xml:space="preserve">                                             </w:t>
      </w:r>
      <w:r w:rsidR="003D2C7A" w:rsidRPr="003D2C7A">
        <w:t>Акт сдачи-приемки товара</w:t>
      </w:r>
    </w:p>
    <w:p w:rsidR="001B224E" w:rsidRPr="003D2C7A" w:rsidRDefault="001B224E" w:rsidP="001B224E">
      <w:pPr>
        <w:pStyle w:val="formattext"/>
        <w:spacing w:before="0" w:beforeAutospacing="0" w:after="0" w:afterAutospacing="0" w:line="315" w:lineRule="atLeast"/>
        <w:jc w:val="center"/>
        <w:textAlignment w:val="baseline"/>
      </w:pPr>
      <w:r w:rsidRPr="003D2C7A">
        <w:t xml:space="preserve">по состоянию </w:t>
      </w:r>
      <w:proofErr w:type="gramStart"/>
      <w:r w:rsidRPr="003D2C7A">
        <w:t>на</w:t>
      </w:r>
      <w:proofErr w:type="gramEnd"/>
      <w:r w:rsidR="00B55E31" w:rsidRPr="003D2C7A">
        <w:t xml:space="preserve"> «___»</w:t>
      </w:r>
      <w:r w:rsidRPr="003D2C7A">
        <w:t xml:space="preserve"> </w:t>
      </w:r>
      <w:r w:rsidR="00B55E31" w:rsidRPr="003D2C7A">
        <w:t>____</w:t>
      </w:r>
      <w:r w:rsidRPr="003D2C7A">
        <w:t>_________ года</w:t>
      </w:r>
    </w:p>
    <w:p w:rsidR="003D2C7A" w:rsidRPr="003D2C7A" w:rsidRDefault="001B224E" w:rsidP="003D2C7A">
      <w:pPr>
        <w:autoSpaceDE w:val="0"/>
        <w:autoSpaceDN w:val="0"/>
        <w:adjustRightInd w:val="0"/>
        <w:ind w:firstLine="540"/>
        <w:rPr>
          <w:sz w:val="24"/>
          <w:szCs w:val="24"/>
        </w:rPr>
      </w:pPr>
      <w:r w:rsidRPr="003D2C7A">
        <w:rPr>
          <w:sz w:val="24"/>
          <w:szCs w:val="24"/>
        </w:rPr>
        <w:br/>
      </w:r>
      <w:proofErr w:type="gramStart"/>
      <w:r w:rsidR="003D2C7A" w:rsidRPr="003D2C7A">
        <w:rPr>
          <w:b/>
          <w:sz w:val="24"/>
          <w:szCs w:val="24"/>
        </w:rPr>
        <w:t>Заказчик Федеральное казенное учреждение «И</w:t>
      </w:r>
      <w:r w:rsidR="003D2C7A" w:rsidRPr="003D2C7A">
        <w:rPr>
          <w:b/>
          <w:spacing w:val="1"/>
          <w:sz w:val="24"/>
          <w:szCs w:val="24"/>
        </w:rPr>
        <w:t>справительная колония № 24 с особыми условиями хозяйственной деятельности</w:t>
      </w:r>
      <w:r w:rsidR="003D2C7A" w:rsidRPr="003D2C7A">
        <w:rPr>
          <w:b/>
          <w:sz w:val="24"/>
          <w:szCs w:val="24"/>
        </w:rPr>
        <w:t xml:space="preserve"> Главного управления Федеральной службы исполнения наказаний по Красноярскому краю»</w:t>
      </w:r>
      <w:r w:rsidR="003D2C7A" w:rsidRPr="003D2C7A">
        <w:rPr>
          <w:sz w:val="24"/>
          <w:szCs w:val="24"/>
        </w:rPr>
        <w:t>, действующее от имени Российской Федерации, именуемое в даль</w:t>
      </w:r>
      <w:r w:rsidR="001463D0">
        <w:rPr>
          <w:sz w:val="24"/>
          <w:szCs w:val="24"/>
        </w:rPr>
        <w:t>нейшем «Государственный заказчик</w:t>
      </w:r>
      <w:r w:rsidR="003D2C7A" w:rsidRPr="003D2C7A">
        <w:rPr>
          <w:sz w:val="24"/>
          <w:szCs w:val="24"/>
        </w:rPr>
        <w:t xml:space="preserve">», </w:t>
      </w:r>
      <w:r w:rsidR="00C27678" w:rsidRPr="006B5821">
        <w:rPr>
          <w:color w:val="000000"/>
          <w:sz w:val="24"/>
          <w:szCs w:val="24"/>
        </w:rPr>
        <w:t>в</w:t>
      </w:r>
      <w:r w:rsidR="004D0AAC">
        <w:rPr>
          <w:color w:val="000000"/>
          <w:sz w:val="24"/>
          <w:szCs w:val="24"/>
        </w:rPr>
        <w:t xml:space="preserve"> лице</w:t>
      </w:r>
      <w:r w:rsidR="00C27678" w:rsidRPr="006B5821">
        <w:rPr>
          <w:color w:val="000000"/>
          <w:sz w:val="24"/>
          <w:szCs w:val="24"/>
        </w:rPr>
        <w:t xml:space="preserve"> </w:t>
      </w:r>
      <w:proofErr w:type="spellStart"/>
      <w:r w:rsidR="005878D1">
        <w:rPr>
          <w:color w:val="000000"/>
          <w:sz w:val="24"/>
          <w:szCs w:val="24"/>
        </w:rPr>
        <w:t>__________________________</w:t>
      </w:r>
      <w:r w:rsidR="00C27678" w:rsidRPr="006B5821">
        <w:rPr>
          <w:color w:val="000000"/>
          <w:sz w:val="24"/>
          <w:szCs w:val="24"/>
        </w:rPr>
        <w:t>действующего</w:t>
      </w:r>
      <w:proofErr w:type="spellEnd"/>
      <w:r w:rsidR="00C27678" w:rsidRPr="006B5821">
        <w:rPr>
          <w:color w:val="000000"/>
          <w:sz w:val="24"/>
          <w:szCs w:val="24"/>
        </w:rPr>
        <w:t xml:space="preserve"> на основании </w:t>
      </w:r>
      <w:proofErr w:type="spellStart"/>
      <w:r w:rsidR="005878D1">
        <w:rPr>
          <w:color w:val="000000"/>
          <w:sz w:val="24"/>
          <w:szCs w:val="24"/>
        </w:rPr>
        <w:t>________________________</w:t>
      </w:r>
      <w:r w:rsidR="003D2C7A" w:rsidRPr="003D2C7A">
        <w:rPr>
          <w:sz w:val="24"/>
          <w:szCs w:val="24"/>
        </w:rPr>
        <w:t>и</w:t>
      </w:r>
      <w:proofErr w:type="spellEnd"/>
      <w:r w:rsidR="003D2C7A" w:rsidRPr="003D2C7A">
        <w:rPr>
          <w:sz w:val="24"/>
          <w:szCs w:val="24"/>
        </w:rPr>
        <w:t xml:space="preserve"> </w:t>
      </w:r>
      <w:proofErr w:type="gramEnd"/>
    </w:p>
    <w:p w:rsidR="003D2C7A" w:rsidRPr="003D2C7A" w:rsidRDefault="003D2C7A" w:rsidP="003D2C7A">
      <w:pPr>
        <w:pStyle w:val="formattext"/>
        <w:spacing w:before="0" w:beforeAutospacing="0" w:after="0" w:afterAutospacing="0" w:line="315" w:lineRule="atLeast"/>
        <w:textAlignment w:val="baseline"/>
      </w:pPr>
      <w:proofErr w:type="gramStart"/>
      <w:r w:rsidRPr="003D2C7A">
        <w:t>___________________________________, и</w:t>
      </w:r>
      <w:r w:rsidR="001463D0">
        <w:t xml:space="preserve">менуемое в </w:t>
      </w:r>
      <w:r w:rsidR="00252205">
        <w:t>дальнейшем «Поставщик</w:t>
      </w:r>
      <w:r w:rsidRPr="003D2C7A">
        <w:t>», в лице ____________________________, действующего на основании _____________________, с другой стороны, составили настоящий Акт о следующем:</w:t>
      </w:r>
      <w:proofErr w:type="gramEnd"/>
    </w:p>
    <w:p w:rsidR="001B224E" w:rsidRPr="003D2C7A" w:rsidRDefault="001B224E" w:rsidP="003D2C7A">
      <w:pPr>
        <w:pStyle w:val="formattext"/>
        <w:spacing w:before="0" w:beforeAutospacing="0" w:after="0" w:afterAutospacing="0" w:line="315" w:lineRule="atLeast"/>
        <w:textAlignment w:val="baseline"/>
      </w:pPr>
      <w:r w:rsidRPr="003D2C7A">
        <w:br/>
        <w:t>В соответствии с Контрактом от</w:t>
      </w:r>
      <w:r w:rsidR="003D2C7A" w:rsidRPr="003D2C7A">
        <w:t xml:space="preserve"> «____»</w:t>
      </w:r>
      <w:r w:rsidRPr="003D2C7A">
        <w:t xml:space="preserve"> </w:t>
      </w:r>
      <w:r w:rsidR="003D2C7A" w:rsidRPr="003D2C7A">
        <w:t>__</w:t>
      </w:r>
      <w:r w:rsidRPr="003D2C7A">
        <w:t>_________</w:t>
      </w:r>
      <w:r w:rsidR="003D2C7A" w:rsidRPr="003D2C7A">
        <w:t>202</w:t>
      </w:r>
      <w:r w:rsidR="00280EE6">
        <w:t>6</w:t>
      </w:r>
      <w:r w:rsidR="00DE644F">
        <w:t xml:space="preserve"> г. №</w:t>
      </w:r>
      <w:r w:rsidRPr="003D2C7A">
        <w:t xml:space="preserve"> ____</w:t>
      </w:r>
      <w:r w:rsidR="003D2C7A" w:rsidRPr="003D2C7A">
        <w:t>_________________</w:t>
      </w:r>
      <w:r w:rsidR="001463D0">
        <w:t>_ Головной исполнитель</w:t>
      </w:r>
      <w:r w:rsidRPr="003D2C7A">
        <w:t xml:space="preserve"> выполнил обязанности по поставке </w:t>
      </w:r>
      <w:r w:rsidR="00CB521E">
        <w:t>дрожжей сушеных</w:t>
      </w:r>
      <w:r w:rsidR="00562717">
        <w:t xml:space="preserve"> </w:t>
      </w:r>
      <w:r w:rsidRPr="003D2C7A">
        <w:t xml:space="preserve"> (далее - Товар).</w:t>
      </w:r>
      <w:r w:rsidRPr="003D2C7A">
        <w:br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284"/>
        <w:gridCol w:w="1338"/>
        <w:gridCol w:w="1355"/>
        <w:gridCol w:w="1297"/>
        <w:gridCol w:w="843"/>
        <w:gridCol w:w="1608"/>
        <w:gridCol w:w="1630"/>
      </w:tblGrid>
      <w:tr w:rsidR="001B224E" w:rsidRPr="003D2C7A" w:rsidTr="001B224E">
        <w:trPr>
          <w:trHeight w:val="15"/>
        </w:trPr>
        <w:tc>
          <w:tcPr>
            <w:tcW w:w="1663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8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478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09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033" w:type="dxa"/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</w:tr>
      <w:tr w:rsidR="001B224E" w:rsidRPr="003D2C7A" w:rsidTr="00E622A0">
        <w:trPr>
          <w:trHeight w:val="1959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proofErr w:type="spellStart"/>
            <w:r w:rsidRPr="003D2C7A">
              <w:t>Наим</w:t>
            </w:r>
            <w:proofErr w:type="gramStart"/>
            <w:r w:rsidRPr="003D2C7A">
              <w:t>е</w:t>
            </w:r>
            <w:proofErr w:type="spellEnd"/>
            <w:r w:rsidRPr="003D2C7A">
              <w:t>-</w:t>
            </w:r>
            <w:proofErr w:type="gramEnd"/>
            <w:r w:rsidRPr="003D2C7A">
              <w:br/>
            </w:r>
            <w:proofErr w:type="spellStart"/>
            <w:r w:rsidRPr="003D2C7A">
              <w:t>нование</w:t>
            </w:r>
            <w:proofErr w:type="spellEnd"/>
            <w:r w:rsidRPr="003D2C7A">
              <w:t xml:space="preserve"> </w:t>
            </w:r>
            <w:proofErr w:type="spellStart"/>
            <w:r w:rsidRPr="003D2C7A">
              <w:t>получа</w:t>
            </w:r>
            <w:proofErr w:type="spellEnd"/>
            <w:r w:rsidRPr="003D2C7A">
              <w:t>-</w:t>
            </w:r>
            <w:r w:rsidRPr="003D2C7A">
              <w:br/>
              <w:t>теля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proofErr w:type="spellStart"/>
            <w:r w:rsidRPr="003D2C7A">
              <w:t>Наим</w:t>
            </w:r>
            <w:proofErr w:type="gramStart"/>
            <w:r w:rsidRPr="003D2C7A">
              <w:t>е</w:t>
            </w:r>
            <w:proofErr w:type="spellEnd"/>
            <w:r w:rsidRPr="003D2C7A">
              <w:t>-</w:t>
            </w:r>
            <w:proofErr w:type="gramEnd"/>
            <w:r w:rsidRPr="003D2C7A">
              <w:br/>
            </w:r>
            <w:proofErr w:type="spellStart"/>
            <w:r w:rsidRPr="003D2C7A">
              <w:t>нование</w:t>
            </w:r>
            <w:proofErr w:type="spellEnd"/>
            <w:r w:rsidRPr="003D2C7A">
              <w:t xml:space="preserve"> Товара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D2C7A">
              <w:t>Описание</w:t>
            </w:r>
            <w:r w:rsidRPr="003D2C7A">
              <w:br/>
              <w:t>внешнего вида Товара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D2C7A">
              <w:t>Объем</w:t>
            </w:r>
            <w:r w:rsidRPr="003D2C7A">
              <w:br/>
              <w:t>поставки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D2C7A">
              <w:t>Ед. изм.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D2C7A">
              <w:t>Цена за</w:t>
            </w:r>
            <w:r w:rsidRPr="003D2C7A">
              <w:br/>
              <w:t>единицу</w:t>
            </w:r>
            <w:r w:rsidRPr="003D2C7A">
              <w:br/>
              <w:t>измерения,</w:t>
            </w:r>
            <w:r w:rsidRPr="003D2C7A">
              <w:br/>
              <w:t>руб.</w:t>
            </w:r>
            <w:r w:rsidRPr="003D2C7A">
              <w:br/>
              <w:t>(включая НДС)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</w:pPr>
            <w:r w:rsidRPr="003D2C7A">
              <w:t>Стоимость,</w:t>
            </w:r>
            <w:r w:rsidRPr="003D2C7A">
              <w:br/>
              <w:t>руб.</w:t>
            </w:r>
            <w:r w:rsidRPr="003D2C7A">
              <w:br/>
              <w:t>(включая НДС) (если</w:t>
            </w:r>
            <w:r w:rsidRPr="003D2C7A">
              <w:br/>
              <w:t>облагается НДС)</w:t>
            </w:r>
          </w:p>
        </w:tc>
      </w:tr>
      <w:tr w:rsidR="001B224E" w:rsidRPr="003D2C7A" w:rsidTr="00E622A0">
        <w:trPr>
          <w:trHeight w:val="542"/>
        </w:trPr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B224E" w:rsidRPr="003D2C7A" w:rsidRDefault="001B224E">
            <w:pPr>
              <w:ind w:firstLine="0"/>
              <w:jc w:val="left"/>
              <w:rPr>
                <w:rFonts w:ascii="Calibri" w:eastAsia="Calibri" w:hAnsi="Calibri"/>
                <w:sz w:val="24"/>
                <w:szCs w:val="24"/>
              </w:rPr>
            </w:pPr>
          </w:p>
        </w:tc>
      </w:tr>
    </w:tbl>
    <w:p w:rsidR="003D2C7A" w:rsidRPr="003D2C7A" w:rsidRDefault="001B224E" w:rsidP="001B224E">
      <w:pPr>
        <w:pStyle w:val="formattext"/>
        <w:spacing w:before="0" w:beforeAutospacing="0" w:after="0" w:afterAutospacing="0" w:line="315" w:lineRule="atLeast"/>
        <w:textAlignment w:val="baseline"/>
      </w:pPr>
      <w:r w:rsidRPr="003D2C7A">
        <w:t xml:space="preserve">Соблюдение условий перевозки Товара </w:t>
      </w:r>
      <w:r w:rsidR="003D2C7A" w:rsidRPr="003D2C7A">
        <w:t xml:space="preserve"> да/нет   __________________</w:t>
      </w:r>
      <w:r w:rsidRPr="003D2C7A">
        <w:t>____________</w:t>
      </w:r>
      <w:r w:rsidR="003D2C7A" w:rsidRPr="003D2C7A">
        <w:t>.</w:t>
      </w:r>
      <w:r w:rsidRPr="003D2C7A">
        <w:br/>
        <w:t>Итого поставлено Товара на общую сумму __________</w:t>
      </w:r>
      <w:r w:rsidR="003D2C7A" w:rsidRPr="003D2C7A">
        <w:t xml:space="preserve"> () рублей ___ копеек</w:t>
      </w:r>
      <w:r w:rsidRPr="003D2C7A">
        <w:t>, в том числе НДС ______ /</w:t>
      </w:r>
      <w:proofErr w:type="gramStart"/>
      <w:r w:rsidRPr="003D2C7A">
        <w:t>НДС</w:t>
      </w:r>
      <w:proofErr w:type="gramEnd"/>
      <w:r w:rsidRPr="003D2C7A">
        <w:t xml:space="preserve"> не облагается на основании </w:t>
      </w:r>
      <w:r w:rsidR="003D2C7A" w:rsidRPr="003D2C7A">
        <w:t>_______________</w:t>
      </w:r>
      <w:r w:rsidRPr="003D2C7A">
        <w:t>_____.</w:t>
      </w:r>
      <w:r w:rsidRPr="003D2C7A">
        <w:br/>
        <w:t>К настоящему Акту прилагаются подтверждающие документы на _______ листах.</w:t>
      </w:r>
      <w:r w:rsidRPr="003D2C7A">
        <w:br/>
        <w:t>Копии товарных накладных от ______</w:t>
      </w:r>
      <w:r w:rsidRPr="003D2C7A">
        <w:br/>
        <w:t xml:space="preserve">Стороны друг к другу претензий не </w:t>
      </w:r>
      <w:proofErr w:type="gramStart"/>
      <w:r w:rsidRPr="003D2C7A">
        <w:t>имеют</w:t>
      </w:r>
      <w:proofErr w:type="gramEnd"/>
      <w:r w:rsidRPr="003D2C7A">
        <w:t>/имеют:_________________________</w:t>
      </w:r>
      <w:r w:rsidR="003D2C7A" w:rsidRPr="003D2C7A">
        <w:t xml:space="preserve"> .</w:t>
      </w:r>
      <w:r w:rsidRPr="003D2C7A">
        <w:br/>
      </w:r>
    </w:p>
    <w:p w:rsidR="003D2C7A" w:rsidRPr="003D2C7A" w:rsidRDefault="001463D0" w:rsidP="003D2C7A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«Государственный заказчик»                                      </w:t>
      </w:r>
      <w:r w:rsidR="00252205">
        <w:rPr>
          <w:rFonts w:ascii="Times New Roman" w:hAnsi="Times New Roman"/>
          <w:sz w:val="24"/>
          <w:szCs w:val="24"/>
        </w:rPr>
        <w:t xml:space="preserve">           «Поставщик»</w:t>
      </w:r>
    </w:p>
    <w:p w:rsidR="003D2C7A" w:rsidRDefault="003D2C7A" w:rsidP="003D2C7A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706873" w:rsidRDefault="00706873" w:rsidP="00706873">
      <w:pPr>
        <w:ind w:firstLine="0"/>
        <w:rPr>
          <w:snapToGrid w:val="0"/>
          <w:sz w:val="24"/>
          <w:szCs w:val="24"/>
          <w:lang w:eastAsia="en-US"/>
        </w:rPr>
      </w:pPr>
    </w:p>
    <w:p w:rsidR="00706873" w:rsidRDefault="003D2C7A" w:rsidP="00706873">
      <w:pPr>
        <w:ind w:firstLine="0"/>
        <w:rPr>
          <w:sz w:val="22"/>
          <w:szCs w:val="22"/>
          <w:lang w:eastAsia="en-US"/>
        </w:rPr>
      </w:pPr>
      <w:r w:rsidRPr="003D2C7A">
        <w:rPr>
          <w:sz w:val="24"/>
          <w:szCs w:val="24"/>
        </w:rPr>
        <w:t>____________</w:t>
      </w:r>
      <w:r w:rsidR="008E1746">
        <w:rPr>
          <w:sz w:val="24"/>
          <w:szCs w:val="24"/>
        </w:rPr>
        <w:t>______/</w:t>
      </w:r>
      <w:r w:rsidRPr="003D2C7A">
        <w:rPr>
          <w:sz w:val="24"/>
          <w:szCs w:val="24"/>
        </w:rPr>
        <w:t xml:space="preserve">  </w:t>
      </w:r>
      <w:r w:rsidR="001E199F">
        <w:rPr>
          <w:sz w:val="24"/>
          <w:szCs w:val="24"/>
        </w:rPr>
        <w:t xml:space="preserve">В.А. Лысюк         </w:t>
      </w:r>
      <w:r w:rsidR="008E1746">
        <w:rPr>
          <w:sz w:val="24"/>
          <w:szCs w:val="24"/>
        </w:rPr>
        <w:t xml:space="preserve">                  _______________</w:t>
      </w:r>
      <w:r w:rsidR="00E0544C">
        <w:rPr>
          <w:sz w:val="24"/>
          <w:szCs w:val="24"/>
        </w:rPr>
        <w:t xml:space="preserve"> </w:t>
      </w:r>
      <w:r w:rsidR="00706873">
        <w:rPr>
          <w:sz w:val="24"/>
          <w:szCs w:val="24"/>
        </w:rPr>
        <w:t>/</w:t>
      </w:r>
      <w:r w:rsidR="002C2A77">
        <w:rPr>
          <w:sz w:val="24"/>
          <w:szCs w:val="24"/>
        </w:rPr>
        <w:t>_____________</w:t>
      </w:r>
    </w:p>
    <w:p w:rsidR="003D2C7A" w:rsidRPr="003D2C7A" w:rsidRDefault="003D2C7A" w:rsidP="003D2C7A">
      <w:pPr>
        <w:pStyle w:val="12"/>
        <w:tabs>
          <w:tab w:val="left" w:pos="6292"/>
        </w:tabs>
        <w:ind w:right="-71"/>
        <w:contextualSpacing/>
        <w:rPr>
          <w:rFonts w:ascii="Times New Roman" w:hAnsi="Times New Roman"/>
          <w:sz w:val="24"/>
          <w:szCs w:val="24"/>
        </w:rPr>
      </w:pPr>
    </w:p>
    <w:p w:rsidR="008C7466" w:rsidRDefault="008C746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C7466" w:rsidRDefault="008C746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C7466" w:rsidRDefault="008C746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C7466" w:rsidRDefault="008C746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p w:rsidR="008C7466" w:rsidRDefault="008C7466" w:rsidP="001B224E">
      <w:pPr>
        <w:pStyle w:val="formattext"/>
        <w:spacing w:before="0" w:beforeAutospacing="0" w:after="0" w:afterAutospacing="0" w:line="315" w:lineRule="atLeast"/>
        <w:textAlignment w:val="baseline"/>
        <w:rPr>
          <w:color w:val="2D2D2D"/>
          <w:sz w:val="21"/>
          <w:szCs w:val="21"/>
        </w:rPr>
      </w:pPr>
    </w:p>
    <w:sectPr w:rsidR="008C7466" w:rsidSect="00E240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13FE" w:rsidRDefault="007913FE" w:rsidP="008E1746">
      <w:r>
        <w:separator/>
      </w:r>
    </w:p>
  </w:endnote>
  <w:endnote w:type="continuationSeparator" w:id="0">
    <w:p w:rsidR="007913FE" w:rsidRDefault="007913FE" w:rsidP="008E17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Kudriashov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05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13FE" w:rsidRDefault="007913FE" w:rsidP="008E1746">
      <w:r>
        <w:separator/>
      </w:r>
    </w:p>
  </w:footnote>
  <w:footnote w:type="continuationSeparator" w:id="0">
    <w:p w:rsidR="007913FE" w:rsidRDefault="007913FE" w:rsidP="008E174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EF4B88"/>
    <w:multiLevelType w:val="hybridMultilevel"/>
    <w:tmpl w:val="80D6100A"/>
    <w:lvl w:ilvl="0" w:tplc="BF42CB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F0EB34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255A2F5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AFEA6C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1CCA9E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97BC993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E9028F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0BCA52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340AC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22B522AD"/>
    <w:multiLevelType w:val="hybridMultilevel"/>
    <w:tmpl w:val="7BBA29F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CC2827"/>
    <w:multiLevelType w:val="hybridMultilevel"/>
    <w:tmpl w:val="8C4CD878"/>
    <w:lvl w:ilvl="0" w:tplc="92D0AC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55F5555C"/>
    <w:multiLevelType w:val="hybridMultilevel"/>
    <w:tmpl w:val="7F3A4E78"/>
    <w:lvl w:ilvl="0" w:tplc="D2EC659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F48"/>
    <w:rsid w:val="000011CC"/>
    <w:rsid w:val="000347CC"/>
    <w:rsid w:val="0004020F"/>
    <w:rsid w:val="00054BCC"/>
    <w:rsid w:val="000574F9"/>
    <w:rsid w:val="0006519A"/>
    <w:rsid w:val="00074C4A"/>
    <w:rsid w:val="00076A49"/>
    <w:rsid w:val="00083FD8"/>
    <w:rsid w:val="000852AC"/>
    <w:rsid w:val="0009288D"/>
    <w:rsid w:val="000967AC"/>
    <w:rsid w:val="000A7AC5"/>
    <w:rsid w:val="000C4782"/>
    <w:rsid w:val="000D007E"/>
    <w:rsid w:val="000D15EF"/>
    <w:rsid w:val="000D1633"/>
    <w:rsid w:val="0010152A"/>
    <w:rsid w:val="00106FB6"/>
    <w:rsid w:val="0014258F"/>
    <w:rsid w:val="00145923"/>
    <w:rsid w:val="001463D0"/>
    <w:rsid w:val="00152632"/>
    <w:rsid w:val="00173293"/>
    <w:rsid w:val="001804C4"/>
    <w:rsid w:val="00193347"/>
    <w:rsid w:val="00195E64"/>
    <w:rsid w:val="00196383"/>
    <w:rsid w:val="0019642C"/>
    <w:rsid w:val="001A4DAF"/>
    <w:rsid w:val="001B01CE"/>
    <w:rsid w:val="001B224E"/>
    <w:rsid w:val="001B558A"/>
    <w:rsid w:val="001C3BD8"/>
    <w:rsid w:val="001C7FD1"/>
    <w:rsid w:val="001E0B6F"/>
    <w:rsid w:val="001E199F"/>
    <w:rsid w:val="001F2394"/>
    <w:rsid w:val="00204EDD"/>
    <w:rsid w:val="00231702"/>
    <w:rsid w:val="00241971"/>
    <w:rsid w:val="00241B8E"/>
    <w:rsid w:val="002423EC"/>
    <w:rsid w:val="00242B1F"/>
    <w:rsid w:val="002472E1"/>
    <w:rsid w:val="00252205"/>
    <w:rsid w:val="00260C46"/>
    <w:rsid w:val="00276164"/>
    <w:rsid w:val="00280EE6"/>
    <w:rsid w:val="002A0767"/>
    <w:rsid w:val="002A3151"/>
    <w:rsid w:val="002A4D3C"/>
    <w:rsid w:val="002B1C1D"/>
    <w:rsid w:val="002B1C61"/>
    <w:rsid w:val="002B7ECA"/>
    <w:rsid w:val="002C2A77"/>
    <w:rsid w:val="002D1F3F"/>
    <w:rsid w:val="002E19B6"/>
    <w:rsid w:val="002E4ADD"/>
    <w:rsid w:val="002E536D"/>
    <w:rsid w:val="002F16AE"/>
    <w:rsid w:val="002F2DC0"/>
    <w:rsid w:val="002F7F63"/>
    <w:rsid w:val="00311F3B"/>
    <w:rsid w:val="00320C2F"/>
    <w:rsid w:val="0032794B"/>
    <w:rsid w:val="00370D9F"/>
    <w:rsid w:val="00380E62"/>
    <w:rsid w:val="003A042B"/>
    <w:rsid w:val="003A4AFE"/>
    <w:rsid w:val="003A5FC0"/>
    <w:rsid w:val="003B5584"/>
    <w:rsid w:val="003C4078"/>
    <w:rsid w:val="003D2C7A"/>
    <w:rsid w:val="003D3706"/>
    <w:rsid w:val="003F7DEB"/>
    <w:rsid w:val="00414C08"/>
    <w:rsid w:val="004173C5"/>
    <w:rsid w:val="0043047F"/>
    <w:rsid w:val="004378D9"/>
    <w:rsid w:val="00445A06"/>
    <w:rsid w:val="00462510"/>
    <w:rsid w:val="00467E72"/>
    <w:rsid w:val="004714C6"/>
    <w:rsid w:val="004835DC"/>
    <w:rsid w:val="00494F7D"/>
    <w:rsid w:val="004A0659"/>
    <w:rsid w:val="004A0DD5"/>
    <w:rsid w:val="004B0CF3"/>
    <w:rsid w:val="004C1A6D"/>
    <w:rsid w:val="004D0AAC"/>
    <w:rsid w:val="004D48AA"/>
    <w:rsid w:val="004E2220"/>
    <w:rsid w:val="004E5EB1"/>
    <w:rsid w:val="004F0310"/>
    <w:rsid w:val="0052581D"/>
    <w:rsid w:val="005410E6"/>
    <w:rsid w:val="00543912"/>
    <w:rsid w:val="00545B4F"/>
    <w:rsid w:val="00551F5A"/>
    <w:rsid w:val="00552356"/>
    <w:rsid w:val="0055663E"/>
    <w:rsid w:val="00562717"/>
    <w:rsid w:val="005674D3"/>
    <w:rsid w:val="0056764B"/>
    <w:rsid w:val="00577AD5"/>
    <w:rsid w:val="00586B45"/>
    <w:rsid w:val="00587442"/>
    <w:rsid w:val="005878D1"/>
    <w:rsid w:val="005921A1"/>
    <w:rsid w:val="0059789E"/>
    <w:rsid w:val="005A0EFD"/>
    <w:rsid w:val="005B1C71"/>
    <w:rsid w:val="005C63B2"/>
    <w:rsid w:val="005F11FF"/>
    <w:rsid w:val="005F630E"/>
    <w:rsid w:val="006418A3"/>
    <w:rsid w:val="00646258"/>
    <w:rsid w:val="00647745"/>
    <w:rsid w:val="006539AC"/>
    <w:rsid w:val="006541C8"/>
    <w:rsid w:val="006549CE"/>
    <w:rsid w:val="00662F5F"/>
    <w:rsid w:val="00666ADA"/>
    <w:rsid w:val="006757F4"/>
    <w:rsid w:val="00676132"/>
    <w:rsid w:val="0068319E"/>
    <w:rsid w:val="006A4936"/>
    <w:rsid w:val="006B5821"/>
    <w:rsid w:val="006C63B0"/>
    <w:rsid w:val="006D0C7D"/>
    <w:rsid w:val="00700BE4"/>
    <w:rsid w:val="00705078"/>
    <w:rsid w:val="0070514F"/>
    <w:rsid w:val="0070550B"/>
    <w:rsid w:val="00706873"/>
    <w:rsid w:val="00710F2B"/>
    <w:rsid w:val="00711D3B"/>
    <w:rsid w:val="00730112"/>
    <w:rsid w:val="00745A3F"/>
    <w:rsid w:val="00765A77"/>
    <w:rsid w:val="0076796A"/>
    <w:rsid w:val="00780F3A"/>
    <w:rsid w:val="00781B77"/>
    <w:rsid w:val="0078570C"/>
    <w:rsid w:val="007913FE"/>
    <w:rsid w:val="00791FCF"/>
    <w:rsid w:val="007A1CA0"/>
    <w:rsid w:val="007B1D55"/>
    <w:rsid w:val="007D79D6"/>
    <w:rsid w:val="007E1ACE"/>
    <w:rsid w:val="007F08AB"/>
    <w:rsid w:val="007F5DE6"/>
    <w:rsid w:val="00801EB1"/>
    <w:rsid w:val="008031B0"/>
    <w:rsid w:val="008154C5"/>
    <w:rsid w:val="008205FA"/>
    <w:rsid w:val="008258A8"/>
    <w:rsid w:val="00833A2D"/>
    <w:rsid w:val="008341B7"/>
    <w:rsid w:val="00837DE4"/>
    <w:rsid w:val="008439FA"/>
    <w:rsid w:val="0084780B"/>
    <w:rsid w:val="0085361F"/>
    <w:rsid w:val="00855DCA"/>
    <w:rsid w:val="00862B53"/>
    <w:rsid w:val="00865A1F"/>
    <w:rsid w:val="00866305"/>
    <w:rsid w:val="008739B1"/>
    <w:rsid w:val="008913A6"/>
    <w:rsid w:val="00892873"/>
    <w:rsid w:val="008959C5"/>
    <w:rsid w:val="00895CFA"/>
    <w:rsid w:val="008B7624"/>
    <w:rsid w:val="008C2915"/>
    <w:rsid w:val="008C7466"/>
    <w:rsid w:val="008E0097"/>
    <w:rsid w:val="008E0777"/>
    <w:rsid w:val="008E1746"/>
    <w:rsid w:val="008F2CFE"/>
    <w:rsid w:val="008F700C"/>
    <w:rsid w:val="00902A08"/>
    <w:rsid w:val="009122CE"/>
    <w:rsid w:val="00914310"/>
    <w:rsid w:val="009166E2"/>
    <w:rsid w:val="00917EE1"/>
    <w:rsid w:val="00925F17"/>
    <w:rsid w:val="009318F3"/>
    <w:rsid w:val="00937E78"/>
    <w:rsid w:val="00945C40"/>
    <w:rsid w:val="0094791F"/>
    <w:rsid w:val="0094799B"/>
    <w:rsid w:val="009663ED"/>
    <w:rsid w:val="0098541B"/>
    <w:rsid w:val="009939D5"/>
    <w:rsid w:val="009B4BDC"/>
    <w:rsid w:val="009B648A"/>
    <w:rsid w:val="009C271A"/>
    <w:rsid w:val="009C5A73"/>
    <w:rsid w:val="009D34B1"/>
    <w:rsid w:val="009D7185"/>
    <w:rsid w:val="009E08A2"/>
    <w:rsid w:val="009E0CAE"/>
    <w:rsid w:val="009E465D"/>
    <w:rsid w:val="009F68CF"/>
    <w:rsid w:val="00A14F52"/>
    <w:rsid w:val="00A31BC3"/>
    <w:rsid w:val="00A36B7C"/>
    <w:rsid w:val="00A4104B"/>
    <w:rsid w:val="00A44701"/>
    <w:rsid w:val="00A52A7A"/>
    <w:rsid w:val="00A55F85"/>
    <w:rsid w:val="00A636BF"/>
    <w:rsid w:val="00A65B3F"/>
    <w:rsid w:val="00A71A7B"/>
    <w:rsid w:val="00A76F10"/>
    <w:rsid w:val="00A76F12"/>
    <w:rsid w:val="00A8325A"/>
    <w:rsid w:val="00A93DDC"/>
    <w:rsid w:val="00AA1ED7"/>
    <w:rsid w:val="00AC15A8"/>
    <w:rsid w:val="00AC5D73"/>
    <w:rsid w:val="00AD32D1"/>
    <w:rsid w:val="00AE1890"/>
    <w:rsid w:val="00AE3CDD"/>
    <w:rsid w:val="00AF107F"/>
    <w:rsid w:val="00AF1CCA"/>
    <w:rsid w:val="00B02A97"/>
    <w:rsid w:val="00B07D6C"/>
    <w:rsid w:val="00B12889"/>
    <w:rsid w:val="00B12CCB"/>
    <w:rsid w:val="00B17128"/>
    <w:rsid w:val="00B22692"/>
    <w:rsid w:val="00B50FC3"/>
    <w:rsid w:val="00B51118"/>
    <w:rsid w:val="00B53FCC"/>
    <w:rsid w:val="00B55E31"/>
    <w:rsid w:val="00B57502"/>
    <w:rsid w:val="00B72A50"/>
    <w:rsid w:val="00B72DA6"/>
    <w:rsid w:val="00B808DD"/>
    <w:rsid w:val="00B81BED"/>
    <w:rsid w:val="00B91FF9"/>
    <w:rsid w:val="00BC2F42"/>
    <w:rsid w:val="00BD1920"/>
    <w:rsid w:val="00BE17D9"/>
    <w:rsid w:val="00BE6C06"/>
    <w:rsid w:val="00C0306D"/>
    <w:rsid w:val="00C27678"/>
    <w:rsid w:val="00C34447"/>
    <w:rsid w:val="00C40E5C"/>
    <w:rsid w:val="00C70A10"/>
    <w:rsid w:val="00C84ADB"/>
    <w:rsid w:val="00C93AAF"/>
    <w:rsid w:val="00CA5866"/>
    <w:rsid w:val="00CB4309"/>
    <w:rsid w:val="00CB521E"/>
    <w:rsid w:val="00CB7A14"/>
    <w:rsid w:val="00CC198B"/>
    <w:rsid w:val="00CE23B5"/>
    <w:rsid w:val="00CE5AF7"/>
    <w:rsid w:val="00CF0CC8"/>
    <w:rsid w:val="00D0646F"/>
    <w:rsid w:val="00D07DD6"/>
    <w:rsid w:val="00D07EC8"/>
    <w:rsid w:val="00D105EA"/>
    <w:rsid w:val="00D135E3"/>
    <w:rsid w:val="00D1494E"/>
    <w:rsid w:val="00D30F48"/>
    <w:rsid w:val="00D33F91"/>
    <w:rsid w:val="00D37288"/>
    <w:rsid w:val="00D37F54"/>
    <w:rsid w:val="00D4742D"/>
    <w:rsid w:val="00D72737"/>
    <w:rsid w:val="00DD18A8"/>
    <w:rsid w:val="00DD4DCF"/>
    <w:rsid w:val="00DD5598"/>
    <w:rsid w:val="00DE1090"/>
    <w:rsid w:val="00DE644F"/>
    <w:rsid w:val="00E0544C"/>
    <w:rsid w:val="00E05831"/>
    <w:rsid w:val="00E10293"/>
    <w:rsid w:val="00E16445"/>
    <w:rsid w:val="00E1662E"/>
    <w:rsid w:val="00E23197"/>
    <w:rsid w:val="00E24078"/>
    <w:rsid w:val="00E27A06"/>
    <w:rsid w:val="00E3361C"/>
    <w:rsid w:val="00E37FD5"/>
    <w:rsid w:val="00E62079"/>
    <w:rsid w:val="00E622A0"/>
    <w:rsid w:val="00E63413"/>
    <w:rsid w:val="00E70138"/>
    <w:rsid w:val="00E73C0D"/>
    <w:rsid w:val="00EA2A74"/>
    <w:rsid w:val="00EA32EB"/>
    <w:rsid w:val="00EB2422"/>
    <w:rsid w:val="00EE7B6B"/>
    <w:rsid w:val="00EF1E5E"/>
    <w:rsid w:val="00EF37FA"/>
    <w:rsid w:val="00F01479"/>
    <w:rsid w:val="00F14ABB"/>
    <w:rsid w:val="00F178F9"/>
    <w:rsid w:val="00F2171A"/>
    <w:rsid w:val="00F27B89"/>
    <w:rsid w:val="00F4192C"/>
    <w:rsid w:val="00F705EF"/>
    <w:rsid w:val="00F74133"/>
    <w:rsid w:val="00FA5097"/>
    <w:rsid w:val="00FE0BBB"/>
    <w:rsid w:val="00FE4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Lis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24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B224E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hAnsi="Arial"/>
      <w:b/>
      <w:bCs/>
      <w:color w:val="000080"/>
      <w:sz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224E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224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24E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1B224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B224E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unhideWhenUsed/>
    <w:rsid w:val="001B224E"/>
    <w:rPr>
      <w:color w:val="0000FF"/>
      <w:u w:val="single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1B224E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semiHidden/>
    <w:unhideWhenUsed/>
    <w:rsid w:val="001B224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/>
      <w:ind w:firstLine="0"/>
    </w:pPr>
    <w:rPr>
      <w:rFonts w:ascii="Courier New" w:hAnsi="Courier New"/>
      <w:sz w:val="20"/>
    </w:rPr>
  </w:style>
  <w:style w:type="character" w:customStyle="1" w:styleId="a4">
    <w:name w:val="Текст сноски Знак"/>
    <w:basedOn w:val="a0"/>
    <w:link w:val="a5"/>
    <w:semiHidden/>
    <w:rsid w:val="001B2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4"/>
    <w:semiHidden/>
    <w:unhideWhenUsed/>
    <w:rsid w:val="001B224E"/>
    <w:pPr>
      <w:ind w:firstLine="0"/>
      <w:jc w:val="left"/>
    </w:pPr>
    <w:rPr>
      <w:sz w:val="20"/>
    </w:rPr>
  </w:style>
  <w:style w:type="character" w:customStyle="1" w:styleId="a6">
    <w:name w:val="Текст примечания Знак"/>
    <w:basedOn w:val="a0"/>
    <w:link w:val="a7"/>
    <w:semiHidden/>
    <w:rsid w:val="001B224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text"/>
    <w:basedOn w:val="a"/>
    <w:link w:val="a6"/>
    <w:semiHidden/>
    <w:unhideWhenUsed/>
    <w:rsid w:val="001B224E"/>
    <w:rPr>
      <w:sz w:val="20"/>
    </w:rPr>
  </w:style>
  <w:style w:type="character" w:customStyle="1" w:styleId="a8">
    <w:name w:val="Верхний колонтитул Знак"/>
    <w:basedOn w:val="a0"/>
    <w:link w:val="a9"/>
    <w:semiHidden/>
    <w:rsid w:val="001B22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header"/>
    <w:basedOn w:val="a"/>
    <w:link w:val="a8"/>
    <w:semiHidden/>
    <w:unhideWhenUsed/>
    <w:rsid w:val="001B224E"/>
    <w:pPr>
      <w:tabs>
        <w:tab w:val="center" w:pos="4153"/>
        <w:tab w:val="right" w:pos="8306"/>
      </w:tabs>
      <w:ind w:firstLine="0"/>
      <w:jc w:val="left"/>
    </w:pPr>
  </w:style>
  <w:style w:type="character" w:customStyle="1" w:styleId="aa">
    <w:name w:val="Нижний колонтитул Знак"/>
    <w:basedOn w:val="a0"/>
    <w:link w:val="ab"/>
    <w:semiHidden/>
    <w:rsid w:val="001B224E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footer"/>
    <w:basedOn w:val="a"/>
    <w:link w:val="aa"/>
    <w:semiHidden/>
    <w:unhideWhenUsed/>
    <w:rsid w:val="001B224E"/>
    <w:pPr>
      <w:tabs>
        <w:tab w:val="center" w:pos="4677"/>
        <w:tab w:val="right" w:pos="9355"/>
      </w:tabs>
    </w:pPr>
  </w:style>
  <w:style w:type="paragraph" w:styleId="ac">
    <w:name w:val="Title"/>
    <w:basedOn w:val="a"/>
    <w:link w:val="ad"/>
    <w:qFormat/>
    <w:rsid w:val="001B224E"/>
    <w:pPr>
      <w:ind w:firstLine="0"/>
      <w:jc w:val="center"/>
    </w:pPr>
    <w:rPr>
      <w:rFonts w:ascii="Kudriashov" w:hAnsi="Kudriashov"/>
      <w:b/>
      <w:sz w:val="26"/>
    </w:rPr>
  </w:style>
  <w:style w:type="character" w:customStyle="1" w:styleId="ad">
    <w:name w:val="Название Знак"/>
    <w:basedOn w:val="a0"/>
    <w:link w:val="ac"/>
    <w:rsid w:val="001B224E"/>
    <w:rPr>
      <w:rFonts w:ascii="Kudriashov" w:eastAsia="Times New Roman" w:hAnsi="Kudriashov" w:cs="Times New Roman"/>
      <w:b/>
      <w:sz w:val="26"/>
      <w:szCs w:val="20"/>
    </w:rPr>
  </w:style>
  <w:style w:type="character" w:customStyle="1" w:styleId="ae">
    <w:name w:val="Основной текст Знак"/>
    <w:aliases w:val="Основной текст Знак Знак Знак"/>
    <w:basedOn w:val="a0"/>
    <w:link w:val="af"/>
    <w:semiHidden/>
    <w:locked/>
    <w:rsid w:val="001B224E"/>
    <w:rPr>
      <w:rFonts w:ascii="Times New Roman" w:eastAsia="Times New Roman" w:hAnsi="Times New Roman" w:cs="Times New Roman"/>
      <w:sz w:val="24"/>
    </w:rPr>
  </w:style>
  <w:style w:type="paragraph" w:styleId="af">
    <w:name w:val="Body Text"/>
    <w:aliases w:val="Основной текст Знак Знак"/>
    <w:basedOn w:val="a"/>
    <w:link w:val="ae"/>
    <w:semiHidden/>
    <w:unhideWhenUsed/>
    <w:rsid w:val="001B224E"/>
    <w:pPr>
      <w:ind w:firstLine="0"/>
    </w:pPr>
    <w:rPr>
      <w:sz w:val="24"/>
      <w:szCs w:val="22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1B22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1">
    <w:name w:val="Основной текст Знак2"/>
    <w:aliases w:val="Основной текст Знак Знак Знак2"/>
    <w:basedOn w:val="a0"/>
    <w:semiHidden/>
    <w:rsid w:val="001B224E"/>
    <w:rPr>
      <w:rFonts w:ascii="Times New Roman" w:eastAsia="Times New Roman" w:hAnsi="Times New Roman" w:cs="Times New Roman"/>
      <w:sz w:val="28"/>
    </w:rPr>
  </w:style>
  <w:style w:type="paragraph" w:styleId="af0">
    <w:name w:val="Body Text Indent"/>
    <w:basedOn w:val="a"/>
    <w:link w:val="af1"/>
    <w:semiHidden/>
    <w:unhideWhenUsed/>
    <w:rsid w:val="001B224E"/>
    <w:pPr>
      <w:spacing w:after="120"/>
      <w:ind w:left="283"/>
    </w:pPr>
  </w:style>
  <w:style w:type="character" w:customStyle="1" w:styleId="af1">
    <w:name w:val="Основной текст с отступом Знак"/>
    <w:basedOn w:val="a0"/>
    <w:link w:val="af0"/>
    <w:semiHidden/>
    <w:rsid w:val="001B22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3"/>
    <w:semiHidden/>
    <w:rsid w:val="001B224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2"/>
    <w:semiHidden/>
    <w:unhideWhenUsed/>
    <w:rsid w:val="001B224E"/>
    <w:pPr>
      <w:spacing w:after="120" w:line="480" w:lineRule="auto"/>
    </w:pPr>
  </w:style>
  <w:style w:type="character" w:customStyle="1" w:styleId="31">
    <w:name w:val="Основной текст 3 Знак"/>
    <w:basedOn w:val="a0"/>
    <w:link w:val="32"/>
    <w:semiHidden/>
    <w:rsid w:val="001B224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3"/>
    <w:basedOn w:val="a"/>
    <w:link w:val="31"/>
    <w:semiHidden/>
    <w:unhideWhenUsed/>
    <w:rsid w:val="001B224E"/>
    <w:pPr>
      <w:spacing w:after="120"/>
    </w:pPr>
    <w:rPr>
      <w:sz w:val="16"/>
      <w:szCs w:val="16"/>
    </w:rPr>
  </w:style>
  <w:style w:type="paragraph" w:styleId="24">
    <w:name w:val="Body Text Indent 2"/>
    <w:basedOn w:val="a"/>
    <w:link w:val="25"/>
    <w:semiHidden/>
    <w:unhideWhenUsed/>
    <w:rsid w:val="001B224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semiHidden/>
    <w:rsid w:val="001B224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3">
    <w:name w:val="Основной текст с отступом 3 Знак"/>
    <w:basedOn w:val="a0"/>
    <w:link w:val="34"/>
    <w:semiHidden/>
    <w:rsid w:val="001B224E"/>
    <w:rPr>
      <w:rFonts w:ascii="Times New Roman" w:eastAsia="Times New Roman" w:hAnsi="Times New Roman" w:cs="Times New Roman"/>
      <w:sz w:val="16"/>
      <w:szCs w:val="16"/>
    </w:rPr>
  </w:style>
  <w:style w:type="paragraph" w:styleId="34">
    <w:name w:val="Body Text Indent 3"/>
    <w:basedOn w:val="a"/>
    <w:link w:val="33"/>
    <w:semiHidden/>
    <w:unhideWhenUsed/>
    <w:rsid w:val="001B224E"/>
    <w:pPr>
      <w:spacing w:after="120"/>
      <w:ind w:left="283" w:firstLine="0"/>
      <w:jc w:val="left"/>
    </w:pPr>
    <w:rPr>
      <w:sz w:val="16"/>
      <w:szCs w:val="16"/>
    </w:rPr>
  </w:style>
  <w:style w:type="character" w:customStyle="1" w:styleId="af2">
    <w:name w:val="Тема примечания Знак"/>
    <w:basedOn w:val="a6"/>
    <w:link w:val="af3"/>
    <w:semiHidden/>
    <w:rsid w:val="001B224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3">
    <w:name w:val="annotation subject"/>
    <w:basedOn w:val="a7"/>
    <w:next w:val="a7"/>
    <w:link w:val="af2"/>
    <w:semiHidden/>
    <w:unhideWhenUsed/>
    <w:rsid w:val="001B224E"/>
    <w:rPr>
      <w:b/>
      <w:bCs/>
    </w:rPr>
  </w:style>
  <w:style w:type="character" w:customStyle="1" w:styleId="af4">
    <w:name w:val="Текст выноски Знак"/>
    <w:basedOn w:val="a0"/>
    <w:link w:val="af5"/>
    <w:semiHidden/>
    <w:rsid w:val="001B224E"/>
    <w:rPr>
      <w:rFonts w:ascii="Tahoma" w:eastAsia="Times New Roman" w:hAnsi="Tahoma" w:cs="Times New Roman"/>
      <w:sz w:val="16"/>
      <w:szCs w:val="16"/>
      <w:lang w:eastAsia="ru-RU"/>
    </w:rPr>
  </w:style>
  <w:style w:type="paragraph" w:styleId="af5">
    <w:name w:val="Balloon Text"/>
    <w:basedOn w:val="a"/>
    <w:link w:val="af4"/>
    <w:semiHidden/>
    <w:unhideWhenUsed/>
    <w:rsid w:val="001B224E"/>
    <w:rPr>
      <w:rFonts w:ascii="Tahoma" w:hAnsi="Tahoma"/>
      <w:sz w:val="16"/>
      <w:szCs w:val="16"/>
    </w:rPr>
  </w:style>
  <w:style w:type="character" w:customStyle="1" w:styleId="af6">
    <w:name w:val="Без интервала Знак"/>
    <w:aliases w:val="для таблиц Знак,No Spacing Знак,Бес интервала Знак,Без интервал Знак,Текст раздела Знак,Title Знак"/>
    <w:link w:val="af7"/>
    <w:uiPriority w:val="1"/>
    <w:locked/>
    <w:rsid w:val="001B224E"/>
    <w:rPr>
      <w:rFonts w:ascii="Times New Roman" w:hAnsi="Times New Roman" w:cs="Times New Roman"/>
    </w:rPr>
  </w:style>
  <w:style w:type="paragraph" w:styleId="af7">
    <w:name w:val="No Spacing"/>
    <w:aliases w:val="для таблиц,No Spacing,Бес интервала,Без интервал,Текст раздела,Title"/>
    <w:link w:val="af6"/>
    <w:uiPriority w:val="1"/>
    <w:qFormat/>
    <w:rsid w:val="001B224E"/>
    <w:pPr>
      <w:spacing w:after="0" w:line="240" w:lineRule="auto"/>
    </w:pPr>
    <w:rPr>
      <w:rFonts w:ascii="Times New Roman" w:hAnsi="Times New Roman" w:cs="Times New Roman"/>
    </w:rPr>
  </w:style>
  <w:style w:type="paragraph" w:styleId="af8">
    <w:name w:val="Revision"/>
    <w:uiPriority w:val="99"/>
    <w:semiHidden/>
    <w:rsid w:val="001B224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List Paragraph"/>
    <w:aliases w:val="Bullet List,FooterText,numbered"/>
    <w:basedOn w:val="a"/>
    <w:link w:val="afa"/>
    <w:uiPriority w:val="34"/>
    <w:qFormat/>
    <w:rsid w:val="001B224E"/>
    <w:pPr>
      <w:ind w:left="720"/>
      <w:contextualSpacing/>
    </w:pPr>
  </w:style>
  <w:style w:type="paragraph" w:customStyle="1" w:styleId="ConsNonformat">
    <w:name w:val="ConsNonformat"/>
    <w:rsid w:val="001B22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Normal">
    <w:name w:val="ConsNormal"/>
    <w:rsid w:val="001B224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1B22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harChar">
    <w:name w:val="Обычный Char Char"/>
    <w:link w:val="12"/>
    <w:locked/>
    <w:rsid w:val="001B224E"/>
    <w:rPr>
      <w:rFonts w:ascii="Courier New" w:eastAsia="Times New Roman" w:hAnsi="Courier New" w:cs="Times New Roman"/>
      <w:snapToGrid w:val="0"/>
    </w:rPr>
  </w:style>
  <w:style w:type="paragraph" w:customStyle="1" w:styleId="12">
    <w:name w:val="Обычный1"/>
    <w:link w:val="CharChar"/>
    <w:rsid w:val="001B224E"/>
    <w:pPr>
      <w:widowControl w:val="0"/>
      <w:snapToGrid w:val="0"/>
      <w:spacing w:after="0" w:line="240" w:lineRule="auto"/>
    </w:pPr>
    <w:rPr>
      <w:rFonts w:ascii="Courier New" w:eastAsia="Times New Roman" w:hAnsi="Courier New" w:cs="Times New Roman"/>
      <w:snapToGrid w:val="0"/>
    </w:rPr>
  </w:style>
  <w:style w:type="paragraph" w:customStyle="1" w:styleId="afb">
    <w:name w:val="Знак"/>
    <w:basedOn w:val="a"/>
    <w:rsid w:val="001B224E"/>
    <w:pPr>
      <w:tabs>
        <w:tab w:val="left" w:pos="2160"/>
      </w:tabs>
      <w:spacing w:before="120" w:line="240" w:lineRule="exact"/>
      <w:ind w:firstLine="0"/>
    </w:pPr>
    <w:rPr>
      <w:noProof/>
      <w:sz w:val="24"/>
      <w:szCs w:val="24"/>
      <w:lang w:val="en-US"/>
    </w:rPr>
  </w:style>
  <w:style w:type="paragraph" w:customStyle="1" w:styleId="13">
    <w:name w:val="Знак1"/>
    <w:basedOn w:val="a"/>
    <w:rsid w:val="001B224E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210">
    <w:name w:val="Основной текст 21"/>
    <w:basedOn w:val="a"/>
    <w:rsid w:val="001B224E"/>
    <w:pPr>
      <w:widowControl w:val="0"/>
      <w:ind w:left="567" w:hanging="567"/>
    </w:pPr>
    <w:rPr>
      <w:sz w:val="24"/>
    </w:rPr>
  </w:style>
  <w:style w:type="paragraph" w:customStyle="1" w:styleId="afc">
    <w:name w:val="Знак Знак Знак"/>
    <w:basedOn w:val="a"/>
    <w:rsid w:val="001B224E"/>
    <w:pPr>
      <w:widowControl w:val="0"/>
      <w:adjustRightInd w:val="0"/>
      <w:spacing w:line="360" w:lineRule="atLeas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14">
    <w:name w:val="Знак Знак1 Знак"/>
    <w:basedOn w:val="a"/>
    <w:rsid w:val="001B224E"/>
    <w:pPr>
      <w:widowControl w:val="0"/>
      <w:adjustRightInd w:val="0"/>
      <w:spacing w:line="360" w:lineRule="atLeas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d">
    <w:name w:val="Знак Знак Знак Знак Знак Знак Знак Знак Знак Знак Знак Знак Знак Знак Знак"/>
    <w:basedOn w:val="a"/>
    <w:rsid w:val="001B224E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15">
    <w:name w:val="Знак1 Знак Знак Знак Знак Знак Знак Знак Знак Знак Знак Знак Знак Знак Знак Знак"/>
    <w:basedOn w:val="a"/>
    <w:rsid w:val="001B224E"/>
    <w:pPr>
      <w:widowControl w:val="0"/>
      <w:adjustRightInd w:val="0"/>
      <w:spacing w:after="160" w:line="240" w:lineRule="exact"/>
      <w:ind w:firstLine="0"/>
      <w:jc w:val="right"/>
    </w:pPr>
    <w:rPr>
      <w:sz w:val="20"/>
      <w:lang w:val="en-GB" w:eastAsia="en-US"/>
    </w:rPr>
  </w:style>
  <w:style w:type="paragraph" w:customStyle="1" w:styleId="afe">
    <w:name w:val="Знак Знак Знак Знак"/>
    <w:basedOn w:val="a"/>
    <w:rsid w:val="001B224E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26">
    <w:name w:val="Знак Знак2 Знак"/>
    <w:basedOn w:val="a"/>
    <w:rsid w:val="001B224E"/>
    <w:pPr>
      <w:spacing w:after="160" w:line="240" w:lineRule="exact"/>
      <w:ind w:firstLine="0"/>
      <w:jc w:val="left"/>
    </w:pPr>
    <w:rPr>
      <w:rFonts w:ascii="Verdana" w:hAnsi="Verdana"/>
      <w:sz w:val="20"/>
      <w:lang w:val="en-US" w:eastAsia="en-US"/>
    </w:rPr>
  </w:style>
  <w:style w:type="paragraph" w:customStyle="1" w:styleId="aff">
    <w:name w:val="Знак Знак Знак Знак Знак Знак Знак Знак Знак Знак Знак Знак Знак Знак Знак Знак Знак Знак Знак"/>
    <w:basedOn w:val="a"/>
    <w:rsid w:val="001B224E"/>
    <w:pPr>
      <w:widowControl w:val="0"/>
      <w:adjustRightInd w:val="0"/>
      <w:spacing w:line="360" w:lineRule="atLeast"/>
      <w:ind w:firstLine="0"/>
    </w:pPr>
    <w:rPr>
      <w:rFonts w:ascii="Verdana" w:hAnsi="Verdana" w:cs="Verdana"/>
      <w:sz w:val="20"/>
      <w:lang w:val="en-US" w:eastAsia="en-US"/>
    </w:rPr>
  </w:style>
  <w:style w:type="paragraph" w:customStyle="1" w:styleId="aff0">
    <w:name w:val="Знак Знак Знак Знак Знак Знак Знак"/>
    <w:basedOn w:val="a"/>
    <w:rsid w:val="001B224E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35">
    <w:name w:val="Стиль3"/>
    <w:basedOn w:val="24"/>
    <w:rsid w:val="001B224E"/>
    <w:pPr>
      <w:widowControl w:val="0"/>
      <w:adjustRightInd w:val="0"/>
      <w:spacing w:after="0" w:line="240" w:lineRule="auto"/>
      <w:ind w:left="0" w:firstLine="0"/>
    </w:pPr>
    <w:rPr>
      <w:rFonts w:ascii="Bookman Old Style" w:hAnsi="Bookman Old Style" w:cs="Bookman Old Style"/>
      <w:sz w:val="20"/>
    </w:rPr>
  </w:style>
  <w:style w:type="character" w:customStyle="1" w:styleId="ConsPlusNormal">
    <w:name w:val="ConsPlusNormal Знак"/>
    <w:link w:val="ConsPlusNormal0"/>
    <w:locked/>
    <w:rsid w:val="001B224E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rsid w:val="001B224E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1B224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7">
    <w:name w:val="заголовок 2"/>
    <w:basedOn w:val="a"/>
    <w:next w:val="a"/>
    <w:rsid w:val="001B224E"/>
    <w:pPr>
      <w:keepNext/>
      <w:ind w:firstLine="0"/>
      <w:jc w:val="center"/>
    </w:pPr>
    <w:rPr>
      <w:b/>
      <w:bCs/>
      <w:sz w:val="24"/>
      <w:szCs w:val="24"/>
    </w:rPr>
  </w:style>
  <w:style w:type="paragraph" w:customStyle="1" w:styleId="28">
    <w:name w:val="Обычный2"/>
    <w:rsid w:val="001B224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1">
    <w:name w:val="Стиль"/>
    <w:rsid w:val="001B224E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uiPriority w:val="99"/>
    <w:rsid w:val="001B224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2">
    <w:name w:val="Мой"/>
    <w:basedOn w:val="a"/>
    <w:rsid w:val="001B224E"/>
    <w:rPr>
      <w:rFonts w:ascii="CG Times (W1)" w:hAnsi="CG Times (W1)"/>
    </w:rPr>
  </w:style>
  <w:style w:type="paragraph" w:customStyle="1" w:styleId="110">
    <w:name w:val="Обычный11"/>
    <w:rsid w:val="001B224E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6">
    <w:name w:val="Абзац списка1"/>
    <w:basedOn w:val="a"/>
    <w:rsid w:val="001B224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17">
    <w:name w:val="Без интервала1"/>
    <w:rsid w:val="001B224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xl65">
    <w:name w:val="xl65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66">
    <w:name w:val="xl66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67">
    <w:name w:val="xl67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68">
    <w:name w:val="xl68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69">
    <w:name w:val="xl69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0">
    <w:name w:val="xl70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1">
    <w:name w:val="xl71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72">
    <w:name w:val="xl72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color w:val="000000"/>
      <w:sz w:val="24"/>
      <w:szCs w:val="24"/>
    </w:rPr>
  </w:style>
  <w:style w:type="paragraph" w:customStyle="1" w:styleId="xl73">
    <w:name w:val="xl73"/>
    <w:basedOn w:val="a"/>
    <w:rsid w:val="001B224E"/>
    <w:pPr>
      <w:shd w:val="clear" w:color="auto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4">
    <w:name w:val="xl74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76">
    <w:name w:val="xl76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7">
    <w:name w:val="xl77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8">
    <w:name w:val="xl78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79">
    <w:name w:val="xl79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</w:rPr>
  </w:style>
  <w:style w:type="paragraph" w:customStyle="1" w:styleId="xl80">
    <w:name w:val="xl80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xl81">
    <w:name w:val="xl81"/>
    <w:basedOn w:val="a"/>
    <w:rsid w:val="001B224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2">
    <w:name w:val="xl82"/>
    <w:basedOn w:val="a"/>
    <w:rsid w:val="001B2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83">
    <w:name w:val="xl83"/>
    <w:basedOn w:val="a"/>
    <w:rsid w:val="001B2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1B224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5">
    <w:name w:val="xl85"/>
    <w:basedOn w:val="a"/>
    <w:rsid w:val="001B224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6">
    <w:name w:val="xl86"/>
    <w:basedOn w:val="a"/>
    <w:rsid w:val="001B224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7">
    <w:name w:val="xl87"/>
    <w:basedOn w:val="a"/>
    <w:rsid w:val="001B224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xl88">
    <w:name w:val="xl88"/>
    <w:basedOn w:val="a"/>
    <w:rsid w:val="001B224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paragraph" w:customStyle="1" w:styleId="29">
    <w:name w:val="Абзац списка2"/>
    <w:basedOn w:val="a"/>
    <w:rsid w:val="001B224E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eastAsia="en-US"/>
    </w:rPr>
  </w:style>
  <w:style w:type="paragraph" w:customStyle="1" w:styleId="2a">
    <w:name w:val="Без интервала2"/>
    <w:rsid w:val="001B224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36">
    <w:name w:val="АД_Текст отступ 3 Знак"/>
    <w:aliases w:val="25 Знак"/>
    <w:link w:val="37"/>
    <w:locked/>
    <w:rsid w:val="001B224E"/>
    <w:rPr>
      <w:rFonts w:ascii="Times New Roman" w:eastAsia="Times New Roman" w:hAnsi="Times New Roman" w:cs="Times New Roman"/>
      <w:sz w:val="24"/>
      <w:szCs w:val="24"/>
    </w:rPr>
  </w:style>
  <w:style w:type="paragraph" w:customStyle="1" w:styleId="37">
    <w:name w:val="АД_Текст отступ 3"/>
    <w:aliases w:val="25"/>
    <w:basedOn w:val="a"/>
    <w:link w:val="36"/>
    <w:qFormat/>
    <w:rsid w:val="001B224E"/>
    <w:pPr>
      <w:ind w:left="1418" w:firstLine="0"/>
    </w:pPr>
    <w:rPr>
      <w:sz w:val="24"/>
      <w:szCs w:val="24"/>
    </w:rPr>
  </w:style>
  <w:style w:type="paragraph" w:customStyle="1" w:styleId="s1">
    <w:name w:val="s_1"/>
    <w:basedOn w:val="a"/>
    <w:rsid w:val="001B224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paragraph">
    <w:name w:val="paragraph"/>
    <w:basedOn w:val="a"/>
    <w:rsid w:val="001B224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formattext">
    <w:name w:val="formattext"/>
    <w:basedOn w:val="a"/>
    <w:uiPriority w:val="99"/>
    <w:rsid w:val="001B224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headertext">
    <w:name w:val="headertext"/>
    <w:basedOn w:val="a"/>
    <w:rsid w:val="001B224E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f3">
    <w:name w:val="Знак Знак"/>
    <w:rsid w:val="001B224E"/>
    <w:rPr>
      <w:sz w:val="24"/>
      <w:lang w:val="ru-RU" w:eastAsia="ru-RU" w:bidi="ar-SA"/>
    </w:rPr>
  </w:style>
  <w:style w:type="character" w:customStyle="1" w:styleId="tx1">
    <w:name w:val="tx1"/>
    <w:rsid w:val="001B224E"/>
    <w:rPr>
      <w:b/>
      <w:bCs/>
    </w:rPr>
  </w:style>
  <w:style w:type="character" w:customStyle="1" w:styleId="aff4">
    <w:name w:val="Цветовое выделение"/>
    <w:uiPriority w:val="99"/>
    <w:rsid w:val="001B224E"/>
    <w:rPr>
      <w:b/>
      <w:bCs w:val="0"/>
      <w:color w:val="26282F"/>
    </w:rPr>
  </w:style>
  <w:style w:type="character" w:customStyle="1" w:styleId="apple-converted-space">
    <w:name w:val="apple-converted-space"/>
    <w:rsid w:val="001B224E"/>
  </w:style>
  <w:style w:type="character" w:customStyle="1" w:styleId="u">
    <w:name w:val="u"/>
    <w:basedOn w:val="a0"/>
    <w:uiPriority w:val="99"/>
    <w:rsid w:val="001B224E"/>
  </w:style>
  <w:style w:type="paragraph" w:customStyle="1" w:styleId="Standard">
    <w:name w:val="Standard"/>
    <w:rsid w:val="00C0306D"/>
    <w:pPr>
      <w:suppressAutoHyphens/>
      <w:autoSpaceDN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kern w:val="3"/>
      <w:sz w:val="28"/>
      <w:szCs w:val="20"/>
      <w:lang w:eastAsia="ru-RU"/>
    </w:rPr>
  </w:style>
  <w:style w:type="paragraph" w:styleId="aff5">
    <w:name w:val="Normal (Web)"/>
    <w:basedOn w:val="a"/>
    <w:uiPriority w:val="99"/>
    <w:unhideWhenUsed/>
    <w:rsid w:val="00B02A97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afa">
    <w:name w:val="Абзац списка Знак"/>
    <w:aliases w:val="Bullet List Знак,FooterText Знак,numbered Знак"/>
    <w:link w:val="af9"/>
    <w:uiPriority w:val="34"/>
    <w:locked/>
    <w:rsid w:val="00B07D6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9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E5B986EA97609381EAFB7796BC1D399D088275D67161F859E315B6x7y7H" TargetMode="External"/><Relationship Id="rId13" Type="http://schemas.openxmlformats.org/officeDocument/2006/relationships/hyperlink" Target="mailto:okbo_ik24@24.fsin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CDE79BF683178A3D66DAF7B0A1F691C92AAB846DF6E31430FC7FA0B5918C63D3C9ACD206E319D6CL7c7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9CDE79BF683178A3D66DAF7B0A1F691C92ABB54FD36131430FC7FA0B5918C63D3C9ACD226F36L9c4C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docs.cntd.ru/document/9018213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base.garant.ru/70353464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8403F9-61D7-43B2-8A2D-8A989DDC1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15</Pages>
  <Words>6013</Words>
  <Characters>34277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Belyaeva_EA</dc:creator>
  <cp:lastModifiedBy>Маркетинг</cp:lastModifiedBy>
  <cp:revision>76</cp:revision>
  <cp:lastPrinted>2026-07-23T02:59:00Z</cp:lastPrinted>
  <dcterms:created xsi:type="dcterms:W3CDTF">2026-03-12T08:50:00Z</dcterms:created>
  <dcterms:modified xsi:type="dcterms:W3CDTF">2026-07-23T05:12:00Z</dcterms:modified>
</cp:coreProperties>
</file>