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91" w:rsidRPr="002E5181" w:rsidRDefault="00BF0091" w:rsidP="00F73CF9">
      <w:pPr>
        <w:pStyle w:val="ConsPlusNormal"/>
        <w:widowControl/>
        <w:tabs>
          <w:tab w:val="left" w:pos="360"/>
        </w:tabs>
        <w:spacing w:before="120" w:after="120"/>
        <w:ind w:firstLine="0"/>
        <w:rPr>
          <w:rFonts w:ascii="PT Astra Serif" w:hAnsi="PT Astra Serif"/>
          <w:sz w:val="22"/>
          <w:szCs w:val="22"/>
        </w:rPr>
      </w:pPr>
    </w:p>
    <w:p w:rsidR="00BF0091" w:rsidRPr="00BC4DA7" w:rsidRDefault="00BF0091" w:rsidP="00DB3818">
      <w:pPr>
        <w:spacing w:after="0"/>
        <w:jc w:val="center"/>
        <w:rPr>
          <w:rFonts w:ascii="PT Astra Serif" w:hAnsi="PT Astra Serif"/>
        </w:rPr>
      </w:pPr>
      <w:r w:rsidRPr="00BC4DA7">
        <w:rPr>
          <w:rFonts w:ascii="PT Astra Serif" w:hAnsi="PT Astra Serif"/>
        </w:rPr>
        <w:t>ГОСУДАРСТВЕННЫЙ   КОНТРАКТ  № ______</w:t>
      </w:r>
    </w:p>
    <w:p w:rsidR="00BF0091" w:rsidRPr="00BC4DA7" w:rsidRDefault="00F411CD" w:rsidP="00DB3818">
      <w:pPr>
        <w:spacing w:after="0"/>
        <w:jc w:val="center"/>
        <w:rPr>
          <w:rFonts w:ascii="PT Astra Serif" w:hAnsi="PT Astra Serif"/>
        </w:rPr>
      </w:pPr>
      <w:r w:rsidRPr="00BC4DA7">
        <w:rPr>
          <w:rFonts w:ascii="PT Astra Serif" w:hAnsi="PT Astra Serif"/>
        </w:rPr>
        <w:t>на оказание услуг</w:t>
      </w:r>
    </w:p>
    <w:p w:rsidR="008A0E68" w:rsidRPr="008A0E68" w:rsidRDefault="00B42727" w:rsidP="008A0E68">
      <w:pPr>
        <w:spacing w:line="163" w:lineRule="atLeast"/>
        <w:jc w:val="center"/>
        <w:rPr>
          <w:rFonts w:ascii="PT Astra Serif" w:hAnsi="PT Astra Serif" w:cs="Tahoma"/>
          <w:bCs/>
          <w:color w:val="000000"/>
        </w:rPr>
      </w:pPr>
      <w:r w:rsidRPr="008A0E68">
        <w:rPr>
          <w:rFonts w:ascii="PT Astra Serif" w:hAnsi="PT Astra Serif"/>
        </w:rPr>
        <w:t>ИК</w:t>
      </w:r>
      <w:r w:rsidR="008A0E68">
        <w:rPr>
          <w:rFonts w:ascii="PT Astra Serif" w:hAnsi="PT Astra Serif"/>
        </w:rPr>
        <w:t>З</w:t>
      </w:r>
      <w:r w:rsidR="008A0E68">
        <w:rPr>
          <w:rFonts w:ascii="PT Astra Serif" w:hAnsi="PT Astra Serif" w:cs="Tahoma"/>
          <w:bCs/>
          <w:color w:val="000000"/>
        </w:rPr>
        <w:t xml:space="preserve"> 261531200313353120100100290000000</w:t>
      </w:r>
      <w:r w:rsidR="008A0E68" w:rsidRPr="008A0E68">
        <w:rPr>
          <w:rFonts w:ascii="PT Astra Serif" w:hAnsi="PT Astra Serif" w:cs="Tahoma"/>
          <w:bCs/>
          <w:color w:val="000000"/>
        </w:rPr>
        <w:t>244</w:t>
      </w:r>
    </w:p>
    <w:p w:rsidR="007F623E" w:rsidRPr="00BC4DA7" w:rsidRDefault="007F623E" w:rsidP="00DB3818">
      <w:pPr>
        <w:jc w:val="center"/>
        <w:rPr>
          <w:rFonts w:ascii="PT Astra Serif" w:hAnsi="PT Astra Serif"/>
          <w:highlight w:val="yellow"/>
        </w:rPr>
      </w:pPr>
    </w:p>
    <w:p w:rsidR="00D35DC9" w:rsidRPr="00BC4DA7" w:rsidRDefault="00D35DC9" w:rsidP="00DB3818">
      <w:pPr>
        <w:spacing w:after="0"/>
        <w:jc w:val="center"/>
        <w:rPr>
          <w:rFonts w:ascii="PT Astra Serif" w:hAnsi="PT Astra Serif"/>
        </w:rPr>
      </w:pPr>
    </w:p>
    <w:p w:rsidR="00BF0091" w:rsidRPr="00BC4DA7" w:rsidRDefault="006A715B" w:rsidP="00DB3818">
      <w:pPr>
        <w:jc w:val="center"/>
        <w:rPr>
          <w:rFonts w:ascii="PT Astra Serif" w:hAnsi="PT Astra Serif"/>
        </w:rPr>
      </w:pPr>
      <w:r w:rsidRPr="00BC4DA7">
        <w:rPr>
          <w:rFonts w:ascii="PT Astra Serif" w:hAnsi="PT Astra Serif"/>
        </w:rPr>
        <w:t>п. Парфино</w:t>
      </w:r>
      <w:r w:rsidR="00662CC8" w:rsidRPr="00BC4DA7">
        <w:rPr>
          <w:rFonts w:ascii="PT Astra Serif" w:hAnsi="PT Astra Serif"/>
        </w:rPr>
        <w:t>«____»</w:t>
      </w:r>
      <w:r w:rsidR="006A0A5E" w:rsidRPr="00BC4DA7">
        <w:rPr>
          <w:rFonts w:ascii="PT Astra Serif" w:hAnsi="PT Astra Serif"/>
        </w:rPr>
        <w:t>___________  202</w:t>
      </w:r>
      <w:r w:rsidR="008A0E68">
        <w:rPr>
          <w:rFonts w:ascii="PT Astra Serif" w:hAnsi="PT Astra Serif"/>
        </w:rPr>
        <w:t>6</w:t>
      </w:r>
      <w:r w:rsidR="007730C7" w:rsidRPr="00BC4DA7">
        <w:rPr>
          <w:rFonts w:ascii="PT Astra Serif" w:hAnsi="PT Astra Serif"/>
        </w:rPr>
        <w:t>г.</w:t>
      </w:r>
    </w:p>
    <w:p w:rsidR="000077B6" w:rsidRPr="00BC4DA7" w:rsidRDefault="000077B6" w:rsidP="007730C7">
      <w:pPr>
        <w:rPr>
          <w:rFonts w:ascii="PT Astra Serif" w:hAnsi="PT Astra Serif"/>
        </w:rPr>
      </w:pPr>
    </w:p>
    <w:p w:rsidR="00BC4DA7" w:rsidRPr="00BC4DA7" w:rsidRDefault="00F73CC4" w:rsidP="00BC4DA7">
      <w:pPr>
        <w:outlineLvl w:val="1"/>
        <w:rPr>
          <w:rFonts w:ascii="PT Astra Serif" w:hAnsi="PT Astra Serif"/>
          <w:kern w:val="36"/>
        </w:rPr>
      </w:pPr>
      <w:r w:rsidRPr="00BC4DA7">
        <w:rPr>
          <w:rFonts w:ascii="PT Astra Serif" w:hAnsi="PT Astra Serif"/>
        </w:rPr>
        <w:t>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 по Новгородской области)</w:t>
      </w:r>
      <w:r w:rsidR="00BF0091" w:rsidRPr="00BC4DA7">
        <w:rPr>
          <w:rFonts w:ascii="PT Astra Serif" w:hAnsi="PT Astra Serif"/>
        </w:rPr>
        <w:t>, именуемое в дальнейшем «Гос</w:t>
      </w:r>
      <w:r w:rsidR="006A715B" w:rsidRPr="00BC4DA7">
        <w:rPr>
          <w:rFonts w:ascii="PT Astra Serif" w:hAnsi="PT Astra Serif"/>
        </w:rPr>
        <w:t>ударственный заказчик»</w:t>
      </w:r>
      <w:r w:rsidR="005C4B88" w:rsidRPr="00BC4DA7">
        <w:rPr>
          <w:rFonts w:ascii="PT Astra Serif" w:hAnsi="PT Astra Serif"/>
        </w:rPr>
        <w:t>, в</w:t>
      </w:r>
      <w:r w:rsidR="001A10AD">
        <w:rPr>
          <w:rFonts w:ascii="PT Astra Serif" w:hAnsi="PT Astra Serif"/>
        </w:rPr>
        <w:t>лице</w:t>
      </w:r>
      <w:r w:rsidR="005E49FF" w:rsidRPr="00BC4DA7">
        <w:rPr>
          <w:rFonts w:ascii="PT Astra Serif" w:hAnsi="PT Astra Serif"/>
        </w:rPr>
        <w:t xml:space="preserve">начальника </w:t>
      </w:r>
      <w:r w:rsidR="00DB3818" w:rsidRPr="00BC4DA7">
        <w:rPr>
          <w:rFonts w:ascii="PT Astra Serif" w:hAnsi="PT Astra Serif"/>
        </w:rPr>
        <w:t>Никифорова Игоря Витальевича</w:t>
      </w:r>
      <w:r w:rsidR="00FA383F" w:rsidRPr="00BC4DA7">
        <w:rPr>
          <w:rFonts w:ascii="PT Astra Serif" w:hAnsi="PT Astra Serif"/>
        </w:rPr>
        <w:t xml:space="preserve">действующего </w:t>
      </w:r>
      <w:r w:rsidR="00DB3818" w:rsidRPr="00BC4DA7">
        <w:rPr>
          <w:rFonts w:ascii="PT Astra Serif" w:hAnsi="PT Astra Serif"/>
        </w:rPr>
        <w:t>на основании</w:t>
      </w:r>
      <w:r w:rsidR="005E49FF" w:rsidRPr="00BC4DA7">
        <w:rPr>
          <w:rFonts w:ascii="PT Astra Serif" w:hAnsi="PT Astra Serif"/>
        </w:rPr>
        <w:t xml:space="preserve"> Устава, утв. Приказом ФСИН России  от 20.11.2020 № 828</w:t>
      </w:r>
      <w:r w:rsidR="00113E3E" w:rsidRPr="00BC4DA7">
        <w:rPr>
          <w:rFonts w:ascii="PT Astra Serif" w:hAnsi="PT Astra Serif"/>
        </w:rPr>
        <w:t>,</w:t>
      </w:r>
      <w:r w:rsidR="00911570" w:rsidRPr="00BC4DA7">
        <w:rPr>
          <w:rFonts w:ascii="PT Astra Serif" w:hAnsi="PT Astra Serif"/>
        </w:rPr>
        <w:t>и</w:t>
      </w:r>
      <w:r w:rsidR="008A0E68">
        <w:rPr>
          <w:rFonts w:ascii="PT Astra Serif" w:hAnsi="PT Astra Serif"/>
        </w:rPr>
        <w:t xml:space="preserve"> __________________________</w:t>
      </w:r>
      <w:r w:rsidR="00BC4DA7" w:rsidRPr="00BC4DA7">
        <w:rPr>
          <w:rFonts w:ascii="PT Astra Serif" w:hAnsi="PT Astra Serif"/>
        </w:rPr>
        <w:t>, именуем</w:t>
      </w:r>
      <w:r w:rsidR="008A0E68">
        <w:rPr>
          <w:rFonts w:ascii="PT Astra Serif" w:hAnsi="PT Astra Serif"/>
        </w:rPr>
        <w:t>ое в дальнейшем «Исполнитель»</w:t>
      </w:r>
      <w:proofErr w:type="gramStart"/>
      <w:r w:rsidR="008A0E68">
        <w:rPr>
          <w:rFonts w:ascii="PT Astra Serif" w:hAnsi="PT Astra Serif"/>
        </w:rPr>
        <w:t>,</w:t>
      </w:r>
      <w:r w:rsidR="00BC4DA7" w:rsidRPr="00BC4DA7">
        <w:rPr>
          <w:rFonts w:ascii="PT Astra Serif" w:hAnsi="PT Astra Serif"/>
        </w:rPr>
        <w:t>в</w:t>
      </w:r>
      <w:proofErr w:type="gramEnd"/>
      <w:r w:rsidR="00BC4DA7" w:rsidRPr="00BC4DA7">
        <w:rPr>
          <w:rFonts w:ascii="PT Astra Serif" w:hAnsi="PT Astra Serif"/>
        </w:rPr>
        <w:t xml:space="preserve"> лице </w:t>
      </w:r>
      <w:r w:rsidR="008A0E68">
        <w:rPr>
          <w:rFonts w:ascii="PT Astra Serif" w:hAnsi="PT Astra Serif"/>
        </w:rPr>
        <w:t>________________________</w:t>
      </w:r>
      <w:r w:rsidR="00BC4DA7" w:rsidRPr="00BC4DA7">
        <w:rPr>
          <w:rFonts w:ascii="PT Astra Serif" w:hAnsi="PT Astra Serif"/>
        </w:rPr>
        <w:t>,  действующего на основании Устава</w:t>
      </w:r>
      <w:r w:rsidR="00737297" w:rsidRPr="00BC4DA7">
        <w:rPr>
          <w:rFonts w:ascii="PT Astra Serif" w:hAnsi="PT Astra Serif"/>
        </w:rPr>
        <w:t xml:space="preserve">, </w:t>
      </w:r>
      <w:r w:rsidR="00BF0091" w:rsidRPr="00BC4DA7">
        <w:rPr>
          <w:rFonts w:ascii="PT Astra Serif" w:hAnsi="PT Astra Serif"/>
          <w:bCs/>
        </w:rPr>
        <w:t xml:space="preserve">с другой стороны, вместе именуемые Стороны, </w:t>
      </w:r>
      <w:r w:rsidR="00B6010A" w:rsidRPr="00BC4DA7">
        <w:rPr>
          <w:rFonts w:ascii="PT Astra Serif" w:hAnsi="PT Astra Serif"/>
          <w:bCs/>
        </w:rPr>
        <w:t>всоответствии с п.4 ч.1 ст.93 Федерального закон</w:t>
      </w:r>
      <w:r w:rsidR="000C1E45">
        <w:rPr>
          <w:rFonts w:ascii="PT Astra Serif" w:hAnsi="PT Astra Serif"/>
          <w:bCs/>
        </w:rPr>
        <w:t xml:space="preserve">а </w:t>
      </w:r>
      <w:r w:rsidR="00B6010A" w:rsidRPr="00BC4DA7">
        <w:rPr>
          <w:rFonts w:ascii="PT Astra Serif" w:hAnsi="PT Astra Serif"/>
          <w:bCs/>
        </w:rPr>
        <w:t>от 05.04.2013 года № 44-ФЗ</w:t>
      </w:r>
      <w:proofErr w:type="gramStart"/>
      <w:r w:rsidR="005F4D32" w:rsidRPr="00BC4DA7">
        <w:rPr>
          <w:rFonts w:ascii="PT Astra Serif" w:hAnsi="PT Astra Serif"/>
          <w:bCs/>
        </w:rPr>
        <w:t>«</w:t>
      </w:r>
      <w:r w:rsidR="005F4D32" w:rsidRPr="00BC4DA7">
        <w:rPr>
          <w:rFonts w:ascii="PT Astra Serif" w:hAnsi="PT Astra Serif"/>
          <w:color w:val="000000"/>
          <w:shd w:val="clear" w:color="auto" w:fill="FFFFFF"/>
        </w:rPr>
        <w:t>О</w:t>
      </w:r>
      <w:proofErr w:type="gramEnd"/>
      <w:r w:rsidR="005F4D32" w:rsidRPr="00BC4DA7">
        <w:rPr>
          <w:rFonts w:ascii="PT Astra Serif" w:hAnsi="PT Astra Serif"/>
          <w:color w:val="000000"/>
          <w:shd w:val="clear" w:color="auto" w:fill="FFFFFF"/>
        </w:rPr>
        <w:t xml:space="preserve"> контрактной системе в сфере закупок товаров, работ, услуг для обеспечения государственных и муниципальных нужд"</w:t>
      </w:r>
      <w:r w:rsidR="00DB3818" w:rsidRPr="00BC4DA7">
        <w:rPr>
          <w:rFonts w:ascii="PT Astra Serif" w:hAnsi="PT Astra Serif"/>
          <w:bCs/>
        </w:rPr>
        <w:t xml:space="preserve"> и закупочной сессии на ЕАТ Берёзка                   </w:t>
      </w:r>
      <w:r w:rsidR="00DB3818" w:rsidRPr="00BC4DA7">
        <w:rPr>
          <w:rFonts w:ascii="PT Astra Serif" w:hAnsi="PT Astra Serif"/>
          <w:bCs/>
          <w:sz w:val="22"/>
          <w:szCs w:val="22"/>
        </w:rPr>
        <w:t xml:space="preserve">№ </w:t>
      </w:r>
      <w:r w:rsidR="008A0E68">
        <w:rPr>
          <w:rFonts w:ascii="PT Astra Serif" w:hAnsi="PT Astra Serif"/>
          <w:kern w:val="36"/>
        </w:rPr>
        <w:t xml:space="preserve">__________________ </w:t>
      </w:r>
      <w:r w:rsidR="00DB3818" w:rsidRPr="00BC4DA7">
        <w:rPr>
          <w:rFonts w:ascii="PT Astra Serif" w:hAnsi="PT Astra Serif"/>
          <w:bCs/>
        </w:rPr>
        <w:t>от «</w:t>
      </w:r>
      <w:r w:rsidR="008A0E68">
        <w:rPr>
          <w:rFonts w:ascii="PT Astra Serif" w:hAnsi="PT Astra Serif"/>
          <w:bCs/>
        </w:rPr>
        <w:t>__</w:t>
      </w:r>
      <w:r w:rsidR="00DB3818" w:rsidRPr="00BC4DA7">
        <w:rPr>
          <w:rFonts w:ascii="PT Astra Serif" w:hAnsi="PT Astra Serif"/>
          <w:bCs/>
        </w:rPr>
        <w:t xml:space="preserve">» от </w:t>
      </w:r>
      <w:r w:rsidR="008A0E68">
        <w:rPr>
          <w:rFonts w:ascii="PT Astra Serif" w:hAnsi="PT Astra Serif"/>
          <w:bCs/>
        </w:rPr>
        <w:t>____________</w:t>
      </w:r>
      <w:r w:rsidR="00DB3818" w:rsidRPr="00BC4DA7">
        <w:rPr>
          <w:rFonts w:ascii="PT Astra Serif" w:hAnsi="PT Astra Serif"/>
          <w:bCs/>
        </w:rPr>
        <w:t xml:space="preserve"> 20</w:t>
      </w:r>
      <w:r w:rsidR="0060146E" w:rsidRPr="0060146E">
        <w:rPr>
          <w:rFonts w:ascii="PT Astra Serif" w:hAnsi="PT Astra Serif"/>
          <w:bCs/>
        </w:rPr>
        <w:t>2</w:t>
      </w:r>
      <w:r w:rsidR="0060146E">
        <w:rPr>
          <w:rFonts w:ascii="PT Astra Serif" w:hAnsi="PT Astra Serif"/>
          <w:bCs/>
        </w:rPr>
        <w:t>6</w:t>
      </w:r>
      <w:r w:rsidR="00DB3818" w:rsidRPr="00BC4DA7">
        <w:rPr>
          <w:rFonts w:ascii="PT Astra Serif" w:hAnsi="PT Astra Serif"/>
          <w:bCs/>
        </w:rPr>
        <w:t xml:space="preserve">г., </w:t>
      </w:r>
      <w:r w:rsidR="00BF0091" w:rsidRPr="00BC4DA7">
        <w:rPr>
          <w:rFonts w:ascii="PT Astra Serif" w:hAnsi="PT Astra Serif"/>
          <w:bCs/>
        </w:rPr>
        <w:t>заключили настоящий   Контракт о нижеследующем:</w:t>
      </w:r>
    </w:p>
    <w:p w:rsidR="005E591B" w:rsidRDefault="00BA0D19" w:rsidP="009D2229">
      <w:pPr>
        <w:numPr>
          <w:ilvl w:val="0"/>
          <w:numId w:val="5"/>
        </w:numPr>
        <w:spacing w:after="0"/>
        <w:ind w:left="0" w:firstLine="709"/>
        <w:jc w:val="center"/>
        <w:rPr>
          <w:rFonts w:ascii="PT Astra Serif" w:hAnsi="PT Astra Serif"/>
          <w:b/>
        </w:rPr>
      </w:pPr>
      <w:r w:rsidRPr="00BC4DA7">
        <w:rPr>
          <w:rFonts w:ascii="PT Astra Serif" w:hAnsi="PT Astra Serif"/>
          <w:b/>
        </w:rPr>
        <w:t>Предмет Государственного контракта.</w:t>
      </w:r>
    </w:p>
    <w:p w:rsidR="003849C3" w:rsidRPr="00BC4DA7" w:rsidRDefault="003849C3" w:rsidP="003849C3">
      <w:pPr>
        <w:spacing w:after="0"/>
        <w:ind w:left="709"/>
        <w:rPr>
          <w:rFonts w:ascii="PT Astra Serif" w:hAnsi="PT Astra Serif"/>
          <w:b/>
        </w:rPr>
      </w:pPr>
    </w:p>
    <w:p w:rsidR="00911570" w:rsidRPr="00BC4DA7" w:rsidRDefault="00127663" w:rsidP="00127663">
      <w:pPr>
        <w:rPr>
          <w:rFonts w:ascii="PT Astra Serif" w:hAnsi="PT Astra Serif"/>
        </w:rPr>
      </w:pPr>
      <w:r w:rsidRPr="00BC4DA7">
        <w:rPr>
          <w:rFonts w:ascii="PT Astra Serif" w:hAnsi="PT Astra Serif"/>
        </w:rPr>
        <w:t>1.1.По настоящему государственному Контракт</w:t>
      </w:r>
      <w:r w:rsidR="00AA0746">
        <w:rPr>
          <w:rFonts w:ascii="PT Astra Serif" w:hAnsi="PT Astra Serif"/>
        </w:rPr>
        <w:t xml:space="preserve">у «Исполнитель» обязан выполнять ежемесячно </w:t>
      </w:r>
      <w:r w:rsidRPr="00BC4DA7">
        <w:rPr>
          <w:rFonts w:ascii="PT Astra Serif" w:hAnsi="PT Astra Serif"/>
        </w:rPr>
        <w:t xml:space="preserve"> следующие услуги: техническую поддержку холодильного оборудования (далее – «оборудования») «Государственного Заказчика», а именно </w:t>
      </w:r>
    </w:p>
    <w:p w:rsidR="00911570" w:rsidRPr="00BC4DA7" w:rsidRDefault="00127663" w:rsidP="00127663">
      <w:pPr>
        <w:rPr>
          <w:rFonts w:ascii="PT Astra Serif" w:hAnsi="PT Astra Serif"/>
        </w:rPr>
      </w:pPr>
      <w:r w:rsidRPr="00BC4DA7">
        <w:rPr>
          <w:rFonts w:ascii="PT Astra Serif" w:hAnsi="PT Astra Serif"/>
        </w:rPr>
        <w:t xml:space="preserve">техническую поддержку холодильной камеры 28м3 инв. № 00000000138016  в количестве 1 штуки по цене </w:t>
      </w:r>
      <w:r w:rsidR="008A0E68">
        <w:rPr>
          <w:rFonts w:ascii="PT Astra Serif" w:hAnsi="PT Astra Serif"/>
        </w:rPr>
        <w:t xml:space="preserve">______ </w:t>
      </w:r>
      <w:r w:rsidRPr="00BC4DA7">
        <w:rPr>
          <w:rFonts w:ascii="PT Astra Serif" w:hAnsi="PT Astra Serif"/>
        </w:rPr>
        <w:t>руб</w:t>
      </w:r>
      <w:r w:rsidR="00DB3818" w:rsidRPr="00BC4DA7">
        <w:rPr>
          <w:rFonts w:ascii="PT Astra Serif" w:hAnsi="PT Astra Serif"/>
        </w:rPr>
        <w:t xml:space="preserve">лей </w:t>
      </w:r>
      <w:r w:rsidR="008A0E68">
        <w:rPr>
          <w:rFonts w:ascii="PT Astra Serif" w:hAnsi="PT Astra Serif"/>
        </w:rPr>
        <w:t>__</w:t>
      </w:r>
      <w:r w:rsidR="00134888" w:rsidRPr="00BC4DA7">
        <w:rPr>
          <w:rFonts w:ascii="PT Astra Serif" w:hAnsi="PT Astra Serif"/>
        </w:rPr>
        <w:t xml:space="preserve"> коп</w:t>
      </w:r>
      <w:r w:rsidR="00BC4DA7">
        <w:rPr>
          <w:rFonts w:ascii="PT Astra Serif" w:hAnsi="PT Astra Serif"/>
        </w:rPr>
        <w:t xml:space="preserve">еек </w:t>
      </w:r>
      <w:r w:rsidRPr="00BC4DA7">
        <w:rPr>
          <w:rFonts w:ascii="PT Astra Serif" w:hAnsi="PT Astra Serif"/>
        </w:rPr>
        <w:t xml:space="preserve">за 1 месяц, </w:t>
      </w:r>
    </w:p>
    <w:p w:rsidR="00911570" w:rsidRPr="00BC4DA7" w:rsidRDefault="00127663" w:rsidP="00127663">
      <w:pPr>
        <w:rPr>
          <w:rFonts w:ascii="PT Astra Serif" w:hAnsi="PT Astra Serif"/>
        </w:rPr>
      </w:pPr>
      <w:r w:rsidRPr="00BC4DA7">
        <w:rPr>
          <w:rFonts w:ascii="PT Astra Serif" w:hAnsi="PT Astra Serif"/>
        </w:rPr>
        <w:t xml:space="preserve">техническую поддержку холодильной камеры 28м3 инв.№ 000000000000246 в количестве 1штуки по цене </w:t>
      </w:r>
      <w:r w:rsidR="008A0E68">
        <w:rPr>
          <w:rFonts w:ascii="PT Astra Serif" w:hAnsi="PT Astra Serif"/>
        </w:rPr>
        <w:t>______</w:t>
      </w:r>
      <w:r w:rsidRPr="00BC4DA7">
        <w:rPr>
          <w:rFonts w:ascii="PT Astra Serif" w:hAnsi="PT Astra Serif"/>
        </w:rPr>
        <w:t>рублей</w:t>
      </w:r>
      <w:r w:rsidR="008A0E68">
        <w:rPr>
          <w:rFonts w:ascii="PT Astra Serif" w:hAnsi="PT Astra Serif"/>
        </w:rPr>
        <w:t xml:space="preserve"> __</w:t>
      </w:r>
      <w:r w:rsidR="00134888" w:rsidRPr="00BC4DA7">
        <w:rPr>
          <w:rFonts w:ascii="PT Astra Serif" w:hAnsi="PT Astra Serif"/>
        </w:rPr>
        <w:t xml:space="preserve"> коп</w:t>
      </w:r>
      <w:r w:rsidR="00BC4DA7">
        <w:rPr>
          <w:rFonts w:ascii="PT Astra Serif" w:hAnsi="PT Astra Serif"/>
        </w:rPr>
        <w:t xml:space="preserve">еек  </w:t>
      </w:r>
      <w:r w:rsidRPr="00BC4DA7">
        <w:rPr>
          <w:rFonts w:ascii="PT Astra Serif" w:hAnsi="PT Astra Serif"/>
        </w:rPr>
        <w:t xml:space="preserve">за 1 месяц, </w:t>
      </w:r>
    </w:p>
    <w:p w:rsidR="00911570" w:rsidRPr="00BC4DA7" w:rsidRDefault="00127663" w:rsidP="00127663">
      <w:pPr>
        <w:rPr>
          <w:rFonts w:ascii="PT Astra Serif" w:hAnsi="PT Astra Serif"/>
        </w:rPr>
      </w:pPr>
      <w:r w:rsidRPr="00BC4DA7">
        <w:rPr>
          <w:rFonts w:ascii="PT Astra Serif" w:hAnsi="PT Astra Serif"/>
        </w:rPr>
        <w:t xml:space="preserve">техническую поддержку холодильной камеры 28м3 инв.№01310040000073  в количестве 1штуки по цене </w:t>
      </w:r>
      <w:r w:rsidR="008A0E68">
        <w:rPr>
          <w:rFonts w:ascii="PT Astra Serif" w:hAnsi="PT Astra Serif"/>
        </w:rPr>
        <w:t>______</w:t>
      </w:r>
      <w:r w:rsidRPr="00BC4DA7">
        <w:rPr>
          <w:rFonts w:ascii="PT Astra Serif" w:hAnsi="PT Astra Serif"/>
        </w:rPr>
        <w:t>рублей</w:t>
      </w:r>
      <w:r w:rsidR="008A0E68">
        <w:rPr>
          <w:rFonts w:ascii="PT Astra Serif" w:hAnsi="PT Astra Serif"/>
        </w:rPr>
        <w:t xml:space="preserve"> __</w:t>
      </w:r>
      <w:r w:rsidR="00134888" w:rsidRPr="00BC4DA7">
        <w:rPr>
          <w:rFonts w:ascii="PT Astra Serif" w:hAnsi="PT Astra Serif"/>
        </w:rPr>
        <w:t xml:space="preserve"> копеек </w:t>
      </w:r>
      <w:r w:rsidRPr="00BC4DA7">
        <w:rPr>
          <w:rFonts w:ascii="PT Astra Serif" w:hAnsi="PT Astra Serif"/>
        </w:rPr>
        <w:t xml:space="preserve"> за 1 месяц, </w:t>
      </w:r>
    </w:p>
    <w:p w:rsidR="00911570" w:rsidRPr="00BC4DA7" w:rsidRDefault="00127663" w:rsidP="00127663">
      <w:pPr>
        <w:rPr>
          <w:rFonts w:ascii="PT Astra Serif" w:hAnsi="PT Astra Serif"/>
        </w:rPr>
      </w:pPr>
      <w:r w:rsidRPr="00BC4DA7">
        <w:rPr>
          <w:rFonts w:ascii="PT Astra Serif" w:hAnsi="PT Astra Serif"/>
        </w:rPr>
        <w:t xml:space="preserve">техническое обслуживание холодильной камеры </w:t>
      </w:r>
      <w:proofErr w:type="spellStart"/>
      <w:r w:rsidRPr="00BC4DA7">
        <w:rPr>
          <w:rFonts w:ascii="PT Astra Serif" w:hAnsi="PT Astra Serif"/>
          <w:lang w:val="en-US"/>
        </w:rPr>
        <w:t>Polair</w:t>
      </w:r>
      <w:proofErr w:type="spellEnd"/>
      <w:r w:rsidRPr="00BC4DA7">
        <w:rPr>
          <w:rFonts w:ascii="PT Astra Serif" w:hAnsi="PT Astra Serif"/>
        </w:rPr>
        <w:t xml:space="preserve"> МВ 214</w:t>
      </w:r>
      <w:r w:rsidRPr="00BC4DA7">
        <w:rPr>
          <w:rFonts w:ascii="PT Astra Serif" w:hAnsi="PT Astra Serif"/>
          <w:lang w:val="en-US"/>
        </w:rPr>
        <w:t>R</w:t>
      </w:r>
      <w:r w:rsidRPr="00BC4DA7">
        <w:rPr>
          <w:rFonts w:ascii="PT Astra Serif" w:hAnsi="PT Astra Serif"/>
        </w:rPr>
        <w:t xml:space="preserve">, </w:t>
      </w:r>
      <w:proofErr w:type="spellStart"/>
      <w:r w:rsidRPr="00BC4DA7">
        <w:rPr>
          <w:rFonts w:ascii="PT Astra Serif" w:hAnsi="PT Astra Serif"/>
        </w:rPr>
        <w:t>инв.№</w:t>
      </w:r>
      <w:proofErr w:type="spellEnd"/>
      <w:r w:rsidRPr="00BC4DA7">
        <w:rPr>
          <w:rFonts w:ascii="PT Astra Serif" w:hAnsi="PT Astra Serif"/>
        </w:rPr>
        <w:t xml:space="preserve">  218423089101346 в количестве  1 штуки по цене </w:t>
      </w:r>
      <w:r w:rsidR="008A0E68">
        <w:rPr>
          <w:rFonts w:ascii="PT Astra Serif" w:hAnsi="PT Astra Serif"/>
        </w:rPr>
        <w:t>____</w:t>
      </w:r>
      <w:r w:rsidRPr="00BC4DA7">
        <w:rPr>
          <w:rFonts w:ascii="PT Astra Serif" w:hAnsi="PT Astra Serif"/>
        </w:rPr>
        <w:t xml:space="preserve"> рублей </w:t>
      </w:r>
      <w:r w:rsidR="008A0E68">
        <w:rPr>
          <w:rFonts w:ascii="PT Astra Serif" w:hAnsi="PT Astra Serif"/>
        </w:rPr>
        <w:t>__</w:t>
      </w:r>
      <w:r w:rsidR="00134888" w:rsidRPr="00BC4DA7">
        <w:rPr>
          <w:rFonts w:ascii="PT Astra Serif" w:hAnsi="PT Astra Serif"/>
        </w:rPr>
        <w:t xml:space="preserve"> копеек </w:t>
      </w:r>
      <w:r w:rsidRPr="00BC4DA7">
        <w:rPr>
          <w:rFonts w:ascii="PT Astra Serif" w:hAnsi="PT Astra Serif"/>
        </w:rPr>
        <w:t>за 1 месяц,</w:t>
      </w:r>
    </w:p>
    <w:p w:rsidR="00127663" w:rsidRPr="00BC4DA7" w:rsidRDefault="00127663" w:rsidP="00127663">
      <w:pPr>
        <w:rPr>
          <w:rFonts w:ascii="PT Astra Serif" w:hAnsi="PT Astra Serif"/>
        </w:rPr>
      </w:pPr>
      <w:r w:rsidRPr="00BC4DA7">
        <w:rPr>
          <w:rFonts w:ascii="PT Astra Serif" w:hAnsi="PT Astra Serif"/>
        </w:rPr>
        <w:t xml:space="preserve"> а Государственный Заказчик обязуется принять оказанные услуги и  оплатить Исполнителю на условиях и в порядке, предусмотренных настоящим контрактом. </w:t>
      </w:r>
    </w:p>
    <w:p w:rsidR="00127663" w:rsidRPr="00BC4DA7" w:rsidRDefault="00127663" w:rsidP="00A91CFE">
      <w:pPr>
        <w:numPr>
          <w:ilvl w:val="0"/>
          <w:numId w:val="17"/>
        </w:numPr>
        <w:rPr>
          <w:rFonts w:ascii="PT Astra Serif" w:hAnsi="PT Astra Serif"/>
          <w:b/>
          <w:u w:val="single"/>
        </w:rPr>
      </w:pPr>
      <w:r w:rsidRPr="00BC4DA7">
        <w:rPr>
          <w:rFonts w:ascii="PT Astra Serif" w:hAnsi="PT Astra Serif"/>
          <w:b/>
          <w:u w:val="single"/>
        </w:rPr>
        <w:t>В объем услуг по ежемесячной технической поддержке входят следующие виды услуг:</w:t>
      </w:r>
    </w:p>
    <w:p w:rsidR="00127663" w:rsidRPr="00BC4DA7" w:rsidRDefault="00127663" w:rsidP="00127663">
      <w:pPr>
        <w:ind w:left="360"/>
        <w:rPr>
          <w:rFonts w:ascii="PT Astra Serif" w:hAnsi="PT Astra Serif"/>
        </w:rPr>
      </w:pPr>
      <w:r w:rsidRPr="00BC4DA7">
        <w:rPr>
          <w:rFonts w:ascii="PT Astra Serif" w:hAnsi="PT Astra Serif"/>
        </w:rPr>
        <w:t>К ежемесячному техническому обслуживанию относятся следующие виды услуг:</w:t>
      </w:r>
    </w:p>
    <w:p w:rsidR="00127663" w:rsidRPr="00BC4DA7" w:rsidRDefault="00127663" w:rsidP="00127663">
      <w:pPr>
        <w:ind w:left="360"/>
        <w:rPr>
          <w:rFonts w:ascii="PT Astra Serif" w:hAnsi="PT Astra Serif"/>
        </w:rPr>
      </w:pPr>
      <w:r w:rsidRPr="00BC4DA7">
        <w:rPr>
          <w:rFonts w:ascii="PT Astra Serif" w:hAnsi="PT Astra Serif"/>
        </w:rPr>
        <w:t>-проверка работы холодильного контура;</w:t>
      </w:r>
    </w:p>
    <w:p w:rsidR="00127663" w:rsidRPr="00BC4DA7" w:rsidRDefault="00127663" w:rsidP="00127663">
      <w:pPr>
        <w:ind w:left="360"/>
        <w:rPr>
          <w:rFonts w:ascii="PT Astra Serif" w:hAnsi="PT Astra Serif"/>
        </w:rPr>
      </w:pPr>
      <w:r w:rsidRPr="00BC4DA7">
        <w:rPr>
          <w:rFonts w:ascii="PT Astra Serif" w:hAnsi="PT Astra Serif"/>
        </w:rPr>
        <w:t>-проверка чистоты конденсаторов и при необходимости их очистка (без разборки оборудования и применения  химических средств)</w:t>
      </w:r>
    </w:p>
    <w:p w:rsidR="00127663" w:rsidRPr="00BC4DA7" w:rsidRDefault="00127663" w:rsidP="00127663">
      <w:pPr>
        <w:ind w:left="360"/>
        <w:rPr>
          <w:rFonts w:ascii="PT Astra Serif" w:hAnsi="PT Astra Serif"/>
        </w:rPr>
      </w:pPr>
      <w:r w:rsidRPr="00BC4DA7">
        <w:rPr>
          <w:rFonts w:ascii="PT Astra Serif" w:hAnsi="PT Astra Serif"/>
        </w:rPr>
        <w:t>-проверки отсутствия утечек хладагента;</w:t>
      </w:r>
    </w:p>
    <w:p w:rsidR="00127663" w:rsidRPr="00BC4DA7" w:rsidRDefault="00127663" w:rsidP="00127663">
      <w:pPr>
        <w:ind w:left="360"/>
        <w:rPr>
          <w:rFonts w:ascii="PT Astra Serif" w:hAnsi="PT Astra Serif"/>
        </w:rPr>
      </w:pPr>
      <w:r w:rsidRPr="00BC4DA7">
        <w:rPr>
          <w:rFonts w:ascii="PT Astra Serif" w:hAnsi="PT Astra Serif"/>
        </w:rPr>
        <w:t>-проверка настройки микропроцессоров;</w:t>
      </w:r>
    </w:p>
    <w:p w:rsidR="00127663" w:rsidRPr="00BC4DA7" w:rsidRDefault="00127663" w:rsidP="00127663">
      <w:pPr>
        <w:ind w:left="360"/>
        <w:rPr>
          <w:rFonts w:ascii="PT Astra Serif" w:hAnsi="PT Astra Serif"/>
        </w:rPr>
      </w:pPr>
      <w:r w:rsidRPr="00BC4DA7">
        <w:rPr>
          <w:rFonts w:ascii="PT Astra Serif" w:hAnsi="PT Astra Serif"/>
        </w:rPr>
        <w:t>-проверка затяжки резьбовых соединений и трубопроводов;</w:t>
      </w:r>
    </w:p>
    <w:p w:rsidR="00127663" w:rsidRPr="00BC4DA7" w:rsidRDefault="00127663" w:rsidP="00127663">
      <w:pPr>
        <w:ind w:left="360"/>
        <w:rPr>
          <w:rFonts w:ascii="PT Astra Serif" w:hAnsi="PT Astra Serif"/>
        </w:rPr>
      </w:pPr>
      <w:r w:rsidRPr="00BC4DA7">
        <w:rPr>
          <w:rFonts w:ascii="PT Astra Serif" w:hAnsi="PT Astra Serif"/>
        </w:rPr>
        <w:t>-проверка работы электрооборудования;</w:t>
      </w:r>
    </w:p>
    <w:p w:rsidR="00127663" w:rsidRPr="00BC4DA7" w:rsidRDefault="00127663" w:rsidP="00127663">
      <w:pPr>
        <w:ind w:left="360"/>
        <w:rPr>
          <w:rFonts w:ascii="PT Astra Serif" w:hAnsi="PT Astra Serif"/>
        </w:rPr>
      </w:pPr>
      <w:r w:rsidRPr="00BC4DA7">
        <w:rPr>
          <w:rFonts w:ascii="PT Astra Serif" w:hAnsi="PT Astra Serif"/>
        </w:rPr>
        <w:t>-контроль силы тока в каждой из фаз и межфазных напряжений;</w:t>
      </w:r>
    </w:p>
    <w:p w:rsidR="002A1644" w:rsidRPr="00BC4DA7" w:rsidRDefault="00127663" w:rsidP="00BC4DA7">
      <w:pPr>
        <w:ind w:left="360"/>
        <w:rPr>
          <w:rFonts w:ascii="PT Astra Serif" w:hAnsi="PT Astra Serif"/>
        </w:rPr>
      </w:pPr>
      <w:r w:rsidRPr="00BC4DA7">
        <w:rPr>
          <w:rFonts w:ascii="PT Astra Serif" w:hAnsi="PT Astra Serif"/>
        </w:rPr>
        <w:t>-проверка параметров оборудования во всех режимах;</w:t>
      </w:r>
    </w:p>
    <w:p w:rsidR="00127663" w:rsidRPr="00BC4DA7" w:rsidRDefault="00127663" w:rsidP="00127663">
      <w:pPr>
        <w:ind w:left="360"/>
        <w:rPr>
          <w:rFonts w:ascii="PT Astra Serif" w:hAnsi="PT Astra Serif"/>
        </w:rPr>
      </w:pPr>
      <w:r w:rsidRPr="00BC4DA7">
        <w:rPr>
          <w:rFonts w:ascii="PT Astra Serif" w:hAnsi="PT Astra Serif"/>
        </w:rPr>
        <w:lastRenderedPageBreak/>
        <w:t>-замер токов, напряжения работы агрегатов;</w:t>
      </w:r>
    </w:p>
    <w:p w:rsidR="00127663" w:rsidRPr="00BC4DA7" w:rsidRDefault="00127663" w:rsidP="00127663">
      <w:pPr>
        <w:ind w:left="360"/>
        <w:rPr>
          <w:rFonts w:ascii="PT Astra Serif" w:hAnsi="PT Astra Serif"/>
        </w:rPr>
      </w:pPr>
      <w:r w:rsidRPr="00BC4DA7">
        <w:rPr>
          <w:rFonts w:ascii="PT Astra Serif" w:hAnsi="PT Astra Serif"/>
        </w:rPr>
        <w:t xml:space="preserve">-проверка-подтяжка электрических соединений в щите управления; </w:t>
      </w:r>
    </w:p>
    <w:p w:rsidR="002A1644" w:rsidRPr="00BC4DA7" w:rsidRDefault="00127663" w:rsidP="002A1644">
      <w:pPr>
        <w:ind w:left="360"/>
        <w:rPr>
          <w:rFonts w:ascii="PT Astra Serif" w:hAnsi="PT Astra Serif"/>
        </w:rPr>
      </w:pPr>
      <w:r w:rsidRPr="00BC4DA7">
        <w:rPr>
          <w:rFonts w:ascii="PT Astra Serif" w:hAnsi="PT Astra Serif"/>
        </w:rPr>
        <w:t>-регулировка термостатов, настройки контролеров температуры;</w:t>
      </w:r>
    </w:p>
    <w:p w:rsidR="00127663" w:rsidRPr="00BC4DA7" w:rsidRDefault="00127663" w:rsidP="00127663">
      <w:pPr>
        <w:ind w:left="360"/>
        <w:rPr>
          <w:rFonts w:ascii="PT Astra Serif" w:hAnsi="PT Astra Serif"/>
        </w:rPr>
      </w:pPr>
      <w:r w:rsidRPr="00BC4DA7">
        <w:rPr>
          <w:rFonts w:ascii="PT Astra Serif" w:hAnsi="PT Astra Serif"/>
        </w:rPr>
        <w:t>-проверка герметичности системы</w:t>
      </w:r>
      <w:proofErr w:type="gramStart"/>
      <w:r w:rsidRPr="00BC4DA7">
        <w:rPr>
          <w:rFonts w:ascii="PT Astra Serif" w:hAnsi="PT Astra Serif"/>
        </w:rPr>
        <w:t xml:space="preserve"> ,</w:t>
      </w:r>
      <w:proofErr w:type="gramEnd"/>
      <w:r w:rsidRPr="00BC4DA7">
        <w:rPr>
          <w:rFonts w:ascii="PT Astra Serif" w:hAnsi="PT Astra Serif"/>
        </w:rPr>
        <w:t>внешний осмотр трубопроводов, крепежных соединений, подтяжка при необходимости</w:t>
      </w:r>
    </w:p>
    <w:p w:rsidR="00127663" w:rsidRPr="00BC4DA7" w:rsidRDefault="00127663" w:rsidP="00127663">
      <w:pPr>
        <w:ind w:left="360"/>
        <w:rPr>
          <w:rFonts w:ascii="PT Astra Serif" w:hAnsi="PT Astra Serif"/>
        </w:rPr>
      </w:pPr>
      <w:r w:rsidRPr="00BC4DA7">
        <w:rPr>
          <w:rFonts w:ascii="PT Astra Serif" w:hAnsi="PT Astra Serif"/>
        </w:rPr>
        <w:t>-чистка теплообменных поверхностей;</w:t>
      </w:r>
    </w:p>
    <w:p w:rsidR="00127663" w:rsidRPr="00BC4DA7" w:rsidRDefault="00127663" w:rsidP="00127663">
      <w:pPr>
        <w:ind w:left="360"/>
        <w:rPr>
          <w:rFonts w:ascii="PT Astra Serif" w:hAnsi="PT Astra Serif"/>
        </w:rPr>
      </w:pPr>
      <w:r w:rsidRPr="00BC4DA7">
        <w:rPr>
          <w:rFonts w:ascii="PT Astra Serif" w:hAnsi="PT Astra Serif"/>
        </w:rPr>
        <w:t>-проверка правильности использования оборудования;</w:t>
      </w:r>
    </w:p>
    <w:p w:rsidR="00127663" w:rsidRPr="00BC4DA7" w:rsidRDefault="00127663" w:rsidP="00127663">
      <w:pPr>
        <w:ind w:left="360"/>
        <w:rPr>
          <w:rFonts w:ascii="PT Astra Serif" w:hAnsi="PT Astra Serif"/>
        </w:rPr>
      </w:pPr>
      <w:r w:rsidRPr="00BC4DA7">
        <w:rPr>
          <w:rFonts w:ascii="PT Astra Serif" w:hAnsi="PT Astra Serif"/>
        </w:rPr>
        <w:t>-поддержка оборудования в надлежащем виде;</w:t>
      </w:r>
    </w:p>
    <w:p w:rsidR="00127663" w:rsidRPr="00BC4DA7" w:rsidRDefault="00127663" w:rsidP="00127663">
      <w:pPr>
        <w:ind w:left="360"/>
        <w:rPr>
          <w:rFonts w:ascii="PT Astra Serif" w:hAnsi="PT Astra Serif"/>
        </w:rPr>
      </w:pPr>
      <w:r w:rsidRPr="00BC4DA7">
        <w:rPr>
          <w:rFonts w:ascii="PT Astra Serif" w:hAnsi="PT Astra Serif"/>
        </w:rPr>
        <w:t>-осмотр системы слива конденсата;</w:t>
      </w:r>
    </w:p>
    <w:p w:rsidR="00127663" w:rsidRPr="00BC4DA7" w:rsidRDefault="00127663" w:rsidP="00127663">
      <w:pPr>
        <w:ind w:left="360"/>
        <w:rPr>
          <w:rFonts w:ascii="PT Astra Serif" w:hAnsi="PT Astra Serif"/>
        </w:rPr>
      </w:pPr>
      <w:r w:rsidRPr="00BC4DA7">
        <w:rPr>
          <w:rFonts w:ascii="PT Astra Serif" w:hAnsi="PT Astra Serif"/>
        </w:rPr>
        <w:t>-визуальный осмотр оборудования и систем управления</w:t>
      </w:r>
      <w:proofErr w:type="gramStart"/>
      <w:r w:rsidRPr="00BC4DA7">
        <w:rPr>
          <w:rFonts w:ascii="PT Astra Serif" w:hAnsi="PT Astra Serif"/>
        </w:rPr>
        <w:t xml:space="preserve"> ,</w:t>
      </w:r>
      <w:proofErr w:type="gramEnd"/>
      <w:r w:rsidRPr="00BC4DA7">
        <w:rPr>
          <w:rFonts w:ascii="PT Astra Serif" w:hAnsi="PT Astra Serif"/>
        </w:rPr>
        <w:t>контроль необходимых параметров;</w:t>
      </w:r>
    </w:p>
    <w:p w:rsidR="00127663" w:rsidRPr="00BC4DA7" w:rsidRDefault="00127663" w:rsidP="00127663">
      <w:pPr>
        <w:ind w:left="360"/>
        <w:rPr>
          <w:rFonts w:ascii="PT Astra Serif" w:hAnsi="PT Astra Serif"/>
        </w:rPr>
      </w:pPr>
      <w:r w:rsidRPr="00BC4DA7">
        <w:rPr>
          <w:rFonts w:ascii="PT Astra Serif" w:hAnsi="PT Astra Serif"/>
        </w:rPr>
        <w:t>-проверка работы вентилятора, очистка лопастей от грязи и пыли;</w:t>
      </w:r>
    </w:p>
    <w:p w:rsidR="00127663" w:rsidRPr="00BC4DA7" w:rsidRDefault="00127663" w:rsidP="00A91CFE">
      <w:pPr>
        <w:numPr>
          <w:ilvl w:val="0"/>
          <w:numId w:val="17"/>
        </w:numPr>
        <w:rPr>
          <w:rFonts w:ascii="PT Astra Serif" w:hAnsi="PT Astra Serif"/>
          <w:b/>
        </w:rPr>
      </w:pPr>
      <w:r w:rsidRPr="00BC4DA7">
        <w:rPr>
          <w:rFonts w:ascii="PT Astra Serif" w:hAnsi="PT Astra Serif"/>
          <w:b/>
        </w:rPr>
        <w:t xml:space="preserve">К </w:t>
      </w:r>
      <w:proofErr w:type="gramStart"/>
      <w:r w:rsidRPr="00BC4DA7">
        <w:rPr>
          <w:rFonts w:ascii="PT Astra Serif" w:hAnsi="PT Astra Serif"/>
          <w:b/>
        </w:rPr>
        <w:t>ремонтно – восстановительным</w:t>
      </w:r>
      <w:proofErr w:type="gramEnd"/>
      <w:r w:rsidRPr="00BC4DA7">
        <w:rPr>
          <w:rFonts w:ascii="PT Astra Serif" w:hAnsi="PT Astra Serif"/>
          <w:b/>
        </w:rPr>
        <w:t xml:space="preserve"> работам относятся следующие виды работ:</w:t>
      </w:r>
    </w:p>
    <w:p w:rsidR="00127663" w:rsidRPr="00BC4DA7" w:rsidRDefault="00127663" w:rsidP="00A91CFE">
      <w:pPr>
        <w:ind w:left="360"/>
        <w:rPr>
          <w:rFonts w:ascii="PT Astra Serif" w:hAnsi="PT Astra Serif"/>
        </w:rPr>
      </w:pPr>
      <w:r w:rsidRPr="00BC4DA7">
        <w:rPr>
          <w:rFonts w:ascii="PT Astra Serif" w:hAnsi="PT Astra Serif"/>
        </w:rPr>
        <w:t>1.</w:t>
      </w:r>
      <w:r w:rsidRPr="00BC4DA7">
        <w:rPr>
          <w:rFonts w:ascii="PT Astra Serif" w:hAnsi="PT Astra Serif"/>
          <w:b/>
          <w:u w:val="single"/>
        </w:rPr>
        <w:t>Мелкие работы</w:t>
      </w:r>
      <w:r w:rsidRPr="00BC4DA7">
        <w:rPr>
          <w:rFonts w:ascii="PT Astra Serif" w:hAnsi="PT Astra Serif"/>
        </w:rPr>
        <w:t xml:space="preserve"> (работы, не связанные с заменой </w:t>
      </w:r>
      <w:proofErr w:type="gramStart"/>
      <w:r w:rsidRPr="00BC4DA7">
        <w:rPr>
          <w:rFonts w:ascii="PT Astra Serif" w:hAnsi="PT Astra Serif"/>
        </w:rPr>
        <w:t>комплектующих</w:t>
      </w:r>
      <w:proofErr w:type="gramEnd"/>
      <w:r w:rsidRPr="00BC4DA7">
        <w:rPr>
          <w:rFonts w:ascii="PT Astra Serif" w:hAnsi="PT Astra Serif"/>
        </w:rPr>
        <w:t>)</w:t>
      </w:r>
    </w:p>
    <w:p w:rsidR="00127663" w:rsidRPr="00BC4DA7" w:rsidRDefault="00127663" w:rsidP="00A91CFE">
      <w:pPr>
        <w:ind w:left="360"/>
        <w:rPr>
          <w:rFonts w:ascii="PT Astra Serif" w:hAnsi="PT Astra Serif"/>
        </w:rPr>
      </w:pPr>
      <w:r w:rsidRPr="00BC4DA7">
        <w:rPr>
          <w:rFonts w:ascii="PT Astra Serif" w:hAnsi="PT Astra Serif"/>
        </w:rPr>
        <w:t>-устранение нарушенных электронных контактов;</w:t>
      </w:r>
    </w:p>
    <w:p w:rsidR="00127663" w:rsidRPr="00BC4DA7" w:rsidRDefault="00127663" w:rsidP="00A91CFE">
      <w:pPr>
        <w:ind w:left="360"/>
        <w:rPr>
          <w:rFonts w:ascii="PT Astra Serif" w:hAnsi="PT Astra Serif"/>
        </w:rPr>
      </w:pPr>
      <w:r w:rsidRPr="00BC4DA7">
        <w:rPr>
          <w:rFonts w:ascii="PT Astra Serif" w:hAnsi="PT Astra Serif"/>
        </w:rPr>
        <w:t>-восстановление проводки электрической схемы;</w:t>
      </w:r>
    </w:p>
    <w:p w:rsidR="00127663" w:rsidRPr="00BC4DA7" w:rsidRDefault="00127663" w:rsidP="00A91CFE">
      <w:pPr>
        <w:ind w:left="360"/>
        <w:rPr>
          <w:rFonts w:ascii="PT Astra Serif" w:hAnsi="PT Astra Serif"/>
        </w:rPr>
      </w:pPr>
      <w:r w:rsidRPr="00BC4DA7">
        <w:rPr>
          <w:rFonts w:ascii="PT Astra Serif" w:hAnsi="PT Astra Serif"/>
        </w:rPr>
        <w:t>-программирование контроллеров;</w:t>
      </w:r>
    </w:p>
    <w:p w:rsidR="00127663" w:rsidRPr="00BC4DA7" w:rsidRDefault="00127663" w:rsidP="00A91CFE">
      <w:pPr>
        <w:ind w:left="360"/>
        <w:rPr>
          <w:rFonts w:ascii="PT Astra Serif" w:hAnsi="PT Astra Serif"/>
        </w:rPr>
      </w:pPr>
      <w:r w:rsidRPr="00BC4DA7">
        <w:rPr>
          <w:rFonts w:ascii="PT Astra Serif" w:hAnsi="PT Astra Serif"/>
        </w:rPr>
        <w:t>-устранение механических повреждений болтовых и других соединений;</w:t>
      </w:r>
    </w:p>
    <w:p w:rsidR="00127663" w:rsidRPr="00BC4DA7" w:rsidRDefault="00127663" w:rsidP="00A91CFE">
      <w:pPr>
        <w:ind w:left="360"/>
        <w:rPr>
          <w:rFonts w:ascii="PT Astra Serif" w:hAnsi="PT Astra Serif"/>
        </w:rPr>
      </w:pPr>
      <w:r w:rsidRPr="00BC4DA7">
        <w:rPr>
          <w:rFonts w:ascii="PT Astra Serif" w:hAnsi="PT Astra Serif"/>
        </w:rPr>
        <w:t>-дозаправка системы хладоном;</w:t>
      </w:r>
    </w:p>
    <w:p w:rsidR="00127663" w:rsidRPr="00BC4DA7" w:rsidRDefault="00127663" w:rsidP="00A91CFE">
      <w:pPr>
        <w:ind w:left="360"/>
        <w:rPr>
          <w:rFonts w:ascii="PT Astra Serif" w:hAnsi="PT Astra Serif"/>
        </w:rPr>
      </w:pPr>
      <w:r w:rsidRPr="00BC4DA7">
        <w:rPr>
          <w:rFonts w:ascii="PT Astra Serif" w:hAnsi="PT Astra Serif"/>
        </w:rPr>
        <w:t>2.</w:t>
      </w:r>
      <w:r w:rsidRPr="00BC4DA7">
        <w:rPr>
          <w:rFonts w:ascii="PT Astra Serif" w:hAnsi="PT Astra Serif"/>
          <w:b/>
          <w:u w:val="single"/>
        </w:rPr>
        <w:t>Средние работы</w:t>
      </w:r>
      <w:r w:rsidRPr="00BC4DA7">
        <w:rPr>
          <w:rFonts w:ascii="PT Astra Serif" w:hAnsi="PT Astra Serif"/>
        </w:rPr>
        <w:t>:</w:t>
      </w:r>
    </w:p>
    <w:p w:rsidR="00127663" w:rsidRPr="00BC4DA7" w:rsidRDefault="00127663" w:rsidP="00A91CFE">
      <w:pPr>
        <w:ind w:left="360"/>
        <w:rPr>
          <w:rFonts w:ascii="PT Astra Serif" w:hAnsi="PT Astra Serif"/>
        </w:rPr>
      </w:pPr>
      <w:r w:rsidRPr="00BC4DA7">
        <w:rPr>
          <w:rFonts w:ascii="PT Astra Serif" w:hAnsi="PT Astra Serif"/>
        </w:rPr>
        <w:t>-замена электронных компонентов: пускателей, клеммных колодок, защитных автоматов, контроллеров, датчиков, реле давления</w:t>
      </w:r>
      <w:proofErr w:type="gramStart"/>
      <w:r w:rsidRPr="00BC4DA7">
        <w:rPr>
          <w:rFonts w:ascii="PT Astra Serif" w:hAnsi="PT Astra Serif"/>
        </w:rPr>
        <w:t>,м</w:t>
      </w:r>
      <w:proofErr w:type="gramEnd"/>
      <w:r w:rsidRPr="00BC4DA7">
        <w:rPr>
          <w:rFonts w:ascii="PT Astra Serif" w:hAnsi="PT Astra Serif"/>
        </w:rPr>
        <w:t>икродвигателей и т.д.</w:t>
      </w:r>
    </w:p>
    <w:p w:rsidR="00127663" w:rsidRPr="00BC4DA7" w:rsidRDefault="00127663" w:rsidP="00A91CFE">
      <w:pPr>
        <w:ind w:left="360"/>
        <w:rPr>
          <w:rFonts w:ascii="PT Astra Serif" w:hAnsi="PT Astra Serif"/>
        </w:rPr>
      </w:pPr>
      <w:r w:rsidRPr="00BC4DA7">
        <w:rPr>
          <w:rFonts w:ascii="PT Astra Serif" w:hAnsi="PT Astra Serif"/>
        </w:rPr>
        <w:t xml:space="preserve">-работы, связанные с паяными работами на холодильном контуре: устранение утечек, замена </w:t>
      </w:r>
      <w:proofErr w:type="spellStart"/>
      <w:r w:rsidRPr="00BC4DA7">
        <w:rPr>
          <w:rFonts w:ascii="PT Astra Serif" w:hAnsi="PT Astra Serif"/>
        </w:rPr>
        <w:t>фильтра-сушителя</w:t>
      </w:r>
      <w:proofErr w:type="spellEnd"/>
      <w:r w:rsidRPr="00BC4DA7">
        <w:rPr>
          <w:rFonts w:ascii="PT Astra Serif" w:hAnsi="PT Astra Serif"/>
        </w:rPr>
        <w:t>, капиллярной трубки, клапана Шредера и т.д.</w:t>
      </w:r>
    </w:p>
    <w:p w:rsidR="00127663" w:rsidRPr="00BC4DA7" w:rsidRDefault="00127663" w:rsidP="00A91CFE">
      <w:pPr>
        <w:rPr>
          <w:rFonts w:ascii="PT Astra Serif" w:hAnsi="PT Astra Serif"/>
        </w:rPr>
      </w:pPr>
      <w:r w:rsidRPr="00BC4DA7">
        <w:rPr>
          <w:rFonts w:ascii="PT Astra Serif" w:hAnsi="PT Astra Serif"/>
        </w:rPr>
        <w:t xml:space="preserve">1.2.Единица измерения – </w:t>
      </w:r>
      <w:proofErr w:type="spellStart"/>
      <w:r w:rsidR="002E5181">
        <w:rPr>
          <w:rFonts w:ascii="PT Astra Serif" w:hAnsi="PT Astra Serif"/>
        </w:rPr>
        <w:t>усл.ед</w:t>
      </w:r>
      <w:proofErr w:type="spellEnd"/>
      <w:r w:rsidR="00AA0746">
        <w:rPr>
          <w:rFonts w:ascii="PT Astra Serif" w:hAnsi="PT Astra Serif"/>
        </w:rPr>
        <w:t>.</w:t>
      </w:r>
    </w:p>
    <w:p w:rsidR="00BC4DA7" w:rsidRDefault="00BA54EF" w:rsidP="00BC4DA7">
      <w:pPr>
        <w:numPr>
          <w:ilvl w:val="1"/>
          <w:numId w:val="16"/>
        </w:numPr>
        <w:rPr>
          <w:rFonts w:ascii="PT Astra Serif" w:hAnsi="PT Astra Serif"/>
        </w:rPr>
      </w:pPr>
      <w:r w:rsidRPr="00BC4DA7">
        <w:rPr>
          <w:rFonts w:ascii="PT Astra Serif" w:hAnsi="PT Astra Serif"/>
        </w:rPr>
        <w:t xml:space="preserve">При заключении настоящего государственного контракта </w:t>
      </w:r>
      <w:r w:rsidR="008E4DDF" w:rsidRPr="00BC4DA7">
        <w:rPr>
          <w:rFonts w:ascii="PT Astra Serif" w:hAnsi="PT Astra Serif"/>
        </w:rPr>
        <w:t>Исполнитель</w:t>
      </w:r>
      <w:r w:rsidRPr="00BC4DA7">
        <w:rPr>
          <w:rFonts w:ascii="PT Astra Serif" w:hAnsi="PT Astra Serif"/>
        </w:rPr>
        <w:t xml:space="preserve"> подтверждает свое соответствие требованиям, установленным в части 1 статьи 31 Закона № 44-ФЗ.</w:t>
      </w:r>
    </w:p>
    <w:p w:rsidR="003849C3" w:rsidRPr="00BC4DA7" w:rsidRDefault="003849C3" w:rsidP="003849C3">
      <w:pPr>
        <w:ind w:left="360"/>
        <w:rPr>
          <w:rFonts w:ascii="PT Astra Serif" w:hAnsi="PT Astra Serif"/>
        </w:rPr>
      </w:pPr>
    </w:p>
    <w:p w:rsidR="005E591B" w:rsidRDefault="004272D6" w:rsidP="00A91CFE">
      <w:pPr>
        <w:numPr>
          <w:ilvl w:val="0"/>
          <w:numId w:val="16"/>
        </w:numPr>
        <w:spacing w:after="0"/>
        <w:ind w:left="0" w:firstLine="709"/>
        <w:jc w:val="center"/>
        <w:rPr>
          <w:rFonts w:ascii="PT Astra Serif" w:hAnsi="PT Astra Serif"/>
          <w:b/>
        </w:rPr>
      </w:pPr>
      <w:r w:rsidRPr="00BC4DA7">
        <w:rPr>
          <w:rFonts w:ascii="PT Astra Serif" w:hAnsi="PT Astra Serif"/>
          <w:b/>
        </w:rPr>
        <w:t xml:space="preserve">Права и </w:t>
      </w:r>
      <w:r w:rsidR="005E4944" w:rsidRPr="00BC4DA7">
        <w:rPr>
          <w:rFonts w:ascii="PT Astra Serif" w:hAnsi="PT Astra Serif"/>
          <w:b/>
        </w:rPr>
        <w:t>О</w:t>
      </w:r>
      <w:r w:rsidR="00A000E1" w:rsidRPr="00BC4DA7">
        <w:rPr>
          <w:rFonts w:ascii="PT Astra Serif" w:hAnsi="PT Astra Serif"/>
          <w:b/>
        </w:rPr>
        <w:t xml:space="preserve">бязанности </w:t>
      </w:r>
      <w:r w:rsidR="005E4944" w:rsidRPr="00BC4DA7">
        <w:rPr>
          <w:rFonts w:ascii="PT Astra Serif" w:hAnsi="PT Astra Serif"/>
          <w:b/>
        </w:rPr>
        <w:t>Сторон</w:t>
      </w:r>
      <w:r w:rsidR="005E591B" w:rsidRPr="00BC4DA7">
        <w:rPr>
          <w:rFonts w:ascii="PT Astra Serif" w:hAnsi="PT Astra Serif"/>
          <w:b/>
        </w:rPr>
        <w:t>.</w:t>
      </w:r>
    </w:p>
    <w:p w:rsidR="003849C3" w:rsidRPr="00BC4DA7" w:rsidRDefault="003849C3" w:rsidP="003849C3">
      <w:pPr>
        <w:spacing w:after="0"/>
        <w:ind w:left="709"/>
        <w:rPr>
          <w:rFonts w:ascii="PT Astra Serif" w:hAnsi="PT Astra Serif"/>
          <w:b/>
        </w:rPr>
      </w:pPr>
    </w:p>
    <w:p w:rsidR="009E5D4C" w:rsidRPr="00BC4DA7" w:rsidRDefault="001E717F" w:rsidP="00A91CFE">
      <w:pPr>
        <w:numPr>
          <w:ilvl w:val="1"/>
          <w:numId w:val="17"/>
        </w:numPr>
        <w:rPr>
          <w:rFonts w:ascii="PT Astra Serif" w:hAnsi="PT Astra Serif"/>
          <w:b/>
        </w:rPr>
      </w:pPr>
      <w:r w:rsidRPr="00BC4DA7">
        <w:rPr>
          <w:rFonts w:ascii="PT Astra Serif" w:hAnsi="PT Astra Serif"/>
          <w:b/>
        </w:rPr>
        <w:t>«</w:t>
      </w:r>
      <w:r w:rsidR="00A000E1" w:rsidRPr="00BC4DA7">
        <w:rPr>
          <w:rFonts w:ascii="PT Astra Serif" w:hAnsi="PT Astra Serif"/>
          <w:b/>
        </w:rPr>
        <w:t>Исполнитель</w:t>
      </w:r>
      <w:r w:rsidRPr="00BC4DA7">
        <w:rPr>
          <w:rFonts w:ascii="PT Astra Serif" w:hAnsi="PT Astra Serif"/>
          <w:b/>
        </w:rPr>
        <w:t>»</w:t>
      </w:r>
      <w:r w:rsidR="00A000E1" w:rsidRPr="00BC4DA7">
        <w:rPr>
          <w:rFonts w:ascii="PT Astra Serif" w:hAnsi="PT Astra Serif"/>
          <w:b/>
        </w:rPr>
        <w:t xml:space="preserve"> обязан</w:t>
      </w:r>
      <w:r w:rsidR="000077B6" w:rsidRPr="00BC4DA7">
        <w:rPr>
          <w:rFonts w:ascii="PT Astra Serif" w:hAnsi="PT Astra Serif"/>
          <w:b/>
        </w:rPr>
        <w:t>:</w:t>
      </w:r>
    </w:p>
    <w:p w:rsidR="00A91CFE" w:rsidRPr="00BC4DA7" w:rsidRDefault="00A91CFE" w:rsidP="00A91CFE">
      <w:pPr>
        <w:spacing w:after="0"/>
        <w:rPr>
          <w:rFonts w:ascii="PT Astra Serif" w:hAnsi="PT Astra Serif"/>
        </w:rPr>
      </w:pPr>
      <w:r w:rsidRPr="00BC4DA7">
        <w:rPr>
          <w:rFonts w:ascii="PT Astra Serif" w:hAnsi="PT Astra Serif"/>
        </w:rPr>
        <w:t>2.1.1. Оказать услуги по технической поддержке холодильного оборудования, направленные на обеспечение безопасной, надежной, бесперебойной работы оборудования, эксплуатационных расходов и материалов.</w:t>
      </w:r>
    </w:p>
    <w:p w:rsidR="00A91CFE" w:rsidRPr="00BC4DA7" w:rsidRDefault="00A91CFE" w:rsidP="00A91CFE">
      <w:pPr>
        <w:spacing w:after="0"/>
        <w:rPr>
          <w:rFonts w:ascii="PT Astra Serif" w:hAnsi="PT Astra Serif"/>
        </w:rPr>
      </w:pPr>
      <w:r w:rsidRPr="00BC4DA7">
        <w:rPr>
          <w:rFonts w:ascii="PT Astra Serif" w:hAnsi="PT Astra Serif"/>
        </w:rPr>
        <w:t xml:space="preserve">2.1.2.Осуществлять контроль технического состояния оборудования;  </w:t>
      </w:r>
    </w:p>
    <w:p w:rsidR="00A91CFE" w:rsidRPr="00BC4DA7" w:rsidRDefault="00A91CFE" w:rsidP="00A91CFE">
      <w:pPr>
        <w:spacing w:after="0"/>
        <w:rPr>
          <w:rFonts w:ascii="PT Astra Serif" w:hAnsi="PT Astra Serif"/>
        </w:rPr>
      </w:pPr>
      <w:r w:rsidRPr="00BC4DA7">
        <w:rPr>
          <w:rFonts w:ascii="PT Astra Serif" w:hAnsi="PT Astra Serif"/>
        </w:rPr>
        <w:t xml:space="preserve">2.1.3.Проверка комплектности и технического  состояния оборудования; </w:t>
      </w:r>
    </w:p>
    <w:p w:rsidR="00A91CFE" w:rsidRPr="00BC4DA7" w:rsidRDefault="006823D1" w:rsidP="00A91CFE">
      <w:pPr>
        <w:spacing w:after="0"/>
        <w:rPr>
          <w:rFonts w:ascii="PT Astra Serif" w:hAnsi="PT Astra Serif"/>
        </w:rPr>
      </w:pPr>
      <w:r w:rsidRPr="00BC4DA7">
        <w:rPr>
          <w:rFonts w:ascii="PT Astra Serif" w:hAnsi="PT Astra Serif"/>
        </w:rPr>
        <w:t>2.1.4</w:t>
      </w:r>
      <w:r w:rsidR="00A91CFE" w:rsidRPr="00BC4DA7">
        <w:rPr>
          <w:rFonts w:ascii="PT Astra Serif" w:hAnsi="PT Astra Serif"/>
        </w:rPr>
        <w:t>. Проверять работоспособность оборудования его составляющих на момент осмотра;</w:t>
      </w:r>
    </w:p>
    <w:p w:rsidR="00A91CFE" w:rsidRPr="00BC4DA7" w:rsidRDefault="006823D1" w:rsidP="00A91CFE">
      <w:pPr>
        <w:spacing w:after="0"/>
        <w:rPr>
          <w:rFonts w:ascii="PT Astra Serif" w:hAnsi="PT Astra Serif"/>
        </w:rPr>
      </w:pPr>
      <w:r w:rsidRPr="00BC4DA7">
        <w:rPr>
          <w:rFonts w:ascii="PT Astra Serif" w:hAnsi="PT Astra Serif"/>
        </w:rPr>
        <w:t>2.1.5</w:t>
      </w:r>
      <w:r w:rsidR="00A91CFE" w:rsidRPr="00BC4DA7">
        <w:rPr>
          <w:rFonts w:ascii="PT Astra Serif" w:hAnsi="PT Astra Serif"/>
        </w:rPr>
        <w:t>. Осуществлять профилактические и планово – предупредительное обслуживание оборудования.</w:t>
      </w:r>
    </w:p>
    <w:p w:rsidR="00A91CFE" w:rsidRPr="00BC4DA7" w:rsidRDefault="006823D1" w:rsidP="00A91CFE">
      <w:pPr>
        <w:spacing w:after="0"/>
        <w:rPr>
          <w:rFonts w:ascii="PT Astra Serif" w:hAnsi="PT Astra Serif"/>
        </w:rPr>
      </w:pPr>
      <w:r w:rsidRPr="00BC4DA7">
        <w:rPr>
          <w:rFonts w:ascii="PT Astra Serif" w:hAnsi="PT Astra Serif"/>
        </w:rPr>
        <w:t>2.1.6</w:t>
      </w:r>
      <w:r w:rsidR="00A91CFE" w:rsidRPr="00BC4DA7">
        <w:rPr>
          <w:rFonts w:ascii="PT Astra Serif" w:hAnsi="PT Astra Serif"/>
        </w:rPr>
        <w:t>. В случае возникновения неисправности, обеспечить прибытие необходимых  специалистов Исполнителя для оказания услуг по обслуживанию оборудования;</w:t>
      </w:r>
    </w:p>
    <w:p w:rsidR="00A91CFE" w:rsidRPr="00BC4DA7" w:rsidRDefault="006823D1" w:rsidP="00A91CFE">
      <w:pPr>
        <w:spacing w:after="0"/>
        <w:rPr>
          <w:rFonts w:ascii="PT Astra Serif" w:hAnsi="PT Astra Serif"/>
        </w:rPr>
      </w:pPr>
      <w:r w:rsidRPr="00BC4DA7">
        <w:rPr>
          <w:rFonts w:ascii="PT Astra Serif" w:hAnsi="PT Astra Serif"/>
        </w:rPr>
        <w:t>2.1.7</w:t>
      </w:r>
      <w:r w:rsidR="00A91CFE" w:rsidRPr="00BC4DA7">
        <w:rPr>
          <w:rFonts w:ascii="PT Astra Serif" w:hAnsi="PT Astra Serif"/>
        </w:rPr>
        <w:t>. Сообщать Государственному Заказчику об обстоятельствах, действиях работников государственного Заказчика, которые  привели или могут привести к нарушениям работы оборудования;</w:t>
      </w:r>
    </w:p>
    <w:p w:rsidR="002A1644" w:rsidRPr="00BC4DA7" w:rsidRDefault="006823D1" w:rsidP="00A91CFE">
      <w:pPr>
        <w:spacing w:after="0"/>
        <w:rPr>
          <w:rFonts w:ascii="PT Astra Serif" w:hAnsi="PT Astra Serif"/>
        </w:rPr>
      </w:pPr>
      <w:r w:rsidRPr="00BC4DA7">
        <w:rPr>
          <w:rFonts w:ascii="PT Astra Serif" w:hAnsi="PT Astra Serif"/>
        </w:rPr>
        <w:lastRenderedPageBreak/>
        <w:t>2.1.8</w:t>
      </w:r>
      <w:r w:rsidR="00A91CFE" w:rsidRPr="00BC4DA7">
        <w:rPr>
          <w:rFonts w:ascii="PT Astra Serif" w:hAnsi="PT Astra Serif"/>
        </w:rPr>
        <w:t>. При  оказании услуг по технической поддержке оборудования соблюдать требования Правил устройства электроустановок, Правил безопасной эксплуатации электроустановок потребителей и Правил пожарной безопасности;</w:t>
      </w:r>
    </w:p>
    <w:p w:rsidR="002A1644" w:rsidRPr="00BC4DA7" w:rsidRDefault="006823D1" w:rsidP="00A91CFE">
      <w:pPr>
        <w:spacing w:after="0"/>
        <w:rPr>
          <w:rFonts w:ascii="PT Astra Serif" w:hAnsi="PT Astra Serif"/>
        </w:rPr>
      </w:pPr>
      <w:r w:rsidRPr="00BC4DA7">
        <w:rPr>
          <w:rFonts w:ascii="PT Astra Serif" w:hAnsi="PT Astra Serif"/>
        </w:rPr>
        <w:t>2.1.9</w:t>
      </w:r>
      <w:r w:rsidR="00A91CFE" w:rsidRPr="00BC4DA7">
        <w:rPr>
          <w:rFonts w:ascii="PT Astra Serif" w:hAnsi="PT Astra Serif"/>
        </w:rPr>
        <w:t>. Предоставить по запросу «Государственного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5E591B" w:rsidRPr="00BC4DA7" w:rsidRDefault="00521D57" w:rsidP="00A91CFE">
      <w:pPr>
        <w:spacing w:after="0"/>
        <w:rPr>
          <w:rFonts w:ascii="PT Astra Serif" w:hAnsi="PT Astra Serif"/>
        </w:rPr>
      </w:pPr>
      <w:r w:rsidRPr="00BC4DA7">
        <w:rPr>
          <w:rFonts w:ascii="PT Astra Serif" w:hAnsi="PT Astra Serif"/>
        </w:rPr>
        <w:t>2.</w:t>
      </w:r>
      <w:r w:rsidR="00ED5C63" w:rsidRPr="00BC4DA7">
        <w:rPr>
          <w:rFonts w:ascii="PT Astra Serif" w:hAnsi="PT Astra Serif"/>
        </w:rPr>
        <w:t>1.</w:t>
      </w:r>
      <w:r w:rsidR="006823D1" w:rsidRPr="00BC4DA7">
        <w:rPr>
          <w:rFonts w:ascii="PT Astra Serif" w:hAnsi="PT Astra Serif"/>
        </w:rPr>
        <w:t>10</w:t>
      </w:r>
      <w:r w:rsidRPr="00BC4DA7">
        <w:rPr>
          <w:rFonts w:ascii="PT Astra Serif" w:hAnsi="PT Astra Serif"/>
        </w:rPr>
        <w:t xml:space="preserve">. </w:t>
      </w:r>
      <w:r w:rsidR="004808FD" w:rsidRPr="00BC4DA7">
        <w:rPr>
          <w:rFonts w:ascii="PT Astra Serif" w:hAnsi="PT Astra Serif"/>
        </w:rPr>
        <w:t>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00E1" w:rsidRPr="00BC4DA7" w:rsidRDefault="002A2035" w:rsidP="00C9755D">
      <w:pPr>
        <w:spacing w:after="0"/>
        <w:rPr>
          <w:rFonts w:ascii="PT Astra Serif" w:hAnsi="PT Astra Serif"/>
          <w:b/>
          <w:color w:val="FF0000"/>
        </w:rPr>
      </w:pPr>
      <w:r w:rsidRPr="00BC4DA7">
        <w:rPr>
          <w:rFonts w:ascii="PT Astra Serif" w:hAnsi="PT Astra Serif"/>
          <w:b/>
        </w:rPr>
        <w:t>2</w:t>
      </w:r>
      <w:r w:rsidR="00C9755D" w:rsidRPr="00BC4DA7">
        <w:rPr>
          <w:rFonts w:ascii="PT Astra Serif" w:hAnsi="PT Astra Serif"/>
          <w:b/>
        </w:rPr>
        <w:t>.</w:t>
      </w:r>
      <w:r w:rsidR="00ED5C63" w:rsidRPr="00BC4DA7">
        <w:rPr>
          <w:rFonts w:ascii="PT Astra Serif" w:hAnsi="PT Astra Serif"/>
          <w:b/>
        </w:rPr>
        <w:t>2</w:t>
      </w:r>
      <w:r w:rsidR="00C9755D" w:rsidRPr="00BC4DA7">
        <w:rPr>
          <w:rFonts w:ascii="PT Astra Serif" w:hAnsi="PT Astra Serif"/>
          <w:b/>
        </w:rPr>
        <w:t xml:space="preserve">. </w:t>
      </w:r>
      <w:r w:rsidR="001E717F" w:rsidRPr="00BC4DA7">
        <w:rPr>
          <w:rFonts w:ascii="PT Astra Serif" w:hAnsi="PT Astra Serif"/>
          <w:b/>
        </w:rPr>
        <w:t>«Государственный з</w:t>
      </w:r>
      <w:r w:rsidR="00A000E1" w:rsidRPr="00BC4DA7">
        <w:rPr>
          <w:rFonts w:ascii="PT Astra Serif" w:hAnsi="PT Astra Serif"/>
          <w:b/>
        </w:rPr>
        <w:t>аказчик</w:t>
      </w:r>
      <w:r w:rsidR="001E717F" w:rsidRPr="00BC4DA7">
        <w:rPr>
          <w:rFonts w:ascii="PT Astra Serif" w:hAnsi="PT Astra Serif"/>
          <w:b/>
        </w:rPr>
        <w:t>»</w:t>
      </w:r>
      <w:r w:rsidR="00A000E1" w:rsidRPr="00BC4DA7">
        <w:rPr>
          <w:rFonts w:ascii="PT Astra Serif" w:hAnsi="PT Astra Serif"/>
          <w:b/>
        </w:rPr>
        <w:t xml:space="preserve"> обязан:</w:t>
      </w:r>
    </w:p>
    <w:p w:rsidR="00061297" w:rsidRPr="00BC4DA7" w:rsidRDefault="002A2035" w:rsidP="002A2035">
      <w:pPr>
        <w:spacing w:after="0"/>
        <w:rPr>
          <w:rFonts w:ascii="PT Astra Serif" w:hAnsi="PT Astra Serif"/>
        </w:rPr>
      </w:pPr>
      <w:r w:rsidRPr="00BC4DA7">
        <w:rPr>
          <w:rFonts w:ascii="PT Astra Serif" w:hAnsi="PT Astra Serif"/>
        </w:rPr>
        <w:t>2</w:t>
      </w:r>
      <w:r w:rsidR="00C9755D" w:rsidRPr="00BC4DA7">
        <w:rPr>
          <w:rFonts w:ascii="PT Astra Serif" w:hAnsi="PT Astra Serif"/>
        </w:rPr>
        <w:t>.</w:t>
      </w:r>
      <w:r w:rsidR="00ED5C63" w:rsidRPr="00BC4DA7">
        <w:rPr>
          <w:rFonts w:ascii="PT Astra Serif" w:hAnsi="PT Astra Serif"/>
        </w:rPr>
        <w:t>2</w:t>
      </w:r>
      <w:r w:rsidR="00C9755D" w:rsidRPr="00BC4DA7">
        <w:rPr>
          <w:rFonts w:ascii="PT Astra Serif" w:hAnsi="PT Astra Serif"/>
        </w:rPr>
        <w:t>.</w:t>
      </w:r>
      <w:r w:rsidR="004272D6" w:rsidRPr="00BC4DA7">
        <w:rPr>
          <w:rFonts w:ascii="PT Astra Serif" w:hAnsi="PT Astra Serif"/>
        </w:rPr>
        <w:t>1</w:t>
      </w:r>
      <w:r w:rsidR="00521D57" w:rsidRPr="00BC4DA7">
        <w:rPr>
          <w:rFonts w:ascii="PT Astra Serif" w:hAnsi="PT Astra Serif"/>
        </w:rPr>
        <w:t xml:space="preserve">. </w:t>
      </w:r>
      <w:r w:rsidR="00A000E1" w:rsidRPr="00BC4DA7">
        <w:rPr>
          <w:rFonts w:ascii="PT Astra Serif" w:hAnsi="PT Astra Serif"/>
        </w:rPr>
        <w:t xml:space="preserve">Обеспечить эксплуатацию оборудования в соответствии с требованиями  нормативной </w:t>
      </w:r>
      <w:r w:rsidR="00061297" w:rsidRPr="00BC4DA7">
        <w:rPr>
          <w:rFonts w:ascii="PT Astra Serif" w:hAnsi="PT Astra Serif"/>
        </w:rPr>
        <w:t>документации.</w:t>
      </w:r>
    </w:p>
    <w:p w:rsidR="00A000E1" w:rsidRPr="00BC4DA7" w:rsidRDefault="002A2035" w:rsidP="002A2035">
      <w:pPr>
        <w:spacing w:after="0"/>
        <w:rPr>
          <w:rFonts w:ascii="PT Astra Serif" w:hAnsi="PT Astra Serif"/>
        </w:rPr>
      </w:pPr>
      <w:r w:rsidRPr="00BC4DA7">
        <w:rPr>
          <w:rFonts w:ascii="PT Astra Serif" w:hAnsi="PT Astra Serif"/>
        </w:rPr>
        <w:t>2.</w:t>
      </w:r>
      <w:r w:rsidR="00ED5C63" w:rsidRPr="00BC4DA7">
        <w:rPr>
          <w:rFonts w:ascii="PT Astra Serif" w:hAnsi="PT Astra Serif"/>
        </w:rPr>
        <w:t>2</w:t>
      </w:r>
      <w:r w:rsidRPr="00BC4DA7">
        <w:rPr>
          <w:rFonts w:ascii="PT Astra Serif" w:hAnsi="PT Astra Serif"/>
        </w:rPr>
        <w:t>.</w:t>
      </w:r>
      <w:r w:rsidR="004272D6" w:rsidRPr="00BC4DA7">
        <w:rPr>
          <w:rFonts w:ascii="PT Astra Serif" w:hAnsi="PT Astra Serif"/>
        </w:rPr>
        <w:t>2</w:t>
      </w:r>
      <w:r w:rsidRPr="00BC4DA7">
        <w:rPr>
          <w:rFonts w:ascii="PT Astra Serif" w:hAnsi="PT Astra Serif"/>
        </w:rPr>
        <w:t>.</w:t>
      </w:r>
      <w:r w:rsidR="00A000E1" w:rsidRPr="00BC4DA7">
        <w:rPr>
          <w:rFonts w:ascii="PT Astra Serif" w:hAnsi="PT Astra Serif"/>
        </w:rPr>
        <w:t>Обеспечи</w:t>
      </w:r>
      <w:r w:rsidR="00C36C6E" w:rsidRPr="00BC4DA7">
        <w:rPr>
          <w:rFonts w:ascii="PT Astra Serif" w:hAnsi="PT Astra Serif"/>
        </w:rPr>
        <w:t xml:space="preserve">ть возможность </w:t>
      </w:r>
      <w:r w:rsidR="005E4944" w:rsidRPr="00BC4DA7">
        <w:rPr>
          <w:rFonts w:ascii="PT Astra Serif" w:hAnsi="PT Astra Serif"/>
        </w:rPr>
        <w:t>оказания услуг</w:t>
      </w:r>
      <w:r w:rsidR="00A000E1" w:rsidRPr="00BC4DA7">
        <w:rPr>
          <w:rFonts w:ascii="PT Astra Serif" w:hAnsi="PT Astra Serif"/>
        </w:rPr>
        <w:t>;</w:t>
      </w:r>
    </w:p>
    <w:p w:rsidR="004272D6" w:rsidRPr="00BC4DA7" w:rsidRDefault="00ED5C63" w:rsidP="004272D6">
      <w:pPr>
        <w:spacing w:after="0"/>
        <w:rPr>
          <w:rFonts w:ascii="PT Astra Serif" w:hAnsi="PT Astra Serif"/>
        </w:rPr>
      </w:pPr>
      <w:r w:rsidRPr="00BC4DA7">
        <w:rPr>
          <w:rFonts w:ascii="PT Astra Serif" w:hAnsi="PT Astra Serif"/>
        </w:rPr>
        <w:t>2.2</w:t>
      </w:r>
      <w:r w:rsidR="00243AB5" w:rsidRPr="00BC4DA7">
        <w:rPr>
          <w:rFonts w:ascii="PT Astra Serif" w:hAnsi="PT Astra Serif"/>
        </w:rPr>
        <w:t>.3</w:t>
      </w:r>
      <w:r w:rsidR="00C9755D" w:rsidRPr="00BC4DA7">
        <w:rPr>
          <w:rFonts w:ascii="PT Astra Serif" w:hAnsi="PT Astra Serif"/>
        </w:rPr>
        <w:t>.</w:t>
      </w:r>
      <w:r w:rsidR="00FB5AFD" w:rsidRPr="00BC4DA7">
        <w:rPr>
          <w:rFonts w:ascii="PT Astra Serif" w:hAnsi="PT Astra Serif"/>
        </w:rPr>
        <w:t xml:space="preserve">Оплачивать  </w:t>
      </w:r>
      <w:r w:rsidR="0078066E" w:rsidRPr="00BC4DA7">
        <w:rPr>
          <w:rFonts w:ascii="PT Astra Serif" w:hAnsi="PT Astra Serif"/>
        </w:rPr>
        <w:t>«</w:t>
      </w:r>
      <w:r w:rsidR="00FB5AFD" w:rsidRPr="00BC4DA7">
        <w:rPr>
          <w:rFonts w:ascii="PT Astra Serif" w:hAnsi="PT Astra Serif"/>
        </w:rPr>
        <w:t>Исполнителю</w:t>
      </w:r>
      <w:r w:rsidR="0078066E" w:rsidRPr="00BC4DA7">
        <w:rPr>
          <w:rFonts w:ascii="PT Astra Serif" w:hAnsi="PT Astra Serif"/>
        </w:rPr>
        <w:t>»</w:t>
      </w:r>
      <w:r w:rsidR="00FB5AFD" w:rsidRPr="00BC4DA7">
        <w:rPr>
          <w:rFonts w:ascii="PT Astra Serif" w:hAnsi="PT Astra Serif"/>
        </w:rPr>
        <w:t xml:space="preserve">  оказание услуг </w:t>
      </w:r>
      <w:r w:rsidR="000077B6" w:rsidRPr="00BC4DA7">
        <w:rPr>
          <w:rFonts w:ascii="PT Astra Serif" w:hAnsi="PT Astra Serif"/>
        </w:rPr>
        <w:t>по ремонту промышленного оборудования</w:t>
      </w:r>
      <w:r w:rsidR="00AD3A77" w:rsidRPr="00BC4DA7">
        <w:rPr>
          <w:rFonts w:ascii="PT Astra Serif" w:hAnsi="PT Astra Serif"/>
        </w:rPr>
        <w:t>.</w:t>
      </w:r>
    </w:p>
    <w:p w:rsidR="004808FD" w:rsidRPr="00BC4DA7" w:rsidRDefault="004808FD" w:rsidP="004808FD">
      <w:pPr>
        <w:spacing w:after="0"/>
        <w:rPr>
          <w:rFonts w:ascii="PT Astra Serif" w:hAnsi="PT Astra Serif"/>
        </w:rPr>
      </w:pPr>
      <w:r w:rsidRPr="00BC4DA7">
        <w:rPr>
          <w:rFonts w:ascii="PT Astra Serif" w:hAnsi="PT Astra Serif"/>
        </w:rPr>
        <w:t xml:space="preserve">2.2.4. Требовать возмещения убытков, причиненных по вине Исполнителя, а также уплату </w:t>
      </w:r>
      <w:proofErr w:type="gramStart"/>
      <w:r w:rsidRPr="00BC4DA7">
        <w:rPr>
          <w:rFonts w:ascii="PT Astra Serif" w:hAnsi="PT Astra Serif"/>
        </w:rPr>
        <w:t>пении</w:t>
      </w:r>
      <w:proofErr w:type="gramEnd"/>
      <w:r w:rsidRPr="00BC4DA7">
        <w:rPr>
          <w:rFonts w:ascii="PT Astra Serif" w:hAnsi="PT Astra Serif"/>
        </w:rPr>
        <w:t xml:space="preserve"> шт</w:t>
      </w:r>
      <w:r w:rsidR="000C38CC" w:rsidRPr="00BC4DA7">
        <w:rPr>
          <w:rFonts w:ascii="PT Astra Serif" w:hAnsi="PT Astra Serif"/>
        </w:rPr>
        <w:t>рафа в соответствии с разделом 7</w:t>
      </w:r>
      <w:r w:rsidRPr="00BC4DA7">
        <w:rPr>
          <w:rFonts w:ascii="PT Astra Serif" w:hAnsi="PT Astra Serif"/>
        </w:rPr>
        <w:t xml:space="preserve"> настоящего Контракта.</w:t>
      </w:r>
    </w:p>
    <w:p w:rsidR="005E591B" w:rsidRPr="00BC4DA7" w:rsidRDefault="004808FD" w:rsidP="004272D6">
      <w:pPr>
        <w:spacing w:after="0"/>
        <w:rPr>
          <w:rFonts w:ascii="PT Astra Serif" w:hAnsi="PT Astra Serif"/>
        </w:rPr>
      </w:pPr>
      <w:r w:rsidRPr="00BC4DA7">
        <w:rPr>
          <w:rFonts w:ascii="PT Astra Serif" w:hAnsi="PT Astra Serif"/>
        </w:rPr>
        <w:t>2.2.5.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272D6" w:rsidRPr="00BC4DA7" w:rsidRDefault="00ED5C63" w:rsidP="005E591B">
      <w:pPr>
        <w:spacing w:after="0"/>
        <w:rPr>
          <w:rFonts w:ascii="PT Astra Serif" w:hAnsi="PT Astra Serif"/>
          <w:b/>
        </w:rPr>
      </w:pPr>
      <w:r w:rsidRPr="00BC4DA7">
        <w:rPr>
          <w:rFonts w:ascii="PT Astra Serif" w:hAnsi="PT Astra Serif"/>
          <w:b/>
        </w:rPr>
        <w:t>2.3</w:t>
      </w:r>
      <w:r w:rsidR="004272D6" w:rsidRPr="00BC4DA7">
        <w:rPr>
          <w:rFonts w:ascii="PT Astra Serif" w:hAnsi="PT Astra Serif"/>
          <w:b/>
        </w:rPr>
        <w:t xml:space="preserve">. </w:t>
      </w:r>
      <w:r w:rsidR="001E717F" w:rsidRPr="00BC4DA7">
        <w:rPr>
          <w:rFonts w:ascii="PT Astra Serif" w:hAnsi="PT Astra Serif"/>
          <w:b/>
        </w:rPr>
        <w:t>«</w:t>
      </w:r>
      <w:r w:rsidR="004272D6" w:rsidRPr="00BC4DA7">
        <w:rPr>
          <w:rFonts w:ascii="PT Astra Serif" w:hAnsi="PT Astra Serif"/>
          <w:b/>
        </w:rPr>
        <w:t>Исполнитель</w:t>
      </w:r>
      <w:r w:rsidR="001E717F" w:rsidRPr="00BC4DA7">
        <w:rPr>
          <w:rFonts w:ascii="PT Astra Serif" w:hAnsi="PT Astra Serif"/>
          <w:b/>
        </w:rPr>
        <w:t>»</w:t>
      </w:r>
      <w:r w:rsidR="004272D6" w:rsidRPr="00BC4DA7">
        <w:rPr>
          <w:rFonts w:ascii="PT Astra Serif" w:hAnsi="PT Astra Serif"/>
          <w:b/>
        </w:rPr>
        <w:t xml:space="preserve"> вправе:</w:t>
      </w:r>
    </w:p>
    <w:p w:rsidR="004272D6" w:rsidRPr="00BC4DA7" w:rsidRDefault="00ED5C63" w:rsidP="004272D6">
      <w:pPr>
        <w:spacing w:after="0"/>
        <w:rPr>
          <w:rFonts w:ascii="PT Astra Serif" w:hAnsi="PT Astra Serif"/>
        </w:rPr>
      </w:pPr>
      <w:r w:rsidRPr="00BC4DA7">
        <w:rPr>
          <w:rFonts w:ascii="PT Astra Serif" w:hAnsi="PT Astra Serif"/>
        </w:rPr>
        <w:t>2.3</w:t>
      </w:r>
      <w:r w:rsidR="004272D6" w:rsidRPr="00BC4DA7">
        <w:rPr>
          <w:rFonts w:ascii="PT Astra Serif" w:hAnsi="PT Astra Serif"/>
        </w:rPr>
        <w:t xml:space="preserve">.1. Требовать своевременной оплаты на условиях, установленных настоящим Контрактом, надлежащим образом оказанных и принятых </w:t>
      </w:r>
      <w:r w:rsidR="0078066E" w:rsidRPr="00BC4DA7">
        <w:rPr>
          <w:rFonts w:ascii="PT Astra Serif" w:hAnsi="PT Astra Serif"/>
        </w:rPr>
        <w:t>«</w:t>
      </w:r>
      <w:r w:rsidR="004272D6" w:rsidRPr="00BC4DA7">
        <w:rPr>
          <w:rFonts w:ascii="PT Astra Serif" w:hAnsi="PT Astra Serif"/>
        </w:rPr>
        <w:t>Государственным заказчиком</w:t>
      </w:r>
      <w:r w:rsidR="0078066E" w:rsidRPr="00BC4DA7">
        <w:rPr>
          <w:rFonts w:ascii="PT Astra Serif" w:hAnsi="PT Astra Serif"/>
        </w:rPr>
        <w:t>»</w:t>
      </w:r>
      <w:r w:rsidR="004272D6" w:rsidRPr="00BC4DA7">
        <w:rPr>
          <w:rFonts w:ascii="PT Astra Serif" w:hAnsi="PT Astra Serif"/>
        </w:rPr>
        <w:t xml:space="preserve"> услуг.</w:t>
      </w:r>
    </w:p>
    <w:p w:rsidR="004272D6" w:rsidRPr="00BC4DA7" w:rsidRDefault="00ED5C63" w:rsidP="004272D6">
      <w:pPr>
        <w:spacing w:after="0"/>
        <w:rPr>
          <w:rFonts w:ascii="PT Astra Serif" w:hAnsi="PT Astra Serif"/>
        </w:rPr>
      </w:pPr>
      <w:r w:rsidRPr="00BC4DA7">
        <w:rPr>
          <w:rFonts w:ascii="PT Astra Serif" w:hAnsi="PT Astra Serif"/>
        </w:rPr>
        <w:t>2.3</w:t>
      </w:r>
      <w:r w:rsidR="004272D6" w:rsidRPr="00BC4DA7">
        <w:rPr>
          <w:rFonts w:ascii="PT Astra Serif" w:hAnsi="PT Astra Serif"/>
        </w:rPr>
        <w:t xml:space="preserve">.2. </w:t>
      </w:r>
      <w:r w:rsidR="007E0A61" w:rsidRPr="00BC4DA7">
        <w:rPr>
          <w:rFonts w:ascii="PT Astra Serif" w:hAnsi="PT Astra Serif"/>
        </w:rPr>
        <w:t>Требовать подписания в соответствии с условиями Контракта «Государственным Заказчиком» акта оказанных услуг по настоящему Контракту.</w:t>
      </w:r>
    </w:p>
    <w:p w:rsidR="007E0A61" w:rsidRPr="00BC4DA7" w:rsidRDefault="00ED5C63" w:rsidP="004272D6">
      <w:pPr>
        <w:spacing w:after="0"/>
        <w:rPr>
          <w:rFonts w:ascii="PT Astra Serif" w:hAnsi="PT Astra Serif"/>
        </w:rPr>
      </w:pPr>
      <w:r w:rsidRPr="00BC4DA7">
        <w:rPr>
          <w:rFonts w:ascii="PT Astra Serif" w:hAnsi="PT Astra Serif"/>
        </w:rPr>
        <w:t>2.3</w:t>
      </w:r>
      <w:r w:rsidR="007E0A61" w:rsidRPr="00BC4DA7">
        <w:rPr>
          <w:rFonts w:ascii="PT Astra Serif" w:hAnsi="PT Astra Serif"/>
        </w:rPr>
        <w:t>.3.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5E591B" w:rsidRPr="00BC4DA7" w:rsidRDefault="00ED5C63" w:rsidP="004272D6">
      <w:pPr>
        <w:spacing w:after="0"/>
        <w:rPr>
          <w:rFonts w:ascii="PT Astra Serif" w:hAnsi="PT Astra Serif"/>
        </w:rPr>
      </w:pPr>
      <w:r w:rsidRPr="00BC4DA7">
        <w:rPr>
          <w:rFonts w:ascii="PT Astra Serif" w:hAnsi="PT Astra Serif"/>
        </w:rPr>
        <w:t>2.3</w:t>
      </w:r>
      <w:r w:rsidR="007E0A61" w:rsidRPr="00BC4DA7">
        <w:rPr>
          <w:rFonts w:ascii="PT Astra Serif" w:hAnsi="PT Astra Serif"/>
        </w:rPr>
        <w:t>.4.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272D6" w:rsidRPr="00BC4DA7" w:rsidRDefault="00ED5C63" w:rsidP="004272D6">
      <w:pPr>
        <w:spacing w:after="0"/>
        <w:rPr>
          <w:rFonts w:ascii="PT Astra Serif" w:hAnsi="PT Astra Serif"/>
          <w:b/>
        </w:rPr>
      </w:pPr>
      <w:r w:rsidRPr="00BC4DA7">
        <w:rPr>
          <w:rFonts w:ascii="PT Astra Serif" w:hAnsi="PT Astra Serif"/>
          <w:b/>
        </w:rPr>
        <w:t>2.4</w:t>
      </w:r>
      <w:r w:rsidR="004272D6" w:rsidRPr="00BC4DA7">
        <w:rPr>
          <w:rFonts w:ascii="PT Astra Serif" w:hAnsi="PT Astra Serif"/>
          <w:b/>
        </w:rPr>
        <w:t xml:space="preserve">. </w:t>
      </w:r>
      <w:r w:rsidR="001E717F" w:rsidRPr="00BC4DA7">
        <w:rPr>
          <w:rFonts w:ascii="PT Astra Serif" w:hAnsi="PT Astra Serif"/>
          <w:b/>
        </w:rPr>
        <w:t>«</w:t>
      </w:r>
      <w:r w:rsidR="004272D6" w:rsidRPr="00BC4DA7">
        <w:rPr>
          <w:rFonts w:ascii="PT Astra Serif" w:hAnsi="PT Astra Serif"/>
          <w:b/>
        </w:rPr>
        <w:t>Государственный заказчик</w:t>
      </w:r>
      <w:r w:rsidR="001E717F" w:rsidRPr="00BC4DA7">
        <w:rPr>
          <w:rFonts w:ascii="PT Astra Serif" w:hAnsi="PT Astra Serif"/>
          <w:b/>
        </w:rPr>
        <w:t>»</w:t>
      </w:r>
      <w:r w:rsidR="004272D6" w:rsidRPr="00BC4DA7">
        <w:rPr>
          <w:rFonts w:ascii="PT Astra Serif" w:hAnsi="PT Astra Serif"/>
          <w:b/>
        </w:rPr>
        <w:t xml:space="preserve"> вправе:</w:t>
      </w:r>
    </w:p>
    <w:p w:rsidR="004272D6" w:rsidRPr="00BC4DA7" w:rsidRDefault="00ED5C63" w:rsidP="004272D6">
      <w:pPr>
        <w:spacing w:after="0"/>
        <w:rPr>
          <w:rFonts w:ascii="PT Astra Serif" w:hAnsi="PT Astra Serif"/>
        </w:rPr>
      </w:pPr>
      <w:r w:rsidRPr="00BC4DA7">
        <w:rPr>
          <w:rFonts w:ascii="PT Astra Serif" w:hAnsi="PT Astra Serif"/>
        </w:rPr>
        <w:t>2.4</w:t>
      </w:r>
      <w:r w:rsidR="004272D6" w:rsidRPr="00BC4DA7">
        <w:rPr>
          <w:rFonts w:ascii="PT Astra Serif" w:hAnsi="PT Astra Serif"/>
        </w:rPr>
        <w:t xml:space="preserve">.1. Требовать от </w:t>
      </w:r>
      <w:r w:rsidR="0078066E" w:rsidRPr="00BC4DA7">
        <w:rPr>
          <w:rFonts w:ascii="PT Astra Serif" w:hAnsi="PT Astra Serif"/>
        </w:rPr>
        <w:t>«</w:t>
      </w:r>
      <w:r w:rsidR="004272D6" w:rsidRPr="00BC4DA7">
        <w:rPr>
          <w:rFonts w:ascii="PT Astra Serif" w:hAnsi="PT Astra Serif"/>
        </w:rPr>
        <w:t>Исполнителя</w:t>
      </w:r>
      <w:r w:rsidR="0078066E" w:rsidRPr="00BC4DA7">
        <w:rPr>
          <w:rFonts w:ascii="PT Astra Serif" w:hAnsi="PT Astra Serif"/>
        </w:rPr>
        <w:t>»</w:t>
      </w:r>
      <w:r w:rsidR="004272D6" w:rsidRPr="00BC4DA7">
        <w:rPr>
          <w:rFonts w:ascii="PT Astra Serif" w:hAnsi="PT Astra Serif"/>
        </w:rPr>
        <w:t xml:space="preserve"> надлежащего исполнения обязательств установленных Контрактом.</w:t>
      </w:r>
    </w:p>
    <w:p w:rsidR="004272D6" w:rsidRPr="00BC4DA7" w:rsidRDefault="00ED5C63" w:rsidP="004272D6">
      <w:pPr>
        <w:spacing w:after="0"/>
        <w:rPr>
          <w:rFonts w:ascii="PT Astra Serif" w:hAnsi="PT Astra Serif"/>
        </w:rPr>
      </w:pPr>
      <w:r w:rsidRPr="00BC4DA7">
        <w:rPr>
          <w:rFonts w:ascii="PT Astra Serif" w:hAnsi="PT Astra Serif"/>
        </w:rPr>
        <w:t>2.4</w:t>
      </w:r>
      <w:r w:rsidR="004272D6" w:rsidRPr="00BC4DA7">
        <w:rPr>
          <w:rFonts w:ascii="PT Astra Serif" w:hAnsi="PT Astra Serif"/>
        </w:rPr>
        <w:t xml:space="preserve">.2. Требовать от </w:t>
      </w:r>
      <w:r w:rsidR="0078066E" w:rsidRPr="00BC4DA7">
        <w:rPr>
          <w:rFonts w:ascii="PT Astra Serif" w:hAnsi="PT Astra Serif"/>
        </w:rPr>
        <w:t>«</w:t>
      </w:r>
      <w:r w:rsidR="004272D6" w:rsidRPr="00BC4DA7">
        <w:rPr>
          <w:rFonts w:ascii="PT Astra Serif" w:hAnsi="PT Astra Serif"/>
        </w:rPr>
        <w:t>Исполнителя</w:t>
      </w:r>
      <w:r w:rsidR="0078066E" w:rsidRPr="00BC4DA7">
        <w:rPr>
          <w:rFonts w:ascii="PT Astra Serif" w:hAnsi="PT Astra Serif"/>
        </w:rPr>
        <w:t>»</w:t>
      </w:r>
      <w:r w:rsidR="004272D6" w:rsidRPr="00BC4DA7">
        <w:rPr>
          <w:rFonts w:ascii="PT Astra Serif" w:hAnsi="PT Astra Serif"/>
        </w:rPr>
        <w:t xml:space="preserve"> своевременного устранения выявленных недостатков.</w:t>
      </w:r>
    </w:p>
    <w:p w:rsidR="004272D6" w:rsidRPr="00BC4DA7" w:rsidRDefault="00ED5C63" w:rsidP="004272D6">
      <w:pPr>
        <w:spacing w:after="0"/>
        <w:rPr>
          <w:rFonts w:ascii="PT Astra Serif" w:hAnsi="PT Astra Serif"/>
        </w:rPr>
      </w:pPr>
      <w:r w:rsidRPr="00BC4DA7">
        <w:rPr>
          <w:rFonts w:ascii="PT Astra Serif" w:hAnsi="PT Astra Serif"/>
        </w:rPr>
        <w:t>2.4</w:t>
      </w:r>
      <w:r w:rsidR="004272D6" w:rsidRPr="00BC4DA7">
        <w:rPr>
          <w:rFonts w:ascii="PT Astra Serif" w:hAnsi="PT Astra Serif"/>
        </w:rPr>
        <w:t xml:space="preserve">.3. Проверять ход и качество выполнения </w:t>
      </w:r>
      <w:r w:rsidR="0078066E" w:rsidRPr="00BC4DA7">
        <w:rPr>
          <w:rFonts w:ascii="PT Astra Serif" w:hAnsi="PT Astra Serif"/>
        </w:rPr>
        <w:t>«</w:t>
      </w:r>
      <w:r w:rsidR="004272D6" w:rsidRPr="00BC4DA7">
        <w:rPr>
          <w:rFonts w:ascii="PT Astra Serif" w:hAnsi="PT Astra Serif"/>
        </w:rPr>
        <w:t>Исполнителем</w:t>
      </w:r>
      <w:r w:rsidR="0078066E" w:rsidRPr="00BC4DA7">
        <w:rPr>
          <w:rFonts w:ascii="PT Astra Serif" w:hAnsi="PT Astra Serif"/>
        </w:rPr>
        <w:t>»</w:t>
      </w:r>
      <w:r w:rsidR="004272D6" w:rsidRPr="00BC4DA7">
        <w:rPr>
          <w:rFonts w:ascii="PT Astra Serif" w:hAnsi="PT Astra Serif"/>
        </w:rPr>
        <w:t xml:space="preserve"> условий настоящего Контракта.</w:t>
      </w:r>
    </w:p>
    <w:p w:rsidR="00BC4DA7" w:rsidRDefault="00ED5C63" w:rsidP="009D2229">
      <w:pPr>
        <w:tabs>
          <w:tab w:val="left" w:pos="2661"/>
        </w:tabs>
        <w:spacing w:after="0"/>
        <w:rPr>
          <w:rFonts w:ascii="PT Astra Serif" w:hAnsi="PT Astra Serif"/>
          <w:color w:val="000000"/>
        </w:rPr>
      </w:pPr>
      <w:r w:rsidRPr="00BC4DA7">
        <w:rPr>
          <w:rFonts w:ascii="PT Astra Serif" w:hAnsi="PT Astra Serif"/>
        </w:rPr>
        <w:t>2.4</w:t>
      </w:r>
      <w:r w:rsidR="007E0A61" w:rsidRPr="00BC4DA7">
        <w:rPr>
          <w:rFonts w:ascii="PT Astra Serif" w:hAnsi="PT Astra Serif"/>
        </w:rPr>
        <w:t>.4</w:t>
      </w:r>
      <w:r w:rsidR="004272D6" w:rsidRPr="00BC4DA7">
        <w:rPr>
          <w:rFonts w:ascii="PT Astra Serif" w:hAnsi="PT Astra Serif"/>
        </w:rPr>
        <w:t xml:space="preserve">. </w:t>
      </w:r>
      <w:r w:rsidR="004272D6" w:rsidRPr="00BC4DA7">
        <w:rPr>
          <w:rFonts w:ascii="PT Astra Serif" w:hAnsi="PT Astra Serif"/>
          <w:color w:val="00000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849C3">
        <w:rPr>
          <w:rFonts w:ascii="PT Astra Serif" w:hAnsi="PT Astra Serif"/>
          <w:color w:val="000000"/>
        </w:rPr>
        <w:t>.</w:t>
      </w:r>
    </w:p>
    <w:p w:rsidR="003849C3" w:rsidRPr="00BC4DA7" w:rsidRDefault="003849C3" w:rsidP="009D2229">
      <w:pPr>
        <w:tabs>
          <w:tab w:val="left" w:pos="2661"/>
        </w:tabs>
        <w:spacing w:after="0"/>
        <w:rPr>
          <w:rFonts w:ascii="PT Astra Serif" w:hAnsi="PT Astra Serif"/>
          <w:color w:val="000000"/>
        </w:rPr>
      </w:pPr>
    </w:p>
    <w:p w:rsidR="00757395" w:rsidRDefault="00757395" w:rsidP="00A91CFE">
      <w:pPr>
        <w:numPr>
          <w:ilvl w:val="0"/>
          <w:numId w:val="16"/>
        </w:numPr>
        <w:spacing w:after="0"/>
        <w:jc w:val="center"/>
        <w:rPr>
          <w:rFonts w:ascii="PT Astra Serif" w:hAnsi="PT Astra Serif"/>
          <w:b/>
        </w:rPr>
      </w:pPr>
      <w:r w:rsidRPr="00BC4DA7">
        <w:rPr>
          <w:rFonts w:ascii="PT Astra Serif" w:hAnsi="PT Astra Serif"/>
          <w:b/>
        </w:rPr>
        <w:t>Качество и приемка товара</w:t>
      </w:r>
    </w:p>
    <w:p w:rsidR="003849C3" w:rsidRPr="00BC4DA7" w:rsidRDefault="003849C3" w:rsidP="003849C3">
      <w:pPr>
        <w:spacing w:after="0"/>
        <w:ind w:left="360"/>
        <w:rPr>
          <w:rFonts w:ascii="PT Astra Serif" w:hAnsi="PT Astra Serif"/>
          <w:b/>
        </w:rPr>
      </w:pPr>
    </w:p>
    <w:p w:rsidR="00A91CFE" w:rsidRPr="00BC4DA7" w:rsidRDefault="00D02E14" w:rsidP="00A91CFE">
      <w:pPr>
        <w:spacing w:after="0"/>
        <w:rPr>
          <w:rFonts w:ascii="PT Astra Serif" w:hAnsi="PT Astra Serif"/>
        </w:rPr>
      </w:pPr>
      <w:r w:rsidRPr="00BC4DA7">
        <w:rPr>
          <w:rFonts w:ascii="PT Astra Serif" w:hAnsi="PT Astra Serif"/>
        </w:rPr>
        <w:t>3</w:t>
      </w:r>
      <w:r w:rsidR="00757395" w:rsidRPr="00BC4DA7">
        <w:rPr>
          <w:rFonts w:ascii="PT Astra Serif" w:hAnsi="PT Astra Serif"/>
        </w:rPr>
        <w:t xml:space="preserve">.1.Услуги должны соответствовать требованиям:  1. </w:t>
      </w:r>
      <w:bookmarkStart w:id="0" w:name="_Hlk188263143"/>
      <w:r w:rsidR="00A91CFE" w:rsidRPr="00BC4DA7">
        <w:rPr>
          <w:rFonts w:ascii="PT Astra Serif" w:hAnsi="PT Astra Serif"/>
        </w:rPr>
        <w:t>ГОСТ 30592-2014 «Услуги бытовые. РЕМОНТ И ТЕХНИЧЕСКОЕ ОБСЛУЖИВАНИЕ ХОЛОДИЛЬНЫХ ПРИБОРОВ. Технические условия»</w:t>
      </w:r>
      <w:r w:rsidR="00111EB8" w:rsidRPr="00BC4DA7">
        <w:rPr>
          <w:rFonts w:ascii="PT Astra Serif" w:hAnsi="PT Astra Serif"/>
        </w:rPr>
        <w:t>.</w:t>
      </w:r>
    </w:p>
    <w:bookmarkEnd w:id="0"/>
    <w:p w:rsidR="00757395" w:rsidRPr="00BC4DA7" w:rsidRDefault="00D02E14" w:rsidP="00A91CFE">
      <w:pPr>
        <w:spacing w:after="0"/>
        <w:rPr>
          <w:rFonts w:ascii="PT Astra Serif" w:hAnsi="PT Astra Serif"/>
        </w:rPr>
      </w:pPr>
      <w:r w:rsidRPr="00BC4DA7">
        <w:rPr>
          <w:rFonts w:ascii="PT Astra Serif" w:hAnsi="PT Astra Serif"/>
        </w:rPr>
        <w:t>3</w:t>
      </w:r>
      <w:r w:rsidR="00757395" w:rsidRPr="00BC4DA7">
        <w:rPr>
          <w:rFonts w:ascii="PT Astra Serif" w:hAnsi="PT Astra Serif"/>
        </w:rPr>
        <w:t xml:space="preserve">.2. Приемка осуществляется уполномоченным представителем Государственного заказчика в присутствии представителя </w:t>
      </w:r>
      <w:r w:rsidR="0073685E" w:rsidRPr="00BC4DA7">
        <w:rPr>
          <w:rFonts w:ascii="PT Astra Serif" w:hAnsi="PT Astra Serif"/>
        </w:rPr>
        <w:t>Исполнителя</w:t>
      </w:r>
      <w:r w:rsidR="00757395" w:rsidRPr="00BC4DA7">
        <w:rPr>
          <w:rFonts w:ascii="PT Astra Serif" w:hAnsi="PT Astra Serif"/>
        </w:rPr>
        <w:t>. Государственный заказчик вправе создать приемочную комиссию для проверки соответствия количества и качества оказанных услуг, требованиям, установленным настоящим Контрактом.</w:t>
      </w:r>
    </w:p>
    <w:p w:rsidR="002A1644" w:rsidRPr="00BC4DA7" w:rsidRDefault="00D02E14" w:rsidP="00757395">
      <w:pPr>
        <w:spacing w:after="0"/>
        <w:rPr>
          <w:rFonts w:ascii="PT Astra Serif" w:hAnsi="PT Astra Serif"/>
        </w:rPr>
      </w:pPr>
      <w:r w:rsidRPr="00BC4DA7">
        <w:rPr>
          <w:rFonts w:ascii="PT Astra Serif" w:hAnsi="PT Astra Serif"/>
        </w:rPr>
        <w:lastRenderedPageBreak/>
        <w:t>3</w:t>
      </w:r>
      <w:r w:rsidR="00757395" w:rsidRPr="00BC4DA7">
        <w:rPr>
          <w:rFonts w:ascii="PT Astra Serif" w:hAnsi="PT Astra Serif"/>
        </w:rPr>
        <w:t>.3.  Для проверки предоставленных «</w:t>
      </w:r>
      <w:r w:rsidR="0073685E" w:rsidRPr="00BC4DA7">
        <w:rPr>
          <w:rFonts w:ascii="PT Astra Serif" w:hAnsi="PT Astra Serif"/>
        </w:rPr>
        <w:t>Исполнителем</w:t>
      </w:r>
      <w:r w:rsidR="00757395" w:rsidRPr="00BC4DA7">
        <w:rPr>
          <w:rFonts w:ascii="PT Astra Serif" w:hAnsi="PT Astra Serif"/>
        </w:rPr>
        <w:t xml:space="preserve">» </w:t>
      </w:r>
      <w:r w:rsidR="005500E9" w:rsidRPr="00BC4DA7">
        <w:rPr>
          <w:rFonts w:ascii="PT Astra Serif" w:hAnsi="PT Astra Serif"/>
        </w:rPr>
        <w:t>услуг</w:t>
      </w:r>
      <w:r w:rsidR="00757395" w:rsidRPr="00BC4DA7">
        <w:rPr>
          <w:rFonts w:ascii="PT Astra Serif" w:hAnsi="PT Astra Serif"/>
        </w:rPr>
        <w:t xml:space="preserve">, предусмотренных Контрактом, в части их соответствия условиям Контракта «Государственный заказчик» обязан провести экспертизу. Экспертиза </w:t>
      </w:r>
      <w:r w:rsidR="0073685E" w:rsidRPr="00BC4DA7">
        <w:rPr>
          <w:rFonts w:ascii="PT Astra Serif" w:hAnsi="PT Astra Serif"/>
        </w:rPr>
        <w:t>услуг</w:t>
      </w:r>
      <w:r w:rsidR="00757395" w:rsidRPr="00BC4DA7">
        <w:rPr>
          <w:rFonts w:ascii="PT Astra Serif" w:hAnsi="PT Astra Serif"/>
        </w:rPr>
        <w:t xml:space="preserve">,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w:t>
      </w:r>
      <w:r w:rsidR="0073685E" w:rsidRPr="00BC4DA7">
        <w:rPr>
          <w:rFonts w:ascii="PT Astra Serif" w:hAnsi="PT Astra Serif"/>
        </w:rPr>
        <w:t>оказанных услуг</w:t>
      </w:r>
      <w:r w:rsidR="00757395" w:rsidRPr="00BC4DA7">
        <w:rPr>
          <w:rFonts w:ascii="PT Astra Serif" w:hAnsi="PT Astra Serif"/>
        </w:rPr>
        <w:t xml:space="preserve"> требованиям, установленным настоящим Контрактом, может также осуществляться с привлечением независимых экспертов.</w:t>
      </w:r>
    </w:p>
    <w:p w:rsidR="00757395" w:rsidRPr="00BC4DA7" w:rsidRDefault="005500E9" w:rsidP="00757395">
      <w:pPr>
        <w:spacing w:after="0"/>
        <w:rPr>
          <w:rFonts w:ascii="PT Astra Serif" w:hAnsi="PT Astra Serif"/>
        </w:rPr>
      </w:pPr>
      <w:r w:rsidRPr="00BC4DA7">
        <w:rPr>
          <w:rFonts w:ascii="PT Astra Serif" w:hAnsi="PT Astra Serif"/>
        </w:rPr>
        <w:t>3</w:t>
      </w:r>
      <w:r w:rsidR="00757395" w:rsidRPr="00BC4DA7">
        <w:rPr>
          <w:rFonts w:ascii="PT Astra Serif" w:hAnsi="PT Astra Serif"/>
        </w:rPr>
        <w:t xml:space="preserve">.4.Экспертиза </w:t>
      </w:r>
      <w:r w:rsidR="0073685E" w:rsidRPr="00BC4DA7">
        <w:rPr>
          <w:rFonts w:ascii="PT Astra Serif" w:hAnsi="PT Astra Serif"/>
        </w:rPr>
        <w:t>услуг</w:t>
      </w:r>
      <w:r w:rsidR="00757395" w:rsidRPr="00BC4DA7">
        <w:rPr>
          <w:rFonts w:ascii="PT Astra Serif" w:hAnsi="PT Astra Serif"/>
        </w:rPr>
        <w:t xml:space="preserve">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w:t>
      </w:r>
      <w:r w:rsidR="001A10AD">
        <w:rPr>
          <w:rFonts w:ascii="PT Astra Serif" w:hAnsi="PT Astra Serif"/>
        </w:rPr>
        <w:t>кспертиза проводится в течение 2</w:t>
      </w:r>
      <w:r w:rsidR="00757395" w:rsidRPr="00BC4DA7">
        <w:rPr>
          <w:rFonts w:ascii="PT Astra Serif" w:hAnsi="PT Astra Serif"/>
        </w:rPr>
        <w:t xml:space="preserve"> рабочих дней с момента </w:t>
      </w:r>
      <w:r w:rsidR="0073685E" w:rsidRPr="00BC4DA7">
        <w:rPr>
          <w:rFonts w:ascii="PT Astra Serif" w:hAnsi="PT Astra Serif"/>
        </w:rPr>
        <w:t>оказания услугИсполнителем</w:t>
      </w:r>
      <w:r w:rsidR="00757395" w:rsidRPr="00BC4DA7">
        <w:rPr>
          <w:rFonts w:ascii="PT Astra Serif" w:hAnsi="PT Astra Serif"/>
        </w:rPr>
        <w:t xml:space="preserve"> в адрес Государственного заказчика после приема </w:t>
      </w:r>
      <w:r w:rsidR="0073685E" w:rsidRPr="00BC4DA7">
        <w:rPr>
          <w:rFonts w:ascii="PT Astra Serif" w:hAnsi="PT Astra Serif"/>
        </w:rPr>
        <w:t>услуг</w:t>
      </w:r>
      <w:r w:rsidR="00757395" w:rsidRPr="00BC4DA7">
        <w:rPr>
          <w:rFonts w:ascii="PT Astra Serif" w:hAnsi="PT Astra Serif"/>
        </w:rPr>
        <w:t xml:space="preserve">  по </w:t>
      </w:r>
      <w:r w:rsidR="0073685E" w:rsidRPr="00BC4DA7">
        <w:rPr>
          <w:rFonts w:ascii="PT Astra Serif" w:hAnsi="PT Astra Serif"/>
        </w:rPr>
        <w:t>акту оказанных услуг</w:t>
      </w:r>
      <w:proofErr w:type="gramStart"/>
      <w:r w:rsidR="002A1644" w:rsidRPr="00BC4DA7">
        <w:rPr>
          <w:rFonts w:ascii="PT Astra Serif" w:hAnsi="PT Astra Serif"/>
        </w:rPr>
        <w:t>.</w:t>
      </w:r>
      <w:r w:rsidR="00757395" w:rsidRPr="00BC4DA7">
        <w:rPr>
          <w:rFonts w:ascii="PT Astra Serif" w:hAnsi="PT Astra Serif"/>
        </w:rPr>
        <w:t>П</w:t>
      </w:r>
      <w:proofErr w:type="gramEnd"/>
      <w:r w:rsidR="00757395" w:rsidRPr="00BC4DA7">
        <w:rPr>
          <w:rFonts w:ascii="PT Astra Serif" w:hAnsi="PT Astra Serif"/>
        </w:rPr>
        <w:t>ри необходимости проведения детальной проверки, экспертиза проводится в срок, необходимый для ее проведения.</w:t>
      </w:r>
    </w:p>
    <w:p w:rsidR="00757395" w:rsidRPr="00BC4DA7" w:rsidRDefault="00D02E14" w:rsidP="00757395">
      <w:pPr>
        <w:spacing w:after="0" w:line="276" w:lineRule="auto"/>
        <w:rPr>
          <w:rFonts w:ascii="PT Astra Serif" w:hAnsi="PT Astra Serif"/>
        </w:rPr>
      </w:pPr>
      <w:r w:rsidRPr="00BC4DA7">
        <w:rPr>
          <w:rFonts w:ascii="PT Astra Serif" w:hAnsi="PT Astra Serif"/>
        </w:rPr>
        <w:t>3</w:t>
      </w:r>
      <w:r w:rsidR="00757395" w:rsidRPr="00BC4DA7">
        <w:rPr>
          <w:rFonts w:ascii="PT Astra Serif" w:hAnsi="PT Astra Serif"/>
        </w:rPr>
        <w:t xml:space="preserve">.5. </w:t>
      </w:r>
      <w:proofErr w:type="gramStart"/>
      <w:r w:rsidR="00757395" w:rsidRPr="00BC4DA7">
        <w:rPr>
          <w:rFonts w:ascii="PT Astra Serif" w:hAnsi="PT Astra Serif"/>
        </w:rPr>
        <w:t xml:space="preserve">При установлении по результатам экспертизы соответствия </w:t>
      </w:r>
      <w:r w:rsidR="0073685E" w:rsidRPr="00BC4DA7">
        <w:rPr>
          <w:rFonts w:ascii="PT Astra Serif" w:hAnsi="PT Astra Serif"/>
        </w:rPr>
        <w:t>услуг</w:t>
      </w:r>
      <w:r w:rsidR="00757395" w:rsidRPr="00BC4DA7">
        <w:rPr>
          <w:rFonts w:ascii="PT Astra Serif" w:hAnsi="PT Astra Serif"/>
        </w:rPr>
        <w:t xml:space="preserve"> требованиям   законодательства Российской Федерации  и условиями контракта  уполномоченные </w:t>
      </w:r>
      <w:r w:rsidR="0073685E" w:rsidRPr="00BC4DA7">
        <w:rPr>
          <w:rFonts w:ascii="PT Astra Serif" w:hAnsi="PT Astra Serif"/>
        </w:rPr>
        <w:t>представители Г</w:t>
      </w:r>
      <w:r w:rsidR="00757395" w:rsidRPr="00BC4DA7">
        <w:rPr>
          <w:rFonts w:ascii="PT Astra Serif" w:hAnsi="PT Astra Serif"/>
        </w:rPr>
        <w:t xml:space="preserve">осударственного  Заказчика и </w:t>
      </w:r>
      <w:r w:rsidR="0073685E" w:rsidRPr="00BC4DA7">
        <w:rPr>
          <w:rFonts w:ascii="PT Astra Serif" w:hAnsi="PT Astra Serif"/>
        </w:rPr>
        <w:t>Исполнителя</w:t>
      </w:r>
      <w:r w:rsidR="00757395" w:rsidRPr="00BC4DA7">
        <w:rPr>
          <w:rFonts w:ascii="PT Astra Serif" w:hAnsi="PT Astra Serif"/>
        </w:rPr>
        <w:t xml:space="preserve"> приступают к </w:t>
      </w:r>
      <w:r w:rsidR="0073685E" w:rsidRPr="00BC4DA7">
        <w:rPr>
          <w:rFonts w:ascii="PT Astra Serif" w:hAnsi="PT Astra Serif"/>
        </w:rPr>
        <w:t>их</w:t>
      </w:r>
      <w:r w:rsidR="00757395" w:rsidRPr="00BC4DA7">
        <w:rPr>
          <w:rFonts w:ascii="PT Astra Serif" w:hAnsi="PT Astra Serif"/>
        </w:rPr>
        <w:t xml:space="preserve"> окончательной </w:t>
      </w:r>
      <w:proofErr w:type="spellStart"/>
      <w:r w:rsidR="00757395" w:rsidRPr="00BC4DA7">
        <w:rPr>
          <w:rFonts w:ascii="PT Astra Serif" w:hAnsi="PT Astra Serif"/>
        </w:rPr>
        <w:t>приемо-передаче</w:t>
      </w:r>
      <w:proofErr w:type="spellEnd"/>
      <w:r w:rsidR="00757395" w:rsidRPr="00BC4DA7">
        <w:rPr>
          <w:rFonts w:ascii="PT Astra Serif" w:hAnsi="PT Astra Serif"/>
        </w:rPr>
        <w:t xml:space="preserve"> в соответствии с условиям раздела </w:t>
      </w:r>
      <w:r w:rsidR="00141C54" w:rsidRPr="00BC4DA7">
        <w:rPr>
          <w:rFonts w:ascii="PT Astra Serif" w:hAnsi="PT Astra Serif"/>
          <w:b/>
        </w:rPr>
        <w:t>3</w:t>
      </w:r>
      <w:r w:rsidR="00757395" w:rsidRPr="00BC4DA7">
        <w:rPr>
          <w:rFonts w:ascii="PT Astra Serif" w:hAnsi="PT Astra Serif"/>
        </w:rPr>
        <w:t>Контракта.</w:t>
      </w:r>
      <w:proofErr w:type="gramEnd"/>
      <w:r w:rsidR="00757395" w:rsidRPr="00BC4DA7">
        <w:rPr>
          <w:rFonts w:ascii="PT Astra Serif" w:hAnsi="PT Astra Serif"/>
        </w:rPr>
        <w:t xml:space="preserve"> Срок окончательной приемки </w:t>
      </w:r>
      <w:r w:rsidRPr="00BC4DA7">
        <w:rPr>
          <w:rFonts w:ascii="PT Astra Serif" w:hAnsi="PT Astra Serif"/>
        </w:rPr>
        <w:t>услуг</w:t>
      </w:r>
      <w:r w:rsidR="00757395" w:rsidRPr="00BC4DA7">
        <w:rPr>
          <w:rFonts w:ascii="PT Astra Serif" w:hAnsi="PT Astra Serif"/>
        </w:rPr>
        <w:t xml:space="preserve"> составляет </w:t>
      </w:r>
      <w:r w:rsidR="001A10AD">
        <w:rPr>
          <w:rFonts w:ascii="PT Astra Serif" w:hAnsi="PT Astra Serif"/>
        </w:rPr>
        <w:t>3 рабочих дня</w:t>
      </w:r>
      <w:r w:rsidR="00757395" w:rsidRPr="00BC4DA7">
        <w:rPr>
          <w:rFonts w:ascii="PT Astra Serif" w:hAnsi="PT Astra Serif"/>
        </w:rPr>
        <w:t xml:space="preserve"> с момента проведения экспертизы.</w:t>
      </w:r>
    </w:p>
    <w:p w:rsidR="00E87103" w:rsidRPr="00BC4DA7" w:rsidRDefault="00E87103" w:rsidP="00E87103">
      <w:pPr>
        <w:spacing w:after="0"/>
        <w:rPr>
          <w:rFonts w:ascii="PT Astra Serif" w:hAnsi="PT Astra Serif"/>
        </w:rPr>
      </w:pPr>
      <w:r w:rsidRPr="00BC4DA7">
        <w:rPr>
          <w:rFonts w:ascii="PT Astra Serif" w:hAnsi="PT Astra Serif"/>
        </w:rPr>
        <w:t xml:space="preserve">Приемка </w:t>
      </w:r>
      <w:r w:rsidR="008933A9" w:rsidRPr="00BC4DA7">
        <w:rPr>
          <w:rFonts w:ascii="PT Astra Serif" w:hAnsi="PT Astra Serif"/>
        </w:rPr>
        <w:t>оказанных услуг</w:t>
      </w:r>
      <w:r w:rsidRPr="00BC4DA7">
        <w:rPr>
          <w:rFonts w:ascii="PT Astra Serif" w:hAnsi="PT Astra Serif"/>
        </w:rPr>
        <w:t xml:space="preserve">,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Start"/>
      <w:r w:rsidRPr="00BC4DA7">
        <w:rPr>
          <w:rFonts w:ascii="PT Astra Serif" w:hAnsi="PT Astra Serif"/>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57395" w:rsidRPr="00BC4DA7" w:rsidRDefault="00D02E14" w:rsidP="00757395">
      <w:pPr>
        <w:widowControl w:val="0"/>
        <w:autoSpaceDE w:val="0"/>
        <w:autoSpaceDN w:val="0"/>
        <w:adjustRightInd w:val="0"/>
        <w:spacing w:after="0"/>
        <w:rPr>
          <w:rFonts w:ascii="PT Astra Serif" w:hAnsi="PT Astra Serif"/>
        </w:rPr>
      </w:pPr>
      <w:r w:rsidRPr="00BC4DA7">
        <w:rPr>
          <w:rFonts w:ascii="PT Astra Serif" w:hAnsi="PT Astra Serif"/>
        </w:rPr>
        <w:t>3</w:t>
      </w:r>
      <w:r w:rsidR="00757395" w:rsidRPr="00BC4DA7">
        <w:rPr>
          <w:rFonts w:ascii="PT Astra Serif" w:hAnsi="PT Astra Serif"/>
        </w:rPr>
        <w:t xml:space="preserve">.6. </w:t>
      </w:r>
      <w:proofErr w:type="gramStart"/>
      <w:r w:rsidR="00757395" w:rsidRPr="00BC4DA7">
        <w:rPr>
          <w:rFonts w:ascii="PT Astra Serif" w:hAnsi="PT Astra Serif"/>
        </w:rPr>
        <w:t xml:space="preserve">При установлении по результатам экспертизы не соответствия </w:t>
      </w:r>
      <w:r w:rsidRPr="00BC4DA7">
        <w:rPr>
          <w:rFonts w:ascii="PT Astra Serif" w:hAnsi="PT Astra Serif"/>
        </w:rPr>
        <w:t>услуг</w:t>
      </w:r>
      <w:r w:rsidR="00757395" w:rsidRPr="00BC4DA7">
        <w:rPr>
          <w:rFonts w:ascii="PT Astra Serif" w:hAnsi="PT Astra Serif"/>
        </w:rPr>
        <w:t xml:space="preserve"> требованиям   законодательства Российской Федерации  и условиями контракта  Государственный Заказчик обязан направить письменн</w:t>
      </w:r>
      <w:r w:rsidR="00637090" w:rsidRPr="00BC4DA7">
        <w:rPr>
          <w:rFonts w:ascii="PT Astra Serif" w:hAnsi="PT Astra Serif"/>
        </w:rPr>
        <w:t>ое</w:t>
      </w:r>
      <w:r w:rsidR="00757395" w:rsidRPr="00BC4DA7">
        <w:rPr>
          <w:rFonts w:ascii="PT Astra Serif" w:hAnsi="PT Astra Serif"/>
        </w:rPr>
        <w:t xml:space="preserve"> уведомление о вызове представителя </w:t>
      </w:r>
      <w:r w:rsidRPr="00BC4DA7">
        <w:rPr>
          <w:rFonts w:ascii="PT Astra Serif" w:hAnsi="PT Astra Serif"/>
        </w:rPr>
        <w:t>Исполнителя</w:t>
      </w:r>
      <w:r w:rsidR="00757395" w:rsidRPr="00BC4DA7">
        <w:rPr>
          <w:rFonts w:ascii="PT Astra Serif" w:hAnsi="PT Astra Serif"/>
        </w:rPr>
        <w:t xml:space="preserve"> для </w:t>
      </w:r>
      <w:r w:rsidRPr="00BC4DA7">
        <w:rPr>
          <w:rFonts w:ascii="PT Astra Serif" w:hAnsi="PT Astra Serif"/>
        </w:rPr>
        <w:t>оказания соответствующих услуг</w:t>
      </w:r>
      <w:r w:rsidR="00757395" w:rsidRPr="00BC4DA7">
        <w:rPr>
          <w:rFonts w:ascii="PT Astra Serif" w:hAnsi="PT Astra Serif"/>
        </w:rPr>
        <w:t xml:space="preserve"> и оформление соответствующего акта, а в  случае если по результатам такой экспертизы установлены нарушения условий настоящего Контракта, не касающихся качества и безопасности </w:t>
      </w:r>
      <w:r w:rsidRPr="00BC4DA7">
        <w:rPr>
          <w:rFonts w:ascii="PT Astra Serif" w:hAnsi="PT Astra Serif"/>
        </w:rPr>
        <w:t>услуг</w:t>
      </w:r>
      <w:r w:rsidR="00757395" w:rsidRPr="00BC4DA7">
        <w:rPr>
          <w:rFonts w:ascii="PT Astra Serif" w:hAnsi="PT Astra Serif"/>
        </w:rPr>
        <w:t xml:space="preserve">, которые не препятствуют приемке </w:t>
      </w:r>
      <w:r w:rsidRPr="00BC4DA7">
        <w:rPr>
          <w:rFonts w:ascii="PT Astra Serif" w:hAnsi="PT Astra Serif"/>
        </w:rPr>
        <w:t>оказанных услуг</w:t>
      </w:r>
      <w:r w:rsidR="00757395" w:rsidRPr="00BC4DA7">
        <w:rPr>
          <w:rFonts w:ascii="PT Astra Serif" w:hAnsi="PT Astra Serif"/>
        </w:rPr>
        <w:t>, в заключении</w:t>
      </w:r>
      <w:proofErr w:type="gramEnd"/>
      <w:r w:rsidR="00757395" w:rsidRPr="00BC4DA7">
        <w:rPr>
          <w:rFonts w:ascii="PT Astra Serif" w:hAnsi="PT Astra Serif"/>
        </w:rPr>
        <w:t xml:space="preserve"> могут содержаться предложения об устранении данных нарушений, в том числе с указанием срока их устранения.</w:t>
      </w:r>
    </w:p>
    <w:p w:rsidR="00757395" w:rsidRPr="00BC4DA7" w:rsidRDefault="00D02E14" w:rsidP="00757395">
      <w:pPr>
        <w:spacing w:after="0" w:line="276" w:lineRule="auto"/>
        <w:rPr>
          <w:rFonts w:ascii="PT Astra Serif" w:hAnsi="PT Astra Serif"/>
        </w:rPr>
      </w:pPr>
      <w:r w:rsidRPr="00BC4DA7">
        <w:rPr>
          <w:rFonts w:ascii="PT Astra Serif" w:hAnsi="PT Astra Serif"/>
        </w:rPr>
        <w:t>3</w:t>
      </w:r>
      <w:r w:rsidR="00757395" w:rsidRPr="00BC4DA7">
        <w:rPr>
          <w:rFonts w:ascii="PT Astra Serif" w:hAnsi="PT Astra Serif"/>
        </w:rPr>
        <w:t xml:space="preserve">.7. В случае обнаружения недостатков в качестве </w:t>
      </w:r>
      <w:r w:rsidRPr="00BC4DA7">
        <w:rPr>
          <w:rFonts w:ascii="PT Astra Serif" w:hAnsi="PT Astra Serif"/>
        </w:rPr>
        <w:t>оказанных услуг</w:t>
      </w:r>
      <w:r w:rsidR="00757395" w:rsidRPr="00BC4DA7">
        <w:rPr>
          <w:rFonts w:ascii="PT Astra Serif" w:hAnsi="PT Astra Serif"/>
        </w:rPr>
        <w:t>, «Государственный Заказчик» непосредственно в ходе проведения приемки извещает об этом представителя «</w:t>
      </w:r>
      <w:r w:rsidRPr="00BC4DA7">
        <w:rPr>
          <w:rFonts w:ascii="PT Astra Serif" w:hAnsi="PT Astra Serif"/>
        </w:rPr>
        <w:t>Исполнителя</w:t>
      </w:r>
      <w:r w:rsidR="00757395" w:rsidRPr="00BC4DA7">
        <w:rPr>
          <w:rFonts w:ascii="PT Astra Serif" w:hAnsi="PT Astra Serif"/>
        </w:rPr>
        <w:t>». В случае отсутствия уполномоченного представителя «</w:t>
      </w:r>
      <w:r w:rsidRPr="00BC4DA7">
        <w:rPr>
          <w:rFonts w:ascii="PT Astra Serif" w:hAnsi="PT Astra Serif"/>
        </w:rPr>
        <w:t>Исполнителя» уведомление о некачественномоказании услуг</w:t>
      </w:r>
      <w:r w:rsidR="00757395" w:rsidRPr="00BC4DA7">
        <w:rPr>
          <w:rFonts w:ascii="PT Astra Serif" w:hAnsi="PT Astra Serif"/>
        </w:rPr>
        <w:t xml:space="preserve"> направляется «</w:t>
      </w:r>
      <w:r w:rsidRPr="00BC4DA7">
        <w:rPr>
          <w:rFonts w:ascii="PT Astra Serif" w:hAnsi="PT Astra Serif"/>
        </w:rPr>
        <w:t>Исполнителю</w:t>
      </w:r>
      <w:r w:rsidR="00757395" w:rsidRPr="00BC4DA7">
        <w:rPr>
          <w:rFonts w:ascii="PT Astra Serif" w:hAnsi="PT Astra Serif"/>
        </w:rPr>
        <w:t xml:space="preserve">» в порядке, предусмотренном пунктом </w:t>
      </w:r>
      <w:r w:rsidR="008D076E" w:rsidRPr="00BC4DA7">
        <w:rPr>
          <w:rFonts w:ascii="PT Astra Serif" w:hAnsi="PT Astra Serif"/>
          <w:b/>
        </w:rPr>
        <w:t>3</w:t>
      </w:r>
      <w:r w:rsidR="00757395" w:rsidRPr="00BC4DA7">
        <w:rPr>
          <w:rFonts w:ascii="PT Astra Serif" w:hAnsi="PT Astra Serif"/>
          <w:b/>
        </w:rPr>
        <w:t>.9.</w:t>
      </w:r>
      <w:r w:rsidR="00757395" w:rsidRPr="00BC4DA7">
        <w:rPr>
          <w:rFonts w:ascii="PT Astra Serif" w:hAnsi="PT Astra Serif"/>
        </w:rPr>
        <w:t xml:space="preserve"> настоящего контракта.</w:t>
      </w:r>
    </w:p>
    <w:p w:rsidR="00757395" w:rsidRPr="00BC4DA7" w:rsidRDefault="00D02E14" w:rsidP="00757395">
      <w:pPr>
        <w:spacing w:after="0" w:line="276" w:lineRule="auto"/>
        <w:rPr>
          <w:rFonts w:ascii="PT Astra Serif" w:hAnsi="PT Astra Serif"/>
        </w:rPr>
      </w:pPr>
      <w:r w:rsidRPr="00BC4DA7">
        <w:rPr>
          <w:rFonts w:ascii="PT Astra Serif" w:hAnsi="PT Astra Serif"/>
        </w:rPr>
        <w:t>3</w:t>
      </w:r>
      <w:r w:rsidR="00757395" w:rsidRPr="00BC4DA7">
        <w:rPr>
          <w:rFonts w:ascii="PT Astra Serif" w:hAnsi="PT Astra Serif"/>
        </w:rPr>
        <w:t>.8. В случае</w:t>
      </w:r>
      <w:proofErr w:type="gramStart"/>
      <w:r w:rsidR="00757395" w:rsidRPr="00BC4DA7">
        <w:rPr>
          <w:rFonts w:ascii="PT Astra Serif" w:hAnsi="PT Astra Serif"/>
        </w:rPr>
        <w:t>,</w:t>
      </w:r>
      <w:proofErr w:type="gramEnd"/>
      <w:r w:rsidR="00757395" w:rsidRPr="00BC4DA7">
        <w:rPr>
          <w:rFonts w:ascii="PT Astra Serif" w:hAnsi="PT Astra Serif"/>
        </w:rPr>
        <w:t xml:space="preserve"> если «</w:t>
      </w:r>
      <w:r w:rsidRPr="00BC4DA7">
        <w:rPr>
          <w:rFonts w:ascii="PT Astra Serif" w:hAnsi="PT Astra Serif"/>
        </w:rPr>
        <w:t>Исполнитель</w:t>
      </w:r>
      <w:r w:rsidR="00757395" w:rsidRPr="00BC4DA7">
        <w:rPr>
          <w:rFonts w:ascii="PT Astra Serif" w:hAnsi="PT Astra Serif"/>
        </w:rPr>
        <w:t>» не согласен с предъявляемой «Государственным Заказчиком» прет</w:t>
      </w:r>
      <w:r w:rsidRPr="00BC4DA7">
        <w:rPr>
          <w:rFonts w:ascii="PT Astra Serif" w:hAnsi="PT Astra Serif"/>
        </w:rPr>
        <w:t>ензией о некачественном оказании услуг</w:t>
      </w:r>
      <w:r w:rsidR="00757395" w:rsidRPr="00BC4DA7">
        <w:rPr>
          <w:rFonts w:ascii="PT Astra Serif" w:hAnsi="PT Astra Serif"/>
        </w:rPr>
        <w:t xml:space="preserve">, </w:t>
      </w:r>
      <w:r w:rsidRPr="00BC4DA7">
        <w:rPr>
          <w:rFonts w:ascii="PT Astra Serif" w:hAnsi="PT Astra Serif"/>
        </w:rPr>
        <w:t xml:space="preserve">«Исполнитель» </w:t>
      </w:r>
      <w:r w:rsidR="00757395" w:rsidRPr="00BC4DA7">
        <w:rPr>
          <w:rFonts w:ascii="PT Astra Serif" w:hAnsi="PT Astra Serif"/>
        </w:rPr>
        <w:t xml:space="preserve">обязан самостоятельно подтвердить качество </w:t>
      </w:r>
      <w:r w:rsidRPr="00BC4DA7">
        <w:rPr>
          <w:rFonts w:ascii="PT Astra Serif" w:hAnsi="PT Astra Serif"/>
        </w:rPr>
        <w:t>услуг</w:t>
      </w:r>
      <w:r w:rsidR="00757395" w:rsidRPr="00BC4DA7">
        <w:rPr>
          <w:rFonts w:ascii="PT Astra Serif" w:hAnsi="PT Astra Serif"/>
        </w:rPr>
        <w:t xml:space="preserve"> в экспертной организации и оригинал экспертного заключения представить «Государственному заказчику». Выбор экспертной организации осуществляется </w:t>
      </w:r>
      <w:r w:rsidRPr="00BC4DA7">
        <w:rPr>
          <w:rFonts w:ascii="PT Astra Serif" w:hAnsi="PT Astra Serif"/>
        </w:rPr>
        <w:t xml:space="preserve">«Исполнителем» </w:t>
      </w:r>
      <w:r w:rsidR="00757395" w:rsidRPr="00BC4DA7">
        <w:rPr>
          <w:rFonts w:ascii="PT Astra Serif" w:hAnsi="PT Astra Serif"/>
        </w:rPr>
        <w:t xml:space="preserve">и согласовывается с «Государственным заказчиком». Оплата услуг экспертной организации, а также всех расходов, осуществляется </w:t>
      </w:r>
      <w:r w:rsidRPr="00BC4DA7">
        <w:rPr>
          <w:rFonts w:ascii="PT Astra Serif" w:hAnsi="PT Astra Serif"/>
        </w:rPr>
        <w:t>«Исполнителем».</w:t>
      </w:r>
    </w:p>
    <w:p w:rsidR="00757395" w:rsidRPr="00BC4DA7" w:rsidRDefault="00757395" w:rsidP="00757395">
      <w:pPr>
        <w:spacing w:after="0"/>
        <w:ind w:firstLine="540"/>
        <w:rPr>
          <w:rFonts w:ascii="PT Astra Serif" w:hAnsi="PT Astra Serif"/>
        </w:rPr>
      </w:pPr>
      <w:r w:rsidRPr="00BC4DA7">
        <w:rPr>
          <w:rFonts w:ascii="PT Astra Serif" w:hAnsi="PT Astra Serif"/>
        </w:rPr>
        <w:lastRenderedPageBreak/>
        <w:t xml:space="preserve">Государственный Заказчик вправе не отказывать в приемке </w:t>
      </w:r>
      <w:r w:rsidR="00D02E14" w:rsidRPr="00BC4DA7">
        <w:rPr>
          <w:rFonts w:ascii="PT Astra Serif" w:hAnsi="PT Astra Serif"/>
        </w:rPr>
        <w:t>оказанных услуг</w:t>
      </w:r>
      <w:r w:rsidRPr="00BC4DA7">
        <w:rPr>
          <w:rFonts w:ascii="PT Astra Serif" w:hAnsi="PT Astra Serif"/>
        </w:rPr>
        <w:t>, в случае выявл</w:t>
      </w:r>
      <w:r w:rsidR="00D02E14" w:rsidRPr="00BC4DA7">
        <w:rPr>
          <w:rFonts w:ascii="PT Astra Serif" w:hAnsi="PT Astra Serif"/>
        </w:rPr>
        <w:t>ения несоответствия этих услуг</w:t>
      </w:r>
      <w:r w:rsidRPr="00BC4DA7">
        <w:rPr>
          <w:rFonts w:ascii="PT Astra Serif" w:hAnsi="PT Astra Serif"/>
        </w:rPr>
        <w:t xml:space="preserve">, условиям контракта, если выявленное несоответствие не препятствует приемке </w:t>
      </w:r>
      <w:r w:rsidR="00D02E14" w:rsidRPr="00BC4DA7">
        <w:rPr>
          <w:rFonts w:ascii="PT Astra Serif" w:hAnsi="PT Astra Serif"/>
        </w:rPr>
        <w:t>услуг и устранено «Исполнител</w:t>
      </w:r>
      <w:r w:rsidR="00637090" w:rsidRPr="00BC4DA7">
        <w:rPr>
          <w:rFonts w:ascii="PT Astra Serif" w:hAnsi="PT Astra Serif"/>
        </w:rPr>
        <w:t>ем»</w:t>
      </w:r>
      <w:r w:rsidRPr="00BC4DA7">
        <w:rPr>
          <w:rFonts w:ascii="PT Astra Serif" w:hAnsi="PT Astra Serif"/>
        </w:rPr>
        <w:t>.</w:t>
      </w:r>
    </w:p>
    <w:p w:rsidR="00757395" w:rsidRPr="00BC4DA7" w:rsidRDefault="00D02E14" w:rsidP="00757395">
      <w:pPr>
        <w:spacing w:after="0"/>
        <w:ind w:firstLine="900"/>
        <w:rPr>
          <w:rFonts w:ascii="PT Astra Serif" w:hAnsi="PT Astra Serif"/>
        </w:rPr>
      </w:pPr>
      <w:r w:rsidRPr="00BC4DA7">
        <w:rPr>
          <w:rFonts w:ascii="PT Astra Serif" w:hAnsi="PT Astra Serif"/>
        </w:rPr>
        <w:t>Услуги, не соответствующие</w:t>
      </w:r>
      <w:r w:rsidR="00757395" w:rsidRPr="00BC4DA7">
        <w:rPr>
          <w:rFonts w:ascii="PT Astra Serif" w:hAnsi="PT Astra Serif"/>
        </w:rPr>
        <w:t xml:space="preserve"> требованиям Контракта,</w:t>
      </w:r>
      <w:r w:rsidRPr="00BC4DA7">
        <w:rPr>
          <w:rFonts w:ascii="PT Astra Serif" w:hAnsi="PT Astra Serif"/>
        </w:rPr>
        <w:t xml:space="preserve"> приемке не подлежат и считаютсяоказанными</w:t>
      </w:r>
      <w:r w:rsidR="00757395" w:rsidRPr="00BC4DA7">
        <w:rPr>
          <w:rFonts w:ascii="PT Astra Serif" w:hAnsi="PT Astra Serif"/>
        </w:rPr>
        <w:t>.</w:t>
      </w:r>
    </w:p>
    <w:p w:rsidR="002A1644" w:rsidRPr="00BC4DA7" w:rsidRDefault="00D02E14" w:rsidP="00757395">
      <w:pPr>
        <w:spacing w:after="0" w:line="276" w:lineRule="auto"/>
        <w:rPr>
          <w:rFonts w:ascii="PT Astra Serif" w:hAnsi="PT Astra Serif"/>
        </w:rPr>
      </w:pPr>
      <w:r w:rsidRPr="00BC4DA7">
        <w:rPr>
          <w:rFonts w:ascii="PT Astra Serif" w:hAnsi="PT Astra Serif"/>
        </w:rPr>
        <w:t>3</w:t>
      </w:r>
      <w:r w:rsidR="00757395" w:rsidRPr="00BC4DA7">
        <w:rPr>
          <w:rFonts w:ascii="PT Astra Serif" w:hAnsi="PT Astra Serif"/>
        </w:rPr>
        <w:t xml:space="preserve">.9.  </w:t>
      </w:r>
      <w:proofErr w:type="gramStart"/>
      <w:r w:rsidR="00757395" w:rsidRPr="00BC4DA7">
        <w:rPr>
          <w:rFonts w:ascii="PT Astra Serif" w:hAnsi="PT Astra Serif"/>
        </w:rPr>
        <w:t>О</w:t>
      </w:r>
      <w:proofErr w:type="gramEnd"/>
      <w:r w:rsidR="00757395" w:rsidRPr="00BC4DA7">
        <w:rPr>
          <w:rFonts w:ascii="PT Astra Serif" w:hAnsi="PT Astra Serif"/>
        </w:rPr>
        <w:t xml:space="preserve"> всех нарушениях условий контракта о количестве и о качестве «Государственный заказчик» извещает </w:t>
      </w:r>
      <w:r w:rsidRPr="00BC4DA7">
        <w:rPr>
          <w:rFonts w:ascii="PT Astra Serif" w:hAnsi="PT Astra Serif"/>
        </w:rPr>
        <w:t xml:space="preserve">«Исполнителя» </w:t>
      </w:r>
      <w:r w:rsidR="00757395" w:rsidRPr="00BC4DA7">
        <w:rPr>
          <w:rFonts w:ascii="PT Astra Serif" w:hAnsi="PT Astra Serif"/>
        </w:rPr>
        <w:t xml:space="preserve">не позднее 5 рабочих дней с даты обнаружения указанных нарушений. </w:t>
      </w:r>
    </w:p>
    <w:p w:rsidR="002A1644" w:rsidRPr="00BC4DA7" w:rsidRDefault="00757395" w:rsidP="002A1644">
      <w:pPr>
        <w:spacing w:after="0" w:line="276" w:lineRule="auto"/>
        <w:rPr>
          <w:rFonts w:ascii="PT Astra Serif" w:hAnsi="PT Astra Serif"/>
        </w:rPr>
      </w:pPr>
      <w:r w:rsidRPr="00BC4DA7">
        <w:rPr>
          <w:rFonts w:ascii="PT Astra Serif" w:hAnsi="PT Astra Serif"/>
        </w:rPr>
        <w:t xml:space="preserve">Извещение о невыполнении или ненадлежащем выполнении </w:t>
      </w:r>
      <w:r w:rsidR="00D02E14" w:rsidRPr="00BC4DA7">
        <w:rPr>
          <w:rFonts w:ascii="PT Astra Serif" w:hAnsi="PT Astra Serif"/>
        </w:rPr>
        <w:t xml:space="preserve">«Исполнителем» </w:t>
      </w:r>
      <w:r w:rsidRPr="00BC4DA7">
        <w:rPr>
          <w:rFonts w:ascii="PT Astra Serif" w:hAnsi="PT Astra Serif"/>
        </w:rPr>
        <w:t>обязательств по контракту осуществляется «Государственным заказчиком» в письменной форме с</w:t>
      </w:r>
      <w:r w:rsidR="00D02E14" w:rsidRPr="00BC4DA7">
        <w:rPr>
          <w:rFonts w:ascii="PT Astra Serif" w:hAnsi="PT Astra Serif"/>
        </w:rPr>
        <w:t xml:space="preserve"> указанием сроков поустранении, </w:t>
      </w:r>
      <w:r w:rsidRPr="00BC4DA7">
        <w:rPr>
          <w:rFonts w:ascii="PT Astra Serif" w:hAnsi="PT Astra Serif"/>
        </w:rPr>
        <w:t xml:space="preserve">допущенных </w:t>
      </w:r>
      <w:r w:rsidR="00D02E14" w:rsidRPr="00BC4DA7">
        <w:rPr>
          <w:rFonts w:ascii="PT Astra Serif" w:hAnsi="PT Astra Serif"/>
        </w:rPr>
        <w:t xml:space="preserve">«Исполнителем» </w:t>
      </w:r>
      <w:r w:rsidRPr="00BC4DA7">
        <w:rPr>
          <w:rFonts w:ascii="PT Astra Serif" w:hAnsi="PT Astra Serif"/>
        </w:rPr>
        <w:t xml:space="preserve">нарушений, вручается </w:t>
      </w:r>
      <w:r w:rsidR="00D02E14" w:rsidRPr="00BC4DA7">
        <w:rPr>
          <w:rFonts w:ascii="PT Astra Serif" w:hAnsi="PT Astra Serif"/>
        </w:rPr>
        <w:t xml:space="preserve">«Исполнителю» </w:t>
      </w:r>
      <w:r w:rsidRPr="00BC4DA7">
        <w:rPr>
          <w:rFonts w:ascii="PT Astra Serif" w:hAnsi="PT Astra Serif"/>
        </w:rPr>
        <w:t xml:space="preserve">под расписку. В случае отсутствия уполномоченного представителя </w:t>
      </w:r>
      <w:r w:rsidR="00D02E14" w:rsidRPr="00BC4DA7">
        <w:rPr>
          <w:rFonts w:ascii="PT Astra Serif" w:hAnsi="PT Astra Serif"/>
        </w:rPr>
        <w:t xml:space="preserve">«Исполнителя» </w:t>
      </w:r>
      <w:r w:rsidRPr="00BC4DA7">
        <w:rPr>
          <w:rFonts w:ascii="PT Astra Serif" w:hAnsi="PT Astra Serif"/>
        </w:rPr>
        <w:t xml:space="preserve">уведомление о </w:t>
      </w:r>
      <w:r w:rsidR="00D02E14" w:rsidRPr="00BC4DA7">
        <w:rPr>
          <w:rFonts w:ascii="PT Astra Serif" w:hAnsi="PT Astra Serif"/>
        </w:rPr>
        <w:t>неоказании или некачественномоказании услуг</w:t>
      </w:r>
      <w:r w:rsidRPr="00BC4DA7">
        <w:rPr>
          <w:rFonts w:ascii="PT Astra Serif" w:hAnsi="PT Astra Serif"/>
        </w:rPr>
        <w:t xml:space="preserve"> направляется </w:t>
      </w:r>
      <w:r w:rsidR="00D02E14" w:rsidRPr="00BC4DA7">
        <w:rPr>
          <w:rFonts w:ascii="PT Astra Serif" w:hAnsi="PT Astra Serif"/>
        </w:rPr>
        <w:t xml:space="preserve">«Исполнителю» </w:t>
      </w:r>
      <w:r w:rsidRPr="00BC4DA7">
        <w:rPr>
          <w:rFonts w:ascii="PT Astra Serif" w:hAnsi="PT Astra Serif"/>
        </w:rPr>
        <w:t>по почте, факсу, электронной почтой либо нарочным.</w:t>
      </w:r>
    </w:p>
    <w:p w:rsidR="00353341" w:rsidRPr="00BC4DA7" w:rsidRDefault="00D02E14" w:rsidP="00D910FB">
      <w:pPr>
        <w:spacing w:after="0"/>
        <w:rPr>
          <w:rFonts w:ascii="PT Astra Serif" w:hAnsi="PT Astra Serif"/>
        </w:rPr>
      </w:pPr>
      <w:r w:rsidRPr="00BC4DA7">
        <w:rPr>
          <w:rFonts w:ascii="PT Astra Serif" w:hAnsi="PT Astra Serif"/>
        </w:rPr>
        <w:t>3</w:t>
      </w:r>
      <w:r w:rsidR="00757395" w:rsidRPr="00BC4DA7">
        <w:rPr>
          <w:rFonts w:ascii="PT Astra Serif" w:hAnsi="PT Astra Serif"/>
        </w:rPr>
        <w:t xml:space="preserve">.10. </w:t>
      </w:r>
      <w:r w:rsidR="00353341" w:rsidRPr="00BC4DA7">
        <w:rPr>
          <w:rFonts w:ascii="PT Astra Serif" w:hAnsi="PT Astra Serif"/>
        </w:rPr>
        <w:t xml:space="preserve">Поставщик подписывает Акт об оказании услуг в день оказания услуг, а «Государственный Заказчик» после окончательной приемки. Акт об оказании услуг </w:t>
      </w:r>
      <w:proofErr w:type="gramStart"/>
      <w:r w:rsidR="00353341" w:rsidRPr="00BC4DA7">
        <w:rPr>
          <w:rFonts w:ascii="PT Astra Serif" w:hAnsi="PT Astra Serif"/>
        </w:rPr>
        <w:t>составляется в 2-х экземплярахи подписываются</w:t>
      </w:r>
      <w:proofErr w:type="gramEnd"/>
      <w:r w:rsidR="00353341" w:rsidRPr="00BC4DA7">
        <w:rPr>
          <w:rFonts w:ascii="PT Astra Serif" w:hAnsi="PT Astra Serif"/>
        </w:rPr>
        <w:t xml:space="preserve"> «Государственным заказчиком» и «Поставщиком».</w:t>
      </w:r>
    </w:p>
    <w:p w:rsidR="000C38CC" w:rsidRDefault="00D02E14" w:rsidP="00BC4DA7">
      <w:pPr>
        <w:spacing w:after="0" w:line="276" w:lineRule="auto"/>
        <w:rPr>
          <w:rFonts w:ascii="PT Astra Serif" w:hAnsi="PT Astra Serif"/>
        </w:rPr>
      </w:pPr>
      <w:r w:rsidRPr="00BC4DA7">
        <w:rPr>
          <w:rFonts w:ascii="PT Astra Serif" w:hAnsi="PT Astra Serif"/>
        </w:rPr>
        <w:t>3</w:t>
      </w:r>
      <w:r w:rsidR="00757395" w:rsidRPr="00BC4DA7">
        <w:rPr>
          <w:rFonts w:ascii="PT Astra Serif" w:hAnsi="PT Astra Serif"/>
        </w:rPr>
        <w:t>.1</w:t>
      </w:r>
      <w:r w:rsidR="00163726" w:rsidRPr="00BC4DA7">
        <w:rPr>
          <w:rFonts w:ascii="PT Astra Serif" w:hAnsi="PT Astra Serif"/>
        </w:rPr>
        <w:t>1</w:t>
      </w:r>
      <w:r w:rsidRPr="00BC4DA7">
        <w:rPr>
          <w:rFonts w:ascii="PT Astra Serif" w:hAnsi="PT Astra Serif"/>
        </w:rPr>
        <w:t>. Оплате подлежат только фактически   принятые</w:t>
      </w:r>
      <w:r w:rsidR="00757395" w:rsidRPr="00BC4DA7">
        <w:rPr>
          <w:rFonts w:ascii="PT Astra Serif" w:hAnsi="PT Astra Serif"/>
        </w:rPr>
        <w:t xml:space="preserve">  « Государственным заказчиком» </w:t>
      </w:r>
      <w:r w:rsidRPr="00BC4DA7">
        <w:rPr>
          <w:rFonts w:ascii="PT Astra Serif" w:hAnsi="PT Astra Serif"/>
        </w:rPr>
        <w:t>услуги</w:t>
      </w:r>
      <w:r w:rsidR="00757395" w:rsidRPr="00BC4DA7">
        <w:rPr>
          <w:rFonts w:ascii="PT Astra Serif" w:hAnsi="PT Astra Serif"/>
        </w:rPr>
        <w:t xml:space="preserve">. </w:t>
      </w:r>
    </w:p>
    <w:p w:rsidR="003849C3" w:rsidRPr="00BC4DA7" w:rsidRDefault="003849C3" w:rsidP="00BC4DA7">
      <w:pPr>
        <w:spacing w:after="0" w:line="276" w:lineRule="auto"/>
        <w:rPr>
          <w:rFonts w:ascii="PT Astra Serif" w:hAnsi="PT Astra Serif"/>
        </w:rPr>
      </w:pPr>
    </w:p>
    <w:p w:rsidR="00757395" w:rsidRDefault="00D02E14" w:rsidP="00757395">
      <w:pPr>
        <w:spacing w:after="0"/>
        <w:ind w:left="360"/>
        <w:jc w:val="center"/>
        <w:rPr>
          <w:rFonts w:ascii="PT Astra Serif" w:hAnsi="PT Astra Serif"/>
          <w:b/>
          <w:bCs/>
        </w:rPr>
      </w:pPr>
      <w:r w:rsidRPr="00BC4DA7">
        <w:rPr>
          <w:rFonts w:ascii="PT Astra Serif" w:hAnsi="PT Astra Serif"/>
          <w:b/>
          <w:bCs/>
        </w:rPr>
        <w:t>4</w:t>
      </w:r>
      <w:r w:rsidR="00757395" w:rsidRPr="00BC4DA7">
        <w:rPr>
          <w:rFonts w:ascii="PT Astra Serif" w:hAnsi="PT Astra Serif"/>
          <w:b/>
          <w:bCs/>
        </w:rPr>
        <w:t>.Форс-мажорные условия</w:t>
      </w:r>
    </w:p>
    <w:p w:rsidR="003849C3" w:rsidRPr="00BC4DA7" w:rsidRDefault="003849C3" w:rsidP="00757395">
      <w:pPr>
        <w:spacing w:after="0"/>
        <w:ind w:left="360"/>
        <w:jc w:val="center"/>
        <w:rPr>
          <w:rFonts w:ascii="PT Astra Serif" w:hAnsi="PT Astra Serif"/>
          <w:b/>
          <w:bCs/>
        </w:rPr>
      </w:pPr>
    </w:p>
    <w:p w:rsidR="00757395" w:rsidRPr="00BC4DA7" w:rsidRDefault="00D02E14" w:rsidP="00757395">
      <w:pPr>
        <w:widowControl w:val="0"/>
        <w:shd w:val="clear" w:color="auto" w:fill="FFFFFF"/>
        <w:spacing w:after="0"/>
        <w:rPr>
          <w:rFonts w:ascii="PT Astra Serif" w:hAnsi="PT Astra Serif"/>
        </w:rPr>
      </w:pPr>
      <w:r w:rsidRPr="00BC4DA7">
        <w:rPr>
          <w:rFonts w:ascii="PT Astra Serif" w:hAnsi="PT Astra Serif"/>
        </w:rPr>
        <w:t>4</w:t>
      </w:r>
      <w:r w:rsidR="00757395" w:rsidRPr="00BC4DA7">
        <w:rPr>
          <w:rFonts w:ascii="PT Astra Serif" w:hAnsi="PT Astra Serif"/>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757395" w:rsidRPr="00BC4DA7">
        <w:rPr>
          <w:rFonts w:ascii="PT Astra Serif" w:hAnsi="PT Astra Serif"/>
        </w:rPr>
        <w:t>но</w:t>
      </w:r>
      <w:proofErr w:type="gramEnd"/>
      <w:r w:rsidR="00757395" w:rsidRPr="00BC4DA7">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57395" w:rsidRPr="00BC4DA7" w:rsidRDefault="00757395" w:rsidP="00757395">
      <w:pPr>
        <w:spacing w:after="0"/>
        <w:ind w:firstLine="360"/>
        <w:rPr>
          <w:rFonts w:ascii="PT Astra Serif" w:hAnsi="PT Astra Serif"/>
        </w:rPr>
      </w:pPr>
      <w:r w:rsidRPr="00BC4DA7">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Pr="00BC4DA7">
        <w:rPr>
          <w:rFonts w:ascii="PT Astra Serif" w:hAnsi="PT Astra Serif"/>
          <w:bCs/>
        </w:rPr>
        <w:t>Договора</w:t>
      </w:r>
      <w:r w:rsidRPr="00BC4DA7">
        <w:rPr>
          <w:rFonts w:ascii="PT Astra Serif" w:hAnsi="PT Astra Serif"/>
        </w:rPr>
        <w:t xml:space="preserve"> и не зависеть от воли Сторон.</w:t>
      </w:r>
    </w:p>
    <w:p w:rsidR="00757395" w:rsidRPr="00BC4DA7" w:rsidRDefault="00D02E14" w:rsidP="00757395">
      <w:pPr>
        <w:spacing w:after="0"/>
        <w:rPr>
          <w:rFonts w:ascii="PT Astra Serif" w:hAnsi="PT Astra Serif"/>
        </w:rPr>
      </w:pPr>
      <w:r w:rsidRPr="00BC4DA7">
        <w:rPr>
          <w:rFonts w:ascii="PT Astra Serif" w:hAnsi="PT Astra Serif"/>
        </w:rPr>
        <w:t>4</w:t>
      </w:r>
      <w:r w:rsidR="00757395" w:rsidRPr="00BC4DA7">
        <w:rPr>
          <w:rFonts w:ascii="PT Astra Serif" w:hAnsi="PT Astra Serif"/>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757395" w:rsidRPr="00BC4DA7">
        <w:rPr>
          <w:rFonts w:ascii="PT Astra Serif" w:hAnsi="PT Astra Serif"/>
        </w:rPr>
        <w:t>в</w:t>
      </w:r>
      <w:proofErr w:type="gramEnd"/>
      <w:r w:rsidR="00757395" w:rsidRPr="00BC4DA7">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57395" w:rsidRPr="00BC4DA7">
        <w:rPr>
          <w:rFonts w:ascii="PT Astra Serif" w:hAnsi="PT Astra Serif"/>
          <w:bCs/>
        </w:rPr>
        <w:t>Контракту</w:t>
      </w:r>
      <w:r w:rsidR="00757395" w:rsidRPr="00BC4DA7">
        <w:rPr>
          <w:rFonts w:ascii="PT Astra Serif" w:hAnsi="PT Astra Serif"/>
        </w:rPr>
        <w:t xml:space="preserve"> и срок исполнения  обязательств.</w:t>
      </w:r>
    </w:p>
    <w:p w:rsidR="00757395" w:rsidRPr="00BC4DA7" w:rsidRDefault="00D02E14" w:rsidP="00757395">
      <w:pPr>
        <w:spacing w:after="0"/>
        <w:rPr>
          <w:rFonts w:ascii="PT Astra Serif" w:hAnsi="PT Astra Serif"/>
        </w:rPr>
      </w:pPr>
      <w:r w:rsidRPr="00BC4DA7">
        <w:rPr>
          <w:rFonts w:ascii="PT Astra Serif" w:hAnsi="PT Astra Serif"/>
        </w:rPr>
        <w:t>4</w:t>
      </w:r>
      <w:r w:rsidR="00757395" w:rsidRPr="00BC4DA7">
        <w:rPr>
          <w:rFonts w:ascii="PT Astra Serif" w:hAnsi="PT Astra Serif"/>
        </w:rPr>
        <w:t>.3. По прекращению указанных обстоятель</w:t>
      </w:r>
      <w:proofErr w:type="gramStart"/>
      <w:r w:rsidR="00757395" w:rsidRPr="00BC4DA7">
        <w:rPr>
          <w:rFonts w:ascii="PT Astra Serif" w:hAnsi="PT Astra Serif"/>
        </w:rPr>
        <w:t>ств Ст</w:t>
      </w:r>
      <w:proofErr w:type="gramEnd"/>
      <w:r w:rsidR="00757395" w:rsidRPr="00BC4DA7">
        <w:rPr>
          <w:rFonts w:ascii="PT Astra Serif" w:hAnsi="PT Astra Serif"/>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757395" w:rsidRPr="00BC4DA7">
        <w:rPr>
          <w:rFonts w:ascii="PT Astra Serif" w:hAnsi="PT Astra Serif"/>
          <w:bCs/>
        </w:rPr>
        <w:t>Контракту</w:t>
      </w:r>
      <w:r w:rsidR="00757395" w:rsidRPr="00BC4DA7">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57395" w:rsidRPr="00BC4DA7" w:rsidRDefault="00D02E14" w:rsidP="00757395">
      <w:pPr>
        <w:spacing w:after="0"/>
        <w:rPr>
          <w:rFonts w:ascii="PT Astra Serif" w:hAnsi="PT Astra Serif"/>
        </w:rPr>
      </w:pPr>
      <w:r w:rsidRPr="00BC4DA7">
        <w:rPr>
          <w:rFonts w:ascii="PT Astra Serif" w:hAnsi="PT Astra Serif"/>
        </w:rPr>
        <w:t>4</w:t>
      </w:r>
      <w:r w:rsidR="00757395" w:rsidRPr="00BC4DA7">
        <w:rPr>
          <w:rFonts w:ascii="PT Astra Serif" w:hAnsi="PT Astra Serif"/>
        </w:rPr>
        <w:t>.4.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757395" w:rsidRPr="00BC4DA7" w:rsidRDefault="00D02E14" w:rsidP="00757395">
      <w:pPr>
        <w:spacing w:after="0"/>
        <w:rPr>
          <w:rFonts w:ascii="PT Astra Serif" w:hAnsi="PT Astra Serif"/>
        </w:rPr>
      </w:pPr>
      <w:r w:rsidRPr="00BC4DA7">
        <w:rPr>
          <w:rFonts w:ascii="PT Astra Serif" w:hAnsi="PT Astra Serif"/>
        </w:rPr>
        <w:t>4</w:t>
      </w:r>
      <w:r w:rsidR="00757395" w:rsidRPr="00BC4DA7">
        <w:rPr>
          <w:rFonts w:ascii="PT Astra Serif" w:hAnsi="PT Astra Serif"/>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C4DA7" w:rsidRPr="00BC4DA7" w:rsidRDefault="00D02E14" w:rsidP="00757395">
      <w:pPr>
        <w:spacing w:after="0"/>
        <w:rPr>
          <w:rFonts w:ascii="PT Astra Serif" w:hAnsi="PT Astra Serif"/>
        </w:rPr>
      </w:pPr>
      <w:r w:rsidRPr="00BC4DA7">
        <w:rPr>
          <w:rFonts w:ascii="PT Astra Serif" w:hAnsi="PT Astra Serif"/>
        </w:rPr>
        <w:t>4</w:t>
      </w:r>
      <w:r w:rsidR="00757395" w:rsidRPr="00BC4DA7">
        <w:rPr>
          <w:rFonts w:ascii="PT Astra Serif" w:hAnsi="PT Astra Serif"/>
        </w:rPr>
        <w:t>.6.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BC4DA7">
        <w:rPr>
          <w:rFonts w:ascii="PT Astra Serif" w:hAnsi="PT Astra Serif"/>
        </w:rPr>
        <w:t>.</w:t>
      </w:r>
    </w:p>
    <w:p w:rsidR="002A1644" w:rsidRPr="00BC4DA7" w:rsidRDefault="002A1644" w:rsidP="00757395">
      <w:pPr>
        <w:spacing w:after="0"/>
        <w:rPr>
          <w:rFonts w:ascii="PT Astra Serif" w:hAnsi="PT Astra Serif"/>
        </w:rPr>
      </w:pPr>
    </w:p>
    <w:p w:rsidR="008D076E" w:rsidRDefault="00757395" w:rsidP="008D076E">
      <w:pPr>
        <w:numPr>
          <w:ilvl w:val="0"/>
          <w:numId w:val="14"/>
        </w:numPr>
        <w:spacing w:after="0"/>
        <w:jc w:val="center"/>
        <w:rPr>
          <w:rFonts w:ascii="PT Astra Serif" w:hAnsi="PT Astra Serif"/>
          <w:b/>
          <w:bCs/>
        </w:rPr>
      </w:pPr>
      <w:r w:rsidRPr="00BC4DA7">
        <w:rPr>
          <w:rFonts w:ascii="PT Astra Serif" w:hAnsi="PT Astra Serif"/>
          <w:b/>
          <w:bCs/>
        </w:rPr>
        <w:lastRenderedPageBreak/>
        <w:t xml:space="preserve">Срок и порядок </w:t>
      </w:r>
      <w:r w:rsidR="00D02E14" w:rsidRPr="00BC4DA7">
        <w:rPr>
          <w:rFonts w:ascii="PT Astra Serif" w:hAnsi="PT Astra Serif"/>
          <w:b/>
          <w:bCs/>
        </w:rPr>
        <w:t>оказания услуг</w:t>
      </w:r>
    </w:p>
    <w:p w:rsidR="003849C3" w:rsidRPr="00BC4DA7" w:rsidRDefault="003849C3" w:rsidP="003849C3">
      <w:pPr>
        <w:spacing w:after="0"/>
        <w:ind w:left="720"/>
        <w:rPr>
          <w:rFonts w:ascii="PT Astra Serif" w:hAnsi="PT Astra Serif"/>
          <w:b/>
          <w:bCs/>
        </w:rPr>
      </w:pPr>
    </w:p>
    <w:p w:rsidR="00A91CFE" w:rsidRPr="00BC4DA7" w:rsidRDefault="00A91CFE" w:rsidP="00A91CFE">
      <w:pPr>
        <w:suppressAutoHyphens/>
        <w:autoSpaceDE w:val="0"/>
        <w:spacing w:after="0" w:line="250" w:lineRule="exact"/>
        <w:rPr>
          <w:rFonts w:ascii="PT Astra Serif" w:hAnsi="PT Astra Serif"/>
        </w:rPr>
      </w:pPr>
      <w:r w:rsidRPr="00BC4DA7">
        <w:rPr>
          <w:rFonts w:ascii="PT Astra Serif" w:hAnsi="PT Astra Serif"/>
        </w:rPr>
        <w:t xml:space="preserve">5.1.Оказание услуг осуществляется </w:t>
      </w:r>
      <w:r w:rsidRPr="00AA0746">
        <w:rPr>
          <w:rFonts w:ascii="PT Astra Serif" w:hAnsi="PT Astra Serif"/>
          <w:b/>
        </w:rPr>
        <w:t xml:space="preserve">ежемесячно </w:t>
      </w:r>
      <w:r w:rsidRPr="00BC4DA7">
        <w:rPr>
          <w:rFonts w:ascii="PT Astra Serif" w:hAnsi="PT Astra Serif"/>
        </w:rPr>
        <w:t>с момента заключения государственно</w:t>
      </w:r>
      <w:r w:rsidR="008A36E3" w:rsidRPr="00BC4DA7">
        <w:rPr>
          <w:rFonts w:ascii="PT Astra Serif" w:hAnsi="PT Astra Serif"/>
        </w:rPr>
        <w:t xml:space="preserve">го контракта </w:t>
      </w:r>
      <w:r w:rsidR="00AA0746">
        <w:rPr>
          <w:rFonts w:ascii="PT Astra Serif" w:hAnsi="PT Astra Serif"/>
        </w:rPr>
        <w:t xml:space="preserve">и </w:t>
      </w:r>
      <w:r w:rsidR="008A36E3" w:rsidRPr="00BC4DA7">
        <w:rPr>
          <w:rFonts w:ascii="PT Astra Serif" w:hAnsi="PT Astra Serif"/>
        </w:rPr>
        <w:t xml:space="preserve">по  </w:t>
      </w:r>
      <w:r w:rsidR="001A10AD">
        <w:rPr>
          <w:rFonts w:ascii="PT Astra Serif" w:hAnsi="PT Astra Serif"/>
        </w:rPr>
        <w:t>15декабря</w:t>
      </w:r>
      <w:r w:rsidR="000C38CC" w:rsidRPr="00BC4DA7">
        <w:rPr>
          <w:rFonts w:ascii="PT Astra Serif" w:hAnsi="PT Astra Serif"/>
        </w:rPr>
        <w:t xml:space="preserve"> 202</w:t>
      </w:r>
      <w:r w:rsidR="008A0E68">
        <w:rPr>
          <w:rFonts w:ascii="PT Astra Serif" w:hAnsi="PT Astra Serif"/>
        </w:rPr>
        <w:t>6</w:t>
      </w:r>
      <w:r w:rsidR="009E5225" w:rsidRPr="00BC4DA7">
        <w:rPr>
          <w:rFonts w:ascii="PT Astra Serif" w:hAnsi="PT Astra Serif"/>
        </w:rPr>
        <w:t xml:space="preserve"> года (включительно)</w:t>
      </w:r>
    </w:p>
    <w:p w:rsidR="002A1644" w:rsidRDefault="00A91CFE" w:rsidP="00A91CFE">
      <w:pPr>
        <w:suppressAutoHyphens/>
        <w:autoSpaceDE w:val="0"/>
        <w:spacing w:after="0" w:line="250" w:lineRule="exact"/>
        <w:rPr>
          <w:rFonts w:ascii="PT Astra Serif" w:hAnsi="PT Astra Serif"/>
        </w:rPr>
      </w:pPr>
      <w:r w:rsidRPr="00BC4DA7">
        <w:rPr>
          <w:rFonts w:ascii="PT Astra Serif" w:hAnsi="PT Astra Serif"/>
        </w:rPr>
        <w:t xml:space="preserve">5.2. Место оказания услуг: </w:t>
      </w:r>
      <w:proofErr w:type="gramStart"/>
      <w:r w:rsidRPr="00BC4DA7">
        <w:rPr>
          <w:rFonts w:ascii="PT Astra Serif" w:hAnsi="PT Astra Serif"/>
        </w:rPr>
        <w:t>Новгородская</w:t>
      </w:r>
      <w:proofErr w:type="gramEnd"/>
      <w:r w:rsidRPr="00BC4DA7">
        <w:rPr>
          <w:rFonts w:ascii="PT Astra Serif" w:hAnsi="PT Astra Serif"/>
        </w:rPr>
        <w:t xml:space="preserve"> обл., </w:t>
      </w:r>
      <w:proofErr w:type="spellStart"/>
      <w:r w:rsidRPr="00BC4DA7">
        <w:rPr>
          <w:rFonts w:ascii="PT Astra Serif" w:hAnsi="PT Astra Serif"/>
        </w:rPr>
        <w:t>Парфинский</w:t>
      </w:r>
      <w:proofErr w:type="spellEnd"/>
      <w:r w:rsidRPr="00BC4DA7">
        <w:rPr>
          <w:rFonts w:ascii="PT Astra Serif" w:hAnsi="PT Astra Serif"/>
        </w:rPr>
        <w:t xml:space="preserve"> муниципальный район, </w:t>
      </w:r>
      <w:proofErr w:type="spellStart"/>
      <w:r w:rsidRPr="00BC4DA7">
        <w:rPr>
          <w:rFonts w:ascii="PT Astra Serif" w:hAnsi="PT Astra Serif"/>
        </w:rPr>
        <w:t>Парфинское</w:t>
      </w:r>
      <w:proofErr w:type="spellEnd"/>
      <w:r w:rsidRPr="00BC4DA7">
        <w:rPr>
          <w:rFonts w:ascii="PT Astra Serif" w:hAnsi="PT Astra Serif"/>
        </w:rPr>
        <w:t xml:space="preserve"> городское поселение, р.п. Парфино, ул. Народная</w:t>
      </w:r>
      <w:proofErr w:type="gramStart"/>
      <w:r w:rsidRPr="00BC4DA7">
        <w:rPr>
          <w:rFonts w:ascii="PT Astra Serif" w:hAnsi="PT Astra Serif"/>
        </w:rPr>
        <w:t>,д</w:t>
      </w:r>
      <w:proofErr w:type="gramEnd"/>
      <w:r w:rsidRPr="00BC4DA7">
        <w:rPr>
          <w:rFonts w:ascii="PT Astra Serif" w:hAnsi="PT Astra Serif"/>
        </w:rPr>
        <w:t>.9.</w:t>
      </w:r>
    </w:p>
    <w:p w:rsidR="003849C3" w:rsidRPr="00BC4DA7" w:rsidRDefault="003849C3" w:rsidP="00A91CFE">
      <w:pPr>
        <w:suppressAutoHyphens/>
        <w:autoSpaceDE w:val="0"/>
        <w:spacing w:after="0" w:line="250" w:lineRule="exact"/>
        <w:rPr>
          <w:rFonts w:ascii="PT Astra Serif" w:hAnsi="PT Astra Serif"/>
        </w:rPr>
      </w:pPr>
    </w:p>
    <w:p w:rsidR="00757395" w:rsidRPr="003849C3" w:rsidRDefault="00757395" w:rsidP="003849C3">
      <w:pPr>
        <w:pStyle w:val="af2"/>
        <w:numPr>
          <w:ilvl w:val="0"/>
          <w:numId w:val="14"/>
        </w:numPr>
        <w:suppressAutoHyphens/>
        <w:autoSpaceDE w:val="0"/>
        <w:spacing w:after="0" w:line="250" w:lineRule="exact"/>
        <w:jc w:val="center"/>
        <w:rPr>
          <w:rFonts w:ascii="PT Astra Serif" w:hAnsi="PT Astra Serif"/>
          <w:b/>
          <w:bCs/>
        </w:rPr>
      </w:pPr>
      <w:r w:rsidRPr="003849C3">
        <w:rPr>
          <w:rFonts w:ascii="PT Astra Serif" w:hAnsi="PT Astra Serif"/>
          <w:b/>
          <w:bCs/>
        </w:rPr>
        <w:t>Цена и порядок расчетов</w:t>
      </w:r>
    </w:p>
    <w:p w:rsidR="003849C3" w:rsidRPr="003849C3" w:rsidRDefault="003849C3" w:rsidP="003849C3">
      <w:pPr>
        <w:pStyle w:val="af2"/>
        <w:suppressAutoHyphens/>
        <w:autoSpaceDE w:val="0"/>
        <w:spacing w:after="0" w:line="250" w:lineRule="exact"/>
        <w:rPr>
          <w:rFonts w:ascii="PT Astra Serif" w:hAnsi="PT Astra Serif"/>
          <w:b/>
          <w:bCs/>
        </w:rPr>
      </w:pPr>
    </w:p>
    <w:p w:rsidR="00757395" w:rsidRPr="00BC4DA7" w:rsidRDefault="00757395" w:rsidP="00757395">
      <w:pPr>
        <w:spacing w:after="0"/>
        <w:rPr>
          <w:rFonts w:ascii="PT Astra Serif" w:hAnsi="PT Astra Serif"/>
        </w:rPr>
      </w:pPr>
      <w:r w:rsidRPr="00BC4DA7">
        <w:rPr>
          <w:rFonts w:ascii="PT Astra Serif" w:hAnsi="PT Astra Serif"/>
        </w:rPr>
        <w:t>6.1.Общая цена  контракта составляет</w:t>
      </w:r>
      <w:proofErr w:type="gramStart"/>
      <w:r w:rsidR="008A0E68">
        <w:rPr>
          <w:rFonts w:ascii="PT Astra Serif" w:hAnsi="PT Astra Serif"/>
        </w:rPr>
        <w:t xml:space="preserve">___________ </w:t>
      </w:r>
      <w:r w:rsidR="0084344A" w:rsidRPr="00BC4DA7">
        <w:rPr>
          <w:rFonts w:ascii="PT Astra Serif" w:hAnsi="PT Astra Serif"/>
        </w:rPr>
        <w:t>(</w:t>
      </w:r>
      <w:r w:rsidR="008A0E68">
        <w:rPr>
          <w:rFonts w:ascii="PT Astra Serif" w:hAnsi="PT Astra Serif"/>
        </w:rPr>
        <w:t>__________________</w:t>
      </w:r>
      <w:r w:rsidRPr="00BC4DA7">
        <w:rPr>
          <w:rFonts w:ascii="PT Astra Serif" w:hAnsi="PT Astra Serif"/>
        </w:rPr>
        <w:t xml:space="preserve">) </w:t>
      </w:r>
      <w:proofErr w:type="gramEnd"/>
      <w:r w:rsidRPr="00BC4DA7">
        <w:rPr>
          <w:rFonts w:ascii="PT Astra Serif" w:hAnsi="PT Astra Serif"/>
        </w:rPr>
        <w:t xml:space="preserve">рублей </w:t>
      </w:r>
      <w:r w:rsidR="008A0E68">
        <w:rPr>
          <w:rFonts w:ascii="PT Astra Serif" w:hAnsi="PT Astra Serif"/>
        </w:rPr>
        <w:t>___</w:t>
      </w:r>
      <w:r w:rsidR="0084344A" w:rsidRPr="00BC4DA7">
        <w:rPr>
          <w:rFonts w:ascii="PT Astra Serif" w:hAnsi="PT Astra Serif"/>
        </w:rPr>
        <w:t xml:space="preserve"> копеек. </w:t>
      </w:r>
      <w:r w:rsidR="001D3BCA" w:rsidRPr="00BC4DA7">
        <w:rPr>
          <w:rFonts w:ascii="PT Astra Serif" w:hAnsi="PT Astra Serif"/>
        </w:rPr>
        <w:t>НДС</w:t>
      </w:r>
      <w:r w:rsidR="008A0E68">
        <w:rPr>
          <w:rFonts w:ascii="PT Astra Serif" w:hAnsi="PT Astra Serif"/>
        </w:rPr>
        <w:t>/ не облагается</w:t>
      </w:r>
      <w:r w:rsidR="000C38CC" w:rsidRPr="00BC4DA7">
        <w:rPr>
          <w:rFonts w:ascii="PT Astra Serif" w:hAnsi="PT Astra Serif"/>
        </w:rPr>
        <w:t>.</w:t>
      </w:r>
    </w:p>
    <w:p w:rsidR="002A1644" w:rsidRPr="00BC4DA7" w:rsidRDefault="00757395" w:rsidP="00DB3818">
      <w:pPr>
        <w:spacing w:after="0"/>
        <w:rPr>
          <w:rFonts w:ascii="PT Astra Serif" w:hAnsi="PT Astra Serif"/>
        </w:rPr>
      </w:pPr>
      <w:r w:rsidRPr="00BC4DA7">
        <w:rPr>
          <w:rFonts w:ascii="PT Astra Serif" w:hAnsi="PT Astra Serif"/>
        </w:rPr>
        <w:t xml:space="preserve">6.2. </w:t>
      </w:r>
      <w:r w:rsidR="00915C1A" w:rsidRPr="00BC4DA7">
        <w:rPr>
          <w:rFonts w:ascii="PT Astra Serif" w:hAnsi="PT Astra Serif"/>
        </w:rPr>
        <w:t>Цена настоящего контракта является твердой и определяется на весь срок исполнения контракта.</w:t>
      </w:r>
    </w:p>
    <w:p w:rsidR="00757395" w:rsidRPr="00BC4DA7" w:rsidRDefault="00757395" w:rsidP="00757395">
      <w:pPr>
        <w:spacing w:after="0"/>
        <w:ind w:firstLine="708"/>
        <w:rPr>
          <w:rFonts w:ascii="PT Astra Serif" w:hAnsi="PT Astra Serif"/>
        </w:rPr>
      </w:pPr>
      <w:r w:rsidRPr="00BC4DA7">
        <w:rPr>
          <w:rFonts w:ascii="PT Astra Serif" w:hAnsi="PT Astra Serif"/>
        </w:rPr>
        <w:t xml:space="preserve">В общую цену Контракта включены все расходы </w:t>
      </w:r>
      <w:r w:rsidR="00D02E14" w:rsidRPr="00BC4DA7">
        <w:rPr>
          <w:rFonts w:ascii="PT Astra Serif" w:hAnsi="PT Astra Serif"/>
        </w:rPr>
        <w:t>Исполнителя</w:t>
      </w:r>
      <w:r w:rsidRPr="00BC4DA7">
        <w:rPr>
          <w:rFonts w:ascii="PT Astra Serif" w:hAnsi="PT Astra Serif"/>
        </w:rPr>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w:t>
      </w:r>
      <w:r w:rsidR="00D02E14" w:rsidRPr="00BC4DA7">
        <w:rPr>
          <w:rFonts w:ascii="PT Astra Serif" w:hAnsi="PT Astra Serif"/>
        </w:rPr>
        <w:t>оказанием услуг.</w:t>
      </w:r>
    </w:p>
    <w:p w:rsidR="002A1644" w:rsidRPr="00BC4DA7" w:rsidRDefault="00757395" w:rsidP="002A1644">
      <w:pPr>
        <w:spacing w:after="0"/>
        <w:rPr>
          <w:rFonts w:ascii="PT Astra Serif" w:hAnsi="PT Astra Serif"/>
        </w:rPr>
      </w:pPr>
      <w:r w:rsidRPr="00BC4DA7">
        <w:rPr>
          <w:rFonts w:ascii="PT Astra Serif" w:hAnsi="PT Astra Serif"/>
        </w:rPr>
        <w:t xml:space="preserve">6.3.  Финансовое обеспечение настоящего контракта осуществляется за счет средств </w:t>
      </w:r>
      <w:r w:rsidR="00302926" w:rsidRPr="00BC4DA7">
        <w:rPr>
          <w:rFonts w:ascii="PT Astra Serif" w:hAnsi="PT Astra Serif"/>
        </w:rPr>
        <w:t>Федерального бюджета.</w:t>
      </w:r>
    </w:p>
    <w:p w:rsidR="00757395" w:rsidRPr="00BC4DA7" w:rsidRDefault="00757395" w:rsidP="00757395">
      <w:pPr>
        <w:widowControl w:val="0"/>
        <w:autoSpaceDE w:val="0"/>
        <w:autoSpaceDN w:val="0"/>
        <w:adjustRightInd w:val="0"/>
        <w:spacing w:after="0"/>
        <w:rPr>
          <w:rFonts w:ascii="PT Astra Serif" w:hAnsi="PT Astra Serif"/>
        </w:rPr>
      </w:pPr>
      <w:r w:rsidRPr="00BC4DA7">
        <w:rPr>
          <w:rFonts w:ascii="PT Astra Serif" w:hAnsi="PT Astra Serif"/>
        </w:rPr>
        <w:t xml:space="preserve">6.4.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proofErr w:type="gramStart"/>
      <w:r w:rsidRPr="00BC4DA7">
        <w:rPr>
          <w:rFonts w:ascii="PT Astra Serif" w:hAnsi="PT Astra Serif"/>
        </w:rPr>
        <w:t>расчетный</w:t>
      </w:r>
      <w:proofErr w:type="gramEnd"/>
      <w:r w:rsidRPr="00BC4DA7">
        <w:rPr>
          <w:rFonts w:ascii="PT Astra Serif" w:hAnsi="PT Astra Serif"/>
        </w:rPr>
        <w:t xml:space="preserve"> счет</w:t>
      </w:r>
      <w:r w:rsidR="004467A4" w:rsidRPr="00BC4DA7">
        <w:rPr>
          <w:rFonts w:ascii="PT Astra Serif" w:hAnsi="PT Astra Serif"/>
        </w:rPr>
        <w:t>Исполнителя</w:t>
      </w:r>
      <w:r w:rsidRPr="00BC4DA7">
        <w:rPr>
          <w:rFonts w:ascii="PT Astra Serif" w:hAnsi="PT Astra Serif"/>
        </w:rPr>
        <w:t>, в следующем порядке:</w:t>
      </w:r>
    </w:p>
    <w:p w:rsidR="00757395" w:rsidRPr="00BC4DA7" w:rsidRDefault="00757395" w:rsidP="00757395">
      <w:pPr>
        <w:widowControl w:val="0"/>
        <w:autoSpaceDE w:val="0"/>
        <w:autoSpaceDN w:val="0"/>
        <w:adjustRightInd w:val="0"/>
        <w:spacing w:after="0"/>
        <w:rPr>
          <w:rFonts w:ascii="PT Astra Serif" w:hAnsi="PT Astra Serif"/>
        </w:rPr>
      </w:pPr>
      <w:r w:rsidRPr="00BC4DA7">
        <w:rPr>
          <w:rFonts w:ascii="PT Astra Serif" w:hAnsi="PT Astra Serif"/>
        </w:rPr>
        <w:t>6.4.1. Авансовые платежи по контракту не предусмотрены.</w:t>
      </w:r>
    </w:p>
    <w:p w:rsidR="00D739EC" w:rsidRPr="00BC4DA7" w:rsidRDefault="00757395" w:rsidP="00D739EC">
      <w:pPr>
        <w:widowControl w:val="0"/>
        <w:autoSpaceDE w:val="0"/>
        <w:autoSpaceDN w:val="0"/>
        <w:adjustRightInd w:val="0"/>
        <w:spacing w:after="0" w:line="276" w:lineRule="auto"/>
        <w:rPr>
          <w:rFonts w:ascii="PT Astra Serif" w:hAnsi="PT Astra Serif"/>
        </w:rPr>
      </w:pPr>
      <w:r w:rsidRPr="00BC4DA7">
        <w:rPr>
          <w:rFonts w:ascii="PT Astra Serif" w:hAnsi="PT Astra Serif"/>
        </w:rPr>
        <w:t>6.4.2.</w:t>
      </w:r>
      <w:r w:rsidR="00D739EC" w:rsidRPr="00BC4DA7">
        <w:rPr>
          <w:rFonts w:ascii="PT Astra Serif" w:hAnsi="PT Astra Serif"/>
        </w:rPr>
        <w:t>«</w:t>
      </w:r>
      <w:r w:rsidR="00D739EC" w:rsidRPr="00BC4DA7">
        <w:rPr>
          <w:rFonts w:ascii="PT Astra Serif" w:hAnsi="PT Astra Serif"/>
          <w:color w:val="000000"/>
        </w:rPr>
        <w:t>Государственный</w:t>
      </w:r>
      <w:r w:rsidR="00D739EC" w:rsidRPr="00BC4DA7">
        <w:rPr>
          <w:rFonts w:ascii="PT Astra Serif" w:hAnsi="PT Astra Serif"/>
        </w:rPr>
        <w:t xml:space="preserve"> Заказчик» производит оплату за </w:t>
      </w:r>
      <w:r w:rsidR="008933A9" w:rsidRPr="00BC4DA7">
        <w:rPr>
          <w:rFonts w:ascii="PT Astra Serif" w:hAnsi="PT Astra Serif"/>
        </w:rPr>
        <w:t xml:space="preserve">оказанные услуги </w:t>
      </w:r>
      <w:r w:rsidR="00D739EC" w:rsidRPr="00BC4DA7">
        <w:rPr>
          <w:rFonts w:ascii="PT Astra Serif" w:hAnsi="PT Astra Serif"/>
        </w:rPr>
        <w:t>в форме безналичного денежного расчета в течение 7 (семи) рабочих дней с даты подписания</w:t>
      </w:r>
      <w:r w:rsidR="00F03C0F">
        <w:rPr>
          <w:rFonts w:ascii="PT Astra Serif" w:hAnsi="PT Astra Serif"/>
        </w:rPr>
        <w:t xml:space="preserve"> документа о приемки (</w:t>
      </w:r>
      <w:r w:rsidR="008933A9" w:rsidRPr="00BC4DA7">
        <w:rPr>
          <w:rFonts w:ascii="PT Astra Serif" w:hAnsi="PT Astra Serif"/>
        </w:rPr>
        <w:t>Акта об оказании услуг</w:t>
      </w:r>
      <w:proofErr w:type="gramStart"/>
      <w:r w:rsidR="00F03C0F">
        <w:rPr>
          <w:rFonts w:ascii="PT Astra Serif" w:hAnsi="PT Astra Serif"/>
        </w:rPr>
        <w:t>)</w:t>
      </w:r>
      <w:bookmarkStart w:id="1" w:name="_GoBack"/>
      <w:bookmarkEnd w:id="1"/>
      <w:r w:rsidR="008933A9" w:rsidRPr="00BC4DA7">
        <w:rPr>
          <w:rFonts w:ascii="PT Astra Serif" w:hAnsi="PT Astra Serif"/>
        </w:rPr>
        <w:t>Г</w:t>
      </w:r>
      <w:proofErr w:type="gramEnd"/>
      <w:r w:rsidR="008933A9" w:rsidRPr="00BC4DA7">
        <w:rPr>
          <w:rFonts w:ascii="PT Astra Serif" w:hAnsi="PT Astra Serif"/>
        </w:rPr>
        <w:t>осударственным Заказчиком.</w:t>
      </w:r>
    </w:p>
    <w:p w:rsidR="00757395" w:rsidRPr="00BC4DA7" w:rsidRDefault="0050362D" w:rsidP="00D739EC">
      <w:pPr>
        <w:autoSpaceDE w:val="0"/>
        <w:autoSpaceDN w:val="0"/>
        <w:adjustRightInd w:val="0"/>
        <w:rPr>
          <w:rFonts w:ascii="PT Astra Serif" w:hAnsi="PT Astra Serif"/>
        </w:rPr>
      </w:pPr>
      <w:r w:rsidRPr="00BC4DA7">
        <w:rPr>
          <w:rFonts w:ascii="PT Astra Serif" w:hAnsi="PT Astra Serif"/>
        </w:rPr>
        <w:t>6.5</w:t>
      </w:r>
      <w:r w:rsidR="00757395" w:rsidRPr="00BC4DA7">
        <w:rPr>
          <w:rFonts w:ascii="PT Astra Serif" w:hAnsi="PT Astra Serif"/>
        </w:rPr>
        <w:t xml:space="preserve">. Обязательства по  оплате </w:t>
      </w:r>
      <w:r w:rsidR="004467A4" w:rsidRPr="00BC4DA7">
        <w:rPr>
          <w:rFonts w:ascii="PT Astra Serif" w:hAnsi="PT Astra Serif"/>
        </w:rPr>
        <w:t>услуг</w:t>
      </w:r>
      <w:r w:rsidR="00757395" w:rsidRPr="00BC4DA7">
        <w:rPr>
          <w:rFonts w:ascii="PT Astra Serif" w:hAnsi="PT Astra Serif"/>
        </w:rPr>
        <w:t xml:space="preserve"> считаются выполненными в день списания денежных средств со счетов «государственного Заказчика».</w:t>
      </w:r>
    </w:p>
    <w:p w:rsidR="00757395" w:rsidRPr="00BC4DA7" w:rsidRDefault="0050362D" w:rsidP="00757395">
      <w:pPr>
        <w:spacing w:after="0"/>
        <w:rPr>
          <w:rFonts w:ascii="PT Astra Serif" w:eastAsia="Calibri" w:hAnsi="PT Astra Serif"/>
          <w:lang w:eastAsia="en-US"/>
        </w:rPr>
      </w:pPr>
      <w:r w:rsidRPr="00BC4DA7">
        <w:rPr>
          <w:rFonts w:ascii="PT Astra Serif" w:hAnsi="PT Astra Serif"/>
        </w:rPr>
        <w:t>6.6</w:t>
      </w:r>
      <w:r w:rsidR="00757395" w:rsidRPr="00BC4DA7">
        <w:rPr>
          <w:rFonts w:ascii="PT Astra Serif" w:hAnsi="PT Astra Serif"/>
        </w:rPr>
        <w:t xml:space="preserve">. </w:t>
      </w:r>
      <w:proofErr w:type="gramStart"/>
      <w:r w:rsidR="00757395" w:rsidRPr="00BC4DA7">
        <w:rPr>
          <w:rFonts w:ascii="PT Astra Serif" w:hAnsi="PT Astra Serif"/>
        </w:rPr>
        <w:t>Сумма</w:t>
      </w:r>
      <w:r w:rsidR="00757395" w:rsidRPr="00BC4DA7">
        <w:rPr>
          <w:rFonts w:ascii="PT Astra Serif" w:eastAsia="Calibri" w:hAnsi="PT Astra Serif"/>
          <w:lang w:eastAsia="en-US"/>
        </w:rPr>
        <w:t>,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757395" w:rsidRPr="00BC4DA7">
        <w:rPr>
          <w:rFonts w:ascii="PT Astra Serif" w:eastAsia="Calibri" w:hAnsi="PT Astra Serif"/>
          <w:lang w:eastAsia="en-US"/>
        </w:rPr>
        <w:t xml:space="preserve"> системы Российской Федерации государственным заказчиком.</w:t>
      </w:r>
    </w:p>
    <w:p w:rsidR="00BC4DA7" w:rsidRDefault="0050362D" w:rsidP="003849C3">
      <w:pPr>
        <w:pStyle w:val="ab"/>
        <w:rPr>
          <w:rFonts w:ascii="PT Astra Serif" w:eastAsia="Calibri" w:hAnsi="PT Astra Serif"/>
          <w:lang w:eastAsia="en-US"/>
        </w:rPr>
      </w:pPr>
      <w:r w:rsidRPr="00BC4DA7">
        <w:rPr>
          <w:rFonts w:ascii="PT Astra Serif" w:eastAsia="Calibri" w:hAnsi="PT Astra Serif"/>
          <w:lang w:eastAsia="en-US"/>
        </w:rPr>
        <w:t>6.7</w:t>
      </w:r>
      <w:proofErr w:type="gramStart"/>
      <w:r w:rsidRPr="00BC4DA7">
        <w:rPr>
          <w:rFonts w:ascii="PT Astra Serif" w:eastAsia="Calibri" w:hAnsi="PT Astra Serif"/>
          <w:lang w:eastAsia="en-US"/>
        </w:rPr>
        <w:t>В</w:t>
      </w:r>
      <w:proofErr w:type="gramEnd"/>
      <w:r w:rsidRPr="00BC4DA7">
        <w:rPr>
          <w:rFonts w:ascii="PT Astra Serif" w:eastAsia="Calibri" w:hAnsi="PT Astra Serif"/>
          <w:lang w:eastAsia="en-US"/>
        </w:rPr>
        <w:t xml:space="preserve"> соответствии с п.14 ст. 34 в Государственный контракт включено условие об удержании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44-ФЗ, из суммы, подлежащей оплате пост</w:t>
      </w:r>
      <w:r w:rsidR="00E7166E" w:rsidRPr="00BC4DA7">
        <w:rPr>
          <w:rFonts w:ascii="PT Astra Serif" w:eastAsia="Calibri" w:hAnsi="PT Astra Serif"/>
          <w:lang w:eastAsia="en-US"/>
        </w:rPr>
        <w:t xml:space="preserve">авщику,  в связи </w:t>
      </w:r>
      <w:r w:rsidRPr="00BC4DA7">
        <w:rPr>
          <w:rFonts w:ascii="PT Astra Serif" w:eastAsia="Calibri" w:hAnsi="PT Astra Serif"/>
          <w:lang w:eastAsia="en-US"/>
        </w:rPr>
        <w:t>с чем Государственный заказчик вправе производить оплату по государственному контракту за вычетом соответствующего размера неустойки (штрафа, пени).</w:t>
      </w:r>
    </w:p>
    <w:p w:rsidR="00BC4DA7" w:rsidRPr="00BC4DA7" w:rsidRDefault="00BC4DA7" w:rsidP="00757395">
      <w:pPr>
        <w:spacing w:after="0"/>
        <w:rPr>
          <w:rFonts w:ascii="PT Astra Serif" w:eastAsia="Calibri" w:hAnsi="PT Astra Serif"/>
          <w:lang w:eastAsia="en-US"/>
        </w:rPr>
      </w:pPr>
    </w:p>
    <w:p w:rsidR="00757395" w:rsidRDefault="00757395" w:rsidP="00757395">
      <w:pPr>
        <w:spacing w:after="0"/>
        <w:ind w:left="720"/>
        <w:rPr>
          <w:rFonts w:ascii="PT Astra Serif" w:hAnsi="PT Astra Serif"/>
          <w:b/>
          <w:bCs/>
        </w:rPr>
      </w:pPr>
      <w:r w:rsidRPr="00BC4DA7">
        <w:rPr>
          <w:rFonts w:ascii="PT Astra Serif" w:hAnsi="PT Astra Serif"/>
          <w:b/>
          <w:bCs/>
        </w:rPr>
        <w:t xml:space="preserve">                                       7 . Имущественная ответственность</w:t>
      </w:r>
    </w:p>
    <w:p w:rsidR="003849C3" w:rsidRPr="00BC4DA7" w:rsidRDefault="003849C3" w:rsidP="00757395">
      <w:pPr>
        <w:spacing w:after="0"/>
        <w:ind w:left="720"/>
        <w:rPr>
          <w:rFonts w:ascii="PT Astra Serif" w:hAnsi="PT Astra Serif"/>
          <w:b/>
          <w:bCs/>
        </w:rPr>
      </w:pPr>
    </w:p>
    <w:p w:rsidR="00757395" w:rsidRPr="00BC4DA7" w:rsidRDefault="00757395" w:rsidP="00757395">
      <w:pPr>
        <w:spacing w:after="0"/>
        <w:rPr>
          <w:rFonts w:ascii="PT Astra Serif" w:hAnsi="PT Astra Serif"/>
        </w:rPr>
      </w:pPr>
      <w:r w:rsidRPr="00BC4DA7">
        <w:rPr>
          <w:rFonts w:ascii="PT Astra Serif" w:hAnsi="PT Astra Serif"/>
        </w:rPr>
        <w:t xml:space="preserve">7.1.В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C4DA7">
        <w:rPr>
          <w:rFonts w:ascii="PT Astra Serif" w:hAnsi="PT Astra Serif"/>
        </w:rPr>
        <w:lastRenderedPageBreak/>
        <w:t xml:space="preserve">Такая пеня устанавливается контрактом в размере одной трехсотой действующей на дату уплаты пеней </w:t>
      </w:r>
      <w:r w:rsidRPr="00BC4DA7">
        <w:rPr>
          <w:rFonts w:ascii="PT Astra Serif" w:hAnsi="PT Astra Serif"/>
          <w:b/>
        </w:rPr>
        <w:t>ключевой ставки</w:t>
      </w:r>
      <w:r w:rsidRPr="00BC4DA7">
        <w:rPr>
          <w:rFonts w:ascii="PT Astra Serif" w:hAnsi="PT Astra Seri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A1644" w:rsidRPr="00BC4DA7" w:rsidRDefault="00757395" w:rsidP="00757395">
      <w:pPr>
        <w:spacing w:after="0"/>
        <w:rPr>
          <w:rFonts w:ascii="PT Astra Serif" w:hAnsi="PT Astra Serif"/>
        </w:rPr>
      </w:pPr>
      <w:r w:rsidRPr="00BC4DA7">
        <w:rPr>
          <w:rFonts w:ascii="PT Astra Serif" w:hAnsi="PT Astra Serif"/>
        </w:rPr>
        <w:t xml:space="preserve">7.2. </w:t>
      </w:r>
      <w:proofErr w:type="gramStart"/>
      <w:r w:rsidRPr="00BC4DA7">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2A1644" w:rsidRPr="00BC4DA7" w:rsidRDefault="00757395" w:rsidP="002A1644">
      <w:pPr>
        <w:spacing w:after="0"/>
        <w:rPr>
          <w:rFonts w:ascii="PT Astra Serif" w:hAnsi="PT Astra Serif"/>
        </w:rPr>
      </w:pPr>
      <w:r w:rsidRPr="00BC4DA7">
        <w:rPr>
          <w:rFonts w:ascii="PT Astra Serif" w:hAnsi="PT Astra Serif"/>
        </w:rPr>
        <w:t xml:space="preserve">7.3. </w:t>
      </w:r>
      <w:proofErr w:type="gramStart"/>
      <w:r w:rsidRPr="00BC4DA7">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BC4DA7">
        <w:rPr>
          <w:rFonts w:ascii="PT Astra Serif" w:hAnsi="PT Astra Serif"/>
        </w:rPr>
        <w:t>), за исключением случаев, если законодательством Российской Федерации установлен иной порядок начисления пени.</w:t>
      </w:r>
    </w:p>
    <w:p w:rsidR="00757395" w:rsidRPr="00BC4DA7" w:rsidRDefault="00757395" w:rsidP="00757395">
      <w:pPr>
        <w:autoSpaceDE w:val="0"/>
        <w:autoSpaceDN w:val="0"/>
        <w:adjustRightInd w:val="0"/>
        <w:spacing w:after="0"/>
        <w:rPr>
          <w:rFonts w:ascii="PT Astra Serif" w:eastAsia="Calibri" w:hAnsi="PT Astra Serif"/>
        </w:rPr>
      </w:pPr>
      <w:r w:rsidRPr="00BC4DA7">
        <w:rPr>
          <w:rFonts w:ascii="PT Astra Serif" w:hAnsi="PT Astra Serif"/>
        </w:rPr>
        <w:t>7.4.</w:t>
      </w:r>
      <w:r w:rsidRPr="00BC4DA7">
        <w:rPr>
          <w:rFonts w:ascii="PT Astra Serif" w:eastAsia="Calibri" w:hAnsi="PT Astra Serif"/>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BC4DA7">
          <w:rPr>
            <w:rFonts w:ascii="PT Astra Serif" w:eastAsia="Calibri" w:hAnsi="PT Astra Serif"/>
            <w:color w:val="0000FF"/>
            <w:u w:val="single"/>
          </w:rPr>
          <w:t>порядке</w:t>
        </w:r>
      </w:hyperlink>
      <w:r w:rsidRPr="00BC4DA7">
        <w:rPr>
          <w:rFonts w:ascii="PT Astra Serif" w:eastAsia="Calibri"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57395" w:rsidRPr="00BC4DA7" w:rsidRDefault="00757395" w:rsidP="00757395">
      <w:pPr>
        <w:autoSpaceDE w:val="0"/>
        <w:autoSpaceDN w:val="0"/>
        <w:adjustRightInd w:val="0"/>
        <w:spacing w:after="0"/>
        <w:rPr>
          <w:rFonts w:ascii="PT Astra Serif" w:hAnsi="PT Astra Serif"/>
        </w:rPr>
      </w:pPr>
      <w:r w:rsidRPr="00BC4DA7">
        <w:rPr>
          <w:rFonts w:ascii="PT Astra Serif" w:hAnsi="PT Astra Serif"/>
        </w:rPr>
        <w:tab/>
      </w:r>
      <w:proofErr w:type="gramStart"/>
      <w:r w:rsidRPr="00BC4DA7">
        <w:rPr>
          <w:rFonts w:ascii="PT Astra Serif" w:eastAsia="Calibri" w:hAnsi="PT Astra Serif"/>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9" w:history="1">
        <w:r w:rsidRPr="00BC4DA7">
          <w:rPr>
            <w:rFonts w:ascii="PT Astra Serif" w:eastAsia="Calibri" w:hAnsi="PT Astra Serif"/>
            <w:color w:val="0000FF"/>
            <w:u w:val="single"/>
          </w:rPr>
          <w:t>пунктами 4</w:t>
        </w:r>
      </w:hyperlink>
      <w:r w:rsidRPr="00BC4DA7">
        <w:rPr>
          <w:rFonts w:ascii="PT Astra Serif" w:eastAsia="Calibri" w:hAnsi="PT Astra Serif"/>
        </w:rPr>
        <w:t xml:space="preserve"> - </w:t>
      </w:r>
      <w:hyperlink r:id="rId10" w:history="1">
        <w:r w:rsidRPr="00BC4DA7">
          <w:rPr>
            <w:rFonts w:ascii="PT Astra Serif" w:eastAsia="Calibri" w:hAnsi="PT Astra Serif"/>
            <w:color w:val="0000FF"/>
            <w:u w:val="single"/>
          </w:rPr>
          <w:t>8</w:t>
        </w:r>
      </w:hyperlink>
      <w:r w:rsidRPr="00BC4DA7">
        <w:rPr>
          <w:rFonts w:ascii="PT Astra Serif" w:eastAsia="Calibri" w:hAnsi="PT Astra Serif"/>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утв</w:t>
      </w:r>
      <w:proofErr w:type="gramEnd"/>
      <w:r w:rsidRPr="00BC4DA7">
        <w:rPr>
          <w:rFonts w:ascii="PT Astra Serif" w:eastAsia="Calibri" w:hAnsi="PT Astra Serif"/>
        </w:rPr>
        <w:t>.</w:t>
      </w:r>
      <w:r w:rsidRPr="00BC4DA7">
        <w:rPr>
          <w:rFonts w:ascii="PT Astra Serif" w:hAnsi="PT Astra Serif"/>
        </w:rPr>
        <w:t xml:space="preserve"> постановлением Правительства Российской Федерации № 1042 от 30.08.2017 г.</w:t>
      </w:r>
      <w:r w:rsidRPr="00BC4DA7">
        <w:rPr>
          <w:rFonts w:ascii="PT Astra Serif" w:eastAsia="Calibri" w:hAnsi="PT Astra Serif"/>
        </w:rPr>
        <w:t xml:space="preserve">) </w:t>
      </w:r>
      <w:r w:rsidRPr="00BC4DA7">
        <w:rPr>
          <w:rFonts w:ascii="PT Astra Serif" w:hAnsi="PT Astra Serif"/>
        </w:rPr>
        <w:t>10 процентов цены контракта</w:t>
      </w:r>
      <w:r w:rsidRPr="00BC4DA7">
        <w:rPr>
          <w:rFonts w:ascii="PT Astra Serif" w:eastAsia="Calibri" w:hAnsi="PT Astra Serif"/>
        </w:rPr>
        <w:t>если цена контракта не превышает 3 млн. рублей.</w:t>
      </w:r>
    </w:p>
    <w:p w:rsidR="00757395" w:rsidRPr="00BC4DA7" w:rsidRDefault="00757395" w:rsidP="00757395">
      <w:pPr>
        <w:autoSpaceDE w:val="0"/>
        <w:autoSpaceDN w:val="0"/>
        <w:adjustRightInd w:val="0"/>
        <w:spacing w:after="0"/>
        <w:rPr>
          <w:rFonts w:ascii="PT Astra Serif" w:eastAsia="Calibri" w:hAnsi="PT Astra Serif"/>
        </w:rPr>
      </w:pPr>
      <w:r w:rsidRPr="00BC4DA7">
        <w:rPr>
          <w:rFonts w:ascii="PT Astra Serif" w:hAnsi="PT Astra Seri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BC4DA7">
        <w:rPr>
          <w:rFonts w:ascii="PT Astra Serif" w:hAnsi="PT Astra Serif"/>
        </w:rPr>
        <w:t>порядке</w:t>
      </w:r>
      <w:proofErr w:type="gramEnd"/>
      <w:r w:rsidRPr="00BC4DA7">
        <w:rPr>
          <w:rFonts w:ascii="PT Astra Serif" w:hAnsi="PT Astra Serif"/>
        </w:rPr>
        <w:t xml:space="preserve"> установленном в  соответствии с постановлением Правительства Российской Федерации № 1042 от 30.08.2017 г. и составляет 1000 рублей</w:t>
      </w:r>
      <w:r w:rsidRPr="00BC4DA7">
        <w:rPr>
          <w:rFonts w:ascii="PT Astra Serif" w:eastAsia="Calibri" w:hAnsi="PT Astra Serif"/>
        </w:rPr>
        <w:t xml:space="preserve"> если цена контракта не превышает 3 млн. рублей (включительно);</w:t>
      </w:r>
    </w:p>
    <w:p w:rsidR="00757395" w:rsidRPr="00BC4DA7" w:rsidRDefault="00757395" w:rsidP="00757395">
      <w:pPr>
        <w:autoSpaceDE w:val="0"/>
        <w:autoSpaceDN w:val="0"/>
        <w:adjustRightInd w:val="0"/>
        <w:spacing w:after="0"/>
        <w:rPr>
          <w:rFonts w:ascii="PT Astra Serif" w:eastAsia="Calibri" w:hAnsi="PT Astra Serif"/>
        </w:rPr>
      </w:pPr>
      <w:r w:rsidRPr="00BC4DA7">
        <w:rPr>
          <w:rFonts w:ascii="PT Astra Serif" w:hAnsi="PT Astra Serif"/>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w:t>
      </w:r>
      <w:r w:rsidRPr="00BC4DA7">
        <w:rPr>
          <w:rFonts w:ascii="PT Astra Serif" w:eastAsia="Calibri" w:hAnsi="PT Astra Serif"/>
        </w:rPr>
        <w:t xml:space="preserve"> рублей, если цена контракта не превышает 3 млн. рублей;</w:t>
      </w:r>
    </w:p>
    <w:p w:rsidR="00757395" w:rsidRPr="00BC4DA7" w:rsidRDefault="00757395" w:rsidP="00757395">
      <w:pPr>
        <w:spacing w:after="0"/>
        <w:rPr>
          <w:rFonts w:ascii="PT Astra Serif" w:hAnsi="PT Astra Serif"/>
        </w:rPr>
      </w:pPr>
      <w:r w:rsidRPr="00BC4DA7">
        <w:rPr>
          <w:rFonts w:ascii="PT Astra Serif" w:hAnsi="PT Astra Serif"/>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7395" w:rsidRPr="00BC4DA7" w:rsidRDefault="00757395" w:rsidP="00757395">
      <w:pPr>
        <w:spacing w:after="0"/>
        <w:rPr>
          <w:rFonts w:ascii="PT Astra Serif" w:hAnsi="PT Astra Serif"/>
        </w:rPr>
      </w:pPr>
      <w:r w:rsidRPr="00BC4DA7">
        <w:rPr>
          <w:rFonts w:ascii="PT Astra Serif" w:hAnsi="PT Astra Serif"/>
        </w:rPr>
        <w:t>7.6.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57395" w:rsidRPr="00BC4DA7" w:rsidRDefault="00757395" w:rsidP="00757395">
      <w:pPr>
        <w:spacing w:after="0"/>
        <w:rPr>
          <w:rFonts w:ascii="PT Astra Serif" w:hAnsi="PT Astra Serif"/>
        </w:rPr>
      </w:pPr>
      <w:r w:rsidRPr="00BC4DA7">
        <w:rPr>
          <w:rFonts w:ascii="PT Astra Serif" w:hAnsi="PT Astra Serif"/>
        </w:rPr>
        <w:lastRenderedPageBreak/>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57395" w:rsidRDefault="00757395" w:rsidP="00757395">
      <w:pPr>
        <w:spacing w:after="0"/>
        <w:rPr>
          <w:rFonts w:ascii="PT Astra Serif" w:hAnsi="PT Astra Serif"/>
        </w:rPr>
      </w:pPr>
      <w:r w:rsidRPr="00BC4DA7">
        <w:rPr>
          <w:rFonts w:ascii="PT Astra Serif" w:hAnsi="PT Astra Serif"/>
        </w:rPr>
        <w:t xml:space="preserve">7.8. </w:t>
      </w:r>
      <w:proofErr w:type="gramStart"/>
      <w:r w:rsidRPr="00BC4DA7">
        <w:rPr>
          <w:rFonts w:ascii="PT Astra Serif" w:hAnsi="PT Astra Serif"/>
        </w:rPr>
        <w:t>Ответственность</w:t>
      </w:r>
      <w:proofErr w:type="gramEnd"/>
      <w:r w:rsidRPr="00BC4DA7">
        <w:rPr>
          <w:rFonts w:ascii="PT Astra Serif" w:hAnsi="PT Astra Serif"/>
        </w:rPr>
        <w:t xml:space="preserve"> не предусмотренная настоящим контрактом определяется в соответствии с действующим законодательством РФ.</w:t>
      </w:r>
    </w:p>
    <w:p w:rsidR="002A1644" w:rsidRPr="00BC4DA7" w:rsidRDefault="002A1644" w:rsidP="00757395">
      <w:pPr>
        <w:spacing w:after="0"/>
        <w:rPr>
          <w:rFonts w:ascii="PT Astra Serif" w:hAnsi="PT Astra Serif"/>
        </w:rPr>
      </w:pPr>
    </w:p>
    <w:p w:rsidR="00757395" w:rsidRDefault="00757395" w:rsidP="00757395">
      <w:pPr>
        <w:spacing w:after="0"/>
        <w:ind w:firstLine="360"/>
        <w:jc w:val="center"/>
        <w:rPr>
          <w:rFonts w:ascii="PT Astra Serif" w:hAnsi="PT Astra Serif"/>
          <w:b/>
          <w:bCs/>
        </w:rPr>
      </w:pPr>
      <w:r w:rsidRPr="00BC4DA7">
        <w:rPr>
          <w:rFonts w:ascii="PT Astra Serif" w:hAnsi="PT Astra Serif"/>
          <w:b/>
        </w:rPr>
        <w:t>8.</w:t>
      </w:r>
      <w:r w:rsidRPr="00BC4DA7">
        <w:rPr>
          <w:rFonts w:ascii="PT Astra Serif" w:hAnsi="PT Astra Serif"/>
          <w:b/>
          <w:bCs/>
        </w:rPr>
        <w:t>Порядок разрешения споров</w:t>
      </w:r>
    </w:p>
    <w:p w:rsidR="003849C3" w:rsidRPr="00BC4DA7" w:rsidRDefault="003849C3" w:rsidP="00757395">
      <w:pPr>
        <w:spacing w:after="0"/>
        <w:ind w:firstLine="360"/>
        <w:jc w:val="center"/>
        <w:rPr>
          <w:rFonts w:ascii="PT Astra Serif" w:hAnsi="PT Astra Serif"/>
          <w:b/>
          <w:bCs/>
        </w:rPr>
      </w:pPr>
    </w:p>
    <w:p w:rsidR="002A1644" w:rsidRPr="00BC4DA7" w:rsidRDefault="00757395" w:rsidP="00DB3818">
      <w:pPr>
        <w:widowControl w:val="0"/>
        <w:autoSpaceDE w:val="0"/>
        <w:autoSpaceDN w:val="0"/>
        <w:adjustRightInd w:val="0"/>
        <w:spacing w:after="0"/>
        <w:rPr>
          <w:rFonts w:ascii="PT Astra Serif" w:hAnsi="PT Astra Serif"/>
        </w:rPr>
      </w:pPr>
      <w:r w:rsidRPr="00BC4DA7">
        <w:rPr>
          <w:rFonts w:ascii="PT Astra Serif" w:hAnsi="PT Astra Serif"/>
          <w:bCs/>
        </w:rPr>
        <w:t>8.1.</w:t>
      </w:r>
      <w:r w:rsidRPr="00BC4DA7">
        <w:rPr>
          <w:rFonts w:ascii="PT Astra Serif" w:hAnsi="PT Astra Serif"/>
        </w:rPr>
        <w:t xml:space="preserve">Споры и разногласия по настоящему </w:t>
      </w:r>
      <w:r w:rsidRPr="00BC4DA7">
        <w:rPr>
          <w:rFonts w:ascii="PT Astra Serif" w:hAnsi="PT Astra Serif"/>
          <w:color w:val="000000"/>
        </w:rPr>
        <w:t xml:space="preserve">Государственному </w:t>
      </w:r>
      <w:r w:rsidRPr="00BC4DA7">
        <w:rPr>
          <w:rFonts w:ascii="PT Astra Serif" w:hAnsi="PT Astra Serif"/>
        </w:rPr>
        <w:t xml:space="preserve">контракту или в связи 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обязана рассмотреть ее в течение </w:t>
      </w:r>
      <w:r w:rsidR="00311357" w:rsidRPr="00BC4DA7">
        <w:rPr>
          <w:rFonts w:ascii="PT Astra Serif" w:hAnsi="PT Astra Serif"/>
        </w:rPr>
        <w:t>3</w:t>
      </w:r>
      <w:r w:rsidRPr="00BC4DA7">
        <w:rPr>
          <w:rFonts w:ascii="PT Astra Serif" w:hAnsi="PT Astra Serif"/>
        </w:rPr>
        <w:t xml:space="preserve">0 дней со дня получения и в письменной форме уведомить другую сторону об удовлетворении или отклонении претензии. </w:t>
      </w:r>
      <w:proofErr w:type="gramStart"/>
      <w:r w:rsidRPr="00BC4DA7">
        <w:rPr>
          <w:rFonts w:ascii="PT Astra Serif" w:hAnsi="PT Astra Serif"/>
        </w:rPr>
        <w:t>При</w:t>
      </w:r>
      <w:proofErr w:type="gramEnd"/>
      <w:r w:rsidRPr="00BC4DA7">
        <w:rPr>
          <w:rFonts w:ascii="PT Astra Serif" w:hAnsi="PT Astra Serif"/>
        </w:rPr>
        <w:t xml:space="preserve"> не достижениисоглашения </w:t>
      </w:r>
      <w:proofErr w:type="gramStart"/>
      <w:r w:rsidRPr="00BC4DA7">
        <w:rPr>
          <w:rFonts w:ascii="PT Astra Serif" w:hAnsi="PT Astra Serif"/>
        </w:rPr>
        <w:t>спор</w:t>
      </w:r>
      <w:proofErr w:type="gramEnd"/>
      <w:r w:rsidRPr="00BC4DA7">
        <w:rPr>
          <w:rFonts w:ascii="PT Astra Serif" w:hAnsi="PT Astra Serif"/>
        </w:rPr>
        <w:t xml:space="preserve"> Сторон подлежит разрешению в Арбитражном суде Новгородской области.</w:t>
      </w:r>
    </w:p>
    <w:p w:rsidR="00757395" w:rsidRPr="00BC4DA7" w:rsidRDefault="00757395" w:rsidP="00757395">
      <w:pPr>
        <w:autoSpaceDE w:val="0"/>
        <w:autoSpaceDN w:val="0"/>
        <w:adjustRightInd w:val="0"/>
        <w:spacing w:after="0"/>
        <w:ind w:firstLine="709"/>
        <w:rPr>
          <w:rFonts w:ascii="PT Astra Serif" w:hAnsi="PT Astra Serif"/>
        </w:rPr>
      </w:pPr>
      <w:r w:rsidRPr="00BC4DA7">
        <w:rPr>
          <w:rFonts w:ascii="PT Astra Serif" w:hAnsi="PT Astra Serif"/>
        </w:rPr>
        <w:t>Для выставления претензий и исковых требований необходимо использовать следующий адрес электронной почты:</w:t>
      </w:r>
    </w:p>
    <w:p w:rsidR="00757395" w:rsidRPr="00BC4DA7" w:rsidRDefault="00AA15E4" w:rsidP="001E1BFA">
      <w:pPr>
        <w:rPr>
          <w:rFonts w:ascii="PT Astra Serif" w:hAnsi="PT Astra Serif"/>
        </w:rPr>
      </w:pPr>
      <w:r w:rsidRPr="00BC4DA7">
        <w:rPr>
          <w:rFonts w:ascii="PT Astra Serif" w:hAnsi="PT Astra Serif"/>
        </w:rPr>
        <w:t>К Исполнителю</w:t>
      </w:r>
      <w:r w:rsidR="00757395" w:rsidRPr="00BC4DA7">
        <w:rPr>
          <w:rFonts w:ascii="PT Astra Serif" w:hAnsi="PT Astra Serif"/>
          <w:color w:val="334059"/>
          <w:shd w:val="clear" w:color="auto" w:fill="FFFFFF"/>
        </w:rPr>
        <w:t>:</w:t>
      </w:r>
    </w:p>
    <w:p w:rsidR="00757395" w:rsidRPr="00BC4DA7" w:rsidRDefault="00757395" w:rsidP="00DB3818">
      <w:pPr>
        <w:autoSpaceDE w:val="0"/>
        <w:autoSpaceDN w:val="0"/>
        <w:adjustRightInd w:val="0"/>
        <w:spacing w:after="0"/>
        <w:rPr>
          <w:rFonts w:ascii="PT Astra Serif" w:hAnsi="PT Astra Serif"/>
        </w:rPr>
      </w:pPr>
      <w:r w:rsidRPr="00BC4DA7">
        <w:rPr>
          <w:rFonts w:ascii="PT Astra Serif" w:hAnsi="PT Astra Serif"/>
        </w:rPr>
        <w:t xml:space="preserve">К государственному заказчику: </w:t>
      </w:r>
      <w:r w:rsidR="00311357" w:rsidRPr="00BC4DA7">
        <w:rPr>
          <w:rFonts w:ascii="PT Astra Serif" w:hAnsi="PT Astra Serif"/>
        </w:rPr>
        <w:t>aleksandrova.a.v@53.fsin.gov.ru</w:t>
      </w:r>
    </w:p>
    <w:p w:rsidR="00757395" w:rsidRPr="00BC4DA7" w:rsidRDefault="00757395" w:rsidP="009D2229">
      <w:pPr>
        <w:spacing w:after="0"/>
        <w:ind w:firstLine="360"/>
        <w:rPr>
          <w:rFonts w:ascii="PT Astra Serif" w:hAnsi="PT Astra Serif"/>
        </w:rPr>
      </w:pPr>
      <w:r w:rsidRPr="00BC4DA7">
        <w:rPr>
          <w:rFonts w:ascii="PT Astra Serif" w:hAnsi="PT Astra Serif"/>
        </w:rPr>
        <w:t>Стороны договорились, что получение претензионно-исковых материалов 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E7166E" w:rsidRPr="003849C3" w:rsidRDefault="00E7166E" w:rsidP="003849C3">
      <w:pPr>
        <w:spacing w:after="0" w:line="276" w:lineRule="auto"/>
        <w:ind w:firstLine="360"/>
        <w:rPr>
          <w:rFonts w:ascii="PT Astra Serif" w:hAnsi="PT Astra Serif"/>
          <w:b/>
        </w:rPr>
      </w:pPr>
      <w:r w:rsidRPr="00BC4DA7">
        <w:rPr>
          <w:rFonts w:ascii="PT Astra Serif" w:hAnsi="PT Astra Serif"/>
        </w:rPr>
        <w:t>Также допускается направление претензионно-исковых материалов  по почте заказным письмом или вручение нарочно под роспись.</w:t>
      </w:r>
    </w:p>
    <w:p w:rsidR="002A1644" w:rsidRPr="00BC4DA7" w:rsidRDefault="002A1644" w:rsidP="009D2229">
      <w:pPr>
        <w:spacing w:after="0"/>
        <w:ind w:firstLine="360"/>
        <w:rPr>
          <w:rFonts w:ascii="PT Astra Serif" w:hAnsi="PT Astra Serif"/>
        </w:rPr>
      </w:pPr>
    </w:p>
    <w:p w:rsidR="00757395" w:rsidRDefault="00757395" w:rsidP="00757395">
      <w:pPr>
        <w:spacing w:after="0"/>
        <w:ind w:firstLine="360"/>
        <w:jc w:val="center"/>
        <w:rPr>
          <w:rFonts w:ascii="PT Astra Serif" w:hAnsi="PT Astra Serif"/>
          <w:b/>
        </w:rPr>
      </w:pPr>
      <w:r w:rsidRPr="00BC4DA7">
        <w:rPr>
          <w:rFonts w:ascii="PT Astra Serif" w:hAnsi="PT Astra Serif"/>
          <w:b/>
        </w:rPr>
        <w:t>9. Изменение и расторжение контракта</w:t>
      </w:r>
    </w:p>
    <w:p w:rsidR="003849C3" w:rsidRPr="00BC4DA7" w:rsidRDefault="003849C3" w:rsidP="00757395">
      <w:pPr>
        <w:spacing w:after="0"/>
        <w:ind w:firstLine="360"/>
        <w:jc w:val="center"/>
        <w:rPr>
          <w:rFonts w:ascii="PT Astra Serif" w:hAnsi="PT Astra Serif"/>
          <w:b/>
        </w:rPr>
      </w:pPr>
    </w:p>
    <w:p w:rsidR="00757395" w:rsidRPr="00BC4DA7" w:rsidRDefault="00757395" w:rsidP="00757395">
      <w:pPr>
        <w:spacing w:after="0"/>
        <w:rPr>
          <w:rFonts w:ascii="PT Astra Serif" w:hAnsi="PT Astra Serif"/>
        </w:rPr>
      </w:pPr>
      <w:r w:rsidRPr="00BC4DA7">
        <w:rPr>
          <w:rFonts w:ascii="PT Astra Serif" w:hAnsi="PT Astra Serif"/>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соответствиис гражданским законодательством РФ.</w:t>
      </w:r>
    </w:p>
    <w:p w:rsidR="00757395" w:rsidRPr="00BC4DA7" w:rsidRDefault="00757395" w:rsidP="00757395">
      <w:pPr>
        <w:spacing w:after="0"/>
        <w:rPr>
          <w:rFonts w:ascii="PT Astra Serif" w:hAnsi="PT Astra Serif"/>
        </w:rPr>
      </w:pPr>
      <w:r w:rsidRPr="00BC4DA7">
        <w:rPr>
          <w:rFonts w:ascii="PT Astra Serif" w:hAnsi="PT Astra Serif"/>
        </w:rPr>
        <w:t>9.2. Расторжение Контракта по соглашению Сторон совершается в письменной форме.</w:t>
      </w:r>
    </w:p>
    <w:p w:rsidR="00757395" w:rsidRPr="00BC4DA7" w:rsidRDefault="00757395" w:rsidP="00757395">
      <w:pPr>
        <w:spacing w:after="0"/>
        <w:rPr>
          <w:rFonts w:ascii="PT Astra Serif" w:hAnsi="PT Astra Serif"/>
        </w:rPr>
      </w:pPr>
      <w:r w:rsidRPr="00BC4DA7">
        <w:rPr>
          <w:rFonts w:ascii="PT Astra Serif" w:hAnsi="PT Astra Serif"/>
        </w:rPr>
        <w:t>9.3.Государственный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57395" w:rsidRPr="00BC4DA7" w:rsidRDefault="00757395" w:rsidP="00757395">
      <w:pPr>
        <w:spacing w:after="0"/>
        <w:rPr>
          <w:rFonts w:ascii="PT Astra Serif" w:hAnsi="PT Astra Serif"/>
        </w:rPr>
      </w:pPr>
      <w:bookmarkStart w:id="2" w:name="sub_9510"/>
      <w:r w:rsidRPr="00BC4DA7">
        <w:rPr>
          <w:rFonts w:ascii="PT Astra Serif" w:hAnsi="PT Astra Serif"/>
        </w:rPr>
        <w:t xml:space="preserve">9.4. Государственный заказчик вправе провести экспертизу </w:t>
      </w:r>
      <w:r w:rsidR="00D1168E" w:rsidRPr="00BC4DA7">
        <w:rPr>
          <w:rFonts w:ascii="PT Astra Serif" w:hAnsi="PT Astra Serif"/>
        </w:rPr>
        <w:t>оказанных услуг</w:t>
      </w:r>
      <w:r w:rsidRPr="00BC4DA7">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w:t>
      </w:r>
    </w:p>
    <w:p w:rsidR="00757395" w:rsidRPr="00BC4DA7" w:rsidRDefault="00757395" w:rsidP="00757395">
      <w:pPr>
        <w:spacing w:after="0"/>
        <w:rPr>
          <w:rFonts w:ascii="PT Astra Serif" w:hAnsi="PT Astra Serif"/>
        </w:rPr>
      </w:pPr>
      <w:bookmarkStart w:id="3" w:name="sub_95110"/>
      <w:bookmarkEnd w:id="2"/>
      <w:r w:rsidRPr="00BC4DA7">
        <w:rPr>
          <w:rFonts w:ascii="PT Astra Serif" w:hAnsi="PT Astra Serif"/>
        </w:rPr>
        <w:t xml:space="preserve">9.5. </w:t>
      </w:r>
      <w:r w:rsidR="001F63BE" w:rsidRPr="00BC4DA7">
        <w:rPr>
          <w:rFonts w:ascii="PT Astra Serif" w:hAnsi="PT Astra Serif"/>
        </w:rPr>
        <w:t>Если Гос</w:t>
      </w:r>
      <w:r w:rsidRPr="00BC4DA7">
        <w:rPr>
          <w:rFonts w:ascii="PT Astra Serif" w:hAnsi="PT Astra Serif"/>
        </w:rPr>
        <w:t xml:space="preserve">ударственным заказчиком  проведена экспертиза </w:t>
      </w:r>
      <w:r w:rsidR="009C42D8" w:rsidRPr="00BC4DA7">
        <w:rPr>
          <w:rFonts w:ascii="PT Astra Serif" w:hAnsi="PT Astra Serif"/>
        </w:rPr>
        <w:t>оказанных услуг</w:t>
      </w:r>
      <w:r w:rsidRPr="00BC4DA7">
        <w:rPr>
          <w:rFonts w:ascii="PT Astra Serif" w:hAnsi="PT Astra Serif"/>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9C42D8" w:rsidRPr="00BC4DA7">
        <w:rPr>
          <w:rFonts w:ascii="PT Astra Serif" w:hAnsi="PT Astra Serif"/>
        </w:rPr>
        <w:t>оказанных услуг</w:t>
      </w:r>
      <w:r w:rsidRPr="00BC4DA7">
        <w:rPr>
          <w:rFonts w:ascii="PT Astra Serif" w:hAnsi="PT Astra Serif"/>
        </w:rPr>
        <w:t xml:space="preserve"> в заключени</w:t>
      </w:r>
      <w:proofErr w:type="gramStart"/>
      <w:r w:rsidRPr="00BC4DA7">
        <w:rPr>
          <w:rFonts w:ascii="PT Astra Serif" w:hAnsi="PT Astra Serif"/>
        </w:rPr>
        <w:t>и</w:t>
      </w:r>
      <w:proofErr w:type="gramEnd"/>
      <w:r w:rsidRPr="00BC4DA7">
        <w:rPr>
          <w:rFonts w:ascii="PT Astra Serif" w:hAnsi="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3"/>
    </w:p>
    <w:p w:rsidR="00390BFB" w:rsidRPr="00BC4DA7" w:rsidRDefault="00757395" w:rsidP="00757395">
      <w:pPr>
        <w:spacing w:after="0"/>
        <w:rPr>
          <w:rFonts w:ascii="PT Astra Serif" w:hAnsi="PT Astra Serif"/>
        </w:rPr>
      </w:pPr>
      <w:r w:rsidRPr="00BC4DA7">
        <w:rPr>
          <w:rFonts w:ascii="PT Astra Serif" w:hAnsi="PT Astra Serif"/>
        </w:rPr>
        <w:t xml:space="preserve">9.6.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roofErr w:type="gramStart"/>
      <w:r w:rsidRPr="00BC4DA7">
        <w:rPr>
          <w:rFonts w:ascii="PT Astra Serif" w:hAnsi="PT Astra Serif"/>
        </w:rPr>
        <w:t>п</w:t>
      </w:r>
      <w:proofErr w:type="gramEnd"/>
      <w:r w:rsidRPr="00BC4DA7">
        <w:rPr>
          <w:rFonts w:ascii="PT Astra Serif" w:hAnsi="PT Astra Serif"/>
        </w:rPr>
        <w:t xml:space="preserve"> 1.1; п 1.2, п. 6 ч.1 ст.95</w:t>
      </w:r>
      <w:r w:rsidR="00390BFB" w:rsidRPr="00BC4DA7">
        <w:rPr>
          <w:rFonts w:ascii="PT Astra Serif" w:hAnsi="PT Astra Serif"/>
        </w:rPr>
        <w:t>.</w:t>
      </w:r>
      <w:r w:rsidR="008E4DDF" w:rsidRPr="00BC4DA7">
        <w:rPr>
          <w:rFonts w:ascii="PT Astra Serif" w:hAnsi="PT Astra Serif"/>
        </w:rPr>
        <w:t>Гражданским кодексом Российской Федерации ст. 450</w:t>
      </w:r>
    </w:p>
    <w:p w:rsidR="00041399" w:rsidRPr="00BC4DA7" w:rsidRDefault="00757395" w:rsidP="00757395">
      <w:pPr>
        <w:spacing w:after="0"/>
        <w:rPr>
          <w:rFonts w:ascii="PT Astra Serif" w:hAnsi="PT Astra Serif"/>
        </w:rPr>
      </w:pPr>
      <w:r w:rsidRPr="00BC4DA7">
        <w:rPr>
          <w:rFonts w:ascii="PT Astra Serif" w:hAnsi="PT Astra Serif"/>
        </w:rPr>
        <w:t xml:space="preserve">  Заключение договора цессии (уступки права требования) не допускается.</w:t>
      </w:r>
    </w:p>
    <w:p w:rsidR="002A1644" w:rsidRPr="00BC4DA7" w:rsidRDefault="002A1644" w:rsidP="00757395">
      <w:pPr>
        <w:spacing w:after="0"/>
        <w:rPr>
          <w:rFonts w:ascii="PT Astra Serif" w:hAnsi="PT Astra Serif"/>
        </w:rPr>
      </w:pPr>
    </w:p>
    <w:p w:rsidR="00757395" w:rsidRDefault="00757395" w:rsidP="00757395">
      <w:pPr>
        <w:numPr>
          <w:ilvl w:val="0"/>
          <w:numId w:val="13"/>
        </w:numPr>
        <w:spacing w:after="0"/>
        <w:jc w:val="center"/>
        <w:rPr>
          <w:rFonts w:ascii="PT Astra Serif" w:hAnsi="PT Astra Serif"/>
          <w:b/>
        </w:rPr>
      </w:pPr>
      <w:r w:rsidRPr="00BC4DA7">
        <w:rPr>
          <w:rFonts w:ascii="PT Astra Serif" w:hAnsi="PT Astra Serif"/>
          <w:b/>
        </w:rPr>
        <w:lastRenderedPageBreak/>
        <w:t>Срок действия Контракта</w:t>
      </w:r>
    </w:p>
    <w:p w:rsidR="003849C3" w:rsidRPr="00BC4DA7" w:rsidRDefault="003849C3" w:rsidP="003849C3">
      <w:pPr>
        <w:spacing w:after="0"/>
        <w:ind w:left="1080"/>
        <w:rPr>
          <w:rFonts w:ascii="PT Astra Serif" w:hAnsi="PT Astra Serif"/>
          <w:b/>
        </w:rPr>
      </w:pPr>
    </w:p>
    <w:p w:rsidR="00757395" w:rsidRPr="00BC4DA7" w:rsidRDefault="00757395" w:rsidP="00757395">
      <w:pPr>
        <w:spacing w:after="0"/>
        <w:rPr>
          <w:rFonts w:ascii="PT Astra Serif" w:hAnsi="PT Astra Serif"/>
        </w:rPr>
      </w:pPr>
      <w:r w:rsidRPr="00BC4DA7">
        <w:rPr>
          <w:rFonts w:ascii="PT Astra Serif" w:hAnsi="PT Astra Serif"/>
        </w:rPr>
        <w:t>10.1. Настоящий Контра</w:t>
      </w:r>
      <w:proofErr w:type="gramStart"/>
      <w:r w:rsidRPr="00BC4DA7">
        <w:rPr>
          <w:rFonts w:ascii="PT Astra Serif" w:hAnsi="PT Astra Serif"/>
        </w:rPr>
        <w:t>кт вст</w:t>
      </w:r>
      <w:proofErr w:type="gramEnd"/>
      <w:r w:rsidRPr="00BC4DA7">
        <w:rPr>
          <w:rFonts w:ascii="PT Astra Serif" w:hAnsi="PT Astra Serif"/>
        </w:rPr>
        <w:t>упает в силу со дня подписания его Сторонами и действует до полного исполнения всех обязательств по Контракту, но не позднее «</w:t>
      </w:r>
      <w:r w:rsidR="001A10AD">
        <w:rPr>
          <w:rFonts w:ascii="PT Astra Serif" w:hAnsi="PT Astra Serif"/>
        </w:rPr>
        <w:t>30</w:t>
      </w:r>
      <w:r w:rsidRPr="00BC4DA7">
        <w:rPr>
          <w:rFonts w:ascii="PT Astra Serif" w:hAnsi="PT Astra Serif"/>
        </w:rPr>
        <w:t xml:space="preserve">» </w:t>
      </w:r>
      <w:r w:rsidR="001A10AD">
        <w:rPr>
          <w:rFonts w:ascii="PT Astra Serif" w:hAnsi="PT Astra Serif"/>
        </w:rPr>
        <w:t>декабря</w:t>
      </w:r>
      <w:r w:rsidR="00A53D24" w:rsidRPr="00BC4DA7">
        <w:rPr>
          <w:rFonts w:ascii="PT Astra Serif" w:hAnsi="PT Astra Serif"/>
        </w:rPr>
        <w:t xml:space="preserve"> 202</w:t>
      </w:r>
      <w:r w:rsidR="003849C3">
        <w:rPr>
          <w:rFonts w:ascii="PT Astra Serif" w:hAnsi="PT Astra Serif"/>
        </w:rPr>
        <w:t>6</w:t>
      </w:r>
      <w:r w:rsidRPr="00BC4DA7">
        <w:rPr>
          <w:rFonts w:ascii="PT Astra Serif" w:hAnsi="PT Astra Serif"/>
        </w:rPr>
        <w:t xml:space="preserve"> года.</w:t>
      </w:r>
    </w:p>
    <w:p w:rsidR="00F631BE" w:rsidRPr="00BC4DA7" w:rsidRDefault="00757395" w:rsidP="00757395">
      <w:pPr>
        <w:spacing w:after="0"/>
        <w:rPr>
          <w:rFonts w:ascii="PT Astra Serif" w:hAnsi="PT Astra Serif"/>
          <w:color w:val="000000"/>
        </w:rPr>
      </w:pPr>
      <w:r w:rsidRPr="00BC4DA7">
        <w:rPr>
          <w:rFonts w:ascii="PT Astra Serif" w:hAnsi="PT Astra Serif"/>
          <w:color w:val="000000"/>
        </w:rPr>
        <w:t>Окончание срока действия контракта не освобождает стороны от ответственности за нарушение условий контракта.</w:t>
      </w:r>
    </w:p>
    <w:p w:rsidR="00757395" w:rsidRDefault="0009350A" w:rsidP="00757395">
      <w:pPr>
        <w:spacing w:after="0"/>
        <w:ind w:left="720"/>
        <w:jc w:val="center"/>
        <w:rPr>
          <w:rFonts w:ascii="PT Astra Serif" w:hAnsi="PT Astra Serif"/>
          <w:b/>
        </w:rPr>
      </w:pPr>
      <w:r w:rsidRPr="00BC4DA7">
        <w:rPr>
          <w:rFonts w:ascii="PT Astra Serif" w:hAnsi="PT Astra Serif"/>
          <w:b/>
        </w:rPr>
        <w:t>11</w:t>
      </w:r>
      <w:r w:rsidR="00757395" w:rsidRPr="00BC4DA7">
        <w:rPr>
          <w:rFonts w:ascii="PT Astra Serif" w:hAnsi="PT Astra Serif"/>
          <w:b/>
        </w:rPr>
        <w:t>.Прочие условия</w:t>
      </w:r>
    </w:p>
    <w:p w:rsidR="003849C3" w:rsidRPr="00BC4DA7" w:rsidRDefault="003849C3" w:rsidP="00757395">
      <w:pPr>
        <w:spacing w:after="0"/>
        <w:ind w:left="720"/>
        <w:jc w:val="center"/>
        <w:rPr>
          <w:rFonts w:ascii="PT Astra Serif" w:hAnsi="PT Astra Serif"/>
          <w:b/>
        </w:rPr>
      </w:pPr>
    </w:p>
    <w:p w:rsidR="002A1644" w:rsidRPr="00BC4DA7" w:rsidRDefault="0009350A" w:rsidP="00DB3818">
      <w:pPr>
        <w:spacing w:after="0"/>
        <w:ind w:firstLine="709"/>
        <w:rPr>
          <w:rFonts w:ascii="PT Astra Serif" w:hAnsi="PT Astra Serif"/>
        </w:rPr>
      </w:pPr>
      <w:proofErr w:type="gramStart"/>
      <w:r w:rsidRPr="00BC4DA7">
        <w:rPr>
          <w:rFonts w:ascii="PT Astra Serif" w:hAnsi="PT Astra Serif"/>
        </w:rPr>
        <w:t>11</w:t>
      </w:r>
      <w:r w:rsidR="00757395" w:rsidRPr="00BC4DA7">
        <w:rPr>
          <w:rFonts w:ascii="PT Astra Serif" w:hAnsi="PT Astra Serif"/>
        </w:rPr>
        <w:t>.1.По результатам проведения закупочной сессии при определении победителя настоящий Контракт заключается на Едином агрегат</w:t>
      </w:r>
      <w:r w:rsidR="0005665B" w:rsidRPr="00BC4DA7">
        <w:rPr>
          <w:rFonts w:ascii="PT Astra Serif" w:hAnsi="PT Astra Serif"/>
        </w:rPr>
        <w:t>оре</w:t>
      </w:r>
      <w:r w:rsidR="00757395" w:rsidRPr="00BC4DA7">
        <w:rPr>
          <w:rFonts w:ascii="PT Astra Serif" w:hAnsi="PT Astra Serif"/>
        </w:rPr>
        <w:t xml:space="preserve"> торговл</w:t>
      </w:r>
      <w:r w:rsidR="0005665B" w:rsidRPr="00BC4DA7">
        <w:rPr>
          <w:rFonts w:ascii="PT Astra Serif" w:hAnsi="PT Astra Serif"/>
        </w:rPr>
        <w:t>и</w:t>
      </w:r>
      <w:r w:rsidR="00757395" w:rsidRPr="00BC4DA7">
        <w:rPr>
          <w:rFonts w:ascii="PT Astra Serif" w:hAnsi="PT Astra Serif"/>
        </w:rPr>
        <w:t xml:space="preserve"> «Березка» и составляется в форме электронного документа на сайте: </w:t>
      </w:r>
      <w:hyperlink r:id="rId11" w:history="1">
        <w:r w:rsidR="00757395" w:rsidRPr="00BC4DA7">
          <w:rPr>
            <w:rFonts w:ascii="PT Astra Serif" w:hAnsi="PT Astra Serif"/>
            <w:color w:val="0000FF"/>
            <w:u w:val="single"/>
          </w:rPr>
          <w:t>https://agregatoreat.ru/</w:t>
        </w:r>
      </w:hyperlink>
      <w:r w:rsidR="00757395" w:rsidRPr="00BC4DA7">
        <w:rPr>
          <w:rFonts w:ascii="PT Astra Serif" w:hAnsi="PT Astra Serif"/>
        </w:rPr>
        <w:t>, а по итогам несостоявшейся закупочной сессии на Едином агрегат</w:t>
      </w:r>
      <w:r w:rsidR="0005665B" w:rsidRPr="00BC4DA7">
        <w:rPr>
          <w:rFonts w:ascii="PT Astra Serif" w:hAnsi="PT Astra Serif"/>
        </w:rPr>
        <w:t>оре</w:t>
      </w:r>
      <w:r w:rsidR="00757395" w:rsidRPr="00BC4DA7">
        <w:rPr>
          <w:rFonts w:ascii="PT Astra Serif" w:hAnsi="PT Astra Serif"/>
        </w:rPr>
        <w:t xml:space="preserve"> торговл</w:t>
      </w:r>
      <w:r w:rsidR="0005665B" w:rsidRPr="00BC4DA7">
        <w:rPr>
          <w:rFonts w:ascii="PT Astra Serif" w:hAnsi="PT Astra Serif"/>
        </w:rPr>
        <w:t>и</w:t>
      </w:r>
      <w:r w:rsidR="00757395" w:rsidRPr="00BC4DA7">
        <w:rPr>
          <w:rFonts w:ascii="PT Astra Serif" w:hAnsi="PT Astra Serif"/>
        </w:rPr>
        <w:t xml:space="preserve">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w:t>
      </w:r>
      <w:r w:rsidRPr="00BC4DA7">
        <w:rPr>
          <w:rFonts w:ascii="PT Astra Serif" w:hAnsi="PT Astra Serif"/>
        </w:rPr>
        <w:t>Исполнителя</w:t>
      </w:r>
      <w:r w:rsidR="00757395" w:rsidRPr="00BC4DA7">
        <w:rPr>
          <w:rFonts w:ascii="PT Astra Serif" w:hAnsi="PT Astra Serif"/>
        </w:rPr>
        <w:t>.</w:t>
      </w:r>
      <w:proofErr w:type="gramEnd"/>
    </w:p>
    <w:p w:rsidR="00757395" w:rsidRPr="00BC4DA7" w:rsidRDefault="0009350A" w:rsidP="00757395">
      <w:pPr>
        <w:spacing w:after="0"/>
        <w:ind w:firstLine="708"/>
        <w:rPr>
          <w:rFonts w:ascii="PT Astra Serif" w:hAnsi="PT Astra Serif"/>
        </w:rPr>
      </w:pPr>
      <w:r w:rsidRPr="00BC4DA7">
        <w:rPr>
          <w:rFonts w:ascii="PT Astra Serif" w:hAnsi="PT Astra Serif"/>
        </w:rPr>
        <w:t>11</w:t>
      </w:r>
      <w:r w:rsidR="00757395" w:rsidRPr="00BC4DA7">
        <w:rPr>
          <w:rFonts w:ascii="PT Astra Serif" w:hAnsi="PT Astra Serif"/>
        </w:rPr>
        <w:t xml:space="preserve">.2. В случае изменения наименования, или адреса места нахождения банковских реквизитов Стороны, она письменно извещает об этом другую Сторону в течение 3 (трёх) рабочих дней, </w:t>
      </w:r>
      <w:proofErr w:type="gramStart"/>
      <w:r w:rsidR="00757395" w:rsidRPr="00BC4DA7">
        <w:rPr>
          <w:rFonts w:ascii="PT Astra Serif" w:hAnsi="PT Astra Serif"/>
        </w:rPr>
        <w:t>с даты</w:t>
      </w:r>
      <w:proofErr w:type="gramEnd"/>
      <w:r w:rsidR="00757395" w:rsidRPr="00BC4DA7">
        <w:rPr>
          <w:rFonts w:ascii="PT Astra Serif" w:hAnsi="PT Astra Serif"/>
        </w:rPr>
        <w:t xml:space="preserve"> такого изменения.</w:t>
      </w:r>
    </w:p>
    <w:p w:rsidR="00757395" w:rsidRPr="00BC4DA7" w:rsidRDefault="0009350A" w:rsidP="00757395">
      <w:pPr>
        <w:widowControl w:val="0"/>
        <w:autoSpaceDE w:val="0"/>
        <w:autoSpaceDN w:val="0"/>
        <w:adjustRightInd w:val="0"/>
        <w:spacing w:after="0"/>
        <w:ind w:left="34" w:firstLine="674"/>
        <w:rPr>
          <w:rFonts w:ascii="PT Astra Serif" w:hAnsi="PT Astra Serif"/>
        </w:rPr>
      </w:pPr>
      <w:r w:rsidRPr="00BC4DA7">
        <w:rPr>
          <w:rFonts w:ascii="PT Astra Serif" w:hAnsi="PT Astra Serif"/>
        </w:rPr>
        <w:t>11</w:t>
      </w:r>
      <w:r w:rsidR="00757395" w:rsidRPr="00BC4DA7">
        <w:rPr>
          <w:rFonts w:ascii="PT Astra Serif" w:hAnsi="PT Astra Serif"/>
        </w:rPr>
        <w:t xml:space="preserve">.3. При исполнении </w:t>
      </w:r>
      <w:r w:rsidR="00757395" w:rsidRPr="00BC4DA7">
        <w:rPr>
          <w:rFonts w:ascii="PT Astra Serif" w:hAnsi="PT Astra Serif"/>
          <w:bCs/>
        </w:rPr>
        <w:t>Контракта</w:t>
      </w:r>
      <w:r w:rsidR="00757395" w:rsidRPr="00BC4DA7">
        <w:rPr>
          <w:rFonts w:ascii="PT Astra Serif" w:hAnsi="PT Astra Serif"/>
        </w:rPr>
        <w:t xml:space="preserve"> не допускается перемена «</w:t>
      </w:r>
      <w:r w:rsidRPr="00BC4DA7">
        <w:rPr>
          <w:rFonts w:ascii="PT Astra Serif" w:hAnsi="PT Astra Serif"/>
        </w:rPr>
        <w:t>Исполнителя</w:t>
      </w:r>
      <w:r w:rsidR="00757395" w:rsidRPr="00BC4DA7">
        <w:rPr>
          <w:rFonts w:ascii="PT Astra Serif" w:hAnsi="PT Astra Serif"/>
        </w:rPr>
        <w:t>», за исключением случаев, если новый «</w:t>
      </w:r>
      <w:r w:rsidRPr="00BC4DA7">
        <w:rPr>
          <w:rFonts w:ascii="PT Astra Serif" w:hAnsi="PT Astra Serif"/>
        </w:rPr>
        <w:t>Исполнитель</w:t>
      </w:r>
      <w:r w:rsidR="00757395" w:rsidRPr="00BC4DA7">
        <w:rPr>
          <w:rFonts w:ascii="PT Astra Serif" w:hAnsi="PT Astra Serif"/>
        </w:rPr>
        <w:t>» является правопреемником «</w:t>
      </w:r>
      <w:r w:rsidRPr="00BC4DA7">
        <w:rPr>
          <w:rFonts w:ascii="PT Astra Serif" w:hAnsi="PT Astra Serif"/>
        </w:rPr>
        <w:t>Исполнителя</w:t>
      </w:r>
      <w:r w:rsidR="00757395" w:rsidRPr="00BC4DA7">
        <w:rPr>
          <w:rFonts w:ascii="PT Astra Serif" w:hAnsi="PT Astra Serif"/>
        </w:rPr>
        <w:t xml:space="preserve">» по </w:t>
      </w:r>
      <w:r w:rsidR="00757395" w:rsidRPr="00BC4DA7">
        <w:rPr>
          <w:rFonts w:ascii="PT Astra Serif" w:hAnsi="PT Astra Serif"/>
          <w:bCs/>
        </w:rPr>
        <w:t>Контракту</w:t>
      </w:r>
      <w:r w:rsidR="00757395" w:rsidRPr="00BC4DA7">
        <w:rPr>
          <w:rFonts w:ascii="PT Astra Serif" w:hAnsi="PT Astra Serif"/>
        </w:rPr>
        <w:t xml:space="preserve"> вследствие реорганизации юридического лица в форме преобразования, слияния или присоединения.</w:t>
      </w:r>
    </w:p>
    <w:p w:rsidR="00757395" w:rsidRPr="00BC4DA7" w:rsidRDefault="0009350A" w:rsidP="00757395">
      <w:pPr>
        <w:widowControl w:val="0"/>
        <w:autoSpaceDE w:val="0"/>
        <w:autoSpaceDN w:val="0"/>
        <w:adjustRightInd w:val="0"/>
        <w:spacing w:after="0"/>
        <w:ind w:left="34" w:firstLine="674"/>
        <w:rPr>
          <w:rFonts w:ascii="PT Astra Serif" w:hAnsi="PT Astra Serif"/>
        </w:rPr>
      </w:pPr>
      <w:r w:rsidRPr="00BC4DA7">
        <w:rPr>
          <w:rFonts w:ascii="PT Astra Serif" w:hAnsi="PT Astra Serif"/>
        </w:rPr>
        <w:t>11</w:t>
      </w:r>
      <w:r w:rsidR="00757395" w:rsidRPr="00BC4DA7">
        <w:rPr>
          <w:rFonts w:ascii="PT Astra Serif" w:hAnsi="PT Astra Serif"/>
        </w:rPr>
        <w:t xml:space="preserve">.4. В случае перемены «Государственного Заказчика» по </w:t>
      </w:r>
      <w:r w:rsidR="00757395" w:rsidRPr="00BC4DA7">
        <w:rPr>
          <w:rFonts w:ascii="PT Astra Serif" w:hAnsi="PT Astra Serif"/>
          <w:bCs/>
        </w:rPr>
        <w:t>Контракту</w:t>
      </w:r>
      <w:r w:rsidR="00757395" w:rsidRPr="00BC4DA7">
        <w:rPr>
          <w:rFonts w:ascii="PT Astra Serif" w:hAnsi="PT Astra Serif"/>
        </w:rPr>
        <w:t xml:space="preserve"> права и обязанности «Государственного заказчика» по </w:t>
      </w:r>
      <w:r w:rsidR="00757395" w:rsidRPr="00BC4DA7">
        <w:rPr>
          <w:rFonts w:ascii="PT Astra Serif" w:hAnsi="PT Astra Serif"/>
          <w:bCs/>
        </w:rPr>
        <w:t>Контракту</w:t>
      </w:r>
      <w:r w:rsidR="00757395" w:rsidRPr="00BC4DA7">
        <w:rPr>
          <w:rFonts w:ascii="PT Astra Serif" w:hAnsi="PT Astra Serif"/>
        </w:rPr>
        <w:t xml:space="preserve"> переходят к новому  «Государственному заказчику» в том же объеме и на тех же условиях.</w:t>
      </w:r>
    </w:p>
    <w:p w:rsidR="00757395" w:rsidRDefault="0009350A" w:rsidP="00757395">
      <w:pPr>
        <w:spacing w:after="0" w:line="276" w:lineRule="auto"/>
        <w:ind w:firstLine="709"/>
        <w:rPr>
          <w:rFonts w:ascii="PT Astra Serif" w:hAnsi="PT Astra Serif"/>
        </w:rPr>
      </w:pPr>
      <w:r w:rsidRPr="00BC4DA7">
        <w:rPr>
          <w:rFonts w:ascii="PT Astra Serif" w:hAnsi="PT Astra Serif"/>
        </w:rPr>
        <w:t>11.5</w:t>
      </w:r>
      <w:r w:rsidR="00757395" w:rsidRPr="00BC4DA7">
        <w:rPr>
          <w:rFonts w:ascii="PT Astra Serif" w:hAnsi="PT Astra Serif"/>
        </w:rPr>
        <w:t xml:space="preserve">. Во всем, что не оговорено в настоящем </w:t>
      </w:r>
      <w:r w:rsidR="00757395" w:rsidRPr="00BC4DA7">
        <w:rPr>
          <w:rFonts w:ascii="PT Astra Serif" w:hAnsi="PT Astra Serif"/>
          <w:bCs/>
        </w:rPr>
        <w:t>контракте</w:t>
      </w:r>
      <w:r w:rsidR="00757395" w:rsidRPr="00BC4DA7">
        <w:rPr>
          <w:rFonts w:ascii="PT Astra Serif" w:hAnsi="PT Astra Serif"/>
        </w:rPr>
        <w:t>, Стороны руководствуются действующим законодательством РФ.</w:t>
      </w:r>
    </w:p>
    <w:p w:rsidR="003849C3" w:rsidRPr="00BC4DA7" w:rsidRDefault="003849C3" w:rsidP="00757395">
      <w:pPr>
        <w:spacing w:after="0" w:line="276" w:lineRule="auto"/>
        <w:ind w:firstLine="709"/>
        <w:rPr>
          <w:rFonts w:ascii="PT Astra Serif" w:hAnsi="PT Astra Serif"/>
        </w:rPr>
      </w:pPr>
    </w:p>
    <w:p w:rsidR="00844281" w:rsidRPr="00BC4DA7" w:rsidRDefault="00FF0BC4" w:rsidP="00844281">
      <w:pPr>
        <w:spacing w:after="0"/>
        <w:ind w:left="360"/>
        <w:jc w:val="center"/>
        <w:rPr>
          <w:rFonts w:ascii="PT Astra Serif" w:hAnsi="PT Astra Serif"/>
          <w:b/>
          <w:bCs/>
        </w:rPr>
      </w:pPr>
      <w:r w:rsidRPr="00BC4DA7">
        <w:rPr>
          <w:rFonts w:ascii="PT Astra Serif" w:hAnsi="PT Astra Serif"/>
          <w:b/>
        </w:rPr>
        <w:t>12</w:t>
      </w:r>
      <w:r w:rsidR="00844281" w:rsidRPr="00BC4DA7">
        <w:rPr>
          <w:rFonts w:ascii="PT Astra Serif" w:hAnsi="PT Astra Serif"/>
          <w:b/>
        </w:rPr>
        <w:t xml:space="preserve">. Юридические адреса, банковские реквизиты Сторон на момент  заключения </w:t>
      </w:r>
      <w:r w:rsidR="00844281" w:rsidRPr="00BC4DA7">
        <w:rPr>
          <w:rFonts w:ascii="PT Astra Serif" w:hAnsi="PT Astra Serif"/>
          <w:b/>
          <w:bCs/>
        </w:rPr>
        <w:t>Контракта:</w:t>
      </w:r>
    </w:p>
    <w:tbl>
      <w:tblPr>
        <w:tblpPr w:leftFromText="180" w:rightFromText="180" w:vertAnchor="text" w:horzAnchor="margin" w:tblpY="978"/>
        <w:tblW w:w="14708" w:type="dxa"/>
        <w:tblLook w:val="0000"/>
      </w:tblPr>
      <w:tblGrid>
        <w:gridCol w:w="5070"/>
        <w:gridCol w:w="4819"/>
        <w:gridCol w:w="4819"/>
      </w:tblGrid>
      <w:tr w:rsidR="00844281" w:rsidRPr="00BC4DA7" w:rsidTr="005A4011">
        <w:trPr>
          <w:trHeight w:val="6946"/>
        </w:trPr>
        <w:tc>
          <w:tcPr>
            <w:tcW w:w="5070" w:type="dxa"/>
          </w:tcPr>
          <w:p w:rsidR="00844281" w:rsidRPr="00BC4DA7" w:rsidRDefault="00844281" w:rsidP="00844281">
            <w:pPr>
              <w:spacing w:after="0"/>
              <w:rPr>
                <w:rFonts w:ascii="PT Astra Serif" w:hAnsi="PT Astra Serif"/>
                <w:b/>
                <w:bCs/>
              </w:rPr>
            </w:pPr>
            <w:r w:rsidRPr="00BC4DA7">
              <w:rPr>
                <w:rFonts w:ascii="PT Astra Serif" w:hAnsi="PT Astra Serif"/>
                <w:b/>
                <w:bCs/>
              </w:rPr>
              <w:lastRenderedPageBreak/>
              <w:t>ГОСУДАРСТВЕННЫЙ ЗАКАЗЧИК</w:t>
            </w:r>
          </w:p>
          <w:p w:rsidR="003849C3" w:rsidRPr="00EC460A" w:rsidRDefault="003849C3" w:rsidP="003849C3">
            <w:pPr>
              <w:pStyle w:val="a9"/>
              <w:spacing w:after="0"/>
              <w:rPr>
                <w:sz w:val="22"/>
                <w:szCs w:val="22"/>
              </w:rPr>
            </w:pPr>
            <w:r w:rsidRPr="00EC460A">
              <w:rPr>
                <w:sz w:val="22"/>
                <w:szCs w:val="22"/>
              </w:rPr>
              <w:t xml:space="preserve">федеральное казенное учреждение «Исправительная колония № 9 Управления Федеральной службы исполнения наказаний по Новгородской области» </w:t>
            </w:r>
          </w:p>
          <w:p w:rsidR="003849C3" w:rsidRPr="00EC460A" w:rsidRDefault="003849C3" w:rsidP="003849C3">
            <w:pPr>
              <w:pStyle w:val="a9"/>
              <w:spacing w:after="0"/>
              <w:rPr>
                <w:sz w:val="22"/>
                <w:szCs w:val="22"/>
              </w:rPr>
            </w:pPr>
            <w:r w:rsidRPr="00EC460A">
              <w:rPr>
                <w:sz w:val="22"/>
                <w:szCs w:val="22"/>
              </w:rPr>
              <w:t xml:space="preserve">175130, </w:t>
            </w:r>
            <w:proofErr w:type="gramStart"/>
            <w:r w:rsidRPr="00EC460A">
              <w:rPr>
                <w:sz w:val="22"/>
                <w:szCs w:val="22"/>
              </w:rPr>
              <w:t>Новгородская</w:t>
            </w:r>
            <w:proofErr w:type="gramEnd"/>
            <w:r w:rsidRPr="00EC460A">
              <w:rPr>
                <w:sz w:val="22"/>
                <w:szCs w:val="22"/>
              </w:rPr>
              <w:t xml:space="preserve"> обл., </w:t>
            </w:r>
            <w:proofErr w:type="spellStart"/>
            <w:r w:rsidRPr="00EC460A">
              <w:rPr>
                <w:sz w:val="22"/>
                <w:szCs w:val="22"/>
              </w:rPr>
              <w:t>Парфинский</w:t>
            </w:r>
            <w:proofErr w:type="spellEnd"/>
            <w:r w:rsidRPr="00EC460A">
              <w:rPr>
                <w:sz w:val="22"/>
                <w:szCs w:val="22"/>
              </w:rPr>
              <w:t xml:space="preserve"> муниципальный район, </w:t>
            </w:r>
            <w:proofErr w:type="spellStart"/>
            <w:r w:rsidRPr="00EC460A">
              <w:rPr>
                <w:sz w:val="22"/>
                <w:szCs w:val="22"/>
              </w:rPr>
              <w:t>Парфинское</w:t>
            </w:r>
            <w:proofErr w:type="spellEnd"/>
            <w:r w:rsidRPr="00EC460A">
              <w:rPr>
                <w:sz w:val="22"/>
                <w:szCs w:val="22"/>
              </w:rPr>
              <w:t xml:space="preserve"> городское поселение, р.п. Парфино, ул</w:t>
            </w:r>
            <w:proofErr w:type="gramStart"/>
            <w:r w:rsidRPr="00EC460A">
              <w:rPr>
                <w:sz w:val="22"/>
                <w:szCs w:val="22"/>
              </w:rPr>
              <w:t>.Н</w:t>
            </w:r>
            <w:proofErr w:type="gramEnd"/>
            <w:r w:rsidRPr="00EC460A">
              <w:rPr>
                <w:sz w:val="22"/>
                <w:szCs w:val="22"/>
              </w:rPr>
              <w:t xml:space="preserve">ародная, </w:t>
            </w:r>
            <w:proofErr w:type="spellStart"/>
            <w:r w:rsidRPr="00EC460A">
              <w:rPr>
                <w:sz w:val="22"/>
                <w:szCs w:val="22"/>
              </w:rPr>
              <w:t>зд</w:t>
            </w:r>
            <w:proofErr w:type="spellEnd"/>
            <w:r w:rsidRPr="00EC460A">
              <w:rPr>
                <w:sz w:val="22"/>
                <w:szCs w:val="22"/>
              </w:rPr>
              <w:t>. 9.</w:t>
            </w:r>
          </w:p>
          <w:p w:rsidR="003849C3" w:rsidRPr="00EC460A" w:rsidRDefault="003849C3" w:rsidP="003849C3">
            <w:pPr>
              <w:pStyle w:val="a9"/>
              <w:spacing w:after="0"/>
              <w:rPr>
                <w:sz w:val="22"/>
                <w:szCs w:val="22"/>
              </w:rPr>
            </w:pPr>
            <w:r w:rsidRPr="00EC460A">
              <w:rPr>
                <w:sz w:val="22"/>
                <w:szCs w:val="22"/>
              </w:rPr>
              <w:t xml:space="preserve">УФК по Новгородской области (ФКУ ИК-9 УФСИН России по Новгородской области, </w:t>
            </w:r>
            <w:proofErr w:type="gramStart"/>
            <w:r w:rsidRPr="00EC460A">
              <w:rPr>
                <w:sz w:val="22"/>
                <w:szCs w:val="22"/>
              </w:rPr>
              <w:t>л</w:t>
            </w:r>
            <w:proofErr w:type="gramEnd"/>
            <w:r w:rsidRPr="00EC460A">
              <w:rPr>
                <w:sz w:val="22"/>
                <w:szCs w:val="22"/>
              </w:rPr>
              <w:t>/с 03501394040);</w:t>
            </w:r>
          </w:p>
          <w:p w:rsidR="003849C3" w:rsidRPr="00EC460A" w:rsidRDefault="003849C3" w:rsidP="003849C3">
            <w:pPr>
              <w:pStyle w:val="a9"/>
              <w:spacing w:after="0"/>
              <w:rPr>
                <w:sz w:val="22"/>
                <w:szCs w:val="22"/>
              </w:rPr>
            </w:pPr>
            <w:proofErr w:type="spellStart"/>
            <w:proofErr w:type="gramStart"/>
            <w:r w:rsidRPr="00EC460A">
              <w:rPr>
                <w:sz w:val="22"/>
                <w:szCs w:val="22"/>
              </w:rPr>
              <w:t>р</w:t>
            </w:r>
            <w:proofErr w:type="spellEnd"/>
            <w:proofErr w:type="gramEnd"/>
            <w:r w:rsidRPr="00EC460A">
              <w:rPr>
                <w:sz w:val="22"/>
                <w:szCs w:val="22"/>
              </w:rPr>
              <w:t>/</w:t>
            </w:r>
            <w:proofErr w:type="spellStart"/>
            <w:r w:rsidRPr="00EC460A">
              <w:rPr>
                <w:sz w:val="22"/>
                <w:szCs w:val="22"/>
              </w:rPr>
              <w:t>сч</w:t>
            </w:r>
            <w:proofErr w:type="spellEnd"/>
            <w:r w:rsidRPr="00EC460A">
              <w:rPr>
                <w:sz w:val="22"/>
                <w:szCs w:val="22"/>
              </w:rPr>
              <w:t xml:space="preserve"> 03211643000000013213 </w:t>
            </w:r>
          </w:p>
          <w:p w:rsidR="003849C3" w:rsidRPr="00EC460A" w:rsidRDefault="003849C3" w:rsidP="003849C3">
            <w:pPr>
              <w:pStyle w:val="a9"/>
              <w:spacing w:after="0"/>
              <w:rPr>
                <w:sz w:val="22"/>
                <w:szCs w:val="22"/>
              </w:rPr>
            </w:pPr>
            <w:r w:rsidRPr="00EC460A">
              <w:rPr>
                <w:sz w:val="22"/>
                <w:szCs w:val="22"/>
              </w:rPr>
              <w:t xml:space="preserve">ОКЦ №1 Волго-Вятского ГУ Банка России//УФК       по Нижегородской области, г. Нижний Новгород </w:t>
            </w:r>
          </w:p>
          <w:p w:rsidR="003849C3" w:rsidRPr="00EC460A" w:rsidRDefault="003849C3" w:rsidP="003849C3">
            <w:pPr>
              <w:pStyle w:val="a9"/>
              <w:spacing w:after="0"/>
              <w:rPr>
                <w:sz w:val="22"/>
                <w:szCs w:val="22"/>
              </w:rPr>
            </w:pPr>
            <w:r w:rsidRPr="00EC460A">
              <w:rPr>
                <w:sz w:val="22"/>
                <w:szCs w:val="22"/>
              </w:rPr>
              <w:t>к/с 40102810745370000024</w:t>
            </w:r>
          </w:p>
          <w:p w:rsidR="003849C3" w:rsidRPr="00EC460A" w:rsidRDefault="003849C3" w:rsidP="003849C3">
            <w:pPr>
              <w:pStyle w:val="a9"/>
              <w:spacing w:after="0"/>
              <w:rPr>
                <w:sz w:val="22"/>
                <w:szCs w:val="22"/>
              </w:rPr>
            </w:pPr>
            <w:r w:rsidRPr="00EC460A">
              <w:rPr>
                <w:sz w:val="22"/>
                <w:szCs w:val="22"/>
              </w:rPr>
              <w:t xml:space="preserve">ИНН 5312003133; КПП 531201001;   </w:t>
            </w:r>
          </w:p>
          <w:p w:rsidR="003849C3" w:rsidRPr="00EC460A" w:rsidRDefault="003849C3" w:rsidP="003849C3">
            <w:pPr>
              <w:pStyle w:val="a9"/>
              <w:spacing w:after="0"/>
              <w:rPr>
                <w:sz w:val="22"/>
                <w:szCs w:val="22"/>
              </w:rPr>
            </w:pPr>
            <w:r w:rsidRPr="00EC460A">
              <w:rPr>
                <w:sz w:val="22"/>
                <w:szCs w:val="22"/>
              </w:rPr>
              <w:t xml:space="preserve">БИК 012202102; ОКТМО </w:t>
            </w:r>
            <w:r>
              <w:rPr>
                <w:sz w:val="22"/>
                <w:szCs w:val="22"/>
              </w:rPr>
              <w:t>49530000</w:t>
            </w:r>
            <w:r w:rsidRPr="00EC460A">
              <w:rPr>
                <w:sz w:val="22"/>
                <w:szCs w:val="22"/>
              </w:rPr>
              <w:t>,</w:t>
            </w:r>
          </w:p>
          <w:p w:rsidR="003849C3" w:rsidRPr="00EC460A" w:rsidRDefault="003849C3" w:rsidP="003849C3">
            <w:pPr>
              <w:pStyle w:val="a9"/>
              <w:spacing w:after="0"/>
              <w:rPr>
                <w:sz w:val="22"/>
                <w:szCs w:val="22"/>
              </w:rPr>
            </w:pPr>
            <w:r w:rsidRPr="00EC460A">
              <w:rPr>
                <w:sz w:val="22"/>
                <w:szCs w:val="22"/>
              </w:rPr>
              <w:t xml:space="preserve">ОГРН 1025302189538ОКПО 08826225; </w:t>
            </w:r>
          </w:p>
          <w:p w:rsidR="003849C3" w:rsidRPr="00EC460A" w:rsidRDefault="003849C3" w:rsidP="003849C3">
            <w:pPr>
              <w:pStyle w:val="a9"/>
              <w:spacing w:after="0"/>
              <w:rPr>
                <w:sz w:val="22"/>
                <w:szCs w:val="22"/>
              </w:rPr>
            </w:pPr>
            <w:r w:rsidRPr="00EC460A">
              <w:rPr>
                <w:sz w:val="22"/>
                <w:szCs w:val="22"/>
              </w:rPr>
              <w:t xml:space="preserve">Дата постановки на учет в </w:t>
            </w:r>
            <w:proofErr w:type="gramStart"/>
            <w:r w:rsidRPr="00EC460A">
              <w:rPr>
                <w:sz w:val="22"/>
                <w:szCs w:val="22"/>
              </w:rPr>
              <w:t>налоговом</w:t>
            </w:r>
            <w:proofErr w:type="gramEnd"/>
          </w:p>
          <w:p w:rsidR="003849C3" w:rsidRPr="00EC460A" w:rsidRDefault="003849C3" w:rsidP="003849C3">
            <w:pPr>
              <w:pStyle w:val="a9"/>
              <w:spacing w:after="0"/>
              <w:rPr>
                <w:sz w:val="22"/>
                <w:szCs w:val="22"/>
              </w:rPr>
            </w:pPr>
            <w:proofErr w:type="gramStart"/>
            <w:r w:rsidRPr="00EC460A">
              <w:rPr>
                <w:sz w:val="22"/>
                <w:szCs w:val="22"/>
              </w:rPr>
              <w:t>органе</w:t>
            </w:r>
            <w:proofErr w:type="gramEnd"/>
            <w:r w:rsidRPr="00EC460A">
              <w:rPr>
                <w:sz w:val="22"/>
                <w:szCs w:val="22"/>
              </w:rPr>
              <w:t xml:space="preserve"> – 20.06.1996 г.</w:t>
            </w:r>
          </w:p>
          <w:p w:rsidR="003849C3" w:rsidRPr="00EC460A" w:rsidRDefault="003849C3" w:rsidP="003849C3">
            <w:pPr>
              <w:pStyle w:val="33"/>
              <w:spacing w:after="0"/>
              <w:rPr>
                <w:sz w:val="22"/>
                <w:szCs w:val="22"/>
              </w:rPr>
            </w:pPr>
            <w:r w:rsidRPr="00EC460A">
              <w:rPr>
                <w:sz w:val="22"/>
                <w:szCs w:val="22"/>
              </w:rPr>
              <w:t>Эл</w:t>
            </w:r>
            <w:proofErr w:type="gramStart"/>
            <w:r w:rsidRPr="00EC460A">
              <w:rPr>
                <w:sz w:val="22"/>
                <w:szCs w:val="22"/>
              </w:rPr>
              <w:t>.а</w:t>
            </w:r>
            <w:proofErr w:type="gramEnd"/>
            <w:r w:rsidRPr="00EC460A">
              <w:rPr>
                <w:sz w:val="22"/>
                <w:szCs w:val="22"/>
              </w:rPr>
              <w:t xml:space="preserve">дрес. </w:t>
            </w:r>
            <w:r w:rsidRPr="003849C3">
              <w:rPr>
                <w:sz w:val="22"/>
                <w:szCs w:val="22"/>
              </w:rPr>
              <w:t>aleksandrova.a.v@53.fsin.gov.ru</w:t>
            </w:r>
          </w:p>
          <w:p w:rsidR="003849C3" w:rsidRPr="00EC460A" w:rsidRDefault="003849C3" w:rsidP="003849C3">
            <w:pPr>
              <w:pStyle w:val="a9"/>
              <w:spacing w:after="0"/>
              <w:rPr>
                <w:sz w:val="22"/>
                <w:szCs w:val="22"/>
              </w:rPr>
            </w:pPr>
            <w:r w:rsidRPr="00EC460A">
              <w:rPr>
                <w:sz w:val="22"/>
                <w:szCs w:val="22"/>
              </w:rPr>
              <w:t>Тел/факс (81650)6-34-00;6-34-00</w:t>
            </w:r>
          </w:p>
          <w:p w:rsidR="003849C3" w:rsidRPr="00EC460A" w:rsidRDefault="003849C3" w:rsidP="003849C3">
            <w:pPr>
              <w:pStyle w:val="a9"/>
              <w:spacing w:after="0"/>
              <w:rPr>
                <w:bCs/>
                <w:sz w:val="22"/>
                <w:szCs w:val="22"/>
              </w:rPr>
            </w:pPr>
          </w:p>
          <w:p w:rsidR="003849C3" w:rsidRPr="00EC460A" w:rsidRDefault="003849C3" w:rsidP="003849C3">
            <w:pPr>
              <w:pStyle w:val="a9"/>
              <w:spacing w:after="0"/>
              <w:rPr>
                <w:bCs/>
                <w:sz w:val="22"/>
                <w:szCs w:val="22"/>
              </w:rPr>
            </w:pPr>
            <w:r w:rsidRPr="00EC460A">
              <w:rPr>
                <w:bCs/>
                <w:sz w:val="22"/>
                <w:szCs w:val="22"/>
              </w:rPr>
              <w:t>Начальник______________/И.В. Никифоров/</w:t>
            </w:r>
          </w:p>
          <w:p w:rsidR="00844281" w:rsidRPr="00BC4DA7" w:rsidRDefault="003849C3" w:rsidP="003849C3">
            <w:pPr>
              <w:spacing w:after="0"/>
              <w:rPr>
                <w:rFonts w:ascii="PT Astra Serif" w:hAnsi="PT Astra Serif"/>
              </w:rPr>
            </w:pPr>
            <w:r w:rsidRPr="00EC460A">
              <w:rPr>
                <w:bCs/>
                <w:sz w:val="22"/>
                <w:szCs w:val="22"/>
              </w:rPr>
              <w:t xml:space="preserve">м. п.                                                                   </w:t>
            </w:r>
          </w:p>
        </w:tc>
        <w:tc>
          <w:tcPr>
            <w:tcW w:w="4819" w:type="dxa"/>
          </w:tcPr>
          <w:p w:rsidR="00844281" w:rsidRPr="00BC4DA7" w:rsidRDefault="00844281" w:rsidP="0084344A">
            <w:pPr>
              <w:spacing w:after="0"/>
              <w:jc w:val="center"/>
              <w:rPr>
                <w:rFonts w:ascii="PT Astra Serif" w:hAnsi="PT Astra Serif"/>
                <w:b/>
                <w:bCs/>
              </w:rPr>
            </w:pPr>
            <w:r w:rsidRPr="00BC4DA7">
              <w:rPr>
                <w:rFonts w:ascii="PT Astra Serif" w:hAnsi="PT Astra Serif"/>
                <w:b/>
                <w:bCs/>
              </w:rPr>
              <w:t>ИСПОЛНИТЕЛЬ:</w:t>
            </w:r>
          </w:p>
          <w:p w:rsidR="00737297" w:rsidRPr="00BC4DA7" w:rsidRDefault="00737297"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DB3818" w:rsidRPr="00BC4DA7" w:rsidRDefault="00DB3818" w:rsidP="00DB3818">
            <w:pPr>
              <w:spacing w:after="0"/>
              <w:jc w:val="left"/>
              <w:rPr>
                <w:rFonts w:ascii="PT Astra Serif" w:eastAsia="Calibri" w:hAnsi="PT Astra Serif"/>
                <w:lang w:eastAsia="en-US"/>
              </w:rPr>
            </w:pPr>
          </w:p>
          <w:p w:rsidR="00737297" w:rsidRPr="00BC4DA7" w:rsidRDefault="00737297" w:rsidP="00737297">
            <w:pPr>
              <w:rPr>
                <w:rFonts w:ascii="PT Astra Serif" w:hAnsi="PT Astra Serif"/>
                <w:sz w:val="22"/>
                <w:szCs w:val="22"/>
              </w:rPr>
            </w:pPr>
          </w:p>
          <w:p w:rsidR="00737297" w:rsidRPr="00BC4DA7" w:rsidRDefault="00737297" w:rsidP="00737297">
            <w:pPr>
              <w:rPr>
                <w:rFonts w:ascii="PT Astra Serif" w:hAnsi="PT Astra Serif"/>
                <w:sz w:val="22"/>
                <w:szCs w:val="22"/>
              </w:rPr>
            </w:pPr>
          </w:p>
          <w:p w:rsidR="00737297" w:rsidRPr="00BC4DA7" w:rsidRDefault="00737297" w:rsidP="00737297">
            <w:pPr>
              <w:rPr>
                <w:rFonts w:ascii="PT Astra Serif" w:hAnsi="PT Astra Serif"/>
                <w:sz w:val="22"/>
                <w:szCs w:val="22"/>
              </w:rPr>
            </w:pPr>
          </w:p>
          <w:p w:rsidR="00737297" w:rsidRPr="00BC4DA7" w:rsidRDefault="00DB3818" w:rsidP="00737297">
            <w:pPr>
              <w:rPr>
                <w:rFonts w:ascii="PT Astra Serif" w:hAnsi="PT Astra Serif"/>
              </w:rPr>
            </w:pPr>
            <w:r w:rsidRPr="00BC4DA7">
              <w:rPr>
                <w:rFonts w:ascii="PT Astra Serif" w:hAnsi="PT Astra Serif"/>
              </w:rPr>
              <w:t>_________________________ /__________</w:t>
            </w:r>
            <w:r w:rsidR="00737297" w:rsidRPr="00BC4DA7">
              <w:rPr>
                <w:rFonts w:ascii="PT Astra Serif" w:hAnsi="PT Astra Serif"/>
              </w:rPr>
              <w:t>/</w:t>
            </w:r>
          </w:p>
          <w:p w:rsidR="00737297" w:rsidRPr="00BC4DA7" w:rsidRDefault="00737297" w:rsidP="00737297">
            <w:pPr>
              <w:spacing w:after="0"/>
              <w:rPr>
                <w:rStyle w:val="fw-middle"/>
                <w:rFonts w:ascii="PT Astra Serif" w:hAnsi="PT Astra Serif"/>
              </w:rPr>
            </w:pPr>
            <w:r w:rsidRPr="00BC4DA7">
              <w:rPr>
                <w:rFonts w:ascii="PT Astra Serif" w:hAnsi="PT Astra Serif"/>
              </w:rPr>
              <w:t>м.п.</w:t>
            </w:r>
          </w:p>
          <w:p w:rsidR="00737297" w:rsidRPr="00BC4DA7" w:rsidRDefault="00737297" w:rsidP="00737297">
            <w:pPr>
              <w:spacing w:after="0"/>
              <w:rPr>
                <w:rStyle w:val="fw-middle"/>
                <w:rFonts w:ascii="PT Astra Serif" w:hAnsi="PT Astra Serif"/>
              </w:rPr>
            </w:pPr>
          </w:p>
          <w:p w:rsidR="00A91CFE" w:rsidRPr="00BC4DA7" w:rsidRDefault="00A91CFE" w:rsidP="00A84F2E">
            <w:pPr>
              <w:spacing w:after="0"/>
              <w:rPr>
                <w:rStyle w:val="fw-middle"/>
                <w:rFonts w:ascii="PT Astra Serif" w:hAnsi="PT Astra Serif"/>
              </w:rPr>
            </w:pPr>
          </w:p>
          <w:p w:rsidR="00844281" w:rsidRPr="00BC4DA7" w:rsidRDefault="00844281" w:rsidP="00844281">
            <w:pPr>
              <w:tabs>
                <w:tab w:val="left" w:pos="2179"/>
              </w:tabs>
              <w:spacing w:after="0"/>
              <w:rPr>
                <w:rFonts w:ascii="PT Astra Serif" w:hAnsi="PT Astra Serif"/>
                <w:highlight w:val="yellow"/>
              </w:rPr>
            </w:pPr>
          </w:p>
        </w:tc>
        <w:tc>
          <w:tcPr>
            <w:tcW w:w="4819" w:type="dxa"/>
          </w:tcPr>
          <w:p w:rsidR="00844281" w:rsidRPr="00BC4DA7" w:rsidRDefault="00911570" w:rsidP="00911570">
            <w:pPr>
              <w:spacing w:after="0"/>
              <w:jc w:val="center"/>
              <w:rPr>
                <w:rFonts w:ascii="PT Astra Serif" w:hAnsi="PT Astra Serif"/>
                <w:b/>
                <w:bCs/>
                <w:highlight w:val="yellow"/>
              </w:rPr>
            </w:pPr>
            <w:r w:rsidRPr="00BC4DA7">
              <w:rPr>
                <w:rFonts w:ascii="PT Astra Serif" w:hAnsi="PT Astra Serif"/>
                <w:b/>
                <w:bCs/>
                <w:highlight w:val="yellow"/>
              </w:rPr>
              <w:t>ПОСТ</w:t>
            </w:r>
          </w:p>
        </w:tc>
      </w:tr>
    </w:tbl>
    <w:p w:rsidR="0093410C" w:rsidRPr="00BC4DA7" w:rsidRDefault="0093410C" w:rsidP="0093410C">
      <w:pPr>
        <w:tabs>
          <w:tab w:val="left" w:pos="9141"/>
        </w:tabs>
        <w:rPr>
          <w:rFonts w:ascii="PT Astra Serif" w:hAnsi="PT Astra Serif"/>
        </w:rPr>
      </w:pPr>
    </w:p>
    <w:p w:rsidR="0093410C" w:rsidRPr="00BC4DA7" w:rsidRDefault="0093410C" w:rsidP="0093410C">
      <w:pPr>
        <w:tabs>
          <w:tab w:val="left" w:pos="9141"/>
        </w:tabs>
        <w:rPr>
          <w:rFonts w:ascii="PT Astra Serif" w:hAnsi="PT Astra Serif"/>
        </w:rPr>
      </w:pPr>
    </w:p>
    <w:sectPr w:rsidR="0093410C" w:rsidRPr="00BC4DA7" w:rsidSect="00BC4DA7">
      <w:footerReference w:type="even" r:id="rId12"/>
      <w:footerReference w:type="default" r:id="rId13"/>
      <w:pgSz w:w="11906" w:h="16838"/>
      <w:pgMar w:top="568" w:right="566" w:bottom="2410" w:left="1134" w:header="709"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181" w:rsidRDefault="002E5181" w:rsidP="0038210C">
      <w:pPr>
        <w:spacing w:after="0"/>
      </w:pPr>
      <w:r>
        <w:separator/>
      </w:r>
    </w:p>
  </w:endnote>
  <w:endnote w:type="continuationSeparator" w:id="1">
    <w:p w:rsidR="002E5181" w:rsidRDefault="002E5181" w:rsidP="003821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81" w:rsidRDefault="00FB1A8E" w:rsidP="00667896">
    <w:pPr>
      <w:pStyle w:val="a3"/>
      <w:framePr w:wrap="around" w:vAnchor="text" w:hAnchor="margin" w:xAlign="right" w:y="1"/>
      <w:rPr>
        <w:rStyle w:val="a5"/>
      </w:rPr>
    </w:pPr>
    <w:r>
      <w:rPr>
        <w:rStyle w:val="a5"/>
      </w:rPr>
      <w:fldChar w:fldCharType="begin"/>
    </w:r>
    <w:r w:rsidR="002E5181">
      <w:rPr>
        <w:rStyle w:val="a5"/>
      </w:rPr>
      <w:instrText xml:space="preserve">PAGE  </w:instrText>
    </w:r>
    <w:r>
      <w:rPr>
        <w:rStyle w:val="a5"/>
      </w:rPr>
      <w:fldChar w:fldCharType="end"/>
    </w:r>
  </w:p>
  <w:p w:rsidR="002E5181" w:rsidRDefault="002E5181" w:rsidP="00FA289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81" w:rsidRDefault="002E5181" w:rsidP="00B00F4D">
    <w:pPr>
      <w:pStyle w:val="a3"/>
      <w:jc w:val="center"/>
    </w:pPr>
  </w:p>
  <w:p w:rsidR="002E5181" w:rsidRDefault="002E5181" w:rsidP="00FA289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181" w:rsidRDefault="002E5181" w:rsidP="0038210C">
      <w:pPr>
        <w:spacing w:after="0"/>
      </w:pPr>
      <w:r>
        <w:separator/>
      </w:r>
    </w:p>
  </w:footnote>
  <w:footnote w:type="continuationSeparator" w:id="1">
    <w:p w:rsidR="002E5181" w:rsidRDefault="002E5181" w:rsidP="003821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0B5B"/>
    <w:multiLevelType w:val="hybridMultilevel"/>
    <w:tmpl w:val="5F20ED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03125"/>
    <w:multiLevelType w:val="multilevel"/>
    <w:tmpl w:val="15A4A86A"/>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3131"/>
        </w:tabs>
        <w:ind w:left="3131"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AE10E6C"/>
    <w:multiLevelType w:val="multilevel"/>
    <w:tmpl w:val="19DA2C6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08E55D8"/>
    <w:multiLevelType w:val="multilevel"/>
    <w:tmpl w:val="3F1809E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877"/>
        </w:tabs>
        <w:ind w:left="877" w:hanging="705"/>
      </w:pPr>
      <w:rPr>
        <w:rFonts w:hint="default"/>
      </w:rPr>
    </w:lvl>
    <w:lvl w:ilvl="2">
      <w:start w:val="2"/>
      <w:numFmt w:val="decimal"/>
      <w:lvlText w:val="%1.%2.%3."/>
      <w:lvlJc w:val="left"/>
      <w:pPr>
        <w:tabs>
          <w:tab w:val="num" w:pos="1855"/>
        </w:tabs>
        <w:ind w:left="1855" w:hanging="720"/>
      </w:pPr>
      <w:rPr>
        <w:rFonts w:hint="default"/>
      </w:rPr>
    </w:lvl>
    <w:lvl w:ilvl="3">
      <w:start w:val="1"/>
      <w:numFmt w:val="decimal"/>
      <w:lvlText w:val="%1.%2.%3.%4."/>
      <w:lvlJc w:val="left"/>
      <w:pPr>
        <w:tabs>
          <w:tab w:val="num" w:pos="1236"/>
        </w:tabs>
        <w:ind w:left="1236" w:hanging="720"/>
      </w:pPr>
      <w:rPr>
        <w:rFonts w:hint="default"/>
      </w:rPr>
    </w:lvl>
    <w:lvl w:ilvl="4">
      <w:start w:val="1"/>
      <w:numFmt w:val="decimal"/>
      <w:lvlText w:val="%1.%2.%3.%4.%5."/>
      <w:lvlJc w:val="left"/>
      <w:pPr>
        <w:tabs>
          <w:tab w:val="num" w:pos="1768"/>
        </w:tabs>
        <w:ind w:left="1768" w:hanging="1080"/>
      </w:pPr>
      <w:rPr>
        <w:rFonts w:hint="default"/>
      </w:rPr>
    </w:lvl>
    <w:lvl w:ilvl="5">
      <w:start w:val="1"/>
      <w:numFmt w:val="decimal"/>
      <w:lvlText w:val="%1.%2.%3.%4.%5.%6."/>
      <w:lvlJc w:val="left"/>
      <w:pPr>
        <w:tabs>
          <w:tab w:val="num" w:pos="1940"/>
        </w:tabs>
        <w:ind w:left="1940" w:hanging="1080"/>
      </w:pPr>
      <w:rPr>
        <w:rFonts w:hint="default"/>
      </w:rPr>
    </w:lvl>
    <w:lvl w:ilvl="6">
      <w:start w:val="1"/>
      <w:numFmt w:val="decimal"/>
      <w:lvlText w:val="%1.%2.%3.%4.%5.%6.%7."/>
      <w:lvlJc w:val="left"/>
      <w:pPr>
        <w:tabs>
          <w:tab w:val="num" w:pos="2472"/>
        </w:tabs>
        <w:ind w:left="2472" w:hanging="1440"/>
      </w:pPr>
      <w:rPr>
        <w:rFonts w:hint="default"/>
      </w:rPr>
    </w:lvl>
    <w:lvl w:ilvl="7">
      <w:start w:val="1"/>
      <w:numFmt w:val="decimal"/>
      <w:lvlText w:val="%1.%2.%3.%4.%5.%6.%7.%8."/>
      <w:lvlJc w:val="left"/>
      <w:pPr>
        <w:tabs>
          <w:tab w:val="num" w:pos="2644"/>
        </w:tabs>
        <w:ind w:left="2644" w:hanging="1440"/>
      </w:pPr>
      <w:rPr>
        <w:rFonts w:hint="default"/>
      </w:rPr>
    </w:lvl>
    <w:lvl w:ilvl="8">
      <w:start w:val="1"/>
      <w:numFmt w:val="decimal"/>
      <w:lvlText w:val="%1.%2.%3.%4.%5.%6.%7.%8.%9."/>
      <w:lvlJc w:val="left"/>
      <w:pPr>
        <w:tabs>
          <w:tab w:val="num" w:pos="3176"/>
        </w:tabs>
        <w:ind w:left="3176" w:hanging="1800"/>
      </w:pPr>
      <w:rPr>
        <w:rFonts w:hint="default"/>
      </w:rPr>
    </w:lvl>
  </w:abstractNum>
  <w:abstractNum w:abstractNumId="5">
    <w:nsid w:val="11912132"/>
    <w:multiLevelType w:val="hybridMultilevel"/>
    <w:tmpl w:val="BAEC5FDC"/>
    <w:lvl w:ilvl="0" w:tplc="F9E2F330">
      <w:start w:val="3"/>
      <w:numFmt w:val="decimal"/>
      <w:lvlText w:val="%1."/>
      <w:lvlJc w:val="left"/>
      <w:pPr>
        <w:tabs>
          <w:tab w:val="num" w:pos="720"/>
        </w:tabs>
        <w:ind w:left="720" w:hanging="360"/>
      </w:pPr>
      <w:rPr>
        <w:rFonts w:cs="Times New Roman" w:hint="default"/>
      </w:rPr>
    </w:lvl>
    <w:lvl w:ilvl="1" w:tplc="02A4CFEE">
      <w:numFmt w:val="none"/>
      <w:lvlText w:val=""/>
      <w:lvlJc w:val="left"/>
      <w:pPr>
        <w:tabs>
          <w:tab w:val="num" w:pos="360"/>
        </w:tabs>
      </w:pPr>
      <w:rPr>
        <w:rFonts w:cs="Times New Roman"/>
      </w:rPr>
    </w:lvl>
    <w:lvl w:ilvl="2" w:tplc="8B1AD0F8">
      <w:numFmt w:val="none"/>
      <w:lvlText w:val=""/>
      <w:lvlJc w:val="left"/>
      <w:pPr>
        <w:tabs>
          <w:tab w:val="num" w:pos="360"/>
        </w:tabs>
      </w:pPr>
      <w:rPr>
        <w:rFonts w:cs="Times New Roman"/>
      </w:rPr>
    </w:lvl>
    <w:lvl w:ilvl="3" w:tplc="44E43F10">
      <w:numFmt w:val="none"/>
      <w:lvlText w:val=""/>
      <w:lvlJc w:val="left"/>
      <w:pPr>
        <w:tabs>
          <w:tab w:val="num" w:pos="360"/>
        </w:tabs>
      </w:pPr>
      <w:rPr>
        <w:rFonts w:cs="Times New Roman"/>
      </w:rPr>
    </w:lvl>
    <w:lvl w:ilvl="4" w:tplc="9D94E056">
      <w:numFmt w:val="none"/>
      <w:lvlText w:val=""/>
      <w:lvlJc w:val="left"/>
      <w:pPr>
        <w:tabs>
          <w:tab w:val="num" w:pos="360"/>
        </w:tabs>
      </w:pPr>
      <w:rPr>
        <w:rFonts w:cs="Times New Roman"/>
      </w:rPr>
    </w:lvl>
    <w:lvl w:ilvl="5" w:tplc="EB280428">
      <w:numFmt w:val="none"/>
      <w:lvlText w:val=""/>
      <w:lvlJc w:val="left"/>
      <w:pPr>
        <w:tabs>
          <w:tab w:val="num" w:pos="360"/>
        </w:tabs>
      </w:pPr>
      <w:rPr>
        <w:rFonts w:cs="Times New Roman"/>
      </w:rPr>
    </w:lvl>
    <w:lvl w:ilvl="6" w:tplc="D172A68E">
      <w:numFmt w:val="none"/>
      <w:lvlText w:val=""/>
      <w:lvlJc w:val="left"/>
      <w:pPr>
        <w:tabs>
          <w:tab w:val="num" w:pos="360"/>
        </w:tabs>
      </w:pPr>
      <w:rPr>
        <w:rFonts w:cs="Times New Roman"/>
      </w:rPr>
    </w:lvl>
    <w:lvl w:ilvl="7" w:tplc="2E7EDE0E">
      <w:numFmt w:val="none"/>
      <w:lvlText w:val=""/>
      <w:lvlJc w:val="left"/>
      <w:pPr>
        <w:tabs>
          <w:tab w:val="num" w:pos="360"/>
        </w:tabs>
      </w:pPr>
      <w:rPr>
        <w:rFonts w:cs="Times New Roman"/>
      </w:rPr>
    </w:lvl>
    <w:lvl w:ilvl="8" w:tplc="78724CE8">
      <w:numFmt w:val="none"/>
      <w:lvlText w:val=""/>
      <w:lvlJc w:val="left"/>
      <w:pPr>
        <w:tabs>
          <w:tab w:val="num" w:pos="360"/>
        </w:tabs>
      </w:pPr>
      <w:rPr>
        <w:rFonts w:cs="Times New Roman"/>
      </w:rPr>
    </w:lvl>
  </w:abstractNum>
  <w:abstractNum w:abstractNumId="6">
    <w:nsid w:val="14A94E58"/>
    <w:multiLevelType w:val="multilevel"/>
    <w:tmpl w:val="260AAC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906649"/>
    <w:multiLevelType w:val="multilevel"/>
    <w:tmpl w:val="95A8D8C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9E00AF"/>
    <w:multiLevelType w:val="multilevel"/>
    <w:tmpl w:val="AFDCF81A"/>
    <w:lvl w:ilvl="0">
      <w:start w:val="2"/>
      <w:numFmt w:val="decimal"/>
      <w:lvlText w:val=""/>
      <w:lvlJc w:val="left"/>
      <w:pPr>
        <w:tabs>
          <w:tab w:val="num" w:pos="360"/>
        </w:tabs>
        <w:ind w:left="360" w:hanging="360"/>
      </w:pPr>
      <w:rPr>
        <w:rFonts w:hint="default"/>
      </w:rPr>
    </w:lvl>
    <w:lvl w:ilvl="1">
      <w:start w:val="9"/>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366468DE"/>
    <w:multiLevelType w:val="multilevel"/>
    <w:tmpl w:val="15A4A86A"/>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38012E73"/>
    <w:multiLevelType w:val="multilevel"/>
    <w:tmpl w:val="621C6B9C"/>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8C3631A"/>
    <w:multiLevelType w:val="hybridMultilevel"/>
    <w:tmpl w:val="DC32E97C"/>
    <w:lvl w:ilvl="0" w:tplc="014E8ABC">
      <w:start w:val="7"/>
      <w:numFmt w:val="decimal"/>
      <w:lvlText w:val="%1."/>
      <w:lvlJc w:val="left"/>
      <w:pPr>
        <w:ind w:left="3839" w:hanging="360"/>
      </w:pPr>
      <w:rPr>
        <w:rFonts w:hint="default"/>
      </w:rPr>
    </w:lvl>
    <w:lvl w:ilvl="1" w:tplc="04190019" w:tentative="1">
      <w:start w:val="1"/>
      <w:numFmt w:val="lowerLetter"/>
      <w:lvlText w:val="%2."/>
      <w:lvlJc w:val="left"/>
      <w:pPr>
        <w:ind w:left="4559" w:hanging="360"/>
      </w:pPr>
    </w:lvl>
    <w:lvl w:ilvl="2" w:tplc="0419001B" w:tentative="1">
      <w:start w:val="1"/>
      <w:numFmt w:val="lowerRoman"/>
      <w:lvlText w:val="%3."/>
      <w:lvlJc w:val="right"/>
      <w:pPr>
        <w:ind w:left="5279" w:hanging="180"/>
      </w:p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2">
    <w:nsid w:val="41D97131"/>
    <w:multiLevelType w:val="multilevel"/>
    <w:tmpl w:val="57C812E2"/>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615"/>
        </w:tabs>
        <w:ind w:left="615" w:hanging="43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3">
    <w:nsid w:val="4B140B03"/>
    <w:multiLevelType w:val="hybridMultilevel"/>
    <w:tmpl w:val="1F50948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432A1C"/>
    <w:multiLevelType w:val="hybridMultilevel"/>
    <w:tmpl w:val="3A261ED2"/>
    <w:lvl w:ilvl="0" w:tplc="E0F6C4F8">
      <w:start w:val="1"/>
      <w:numFmt w:val="decimal"/>
      <w:lvlText w:val="%1."/>
      <w:lvlJc w:val="left"/>
      <w:pPr>
        <w:tabs>
          <w:tab w:val="num" w:pos="720"/>
        </w:tabs>
        <w:ind w:left="720" w:hanging="360"/>
      </w:pPr>
      <w:rPr>
        <w:rFonts w:cs="Times New Roman" w:hint="default"/>
      </w:rPr>
    </w:lvl>
    <w:lvl w:ilvl="1" w:tplc="01768106">
      <w:numFmt w:val="none"/>
      <w:lvlText w:val=""/>
      <w:lvlJc w:val="left"/>
      <w:pPr>
        <w:tabs>
          <w:tab w:val="num" w:pos="360"/>
        </w:tabs>
      </w:pPr>
      <w:rPr>
        <w:rFonts w:cs="Times New Roman"/>
      </w:rPr>
    </w:lvl>
    <w:lvl w:ilvl="2" w:tplc="53566328">
      <w:numFmt w:val="none"/>
      <w:lvlText w:val=""/>
      <w:lvlJc w:val="left"/>
      <w:pPr>
        <w:tabs>
          <w:tab w:val="num" w:pos="360"/>
        </w:tabs>
      </w:pPr>
      <w:rPr>
        <w:rFonts w:cs="Times New Roman"/>
      </w:rPr>
    </w:lvl>
    <w:lvl w:ilvl="3" w:tplc="6B08A058">
      <w:numFmt w:val="none"/>
      <w:lvlText w:val=""/>
      <w:lvlJc w:val="left"/>
      <w:pPr>
        <w:tabs>
          <w:tab w:val="num" w:pos="360"/>
        </w:tabs>
      </w:pPr>
      <w:rPr>
        <w:rFonts w:cs="Times New Roman"/>
      </w:rPr>
    </w:lvl>
    <w:lvl w:ilvl="4" w:tplc="C35648FE">
      <w:numFmt w:val="none"/>
      <w:lvlText w:val=""/>
      <w:lvlJc w:val="left"/>
      <w:pPr>
        <w:tabs>
          <w:tab w:val="num" w:pos="360"/>
        </w:tabs>
      </w:pPr>
      <w:rPr>
        <w:rFonts w:cs="Times New Roman"/>
      </w:rPr>
    </w:lvl>
    <w:lvl w:ilvl="5" w:tplc="A704C4F2">
      <w:numFmt w:val="none"/>
      <w:lvlText w:val=""/>
      <w:lvlJc w:val="left"/>
      <w:pPr>
        <w:tabs>
          <w:tab w:val="num" w:pos="360"/>
        </w:tabs>
      </w:pPr>
      <w:rPr>
        <w:rFonts w:cs="Times New Roman"/>
      </w:rPr>
    </w:lvl>
    <w:lvl w:ilvl="6" w:tplc="28A2128A">
      <w:numFmt w:val="none"/>
      <w:lvlText w:val=""/>
      <w:lvlJc w:val="left"/>
      <w:pPr>
        <w:tabs>
          <w:tab w:val="num" w:pos="360"/>
        </w:tabs>
      </w:pPr>
      <w:rPr>
        <w:rFonts w:cs="Times New Roman"/>
      </w:rPr>
    </w:lvl>
    <w:lvl w:ilvl="7" w:tplc="A2D668B4">
      <w:numFmt w:val="none"/>
      <w:lvlText w:val=""/>
      <w:lvlJc w:val="left"/>
      <w:pPr>
        <w:tabs>
          <w:tab w:val="num" w:pos="360"/>
        </w:tabs>
      </w:pPr>
      <w:rPr>
        <w:rFonts w:cs="Times New Roman"/>
      </w:rPr>
    </w:lvl>
    <w:lvl w:ilvl="8" w:tplc="1F2E92F0">
      <w:numFmt w:val="none"/>
      <w:lvlText w:val=""/>
      <w:lvlJc w:val="left"/>
      <w:pPr>
        <w:tabs>
          <w:tab w:val="num" w:pos="360"/>
        </w:tabs>
      </w:pPr>
      <w:rPr>
        <w:rFonts w:cs="Times New Roman"/>
      </w:rPr>
    </w:lvl>
  </w:abstractNum>
  <w:abstractNum w:abstractNumId="15">
    <w:nsid w:val="67E51C55"/>
    <w:multiLevelType w:val="hybridMultilevel"/>
    <w:tmpl w:val="64BAD3E2"/>
    <w:lvl w:ilvl="0" w:tplc="B378873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E85119D"/>
    <w:multiLevelType w:val="multilevel"/>
    <w:tmpl w:val="50A07086"/>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2"/>
  </w:num>
  <w:num w:numId="2">
    <w:abstractNumId w:val="14"/>
  </w:num>
  <w:num w:numId="3">
    <w:abstractNumId w:val="5"/>
  </w:num>
  <w:num w:numId="4">
    <w:abstractNumId w:val="10"/>
  </w:num>
  <w:num w:numId="5">
    <w:abstractNumId w:val="1"/>
  </w:num>
  <w:num w:numId="6">
    <w:abstractNumId w:val="8"/>
  </w:num>
  <w:num w:numId="7">
    <w:abstractNumId w:val="12"/>
  </w:num>
  <w:num w:numId="8">
    <w:abstractNumId w:val="4"/>
  </w:num>
  <w:num w:numId="9">
    <w:abstractNumId w:val="9"/>
  </w:num>
  <w:num w:numId="10">
    <w:abstractNumId w:val="11"/>
  </w:num>
  <w:num w:numId="11">
    <w:abstractNumId w:val="3"/>
  </w:num>
  <w:num w:numId="12">
    <w:abstractNumId w:val="16"/>
  </w:num>
  <w:num w:numId="13">
    <w:abstractNumId w:val="15"/>
  </w:num>
  <w:num w:numId="14">
    <w:abstractNumId w:val="13"/>
  </w:num>
  <w:num w:numId="15">
    <w:abstractNumId w:val="0"/>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210C"/>
    <w:rsid w:val="000032E8"/>
    <w:rsid w:val="00004FEA"/>
    <w:rsid w:val="000077B6"/>
    <w:rsid w:val="00012E62"/>
    <w:rsid w:val="0002071A"/>
    <w:rsid w:val="00022B18"/>
    <w:rsid w:val="00025193"/>
    <w:rsid w:val="000271A8"/>
    <w:rsid w:val="00041399"/>
    <w:rsid w:val="00046B84"/>
    <w:rsid w:val="000540F8"/>
    <w:rsid w:val="0005665B"/>
    <w:rsid w:val="00061297"/>
    <w:rsid w:val="00061D3E"/>
    <w:rsid w:val="000626DC"/>
    <w:rsid w:val="00076427"/>
    <w:rsid w:val="0008053F"/>
    <w:rsid w:val="00086403"/>
    <w:rsid w:val="0009350A"/>
    <w:rsid w:val="000A0BA1"/>
    <w:rsid w:val="000A295A"/>
    <w:rsid w:val="000A6DF5"/>
    <w:rsid w:val="000C1E45"/>
    <w:rsid w:val="000C38CC"/>
    <w:rsid w:val="000C78B9"/>
    <w:rsid w:val="000E539F"/>
    <w:rsid w:val="000E7719"/>
    <w:rsid w:val="00111EB8"/>
    <w:rsid w:val="00113E3E"/>
    <w:rsid w:val="001169DA"/>
    <w:rsid w:val="00122332"/>
    <w:rsid w:val="00125F66"/>
    <w:rsid w:val="00127663"/>
    <w:rsid w:val="00134888"/>
    <w:rsid w:val="00136AB2"/>
    <w:rsid w:val="00137397"/>
    <w:rsid w:val="001414A9"/>
    <w:rsid w:val="00141C54"/>
    <w:rsid w:val="001436CC"/>
    <w:rsid w:val="001510E1"/>
    <w:rsid w:val="00157A3E"/>
    <w:rsid w:val="00163726"/>
    <w:rsid w:val="00175C7C"/>
    <w:rsid w:val="001A10AD"/>
    <w:rsid w:val="001A3AA3"/>
    <w:rsid w:val="001B2762"/>
    <w:rsid w:val="001B3790"/>
    <w:rsid w:val="001B4CE1"/>
    <w:rsid w:val="001B5680"/>
    <w:rsid w:val="001B739D"/>
    <w:rsid w:val="001C00EC"/>
    <w:rsid w:val="001C5B8E"/>
    <w:rsid w:val="001D3BCA"/>
    <w:rsid w:val="001D64B9"/>
    <w:rsid w:val="001E1BFA"/>
    <w:rsid w:val="001E717F"/>
    <w:rsid w:val="001F1696"/>
    <w:rsid w:val="001F189B"/>
    <w:rsid w:val="001F63BE"/>
    <w:rsid w:val="00220B6F"/>
    <w:rsid w:val="00243528"/>
    <w:rsid w:val="00243AB5"/>
    <w:rsid w:val="0026069C"/>
    <w:rsid w:val="00273569"/>
    <w:rsid w:val="00281829"/>
    <w:rsid w:val="00293439"/>
    <w:rsid w:val="002A1644"/>
    <w:rsid w:val="002A2035"/>
    <w:rsid w:val="002A3AE1"/>
    <w:rsid w:val="002A4565"/>
    <w:rsid w:val="002A63B8"/>
    <w:rsid w:val="002B2829"/>
    <w:rsid w:val="002B33D0"/>
    <w:rsid w:val="002C1A33"/>
    <w:rsid w:val="002D3C14"/>
    <w:rsid w:val="002E5181"/>
    <w:rsid w:val="002E7B79"/>
    <w:rsid w:val="00302926"/>
    <w:rsid w:val="00303EE0"/>
    <w:rsid w:val="00311357"/>
    <w:rsid w:val="00314E9D"/>
    <w:rsid w:val="00321448"/>
    <w:rsid w:val="00342FCC"/>
    <w:rsid w:val="00353341"/>
    <w:rsid w:val="00356AD3"/>
    <w:rsid w:val="00356C51"/>
    <w:rsid w:val="00366751"/>
    <w:rsid w:val="00371C72"/>
    <w:rsid w:val="003812CE"/>
    <w:rsid w:val="0038210C"/>
    <w:rsid w:val="003849C3"/>
    <w:rsid w:val="00390BFB"/>
    <w:rsid w:val="00397223"/>
    <w:rsid w:val="003A50A3"/>
    <w:rsid w:val="003B4041"/>
    <w:rsid w:val="003C4BD2"/>
    <w:rsid w:val="003D0868"/>
    <w:rsid w:val="003E5FF5"/>
    <w:rsid w:val="003E753A"/>
    <w:rsid w:val="003F0A8B"/>
    <w:rsid w:val="00403E00"/>
    <w:rsid w:val="00420A97"/>
    <w:rsid w:val="0042656D"/>
    <w:rsid w:val="004269AE"/>
    <w:rsid w:val="004272D6"/>
    <w:rsid w:val="00433968"/>
    <w:rsid w:val="00445491"/>
    <w:rsid w:val="004467A4"/>
    <w:rsid w:val="00456ACA"/>
    <w:rsid w:val="0046093C"/>
    <w:rsid w:val="00466635"/>
    <w:rsid w:val="00474165"/>
    <w:rsid w:val="004808FD"/>
    <w:rsid w:val="004811A9"/>
    <w:rsid w:val="0049078E"/>
    <w:rsid w:val="0049373C"/>
    <w:rsid w:val="004A511B"/>
    <w:rsid w:val="004B66E1"/>
    <w:rsid w:val="004B6AD5"/>
    <w:rsid w:val="004C530B"/>
    <w:rsid w:val="004D40CB"/>
    <w:rsid w:val="004D58C1"/>
    <w:rsid w:val="004E2BD7"/>
    <w:rsid w:val="004E4BDC"/>
    <w:rsid w:val="004F503D"/>
    <w:rsid w:val="004F5648"/>
    <w:rsid w:val="0050362D"/>
    <w:rsid w:val="005065D1"/>
    <w:rsid w:val="005110DE"/>
    <w:rsid w:val="00521D57"/>
    <w:rsid w:val="005236C4"/>
    <w:rsid w:val="005263DA"/>
    <w:rsid w:val="00542DAD"/>
    <w:rsid w:val="00543898"/>
    <w:rsid w:val="00547803"/>
    <w:rsid w:val="00547832"/>
    <w:rsid w:val="005500E9"/>
    <w:rsid w:val="00552687"/>
    <w:rsid w:val="005578D2"/>
    <w:rsid w:val="00571EA5"/>
    <w:rsid w:val="00572033"/>
    <w:rsid w:val="00577C60"/>
    <w:rsid w:val="005804EA"/>
    <w:rsid w:val="005813F9"/>
    <w:rsid w:val="0058164E"/>
    <w:rsid w:val="0058488D"/>
    <w:rsid w:val="00586FCB"/>
    <w:rsid w:val="005A4011"/>
    <w:rsid w:val="005A4C52"/>
    <w:rsid w:val="005A5C30"/>
    <w:rsid w:val="005C4B88"/>
    <w:rsid w:val="005C6800"/>
    <w:rsid w:val="005D4DBA"/>
    <w:rsid w:val="005E4944"/>
    <w:rsid w:val="005E49FF"/>
    <w:rsid w:val="005E591B"/>
    <w:rsid w:val="005F0CBF"/>
    <w:rsid w:val="005F30A8"/>
    <w:rsid w:val="005F3687"/>
    <w:rsid w:val="005F4D32"/>
    <w:rsid w:val="0060146E"/>
    <w:rsid w:val="006040F2"/>
    <w:rsid w:val="00607842"/>
    <w:rsid w:val="00612EA2"/>
    <w:rsid w:val="006336A2"/>
    <w:rsid w:val="00637090"/>
    <w:rsid w:val="00647194"/>
    <w:rsid w:val="00652529"/>
    <w:rsid w:val="00662CC8"/>
    <w:rsid w:val="00667896"/>
    <w:rsid w:val="006813DD"/>
    <w:rsid w:val="006823D1"/>
    <w:rsid w:val="00684F83"/>
    <w:rsid w:val="006860A7"/>
    <w:rsid w:val="00687519"/>
    <w:rsid w:val="00695BEC"/>
    <w:rsid w:val="006A0A5E"/>
    <w:rsid w:val="006A105D"/>
    <w:rsid w:val="006A715B"/>
    <w:rsid w:val="006B3434"/>
    <w:rsid w:val="006C1049"/>
    <w:rsid w:val="006C5868"/>
    <w:rsid w:val="006D3A07"/>
    <w:rsid w:val="006D4E0A"/>
    <w:rsid w:val="006F24A7"/>
    <w:rsid w:val="006F6AAF"/>
    <w:rsid w:val="006F6AE5"/>
    <w:rsid w:val="00717729"/>
    <w:rsid w:val="00725E3B"/>
    <w:rsid w:val="00727300"/>
    <w:rsid w:val="0073685E"/>
    <w:rsid w:val="00737297"/>
    <w:rsid w:val="007448D1"/>
    <w:rsid w:val="00745414"/>
    <w:rsid w:val="00752367"/>
    <w:rsid w:val="007529DB"/>
    <w:rsid w:val="00757395"/>
    <w:rsid w:val="00757A64"/>
    <w:rsid w:val="00764AB3"/>
    <w:rsid w:val="007675FA"/>
    <w:rsid w:val="007730C7"/>
    <w:rsid w:val="0078066E"/>
    <w:rsid w:val="00791AF5"/>
    <w:rsid w:val="0079796B"/>
    <w:rsid w:val="007A3BB8"/>
    <w:rsid w:val="007A4B62"/>
    <w:rsid w:val="007B0945"/>
    <w:rsid w:val="007B3B99"/>
    <w:rsid w:val="007C4B5B"/>
    <w:rsid w:val="007C5811"/>
    <w:rsid w:val="007E008F"/>
    <w:rsid w:val="007E0A61"/>
    <w:rsid w:val="007E5890"/>
    <w:rsid w:val="007E6D42"/>
    <w:rsid w:val="007F15DE"/>
    <w:rsid w:val="007F623E"/>
    <w:rsid w:val="008023CE"/>
    <w:rsid w:val="0080494C"/>
    <w:rsid w:val="00810BBE"/>
    <w:rsid w:val="00827452"/>
    <w:rsid w:val="0084344A"/>
    <w:rsid w:val="00844281"/>
    <w:rsid w:val="00846CF6"/>
    <w:rsid w:val="00853798"/>
    <w:rsid w:val="0085439D"/>
    <w:rsid w:val="008552E4"/>
    <w:rsid w:val="00856AA5"/>
    <w:rsid w:val="00860576"/>
    <w:rsid w:val="00863657"/>
    <w:rsid w:val="008705AB"/>
    <w:rsid w:val="008933A9"/>
    <w:rsid w:val="0089356A"/>
    <w:rsid w:val="008952F4"/>
    <w:rsid w:val="00897850"/>
    <w:rsid w:val="008A0E68"/>
    <w:rsid w:val="008A2198"/>
    <w:rsid w:val="008A36E3"/>
    <w:rsid w:val="008B1519"/>
    <w:rsid w:val="008B6C8E"/>
    <w:rsid w:val="008C752C"/>
    <w:rsid w:val="008D076E"/>
    <w:rsid w:val="008D46D2"/>
    <w:rsid w:val="008E3FF7"/>
    <w:rsid w:val="008E4DDF"/>
    <w:rsid w:val="008E6AC4"/>
    <w:rsid w:val="008E743D"/>
    <w:rsid w:val="0090444D"/>
    <w:rsid w:val="00911570"/>
    <w:rsid w:val="00915C1A"/>
    <w:rsid w:val="00916C76"/>
    <w:rsid w:val="009240CD"/>
    <w:rsid w:val="00924CFB"/>
    <w:rsid w:val="0093410C"/>
    <w:rsid w:val="00940DBD"/>
    <w:rsid w:val="00941A6A"/>
    <w:rsid w:val="0094462C"/>
    <w:rsid w:val="00944CCE"/>
    <w:rsid w:val="009701F7"/>
    <w:rsid w:val="0097219B"/>
    <w:rsid w:val="00980EF3"/>
    <w:rsid w:val="0098291B"/>
    <w:rsid w:val="00985BFA"/>
    <w:rsid w:val="009A0137"/>
    <w:rsid w:val="009B28DF"/>
    <w:rsid w:val="009C42D8"/>
    <w:rsid w:val="009D2229"/>
    <w:rsid w:val="009D3198"/>
    <w:rsid w:val="009D786D"/>
    <w:rsid w:val="009E129A"/>
    <w:rsid w:val="009E3677"/>
    <w:rsid w:val="009E42F7"/>
    <w:rsid w:val="009E5225"/>
    <w:rsid w:val="009E5D4C"/>
    <w:rsid w:val="009E5FAA"/>
    <w:rsid w:val="009E7380"/>
    <w:rsid w:val="009F393F"/>
    <w:rsid w:val="009F73E1"/>
    <w:rsid w:val="00A000E1"/>
    <w:rsid w:val="00A12480"/>
    <w:rsid w:val="00A2205D"/>
    <w:rsid w:val="00A25260"/>
    <w:rsid w:val="00A31A4F"/>
    <w:rsid w:val="00A34F8D"/>
    <w:rsid w:val="00A45885"/>
    <w:rsid w:val="00A51244"/>
    <w:rsid w:val="00A53D24"/>
    <w:rsid w:val="00A56A81"/>
    <w:rsid w:val="00A57F20"/>
    <w:rsid w:val="00A61BBC"/>
    <w:rsid w:val="00A645E3"/>
    <w:rsid w:val="00A66826"/>
    <w:rsid w:val="00A668B9"/>
    <w:rsid w:val="00A824C4"/>
    <w:rsid w:val="00A82BAB"/>
    <w:rsid w:val="00A84F2E"/>
    <w:rsid w:val="00A91CFE"/>
    <w:rsid w:val="00AA0746"/>
    <w:rsid w:val="00AA15E4"/>
    <w:rsid w:val="00AB46E0"/>
    <w:rsid w:val="00AB55BB"/>
    <w:rsid w:val="00AC0FDB"/>
    <w:rsid w:val="00AC3C71"/>
    <w:rsid w:val="00AC4537"/>
    <w:rsid w:val="00AD2031"/>
    <w:rsid w:val="00AD3A77"/>
    <w:rsid w:val="00AD618E"/>
    <w:rsid w:val="00AD670F"/>
    <w:rsid w:val="00AD676F"/>
    <w:rsid w:val="00AE022B"/>
    <w:rsid w:val="00B00F4D"/>
    <w:rsid w:val="00B044F9"/>
    <w:rsid w:val="00B35FD6"/>
    <w:rsid w:val="00B42727"/>
    <w:rsid w:val="00B6010A"/>
    <w:rsid w:val="00B74A7C"/>
    <w:rsid w:val="00B871BE"/>
    <w:rsid w:val="00B97F24"/>
    <w:rsid w:val="00BA0D19"/>
    <w:rsid w:val="00BA3BE5"/>
    <w:rsid w:val="00BA54EF"/>
    <w:rsid w:val="00BB2A59"/>
    <w:rsid w:val="00BB6386"/>
    <w:rsid w:val="00BC4DA7"/>
    <w:rsid w:val="00BC4E2C"/>
    <w:rsid w:val="00BD0925"/>
    <w:rsid w:val="00BD31BD"/>
    <w:rsid w:val="00BD6FBF"/>
    <w:rsid w:val="00BE40D8"/>
    <w:rsid w:val="00BF0091"/>
    <w:rsid w:val="00BF425A"/>
    <w:rsid w:val="00C023DD"/>
    <w:rsid w:val="00C037E4"/>
    <w:rsid w:val="00C03DF6"/>
    <w:rsid w:val="00C05153"/>
    <w:rsid w:val="00C052B2"/>
    <w:rsid w:val="00C0600A"/>
    <w:rsid w:val="00C1084C"/>
    <w:rsid w:val="00C10C6E"/>
    <w:rsid w:val="00C14BE1"/>
    <w:rsid w:val="00C2336C"/>
    <w:rsid w:val="00C26843"/>
    <w:rsid w:val="00C36C6E"/>
    <w:rsid w:val="00C37943"/>
    <w:rsid w:val="00C45918"/>
    <w:rsid w:val="00C46F5B"/>
    <w:rsid w:val="00C55599"/>
    <w:rsid w:val="00C644B2"/>
    <w:rsid w:val="00C80722"/>
    <w:rsid w:val="00C9755D"/>
    <w:rsid w:val="00CA0574"/>
    <w:rsid w:val="00CA0760"/>
    <w:rsid w:val="00CA1D73"/>
    <w:rsid w:val="00CD01B2"/>
    <w:rsid w:val="00CD1883"/>
    <w:rsid w:val="00CD72D3"/>
    <w:rsid w:val="00CE162E"/>
    <w:rsid w:val="00CE36BD"/>
    <w:rsid w:val="00CF06FA"/>
    <w:rsid w:val="00CF529F"/>
    <w:rsid w:val="00CF57F1"/>
    <w:rsid w:val="00CF57F3"/>
    <w:rsid w:val="00CF6065"/>
    <w:rsid w:val="00D02E14"/>
    <w:rsid w:val="00D1168E"/>
    <w:rsid w:val="00D165C6"/>
    <w:rsid w:val="00D2143A"/>
    <w:rsid w:val="00D259D2"/>
    <w:rsid w:val="00D324DF"/>
    <w:rsid w:val="00D347EE"/>
    <w:rsid w:val="00D35DC9"/>
    <w:rsid w:val="00D36B15"/>
    <w:rsid w:val="00D37DCD"/>
    <w:rsid w:val="00D54D9A"/>
    <w:rsid w:val="00D6547B"/>
    <w:rsid w:val="00D66771"/>
    <w:rsid w:val="00D707C2"/>
    <w:rsid w:val="00D739EC"/>
    <w:rsid w:val="00D75667"/>
    <w:rsid w:val="00D910FB"/>
    <w:rsid w:val="00D9280A"/>
    <w:rsid w:val="00DB3818"/>
    <w:rsid w:val="00DB540E"/>
    <w:rsid w:val="00DC2E10"/>
    <w:rsid w:val="00DD3C4B"/>
    <w:rsid w:val="00DD6682"/>
    <w:rsid w:val="00DD7465"/>
    <w:rsid w:val="00DF3632"/>
    <w:rsid w:val="00DF3FEC"/>
    <w:rsid w:val="00DF5462"/>
    <w:rsid w:val="00DF6B54"/>
    <w:rsid w:val="00E03E79"/>
    <w:rsid w:val="00E03FBD"/>
    <w:rsid w:val="00E071B2"/>
    <w:rsid w:val="00E15D6B"/>
    <w:rsid w:val="00E20A91"/>
    <w:rsid w:val="00E23A12"/>
    <w:rsid w:val="00E23FDA"/>
    <w:rsid w:val="00E26854"/>
    <w:rsid w:val="00E30A1C"/>
    <w:rsid w:val="00E32FB1"/>
    <w:rsid w:val="00E44F47"/>
    <w:rsid w:val="00E56D2E"/>
    <w:rsid w:val="00E7166E"/>
    <w:rsid w:val="00E73653"/>
    <w:rsid w:val="00E82EA3"/>
    <w:rsid w:val="00E840F9"/>
    <w:rsid w:val="00E87103"/>
    <w:rsid w:val="00E9532A"/>
    <w:rsid w:val="00E9787B"/>
    <w:rsid w:val="00EA104A"/>
    <w:rsid w:val="00EA53CF"/>
    <w:rsid w:val="00EA7562"/>
    <w:rsid w:val="00EB4F31"/>
    <w:rsid w:val="00EB709F"/>
    <w:rsid w:val="00EC05DB"/>
    <w:rsid w:val="00ED08EE"/>
    <w:rsid w:val="00ED32B8"/>
    <w:rsid w:val="00ED5C63"/>
    <w:rsid w:val="00ED5E78"/>
    <w:rsid w:val="00ED7700"/>
    <w:rsid w:val="00EE15C9"/>
    <w:rsid w:val="00EE194B"/>
    <w:rsid w:val="00EF0EEF"/>
    <w:rsid w:val="00EF13AE"/>
    <w:rsid w:val="00EF327F"/>
    <w:rsid w:val="00EF3CB9"/>
    <w:rsid w:val="00F03C0F"/>
    <w:rsid w:val="00F06A2D"/>
    <w:rsid w:val="00F14F49"/>
    <w:rsid w:val="00F15B8A"/>
    <w:rsid w:val="00F227C7"/>
    <w:rsid w:val="00F227EA"/>
    <w:rsid w:val="00F22927"/>
    <w:rsid w:val="00F35266"/>
    <w:rsid w:val="00F35322"/>
    <w:rsid w:val="00F411CD"/>
    <w:rsid w:val="00F46717"/>
    <w:rsid w:val="00F4695B"/>
    <w:rsid w:val="00F475F0"/>
    <w:rsid w:val="00F50E47"/>
    <w:rsid w:val="00F51B91"/>
    <w:rsid w:val="00F631BE"/>
    <w:rsid w:val="00F64FE5"/>
    <w:rsid w:val="00F72F4F"/>
    <w:rsid w:val="00F73CC4"/>
    <w:rsid w:val="00F73CF9"/>
    <w:rsid w:val="00F7626F"/>
    <w:rsid w:val="00F762CD"/>
    <w:rsid w:val="00F825F2"/>
    <w:rsid w:val="00F8447E"/>
    <w:rsid w:val="00F87767"/>
    <w:rsid w:val="00FA2894"/>
    <w:rsid w:val="00FA383F"/>
    <w:rsid w:val="00FB1A8E"/>
    <w:rsid w:val="00FB2C10"/>
    <w:rsid w:val="00FB3309"/>
    <w:rsid w:val="00FB5AFD"/>
    <w:rsid w:val="00FB5E8D"/>
    <w:rsid w:val="00FB72DF"/>
    <w:rsid w:val="00FC34DE"/>
    <w:rsid w:val="00FD0A28"/>
    <w:rsid w:val="00FD1151"/>
    <w:rsid w:val="00FD22E8"/>
    <w:rsid w:val="00FD2B90"/>
    <w:rsid w:val="00FE3645"/>
    <w:rsid w:val="00FE3F99"/>
    <w:rsid w:val="00FF0BC4"/>
    <w:rsid w:val="00FF0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10C"/>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A000E1"/>
    <w:pPr>
      <w:keepNext/>
      <w:spacing w:after="0"/>
      <w:jc w:val="left"/>
      <w:outlineLvl w:val="0"/>
    </w:pPr>
    <w:rPr>
      <w:b/>
      <w:sz w:val="22"/>
      <w:szCs w:val="20"/>
    </w:rPr>
  </w:style>
  <w:style w:type="paragraph" w:styleId="3">
    <w:name w:val="heading 3"/>
    <w:basedOn w:val="a"/>
    <w:next w:val="a"/>
    <w:link w:val="30"/>
    <w:semiHidden/>
    <w:unhideWhenUsed/>
    <w:qFormat/>
    <w:locked/>
    <w:rsid w:val="001E1B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8210C"/>
    <w:pPr>
      <w:widowControl w:val="0"/>
      <w:autoSpaceDE w:val="0"/>
      <w:autoSpaceDN w:val="0"/>
      <w:adjustRightInd w:val="0"/>
      <w:ind w:firstLine="720"/>
    </w:pPr>
    <w:rPr>
      <w:rFonts w:ascii="Arial" w:eastAsia="Times New Roman" w:hAnsi="Arial" w:cs="Arial"/>
    </w:rPr>
  </w:style>
  <w:style w:type="paragraph" w:styleId="a3">
    <w:name w:val="footer"/>
    <w:basedOn w:val="a"/>
    <w:link w:val="a4"/>
    <w:uiPriority w:val="99"/>
    <w:rsid w:val="0038210C"/>
    <w:pPr>
      <w:tabs>
        <w:tab w:val="center" w:pos="4677"/>
        <w:tab w:val="right" w:pos="9355"/>
      </w:tabs>
    </w:pPr>
  </w:style>
  <w:style w:type="character" w:customStyle="1" w:styleId="a4">
    <w:name w:val="Нижний колонтитул Знак"/>
    <w:basedOn w:val="a0"/>
    <w:link w:val="a3"/>
    <w:uiPriority w:val="99"/>
    <w:locked/>
    <w:rsid w:val="0038210C"/>
    <w:rPr>
      <w:rFonts w:ascii="Times New Roman" w:hAnsi="Times New Roman" w:cs="Times New Roman"/>
      <w:sz w:val="24"/>
      <w:szCs w:val="24"/>
    </w:rPr>
  </w:style>
  <w:style w:type="character" w:styleId="a5">
    <w:name w:val="page number"/>
    <w:basedOn w:val="a0"/>
    <w:uiPriority w:val="99"/>
    <w:rsid w:val="0038210C"/>
    <w:rPr>
      <w:rFonts w:cs="Times New Roman"/>
    </w:rPr>
  </w:style>
  <w:style w:type="paragraph" w:styleId="a6">
    <w:name w:val="footnote text"/>
    <w:basedOn w:val="a"/>
    <w:link w:val="a7"/>
    <w:uiPriority w:val="99"/>
    <w:rsid w:val="0038210C"/>
    <w:rPr>
      <w:sz w:val="20"/>
      <w:szCs w:val="20"/>
    </w:rPr>
  </w:style>
  <w:style w:type="character" w:customStyle="1" w:styleId="a7">
    <w:name w:val="Текст сноски Знак"/>
    <w:basedOn w:val="a0"/>
    <w:link w:val="a6"/>
    <w:uiPriority w:val="99"/>
    <w:locked/>
    <w:rsid w:val="0038210C"/>
    <w:rPr>
      <w:rFonts w:ascii="Times New Roman" w:hAnsi="Times New Roman" w:cs="Times New Roman"/>
      <w:sz w:val="20"/>
      <w:szCs w:val="20"/>
      <w:lang w:eastAsia="ru-RU"/>
    </w:rPr>
  </w:style>
  <w:style w:type="character" w:styleId="a8">
    <w:name w:val="footnote reference"/>
    <w:basedOn w:val="a0"/>
    <w:uiPriority w:val="99"/>
    <w:rsid w:val="0038210C"/>
    <w:rPr>
      <w:rFonts w:cs="Times New Roman"/>
      <w:vertAlign w:val="superscript"/>
    </w:rPr>
  </w:style>
  <w:style w:type="paragraph" w:styleId="a9">
    <w:name w:val="Body Text"/>
    <w:basedOn w:val="a"/>
    <w:link w:val="aa"/>
    <w:rsid w:val="0038210C"/>
    <w:pPr>
      <w:spacing w:after="120"/>
    </w:pPr>
  </w:style>
  <w:style w:type="character" w:customStyle="1" w:styleId="aa">
    <w:name w:val="Основной текст Знак"/>
    <w:basedOn w:val="a0"/>
    <w:link w:val="a9"/>
    <w:locked/>
    <w:rsid w:val="0038210C"/>
    <w:rPr>
      <w:rFonts w:ascii="Times New Roman" w:hAnsi="Times New Roman" w:cs="Times New Roman"/>
      <w:sz w:val="24"/>
      <w:szCs w:val="24"/>
    </w:rPr>
  </w:style>
  <w:style w:type="paragraph" w:customStyle="1" w:styleId="ConsPlusCell">
    <w:name w:val="ConsPlusCell"/>
    <w:uiPriority w:val="99"/>
    <w:rsid w:val="0038210C"/>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38210C"/>
    <w:pPr>
      <w:jc w:val="both"/>
    </w:pPr>
    <w:rPr>
      <w:rFonts w:ascii="Times New Roman" w:eastAsia="Times New Roman" w:hAnsi="Times New Roman"/>
      <w:sz w:val="24"/>
      <w:szCs w:val="24"/>
    </w:rPr>
  </w:style>
  <w:style w:type="paragraph" w:styleId="ad">
    <w:name w:val="Body Text Indent"/>
    <w:basedOn w:val="a"/>
    <w:link w:val="ae"/>
    <w:uiPriority w:val="99"/>
    <w:rsid w:val="0038210C"/>
    <w:pPr>
      <w:widowControl w:val="0"/>
      <w:shd w:val="clear" w:color="auto" w:fill="FFFFFF"/>
      <w:spacing w:after="120"/>
      <w:ind w:left="283" w:firstLine="709"/>
    </w:pPr>
    <w:rPr>
      <w:sz w:val="22"/>
      <w:szCs w:val="22"/>
    </w:rPr>
  </w:style>
  <w:style w:type="character" w:customStyle="1" w:styleId="ae">
    <w:name w:val="Основной текст с отступом Знак"/>
    <w:basedOn w:val="a0"/>
    <w:link w:val="ad"/>
    <w:uiPriority w:val="99"/>
    <w:locked/>
    <w:rsid w:val="0038210C"/>
    <w:rPr>
      <w:rFonts w:ascii="Times New Roman" w:hAnsi="Times New Roman" w:cs="Times New Roman"/>
      <w:shd w:val="clear" w:color="auto" w:fill="FFFFFF"/>
      <w:lang w:eastAsia="ru-RU"/>
    </w:rPr>
  </w:style>
  <w:style w:type="character" w:customStyle="1" w:styleId="blk3">
    <w:name w:val="blk3"/>
    <w:basedOn w:val="a0"/>
    <w:rsid w:val="00BD31BD"/>
    <w:rPr>
      <w:vanish w:val="0"/>
      <w:webHidden w:val="0"/>
      <w:specVanish w:val="0"/>
    </w:rPr>
  </w:style>
  <w:style w:type="paragraph" w:styleId="2">
    <w:name w:val="Body Text 2"/>
    <w:basedOn w:val="a"/>
    <w:link w:val="20"/>
    <w:uiPriority w:val="99"/>
    <w:semiHidden/>
    <w:unhideWhenUsed/>
    <w:rsid w:val="004E4BDC"/>
    <w:pPr>
      <w:spacing w:after="120" w:line="480" w:lineRule="auto"/>
    </w:pPr>
  </w:style>
  <w:style w:type="character" w:customStyle="1" w:styleId="20">
    <w:name w:val="Основной текст 2 Знак"/>
    <w:basedOn w:val="a0"/>
    <w:link w:val="2"/>
    <w:uiPriority w:val="99"/>
    <w:semiHidden/>
    <w:rsid w:val="004E4BDC"/>
    <w:rPr>
      <w:rFonts w:ascii="Times New Roman" w:eastAsia="Times New Roman" w:hAnsi="Times New Roman"/>
      <w:sz w:val="24"/>
      <w:szCs w:val="24"/>
    </w:rPr>
  </w:style>
  <w:style w:type="character" w:styleId="af">
    <w:name w:val="Hyperlink"/>
    <w:basedOn w:val="a0"/>
    <w:uiPriority w:val="99"/>
    <w:unhideWhenUsed/>
    <w:rsid w:val="00810BBE"/>
    <w:rPr>
      <w:color w:val="0000FF" w:themeColor="hyperlink"/>
      <w:u w:val="single"/>
    </w:rPr>
  </w:style>
  <w:style w:type="paragraph" w:styleId="21">
    <w:name w:val="Body Text Indent 2"/>
    <w:basedOn w:val="a"/>
    <w:link w:val="22"/>
    <w:uiPriority w:val="99"/>
    <w:unhideWhenUsed/>
    <w:rsid w:val="00A000E1"/>
    <w:pPr>
      <w:spacing w:after="120" w:line="480" w:lineRule="auto"/>
      <w:ind w:left="283"/>
    </w:pPr>
  </w:style>
  <w:style w:type="character" w:customStyle="1" w:styleId="22">
    <w:name w:val="Основной текст с отступом 2 Знак"/>
    <w:basedOn w:val="a0"/>
    <w:link w:val="21"/>
    <w:uiPriority w:val="99"/>
    <w:rsid w:val="00A000E1"/>
    <w:rPr>
      <w:rFonts w:ascii="Times New Roman" w:eastAsia="Times New Roman" w:hAnsi="Times New Roman"/>
      <w:sz w:val="24"/>
      <w:szCs w:val="24"/>
    </w:rPr>
  </w:style>
  <w:style w:type="paragraph" w:styleId="31">
    <w:name w:val="Body Text Indent 3"/>
    <w:basedOn w:val="a"/>
    <w:link w:val="32"/>
    <w:uiPriority w:val="99"/>
    <w:semiHidden/>
    <w:unhideWhenUsed/>
    <w:rsid w:val="00A000E1"/>
    <w:pPr>
      <w:spacing w:after="120"/>
      <w:ind w:left="283"/>
    </w:pPr>
    <w:rPr>
      <w:sz w:val="16"/>
      <w:szCs w:val="16"/>
    </w:rPr>
  </w:style>
  <w:style w:type="character" w:customStyle="1" w:styleId="32">
    <w:name w:val="Основной текст с отступом 3 Знак"/>
    <w:basedOn w:val="a0"/>
    <w:link w:val="31"/>
    <w:uiPriority w:val="99"/>
    <w:semiHidden/>
    <w:rsid w:val="00A000E1"/>
    <w:rPr>
      <w:rFonts w:ascii="Times New Roman" w:eastAsia="Times New Roman" w:hAnsi="Times New Roman"/>
      <w:sz w:val="16"/>
      <w:szCs w:val="16"/>
    </w:rPr>
  </w:style>
  <w:style w:type="character" w:customStyle="1" w:styleId="10">
    <w:name w:val="Заголовок 1 Знак"/>
    <w:basedOn w:val="a0"/>
    <w:link w:val="1"/>
    <w:rsid w:val="00A000E1"/>
    <w:rPr>
      <w:rFonts w:ascii="Times New Roman" w:eastAsia="Times New Roman" w:hAnsi="Times New Roman"/>
      <w:b/>
      <w:sz w:val="22"/>
    </w:rPr>
  </w:style>
  <w:style w:type="paragraph" w:customStyle="1" w:styleId="p17">
    <w:name w:val="p17"/>
    <w:basedOn w:val="a"/>
    <w:rsid w:val="00C36C6E"/>
    <w:pPr>
      <w:spacing w:before="100" w:beforeAutospacing="1" w:after="100" w:afterAutospacing="1"/>
      <w:jc w:val="left"/>
    </w:pPr>
  </w:style>
  <w:style w:type="character" w:customStyle="1" w:styleId="s1">
    <w:name w:val="s1"/>
    <w:basedOn w:val="a0"/>
    <w:rsid w:val="00C36C6E"/>
  </w:style>
  <w:style w:type="paragraph" w:styleId="af0">
    <w:name w:val="header"/>
    <w:basedOn w:val="a"/>
    <w:link w:val="af1"/>
    <w:uiPriority w:val="99"/>
    <w:unhideWhenUsed/>
    <w:rsid w:val="00C9755D"/>
    <w:pPr>
      <w:tabs>
        <w:tab w:val="center" w:pos="4677"/>
        <w:tab w:val="right" w:pos="9355"/>
      </w:tabs>
    </w:pPr>
  </w:style>
  <w:style w:type="character" w:customStyle="1" w:styleId="af1">
    <w:name w:val="Верхний колонтитул Знак"/>
    <w:basedOn w:val="a0"/>
    <w:link w:val="af0"/>
    <w:uiPriority w:val="99"/>
    <w:rsid w:val="00C9755D"/>
    <w:rPr>
      <w:rFonts w:ascii="Times New Roman" w:eastAsia="Times New Roman" w:hAnsi="Times New Roman"/>
      <w:sz w:val="24"/>
      <w:szCs w:val="24"/>
    </w:rPr>
  </w:style>
  <w:style w:type="paragraph" w:styleId="af2">
    <w:name w:val="List Paragraph"/>
    <w:basedOn w:val="a"/>
    <w:uiPriority w:val="34"/>
    <w:qFormat/>
    <w:rsid w:val="000A0BA1"/>
    <w:pPr>
      <w:ind w:left="720"/>
      <w:contextualSpacing/>
    </w:pPr>
  </w:style>
  <w:style w:type="paragraph" w:styleId="af3">
    <w:name w:val="Normal (Web)"/>
    <w:basedOn w:val="a"/>
    <w:uiPriority w:val="99"/>
    <w:rsid w:val="005E4944"/>
    <w:pPr>
      <w:spacing w:after="200" w:line="276" w:lineRule="auto"/>
      <w:jc w:val="left"/>
    </w:pPr>
    <w:rPr>
      <w:rFonts w:eastAsiaTheme="minorEastAsia"/>
    </w:rPr>
  </w:style>
  <w:style w:type="paragraph" w:styleId="HTML">
    <w:name w:val="HTML Preformatted"/>
    <w:basedOn w:val="a"/>
    <w:link w:val="HTML0"/>
    <w:uiPriority w:val="99"/>
    <w:unhideWhenUsed/>
    <w:rsid w:val="005E4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5E4944"/>
    <w:rPr>
      <w:rFonts w:ascii="Courier New" w:eastAsiaTheme="minorEastAsia" w:hAnsi="Courier New" w:cs="Courier New"/>
    </w:rPr>
  </w:style>
  <w:style w:type="paragraph" w:styleId="af4">
    <w:name w:val="Balloon Text"/>
    <w:basedOn w:val="a"/>
    <w:link w:val="af5"/>
    <w:uiPriority w:val="99"/>
    <w:semiHidden/>
    <w:unhideWhenUsed/>
    <w:rsid w:val="00A34F8D"/>
    <w:pPr>
      <w:spacing w:after="0"/>
    </w:pPr>
    <w:rPr>
      <w:rFonts w:ascii="Tahoma" w:hAnsi="Tahoma" w:cs="Tahoma"/>
      <w:sz w:val="16"/>
      <w:szCs w:val="16"/>
    </w:rPr>
  </w:style>
  <w:style w:type="character" w:customStyle="1" w:styleId="af5">
    <w:name w:val="Текст выноски Знак"/>
    <w:basedOn w:val="a0"/>
    <w:link w:val="af4"/>
    <w:uiPriority w:val="99"/>
    <w:semiHidden/>
    <w:rsid w:val="00A34F8D"/>
    <w:rPr>
      <w:rFonts w:ascii="Tahoma" w:eastAsia="Times New Roman" w:hAnsi="Tahoma" w:cs="Tahoma"/>
      <w:sz w:val="16"/>
      <w:szCs w:val="16"/>
    </w:rPr>
  </w:style>
  <w:style w:type="table" w:styleId="af6">
    <w:name w:val="Table Grid"/>
    <w:basedOn w:val="a1"/>
    <w:locked/>
    <w:rsid w:val="004F5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1E1BFA"/>
    <w:rPr>
      <w:rFonts w:asciiTheme="majorHAnsi" w:eastAsiaTheme="majorEastAsia" w:hAnsiTheme="majorHAnsi" w:cstheme="majorBidi"/>
      <w:b/>
      <w:bCs/>
      <w:color w:val="4F81BD" w:themeColor="accent1"/>
      <w:sz w:val="24"/>
      <w:szCs w:val="24"/>
    </w:rPr>
  </w:style>
  <w:style w:type="paragraph" w:customStyle="1" w:styleId="form-value">
    <w:name w:val="form-value"/>
    <w:basedOn w:val="a"/>
    <w:rsid w:val="001E1BFA"/>
    <w:pPr>
      <w:spacing w:before="100" w:beforeAutospacing="1" w:after="100" w:afterAutospacing="1"/>
      <w:jc w:val="left"/>
    </w:pPr>
  </w:style>
  <w:style w:type="character" w:customStyle="1" w:styleId="fw-middle">
    <w:name w:val="fw-middle"/>
    <w:basedOn w:val="a0"/>
    <w:rsid w:val="001E1BFA"/>
  </w:style>
  <w:style w:type="character" w:customStyle="1" w:styleId="ac">
    <w:name w:val="Без интервала Знак"/>
    <w:link w:val="ab"/>
    <w:uiPriority w:val="1"/>
    <w:locked/>
    <w:rsid w:val="0050362D"/>
    <w:rPr>
      <w:rFonts w:ascii="Times New Roman" w:eastAsia="Times New Roman" w:hAnsi="Times New Roman"/>
      <w:sz w:val="24"/>
      <w:szCs w:val="24"/>
    </w:rPr>
  </w:style>
  <w:style w:type="character" w:customStyle="1" w:styleId="11">
    <w:name w:val="Неразрешенное упоминание1"/>
    <w:basedOn w:val="a0"/>
    <w:uiPriority w:val="99"/>
    <w:semiHidden/>
    <w:unhideWhenUsed/>
    <w:rsid w:val="00737297"/>
    <w:rPr>
      <w:color w:val="605E5C"/>
      <w:shd w:val="clear" w:color="auto" w:fill="E1DFDD"/>
    </w:rPr>
  </w:style>
  <w:style w:type="character" w:customStyle="1" w:styleId="no-margin">
    <w:name w:val="no-margin"/>
    <w:basedOn w:val="a0"/>
    <w:rsid w:val="00DB3818"/>
  </w:style>
  <w:style w:type="character" w:customStyle="1" w:styleId="no-margin1">
    <w:name w:val="no-margin1"/>
    <w:basedOn w:val="a0"/>
    <w:rsid w:val="00BC4DA7"/>
  </w:style>
  <w:style w:type="paragraph" w:styleId="33">
    <w:name w:val="Body Text 3"/>
    <w:basedOn w:val="a"/>
    <w:link w:val="34"/>
    <w:uiPriority w:val="99"/>
    <w:semiHidden/>
    <w:unhideWhenUsed/>
    <w:rsid w:val="003849C3"/>
    <w:pPr>
      <w:spacing w:after="120"/>
    </w:pPr>
    <w:rPr>
      <w:sz w:val="16"/>
      <w:szCs w:val="16"/>
    </w:rPr>
  </w:style>
  <w:style w:type="character" w:customStyle="1" w:styleId="34">
    <w:name w:val="Основной текст 3 Знак"/>
    <w:basedOn w:val="a0"/>
    <w:link w:val="33"/>
    <w:uiPriority w:val="99"/>
    <w:semiHidden/>
    <w:rsid w:val="003849C3"/>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546617">
      <w:bodyDiv w:val="1"/>
      <w:marLeft w:val="0"/>
      <w:marRight w:val="0"/>
      <w:marTop w:val="0"/>
      <w:marBottom w:val="0"/>
      <w:divBdr>
        <w:top w:val="none" w:sz="0" w:space="0" w:color="auto"/>
        <w:left w:val="none" w:sz="0" w:space="0" w:color="auto"/>
        <w:bottom w:val="none" w:sz="0" w:space="0" w:color="auto"/>
        <w:right w:val="none" w:sz="0" w:space="0" w:color="auto"/>
      </w:divBdr>
      <w:divsChild>
        <w:div w:id="1459105116">
          <w:marLeft w:val="-225"/>
          <w:marRight w:val="-225"/>
          <w:marTop w:val="0"/>
          <w:marBottom w:val="0"/>
          <w:divBdr>
            <w:top w:val="none" w:sz="0" w:space="0" w:color="auto"/>
            <w:left w:val="none" w:sz="0" w:space="0" w:color="auto"/>
            <w:bottom w:val="none" w:sz="0" w:space="0" w:color="auto"/>
            <w:right w:val="none" w:sz="0" w:space="0" w:color="auto"/>
          </w:divBdr>
          <w:divsChild>
            <w:div w:id="1376273809">
              <w:marLeft w:val="0"/>
              <w:marRight w:val="0"/>
              <w:marTop w:val="0"/>
              <w:marBottom w:val="0"/>
              <w:divBdr>
                <w:top w:val="none" w:sz="0" w:space="0" w:color="auto"/>
                <w:left w:val="none" w:sz="0" w:space="0" w:color="auto"/>
                <w:bottom w:val="none" w:sz="0" w:space="0" w:color="auto"/>
                <w:right w:val="none" w:sz="0" w:space="0" w:color="auto"/>
              </w:divBdr>
            </w:div>
          </w:divsChild>
        </w:div>
        <w:div w:id="1916740070">
          <w:marLeft w:val="-225"/>
          <w:marRight w:val="-225"/>
          <w:marTop w:val="0"/>
          <w:marBottom w:val="0"/>
          <w:divBdr>
            <w:top w:val="none" w:sz="0" w:space="0" w:color="auto"/>
            <w:left w:val="none" w:sz="0" w:space="0" w:color="auto"/>
            <w:bottom w:val="none" w:sz="0" w:space="0" w:color="auto"/>
            <w:right w:val="none" w:sz="0" w:space="0" w:color="auto"/>
          </w:divBdr>
          <w:divsChild>
            <w:div w:id="711926129">
              <w:marLeft w:val="0"/>
              <w:marRight w:val="0"/>
              <w:marTop w:val="0"/>
              <w:marBottom w:val="0"/>
              <w:divBdr>
                <w:top w:val="none" w:sz="0" w:space="0" w:color="auto"/>
                <w:left w:val="none" w:sz="0" w:space="0" w:color="auto"/>
                <w:bottom w:val="none" w:sz="0" w:space="0" w:color="auto"/>
                <w:right w:val="none" w:sz="0" w:space="0" w:color="auto"/>
              </w:divBdr>
            </w:div>
          </w:divsChild>
        </w:div>
        <w:div w:id="1669939596">
          <w:marLeft w:val="-225"/>
          <w:marRight w:val="-225"/>
          <w:marTop w:val="0"/>
          <w:marBottom w:val="0"/>
          <w:divBdr>
            <w:top w:val="none" w:sz="0" w:space="0" w:color="auto"/>
            <w:left w:val="none" w:sz="0" w:space="0" w:color="auto"/>
            <w:bottom w:val="none" w:sz="0" w:space="0" w:color="auto"/>
            <w:right w:val="none" w:sz="0" w:space="0" w:color="auto"/>
          </w:divBdr>
          <w:divsChild>
            <w:div w:id="1990355828">
              <w:marLeft w:val="0"/>
              <w:marRight w:val="0"/>
              <w:marTop w:val="0"/>
              <w:marBottom w:val="0"/>
              <w:divBdr>
                <w:top w:val="none" w:sz="0" w:space="0" w:color="auto"/>
                <w:left w:val="none" w:sz="0" w:space="0" w:color="auto"/>
                <w:bottom w:val="none" w:sz="0" w:space="0" w:color="auto"/>
                <w:right w:val="none" w:sz="0" w:space="0" w:color="auto"/>
              </w:divBdr>
            </w:div>
          </w:divsChild>
        </w:div>
        <w:div w:id="976880075">
          <w:marLeft w:val="-225"/>
          <w:marRight w:val="-225"/>
          <w:marTop w:val="0"/>
          <w:marBottom w:val="0"/>
          <w:divBdr>
            <w:top w:val="none" w:sz="0" w:space="0" w:color="auto"/>
            <w:left w:val="none" w:sz="0" w:space="0" w:color="auto"/>
            <w:bottom w:val="none" w:sz="0" w:space="0" w:color="auto"/>
            <w:right w:val="none" w:sz="0" w:space="0" w:color="auto"/>
          </w:divBdr>
          <w:divsChild>
            <w:div w:id="824932629">
              <w:marLeft w:val="0"/>
              <w:marRight w:val="0"/>
              <w:marTop w:val="0"/>
              <w:marBottom w:val="0"/>
              <w:divBdr>
                <w:top w:val="none" w:sz="0" w:space="0" w:color="auto"/>
                <w:left w:val="none" w:sz="0" w:space="0" w:color="auto"/>
                <w:bottom w:val="none" w:sz="0" w:space="0" w:color="auto"/>
                <w:right w:val="none" w:sz="0" w:space="0" w:color="auto"/>
              </w:divBdr>
            </w:div>
          </w:divsChild>
        </w:div>
        <w:div w:id="474183068">
          <w:marLeft w:val="-225"/>
          <w:marRight w:val="-225"/>
          <w:marTop w:val="0"/>
          <w:marBottom w:val="0"/>
          <w:divBdr>
            <w:top w:val="none" w:sz="0" w:space="0" w:color="auto"/>
            <w:left w:val="none" w:sz="0" w:space="0" w:color="auto"/>
            <w:bottom w:val="none" w:sz="0" w:space="0" w:color="auto"/>
            <w:right w:val="none" w:sz="0" w:space="0" w:color="auto"/>
          </w:divBdr>
          <w:divsChild>
            <w:div w:id="15612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3497">
      <w:bodyDiv w:val="1"/>
      <w:marLeft w:val="0"/>
      <w:marRight w:val="0"/>
      <w:marTop w:val="0"/>
      <w:marBottom w:val="0"/>
      <w:divBdr>
        <w:top w:val="none" w:sz="0" w:space="0" w:color="auto"/>
        <w:left w:val="none" w:sz="0" w:space="0" w:color="auto"/>
        <w:bottom w:val="none" w:sz="0" w:space="0" w:color="auto"/>
        <w:right w:val="none" w:sz="0" w:space="0" w:color="auto"/>
      </w:divBdr>
    </w:div>
    <w:div w:id="529221494">
      <w:bodyDiv w:val="1"/>
      <w:marLeft w:val="0"/>
      <w:marRight w:val="0"/>
      <w:marTop w:val="0"/>
      <w:marBottom w:val="0"/>
      <w:divBdr>
        <w:top w:val="none" w:sz="0" w:space="0" w:color="auto"/>
        <w:left w:val="none" w:sz="0" w:space="0" w:color="auto"/>
        <w:bottom w:val="none" w:sz="0" w:space="0" w:color="auto"/>
        <w:right w:val="none" w:sz="0" w:space="0" w:color="auto"/>
      </w:divBdr>
      <w:divsChild>
        <w:div w:id="1850868851">
          <w:marLeft w:val="-225"/>
          <w:marRight w:val="-225"/>
          <w:marTop w:val="0"/>
          <w:marBottom w:val="0"/>
          <w:divBdr>
            <w:top w:val="none" w:sz="0" w:space="0" w:color="auto"/>
            <w:left w:val="none" w:sz="0" w:space="0" w:color="auto"/>
            <w:bottom w:val="none" w:sz="0" w:space="0" w:color="auto"/>
            <w:right w:val="none" w:sz="0" w:space="0" w:color="auto"/>
          </w:divBdr>
          <w:divsChild>
            <w:div w:id="1307661067">
              <w:marLeft w:val="0"/>
              <w:marRight w:val="0"/>
              <w:marTop w:val="0"/>
              <w:marBottom w:val="0"/>
              <w:divBdr>
                <w:top w:val="none" w:sz="0" w:space="0" w:color="auto"/>
                <w:left w:val="none" w:sz="0" w:space="0" w:color="auto"/>
                <w:bottom w:val="none" w:sz="0" w:space="0" w:color="auto"/>
                <w:right w:val="none" w:sz="0" w:space="0" w:color="auto"/>
              </w:divBdr>
            </w:div>
          </w:divsChild>
        </w:div>
        <w:div w:id="953485560">
          <w:marLeft w:val="-225"/>
          <w:marRight w:val="-225"/>
          <w:marTop w:val="0"/>
          <w:marBottom w:val="0"/>
          <w:divBdr>
            <w:top w:val="none" w:sz="0" w:space="0" w:color="auto"/>
            <w:left w:val="none" w:sz="0" w:space="0" w:color="auto"/>
            <w:bottom w:val="none" w:sz="0" w:space="0" w:color="auto"/>
            <w:right w:val="none" w:sz="0" w:space="0" w:color="auto"/>
          </w:divBdr>
          <w:divsChild>
            <w:div w:id="880439369">
              <w:marLeft w:val="0"/>
              <w:marRight w:val="0"/>
              <w:marTop w:val="0"/>
              <w:marBottom w:val="0"/>
              <w:divBdr>
                <w:top w:val="none" w:sz="0" w:space="0" w:color="auto"/>
                <w:left w:val="none" w:sz="0" w:space="0" w:color="auto"/>
                <w:bottom w:val="none" w:sz="0" w:space="0" w:color="auto"/>
                <w:right w:val="none" w:sz="0" w:space="0" w:color="auto"/>
              </w:divBdr>
            </w:div>
            <w:div w:id="1107044026">
              <w:marLeft w:val="0"/>
              <w:marRight w:val="0"/>
              <w:marTop w:val="0"/>
              <w:marBottom w:val="0"/>
              <w:divBdr>
                <w:top w:val="none" w:sz="0" w:space="0" w:color="auto"/>
                <w:left w:val="none" w:sz="0" w:space="0" w:color="auto"/>
                <w:bottom w:val="none" w:sz="0" w:space="0" w:color="auto"/>
                <w:right w:val="none" w:sz="0" w:space="0" w:color="auto"/>
              </w:divBdr>
            </w:div>
          </w:divsChild>
        </w:div>
        <w:div w:id="953245271">
          <w:marLeft w:val="-225"/>
          <w:marRight w:val="-225"/>
          <w:marTop w:val="0"/>
          <w:marBottom w:val="0"/>
          <w:divBdr>
            <w:top w:val="none" w:sz="0" w:space="0" w:color="auto"/>
            <w:left w:val="none" w:sz="0" w:space="0" w:color="auto"/>
            <w:bottom w:val="none" w:sz="0" w:space="0" w:color="auto"/>
            <w:right w:val="none" w:sz="0" w:space="0" w:color="auto"/>
          </w:divBdr>
          <w:divsChild>
            <w:div w:id="305016735">
              <w:marLeft w:val="0"/>
              <w:marRight w:val="0"/>
              <w:marTop w:val="0"/>
              <w:marBottom w:val="0"/>
              <w:divBdr>
                <w:top w:val="none" w:sz="0" w:space="0" w:color="auto"/>
                <w:left w:val="none" w:sz="0" w:space="0" w:color="auto"/>
                <w:bottom w:val="none" w:sz="0" w:space="0" w:color="auto"/>
                <w:right w:val="none" w:sz="0" w:space="0" w:color="auto"/>
              </w:divBdr>
            </w:div>
            <w:div w:id="242881559">
              <w:marLeft w:val="0"/>
              <w:marRight w:val="0"/>
              <w:marTop w:val="0"/>
              <w:marBottom w:val="0"/>
              <w:divBdr>
                <w:top w:val="none" w:sz="0" w:space="0" w:color="auto"/>
                <w:left w:val="none" w:sz="0" w:space="0" w:color="auto"/>
                <w:bottom w:val="none" w:sz="0" w:space="0" w:color="auto"/>
                <w:right w:val="none" w:sz="0" w:space="0" w:color="auto"/>
              </w:divBdr>
            </w:div>
          </w:divsChild>
        </w:div>
        <w:div w:id="870803438">
          <w:marLeft w:val="-225"/>
          <w:marRight w:val="-225"/>
          <w:marTop w:val="0"/>
          <w:marBottom w:val="0"/>
          <w:divBdr>
            <w:top w:val="none" w:sz="0" w:space="0" w:color="auto"/>
            <w:left w:val="none" w:sz="0" w:space="0" w:color="auto"/>
            <w:bottom w:val="none" w:sz="0" w:space="0" w:color="auto"/>
            <w:right w:val="none" w:sz="0" w:space="0" w:color="auto"/>
          </w:divBdr>
          <w:divsChild>
            <w:div w:id="1244297256">
              <w:marLeft w:val="0"/>
              <w:marRight w:val="0"/>
              <w:marTop w:val="0"/>
              <w:marBottom w:val="0"/>
              <w:divBdr>
                <w:top w:val="none" w:sz="0" w:space="0" w:color="auto"/>
                <w:left w:val="none" w:sz="0" w:space="0" w:color="auto"/>
                <w:bottom w:val="none" w:sz="0" w:space="0" w:color="auto"/>
                <w:right w:val="none" w:sz="0" w:space="0" w:color="auto"/>
              </w:divBdr>
            </w:div>
          </w:divsChild>
        </w:div>
        <w:div w:id="2011565473">
          <w:marLeft w:val="-225"/>
          <w:marRight w:val="-225"/>
          <w:marTop w:val="0"/>
          <w:marBottom w:val="0"/>
          <w:divBdr>
            <w:top w:val="none" w:sz="0" w:space="0" w:color="auto"/>
            <w:left w:val="none" w:sz="0" w:space="0" w:color="auto"/>
            <w:bottom w:val="none" w:sz="0" w:space="0" w:color="auto"/>
            <w:right w:val="none" w:sz="0" w:space="0" w:color="auto"/>
          </w:divBdr>
          <w:divsChild>
            <w:div w:id="1102648327">
              <w:marLeft w:val="0"/>
              <w:marRight w:val="0"/>
              <w:marTop w:val="0"/>
              <w:marBottom w:val="0"/>
              <w:divBdr>
                <w:top w:val="none" w:sz="0" w:space="0" w:color="auto"/>
                <w:left w:val="none" w:sz="0" w:space="0" w:color="auto"/>
                <w:bottom w:val="none" w:sz="0" w:space="0" w:color="auto"/>
                <w:right w:val="none" w:sz="0" w:space="0" w:color="auto"/>
              </w:divBdr>
            </w:div>
            <w:div w:id="1765300617">
              <w:marLeft w:val="0"/>
              <w:marRight w:val="0"/>
              <w:marTop w:val="0"/>
              <w:marBottom w:val="0"/>
              <w:divBdr>
                <w:top w:val="none" w:sz="0" w:space="0" w:color="auto"/>
                <w:left w:val="none" w:sz="0" w:space="0" w:color="auto"/>
                <w:bottom w:val="none" w:sz="0" w:space="0" w:color="auto"/>
                <w:right w:val="none" w:sz="0" w:space="0" w:color="auto"/>
              </w:divBdr>
            </w:div>
          </w:divsChild>
        </w:div>
        <w:div w:id="709499359">
          <w:marLeft w:val="-225"/>
          <w:marRight w:val="-225"/>
          <w:marTop w:val="0"/>
          <w:marBottom w:val="0"/>
          <w:divBdr>
            <w:top w:val="none" w:sz="0" w:space="0" w:color="auto"/>
            <w:left w:val="none" w:sz="0" w:space="0" w:color="auto"/>
            <w:bottom w:val="none" w:sz="0" w:space="0" w:color="auto"/>
            <w:right w:val="none" w:sz="0" w:space="0" w:color="auto"/>
          </w:divBdr>
          <w:divsChild>
            <w:div w:id="1528830428">
              <w:marLeft w:val="0"/>
              <w:marRight w:val="0"/>
              <w:marTop w:val="0"/>
              <w:marBottom w:val="0"/>
              <w:divBdr>
                <w:top w:val="none" w:sz="0" w:space="0" w:color="auto"/>
                <w:left w:val="none" w:sz="0" w:space="0" w:color="auto"/>
                <w:bottom w:val="none" w:sz="0" w:space="0" w:color="auto"/>
                <w:right w:val="none" w:sz="0" w:space="0" w:color="auto"/>
              </w:divBdr>
            </w:div>
          </w:divsChild>
        </w:div>
        <w:div w:id="1696232595">
          <w:marLeft w:val="-225"/>
          <w:marRight w:val="-225"/>
          <w:marTop w:val="0"/>
          <w:marBottom w:val="0"/>
          <w:divBdr>
            <w:top w:val="none" w:sz="0" w:space="0" w:color="auto"/>
            <w:left w:val="none" w:sz="0" w:space="0" w:color="auto"/>
            <w:bottom w:val="none" w:sz="0" w:space="0" w:color="auto"/>
            <w:right w:val="none" w:sz="0" w:space="0" w:color="auto"/>
          </w:divBdr>
          <w:divsChild>
            <w:div w:id="383724728">
              <w:marLeft w:val="0"/>
              <w:marRight w:val="0"/>
              <w:marTop w:val="0"/>
              <w:marBottom w:val="0"/>
              <w:divBdr>
                <w:top w:val="none" w:sz="0" w:space="0" w:color="auto"/>
                <w:left w:val="none" w:sz="0" w:space="0" w:color="auto"/>
                <w:bottom w:val="none" w:sz="0" w:space="0" w:color="auto"/>
                <w:right w:val="none" w:sz="0" w:space="0" w:color="auto"/>
              </w:divBdr>
            </w:div>
            <w:div w:id="719986499">
              <w:marLeft w:val="0"/>
              <w:marRight w:val="0"/>
              <w:marTop w:val="0"/>
              <w:marBottom w:val="0"/>
              <w:divBdr>
                <w:top w:val="none" w:sz="0" w:space="0" w:color="auto"/>
                <w:left w:val="none" w:sz="0" w:space="0" w:color="auto"/>
                <w:bottom w:val="none" w:sz="0" w:space="0" w:color="auto"/>
                <w:right w:val="none" w:sz="0" w:space="0" w:color="auto"/>
              </w:divBdr>
            </w:div>
          </w:divsChild>
        </w:div>
        <w:div w:id="1787918362">
          <w:marLeft w:val="-225"/>
          <w:marRight w:val="-225"/>
          <w:marTop w:val="0"/>
          <w:marBottom w:val="0"/>
          <w:divBdr>
            <w:top w:val="none" w:sz="0" w:space="0" w:color="auto"/>
            <w:left w:val="none" w:sz="0" w:space="0" w:color="auto"/>
            <w:bottom w:val="none" w:sz="0" w:space="0" w:color="auto"/>
            <w:right w:val="none" w:sz="0" w:space="0" w:color="auto"/>
          </w:divBdr>
          <w:divsChild>
            <w:div w:id="1589342549">
              <w:marLeft w:val="0"/>
              <w:marRight w:val="0"/>
              <w:marTop w:val="0"/>
              <w:marBottom w:val="0"/>
              <w:divBdr>
                <w:top w:val="none" w:sz="0" w:space="0" w:color="auto"/>
                <w:left w:val="none" w:sz="0" w:space="0" w:color="auto"/>
                <w:bottom w:val="none" w:sz="0" w:space="0" w:color="auto"/>
                <w:right w:val="none" w:sz="0" w:space="0" w:color="auto"/>
              </w:divBdr>
            </w:div>
          </w:divsChild>
        </w:div>
        <w:div w:id="602302414">
          <w:marLeft w:val="-225"/>
          <w:marRight w:val="-225"/>
          <w:marTop w:val="0"/>
          <w:marBottom w:val="0"/>
          <w:divBdr>
            <w:top w:val="none" w:sz="0" w:space="0" w:color="auto"/>
            <w:left w:val="none" w:sz="0" w:space="0" w:color="auto"/>
            <w:bottom w:val="none" w:sz="0" w:space="0" w:color="auto"/>
            <w:right w:val="none" w:sz="0" w:space="0" w:color="auto"/>
          </w:divBdr>
          <w:divsChild>
            <w:div w:id="520780593">
              <w:marLeft w:val="0"/>
              <w:marRight w:val="0"/>
              <w:marTop w:val="0"/>
              <w:marBottom w:val="0"/>
              <w:divBdr>
                <w:top w:val="none" w:sz="0" w:space="0" w:color="auto"/>
                <w:left w:val="none" w:sz="0" w:space="0" w:color="auto"/>
                <w:bottom w:val="none" w:sz="0" w:space="0" w:color="auto"/>
                <w:right w:val="none" w:sz="0" w:space="0" w:color="auto"/>
              </w:divBdr>
            </w:div>
            <w:div w:id="805199186">
              <w:marLeft w:val="0"/>
              <w:marRight w:val="0"/>
              <w:marTop w:val="0"/>
              <w:marBottom w:val="0"/>
              <w:divBdr>
                <w:top w:val="none" w:sz="0" w:space="0" w:color="auto"/>
                <w:left w:val="none" w:sz="0" w:space="0" w:color="auto"/>
                <w:bottom w:val="none" w:sz="0" w:space="0" w:color="auto"/>
                <w:right w:val="none" w:sz="0" w:space="0" w:color="auto"/>
              </w:divBdr>
            </w:div>
          </w:divsChild>
        </w:div>
        <w:div w:id="1716539754">
          <w:marLeft w:val="0"/>
          <w:marRight w:val="0"/>
          <w:marTop w:val="0"/>
          <w:marBottom w:val="0"/>
          <w:divBdr>
            <w:top w:val="none" w:sz="0" w:space="0" w:color="auto"/>
            <w:left w:val="none" w:sz="0" w:space="0" w:color="auto"/>
            <w:bottom w:val="none" w:sz="0" w:space="0" w:color="auto"/>
            <w:right w:val="none" w:sz="0" w:space="0" w:color="auto"/>
          </w:divBdr>
        </w:div>
        <w:div w:id="499203650">
          <w:marLeft w:val="-225"/>
          <w:marRight w:val="-225"/>
          <w:marTop w:val="0"/>
          <w:marBottom w:val="0"/>
          <w:divBdr>
            <w:top w:val="none" w:sz="0" w:space="0" w:color="auto"/>
            <w:left w:val="none" w:sz="0" w:space="0" w:color="auto"/>
            <w:bottom w:val="none" w:sz="0" w:space="0" w:color="auto"/>
            <w:right w:val="none" w:sz="0" w:space="0" w:color="auto"/>
          </w:divBdr>
          <w:divsChild>
            <w:div w:id="2142569546">
              <w:marLeft w:val="0"/>
              <w:marRight w:val="0"/>
              <w:marTop w:val="0"/>
              <w:marBottom w:val="0"/>
              <w:divBdr>
                <w:top w:val="none" w:sz="0" w:space="0" w:color="auto"/>
                <w:left w:val="none" w:sz="0" w:space="0" w:color="auto"/>
                <w:bottom w:val="none" w:sz="0" w:space="0" w:color="auto"/>
                <w:right w:val="none" w:sz="0" w:space="0" w:color="auto"/>
              </w:divBdr>
            </w:div>
            <w:div w:id="615677628">
              <w:marLeft w:val="0"/>
              <w:marRight w:val="0"/>
              <w:marTop w:val="0"/>
              <w:marBottom w:val="0"/>
              <w:divBdr>
                <w:top w:val="none" w:sz="0" w:space="0" w:color="auto"/>
                <w:left w:val="none" w:sz="0" w:space="0" w:color="auto"/>
                <w:bottom w:val="none" w:sz="0" w:space="0" w:color="auto"/>
                <w:right w:val="none" w:sz="0" w:space="0" w:color="auto"/>
              </w:divBdr>
            </w:div>
          </w:divsChild>
        </w:div>
        <w:div w:id="1403287735">
          <w:marLeft w:val="-225"/>
          <w:marRight w:val="-225"/>
          <w:marTop w:val="0"/>
          <w:marBottom w:val="0"/>
          <w:divBdr>
            <w:top w:val="none" w:sz="0" w:space="0" w:color="auto"/>
            <w:left w:val="none" w:sz="0" w:space="0" w:color="auto"/>
            <w:bottom w:val="none" w:sz="0" w:space="0" w:color="auto"/>
            <w:right w:val="none" w:sz="0" w:space="0" w:color="auto"/>
          </w:divBdr>
          <w:divsChild>
            <w:div w:id="315380704">
              <w:marLeft w:val="0"/>
              <w:marRight w:val="0"/>
              <w:marTop w:val="0"/>
              <w:marBottom w:val="0"/>
              <w:divBdr>
                <w:top w:val="none" w:sz="0" w:space="0" w:color="auto"/>
                <w:left w:val="none" w:sz="0" w:space="0" w:color="auto"/>
                <w:bottom w:val="none" w:sz="0" w:space="0" w:color="auto"/>
                <w:right w:val="none" w:sz="0" w:space="0" w:color="auto"/>
              </w:divBdr>
            </w:div>
            <w:div w:id="1600679579">
              <w:marLeft w:val="0"/>
              <w:marRight w:val="0"/>
              <w:marTop w:val="0"/>
              <w:marBottom w:val="0"/>
              <w:divBdr>
                <w:top w:val="none" w:sz="0" w:space="0" w:color="auto"/>
                <w:left w:val="none" w:sz="0" w:space="0" w:color="auto"/>
                <w:bottom w:val="none" w:sz="0" w:space="0" w:color="auto"/>
                <w:right w:val="none" w:sz="0" w:space="0" w:color="auto"/>
              </w:divBdr>
            </w:div>
          </w:divsChild>
        </w:div>
        <w:div w:id="943879130">
          <w:marLeft w:val="-225"/>
          <w:marRight w:val="-225"/>
          <w:marTop w:val="0"/>
          <w:marBottom w:val="0"/>
          <w:divBdr>
            <w:top w:val="none" w:sz="0" w:space="0" w:color="auto"/>
            <w:left w:val="none" w:sz="0" w:space="0" w:color="auto"/>
            <w:bottom w:val="none" w:sz="0" w:space="0" w:color="auto"/>
            <w:right w:val="none" w:sz="0" w:space="0" w:color="auto"/>
          </w:divBdr>
          <w:divsChild>
            <w:div w:id="882793811">
              <w:marLeft w:val="0"/>
              <w:marRight w:val="0"/>
              <w:marTop w:val="0"/>
              <w:marBottom w:val="0"/>
              <w:divBdr>
                <w:top w:val="none" w:sz="0" w:space="0" w:color="auto"/>
                <w:left w:val="none" w:sz="0" w:space="0" w:color="auto"/>
                <w:bottom w:val="none" w:sz="0" w:space="0" w:color="auto"/>
                <w:right w:val="none" w:sz="0" w:space="0" w:color="auto"/>
              </w:divBdr>
            </w:div>
            <w:div w:id="18095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77324">
      <w:bodyDiv w:val="1"/>
      <w:marLeft w:val="0"/>
      <w:marRight w:val="0"/>
      <w:marTop w:val="0"/>
      <w:marBottom w:val="0"/>
      <w:divBdr>
        <w:top w:val="none" w:sz="0" w:space="0" w:color="auto"/>
        <w:left w:val="none" w:sz="0" w:space="0" w:color="auto"/>
        <w:bottom w:val="none" w:sz="0" w:space="0" w:color="auto"/>
        <w:right w:val="none" w:sz="0" w:space="0" w:color="auto"/>
      </w:divBdr>
    </w:div>
    <w:div w:id="824903942">
      <w:bodyDiv w:val="1"/>
      <w:marLeft w:val="0"/>
      <w:marRight w:val="0"/>
      <w:marTop w:val="0"/>
      <w:marBottom w:val="0"/>
      <w:divBdr>
        <w:top w:val="none" w:sz="0" w:space="0" w:color="auto"/>
        <w:left w:val="none" w:sz="0" w:space="0" w:color="auto"/>
        <w:bottom w:val="none" w:sz="0" w:space="0" w:color="auto"/>
        <w:right w:val="none" w:sz="0" w:space="0" w:color="auto"/>
      </w:divBdr>
    </w:div>
    <w:div w:id="1037506631">
      <w:bodyDiv w:val="1"/>
      <w:marLeft w:val="0"/>
      <w:marRight w:val="0"/>
      <w:marTop w:val="0"/>
      <w:marBottom w:val="0"/>
      <w:divBdr>
        <w:top w:val="none" w:sz="0" w:space="0" w:color="auto"/>
        <w:left w:val="none" w:sz="0" w:space="0" w:color="auto"/>
        <w:bottom w:val="none" w:sz="0" w:space="0" w:color="auto"/>
        <w:right w:val="none" w:sz="0" w:space="0" w:color="auto"/>
      </w:divBdr>
    </w:div>
    <w:div w:id="1365860914">
      <w:bodyDiv w:val="1"/>
      <w:marLeft w:val="0"/>
      <w:marRight w:val="0"/>
      <w:marTop w:val="0"/>
      <w:marBottom w:val="0"/>
      <w:divBdr>
        <w:top w:val="none" w:sz="0" w:space="0" w:color="auto"/>
        <w:left w:val="none" w:sz="0" w:space="0" w:color="auto"/>
        <w:bottom w:val="none" w:sz="0" w:space="0" w:color="auto"/>
        <w:right w:val="none" w:sz="0" w:space="0" w:color="auto"/>
      </w:divBdr>
    </w:div>
    <w:div w:id="1439444800">
      <w:bodyDiv w:val="1"/>
      <w:marLeft w:val="0"/>
      <w:marRight w:val="0"/>
      <w:marTop w:val="0"/>
      <w:marBottom w:val="0"/>
      <w:divBdr>
        <w:top w:val="none" w:sz="0" w:space="0" w:color="auto"/>
        <w:left w:val="none" w:sz="0" w:space="0" w:color="auto"/>
        <w:bottom w:val="none" w:sz="0" w:space="0" w:color="auto"/>
        <w:right w:val="none" w:sz="0" w:space="0" w:color="auto"/>
      </w:divBdr>
      <w:divsChild>
        <w:div w:id="107818780">
          <w:marLeft w:val="519"/>
          <w:marRight w:val="519"/>
          <w:marTop w:val="195"/>
          <w:marBottom w:val="195"/>
          <w:divBdr>
            <w:top w:val="single" w:sz="4" w:space="0" w:color="CCCCCC"/>
            <w:left w:val="single" w:sz="4" w:space="0" w:color="CCCCCC"/>
            <w:bottom w:val="single" w:sz="4" w:space="0" w:color="CCCCCC"/>
            <w:right w:val="single" w:sz="4" w:space="0" w:color="CCCCCC"/>
          </w:divBdr>
          <w:divsChild>
            <w:div w:id="2016222967">
              <w:marLeft w:val="0"/>
              <w:marRight w:val="0"/>
              <w:marTop w:val="0"/>
              <w:marBottom w:val="0"/>
              <w:divBdr>
                <w:top w:val="none" w:sz="0" w:space="0" w:color="auto"/>
                <w:left w:val="none" w:sz="0" w:space="0" w:color="auto"/>
                <w:bottom w:val="none" w:sz="0" w:space="0" w:color="auto"/>
                <w:right w:val="none" w:sz="0" w:space="0" w:color="auto"/>
              </w:divBdr>
              <w:divsChild>
                <w:div w:id="6710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824D5-A9F4-47E4-A4A6-1F1A6AC0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3249</Words>
  <Characters>25651</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4</cp:revision>
  <cp:lastPrinted>2025-01-27T07:52:00Z</cp:lastPrinted>
  <dcterms:created xsi:type="dcterms:W3CDTF">2026-08-17T06:24:00Z</dcterms:created>
  <dcterms:modified xsi:type="dcterms:W3CDTF">2026-08-17T07:15:00Z</dcterms:modified>
</cp:coreProperties>
</file>