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BF65A1" w:rsidP="0070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Планшет культуральный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BF65A1" w:rsidP="00A5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22.29.29.190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B5E77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лунок: 96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обработанной поверхностью: да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монослойных культур клеток: да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Крышка: наличие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Плоскодонный: да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Материал: полистирол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Максимальный объем лунки: 0,39 мл</w:t>
            </w:r>
          </w:p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Рабочий объем лунки: 0,075-0,20 мл</w:t>
            </w:r>
          </w:p>
          <w:p w:rsidR="00BF65A1" w:rsidRDefault="00BF65A1" w:rsidP="00BF65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Стерилизован гамма-излучением: да</w:t>
            </w:r>
          </w:p>
          <w:p w:rsidR="00BF65A1" w:rsidRPr="002733B3" w:rsidRDefault="00BF65A1" w:rsidP="00BF65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Апирогенность: есть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BF65A1" w:rsidP="00702221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BF65A1" w:rsidP="00A525BA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14.12.30.160-00000601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F65A1" w:rsidRDefault="00BF65A1" w:rsidP="00FC5962">
            <w:pPr>
              <w:rPr>
                <w:bCs/>
                <w:sz w:val="20"/>
                <w:szCs w:val="20"/>
              </w:rPr>
            </w:pPr>
            <w:r w:rsidRPr="00BF65A1">
              <w:rPr>
                <w:bCs/>
                <w:sz w:val="20"/>
                <w:szCs w:val="20"/>
              </w:rPr>
              <w:t>Вид защиты: От механических воздействий</w:t>
            </w:r>
          </w:p>
          <w:p w:rsidR="00BF65A1" w:rsidRPr="003A45F6" w:rsidRDefault="003A45F6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Размер: </w:t>
            </w:r>
            <w:r>
              <w:rPr>
                <w:bCs/>
                <w:sz w:val="20"/>
                <w:szCs w:val="20"/>
                <w:lang w:val="en-US"/>
              </w:rPr>
              <w:t>S</w:t>
            </w:r>
          </w:p>
          <w:p w:rsidR="003A45F6" w:rsidRDefault="003A45F6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Удлиненная манжета: от 290 мм</w:t>
            </w:r>
          </w:p>
          <w:p w:rsidR="003A45F6" w:rsidRDefault="003A45F6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Материал: натуральный латекс</w:t>
            </w:r>
          </w:p>
          <w:p w:rsidR="003A45F6" w:rsidRDefault="003A45F6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Текстура: текстурированные</w:t>
            </w:r>
          </w:p>
          <w:p w:rsidR="003A45F6" w:rsidRPr="003A45F6" w:rsidRDefault="003A45F6" w:rsidP="00FC59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Пудра: нет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Пара (2 шт.)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3A45F6" w:rsidP="003A45F6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3A45F6" w:rsidP="003A45F6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14.12.30.160-00000601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A45F6" w:rsidRDefault="003A45F6" w:rsidP="003A45F6">
            <w:pPr>
              <w:rPr>
                <w:bCs/>
                <w:sz w:val="20"/>
                <w:szCs w:val="20"/>
              </w:rPr>
            </w:pPr>
            <w:r w:rsidRPr="00BF65A1">
              <w:rPr>
                <w:bCs/>
                <w:sz w:val="20"/>
                <w:szCs w:val="20"/>
              </w:rPr>
              <w:t>Вид защиты: От механических воздействий</w:t>
            </w:r>
          </w:p>
          <w:p w:rsidR="003A45F6" w:rsidRPr="003A45F6" w:rsidRDefault="003A45F6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Размер: </w:t>
            </w:r>
            <w:r>
              <w:rPr>
                <w:bCs/>
                <w:sz w:val="20"/>
                <w:szCs w:val="20"/>
                <w:lang w:val="en-US"/>
              </w:rPr>
              <w:t>M</w:t>
            </w:r>
          </w:p>
          <w:p w:rsidR="003A45F6" w:rsidRDefault="003A45F6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Удлиненная манжета: от 290 мм</w:t>
            </w:r>
          </w:p>
          <w:p w:rsidR="003A45F6" w:rsidRDefault="003A45F6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Материал: натуральный латекс</w:t>
            </w:r>
          </w:p>
          <w:p w:rsidR="003A45F6" w:rsidRDefault="003A45F6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Текстура: текстурированные</w:t>
            </w:r>
          </w:p>
          <w:p w:rsidR="003A45F6" w:rsidRPr="00BF65A1" w:rsidRDefault="003A45F6" w:rsidP="003A45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Пудра: нет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3A45F6" w:rsidP="003A45F6">
            <w:pPr>
              <w:jc w:val="center"/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Пара (2 шт.)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3A45F6" w:rsidP="003A45F6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3A45F6" w:rsidP="003A45F6">
            <w:pPr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14.12.30.160-00000601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A45F6" w:rsidRPr="003A45F6" w:rsidRDefault="003A45F6" w:rsidP="003A45F6">
            <w:pPr>
              <w:rPr>
                <w:bCs/>
                <w:sz w:val="20"/>
                <w:szCs w:val="20"/>
              </w:rPr>
            </w:pPr>
            <w:r w:rsidRPr="003A45F6">
              <w:rPr>
                <w:bCs/>
                <w:sz w:val="20"/>
                <w:szCs w:val="20"/>
              </w:rPr>
              <w:t>Вид защиты: От механических воздействий</w:t>
            </w:r>
          </w:p>
          <w:p w:rsidR="003A45F6" w:rsidRPr="003A45F6" w:rsidRDefault="003A45F6" w:rsidP="003A45F6">
            <w:pPr>
              <w:rPr>
                <w:bCs/>
                <w:sz w:val="20"/>
                <w:szCs w:val="20"/>
                <w:lang w:val="en-US"/>
              </w:rPr>
            </w:pPr>
            <w:r w:rsidRPr="003A45F6">
              <w:rPr>
                <w:bCs/>
                <w:sz w:val="20"/>
                <w:szCs w:val="20"/>
              </w:rPr>
              <w:t xml:space="preserve">Размер: </w:t>
            </w:r>
            <w:r>
              <w:rPr>
                <w:bCs/>
                <w:sz w:val="20"/>
                <w:szCs w:val="20"/>
                <w:lang w:val="en-US"/>
              </w:rPr>
              <w:t>L</w:t>
            </w:r>
          </w:p>
          <w:p w:rsidR="003A45F6" w:rsidRPr="003A45F6" w:rsidRDefault="003A45F6" w:rsidP="003A45F6">
            <w:pPr>
              <w:rPr>
                <w:bCs/>
                <w:sz w:val="20"/>
                <w:szCs w:val="20"/>
              </w:rPr>
            </w:pPr>
            <w:r w:rsidRPr="003A45F6">
              <w:rPr>
                <w:bCs/>
                <w:sz w:val="20"/>
                <w:szCs w:val="20"/>
              </w:rPr>
              <w:t>Удлиненная манжета: от 290 мм</w:t>
            </w:r>
          </w:p>
          <w:p w:rsidR="003A45F6" w:rsidRPr="003A45F6" w:rsidRDefault="003A45F6" w:rsidP="003A45F6">
            <w:pPr>
              <w:rPr>
                <w:bCs/>
                <w:sz w:val="20"/>
                <w:szCs w:val="20"/>
              </w:rPr>
            </w:pPr>
            <w:r w:rsidRPr="003A45F6">
              <w:rPr>
                <w:bCs/>
                <w:sz w:val="20"/>
                <w:szCs w:val="20"/>
              </w:rPr>
              <w:t>Материал: натуральный латекс</w:t>
            </w:r>
          </w:p>
          <w:p w:rsidR="003A45F6" w:rsidRPr="003A45F6" w:rsidRDefault="003A45F6" w:rsidP="003A45F6">
            <w:pPr>
              <w:rPr>
                <w:bCs/>
                <w:sz w:val="20"/>
                <w:szCs w:val="20"/>
              </w:rPr>
            </w:pPr>
            <w:r w:rsidRPr="003A45F6">
              <w:rPr>
                <w:bCs/>
                <w:sz w:val="20"/>
                <w:szCs w:val="20"/>
              </w:rPr>
              <w:t>Текстура: текстурированные</w:t>
            </w:r>
          </w:p>
          <w:p w:rsidR="003A45F6" w:rsidRPr="00BF65A1" w:rsidRDefault="003A45F6" w:rsidP="003A45F6">
            <w:pPr>
              <w:rPr>
                <w:bCs/>
                <w:sz w:val="20"/>
                <w:szCs w:val="20"/>
              </w:rPr>
            </w:pPr>
            <w:r w:rsidRPr="003A45F6">
              <w:rPr>
                <w:bCs/>
                <w:sz w:val="20"/>
                <w:szCs w:val="20"/>
              </w:rPr>
              <w:t>Пудра: нет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3A45F6" w:rsidP="003A45F6">
            <w:pPr>
              <w:jc w:val="center"/>
              <w:rPr>
                <w:sz w:val="20"/>
                <w:szCs w:val="20"/>
              </w:rPr>
            </w:pPr>
            <w:r w:rsidRPr="00BF65A1">
              <w:rPr>
                <w:sz w:val="20"/>
                <w:szCs w:val="20"/>
              </w:rPr>
              <w:t>Пара (2 шт.)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3A45F6" w:rsidRDefault="003A45F6" w:rsidP="003A45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bookmarkStart w:id="0" w:name="_GoBack"/>
            <w:bookmarkEnd w:id="0"/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F2A03"/>
    <w:rsid w:val="00235370"/>
    <w:rsid w:val="00271C32"/>
    <w:rsid w:val="002733B3"/>
    <w:rsid w:val="00320381"/>
    <w:rsid w:val="00343276"/>
    <w:rsid w:val="00385561"/>
    <w:rsid w:val="003A45F6"/>
    <w:rsid w:val="00562636"/>
    <w:rsid w:val="005C1406"/>
    <w:rsid w:val="00647306"/>
    <w:rsid w:val="00686554"/>
    <w:rsid w:val="006A4293"/>
    <w:rsid w:val="0083188B"/>
    <w:rsid w:val="008A46A4"/>
    <w:rsid w:val="008D56E1"/>
    <w:rsid w:val="0091356D"/>
    <w:rsid w:val="00941E11"/>
    <w:rsid w:val="00983ACA"/>
    <w:rsid w:val="009B1BF6"/>
    <w:rsid w:val="00A525BA"/>
    <w:rsid w:val="00BB5308"/>
    <w:rsid w:val="00BB5E77"/>
    <w:rsid w:val="00BF65A1"/>
    <w:rsid w:val="00D15488"/>
    <w:rsid w:val="00E90AB1"/>
    <w:rsid w:val="00F2552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38</cp:revision>
  <cp:lastPrinted>2025-07-04T11:15:00Z</cp:lastPrinted>
  <dcterms:created xsi:type="dcterms:W3CDTF">2025-01-17T14:54:00Z</dcterms:created>
  <dcterms:modified xsi:type="dcterms:W3CDTF">2026-05-04T11:21:00Z</dcterms:modified>
  <dc:language>en-US</dc:language>
</cp:coreProperties>
</file>