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C0" w:rsidRDefault="00282B42" w:rsidP="00D025C0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Государственный </w:t>
      </w:r>
      <w:proofErr w:type="gramStart"/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контракт </w:t>
      </w:r>
      <w:r w:rsidR="001E0811" w:rsidRPr="00C71EF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025C0" w:rsidRPr="00C71EF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№</w:t>
      </w:r>
      <w:proofErr w:type="gramEnd"/>
      <w:r w:rsidR="0072381D" w:rsidRPr="009C66B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____________</w:t>
      </w:r>
    </w:p>
    <w:p w:rsidR="00282B42" w:rsidRPr="00282B42" w:rsidRDefault="00282B42" w:rsidP="00D025C0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highlight w:val="yellow"/>
          <w:lang w:val="en-US" w:eastAsia="ru-RU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ИКЗ 26 1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66580</w:t>
      </w:r>
      <w:r w:rsidR="00054234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75964665801001 0017 141 0000 244</w:t>
      </w:r>
    </w:p>
    <w:p w:rsidR="00D025C0" w:rsidRPr="00C71EF1" w:rsidRDefault="00D025C0" w:rsidP="00D025C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highlight w:val="yellow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7623"/>
      </w:tblGrid>
      <w:tr w:rsidR="00A92396" w:rsidRPr="00C71EF1" w:rsidTr="00A923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2396" w:rsidRPr="00C71EF1" w:rsidRDefault="00282B42" w:rsidP="0072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г.Екатеринбург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92396" w:rsidRPr="00C71EF1" w:rsidRDefault="009C66B7" w:rsidP="00C70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«____» ________ 202</w:t>
            </w:r>
            <w:r w:rsidR="00C70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9C66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 </w:t>
            </w:r>
          </w:p>
        </w:tc>
      </w:tr>
    </w:tbl>
    <w:p w:rsidR="009C66B7" w:rsidRDefault="009C66B7" w:rsidP="009C66B7">
      <w:pPr>
        <w:pStyle w:val="a5"/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66B7" w:rsidRPr="009C66B7" w:rsidRDefault="009C66B7" w:rsidP="009C66B7">
      <w:pPr>
        <w:pStyle w:val="a5"/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66B7">
        <w:rPr>
          <w:rFonts w:ascii="Times New Roman" w:hAnsi="Times New Roman" w:cs="Times New Roman"/>
          <w:b/>
          <w:sz w:val="20"/>
          <w:szCs w:val="20"/>
        </w:rPr>
        <w:t xml:space="preserve">Федеральное казенное учреждение «Исправительная колония № </w:t>
      </w:r>
      <w:r w:rsidR="00282B42">
        <w:rPr>
          <w:rFonts w:ascii="Times New Roman" w:hAnsi="Times New Roman" w:cs="Times New Roman"/>
          <w:b/>
          <w:sz w:val="20"/>
          <w:szCs w:val="20"/>
        </w:rPr>
        <w:t>2</w:t>
      </w:r>
      <w:r w:rsidRPr="009C66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2B42">
        <w:rPr>
          <w:rFonts w:ascii="Times New Roman" w:hAnsi="Times New Roman" w:cs="Times New Roman"/>
          <w:b/>
          <w:sz w:val="20"/>
          <w:szCs w:val="20"/>
        </w:rPr>
        <w:t>Главного у</w:t>
      </w:r>
      <w:r w:rsidRPr="009C66B7">
        <w:rPr>
          <w:rFonts w:ascii="Times New Roman" w:hAnsi="Times New Roman" w:cs="Times New Roman"/>
          <w:b/>
          <w:sz w:val="20"/>
          <w:szCs w:val="20"/>
        </w:rPr>
        <w:t xml:space="preserve">правления Федеральной службы исполнения наказаний по </w:t>
      </w:r>
      <w:r w:rsidR="00282B42">
        <w:rPr>
          <w:rFonts w:ascii="Times New Roman" w:hAnsi="Times New Roman" w:cs="Times New Roman"/>
          <w:b/>
          <w:sz w:val="20"/>
          <w:szCs w:val="20"/>
        </w:rPr>
        <w:t>Све5рдловской области</w:t>
      </w:r>
      <w:r w:rsidRPr="009C66B7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Pr="009C66B7">
        <w:rPr>
          <w:rFonts w:ascii="Times New Roman" w:hAnsi="Times New Roman" w:cs="Times New Roman"/>
          <w:sz w:val="20"/>
          <w:szCs w:val="20"/>
        </w:rPr>
        <w:t>(ФКУ ИК-</w:t>
      </w:r>
      <w:r w:rsidR="00282B42">
        <w:rPr>
          <w:rFonts w:ascii="Times New Roman" w:hAnsi="Times New Roman" w:cs="Times New Roman"/>
          <w:sz w:val="20"/>
          <w:szCs w:val="20"/>
        </w:rPr>
        <w:t>2</w:t>
      </w:r>
      <w:r w:rsidRPr="009C66B7">
        <w:rPr>
          <w:rFonts w:ascii="Times New Roman" w:hAnsi="Times New Roman" w:cs="Times New Roman"/>
          <w:sz w:val="20"/>
          <w:szCs w:val="20"/>
        </w:rPr>
        <w:t xml:space="preserve"> </w:t>
      </w:r>
      <w:r w:rsidR="00282B42">
        <w:rPr>
          <w:rFonts w:ascii="Times New Roman" w:hAnsi="Times New Roman" w:cs="Times New Roman"/>
          <w:sz w:val="20"/>
          <w:szCs w:val="20"/>
        </w:rPr>
        <w:t>Г</w:t>
      </w:r>
      <w:r w:rsidRPr="009C66B7">
        <w:rPr>
          <w:rFonts w:ascii="Times New Roman" w:hAnsi="Times New Roman" w:cs="Times New Roman"/>
          <w:sz w:val="20"/>
          <w:szCs w:val="20"/>
        </w:rPr>
        <w:t xml:space="preserve">УФСИН России по </w:t>
      </w:r>
      <w:r w:rsidR="00282B42">
        <w:rPr>
          <w:rFonts w:ascii="Times New Roman" w:hAnsi="Times New Roman" w:cs="Times New Roman"/>
          <w:sz w:val="20"/>
          <w:szCs w:val="20"/>
        </w:rPr>
        <w:t>Свердловской области</w:t>
      </w:r>
      <w:r w:rsidRPr="009C66B7">
        <w:rPr>
          <w:rFonts w:ascii="Times New Roman" w:hAnsi="Times New Roman" w:cs="Times New Roman"/>
          <w:sz w:val="20"/>
          <w:szCs w:val="20"/>
        </w:rPr>
        <w:t xml:space="preserve">), выступая от имени Российской Федерации, именуемое в дальнейшем «Государственный заказчик», в лице начальника </w:t>
      </w:r>
      <w:r w:rsidR="00282B42">
        <w:rPr>
          <w:rFonts w:ascii="Times New Roman" w:hAnsi="Times New Roman" w:cs="Times New Roman"/>
          <w:sz w:val="20"/>
          <w:szCs w:val="20"/>
        </w:rPr>
        <w:t>Орлова Дениса Александровича</w:t>
      </w:r>
      <w:r w:rsidRPr="009C66B7">
        <w:rPr>
          <w:rFonts w:ascii="Times New Roman" w:hAnsi="Times New Roman" w:cs="Times New Roman"/>
          <w:sz w:val="20"/>
          <w:szCs w:val="20"/>
        </w:rPr>
        <w:t>, действующего на основании Устава,</w:t>
      </w:r>
      <w:r w:rsidRPr="009C66B7">
        <w:rPr>
          <w:rFonts w:ascii="Times New Roman" w:hAnsi="Times New Roman" w:cs="Times New Roman"/>
          <w:spacing w:val="2"/>
          <w:sz w:val="20"/>
          <w:szCs w:val="20"/>
        </w:rPr>
        <w:t xml:space="preserve"> с одной стороны </w:t>
      </w:r>
      <w:r w:rsidRPr="009C66B7">
        <w:rPr>
          <w:rFonts w:ascii="Times New Roman" w:hAnsi="Times New Roman" w:cs="Times New Roman"/>
          <w:sz w:val="20"/>
          <w:szCs w:val="20"/>
        </w:rPr>
        <w:t xml:space="preserve">и ______ (сокращённое наименование _______), именуемый в дальнейшем </w:t>
      </w:r>
      <w:r w:rsidRPr="009C66B7">
        <w:rPr>
          <w:rFonts w:ascii="Times New Roman" w:hAnsi="Times New Roman" w:cs="Times New Roman"/>
          <w:b/>
          <w:sz w:val="20"/>
          <w:szCs w:val="20"/>
        </w:rPr>
        <w:t>«Исполнитель»</w:t>
      </w:r>
      <w:r w:rsidRPr="009C66B7">
        <w:rPr>
          <w:rFonts w:ascii="Times New Roman" w:hAnsi="Times New Roman" w:cs="Times New Roman"/>
          <w:sz w:val="20"/>
          <w:szCs w:val="20"/>
        </w:rPr>
        <w:t xml:space="preserve">, в лице </w:t>
      </w:r>
      <w:r w:rsidRPr="009C66B7">
        <w:rPr>
          <w:rFonts w:ascii="Times New Roman" w:hAnsi="Times New Roman" w:cs="Times New Roman"/>
          <w:color w:val="000000" w:themeColor="text1"/>
          <w:sz w:val="20"/>
          <w:szCs w:val="20"/>
        </w:rPr>
        <w:t>_______, действующего на основании ________,</w:t>
      </w:r>
      <w:r w:rsidRPr="009C66B7">
        <w:rPr>
          <w:rFonts w:ascii="Times New Roman" w:hAnsi="Times New Roman" w:cs="Times New Roman"/>
          <w:sz w:val="20"/>
          <w:szCs w:val="20"/>
        </w:rPr>
        <w:t xml:space="preserve"> с другой стороны, вместе именуемые </w:t>
      </w:r>
      <w:r w:rsidRPr="009C66B7">
        <w:rPr>
          <w:rFonts w:ascii="Times New Roman" w:hAnsi="Times New Roman" w:cs="Times New Roman"/>
          <w:b/>
          <w:sz w:val="20"/>
          <w:szCs w:val="20"/>
        </w:rPr>
        <w:t>«Стороны»</w:t>
      </w:r>
      <w:r w:rsidRPr="009C66B7">
        <w:rPr>
          <w:rFonts w:ascii="Times New Roman" w:hAnsi="Times New Roman" w:cs="Times New Roman"/>
          <w:sz w:val="20"/>
          <w:szCs w:val="20"/>
        </w:rPr>
        <w:t>, на основании п.4 ч.1 ст.93 Федерального закона от 05.04.2013 г. №44-ФЗ «О контрактной системе в сфере закупок товаров, работ, услуг для обеспечени</w:t>
      </w:r>
      <w:bookmarkStart w:id="0" w:name="_GoBack"/>
      <w:bookmarkEnd w:id="0"/>
      <w:r w:rsidRPr="009C66B7">
        <w:rPr>
          <w:rFonts w:ascii="Times New Roman" w:hAnsi="Times New Roman" w:cs="Times New Roman"/>
          <w:sz w:val="20"/>
          <w:szCs w:val="20"/>
        </w:rPr>
        <w:t>я государственных и муниципальных нужд», заключили настоящий государственный контракт (далее – Контракт) о нижеследующем:</w:t>
      </w:r>
    </w:p>
    <w:p w:rsidR="00A92396" w:rsidRPr="00C71EF1" w:rsidRDefault="00A92396" w:rsidP="00A923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 </w:t>
      </w: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ПРЕДМЕТ </w:t>
      </w:r>
      <w:r w:rsidR="00282B4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КОНТРАКТ</w:t>
      </w: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</w:p>
    <w:p w:rsidR="00B85CD6" w:rsidRPr="00C71EF1" w:rsidRDefault="00B85CD6" w:rsidP="00B76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1.1</w:t>
      </w:r>
      <w:r w:rsidR="00A76F23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 xml:space="preserve">По настоящему </w:t>
      </w:r>
      <w:r w:rsidR="00282B42">
        <w:rPr>
          <w:rFonts w:ascii="Times New Roman" w:eastAsia="Times New Roman" w:hAnsi="Times New Roman" w:cs="Times New Roman"/>
          <w:sz w:val="20"/>
          <w:szCs w:val="20"/>
        </w:rPr>
        <w:t>Контракт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 xml:space="preserve">у Исполнитель предоставляет </w:t>
      </w:r>
      <w:r w:rsidR="009C66B7">
        <w:rPr>
          <w:rFonts w:ascii="Times New Roman" w:eastAsia="Times New Roman" w:hAnsi="Times New Roman" w:cs="Times New Roman"/>
          <w:sz w:val="20"/>
          <w:szCs w:val="20"/>
        </w:rPr>
        <w:t>Государственному з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>аказчику на возмездной основе</w:t>
      </w:r>
      <w:r w:rsidR="00F13BCA" w:rsidRPr="00C71EF1">
        <w:rPr>
          <w:rFonts w:ascii="Times New Roman" w:eastAsia="Times New Roman" w:hAnsi="Times New Roman" w:cs="Times New Roman"/>
          <w:sz w:val="20"/>
          <w:szCs w:val="20"/>
        </w:rPr>
        <w:t xml:space="preserve"> товар,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 xml:space="preserve"> услуг</w:t>
      </w:r>
      <w:r w:rsidR="00877D4E" w:rsidRPr="00C71EF1">
        <w:rPr>
          <w:rFonts w:ascii="Times New Roman" w:eastAsia="Times New Roman" w:hAnsi="Times New Roman" w:cs="Times New Roman"/>
          <w:sz w:val="20"/>
          <w:szCs w:val="20"/>
        </w:rPr>
        <w:t>и</w:t>
      </w:r>
      <w:r w:rsidR="00564AA5" w:rsidRPr="00C71EF1"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0412A" w:rsidRPr="00C71E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</w:rPr>
        <w:t>неисключительны</w:t>
      </w:r>
      <w:r w:rsidR="00877D4E" w:rsidRPr="00C71EF1">
        <w:rPr>
          <w:rFonts w:ascii="Times New Roman" w:eastAsia="Times New Roman" w:hAnsi="Times New Roman" w:cs="Times New Roman"/>
          <w:sz w:val="20"/>
          <w:szCs w:val="20"/>
        </w:rPr>
        <w:t>е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</w:rPr>
        <w:t xml:space="preserve"> прав</w:t>
      </w:r>
      <w:r w:rsidR="00877D4E" w:rsidRPr="00C71EF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 xml:space="preserve"> в составе, 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</w:rPr>
        <w:t xml:space="preserve">указанном в Спецификации (Приложении № 1 к </w:t>
      </w:r>
      <w:r w:rsidR="00282B42">
        <w:rPr>
          <w:rFonts w:ascii="Times New Roman" w:eastAsia="Times New Roman" w:hAnsi="Times New Roman" w:cs="Times New Roman"/>
          <w:sz w:val="20"/>
          <w:szCs w:val="20"/>
        </w:rPr>
        <w:t>Контракт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</w:rPr>
        <w:t>у)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 xml:space="preserve">, а </w:t>
      </w:r>
      <w:r w:rsidR="009C66B7">
        <w:rPr>
          <w:rFonts w:ascii="Times New Roman" w:eastAsia="Times New Roman" w:hAnsi="Times New Roman" w:cs="Times New Roman"/>
          <w:sz w:val="20"/>
          <w:szCs w:val="20"/>
        </w:rPr>
        <w:t>Государственный з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 xml:space="preserve">аказчик выплачивает вознаграждение в размере и порядке, предусмотренными настоящим </w:t>
      </w:r>
      <w:r w:rsidR="00282B42">
        <w:rPr>
          <w:rFonts w:ascii="Times New Roman" w:eastAsia="Times New Roman" w:hAnsi="Times New Roman" w:cs="Times New Roman"/>
          <w:sz w:val="20"/>
          <w:szCs w:val="20"/>
        </w:rPr>
        <w:t>Контракт</w:t>
      </w:r>
      <w:r w:rsidRPr="00C71EF1">
        <w:rPr>
          <w:rFonts w:ascii="Times New Roman" w:eastAsia="Times New Roman" w:hAnsi="Times New Roman" w:cs="Times New Roman"/>
          <w:sz w:val="20"/>
          <w:szCs w:val="20"/>
        </w:rPr>
        <w:t>ом.</w:t>
      </w:r>
    </w:p>
    <w:p w:rsidR="009E7055" w:rsidRPr="009E7055" w:rsidRDefault="004832CC" w:rsidP="00B76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</w:t>
      </w:r>
      <w:r w:rsidR="009E7055">
        <w:rPr>
          <w:rFonts w:ascii="Times New Roman" w:hAnsi="Times New Roman" w:cs="Times New Roman"/>
          <w:sz w:val="20"/>
          <w:szCs w:val="20"/>
        </w:rPr>
        <w:t>.</w:t>
      </w:r>
      <w:r w:rsidR="009E7055" w:rsidRPr="009E7055">
        <w:rPr>
          <w:rFonts w:ascii="Times New Roman" w:hAnsi="Times New Roman" w:cs="Times New Roman"/>
          <w:sz w:val="20"/>
          <w:szCs w:val="20"/>
        </w:rPr>
        <w:t>Функциональные возможности прав описаны на официальном сайте раз</w:t>
      </w:r>
      <w:r w:rsidR="00A8540E">
        <w:rPr>
          <w:rFonts w:ascii="Times New Roman" w:hAnsi="Times New Roman" w:cs="Times New Roman"/>
          <w:sz w:val="20"/>
          <w:szCs w:val="20"/>
        </w:rPr>
        <w:t>работчика Программы https://s</w:t>
      </w:r>
      <w:proofErr w:type="spellStart"/>
      <w:r w:rsidR="00A8540E">
        <w:rPr>
          <w:rFonts w:ascii="Times New Roman" w:hAnsi="Times New Roman" w:cs="Times New Roman"/>
          <w:sz w:val="20"/>
          <w:szCs w:val="20"/>
          <w:lang w:val="en-US"/>
        </w:rPr>
        <w:t>aby</w:t>
      </w:r>
      <w:proofErr w:type="spellEnd"/>
      <w:r w:rsidR="009E7055" w:rsidRPr="009E7055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9E7055" w:rsidRPr="009E7055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9E7055" w:rsidRPr="009E7055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9E7055" w:rsidRPr="009E7055">
        <w:rPr>
          <w:rFonts w:ascii="Times New Roman" w:hAnsi="Times New Roman" w:cs="Times New Roman"/>
          <w:sz w:val="20"/>
          <w:szCs w:val="20"/>
        </w:rPr>
        <w:t>tariffs</w:t>
      </w:r>
      <w:proofErr w:type="spellEnd"/>
      <w:r w:rsidR="009E7055" w:rsidRPr="009E7055">
        <w:rPr>
          <w:rFonts w:ascii="Times New Roman" w:hAnsi="Times New Roman" w:cs="Times New Roman"/>
          <w:sz w:val="20"/>
          <w:szCs w:val="20"/>
        </w:rPr>
        <w:t>.</w:t>
      </w:r>
    </w:p>
    <w:p w:rsidR="009E7055" w:rsidRPr="009E7055" w:rsidRDefault="009E7055" w:rsidP="00B76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E7055">
        <w:rPr>
          <w:rFonts w:ascii="Times New Roman" w:hAnsi="Times New Roman" w:cs="Times New Roman"/>
          <w:sz w:val="20"/>
          <w:szCs w:val="20"/>
        </w:rPr>
        <w:t>Программа не дает возможности распространять рекламную информацию в информационно-телекоммуника</w:t>
      </w:r>
      <w:r>
        <w:rPr>
          <w:rFonts w:ascii="Times New Roman" w:hAnsi="Times New Roman" w:cs="Times New Roman"/>
          <w:sz w:val="20"/>
          <w:szCs w:val="20"/>
        </w:rPr>
        <w:t xml:space="preserve">ционной сети “Интернет” и (или) </w:t>
      </w:r>
      <w:r w:rsidRPr="009E7055">
        <w:rPr>
          <w:rFonts w:ascii="Times New Roman" w:hAnsi="Times New Roman" w:cs="Times New Roman"/>
          <w:sz w:val="20"/>
          <w:szCs w:val="20"/>
        </w:rPr>
        <w:t>получать доступ к такой информации, размещать предложения о приобретении (реализации) товаров (работ, услуг), имущественных прав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7055">
        <w:rPr>
          <w:rFonts w:ascii="Times New Roman" w:hAnsi="Times New Roman" w:cs="Times New Roman"/>
          <w:sz w:val="20"/>
          <w:szCs w:val="20"/>
        </w:rPr>
        <w:t>информационно-коммуникационной сети “Интернет”, осуществлять поиск информации о потенциальных покупателях (продавцах) и (или)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7055">
        <w:rPr>
          <w:rFonts w:ascii="Times New Roman" w:hAnsi="Times New Roman" w:cs="Times New Roman"/>
          <w:sz w:val="20"/>
          <w:szCs w:val="20"/>
        </w:rPr>
        <w:t>заключать сделки.</w:t>
      </w:r>
    </w:p>
    <w:p w:rsidR="009E7055" w:rsidRPr="009E7055" w:rsidRDefault="004832CC" w:rsidP="00B76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</w:t>
      </w:r>
      <w:r w:rsidR="009E7055" w:rsidRPr="009E7055">
        <w:rPr>
          <w:rFonts w:ascii="Times New Roman" w:hAnsi="Times New Roman" w:cs="Times New Roman"/>
          <w:sz w:val="20"/>
          <w:szCs w:val="20"/>
        </w:rPr>
        <w:t xml:space="preserve">. </w:t>
      </w:r>
      <w:r w:rsidR="009C66B7">
        <w:rPr>
          <w:rFonts w:ascii="Times New Roman" w:hAnsi="Times New Roman" w:cs="Times New Roman"/>
          <w:sz w:val="20"/>
          <w:szCs w:val="20"/>
        </w:rPr>
        <w:t>Государственный з</w:t>
      </w:r>
      <w:r>
        <w:rPr>
          <w:rFonts w:ascii="Times New Roman" w:hAnsi="Times New Roman" w:cs="Times New Roman"/>
          <w:sz w:val="20"/>
          <w:szCs w:val="20"/>
        </w:rPr>
        <w:t xml:space="preserve">аказчик </w:t>
      </w:r>
      <w:r w:rsidRPr="004832CC">
        <w:rPr>
          <w:rFonts w:ascii="Times New Roman" w:hAnsi="Times New Roman" w:cs="Times New Roman"/>
          <w:sz w:val="20"/>
          <w:szCs w:val="20"/>
        </w:rPr>
        <w:t xml:space="preserve">в соответствии со ст. 428 ГК РФ присоединяется к Регламенту, опубликованному по адресу </w:t>
      </w:r>
      <w:r w:rsidR="00103162">
        <w:rPr>
          <w:rFonts w:ascii="Times New Roman" w:hAnsi="Times New Roman" w:cs="Times New Roman"/>
          <w:sz w:val="20"/>
          <w:szCs w:val="20"/>
        </w:rPr>
        <w:t>__________________</w:t>
      </w:r>
      <w:proofErr w:type="gramStart"/>
      <w:r w:rsidR="00103162">
        <w:rPr>
          <w:rFonts w:ascii="Times New Roman" w:hAnsi="Times New Roman" w:cs="Times New Roman"/>
          <w:sz w:val="20"/>
          <w:szCs w:val="20"/>
        </w:rPr>
        <w:t>_</w:t>
      </w:r>
      <w:r w:rsidRPr="004832C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4832CC">
        <w:rPr>
          <w:rFonts w:ascii="Times New Roman" w:hAnsi="Times New Roman" w:cs="Times New Roman"/>
          <w:sz w:val="20"/>
          <w:szCs w:val="20"/>
        </w:rPr>
        <w:t>далее - Регламент</w:t>
      </w:r>
      <w:r>
        <w:rPr>
          <w:rFonts w:ascii="Times New Roman" w:hAnsi="Times New Roman" w:cs="Times New Roman"/>
          <w:sz w:val="20"/>
          <w:szCs w:val="20"/>
        </w:rPr>
        <w:t>)</w:t>
      </w:r>
      <w:r w:rsidR="009E7055" w:rsidRPr="009E7055">
        <w:rPr>
          <w:rFonts w:ascii="Times New Roman" w:hAnsi="Times New Roman" w:cs="Times New Roman"/>
          <w:sz w:val="20"/>
          <w:szCs w:val="20"/>
        </w:rPr>
        <w:t>.</w:t>
      </w:r>
    </w:p>
    <w:p w:rsidR="009E7055" w:rsidRPr="009E7055" w:rsidRDefault="004832CC" w:rsidP="00B76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</w:t>
      </w:r>
      <w:r w:rsidR="009E7055" w:rsidRPr="009E7055">
        <w:rPr>
          <w:rFonts w:ascii="Times New Roman" w:hAnsi="Times New Roman" w:cs="Times New Roman"/>
          <w:sz w:val="20"/>
          <w:szCs w:val="20"/>
        </w:rPr>
        <w:t xml:space="preserve">. Программа предоставляется для собственного использования </w:t>
      </w:r>
      <w:r w:rsidR="009C66B7">
        <w:rPr>
          <w:rFonts w:ascii="Times New Roman" w:hAnsi="Times New Roman" w:cs="Times New Roman"/>
          <w:sz w:val="20"/>
          <w:szCs w:val="20"/>
        </w:rPr>
        <w:t>Государственным з</w:t>
      </w:r>
      <w:r w:rsidR="009E7055">
        <w:rPr>
          <w:rFonts w:ascii="Times New Roman" w:hAnsi="Times New Roman" w:cs="Times New Roman"/>
          <w:sz w:val="20"/>
          <w:szCs w:val="20"/>
        </w:rPr>
        <w:t>аказчиком</w:t>
      </w:r>
      <w:r w:rsidR="009E7055" w:rsidRPr="009E7055">
        <w:rPr>
          <w:rFonts w:ascii="Times New Roman" w:hAnsi="Times New Roman" w:cs="Times New Roman"/>
          <w:sz w:val="20"/>
          <w:szCs w:val="20"/>
        </w:rPr>
        <w:t>, без права передачи третьим лицам.</w:t>
      </w:r>
    </w:p>
    <w:p w:rsidR="009E7055" w:rsidRPr="00C71EF1" w:rsidRDefault="004832CC" w:rsidP="00CC01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</w:t>
      </w:r>
      <w:r w:rsidR="009E7055" w:rsidRPr="009E7055">
        <w:rPr>
          <w:rFonts w:ascii="Times New Roman" w:hAnsi="Times New Roman" w:cs="Times New Roman"/>
          <w:sz w:val="20"/>
          <w:szCs w:val="20"/>
        </w:rPr>
        <w:t xml:space="preserve">. </w:t>
      </w:r>
      <w:r w:rsidR="00CC01CD" w:rsidRPr="00CC01CD">
        <w:rPr>
          <w:rFonts w:ascii="Times New Roman" w:hAnsi="Times New Roman" w:cs="Times New Roman"/>
          <w:sz w:val="20"/>
          <w:szCs w:val="20"/>
        </w:rPr>
        <w:t xml:space="preserve">Исключительные имущественные права на программу принадлежат </w:t>
      </w:r>
      <w:r w:rsidR="009C66B7">
        <w:rPr>
          <w:rFonts w:ascii="Times New Roman" w:hAnsi="Times New Roman" w:cs="Times New Roman"/>
          <w:sz w:val="20"/>
          <w:szCs w:val="20"/>
        </w:rPr>
        <w:t>__________________________</w:t>
      </w:r>
      <w:r w:rsidR="00CC01CD" w:rsidRPr="00CC01CD">
        <w:rPr>
          <w:rFonts w:ascii="Times New Roman" w:hAnsi="Times New Roman" w:cs="Times New Roman"/>
          <w:sz w:val="20"/>
          <w:szCs w:val="20"/>
        </w:rPr>
        <w:t xml:space="preserve"> (свидетельство об официальной регистрации программы для ЭВМ №</w:t>
      </w:r>
      <w:r w:rsidR="009C66B7">
        <w:rPr>
          <w:rFonts w:ascii="Times New Roman" w:hAnsi="Times New Roman" w:cs="Times New Roman"/>
          <w:sz w:val="20"/>
          <w:szCs w:val="20"/>
        </w:rPr>
        <w:t>_____________</w:t>
      </w:r>
      <w:r w:rsidR="00CC01CD" w:rsidRPr="00CC01CD">
        <w:rPr>
          <w:rFonts w:ascii="Times New Roman" w:hAnsi="Times New Roman" w:cs="Times New Roman"/>
          <w:sz w:val="20"/>
          <w:szCs w:val="20"/>
        </w:rPr>
        <w:t xml:space="preserve"> от </w:t>
      </w:r>
      <w:r w:rsidR="009C66B7">
        <w:rPr>
          <w:rFonts w:ascii="Times New Roman" w:hAnsi="Times New Roman" w:cs="Times New Roman"/>
          <w:sz w:val="20"/>
          <w:szCs w:val="20"/>
        </w:rPr>
        <w:t>____________г.</w:t>
      </w:r>
      <w:r w:rsidR="00CC01CD" w:rsidRPr="00CC01CD">
        <w:rPr>
          <w:rFonts w:ascii="Times New Roman" w:hAnsi="Times New Roman" w:cs="Times New Roman"/>
          <w:sz w:val="20"/>
          <w:szCs w:val="20"/>
        </w:rPr>
        <w:t xml:space="preserve">). На основании Приказа </w:t>
      </w:r>
      <w:proofErr w:type="spellStart"/>
      <w:r w:rsidR="00CC01CD" w:rsidRPr="00CC01CD">
        <w:rPr>
          <w:rFonts w:ascii="Times New Roman" w:hAnsi="Times New Roman" w:cs="Times New Roman"/>
          <w:sz w:val="20"/>
          <w:szCs w:val="20"/>
        </w:rPr>
        <w:t>Минкосвязи</w:t>
      </w:r>
      <w:proofErr w:type="spellEnd"/>
      <w:r w:rsidR="00CC01CD" w:rsidRPr="00CC01CD">
        <w:rPr>
          <w:rFonts w:ascii="Times New Roman" w:hAnsi="Times New Roman" w:cs="Times New Roman"/>
          <w:sz w:val="20"/>
          <w:szCs w:val="20"/>
        </w:rPr>
        <w:t xml:space="preserve"> России от 08.04.2016 № 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</w:t>
      </w:r>
      <w:r w:rsidR="00CC01CD">
        <w:rPr>
          <w:rFonts w:ascii="Times New Roman" w:hAnsi="Times New Roman" w:cs="Times New Roman"/>
          <w:sz w:val="20"/>
          <w:szCs w:val="20"/>
        </w:rPr>
        <w:t xml:space="preserve"> сети «Интернет» за номером 332</w:t>
      </w:r>
      <w:r w:rsidR="009E7055">
        <w:rPr>
          <w:rFonts w:ascii="Times New Roman" w:hAnsi="Times New Roman" w:cs="Times New Roman"/>
          <w:sz w:val="20"/>
          <w:szCs w:val="20"/>
        </w:rPr>
        <w:t>.</w:t>
      </w:r>
    </w:p>
    <w:p w:rsidR="00CA6869" w:rsidRPr="00C71EF1" w:rsidRDefault="00CA6869" w:rsidP="00B76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92396" w:rsidRPr="00C71EF1" w:rsidRDefault="00B85CD6" w:rsidP="00B76AE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A92396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СТОИМОСТЬ И ПОРЯДОК РАСЧЕТОВ</w:t>
      </w:r>
    </w:p>
    <w:p w:rsidR="001D7E97" w:rsidRDefault="00B85CD6" w:rsidP="00A8540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Общая стоимость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</w:t>
      </w:r>
      <w:r w:rsidR="00103162" w:rsidRPr="0010316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_____(____) рублей ___ копейки</w:t>
      </w:r>
      <w:r w:rsidR="0010316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</w:t>
      </w:r>
      <w:r w:rsidR="00B80F52" w:rsidRPr="00C71EF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877D4E" w:rsidRPr="00C71EF1">
        <w:rPr>
          <w:rFonts w:ascii="Times New Roman" w:eastAsia="Calibri" w:hAnsi="Times New Roman" w:cs="Times New Roman"/>
          <w:sz w:val="20"/>
          <w:szCs w:val="20"/>
          <w:lang w:eastAsia="ru-RU"/>
        </w:rPr>
        <w:t>и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склады</w:t>
      </w:r>
      <w:r w:rsidR="006B395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вается из сумм стоимостей </w:t>
      </w:r>
      <w:r w:rsidR="00F13BCA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товара, </w:t>
      </w:r>
      <w:r w:rsidR="006B395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и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77D4E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неисключительных прав</w:t>
      </w:r>
      <w:r w:rsidR="0000412A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передаваемых Заказчику в</w:t>
      </w:r>
      <w:r w:rsidR="00877D4E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со Спецификацией.</w:t>
      </w:r>
      <w:r w:rsidR="00F13BCA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неисключительных прав НДС не облагается на основании пп.26 п.2 ст.149 НКРФ.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товара и услуг в </w:t>
      </w:r>
      <w:proofErr w:type="spellStart"/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103162" w:rsidRPr="00103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</w:t>
      </w:r>
      <w:r w:rsidR="00103162" w:rsidRPr="00103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числе НДС/НДС не облагается</w:t>
      </w:r>
      <w:r w:rsidR="00FD34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103162" w:rsidRPr="00103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вследствие изменений законодательс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тва будут увеличены ставки НДС, 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 стоимость товара, указанная в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Контракте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увеличивается пропорционально в 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новой ставкой, без оформле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дополнительного соглашения. Исполнитель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выставляет УПД (иной документ) с учетом увеличения ставки 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НДС, при 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этом 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произвести оплату на осно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вании таких документов с учетом </w:t>
      </w:r>
      <w:r w:rsidR="00A8540E" w:rsidRP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увеличения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34B4" w:rsidRPr="00C71EF1" w:rsidRDefault="0020166D" w:rsidP="00B76AE7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</w:t>
      </w:r>
      <w:r w:rsidR="00D40830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D34B4" w:rsidRPr="007F3E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неисключительных прав, товара и услуг оплачивается по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Контракту</w:t>
      </w:r>
      <w:r w:rsidR="00FD34B4" w:rsidRPr="007F3E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в рублях Российской Федерации в безналичном порядке, в форме платёжных поручений, путём перечисления Государственным заказчиком выделенных за счёт Федерального бюджета КБК 32003054240690048244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34B4" w:rsidRPr="007F3E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(310,346,226) при наличии предельных объёмов финансирования, на расчётный счёт Исполнителя, указанный в разделе 6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="00FD34B4" w:rsidRPr="007F3EB9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течение 7 рабочих дней с момента получения Государственным заказчиком товарную накладную/УПД и счет-фактуру на неисключительных прав, товара и услуг.</w:t>
      </w:r>
    </w:p>
    <w:p w:rsidR="00B85CD6" w:rsidRPr="00C71EF1" w:rsidRDefault="0020166D" w:rsidP="00B76AE7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</w:t>
      </w:r>
      <w:r w:rsidR="00B85CD6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. Датой оплаты считается день поступления денежных средств на расчетный счет Исполнителя.</w:t>
      </w:r>
    </w:p>
    <w:p w:rsidR="00B85CD6" w:rsidRPr="00C71EF1" w:rsidRDefault="00B85CD6" w:rsidP="00B85CD6">
      <w:pPr>
        <w:tabs>
          <w:tab w:val="left" w:pos="284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5CD6" w:rsidRPr="00C71EF1" w:rsidRDefault="00B85CD6" w:rsidP="00B85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Pr="00C71EF1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 xml:space="preserve">Порядок сдачи и приемки </w:t>
      </w:r>
    </w:p>
    <w:p w:rsidR="00B85CD6" w:rsidRPr="00C71EF1" w:rsidRDefault="00B85CD6" w:rsidP="00B76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Передача неисключительных прав, 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предоставляемых в рамках настоящего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происходит путем подписания Сторонами акта приема-передачи неисключительных прав. Приемка оказываемых услуг осуществляется путем подписания Сторонами 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9E7055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13BCA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Приемка товара осуществляется путем подписания товарной накладной.</w:t>
      </w:r>
    </w:p>
    <w:p w:rsidR="00B85CD6" w:rsidRPr="00C71EF1" w:rsidRDefault="00B85CD6" w:rsidP="00B76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Заказчик в течение 5 </w:t>
      </w:r>
      <w:r w:rsidR="00BA7E66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(Пяти) рабочих 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со дня получения указанных в п. 3.1. документов, обязан подписать их и направить Исполнителю, либо направить Исполнителю мотивированный отказ от приемки. </w:t>
      </w:r>
    </w:p>
    <w:p w:rsidR="00D12837" w:rsidRPr="00C71EF1" w:rsidRDefault="00D12837" w:rsidP="00B76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В случае отсутствия в течение 5 (Пяти) рабочих дней </w:t>
      </w:r>
      <w:r w:rsidR="00BA7E66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получения указанных в п. 3.1. документов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письменного мотивированного отказа от приемки предоставленных прав и/или оказанных услуг</w:t>
      </w:r>
      <w:r w:rsidR="00F13BCA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и/или </w:t>
      </w:r>
      <w:r w:rsidR="00FD34B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товара, переданные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права и/или оказанные услуги</w:t>
      </w:r>
      <w:r w:rsidR="00F13BCA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и/или товар признаю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принятыми Заказчиком в полном объеме.</w:t>
      </w:r>
    </w:p>
    <w:p w:rsidR="00B85CD6" w:rsidRPr="00C71EF1" w:rsidRDefault="00D12837" w:rsidP="00B76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B85CD6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мотивированного отказа Заказчика сторонами составляется двусторонний акт с перечнем необходимых доработок и сроков их выполнения.</w:t>
      </w:r>
    </w:p>
    <w:p w:rsidR="00B85CD6" w:rsidRPr="00C71EF1" w:rsidRDefault="00B85CD6" w:rsidP="00B76AE7">
      <w:pPr>
        <w:shd w:val="clear" w:color="auto" w:fill="FFFFFF"/>
        <w:tabs>
          <w:tab w:val="left" w:pos="193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85CD6" w:rsidRPr="00C71EF1" w:rsidRDefault="00B85CD6" w:rsidP="00B76AE7">
      <w:pPr>
        <w:shd w:val="clear" w:color="auto" w:fill="FFFFFF"/>
        <w:tabs>
          <w:tab w:val="left" w:pos="193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ПРАВА  И  ОБЯЗАННОСТИ  СТОРОН</w:t>
      </w:r>
    </w:p>
    <w:p w:rsidR="00B85CD6" w:rsidRPr="00C71EF1" w:rsidRDefault="00B85CD6" w:rsidP="00B76AE7">
      <w:pPr>
        <w:tabs>
          <w:tab w:val="left" w:pos="-142"/>
          <w:tab w:val="left" w:pos="0"/>
          <w:tab w:val="left" w:pos="567"/>
          <w:tab w:val="left" w:pos="1418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Обязанности  Исполнителя:</w:t>
      </w:r>
    </w:p>
    <w:p w:rsidR="00B85CD6" w:rsidRPr="00C71EF1" w:rsidRDefault="00B85CD6" w:rsidP="00B76AE7">
      <w:pPr>
        <w:tabs>
          <w:tab w:val="left" w:pos="-142"/>
          <w:tab w:val="left" w:pos="0"/>
          <w:tab w:val="left" w:pos="567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4.1.1. </w:t>
      </w:r>
      <w:r w:rsid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Передать права, товар, оказать 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своими силами и средствами услуги в объёме и в сроки, предусмотренные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85CD6" w:rsidRDefault="00B85CD6" w:rsidP="00B76AE7">
      <w:pPr>
        <w:tabs>
          <w:tab w:val="left" w:pos="-142"/>
          <w:tab w:val="left" w:pos="0"/>
          <w:tab w:val="left" w:pos="284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Совместно с </w:t>
      </w:r>
      <w:r w:rsidR="00FD34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Государственным 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Заказчиком осуществить приемку </w:t>
      </w:r>
      <w:r w:rsid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товара, оказанных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</w:t>
      </w:r>
      <w:r w:rsidR="00BA7E66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, переданных прав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, п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редостави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Заказчику 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документы, указанные в п. 3.1 настоящего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832CC" w:rsidRPr="00C71EF1" w:rsidRDefault="004832CC" w:rsidP="004832CC">
      <w:pPr>
        <w:tabs>
          <w:tab w:val="left" w:pos="-142"/>
          <w:tab w:val="left" w:pos="0"/>
          <w:tab w:val="left" w:pos="284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4.1.3.</w:t>
      </w:r>
      <w:r w:rsidRPr="004832CC"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течение срока действия настоящего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а обеспечивает работу Программы в соответствии с доку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ментацией, опубликованной </w:t>
      </w:r>
      <w:r w:rsidR="00A8540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https://s</w:t>
      </w:r>
      <w:proofErr w:type="spellStart"/>
      <w:r w:rsidR="00A8540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aby</w:t>
      </w:r>
      <w:proofErr w:type="spellEnd"/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ru</w:t>
      </w:r>
      <w:proofErr w:type="spellEnd"/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tariffs</w:t>
      </w:r>
      <w:proofErr w:type="spellEnd"/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 в рамках прав, указанных в п.1.1 настоящего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а, а также при условии выполнения Лицензиатом его обязанностей по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настоящему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у.</w:t>
      </w:r>
    </w:p>
    <w:p w:rsidR="00B85CD6" w:rsidRPr="00C71EF1" w:rsidRDefault="00B85CD6" w:rsidP="00B76AE7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Права Исполнителя:</w:t>
      </w:r>
    </w:p>
    <w:p w:rsidR="00B85CD6" w:rsidRPr="00C71EF1" w:rsidRDefault="00B85CD6" w:rsidP="00B76AE7">
      <w:pPr>
        <w:spacing w:after="0" w:line="240" w:lineRule="auto"/>
        <w:ind w:right="-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4.2.1.  Исполнитель вправе требовать своевременной</w:t>
      </w:r>
      <w:r w:rsid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оплаты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настоящему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4832CC" w:rsidRDefault="00BA7E66" w:rsidP="004832CC">
      <w:pPr>
        <w:spacing w:after="0" w:line="240" w:lineRule="auto"/>
        <w:ind w:right="-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4.2.2. Исполнитель вправе не приступая к услуге, а начатую услугу приостановить в случае нарушения Заказчиком своих обязанностей по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в частности не предоставления необходимых для выполнения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а данных и/или оборудования.</w:t>
      </w:r>
      <w:r w:rsidR="004832CC"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A7E66" w:rsidRPr="00C71EF1" w:rsidRDefault="004832CC" w:rsidP="004832CC">
      <w:pPr>
        <w:spacing w:after="0" w:line="240" w:lineRule="auto"/>
        <w:ind w:right="-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4.2.3. </w:t>
      </w:r>
      <w:r w:rsidRPr="004832CC">
        <w:rPr>
          <w:rFonts w:ascii="Times New Roman" w:eastAsia="Times New Roman" w:hAnsi="Times New Roman" w:cs="Times New Roman"/>
          <w:sz w:val="20"/>
          <w:szCs w:val="20"/>
          <w:lang w:eastAsia="ru-RU"/>
        </w:rPr>
        <w:t>Круглосуточно использовать Программу, за исключением времени профилактических работ, проводимых в соответствии с Регламентом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85CD6" w:rsidRPr="00C71EF1" w:rsidRDefault="00B85CD6" w:rsidP="00B76AE7">
      <w:pPr>
        <w:tabs>
          <w:tab w:val="left" w:pos="-142"/>
          <w:tab w:val="left" w:pos="0"/>
          <w:tab w:val="left" w:pos="567"/>
          <w:tab w:val="left" w:pos="156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Обязанности </w:t>
      </w:r>
      <w:r w:rsidR="00FD34B4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з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аказчика:</w:t>
      </w:r>
    </w:p>
    <w:p w:rsidR="00B85CD6" w:rsidRPr="00C71EF1" w:rsidRDefault="00B85CD6" w:rsidP="00B76AE7">
      <w:pPr>
        <w:tabs>
          <w:tab w:val="left" w:pos="-142"/>
          <w:tab w:val="left" w:pos="0"/>
          <w:tab w:val="left" w:pos="567"/>
          <w:tab w:val="left" w:pos="156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4.3.1. Предоставить все необходимые документы, необходимые для 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исполнения настоящего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2D29B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85CD6" w:rsidRDefault="00B85CD6" w:rsidP="00B76AE7">
      <w:pPr>
        <w:spacing w:after="0" w:line="240" w:lineRule="auto"/>
        <w:ind w:right="-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4.3.2. Своевременно производить приёмку </w:t>
      </w:r>
      <w:r w:rsidR="00282B42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оплату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7DC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977DC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85CD6" w:rsidRPr="00C71EF1" w:rsidRDefault="00B85CD6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4.4. Права </w:t>
      </w:r>
      <w:r w:rsidR="00FD34B4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з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аказчика:</w:t>
      </w:r>
    </w:p>
    <w:p w:rsidR="00B85CD6" w:rsidRPr="00C71EF1" w:rsidRDefault="00B85CD6" w:rsidP="00B76AE7">
      <w:pPr>
        <w:tabs>
          <w:tab w:val="left" w:pos="-142"/>
          <w:tab w:val="left" w:pos="0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4.4.1. Осуществлять контроль за ходом и качеством </w:t>
      </w:r>
      <w:r w:rsidR="00977DC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исполнения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FD34B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а, не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вмешиваясь при этом в хозяйственную деятельность Исполнителя.</w:t>
      </w:r>
    </w:p>
    <w:p w:rsidR="00B85CD6" w:rsidRDefault="00B85CD6" w:rsidP="00B76AE7">
      <w:pPr>
        <w:tabs>
          <w:tab w:val="left" w:pos="-142"/>
          <w:tab w:val="left" w:pos="0"/>
          <w:tab w:val="left" w:pos="567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4.4.</w:t>
      </w:r>
      <w:r w:rsidR="00977DC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обнаруженных нарушений по качеству и иных отступлений от видов и объемов услуг по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977DC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Заказчик вправе требовать их устранения </w:t>
      </w:r>
      <w:r w:rsidR="00977DC4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согласованные Сторонами сроки</w:t>
      </w: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142A2" w:rsidRPr="00C71EF1" w:rsidRDefault="00A142A2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4.5. Заказчик не имеет права:</w:t>
      </w:r>
    </w:p>
    <w:p w:rsidR="00A142A2" w:rsidRPr="00C71EF1" w:rsidRDefault="00A142A2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- удалять или изменять какие-либо уведомления об авторских правах на копиях Программы и ее составных частей;</w:t>
      </w:r>
    </w:p>
    <w:p w:rsidR="00A142A2" w:rsidRPr="00C71EF1" w:rsidRDefault="00A142A2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передавать Программу (полностью или частично, включая документацию на нее, копии файлов Программы, архивные копии, а также любые иные данные, позволяющие ее воспроизвести) третьим лицам;</w:t>
      </w:r>
    </w:p>
    <w:p w:rsidR="00A142A2" w:rsidRPr="00C71EF1" w:rsidRDefault="00A142A2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вскрывать технологию и </w:t>
      </w:r>
      <w:proofErr w:type="spellStart"/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декомпилировать</w:t>
      </w:r>
      <w:proofErr w:type="spellEnd"/>
      <w:r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Программу или ее составные части.</w:t>
      </w:r>
    </w:p>
    <w:p w:rsidR="00564AA5" w:rsidRPr="00C71EF1" w:rsidRDefault="004832CC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564AA5" w:rsidRPr="00C71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использовать ПО в соответствии с лицензионными условиями, содержащими права и ограничения на использование ПО, изложенных в соответствующих лицензионных соглашениях. </w:t>
      </w:r>
    </w:p>
    <w:p w:rsidR="00A76F23" w:rsidRPr="00C71EF1" w:rsidRDefault="00A76F23" w:rsidP="00B76AE7">
      <w:pPr>
        <w:tabs>
          <w:tab w:val="left" w:pos="-142"/>
          <w:tab w:val="left" w:pos="0"/>
          <w:tab w:val="left" w:pos="3828"/>
          <w:tab w:val="left" w:pos="1063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5CD6" w:rsidRPr="00C71EF1" w:rsidRDefault="00B85CD6" w:rsidP="00A923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2396" w:rsidRPr="00C71EF1" w:rsidRDefault="00BA7E66" w:rsidP="00A923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="00A92396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ДЕЙСТВИЕ </w:t>
      </w:r>
      <w:r w:rsidR="00282B4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КОНТРАКТ</w:t>
      </w:r>
      <w:r w:rsidR="00A92396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977DC4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ДОПОЛНИТЕЛЬНЫЕ УСЛОВИЯ</w:t>
      </w:r>
    </w:p>
    <w:p w:rsidR="00D12837" w:rsidRPr="00C71EF1" w:rsidRDefault="00BA7E66" w:rsidP="004832CC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="00977DC4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.1</w:t>
      </w:r>
      <w:r w:rsidR="00D12837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Настоящий</w:t>
      </w:r>
      <w:r w:rsidR="00977DC4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="001E0811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вступает в силу с момента подписания его Сторонами и </w:t>
      </w:r>
      <w:r w:rsidR="00D12837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действует</w:t>
      </w:r>
      <w:r w:rsidR="001E0811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80F52" w:rsidRPr="00C70B34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ru-RU"/>
        </w:rPr>
        <w:t>до</w:t>
      </w:r>
      <w:r w:rsidR="00C70B34" w:rsidRPr="00C70B34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ru-RU"/>
        </w:rPr>
        <w:t xml:space="preserve"> </w:t>
      </w:r>
      <w:r w:rsidR="00C70B34" w:rsidRPr="00C70B34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«3</w:t>
      </w:r>
      <w:r w:rsidR="00282B42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1</w:t>
      </w:r>
      <w:r w:rsidR="00C70B34" w:rsidRPr="00C70B34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» декабря 202</w:t>
      </w:r>
      <w:r w:rsidR="00282B42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6</w:t>
      </w:r>
      <w:r w:rsidR="00C70B34" w:rsidRPr="00C70B34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года</w:t>
      </w:r>
      <w:r w:rsidR="00D12837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703E3A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83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Срок действия неисключительных прав 12 месяцев с момента передачи. </w:t>
      </w:r>
    </w:p>
    <w:p w:rsidR="00D12837" w:rsidRPr="00C71EF1" w:rsidRDefault="00BA7E66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="00D12837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.2. Ни одна из Сторон не имеет права передать третьему лицу права и обязательства по настоящему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="00D12837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 без письменного согласия другой Стороны.</w:t>
      </w:r>
    </w:p>
    <w:p w:rsidR="00BA7E66" w:rsidRPr="00C71EF1" w:rsidRDefault="00BA7E66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="00D025C0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.3. 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Исполнитель не несет перед </w:t>
      </w:r>
      <w:r w:rsidR="00FD34B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Государственным з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аказчиком ответственности в случае наличия объективных причин, препятствующих исполнению настоящего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а, а также в случае невозможности оказания услуг по вине Заказчика.</w:t>
      </w:r>
    </w:p>
    <w:p w:rsidR="00BA7E66" w:rsidRPr="00C71EF1" w:rsidRDefault="00BA7E66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5.4. Исполнитель не несет ответственность за достоверность сформированных </w:t>
      </w:r>
      <w:r w:rsidR="00FD34B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Государственным з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аказчиком документов (отчетов), а так же за прямые или косвенные убытки,</w:t>
      </w:r>
      <w:r w:rsidR="00703E3A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включая упущенную выгоду, возникшие в результате использования Программы.</w:t>
      </w:r>
    </w:p>
    <w:p w:rsidR="00BA7E66" w:rsidRPr="00C71EF1" w:rsidRDefault="00BA7E66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5.5. Исполнитель за невыполнение или ненадлежащее выполнение обязательств по настоящему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 несет ответственность в пределах стоимости настоящего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а.</w:t>
      </w:r>
    </w:p>
    <w:p w:rsidR="00C71EF1" w:rsidRPr="007F3EB9" w:rsidRDefault="00C71EF1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5.6. </w:t>
      </w:r>
      <w:r w:rsidR="00FD34B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невозможности урегулирования споров путем переговоров споры разрешают</w:t>
      </w:r>
      <w:r w:rsidR="002046E9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ся в Арбитражном суде Республике</w:t>
      </w:r>
      <w:r w:rsidR="00FD34B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Башкортостан в соответствии с действующим законодательством.</w:t>
      </w:r>
    </w:p>
    <w:p w:rsidR="00C71EF1" w:rsidRPr="007F3EB9" w:rsidRDefault="00C71EF1" w:rsidP="00FD34B4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5.7.</w:t>
      </w:r>
      <w:r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До передачи спора на разрешение Арбитражного суда </w:t>
      </w:r>
      <w:r w:rsidR="00FD34B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Республик</w:t>
      </w:r>
      <w:r w:rsidR="002046E9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</w:t>
      </w:r>
      <w:r w:rsidR="00FD34B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Башкортостан</w:t>
      </w:r>
      <w:r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ее получения.</w:t>
      </w:r>
    </w:p>
    <w:p w:rsidR="00977DC4" w:rsidRPr="007F3EB9" w:rsidRDefault="00C71EF1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5.8</w:t>
      </w:r>
      <w:r w:rsidR="00977DC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Изменения и дополнения к настоящему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="00977DC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 имеют силу только в том случае, если они оформлены в соответствии с условиями настоящего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="00977DC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а, письменно и подписаны обеими сторонами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="00977DC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а.</w:t>
      </w:r>
    </w:p>
    <w:p w:rsidR="002046E9" w:rsidRDefault="00BA7E66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="00B80F52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C71EF1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</w:t>
      </w:r>
      <w:r w:rsidR="00977DC4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2046E9" w:rsidRPr="007F3E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D025C0" w:rsidRPr="00C71EF1" w:rsidRDefault="00C71EF1" w:rsidP="00B76AE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5.10</w:t>
      </w:r>
      <w:r w:rsidR="00D025C0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Все Приложения к настоящему </w:t>
      </w:r>
      <w:r w:rsidR="00282B4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</w:t>
      </w:r>
      <w:r w:rsidR="00D025C0" w:rsidRPr="00C71E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 являются его неотъемлемыми частями, а именно:</w:t>
      </w:r>
    </w:p>
    <w:p w:rsidR="00997FC8" w:rsidRPr="00997FC8" w:rsidRDefault="0020166D" w:rsidP="00B76AE7">
      <w:pPr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 № 1</w:t>
      </w:r>
      <w:r w:rsidR="00997F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</w:t>
      </w:r>
      <w:r w:rsidR="0035328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Спецификация</w:t>
      </w:r>
    </w:p>
    <w:p w:rsidR="00997FC8" w:rsidRPr="00997FC8" w:rsidRDefault="00997FC8" w:rsidP="00B76AE7">
      <w:pPr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025C0" w:rsidRDefault="00D025C0" w:rsidP="00997FC8">
      <w:pPr>
        <w:spacing w:after="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:rsidR="00282B42" w:rsidRPr="00C71EF1" w:rsidRDefault="00282B42" w:rsidP="00997FC8">
      <w:pPr>
        <w:spacing w:after="0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:rsidR="00977DC4" w:rsidRPr="009C66B7" w:rsidRDefault="00977DC4" w:rsidP="00A854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2396" w:rsidRDefault="00BA7E66" w:rsidP="00A923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6</w:t>
      </w:r>
      <w:r w:rsidR="00773204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АДРЕСА, </w:t>
      </w:r>
      <w:r w:rsidR="00A92396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РЕКВИЗИТЫ</w:t>
      </w:r>
      <w:r w:rsidR="00773204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ПОДПИСИ</w:t>
      </w:r>
      <w:r w:rsidR="00A92396" w:rsidRPr="00C71E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53"/>
      </w:tblGrid>
      <w:tr w:rsidR="00A8540E" w:rsidTr="00A8540E">
        <w:tc>
          <w:tcPr>
            <w:tcW w:w="5352" w:type="dxa"/>
          </w:tcPr>
          <w:p w:rsidR="00A8540E" w:rsidRDefault="00A8540E" w:rsidP="00A8540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  <w:r w:rsidRPr="0020166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: </w:t>
            </w:r>
          </w:p>
          <w:p w:rsidR="00A8540E" w:rsidRDefault="002046E9" w:rsidP="00A8540E">
            <w:pPr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pacing w:val="5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5"/>
                <w:kern w:val="28"/>
                <w:sz w:val="20"/>
                <w:szCs w:val="20"/>
              </w:rPr>
              <w:t>«_________________»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адрес: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ИНН/КПП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ОКПО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ОКАТО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ОКОГУ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ЕКС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р\сч.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</w:p>
          <w:p w:rsidR="002046E9" w:rsidRP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почта: </w:t>
            </w:r>
          </w:p>
          <w:p w:rsid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Тел:</w:t>
            </w:r>
          </w:p>
          <w:p w:rsid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EB9" w:rsidRDefault="007F3EB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EB9" w:rsidRDefault="007F3EB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EB9" w:rsidRDefault="007F3EB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6E9" w:rsidRDefault="002046E9" w:rsidP="007F3EB9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46E9" w:rsidRDefault="002046E9" w:rsidP="00204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540E" w:rsidRDefault="00A8540E" w:rsidP="00A8540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 /______________/ </w:t>
            </w:r>
          </w:p>
          <w:p w:rsidR="002046E9" w:rsidRPr="002046E9" w:rsidRDefault="002046E9" w:rsidP="002046E9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  <w:p w:rsidR="00A8540E" w:rsidRDefault="00A8540E" w:rsidP="00A8540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53" w:type="dxa"/>
          </w:tcPr>
          <w:p w:rsidR="00A8540E" w:rsidRDefault="002046E9" w:rsidP="00A8540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ГОСУДАРСТВЕННЫЙ </w:t>
            </w:r>
            <w:r w:rsidR="00A8540E" w:rsidRPr="00A85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ЗАКАЗЧИК: 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ФКУ ИК-2 ГУФСИН России по   Свердловской   области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 юридический: 620019, 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г. Екатеринбург, ул. Малышева, 2б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 почтовый: 620019, 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г. Екатеринбург, ул. Малышева, 2б</w:t>
            </w:r>
          </w:p>
          <w:p w:rsid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Телефон/факс: 233-61-31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Эл.адрес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gubankova</w:t>
            </w:r>
            <w:proofErr w:type="spellEnd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</w:t>
            </w: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</w:t>
            </w: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@66.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fsin</w:t>
            </w:r>
            <w:proofErr w:type="spellEnd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gov</w:t>
            </w:r>
            <w:proofErr w:type="spellEnd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ИНН: 6658075694, 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КПП: 665801001 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каз</w:t>
            </w:r>
            <w:proofErr w:type="spellEnd"/>
            <w:proofErr w:type="gramEnd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/с: 03211643000000015113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БИК ТОФК 015004950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каз</w:t>
            </w:r>
            <w:proofErr w:type="spellEnd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счет 40102810445370000043, 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СИБИРСКОЕ ГУ БАНКА РОССИИ// УФК по Новосибирской области, </w:t>
            </w:r>
            <w:proofErr w:type="spellStart"/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г.Новосибирск</w:t>
            </w:r>
            <w:proofErr w:type="spellEnd"/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ФКУ ИК-2 ГУФСИН России по Свердловской области л/с 03621521260</w:t>
            </w:r>
          </w:p>
          <w:p w:rsidR="00282B42" w:rsidRPr="00282B42" w:rsidRDefault="00282B42" w:rsidP="00282B42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КБК 32003054240690048244</w:t>
            </w:r>
          </w:p>
          <w:p w:rsidR="007F3EB9" w:rsidRPr="00282B42" w:rsidRDefault="00282B42" w:rsidP="00282B42">
            <w:pPr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282B42">
              <w:rPr>
                <w:rFonts w:ascii="Times New Roman" w:hAnsi="Times New Roman"/>
                <w:color w:val="000000"/>
                <w:sz w:val="20"/>
                <w:szCs w:val="20"/>
              </w:rPr>
              <w:t>ОКПО: 08830712.</w:t>
            </w:r>
          </w:p>
          <w:p w:rsidR="007F3EB9" w:rsidRDefault="007F3EB9" w:rsidP="002046E9">
            <w:pPr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  <w:p w:rsidR="00282B42" w:rsidRDefault="00282B42" w:rsidP="002046E9">
            <w:pPr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  <w:p w:rsidR="007F3EB9" w:rsidRDefault="007F3EB9" w:rsidP="002046E9">
            <w:pPr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учреждения</w:t>
            </w:r>
          </w:p>
          <w:p w:rsidR="002046E9" w:rsidRPr="002046E9" w:rsidRDefault="002046E9" w:rsidP="002046E9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8540E" w:rsidRDefault="00A8540E" w:rsidP="00A8540E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</w:t>
            </w:r>
            <w:proofErr w:type="spellStart"/>
            <w:r w:rsidR="00282B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эцп</w:t>
            </w:r>
            <w:proofErr w:type="spellEnd"/>
            <w:r w:rsidRPr="00204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 </w:t>
            </w:r>
            <w:proofErr w:type="spellStart"/>
            <w:r w:rsidR="00282B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Д.А.Орлов</w:t>
            </w:r>
            <w:proofErr w:type="spellEnd"/>
            <w:r w:rsidR="002046E9" w:rsidRPr="00204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:rsidR="00A8540E" w:rsidRDefault="00A8540E" w:rsidP="00282B42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8540E" w:rsidRDefault="00A8540E" w:rsidP="00A854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8540E" w:rsidRPr="00C71EF1" w:rsidRDefault="00A8540E" w:rsidP="00A923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025C0" w:rsidRPr="00C71EF1" w:rsidRDefault="00D025C0" w:rsidP="00A923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97FC8" w:rsidRDefault="00997FC8" w:rsidP="00A854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97FC8" w:rsidRDefault="00997FC8" w:rsidP="00D025C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97FC8" w:rsidRDefault="00997FC8" w:rsidP="0035328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D478F" w:rsidRPr="006D478F" w:rsidRDefault="002046E9" w:rsidP="006D478F">
      <w:pPr>
        <w:ind w:left="878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5"/>
          <w:kern w:val="28"/>
          <w:sz w:val="20"/>
          <w:szCs w:val="20"/>
        </w:rPr>
        <w:br w:type="page"/>
      </w:r>
    </w:p>
    <w:p w:rsidR="006D478F" w:rsidRPr="006D478F" w:rsidRDefault="006D478F" w:rsidP="006D478F">
      <w:pPr>
        <w:spacing w:after="0" w:line="240" w:lineRule="auto"/>
        <w:ind w:left="8505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D4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№ 1</w:t>
      </w:r>
    </w:p>
    <w:p w:rsidR="006D478F" w:rsidRDefault="006D478F" w:rsidP="006D478F">
      <w:pPr>
        <w:spacing w:after="0" w:line="360" w:lineRule="auto"/>
        <w:ind w:left="8080" w:hanging="283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Государственному контракт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478F">
        <w:rPr>
          <w:rFonts w:ascii="Times New Roman" w:eastAsia="Times New Roman" w:hAnsi="Times New Roman" w:cs="Times New Roman"/>
          <w:bCs/>
          <w:spacing w:val="-3"/>
          <w:sz w:val="20"/>
          <w:szCs w:val="20"/>
          <w:lang w:eastAsia="ru-RU"/>
        </w:rPr>
        <w:t>№</w:t>
      </w:r>
      <w:r w:rsidRPr="006D478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eastAsia="ru-RU"/>
        </w:rPr>
        <w:t xml:space="preserve"> </w:t>
      </w:r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  </w:t>
      </w:r>
    </w:p>
    <w:p w:rsidR="006D478F" w:rsidRPr="006D478F" w:rsidRDefault="006D478F" w:rsidP="006D478F">
      <w:pPr>
        <w:spacing w:after="0" w:line="360" w:lineRule="auto"/>
        <w:ind w:left="8080" w:hanging="283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 __________ 2025 г.</w:t>
      </w:r>
    </w:p>
    <w:p w:rsidR="006D478F" w:rsidRPr="006D478F" w:rsidRDefault="006D478F" w:rsidP="006D478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6D478F" w:rsidRPr="006D478F" w:rsidRDefault="006D478F" w:rsidP="006D478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D478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Спецификация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12"/>
        <w:gridCol w:w="1132"/>
        <w:gridCol w:w="945"/>
        <w:gridCol w:w="1058"/>
        <w:gridCol w:w="1434"/>
        <w:gridCol w:w="1281"/>
        <w:gridCol w:w="1262"/>
      </w:tblGrid>
      <w:tr w:rsidR="006D478F" w:rsidRPr="006D478F" w:rsidTr="00E61438">
        <w:tc>
          <w:tcPr>
            <w:tcW w:w="376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ind w:left="-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12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32" w:type="dxa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45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1058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товара</w:t>
            </w:r>
          </w:p>
        </w:tc>
        <w:tc>
          <w:tcPr>
            <w:tcW w:w="1434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поставки</w:t>
            </w:r>
          </w:p>
        </w:tc>
        <w:tc>
          <w:tcPr>
            <w:tcW w:w="1281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единицу измерения, руб. </w:t>
            </w:r>
          </w:p>
        </w:tc>
        <w:tc>
          <w:tcPr>
            <w:tcW w:w="1262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Стоимость, руб. </w:t>
            </w:r>
          </w:p>
        </w:tc>
      </w:tr>
      <w:tr w:rsidR="006D478F" w:rsidRPr="006D478F" w:rsidTr="00E61438">
        <w:tc>
          <w:tcPr>
            <w:tcW w:w="376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2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5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8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81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2" w:type="dxa"/>
            <w:vAlign w:val="center"/>
            <w:hideMark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D478F" w:rsidRPr="006D478F" w:rsidTr="00C70B34">
        <w:trPr>
          <w:trHeight w:val="430"/>
        </w:trPr>
        <w:tc>
          <w:tcPr>
            <w:tcW w:w="376" w:type="dxa"/>
            <w:vAlign w:val="center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2" w:type="dxa"/>
            <w:vAlign w:val="center"/>
          </w:tcPr>
          <w:p w:rsidR="006D478F" w:rsidRPr="006D478F" w:rsidRDefault="006D478F" w:rsidP="006D478F">
            <w:pPr>
              <w:spacing w:before="30" w:after="30" w:line="0" w:lineRule="auto"/>
              <w:ind w:right="60"/>
              <w:textAlignment w:val="baseline"/>
              <w:rPr>
                <w:rFonts w:ascii="inherit" w:eastAsia="Times New Roman" w:hAnsi="inherit" w:cs="Times New Roman"/>
                <w:color w:val="006CB5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begin"/>
            </w: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instrText xml:space="preserve"> HYPERLINK "https://www.officemag.ru/catalog/goods/440153/" </w:instrText>
            </w: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separate"/>
            </w:r>
            <w:r w:rsidRPr="006D478F">
              <w:rPr>
                <w:rFonts w:ascii="inherit" w:eastAsia="Times New Roman" w:hAnsi="inherit" w:cs="Times New Roman"/>
                <w:color w:val="006CB5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  <w:p w:rsidR="006D478F" w:rsidRPr="006D478F" w:rsidRDefault="006D478F" w:rsidP="006D478F">
            <w:pPr>
              <w:spacing w:before="30" w:after="30" w:line="0" w:lineRule="auto"/>
              <w:ind w:right="60"/>
              <w:textAlignment w:val="baseline"/>
              <w:rPr>
                <w:rFonts w:ascii="inherit" w:eastAsia="Times New Roman" w:hAnsi="inherit" w:cs="Times New Roman"/>
                <w:color w:val="006CB5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end"/>
            </w: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begin"/>
            </w: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instrText xml:space="preserve"> HYPERLINK "https://www.officemag.ru/catalog/goods/440172/" </w:instrText>
            </w: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separate"/>
            </w:r>
          </w:p>
          <w:p w:rsidR="006D478F" w:rsidRPr="006D478F" w:rsidRDefault="006D478F" w:rsidP="006D4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478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</w:t>
            </w:r>
            <w:r w:rsidR="0010321A">
              <w:t xml:space="preserve"> </w:t>
            </w:r>
            <w:proofErr w:type="spellStart"/>
            <w:r w:rsidR="0010321A" w:rsidRPr="001032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Saby</w:t>
            </w:r>
            <w:proofErr w:type="spellEnd"/>
            <w:r w:rsidR="001032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маркировка на 10 000 кодов</w:t>
            </w:r>
          </w:p>
          <w:p w:rsidR="006D478F" w:rsidRPr="00EA2CF4" w:rsidRDefault="00EA2CF4" w:rsidP="00EA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CF4">
              <w:rPr>
                <w:rFonts w:ascii="Times New Roman" w:hAnsi="Times New Roman"/>
                <w:sz w:val="20"/>
                <w:szCs w:val="20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58.29.21.000</w:t>
            </w:r>
          </w:p>
        </w:tc>
        <w:tc>
          <w:tcPr>
            <w:tcW w:w="945" w:type="dxa"/>
          </w:tcPr>
          <w:p w:rsidR="006D478F" w:rsidRPr="006D478F" w:rsidRDefault="006D478F" w:rsidP="006D478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6D478F" w:rsidRPr="00A8540E" w:rsidRDefault="006D478F" w:rsidP="006D478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6D478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60F03" w:rsidRPr="006D478F" w:rsidTr="00C70B34">
        <w:trPr>
          <w:trHeight w:val="1355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2" w:type="dxa"/>
            <w:vAlign w:val="center"/>
          </w:tcPr>
          <w:p w:rsidR="00460F03" w:rsidRDefault="00460F03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мма</w:t>
            </w:r>
            <w:r>
              <w:t xml:space="preserve"> </w:t>
            </w:r>
            <w:proofErr w:type="spellStart"/>
            <w:r w:rsidRPr="001032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Saby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Маркировка Профи</w:t>
            </w:r>
          </w:p>
          <w:p w:rsidR="00EA2CF4" w:rsidRPr="006D478F" w:rsidRDefault="00EA2CF4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58.29.21.000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054234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alias w:val="{%if (!!&lt;Документ.Номенклатура.Единица измерения&gt;) {return &lt;Доку"/>
                <w:tag w:val="tensor_te_exp:7b256966202821213cd094d0bed0bad183d0bcd0b5d0bdd1822ed09dd0bed0bcd0b5d0bdd0bad0bbd0b0d182d183d180d0b02ed095d0b4d0b8d0bdd0b8d186d0b020d0b8d0b7d0bcd0b5d180d0b5d0bdd0b8d18f3e29207b72657475726e203cd094d0bed0bad183d0bcd0b5d0bdd1822ed09dd0bed0bcd0b5d0bdd0bad0bbd0b0d182d183d180d0b02ed09ad0bed0bbd0b8d187d0b5d181d182d0b2d0be3e7d20656c7365207b72657475726e20272d277d257d"/>
                <w:id w:val="2072534511"/>
              </w:sdtPr>
              <w:sdtEndPr/>
              <w:sdtContent>
                <w:r w:rsidR="00460F03" w:rsidRPr="00A8540E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sdtContent>
            </w:sdt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2" w:type="dxa"/>
            <w:vAlign w:val="center"/>
          </w:tcPr>
          <w:p w:rsidR="00460F03" w:rsidRDefault="00460F03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</w:t>
            </w:r>
            <w:r>
              <w:t xml:space="preserve"> </w:t>
            </w:r>
            <w:proofErr w:type="spellStart"/>
            <w:r w:rsidRPr="001032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Saby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Торговли Профи</w:t>
            </w:r>
          </w:p>
          <w:p w:rsidR="00EA2CF4" w:rsidRPr="006D478F" w:rsidRDefault="00EA2CF4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58.29.21.000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2" w:type="dxa"/>
            <w:vAlign w:val="center"/>
          </w:tcPr>
          <w:p w:rsidR="00460F03" w:rsidRDefault="00460F03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Оборудование Принтер этикеток </w:t>
            </w:r>
          </w:p>
          <w:p w:rsidR="00EA2CF4" w:rsidRPr="009029D7" w:rsidRDefault="00EA2CF4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26.20.16.129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2" w:type="dxa"/>
            <w:vAlign w:val="center"/>
          </w:tcPr>
          <w:p w:rsidR="00460F03" w:rsidRDefault="00460F03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Оборудование внешний смотчик этикеток </w:t>
            </w:r>
          </w:p>
          <w:p w:rsidR="00EA2CF4" w:rsidRPr="00874B2F" w:rsidRDefault="00EA2CF4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26.20.40.190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2" w:type="dxa"/>
            <w:vAlign w:val="center"/>
          </w:tcPr>
          <w:p w:rsidR="00460F03" w:rsidRDefault="00460F03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Оборудование Сканер </w:t>
            </w:r>
            <w:proofErr w:type="spellStart"/>
            <w:r w:rsidRPr="00777AC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штрихкодов</w:t>
            </w:r>
            <w:proofErr w:type="spellEnd"/>
            <w:r w:rsidRPr="00777AC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EA2CF4" w:rsidRPr="008601EC" w:rsidRDefault="00EA2CF4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26.20.16.154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2" w:type="dxa"/>
            <w:vAlign w:val="center"/>
          </w:tcPr>
          <w:p w:rsidR="00460F03" w:rsidRDefault="00460F03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Этикетки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полуглянцевые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100*150мм,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40 мм</w:t>
            </w:r>
          </w:p>
          <w:p w:rsidR="00EA2CF4" w:rsidRPr="006D478F" w:rsidRDefault="00EA2CF4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17.29.11.110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2" w:type="dxa"/>
            <w:vAlign w:val="center"/>
          </w:tcPr>
          <w:p w:rsidR="00460F03" w:rsidRDefault="00460F03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Риббон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(красящая лента) 110мм*300 м </w:t>
            </w:r>
          </w:p>
          <w:p w:rsidR="00EA2CF4" w:rsidRPr="006D478F" w:rsidRDefault="00EA2CF4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32.99.16.130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2" w:type="dxa"/>
            <w:vAlign w:val="center"/>
          </w:tcPr>
          <w:p w:rsidR="00460F03" w:rsidRDefault="00460F03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Внедрение программ</w:t>
            </w:r>
          </w:p>
          <w:p w:rsidR="00EA2CF4" w:rsidRPr="006D478F" w:rsidRDefault="00EA2CF4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62.09.20.120</w:t>
            </w:r>
          </w:p>
        </w:tc>
        <w:tc>
          <w:tcPr>
            <w:tcW w:w="945" w:type="dxa"/>
          </w:tcPr>
          <w:p w:rsidR="00460F03" w:rsidRPr="006D478F" w:rsidRDefault="00460F03" w:rsidP="00460F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1058" w:type="dxa"/>
          </w:tcPr>
          <w:p w:rsidR="00460F03" w:rsidRDefault="00460F03" w:rsidP="00460F03">
            <w:pPr>
              <w:jc w:val="center"/>
            </w:pPr>
            <w: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F03" w:rsidRPr="006D478F" w:rsidTr="00C70B34">
        <w:trPr>
          <w:trHeight w:val="430"/>
        </w:trPr>
        <w:tc>
          <w:tcPr>
            <w:tcW w:w="376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2" w:type="dxa"/>
            <w:vAlign w:val="center"/>
          </w:tcPr>
          <w:p w:rsidR="00460F03" w:rsidRDefault="00460F03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Сопровождение Плюс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>Saby</w:t>
            </w:r>
            <w:proofErr w:type="spellEnd"/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(10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ч., срок использования 3 мес.)</w:t>
            </w:r>
          </w:p>
          <w:p w:rsidR="00EA2CF4" w:rsidRPr="006D478F" w:rsidRDefault="00EA2CF4" w:rsidP="00460F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2C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Страна происхождения:</w:t>
            </w:r>
          </w:p>
        </w:tc>
        <w:tc>
          <w:tcPr>
            <w:tcW w:w="113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62.03.12.130</w:t>
            </w:r>
          </w:p>
        </w:tc>
        <w:tc>
          <w:tcPr>
            <w:tcW w:w="945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1058" w:type="dxa"/>
          </w:tcPr>
          <w:p w:rsidR="00460F03" w:rsidRPr="00A8540E" w:rsidRDefault="00460F03" w:rsidP="00460F0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967FF" w:rsidRPr="006D478F" w:rsidRDefault="00A967FF" w:rsidP="00A9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</w:t>
            </w:r>
          </w:p>
          <w:p w:rsidR="00460F03" w:rsidRDefault="00A967FF" w:rsidP="00A967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рабочих дней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</w:tcPr>
          <w:p w:rsidR="00460F03" w:rsidRPr="006D478F" w:rsidRDefault="00460F03" w:rsidP="004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78F" w:rsidRPr="006D478F" w:rsidTr="006D478F">
        <w:tc>
          <w:tcPr>
            <w:tcW w:w="8938" w:type="dxa"/>
            <w:gridSpan w:val="7"/>
            <w:vAlign w:val="center"/>
          </w:tcPr>
          <w:p w:rsidR="006D478F" w:rsidRPr="006D478F" w:rsidRDefault="006D478F" w:rsidP="006D4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78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62" w:type="dxa"/>
            <w:vMerge w:val="restart"/>
            <w:vAlign w:val="center"/>
          </w:tcPr>
          <w:p w:rsidR="006D478F" w:rsidRPr="006D478F" w:rsidRDefault="006D478F" w:rsidP="006D4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D478F" w:rsidRPr="006D478F" w:rsidTr="006D478F">
        <w:tc>
          <w:tcPr>
            <w:tcW w:w="8938" w:type="dxa"/>
            <w:gridSpan w:val="7"/>
          </w:tcPr>
          <w:p w:rsidR="006D478F" w:rsidRPr="006D478F" w:rsidRDefault="006D478F" w:rsidP="006D4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78F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НДС -___%/НДС не предусмотрен:</w:t>
            </w:r>
          </w:p>
        </w:tc>
        <w:tc>
          <w:tcPr>
            <w:tcW w:w="1262" w:type="dxa"/>
            <w:vMerge/>
            <w:vAlign w:val="center"/>
          </w:tcPr>
          <w:p w:rsidR="006D478F" w:rsidRPr="006D478F" w:rsidRDefault="006D478F" w:rsidP="006D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245"/>
        <w:tblW w:w="10031" w:type="dxa"/>
        <w:tblLayout w:type="fixed"/>
        <w:tblLook w:val="00A0" w:firstRow="1" w:lastRow="0" w:firstColumn="1" w:lastColumn="0" w:noHBand="0" w:noVBand="0"/>
      </w:tblPr>
      <w:tblGrid>
        <w:gridCol w:w="5103"/>
        <w:gridCol w:w="4928"/>
      </w:tblGrid>
      <w:tr w:rsidR="006D478F" w:rsidRPr="006D478F" w:rsidTr="00AB3278">
        <w:trPr>
          <w:trHeight w:val="1262"/>
        </w:trPr>
        <w:tc>
          <w:tcPr>
            <w:tcW w:w="5103" w:type="dxa"/>
          </w:tcPr>
          <w:p w:rsidR="006D478F" w:rsidRPr="006D478F" w:rsidRDefault="006D478F" w:rsidP="006D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6D478F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ru-RU"/>
              </w:rPr>
              <w:t>Государственный заказчик</w:t>
            </w:r>
          </w:p>
          <w:p w:rsidR="006D478F" w:rsidRPr="006D478F" w:rsidRDefault="006D478F" w:rsidP="006D478F">
            <w:pPr>
              <w:suppressAutoHyphens/>
              <w:autoSpaceDE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учреждения</w:t>
            </w:r>
          </w:p>
          <w:p w:rsidR="006D478F" w:rsidRPr="006D478F" w:rsidRDefault="006D478F" w:rsidP="006D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8" w:type="dxa"/>
          </w:tcPr>
          <w:p w:rsidR="006D478F" w:rsidRPr="006D478F" w:rsidRDefault="006D478F" w:rsidP="006D4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ru-RU"/>
              </w:rPr>
              <w:t>Исполнитель</w:t>
            </w:r>
          </w:p>
          <w:p w:rsidR="006D478F" w:rsidRPr="006D478F" w:rsidRDefault="006D478F" w:rsidP="006D478F">
            <w:pPr>
              <w:tabs>
                <w:tab w:val="left" w:pos="17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6D478F" w:rsidRPr="006D478F" w:rsidRDefault="006D478F" w:rsidP="006D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78F" w:rsidRPr="006D478F" w:rsidTr="00AB3278">
        <w:trPr>
          <w:trHeight w:val="518"/>
        </w:trPr>
        <w:tc>
          <w:tcPr>
            <w:tcW w:w="5103" w:type="dxa"/>
          </w:tcPr>
          <w:p w:rsidR="006D478F" w:rsidRPr="006D478F" w:rsidRDefault="006D478F" w:rsidP="006D47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_______</w:t>
            </w:r>
            <w:proofErr w:type="spellStart"/>
            <w:r w:rsidR="00282B4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эцп</w:t>
            </w:r>
            <w:proofErr w:type="spellEnd"/>
            <w:r w:rsidRPr="006D478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_____________</w:t>
            </w:r>
            <w:proofErr w:type="spellStart"/>
            <w:r w:rsidR="00282B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Д.А.Орлов</w:t>
            </w:r>
            <w:proofErr w:type="spellEnd"/>
            <w:r w:rsidRPr="006D478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 </w:t>
            </w:r>
          </w:p>
          <w:p w:rsidR="006D478F" w:rsidRPr="006D478F" w:rsidRDefault="006D478F" w:rsidP="006D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8" w:type="dxa"/>
            <w:shd w:val="clear" w:color="auto" w:fill="FFFFFF" w:themeFill="background1"/>
          </w:tcPr>
          <w:p w:rsidR="006D478F" w:rsidRPr="006D478F" w:rsidRDefault="006D478F" w:rsidP="006D478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78F">
              <w:rPr>
                <w:rFonts w:ascii="Times New Roman" w:eastAsia="Calibri" w:hAnsi="Times New Roman" w:cs="Times New Roman"/>
                <w:color w:val="1D1B11"/>
                <w:sz w:val="20"/>
                <w:szCs w:val="20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/_________________/</w:t>
            </w:r>
          </w:p>
          <w:p w:rsidR="006D478F" w:rsidRPr="006D478F" w:rsidRDefault="006D478F" w:rsidP="006D4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ru-RU"/>
              </w:rPr>
            </w:pPr>
          </w:p>
        </w:tc>
      </w:tr>
    </w:tbl>
    <w:p w:rsidR="006D478F" w:rsidRPr="006D478F" w:rsidRDefault="006D478F" w:rsidP="006D47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478F" w:rsidRPr="006D478F" w:rsidRDefault="006D478F" w:rsidP="006D47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55B8A" w:rsidRDefault="00D55B8A">
      <w:pPr>
        <w:rPr>
          <w:rFonts w:ascii="Times New Roman" w:hAnsi="Times New Roman" w:cs="Times New Roman"/>
          <w:spacing w:val="5"/>
          <w:kern w:val="28"/>
          <w:sz w:val="20"/>
          <w:szCs w:val="20"/>
        </w:rPr>
      </w:pPr>
      <w:r>
        <w:rPr>
          <w:rFonts w:ascii="Times New Roman" w:hAnsi="Times New Roman" w:cs="Times New Roman"/>
          <w:spacing w:val="5"/>
          <w:kern w:val="28"/>
          <w:sz w:val="20"/>
          <w:szCs w:val="20"/>
        </w:rPr>
        <w:br w:type="page"/>
      </w:r>
    </w:p>
    <w:p w:rsidR="00D55B8A" w:rsidRPr="006D478F" w:rsidRDefault="00D55B8A" w:rsidP="00D55B8A">
      <w:pPr>
        <w:spacing w:after="0" w:line="240" w:lineRule="auto"/>
        <w:ind w:left="8505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D4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</w:p>
    <w:p w:rsidR="00D55B8A" w:rsidRDefault="00D55B8A" w:rsidP="00D55B8A">
      <w:pPr>
        <w:spacing w:after="0" w:line="360" w:lineRule="auto"/>
        <w:ind w:left="8080" w:hanging="283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2B4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Государственному контракт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478F">
        <w:rPr>
          <w:rFonts w:ascii="Times New Roman" w:eastAsia="Times New Roman" w:hAnsi="Times New Roman" w:cs="Times New Roman"/>
          <w:bCs/>
          <w:spacing w:val="-3"/>
          <w:sz w:val="20"/>
          <w:szCs w:val="20"/>
          <w:lang w:eastAsia="ru-RU"/>
        </w:rPr>
        <w:t>№</w:t>
      </w:r>
      <w:r w:rsidRPr="006D478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eastAsia="ru-RU"/>
        </w:rPr>
        <w:t xml:space="preserve"> </w:t>
      </w:r>
      <w:r w:rsidRPr="006D4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  </w:t>
      </w:r>
    </w:p>
    <w:p w:rsidR="002046E9" w:rsidRPr="00D55B8A" w:rsidRDefault="00D55B8A" w:rsidP="00D55B8A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5B8A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D55B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«____»  __________ 2025 г</w:t>
      </w:r>
    </w:p>
    <w:p w:rsidR="00D55B8A" w:rsidRPr="00D55B8A" w:rsidRDefault="00D55B8A" w:rsidP="00D55B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:rsidR="00D55B8A" w:rsidRPr="00D55B8A" w:rsidRDefault="00D55B8A" w:rsidP="00D55B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D55B8A" w:rsidRPr="00D55B8A" w:rsidRDefault="00D55B8A" w:rsidP="00D55B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4"/>
        <w:textAlignment w:val="baseline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b/>
          <w:sz w:val="20"/>
          <w:szCs w:val="20"/>
        </w:rPr>
        <w:t>1. Наименование, количество, технические характеристики товара и услуг</w:t>
      </w:r>
      <w:r w:rsidRPr="00D55B8A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pPr w:leftFromText="180" w:rightFromText="180" w:vertAnchor="text" w:horzAnchor="margin" w:tblpY="378"/>
        <w:tblW w:w="10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05"/>
        <w:gridCol w:w="850"/>
        <w:gridCol w:w="849"/>
        <w:gridCol w:w="6098"/>
      </w:tblGrid>
      <w:tr w:rsidR="00D55B8A" w:rsidRPr="00D55B8A" w:rsidTr="00D55B8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B8A" w:rsidRPr="00D55B8A" w:rsidRDefault="00D55B8A" w:rsidP="002437B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B8A" w:rsidRPr="00D55B8A" w:rsidRDefault="00D55B8A" w:rsidP="002437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B8A" w:rsidRPr="00D55B8A" w:rsidRDefault="00D55B8A" w:rsidP="002437B3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Ед. изм.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B8A" w:rsidRPr="00D55B8A" w:rsidRDefault="00D55B8A" w:rsidP="002437B3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Кол-во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B8A" w:rsidRPr="00D55B8A" w:rsidRDefault="00D55B8A" w:rsidP="002437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Требования к качеству, техническая характеристика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B8A" w:rsidRPr="00D55B8A" w:rsidRDefault="00D55B8A" w:rsidP="00D55B8A">
            <w:pPr>
              <w:spacing w:before="30" w:after="30" w:line="0" w:lineRule="auto"/>
              <w:ind w:right="60"/>
              <w:textAlignment w:val="baseline"/>
              <w:rPr>
                <w:rFonts w:ascii="inherit" w:eastAsia="Times New Roman" w:hAnsi="inherit" w:cs="Times New Roman"/>
                <w:color w:val="006CB5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begin"/>
            </w: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instrText xml:space="preserve"> HYPERLINK "https://www.officemag.ru/catalog/goods/440153/" </w:instrText>
            </w: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separate"/>
            </w:r>
            <w:r w:rsidRPr="00D55B8A">
              <w:rPr>
                <w:rFonts w:ascii="inherit" w:eastAsia="Times New Roman" w:hAnsi="inherit" w:cs="Times New Roman"/>
                <w:color w:val="006CB5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  <w:p w:rsidR="00D55B8A" w:rsidRPr="00D55B8A" w:rsidRDefault="00D55B8A" w:rsidP="00D55B8A">
            <w:pPr>
              <w:spacing w:before="30" w:after="30" w:line="0" w:lineRule="auto"/>
              <w:ind w:right="60"/>
              <w:textAlignment w:val="baseline"/>
              <w:rPr>
                <w:rFonts w:ascii="inherit" w:eastAsia="Times New Roman" w:hAnsi="inherit" w:cs="Times New Roman"/>
                <w:color w:val="006CB5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end"/>
            </w: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begin"/>
            </w: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instrText xml:space="preserve"> HYPERLINK "https://www.officemag.ru/catalog/goods/440172/" </w:instrText>
            </w: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separate"/>
            </w:r>
          </w:p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D55B8A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fldChar w:fldCharType="end"/>
            </w: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</w:t>
            </w:r>
            <w:r w:rsidRPr="00D55B8A">
              <w:rPr>
                <w:sz w:val="20"/>
                <w:szCs w:val="20"/>
              </w:rPr>
              <w:t xml:space="preserve">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Saby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маркировка на 10 000 кодов</w:t>
            </w:r>
          </w:p>
          <w:p w:rsidR="00D55B8A" w:rsidRPr="00D55B8A" w:rsidRDefault="00D55B8A" w:rsidP="00D5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5B8A" w:rsidRPr="00D55B8A" w:rsidRDefault="00D55B8A" w:rsidP="00D55B8A">
            <w:pPr>
              <w:pStyle w:val="a8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55B8A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Позволяет получить 10000 дополнительных кодов маркировки в системе "Честный знак" на каждую единицу выпускаемой или импортируемой продукции.</w:t>
            </w:r>
          </w:p>
          <w:p w:rsidR="00D55B8A" w:rsidRPr="00D55B8A" w:rsidRDefault="00D55B8A" w:rsidP="00D55B8A">
            <w:pPr>
              <w:pStyle w:val="a8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55B8A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Срок действия лицензии - 12 месяцев.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</w:t>
            </w:r>
            <w:r w:rsidRPr="00D55B8A">
              <w:rPr>
                <w:sz w:val="20"/>
                <w:szCs w:val="20"/>
              </w:rPr>
              <w:t xml:space="preserve">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Saby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Маркировка Профи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054234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{%if (!!&lt;Документ.Номенклатура.Единица измерения&gt;) {return &lt;Доку"/>
                <w:tag w:val="tensor_te_exp:7b256966202821213cd094d0bed0bad183d0bcd0b5d0bdd1822ed09dd0bed0bcd0b5d0bdd0bad0bbd0b0d182d183d180d0b02ed095d0b4d0b8d0bdd0b8d186d0b020d0b8d0b7d0bcd0b5d180d0b5d0bdd0b8d18f3e29207b72657475726e203cd094d0bed0bad183d0bcd0b5d0bdd1822ed09dd0bed0bcd0b5d0bdd0bad0bbd0b0d182d183d180d0b02ed09ad0bed0bbd0b8d187d0b5d181d182d0b2d0be3e7d20656c7365207b72657475726e20272d277d257d"/>
                <w:id w:val="234753173"/>
              </w:sdtPr>
              <w:sdtEndPr/>
              <w:sdtContent>
                <w:r w:rsidR="00D55B8A" w:rsidRPr="00D55B8A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sdtContent>
            </w:sdt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Наглядная проверка кодов в УПД при приемке с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помощью сканера или смартфона. Наполнение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кодами УПД при отгрузке. Заказ 10000 кодов прямо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из акта выпуска и ввод в оборот. Встроенный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редактор этикеток.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Возможности: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Сверка кодов маркировки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Автоматическая передача данных в ГИС МТ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Проверка подлинности кодов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Акты расхождений, возвраты, списания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Наполнение кодами УПД при отгрузке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Агрегация в транспортную упаковку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Шаблоны и встроенный редактор этикеток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Проверка считываемости кодов перед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вводом в оборот.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Ввод в оборот 10 000 кодов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Срок действия лицензии - 12 месяцев.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</w:t>
            </w:r>
            <w:r w:rsidRPr="00D55B8A">
              <w:rPr>
                <w:sz w:val="20"/>
                <w:szCs w:val="20"/>
              </w:rPr>
              <w:t xml:space="preserve">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Saby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Торговли Профи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 xml:space="preserve">Наглядный каталог товаров, настройка цен и прайсов. Любые складские операции и отчеты по 1 складу.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Партионный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 учет. Максимальные возможности производства (акты выпуска,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техкарты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>, план производства, распределение затрат на</w:t>
            </w:r>
          </w:p>
          <w:p w:rsid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 xml:space="preserve">себестоимость). Расчет потребности, заказы, резервирование товаров. 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>озможности: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Каталог товаров, цены и прайс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Любые складские операции и отчеты по 1 складу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 xml:space="preserve">Себестоимость,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партионный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 учет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Учет по серийным номерам, характеристикам, срокам годности.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 xml:space="preserve">Максимальные возможности производства (акты выпуска,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техкарты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>, план производства, распределение затрат на себестоимость)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Расчет потребности, заказы, резервирование товаров.</w:t>
            </w:r>
          </w:p>
          <w:p w:rsidR="00D55B8A" w:rsidRPr="00D55B8A" w:rsidRDefault="00D55B8A" w:rsidP="00D55B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Срок действия лицензии - 12 месяцев.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Оборудование Принтер этикеток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Скорость печати: до 127 мм/с.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Ширина печати: до 105,6 мм.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Максимальная длина этикетки: 1016 мм.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Разрешение печати: 300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dpi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Процессор: 32-разрядный RISC (400 МГц).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SDRAM: 16 МБ.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Флэш-память: 8 МБ.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Интерфейсы: USB 2.0, опционально — встроенный модуль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Bluetooth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 4.0 (заводская опция).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Функциональные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Поддержка линейных и двумерных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штрихкодов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Датчики зазора, конца ленты, «чёрной метки» для точности печати.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lastRenderedPageBreak/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Возможность создавать этикетки с помощью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прилагающегося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 программного обеспечения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BarTender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, в котором поддерживаются кириллические шрифты.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Совместимость с системами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Oracle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Linux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Windows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 и SQL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Server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Смотровое окно для контроля за остатком расходных материалов. 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Индикатор, показывающий текущее состояние принтера.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Оборудование внешний смотчик этикеток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Ширина рулона этикеток: от 10 до 120 мм.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Скорость: до 200 мм/с.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Внешний диаметр рулона (макс.): 230 мм.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Внутренний диаметр рулона: 36 мм, 76 мм.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Масса рулона (макс.): 5 кг.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Оборудование Сканер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штрихкодов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Разрешение сканирования: 1280 × 800 пикселей.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 xml:space="preserve">Поддержка штрих-кодов: 1D, 2D, 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Data-Matrix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>, QR-код, PDF-417.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Интерфейсы: USB (USB-HID и USB-</w:t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VCom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  <w:t>Защита от пыли и влаги: IP-42.</w:t>
            </w:r>
          </w:p>
          <w:p w:rsidR="00D55B8A" w:rsidRPr="00D55B8A" w:rsidRDefault="00D55B8A" w:rsidP="003840FD">
            <w:pPr>
              <w:pStyle w:val="a8"/>
              <w:tabs>
                <w:tab w:val="left" w:pos="216"/>
              </w:tabs>
              <w:rPr>
                <w:rFonts w:ascii="Times New Roman" w:hAnsi="Times New Roman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t>•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55B8A">
              <w:rPr>
                <w:rFonts w:ascii="Times New Roman" w:hAnsi="Times New Roman"/>
                <w:sz w:val="20"/>
                <w:szCs w:val="20"/>
              </w:rPr>
              <w:t>Ударопрочность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>: способность выдерживать множественные падения с высоты до 1,5 м.</w:t>
            </w:r>
          </w:p>
        </w:tc>
      </w:tr>
      <w:tr w:rsidR="00D55B8A" w:rsidRPr="00D55B8A" w:rsidTr="005103CD">
        <w:trPr>
          <w:trHeight w:val="8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Этикетки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полуглянцевые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100*150мм,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вт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40 мм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3CD" w:rsidRPr="005103CD" w:rsidRDefault="005103CD" w:rsidP="005103CD">
            <w:pPr>
              <w:pStyle w:val="a8"/>
              <w:tabs>
                <w:tab w:val="left" w:pos="27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Термотрансферные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этикетки представляют собой самоклеящиеся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стикеры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в рулонах. Основой изделий является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полуглянцевая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бумага. Поверхность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стикера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предназначена для нанесения изображений с помощью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термотрансферной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красящей ленты —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риббона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. Обратная сторона обработана клеевым составом, который обеспечивает сцепление с ровными и шероховатыми поверхностями. </w:t>
            </w:r>
          </w:p>
          <w:p w:rsidR="005103CD" w:rsidRDefault="005103CD" w:rsidP="005103CD">
            <w:pPr>
              <w:pStyle w:val="a8"/>
              <w:tabs>
                <w:tab w:val="left" w:pos="27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 xml:space="preserve">Этикетки используют для нанесения графических изображений и текстовой информации, включая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штрихкоды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, логотипы и сведения о товаре. Изделия устойчивы к воздействию влаги,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пиртосодержащих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и органических растворителей. Они не выгорают под воздействием ультрафиолета и выдерживают экстремальные перепады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5103CD">
              <w:rPr>
                <w:rFonts w:ascii="Times New Roman" w:hAnsi="Times New Roman"/>
                <w:sz w:val="20"/>
                <w:szCs w:val="20"/>
              </w:rPr>
              <w:t xml:space="preserve">емператур. Благодаря своим характеристикам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термотрансферные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этикетки подходят для маркировки товаров длительного хранения, промышленной продукции, фармацевтических препаратов.</w:t>
            </w:r>
          </w:p>
          <w:p w:rsidR="005103CD" w:rsidRP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>Размер этикетки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</w:r>
            <w:r w:rsidRPr="005103CD">
              <w:rPr>
                <w:rFonts w:ascii="Times New Roman" w:hAnsi="Times New Roman"/>
                <w:sz w:val="20"/>
                <w:szCs w:val="20"/>
              </w:rPr>
              <w:t>100х150 мм</w:t>
            </w:r>
          </w:p>
          <w:p w:rsidR="005103CD" w:rsidRP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>Размер втулки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</w:r>
            <w:r w:rsidRPr="005103CD">
              <w:rPr>
                <w:rFonts w:ascii="Times New Roman" w:hAnsi="Times New Roman"/>
                <w:sz w:val="20"/>
                <w:szCs w:val="20"/>
              </w:rPr>
              <w:t xml:space="preserve">40 мм </w:t>
            </w:r>
          </w:p>
          <w:p w:rsidR="00D55B8A" w:rsidRPr="00D55B8A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>Материал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Полуглянцевая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 xml:space="preserve"> бумага 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482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Риббон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(красящая лента) 110мм*300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03CD" w:rsidRP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риббона</w:t>
            </w:r>
            <w:proofErr w:type="spellEnd"/>
            <w:r w:rsidRPr="00D55B8A">
              <w:rPr>
                <w:rFonts w:ascii="Times New Roman" w:hAnsi="Times New Roman"/>
                <w:sz w:val="20"/>
                <w:szCs w:val="20"/>
              </w:rPr>
              <w:tab/>
            </w:r>
            <w:r w:rsidRPr="005103CD"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  <w:p w:rsid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>Способ намотки</w:t>
            </w:r>
            <w:r w:rsidRPr="005103CD">
              <w:rPr>
                <w:rFonts w:ascii="Times New Roman" w:hAnsi="Times New Roman"/>
                <w:sz w:val="20"/>
                <w:szCs w:val="20"/>
              </w:rPr>
              <w:tab/>
              <w:t>OUT</w:t>
            </w:r>
          </w:p>
          <w:p w:rsidR="005103CD" w:rsidRP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Материал </w:t>
            </w:r>
            <w:r w:rsidRPr="00D55B8A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Wax</w:t>
            </w:r>
          </w:p>
          <w:p w:rsidR="005103CD" w:rsidRP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 xml:space="preserve">Ширина </w:t>
            </w:r>
            <w:proofErr w:type="spellStart"/>
            <w:r w:rsidRPr="005103CD">
              <w:rPr>
                <w:rFonts w:ascii="Times New Roman" w:hAnsi="Times New Roman"/>
                <w:sz w:val="20"/>
                <w:szCs w:val="20"/>
              </w:rPr>
              <w:t>риббона</w:t>
            </w:r>
            <w:proofErr w:type="spellEnd"/>
            <w:r w:rsidRPr="005103CD">
              <w:rPr>
                <w:rFonts w:ascii="Times New Roman" w:hAnsi="Times New Roman"/>
                <w:sz w:val="20"/>
                <w:szCs w:val="20"/>
              </w:rPr>
              <w:t>, мм</w:t>
            </w:r>
            <w:r w:rsidRPr="005103CD">
              <w:rPr>
                <w:rFonts w:ascii="Times New Roman" w:hAnsi="Times New Roman"/>
                <w:sz w:val="20"/>
                <w:szCs w:val="20"/>
              </w:rPr>
              <w:tab/>
              <w:t>110</w:t>
            </w:r>
          </w:p>
          <w:p w:rsidR="005103CD" w:rsidRPr="005103CD" w:rsidRDefault="005103CD" w:rsidP="005103C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5103CD">
              <w:rPr>
                <w:rFonts w:ascii="Times New Roman" w:hAnsi="Times New Roman"/>
                <w:sz w:val="20"/>
                <w:szCs w:val="20"/>
              </w:rPr>
              <w:t>Длина намотки, м</w:t>
            </w:r>
            <w:r w:rsidRPr="005103CD">
              <w:rPr>
                <w:rFonts w:ascii="Times New Roman" w:hAnsi="Times New Roman"/>
                <w:sz w:val="20"/>
                <w:szCs w:val="20"/>
              </w:rPr>
              <w:tab/>
              <w:t>300</w:t>
            </w:r>
          </w:p>
          <w:p w:rsidR="003840FD" w:rsidRPr="003840FD" w:rsidRDefault="003840FD" w:rsidP="003840F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3840FD">
              <w:rPr>
                <w:rFonts w:ascii="Times New Roman" w:hAnsi="Times New Roman"/>
                <w:sz w:val="20"/>
                <w:szCs w:val="20"/>
              </w:rPr>
              <w:t>Диаметр втулки, мм</w:t>
            </w:r>
            <w:r w:rsidRPr="005103CD">
              <w:rPr>
                <w:rFonts w:ascii="Times New Roman" w:hAnsi="Times New Roman"/>
                <w:sz w:val="20"/>
                <w:szCs w:val="20"/>
              </w:rPr>
              <w:tab/>
            </w:r>
            <w:r w:rsidRPr="003840FD">
              <w:rPr>
                <w:rFonts w:ascii="Times New Roman" w:hAnsi="Times New Roman"/>
                <w:sz w:val="20"/>
                <w:szCs w:val="20"/>
              </w:rPr>
              <w:t>25.4</w:t>
            </w:r>
          </w:p>
          <w:p w:rsidR="00D55B8A" w:rsidRPr="00D55B8A" w:rsidRDefault="003840FD" w:rsidP="003840FD">
            <w:pPr>
              <w:pStyle w:val="a8"/>
              <w:tabs>
                <w:tab w:val="left" w:pos="2767"/>
              </w:tabs>
              <w:rPr>
                <w:rFonts w:ascii="Times New Roman" w:hAnsi="Times New Roman"/>
                <w:sz w:val="20"/>
                <w:szCs w:val="20"/>
              </w:rPr>
            </w:pPr>
            <w:r w:rsidRPr="003840FD">
              <w:rPr>
                <w:rFonts w:ascii="Times New Roman" w:hAnsi="Times New Roman"/>
                <w:sz w:val="20"/>
                <w:szCs w:val="20"/>
              </w:rPr>
              <w:t>Внешний диаметр рулона (мм)</w:t>
            </w:r>
            <w:r w:rsidRPr="005103CD">
              <w:rPr>
                <w:rFonts w:ascii="Times New Roman" w:hAnsi="Times New Roman"/>
                <w:sz w:val="20"/>
                <w:szCs w:val="20"/>
              </w:rPr>
              <w:tab/>
            </w:r>
            <w:r w:rsidRPr="003840FD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Внедрение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jc w:val="center"/>
              <w:rPr>
                <w:sz w:val="20"/>
                <w:szCs w:val="20"/>
              </w:rPr>
            </w:pPr>
            <w:r w:rsidRPr="00D55B8A">
              <w:rPr>
                <w:sz w:val="20"/>
                <w:szCs w:val="20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03DB" w:rsidRDefault="009D03DB" w:rsidP="00D55B8A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Выезд к заказчику</w:t>
            </w:r>
          </w:p>
          <w:p w:rsidR="00D55B8A" w:rsidRDefault="009B42BA" w:rsidP="009B42BA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r w:rsidR="009D03DB" w:rsidRPr="009D03DB">
              <w:rPr>
                <w:rFonts w:ascii="Times New Roman" w:hAnsi="Times New Roman"/>
                <w:sz w:val="20"/>
                <w:szCs w:val="20"/>
              </w:rPr>
              <w:t xml:space="preserve">настроит программу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9D03DB" w:rsidRPr="009D03DB">
              <w:rPr>
                <w:rFonts w:ascii="Times New Roman" w:hAnsi="Times New Roman"/>
                <w:sz w:val="20"/>
                <w:szCs w:val="20"/>
              </w:rPr>
              <w:t xml:space="preserve">оборудование, все покажет и ответит на вопросы. </w:t>
            </w:r>
          </w:p>
          <w:p w:rsidR="009B42BA" w:rsidRDefault="009B42BA" w:rsidP="009B42B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Покажет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 xml:space="preserve">, как заводить склады и каталог. </w:t>
            </w:r>
            <w:r>
              <w:rPr>
                <w:rFonts w:ascii="Times New Roman" w:hAnsi="Times New Roman"/>
                <w:sz w:val="20"/>
                <w:szCs w:val="20"/>
              </w:rPr>
              <w:t>Научит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 xml:space="preserve"> заказывать коды маркировки, печатать этикетки, вводить товар в оборот и отгружать покупателям.</w:t>
            </w:r>
          </w:p>
          <w:p w:rsidR="009B42BA" w:rsidRDefault="009B42BA" w:rsidP="009B42B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42BA">
              <w:rPr>
                <w:rFonts w:ascii="Times New Roman" w:hAnsi="Times New Roman"/>
                <w:sz w:val="20"/>
                <w:szCs w:val="20"/>
              </w:rPr>
              <w:t>Загруз</w:t>
            </w:r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 xml:space="preserve"> и настрои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 xml:space="preserve"> каталог с описанием и ценой. Научи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>, как работать с каталогом.</w:t>
            </w:r>
          </w:p>
          <w:p w:rsidR="009B42BA" w:rsidRPr="00D55B8A" w:rsidRDefault="009B42BA" w:rsidP="009B42B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печатной формы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 xml:space="preserve"> ценника, настро</w:t>
            </w:r>
            <w:r>
              <w:rPr>
                <w:rFonts w:ascii="Times New Roman" w:hAnsi="Times New Roman"/>
                <w:sz w:val="20"/>
                <w:szCs w:val="20"/>
              </w:rPr>
              <w:t>йка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 xml:space="preserve"> ее в </w:t>
            </w:r>
            <w:proofErr w:type="spellStart"/>
            <w:r w:rsidRPr="009B42BA">
              <w:rPr>
                <w:rFonts w:ascii="Times New Roman" w:hAnsi="Times New Roman"/>
                <w:sz w:val="20"/>
                <w:szCs w:val="20"/>
              </w:rPr>
              <w:t>Saby</w:t>
            </w:r>
            <w:proofErr w:type="spellEnd"/>
            <w:r w:rsidRPr="009B42BA">
              <w:rPr>
                <w:rFonts w:ascii="Times New Roman" w:hAnsi="Times New Roman"/>
                <w:sz w:val="20"/>
                <w:szCs w:val="20"/>
              </w:rPr>
              <w:t xml:space="preserve"> и покаж</w:t>
            </w:r>
            <w:r>
              <w:rPr>
                <w:rFonts w:ascii="Times New Roman" w:hAnsi="Times New Roman"/>
                <w:sz w:val="20"/>
                <w:szCs w:val="20"/>
              </w:rPr>
              <w:t>ет</w:t>
            </w:r>
            <w:r w:rsidRPr="009B42BA">
              <w:rPr>
                <w:rFonts w:ascii="Times New Roman" w:hAnsi="Times New Roman"/>
                <w:sz w:val="20"/>
                <w:szCs w:val="20"/>
              </w:rPr>
              <w:t>, как ее распечатать в один клик.</w:t>
            </w:r>
          </w:p>
        </w:tc>
      </w:tr>
      <w:tr w:rsidR="00D55B8A" w:rsidRPr="00D55B8A" w:rsidTr="005B551C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Сопровождение Плюс </w:t>
            </w:r>
            <w:proofErr w:type="spellStart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>Saby</w:t>
            </w:r>
            <w:proofErr w:type="spellEnd"/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(10 ч., срок использования 3 мес.)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8A" w:rsidRPr="00D55B8A" w:rsidRDefault="00D55B8A" w:rsidP="00D5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8A" w:rsidRPr="00D55B8A" w:rsidRDefault="00D55B8A" w:rsidP="00D55B8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Настройка / корректировка бизнес-процессов,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Настройка / корректировка правил операции и триггеров,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Корректировка / настройка ПФ,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Настройка роуминга,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Настройка / корректировка ролей и прав пользователей,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Добавление пользователей, вопросы доступа в ЛК,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 xml:space="preserve">• Консультации по работе </w:t>
            </w:r>
            <w:proofErr w:type="spellStart"/>
            <w:r w:rsidRPr="009D03DB">
              <w:rPr>
                <w:rFonts w:ascii="Times New Roman" w:hAnsi="Times New Roman"/>
                <w:sz w:val="20"/>
                <w:szCs w:val="20"/>
              </w:rPr>
              <w:t>Saby</w:t>
            </w:r>
            <w:proofErr w:type="spellEnd"/>
            <w:r w:rsidRPr="009D03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Поддержка по вопросам работы с интеграцией,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Помощь в работе со складом и складскими документами,</w:t>
            </w:r>
          </w:p>
          <w:p w:rsidR="009D03DB" w:rsidRPr="009D03DB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• Помощь в настройке оборудования.</w:t>
            </w:r>
          </w:p>
          <w:p w:rsidR="00D55B8A" w:rsidRPr="00D55B8A" w:rsidRDefault="009D03DB" w:rsidP="009D03D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9D03DB">
              <w:rPr>
                <w:rFonts w:ascii="Times New Roman" w:hAnsi="Times New Roman"/>
                <w:sz w:val="20"/>
                <w:szCs w:val="20"/>
              </w:rPr>
              <w:t>Консультации оказываются удаленно</w:t>
            </w:r>
          </w:p>
        </w:tc>
      </w:tr>
    </w:tbl>
    <w:p w:rsidR="00D55B8A" w:rsidRPr="00D55B8A" w:rsidRDefault="00D55B8A" w:rsidP="00D55B8A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5B8A">
        <w:rPr>
          <w:rFonts w:ascii="Times New Roman" w:hAnsi="Times New Roman" w:cs="Times New Roman"/>
          <w:b/>
          <w:bCs/>
          <w:sz w:val="20"/>
          <w:szCs w:val="20"/>
        </w:rPr>
        <w:lastRenderedPageBreak/>
        <w:t>2. Требования к материалам. Качество (ГОСТ, СНиП, технические регламенты, сертификаты используемых материалов, действующие на территории РФ: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sz w:val="20"/>
          <w:szCs w:val="20"/>
        </w:rPr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b/>
          <w:bCs/>
          <w:sz w:val="20"/>
          <w:szCs w:val="20"/>
        </w:rPr>
        <w:t xml:space="preserve">3 Безопасность: 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sz w:val="20"/>
          <w:szCs w:val="20"/>
        </w:rPr>
        <w:t>Товар передается Поставщиком Заказчику вместе с соответствующей технической документацией (сертификаты, паспорта и т.п.).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 и соответствовать требованиям ГОСТа.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b/>
          <w:bCs/>
          <w:sz w:val="20"/>
          <w:szCs w:val="20"/>
        </w:rPr>
        <w:t xml:space="preserve">4. Требования к упаковке товара: </w:t>
      </w:r>
    </w:p>
    <w:p w:rsidR="00D55B8A" w:rsidRPr="00D55B8A" w:rsidRDefault="00D55B8A" w:rsidP="00D55B8A">
      <w:pPr>
        <w:spacing w:after="0" w:line="240" w:lineRule="auto"/>
        <w:ind w:firstLine="284"/>
        <w:rPr>
          <w:rFonts w:ascii="Times New Roman" w:hAnsi="Times New Roman"/>
          <w:color w:val="000000"/>
          <w:sz w:val="20"/>
          <w:szCs w:val="20"/>
        </w:rPr>
      </w:pPr>
      <w:r w:rsidRPr="00D55B8A">
        <w:rPr>
          <w:rFonts w:ascii="Times New Roman" w:hAnsi="Times New Roman"/>
          <w:color w:val="000000"/>
          <w:sz w:val="20"/>
          <w:szCs w:val="20"/>
        </w:rPr>
        <w:t>Товар поставляется упаковке, обеспечивающей сохранность Товара при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b/>
          <w:bCs/>
          <w:sz w:val="20"/>
          <w:szCs w:val="20"/>
        </w:rPr>
        <w:t xml:space="preserve">5. Требования по сроку гарантий качества товара: </w:t>
      </w:r>
    </w:p>
    <w:p w:rsidR="00D55B8A" w:rsidRPr="00D55B8A" w:rsidRDefault="00D55B8A" w:rsidP="00D55B8A">
      <w:pPr>
        <w:pStyle w:val="Default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5B8A">
        <w:rPr>
          <w:rFonts w:ascii="Times New Roman" w:hAnsi="Times New Roman" w:cs="Times New Roman"/>
          <w:sz w:val="20"/>
          <w:szCs w:val="20"/>
        </w:rPr>
        <w:t>Гарантийный срок эксплуатации Товара должен быть не менее заявленного производителем.</w:t>
      </w:r>
    </w:p>
    <w:tbl>
      <w:tblPr>
        <w:tblpPr w:leftFromText="180" w:rightFromText="180" w:vertAnchor="text" w:horzAnchor="margin" w:tblpY="485"/>
        <w:tblW w:w="10456" w:type="dxa"/>
        <w:tblLayout w:type="fixed"/>
        <w:tblLook w:val="00A0" w:firstRow="1" w:lastRow="0" w:firstColumn="1" w:lastColumn="0" w:noHBand="0" w:noVBand="0"/>
      </w:tblPr>
      <w:tblGrid>
        <w:gridCol w:w="5211"/>
        <w:gridCol w:w="5245"/>
      </w:tblGrid>
      <w:tr w:rsidR="00D55B8A" w:rsidRPr="00D55B8A" w:rsidTr="002437B3">
        <w:trPr>
          <w:trHeight w:val="1262"/>
        </w:trPr>
        <w:tc>
          <w:tcPr>
            <w:tcW w:w="5211" w:type="dxa"/>
          </w:tcPr>
          <w:p w:rsidR="00D55B8A" w:rsidRPr="00D55B8A" w:rsidRDefault="00D55B8A" w:rsidP="00243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D55B8A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>Государственный заказчик</w:t>
            </w:r>
          </w:p>
          <w:p w:rsidR="00D55B8A" w:rsidRPr="00D55B8A" w:rsidRDefault="00D55B8A" w:rsidP="00243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</w:pPr>
          </w:p>
          <w:p w:rsidR="00D55B8A" w:rsidRPr="00D55B8A" w:rsidRDefault="00D55B8A" w:rsidP="002437B3">
            <w:pPr>
              <w:pStyle w:val="ConsNonformat"/>
              <w:widowControl/>
              <w:snapToGrid w:val="0"/>
              <w:spacing w:line="240" w:lineRule="auto"/>
              <w:ind w:right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D55B8A">
              <w:rPr>
                <w:rFonts w:ascii="Times New Roman" w:hAnsi="Times New Roman" w:cs="Times New Roman"/>
                <w:lang w:eastAsia="ru-RU"/>
              </w:rPr>
              <w:t>Начальник учреждения</w:t>
            </w:r>
          </w:p>
          <w:p w:rsidR="00D55B8A" w:rsidRPr="00D55B8A" w:rsidRDefault="00D55B8A" w:rsidP="002437B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D55B8A" w:rsidRPr="00D55B8A" w:rsidRDefault="00D55B8A" w:rsidP="002437B3">
            <w:pPr>
              <w:pStyle w:val="5"/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____</w:t>
            </w:r>
            <w:proofErr w:type="spellStart"/>
            <w:r w:rsidR="00282B4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эцп</w:t>
            </w:r>
            <w:proofErr w:type="spellEnd"/>
            <w:r w:rsidRPr="00D55B8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__________________</w:t>
            </w:r>
            <w:proofErr w:type="gramStart"/>
            <w:r w:rsidRPr="00D55B8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_</w:t>
            </w: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282B4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282B42">
              <w:rPr>
                <w:rFonts w:ascii="Times New Roman" w:hAnsi="Times New Roman" w:cs="Times New Roman"/>
                <w:sz w:val="20"/>
                <w:szCs w:val="20"/>
              </w:rPr>
              <w:t>,А.Орлов</w:t>
            </w:r>
            <w:proofErr w:type="spellEnd"/>
          </w:p>
          <w:p w:rsidR="00D55B8A" w:rsidRPr="00D55B8A" w:rsidRDefault="00D55B8A" w:rsidP="002437B3"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245" w:type="dxa"/>
          </w:tcPr>
          <w:p w:rsidR="00D55B8A" w:rsidRPr="00D55B8A" w:rsidRDefault="00D55B8A" w:rsidP="002437B3">
            <w:pPr>
              <w:spacing w:after="0" w:line="240" w:lineRule="auto"/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</w:pPr>
            <w:r w:rsidRPr="00D55B8A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>Поставщик</w:t>
            </w:r>
          </w:p>
          <w:p w:rsidR="00D55B8A" w:rsidRPr="00D55B8A" w:rsidRDefault="00D55B8A" w:rsidP="002437B3">
            <w:pPr>
              <w:spacing w:after="0" w:line="240" w:lineRule="auto"/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</w:pPr>
          </w:p>
          <w:p w:rsidR="00D55B8A" w:rsidRDefault="00D55B8A" w:rsidP="002437B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282B42" w:rsidRPr="00D55B8A" w:rsidRDefault="00282B42" w:rsidP="002437B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D55B8A" w:rsidRPr="00D55B8A" w:rsidRDefault="00D55B8A" w:rsidP="002437B3">
            <w:pPr>
              <w:pStyle w:val="5"/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</w:pPr>
            <w:r w:rsidRPr="00D55B8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__________________________</w:t>
            </w:r>
          </w:p>
          <w:p w:rsidR="00D55B8A" w:rsidRPr="00D55B8A" w:rsidRDefault="00D55B8A" w:rsidP="002437B3"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5B8A" w:rsidRPr="00D55B8A" w:rsidRDefault="00D55B8A" w:rsidP="00D55B8A">
      <w:pPr>
        <w:rPr>
          <w:sz w:val="20"/>
          <w:szCs w:val="20"/>
        </w:rPr>
      </w:pPr>
    </w:p>
    <w:p w:rsidR="00D55B8A" w:rsidRPr="00D55B8A" w:rsidRDefault="00D55B8A" w:rsidP="00D55B8A">
      <w:pPr>
        <w:jc w:val="center"/>
        <w:rPr>
          <w:rFonts w:ascii="Times New Roman" w:hAnsi="Times New Roman" w:cs="Times New Roman"/>
          <w:spacing w:val="5"/>
          <w:kern w:val="28"/>
          <w:sz w:val="20"/>
          <w:szCs w:val="20"/>
        </w:rPr>
      </w:pPr>
    </w:p>
    <w:sectPr w:rsidR="00D55B8A" w:rsidRPr="00D55B8A" w:rsidSect="001E081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B0B42"/>
    <w:multiLevelType w:val="hybridMultilevel"/>
    <w:tmpl w:val="D33EAA8C"/>
    <w:lvl w:ilvl="0" w:tplc="A8FA0B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24BC7E">
      <w:start w:val="1"/>
      <w:numFmt w:val="russianLow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E78"/>
    <w:multiLevelType w:val="hybridMultilevel"/>
    <w:tmpl w:val="3A1E180C"/>
    <w:lvl w:ilvl="0" w:tplc="A8FA0B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7E87CF2">
      <w:start w:val="1"/>
      <w:numFmt w:val="russianLow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26385"/>
    <w:multiLevelType w:val="hybridMultilevel"/>
    <w:tmpl w:val="68340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82B5D"/>
    <w:multiLevelType w:val="hybridMultilevel"/>
    <w:tmpl w:val="9A6A3EA6"/>
    <w:lvl w:ilvl="0" w:tplc="D2161F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1A04DA8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746A0"/>
    <w:multiLevelType w:val="hybridMultilevel"/>
    <w:tmpl w:val="D6A411EE"/>
    <w:lvl w:ilvl="0" w:tplc="BCB028A6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98608B"/>
    <w:multiLevelType w:val="multilevel"/>
    <w:tmpl w:val="F8B4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C425B"/>
    <w:multiLevelType w:val="multilevel"/>
    <w:tmpl w:val="CCFE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815F7"/>
    <w:multiLevelType w:val="hybridMultilevel"/>
    <w:tmpl w:val="170A42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05C9C"/>
    <w:multiLevelType w:val="hybridMultilevel"/>
    <w:tmpl w:val="ADCE4D3C"/>
    <w:lvl w:ilvl="0" w:tplc="A8FA0B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7BCCC74">
      <w:start w:val="1"/>
      <w:numFmt w:val="russianLow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694EEA"/>
    <w:multiLevelType w:val="multilevel"/>
    <w:tmpl w:val="487A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BC"/>
    <w:rsid w:val="0000412A"/>
    <w:rsid w:val="000062B5"/>
    <w:rsid w:val="00040A8F"/>
    <w:rsid w:val="00054234"/>
    <w:rsid w:val="000A4B9E"/>
    <w:rsid w:val="000B3970"/>
    <w:rsid w:val="000E64E1"/>
    <w:rsid w:val="00103162"/>
    <w:rsid w:val="0010321A"/>
    <w:rsid w:val="00113F19"/>
    <w:rsid w:val="00167735"/>
    <w:rsid w:val="00172FA2"/>
    <w:rsid w:val="00187D01"/>
    <w:rsid w:val="001D7E97"/>
    <w:rsid w:val="001E0811"/>
    <w:rsid w:val="001F166C"/>
    <w:rsid w:val="0020166D"/>
    <w:rsid w:val="002046E9"/>
    <w:rsid w:val="00216ED7"/>
    <w:rsid w:val="0023375E"/>
    <w:rsid w:val="00250CA6"/>
    <w:rsid w:val="00282B42"/>
    <w:rsid w:val="002A5C98"/>
    <w:rsid w:val="002D29B5"/>
    <w:rsid w:val="002F6F3E"/>
    <w:rsid w:val="00316F18"/>
    <w:rsid w:val="003407BC"/>
    <w:rsid w:val="0035328C"/>
    <w:rsid w:val="003840FD"/>
    <w:rsid w:val="003A2D6D"/>
    <w:rsid w:val="003C7F2D"/>
    <w:rsid w:val="004013F1"/>
    <w:rsid w:val="00440D2F"/>
    <w:rsid w:val="00460F03"/>
    <w:rsid w:val="00461AB7"/>
    <w:rsid w:val="004821B9"/>
    <w:rsid w:val="004832CC"/>
    <w:rsid w:val="005103CD"/>
    <w:rsid w:val="00564AA5"/>
    <w:rsid w:val="006B3954"/>
    <w:rsid w:val="006D478F"/>
    <w:rsid w:val="00703E3A"/>
    <w:rsid w:val="0072381D"/>
    <w:rsid w:val="00773204"/>
    <w:rsid w:val="00777AC7"/>
    <w:rsid w:val="007F3EB9"/>
    <w:rsid w:val="00816872"/>
    <w:rsid w:val="00826FFE"/>
    <w:rsid w:val="008601EC"/>
    <w:rsid w:val="008719AC"/>
    <w:rsid w:val="00874B2F"/>
    <w:rsid w:val="00877D4E"/>
    <w:rsid w:val="008C728E"/>
    <w:rsid w:val="009029D7"/>
    <w:rsid w:val="009438DD"/>
    <w:rsid w:val="00977DC4"/>
    <w:rsid w:val="00997FC8"/>
    <w:rsid w:val="009B42BA"/>
    <w:rsid w:val="009C66B7"/>
    <w:rsid w:val="009D03DB"/>
    <w:rsid w:val="009E7055"/>
    <w:rsid w:val="00A05CBC"/>
    <w:rsid w:val="00A142A2"/>
    <w:rsid w:val="00A63866"/>
    <w:rsid w:val="00A76F23"/>
    <w:rsid w:val="00A8540E"/>
    <w:rsid w:val="00A92396"/>
    <w:rsid w:val="00A937D9"/>
    <w:rsid w:val="00A967FF"/>
    <w:rsid w:val="00AF24EB"/>
    <w:rsid w:val="00B34B90"/>
    <w:rsid w:val="00B524CC"/>
    <w:rsid w:val="00B76AE7"/>
    <w:rsid w:val="00B80F52"/>
    <w:rsid w:val="00B848C6"/>
    <w:rsid w:val="00B85CD6"/>
    <w:rsid w:val="00BA4B8E"/>
    <w:rsid w:val="00BA7E66"/>
    <w:rsid w:val="00C51ABC"/>
    <w:rsid w:val="00C70B34"/>
    <w:rsid w:val="00C71EF1"/>
    <w:rsid w:val="00CA6869"/>
    <w:rsid w:val="00CB6962"/>
    <w:rsid w:val="00CC01CD"/>
    <w:rsid w:val="00D025C0"/>
    <w:rsid w:val="00D07E2C"/>
    <w:rsid w:val="00D12837"/>
    <w:rsid w:val="00D329A5"/>
    <w:rsid w:val="00D40830"/>
    <w:rsid w:val="00D55B8A"/>
    <w:rsid w:val="00E610B1"/>
    <w:rsid w:val="00E61438"/>
    <w:rsid w:val="00EA2CF4"/>
    <w:rsid w:val="00F13BCA"/>
    <w:rsid w:val="00F62CCB"/>
    <w:rsid w:val="00FB2746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9AD0D-3C5B-46AF-AE3B-CFE7B448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C8"/>
  </w:style>
  <w:style w:type="paragraph" w:styleId="1">
    <w:name w:val="heading 1"/>
    <w:basedOn w:val="a"/>
    <w:next w:val="a"/>
    <w:link w:val="10"/>
    <w:uiPriority w:val="9"/>
    <w:qFormat/>
    <w:rsid w:val="00D55B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869"/>
    <w:rPr>
      <w:color w:val="0000FF" w:themeColor="hyperlink"/>
      <w:u w:val="single"/>
    </w:rPr>
  </w:style>
  <w:style w:type="character" w:customStyle="1" w:styleId="whd-controls-nomlistnamecolumn-value">
    <w:name w:val="whd-controls-nomlist__namecolumn-value"/>
    <w:basedOn w:val="a0"/>
    <w:rsid w:val="0072381D"/>
  </w:style>
  <w:style w:type="paragraph" w:styleId="a5">
    <w:name w:val="List Paragraph"/>
    <w:basedOn w:val="a"/>
    <w:uiPriority w:val="34"/>
    <w:qFormat/>
    <w:rsid w:val="00F13B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BC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E70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2046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locked/>
    <w:rsid w:val="002046E9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5B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Emphasis"/>
    <w:basedOn w:val="a0"/>
    <w:uiPriority w:val="20"/>
    <w:qFormat/>
    <w:rsid w:val="00D55B8A"/>
    <w:rPr>
      <w:i/>
      <w:iCs/>
    </w:rPr>
  </w:style>
  <w:style w:type="paragraph" w:customStyle="1" w:styleId="Default">
    <w:name w:val="Default"/>
    <w:rsid w:val="00D55B8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5">
    <w:name w:val="Без интервала5"/>
    <w:uiPriority w:val="99"/>
    <w:rsid w:val="00D55B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uiPriority w:val="99"/>
    <w:rsid w:val="00D55B8A"/>
    <w:pPr>
      <w:widowControl w:val="0"/>
      <w:suppressAutoHyphens/>
      <w:autoSpaceDE w:val="0"/>
      <w:adjustRightInd w:val="0"/>
      <w:spacing w:after="0" w:line="360" w:lineRule="atLeast"/>
      <w:ind w:right="19772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88936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3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85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0081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</cp:lastModifiedBy>
  <cp:revision>7</cp:revision>
  <dcterms:created xsi:type="dcterms:W3CDTF">2025-12-12T09:29:00Z</dcterms:created>
  <dcterms:modified xsi:type="dcterms:W3CDTF">2026-07-21T04:52:00Z</dcterms:modified>
</cp:coreProperties>
</file>