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2C1" w:rsidRDefault="00EC02C1" w:rsidP="00EC02C1">
      <w:pPr>
        <w:spacing w:after="0" w:line="240" w:lineRule="auto"/>
        <w:contextualSpacing/>
        <w:rPr>
          <w:rFonts w:ascii="Times New Roman" w:hAnsi="Times New Roman"/>
          <w:b/>
          <w:sz w:val="24"/>
          <w:szCs w:val="24"/>
        </w:rPr>
      </w:pPr>
    </w:p>
    <w:p w:rsidR="00EC02C1" w:rsidRDefault="00651BB8" w:rsidP="0091331F">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Государственный контракт</w:t>
      </w:r>
      <w:r w:rsidR="00C74747" w:rsidRPr="0091331F">
        <w:rPr>
          <w:rFonts w:ascii="Times New Roman" w:hAnsi="Times New Roman"/>
          <w:b/>
          <w:sz w:val="24"/>
          <w:szCs w:val="24"/>
        </w:rPr>
        <w:t xml:space="preserve"> № </w:t>
      </w:r>
      <w:r w:rsidR="002375C9" w:rsidRPr="0091331F">
        <w:rPr>
          <w:rFonts w:ascii="Times New Roman" w:hAnsi="Times New Roman"/>
          <w:b/>
          <w:sz w:val="24"/>
          <w:szCs w:val="24"/>
        </w:rPr>
        <w:t xml:space="preserve"> </w:t>
      </w:r>
      <w:r w:rsidR="00EC02C1">
        <w:rPr>
          <w:rFonts w:ascii="Times New Roman" w:hAnsi="Times New Roman"/>
          <w:b/>
          <w:sz w:val="24"/>
          <w:szCs w:val="24"/>
        </w:rPr>
        <w:t>___________</w:t>
      </w:r>
    </w:p>
    <w:p w:rsidR="00C74747" w:rsidRPr="00EC02C1" w:rsidRDefault="002375C9" w:rsidP="00EC02C1">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 xml:space="preserve">  </w:t>
      </w:r>
    </w:p>
    <w:p w:rsidR="00EC02C1" w:rsidRPr="0091331F" w:rsidRDefault="00EC02C1" w:rsidP="0091331F">
      <w:pPr>
        <w:spacing w:after="0" w:line="240" w:lineRule="auto"/>
        <w:contextualSpacing/>
        <w:jc w:val="both"/>
        <w:rPr>
          <w:rFonts w:ascii="Times New Roman" w:hAnsi="Times New Roman"/>
          <w:sz w:val="24"/>
          <w:szCs w:val="24"/>
        </w:rPr>
      </w:pPr>
    </w:p>
    <w:p w:rsidR="00C74747" w:rsidRPr="0091331F" w:rsidRDefault="00C74747" w:rsidP="0091331F">
      <w:pPr>
        <w:spacing w:after="0" w:line="240" w:lineRule="auto"/>
        <w:contextualSpacing/>
        <w:jc w:val="both"/>
        <w:rPr>
          <w:rFonts w:ascii="Times New Roman" w:hAnsi="Times New Roman"/>
          <w:sz w:val="24"/>
          <w:szCs w:val="24"/>
        </w:rPr>
      </w:pPr>
      <w:r w:rsidRPr="0091331F">
        <w:rPr>
          <w:rFonts w:ascii="Times New Roman" w:hAnsi="Times New Roman"/>
          <w:sz w:val="24"/>
          <w:szCs w:val="24"/>
        </w:rPr>
        <w:t>г. Владивосток</w:t>
      </w:r>
      <w:r w:rsidRPr="0091331F">
        <w:rPr>
          <w:rFonts w:ascii="Times New Roman" w:hAnsi="Times New Roman"/>
          <w:sz w:val="24"/>
          <w:szCs w:val="24"/>
        </w:rPr>
        <w:tab/>
      </w:r>
      <w:r w:rsidR="00606789" w:rsidRPr="0091331F">
        <w:rPr>
          <w:rFonts w:ascii="Times New Roman" w:hAnsi="Times New Roman"/>
          <w:sz w:val="24"/>
          <w:szCs w:val="24"/>
        </w:rPr>
        <w:t xml:space="preserve">                                                                                  </w:t>
      </w:r>
      <w:r w:rsidR="002375C9" w:rsidRPr="0091331F">
        <w:rPr>
          <w:rFonts w:ascii="Times New Roman" w:hAnsi="Times New Roman"/>
          <w:sz w:val="24"/>
          <w:szCs w:val="24"/>
        </w:rPr>
        <w:t xml:space="preserve">  </w:t>
      </w:r>
      <w:r w:rsidR="00EC02C1">
        <w:rPr>
          <w:rFonts w:ascii="Times New Roman" w:hAnsi="Times New Roman"/>
          <w:sz w:val="24"/>
          <w:szCs w:val="24"/>
        </w:rPr>
        <w:t xml:space="preserve">  </w:t>
      </w:r>
      <w:r w:rsidR="002375C9" w:rsidRPr="0091331F">
        <w:rPr>
          <w:rFonts w:ascii="Times New Roman" w:hAnsi="Times New Roman"/>
          <w:sz w:val="24"/>
          <w:szCs w:val="24"/>
        </w:rPr>
        <w:t xml:space="preserve">   </w:t>
      </w:r>
      <w:r w:rsidR="0091331F">
        <w:rPr>
          <w:rFonts w:ascii="Times New Roman" w:hAnsi="Times New Roman"/>
          <w:sz w:val="24"/>
          <w:szCs w:val="24"/>
        </w:rPr>
        <w:t xml:space="preserve">        </w:t>
      </w:r>
      <w:r w:rsidR="00606789" w:rsidRPr="0091331F">
        <w:rPr>
          <w:rFonts w:ascii="Times New Roman" w:hAnsi="Times New Roman"/>
          <w:sz w:val="24"/>
          <w:szCs w:val="24"/>
        </w:rPr>
        <w:t>«</w:t>
      </w:r>
      <w:r w:rsidR="00F6141A">
        <w:rPr>
          <w:rFonts w:ascii="Times New Roman" w:hAnsi="Times New Roman"/>
          <w:sz w:val="24"/>
          <w:szCs w:val="24"/>
        </w:rPr>
        <w:t>_</w:t>
      </w:r>
      <w:r w:rsidR="00EC02C1">
        <w:rPr>
          <w:rFonts w:ascii="Times New Roman" w:hAnsi="Times New Roman"/>
          <w:sz w:val="24"/>
          <w:szCs w:val="24"/>
        </w:rPr>
        <w:t>__</w:t>
      </w:r>
      <w:r w:rsidR="00606789" w:rsidRPr="0091331F">
        <w:rPr>
          <w:rFonts w:ascii="Times New Roman" w:hAnsi="Times New Roman"/>
          <w:sz w:val="24"/>
          <w:szCs w:val="24"/>
        </w:rPr>
        <w:t xml:space="preserve">» </w:t>
      </w:r>
      <w:r w:rsidR="00EC02C1">
        <w:rPr>
          <w:rFonts w:ascii="Times New Roman" w:hAnsi="Times New Roman"/>
          <w:sz w:val="24"/>
          <w:szCs w:val="24"/>
        </w:rPr>
        <w:t xml:space="preserve">июля </w:t>
      </w:r>
      <w:r w:rsidR="00EB2901">
        <w:rPr>
          <w:rFonts w:ascii="Times New Roman" w:hAnsi="Times New Roman"/>
          <w:sz w:val="24"/>
          <w:szCs w:val="24"/>
        </w:rPr>
        <w:t>202</w:t>
      </w:r>
      <w:r w:rsidR="00EC02C1">
        <w:rPr>
          <w:rFonts w:ascii="Times New Roman" w:hAnsi="Times New Roman"/>
          <w:sz w:val="24"/>
          <w:szCs w:val="24"/>
        </w:rPr>
        <w:t xml:space="preserve">6 </w:t>
      </w:r>
      <w:r w:rsidR="00EF6C86" w:rsidRPr="0091331F">
        <w:rPr>
          <w:rFonts w:ascii="Times New Roman" w:hAnsi="Times New Roman"/>
          <w:sz w:val="24"/>
          <w:szCs w:val="24"/>
        </w:rPr>
        <w:t>г.</w:t>
      </w:r>
    </w:p>
    <w:p w:rsidR="00C74747" w:rsidRPr="0091331F" w:rsidRDefault="00C74747" w:rsidP="0091331F">
      <w:pPr>
        <w:spacing w:after="0" w:line="240" w:lineRule="auto"/>
        <w:contextualSpacing/>
        <w:jc w:val="both"/>
        <w:rPr>
          <w:rFonts w:ascii="Times New Roman" w:hAnsi="Times New Roman"/>
          <w:sz w:val="24"/>
          <w:szCs w:val="24"/>
        </w:rPr>
      </w:pPr>
    </w:p>
    <w:p w:rsidR="00C74747" w:rsidRPr="0091331F" w:rsidRDefault="00EC02C1" w:rsidP="00EC02C1">
      <w:pPr>
        <w:spacing w:after="0" w:line="240" w:lineRule="auto"/>
        <w:ind w:firstLine="567"/>
        <w:contextualSpacing/>
        <w:jc w:val="both"/>
        <w:rPr>
          <w:rFonts w:ascii="Times New Roman" w:hAnsi="Times New Roman"/>
          <w:sz w:val="24"/>
          <w:szCs w:val="24"/>
        </w:rPr>
      </w:pPr>
      <w:r w:rsidRPr="00D524D6">
        <w:rPr>
          <w:rFonts w:ascii="Times New Roman" w:eastAsia="MS Mincho" w:hAnsi="Times New Roman"/>
          <w:b/>
          <w:sz w:val="24"/>
          <w:szCs w:val="24"/>
        </w:rPr>
        <w:t>Федеральное казенное учреждение «Краевая больница Главного управления Федеральной службы исполнения наказаний по Приморскому краю»</w:t>
      </w:r>
      <w:r w:rsidRPr="00D524D6">
        <w:rPr>
          <w:rFonts w:ascii="Times New Roman" w:eastAsia="MS Mincho" w:hAnsi="Times New Roman"/>
          <w:sz w:val="24"/>
          <w:szCs w:val="24"/>
        </w:rPr>
        <w:t xml:space="preserve"> </w:t>
      </w:r>
      <w:r w:rsidRPr="00D524D6">
        <w:rPr>
          <w:rFonts w:ascii="Times New Roman" w:eastAsia="MS Mincho" w:hAnsi="Times New Roman"/>
          <w:b/>
          <w:sz w:val="24"/>
          <w:szCs w:val="24"/>
        </w:rPr>
        <w:t>(</w:t>
      </w:r>
      <w:r w:rsidRPr="00D524D6">
        <w:rPr>
          <w:rFonts w:ascii="Times New Roman" w:eastAsia="MS Mincho" w:hAnsi="Times New Roman"/>
          <w:sz w:val="24"/>
          <w:szCs w:val="24"/>
        </w:rPr>
        <w:t>далее по тексту –</w:t>
      </w:r>
      <w:r w:rsidRPr="00D524D6">
        <w:rPr>
          <w:rFonts w:ascii="Times New Roman" w:eastAsia="MS Mincho" w:hAnsi="Times New Roman"/>
          <w:b/>
          <w:sz w:val="24"/>
          <w:szCs w:val="24"/>
        </w:rPr>
        <w:t xml:space="preserve"> ФКУ КБ ГУФСИН России по Приморскому краю), </w:t>
      </w:r>
      <w:r w:rsidRPr="00D524D6">
        <w:rPr>
          <w:rFonts w:ascii="Times New Roman" w:eastAsia="MS Mincho" w:hAnsi="Times New Roman"/>
          <w:sz w:val="24"/>
          <w:szCs w:val="24"/>
        </w:rPr>
        <w:t>действующее в интересах Российской Федерации</w:t>
      </w:r>
      <w:r w:rsidRPr="00D524D6">
        <w:rPr>
          <w:rFonts w:ascii="Times New Roman" w:hAnsi="Times New Roman"/>
          <w:sz w:val="24"/>
          <w:szCs w:val="24"/>
        </w:rPr>
        <w:t xml:space="preserve">, согласно приказа ФСИН России от 17.04.2022 г. № 251 «Об осуществлении ФСИН России, территориальными органами ФСИН России, учреждениями и иными организациями уголовно-исполнительной системы полномочий заказчика», в целях обеспечения государственных нужд, в лице начальника </w:t>
      </w:r>
      <w:r w:rsidRPr="00D524D6">
        <w:rPr>
          <w:rFonts w:ascii="Times New Roman" w:eastAsia="MS Mincho" w:hAnsi="Times New Roman"/>
          <w:sz w:val="24"/>
          <w:szCs w:val="24"/>
        </w:rPr>
        <w:t>ФКУ КБ ГУФСИН России по Приморскому краю</w:t>
      </w:r>
      <w:r w:rsidRPr="00D524D6">
        <w:rPr>
          <w:rFonts w:ascii="Times New Roman" w:hAnsi="Times New Roman"/>
          <w:sz w:val="24"/>
          <w:szCs w:val="24"/>
        </w:rPr>
        <w:t xml:space="preserve"> Но Александра Николаевича, действующего </w:t>
      </w:r>
      <w:r w:rsidRPr="007A040B">
        <w:rPr>
          <w:rFonts w:ascii="Times New Roman" w:hAnsi="Times New Roman"/>
          <w:sz w:val="24"/>
          <w:szCs w:val="24"/>
        </w:rPr>
        <w:t xml:space="preserve">на основании Устава, 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Pr="00D524D6">
        <w:rPr>
          <w:rFonts w:ascii="Times New Roman" w:hAnsi="Times New Roman"/>
          <w:sz w:val="24"/>
          <w:szCs w:val="24"/>
        </w:rPr>
        <w:t>именуем</w:t>
      </w:r>
      <w:r>
        <w:rPr>
          <w:rFonts w:ascii="Times New Roman" w:hAnsi="Times New Roman"/>
          <w:sz w:val="24"/>
          <w:szCs w:val="24"/>
        </w:rPr>
        <w:t xml:space="preserve">ый </w:t>
      </w:r>
      <w:r w:rsidRPr="00D524D6">
        <w:rPr>
          <w:rFonts w:ascii="Times New Roman" w:hAnsi="Times New Roman"/>
          <w:sz w:val="24"/>
          <w:szCs w:val="24"/>
        </w:rPr>
        <w:t>в дальнейшем «</w:t>
      </w:r>
      <w:r>
        <w:rPr>
          <w:rFonts w:ascii="Times New Roman" w:hAnsi="Times New Roman"/>
          <w:sz w:val="24"/>
          <w:szCs w:val="24"/>
        </w:rPr>
        <w:t>Государственный Заказчик</w:t>
      </w:r>
      <w:r w:rsidRPr="00D524D6">
        <w:rPr>
          <w:rFonts w:ascii="Times New Roman" w:hAnsi="Times New Roman"/>
          <w:sz w:val="24"/>
          <w:szCs w:val="24"/>
        </w:rPr>
        <w:t>»</w:t>
      </w:r>
      <w:r>
        <w:rPr>
          <w:rFonts w:ascii="Times New Roman" w:hAnsi="Times New Roman"/>
          <w:sz w:val="24"/>
          <w:szCs w:val="24"/>
        </w:rPr>
        <w:t>,</w:t>
      </w:r>
      <w:r w:rsidRPr="00D524D6">
        <w:rPr>
          <w:rFonts w:ascii="Times New Roman" w:hAnsi="Times New Roman"/>
          <w:sz w:val="24"/>
          <w:szCs w:val="24"/>
        </w:rPr>
        <w:t xml:space="preserve"> </w:t>
      </w:r>
      <w:r w:rsidR="00C74747" w:rsidRPr="0091331F">
        <w:rPr>
          <w:rFonts w:ascii="Times New Roman" w:hAnsi="Times New Roman"/>
          <w:sz w:val="24"/>
          <w:szCs w:val="24"/>
        </w:rPr>
        <w:t>с другой ст</w:t>
      </w:r>
      <w:r>
        <w:rPr>
          <w:rFonts w:ascii="Times New Roman" w:hAnsi="Times New Roman"/>
          <w:sz w:val="24"/>
          <w:szCs w:val="24"/>
        </w:rPr>
        <w:t xml:space="preserve">ороны и ____________________ в лице ________________, действующий на основании ________________ в дальнейшем именуемый «Исполнитель», а </w:t>
      </w:r>
      <w:r w:rsidR="00C74747" w:rsidRPr="0091331F">
        <w:rPr>
          <w:rFonts w:ascii="Times New Roman" w:hAnsi="Times New Roman"/>
          <w:sz w:val="24"/>
          <w:szCs w:val="24"/>
        </w:rPr>
        <w:t xml:space="preserve">вместе именуемые «Стороны», </w:t>
      </w:r>
      <w:r w:rsidR="00C74747" w:rsidRPr="00882E92">
        <w:rPr>
          <w:rFonts w:ascii="Times New Roman" w:hAnsi="Times New Roman"/>
          <w:sz w:val="24"/>
          <w:szCs w:val="24"/>
        </w:rPr>
        <w:t>заключили настоящий Государственный контракт (далее Контракт)</w:t>
      </w:r>
      <w:r w:rsidR="00C44444" w:rsidRPr="00882E92">
        <w:rPr>
          <w:rFonts w:ascii="Times New Roman" w:hAnsi="Times New Roman"/>
          <w:sz w:val="24"/>
          <w:szCs w:val="24"/>
        </w:rPr>
        <w:t xml:space="preserve">, </w:t>
      </w:r>
      <w:r w:rsidR="00C74747" w:rsidRPr="00882E92">
        <w:rPr>
          <w:rFonts w:ascii="Times New Roman" w:hAnsi="Times New Roman"/>
          <w:sz w:val="24"/>
          <w:szCs w:val="24"/>
        </w:rPr>
        <w:t>о</w:t>
      </w:r>
      <w:r w:rsidR="00C74747" w:rsidRPr="0091331F">
        <w:rPr>
          <w:rFonts w:ascii="Times New Roman" w:hAnsi="Times New Roman"/>
          <w:sz w:val="24"/>
          <w:szCs w:val="24"/>
        </w:rPr>
        <w:t xml:space="preserve"> нижеследующем:</w:t>
      </w:r>
    </w:p>
    <w:p w:rsidR="00C74747" w:rsidRPr="0091331F" w:rsidRDefault="00C74747" w:rsidP="0091331F">
      <w:pPr>
        <w:spacing w:after="0" w:line="240" w:lineRule="auto"/>
        <w:contextualSpacing/>
        <w:jc w:val="both"/>
        <w:rPr>
          <w:rFonts w:ascii="Times New Roman" w:hAnsi="Times New Roman"/>
          <w:bCs/>
          <w:sz w:val="24"/>
          <w:szCs w:val="24"/>
        </w:rPr>
      </w:pPr>
    </w:p>
    <w:p w:rsidR="001F3044" w:rsidRPr="0091331F" w:rsidRDefault="00C74747" w:rsidP="0091331F">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1. Предмет контракта</w:t>
      </w:r>
    </w:p>
    <w:p w:rsidR="00B90426" w:rsidRDefault="00B90426" w:rsidP="0091331F">
      <w:pPr>
        <w:pStyle w:val="a7"/>
        <w:spacing w:after="0" w:line="240" w:lineRule="auto"/>
        <w:ind w:firstLine="567"/>
        <w:contextualSpacing/>
        <w:jc w:val="both"/>
        <w:rPr>
          <w:rFonts w:ascii="Times New Roman" w:hAnsi="Times New Roman" w:cs="Times New Roman"/>
          <w:sz w:val="24"/>
          <w:szCs w:val="24"/>
        </w:rPr>
      </w:pPr>
      <w:r w:rsidRPr="00AD4A67">
        <w:rPr>
          <w:rFonts w:ascii="Times New Roman" w:hAnsi="Times New Roman" w:cs="Times New Roman"/>
          <w:sz w:val="24"/>
          <w:szCs w:val="24"/>
        </w:rPr>
        <w:t xml:space="preserve">1.1. «Государственный заказчик» поручает, а «Исполнитель» проводит обучение </w:t>
      </w:r>
      <w:r w:rsidR="00414EE9" w:rsidRPr="00AD4A67">
        <w:rPr>
          <w:rFonts w:ascii="Times New Roman" w:hAnsi="Times New Roman" w:cs="Times New Roman"/>
          <w:sz w:val="24"/>
          <w:szCs w:val="24"/>
        </w:rPr>
        <w:br/>
      </w:r>
      <w:r w:rsidRPr="00AD4A67">
        <w:rPr>
          <w:rFonts w:ascii="Times New Roman" w:hAnsi="Times New Roman" w:cs="Times New Roman"/>
          <w:sz w:val="24"/>
          <w:szCs w:val="24"/>
        </w:rPr>
        <w:t xml:space="preserve">и проверку знаний работников «Государственного Заказчика», в соответствии </w:t>
      </w:r>
      <w:r w:rsidR="00414EE9" w:rsidRPr="00AD4A67">
        <w:rPr>
          <w:rFonts w:ascii="Times New Roman" w:hAnsi="Times New Roman" w:cs="Times New Roman"/>
          <w:sz w:val="24"/>
          <w:szCs w:val="24"/>
        </w:rPr>
        <w:br/>
      </w:r>
      <w:r w:rsidRPr="00AD4A67">
        <w:rPr>
          <w:rFonts w:ascii="Times New Roman" w:hAnsi="Times New Roman" w:cs="Times New Roman"/>
          <w:sz w:val="24"/>
          <w:szCs w:val="24"/>
        </w:rPr>
        <w:t>с учебным планом программы и согласно Спецификации (приложению № 1 к Контракту) (далее - Услуги).</w:t>
      </w:r>
    </w:p>
    <w:p w:rsidR="0091331F" w:rsidRDefault="00C74747" w:rsidP="0091331F">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1.2. «Исполнитель» гарантирует, что для выполнения своих обязательств по настоящему Договору имеет все надлежащим образом оформленные и действующие аттестаты </w:t>
      </w:r>
      <w:r w:rsidR="00C44658">
        <w:rPr>
          <w:rFonts w:ascii="Times New Roman" w:hAnsi="Times New Roman" w:cs="Times New Roman"/>
          <w:sz w:val="24"/>
          <w:szCs w:val="24"/>
        </w:rPr>
        <w:br/>
      </w:r>
      <w:r w:rsidRPr="0091331F">
        <w:rPr>
          <w:rFonts w:ascii="Times New Roman" w:hAnsi="Times New Roman" w:cs="Times New Roman"/>
          <w:sz w:val="24"/>
          <w:szCs w:val="24"/>
        </w:rPr>
        <w:t>и разрешения.</w:t>
      </w:r>
    </w:p>
    <w:p w:rsidR="00C74747" w:rsidRPr="000D76D8" w:rsidRDefault="00C74747" w:rsidP="0091331F">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1.3. Количество Обучающихся, направляемых «Государственным заказчиком» на обучение и проверку знаний -</w:t>
      </w:r>
      <w:r w:rsidR="00D65287" w:rsidRPr="0091331F">
        <w:rPr>
          <w:rFonts w:ascii="Times New Roman" w:hAnsi="Times New Roman" w:cs="Times New Roman"/>
          <w:sz w:val="24"/>
          <w:szCs w:val="24"/>
        </w:rPr>
        <w:t xml:space="preserve"> </w:t>
      </w:r>
      <w:r w:rsidR="000D76D8">
        <w:rPr>
          <w:rFonts w:ascii="Times New Roman" w:hAnsi="Times New Roman" w:cs="Times New Roman"/>
          <w:b/>
          <w:sz w:val="24"/>
          <w:szCs w:val="24"/>
        </w:rPr>
        <w:t>1</w:t>
      </w:r>
      <w:r w:rsidRPr="0091331F">
        <w:rPr>
          <w:rFonts w:ascii="Times New Roman" w:hAnsi="Times New Roman" w:cs="Times New Roman"/>
          <w:sz w:val="24"/>
          <w:szCs w:val="24"/>
          <w:highlight w:val="white"/>
        </w:rPr>
        <w:t xml:space="preserve"> (</w:t>
      </w:r>
      <w:r w:rsidR="000D76D8">
        <w:rPr>
          <w:rFonts w:ascii="Times New Roman" w:hAnsi="Times New Roman" w:cs="Times New Roman"/>
          <w:sz w:val="24"/>
          <w:szCs w:val="24"/>
          <w:highlight w:val="white"/>
        </w:rPr>
        <w:t>один</w:t>
      </w:r>
      <w:r w:rsidRPr="0091331F">
        <w:rPr>
          <w:rFonts w:ascii="Times New Roman" w:hAnsi="Times New Roman" w:cs="Times New Roman"/>
          <w:sz w:val="24"/>
          <w:szCs w:val="24"/>
          <w:highlight w:val="white"/>
        </w:rPr>
        <w:t>) человек</w:t>
      </w:r>
      <w:r w:rsidR="00CD1E04">
        <w:rPr>
          <w:rFonts w:ascii="Times New Roman" w:hAnsi="Times New Roman" w:cs="Times New Roman"/>
          <w:sz w:val="24"/>
          <w:szCs w:val="24"/>
          <w:highlight w:val="white"/>
        </w:rPr>
        <w:t>,</w:t>
      </w:r>
      <w:r w:rsidRPr="0091331F">
        <w:rPr>
          <w:rFonts w:ascii="Times New Roman" w:hAnsi="Times New Roman" w:cs="Times New Roman"/>
          <w:sz w:val="24"/>
          <w:szCs w:val="24"/>
          <w:highlight w:val="white"/>
        </w:rPr>
        <w:t xml:space="preserve"> </w:t>
      </w:r>
      <w:r w:rsidR="00CD1E04">
        <w:rPr>
          <w:rFonts w:ascii="Times New Roman" w:hAnsi="Times New Roman" w:cs="Times New Roman"/>
          <w:sz w:val="24"/>
          <w:szCs w:val="24"/>
          <w:highlight w:val="white"/>
        </w:rPr>
        <w:t xml:space="preserve">данные на обучающихся предоставляются </w:t>
      </w:r>
      <w:r w:rsidRPr="000D76D8">
        <w:rPr>
          <w:rFonts w:ascii="Times New Roman" w:hAnsi="Times New Roman" w:cs="Times New Roman"/>
          <w:sz w:val="24"/>
          <w:szCs w:val="24"/>
        </w:rPr>
        <w:t xml:space="preserve">согласно </w:t>
      </w:r>
      <w:r w:rsidR="00CD1E04" w:rsidRPr="000D76D8">
        <w:rPr>
          <w:rFonts w:ascii="Times New Roman" w:hAnsi="Times New Roman" w:cs="Times New Roman"/>
          <w:sz w:val="24"/>
          <w:szCs w:val="24"/>
        </w:rPr>
        <w:t xml:space="preserve">образца </w:t>
      </w:r>
      <w:r w:rsidRPr="000D76D8">
        <w:rPr>
          <w:rFonts w:ascii="Times New Roman" w:hAnsi="Times New Roman" w:cs="Times New Roman"/>
          <w:sz w:val="24"/>
          <w:szCs w:val="24"/>
        </w:rPr>
        <w:t>списк</w:t>
      </w:r>
      <w:r w:rsidR="00CD1E04" w:rsidRPr="000D76D8">
        <w:rPr>
          <w:rFonts w:ascii="Times New Roman" w:hAnsi="Times New Roman" w:cs="Times New Roman"/>
          <w:sz w:val="24"/>
          <w:szCs w:val="24"/>
        </w:rPr>
        <w:t>а</w:t>
      </w:r>
      <w:r w:rsidRPr="000D76D8">
        <w:rPr>
          <w:rFonts w:ascii="Times New Roman" w:hAnsi="Times New Roman" w:cs="Times New Roman"/>
          <w:sz w:val="24"/>
          <w:szCs w:val="24"/>
        </w:rPr>
        <w:t xml:space="preserve"> Обучающихся, предусмотренному приложением № 2 к Контракту.</w:t>
      </w:r>
    </w:p>
    <w:p w:rsidR="00C74747" w:rsidRPr="000D76D8" w:rsidRDefault="00C74747" w:rsidP="0091331F">
      <w:pPr>
        <w:spacing w:after="0" w:line="240" w:lineRule="auto"/>
        <w:ind w:firstLine="567"/>
        <w:contextualSpacing/>
        <w:jc w:val="both"/>
        <w:rPr>
          <w:rFonts w:ascii="Times New Roman" w:hAnsi="Times New Roman"/>
          <w:sz w:val="24"/>
          <w:szCs w:val="24"/>
        </w:rPr>
      </w:pPr>
      <w:r w:rsidRPr="000D76D8">
        <w:rPr>
          <w:rFonts w:ascii="Times New Roman" w:hAnsi="Times New Roman"/>
          <w:sz w:val="24"/>
          <w:szCs w:val="24"/>
        </w:rPr>
        <w:t>1.4. Срок оказания услуг:</w:t>
      </w:r>
    </w:p>
    <w:p w:rsidR="00C74747" w:rsidRPr="000D76D8" w:rsidRDefault="00C74747" w:rsidP="0091331F">
      <w:pPr>
        <w:spacing w:after="0" w:line="240" w:lineRule="auto"/>
        <w:ind w:firstLine="567"/>
        <w:contextualSpacing/>
        <w:jc w:val="both"/>
        <w:rPr>
          <w:rFonts w:ascii="Times New Roman" w:hAnsi="Times New Roman"/>
          <w:sz w:val="24"/>
          <w:szCs w:val="24"/>
        </w:rPr>
      </w:pPr>
      <w:r w:rsidRPr="000D76D8">
        <w:rPr>
          <w:rFonts w:ascii="Times New Roman" w:hAnsi="Times New Roman"/>
          <w:sz w:val="24"/>
          <w:szCs w:val="24"/>
        </w:rPr>
        <w:t xml:space="preserve">- начало обучения </w:t>
      </w:r>
      <w:r w:rsidR="000D76D8" w:rsidRPr="000D76D8">
        <w:rPr>
          <w:rFonts w:ascii="Times New Roman" w:hAnsi="Times New Roman"/>
          <w:sz w:val="24"/>
          <w:szCs w:val="24"/>
        </w:rPr>
        <w:t>–</w:t>
      </w:r>
      <w:r w:rsidRPr="000D76D8">
        <w:rPr>
          <w:rFonts w:ascii="Times New Roman" w:hAnsi="Times New Roman"/>
          <w:sz w:val="24"/>
          <w:szCs w:val="24"/>
        </w:rPr>
        <w:t xml:space="preserve"> </w:t>
      </w:r>
      <w:r w:rsidR="000D76D8" w:rsidRPr="000D76D8">
        <w:rPr>
          <w:rFonts w:ascii="Times New Roman" w:hAnsi="Times New Roman"/>
          <w:sz w:val="24"/>
          <w:szCs w:val="24"/>
        </w:rPr>
        <w:t>в течении 10 (рабочих) дней с даты заключения государственного контракта</w:t>
      </w:r>
      <w:r w:rsidRPr="000D76D8">
        <w:rPr>
          <w:rFonts w:ascii="Times New Roman" w:hAnsi="Times New Roman"/>
          <w:sz w:val="24"/>
          <w:szCs w:val="24"/>
        </w:rPr>
        <w:t>, день начала занятий «Исполнитель» определяет самостоятельно из расчета длительности обучения таким образом, чтобы последний день занятий и (или) выдача документов, подтверждающих прохождение обучения, был не позднее даты окончания обучения.</w:t>
      </w:r>
    </w:p>
    <w:p w:rsidR="00C74747" w:rsidRPr="000D76D8" w:rsidRDefault="00C74747" w:rsidP="0091331F">
      <w:pPr>
        <w:spacing w:after="0" w:line="240" w:lineRule="auto"/>
        <w:ind w:firstLine="567"/>
        <w:contextualSpacing/>
        <w:jc w:val="both"/>
        <w:rPr>
          <w:rFonts w:ascii="Times New Roman" w:hAnsi="Times New Roman"/>
          <w:sz w:val="24"/>
          <w:szCs w:val="24"/>
        </w:rPr>
      </w:pPr>
      <w:r w:rsidRPr="000D76D8">
        <w:rPr>
          <w:rFonts w:ascii="Times New Roman" w:hAnsi="Times New Roman"/>
          <w:sz w:val="24"/>
          <w:szCs w:val="24"/>
        </w:rPr>
        <w:t>- окончание обуче</w:t>
      </w:r>
      <w:r w:rsidR="00E81DBF" w:rsidRPr="000D76D8">
        <w:rPr>
          <w:rFonts w:ascii="Times New Roman" w:hAnsi="Times New Roman"/>
          <w:sz w:val="24"/>
          <w:szCs w:val="24"/>
        </w:rPr>
        <w:t xml:space="preserve">ния - не позднее </w:t>
      </w:r>
      <w:r w:rsidR="005B16D4" w:rsidRPr="000D76D8">
        <w:rPr>
          <w:rFonts w:ascii="Times New Roman" w:hAnsi="Times New Roman"/>
          <w:sz w:val="24"/>
          <w:szCs w:val="24"/>
        </w:rPr>
        <w:t>«</w:t>
      </w:r>
      <w:r w:rsidR="00EC02C1" w:rsidRPr="000D76D8">
        <w:rPr>
          <w:rFonts w:ascii="Times New Roman" w:hAnsi="Times New Roman"/>
          <w:sz w:val="24"/>
          <w:szCs w:val="24"/>
        </w:rPr>
        <w:t>3</w:t>
      </w:r>
      <w:r w:rsidR="00A14308" w:rsidRPr="000D76D8">
        <w:rPr>
          <w:rFonts w:ascii="Times New Roman" w:hAnsi="Times New Roman"/>
          <w:sz w:val="24"/>
          <w:szCs w:val="24"/>
        </w:rPr>
        <w:t>1</w:t>
      </w:r>
      <w:r w:rsidR="005B16D4" w:rsidRPr="000D76D8">
        <w:rPr>
          <w:rFonts w:ascii="Times New Roman" w:hAnsi="Times New Roman"/>
          <w:sz w:val="24"/>
          <w:szCs w:val="24"/>
        </w:rPr>
        <w:t xml:space="preserve">» </w:t>
      </w:r>
      <w:r w:rsidR="00A14308" w:rsidRPr="000D76D8">
        <w:rPr>
          <w:rFonts w:ascii="Times New Roman" w:hAnsi="Times New Roman"/>
          <w:sz w:val="24"/>
          <w:szCs w:val="24"/>
        </w:rPr>
        <w:t xml:space="preserve">августа </w:t>
      </w:r>
      <w:r w:rsidR="00EB2901" w:rsidRPr="000D76D8">
        <w:rPr>
          <w:rFonts w:ascii="Times New Roman" w:hAnsi="Times New Roman"/>
          <w:sz w:val="24"/>
          <w:szCs w:val="24"/>
        </w:rPr>
        <w:t>202</w:t>
      </w:r>
      <w:r w:rsidR="00EC02C1" w:rsidRPr="000D76D8">
        <w:rPr>
          <w:rFonts w:ascii="Times New Roman" w:hAnsi="Times New Roman"/>
          <w:sz w:val="24"/>
          <w:szCs w:val="24"/>
        </w:rPr>
        <w:t>6</w:t>
      </w:r>
      <w:r w:rsidRPr="000D76D8">
        <w:rPr>
          <w:rFonts w:ascii="Times New Roman" w:hAnsi="Times New Roman"/>
          <w:sz w:val="24"/>
          <w:szCs w:val="24"/>
        </w:rPr>
        <w:t xml:space="preserve"> года.</w:t>
      </w:r>
    </w:p>
    <w:p w:rsidR="00C74747" w:rsidRPr="0091331F" w:rsidRDefault="00C74747" w:rsidP="0091331F">
      <w:pPr>
        <w:pStyle w:val="a7"/>
        <w:spacing w:after="0" w:line="240" w:lineRule="auto"/>
        <w:ind w:firstLine="567"/>
        <w:contextualSpacing/>
        <w:jc w:val="both"/>
        <w:rPr>
          <w:rFonts w:ascii="Times New Roman" w:hAnsi="Times New Roman" w:cs="Times New Roman"/>
          <w:sz w:val="24"/>
          <w:szCs w:val="24"/>
        </w:rPr>
      </w:pPr>
      <w:r w:rsidRPr="000D76D8">
        <w:rPr>
          <w:rFonts w:ascii="Times New Roman" w:hAnsi="Times New Roman" w:cs="Times New Roman"/>
          <w:sz w:val="24"/>
          <w:szCs w:val="24"/>
        </w:rPr>
        <w:t>1.5. Требования к характеристикам и объему (содержанию) оказываемых</w:t>
      </w:r>
      <w:r w:rsidRPr="0091331F">
        <w:rPr>
          <w:rFonts w:ascii="Times New Roman" w:hAnsi="Times New Roman" w:cs="Times New Roman"/>
          <w:sz w:val="24"/>
          <w:szCs w:val="24"/>
        </w:rPr>
        <w:t xml:space="preserve"> Услуг, а также иные условия оказания Услуг определяются Заказом на оказание услуг по обучению работодателей и работников</w:t>
      </w:r>
      <w:bookmarkStart w:id="0" w:name="_GoBack"/>
      <w:bookmarkEnd w:id="0"/>
      <w:r w:rsidRPr="0091331F">
        <w:rPr>
          <w:rFonts w:ascii="Times New Roman" w:hAnsi="Times New Roman" w:cs="Times New Roman"/>
          <w:sz w:val="24"/>
          <w:szCs w:val="24"/>
        </w:rPr>
        <w:t xml:space="preserve"> (далее – Заказ), предусмотренному приложением № 2 к Контракту</w:t>
      </w:r>
      <w:r w:rsidR="0091331F">
        <w:rPr>
          <w:rFonts w:ascii="Times New Roman" w:hAnsi="Times New Roman" w:cs="Times New Roman"/>
          <w:sz w:val="24"/>
          <w:szCs w:val="24"/>
        </w:rPr>
        <w:t xml:space="preserve"> </w:t>
      </w:r>
      <w:r w:rsidRPr="0091331F">
        <w:rPr>
          <w:rFonts w:ascii="Times New Roman" w:hAnsi="Times New Roman" w:cs="Times New Roman"/>
          <w:sz w:val="24"/>
          <w:szCs w:val="24"/>
        </w:rPr>
        <w:t>(код предмета Контракта по общероссийскому классификатору продукции по видам экономической деятельности (ОКПД2) — 85.42.19 услуги по дополнительному профессиональному образованию прочие.</w:t>
      </w:r>
    </w:p>
    <w:p w:rsidR="00CA2A74" w:rsidRDefault="00CA2A74" w:rsidP="0091331F">
      <w:pPr>
        <w:spacing w:after="0" w:line="240" w:lineRule="auto"/>
        <w:ind w:firstLine="567"/>
        <w:contextualSpacing/>
        <w:jc w:val="both"/>
        <w:rPr>
          <w:rFonts w:ascii="Times New Roman" w:hAnsi="Times New Roman"/>
          <w:sz w:val="24"/>
          <w:szCs w:val="24"/>
        </w:rPr>
      </w:pPr>
      <w:r w:rsidRPr="005421AB">
        <w:rPr>
          <w:rFonts w:ascii="Times New Roman" w:hAnsi="Times New Roman"/>
          <w:sz w:val="24"/>
          <w:szCs w:val="24"/>
        </w:rPr>
        <w:t xml:space="preserve">1.6. После освоения Обучающимися Программы и успешного проведения проверки, им выдается </w:t>
      </w:r>
      <w:r w:rsidR="000F6502" w:rsidRPr="005421AB">
        <w:rPr>
          <w:rFonts w:ascii="Times New Roman" w:hAnsi="Times New Roman"/>
          <w:sz w:val="24"/>
          <w:szCs w:val="24"/>
        </w:rPr>
        <w:t>протокол</w:t>
      </w:r>
      <w:r w:rsidRPr="005421AB">
        <w:rPr>
          <w:rFonts w:ascii="Times New Roman" w:hAnsi="Times New Roman"/>
          <w:sz w:val="24"/>
          <w:szCs w:val="24"/>
        </w:rPr>
        <w:t xml:space="preserve"> о проверке знаний </w:t>
      </w:r>
      <w:r w:rsidR="005421AB">
        <w:rPr>
          <w:rFonts w:ascii="Times New Roman" w:hAnsi="Times New Roman"/>
          <w:sz w:val="24"/>
          <w:szCs w:val="24"/>
        </w:rPr>
        <w:t>и удостоверение, свидетельствующее о полученной квалификации</w:t>
      </w:r>
      <w:r w:rsidR="000F6502" w:rsidRPr="005421AB">
        <w:rPr>
          <w:rFonts w:ascii="Times New Roman" w:hAnsi="Times New Roman"/>
          <w:sz w:val="24"/>
          <w:szCs w:val="24"/>
        </w:rPr>
        <w:t>.</w:t>
      </w:r>
    </w:p>
    <w:p w:rsidR="00C74747" w:rsidRDefault="00CA2A74" w:rsidP="0091331F">
      <w:pPr>
        <w:spacing w:after="0" w:line="240" w:lineRule="auto"/>
        <w:ind w:firstLine="567"/>
        <w:contextualSpacing/>
        <w:jc w:val="both"/>
        <w:rPr>
          <w:rFonts w:ascii="Times New Roman" w:hAnsi="Times New Roman"/>
          <w:sz w:val="24"/>
          <w:szCs w:val="24"/>
        </w:rPr>
      </w:pPr>
      <w:r>
        <w:rPr>
          <w:rFonts w:ascii="Times New Roman" w:hAnsi="Times New Roman"/>
          <w:sz w:val="24"/>
          <w:szCs w:val="24"/>
        </w:rPr>
        <w:t>1.7</w:t>
      </w:r>
      <w:r w:rsidR="00C74747" w:rsidRPr="0091331F">
        <w:rPr>
          <w:rFonts w:ascii="Times New Roman" w:hAnsi="Times New Roman"/>
          <w:sz w:val="24"/>
          <w:szCs w:val="24"/>
        </w:rPr>
        <w:t xml:space="preserve">. </w:t>
      </w:r>
      <w:r w:rsidR="004C7CD7" w:rsidRPr="0091331F">
        <w:rPr>
          <w:rFonts w:ascii="Times New Roman" w:hAnsi="Times New Roman"/>
          <w:sz w:val="24"/>
          <w:szCs w:val="24"/>
        </w:rPr>
        <w:t>О</w:t>
      </w:r>
      <w:r w:rsidR="00C74747" w:rsidRPr="0091331F">
        <w:rPr>
          <w:rFonts w:ascii="Times New Roman" w:hAnsi="Times New Roman"/>
          <w:sz w:val="24"/>
          <w:szCs w:val="24"/>
        </w:rPr>
        <w:t xml:space="preserve">казания Услуг </w:t>
      </w:r>
      <w:r w:rsidR="004C7CD7" w:rsidRPr="0091331F">
        <w:rPr>
          <w:rFonts w:ascii="Times New Roman" w:hAnsi="Times New Roman"/>
          <w:sz w:val="24"/>
          <w:szCs w:val="24"/>
        </w:rPr>
        <w:t xml:space="preserve">согласно п.1.1. проводится посредством электронного обучения, </w:t>
      </w:r>
      <w:r w:rsidR="00BA663F">
        <w:rPr>
          <w:rFonts w:ascii="Times New Roman" w:hAnsi="Times New Roman"/>
          <w:sz w:val="24"/>
          <w:szCs w:val="24"/>
        </w:rPr>
        <w:br/>
      </w:r>
      <w:r w:rsidR="004C7CD7" w:rsidRPr="0091331F">
        <w:rPr>
          <w:rFonts w:ascii="Times New Roman" w:hAnsi="Times New Roman"/>
          <w:sz w:val="24"/>
          <w:szCs w:val="24"/>
        </w:rPr>
        <w:t>с применением дистанционных образовательных технологий.</w:t>
      </w:r>
    </w:p>
    <w:p w:rsidR="00EC02C1" w:rsidRPr="0091331F" w:rsidRDefault="00EC02C1" w:rsidP="0091331F">
      <w:pPr>
        <w:spacing w:after="0" w:line="240" w:lineRule="auto"/>
        <w:ind w:firstLine="567"/>
        <w:contextualSpacing/>
        <w:jc w:val="both"/>
        <w:rPr>
          <w:rFonts w:ascii="Times New Roman" w:hAnsi="Times New Roman"/>
          <w:sz w:val="24"/>
          <w:szCs w:val="24"/>
        </w:rPr>
      </w:pPr>
    </w:p>
    <w:p w:rsidR="001F3044" w:rsidRPr="0091331F" w:rsidRDefault="00C74747" w:rsidP="0091331F">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2. Цена Контракта</w:t>
      </w:r>
    </w:p>
    <w:p w:rsidR="00C74747" w:rsidRPr="000B4062" w:rsidRDefault="00C74747" w:rsidP="0091331F">
      <w:pPr>
        <w:tabs>
          <w:tab w:val="left" w:pos="0"/>
        </w:tabs>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2.1. Цена Контракта составляет </w:t>
      </w:r>
      <w:r w:rsidR="00EB2901">
        <w:rPr>
          <w:rFonts w:ascii="Times New Roman" w:hAnsi="Times New Roman"/>
          <w:color w:val="FF0000"/>
          <w:sz w:val="24"/>
          <w:szCs w:val="24"/>
        </w:rPr>
        <w:t xml:space="preserve"> </w:t>
      </w:r>
      <w:r w:rsidR="00C44658">
        <w:rPr>
          <w:rFonts w:ascii="Times New Roman" w:hAnsi="Times New Roman"/>
          <w:sz w:val="24"/>
          <w:szCs w:val="24"/>
        </w:rPr>
        <w:t xml:space="preserve"> </w:t>
      </w:r>
      <w:r w:rsidR="000B4062" w:rsidRPr="000B4062">
        <w:rPr>
          <w:rFonts w:ascii="Times New Roman" w:hAnsi="Times New Roman"/>
          <w:sz w:val="24"/>
          <w:szCs w:val="24"/>
        </w:rPr>
        <w:t>(</w:t>
      </w:r>
      <w:r w:rsidR="00EB2901">
        <w:rPr>
          <w:rFonts w:ascii="Times New Roman" w:hAnsi="Times New Roman"/>
          <w:sz w:val="24"/>
          <w:szCs w:val="24"/>
        </w:rPr>
        <w:t xml:space="preserve"> </w:t>
      </w:r>
      <w:r w:rsidR="005B16D4">
        <w:rPr>
          <w:rFonts w:ascii="Times New Roman" w:hAnsi="Times New Roman"/>
          <w:sz w:val="24"/>
          <w:szCs w:val="24"/>
        </w:rPr>
        <w:t>тысяч</w:t>
      </w:r>
      <w:r w:rsidR="00CD1E04">
        <w:rPr>
          <w:rFonts w:ascii="Times New Roman" w:hAnsi="Times New Roman"/>
          <w:sz w:val="24"/>
          <w:szCs w:val="24"/>
        </w:rPr>
        <w:t>и</w:t>
      </w:r>
      <w:r w:rsidR="000B4062">
        <w:rPr>
          <w:rFonts w:ascii="Times New Roman" w:hAnsi="Times New Roman"/>
          <w:sz w:val="24"/>
          <w:szCs w:val="24"/>
        </w:rPr>
        <w:t xml:space="preserve"> </w:t>
      </w:r>
      <w:r w:rsidR="00EB2901">
        <w:rPr>
          <w:rFonts w:ascii="Times New Roman" w:hAnsi="Times New Roman"/>
          <w:sz w:val="24"/>
          <w:szCs w:val="24"/>
        </w:rPr>
        <w:t xml:space="preserve">    </w:t>
      </w:r>
      <w:r w:rsidR="000B4062">
        <w:rPr>
          <w:rFonts w:ascii="Times New Roman" w:hAnsi="Times New Roman"/>
          <w:sz w:val="24"/>
          <w:szCs w:val="24"/>
        </w:rPr>
        <w:t>рубл</w:t>
      </w:r>
      <w:r w:rsidR="005B16D4">
        <w:rPr>
          <w:rFonts w:ascii="Times New Roman" w:hAnsi="Times New Roman"/>
          <w:sz w:val="24"/>
          <w:szCs w:val="24"/>
        </w:rPr>
        <w:t>ей</w:t>
      </w:r>
      <w:r w:rsidR="00677B15" w:rsidRPr="000B4062">
        <w:rPr>
          <w:rFonts w:ascii="Times New Roman" w:hAnsi="Times New Roman"/>
          <w:sz w:val="24"/>
          <w:szCs w:val="24"/>
        </w:rPr>
        <w:t xml:space="preserve"> </w:t>
      </w:r>
      <w:r w:rsidR="00EB2901">
        <w:rPr>
          <w:rFonts w:ascii="Times New Roman" w:hAnsi="Times New Roman"/>
          <w:sz w:val="24"/>
          <w:szCs w:val="24"/>
        </w:rPr>
        <w:t xml:space="preserve"> </w:t>
      </w:r>
      <w:r w:rsidR="00677B15" w:rsidRPr="000B4062">
        <w:rPr>
          <w:rFonts w:ascii="Times New Roman" w:hAnsi="Times New Roman"/>
          <w:sz w:val="24"/>
          <w:szCs w:val="24"/>
        </w:rPr>
        <w:t>копеек</w:t>
      </w:r>
      <w:r w:rsidR="000B4062">
        <w:rPr>
          <w:rFonts w:ascii="Times New Roman" w:hAnsi="Times New Roman"/>
          <w:sz w:val="24"/>
          <w:szCs w:val="24"/>
        </w:rPr>
        <w:t>)</w:t>
      </w:r>
      <w:r w:rsidR="00677B15" w:rsidRPr="000B4062">
        <w:rPr>
          <w:rFonts w:ascii="Times New Roman" w:hAnsi="Times New Roman"/>
          <w:sz w:val="24"/>
          <w:szCs w:val="24"/>
        </w:rPr>
        <w:t xml:space="preserve">, НДС </w:t>
      </w:r>
      <w:r w:rsidR="00A14308">
        <w:rPr>
          <w:rFonts w:ascii="Times New Roman" w:hAnsi="Times New Roman"/>
          <w:sz w:val="24"/>
          <w:szCs w:val="24"/>
        </w:rPr>
        <w:t>_____________</w:t>
      </w:r>
    </w:p>
    <w:p w:rsidR="00C74747" w:rsidRPr="0091331F" w:rsidRDefault="00C74747" w:rsidP="0091331F">
      <w:pPr>
        <w:tabs>
          <w:tab w:val="left" w:pos="0"/>
        </w:tabs>
        <w:spacing w:after="0" w:line="240" w:lineRule="auto"/>
        <w:ind w:firstLine="567"/>
        <w:contextualSpacing/>
        <w:jc w:val="both"/>
        <w:rPr>
          <w:rFonts w:ascii="Times New Roman" w:hAnsi="Times New Roman"/>
          <w:sz w:val="24"/>
          <w:szCs w:val="24"/>
        </w:rPr>
      </w:pPr>
      <w:r w:rsidRPr="0091331F">
        <w:rPr>
          <w:rFonts w:ascii="Times New Roman" w:hAnsi="Times New Roman"/>
          <w:bCs/>
          <w:sz w:val="24"/>
          <w:szCs w:val="24"/>
        </w:rPr>
        <w:t>Стоимость обучения одн</w:t>
      </w:r>
      <w:r w:rsidR="00B80AB4" w:rsidRPr="0091331F">
        <w:rPr>
          <w:rFonts w:ascii="Times New Roman" w:hAnsi="Times New Roman"/>
          <w:bCs/>
          <w:sz w:val="24"/>
          <w:szCs w:val="24"/>
        </w:rPr>
        <w:t xml:space="preserve">ого обучающегося составляет </w:t>
      </w:r>
      <w:r w:rsidR="00EB2901">
        <w:rPr>
          <w:rFonts w:ascii="Times New Roman" w:hAnsi="Times New Roman"/>
          <w:bCs/>
          <w:color w:val="FF0000"/>
          <w:sz w:val="24"/>
          <w:szCs w:val="24"/>
        </w:rPr>
        <w:t xml:space="preserve"> </w:t>
      </w:r>
      <w:r w:rsidR="00677B15" w:rsidRPr="0091331F">
        <w:rPr>
          <w:rFonts w:ascii="Times New Roman" w:hAnsi="Times New Roman"/>
          <w:bCs/>
          <w:sz w:val="24"/>
          <w:szCs w:val="24"/>
        </w:rPr>
        <w:t xml:space="preserve"> (</w:t>
      </w:r>
      <w:r w:rsidR="00EB2901">
        <w:rPr>
          <w:rFonts w:ascii="Times New Roman" w:hAnsi="Times New Roman"/>
          <w:bCs/>
          <w:sz w:val="24"/>
          <w:szCs w:val="24"/>
        </w:rPr>
        <w:t xml:space="preserve">   </w:t>
      </w:r>
      <w:r w:rsidR="000B4062">
        <w:rPr>
          <w:rFonts w:ascii="Times New Roman" w:hAnsi="Times New Roman"/>
          <w:bCs/>
          <w:sz w:val="24"/>
          <w:szCs w:val="24"/>
        </w:rPr>
        <w:t xml:space="preserve"> рублей 00 копеек</w:t>
      </w:r>
      <w:r w:rsidR="00677B15" w:rsidRPr="0091331F">
        <w:rPr>
          <w:rFonts w:ascii="Times New Roman" w:hAnsi="Times New Roman"/>
          <w:bCs/>
          <w:sz w:val="24"/>
          <w:szCs w:val="24"/>
        </w:rPr>
        <w:t>)</w:t>
      </w:r>
      <w:r w:rsidR="000B4062">
        <w:rPr>
          <w:rFonts w:ascii="Times New Roman" w:hAnsi="Times New Roman"/>
          <w:bCs/>
          <w:sz w:val="24"/>
          <w:szCs w:val="24"/>
        </w:rPr>
        <w:t>.</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2.2. Цена Контракта является твердой, включает в себя стоимость услуг, прочие налоги, сборы, государственные пошлины, стоимость проезда, командировочных расходов, стоимость аренды помещений, стоимость наглядных пособий, макетов, раздаточного материала, дипломов (сертификатов) и всех прочих расходов, связанных с исполнением Исполнителем обязательств по настоящему контракту.</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Цена Контракта определена на весь срок исполнения Контракта, изменению не подлежит в течение срока действия Контракта, за исключением случаев, предусмотренных статьей 95 Федерального закона от 05.04.2013 №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объема предусмотренных Контрактом Услуг.</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color w:val="000000"/>
          <w:sz w:val="24"/>
          <w:szCs w:val="24"/>
        </w:rPr>
        <w:t xml:space="preserve">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2.4. Оплата Контракта производится Государственным заказчиком путем безналичного перечисления денежных средств на расчетны</w:t>
      </w:r>
      <w:r w:rsidR="00B908FB" w:rsidRPr="0091331F">
        <w:rPr>
          <w:rFonts w:ascii="Times New Roman" w:hAnsi="Times New Roman"/>
          <w:sz w:val="24"/>
          <w:szCs w:val="24"/>
        </w:rPr>
        <w:t>й счет Исполнителя, в течение 10 (десят</w:t>
      </w:r>
      <w:r w:rsidR="00EC02C1">
        <w:rPr>
          <w:rFonts w:ascii="Times New Roman" w:hAnsi="Times New Roman"/>
          <w:sz w:val="24"/>
          <w:szCs w:val="24"/>
        </w:rPr>
        <w:t>и</w:t>
      </w:r>
      <w:r w:rsidR="00B908FB" w:rsidRPr="0091331F">
        <w:rPr>
          <w:rFonts w:ascii="Times New Roman" w:hAnsi="Times New Roman"/>
          <w:sz w:val="24"/>
          <w:szCs w:val="24"/>
        </w:rPr>
        <w:t>)</w:t>
      </w:r>
      <w:r w:rsidR="000B4062">
        <w:rPr>
          <w:rFonts w:ascii="Times New Roman" w:hAnsi="Times New Roman"/>
          <w:sz w:val="24"/>
          <w:szCs w:val="24"/>
        </w:rPr>
        <w:t xml:space="preserve"> </w:t>
      </w:r>
      <w:r w:rsidR="00EC02C1">
        <w:rPr>
          <w:rFonts w:ascii="Times New Roman" w:hAnsi="Times New Roman"/>
          <w:sz w:val="24"/>
          <w:szCs w:val="24"/>
        </w:rPr>
        <w:t>рабочих</w:t>
      </w:r>
      <w:r w:rsidR="00DE48F6" w:rsidRPr="0091331F">
        <w:rPr>
          <w:rFonts w:ascii="Times New Roman" w:hAnsi="Times New Roman"/>
          <w:sz w:val="24"/>
          <w:szCs w:val="24"/>
        </w:rPr>
        <w:t xml:space="preserve"> </w:t>
      </w:r>
      <w:r w:rsidRPr="0091331F">
        <w:rPr>
          <w:rFonts w:ascii="Times New Roman" w:hAnsi="Times New Roman"/>
          <w:sz w:val="24"/>
          <w:szCs w:val="24"/>
        </w:rPr>
        <w:t xml:space="preserve">дней после подписания Акта приема-сдачи оказанных услуг, за счет средств федерального бюджета. Оплата осуществляется в российских рублях на основании выставленных счетов, счет-фактуры на оплату, Акта приема - сдачи оказанных услуг (и при необходимости других документов, необходимых для оплаты). </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2.5. Государственный заказчик не несет никаких дополнительных расходов.</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2.6. Обязательства «Государственного заказчика» по оплате оказанных услуг считаются выполненным в день списания денежных средств со счетов «Государственного заказчика».</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2.7. В случае изменения банковских реквизитов «Исполнитель» обязан в течении </w:t>
      </w:r>
      <w:r w:rsidR="000B4062">
        <w:rPr>
          <w:rFonts w:ascii="Times New Roman" w:hAnsi="Times New Roman"/>
          <w:sz w:val="24"/>
          <w:szCs w:val="24"/>
        </w:rPr>
        <w:br/>
      </w:r>
      <w:r w:rsidRPr="0091331F">
        <w:rPr>
          <w:rFonts w:ascii="Times New Roman" w:hAnsi="Times New Roman"/>
          <w:sz w:val="24"/>
          <w:szCs w:val="24"/>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2.8. «Государственный заказчик» не несет никаких дополнительных расходов, связанных </w:t>
      </w:r>
      <w:r w:rsidR="00E41715">
        <w:rPr>
          <w:rFonts w:ascii="Times New Roman" w:hAnsi="Times New Roman"/>
          <w:sz w:val="24"/>
          <w:szCs w:val="24"/>
        </w:rPr>
        <w:br/>
      </w:r>
      <w:r w:rsidRPr="0091331F">
        <w:rPr>
          <w:rFonts w:ascii="Times New Roman" w:hAnsi="Times New Roman"/>
          <w:sz w:val="24"/>
          <w:szCs w:val="24"/>
        </w:rPr>
        <w:t>с исполнением «Исполнителем обязательств» по контракту и не оплачивает дополнительные расходы «Исполнителя».</w:t>
      </w:r>
    </w:p>
    <w:p w:rsidR="00C74747" w:rsidRPr="00EC02C1" w:rsidRDefault="00C74747" w:rsidP="0091331F">
      <w:pPr>
        <w:widowControl w:val="0"/>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2.9. В случае невозможности исполнения по </w:t>
      </w:r>
      <w:r w:rsidRPr="00EC02C1">
        <w:rPr>
          <w:rFonts w:ascii="Times New Roman" w:hAnsi="Times New Roman"/>
          <w:sz w:val="24"/>
          <w:szCs w:val="24"/>
        </w:rPr>
        <w:t>вине «Государственного заказчика», оплате подлежат только фактически оказанные «Исполнителем» по Контракту услуги.</w:t>
      </w:r>
    </w:p>
    <w:p w:rsidR="00C74747" w:rsidRPr="0091331F" w:rsidRDefault="00C74747" w:rsidP="0091331F">
      <w:pPr>
        <w:widowControl w:val="0"/>
        <w:spacing w:after="0" w:line="240" w:lineRule="auto"/>
        <w:ind w:firstLine="567"/>
        <w:contextualSpacing/>
        <w:jc w:val="both"/>
        <w:rPr>
          <w:rFonts w:ascii="Times New Roman" w:hAnsi="Times New Roman"/>
          <w:sz w:val="24"/>
          <w:szCs w:val="24"/>
        </w:rPr>
      </w:pPr>
      <w:bookmarkStart w:id="1" w:name="sub_1029"/>
      <w:r w:rsidRPr="00EC02C1">
        <w:rPr>
          <w:rFonts w:ascii="Times New Roman" w:hAnsi="Times New Roman"/>
          <w:sz w:val="24"/>
          <w:szCs w:val="24"/>
        </w:rPr>
        <w:t>2.10. В случае отчисления обучаемого по причинам,</w:t>
      </w:r>
      <w:bookmarkEnd w:id="1"/>
      <w:r w:rsidRPr="00EC02C1">
        <w:rPr>
          <w:rFonts w:ascii="Times New Roman" w:hAnsi="Times New Roman"/>
          <w:sz w:val="24"/>
          <w:szCs w:val="24"/>
        </w:rPr>
        <w:t xml:space="preserve"> указанным в </w:t>
      </w:r>
      <w:hyperlink r:id="rId7" w:anchor="sub_1342" w:history="1">
        <w:r w:rsidR="00E41715" w:rsidRPr="00EC02C1">
          <w:rPr>
            <w:rStyle w:val="-"/>
            <w:color w:val="auto"/>
            <w:sz w:val="24"/>
            <w:szCs w:val="24"/>
            <w:u w:val="none"/>
          </w:rPr>
          <w:t xml:space="preserve">подпункте "б" пункта </w:t>
        </w:r>
        <w:r w:rsidRPr="00EC02C1">
          <w:rPr>
            <w:rStyle w:val="-"/>
            <w:color w:val="auto"/>
            <w:sz w:val="24"/>
            <w:szCs w:val="24"/>
            <w:u w:val="none"/>
          </w:rPr>
          <w:t>3.</w:t>
        </w:r>
      </w:hyperlink>
      <w:r w:rsidRPr="00EC02C1">
        <w:rPr>
          <w:rFonts w:ascii="Times New Roman" w:hAnsi="Times New Roman"/>
          <w:sz w:val="24"/>
          <w:szCs w:val="24"/>
        </w:rPr>
        <w:t>5. Контракта, услуги «Исполнителя» оплачиваются в объеме, равном фактически</w:t>
      </w:r>
      <w:r w:rsidRPr="0091331F">
        <w:rPr>
          <w:rFonts w:ascii="Times New Roman" w:hAnsi="Times New Roman"/>
          <w:sz w:val="24"/>
          <w:szCs w:val="24"/>
        </w:rPr>
        <w:t xml:space="preserve"> оказанным Услугам.</w:t>
      </w:r>
    </w:p>
    <w:p w:rsidR="001F3044" w:rsidRPr="0091331F" w:rsidRDefault="00C74747" w:rsidP="0091331F">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3. Права и обязанности Сторон.</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3.1. </w:t>
      </w:r>
      <w:r w:rsidRPr="0091331F">
        <w:rPr>
          <w:rFonts w:ascii="Times New Roman" w:hAnsi="Times New Roman"/>
          <w:b/>
          <w:sz w:val="24"/>
          <w:szCs w:val="24"/>
        </w:rPr>
        <w:t>Государственный заказчик обязан</w:t>
      </w:r>
      <w:r w:rsidRPr="0091331F">
        <w:rPr>
          <w:rFonts w:ascii="Times New Roman" w:hAnsi="Times New Roman"/>
          <w:sz w:val="24"/>
          <w:szCs w:val="24"/>
        </w:rPr>
        <w:t>:</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а) сформировать состав учебной группы;</w:t>
      </w:r>
    </w:p>
    <w:p w:rsidR="00C74747" w:rsidRPr="0091331F" w:rsidRDefault="00E41715" w:rsidP="00E41715">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б) своевременно направить слушателей на</w:t>
      </w:r>
      <w:r w:rsidR="00C74747" w:rsidRPr="0091331F">
        <w:rPr>
          <w:rFonts w:ascii="Times New Roman" w:hAnsi="Times New Roman"/>
          <w:sz w:val="24"/>
          <w:szCs w:val="24"/>
        </w:rPr>
        <w:t xml:space="preserve"> обучение, аттестацию;</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в) обеспечить приемку услуг, оказанных Исполнителем, в соответствии с пунктом 3.6 контракта и при отсутствии претензий относительно их объема, качества </w:t>
      </w:r>
      <w:r w:rsidR="00E41715">
        <w:rPr>
          <w:rFonts w:ascii="Times New Roman" w:hAnsi="Times New Roman"/>
          <w:sz w:val="24"/>
          <w:szCs w:val="24"/>
        </w:rPr>
        <w:t>и соблюдения сроков их оказания</w:t>
      </w:r>
      <w:r w:rsidRPr="0091331F">
        <w:rPr>
          <w:rFonts w:ascii="Times New Roman" w:hAnsi="Times New Roman"/>
          <w:sz w:val="24"/>
          <w:szCs w:val="24"/>
        </w:rPr>
        <w:t xml:space="preserve"> подписать Акт приема-сдачи оказанных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3.1.1. Производить оплату оказанных услуг в соответствии с условиями настоящего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3.1.2. Своевременно предоставить Исполнителю информацию, необходимую для исполнения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3.1.3. В течение 10-ти (десяти) рабочих дней со дня получения от Исполнителя надлежащий оформленный Акт приема - сдачи оказанных услуг, подписать его и возвратить один экземпляр Исполнителю, либо в указанный срок предоставить Исполнителю мотивированный отказ от подписания 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3.1.4. Выполнять иные обязанности, предусмотренные законодательством Российской Федерации и Контрактом.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3.1.5. Провести проверку оказания качества предоставляемых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3.1.6 Назначить для взаимодействия с «Исполнителем» и оформления необходимой документации ответственное лицо.</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3.1.7. Принять решение об одностороннем отказе от исполнения Контракта в соответствии с гражданским законодательством Российской Федерации.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3.1.8. Взыскивать пеню и штраф, а также требовать возмещения убытков в соответствии </w:t>
      </w:r>
      <w:r w:rsidR="00E41715">
        <w:rPr>
          <w:rFonts w:ascii="Times New Roman" w:hAnsi="Times New Roman"/>
          <w:sz w:val="24"/>
          <w:szCs w:val="24"/>
        </w:rPr>
        <w:br/>
      </w:r>
      <w:r w:rsidRPr="0091331F">
        <w:rPr>
          <w:rFonts w:ascii="Times New Roman" w:hAnsi="Times New Roman"/>
          <w:sz w:val="24"/>
          <w:szCs w:val="24"/>
        </w:rPr>
        <w:t>с разделом 4 настоящего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3.1.9.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 в связи </w:t>
      </w:r>
      <w:r w:rsidR="00E41715">
        <w:rPr>
          <w:rFonts w:ascii="Times New Roman" w:hAnsi="Times New Roman"/>
          <w:sz w:val="24"/>
          <w:szCs w:val="24"/>
        </w:rPr>
        <w:br/>
      </w:r>
      <w:r w:rsidRPr="0091331F">
        <w:rPr>
          <w:rFonts w:ascii="Times New Roman" w:hAnsi="Times New Roman"/>
          <w:sz w:val="24"/>
          <w:szCs w:val="24"/>
        </w:rPr>
        <w:t xml:space="preserve">с односторонним отказом Государственного заказчика от исполнения Контракта в связи </w:t>
      </w:r>
      <w:r w:rsidR="00E41715">
        <w:rPr>
          <w:rFonts w:ascii="Times New Roman" w:hAnsi="Times New Roman"/>
          <w:sz w:val="24"/>
          <w:szCs w:val="24"/>
        </w:rPr>
        <w:br/>
      </w:r>
      <w:r w:rsidRPr="0091331F">
        <w:rPr>
          <w:rFonts w:ascii="Times New Roman" w:hAnsi="Times New Roman"/>
          <w:sz w:val="24"/>
          <w:szCs w:val="24"/>
        </w:rPr>
        <w:t>с существе</w:t>
      </w:r>
      <w:r w:rsidR="00E41715">
        <w:rPr>
          <w:rFonts w:ascii="Times New Roman" w:hAnsi="Times New Roman"/>
          <w:sz w:val="24"/>
          <w:szCs w:val="24"/>
        </w:rPr>
        <w:t xml:space="preserve">нным нарушением «Исполнителем» </w:t>
      </w:r>
      <w:r w:rsidRPr="0091331F">
        <w:rPr>
          <w:rFonts w:ascii="Times New Roman" w:hAnsi="Times New Roman"/>
          <w:sz w:val="24"/>
          <w:szCs w:val="24"/>
        </w:rPr>
        <w:t>условий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3.1.10. Создавать приемочную комиссию для приемки оказанных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3.1.11. Выполнять иные обязанности, предусмотренные законодательством Российской Федерации и Контрактом.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3.2. </w:t>
      </w:r>
      <w:r w:rsidRPr="0091331F">
        <w:rPr>
          <w:rFonts w:ascii="Times New Roman" w:hAnsi="Times New Roman"/>
          <w:b/>
          <w:sz w:val="24"/>
          <w:szCs w:val="24"/>
        </w:rPr>
        <w:t>Государственный заказчик имеет право</w:t>
      </w:r>
      <w:r w:rsidRPr="0091331F">
        <w:rPr>
          <w:rFonts w:ascii="Times New Roman" w:hAnsi="Times New Roman"/>
          <w:sz w:val="24"/>
          <w:szCs w:val="24"/>
        </w:rPr>
        <w:t>:</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3.2.1. Определять лиц, непосредственно участвующих в контроле за осуществлением услуг Исполнителем и (или) лиц, участвующих в приемке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3.2.2. Привлекать экспертов, в том числе независимых, выбор которых осуществляется </w:t>
      </w:r>
      <w:r w:rsidR="00E41715">
        <w:rPr>
          <w:rFonts w:ascii="Times New Roman" w:hAnsi="Times New Roman"/>
          <w:sz w:val="24"/>
          <w:szCs w:val="24"/>
        </w:rPr>
        <w:br/>
      </w:r>
      <w:r w:rsidRPr="0091331F">
        <w:rPr>
          <w:rFonts w:ascii="Times New Roman" w:hAnsi="Times New Roman"/>
          <w:sz w:val="24"/>
          <w:szCs w:val="24"/>
        </w:rPr>
        <w:t>в соответствии с требованиями законодательства Российской Федерации, для оценки (экспертизы) показателей качества услуг, установленных в нормативных и технических документах и настоящем Контракте, в ходе приемки услуг Государственный заказчик должен провести экспертизу.</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3.2.3. Отказаться от исполнения Контракта, потребовать возмещения убытков в случае нарушения Исполнителем условий Контракта о сроках оказания услуг и качестве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3.2.4. </w:t>
      </w:r>
      <w:r w:rsidRPr="0091331F">
        <w:rPr>
          <w:rFonts w:ascii="Times New Roman" w:hAnsi="Times New Roman"/>
          <w:bCs/>
          <w:sz w:val="24"/>
          <w:szCs w:val="24"/>
        </w:rPr>
        <w:t>Требовать оказания услуг, соответствующих по качеству, показателям содержащимся в нормативных и технических документах на оказываемые услуги.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3.2.5. Контролировать сроки и условия оказания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3.2.6 Вести претензионную и исковую работу.</w:t>
      </w:r>
    </w:p>
    <w:p w:rsidR="00C74747" w:rsidRPr="0091331F" w:rsidRDefault="00C74747" w:rsidP="00E41715">
      <w:pPr>
        <w:spacing w:after="0" w:line="240" w:lineRule="auto"/>
        <w:ind w:firstLine="567"/>
        <w:contextualSpacing/>
        <w:jc w:val="both"/>
        <w:rPr>
          <w:rFonts w:ascii="Times New Roman" w:hAnsi="Times New Roman"/>
          <w:bCs/>
          <w:sz w:val="24"/>
          <w:szCs w:val="24"/>
        </w:rPr>
      </w:pPr>
      <w:r w:rsidRPr="0091331F">
        <w:rPr>
          <w:rFonts w:ascii="Times New Roman" w:hAnsi="Times New Roman"/>
          <w:sz w:val="24"/>
          <w:szCs w:val="24"/>
        </w:rPr>
        <w:t xml:space="preserve">3.2.7 </w:t>
      </w:r>
      <w:r w:rsidRPr="0091331F">
        <w:rPr>
          <w:rFonts w:ascii="Times New Roman" w:hAnsi="Times New Roman"/>
          <w:bCs/>
          <w:sz w:val="24"/>
          <w:szCs w:val="24"/>
        </w:rPr>
        <w:t>Запрашивать у «Исполнителя» информацию о ходе и состоянии исполнения обязательств «Исполнителя» по настоящему Контракту.</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3.2.8 «Государственный заказчик» вправе принять решение об одностороннем отказе от исполнения Контракта по основаниям, предусмотренным ГК РФ для одностороннего отказа.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3.2.9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Контрактом, и «Исполнителем» такая неустойка (штраф, пеня) не оплачена.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3.3. </w:t>
      </w:r>
      <w:r w:rsidRPr="0091331F">
        <w:rPr>
          <w:rFonts w:ascii="Times New Roman" w:hAnsi="Times New Roman"/>
          <w:b/>
          <w:sz w:val="24"/>
          <w:szCs w:val="24"/>
        </w:rPr>
        <w:t>Исполнитель имеет право:</w:t>
      </w:r>
      <w:r w:rsidRPr="0091331F">
        <w:rPr>
          <w:rFonts w:ascii="Times New Roman" w:hAnsi="Times New Roman"/>
          <w:b/>
          <w:sz w:val="24"/>
          <w:szCs w:val="24"/>
        </w:rPr>
        <w:tab/>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3.3.1. Требовать оплату за оказанные услуги в соответствии с условиями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3.3.2. Требовать уплату неустойки, пеней и штрафа, в соответствии с пунктами 4.1.5, 4.2. 4.3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3.3.3. Получать от Государственного заказчика информацию, необходимую для выполнения своих обязательств по Контракту.</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3.4. </w:t>
      </w:r>
      <w:r w:rsidRPr="0091331F">
        <w:rPr>
          <w:rFonts w:ascii="Times New Roman" w:hAnsi="Times New Roman"/>
          <w:b/>
          <w:sz w:val="24"/>
          <w:szCs w:val="24"/>
        </w:rPr>
        <w:t>Исполнитель обязуется:</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а) оказать Услуги в соответствии с требованиями законодательства Российской Фед</w:t>
      </w:r>
      <w:r w:rsidR="00E41715">
        <w:rPr>
          <w:rFonts w:ascii="Times New Roman" w:hAnsi="Times New Roman"/>
          <w:sz w:val="24"/>
          <w:szCs w:val="24"/>
        </w:rPr>
        <w:t xml:space="preserve">ерации в сфере дополнительного </w:t>
      </w:r>
      <w:r w:rsidRPr="0091331F">
        <w:rPr>
          <w:rFonts w:ascii="Times New Roman" w:hAnsi="Times New Roman"/>
          <w:sz w:val="24"/>
          <w:szCs w:val="24"/>
        </w:rPr>
        <w:t xml:space="preserve">профессионального образования и </w:t>
      </w:r>
      <w:r w:rsidRPr="0091331F">
        <w:rPr>
          <w:rFonts w:ascii="Times New Roman" w:hAnsi="Times New Roman"/>
          <w:bCs/>
          <w:sz w:val="24"/>
          <w:szCs w:val="24"/>
        </w:rPr>
        <w:t>обеспечить надлежащее предоставление Услуг, предусмотренных разделом 1 Контракта;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б) организовать учебный процесс в соответствии со Спе</w:t>
      </w:r>
      <w:r w:rsidR="00E41715">
        <w:rPr>
          <w:rFonts w:ascii="Times New Roman" w:hAnsi="Times New Roman"/>
          <w:sz w:val="24"/>
          <w:szCs w:val="24"/>
        </w:rPr>
        <w:t xml:space="preserve">цификацией на оказание услуг </w:t>
      </w:r>
      <w:r w:rsidR="00E41715">
        <w:rPr>
          <w:rFonts w:ascii="Times New Roman" w:hAnsi="Times New Roman"/>
          <w:sz w:val="24"/>
          <w:szCs w:val="24"/>
        </w:rPr>
        <w:br/>
        <w:t xml:space="preserve">и обеспечивать  необходимые </w:t>
      </w:r>
      <w:r w:rsidRPr="0091331F">
        <w:rPr>
          <w:rFonts w:ascii="Times New Roman" w:hAnsi="Times New Roman"/>
          <w:sz w:val="24"/>
          <w:szCs w:val="24"/>
        </w:rPr>
        <w:t>условия  для освоения слушателями Программ;</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в) своевременно информировать Заказчика о начале, сроках и режиме занятий Обучающихся, а т</w:t>
      </w:r>
      <w:r w:rsidR="00E41715">
        <w:rPr>
          <w:rFonts w:ascii="Times New Roman" w:hAnsi="Times New Roman" w:cs="Times New Roman"/>
          <w:bCs/>
          <w:sz w:val="24"/>
          <w:szCs w:val="24"/>
        </w:rPr>
        <w:t xml:space="preserve">акже об их посещаемости в ходе </w:t>
      </w:r>
      <w:r w:rsidRPr="0091331F">
        <w:rPr>
          <w:rFonts w:ascii="Times New Roman" w:hAnsi="Times New Roman" w:cs="Times New Roman"/>
          <w:bCs/>
          <w:sz w:val="24"/>
          <w:szCs w:val="24"/>
        </w:rPr>
        <w:t>оказания Услуг;</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г) обеспечить принимаемых на обучение слушателей учебно-методическими материалами, необходимыми для учебного процесса;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д)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 учебно-методической помощи,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е) сформировать аттестационную комиссию и провести по итогам обучения итоговую аттестацию слушателей, прошедших обучение. Слушателям, прошедшим итоговую аттестацию, выдать документ (удостоверение/свидетельство о повышении квалификации и сертификат специалиста) государственного образца в соответствии с действующим законодательством;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ё) своими силами и за свой счет устранять допущенные по его вине в оказанных услугах недостатки;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ж) представлять по требованию Государственного заказчика необходимую документацию, относящуюся к оказанию услуг по обучению, и создавать условия для проверки хода оказания услуг.</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з) не разглашать представленную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и) выполнять иные обязанности, предусмотренные законодательством Российской Федерации и Контрактом.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3.5. </w:t>
      </w:r>
      <w:r w:rsidRPr="0091331F">
        <w:rPr>
          <w:rFonts w:ascii="Times New Roman" w:hAnsi="Times New Roman"/>
          <w:b/>
          <w:sz w:val="24"/>
          <w:szCs w:val="24"/>
        </w:rPr>
        <w:t>Исполнитель имеет право</w:t>
      </w:r>
      <w:r w:rsidRPr="0091331F">
        <w:rPr>
          <w:rFonts w:ascii="Times New Roman" w:hAnsi="Times New Roman"/>
          <w:sz w:val="24"/>
          <w:szCs w:val="24"/>
        </w:rPr>
        <w:t>:</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bCs/>
          <w:sz w:val="24"/>
          <w:szCs w:val="24"/>
        </w:rPr>
        <w:t>а)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б) привлекать для преподавания дисциплин, предусмотренных Программами, на договорной основе высококвалифицированных специалистов из числа руководителей </w:t>
      </w:r>
      <w:r w:rsidR="00E41715">
        <w:rPr>
          <w:rFonts w:ascii="Times New Roman" w:hAnsi="Times New Roman"/>
          <w:sz w:val="24"/>
          <w:szCs w:val="24"/>
        </w:rPr>
        <w:br/>
      </w:r>
      <w:r w:rsidRPr="0091331F">
        <w:rPr>
          <w:rFonts w:ascii="Times New Roman" w:hAnsi="Times New Roman"/>
          <w:sz w:val="24"/>
          <w:szCs w:val="24"/>
        </w:rPr>
        <w:t xml:space="preserve">и ведущих специалистов государственных органов, а также преподавателей российских </w:t>
      </w:r>
      <w:r w:rsidR="00E41715">
        <w:rPr>
          <w:rFonts w:ascii="Times New Roman" w:hAnsi="Times New Roman"/>
          <w:sz w:val="24"/>
          <w:szCs w:val="24"/>
        </w:rPr>
        <w:br/>
      </w:r>
      <w:r w:rsidRPr="0091331F">
        <w:rPr>
          <w:rFonts w:ascii="Times New Roman" w:hAnsi="Times New Roman"/>
          <w:sz w:val="24"/>
          <w:szCs w:val="24"/>
        </w:rPr>
        <w:t>и иностранных образовательных организаций;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в) отчислять слушателей, проходящих обучение, по основаниям, предусмотренным </w:t>
      </w:r>
      <w:r w:rsidR="00E41715">
        <w:rPr>
          <w:rFonts w:ascii="Times New Roman" w:hAnsi="Times New Roman"/>
          <w:sz w:val="24"/>
          <w:szCs w:val="24"/>
        </w:rPr>
        <w:br/>
      </w:r>
      <w:r w:rsidRPr="0091331F">
        <w:rPr>
          <w:rFonts w:ascii="Times New Roman" w:hAnsi="Times New Roman"/>
          <w:sz w:val="24"/>
          <w:szCs w:val="24"/>
        </w:rPr>
        <w:t>в уставе образовательной организации, в  том числе в случ</w:t>
      </w:r>
      <w:r w:rsidR="00E41715">
        <w:rPr>
          <w:rFonts w:ascii="Times New Roman" w:hAnsi="Times New Roman"/>
          <w:sz w:val="24"/>
          <w:szCs w:val="24"/>
        </w:rPr>
        <w:t xml:space="preserve">ае  грубых или систематических </w:t>
      </w:r>
      <w:r w:rsidRPr="0091331F">
        <w:rPr>
          <w:rFonts w:ascii="Times New Roman" w:hAnsi="Times New Roman"/>
          <w:sz w:val="24"/>
          <w:szCs w:val="24"/>
        </w:rPr>
        <w:t xml:space="preserve">нарушений ими правил внутреннего распорядка «Исполнителя», а также за неуспеваемость </w:t>
      </w:r>
      <w:r w:rsidR="00E41715">
        <w:rPr>
          <w:rFonts w:ascii="Times New Roman" w:hAnsi="Times New Roman"/>
          <w:sz w:val="24"/>
          <w:szCs w:val="24"/>
        </w:rPr>
        <w:br/>
      </w:r>
      <w:r w:rsidRPr="0091331F">
        <w:rPr>
          <w:rFonts w:ascii="Times New Roman" w:hAnsi="Times New Roman"/>
          <w:sz w:val="24"/>
          <w:szCs w:val="24"/>
        </w:rPr>
        <w:t>в случае невыполнения ими контрольных заданий, предусмотренных образовательной программой, о чем Заказчик информируется в трехдневный срок.</w:t>
      </w:r>
    </w:p>
    <w:p w:rsidR="00C74747" w:rsidRDefault="00C74747" w:rsidP="00E41715">
      <w:pPr>
        <w:pStyle w:val="a7"/>
        <w:spacing w:after="0" w:line="240" w:lineRule="auto"/>
        <w:ind w:firstLine="567"/>
        <w:contextualSpacing/>
        <w:jc w:val="both"/>
        <w:rPr>
          <w:rFonts w:ascii="Times New Roman" w:hAnsi="Times New Roman" w:cs="Times New Roman"/>
          <w:bCs/>
          <w:sz w:val="24"/>
          <w:szCs w:val="24"/>
        </w:rPr>
      </w:pPr>
      <w:r w:rsidRPr="0091331F">
        <w:rPr>
          <w:rFonts w:ascii="Times New Roman" w:hAnsi="Times New Roman" w:cs="Times New Roman"/>
          <w:bCs/>
          <w:sz w:val="24"/>
          <w:szCs w:val="24"/>
        </w:rPr>
        <w:t>г) страховать свою ответственность при оказании профессиональной услуги.</w:t>
      </w:r>
    </w:p>
    <w:p w:rsidR="00EC02C1" w:rsidRPr="0091331F" w:rsidRDefault="00EC02C1" w:rsidP="00E41715">
      <w:pPr>
        <w:pStyle w:val="a7"/>
        <w:spacing w:after="0" w:line="240" w:lineRule="auto"/>
        <w:ind w:firstLine="567"/>
        <w:contextualSpacing/>
        <w:jc w:val="both"/>
        <w:rPr>
          <w:rFonts w:ascii="Times New Roman" w:hAnsi="Times New Roman" w:cs="Times New Roman"/>
          <w:sz w:val="24"/>
          <w:szCs w:val="24"/>
        </w:rPr>
      </w:pPr>
    </w:p>
    <w:p w:rsidR="001F3044" w:rsidRPr="0091331F" w:rsidRDefault="00C74747" w:rsidP="00BA663F">
      <w:pPr>
        <w:spacing w:after="0" w:line="240" w:lineRule="auto"/>
        <w:contextualSpacing/>
        <w:jc w:val="center"/>
        <w:rPr>
          <w:rFonts w:ascii="Times New Roman" w:hAnsi="Times New Roman"/>
          <w:b/>
          <w:sz w:val="24"/>
          <w:szCs w:val="24"/>
        </w:rPr>
      </w:pPr>
      <w:r w:rsidRPr="0091331F">
        <w:rPr>
          <w:rFonts w:ascii="Times New Roman" w:hAnsi="Times New Roman"/>
          <w:b/>
          <w:sz w:val="24"/>
          <w:szCs w:val="24"/>
        </w:rPr>
        <w:t>4. Порядок сдачи и приемки оказанных услуг</w:t>
      </w:r>
    </w:p>
    <w:p w:rsidR="00C74747" w:rsidRPr="0091331F" w:rsidRDefault="00C74747" w:rsidP="00BA663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предусмотренных Контрактом, при этом Государственный зака</w:t>
      </w:r>
      <w:r w:rsidR="00E41715">
        <w:rPr>
          <w:rFonts w:ascii="Times New Roman" w:hAnsi="Times New Roman"/>
          <w:sz w:val="24"/>
          <w:szCs w:val="24"/>
        </w:rPr>
        <w:t xml:space="preserve">зчик обязан обеспечить приемку </w:t>
      </w:r>
      <w:r w:rsidRPr="0091331F">
        <w:rPr>
          <w:rFonts w:ascii="Times New Roman" w:hAnsi="Times New Roman"/>
          <w:sz w:val="24"/>
          <w:szCs w:val="24"/>
        </w:rPr>
        <w:t>оказанных услуг в соответствии с Федеральным законом от 5 апреля 2013 г. N 44-ФЗ.</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4.2. «Государственный Заказчик» проводит экспертизу результатов оказания услуг по настоящему Контракту на предмет соответствия их требованиям и условия Контракта своими силами в течении 1-го рабочего дня с момента оказания услуг (выполнения работ), а в случае привлечения экспертов (экспертных организаций) – в течении 3-х рабочих дней.</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В случае привлечения «Государственным Заказчиком» для проведения экспертизы экспертов (экспертных организаций) при принятии решения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lastRenderedPageBreak/>
        <w:t xml:space="preserve">4.3. Для проведения экспертизы результатов, предусмотренных Контрактом, эксперты, экспертные организации имеют право запрашивать у Государственного заказчика </w:t>
      </w:r>
      <w:r w:rsidR="00E41715">
        <w:rPr>
          <w:rFonts w:ascii="Times New Roman" w:hAnsi="Times New Roman"/>
          <w:sz w:val="24"/>
          <w:szCs w:val="24"/>
        </w:rPr>
        <w:br/>
      </w:r>
      <w:r w:rsidRPr="0091331F">
        <w:rPr>
          <w:rFonts w:ascii="Times New Roman" w:hAnsi="Times New Roman"/>
          <w:sz w:val="24"/>
          <w:szCs w:val="24"/>
        </w:rPr>
        <w:t xml:space="preserve">и Исполнителя дополнительные материалы, относящиеся к условиям исполнения Контракта </w:t>
      </w:r>
      <w:r w:rsidR="00E41715">
        <w:rPr>
          <w:rFonts w:ascii="Times New Roman" w:hAnsi="Times New Roman"/>
          <w:sz w:val="24"/>
          <w:szCs w:val="24"/>
        </w:rPr>
        <w:br/>
      </w:r>
      <w:r w:rsidRPr="0091331F">
        <w:rPr>
          <w:rFonts w:ascii="Times New Roman" w:hAnsi="Times New Roman"/>
          <w:sz w:val="24"/>
          <w:szCs w:val="24"/>
        </w:rPr>
        <w:t>и отдельным этапам исполнения Контракта. Результаты такой экспертизы оформляются в виде заключения, которое   подписыв</w:t>
      </w:r>
      <w:r w:rsidR="00E41715">
        <w:rPr>
          <w:rFonts w:ascii="Times New Roman" w:hAnsi="Times New Roman"/>
          <w:sz w:val="24"/>
          <w:szCs w:val="24"/>
        </w:rPr>
        <w:t xml:space="preserve">ается экспертом, уполномоченным представителем </w:t>
      </w:r>
      <w:r w:rsidRPr="0091331F">
        <w:rPr>
          <w:rFonts w:ascii="Times New Roman" w:hAnsi="Times New Roman"/>
          <w:sz w:val="24"/>
          <w:szCs w:val="24"/>
        </w:rPr>
        <w:t xml:space="preserve">экспертной организации. В случае, если по результатам такой экспертизы установлены нарушения требований Контракта, непрепятствующие приемке услуг, оказанных в соответствии </w:t>
      </w:r>
      <w:r w:rsidR="00E41715">
        <w:rPr>
          <w:rFonts w:ascii="Times New Roman" w:hAnsi="Times New Roman"/>
          <w:sz w:val="24"/>
          <w:szCs w:val="24"/>
        </w:rPr>
        <w:br/>
      </w:r>
      <w:r w:rsidRPr="0091331F">
        <w:rPr>
          <w:rFonts w:ascii="Times New Roman" w:hAnsi="Times New Roman"/>
          <w:sz w:val="24"/>
          <w:szCs w:val="24"/>
        </w:rPr>
        <w:t>с Контрактом, в заключении могут содержаться предложения об устранении данных нарушений, в том числе с указанием срока их устранения.</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4.4. В случае нарушения условий «Исполнителем» условий Контракта о сроках и качестве оказания услуг «Государственный заказчик» вправе отказаться от исполнения контракта. «Исполнитель» обязан возместить «Государственному заказчику» убытки, причиненные вследствие нарушения сроков оказания услуг либо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либо оказания услуг ненадлежащего качества,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4.5. Приемка результатов оказанных в соответствии с Контрактом услуг осуществляется Государственным заказчиком в течение 10 (десять) рабочих дней со дня получения Акта приема-сдачи оказанных услуг, который подписывается Государственным заказчиком (в случае создания приемочной комиссии подписывается всеми членами приемочной комиссии </w:t>
      </w:r>
      <w:r w:rsidR="00E41715">
        <w:rPr>
          <w:rFonts w:ascii="Times New Roman" w:hAnsi="Times New Roman"/>
          <w:sz w:val="24"/>
          <w:szCs w:val="24"/>
        </w:rPr>
        <w:br/>
      </w:r>
      <w:r w:rsidRPr="0091331F">
        <w:rPr>
          <w:rFonts w:ascii="Times New Roman" w:hAnsi="Times New Roman"/>
          <w:sz w:val="24"/>
          <w:szCs w:val="24"/>
        </w:rPr>
        <w:t xml:space="preserve">и утверждается Государственным заказчиком), либо Исполнителю в течение 5 (пяти) рабочих дней Государственным заказчиком направляется в письменной форме мотивированный отказ от подписания Акта приема-сдачи оказанных услуг. </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контрактом, Государственный заказчик (приемочная комиссия)</w:t>
      </w:r>
      <w:r w:rsidR="00E41715">
        <w:rPr>
          <w:rFonts w:ascii="Times New Roman" w:hAnsi="Times New Roman"/>
          <w:sz w:val="24"/>
          <w:szCs w:val="24"/>
        </w:rPr>
        <w:t xml:space="preserve"> должен учитывать отраженные в </w:t>
      </w:r>
      <w:r w:rsidRPr="0091331F">
        <w:rPr>
          <w:rFonts w:ascii="Times New Roman" w:hAnsi="Times New Roman"/>
          <w:sz w:val="24"/>
          <w:szCs w:val="24"/>
        </w:rPr>
        <w:t>заключении по результатам указанной экспертизы предложения экспертов, экспертных организаций, привлеченных для ее проведения.</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4.6. Государственный заказчик вправе не отказывать в приемке результатов услуг, предусмотренных Контрактом, в случае выявления несоответс</w:t>
      </w:r>
      <w:r w:rsidR="00E41715">
        <w:rPr>
          <w:rFonts w:ascii="Times New Roman" w:hAnsi="Times New Roman"/>
          <w:sz w:val="24"/>
          <w:szCs w:val="24"/>
        </w:rPr>
        <w:t xml:space="preserve">твия этих результатов условиям </w:t>
      </w:r>
      <w:r w:rsidRPr="0091331F">
        <w:rPr>
          <w:rFonts w:ascii="Times New Roman" w:hAnsi="Times New Roman"/>
          <w:sz w:val="24"/>
          <w:szCs w:val="24"/>
        </w:rPr>
        <w:t>Контракта, если выявленное несоответствие не препятствует приемке результатов указанных услуг и устранено Исполнителем.</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4.7. Услуги, предусмотренные Контрактом, считаются ок</w:t>
      </w:r>
      <w:r w:rsidR="00E41715">
        <w:rPr>
          <w:rFonts w:ascii="Times New Roman" w:hAnsi="Times New Roman"/>
          <w:sz w:val="24"/>
          <w:szCs w:val="24"/>
        </w:rPr>
        <w:t xml:space="preserve">азанными с момента подписания </w:t>
      </w:r>
      <w:r w:rsidRPr="0091331F">
        <w:rPr>
          <w:rFonts w:ascii="Times New Roman" w:hAnsi="Times New Roman"/>
          <w:sz w:val="24"/>
          <w:szCs w:val="24"/>
        </w:rPr>
        <w:t>Сторонами Акта приема-сдачи оказанных услуг без замечаний.</w:t>
      </w:r>
    </w:p>
    <w:p w:rsidR="00C74747" w:rsidRPr="0091331F" w:rsidRDefault="00C74747" w:rsidP="0091331F">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4.8. По окончании исполнения Сторонами обязательств по Контракту Исполнитель </w:t>
      </w:r>
      <w:r w:rsidR="00E41715">
        <w:rPr>
          <w:rFonts w:ascii="Times New Roman" w:hAnsi="Times New Roman"/>
          <w:sz w:val="24"/>
          <w:szCs w:val="24"/>
        </w:rPr>
        <w:br/>
      </w:r>
      <w:r w:rsidRPr="0091331F">
        <w:rPr>
          <w:rFonts w:ascii="Times New Roman" w:hAnsi="Times New Roman"/>
          <w:sz w:val="24"/>
          <w:szCs w:val="24"/>
        </w:rPr>
        <w:t>в течение 10 (десяти) дней представляет Государственному заказчику Акт сверки расчетов по Контракту.</w:t>
      </w:r>
    </w:p>
    <w:p w:rsidR="00C74747" w:rsidRPr="0091331F" w:rsidRDefault="00C74747" w:rsidP="0091331F">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5. Имущественная ответственность сторон</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 xml:space="preserve">5.1. В случае неисполнения или ненадлежащего исполнения обязательств, </w:t>
      </w:r>
      <w:r w:rsidRPr="0091331F">
        <w:rPr>
          <w:rFonts w:ascii="Times New Roman" w:hAnsi="Times New Roman"/>
          <w:color w:val="000000"/>
          <w:sz w:val="24"/>
          <w:szCs w:val="24"/>
          <w:highlight w:val="white"/>
        </w:rPr>
        <w:t xml:space="preserve">предусмотренных Контрактом, виновная сторона несет ответственность в соответствии </w:t>
      </w:r>
      <w:r w:rsidR="00E41715">
        <w:rPr>
          <w:rFonts w:ascii="Times New Roman" w:hAnsi="Times New Roman"/>
          <w:color w:val="000000"/>
          <w:sz w:val="24"/>
          <w:szCs w:val="24"/>
          <w:highlight w:val="white"/>
        </w:rPr>
        <w:br/>
      </w:r>
      <w:r w:rsidRPr="0091331F">
        <w:rPr>
          <w:rFonts w:ascii="Times New Roman" w:hAnsi="Times New Roman"/>
          <w:color w:val="000000"/>
          <w:sz w:val="24"/>
          <w:szCs w:val="24"/>
          <w:highlight w:val="white"/>
        </w:rPr>
        <w:t>с действующим законодательством РФ и</w:t>
      </w:r>
      <w:r w:rsidRPr="0091331F">
        <w:rPr>
          <w:rFonts w:ascii="Times New Roman" w:hAnsi="Times New Roman"/>
          <w:color w:val="000000"/>
          <w:sz w:val="24"/>
          <w:szCs w:val="24"/>
        </w:rPr>
        <w:t xml:space="preserve"> настоящем контрактом, при этом </w:t>
      </w:r>
      <w:r w:rsidRPr="0091331F">
        <w:rPr>
          <w:rFonts w:ascii="Times New Roman" w:hAnsi="Times New Roman"/>
          <w:sz w:val="24"/>
          <w:szCs w:val="24"/>
        </w:rPr>
        <w:t>виновная сторона обязана возместить другой стороне причиненные в результате этого убытки.</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color w:val="000000"/>
        </w:rPr>
        <w:t>5.2. Сторона освобождается от уплаты неустойки (штрафа, пени), если докажет, что</w:t>
      </w:r>
      <w:r w:rsidR="00AD64AF">
        <w:rPr>
          <w:color w:val="000000"/>
        </w:rPr>
        <w:t xml:space="preserve"> </w:t>
      </w:r>
      <w:r w:rsidRPr="0091331F">
        <w:rPr>
          <w:color w:val="000000"/>
        </w:rPr>
        <w:t>неисполнение или ненадлежащее исполнение обязательства, предусмотренного контрактом, произ</w:t>
      </w:r>
      <w:r w:rsidRPr="0091331F">
        <w:rPr>
          <w:color w:val="000000"/>
          <w:highlight w:val="white"/>
        </w:rPr>
        <w:t>ошло вследствие непреодолимой силы или по вине другой стороны.</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5.3. Ответственность Государственного заказчика:</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5.3.1.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w:t>
      </w:r>
      <w:r w:rsidRPr="0091331F">
        <w:rPr>
          <w:rFonts w:ascii="Times New Roman" w:hAnsi="Times New Roman"/>
          <w:color w:val="000000"/>
          <w:sz w:val="24"/>
          <w:szCs w:val="24"/>
        </w:rPr>
        <w:t xml:space="preserve">, Исполнитель вправе потребовать уплату неустоек (пеней, штрафов). </w:t>
      </w:r>
    </w:p>
    <w:p w:rsidR="00C74747" w:rsidRPr="0091331F" w:rsidRDefault="00C74747" w:rsidP="00E41715">
      <w:pPr>
        <w:pStyle w:val="a7"/>
        <w:spacing w:after="0" w:line="240" w:lineRule="auto"/>
        <w:ind w:firstLine="567"/>
        <w:contextualSpacing/>
        <w:jc w:val="both"/>
        <w:rPr>
          <w:rFonts w:ascii="Times New Roman" w:hAnsi="Times New Roman" w:cs="Times New Roman"/>
          <w:color w:val="000000"/>
          <w:sz w:val="24"/>
          <w:szCs w:val="24"/>
        </w:rPr>
      </w:pPr>
      <w:r w:rsidRPr="0091331F">
        <w:rPr>
          <w:rFonts w:ascii="Times New Roman" w:hAnsi="Times New Roman" w:cs="Times New Roman"/>
          <w:color w:val="000000"/>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74747" w:rsidRPr="0091331F" w:rsidRDefault="00C74747" w:rsidP="00E41715">
      <w:pPr>
        <w:pStyle w:val="a7"/>
        <w:spacing w:after="0" w:line="240" w:lineRule="auto"/>
        <w:ind w:firstLine="567"/>
        <w:contextualSpacing/>
        <w:jc w:val="both"/>
        <w:rPr>
          <w:rFonts w:ascii="Times New Roman" w:hAnsi="Times New Roman" w:cs="Times New Roman"/>
          <w:color w:val="000000"/>
          <w:sz w:val="24"/>
          <w:szCs w:val="24"/>
        </w:rPr>
      </w:pPr>
      <w:r w:rsidRPr="0091331F">
        <w:rPr>
          <w:rFonts w:ascii="Times New Roman" w:hAnsi="Times New Roman" w:cs="Times New Roman"/>
          <w:color w:val="000000"/>
          <w:sz w:val="24"/>
          <w:szCs w:val="24"/>
        </w:rPr>
        <w:lastRenderedPageBreak/>
        <w:t>Пеня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w:t>
      </w:r>
    </w:p>
    <w:p w:rsidR="00C74747" w:rsidRPr="0091331F" w:rsidRDefault="00C74747" w:rsidP="00E41715">
      <w:pPr>
        <w:spacing w:after="0" w:line="240" w:lineRule="auto"/>
        <w:ind w:firstLine="567"/>
        <w:contextualSpacing/>
        <w:jc w:val="both"/>
        <w:rPr>
          <w:rFonts w:ascii="Times New Roman" w:hAnsi="Times New Roman"/>
          <w:color w:val="00000A"/>
          <w:sz w:val="24"/>
          <w:szCs w:val="24"/>
        </w:rPr>
      </w:pPr>
      <w:r w:rsidRPr="0091331F">
        <w:rPr>
          <w:rFonts w:ascii="Times New Roman" w:hAnsi="Times New Roman"/>
          <w:sz w:val="24"/>
          <w:szCs w:val="24"/>
        </w:rPr>
        <w:t xml:space="preserve">5.3.2. </w:t>
      </w:r>
      <w:r w:rsidRPr="0091331F">
        <w:rPr>
          <w:rStyle w:val="blk"/>
          <w:rFonts w:ascii="Times New Roman" w:hAnsi="Times New Roman"/>
          <w:sz w:val="24"/>
          <w:szCs w:val="24"/>
        </w:rPr>
        <w:t>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w:t>
      </w:r>
      <w:r w:rsidRPr="0091331F">
        <w:rPr>
          <w:rStyle w:val="blk"/>
          <w:rFonts w:ascii="Times New Roman" w:hAnsi="Times New Roman"/>
          <w:color w:val="000000"/>
          <w:sz w:val="24"/>
          <w:szCs w:val="24"/>
        </w:rPr>
        <w:t xml:space="preserve"> Правительства Российской Федерации от 30.08.2017 № 1042.</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rStyle w:val="blk"/>
          <w:color w:val="000000"/>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rStyle w:val="blk"/>
          <w:color w:val="000000"/>
        </w:rPr>
        <w:t>5.4. Ответственность Исполнителя:</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5.4.1.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5.4.2.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РФ от 30.08.2017 № 1042.</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5.4.3. За каждый факт неисполнения или ненадлежащего исполнения Исполнителем обязательств, предусмотренного контрактом, которое не имеет стоимостного выражения, размер штрафа устанавливается в порядке, установленном Правительством РФ от 30.08.2017 № 1042.</w:t>
      </w:r>
    </w:p>
    <w:p w:rsidR="00C74747" w:rsidRPr="0091331F" w:rsidRDefault="00C74747" w:rsidP="00E41715">
      <w:pPr>
        <w:pStyle w:val="formattext"/>
        <w:shd w:val="clear" w:color="auto" w:fill="FFFFFF"/>
        <w:spacing w:before="0" w:beforeAutospacing="0" w:after="0" w:afterAutospacing="0"/>
        <w:ind w:firstLine="567"/>
        <w:contextualSpacing/>
        <w:jc w:val="both"/>
      </w:pPr>
      <w:r w:rsidRPr="0091331F">
        <w:rPr>
          <w:rStyle w:val="blk"/>
          <w:color w:val="000000"/>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74747" w:rsidRPr="0091331F" w:rsidRDefault="00C74747" w:rsidP="00E41715">
      <w:pPr>
        <w:pStyle w:val="ConsPlusNormal"/>
        <w:shd w:val="clear" w:color="auto" w:fill="FFFFFF"/>
        <w:ind w:firstLine="567"/>
        <w:contextualSpacing/>
        <w:jc w:val="both"/>
        <w:rPr>
          <w:rFonts w:ascii="Times New Roman" w:hAnsi="Times New Roman" w:cs="Times New Roman"/>
          <w:sz w:val="24"/>
          <w:szCs w:val="24"/>
        </w:rPr>
      </w:pPr>
      <w:r w:rsidRPr="0091331F">
        <w:rPr>
          <w:rStyle w:val="blk"/>
          <w:rFonts w:ascii="Times New Roman" w:hAnsi="Times New Roman" w:cs="Times New Roman"/>
          <w:color w:val="000000"/>
          <w:sz w:val="24"/>
          <w:szCs w:val="24"/>
        </w:rPr>
        <w:t xml:space="preserve">5.5. </w:t>
      </w:r>
      <w:r w:rsidRPr="0091331F">
        <w:rPr>
          <w:rStyle w:val="blk"/>
          <w:rFonts w:ascii="Times New Roman" w:hAnsi="Times New Roman" w:cs="Times New Roman"/>
          <w:bCs/>
          <w:color w:val="000000"/>
          <w:sz w:val="24"/>
          <w:szCs w:val="24"/>
        </w:rPr>
        <w:t>Уплата неустойки (пени, штрафа) не освобождает сторону от исполнения обязательств по Контракту.</w:t>
      </w:r>
    </w:p>
    <w:p w:rsidR="00C74747" w:rsidRDefault="00C74747" w:rsidP="00E41715">
      <w:pPr>
        <w:pStyle w:val="a7"/>
        <w:spacing w:after="0" w:line="240" w:lineRule="auto"/>
        <w:ind w:firstLine="567"/>
        <w:contextualSpacing/>
        <w:jc w:val="both"/>
        <w:rPr>
          <w:rFonts w:ascii="Times New Roman" w:hAnsi="Times New Roman" w:cs="Times New Roman"/>
          <w:sz w:val="24"/>
          <w:szCs w:val="24"/>
          <w:highlight w:val="white"/>
        </w:rPr>
      </w:pPr>
      <w:r w:rsidRPr="0091331F">
        <w:rPr>
          <w:rFonts w:ascii="Times New Roman" w:hAnsi="Times New Roman" w:cs="Times New Roman"/>
          <w:sz w:val="24"/>
          <w:szCs w:val="24"/>
          <w:highlight w:val="white"/>
        </w:rPr>
        <w:t>5.6. Вред, причиненный третьим лицам по вине Исполнителя при исполнении обязательств по контракту, возмещается за его счет.</w:t>
      </w:r>
    </w:p>
    <w:p w:rsidR="00EC02C1" w:rsidRPr="0091331F" w:rsidRDefault="00EC02C1" w:rsidP="00E41715">
      <w:pPr>
        <w:pStyle w:val="a7"/>
        <w:spacing w:after="0" w:line="240" w:lineRule="auto"/>
        <w:ind w:firstLine="567"/>
        <w:contextualSpacing/>
        <w:jc w:val="both"/>
        <w:rPr>
          <w:rFonts w:ascii="Times New Roman" w:hAnsi="Times New Roman" w:cs="Times New Roman"/>
          <w:sz w:val="24"/>
          <w:szCs w:val="24"/>
          <w:highlight w:val="white"/>
        </w:rPr>
      </w:pP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6. Форс-мажорные обстоятельства</w:t>
      </w:r>
    </w:p>
    <w:p w:rsidR="00C74747" w:rsidRPr="0091331F" w:rsidRDefault="00E41715" w:rsidP="00E41715">
      <w:pPr>
        <w:pStyle w:val="a7"/>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6.1. </w:t>
      </w:r>
      <w:r w:rsidR="00C74747" w:rsidRPr="0091331F">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Указанные события должны носить чрезвычайный, непредвиденный и не предотвратимый характер, возникнуть после заключения Контракта и не зависеть от воли Сторон.</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6.4.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w:t>
      </w:r>
      <w:r w:rsidRPr="0091331F">
        <w:rPr>
          <w:rFonts w:ascii="Times New Roman" w:hAnsi="Times New Roman" w:cs="Times New Roman"/>
          <w:sz w:val="24"/>
          <w:szCs w:val="24"/>
        </w:rPr>
        <w:lastRenderedPageBreak/>
        <w:t xml:space="preserve">компетентного органа или организации о наличии и продолжительности форс-мажорных обстоятельств. </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6.6.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7. Антикоррупционная оговорка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7.1.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74747" w:rsidRPr="0091331F"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74747" w:rsidRDefault="00C74747" w:rsidP="00E41715">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7.6.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EC02C1" w:rsidRPr="0091331F" w:rsidRDefault="00EC02C1" w:rsidP="00E41715">
      <w:pPr>
        <w:spacing w:after="0" w:line="240" w:lineRule="auto"/>
        <w:ind w:firstLine="567"/>
        <w:contextualSpacing/>
        <w:jc w:val="both"/>
        <w:rPr>
          <w:rFonts w:ascii="Times New Roman" w:hAnsi="Times New Roman"/>
          <w:sz w:val="24"/>
          <w:szCs w:val="24"/>
        </w:rPr>
      </w:pP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8. Изменение, расторжение Контракта</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xml:space="preserve">8.1. Изменение существенных условий контракта при его исполнении не допускается, за исключением случаев, предусмотренных Гражданским кодексом Российской Федерации и Федеральным законом от </w:t>
      </w:r>
      <w:r w:rsidRPr="0091331F">
        <w:rPr>
          <w:rFonts w:ascii="Times New Roman" w:eastAsia="Calibri" w:hAnsi="Times New Roman"/>
          <w:sz w:val="24"/>
          <w:szCs w:val="24"/>
        </w:rPr>
        <w:t>05.04.2013 № 44-ФЗ "О контрактной системе в сфере закупок товаров, работ, услуг для обеспечения государственных и муниципальных нужд", в том числе:</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w:t>
      </w:r>
      <w:r w:rsidRPr="0091331F">
        <w:rPr>
          <w:rFonts w:ascii="Times New Roman" w:hAnsi="Times New Roman"/>
          <w:sz w:val="24"/>
          <w:szCs w:val="24"/>
        </w:rPr>
        <w:lastRenderedPageBreak/>
        <w:t>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C74747" w:rsidRPr="0091331F" w:rsidRDefault="00C74747" w:rsidP="0091331F">
      <w:pPr>
        <w:spacing w:after="0" w:line="240" w:lineRule="auto"/>
        <w:ind w:firstLine="547"/>
        <w:contextualSpacing/>
        <w:jc w:val="both"/>
        <w:rPr>
          <w:rFonts w:ascii="Times New Roman" w:hAnsi="Times New Roman"/>
          <w:sz w:val="24"/>
          <w:szCs w:val="24"/>
        </w:rPr>
      </w:pPr>
      <w:r w:rsidRPr="0091331F">
        <w:rPr>
          <w:rFonts w:ascii="Times New Roman" w:hAnsi="Times New Roman"/>
          <w:sz w:val="24"/>
          <w:szCs w:val="24"/>
        </w:rPr>
        <w:t>- если по предложению Государственного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74747" w:rsidRPr="0091331F" w:rsidRDefault="00C74747" w:rsidP="0091331F">
      <w:pPr>
        <w:spacing w:after="0" w:line="240" w:lineRule="auto"/>
        <w:contextualSpacing/>
        <w:jc w:val="both"/>
        <w:rPr>
          <w:rFonts w:ascii="Times New Roman" w:hAnsi="Times New Roman"/>
          <w:sz w:val="24"/>
          <w:szCs w:val="24"/>
        </w:rPr>
      </w:pPr>
      <w:r w:rsidRPr="0091331F">
        <w:rPr>
          <w:rFonts w:ascii="Times New Roman" w:hAnsi="Times New Roman"/>
          <w:sz w:val="24"/>
          <w:szCs w:val="24"/>
        </w:rPr>
        <w:tab/>
        <w:t>8.2. Все изменения к Контракту действительны, если они оформлены в виде дополнительного соглашения к Контракту и подписаны Сторонами.</w:t>
      </w:r>
    </w:p>
    <w:p w:rsidR="00C74747" w:rsidRPr="0091331F" w:rsidRDefault="00C74747" w:rsidP="0091331F">
      <w:pPr>
        <w:pStyle w:val="a7"/>
        <w:spacing w:after="0" w:line="240" w:lineRule="auto"/>
        <w:contextualSpacing/>
        <w:jc w:val="both"/>
        <w:rPr>
          <w:rFonts w:ascii="Times New Roman" w:hAnsi="Times New Roman" w:cs="Times New Roman"/>
          <w:sz w:val="24"/>
          <w:szCs w:val="24"/>
        </w:rPr>
      </w:pPr>
      <w:r w:rsidRPr="0091331F">
        <w:rPr>
          <w:rFonts w:ascii="Times New Roman" w:hAnsi="Times New Roman" w:cs="Times New Roman"/>
          <w:sz w:val="24"/>
          <w:szCs w:val="24"/>
        </w:rPr>
        <w:tab/>
        <w:t>8.3. Контракт может быть расторгнут в порядке, установленном законодательством Российской Федерации, исключительно по следующим основаниям:</w:t>
      </w:r>
    </w:p>
    <w:p w:rsidR="00C74747" w:rsidRPr="0091331F" w:rsidRDefault="00C74747" w:rsidP="0091331F">
      <w:pPr>
        <w:pStyle w:val="a7"/>
        <w:spacing w:after="0" w:line="240" w:lineRule="auto"/>
        <w:ind w:firstLine="708"/>
        <w:contextualSpacing/>
        <w:jc w:val="both"/>
        <w:rPr>
          <w:rFonts w:ascii="Times New Roman" w:hAnsi="Times New Roman" w:cs="Times New Roman"/>
          <w:sz w:val="24"/>
          <w:szCs w:val="24"/>
        </w:rPr>
      </w:pPr>
      <w:r w:rsidRPr="0091331F">
        <w:rPr>
          <w:rFonts w:ascii="Times New Roman" w:hAnsi="Times New Roman" w:cs="Times New Roman"/>
          <w:sz w:val="24"/>
          <w:szCs w:val="24"/>
        </w:rPr>
        <w:t>- по соглашению Сторон;</w:t>
      </w:r>
    </w:p>
    <w:p w:rsidR="00C74747" w:rsidRPr="0091331F" w:rsidRDefault="00C74747" w:rsidP="0091331F">
      <w:pPr>
        <w:pStyle w:val="a7"/>
        <w:spacing w:after="0" w:line="240" w:lineRule="auto"/>
        <w:ind w:firstLine="708"/>
        <w:contextualSpacing/>
        <w:jc w:val="both"/>
        <w:rPr>
          <w:rFonts w:ascii="Times New Roman" w:hAnsi="Times New Roman" w:cs="Times New Roman"/>
          <w:sz w:val="24"/>
          <w:szCs w:val="24"/>
        </w:rPr>
      </w:pPr>
      <w:r w:rsidRPr="0091331F">
        <w:rPr>
          <w:rFonts w:ascii="Times New Roman" w:hAnsi="Times New Roman" w:cs="Times New Roman"/>
          <w:sz w:val="24"/>
          <w:szCs w:val="24"/>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C74747" w:rsidRPr="0091331F" w:rsidRDefault="00C74747" w:rsidP="0091331F">
      <w:pPr>
        <w:pStyle w:val="ConsPlusNormal"/>
        <w:ind w:firstLine="708"/>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 в связи с односторонним отказом стороны контракта от исполнения контракта в соответствии с гражданским законодательством. </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8.4.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8.5. Цена Контракта может быть снижена по соглашению Сторон без изменения предусмотренных Контрактом количества и качества товаров и иных условий Контракта.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r w:rsidR="00E41715">
        <w:rPr>
          <w:rFonts w:ascii="Times New Roman" w:hAnsi="Times New Roman" w:cs="Times New Roman"/>
          <w:sz w:val="24"/>
          <w:szCs w:val="24"/>
        </w:rPr>
        <w:br/>
      </w:r>
      <w:r w:rsidRPr="0091331F">
        <w:rPr>
          <w:rFonts w:ascii="Times New Roman" w:hAnsi="Times New Roman" w:cs="Times New Roman"/>
          <w:sz w:val="24"/>
          <w:szCs w:val="24"/>
        </w:rPr>
        <w:t>в соответствующей части.</w:t>
      </w: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9. Порядок разрешения споров</w:t>
      </w:r>
    </w:p>
    <w:p w:rsidR="00C74747" w:rsidRPr="0091331F" w:rsidRDefault="00C74747" w:rsidP="00E41715">
      <w:pPr>
        <w:pStyle w:val="a7"/>
        <w:spacing w:after="0" w:line="240" w:lineRule="auto"/>
        <w:ind w:firstLine="709"/>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9.1. Все споры и разногласия, возникающие при исполнении Контракта, решаются Сторонами путем переговоров. Место исполнения обязательств сторонами по настоящему контракту определен Приморский край. При невозможности достижения соглашения Сторон споры и разногласия, возникающие при исполнении Контракта, подлежат разрешению </w:t>
      </w:r>
      <w:r w:rsidR="00E41715">
        <w:rPr>
          <w:rFonts w:ascii="Times New Roman" w:hAnsi="Times New Roman" w:cs="Times New Roman"/>
          <w:sz w:val="24"/>
          <w:szCs w:val="24"/>
        </w:rPr>
        <w:br/>
      </w:r>
      <w:r w:rsidRPr="0091331F">
        <w:rPr>
          <w:rFonts w:ascii="Times New Roman" w:hAnsi="Times New Roman" w:cs="Times New Roman"/>
          <w:sz w:val="24"/>
          <w:szCs w:val="24"/>
        </w:rPr>
        <w:t>в Арбитражном суде Приморского края (г. Владивосток) в порядке, предусмотренном законодательством Российской Федерации.</w:t>
      </w:r>
    </w:p>
    <w:p w:rsidR="00C74747" w:rsidRPr="0091331F" w:rsidRDefault="00C74747" w:rsidP="00E41715">
      <w:pPr>
        <w:pStyle w:val="a7"/>
        <w:spacing w:after="0" w:line="240" w:lineRule="auto"/>
        <w:ind w:firstLine="709"/>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9.2. До 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w:t>
      </w:r>
      <w:r w:rsidRPr="0091331F">
        <w:rPr>
          <w:rFonts w:ascii="Times New Roman" w:hAnsi="Times New Roman" w:cs="Times New Roman"/>
          <w:sz w:val="24"/>
          <w:szCs w:val="24"/>
        </w:rPr>
        <w:lastRenderedPageBreak/>
        <w:t>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C74747" w:rsidRDefault="00C74747" w:rsidP="00E41715">
      <w:pPr>
        <w:pStyle w:val="a7"/>
        <w:spacing w:after="0" w:line="240" w:lineRule="auto"/>
        <w:ind w:firstLine="709"/>
        <w:contextualSpacing/>
        <w:jc w:val="both"/>
        <w:rPr>
          <w:rFonts w:ascii="Times New Roman" w:hAnsi="Times New Roman" w:cs="Times New Roman"/>
          <w:sz w:val="24"/>
          <w:szCs w:val="24"/>
        </w:rPr>
      </w:pPr>
      <w:r w:rsidRPr="0091331F">
        <w:rPr>
          <w:rFonts w:ascii="Times New Roman" w:hAnsi="Times New Roman" w:cs="Times New Roman"/>
          <w:sz w:val="24"/>
          <w:szCs w:val="24"/>
        </w:rPr>
        <w:t>9.3.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 а также вести исковую работу.</w:t>
      </w:r>
    </w:p>
    <w:p w:rsidR="00EC02C1" w:rsidRPr="0091331F" w:rsidRDefault="00EC02C1" w:rsidP="00E41715">
      <w:pPr>
        <w:pStyle w:val="a7"/>
        <w:spacing w:after="0" w:line="240" w:lineRule="auto"/>
        <w:ind w:firstLine="709"/>
        <w:contextualSpacing/>
        <w:jc w:val="both"/>
        <w:rPr>
          <w:rFonts w:ascii="Times New Roman" w:hAnsi="Times New Roman" w:cs="Times New Roman"/>
          <w:sz w:val="24"/>
          <w:szCs w:val="24"/>
        </w:rPr>
      </w:pP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10. Прочие условия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10.1. Контракт составлен в двух подлинных экземплярах, имеющих одинаковую юридическую силу, по одному для каждой из Сторон.</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E41715">
        <w:rPr>
          <w:rFonts w:ascii="Times New Roman" w:hAnsi="Times New Roman" w:cs="Times New Roman"/>
          <w:sz w:val="24"/>
          <w:szCs w:val="24"/>
        </w:rPr>
        <w:br/>
      </w:r>
      <w:r w:rsidRPr="0091331F">
        <w:rPr>
          <w:rFonts w:ascii="Times New Roman" w:hAnsi="Times New Roman" w:cs="Times New Roman"/>
          <w:sz w:val="24"/>
          <w:szCs w:val="24"/>
        </w:rPr>
        <w:t>в письменной форме.</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 xml:space="preserve">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E41715">
        <w:rPr>
          <w:rFonts w:ascii="Times New Roman" w:hAnsi="Times New Roman" w:cs="Times New Roman"/>
          <w:sz w:val="24"/>
          <w:szCs w:val="24"/>
        </w:rPr>
        <w:br/>
      </w:r>
      <w:r w:rsidRPr="0091331F">
        <w:rPr>
          <w:rFonts w:ascii="Times New Roman" w:hAnsi="Times New Roman" w:cs="Times New Roman"/>
          <w:sz w:val="24"/>
          <w:szCs w:val="24"/>
        </w:rPr>
        <w:t>и обязанности по такому Контракту переходят к новому Государственному заказчику в том же объеме и на тех же условиях.</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10.4. По факту исполнения взаимных обязательств по Контракту не позднее 30 (тридцати)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10.5. Во всем остальном, что не предусмотрено Контрактом, Стороны руководствуются законодательством Российской Федерации.</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highlight w:val="white"/>
        </w:rPr>
        <w:t>10.6. Приложения к Контракту, являющиеся его неотъемлемой частью:</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highlight w:val="white"/>
        </w:rPr>
      </w:pPr>
      <w:r w:rsidRPr="0091331F">
        <w:rPr>
          <w:rFonts w:ascii="Times New Roman" w:hAnsi="Times New Roman" w:cs="Times New Roman"/>
          <w:sz w:val="24"/>
          <w:szCs w:val="24"/>
          <w:highlight w:val="white"/>
        </w:rPr>
        <w:t>приложение № 1 – спецификация;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highlight w:val="white"/>
        </w:rPr>
      </w:pPr>
      <w:r w:rsidRPr="0091331F">
        <w:rPr>
          <w:rFonts w:ascii="Times New Roman" w:hAnsi="Times New Roman" w:cs="Times New Roman"/>
          <w:sz w:val="24"/>
          <w:szCs w:val="24"/>
          <w:highlight w:val="white"/>
        </w:rPr>
        <w:t>приложение № 2 – список обучающихся;</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highlight w:val="white"/>
        </w:rPr>
        <w:t>10.7. Направление писем, уведомлений и иной переписки осуще</w:t>
      </w:r>
      <w:r w:rsidRPr="0091331F">
        <w:rPr>
          <w:rFonts w:ascii="Times New Roman" w:hAnsi="Times New Roman" w:cs="Times New Roman"/>
          <w:sz w:val="24"/>
          <w:szCs w:val="24"/>
        </w:rPr>
        <w:t>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1F3044" w:rsidRPr="0091331F" w:rsidRDefault="00C74747" w:rsidP="0091331F">
      <w:pPr>
        <w:pStyle w:val="a7"/>
        <w:spacing w:after="0" w:line="240" w:lineRule="auto"/>
        <w:contextualSpacing/>
        <w:jc w:val="center"/>
        <w:rPr>
          <w:rFonts w:ascii="Times New Roman" w:hAnsi="Times New Roman" w:cs="Times New Roman"/>
          <w:b/>
          <w:sz w:val="24"/>
          <w:szCs w:val="24"/>
        </w:rPr>
      </w:pPr>
      <w:r w:rsidRPr="0091331F">
        <w:rPr>
          <w:rFonts w:ascii="Times New Roman" w:hAnsi="Times New Roman" w:cs="Times New Roman"/>
          <w:b/>
          <w:sz w:val="24"/>
          <w:szCs w:val="24"/>
        </w:rPr>
        <w:t>11. Срок действия Контракта</w:t>
      </w:r>
    </w:p>
    <w:p w:rsidR="00C74747" w:rsidRPr="0091331F" w:rsidRDefault="00C74747" w:rsidP="00E41715">
      <w:pPr>
        <w:pStyle w:val="a7"/>
        <w:spacing w:after="0" w:line="240" w:lineRule="auto"/>
        <w:ind w:firstLine="567"/>
        <w:contextualSpacing/>
        <w:jc w:val="both"/>
        <w:rPr>
          <w:rFonts w:ascii="Times New Roman" w:hAnsi="Times New Roman" w:cs="Times New Roman"/>
          <w:sz w:val="24"/>
          <w:szCs w:val="24"/>
        </w:rPr>
      </w:pPr>
      <w:r w:rsidRPr="0091331F">
        <w:rPr>
          <w:rFonts w:ascii="Times New Roman" w:hAnsi="Times New Roman" w:cs="Times New Roman"/>
          <w:sz w:val="24"/>
          <w:szCs w:val="24"/>
        </w:rPr>
        <w:t>11.1. Контракт вступает в силу с момента подписания его сторонам</w:t>
      </w:r>
      <w:r w:rsidR="00E84253" w:rsidRPr="0091331F">
        <w:rPr>
          <w:rFonts w:ascii="Times New Roman" w:hAnsi="Times New Roman" w:cs="Times New Roman"/>
          <w:sz w:val="24"/>
          <w:szCs w:val="24"/>
        </w:rPr>
        <w:t xml:space="preserve">и и действует </w:t>
      </w:r>
      <w:r w:rsidR="00E41715">
        <w:rPr>
          <w:rFonts w:ascii="Times New Roman" w:hAnsi="Times New Roman" w:cs="Times New Roman"/>
          <w:sz w:val="24"/>
          <w:szCs w:val="24"/>
        </w:rPr>
        <w:br/>
      </w:r>
      <w:r w:rsidR="00E84253" w:rsidRPr="0091331F">
        <w:rPr>
          <w:rFonts w:ascii="Times New Roman" w:hAnsi="Times New Roman" w:cs="Times New Roman"/>
          <w:sz w:val="24"/>
          <w:szCs w:val="24"/>
        </w:rPr>
        <w:t xml:space="preserve">до </w:t>
      </w:r>
      <w:r w:rsidR="00E84253" w:rsidRPr="0091331F">
        <w:rPr>
          <w:rFonts w:ascii="Times New Roman" w:hAnsi="Times New Roman" w:cs="Times New Roman"/>
          <w:b/>
          <w:sz w:val="24"/>
          <w:szCs w:val="24"/>
        </w:rPr>
        <w:t>«</w:t>
      </w:r>
      <w:r w:rsidR="00EC02C1">
        <w:rPr>
          <w:rFonts w:ascii="Times New Roman" w:hAnsi="Times New Roman" w:cs="Times New Roman"/>
          <w:b/>
          <w:sz w:val="24"/>
          <w:szCs w:val="24"/>
        </w:rPr>
        <w:t>18</w:t>
      </w:r>
      <w:r w:rsidR="00E84253" w:rsidRPr="0091331F">
        <w:rPr>
          <w:rFonts w:ascii="Times New Roman" w:hAnsi="Times New Roman" w:cs="Times New Roman"/>
          <w:b/>
          <w:sz w:val="24"/>
          <w:szCs w:val="24"/>
        </w:rPr>
        <w:t xml:space="preserve">» декабря </w:t>
      </w:r>
      <w:r w:rsidR="00EC02C1">
        <w:rPr>
          <w:rFonts w:ascii="Times New Roman" w:hAnsi="Times New Roman" w:cs="Times New Roman"/>
          <w:b/>
          <w:sz w:val="24"/>
          <w:szCs w:val="24"/>
        </w:rPr>
        <w:t>2026</w:t>
      </w:r>
      <w:r w:rsidR="00E41715">
        <w:rPr>
          <w:rFonts w:ascii="Times New Roman" w:hAnsi="Times New Roman" w:cs="Times New Roman"/>
          <w:b/>
          <w:sz w:val="24"/>
          <w:szCs w:val="24"/>
        </w:rPr>
        <w:t xml:space="preserve"> </w:t>
      </w:r>
      <w:r w:rsidRPr="0091331F">
        <w:rPr>
          <w:rFonts w:ascii="Times New Roman" w:hAnsi="Times New Roman" w:cs="Times New Roman"/>
          <w:b/>
          <w:sz w:val="24"/>
          <w:szCs w:val="24"/>
        </w:rPr>
        <w:t>г</w:t>
      </w:r>
      <w:r w:rsidRPr="0091331F">
        <w:rPr>
          <w:rFonts w:ascii="Times New Roman" w:hAnsi="Times New Roman" w:cs="Times New Roman"/>
          <w:sz w:val="24"/>
          <w:szCs w:val="24"/>
        </w:rPr>
        <w:t>., а в</w:t>
      </w:r>
      <w:r w:rsidRPr="0091331F">
        <w:rPr>
          <w:rFonts w:ascii="Times New Roman" w:hAnsi="Times New Roman" w:cs="Times New Roman"/>
          <w:bCs/>
          <w:sz w:val="24"/>
          <w:szCs w:val="24"/>
        </w:rPr>
        <w:t xml:space="preserve"> части гарантийных обязательств, начисления и уплаты пеней </w:t>
      </w:r>
      <w:r w:rsidR="00CB290C">
        <w:rPr>
          <w:rFonts w:ascii="Times New Roman" w:hAnsi="Times New Roman" w:cs="Times New Roman"/>
          <w:bCs/>
          <w:sz w:val="24"/>
          <w:szCs w:val="24"/>
        </w:rPr>
        <w:br/>
      </w:r>
      <w:r w:rsidRPr="0091331F">
        <w:rPr>
          <w:rFonts w:ascii="Times New Roman" w:hAnsi="Times New Roman" w:cs="Times New Roman"/>
          <w:bCs/>
          <w:sz w:val="24"/>
          <w:szCs w:val="24"/>
        </w:rPr>
        <w:t>и штрафов – до их полного исполнения.</w:t>
      </w:r>
    </w:p>
    <w:p w:rsidR="00C74747" w:rsidRPr="0091331F" w:rsidRDefault="00C74747" w:rsidP="00E41715">
      <w:pPr>
        <w:spacing w:after="0" w:line="240" w:lineRule="auto"/>
        <w:ind w:firstLine="567"/>
        <w:contextualSpacing/>
        <w:jc w:val="both"/>
        <w:rPr>
          <w:rFonts w:ascii="Times New Roman" w:hAnsi="Times New Roman"/>
          <w:bCs/>
          <w:sz w:val="24"/>
          <w:szCs w:val="24"/>
        </w:rPr>
      </w:pPr>
      <w:r w:rsidRPr="0091331F">
        <w:rPr>
          <w:rFonts w:ascii="Times New Roman" w:hAnsi="Times New Roman"/>
          <w:bCs/>
          <w:sz w:val="24"/>
          <w:szCs w:val="24"/>
        </w:rPr>
        <w:t>11.2. Контракт вступает в силу и становится обязательным для сторон с момента его заключения.</w:t>
      </w:r>
    </w:p>
    <w:p w:rsidR="00C74747" w:rsidRPr="0091331F" w:rsidRDefault="00C74747" w:rsidP="00EC02C1">
      <w:pPr>
        <w:spacing w:after="0" w:line="240" w:lineRule="auto"/>
        <w:ind w:firstLine="567"/>
        <w:contextualSpacing/>
        <w:jc w:val="both"/>
        <w:rPr>
          <w:rFonts w:ascii="Times New Roman" w:hAnsi="Times New Roman"/>
          <w:sz w:val="24"/>
          <w:szCs w:val="24"/>
        </w:rPr>
      </w:pPr>
      <w:r w:rsidRPr="0091331F">
        <w:rPr>
          <w:rFonts w:ascii="Times New Roman" w:hAnsi="Times New Roman"/>
          <w:sz w:val="24"/>
          <w:szCs w:val="24"/>
        </w:rPr>
        <w:t>11.3.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C74747" w:rsidRPr="0091331F" w:rsidRDefault="00C74747" w:rsidP="00E41715">
      <w:pPr>
        <w:spacing w:after="0" w:line="240" w:lineRule="auto"/>
        <w:contextualSpacing/>
        <w:jc w:val="center"/>
        <w:rPr>
          <w:rFonts w:ascii="Times New Roman" w:hAnsi="Times New Roman"/>
          <w:b/>
          <w:bCs/>
          <w:sz w:val="24"/>
          <w:szCs w:val="24"/>
        </w:rPr>
      </w:pPr>
      <w:r w:rsidRPr="0091331F">
        <w:rPr>
          <w:rFonts w:ascii="Times New Roman" w:hAnsi="Times New Roman"/>
          <w:b/>
          <w:bCs/>
          <w:sz w:val="24"/>
          <w:szCs w:val="24"/>
        </w:rPr>
        <w:t>13. Юридические адреса, банковские реквизиты Сторон</w:t>
      </w:r>
    </w:p>
    <w:p w:rsidR="00C74747" w:rsidRPr="0091331F" w:rsidRDefault="00E41715" w:rsidP="0091331F">
      <w:pPr>
        <w:spacing w:after="0" w:line="240" w:lineRule="auto"/>
        <w:contextualSpacing/>
        <w:jc w:val="both"/>
        <w:rPr>
          <w:rFonts w:ascii="Times New Roman" w:hAnsi="Times New Roman"/>
          <w:b/>
          <w:sz w:val="24"/>
          <w:szCs w:val="24"/>
        </w:rPr>
      </w:pPr>
      <w:r>
        <w:rPr>
          <w:rFonts w:ascii="Times New Roman" w:hAnsi="Times New Roman"/>
          <w:b/>
          <w:sz w:val="24"/>
          <w:szCs w:val="24"/>
        </w:rPr>
        <w:t>«Государственный заказчик»:</w:t>
      </w:r>
    </w:p>
    <w:p w:rsidR="00EC02C1" w:rsidRPr="00EB25EC" w:rsidRDefault="00EC02C1" w:rsidP="00EC02C1">
      <w:pPr>
        <w:spacing w:after="0" w:line="240" w:lineRule="auto"/>
        <w:ind w:left="-567"/>
        <w:rPr>
          <w:rFonts w:ascii="Times New Roman" w:hAnsi="Times New Roman"/>
          <w:sz w:val="24"/>
          <w:szCs w:val="24"/>
        </w:rPr>
      </w:pPr>
      <w:r w:rsidRPr="00EB25EC">
        <w:rPr>
          <w:rFonts w:ascii="Times New Roman" w:hAnsi="Times New Roman"/>
          <w:sz w:val="24"/>
          <w:szCs w:val="24"/>
        </w:rPr>
        <w:t xml:space="preserve">ФКУ КБ ГУФСИН России по Приморскому краю, </w:t>
      </w:r>
    </w:p>
    <w:p w:rsidR="00EC02C1" w:rsidRPr="00EB25EC" w:rsidRDefault="00EC02C1" w:rsidP="00EC02C1">
      <w:pPr>
        <w:spacing w:after="0" w:line="240" w:lineRule="auto"/>
        <w:ind w:left="-567"/>
        <w:rPr>
          <w:rFonts w:ascii="Times New Roman" w:hAnsi="Times New Roman"/>
          <w:sz w:val="24"/>
          <w:szCs w:val="24"/>
        </w:rPr>
      </w:pPr>
      <w:smartTag w:uri="urn:schemas-microsoft-com:office:smarttags" w:element="metricconverter">
        <w:smartTagPr>
          <w:attr w:name="ProductID" w:val="690106, г"/>
        </w:smartTagPr>
        <w:r w:rsidRPr="00EB25EC">
          <w:rPr>
            <w:rFonts w:ascii="Times New Roman" w:hAnsi="Times New Roman"/>
            <w:sz w:val="24"/>
            <w:szCs w:val="24"/>
          </w:rPr>
          <w:t>690106, г</w:t>
        </w:r>
      </w:smartTag>
      <w:r w:rsidRPr="00EB25EC">
        <w:rPr>
          <w:rFonts w:ascii="Times New Roman" w:hAnsi="Times New Roman"/>
          <w:sz w:val="24"/>
          <w:szCs w:val="24"/>
        </w:rPr>
        <w:t xml:space="preserve">. Владивосток, Партизанский проспект, 28-В Приморский край, </w:t>
      </w:r>
    </w:p>
    <w:p w:rsidR="00EC02C1" w:rsidRPr="00EB25EC" w:rsidRDefault="00EC02C1" w:rsidP="00EC02C1">
      <w:pPr>
        <w:spacing w:after="0" w:line="240" w:lineRule="auto"/>
        <w:ind w:left="-567"/>
        <w:rPr>
          <w:rFonts w:ascii="Times New Roman" w:hAnsi="Times New Roman"/>
          <w:bCs/>
          <w:sz w:val="24"/>
          <w:szCs w:val="24"/>
        </w:rPr>
      </w:pPr>
      <w:r w:rsidRPr="00EB25EC">
        <w:rPr>
          <w:rFonts w:ascii="Times New Roman" w:hAnsi="Times New Roman"/>
          <w:bCs/>
          <w:sz w:val="24"/>
          <w:szCs w:val="24"/>
        </w:rPr>
        <w:t xml:space="preserve">ИНН </w:t>
      </w:r>
      <w:r w:rsidRPr="00EB25EC">
        <w:rPr>
          <w:rFonts w:ascii="Times New Roman" w:hAnsi="Times New Roman"/>
          <w:color w:val="000000"/>
          <w:sz w:val="24"/>
          <w:szCs w:val="24"/>
        </w:rPr>
        <w:t>2536091194</w:t>
      </w:r>
      <w:r w:rsidRPr="00EB25EC">
        <w:rPr>
          <w:rFonts w:ascii="Times New Roman" w:hAnsi="Times New Roman"/>
          <w:bCs/>
          <w:sz w:val="24"/>
          <w:szCs w:val="24"/>
        </w:rPr>
        <w:t xml:space="preserve">, КПП </w:t>
      </w:r>
      <w:r w:rsidRPr="00EB25EC">
        <w:rPr>
          <w:rFonts w:ascii="Times New Roman" w:hAnsi="Times New Roman"/>
          <w:color w:val="000000"/>
          <w:sz w:val="24"/>
          <w:szCs w:val="24"/>
        </w:rPr>
        <w:t>253601001</w:t>
      </w:r>
      <w:r w:rsidRPr="00EB25EC">
        <w:rPr>
          <w:rFonts w:ascii="Times New Roman" w:hAnsi="Times New Roman"/>
          <w:bCs/>
          <w:sz w:val="24"/>
          <w:szCs w:val="24"/>
        </w:rPr>
        <w:t xml:space="preserve">, УФК по Приморскому краю (ФКУ КБ ГУФСИН России по Приморскому краю л/с 03201435380) ОКЦ № 1 ДГУ Банка России г. Владивосток//УФК по Приморскому краю г. Владивосток                 </w:t>
      </w:r>
    </w:p>
    <w:p w:rsidR="00EC02C1" w:rsidRPr="00EB25EC" w:rsidRDefault="00EC02C1" w:rsidP="00EC02C1">
      <w:pPr>
        <w:spacing w:after="0" w:line="240" w:lineRule="auto"/>
        <w:ind w:left="-567"/>
        <w:rPr>
          <w:rFonts w:ascii="Times New Roman" w:hAnsi="Times New Roman"/>
          <w:color w:val="000000"/>
          <w:sz w:val="24"/>
          <w:szCs w:val="24"/>
        </w:rPr>
      </w:pPr>
      <w:r w:rsidRPr="00EB25EC">
        <w:rPr>
          <w:rFonts w:ascii="Times New Roman" w:hAnsi="Times New Roman"/>
          <w:bCs/>
          <w:sz w:val="24"/>
          <w:szCs w:val="24"/>
        </w:rPr>
        <w:t xml:space="preserve">р/с </w:t>
      </w:r>
      <w:r w:rsidRPr="00EB25EC">
        <w:rPr>
          <w:rFonts w:ascii="Times New Roman" w:hAnsi="Times New Roman"/>
          <w:color w:val="000000"/>
          <w:sz w:val="24"/>
          <w:szCs w:val="24"/>
        </w:rPr>
        <w:t>03211643000000012000</w:t>
      </w:r>
    </w:p>
    <w:p w:rsidR="00EC02C1" w:rsidRPr="00EB25EC" w:rsidRDefault="00EC02C1" w:rsidP="00EC02C1">
      <w:pPr>
        <w:spacing w:after="0" w:line="240" w:lineRule="auto"/>
        <w:ind w:left="-567"/>
        <w:rPr>
          <w:rFonts w:ascii="Times New Roman" w:hAnsi="Times New Roman"/>
          <w:bCs/>
          <w:sz w:val="24"/>
          <w:szCs w:val="24"/>
        </w:rPr>
      </w:pPr>
      <w:r w:rsidRPr="00EB25EC">
        <w:rPr>
          <w:rFonts w:ascii="Times New Roman" w:hAnsi="Times New Roman"/>
          <w:bCs/>
          <w:sz w:val="24"/>
          <w:szCs w:val="24"/>
        </w:rPr>
        <w:t xml:space="preserve">к/с 40102810545370000012 </w:t>
      </w:r>
    </w:p>
    <w:p w:rsidR="00EC02C1" w:rsidRDefault="00EC02C1" w:rsidP="00EC02C1">
      <w:pPr>
        <w:spacing w:after="0" w:line="240" w:lineRule="auto"/>
        <w:ind w:left="-567"/>
        <w:rPr>
          <w:rFonts w:ascii="Times New Roman" w:hAnsi="Times New Roman"/>
          <w:bCs/>
          <w:sz w:val="24"/>
          <w:szCs w:val="24"/>
        </w:rPr>
      </w:pPr>
      <w:r w:rsidRPr="00EB25EC">
        <w:rPr>
          <w:rFonts w:ascii="Times New Roman" w:hAnsi="Times New Roman"/>
          <w:bCs/>
          <w:sz w:val="24"/>
          <w:szCs w:val="24"/>
        </w:rPr>
        <w:t xml:space="preserve">БИК 010507002  </w:t>
      </w:r>
    </w:p>
    <w:p w:rsidR="00EC02C1" w:rsidRPr="00EC02C1" w:rsidRDefault="00EC02C1" w:rsidP="00EC02C1">
      <w:pPr>
        <w:spacing w:after="0" w:line="240" w:lineRule="auto"/>
        <w:ind w:left="-567"/>
        <w:rPr>
          <w:rFonts w:ascii="Times New Roman" w:hAnsi="Times New Roman"/>
          <w:bCs/>
          <w:sz w:val="24"/>
          <w:szCs w:val="24"/>
        </w:rPr>
      </w:pPr>
    </w:p>
    <w:p w:rsidR="00EC02C1" w:rsidRPr="00EB25EC" w:rsidRDefault="00EC02C1" w:rsidP="00EC02C1">
      <w:pPr>
        <w:spacing w:after="0" w:line="240" w:lineRule="auto"/>
        <w:ind w:left="-567"/>
        <w:jc w:val="both"/>
        <w:rPr>
          <w:rFonts w:ascii="Times New Roman" w:hAnsi="Times New Roman"/>
          <w:sz w:val="24"/>
          <w:szCs w:val="24"/>
        </w:rPr>
      </w:pPr>
      <w:r>
        <w:rPr>
          <w:rFonts w:ascii="Times New Roman" w:hAnsi="Times New Roman"/>
          <w:sz w:val="24"/>
          <w:szCs w:val="24"/>
        </w:rPr>
        <w:t>Н</w:t>
      </w:r>
      <w:r w:rsidRPr="00EB25EC">
        <w:rPr>
          <w:rFonts w:ascii="Times New Roman" w:hAnsi="Times New Roman"/>
          <w:sz w:val="24"/>
          <w:szCs w:val="24"/>
        </w:rPr>
        <w:t xml:space="preserve">ачальник ФКУ КБ ГУФСИН </w:t>
      </w:r>
    </w:p>
    <w:p w:rsidR="00EC02C1" w:rsidRPr="00EB25EC" w:rsidRDefault="00EC02C1" w:rsidP="00EC02C1">
      <w:pPr>
        <w:spacing w:after="0" w:line="240" w:lineRule="auto"/>
        <w:ind w:left="-567"/>
        <w:jc w:val="both"/>
        <w:rPr>
          <w:rFonts w:ascii="Times New Roman" w:hAnsi="Times New Roman"/>
          <w:sz w:val="24"/>
          <w:szCs w:val="24"/>
        </w:rPr>
      </w:pPr>
      <w:r w:rsidRPr="00EB25EC">
        <w:rPr>
          <w:rFonts w:ascii="Times New Roman" w:hAnsi="Times New Roman"/>
          <w:sz w:val="24"/>
          <w:szCs w:val="24"/>
        </w:rPr>
        <w:t xml:space="preserve">России по Приморскому краю               </w:t>
      </w:r>
      <w:r>
        <w:rPr>
          <w:rFonts w:ascii="Times New Roman" w:hAnsi="Times New Roman"/>
          <w:sz w:val="24"/>
          <w:szCs w:val="24"/>
        </w:rPr>
        <w:t xml:space="preserve">                                          </w:t>
      </w:r>
      <w:r w:rsidRPr="00EB25EC">
        <w:rPr>
          <w:rFonts w:ascii="Times New Roman" w:hAnsi="Times New Roman"/>
          <w:sz w:val="24"/>
          <w:szCs w:val="24"/>
        </w:rPr>
        <w:t xml:space="preserve"> </w:t>
      </w:r>
      <w:r>
        <w:rPr>
          <w:rFonts w:ascii="Times New Roman" w:hAnsi="Times New Roman"/>
          <w:sz w:val="24"/>
          <w:szCs w:val="24"/>
        </w:rPr>
        <w:t xml:space="preserve">                  </w:t>
      </w:r>
      <w:r w:rsidRPr="00EB25EC">
        <w:rPr>
          <w:rFonts w:ascii="Times New Roman" w:hAnsi="Times New Roman"/>
          <w:sz w:val="24"/>
          <w:szCs w:val="24"/>
        </w:rPr>
        <w:t xml:space="preserve">  </w:t>
      </w:r>
      <w:r w:rsidRPr="00EB25EC">
        <w:rPr>
          <w:rFonts w:ascii="Times New Roman" w:hAnsi="Times New Roman"/>
          <w:bCs/>
          <w:sz w:val="24"/>
          <w:szCs w:val="24"/>
          <w:lang w:eastAsia="ar-SA"/>
        </w:rPr>
        <w:t>_______________</w:t>
      </w:r>
      <w:r w:rsidRPr="00EB25EC">
        <w:rPr>
          <w:rFonts w:ascii="Times New Roman" w:hAnsi="Times New Roman"/>
          <w:sz w:val="24"/>
          <w:szCs w:val="24"/>
        </w:rPr>
        <w:t xml:space="preserve"> </w:t>
      </w:r>
      <w:r>
        <w:rPr>
          <w:rFonts w:ascii="Times New Roman" w:hAnsi="Times New Roman"/>
          <w:sz w:val="24"/>
          <w:szCs w:val="24"/>
        </w:rPr>
        <w:t>А.Н. Но</w:t>
      </w:r>
      <w:r w:rsidRPr="00EB25EC">
        <w:rPr>
          <w:rFonts w:ascii="Times New Roman" w:hAnsi="Times New Roman"/>
          <w:sz w:val="24"/>
          <w:szCs w:val="24"/>
        </w:rPr>
        <w:t xml:space="preserve">                                 </w:t>
      </w:r>
    </w:p>
    <w:p w:rsidR="00E41715" w:rsidRPr="00CB290C" w:rsidRDefault="00EC02C1" w:rsidP="0091331F">
      <w:pPr>
        <w:widowControl w:val="0"/>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w:t>
      </w:r>
    </w:p>
    <w:p w:rsidR="00677B15" w:rsidRPr="0091331F" w:rsidRDefault="00677B15" w:rsidP="0091331F">
      <w:pPr>
        <w:widowControl w:val="0"/>
        <w:autoSpaceDE w:val="0"/>
        <w:autoSpaceDN w:val="0"/>
        <w:adjustRightInd w:val="0"/>
        <w:spacing w:after="0" w:line="240" w:lineRule="auto"/>
        <w:contextualSpacing/>
        <w:jc w:val="both"/>
        <w:rPr>
          <w:rFonts w:ascii="Times New Roman" w:hAnsi="Times New Roman"/>
          <w:b/>
          <w:bCs/>
          <w:sz w:val="24"/>
          <w:szCs w:val="24"/>
        </w:rPr>
      </w:pPr>
      <w:r w:rsidRPr="0091331F">
        <w:rPr>
          <w:rFonts w:ascii="Times New Roman" w:hAnsi="Times New Roman"/>
          <w:b/>
          <w:bCs/>
          <w:sz w:val="24"/>
          <w:szCs w:val="24"/>
        </w:rPr>
        <w:t>«Исполнитель»</w:t>
      </w:r>
    </w:p>
    <w:p w:rsidR="00EC02C1" w:rsidRDefault="00EC02C1" w:rsidP="00EC02C1">
      <w:pPr>
        <w:spacing w:after="0" w:line="240" w:lineRule="auto"/>
        <w:contextualSpacing/>
        <w:rPr>
          <w:rFonts w:ascii="Times New Roman" w:hAnsi="Times New Roman"/>
          <w:sz w:val="24"/>
          <w:szCs w:val="24"/>
          <w:lang w:eastAsia="zh-CN"/>
        </w:rPr>
      </w:pPr>
    </w:p>
    <w:p w:rsidR="00C74747" w:rsidRPr="0091331F" w:rsidRDefault="00CB290C" w:rsidP="00CB290C">
      <w:pPr>
        <w:spacing w:after="0" w:line="240" w:lineRule="auto"/>
        <w:contextualSpacing/>
        <w:jc w:val="right"/>
        <w:rPr>
          <w:rFonts w:ascii="Times New Roman" w:hAnsi="Times New Roman"/>
          <w:sz w:val="24"/>
          <w:szCs w:val="24"/>
        </w:rPr>
      </w:pPr>
      <w:r>
        <w:rPr>
          <w:rFonts w:ascii="Times New Roman" w:hAnsi="Times New Roman"/>
          <w:sz w:val="24"/>
          <w:szCs w:val="24"/>
        </w:rPr>
        <w:t>Приложение № 1</w:t>
      </w:r>
    </w:p>
    <w:p w:rsidR="00CB290C" w:rsidRDefault="00C74747" w:rsidP="00CB290C">
      <w:pPr>
        <w:spacing w:after="0" w:line="240" w:lineRule="auto"/>
        <w:contextualSpacing/>
        <w:jc w:val="right"/>
        <w:rPr>
          <w:rFonts w:ascii="Times New Roman" w:hAnsi="Times New Roman"/>
          <w:sz w:val="24"/>
          <w:szCs w:val="24"/>
        </w:rPr>
      </w:pPr>
      <w:r w:rsidRPr="0091331F">
        <w:rPr>
          <w:rFonts w:ascii="Times New Roman" w:hAnsi="Times New Roman"/>
          <w:sz w:val="24"/>
          <w:szCs w:val="24"/>
        </w:rPr>
        <w:t xml:space="preserve">к Государственному контракту </w:t>
      </w:r>
      <w:r w:rsidR="00CB290C">
        <w:rPr>
          <w:rFonts w:ascii="Times New Roman" w:hAnsi="Times New Roman"/>
          <w:sz w:val="24"/>
          <w:szCs w:val="24"/>
        </w:rPr>
        <w:t>№_____</w:t>
      </w:r>
    </w:p>
    <w:p w:rsidR="00C74747" w:rsidRPr="0091331F" w:rsidRDefault="00C74747" w:rsidP="00CB290C">
      <w:pPr>
        <w:spacing w:after="0" w:line="240" w:lineRule="auto"/>
        <w:contextualSpacing/>
        <w:jc w:val="right"/>
        <w:rPr>
          <w:rFonts w:ascii="Times New Roman" w:hAnsi="Times New Roman"/>
          <w:sz w:val="24"/>
          <w:szCs w:val="24"/>
        </w:rPr>
      </w:pPr>
      <w:r w:rsidRPr="0091331F">
        <w:rPr>
          <w:rFonts w:ascii="Times New Roman" w:hAnsi="Times New Roman"/>
          <w:sz w:val="24"/>
          <w:szCs w:val="24"/>
        </w:rPr>
        <w:t>от</w:t>
      </w:r>
      <w:r w:rsidR="0089431C" w:rsidRPr="0091331F">
        <w:rPr>
          <w:rFonts w:ascii="Times New Roman" w:hAnsi="Times New Roman"/>
          <w:sz w:val="24"/>
          <w:szCs w:val="24"/>
        </w:rPr>
        <w:t xml:space="preserve"> </w:t>
      </w:r>
      <w:r w:rsidR="00EB6AF3" w:rsidRPr="0091331F">
        <w:rPr>
          <w:rFonts w:ascii="Times New Roman" w:hAnsi="Times New Roman"/>
          <w:sz w:val="24"/>
          <w:szCs w:val="24"/>
        </w:rPr>
        <w:t>«</w:t>
      </w:r>
      <w:r w:rsidR="00EC2D2E">
        <w:rPr>
          <w:rFonts w:ascii="Times New Roman" w:hAnsi="Times New Roman"/>
          <w:sz w:val="24"/>
          <w:szCs w:val="24"/>
        </w:rPr>
        <w:t>___</w:t>
      </w:r>
      <w:r w:rsidR="00EB6AF3" w:rsidRPr="0091331F">
        <w:rPr>
          <w:rFonts w:ascii="Times New Roman" w:hAnsi="Times New Roman"/>
          <w:sz w:val="24"/>
          <w:szCs w:val="24"/>
        </w:rPr>
        <w:t xml:space="preserve">» </w:t>
      </w:r>
      <w:r w:rsidR="00EC02C1">
        <w:rPr>
          <w:rFonts w:ascii="Times New Roman" w:hAnsi="Times New Roman"/>
          <w:sz w:val="24"/>
          <w:szCs w:val="24"/>
        </w:rPr>
        <w:t>июля</w:t>
      </w:r>
      <w:r w:rsidR="00CB290C">
        <w:rPr>
          <w:rFonts w:ascii="Times New Roman" w:hAnsi="Times New Roman"/>
          <w:sz w:val="24"/>
          <w:szCs w:val="24"/>
        </w:rPr>
        <w:t xml:space="preserve"> </w:t>
      </w:r>
      <w:r w:rsidR="00EC02C1">
        <w:rPr>
          <w:rFonts w:ascii="Times New Roman" w:hAnsi="Times New Roman"/>
          <w:sz w:val="24"/>
          <w:szCs w:val="24"/>
        </w:rPr>
        <w:t>2026</w:t>
      </w:r>
      <w:r w:rsidR="00EB6AF3" w:rsidRPr="0091331F">
        <w:rPr>
          <w:rFonts w:ascii="Times New Roman" w:hAnsi="Times New Roman"/>
          <w:sz w:val="24"/>
          <w:szCs w:val="24"/>
        </w:rPr>
        <w:t>г.</w:t>
      </w:r>
    </w:p>
    <w:p w:rsidR="00C74747" w:rsidRPr="0091331F" w:rsidRDefault="00C74747" w:rsidP="00CB290C">
      <w:pPr>
        <w:spacing w:after="0" w:line="240" w:lineRule="auto"/>
        <w:contextualSpacing/>
        <w:jc w:val="both"/>
        <w:rPr>
          <w:rFonts w:ascii="Times New Roman" w:hAnsi="Times New Roman"/>
          <w:sz w:val="24"/>
          <w:szCs w:val="24"/>
        </w:rPr>
      </w:pPr>
    </w:p>
    <w:p w:rsidR="00C74747" w:rsidRPr="0091331F" w:rsidRDefault="00C74747" w:rsidP="0091331F">
      <w:pPr>
        <w:spacing w:after="0" w:line="240" w:lineRule="auto"/>
        <w:contextualSpacing/>
        <w:jc w:val="center"/>
        <w:rPr>
          <w:rFonts w:ascii="Times New Roman" w:eastAsia="Calibri" w:hAnsi="Times New Roman"/>
          <w:b/>
          <w:sz w:val="24"/>
          <w:szCs w:val="24"/>
        </w:rPr>
      </w:pPr>
      <w:r w:rsidRPr="0091331F">
        <w:rPr>
          <w:rFonts w:ascii="Times New Roman" w:eastAsia="Calibri" w:hAnsi="Times New Roman"/>
          <w:b/>
          <w:sz w:val="24"/>
          <w:szCs w:val="24"/>
        </w:rPr>
        <w:t>Спецификация</w:t>
      </w:r>
    </w:p>
    <w:p w:rsidR="00C74747" w:rsidRPr="0091331F" w:rsidRDefault="00C74747" w:rsidP="0091331F">
      <w:pPr>
        <w:spacing w:after="0" w:line="240" w:lineRule="auto"/>
        <w:contextualSpacing/>
        <w:jc w:val="center"/>
        <w:rPr>
          <w:rFonts w:ascii="Times New Roman" w:hAnsi="Times New Roman"/>
          <w:sz w:val="24"/>
          <w:szCs w:val="24"/>
        </w:rPr>
      </w:pPr>
      <w:r w:rsidRPr="0091331F">
        <w:rPr>
          <w:rFonts w:ascii="Times New Roman" w:eastAsia="Calibri" w:hAnsi="Times New Roman"/>
          <w:b/>
          <w:sz w:val="24"/>
          <w:szCs w:val="24"/>
        </w:rPr>
        <w:t xml:space="preserve">на оказание услуг по </w:t>
      </w:r>
      <w:r w:rsidRPr="0091331F">
        <w:rPr>
          <w:rFonts w:ascii="Times New Roman" w:eastAsia="Calibri" w:hAnsi="Times New Roman"/>
          <w:b/>
          <w:bCs/>
          <w:sz w:val="24"/>
          <w:szCs w:val="24"/>
        </w:rPr>
        <w:t>обучению и проверке знаний</w:t>
      </w:r>
    </w:p>
    <w:p w:rsidR="00C74747" w:rsidRPr="00CB290C" w:rsidRDefault="00C74747" w:rsidP="00CB290C">
      <w:pPr>
        <w:spacing w:after="0" w:line="240" w:lineRule="auto"/>
        <w:contextualSpacing/>
        <w:jc w:val="center"/>
        <w:rPr>
          <w:rFonts w:ascii="Times New Roman" w:hAnsi="Times New Roman"/>
          <w:sz w:val="24"/>
          <w:szCs w:val="24"/>
        </w:rPr>
      </w:pPr>
      <w:r w:rsidRPr="0091331F">
        <w:rPr>
          <w:rFonts w:ascii="Times New Roman" w:eastAsia="Calibri" w:hAnsi="Times New Roman"/>
          <w:b/>
          <w:sz w:val="24"/>
          <w:szCs w:val="24"/>
        </w:rPr>
        <w:t>«Государственного заказчика»</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039"/>
        <w:gridCol w:w="1087"/>
        <w:gridCol w:w="1326"/>
        <w:gridCol w:w="1264"/>
        <w:gridCol w:w="1249"/>
        <w:gridCol w:w="1134"/>
      </w:tblGrid>
      <w:tr w:rsidR="00CD1E04" w:rsidRPr="00CD1E04" w:rsidTr="00CD1E04">
        <w:trPr>
          <w:trHeight w:val="1338"/>
        </w:trPr>
        <w:tc>
          <w:tcPr>
            <w:tcW w:w="3085" w:type="dxa"/>
            <w:vAlign w:val="center"/>
          </w:tcPr>
          <w:p w:rsidR="00CD1E04" w:rsidRPr="00CD1E04" w:rsidRDefault="00CD1E04" w:rsidP="00CD1E04">
            <w:pPr>
              <w:spacing w:after="0" w:line="240" w:lineRule="auto"/>
              <w:ind w:left="-142" w:right="-108"/>
              <w:jc w:val="center"/>
              <w:rPr>
                <w:rFonts w:ascii="Times New Roman" w:hAnsi="Times New Roman"/>
                <w:color w:val="00000A"/>
                <w:sz w:val="20"/>
                <w:szCs w:val="20"/>
              </w:rPr>
            </w:pPr>
            <w:r w:rsidRPr="00CD1E04">
              <w:rPr>
                <w:rFonts w:ascii="Times New Roman" w:hAnsi="Times New Roman"/>
                <w:color w:val="00000A"/>
                <w:sz w:val="20"/>
                <w:szCs w:val="20"/>
              </w:rPr>
              <w:t>Наименование программы</w:t>
            </w:r>
          </w:p>
        </w:tc>
        <w:tc>
          <w:tcPr>
            <w:tcW w:w="1039" w:type="dxa"/>
            <w:vAlign w:val="center"/>
          </w:tcPr>
          <w:p w:rsidR="00CD1E04" w:rsidRPr="00CD1E04" w:rsidRDefault="00CD1E04" w:rsidP="00CD1E04">
            <w:pPr>
              <w:spacing w:after="0" w:line="240" w:lineRule="auto"/>
              <w:jc w:val="center"/>
              <w:rPr>
                <w:rFonts w:ascii="Times New Roman" w:hAnsi="Times New Roman"/>
                <w:color w:val="00000A"/>
                <w:sz w:val="20"/>
                <w:szCs w:val="20"/>
              </w:rPr>
            </w:pPr>
            <w:r w:rsidRPr="00CD1E04">
              <w:rPr>
                <w:rFonts w:ascii="Times New Roman" w:hAnsi="Times New Roman"/>
                <w:color w:val="00000A"/>
                <w:sz w:val="20"/>
                <w:szCs w:val="20"/>
              </w:rPr>
              <w:t>Форма обучения</w:t>
            </w:r>
          </w:p>
        </w:tc>
        <w:tc>
          <w:tcPr>
            <w:tcW w:w="1087" w:type="dxa"/>
            <w:vAlign w:val="center"/>
          </w:tcPr>
          <w:p w:rsidR="00CD1E04" w:rsidRPr="00CD1E04" w:rsidRDefault="00CD1E04" w:rsidP="00CD1E04">
            <w:pPr>
              <w:spacing w:after="0" w:line="240" w:lineRule="auto"/>
              <w:ind w:left="-155" w:right="-73"/>
              <w:jc w:val="center"/>
              <w:rPr>
                <w:rFonts w:ascii="Times New Roman" w:hAnsi="Times New Roman"/>
                <w:color w:val="00000A"/>
                <w:sz w:val="20"/>
                <w:szCs w:val="20"/>
              </w:rPr>
            </w:pPr>
            <w:r w:rsidRPr="00CD1E04">
              <w:rPr>
                <w:rFonts w:ascii="Times New Roman" w:hAnsi="Times New Roman"/>
                <w:color w:val="00000A"/>
                <w:sz w:val="20"/>
                <w:szCs w:val="20"/>
              </w:rPr>
              <w:t>Количество часов обучения, час.</w:t>
            </w:r>
          </w:p>
        </w:tc>
        <w:tc>
          <w:tcPr>
            <w:tcW w:w="1326" w:type="dxa"/>
            <w:vAlign w:val="center"/>
          </w:tcPr>
          <w:p w:rsidR="00CD1E04" w:rsidRPr="00CD1E04" w:rsidRDefault="00CD1E04" w:rsidP="00CD1E04">
            <w:pPr>
              <w:spacing w:after="0" w:line="240" w:lineRule="auto"/>
              <w:jc w:val="center"/>
              <w:rPr>
                <w:rFonts w:ascii="Times New Roman" w:hAnsi="Times New Roman"/>
                <w:color w:val="00000A"/>
                <w:sz w:val="20"/>
                <w:szCs w:val="20"/>
              </w:rPr>
            </w:pPr>
            <w:r w:rsidRPr="00CD1E04">
              <w:rPr>
                <w:rFonts w:ascii="Times New Roman" w:hAnsi="Times New Roman"/>
                <w:color w:val="00000A"/>
                <w:sz w:val="20"/>
                <w:szCs w:val="20"/>
              </w:rPr>
              <w:t>Документ, выдаваемый после обучения</w:t>
            </w:r>
          </w:p>
        </w:tc>
        <w:tc>
          <w:tcPr>
            <w:tcW w:w="1264" w:type="dxa"/>
            <w:vAlign w:val="center"/>
          </w:tcPr>
          <w:p w:rsidR="00CD1E04" w:rsidRPr="00CD1E04" w:rsidRDefault="00CD1E04" w:rsidP="00CD1E04">
            <w:pPr>
              <w:spacing w:after="0" w:line="240" w:lineRule="auto"/>
              <w:jc w:val="center"/>
              <w:rPr>
                <w:rFonts w:ascii="Times New Roman" w:hAnsi="Times New Roman"/>
                <w:color w:val="00000A"/>
                <w:sz w:val="20"/>
                <w:szCs w:val="20"/>
              </w:rPr>
            </w:pPr>
            <w:r w:rsidRPr="00CD1E04">
              <w:rPr>
                <w:rFonts w:ascii="Times New Roman" w:hAnsi="Times New Roman"/>
                <w:color w:val="00000A"/>
                <w:sz w:val="20"/>
                <w:szCs w:val="20"/>
              </w:rPr>
              <w:t>Количество обучаемых, чел.</w:t>
            </w:r>
          </w:p>
        </w:tc>
        <w:tc>
          <w:tcPr>
            <w:tcW w:w="1249" w:type="dxa"/>
            <w:vAlign w:val="center"/>
          </w:tcPr>
          <w:p w:rsidR="00CD1E04" w:rsidRPr="00CD1E04" w:rsidRDefault="00CD1E04" w:rsidP="00CD1E04">
            <w:pPr>
              <w:spacing w:after="0" w:line="240" w:lineRule="auto"/>
              <w:ind w:right="-52"/>
              <w:jc w:val="center"/>
              <w:rPr>
                <w:rFonts w:ascii="Times New Roman" w:hAnsi="Times New Roman"/>
                <w:color w:val="00000A"/>
                <w:sz w:val="20"/>
                <w:szCs w:val="20"/>
              </w:rPr>
            </w:pPr>
            <w:r w:rsidRPr="00CD1E04">
              <w:rPr>
                <w:rFonts w:ascii="Times New Roman" w:hAnsi="Times New Roman"/>
                <w:color w:val="00000A"/>
                <w:sz w:val="20"/>
                <w:szCs w:val="20"/>
              </w:rPr>
              <w:t>Стоимость обучения одного обучаемого, руб.</w:t>
            </w:r>
          </w:p>
        </w:tc>
        <w:tc>
          <w:tcPr>
            <w:tcW w:w="1134" w:type="dxa"/>
            <w:vAlign w:val="center"/>
          </w:tcPr>
          <w:p w:rsidR="00CD1E04" w:rsidRPr="00CD1E04" w:rsidRDefault="00CD1E04" w:rsidP="00CD1E04">
            <w:pPr>
              <w:spacing w:after="0" w:line="240" w:lineRule="auto"/>
              <w:ind w:left="-108"/>
              <w:jc w:val="center"/>
              <w:rPr>
                <w:rFonts w:ascii="Times New Roman" w:hAnsi="Times New Roman"/>
                <w:color w:val="00000A"/>
                <w:sz w:val="20"/>
                <w:szCs w:val="20"/>
              </w:rPr>
            </w:pPr>
            <w:r w:rsidRPr="00CD1E04">
              <w:rPr>
                <w:rFonts w:ascii="Times New Roman" w:hAnsi="Times New Roman"/>
                <w:color w:val="00000A"/>
                <w:sz w:val="20"/>
                <w:szCs w:val="20"/>
              </w:rPr>
              <w:t>Общая стоимость, руб.</w:t>
            </w:r>
          </w:p>
        </w:tc>
      </w:tr>
      <w:tr w:rsidR="00CD1E04" w:rsidRPr="00B20497" w:rsidTr="00CD1E04">
        <w:tc>
          <w:tcPr>
            <w:tcW w:w="3085" w:type="dxa"/>
            <w:vAlign w:val="center"/>
          </w:tcPr>
          <w:p w:rsidR="00CD1E04" w:rsidRPr="00CD1E04" w:rsidRDefault="00EA1260" w:rsidP="00CD1E04">
            <w:pPr>
              <w:spacing w:after="0" w:line="240" w:lineRule="auto"/>
              <w:rPr>
                <w:rFonts w:ascii="Times New Roman" w:hAnsi="Times New Roman"/>
                <w:color w:val="00000A"/>
              </w:rPr>
            </w:pPr>
            <w:r>
              <w:rPr>
                <w:rFonts w:ascii="Times New Roman" w:hAnsi="Times New Roman"/>
                <w:color w:val="00000A"/>
              </w:rPr>
              <w:t>«Повышение квалификации лиц ответственных за энергохозяйство, в области электробезопасности при работе и эксплуатации электроустановок»</w:t>
            </w:r>
          </w:p>
        </w:tc>
        <w:tc>
          <w:tcPr>
            <w:tcW w:w="1039" w:type="dxa"/>
            <w:vAlign w:val="center"/>
          </w:tcPr>
          <w:p w:rsidR="00CD1E04" w:rsidRPr="00CD1E04" w:rsidRDefault="00CD1E04" w:rsidP="00CD1E04">
            <w:pPr>
              <w:spacing w:after="0" w:line="240" w:lineRule="auto"/>
              <w:rPr>
                <w:rFonts w:ascii="Times New Roman" w:hAnsi="Times New Roman"/>
                <w:color w:val="00000A"/>
              </w:rPr>
            </w:pPr>
            <w:r w:rsidRPr="00CD1E04">
              <w:rPr>
                <w:rFonts w:ascii="Times New Roman" w:hAnsi="Times New Roman"/>
                <w:color w:val="00000A"/>
              </w:rPr>
              <w:t>Дистанционная</w:t>
            </w:r>
          </w:p>
        </w:tc>
        <w:tc>
          <w:tcPr>
            <w:tcW w:w="1087" w:type="dxa"/>
            <w:vAlign w:val="center"/>
          </w:tcPr>
          <w:p w:rsidR="00CD1E04" w:rsidRPr="00CD1E04" w:rsidRDefault="00CD1E04" w:rsidP="00EA1260">
            <w:pPr>
              <w:spacing w:after="0" w:line="240" w:lineRule="auto"/>
              <w:jc w:val="center"/>
              <w:rPr>
                <w:rFonts w:ascii="Times New Roman" w:hAnsi="Times New Roman"/>
                <w:color w:val="00000A"/>
              </w:rPr>
            </w:pPr>
            <w:r w:rsidRPr="00CD1E04">
              <w:rPr>
                <w:rFonts w:ascii="Times New Roman" w:hAnsi="Times New Roman"/>
                <w:color w:val="00000A"/>
              </w:rPr>
              <w:t xml:space="preserve">Не менее </w:t>
            </w:r>
            <w:r w:rsidR="00EA1260">
              <w:rPr>
                <w:rFonts w:ascii="Times New Roman" w:hAnsi="Times New Roman"/>
                <w:color w:val="00000A"/>
              </w:rPr>
              <w:t>72</w:t>
            </w:r>
          </w:p>
        </w:tc>
        <w:tc>
          <w:tcPr>
            <w:tcW w:w="1326" w:type="dxa"/>
            <w:vAlign w:val="center"/>
          </w:tcPr>
          <w:p w:rsidR="00CD1E04" w:rsidRPr="00CD1E04" w:rsidRDefault="00CD1E04" w:rsidP="00CD1E04">
            <w:pPr>
              <w:spacing w:after="0" w:line="240" w:lineRule="auto"/>
              <w:jc w:val="center"/>
              <w:rPr>
                <w:rFonts w:ascii="Times New Roman" w:hAnsi="Times New Roman"/>
                <w:color w:val="00000A"/>
              </w:rPr>
            </w:pPr>
            <w:r w:rsidRPr="00CD1E04">
              <w:rPr>
                <w:rFonts w:ascii="Times New Roman" w:hAnsi="Times New Roman"/>
                <w:color w:val="00000A"/>
              </w:rPr>
              <w:t>Протокол проверки знаний</w:t>
            </w:r>
          </w:p>
        </w:tc>
        <w:tc>
          <w:tcPr>
            <w:tcW w:w="1264" w:type="dxa"/>
            <w:vAlign w:val="center"/>
          </w:tcPr>
          <w:p w:rsidR="00CD1E04" w:rsidRPr="00CD1E04" w:rsidRDefault="00EA1260" w:rsidP="00CD1E04">
            <w:pPr>
              <w:spacing w:after="0" w:line="240" w:lineRule="auto"/>
              <w:jc w:val="center"/>
              <w:rPr>
                <w:rFonts w:ascii="Times New Roman" w:hAnsi="Times New Roman"/>
                <w:color w:val="00000A"/>
              </w:rPr>
            </w:pPr>
            <w:r>
              <w:rPr>
                <w:rFonts w:ascii="Times New Roman" w:hAnsi="Times New Roman"/>
                <w:color w:val="00000A"/>
              </w:rPr>
              <w:t>1</w:t>
            </w:r>
          </w:p>
        </w:tc>
        <w:tc>
          <w:tcPr>
            <w:tcW w:w="1249" w:type="dxa"/>
            <w:vAlign w:val="center"/>
          </w:tcPr>
          <w:p w:rsidR="00CD1E04" w:rsidRPr="00CD1E04" w:rsidRDefault="00CD1E04" w:rsidP="00CD1E04">
            <w:pPr>
              <w:spacing w:after="0" w:line="240" w:lineRule="auto"/>
              <w:jc w:val="center"/>
              <w:rPr>
                <w:rFonts w:ascii="Times New Roman" w:hAnsi="Times New Roman"/>
                <w:color w:val="00000A"/>
              </w:rPr>
            </w:pPr>
          </w:p>
        </w:tc>
        <w:tc>
          <w:tcPr>
            <w:tcW w:w="1134" w:type="dxa"/>
            <w:vAlign w:val="center"/>
          </w:tcPr>
          <w:p w:rsidR="00CD1E04" w:rsidRPr="00CD1E04" w:rsidRDefault="00CD1E04" w:rsidP="00CD1E04">
            <w:pPr>
              <w:jc w:val="center"/>
              <w:rPr>
                <w:rFonts w:ascii="Times New Roman" w:hAnsi="Times New Roman"/>
                <w:color w:val="00000A"/>
                <w:sz w:val="24"/>
                <w:szCs w:val="24"/>
              </w:rPr>
            </w:pPr>
          </w:p>
        </w:tc>
      </w:tr>
      <w:tr w:rsidR="00CD1E04" w:rsidRPr="00B20497" w:rsidTr="00CD1E04">
        <w:tc>
          <w:tcPr>
            <w:tcW w:w="9050" w:type="dxa"/>
            <w:gridSpan w:val="6"/>
            <w:vAlign w:val="center"/>
          </w:tcPr>
          <w:p w:rsidR="00CD1E04" w:rsidRPr="00CD1E04" w:rsidRDefault="00CD1E04" w:rsidP="00EC02C1">
            <w:pPr>
              <w:spacing w:after="0" w:line="240" w:lineRule="auto"/>
              <w:rPr>
                <w:rFonts w:ascii="Times New Roman" w:hAnsi="Times New Roman"/>
                <w:color w:val="00000A"/>
              </w:rPr>
            </w:pPr>
            <w:r w:rsidRPr="00CD1E04">
              <w:rPr>
                <w:rFonts w:ascii="Times New Roman" w:hAnsi="Times New Roman"/>
                <w:color w:val="00000A"/>
              </w:rPr>
              <w:t>ИТОГО</w:t>
            </w:r>
          </w:p>
        </w:tc>
        <w:tc>
          <w:tcPr>
            <w:tcW w:w="1134" w:type="dxa"/>
            <w:vAlign w:val="center"/>
          </w:tcPr>
          <w:p w:rsidR="00CD1E04" w:rsidRPr="00CD1E04" w:rsidRDefault="00CD1E04" w:rsidP="00CD1E04">
            <w:pPr>
              <w:jc w:val="center"/>
              <w:rPr>
                <w:rFonts w:ascii="Times New Roman" w:hAnsi="Times New Roman"/>
                <w:color w:val="00000A"/>
                <w:sz w:val="24"/>
                <w:szCs w:val="24"/>
              </w:rPr>
            </w:pPr>
          </w:p>
        </w:tc>
      </w:tr>
    </w:tbl>
    <w:p w:rsidR="00C74747" w:rsidRPr="0091331F" w:rsidRDefault="00C74747" w:rsidP="0091331F">
      <w:pPr>
        <w:spacing w:after="0" w:line="240" w:lineRule="auto"/>
        <w:contextualSpacing/>
        <w:jc w:val="both"/>
        <w:rPr>
          <w:rFonts w:ascii="Times New Roman" w:hAnsi="Times New Roman"/>
          <w:color w:val="000000"/>
          <w:sz w:val="24"/>
          <w:szCs w:val="24"/>
          <w:highlight w:val="yellow"/>
        </w:rPr>
      </w:pPr>
      <w:r w:rsidRPr="0091331F">
        <w:rPr>
          <w:rFonts w:ascii="Times New Roman" w:hAnsi="Times New Roman"/>
          <w:color w:val="000000"/>
          <w:sz w:val="24"/>
          <w:szCs w:val="24"/>
          <w:highlight w:val="white"/>
        </w:rPr>
        <w:t>Срока оказания услуг по обучению:</w:t>
      </w:r>
    </w:p>
    <w:p w:rsidR="00C74747" w:rsidRPr="0091331F" w:rsidRDefault="00C74747" w:rsidP="0091331F">
      <w:pPr>
        <w:spacing w:after="0" w:line="240" w:lineRule="auto"/>
        <w:contextualSpacing/>
        <w:jc w:val="both"/>
        <w:rPr>
          <w:rFonts w:ascii="Times New Roman" w:hAnsi="Times New Roman"/>
          <w:color w:val="000000"/>
          <w:sz w:val="24"/>
          <w:szCs w:val="24"/>
          <w:highlight w:val="yellow"/>
        </w:rPr>
      </w:pPr>
      <w:r w:rsidRPr="0091331F">
        <w:rPr>
          <w:rFonts w:ascii="Times New Roman" w:hAnsi="Times New Roman"/>
          <w:color w:val="000000"/>
          <w:sz w:val="24"/>
          <w:szCs w:val="24"/>
          <w:highlight w:val="white"/>
        </w:rPr>
        <w:t xml:space="preserve">Начало обучения </w:t>
      </w:r>
      <w:r w:rsidR="00CD1E04">
        <w:rPr>
          <w:rFonts w:ascii="Times New Roman" w:hAnsi="Times New Roman"/>
          <w:color w:val="000000"/>
          <w:sz w:val="24"/>
          <w:szCs w:val="24"/>
          <w:highlight w:val="white"/>
        </w:rPr>
        <w:t>–</w:t>
      </w:r>
      <w:r w:rsidRPr="0091331F">
        <w:rPr>
          <w:rFonts w:ascii="Times New Roman" w:hAnsi="Times New Roman"/>
          <w:color w:val="000000"/>
          <w:sz w:val="24"/>
          <w:szCs w:val="24"/>
          <w:highlight w:val="white"/>
        </w:rPr>
        <w:t xml:space="preserve"> </w:t>
      </w:r>
      <w:r w:rsidR="00CD1E04">
        <w:rPr>
          <w:rFonts w:ascii="Times New Roman" w:hAnsi="Times New Roman"/>
          <w:color w:val="000000"/>
          <w:sz w:val="24"/>
          <w:szCs w:val="24"/>
          <w:highlight w:val="white"/>
        </w:rPr>
        <w:t xml:space="preserve">по программе Исполнителя, </w:t>
      </w:r>
      <w:r w:rsidR="00677B15" w:rsidRPr="0091331F">
        <w:rPr>
          <w:rFonts w:ascii="Times New Roman" w:hAnsi="Times New Roman"/>
          <w:color w:val="000000"/>
          <w:sz w:val="24"/>
          <w:szCs w:val="24"/>
          <w:highlight w:val="white"/>
        </w:rPr>
        <w:t>с даты заключения Контракта</w:t>
      </w:r>
      <w:r w:rsidR="00CD1E04">
        <w:rPr>
          <w:rFonts w:ascii="Times New Roman" w:hAnsi="Times New Roman"/>
          <w:color w:val="000000"/>
          <w:sz w:val="24"/>
          <w:szCs w:val="24"/>
          <w:highlight w:val="white"/>
        </w:rPr>
        <w:t>.</w:t>
      </w:r>
    </w:p>
    <w:p w:rsidR="00C74747" w:rsidRPr="00B90426" w:rsidRDefault="00C74747" w:rsidP="0091331F">
      <w:pPr>
        <w:spacing w:after="0" w:line="240" w:lineRule="auto"/>
        <w:contextualSpacing/>
        <w:jc w:val="both"/>
        <w:rPr>
          <w:rFonts w:ascii="Times New Roman" w:hAnsi="Times New Roman"/>
          <w:color w:val="000000"/>
          <w:sz w:val="24"/>
          <w:szCs w:val="24"/>
          <w:highlight w:val="yellow"/>
        </w:rPr>
      </w:pPr>
      <w:r w:rsidRPr="0091331F">
        <w:rPr>
          <w:rFonts w:ascii="Times New Roman" w:hAnsi="Times New Roman"/>
          <w:color w:val="000000"/>
          <w:sz w:val="24"/>
          <w:szCs w:val="24"/>
          <w:highlight w:val="white"/>
        </w:rPr>
        <w:t>Окончан</w:t>
      </w:r>
      <w:r w:rsidR="00B90426">
        <w:rPr>
          <w:rFonts w:ascii="Times New Roman" w:hAnsi="Times New Roman"/>
          <w:color w:val="000000"/>
          <w:sz w:val="24"/>
          <w:szCs w:val="24"/>
          <w:highlight w:val="white"/>
        </w:rPr>
        <w:t>ие обучения с выдачей документа</w:t>
      </w:r>
      <w:r w:rsidRPr="0091331F">
        <w:rPr>
          <w:rFonts w:ascii="Times New Roman" w:hAnsi="Times New Roman"/>
          <w:color w:val="000000"/>
          <w:sz w:val="24"/>
          <w:szCs w:val="24"/>
          <w:highlight w:val="white"/>
        </w:rPr>
        <w:t xml:space="preserve">, </w:t>
      </w:r>
      <w:r w:rsidR="00B90426">
        <w:rPr>
          <w:rFonts w:ascii="Times New Roman" w:hAnsi="Times New Roman"/>
          <w:color w:val="000000"/>
          <w:sz w:val="24"/>
          <w:szCs w:val="24"/>
          <w:highlight w:val="white"/>
        </w:rPr>
        <w:t>подтверждающего</w:t>
      </w:r>
      <w:r w:rsidRPr="0091331F">
        <w:rPr>
          <w:rFonts w:ascii="Times New Roman" w:hAnsi="Times New Roman"/>
          <w:color w:val="000000"/>
          <w:sz w:val="24"/>
          <w:szCs w:val="24"/>
          <w:highlight w:val="white"/>
        </w:rPr>
        <w:t xml:space="preserve"> прохождение обучения -</w:t>
      </w:r>
      <w:r w:rsidR="00677B15" w:rsidRPr="0091331F">
        <w:rPr>
          <w:rFonts w:ascii="Times New Roman" w:hAnsi="Times New Roman"/>
          <w:color w:val="000000"/>
          <w:sz w:val="24"/>
          <w:szCs w:val="24"/>
        </w:rPr>
        <w:t xml:space="preserve"> не позднее </w:t>
      </w:r>
      <w:r w:rsidR="00F32E8F">
        <w:rPr>
          <w:rFonts w:ascii="Times New Roman" w:hAnsi="Times New Roman"/>
          <w:color w:val="000000"/>
          <w:sz w:val="24"/>
          <w:szCs w:val="24"/>
        </w:rPr>
        <w:t>«</w:t>
      </w:r>
      <w:r w:rsidR="00EC02C1">
        <w:rPr>
          <w:rFonts w:ascii="Times New Roman" w:hAnsi="Times New Roman"/>
          <w:color w:val="000000"/>
          <w:sz w:val="24"/>
          <w:szCs w:val="24"/>
        </w:rPr>
        <w:t>3</w:t>
      </w:r>
      <w:r w:rsidR="00A14308">
        <w:rPr>
          <w:rFonts w:ascii="Times New Roman" w:hAnsi="Times New Roman"/>
          <w:color w:val="000000"/>
          <w:sz w:val="24"/>
          <w:szCs w:val="24"/>
        </w:rPr>
        <w:t>1</w:t>
      </w:r>
      <w:r w:rsidR="00F32E8F">
        <w:rPr>
          <w:rFonts w:ascii="Times New Roman" w:hAnsi="Times New Roman"/>
          <w:color w:val="000000"/>
          <w:sz w:val="24"/>
          <w:szCs w:val="24"/>
        </w:rPr>
        <w:t>»</w:t>
      </w:r>
      <w:r w:rsidR="00A14308">
        <w:rPr>
          <w:rFonts w:ascii="Times New Roman" w:hAnsi="Times New Roman"/>
          <w:color w:val="000000"/>
          <w:sz w:val="24"/>
          <w:szCs w:val="24"/>
        </w:rPr>
        <w:t xml:space="preserve">августа </w:t>
      </w:r>
      <w:r w:rsidR="00EB2901">
        <w:rPr>
          <w:rFonts w:ascii="Times New Roman" w:hAnsi="Times New Roman"/>
          <w:color w:val="000000"/>
          <w:sz w:val="24"/>
          <w:szCs w:val="24"/>
        </w:rPr>
        <w:t>2025</w:t>
      </w:r>
      <w:r w:rsidR="00677B15" w:rsidRPr="0091331F">
        <w:rPr>
          <w:rFonts w:ascii="Times New Roman" w:hAnsi="Times New Roman"/>
          <w:color w:val="000000"/>
          <w:sz w:val="24"/>
          <w:szCs w:val="24"/>
        </w:rPr>
        <w:t>г.</w:t>
      </w:r>
    </w:p>
    <w:p w:rsidR="00C74747" w:rsidRPr="0091331F" w:rsidRDefault="00C74747" w:rsidP="0091331F">
      <w:pPr>
        <w:spacing w:after="0" w:line="240" w:lineRule="auto"/>
        <w:contextualSpacing/>
        <w:jc w:val="both"/>
        <w:rPr>
          <w:rFonts w:ascii="Times New Roman" w:hAnsi="Times New Roman"/>
          <w:color w:val="000000"/>
          <w:sz w:val="24"/>
          <w:szCs w:val="24"/>
          <w:highlight w:val="white"/>
        </w:rPr>
      </w:pPr>
    </w:p>
    <w:p w:rsidR="00CD1E04" w:rsidRPr="0091331F" w:rsidRDefault="00B90426" w:rsidP="00CD1E04">
      <w:pPr>
        <w:spacing w:after="0" w:line="240" w:lineRule="auto"/>
        <w:contextualSpacing/>
        <w:jc w:val="both"/>
        <w:rPr>
          <w:rFonts w:ascii="Times New Roman" w:hAnsi="Times New Roman"/>
          <w:b/>
          <w:bCs/>
          <w:sz w:val="24"/>
          <w:szCs w:val="24"/>
        </w:rPr>
      </w:pPr>
      <w:bookmarkStart w:id="2" w:name="__DdeLink__2807_736822852"/>
      <w:bookmarkEnd w:id="2"/>
      <w:r>
        <w:rPr>
          <w:rFonts w:ascii="Times New Roman" w:hAnsi="Times New Roman"/>
          <w:b/>
          <w:sz w:val="24"/>
          <w:szCs w:val="24"/>
        </w:rPr>
        <w:t>«Государственный заказчик»:</w:t>
      </w:r>
      <w:r w:rsidR="00CD1E04" w:rsidRPr="00CD1E04">
        <w:rPr>
          <w:rFonts w:ascii="Times New Roman" w:hAnsi="Times New Roman"/>
          <w:b/>
          <w:bCs/>
          <w:sz w:val="24"/>
          <w:szCs w:val="24"/>
        </w:rPr>
        <w:t xml:space="preserve"> </w:t>
      </w:r>
      <w:r w:rsidR="00CD1E04">
        <w:rPr>
          <w:rFonts w:ascii="Times New Roman" w:hAnsi="Times New Roman"/>
          <w:b/>
          <w:bCs/>
          <w:sz w:val="24"/>
          <w:szCs w:val="24"/>
        </w:rPr>
        <w:tab/>
      </w:r>
      <w:r w:rsidR="00CD1E04">
        <w:rPr>
          <w:rFonts w:ascii="Times New Roman" w:hAnsi="Times New Roman"/>
          <w:b/>
          <w:bCs/>
          <w:sz w:val="24"/>
          <w:szCs w:val="24"/>
        </w:rPr>
        <w:tab/>
      </w:r>
      <w:r w:rsidR="00CD1E04">
        <w:rPr>
          <w:rFonts w:ascii="Times New Roman" w:hAnsi="Times New Roman"/>
          <w:b/>
          <w:bCs/>
          <w:sz w:val="24"/>
          <w:szCs w:val="24"/>
        </w:rPr>
        <w:tab/>
      </w:r>
      <w:r w:rsidR="00CD1E04" w:rsidRPr="0091331F">
        <w:rPr>
          <w:rFonts w:ascii="Times New Roman" w:hAnsi="Times New Roman"/>
          <w:b/>
          <w:bCs/>
          <w:sz w:val="24"/>
          <w:szCs w:val="24"/>
        </w:rPr>
        <w:t>«Исполнитель»:</w:t>
      </w:r>
    </w:p>
    <w:p w:rsidR="00EC02C1" w:rsidRDefault="00B90426" w:rsidP="00B90426">
      <w:pPr>
        <w:spacing w:after="0" w:line="240" w:lineRule="auto"/>
        <w:contextualSpacing/>
        <w:jc w:val="both"/>
        <w:rPr>
          <w:rFonts w:ascii="Times New Roman" w:hAnsi="Times New Roman"/>
          <w:sz w:val="24"/>
          <w:szCs w:val="24"/>
        </w:rPr>
      </w:pPr>
      <w:r w:rsidRPr="00B90426">
        <w:rPr>
          <w:rFonts w:ascii="Times New Roman" w:hAnsi="Times New Roman"/>
          <w:sz w:val="24"/>
          <w:szCs w:val="24"/>
        </w:rPr>
        <w:t>ФКУ КБ</w:t>
      </w:r>
      <w:r w:rsidR="00EC02C1">
        <w:rPr>
          <w:rFonts w:ascii="Times New Roman" w:hAnsi="Times New Roman"/>
          <w:sz w:val="24"/>
          <w:szCs w:val="24"/>
        </w:rPr>
        <w:t xml:space="preserve"> </w:t>
      </w:r>
      <w:r w:rsidRPr="00B90426">
        <w:rPr>
          <w:rFonts w:ascii="Times New Roman" w:hAnsi="Times New Roman"/>
          <w:sz w:val="24"/>
          <w:szCs w:val="24"/>
        </w:rPr>
        <w:t xml:space="preserve">ГУФСИН России </w:t>
      </w:r>
    </w:p>
    <w:p w:rsidR="00EC02C1" w:rsidRPr="00B90426" w:rsidRDefault="00B90426" w:rsidP="00B90426">
      <w:pPr>
        <w:spacing w:after="0" w:line="240" w:lineRule="auto"/>
        <w:contextualSpacing/>
        <w:jc w:val="both"/>
        <w:rPr>
          <w:rFonts w:ascii="Times New Roman" w:hAnsi="Times New Roman"/>
          <w:sz w:val="24"/>
          <w:szCs w:val="24"/>
        </w:rPr>
      </w:pPr>
      <w:r w:rsidRPr="00B90426">
        <w:rPr>
          <w:rFonts w:ascii="Times New Roman" w:hAnsi="Times New Roman"/>
          <w:sz w:val="24"/>
          <w:szCs w:val="24"/>
        </w:rPr>
        <w:t>по Приморскому краю</w:t>
      </w:r>
    </w:p>
    <w:p w:rsidR="00CD1E04" w:rsidRPr="00E41715" w:rsidRDefault="00EC02C1" w:rsidP="00CD1E04">
      <w:pPr>
        <w:spacing w:after="0" w:line="240" w:lineRule="auto"/>
        <w:contextualSpacing/>
        <w:jc w:val="both"/>
        <w:rPr>
          <w:rFonts w:ascii="Times New Roman" w:hAnsi="Times New Roman"/>
          <w:sz w:val="24"/>
          <w:szCs w:val="24"/>
          <w:lang w:eastAsia="zh-CN"/>
        </w:rPr>
      </w:pPr>
      <w:r>
        <w:rPr>
          <w:rFonts w:ascii="Times New Roman" w:hAnsi="Times New Roman"/>
          <w:sz w:val="24"/>
          <w:szCs w:val="24"/>
        </w:rPr>
        <w:t>________________А.Н. Но</w:t>
      </w:r>
      <w:r w:rsidR="00EB2901">
        <w:rPr>
          <w:rFonts w:ascii="Times New Roman" w:hAnsi="Times New Roman"/>
          <w:sz w:val="24"/>
          <w:szCs w:val="24"/>
        </w:rPr>
        <w:t xml:space="preserve"> </w:t>
      </w:r>
      <w:r w:rsidR="00CD1E04">
        <w:rPr>
          <w:rFonts w:ascii="Times New Roman" w:hAnsi="Times New Roman"/>
          <w:sz w:val="24"/>
          <w:szCs w:val="24"/>
        </w:rPr>
        <w:tab/>
      </w:r>
      <w:r w:rsidR="00CD1E04">
        <w:rPr>
          <w:rFonts w:ascii="Times New Roman" w:hAnsi="Times New Roman"/>
          <w:sz w:val="24"/>
          <w:szCs w:val="24"/>
        </w:rPr>
        <w:tab/>
      </w:r>
      <w:r w:rsidR="00EB2901">
        <w:rPr>
          <w:rFonts w:ascii="Times New Roman" w:hAnsi="Times New Roman"/>
          <w:sz w:val="24"/>
          <w:szCs w:val="24"/>
        </w:rPr>
        <w:tab/>
      </w:r>
      <w:r w:rsidR="00EB2901">
        <w:rPr>
          <w:rFonts w:ascii="Times New Roman" w:hAnsi="Times New Roman"/>
          <w:sz w:val="24"/>
          <w:szCs w:val="24"/>
        </w:rPr>
        <w:tab/>
      </w:r>
    </w:p>
    <w:p w:rsidR="00B90426" w:rsidRDefault="00B90426" w:rsidP="00EC02C1">
      <w:pPr>
        <w:spacing w:after="0" w:line="240" w:lineRule="auto"/>
        <w:contextualSpacing/>
        <w:jc w:val="both"/>
        <w:rPr>
          <w:rFonts w:ascii="Times New Roman" w:hAnsi="Times New Roman"/>
          <w:sz w:val="24"/>
          <w:szCs w:val="20"/>
          <w:lang w:eastAsia="zh-CN"/>
        </w:rPr>
      </w:pPr>
      <w:r>
        <w:rPr>
          <w:rFonts w:ascii="Times New Roman" w:hAnsi="Times New Roman"/>
          <w:sz w:val="24"/>
          <w:szCs w:val="24"/>
        </w:rPr>
        <w:t>М.П.</w:t>
      </w:r>
      <w:r w:rsidR="00CD1E04" w:rsidRPr="00CD1E04">
        <w:rPr>
          <w:rFonts w:ascii="Times New Roman" w:hAnsi="Times New Roman"/>
          <w:sz w:val="24"/>
          <w:szCs w:val="20"/>
          <w:lang w:eastAsia="zh-CN"/>
        </w:rPr>
        <w:t xml:space="preserve"> </w:t>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r w:rsidR="00EC02C1">
        <w:rPr>
          <w:rFonts w:ascii="Times New Roman" w:hAnsi="Times New Roman"/>
          <w:sz w:val="24"/>
          <w:szCs w:val="20"/>
          <w:lang w:eastAsia="zh-CN"/>
        </w:rPr>
        <w:tab/>
      </w:r>
      <w:bookmarkStart w:id="3" w:name="__DdeLink__2807_73682285236"/>
      <w:bookmarkEnd w:id="3"/>
    </w:p>
    <w:p w:rsidR="00EC02C1" w:rsidRDefault="00EC02C1" w:rsidP="00EC02C1">
      <w:pPr>
        <w:spacing w:after="0" w:line="240" w:lineRule="auto"/>
        <w:contextualSpacing/>
        <w:jc w:val="both"/>
        <w:rPr>
          <w:rFonts w:ascii="Times New Roman" w:hAnsi="Times New Roman"/>
          <w:sz w:val="24"/>
          <w:szCs w:val="20"/>
          <w:lang w:eastAsia="zh-CN"/>
        </w:rPr>
      </w:pPr>
    </w:p>
    <w:p w:rsidR="00EC02C1" w:rsidRDefault="00EC02C1" w:rsidP="00EC02C1">
      <w:pPr>
        <w:spacing w:after="0" w:line="240" w:lineRule="auto"/>
        <w:contextualSpacing/>
        <w:jc w:val="both"/>
        <w:rPr>
          <w:rFonts w:ascii="Times New Roman" w:hAnsi="Times New Roman"/>
          <w:sz w:val="24"/>
          <w:szCs w:val="20"/>
          <w:lang w:eastAsia="zh-CN"/>
        </w:rPr>
      </w:pPr>
    </w:p>
    <w:p w:rsidR="00EC02C1" w:rsidRDefault="00EC02C1"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Default="00EA1260" w:rsidP="00EC02C1">
      <w:pPr>
        <w:spacing w:after="0" w:line="240" w:lineRule="auto"/>
        <w:contextualSpacing/>
        <w:jc w:val="both"/>
        <w:rPr>
          <w:rFonts w:ascii="Times New Roman" w:hAnsi="Times New Roman"/>
          <w:sz w:val="24"/>
          <w:szCs w:val="20"/>
          <w:lang w:eastAsia="zh-CN"/>
        </w:rPr>
      </w:pPr>
    </w:p>
    <w:p w:rsidR="00EA1260" w:rsidRPr="00EC02C1" w:rsidRDefault="00EA1260" w:rsidP="00EC02C1">
      <w:pPr>
        <w:spacing w:after="0" w:line="240" w:lineRule="auto"/>
        <w:contextualSpacing/>
        <w:jc w:val="both"/>
        <w:rPr>
          <w:rFonts w:ascii="Times New Roman" w:hAnsi="Times New Roman"/>
          <w:sz w:val="24"/>
          <w:szCs w:val="20"/>
          <w:lang w:eastAsia="zh-CN"/>
        </w:rPr>
      </w:pPr>
    </w:p>
    <w:p w:rsidR="00B90426" w:rsidRPr="0091331F" w:rsidRDefault="00B90426" w:rsidP="00B90426">
      <w:pPr>
        <w:spacing w:after="0" w:line="240" w:lineRule="auto"/>
        <w:contextualSpacing/>
        <w:jc w:val="right"/>
        <w:rPr>
          <w:rFonts w:ascii="Times New Roman" w:hAnsi="Times New Roman"/>
          <w:sz w:val="24"/>
          <w:szCs w:val="24"/>
        </w:rPr>
      </w:pPr>
      <w:r>
        <w:rPr>
          <w:rFonts w:ascii="Times New Roman" w:hAnsi="Times New Roman"/>
          <w:sz w:val="24"/>
          <w:szCs w:val="24"/>
        </w:rPr>
        <w:t>Приложение № 2</w:t>
      </w:r>
    </w:p>
    <w:p w:rsidR="00B90426" w:rsidRDefault="00B90426" w:rsidP="00B90426">
      <w:pPr>
        <w:spacing w:after="0" w:line="240" w:lineRule="auto"/>
        <w:contextualSpacing/>
        <w:jc w:val="right"/>
        <w:rPr>
          <w:rFonts w:ascii="Times New Roman" w:hAnsi="Times New Roman"/>
          <w:sz w:val="24"/>
          <w:szCs w:val="24"/>
        </w:rPr>
      </w:pPr>
      <w:r w:rsidRPr="0091331F">
        <w:rPr>
          <w:rFonts w:ascii="Times New Roman" w:hAnsi="Times New Roman"/>
          <w:sz w:val="24"/>
          <w:szCs w:val="24"/>
        </w:rPr>
        <w:t xml:space="preserve">к Государственному контракту </w:t>
      </w:r>
      <w:r>
        <w:rPr>
          <w:rFonts w:ascii="Times New Roman" w:hAnsi="Times New Roman"/>
          <w:sz w:val="24"/>
          <w:szCs w:val="24"/>
        </w:rPr>
        <w:t>№_____</w:t>
      </w:r>
    </w:p>
    <w:p w:rsidR="00B90426" w:rsidRPr="0091331F" w:rsidRDefault="00B90426" w:rsidP="00B90426">
      <w:pPr>
        <w:spacing w:after="0" w:line="240" w:lineRule="auto"/>
        <w:contextualSpacing/>
        <w:jc w:val="right"/>
        <w:rPr>
          <w:rFonts w:ascii="Times New Roman" w:hAnsi="Times New Roman"/>
          <w:sz w:val="24"/>
          <w:szCs w:val="24"/>
        </w:rPr>
      </w:pPr>
      <w:r w:rsidRPr="0091331F">
        <w:rPr>
          <w:rFonts w:ascii="Times New Roman" w:hAnsi="Times New Roman"/>
          <w:sz w:val="24"/>
          <w:szCs w:val="24"/>
        </w:rPr>
        <w:t>от «</w:t>
      </w:r>
      <w:r w:rsidR="00B53D8D">
        <w:rPr>
          <w:rFonts w:ascii="Times New Roman" w:hAnsi="Times New Roman"/>
          <w:sz w:val="24"/>
          <w:szCs w:val="24"/>
        </w:rPr>
        <w:t>___</w:t>
      </w:r>
      <w:r w:rsidRPr="0091331F">
        <w:rPr>
          <w:rFonts w:ascii="Times New Roman" w:hAnsi="Times New Roman"/>
          <w:sz w:val="24"/>
          <w:szCs w:val="24"/>
        </w:rPr>
        <w:t xml:space="preserve">» </w:t>
      </w:r>
      <w:r w:rsidR="00B53D8D">
        <w:rPr>
          <w:rFonts w:ascii="Times New Roman" w:hAnsi="Times New Roman"/>
          <w:sz w:val="24"/>
          <w:szCs w:val="24"/>
        </w:rPr>
        <w:t>_______</w:t>
      </w:r>
      <w:r>
        <w:rPr>
          <w:rFonts w:ascii="Times New Roman" w:hAnsi="Times New Roman"/>
          <w:sz w:val="24"/>
          <w:szCs w:val="24"/>
        </w:rPr>
        <w:t xml:space="preserve"> </w:t>
      </w:r>
      <w:r w:rsidR="00EC02C1">
        <w:rPr>
          <w:rFonts w:ascii="Times New Roman" w:hAnsi="Times New Roman"/>
          <w:sz w:val="24"/>
          <w:szCs w:val="24"/>
        </w:rPr>
        <w:t>2026</w:t>
      </w:r>
      <w:r w:rsidRPr="0091331F">
        <w:rPr>
          <w:rFonts w:ascii="Times New Roman" w:hAnsi="Times New Roman"/>
          <w:sz w:val="24"/>
          <w:szCs w:val="24"/>
        </w:rPr>
        <w:t>г.</w:t>
      </w:r>
    </w:p>
    <w:p w:rsidR="00EB6AF3" w:rsidRPr="0091331F" w:rsidRDefault="00CD1E04" w:rsidP="00CD1E04">
      <w:pPr>
        <w:spacing w:after="0" w:line="240" w:lineRule="auto"/>
        <w:ind w:left="4536"/>
        <w:contextualSpacing/>
        <w:rPr>
          <w:rFonts w:ascii="Times New Roman" w:hAnsi="Times New Roman"/>
          <w:sz w:val="24"/>
          <w:szCs w:val="24"/>
        </w:rPr>
      </w:pPr>
      <w:r>
        <w:rPr>
          <w:rFonts w:ascii="Times New Roman" w:hAnsi="Times New Roman"/>
          <w:sz w:val="24"/>
          <w:szCs w:val="24"/>
        </w:rPr>
        <w:t>образец</w:t>
      </w:r>
    </w:p>
    <w:p w:rsidR="00C74747" w:rsidRPr="0091331F" w:rsidRDefault="00B90426" w:rsidP="0091331F">
      <w:pPr>
        <w:widowControl w:val="0"/>
        <w:spacing w:after="0" w:line="240" w:lineRule="auto"/>
        <w:contextualSpacing/>
        <w:jc w:val="center"/>
        <w:rPr>
          <w:rFonts w:ascii="Times New Roman" w:hAnsi="Times New Roman"/>
          <w:sz w:val="24"/>
          <w:szCs w:val="24"/>
        </w:rPr>
      </w:pPr>
      <w:r>
        <w:rPr>
          <w:rFonts w:ascii="Times New Roman" w:hAnsi="Times New Roman"/>
          <w:b/>
          <w:sz w:val="24"/>
          <w:szCs w:val="24"/>
        </w:rPr>
        <w:t xml:space="preserve">Список </w:t>
      </w:r>
      <w:r w:rsidR="00C74747" w:rsidRPr="0091331F">
        <w:rPr>
          <w:rFonts w:ascii="Times New Roman" w:hAnsi="Times New Roman"/>
          <w:b/>
          <w:sz w:val="24"/>
          <w:szCs w:val="24"/>
        </w:rPr>
        <w:t>обучающихся</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961"/>
        <w:gridCol w:w="1985"/>
        <w:gridCol w:w="2835"/>
      </w:tblGrid>
      <w:tr w:rsidR="00D65287" w:rsidRPr="00AD3458" w:rsidTr="00B90426">
        <w:tc>
          <w:tcPr>
            <w:tcW w:w="426"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ind w:left="-104" w:right="-111"/>
              <w:contextualSpacing/>
              <w:jc w:val="center"/>
              <w:rPr>
                <w:rFonts w:ascii="Times New Roman" w:hAnsi="Times New Roman"/>
                <w:b/>
                <w:color w:val="00000A"/>
                <w:sz w:val="24"/>
                <w:szCs w:val="24"/>
              </w:rPr>
            </w:pPr>
            <w:r w:rsidRPr="00AD3458">
              <w:rPr>
                <w:rFonts w:ascii="Times New Roman" w:hAnsi="Times New Roman"/>
                <w:b/>
                <w:sz w:val="24"/>
                <w:szCs w:val="24"/>
              </w:rPr>
              <w:t>№</w:t>
            </w:r>
          </w:p>
          <w:p w:rsidR="00D65287" w:rsidRPr="0091331F" w:rsidRDefault="00D65287" w:rsidP="00B90426">
            <w:pPr>
              <w:widowControl w:val="0"/>
              <w:spacing w:after="0" w:line="240" w:lineRule="auto"/>
              <w:ind w:left="-104" w:right="-111"/>
              <w:contextualSpacing/>
              <w:jc w:val="center"/>
              <w:rPr>
                <w:rFonts w:ascii="Times New Roman" w:hAnsi="Times New Roman"/>
                <w:b/>
                <w:color w:val="00000A"/>
                <w:sz w:val="24"/>
                <w:szCs w:val="24"/>
              </w:rPr>
            </w:pPr>
            <w:r w:rsidRPr="00AD3458">
              <w:rPr>
                <w:rFonts w:ascii="Times New Roman" w:hAnsi="Times New Roman"/>
                <w:b/>
                <w:sz w:val="24"/>
                <w:szCs w:val="24"/>
              </w:rPr>
              <w:t>п/п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contextualSpacing/>
              <w:jc w:val="center"/>
              <w:rPr>
                <w:rFonts w:ascii="Times New Roman" w:hAnsi="Times New Roman"/>
                <w:b/>
                <w:color w:val="00000A"/>
                <w:sz w:val="24"/>
                <w:szCs w:val="24"/>
              </w:rPr>
            </w:pPr>
            <w:r w:rsidRPr="00AD3458">
              <w:rPr>
                <w:rFonts w:ascii="Times New Roman" w:hAnsi="Times New Roman"/>
                <w:b/>
                <w:sz w:val="24"/>
                <w:szCs w:val="24"/>
              </w:rPr>
              <w:t>Фамилия, имя, отчество (при наличии)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ind w:left="-110" w:right="-105"/>
              <w:contextualSpacing/>
              <w:jc w:val="center"/>
              <w:rPr>
                <w:rFonts w:ascii="Times New Roman" w:hAnsi="Times New Roman"/>
                <w:b/>
                <w:color w:val="00000A"/>
                <w:sz w:val="24"/>
                <w:szCs w:val="24"/>
              </w:rPr>
            </w:pPr>
            <w:r w:rsidRPr="00AD3458">
              <w:rPr>
                <w:rFonts w:ascii="Times New Roman" w:hAnsi="Times New Roman"/>
                <w:b/>
                <w:sz w:val="24"/>
                <w:szCs w:val="24"/>
              </w:rPr>
              <w:t>Дата рождения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D65287" w:rsidRPr="0091331F" w:rsidRDefault="00D65287" w:rsidP="00B90426">
            <w:pPr>
              <w:widowControl w:val="0"/>
              <w:spacing w:after="0" w:line="240" w:lineRule="auto"/>
              <w:ind w:left="-108" w:right="-104"/>
              <w:contextualSpacing/>
              <w:jc w:val="center"/>
              <w:rPr>
                <w:rFonts w:ascii="Times New Roman" w:hAnsi="Times New Roman"/>
                <w:b/>
                <w:color w:val="00000A"/>
                <w:sz w:val="24"/>
                <w:szCs w:val="24"/>
              </w:rPr>
            </w:pPr>
            <w:r w:rsidRPr="00AD3458">
              <w:rPr>
                <w:rFonts w:ascii="Times New Roman" w:hAnsi="Times New Roman"/>
                <w:b/>
                <w:sz w:val="24"/>
                <w:szCs w:val="24"/>
              </w:rPr>
              <w:t>Адрес места жительства</w:t>
            </w:r>
          </w:p>
        </w:tc>
      </w:tr>
      <w:tr w:rsidR="00CD1E04" w:rsidRPr="00AD3458" w:rsidTr="00945816">
        <w:tc>
          <w:tcPr>
            <w:tcW w:w="426"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4" w:right="-111"/>
              <w:contextualSpacing/>
              <w:jc w:val="center"/>
              <w:rPr>
                <w:rFonts w:ascii="Times New Roman" w:hAnsi="Times New Roman"/>
                <w:color w:val="00000A"/>
                <w:sz w:val="24"/>
                <w:szCs w:val="24"/>
              </w:rPr>
            </w:pPr>
            <w:r w:rsidRPr="00AD3458">
              <w:rPr>
                <w:rFonts w:ascii="Times New Roman" w:hAnsi="Times New Roman"/>
                <w:color w:val="00000A"/>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tcPr>
          <w:p w:rsidR="00CD1E04" w:rsidRPr="00963559" w:rsidRDefault="00CD1E04" w:rsidP="00945816">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CD1E04" w:rsidRPr="00AD3458" w:rsidTr="00945816">
        <w:tc>
          <w:tcPr>
            <w:tcW w:w="426"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rsidR="00CD1E04" w:rsidRPr="00963559" w:rsidRDefault="00CD1E04" w:rsidP="00945816">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CD1E04" w:rsidRPr="00AD3458" w:rsidTr="00945816">
        <w:tc>
          <w:tcPr>
            <w:tcW w:w="426"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tcPr>
          <w:p w:rsidR="00CD1E04" w:rsidRPr="00963559" w:rsidRDefault="00CD1E04" w:rsidP="00945816">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CD1E04" w:rsidRPr="00AD3458" w:rsidRDefault="00CD1E04" w:rsidP="00945816">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E03A1B" w:rsidRPr="00AD3458" w:rsidTr="003A033D">
        <w:tc>
          <w:tcPr>
            <w:tcW w:w="426"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E03A1B">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rsidR="00E03A1B" w:rsidRPr="00963559" w:rsidRDefault="00CD1E04" w:rsidP="003A033D">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225B58">
            <w:pPr>
              <w:widowControl w:val="0"/>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A14308">
            <w:pPr>
              <w:widowControl w:val="0"/>
              <w:spacing w:after="0" w:line="240" w:lineRule="auto"/>
              <w:ind w:left="-108" w:right="-104"/>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r>
      <w:tr w:rsidR="00E03A1B" w:rsidRPr="00AD3458" w:rsidTr="003A033D">
        <w:tc>
          <w:tcPr>
            <w:tcW w:w="426"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E03A1B">
            <w:pPr>
              <w:widowControl w:val="0"/>
              <w:spacing w:after="0" w:line="240" w:lineRule="auto"/>
              <w:ind w:left="-104" w:right="-111"/>
              <w:contextualSpacing/>
              <w:jc w:val="center"/>
              <w:rPr>
                <w:rFonts w:ascii="Times New Roman" w:hAnsi="Times New Roman"/>
                <w:color w:val="00000A"/>
                <w:sz w:val="24"/>
                <w:szCs w:val="24"/>
              </w:rPr>
            </w:pPr>
            <w:r>
              <w:rPr>
                <w:rFonts w:ascii="Times New Roman" w:hAnsi="Times New Roman"/>
                <w:color w:val="00000A"/>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tcPr>
          <w:p w:rsidR="00E03A1B" w:rsidRPr="00963559" w:rsidRDefault="00CD1E04" w:rsidP="003A033D">
            <w:pPr>
              <w:rPr>
                <w:rFonts w:ascii="Times New Roman" w:hAnsi="Times New Roman"/>
                <w:sz w:val="24"/>
                <w:szCs w:val="24"/>
              </w:rPr>
            </w:pPr>
            <w:r>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03A1B" w:rsidRPr="00AD3458" w:rsidRDefault="00CD1E04" w:rsidP="00225B58">
            <w:pPr>
              <w:widowControl w:val="0"/>
              <w:spacing w:after="0" w:line="240" w:lineRule="auto"/>
              <w:ind w:left="-110" w:right="-105"/>
              <w:contextualSpacing/>
              <w:jc w:val="center"/>
              <w:rPr>
                <w:rFonts w:ascii="Times New Roman" w:hAnsi="Times New Roman"/>
                <w:color w:val="00000A"/>
                <w:sz w:val="24"/>
                <w:szCs w:val="24"/>
              </w:rPr>
            </w:pPr>
            <w:r>
              <w:rPr>
                <w:rFonts w:ascii="Times New Roman" w:hAnsi="Times New Roman"/>
                <w:color w:val="00000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E03A1B" w:rsidRPr="00AD3458" w:rsidRDefault="00E03A1B" w:rsidP="00E03A1B">
            <w:pPr>
              <w:widowControl w:val="0"/>
              <w:spacing w:after="0" w:line="240" w:lineRule="auto"/>
              <w:ind w:left="-108" w:right="-104"/>
              <w:contextualSpacing/>
              <w:jc w:val="center"/>
              <w:rPr>
                <w:rFonts w:ascii="Times New Roman" w:hAnsi="Times New Roman"/>
                <w:color w:val="00000A"/>
                <w:sz w:val="24"/>
                <w:szCs w:val="24"/>
              </w:rPr>
            </w:pPr>
          </w:p>
        </w:tc>
      </w:tr>
    </w:tbl>
    <w:p w:rsidR="00B90426" w:rsidRDefault="00B90426" w:rsidP="00B90426">
      <w:pPr>
        <w:spacing w:after="0" w:line="240" w:lineRule="auto"/>
        <w:contextualSpacing/>
        <w:jc w:val="both"/>
        <w:rPr>
          <w:rFonts w:ascii="Times New Roman" w:hAnsi="Times New Roman"/>
          <w:sz w:val="24"/>
          <w:szCs w:val="24"/>
        </w:rPr>
      </w:pPr>
    </w:p>
    <w:p w:rsidR="00B90426" w:rsidRPr="0091331F" w:rsidRDefault="00B90426" w:rsidP="00B90426">
      <w:pPr>
        <w:spacing w:after="0" w:line="240" w:lineRule="auto"/>
        <w:contextualSpacing/>
        <w:jc w:val="both"/>
        <w:rPr>
          <w:rFonts w:ascii="Times New Roman" w:hAnsi="Times New Roman"/>
          <w:b/>
          <w:sz w:val="24"/>
          <w:szCs w:val="24"/>
        </w:rPr>
      </w:pPr>
      <w:r>
        <w:rPr>
          <w:rFonts w:ascii="Times New Roman" w:hAnsi="Times New Roman"/>
          <w:b/>
          <w:sz w:val="24"/>
          <w:szCs w:val="24"/>
        </w:rPr>
        <w:t>«Государственный заказчик»:</w:t>
      </w:r>
    </w:p>
    <w:p w:rsidR="00CD1E04" w:rsidRPr="00B90426" w:rsidRDefault="00CD1E04" w:rsidP="00CD1E04">
      <w:pPr>
        <w:spacing w:after="0" w:line="240" w:lineRule="auto"/>
        <w:contextualSpacing/>
        <w:jc w:val="both"/>
        <w:rPr>
          <w:rFonts w:ascii="Times New Roman" w:hAnsi="Times New Roman"/>
          <w:sz w:val="24"/>
          <w:szCs w:val="24"/>
        </w:rPr>
      </w:pPr>
      <w:r w:rsidRPr="00B90426">
        <w:rPr>
          <w:rFonts w:ascii="Times New Roman" w:hAnsi="Times New Roman"/>
          <w:sz w:val="24"/>
          <w:szCs w:val="24"/>
        </w:rPr>
        <w:t>ФКУ КБ ГУФСИН России по Приморскому краю</w:t>
      </w:r>
    </w:p>
    <w:p w:rsidR="00CD1E04" w:rsidRPr="00B90426" w:rsidRDefault="00CD1E04" w:rsidP="00CD1E04">
      <w:pPr>
        <w:spacing w:after="0" w:line="240" w:lineRule="auto"/>
        <w:contextualSpacing/>
        <w:jc w:val="both"/>
        <w:rPr>
          <w:rFonts w:ascii="Times New Roman" w:hAnsi="Times New Roman"/>
          <w:sz w:val="24"/>
          <w:szCs w:val="24"/>
        </w:rPr>
      </w:pPr>
    </w:p>
    <w:p w:rsidR="00CD1E04" w:rsidRPr="00B90426" w:rsidRDefault="00EC02C1" w:rsidP="00CD1E04">
      <w:pPr>
        <w:spacing w:after="0" w:line="240" w:lineRule="auto"/>
        <w:contextualSpacing/>
        <w:jc w:val="both"/>
        <w:rPr>
          <w:rFonts w:ascii="Times New Roman" w:hAnsi="Times New Roman"/>
          <w:sz w:val="24"/>
          <w:szCs w:val="24"/>
        </w:rPr>
      </w:pPr>
      <w:r>
        <w:rPr>
          <w:rFonts w:ascii="Times New Roman" w:hAnsi="Times New Roman"/>
          <w:sz w:val="24"/>
          <w:szCs w:val="24"/>
        </w:rPr>
        <w:t>_________________А.Н. Но</w:t>
      </w:r>
      <w:r w:rsidR="00EB2901">
        <w:rPr>
          <w:rFonts w:ascii="Times New Roman" w:hAnsi="Times New Roman"/>
          <w:sz w:val="24"/>
          <w:szCs w:val="24"/>
        </w:rPr>
        <w:t xml:space="preserve"> </w:t>
      </w:r>
    </w:p>
    <w:p w:rsidR="00CD1E04" w:rsidRPr="0091331F" w:rsidRDefault="00CD1E04" w:rsidP="00CD1E04">
      <w:pPr>
        <w:spacing w:after="0" w:line="240" w:lineRule="auto"/>
        <w:contextualSpacing/>
        <w:jc w:val="both"/>
        <w:rPr>
          <w:rFonts w:ascii="Times New Roman" w:hAnsi="Times New Roman"/>
          <w:sz w:val="24"/>
          <w:szCs w:val="24"/>
        </w:rPr>
      </w:pPr>
      <w:r>
        <w:rPr>
          <w:rFonts w:ascii="Times New Roman" w:hAnsi="Times New Roman"/>
          <w:sz w:val="24"/>
          <w:szCs w:val="24"/>
        </w:rPr>
        <w:t>М.П.</w:t>
      </w:r>
    </w:p>
    <w:p w:rsidR="00B90426" w:rsidRPr="0091331F" w:rsidRDefault="00B90426" w:rsidP="00B90426">
      <w:pPr>
        <w:spacing w:after="0" w:line="240" w:lineRule="auto"/>
        <w:contextualSpacing/>
        <w:jc w:val="both"/>
        <w:rPr>
          <w:rFonts w:ascii="Times New Roman" w:hAnsi="Times New Roman"/>
          <w:sz w:val="24"/>
          <w:szCs w:val="24"/>
        </w:rPr>
      </w:pPr>
    </w:p>
    <w:p w:rsidR="00B90426" w:rsidRPr="0091331F" w:rsidRDefault="00B90426" w:rsidP="00B90426">
      <w:pPr>
        <w:spacing w:after="0" w:line="240" w:lineRule="auto"/>
        <w:contextualSpacing/>
        <w:jc w:val="both"/>
        <w:rPr>
          <w:rFonts w:ascii="Times New Roman" w:hAnsi="Times New Roman"/>
          <w:b/>
          <w:bCs/>
          <w:sz w:val="24"/>
          <w:szCs w:val="24"/>
        </w:rPr>
      </w:pPr>
      <w:r w:rsidRPr="0091331F">
        <w:rPr>
          <w:rFonts w:ascii="Times New Roman" w:hAnsi="Times New Roman"/>
          <w:b/>
          <w:bCs/>
          <w:sz w:val="24"/>
          <w:szCs w:val="24"/>
        </w:rPr>
        <w:t>«Исполнитель»:</w:t>
      </w:r>
    </w:p>
    <w:p w:rsidR="00F54C66" w:rsidRPr="00EC02C1" w:rsidRDefault="00F54C66" w:rsidP="0091331F">
      <w:pPr>
        <w:spacing w:after="0" w:line="240" w:lineRule="auto"/>
        <w:contextualSpacing/>
        <w:jc w:val="both"/>
        <w:rPr>
          <w:rFonts w:ascii="Times New Roman" w:hAnsi="Times New Roman"/>
          <w:sz w:val="24"/>
          <w:szCs w:val="20"/>
          <w:lang w:eastAsia="zh-CN"/>
        </w:rPr>
      </w:pPr>
    </w:p>
    <w:sectPr w:rsidR="00F54C66" w:rsidRPr="00EC02C1" w:rsidSect="00EC02C1">
      <w:pgSz w:w="11906" w:h="16838"/>
      <w:pgMar w:top="851" w:right="707"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918" w:rsidRDefault="00EA6918" w:rsidP="00C74747">
      <w:pPr>
        <w:spacing w:after="0" w:line="240" w:lineRule="auto"/>
      </w:pPr>
      <w:r>
        <w:separator/>
      </w:r>
    </w:p>
  </w:endnote>
  <w:endnote w:type="continuationSeparator" w:id="1">
    <w:p w:rsidR="00EA6918" w:rsidRDefault="00EA6918" w:rsidP="00C74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918" w:rsidRDefault="00EA6918" w:rsidP="00C74747">
      <w:pPr>
        <w:spacing w:after="0" w:line="240" w:lineRule="auto"/>
      </w:pPr>
      <w:r>
        <w:separator/>
      </w:r>
    </w:p>
  </w:footnote>
  <w:footnote w:type="continuationSeparator" w:id="1">
    <w:p w:rsidR="00EA6918" w:rsidRDefault="00EA6918" w:rsidP="00C747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74747"/>
    <w:rsid w:val="00000E0A"/>
    <w:rsid w:val="000054D1"/>
    <w:rsid w:val="000065BC"/>
    <w:rsid w:val="00007F8D"/>
    <w:rsid w:val="00023DC1"/>
    <w:rsid w:val="00031BC1"/>
    <w:rsid w:val="0004651C"/>
    <w:rsid w:val="00072218"/>
    <w:rsid w:val="00080BD2"/>
    <w:rsid w:val="00083940"/>
    <w:rsid w:val="000913FE"/>
    <w:rsid w:val="00094FB1"/>
    <w:rsid w:val="000B4062"/>
    <w:rsid w:val="000D76D8"/>
    <w:rsid w:val="000E1E21"/>
    <w:rsid w:val="000F6502"/>
    <w:rsid w:val="00130D65"/>
    <w:rsid w:val="00137964"/>
    <w:rsid w:val="00167115"/>
    <w:rsid w:val="00167598"/>
    <w:rsid w:val="0019196B"/>
    <w:rsid w:val="001A42F2"/>
    <w:rsid w:val="001F3044"/>
    <w:rsid w:val="00200F75"/>
    <w:rsid w:val="00225B58"/>
    <w:rsid w:val="002375C9"/>
    <w:rsid w:val="002653D7"/>
    <w:rsid w:val="002B5F50"/>
    <w:rsid w:val="002B758D"/>
    <w:rsid w:val="002D0E84"/>
    <w:rsid w:val="002F33D7"/>
    <w:rsid w:val="00303096"/>
    <w:rsid w:val="00305C24"/>
    <w:rsid w:val="00356C40"/>
    <w:rsid w:val="00365A63"/>
    <w:rsid w:val="00374ECD"/>
    <w:rsid w:val="00381784"/>
    <w:rsid w:val="003965CF"/>
    <w:rsid w:val="003A033D"/>
    <w:rsid w:val="003F7687"/>
    <w:rsid w:val="00414EE9"/>
    <w:rsid w:val="00416994"/>
    <w:rsid w:val="00417F78"/>
    <w:rsid w:val="004720F9"/>
    <w:rsid w:val="004A55D2"/>
    <w:rsid w:val="004B15C5"/>
    <w:rsid w:val="004C7CD7"/>
    <w:rsid w:val="004E760F"/>
    <w:rsid w:val="00501815"/>
    <w:rsid w:val="005171F6"/>
    <w:rsid w:val="00522392"/>
    <w:rsid w:val="005421AB"/>
    <w:rsid w:val="00565AEC"/>
    <w:rsid w:val="00566030"/>
    <w:rsid w:val="005809B4"/>
    <w:rsid w:val="00587104"/>
    <w:rsid w:val="00597CBB"/>
    <w:rsid w:val="005B16D4"/>
    <w:rsid w:val="005C7110"/>
    <w:rsid w:val="00606789"/>
    <w:rsid w:val="006140D9"/>
    <w:rsid w:val="00616437"/>
    <w:rsid w:val="006348C5"/>
    <w:rsid w:val="00636753"/>
    <w:rsid w:val="00647ED4"/>
    <w:rsid w:val="00651BB8"/>
    <w:rsid w:val="00652267"/>
    <w:rsid w:val="00653437"/>
    <w:rsid w:val="00677B15"/>
    <w:rsid w:val="006B549F"/>
    <w:rsid w:val="006B6A3F"/>
    <w:rsid w:val="006D47FC"/>
    <w:rsid w:val="006E7B65"/>
    <w:rsid w:val="006F59FB"/>
    <w:rsid w:val="00700479"/>
    <w:rsid w:val="0070604E"/>
    <w:rsid w:val="00747D42"/>
    <w:rsid w:val="0075383D"/>
    <w:rsid w:val="007723B5"/>
    <w:rsid w:val="007749DF"/>
    <w:rsid w:val="007974EE"/>
    <w:rsid w:val="007E5C81"/>
    <w:rsid w:val="007E630C"/>
    <w:rsid w:val="007F0AAF"/>
    <w:rsid w:val="008027E2"/>
    <w:rsid w:val="00807C23"/>
    <w:rsid w:val="00832D59"/>
    <w:rsid w:val="00843ABD"/>
    <w:rsid w:val="0085587A"/>
    <w:rsid w:val="00880B7F"/>
    <w:rsid w:val="00882E92"/>
    <w:rsid w:val="00885DEC"/>
    <w:rsid w:val="0089431C"/>
    <w:rsid w:val="0091331F"/>
    <w:rsid w:val="00932515"/>
    <w:rsid w:val="00935C75"/>
    <w:rsid w:val="009419E9"/>
    <w:rsid w:val="00945816"/>
    <w:rsid w:val="009566F4"/>
    <w:rsid w:val="00963559"/>
    <w:rsid w:val="009D66B9"/>
    <w:rsid w:val="009F28AB"/>
    <w:rsid w:val="00A05893"/>
    <w:rsid w:val="00A14308"/>
    <w:rsid w:val="00A34ED1"/>
    <w:rsid w:val="00A468F8"/>
    <w:rsid w:val="00A50DCF"/>
    <w:rsid w:val="00A54C35"/>
    <w:rsid w:val="00A73D22"/>
    <w:rsid w:val="00A765FD"/>
    <w:rsid w:val="00A85F28"/>
    <w:rsid w:val="00A9510D"/>
    <w:rsid w:val="00AA42FA"/>
    <w:rsid w:val="00AC400A"/>
    <w:rsid w:val="00AD3458"/>
    <w:rsid w:val="00AD4A67"/>
    <w:rsid w:val="00AD64AF"/>
    <w:rsid w:val="00AE7875"/>
    <w:rsid w:val="00B03C2F"/>
    <w:rsid w:val="00B27454"/>
    <w:rsid w:val="00B316A9"/>
    <w:rsid w:val="00B525C3"/>
    <w:rsid w:val="00B53D8D"/>
    <w:rsid w:val="00B6375E"/>
    <w:rsid w:val="00B80AB4"/>
    <w:rsid w:val="00B83E74"/>
    <w:rsid w:val="00B90426"/>
    <w:rsid w:val="00B908FB"/>
    <w:rsid w:val="00BA663F"/>
    <w:rsid w:val="00BD3D60"/>
    <w:rsid w:val="00C016FA"/>
    <w:rsid w:val="00C01D75"/>
    <w:rsid w:val="00C02906"/>
    <w:rsid w:val="00C03A95"/>
    <w:rsid w:val="00C06FEA"/>
    <w:rsid w:val="00C17D16"/>
    <w:rsid w:val="00C36E18"/>
    <w:rsid w:val="00C43C3F"/>
    <w:rsid w:val="00C44444"/>
    <w:rsid w:val="00C44658"/>
    <w:rsid w:val="00C74747"/>
    <w:rsid w:val="00C9346E"/>
    <w:rsid w:val="00CA2A74"/>
    <w:rsid w:val="00CB2615"/>
    <w:rsid w:val="00CB290C"/>
    <w:rsid w:val="00CB43A9"/>
    <w:rsid w:val="00CB72B7"/>
    <w:rsid w:val="00CD1E04"/>
    <w:rsid w:val="00CD33A0"/>
    <w:rsid w:val="00CE33A9"/>
    <w:rsid w:val="00D13C5E"/>
    <w:rsid w:val="00D57674"/>
    <w:rsid w:val="00D65287"/>
    <w:rsid w:val="00D7593D"/>
    <w:rsid w:val="00D76CDF"/>
    <w:rsid w:val="00D86334"/>
    <w:rsid w:val="00D92136"/>
    <w:rsid w:val="00DE48F6"/>
    <w:rsid w:val="00DF5DFC"/>
    <w:rsid w:val="00E03A1B"/>
    <w:rsid w:val="00E157DC"/>
    <w:rsid w:val="00E41715"/>
    <w:rsid w:val="00E41B29"/>
    <w:rsid w:val="00E43654"/>
    <w:rsid w:val="00E54A33"/>
    <w:rsid w:val="00E55CCF"/>
    <w:rsid w:val="00E72E5E"/>
    <w:rsid w:val="00E81DBF"/>
    <w:rsid w:val="00E82D2E"/>
    <w:rsid w:val="00E84253"/>
    <w:rsid w:val="00EA1260"/>
    <w:rsid w:val="00EA4888"/>
    <w:rsid w:val="00EA6918"/>
    <w:rsid w:val="00EB2901"/>
    <w:rsid w:val="00EB6AF3"/>
    <w:rsid w:val="00EC02C1"/>
    <w:rsid w:val="00EC2D2E"/>
    <w:rsid w:val="00EC54FF"/>
    <w:rsid w:val="00EE4B94"/>
    <w:rsid w:val="00EF3AF9"/>
    <w:rsid w:val="00EF4715"/>
    <w:rsid w:val="00EF6C86"/>
    <w:rsid w:val="00F02DA2"/>
    <w:rsid w:val="00F150FE"/>
    <w:rsid w:val="00F17C28"/>
    <w:rsid w:val="00F32E8F"/>
    <w:rsid w:val="00F3552A"/>
    <w:rsid w:val="00F4046E"/>
    <w:rsid w:val="00F41BE5"/>
    <w:rsid w:val="00F44F7C"/>
    <w:rsid w:val="00F54C66"/>
    <w:rsid w:val="00F6141A"/>
    <w:rsid w:val="00F83B00"/>
    <w:rsid w:val="00FB0F63"/>
    <w:rsid w:val="00FB1E71"/>
    <w:rsid w:val="00FC3360"/>
    <w:rsid w:val="00FD7814"/>
    <w:rsid w:val="00FF1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66"/>
    <w:pPr>
      <w:spacing w:after="200" w:line="276" w:lineRule="auto"/>
    </w:pPr>
    <w:rPr>
      <w:sz w:val="22"/>
      <w:szCs w:val="22"/>
    </w:rPr>
  </w:style>
  <w:style w:type="paragraph" w:styleId="1">
    <w:name w:val="heading 1"/>
    <w:basedOn w:val="a"/>
    <w:next w:val="a"/>
    <w:link w:val="10"/>
    <w:qFormat/>
    <w:rsid w:val="00587104"/>
    <w:pPr>
      <w:keepNext/>
      <w:widowControl w:val="0"/>
      <w:suppressAutoHyphens/>
      <w:spacing w:after="0" w:line="100" w:lineRule="atLeast"/>
      <w:textAlignment w:val="baseline"/>
      <w:outlineLvl w:val="0"/>
    </w:pPr>
    <w:rPr>
      <w:rFonts w:ascii="Times New Roman" w:eastAsia="Lucida Sans Unicode" w:hAnsi="Times New Roman" w:cs="Tahoma"/>
      <w:kern w:val="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qFormat/>
    <w:rsid w:val="00C74747"/>
    <w:pPr>
      <w:spacing w:after="0" w:line="240" w:lineRule="auto"/>
    </w:pPr>
    <w:rPr>
      <w:rFonts w:ascii="Times New Roman" w:hAnsi="Times New Roman"/>
      <w:color w:val="00000A"/>
      <w:sz w:val="20"/>
      <w:szCs w:val="20"/>
    </w:rPr>
  </w:style>
  <w:style w:type="character" w:customStyle="1" w:styleId="a4">
    <w:name w:val="Текст сноски Знак"/>
    <w:basedOn w:val="a0"/>
    <w:link w:val="a3"/>
    <w:semiHidden/>
    <w:rsid w:val="00C74747"/>
    <w:rPr>
      <w:rFonts w:ascii="Times New Roman" w:eastAsia="Times New Roman" w:hAnsi="Times New Roman" w:cs="Times New Roman"/>
      <w:color w:val="00000A"/>
      <w:sz w:val="20"/>
      <w:szCs w:val="20"/>
    </w:rPr>
  </w:style>
  <w:style w:type="paragraph" w:styleId="a5">
    <w:name w:val="Body Text"/>
    <w:basedOn w:val="a"/>
    <w:link w:val="a6"/>
    <w:uiPriority w:val="99"/>
    <w:semiHidden/>
    <w:unhideWhenUsed/>
    <w:rsid w:val="00C74747"/>
    <w:pPr>
      <w:widowControl w:val="0"/>
      <w:overflowPunct w:val="0"/>
      <w:spacing w:after="120" w:line="240" w:lineRule="auto"/>
    </w:pPr>
    <w:rPr>
      <w:rFonts w:ascii="Times New Roman" w:hAnsi="Times New Roman"/>
      <w:color w:val="00000A"/>
      <w:sz w:val="28"/>
      <w:szCs w:val="20"/>
    </w:rPr>
  </w:style>
  <w:style w:type="character" w:customStyle="1" w:styleId="a6">
    <w:name w:val="Основной текст Знак"/>
    <w:basedOn w:val="a0"/>
    <w:link w:val="a5"/>
    <w:uiPriority w:val="99"/>
    <w:semiHidden/>
    <w:rsid w:val="00C74747"/>
    <w:rPr>
      <w:rFonts w:ascii="Times New Roman" w:eastAsia="Times New Roman" w:hAnsi="Times New Roman" w:cs="Times New Roman"/>
      <w:color w:val="00000A"/>
      <w:sz w:val="28"/>
      <w:szCs w:val="20"/>
    </w:rPr>
  </w:style>
  <w:style w:type="paragraph" w:styleId="a7">
    <w:name w:val="No Spacing"/>
    <w:qFormat/>
    <w:rsid w:val="00C74747"/>
    <w:pPr>
      <w:suppressAutoHyphens/>
      <w:spacing w:after="200" w:line="276" w:lineRule="auto"/>
    </w:pPr>
    <w:rPr>
      <w:rFonts w:cs="Calibri"/>
      <w:color w:val="00000A"/>
      <w:sz w:val="22"/>
      <w:szCs w:val="22"/>
      <w:lang w:eastAsia="zh-CN"/>
    </w:rPr>
  </w:style>
  <w:style w:type="paragraph" w:customStyle="1" w:styleId="ConsPlusNormal">
    <w:name w:val="ConsPlusNormal"/>
    <w:qFormat/>
    <w:rsid w:val="00C74747"/>
    <w:pPr>
      <w:ind w:firstLine="720"/>
    </w:pPr>
    <w:rPr>
      <w:rFonts w:ascii="Arial" w:hAnsi="Arial" w:cs="Arial"/>
      <w:color w:val="00000A"/>
      <w:sz w:val="28"/>
      <w:szCs w:val="28"/>
    </w:rPr>
  </w:style>
  <w:style w:type="paragraph" w:customStyle="1" w:styleId="formattext">
    <w:name w:val="formattext"/>
    <w:basedOn w:val="a"/>
    <w:qFormat/>
    <w:rsid w:val="00C74747"/>
    <w:pPr>
      <w:spacing w:before="100" w:beforeAutospacing="1" w:after="100" w:afterAutospacing="1" w:line="240" w:lineRule="auto"/>
    </w:pPr>
    <w:rPr>
      <w:rFonts w:ascii="Times New Roman" w:hAnsi="Times New Roman"/>
      <w:color w:val="00000A"/>
      <w:sz w:val="24"/>
      <w:szCs w:val="24"/>
    </w:rPr>
  </w:style>
  <w:style w:type="character" w:styleId="a8">
    <w:name w:val="footnote reference"/>
    <w:semiHidden/>
    <w:unhideWhenUsed/>
    <w:qFormat/>
    <w:rsid w:val="00C74747"/>
    <w:rPr>
      <w:vertAlign w:val="superscript"/>
    </w:rPr>
  </w:style>
  <w:style w:type="character" w:customStyle="1" w:styleId="-">
    <w:name w:val="Интернет-ссылка"/>
    <w:basedOn w:val="a0"/>
    <w:uiPriority w:val="99"/>
    <w:rsid w:val="00C74747"/>
    <w:rPr>
      <w:rFonts w:ascii="Times New Roman" w:hAnsi="Times New Roman" w:cs="Times New Roman" w:hint="default"/>
      <w:color w:val="0000FF"/>
      <w:u w:val="single"/>
    </w:rPr>
  </w:style>
  <w:style w:type="character" w:customStyle="1" w:styleId="blk">
    <w:name w:val="blk"/>
    <w:basedOn w:val="a0"/>
    <w:qFormat/>
    <w:rsid w:val="00C74747"/>
  </w:style>
  <w:style w:type="character" w:customStyle="1" w:styleId="a9">
    <w:name w:val="Привязка сноски"/>
    <w:rsid w:val="00C74747"/>
    <w:rPr>
      <w:vertAlign w:val="superscript"/>
    </w:rPr>
  </w:style>
  <w:style w:type="character" w:styleId="aa">
    <w:name w:val="Hyperlink"/>
    <w:basedOn w:val="a0"/>
    <w:uiPriority w:val="99"/>
    <w:unhideWhenUsed/>
    <w:rsid w:val="006E7B65"/>
    <w:rPr>
      <w:color w:val="0000FF"/>
      <w:u w:val="single"/>
    </w:rPr>
  </w:style>
  <w:style w:type="paragraph" w:customStyle="1" w:styleId="TableContents">
    <w:name w:val="Table Contents"/>
    <w:basedOn w:val="a"/>
    <w:rsid w:val="0016711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umberingSymbols">
    <w:name w:val="Numbering Symbols"/>
    <w:rsid w:val="00416994"/>
  </w:style>
  <w:style w:type="character" w:customStyle="1" w:styleId="11">
    <w:name w:val="Основной шрифт абзаца1"/>
    <w:rsid w:val="00DF5DFC"/>
  </w:style>
  <w:style w:type="table" w:styleId="ab">
    <w:name w:val="Table Grid"/>
    <w:basedOn w:val="a1"/>
    <w:uiPriority w:val="39"/>
    <w:unhideWhenUsed/>
    <w:rsid w:val="005871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87104"/>
    <w:rPr>
      <w:rFonts w:ascii="Times New Roman" w:eastAsia="Lucida Sans Unicode" w:hAnsi="Times New Roman" w:cs="Tahoma"/>
      <w:kern w:val="1"/>
      <w:sz w:val="28"/>
      <w:szCs w:val="24"/>
      <w:lang w:eastAsia="ar-SA"/>
    </w:rPr>
  </w:style>
  <w:style w:type="paragraph" w:customStyle="1" w:styleId="31">
    <w:name w:val="Основной текст 31"/>
    <w:basedOn w:val="a"/>
    <w:rsid w:val="00587104"/>
    <w:pPr>
      <w:widowControl w:val="0"/>
      <w:tabs>
        <w:tab w:val="left" w:pos="8789"/>
        <w:tab w:val="left" w:pos="9356"/>
      </w:tabs>
      <w:suppressAutoHyphens/>
      <w:spacing w:after="0" w:line="100" w:lineRule="atLeast"/>
      <w:textAlignment w:val="baseline"/>
    </w:pPr>
    <w:rPr>
      <w:rFonts w:ascii="Garamond" w:eastAsia="Lucida Sans Unicode" w:hAnsi="Garamond" w:cs="Tahoma"/>
      <w:b/>
      <w:kern w:val="1"/>
      <w:sz w:val="24"/>
      <w:szCs w:val="20"/>
      <w:lang w:eastAsia="ar-SA"/>
    </w:rPr>
  </w:style>
  <w:style w:type="character" w:customStyle="1" w:styleId="12">
    <w:name w:val="Неразрешенное упоминание1"/>
    <w:basedOn w:val="a0"/>
    <w:uiPriority w:val="99"/>
    <w:semiHidden/>
    <w:unhideWhenUsed/>
    <w:rsid w:val="00587104"/>
    <w:rPr>
      <w:color w:val="605E5C"/>
      <w:shd w:val="clear" w:color="auto" w:fill="E1DFDD"/>
    </w:rPr>
  </w:style>
  <w:style w:type="character" w:customStyle="1" w:styleId="copytarget">
    <w:name w:val="copy_target"/>
    <w:basedOn w:val="a0"/>
    <w:rsid w:val="00B83E74"/>
  </w:style>
  <w:style w:type="character" w:customStyle="1" w:styleId="2">
    <w:name w:val="Неразрешенное упоминание2"/>
    <w:basedOn w:val="a0"/>
    <w:uiPriority w:val="99"/>
    <w:semiHidden/>
    <w:unhideWhenUsed/>
    <w:rsid w:val="00B83E74"/>
    <w:rPr>
      <w:color w:val="605E5C"/>
      <w:shd w:val="clear" w:color="auto" w:fill="E1DFDD"/>
    </w:rPr>
  </w:style>
  <w:style w:type="paragraph" w:customStyle="1" w:styleId="Default">
    <w:name w:val="Default"/>
    <w:rsid w:val="00F32E8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16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jku-099\&#1054;&#1073;&#1097;&#1072;&#1103;\&#1047;&#1040;&#1050;&#1059;&#1055;&#1050;&#1048;%20&#1046;&#1050;&#1059;\&#1047;&#1040;&#1050;&#1059;&#1055;&#1050;&#1048;%202021\&#1045;&#1040;&#1058;%20&#1041;&#1077;&#1088;&#1077;&#1079;&#1082;&#1072;\4%20000,00%20-%20&#1086;&#1093;&#1088;&#1072;&#1085;&#1072;%20&#1090;&#1088;&#1091;&#1076;&#1072;%20&#1086;&#1073;&#1091;&#1095;&#1077;&#1085;&#1080;&#1077;\&#1055;&#1088;&#1086;&#1077;&#1082;&#1090;%20&#1082;&#1086;&#1085;&#1090;&#1088;&#1072;&#1082;&#1090;&#1072;.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BD7C-0512-4346-B6D5-4F011E15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5258</Words>
  <Characters>29975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35163</CharactersWithSpaces>
  <SharedDoc>false</SharedDoc>
  <HLinks>
    <vt:vector size="6" baseType="variant">
      <vt:variant>
        <vt:i4>72221701</vt:i4>
      </vt:variant>
      <vt:variant>
        <vt:i4>0</vt:i4>
      </vt:variant>
      <vt:variant>
        <vt:i4>0</vt:i4>
      </vt:variant>
      <vt:variant>
        <vt:i4>5</vt:i4>
      </vt:variant>
      <vt:variant>
        <vt:lpwstr>\\jku-099\Общая\ЗАКУПКИ ЖКУ\ЗАКУПКИ 2021\ЕАТ Березка\4 000,00 - охрана труда обучение\Проект контракта.docx</vt:lpwstr>
      </vt:variant>
      <vt:variant>
        <vt:lpwstr>sub_1342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GKU_ZAKUPKI</dc:creator>
  <cp:lastModifiedBy>КБО-4</cp:lastModifiedBy>
  <cp:revision>6</cp:revision>
  <dcterms:created xsi:type="dcterms:W3CDTF">2026-07-01T03:07:00Z</dcterms:created>
  <dcterms:modified xsi:type="dcterms:W3CDTF">2026-07-01T23:59:00Z</dcterms:modified>
</cp:coreProperties>
</file>