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E63" w:rsidRPr="000D2118" w:rsidRDefault="00872687">
      <w:pPr>
        <w:spacing w:after="0"/>
        <w:jc w:val="center"/>
        <w:rPr>
          <w:sz w:val="20"/>
          <w:szCs w:val="20"/>
        </w:rPr>
      </w:pPr>
      <w:permStart w:id="844843560" w:edGrp="everyone"/>
      <w:r w:rsidRPr="000D2118">
        <w:rPr>
          <w:rFonts w:eastAsia="Calibri"/>
          <w:b/>
          <w:sz w:val="20"/>
          <w:szCs w:val="20"/>
          <w:lang w:eastAsia="en-US"/>
        </w:rPr>
        <w:t xml:space="preserve">Государственный контракт </w:t>
      </w:r>
    </w:p>
    <w:p w:rsidR="00D52E63" w:rsidRPr="000D2118" w:rsidRDefault="00872687">
      <w:pPr>
        <w:spacing w:after="0"/>
        <w:jc w:val="center"/>
        <w:rPr>
          <w:sz w:val="20"/>
          <w:szCs w:val="20"/>
        </w:rPr>
      </w:pPr>
      <w:r w:rsidRPr="000D2118">
        <w:rPr>
          <w:b/>
          <w:color w:val="000000"/>
          <w:sz w:val="20"/>
          <w:szCs w:val="20"/>
        </w:rPr>
        <w:t>№ ________________________________________</w:t>
      </w:r>
    </w:p>
    <w:p w:rsidR="00D52E63" w:rsidRPr="000D2118" w:rsidRDefault="00872687">
      <w:pPr>
        <w:spacing w:after="0"/>
        <w:jc w:val="center"/>
        <w:rPr>
          <w:sz w:val="20"/>
          <w:szCs w:val="20"/>
        </w:rPr>
      </w:pPr>
      <w:r w:rsidRPr="000D2118">
        <w:rPr>
          <w:b/>
          <w:color w:val="000000"/>
          <w:sz w:val="20"/>
          <w:szCs w:val="20"/>
        </w:rPr>
        <w:t>ИГК: __________________________________________</w:t>
      </w:r>
    </w:p>
    <w:p w:rsidR="00D52E63" w:rsidRPr="000D2118" w:rsidRDefault="00D52E63">
      <w:pPr>
        <w:spacing w:after="0"/>
        <w:jc w:val="left"/>
        <w:rPr>
          <w:color w:val="000000"/>
          <w:sz w:val="20"/>
          <w:szCs w:val="20"/>
        </w:rPr>
      </w:pPr>
    </w:p>
    <w:p w:rsidR="00D52E63" w:rsidRPr="000D2118" w:rsidRDefault="00872687">
      <w:pPr>
        <w:spacing w:after="0"/>
        <w:jc w:val="left"/>
        <w:rPr>
          <w:sz w:val="20"/>
          <w:szCs w:val="20"/>
        </w:rPr>
      </w:pPr>
      <w:r w:rsidRPr="000D2118">
        <w:rPr>
          <w:color w:val="000000"/>
          <w:sz w:val="20"/>
          <w:szCs w:val="20"/>
        </w:rPr>
        <w:t>г. Пермь</w:t>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t xml:space="preserve">    «____»________________ 202</w:t>
      </w:r>
      <w:r w:rsidR="008B2279" w:rsidRPr="000D2118">
        <w:rPr>
          <w:color w:val="000000"/>
          <w:sz w:val="20"/>
          <w:szCs w:val="20"/>
        </w:rPr>
        <w:t>6</w:t>
      </w:r>
      <w:r w:rsidRPr="000D2118">
        <w:rPr>
          <w:color w:val="000000"/>
          <w:sz w:val="20"/>
          <w:szCs w:val="20"/>
        </w:rPr>
        <w:t xml:space="preserve"> г.</w:t>
      </w:r>
    </w:p>
    <w:p w:rsidR="00D52E63" w:rsidRPr="000D2118" w:rsidRDefault="00D52E63">
      <w:pPr>
        <w:spacing w:after="0"/>
        <w:jc w:val="left"/>
        <w:rPr>
          <w:color w:val="000000"/>
          <w:sz w:val="20"/>
          <w:szCs w:val="20"/>
        </w:rPr>
      </w:pPr>
    </w:p>
    <w:p w:rsidR="00D52E63" w:rsidRPr="000D2118" w:rsidRDefault="00D52E63">
      <w:pPr>
        <w:spacing w:after="0"/>
        <w:jc w:val="left"/>
        <w:rPr>
          <w:color w:val="000000"/>
          <w:sz w:val="20"/>
          <w:szCs w:val="20"/>
        </w:rPr>
      </w:pPr>
    </w:p>
    <w:p w:rsidR="00D52E63" w:rsidRPr="000D2118" w:rsidRDefault="00155CFF" w:rsidP="00155CFF">
      <w:pPr>
        <w:spacing w:after="0"/>
        <w:ind w:firstLine="709"/>
        <w:rPr>
          <w:rFonts w:eastAsia="Tahoma"/>
          <w:kern w:val="2"/>
          <w:sz w:val="20"/>
          <w:szCs w:val="20"/>
          <w:lang w:eastAsia="zh-CN" w:bidi="hi-IN"/>
        </w:rPr>
      </w:pPr>
      <w:r w:rsidRPr="000D2118">
        <w:rPr>
          <w:rFonts w:eastAsia="Tahoma"/>
          <w:b/>
          <w:color w:val="000000"/>
          <w:kern w:val="2"/>
          <w:sz w:val="20"/>
          <w:szCs w:val="20"/>
          <w:lang w:eastAsia="zh-CN" w:bidi="hi-IN"/>
        </w:rPr>
        <w:t>Федеральное казенное образовательное учреждение высшего образования «Пермский институт Федеральной службы исполнения наказаний»</w:t>
      </w:r>
      <w:r w:rsidRPr="000D2118">
        <w:rPr>
          <w:rFonts w:eastAsia="Tahoma"/>
          <w:color w:val="000000"/>
          <w:kern w:val="2"/>
          <w:sz w:val="20"/>
          <w:szCs w:val="20"/>
          <w:lang w:eastAsia="zh-CN" w:bidi="hi-IN"/>
        </w:rPr>
        <w:t>, от имени Российской Федерации, именуемое в дальнейшем «Заказчик», в лице ______________________________________, действующего на основании Устава, с одной стороны, и ___________________________________ именуемое в дальнейшем «Поставщик», в лице ______________________________действующей на основании ________________________________, с другой стороны, вместе именуемые «Стороны», в целях выполнения государств</w:t>
      </w:r>
      <w:r w:rsidR="00C90A1E" w:rsidRPr="000D2118">
        <w:rPr>
          <w:rFonts w:eastAsia="Tahoma"/>
          <w:color w:val="000000"/>
          <w:kern w:val="2"/>
          <w:sz w:val="20"/>
          <w:szCs w:val="20"/>
          <w:lang w:eastAsia="zh-CN" w:bidi="hi-IN"/>
        </w:rPr>
        <w:t>енного оборонного заказа на 202</w:t>
      </w:r>
      <w:r w:rsidR="00AA3618" w:rsidRPr="000D2118">
        <w:rPr>
          <w:rFonts w:eastAsia="Tahoma"/>
          <w:color w:val="000000"/>
          <w:kern w:val="2"/>
          <w:sz w:val="20"/>
          <w:szCs w:val="20"/>
          <w:lang w:eastAsia="zh-CN" w:bidi="hi-IN"/>
        </w:rPr>
        <w:t>6</w:t>
      </w:r>
      <w:r w:rsidRPr="000D2118">
        <w:rPr>
          <w:rFonts w:eastAsia="Tahoma"/>
          <w:color w:val="000000"/>
          <w:kern w:val="2"/>
          <w:sz w:val="20"/>
          <w:szCs w:val="20"/>
          <w:lang w:eastAsia="zh-CN" w:bidi="hi-IN"/>
        </w:rPr>
        <w:t xml:space="preserve"> год, руководствуясь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 </w:t>
      </w:r>
    </w:p>
    <w:permEnd w:id="844843560"/>
    <w:p w:rsidR="00C56A43" w:rsidRDefault="00C56A43" w:rsidP="00C56A43">
      <w:pPr>
        <w:spacing w:after="0"/>
        <w:rPr>
          <w:color w:val="000000"/>
          <w:sz w:val="20"/>
          <w:szCs w:val="20"/>
        </w:rPr>
      </w:pPr>
    </w:p>
    <w:p w:rsidR="00D52E63" w:rsidRPr="000D2118" w:rsidRDefault="00872687">
      <w:pPr>
        <w:spacing w:after="0"/>
        <w:ind w:firstLine="709"/>
        <w:jc w:val="center"/>
        <w:rPr>
          <w:sz w:val="20"/>
          <w:szCs w:val="20"/>
        </w:rPr>
      </w:pPr>
      <w:r w:rsidRPr="000D2118">
        <w:rPr>
          <w:b/>
          <w:color w:val="000000"/>
          <w:sz w:val="20"/>
          <w:szCs w:val="20"/>
        </w:rPr>
        <w:t>1. Предмет Контракта</w:t>
      </w:r>
    </w:p>
    <w:p w:rsidR="00D52E63" w:rsidRPr="000D2118" w:rsidRDefault="00872687">
      <w:pPr>
        <w:spacing w:after="0"/>
        <w:ind w:firstLine="567"/>
        <w:rPr>
          <w:sz w:val="20"/>
          <w:szCs w:val="20"/>
        </w:rPr>
      </w:pPr>
      <w:r w:rsidRPr="000D2118">
        <w:rPr>
          <w:color w:val="000000"/>
          <w:sz w:val="20"/>
          <w:szCs w:val="20"/>
        </w:rPr>
        <w:t xml:space="preserve">1.1. Поставщик обязуется поставить Заказчику </w:t>
      </w:r>
      <w:r w:rsidR="009A2F45" w:rsidRPr="000D2118">
        <w:rPr>
          <w:b/>
          <w:color w:val="000000"/>
          <w:sz w:val="20"/>
          <w:szCs w:val="20"/>
        </w:rPr>
        <w:t>в рамках выполнения государственного оборонного заказа</w:t>
      </w:r>
      <w:r w:rsidR="003B27B2" w:rsidRPr="000D2118">
        <w:rPr>
          <w:b/>
          <w:color w:val="000000"/>
          <w:sz w:val="20"/>
          <w:szCs w:val="20"/>
        </w:rPr>
        <w:t xml:space="preserve"> </w:t>
      </w:r>
      <w:permStart w:id="483293319" w:edGrp="everyone"/>
      <w:r w:rsidR="00C92AB1" w:rsidRPr="00C92AB1">
        <w:rPr>
          <w:rFonts w:eastAsia="Calibri"/>
          <w:b/>
          <w:sz w:val="20"/>
          <w:szCs w:val="20"/>
          <w:lang w:eastAsia="en-US"/>
        </w:rPr>
        <w:t xml:space="preserve">фрукты свежие </w:t>
      </w:r>
      <w:permEnd w:id="483293319"/>
      <w:r w:rsidR="00D80C7B" w:rsidRPr="00D80C7B">
        <w:rPr>
          <w:rFonts w:eastAsia="Calibri"/>
          <w:b/>
          <w:sz w:val="20"/>
          <w:szCs w:val="20"/>
          <w:lang w:eastAsia="en-US"/>
        </w:rPr>
        <w:t xml:space="preserve"> </w:t>
      </w:r>
      <w:r w:rsidRPr="000D2118">
        <w:rPr>
          <w:color w:val="000000"/>
          <w:sz w:val="20"/>
          <w:szCs w:val="20"/>
        </w:rPr>
        <w:t>(далее – Товар), а Заказчик обязуется принять и оплатить поставленный Товар в срок установленный Контрактом.</w:t>
      </w:r>
    </w:p>
    <w:p w:rsidR="00D52E63" w:rsidRPr="000D2118" w:rsidRDefault="00872687" w:rsidP="00C56A43">
      <w:pPr>
        <w:spacing w:after="0"/>
        <w:ind w:firstLine="567"/>
        <w:rPr>
          <w:color w:val="000000"/>
          <w:sz w:val="20"/>
          <w:szCs w:val="20"/>
        </w:rPr>
      </w:pPr>
      <w:r w:rsidRPr="000D2118">
        <w:rPr>
          <w:color w:val="000000"/>
          <w:sz w:val="20"/>
          <w:szCs w:val="20"/>
        </w:rPr>
        <w:t>1.2. Наименование, количество, характеристика Товара, срок поставки, цена за единицу и стоимость Товара, определены Сторонами в спецификации, являющейся неотъемлемой частью Контракта (Приложение № 1 к Контракту).</w:t>
      </w:r>
    </w:p>
    <w:p w:rsidR="00C56A43" w:rsidRDefault="00C56A43" w:rsidP="00C56A43">
      <w:pPr>
        <w:spacing w:after="0"/>
        <w:ind w:firstLine="567"/>
        <w:rPr>
          <w:sz w:val="20"/>
          <w:szCs w:val="20"/>
        </w:rPr>
      </w:pPr>
    </w:p>
    <w:p w:rsidR="00D52E63" w:rsidRPr="000D2118" w:rsidRDefault="00872687">
      <w:pPr>
        <w:spacing w:after="0"/>
        <w:ind w:firstLine="709"/>
        <w:jc w:val="center"/>
        <w:rPr>
          <w:sz w:val="20"/>
          <w:szCs w:val="20"/>
        </w:rPr>
      </w:pPr>
      <w:r w:rsidRPr="000D2118">
        <w:rPr>
          <w:b/>
          <w:color w:val="000000"/>
          <w:sz w:val="20"/>
          <w:szCs w:val="20"/>
        </w:rPr>
        <w:t>2. Права и обязанности Сторон</w:t>
      </w:r>
    </w:p>
    <w:p w:rsidR="00CB16C5" w:rsidRPr="000D2118" w:rsidRDefault="00CB16C5" w:rsidP="00CB16C5">
      <w:pPr>
        <w:spacing w:after="0"/>
        <w:ind w:firstLine="540"/>
        <w:rPr>
          <w:sz w:val="20"/>
          <w:szCs w:val="20"/>
        </w:rPr>
      </w:pPr>
      <w:r w:rsidRPr="000D2118">
        <w:rPr>
          <w:sz w:val="20"/>
          <w:szCs w:val="20"/>
        </w:rPr>
        <w:t>2.1. Заказчик вправе:</w:t>
      </w:r>
    </w:p>
    <w:p w:rsidR="00CB16C5" w:rsidRPr="000D2118" w:rsidRDefault="00CB16C5" w:rsidP="00CB16C5">
      <w:pPr>
        <w:spacing w:after="0"/>
        <w:ind w:firstLine="540"/>
        <w:rPr>
          <w:sz w:val="20"/>
          <w:szCs w:val="20"/>
        </w:rPr>
      </w:pPr>
      <w:r w:rsidRPr="000D2118">
        <w:rPr>
          <w:sz w:val="20"/>
          <w:szCs w:val="20"/>
        </w:rPr>
        <w:t>2.1.1. В соответствии с условиями Контракта в период срока годности требовать безвозмездной замены Товара, несоответствующего по показателям качества и безопасности, содержащимся в нормативных и технических документах, и в настоящем Контракте.</w:t>
      </w:r>
    </w:p>
    <w:p w:rsidR="00CB16C5" w:rsidRPr="000D2118" w:rsidRDefault="00CB16C5" w:rsidP="00CB16C5">
      <w:pPr>
        <w:spacing w:after="0"/>
        <w:ind w:firstLine="540"/>
        <w:rPr>
          <w:sz w:val="20"/>
          <w:szCs w:val="20"/>
        </w:rPr>
      </w:pPr>
      <w:r w:rsidRPr="000D2118">
        <w:rPr>
          <w:sz w:val="20"/>
          <w:szCs w:val="20"/>
        </w:rPr>
        <w:t xml:space="preserve">2.1.2. Требовать от Поставщика представления надлежащим образом оформленных документов, указанных в разделе 4 Контракта, подтверждающих исполнение обязательств в соответствии с условиями Контракта. </w:t>
      </w:r>
    </w:p>
    <w:p w:rsidR="00CB16C5" w:rsidRPr="000D2118" w:rsidRDefault="00CB16C5" w:rsidP="00CB16C5">
      <w:pPr>
        <w:spacing w:after="0"/>
        <w:ind w:firstLine="540"/>
        <w:rPr>
          <w:sz w:val="20"/>
          <w:szCs w:val="20"/>
        </w:rPr>
      </w:pPr>
      <w:r w:rsidRPr="000D2118">
        <w:rPr>
          <w:sz w:val="20"/>
          <w:szCs w:val="20"/>
        </w:rPr>
        <w:t>2.1.3.  Отказать Поставщику в приемке Товара в соответствии с условиями Контракта.</w:t>
      </w:r>
    </w:p>
    <w:p w:rsidR="00CB16C5" w:rsidRPr="000D2118" w:rsidRDefault="00CB16C5" w:rsidP="00CB16C5">
      <w:pPr>
        <w:spacing w:after="0"/>
        <w:ind w:firstLine="540"/>
        <w:rPr>
          <w:sz w:val="20"/>
          <w:szCs w:val="20"/>
        </w:rPr>
      </w:pPr>
      <w:r w:rsidRPr="000D2118">
        <w:rPr>
          <w:sz w:val="20"/>
          <w:szCs w:val="20"/>
        </w:rPr>
        <w:t>2.1.4. Направлять в целях исполнения обязанности, предусмотренной пунктом 9 статьи 7 Федерального закона от 29.12.2012 № 275-ФЗ «О государственном оборонном заказе», в налоговые органы, таможенные органы, Фонд пенсионного и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Фонда пенсионного и социального страхования Российской Федерации с государственным заказчиком.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2.1.5. Требовать от Поставщика надлежащего исполнения обязательств, предусмотренных Контрактом.</w:t>
      </w:r>
    </w:p>
    <w:p w:rsidR="00CB16C5" w:rsidRPr="000D2118" w:rsidRDefault="00CB16C5" w:rsidP="00CB16C5">
      <w:pPr>
        <w:spacing w:after="0"/>
        <w:ind w:firstLine="540"/>
        <w:rPr>
          <w:sz w:val="20"/>
          <w:szCs w:val="20"/>
        </w:rPr>
      </w:pPr>
      <w:r w:rsidRPr="000D2118">
        <w:rPr>
          <w:sz w:val="20"/>
          <w:szCs w:val="20"/>
        </w:rPr>
        <w:t>2.1.6. Требовать от Поставщика своевременного устранения выявленных недостатков.</w:t>
      </w:r>
    </w:p>
    <w:p w:rsidR="00CB16C5" w:rsidRPr="000D2118" w:rsidRDefault="00CB16C5" w:rsidP="00CB16C5">
      <w:pPr>
        <w:spacing w:after="0"/>
        <w:ind w:firstLine="540"/>
        <w:rPr>
          <w:sz w:val="20"/>
          <w:szCs w:val="20"/>
        </w:rPr>
      </w:pPr>
      <w:r w:rsidRPr="000D2118">
        <w:rPr>
          <w:sz w:val="20"/>
          <w:szCs w:val="20"/>
        </w:rPr>
        <w:t>2.1.7. Осуществлять контроль за исполнением Контракта, в том числе на отдельных этапах его исполнении (при наличии этапов), без вмешательства в оперативную хозяйственную деятельность Поставщика.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CB16C5" w:rsidRPr="000D2118" w:rsidRDefault="00CB16C5" w:rsidP="00CB16C5">
      <w:pPr>
        <w:spacing w:after="0"/>
        <w:ind w:firstLine="540"/>
        <w:rPr>
          <w:sz w:val="20"/>
          <w:szCs w:val="20"/>
        </w:rPr>
      </w:pPr>
      <w:r w:rsidRPr="000D2118">
        <w:rPr>
          <w:sz w:val="20"/>
          <w:szCs w:val="20"/>
        </w:rPr>
        <w:t>2.1.8. Осуществляет иные права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2.2. Заказчик обязуется:</w:t>
      </w:r>
    </w:p>
    <w:p w:rsidR="00CB16C5" w:rsidRPr="000D2118" w:rsidRDefault="00CB16C5" w:rsidP="00CB16C5">
      <w:pPr>
        <w:spacing w:after="0"/>
        <w:ind w:firstLine="540"/>
        <w:rPr>
          <w:sz w:val="20"/>
          <w:szCs w:val="20"/>
        </w:rPr>
      </w:pPr>
      <w:r w:rsidRPr="000D2118">
        <w:rPr>
          <w:sz w:val="20"/>
          <w:szCs w:val="20"/>
        </w:rPr>
        <w:t>2.2.1. Осуществлять контроль за исполнением Поставщиком условий Контракта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2.2.2.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документов о приемке Товара.</w:t>
      </w:r>
    </w:p>
    <w:p w:rsidR="00CB16C5" w:rsidRPr="000D2118" w:rsidRDefault="00CB16C5" w:rsidP="00CB16C5">
      <w:pPr>
        <w:spacing w:after="0"/>
        <w:ind w:firstLine="540"/>
        <w:rPr>
          <w:sz w:val="20"/>
          <w:szCs w:val="20"/>
        </w:rPr>
      </w:pPr>
      <w:r w:rsidRPr="000D2118">
        <w:rPr>
          <w:sz w:val="20"/>
          <w:szCs w:val="20"/>
        </w:rPr>
        <w:t>2.2.3.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CB16C5" w:rsidRPr="000D2118" w:rsidRDefault="00CB16C5" w:rsidP="00CB16C5">
      <w:pPr>
        <w:spacing w:after="0"/>
        <w:ind w:firstLine="540"/>
        <w:rPr>
          <w:sz w:val="20"/>
          <w:szCs w:val="20"/>
        </w:rPr>
      </w:pPr>
      <w:r w:rsidRPr="000D2118">
        <w:rPr>
          <w:sz w:val="20"/>
          <w:szCs w:val="20"/>
        </w:rPr>
        <w:t>2.2.4.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CB16C5" w:rsidRPr="000D2118" w:rsidRDefault="00CB16C5" w:rsidP="00CB16C5">
      <w:pPr>
        <w:spacing w:after="0"/>
        <w:ind w:firstLine="540"/>
        <w:rPr>
          <w:sz w:val="20"/>
          <w:szCs w:val="20"/>
        </w:rPr>
      </w:pPr>
      <w:r w:rsidRPr="000D2118">
        <w:rPr>
          <w:sz w:val="20"/>
          <w:szCs w:val="20"/>
        </w:rPr>
        <w:t>2.2.5. Указывать идентификатор государственного контракта в распоряжениях.</w:t>
      </w:r>
    </w:p>
    <w:p w:rsidR="00CB16C5" w:rsidRPr="000D2118" w:rsidRDefault="00CB16C5" w:rsidP="00CB16C5">
      <w:pPr>
        <w:spacing w:after="0"/>
        <w:ind w:firstLine="540"/>
        <w:rPr>
          <w:sz w:val="20"/>
          <w:szCs w:val="20"/>
        </w:rPr>
      </w:pPr>
      <w:r w:rsidRPr="000D2118">
        <w:rPr>
          <w:sz w:val="20"/>
          <w:szCs w:val="20"/>
        </w:rPr>
        <w:lastRenderedPageBreak/>
        <w:t>2.2.6. Присваивать государственному контракту идентификатор государственного контракта и указывать его в Контракте.</w:t>
      </w:r>
    </w:p>
    <w:p w:rsidR="00CB16C5" w:rsidRPr="000D2118" w:rsidRDefault="00CB16C5" w:rsidP="00CB16C5">
      <w:pPr>
        <w:spacing w:after="0"/>
        <w:ind w:firstLine="540"/>
        <w:rPr>
          <w:sz w:val="20"/>
          <w:szCs w:val="20"/>
        </w:rPr>
      </w:pPr>
      <w:r w:rsidRPr="000D2118">
        <w:rPr>
          <w:sz w:val="20"/>
          <w:szCs w:val="20"/>
        </w:rPr>
        <w:t xml:space="preserve">2.2.7. </w:t>
      </w:r>
      <w:r w:rsidR="00757C78" w:rsidRPr="000D2118">
        <w:rPr>
          <w:sz w:val="20"/>
          <w:szCs w:val="20"/>
        </w:rPr>
        <w:t>Обеспечить оплату поставок продукции по государственному оборонному заказу в соответствии с условиями Контракта</w:t>
      </w:r>
      <w:r w:rsidRPr="000D2118">
        <w:rPr>
          <w:sz w:val="20"/>
          <w:szCs w:val="20"/>
        </w:rPr>
        <w:t>.</w:t>
      </w:r>
    </w:p>
    <w:p w:rsidR="00CB16C5" w:rsidRPr="000D2118" w:rsidRDefault="00CB16C5" w:rsidP="00CB16C5">
      <w:pPr>
        <w:spacing w:after="0"/>
        <w:ind w:firstLine="540"/>
        <w:rPr>
          <w:sz w:val="20"/>
          <w:szCs w:val="20"/>
        </w:rPr>
      </w:pPr>
      <w:r w:rsidRPr="000D2118">
        <w:rPr>
          <w:sz w:val="20"/>
          <w:szCs w:val="20"/>
        </w:rPr>
        <w:t>2.2.8. Осуществлять контроль за целевым использованием головным исполнителем бюджетных ассигнований, выделенных из федерального бюджета на оплату поставок продукции по государственному оборонному заказу.</w:t>
      </w:r>
    </w:p>
    <w:p w:rsidR="00CB16C5" w:rsidRPr="000D2118" w:rsidRDefault="00CB16C5" w:rsidP="00CB16C5">
      <w:pPr>
        <w:spacing w:after="0"/>
        <w:ind w:firstLine="540"/>
        <w:rPr>
          <w:sz w:val="20"/>
          <w:szCs w:val="20"/>
        </w:rPr>
      </w:pPr>
      <w:r w:rsidRPr="000D2118">
        <w:rPr>
          <w:sz w:val="20"/>
          <w:szCs w:val="20"/>
        </w:rPr>
        <w:t>2.2.9. Осуществлять контроль за обеспечением головным исполнителем, а также исполнителями поставок продукции по государственному оборонному заказу в соответствии с государственным контрактом, контрактом.</w:t>
      </w:r>
    </w:p>
    <w:p w:rsidR="00CB16C5" w:rsidRPr="000D2118" w:rsidRDefault="00CB16C5" w:rsidP="00CB16C5">
      <w:pPr>
        <w:spacing w:after="0"/>
        <w:ind w:firstLine="540"/>
        <w:rPr>
          <w:sz w:val="20"/>
          <w:szCs w:val="20"/>
        </w:rPr>
      </w:pPr>
      <w:r w:rsidRPr="000D2118">
        <w:rPr>
          <w:sz w:val="20"/>
          <w:szCs w:val="20"/>
        </w:rPr>
        <w:t>2.2.10. Осуществлять контроль качества товаров, работ, услуг, соответственно поставляемых, выполняемых, оказываемых по государственному оборонному заказу,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CB16C5" w:rsidRPr="000D2118" w:rsidRDefault="00CB16C5" w:rsidP="00CB16C5">
      <w:pPr>
        <w:spacing w:after="0"/>
        <w:ind w:firstLine="540"/>
        <w:rPr>
          <w:sz w:val="20"/>
          <w:szCs w:val="20"/>
        </w:rPr>
      </w:pPr>
      <w:r w:rsidRPr="000D2118">
        <w:rPr>
          <w:sz w:val="20"/>
          <w:szCs w:val="20"/>
        </w:rPr>
        <w:t>2.2.11. Обеспечить приемку продукции по государственному оборонному заказу в соответствии с условиями Контракта.</w:t>
      </w:r>
    </w:p>
    <w:p w:rsidR="00CB16C5" w:rsidRPr="000D2118" w:rsidRDefault="00CB16C5" w:rsidP="00CB16C5">
      <w:pPr>
        <w:spacing w:after="0"/>
        <w:ind w:firstLine="540"/>
        <w:rPr>
          <w:sz w:val="20"/>
          <w:szCs w:val="20"/>
        </w:rPr>
      </w:pPr>
      <w:r w:rsidRPr="000D2118">
        <w:rPr>
          <w:sz w:val="20"/>
          <w:szCs w:val="20"/>
        </w:rPr>
        <w:t>2.2.12. Принять поставленный Товар, соответствующий требованиям, установленным Контрактом, и оплатить этот Товар на указанных в Контракте условиях.</w:t>
      </w:r>
    </w:p>
    <w:p w:rsidR="00377A3F" w:rsidRPr="000D2118" w:rsidRDefault="00377A3F" w:rsidP="00377A3F">
      <w:pPr>
        <w:spacing w:after="0"/>
        <w:ind w:firstLine="540"/>
        <w:rPr>
          <w:sz w:val="20"/>
          <w:szCs w:val="20"/>
        </w:rPr>
      </w:pPr>
      <w:r w:rsidRPr="000D2118">
        <w:rPr>
          <w:sz w:val="20"/>
          <w:szCs w:val="20"/>
        </w:rPr>
        <w:t>2.2.13. 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w:t>
      </w:r>
    </w:p>
    <w:p w:rsidR="00377A3F" w:rsidRPr="000D2118" w:rsidRDefault="00377A3F" w:rsidP="00377A3F">
      <w:pPr>
        <w:spacing w:after="0"/>
        <w:ind w:firstLine="540"/>
        <w:rPr>
          <w:sz w:val="20"/>
          <w:szCs w:val="20"/>
        </w:rPr>
      </w:pPr>
      <w:r w:rsidRPr="000D2118">
        <w:rPr>
          <w:sz w:val="20"/>
          <w:szCs w:val="20"/>
        </w:rPr>
        <w:t>2.2.14. Выполнять иные обязанности, предусмотренные законодательством Российской Федерации и Контрактом</w:t>
      </w:r>
      <w:r w:rsidR="00757DB9" w:rsidRPr="000D2118">
        <w:rPr>
          <w:sz w:val="20"/>
          <w:szCs w:val="20"/>
        </w:rPr>
        <w:t>.</w:t>
      </w:r>
    </w:p>
    <w:p w:rsidR="00CB16C5" w:rsidRPr="000D2118" w:rsidRDefault="00CB16C5" w:rsidP="00377A3F">
      <w:pPr>
        <w:spacing w:after="0"/>
        <w:ind w:firstLine="540"/>
        <w:rPr>
          <w:sz w:val="20"/>
          <w:szCs w:val="20"/>
        </w:rPr>
      </w:pPr>
      <w:r w:rsidRPr="000D2118">
        <w:rPr>
          <w:sz w:val="20"/>
          <w:szCs w:val="20"/>
        </w:rPr>
        <w:t>2.3. Поставщик вправе:</w:t>
      </w:r>
    </w:p>
    <w:p w:rsidR="00CB16C5" w:rsidRPr="000D2118" w:rsidRDefault="00CB16C5" w:rsidP="00CB16C5">
      <w:pPr>
        <w:spacing w:after="0"/>
        <w:ind w:firstLine="540"/>
        <w:rPr>
          <w:sz w:val="20"/>
          <w:szCs w:val="20"/>
        </w:rPr>
      </w:pPr>
      <w:r w:rsidRPr="000D2118">
        <w:rPr>
          <w:sz w:val="20"/>
          <w:szCs w:val="20"/>
        </w:rPr>
        <w:t>2.3.1. Требовать от Заказчика своевременной оплаты на условиях, предусмотренных Контрактом, надлежащим образом поставленного и принятого Заказчиком Товара.</w:t>
      </w:r>
    </w:p>
    <w:p w:rsidR="00CB16C5" w:rsidRPr="000D2118" w:rsidRDefault="00CB16C5" w:rsidP="00CB16C5">
      <w:pPr>
        <w:spacing w:after="0"/>
        <w:ind w:firstLine="540"/>
        <w:rPr>
          <w:sz w:val="20"/>
          <w:szCs w:val="20"/>
        </w:rPr>
      </w:pPr>
      <w:r w:rsidRPr="000D2118">
        <w:rPr>
          <w:sz w:val="20"/>
          <w:szCs w:val="20"/>
        </w:rPr>
        <w:t>2.3.2. Требовать уплату пеней и штрафа согласно условиям Контракта.</w:t>
      </w:r>
    </w:p>
    <w:p w:rsidR="00CB16C5" w:rsidRPr="000D2118" w:rsidRDefault="00CB16C5" w:rsidP="00CB16C5">
      <w:pPr>
        <w:spacing w:after="0"/>
        <w:ind w:firstLine="540"/>
        <w:rPr>
          <w:sz w:val="20"/>
          <w:szCs w:val="20"/>
        </w:rPr>
      </w:pPr>
      <w:r w:rsidRPr="000D2118">
        <w:rPr>
          <w:sz w:val="20"/>
          <w:szCs w:val="20"/>
        </w:rPr>
        <w:t>2.3.3. Привлекать к исполнению Контракта третьих лиц, в том числе по письменному согласованию с Заказчиком.</w:t>
      </w:r>
    </w:p>
    <w:p w:rsidR="000D0C7F" w:rsidRPr="000D2118" w:rsidRDefault="00CB16C5" w:rsidP="00CB16C5">
      <w:pPr>
        <w:spacing w:after="0"/>
        <w:ind w:firstLine="540"/>
        <w:rPr>
          <w:sz w:val="20"/>
          <w:szCs w:val="20"/>
        </w:rPr>
      </w:pPr>
      <w:r w:rsidRPr="000D2118">
        <w:rPr>
          <w:sz w:val="20"/>
          <w:szCs w:val="20"/>
        </w:rPr>
        <w:t xml:space="preserve">2.3.4. </w:t>
      </w:r>
      <w:r w:rsidR="000D0C7F" w:rsidRPr="000D2118">
        <w:rPr>
          <w:sz w:val="20"/>
          <w:szCs w:val="20"/>
        </w:rPr>
        <w:t>Перечислить средства с лицевого счета на счет, открытый ему в банке, в размере, прибыли указанной в п. 3.1. Контракта, после исполнения Контракта и представления в территориальный орган Федерального казначейства документа о приемке.</w:t>
      </w:r>
    </w:p>
    <w:p w:rsidR="00CB16C5" w:rsidRPr="000D2118" w:rsidRDefault="000D0C7F" w:rsidP="00CB16C5">
      <w:pPr>
        <w:spacing w:after="0"/>
        <w:ind w:firstLine="540"/>
        <w:rPr>
          <w:sz w:val="20"/>
          <w:szCs w:val="20"/>
        </w:rPr>
      </w:pPr>
      <w:r w:rsidRPr="000D2118">
        <w:rPr>
          <w:sz w:val="20"/>
          <w:szCs w:val="20"/>
        </w:rPr>
        <w:t xml:space="preserve">2.3.5. </w:t>
      </w:r>
      <w:r w:rsidR="00CB16C5" w:rsidRPr="000D2118">
        <w:rPr>
          <w:sz w:val="20"/>
          <w:szCs w:val="20"/>
        </w:rPr>
        <w:t>Осуществлять иные права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2.4. Поставщик обязуется:</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w:t>
      </w:r>
      <w:r w:rsidRPr="000D2118">
        <w:rPr>
          <w:sz w:val="20"/>
          <w:szCs w:val="20"/>
        </w:rPr>
        <w:t>.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2</w:t>
      </w:r>
      <w:r w:rsidRPr="000D2118">
        <w:rPr>
          <w:sz w:val="20"/>
          <w:szCs w:val="20"/>
        </w:rPr>
        <w:t>. 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ТУ и ТР ТС.</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3</w:t>
      </w:r>
      <w:r w:rsidRPr="000D2118">
        <w:rPr>
          <w:sz w:val="20"/>
          <w:szCs w:val="20"/>
        </w:rPr>
        <w:t>. Указывать в распоряжении идентификатор государственного контракта, если иное не установлено Федеральным законом от 29.12.2012 № 275-ФЗ «О государственном оборонном заказе».</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4</w:t>
      </w:r>
      <w:r w:rsidRPr="000D2118">
        <w:rPr>
          <w:sz w:val="20"/>
          <w:szCs w:val="20"/>
        </w:rPr>
        <w:t>. Обеспечивать исполнение, предусмотренное Федеральным законом от 29.12.2012 № 275-ФЗ «О государственном оборонном заказе» обязанности по предоставлению информации, необходимой для осуществления контроля распоряжений.</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5</w:t>
      </w:r>
      <w:r w:rsidRPr="000D2118">
        <w:rPr>
          <w:sz w:val="20"/>
          <w:szCs w:val="20"/>
        </w:rPr>
        <w:t>. Обеспечивать поставки продукции по государственному оборонному заказу в соответствии с условиями Контракта.</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6</w:t>
      </w:r>
      <w:r w:rsidRPr="000D2118">
        <w:rPr>
          <w:sz w:val="20"/>
          <w:szCs w:val="20"/>
        </w:rPr>
        <w:t>. Обеспечивать соответствие продукции, поставляемой по государственному оборонному заказу,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7</w:t>
      </w:r>
      <w:r w:rsidRPr="000D2118">
        <w:rPr>
          <w:sz w:val="20"/>
          <w:szCs w:val="20"/>
        </w:rPr>
        <w:t>. Обеспечивать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Заказчика, условиями Контракта</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8</w:t>
      </w:r>
      <w:r w:rsidRPr="000D2118">
        <w:rPr>
          <w:sz w:val="20"/>
          <w:szCs w:val="20"/>
        </w:rPr>
        <w:t xml:space="preserve">. </w:t>
      </w:r>
      <w:r w:rsidR="009C47BF" w:rsidRPr="000D2118">
        <w:rPr>
          <w:sz w:val="20"/>
          <w:szCs w:val="20"/>
        </w:rPr>
        <w:t>Обеспечивать осуществление Заказчиком и контролирующим органом контроля за исполнением Контракта, в том числе на отдельных этапах его исполнения (при наличии этапов).</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9</w:t>
      </w:r>
      <w:r w:rsidRPr="000D2118">
        <w:rPr>
          <w:sz w:val="20"/>
          <w:szCs w:val="20"/>
        </w:rPr>
        <w:t>. Обеспечивать возможность осуществления государственным заказчиком контроля за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r w:rsidR="009C47BF" w:rsidRPr="000D2118">
        <w:rPr>
          <w:sz w:val="20"/>
          <w:szCs w:val="20"/>
        </w:rPr>
        <w:t>.</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10</w:t>
      </w:r>
      <w:r w:rsidRPr="000D2118">
        <w:rPr>
          <w:sz w:val="20"/>
          <w:szCs w:val="20"/>
        </w:rPr>
        <w:t>. Вести раздельный учет результатов финансово-хозяйственной деятельности по каждому государственному контракту и представлять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9C47BF" w:rsidRPr="000D2118" w:rsidRDefault="009C47BF" w:rsidP="00CB16C5">
      <w:pPr>
        <w:spacing w:after="0"/>
        <w:ind w:firstLine="540"/>
        <w:rPr>
          <w:sz w:val="20"/>
          <w:szCs w:val="20"/>
        </w:rPr>
      </w:pPr>
      <w:r w:rsidRPr="000D2118">
        <w:rPr>
          <w:sz w:val="20"/>
          <w:szCs w:val="20"/>
        </w:rPr>
        <w:t>2.4.10.1. Предоставлять промежуточную бухгалтерскую (финансовую) отчетность в порядке, предусматривающем в том числе отчетные периоды для такой отчетности, органы (организации), в которые предоставляется такая отчетность, сроки ее представления, установленном Правительством Российской Федерации.</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1</w:t>
      </w:r>
      <w:r w:rsidRPr="000D2118">
        <w:rPr>
          <w:sz w:val="20"/>
          <w:szCs w:val="20"/>
        </w:rPr>
        <w:t xml:space="preserve">. Представлять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w:t>
      </w:r>
      <w:r w:rsidRPr="000D2118">
        <w:rPr>
          <w:sz w:val="20"/>
          <w:szCs w:val="20"/>
        </w:rPr>
        <w:lastRenderedPageBreak/>
        <w:t>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2</w:t>
      </w:r>
      <w:r w:rsidRPr="000D2118">
        <w:rPr>
          <w:sz w:val="20"/>
          <w:szCs w:val="20"/>
        </w:rPr>
        <w:t>. Представлять государственному заказчику подготовленные совместно с исполнителями обоснования, необходимые для изменения цены государственного контракта, а в случае увеличения цены государственного контракта представлять также перечень мер, направленных на сокращение издержек.</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13.</w:t>
      </w:r>
      <w:r w:rsidRPr="000D2118">
        <w:rPr>
          <w:sz w:val="20"/>
          <w:szCs w:val="20"/>
        </w:rPr>
        <w:t xml:space="preserve"> Поставить Товар в порядке и на условиях, предусмотренных Контрактом, в том числе с учетом специфики поставляемого Товара и его соответствия обязательным требованиям, установленных Контрактом.</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14</w:t>
      </w:r>
      <w:r w:rsidRPr="000D2118">
        <w:rPr>
          <w:sz w:val="20"/>
          <w:szCs w:val="20"/>
        </w:rPr>
        <w:t>. Обеспечить устранение за свой счет недостатков и дефектов, выявленных при приемке Товара и в течение срока годности Товара.</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5</w:t>
      </w:r>
      <w:r w:rsidRPr="000D2118">
        <w:rPr>
          <w:sz w:val="20"/>
          <w:szCs w:val="20"/>
        </w:rPr>
        <w:t>.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6</w:t>
      </w:r>
      <w:r w:rsidRPr="000D2118">
        <w:rPr>
          <w:sz w:val="20"/>
          <w:szCs w:val="20"/>
        </w:rPr>
        <w:t>. 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для осуществления ими контроля за исполнением Контракта в соответствии с законодательством в сфере государственного оборонного заказа, в том числе на отдельных этапах его исполнения (при наличии этапов).</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17</w:t>
      </w:r>
      <w:r w:rsidRPr="000D2118">
        <w:rPr>
          <w:sz w:val="20"/>
          <w:szCs w:val="20"/>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0D33E0" w:rsidRPr="000D2118" w:rsidRDefault="000D33E0" w:rsidP="000D33E0">
      <w:pPr>
        <w:spacing w:after="0"/>
        <w:ind w:firstLine="540"/>
        <w:rPr>
          <w:sz w:val="20"/>
          <w:szCs w:val="20"/>
        </w:rPr>
      </w:pPr>
      <w:r w:rsidRPr="000D2118">
        <w:rPr>
          <w:sz w:val="20"/>
          <w:szCs w:val="20"/>
        </w:rPr>
        <w:t>2.4.</w:t>
      </w:r>
      <w:r w:rsidR="009C47BF" w:rsidRPr="000D2118">
        <w:rPr>
          <w:sz w:val="20"/>
          <w:szCs w:val="20"/>
        </w:rPr>
        <w:t>18</w:t>
      </w:r>
      <w:r w:rsidRPr="000D2118">
        <w:rPr>
          <w:sz w:val="20"/>
          <w:szCs w:val="20"/>
        </w:rPr>
        <w:t>. Проводить работы по включению в федеральный каталог продукции для федеральных нужд информации о товарах, подлежащих каталогизации.</w:t>
      </w:r>
    </w:p>
    <w:p w:rsidR="000D33E0" w:rsidRPr="000D2118" w:rsidRDefault="000D33E0" w:rsidP="000D33E0">
      <w:pPr>
        <w:spacing w:after="0"/>
        <w:ind w:firstLine="540"/>
        <w:rPr>
          <w:sz w:val="20"/>
          <w:szCs w:val="20"/>
        </w:rPr>
      </w:pPr>
      <w:r w:rsidRPr="000D2118">
        <w:rPr>
          <w:sz w:val="20"/>
          <w:szCs w:val="20"/>
        </w:rPr>
        <w:t>2.4.</w:t>
      </w:r>
      <w:r w:rsidR="009C47BF" w:rsidRPr="000D2118">
        <w:rPr>
          <w:sz w:val="20"/>
          <w:szCs w:val="20"/>
        </w:rPr>
        <w:t>19</w:t>
      </w:r>
      <w:r w:rsidRPr="000D2118">
        <w:rPr>
          <w:sz w:val="20"/>
          <w:szCs w:val="20"/>
        </w:rPr>
        <w:t>.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0D33E0" w:rsidRDefault="000D33E0" w:rsidP="000D33E0">
      <w:pPr>
        <w:spacing w:after="0"/>
        <w:ind w:firstLine="540"/>
        <w:rPr>
          <w:sz w:val="20"/>
          <w:szCs w:val="20"/>
        </w:rPr>
      </w:pPr>
      <w:r w:rsidRPr="000D2118">
        <w:rPr>
          <w:sz w:val="20"/>
          <w:szCs w:val="20"/>
        </w:rPr>
        <w:t>2.4.</w:t>
      </w:r>
      <w:r w:rsidR="009C47BF" w:rsidRPr="000D2118">
        <w:rPr>
          <w:sz w:val="20"/>
          <w:szCs w:val="20"/>
        </w:rPr>
        <w:t>20</w:t>
      </w:r>
      <w:r w:rsidRPr="000D2118">
        <w:rPr>
          <w:sz w:val="20"/>
          <w:szCs w:val="20"/>
        </w:rPr>
        <w:t>. Выполнять иные обязанности, предусмотренные законодательством Российской Федерации и Контрактом.</w:t>
      </w:r>
    </w:p>
    <w:p w:rsidR="000D2118" w:rsidRPr="000D2118" w:rsidRDefault="000D2118" w:rsidP="000D33E0">
      <w:pPr>
        <w:spacing w:after="0"/>
        <w:ind w:firstLine="540"/>
        <w:rPr>
          <w:sz w:val="20"/>
          <w:szCs w:val="20"/>
        </w:rPr>
      </w:pPr>
    </w:p>
    <w:p w:rsidR="00D52E63" w:rsidRPr="000D2118" w:rsidRDefault="00872687">
      <w:pPr>
        <w:spacing w:after="0"/>
        <w:ind w:firstLine="540"/>
        <w:jc w:val="center"/>
        <w:rPr>
          <w:sz w:val="20"/>
          <w:szCs w:val="20"/>
        </w:rPr>
      </w:pPr>
      <w:r w:rsidRPr="000D2118">
        <w:rPr>
          <w:b/>
          <w:bCs/>
          <w:color w:val="000000"/>
          <w:sz w:val="20"/>
          <w:szCs w:val="20"/>
        </w:rPr>
        <w:t>3. Цена Контракта и порядок расчетов</w:t>
      </w:r>
    </w:p>
    <w:p w:rsidR="00083729" w:rsidRPr="000D2118" w:rsidRDefault="00083729" w:rsidP="00083729">
      <w:pPr>
        <w:spacing w:after="0"/>
        <w:ind w:firstLine="567"/>
        <w:rPr>
          <w:sz w:val="20"/>
          <w:szCs w:val="20"/>
        </w:rPr>
      </w:pPr>
      <w:permStart w:id="1179864400" w:edGrp="everyone"/>
      <w:r w:rsidRPr="000D2118">
        <w:rPr>
          <w:bCs/>
          <w:color w:val="000000"/>
          <w:sz w:val="20"/>
          <w:szCs w:val="20"/>
        </w:rPr>
        <w:t xml:space="preserve">3.1. </w:t>
      </w:r>
      <w:r w:rsidRPr="000D2118">
        <w:rPr>
          <w:bCs/>
          <w:i/>
          <w:color w:val="000000"/>
          <w:sz w:val="20"/>
          <w:szCs w:val="20"/>
        </w:rPr>
        <w:t>Цена настоящего Контракта составляет _________ (прописью) рублей 00 копеек, включая НДС __% (без учета НДС, НДС не облагается) и включает планируемые накладные расходы Поставщика в сумме _____________ руб., планируемую прибыль Поставщика в сумме ______________ руб.</w:t>
      </w:r>
    </w:p>
    <w:p w:rsidR="00083729" w:rsidRPr="000D2118" w:rsidRDefault="00083729" w:rsidP="00083729">
      <w:pPr>
        <w:spacing w:after="0"/>
        <w:ind w:firstLine="567"/>
        <w:rPr>
          <w:i/>
          <w:sz w:val="20"/>
          <w:szCs w:val="20"/>
        </w:rPr>
      </w:pPr>
      <w:r w:rsidRPr="000D2118">
        <w:rPr>
          <w:bCs/>
          <w:i/>
          <w:color w:val="000000"/>
          <w:sz w:val="20"/>
          <w:szCs w:val="20"/>
        </w:rPr>
        <w:t>3.1.1. Цена настоящего Контракта на поставляемый Товар устанавливается в соответствии с протоколом ____________________  от «___» ___________ 202</w:t>
      </w:r>
      <w:r w:rsidR="008B2279" w:rsidRPr="000D2118">
        <w:rPr>
          <w:bCs/>
          <w:i/>
          <w:color w:val="000000"/>
          <w:sz w:val="20"/>
          <w:szCs w:val="20"/>
        </w:rPr>
        <w:t xml:space="preserve">6 </w:t>
      </w:r>
      <w:r w:rsidRPr="000D2118">
        <w:rPr>
          <w:bCs/>
          <w:i/>
          <w:color w:val="000000"/>
          <w:sz w:val="20"/>
          <w:szCs w:val="20"/>
        </w:rPr>
        <w:t xml:space="preserve">г. № __. </w:t>
      </w:r>
    </w:p>
    <w:permEnd w:id="1179864400"/>
    <w:p w:rsidR="00083729" w:rsidRPr="000D2118" w:rsidRDefault="00083729" w:rsidP="00083729">
      <w:pPr>
        <w:spacing w:after="0"/>
        <w:ind w:firstLine="540"/>
        <w:rPr>
          <w:sz w:val="20"/>
          <w:szCs w:val="20"/>
        </w:rPr>
      </w:pPr>
      <w:r w:rsidRPr="000D2118">
        <w:rPr>
          <w:bCs/>
          <w:sz w:val="20"/>
          <w:szCs w:val="20"/>
        </w:rPr>
        <w:t>3.1.2.</w:t>
      </w:r>
      <w:r w:rsidRPr="000D2118">
        <w:rPr>
          <w:bCs/>
          <w:iCs/>
          <w:sz w:val="20"/>
          <w:szCs w:val="20"/>
        </w:rPr>
        <w:t>По предложению Заказчика может быть увеличено или уменьшено предусмотренное Контрактом количество Товара не более чем на десять процентов.</w:t>
      </w:r>
    </w:p>
    <w:p w:rsidR="00083729" w:rsidRPr="000D2118" w:rsidRDefault="00083729" w:rsidP="00083729">
      <w:pPr>
        <w:spacing w:after="0"/>
        <w:ind w:firstLine="540"/>
        <w:rPr>
          <w:sz w:val="20"/>
          <w:szCs w:val="20"/>
        </w:rPr>
      </w:pPr>
      <w:r w:rsidRPr="000D2118">
        <w:rPr>
          <w:bCs/>
          <w:iCs/>
          <w:sz w:val="20"/>
          <w:szCs w:val="20"/>
        </w:rPr>
        <w:t xml:space="preserve">При увеличении количества Товара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не более чем на десять процентов цены Контракта. </w:t>
      </w:r>
    </w:p>
    <w:p w:rsidR="00083729" w:rsidRPr="000D2118" w:rsidRDefault="00083729" w:rsidP="00083729">
      <w:pPr>
        <w:spacing w:after="0"/>
        <w:ind w:firstLine="567"/>
        <w:rPr>
          <w:sz w:val="20"/>
          <w:szCs w:val="20"/>
        </w:rPr>
      </w:pPr>
      <w:r w:rsidRPr="000D2118">
        <w:rPr>
          <w:bCs/>
          <w:sz w:val="20"/>
          <w:szCs w:val="20"/>
        </w:rPr>
        <w:t>3.2. Указанная цена Контракта является твердой и определяется на весь срок исполнения Контракта.</w:t>
      </w:r>
    </w:p>
    <w:p w:rsidR="00083729" w:rsidRPr="000D2118" w:rsidRDefault="00083729" w:rsidP="00083729">
      <w:pPr>
        <w:spacing w:after="0"/>
        <w:ind w:firstLine="567"/>
        <w:rPr>
          <w:sz w:val="20"/>
          <w:szCs w:val="20"/>
        </w:rPr>
      </w:pPr>
      <w:r w:rsidRPr="000D2118">
        <w:rPr>
          <w:bCs/>
          <w:sz w:val="20"/>
          <w:szCs w:val="20"/>
        </w:rPr>
        <w:t>3.3. 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тару,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083729" w:rsidRPr="000D2118" w:rsidRDefault="00083729" w:rsidP="00083729">
      <w:pPr>
        <w:spacing w:after="0"/>
        <w:ind w:firstLine="567"/>
        <w:rPr>
          <w:sz w:val="20"/>
          <w:szCs w:val="20"/>
        </w:rPr>
      </w:pPr>
      <w:r w:rsidRPr="000D2118">
        <w:rPr>
          <w:bCs/>
          <w:sz w:val="20"/>
          <w:szCs w:val="20"/>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83729" w:rsidRPr="000D2118" w:rsidRDefault="00083729" w:rsidP="00083729">
      <w:pPr>
        <w:spacing w:after="0"/>
        <w:ind w:firstLine="567"/>
        <w:rPr>
          <w:bCs/>
          <w:color w:val="000000"/>
          <w:sz w:val="20"/>
          <w:szCs w:val="20"/>
        </w:rPr>
      </w:pPr>
      <w:r w:rsidRPr="000D2118">
        <w:rPr>
          <w:bCs/>
          <w:color w:val="000000"/>
          <w:sz w:val="20"/>
          <w:szCs w:val="20"/>
        </w:rPr>
        <w:t xml:space="preserve">3.5. Расчет за поставленные Товары производится в форме безналичного денежного расчета средствами, выделяемыми из федерального бюджета, путем перечисления на </w:t>
      </w:r>
      <w:r w:rsidR="009A2F45" w:rsidRPr="000D2118">
        <w:rPr>
          <w:bCs/>
          <w:color w:val="000000"/>
          <w:sz w:val="20"/>
          <w:szCs w:val="20"/>
        </w:rPr>
        <w:t xml:space="preserve">расчетный </w:t>
      </w:r>
      <w:r w:rsidRPr="000D2118">
        <w:rPr>
          <w:bCs/>
          <w:color w:val="000000"/>
          <w:sz w:val="20"/>
          <w:szCs w:val="20"/>
        </w:rPr>
        <w:t>счет Поставщика в течение 30 (тридцати) дней с момента приемки Товара Заказчиком.</w:t>
      </w:r>
    </w:p>
    <w:p w:rsidR="00384330" w:rsidRPr="000D2118" w:rsidRDefault="00384330" w:rsidP="00384330">
      <w:pPr>
        <w:spacing w:after="0"/>
        <w:ind w:firstLine="567"/>
        <w:rPr>
          <w:sz w:val="20"/>
          <w:szCs w:val="20"/>
        </w:rPr>
      </w:pPr>
      <w:r w:rsidRPr="000D2118">
        <w:rPr>
          <w:sz w:val="20"/>
          <w:szCs w:val="20"/>
        </w:rPr>
        <w:t xml:space="preserve">3.5.1. Обязательства по оплате поставленных Товаров считаются выполненными в день списания денежных средств со счетов Заказчика. </w:t>
      </w:r>
    </w:p>
    <w:p w:rsidR="00384330" w:rsidRPr="000D2118" w:rsidRDefault="00384330" w:rsidP="00384330">
      <w:pPr>
        <w:spacing w:after="0"/>
        <w:ind w:firstLine="567"/>
        <w:rPr>
          <w:sz w:val="20"/>
          <w:szCs w:val="20"/>
        </w:rPr>
      </w:pPr>
      <w:r w:rsidRPr="000D2118">
        <w:rPr>
          <w:sz w:val="20"/>
          <w:szCs w:val="20"/>
        </w:rPr>
        <w:t>3.5.2. Источник финансирования — федеральный бюджет.</w:t>
      </w:r>
    </w:p>
    <w:p w:rsidR="000D2118" w:rsidRPr="000D2118" w:rsidRDefault="000D2118" w:rsidP="00C56A43">
      <w:pPr>
        <w:spacing w:after="0"/>
        <w:ind w:firstLine="567"/>
        <w:rPr>
          <w:sz w:val="20"/>
          <w:szCs w:val="20"/>
          <w:lang w:val="en-US"/>
        </w:rPr>
      </w:pPr>
    </w:p>
    <w:p w:rsidR="00D52E63" w:rsidRPr="000D2118" w:rsidRDefault="00872687">
      <w:pPr>
        <w:spacing w:after="0"/>
        <w:ind w:firstLine="540"/>
        <w:jc w:val="center"/>
        <w:rPr>
          <w:sz w:val="20"/>
          <w:szCs w:val="20"/>
        </w:rPr>
      </w:pPr>
      <w:r w:rsidRPr="000D2118">
        <w:rPr>
          <w:b/>
          <w:bCs/>
          <w:color w:val="000000"/>
          <w:sz w:val="20"/>
          <w:szCs w:val="20"/>
        </w:rPr>
        <w:t>4. Сроки, место и порядок поставки товара</w:t>
      </w:r>
    </w:p>
    <w:p w:rsidR="00D52E63" w:rsidRPr="000D2118" w:rsidRDefault="00872687">
      <w:pPr>
        <w:spacing w:after="0"/>
        <w:ind w:firstLine="567"/>
        <w:rPr>
          <w:sz w:val="20"/>
          <w:szCs w:val="20"/>
        </w:rPr>
      </w:pPr>
      <w:r w:rsidRPr="000D2118">
        <w:rPr>
          <w:b/>
          <w:bCs/>
          <w:color w:val="000000"/>
          <w:sz w:val="20"/>
          <w:szCs w:val="20"/>
        </w:rPr>
        <w:t>4.1. Срок поставки:</w:t>
      </w:r>
    </w:p>
    <w:p w:rsidR="008B2279" w:rsidRPr="000D2118" w:rsidRDefault="00A9782F" w:rsidP="008B2279">
      <w:pPr>
        <w:spacing w:after="0"/>
        <w:ind w:firstLine="567"/>
        <w:rPr>
          <w:bCs/>
          <w:sz w:val="20"/>
          <w:szCs w:val="20"/>
        </w:rPr>
      </w:pPr>
      <w:r w:rsidRPr="000D2118">
        <w:rPr>
          <w:bCs/>
          <w:sz w:val="20"/>
          <w:szCs w:val="20"/>
        </w:rPr>
        <w:t>4.1.1.</w:t>
      </w:r>
      <w:r w:rsidR="008B2279" w:rsidRPr="000D2118">
        <w:t xml:space="preserve"> </w:t>
      </w:r>
      <w:permStart w:id="37234963" w:edGrp="everyone"/>
      <w:r w:rsidR="008B2279" w:rsidRPr="000D2118">
        <w:rPr>
          <w:bCs/>
          <w:sz w:val="20"/>
          <w:szCs w:val="20"/>
        </w:rPr>
        <w:t xml:space="preserve">Поставщик обязуется произвести поставку Товара с момента заключения Контракта по </w:t>
      </w:r>
      <w:r w:rsidR="00C92AB1">
        <w:rPr>
          <w:bCs/>
          <w:sz w:val="20"/>
          <w:szCs w:val="20"/>
        </w:rPr>
        <w:t>11 июня 2026 года</w:t>
      </w:r>
      <w:r w:rsidR="008B2279" w:rsidRPr="000D2118">
        <w:rPr>
          <w:bCs/>
          <w:sz w:val="20"/>
          <w:szCs w:val="20"/>
        </w:rPr>
        <w:t>.</w:t>
      </w:r>
      <w:permEnd w:id="37234963"/>
    </w:p>
    <w:p w:rsidR="00D52E63" w:rsidRPr="000D2118" w:rsidRDefault="00872687" w:rsidP="008B2279">
      <w:pPr>
        <w:spacing w:after="0"/>
        <w:ind w:firstLine="567"/>
        <w:rPr>
          <w:sz w:val="20"/>
          <w:szCs w:val="20"/>
        </w:rPr>
      </w:pPr>
      <w:r w:rsidRPr="000D2118">
        <w:rPr>
          <w:b/>
          <w:bCs/>
          <w:color w:val="000000"/>
          <w:sz w:val="20"/>
          <w:szCs w:val="20"/>
        </w:rPr>
        <w:t xml:space="preserve">4.2. Место поставки: </w:t>
      </w:r>
    </w:p>
    <w:p w:rsidR="00D52E63" w:rsidRPr="000D2118" w:rsidRDefault="00872687" w:rsidP="00BA5ED3">
      <w:pPr>
        <w:ind w:firstLine="567"/>
      </w:pPr>
      <w:permStart w:id="1728535860" w:edGrp="everyone"/>
      <w:r w:rsidRPr="000D2118">
        <w:rPr>
          <w:bCs/>
          <w:color w:val="000000"/>
          <w:sz w:val="20"/>
          <w:szCs w:val="20"/>
        </w:rPr>
        <w:t xml:space="preserve">4.2.1. </w:t>
      </w:r>
      <w:r w:rsidR="008B2279" w:rsidRPr="000D2118">
        <w:rPr>
          <w:bCs/>
          <w:color w:val="000000"/>
          <w:sz w:val="20"/>
          <w:szCs w:val="20"/>
        </w:rPr>
        <w:t xml:space="preserve">Поставка Товара осуществляется путем его доставки Заказчику по адресу:                                                                            Российская Федерация, Пермский край, г. Пермь, ул. Карпинского, 125, 614012, здание столовой, </w:t>
      </w:r>
      <w:r w:rsidR="00C92AB1">
        <w:rPr>
          <w:bCs/>
          <w:color w:val="000000"/>
          <w:sz w:val="20"/>
          <w:szCs w:val="20"/>
        </w:rPr>
        <w:t>л</w:t>
      </w:r>
      <w:r w:rsidR="008B2279" w:rsidRPr="000D2118">
        <w:rPr>
          <w:bCs/>
          <w:color w:val="000000"/>
          <w:sz w:val="20"/>
          <w:szCs w:val="20"/>
        </w:rPr>
        <w:t xml:space="preserve">ит. Е, склад отделения продовольственного обеспечения ФКОУ ВО Пермский институт ФСИН России. </w:t>
      </w:r>
    </w:p>
    <w:permEnd w:id="1728535860"/>
    <w:p w:rsidR="00B6178A" w:rsidRPr="000D2118" w:rsidRDefault="00872687" w:rsidP="00B6178A">
      <w:pPr>
        <w:ind w:firstLine="567"/>
        <w:rPr>
          <w:rFonts w:eastAsia="Tahoma"/>
          <w:bCs/>
          <w:color w:val="000000"/>
          <w:kern w:val="2"/>
          <w:sz w:val="20"/>
          <w:szCs w:val="20"/>
          <w:lang w:eastAsia="zh-CN" w:bidi="hi-IN"/>
        </w:rPr>
      </w:pPr>
      <w:r w:rsidRPr="000D2118">
        <w:rPr>
          <w:bCs/>
          <w:color w:val="000000"/>
          <w:sz w:val="20"/>
          <w:szCs w:val="20"/>
        </w:rPr>
        <w:t xml:space="preserve">4.3. </w:t>
      </w:r>
      <w:permStart w:id="1122251967" w:edGrp="everyone"/>
      <w:r w:rsidR="00B6178A" w:rsidRPr="000D2118">
        <w:rPr>
          <w:rFonts w:eastAsia="Tahoma"/>
          <w:bCs/>
          <w:color w:val="000000"/>
          <w:kern w:val="2"/>
          <w:sz w:val="20"/>
          <w:szCs w:val="20"/>
          <w:lang w:eastAsia="zh-CN" w:bidi="hi-IN"/>
        </w:rPr>
        <w:t>Доставка Товара осуществляется за счет средств и сил Поставщика и (или)</w:t>
      </w:r>
      <w:r w:rsidR="00D80C7B">
        <w:rPr>
          <w:rFonts w:eastAsia="Tahoma"/>
          <w:bCs/>
          <w:color w:val="000000"/>
          <w:kern w:val="2"/>
          <w:sz w:val="20"/>
          <w:szCs w:val="20"/>
          <w:lang w:eastAsia="zh-CN" w:bidi="hi-IN"/>
        </w:rPr>
        <w:t xml:space="preserve"> </w:t>
      </w:r>
      <w:r w:rsidR="00B6178A" w:rsidRPr="000D2118">
        <w:rPr>
          <w:rFonts w:eastAsia="Tahoma"/>
          <w:bCs/>
          <w:color w:val="000000"/>
          <w:kern w:val="2"/>
          <w:sz w:val="20"/>
          <w:szCs w:val="20"/>
          <w:lang w:eastAsia="zh-CN" w:bidi="hi-IN"/>
        </w:rPr>
        <w:t xml:space="preserve">Представителем Поставщика/ организацией-перевозчиком партиями по заявкам Заказчика. Под партией понимают любое количество товара одного вида обработки, оформленное документом, удостоверяющим качество и безопасность. Поставщик отгружает Товар в </w:t>
      </w:r>
      <w:r w:rsidR="00B6178A" w:rsidRPr="000D2118">
        <w:rPr>
          <w:rFonts w:eastAsia="Tahoma"/>
          <w:bCs/>
          <w:color w:val="000000"/>
          <w:kern w:val="2"/>
          <w:sz w:val="20"/>
          <w:szCs w:val="20"/>
          <w:lang w:eastAsia="zh-CN" w:bidi="hi-IN"/>
        </w:rPr>
        <w:lastRenderedPageBreak/>
        <w:t xml:space="preserve">адрес Заказчика автомобильным транспортом / специализированным автомобильным транспортом / с привлечением транспортной компании с надлежаще оформленными документами на автотранспорт и водителей.  </w:t>
      </w:r>
      <w:r w:rsidR="00B6178A" w:rsidRPr="000D2118">
        <w:rPr>
          <w:rFonts w:eastAsia="Tahoma"/>
          <w:kern w:val="2"/>
          <w:sz w:val="20"/>
          <w:szCs w:val="20"/>
          <w:lang w:eastAsia="zh-CN" w:bidi="hi-IN"/>
        </w:rPr>
        <w:t>П</w:t>
      </w:r>
      <w:r w:rsidR="00B6178A" w:rsidRPr="000D2118">
        <w:rPr>
          <w:rFonts w:eastAsia="Tahoma"/>
          <w:bCs/>
          <w:color w:val="000000"/>
          <w:kern w:val="2"/>
          <w:sz w:val="20"/>
          <w:szCs w:val="20"/>
          <w:lang w:eastAsia="zh-CN" w:bidi="hi-IN"/>
        </w:rPr>
        <w:t>раво выбора вида транспорта принадлежит Поставщику.</w:t>
      </w:r>
    </w:p>
    <w:permEnd w:id="1122251967"/>
    <w:p w:rsidR="008B2279" w:rsidRPr="000D2118" w:rsidRDefault="008B2279" w:rsidP="00B6178A">
      <w:pPr>
        <w:ind w:firstLine="567"/>
        <w:rPr>
          <w:rFonts w:eastAsia="Tahoma"/>
          <w:kern w:val="2"/>
          <w:sz w:val="20"/>
          <w:szCs w:val="20"/>
          <w:lang w:eastAsia="zh-CN" w:bidi="hi-IN"/>
        </w:rPr>
      </w:pPr>
      <w:r w:rsidRPr="000D2118">
        <w:rPr>
          <w:rFonts w:eastAsia="Tahoma"/>
          <w:kern w:val="2"/>
          <w:sz w:val="20"/>
          <w:szCs w:val="20"/>
          <w:lang w:eastAsia="zh-CN" w:bidi="hi-IN"/>
        </w:rPr>
        <w:t>При доставке соблюдать температурный-влажностный режим, указанный производителем.</w:t>
      </w:r>
    </w:p>
    <w:p w:rsidR="00D52E63" w:rsidRPr="000D2118" w:rsidRDefault="00872687">
      <w:pPr>
        <w:spacing w:after="0"/>
        <w:ind w:firstLine="567"/>
        <w:rPr>
          <w:sz w:val="20"/>
          <w:szCs w:val="20"/>
        </w:rPr>
      </w:pPr>
      <w:r w:rsidRPr="000D2118">
        <w:rPr>
          <w:sz w:val="20"/>
          <w:szCs w:val="20"/>
        </w:rPr>
        <w:t>4.4. Тара (упаковка) является одноразовой, возврату Поставщику не подлежит.</w:t>
      </w:r>
    </w:p>
    <w:p w:rsidR="00086B7C" w:rsidRPr="000D2118" w:rsidRDefault="00872687">
      <w:pPr>
        <w:spacing w:after="0"/>
        <w:ind w:firstLine="567"/>
        <w:rPr>
          <w:sz w:val="20"/>
          <w:szCs w:val="20"/>
        </w:rPr>
      </w:pPr>
      <w:r w:rsidRPr="000D2118">
        <w:rPr>
          <w:sz w:val="20"/>
          <w:szCs w:val="20"/>
        </w:rPr>
        <w:t xml:space="preserve">4.5. </w:t>
      </w:r>
      <w:r w:rsidR="00086B7C" w:rsidRPr="000D2118">
        <w:rPr>
          <w:sz w:val="20"/>
          <w:szCs w:val="20"/>
        </w:rPr>
        <w:t xml:space="preserve">Проверка количества и качества Товара производится Заказчиком при получении Товара от Поставщика в соответствии с требованиями нормативных правовых актов Российской Федерации. </w:t>
      </w:r>
    </w:p>
    <w:p w:rsidR="00D52E63" w:rsidRPr="000D2118" w:rsidRDefault="00872687">
      <w:pPr>
        <w:spacing w:after="0"/>
        <w:ind w:firstLine="567"/>
        <w:rPr>
          <w:sz w:val="20"/>
          <w:szCs w:val="20"/>
        </w:rPr>
      </w:pPr>
      <w:r w:rsidRPr="000D2118">
        <w:rPr>
          <w:bCs/>
          <w:color w:val="000000"/>
          <w:sz w:val="20"/>
          <w:szCs w:val="20"/>
        </w:rPr>
        <w:t xml:space="preserve">4.5.1. Представитель Поставщика/организация-перевозчик, осуществляющий передачу Товара, должен иметь при себе оригинал доверенности, оформленной в установленном порядке, на представление интересов и (или) иного документа, подтверждающего представление интересов Поставщика при приемке-передаче Товара. </w:t>
      </w:r>
    </w:p>
    <w:p w:rsidR="00D52E63" w:rsidRPr="000D2118" w:rsidRDefault="00872687">
      <w:pPr>
        <w:spacing w:after="0"/>
        <w:ind w:firstLine="567"/>
        <w:rPr>
          <w:sz w:val="20"/>
          <w:szCs w:val="20"/>
        </w:rPr>
      </w:pPr>
      <w:r w:rsidRPr="000D2118">
        <w:rPr>
          <w:bCs/>
          <w:color w:val="000000"/>
          <w:sz w:val="20"/>
          <w:szCs w:val="20"/>
        </w:rPr>
        <w:t>П</w:t>
      </w:r>
      <w:r w:rsidRPr="000D2118">
        <w:rPr>
          <w:rFonts w:eastAsia="Calibri"/>
          <w:sz w:val="20"/>
          <w:szCs w:val="20"/>
        </w:rPr>
        <w:t>ри обнаружении несоответствия Товара, тары (упаковки) условиям настоящего Технического задания для участия в приемке Товара и составления двустороннего акта Заказчик вправе вызвать представителя иногороднего Поставщика.</w:t>
      </w:r>
    </w:p>
    <w:p w:rsidR="00D52E63" w:rsidRPr="000D2118" w:rsidRDefault="00872687">
      <w:pPr>
        <w:spacing w:after="0"/>
        <w:ind w:firstLine="567"/>
        <w:rPr>
          <w:sz w:val="20"/>
          <w:szCs w:val="20"/>
        </w:rPr>
      </w:pPr>
      <w:r w:rsidRPr="000D2118">
        <w:rPr>
          <w:bCs/>
          <w:color w:val="000000"/>
          <w:sz w:val="20"/>
          <w:szCs w:val="20"/>
        </w:rPr>
        <w:t>4.5.2. По решению Заказчика для приемки поставленного Товара может создаваться приемочная комиссия, которая состоит не менее чем из пяти человек.</w:t>
      </w:r>
    </w:p>
    <w:p w:rsidR="00D52E63" w:rsidRPr="000D2118" w:rsidRDefault="00872687">
      <w:pPr>
        <w:spacing w:after="0"/>
        <w:ind w:firstLine="567"/>
        <w:rPr>
          <w:sz w:val="20"/>
          <w:szCs w:val="20"/>
        </w:rPr>
      </w:pPr>
      <w:r w:rsidRPr="000D2118">
        <w:rPr>
          <w:bCs/>
          <w:color w:val="000000"/>
          <w:sz w:val="20"/>
          <w:szCs w:val="20"/>
        </w:rPr>
        <w:t xml:space="preserve">4.5.3. Осмотр Товара и проверка его количества, качества и комплектности осуществляется по месту поставки, указанному в п. 4.2. </w:t>
      </w:r>
      <w:r w:rsidRPr="000D2118">
        <w:rPr>
          <w:rFonts w:eastAsia="Calibri"/>
          <w:sz w:val="20"/>
          <w:szCs w:val="20"/>
        </w:rPr>
        <w:t>настоящего Контракта</w:t>
      </w:r>
      <w:r w:rsidRPr="000D2118">
        <w:rPr>
          <w:bCs/>
          <w:color w:val="000000"/>
          <w:sz w:val="20"/>
          <w:szCs w:val="20"/>
        </w:rPr>
        <w:t xml:space="preserve">, </w:t>
      </w:r>
      <w:r w:rsidRPr="000D2118">
        <w:rPr>
          <w:rFonts w:eastAsia="Calibri"/>
          <w:sz w:val="20"/>
          <w:szCs w:val="20"/>
        </w:rPr>
        <w:t>в установленном действующим законодательством Российской Федерации стандартами, техническими условиями и иными обязательными для Сторон правилами.</w:t>
      </w:r>
    </w:p>
    <w:p w:rsidR="00D52E63" w:rsidRPr="000D2118" w:rsidRDefault="00872687">
      <w:pPr>
        <w:spacing w:after="0"/>
        <w:ind w:firstLine="567"/>
        <w:rPr>
          <w:sz w:val="20"/>
          <w:szCs w:val="20"/>
        </w:rPr>
      </w:pPr>
      <w:r w:rsidRPr="000D2118">
        <w:rPr>
          <w:rFonts w:eastAsia="Calibri"/>
          <w:sz w:val="20"/>
          <w:szCs w:val="20"/>
        </w:rPr>
        <w:t>4.5.4. Осмотр и проверку Товара Заказчик осуществляет самостоятельно.</w:t>
      </w:r>
    </w:p>
    <w:p w:rsidR="00D52E63" w:rsidRPr="000D2118" w:rsidRDefault="00872687">
      <w:pPr>
        <w:spacing w:after="0"/>
        <w:ind w:firstLine="567"/>
        <w:rPr>
          <w:sz w:val="20"/>
          <w:szCs w:val="20"/>
        </w:rPr>
      </w:pPr>
      <w:r w:rsidRPr="000D2118">
        <w:rPr>
          <w:rFonts w:eastAsia="Calibri"/>
          <w:sz w:val="20"/>
          <w:szCs w:val="20"/>
        </w:rPr>
        <w:t>Представитель Поставщика вызывается для осмотра и проверки только в случае обнаружения несоответствия Товара условиям Контракта.</w:t>
      </w:r>
    </w:p>
    <w:p w:rsidR="00D52E63" w:rsidRPr="000D2118" w:rsidRDefault="00872687">
      <w:pPr>
        <w:spacing w:after="0"/>
        <w:ind w:firstLine="567"/>
        <w:rPr>
          <w:sz w:val="20"/>
          <w:szCs w:val="20"/>
        </w:rPr>
      </w:pPr>
      <w:r w:rsidRPr="000D2118">
        <w:rPr>
          <w:rFonts w:eastAsia="Calibri"/>
          <w:sz w:val="20"/>
          <w:szCs w:val="20"/>
        </w:rPr>
        <w:t xml:space="preserve">Сроки и порядок вызова представителя Поставщика: уведомление о вызове представителя Поставщика направляется посредством телефонограммы/телеграммы/электронной почты/нарочно/почтой (курьерская почта) не позднее </w:t>
      </w:r>
      <w:r w:rsidR="008A6581" w:rsidRPr="000D2118">
        <w:rPr>
          <w:rFonts w:eastAsia="Calibri"/>
          <w:sz w:val="20"/>
          <w:szCs w:val="20"/>
        </w:rPr>
        <w:t>3 (трех) дней</w:t>
      </w:r>
      <w:r w:rsidRPr="000D2118">
        <w:rPr>
          <w:rFonts w:eastAsia="Calibri"/>
          <w:sz w:val="20"/>
          <w:szCs w:val="20"/>
        </w:rPr>
        <w:t xml:space="preserve"> (незамедлительно в отношении скоропортящейся продукции).</w:t>
      </w:r>
    </w:p>
    <w:p w:rsidR="00D52E63" w:rsidRPr="000D2118" w:rsidRDefault="00872687">
      <w:pPr>
        <w:spacing w:after="0"/>
        <w:ind w:firstLine="567"/>
        <w:rPr>
          <w:sz w:val="20"/>
          <w:szCs w:val="20"/>
        </w:rPr>
      </w:pPr>
      <w:r w:rsidRPr="000D2118">
        <w:rPr>
          <w:rFonts w:eastAsia="Calibri"/>
          <w:sz w:val="20"/>
          <w:szCs w:val="20"/>
        </w:rPr>
        <w:t>В уведомлении о вызове должны быть указаны: наименование Товара, даты и номера накладных, даты получения Товара, при недостаче Товара - количество и стоимость недостающего товара, характер недоста</w:t>
      </w:r>
      <w:r w:rsidR="00941D3D" w:rsidRPr="000D2118">
        <w:rPr>
          <w:rFonts w:eastAsia="Calibri"/>
          <w:sz w:val="20"/>
          <w:szCs w:val="20"/>
        </w:rPr>
        <w:t xml:space="preserve">чи, состояние тары (упаковки), </w:t>
      </w:r>
      <w:r w:rsidRPr="000D2118">
        <w:rPr>
          <w:rFonts w:eastAsia="Calibri"/>
          <w:sz w:val="20"/>
          <w:szCs w:val="20"/>
        </w:rPr>
        <w:t>при недостатках в Товаре - их описание, количество Товара с недостатками, состояние тары (упаковки),  дата, на которую назначено продолжение проверки Товара, место осуществления проверки.</w:t>
      </w:r>
    </w:p>
    <w:p w:rsidR="00D52E63" w:rsidRPr="000D2118" w:rsidRDefault="00872687">
      <w:pPr>
        <w:spacing w:after="0"/>
        <w:ind w:firstLine="567"/>
        <w:rPr>
          <w:sz w:val="20"/>
          <w:szCs w:val="20"/>
        </w:rPr>
      </w:pPr>
      <w:r w:rsidRPr="000D2118">
        <w:rPr>
          <w:rFonts w:eastAsia="Calibri"/>
          <w:sz w:val="20"/>
          <w:szCs w:val="20"/>
        </w:rPr>
        <w:t>Если в назначенный срок представитель Поставщика не явится/на следующий день после получения уведомления не направлено иногородним Поставщиком посредством факса/телеграммы/электронной почты/почтой (курьерская почта) сообщение о направлении представителя для участия в проверке Товара, то Заказчик осуществляет осмотр и проверку Товара без представителя Поставщика.</w:t>
      </w:r>
    </w:p>
    <w:p w:rsidR="00D52E63" w:rsidRPr="000D2118" w:rsidRDefault="00872687">
      <w:pPr>
        <w:spacing w:after="0"/>
        <w:ind w:firstLine="567"/>
        <w:rPr>
          <w:sz w:val="20"/>
          <w:szCs w:val="20"/>
        </w:rPr>
      </w:pPr>
      <w:r w:rsidRPr="000D2118">
        <w:rPr>
          <w:bCs/>
          <w:color w:val="000000"/>
          <w:sz w:val="20"/>
          <w:szCs w:val="20"/>
        </w:rPr>
        <w:t xml:space="preserve">4.5.5. </w:t>
      </w:r>
      <w:r w:rsidRPr="000D2118">
        <w:rPr>
          <w:sz w:val="20"/>
          <w:szCs w:val="20"/>
        </w:rPr>
        <w:t>Приемка поставленного Товара, осущес</w:t>
      </w:r>
      <w:r w:rsidR="00946106" w:rsidRPr="000D2118">
        <w:rPr>
          <w:sz w:val="20"/>
          <w:szCs w:val="20"/>
        </w:rPr>
        <w:t>твляе</w:t>
      </w:r>
      <w:r w:rsidR="00963428" w:rsidRPr="000D2118">
        <w:rPr>
          <w:sz w:val="20"/>
          <w:szCs w:val="20"/>
        </w:rPr>
        <w:t>тся Заказчиком в течение 10 (десяти</w:t>
      </w:r>
      <w:r w:rsidRPr="000D2118">
        <w:rPr>
          <w:sz w:val="20"/>
          <w:szCs w:val="20"/>
        </w:rPr>
        <w:t>) рабочих дней, и оформляется документом о приемке, который подписывается Заказчиком, либо Заказчиком в адрес Поставщика в течение 10 (десяти) рабочих дней направляется в письменной форме мотивированный отказ от подписания такого документа.</w:t>
      </w:r>
    </w:p>
    <w:p w:rsidR="00D52E63" w:rsidRPr="000D2118" w:rsidRDefault="00872687">
      <w:pPr>
        <w:spacing w:after="0"/>
        <w:ind w:firstLine="567"/>
        <w:rPr>
          <w:sz w:val="20"/>
          <w:szCs w:val="20"/>
        </w:rPr>
      </w:pPr>
      <w:r w:rsidRPr="000D2118">
        <w:rPr>
          <w:bCs/>
          <w:color w:val="000000"/>
          <w:sz w:val="20"/>
          <w:szCs w:val="20"/>
        </w:rPr>
        <w:t xml:space="preserve">4.5.6. Заказчик не принимает Товар, если в ходе осмотра и проверки обнаружится, что он не соответствует условиям </w:t>
      </w:r>
      <w:r w:rsidRPr="000D2118">
        <w:rPr>
          <w:rFonts w:eastAsia="Calibri"/>
          <w:sz w:val="20"/>
          <w:szCs w:val="20"/>
        </w:rPr>
        <w:t>настоящего Технического задания</w:t>
      </w:r>
      <w:r w:rsidRPr="000D2118">
        <w:rPr>
          <w:bCs/>
          <w:color w:val="000000"/>
          <w:sz w:val="20"/>
          <w:szCs w:val="20"/>
        </w:rPr>
        <w:t>.</w:t>
      </w:r>
    </w:p>
    <w:p w:rsidR="00D52E63" w:rsidRPr="000D2118" w:rsidRDefault="00872687">
      <w:pPr>
        <w:spacing w:after="0"/>
        <w:ind w:firstLine="567"/>
        <w:rPr>
          <w:sz w:val="20"/>
          <w:szCs w:val="20"/>
        </w:rPr>
      </w:pPr>
      <w:r w:rsidRPr="000D2118">
        <w:rPr>
          <w:bCs/>
          <w:color w:val="000000"/>
          <w:sz w:val="20"/>
          <w:szCs w:val="20"/>
        </w:rPr>
        <w:t xml:space="preserve">4.5.7. Моментом исполнения Поставщиком обязанностей по поставке (передаче) Товара Заказчику считается дата подписания Заказчиком товарной (товарно-транспортной) накладной в месте поставки, указанном в п. 4.2. </w:t>
      </w:r>
      <w:r w:rsidRPr="000D2118">
        <w:rPr>
          <w:rFonts w:eastAsia="Calibri"/>
          <w:sz w:val="20"/>
          <w:szCs w:val="20"/>
        </w:rPr>
        <w:t>настоящего Контракта</w:t>
      </w:r>
      <w:r w:rsidRPr="000D2118">
        <w:rPr>
          <w:bCs/>
          <w:color w:val="000000"/>
          <w:sz w:val="20"/>
          <w:szCs w:val="20"/>
        </w:rPr>
        <w:t xml:space="preserve">.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 Если при осмотре и проверке Товара обнаружится его несоответствие условиям </w:t>
      </w:r>
      <w:r w:rsidRPr="000D2118">
        <w:rPr>
          <w:rFonts w:eastAsia="Calibri"/>
          <w:sz w:val="20"/>
          <w:szCs w:val="20"/>
        </w:rPr>
        <w:t>настоящего Технического задания</w:t>
      </w:r>
      <w:r w:rsidRPr="000D2118">
        <w:rPr>
          <w:bCs/>
          <w:color w:val="000000"/>
          <w:sz w:val="20"/>
          <w:szCs w:val="20"/>
        </w:rPr>
        <w:t>, Заказчик обязан оформить акт и сделать необходимые отметки в накладных.</w:t>
      </w:r>
    </w:p>
    <w:p w:rsidR="00D52E63" w:rsidRPr="000D2118" w:rsidRDefault="00872687">
      <w:pPr>
        <w:spacing w:after="0"/>
        <w:ind w:firstLine="567"/>
        <w:rPr>
          <w:sz w:val="20"/>
          <w:szCs w:val="20"/>
        </w:rPr>
      </w:pPr>
      <w:r w:rsidRPr="000D2118">
        <w:rPr>
          <w:bCs/>
          <w:color w:val="000000"/>
          <w:sz w:val="20"/>
          <w:szCs w:val="20"/>
        </w:rPr>
        <w:t xml:space="preserve">4.6. Вместе с Товаром Поставщик обязан передать Заказчику относящиеся к Товару документы: счет, </w:t>
      </w:r>
      <w:r w:rsidRPr="000D2118">
        <w:rPr>
          <w:bCs/>
          <w:i/>
          <w:iCs/>
          <w:color w:val="000000"/>
          <w:sz w:val="20"/>
          <w:szCs w:val="20"/>
        </w:rPr>
        <w:t>товарную накладную (код формы 0330212 по ОКУД) / универсальный передаточный документ (УПД)</w:t>
      </w:r>
      <w:r w:rsidRPr="000D2118">
        <w:rPr>
          <w:bCs/>
          <w:color w:val="000000"/>
          <w:sz w:val="20"/>
          <w:szCs w:val="20"/>
        </w:rPr>
        <w:t xml:space="preserve"> , оформленную в 2-х экземплярах, соответственно для Поставщика и Заказчика, с печатью Поставщика, документы, </w:t>
      </w:r>
      <w:r w:rsidRPr="000D2118">
        <w:rPr>
          <w:bCs/>
          <w:sz w:val="20"/>
          <w:szCs w:val="20"/>
        </w:rPr>
        <w:t>указанные в п. 5.2. настоящего Контракта</w:t>
      </w:r>
      <w:r w:rsidRPr="000D2118">
        <w:rPr>
          <w:bCs/>
          <w:color w:val="000000"/>
          <w:sz w:val="20"/>
          <w:szCs w:val="20"/>
        </w:rPr>
        <w:t xml:space="preserve"> и другие документы в соответствии с действующим законодательством Российской Федерации.</w:t>
      </w:r>
    </w:p>
    <w:p w:rsidR="00D52E63" w:rsidRPr="000D2118" w:rsidRDefault="00872687">
      <w:pPr>
        <w:spacing w:after="0"/>
        <w:ind w:firstLine="567"/>
        <w:rPr>
          <w:sz w:val="20"/>
          <w:szCs w:val="20"/>
        </w:rPr>
      </w:pPr>
      <w:r w:rsidRPr="000D2118">
        <w:rPr>
          <w:sz w:val="20"/>
          <w:szCs w:val="20"/>
        </w:rPr>
        <w:t>4.7. В случае если документы, указанные в пункте 4.5.1., 4.6., 5.2. настоящего Контракта, не переданы Поставщиком Заказчику одновременно с товаром, Товар считается не поставленным и приемке не подлежит.</w:t>
      </w:r>
    </w:p>
    <w:p w:rsidR="00D52E63" w:rsidRPr="000D2118" w:rsidRDefault="00872687">
      <w:pPr>
        <w:spacing w:after="0"/>
        <w:ind w:firstLine="567"/>
        <w:rPr>
          <w:sz w:val="20"/>
          <w:szCs w:val="20"/>
        </w:rPr>
      </w:pPr>
      <w:r w:rsidRPr="000D2118">
        <w:rPr>
          <w:bCs/>
          <w:sz w:val="20"/>
          <w:szCs w:val="20"/>
        </w:rPr>
        <w:t xml:space="preserve">4.8. Заказчик вправе не отказывать в приемке поставленного Товара, в случае выявления несоответствия поставленного Товара условиям </w:t>
      </w:r>
      <w:r w:rsidRPr="000D2118">
        <w:rPr>
          <w:rFonts w:eastAsia="Calibri"/>
          <w:sz w:val="20"/>
          <w:szCs w:val="20"/>
        </w:rPr>
        <w:t>настоящего Технического задания</w:t>
      </w:r>
      <w:r w:rsidRPr="000D2118">
        <w:rPr>
          <w:bCs/>
          <w:sz w:val="20"/>
          <w:szCs w:val="20"/>
        </w:rPr>
        <w:t xml:space="preserve">, если выявленное несоответствие не препятствует приемке поставленного Товара и устранено Поставщиком предусмотренного для приемки товара пунктом 4.5.5. </w:t>
      </w:r>
      <w:r w:rsidRPr="000D2118">
        <w:rPr>
          <w:rFonts w:eastAsia="Calibri"/>
          <w:sz w:val="20"/>
          <w:szCs w:val="20"/>
        </w:rPr>
        <w:t>настоящего Контракта</w:t>
      </w:r>
      <w:r w:rsidRPr="000D2118">
        <w:rPr>
          <w:bCs/>
          <w:sz w:val="20"/>
          <w:szCs w:val="20"/>
        </w:rPr>
        <w:t>.</w:t>
      </w:r>
    </w:p>
    <w:p w:rsidR="00D52E63" w:rsidRPr="000D2118" w:rsidRDefault="00872687">
      <w:pPr>
        <w:spacing w:after="0"/>
        <w:ind w:firstLine="567"/>
        <w:rPr>
          <w:sz w:val="20"/>
          <w:szCs w:val="20"/>
        </w:rPr>
      </w:pPr>
      <w:r w:rsidRPr="000D2118">
        <w:rPr>
          <w:bCs/>
          <w:sz w:val="20"/>
          <w:szCs w:val="20"/>
        </w:rPr>
        <w:t xml:space="preserve">4.9. В случае несоответствии Товара по качеству (в том числе наличию необходимых документов), условиям </w:t>
      </w:r>
      <w:r w:rsidRPr="000D2118">
        <w:rPr>
          <w:rFonts w:eastAsia="Calibri"/>
          <w:sz w:val="20"/>
          <w:szCs w:val="20"/>
        </w:rPr>
        <w:t>настоящего Технического задания</w:t>
      </w:r>
      <w:r w:rsidRPr="000D2118">
        <w:rPr>
          <w:bCs/>
          <w:sz w:val="20"/>
          <w:szCs w:val="20"/>
        </w:rPr>
        <w:t>, которые невозможно было обнаружить в момент приемки, Заказчик в т</w:t>
      </w:r>
      <w:r w:rsidR="008A6581" w:rsidRPr="000D2118">
        <w:rPr>
          <w:bCs/>
          <w:sz w:val="20"/>
          <w:szCs w:val="20"/>
        </w:rPr>
        <w:t>ечение 10 (десяти</w:t>
      </w:r>
      <w:r w:rsidRPr="000D2118">
        <w:rPr>
          <w:bCs/>
          <w:sz w:val="20"/>
          <w:szCs w:val="20"/>
        </w:rPr>
        <w:t>) календарных дней со дня обнаружения недостатков уведомляет об этом Поставщика.</w:t>
      </w:r>
    </w:p>
    <w:p w:rsidR="00D52E63" w:rsidRPr="000D2118" w:rsidRDefault="00872687">
      <w:pPr>
        <w:spacing w:after="0"/>
        <w:ind w:firstLine="567"/>
        <w:rPr>
          <w:sz w:val="20"/>
          <w:szCs w:val="20"/>
        </w:rPr>
      </w:pPr>
      <w:r w:rsidRPr="000D2118">
        <w:rPr>
          <w:bCs/>
          <w:sz w:val="20"/>
          <w:szCs w:val="20"/>
        </w:rPr>
        <w:t>4.</w:t>
      </w:r>
      <w:r w:rsidR="008A6581" w:rsidRPr="000D2118">
        <w:rPr>
          <w:bCs/>
          <w:sz w:val="20"/>
          <w:szCs w:val="20"/>
        </w:rPr>
        <w:t>10.  Поставщик в течение 10 (десяти</w:t>
      </w:r>
      <w:r w:rsidRPr="000D2118">
        <w:rPr>
          <w:bCs/>
          <w:sz w:val="20"/>
          <w:szCs w:val="20"/>
        </w:rPr>
        <w:t>) дней с момента получения письменного обращения Заказчика своими силами и за свой счет устраняет недостатки Товара или производит замену Товара, в случае если недопоставка или поставка Товара ненадлежащего качества произошла по вине Поставщика.</w:t>
      </w:r>
    </w:p>
    <w:p w:rsidR="00D52E63" w:rsidRPr="000D2118" w:rsidRDefault="00872687">
      <w:pPr>
        <w:spacing w:after="0"/>
        <w:ind w:firstLine="540"/>
        <w:rPr>
          <w:sz w:val="20"/>
          <w:szCs w:val="20"/>
        </w:rPr>
      </w:pPr>
      <w:r w:rsidRPr="000D2118">
        <w:rPr>
          <w:bCs/>
          <w:color w:val="000000"/>
          <w:sz w:val="20"/>
          <w:szCs w:val="20"/>
        </w:rPr>
        <w:t xml:space="preserve">4.11.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w:t>
      </w:r>
      <w:r w:rsidRPr="000D2118">
        <w:rPr>
          <w:bCs/>
          <w:color w:val="000000"/>
          <w:sz w:val="20"/>
          <w:szCs w:val="20"/>
        </w:rPr>
        <w:lastRenderedPageBreak/>
        <w:t>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D52E63" w:rsidRPr="000D2118" w:rsidRDefault="00872687">
      <w:pPr>
        <w:spacing w:after="0"/>
        <w:ind w:firstLine="540"/>
        <w:rPr>
          <w:sz w:val="20"/>
          <w:szCs w:val="20"/>
        </w:rPr>
      </w:pPr>
      <w:r w:rsidRPr="000D2118">
        <w:rPr>
          <w:bCs/>
          <w:color w:val="000000"/>
          <w:sz w:val="20"/>
          <w:szCs w:val="20"/>
        </w:rPr>
        <w:t>4.12. Обязанность Поставщика передать Товар Заказчику считается исполненной в момент получения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D52E63" w:rsidRPr="000D2118" w:rsidRDefault="00872687" w:rsidP="00C56A43">
      <w:pPr>
        <w:spacing w:after="0"/>
        <w:ind w:firstLine="540"/>
        <w:rPr>
          <w:bCs/>
          <w:color w:val="000000"/>
          <w:sz w:val="20"/>
          <w:szCs w:val="20"/>
        </w:rPr>
      </w:pPr>
      <w:r w:rsidRPr="000D2118">
        <w:rPr>
          <w:bCs/>
          <w:color w:val="000000"/>
          <w:sz w:val="20"/>
          <w:szCs w:val="20"/>
        </w:rPr>
        <w:t>4.13. Поставщик обязуется передать Заказчику Товар, не обремененный правами третьих лиц.</w:t>
      </w:r>
    </w:p>
    <w:p w:rsidR="000D2118" w:rsidRPr="000D2118" w:rsidRDefault="000D2118" w:rsidP="00C56A43">
      <w:pPr>
        <w:spacing w:after="0"/>
        <w:ind w:firstLine="540"/>
        <w:rPr>
          <w:sz w:val="20"/>
          <w:szCs w:val="20"/>
        </w:rPr>
      </w:pPr>
    </w:p>
    <w:p w:rsidR="00D52E63" w:rsidRPr="000D2118" w:rsidRDefault="00872687">
      <w:pPr>
        <w:spacing w:after="0"/>
        <w:ind w:firstLine="540"/>
        <w:jc w:val="center"/>
        <w:rPr>
          <w:sz w:val="20"/>
          <w:szCs w:val="20"/>
        </w:rPr>
      </w:pPr>
      <w:r w:rsidRPr="000D2118">
        <w:rPr>
          <w:b/>
          <w:color w:val="000000"/>
          <w:sz w:val="20"/>
          <w:szCs w:val="20"/>
        </w:rPr>
        <w:t>5. Качество товара</w:t>
      </w:r>
    </w:p>
    <w:p w:rsidR="00D52E63" w:rsidRPr="000D2118" w:rsidRDefault="00872687">
      <w:pPr>
        <w:tabs>
          <w:tab w:val="left" w:pos="567"/>
        </w:tabs>
        <w:spacing w:after="0"/>
        <w:ind w:right="27" w:firstLine="567"/>
        <w:rPr>
          <w:sz w:val="20"/>
          <w:szCs w:val="20"/>
        </w:rPr>
      </w:pPr>
      <w:r w:rsidRPr="000D2118">
        <w:rPr>
          <w:sz w:val="20"/>
          <w:szCs w:val="20"/>
        </w:rPr>
        <w:t>5.1. Товар по своим характеристикам должен соответствовать спецификации, которая является неотъемлемой частью настоящего Контракта.</w:t>
      </w:r>
    </w:p>
    <w:p w:rsidR="00C92AB1" w:rsidRPr="00C92AB1" w:rsidRDefault="00872687" w:rsidP="00C92AB1">
      <w:pPr>
        <w:spacing w:after="0"/>
        <w:ind w:firstLine="567"/>
        <w:rPr>
          <w:sz w:val="20"/>
          <w:szCs w:val="20"/>
        </w:rPr>
      </w:pPr>
      <w:r w:rsidRPr="000D2118">
        <w:rPr>
          <w:sz w:val="20"/>
          <w:szCs w:val="20"/>
        </w:rPr>
        <w:t>5.2</w:t>
      </w:r>
      <w:r w:rsidR="00946106" w:rsidRPr="000D2118">
        <w:rPr>
          <w:sz w:val="21"/>
          <w:szCs w:val="21"/>
        </w:rPr>
        <w:t>.</w:t>
      </w:r>
      <w:permStart w:id="902980892" w:edGrp="everyone"/>
      <w:r w:rsidR="00946106" w:rsidRPr="000D2118">
        <w:rPr>
          <w:sz w:val="21"/>
          <w:szCs w:val="21"/>
        </w:rPr>
        <w:t xml:space="preserve"> </w:t>
      </w:r>
      <w:r w:rsidR="00C92AB1" w:rsidRPr="00C92AB1">
        <w:rPr>
          <w:sz w:val="20"/>
          <w:szCs w:val="20"/>
        </w:rPr>
        <w:t>Качество и безопасность поставляемого Товара должны соответствовать требованиям ТР ТС 021/2011 «О безопасности пищевой продукции», законодательства Российской Федерации, санитарно-эпидемиологическим правилам и нормативам, действующим на территории Российской Федерации и подтверждаться необходимыми документами, удостоверяющими качество и безопасность Товара в соответствии с действующим законодательством Российской Федерации:</w:t>
      </w:r>
    </w:p>
    <w:p w:rsidR="00C92AB1" w:rsidRPr="00C92AB1" w:rsidRDefault="00C92AB1" w:rsidP="00C92AB1">
      <w:pPr>
        <w:spacing w:after="0"/>
        <w:ind w:firstLine="567"/>
        <w:rPr>
          <w:sz w:val="20"/>
          <w:szCs w:val="20"/>
        </w:rPr>
      </w:pPr>
      <w:r w:rsidRPr="00C92AB1">
        <w:rPr>
          <w:sz w:val="20"/>
          <w:szCs w:val="20"/>
        </w:rPr>
        <w:t>- копия декларации соответствия, оформленная производителем в соответствии с требованиями нормативно технической документации на поставляемый Товар, заверенная в установленном законодательством Российской Федерации порядке.</w:t>
      </w:r>
    </w:p>
    <w:p w:rsidR="00C92AB1" w:rsidRPr="00C92AB1" w:rsidRDefault="00C92AB1" w:rsidP="00C92AB1">
      <w:pPr>
        <w:spacing w:after="0"/>
        <w:ind w:firstLine="567"/>
        <w:rPr>
          <w:sz w:val="20"/>
          <w:szCs w:val="20"/>
        </w:rPr>
      </w:pPr>
      <w:r w:rsidRPr="00C92AB1">
        <w:rPr>
          <w:sz w:val="20"/>
          <w:szCs w:val="20"/>
        </w:rPr>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w:t>
      </w:r>
      <w:r>
        <w:rPr>
          <w:sz w:val="20"/>
          <w:szCs w:val="20"/>
        </w:rPr>
        <w:t>П</w:t>
      </w:r>
      <w:r w:rsidRPr="00C92AB1">
        <w:rPr>
          <w:sz w:val="20"/>
          <w:szCs w:val="20"/>
        </w:rPr>
        <w:t>оставщиком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92AB1" w:rsidRDefault="00C92AB1">
      <w:pPr>
        <w:spacing w:after="0"/>
        <w:ind w:firstLine="567"/>
        <w:rPr>
          <w:sz w:val="20"/>
          <w:szCs w:val="20"/>
        </w:rPr>
      </w:pPr>
      <w:r w:rsidRPr="00C92AB1">
        <w:rPr>
          <w:sz w:val="20"/>
          <w:szCs w:val="20"/>
        </w:rPr>
        <w:t xml:space="preserve">Поставщик обязан передать документы о качестве (оригинал/копия) на каждую партию Товара. </w:t>
      </w:r>
    </w:p>
    <w:permEnd w:id="902980892"/>
    <w:p w:rsidR="00D52E63" w:rsidRPr="000D2118" w:rsidRDefault="00872687">
      <w:pPr>
        <w:spacing w:after="0"/>
        <w:ind w:firstLine="567"/>
        <w:rPr>
          <w:sz w:val="20"/>
          <w:szCs w:val="20"/>
        </w:rPr>
      </w:pPr>
      <w:r w:rsidRPr="000D2118">
        <w:rPr>
          <w:sz w:val="20"/>
          <w:szCs w:val="20"/>
        </w:rPr>
        <w:t>5.3. Тара и упаковка должны гарантировать целостность и сохранность Товара при перевозке и хранении. Соответствует ГОСТам.</w:t>
      </w:r>
    </w:p>
    <w:p w:rsidR="00D52E63" w:rsidRPr="000D2118" w:rsidRDefault="00872687">
      <w:pPr>
        <w:spacing w:after="0"/>
        <w:ind w:firstLine="567"/>
        <w:rPr>
          <w:sz w:val="20"/>
          <w:szCs w:val="20"/>
        </w:rPr>
      </w:pPr>
      <w:r w:rsidRPr="000D2118">
        <w:rPr>
          <w:sz w:val="20"/>
          <w:szCs w:val="20"/>
        </w:rPr>
        <w:t>5.4. Маркировка поставляемого Товара должна соответствовать требованиям ТР ТС 022/2011 «Пищевая продукция в части ее маркировки» и ГОСТов.</w:t>
      </w:r>
    </w:p>
    <w:p w:rsidR="00D52E63" w:rsidRPr="000D2118" w:rsidRDefault="00872687">
      <w:pPr>
        <w:spacing w:after="0"/>
        <w:ind w:firstLine="567"/>
        <w:rPr>
          <w:sz w:val="20"/>
          <w:szCs w:val="20"/>
        </w:rPr>
      </w:pPr>
      <w:r w:rsidRPr="000D2118">
        <w:rPr>
          <w:sz w:val="20"/>
          <w:szCs w:val="20"/>
        </w:rPr>
        <w:t xml:space="preserve">5.5. Упаковка поставляемого Товара должна соответствовать требованиям ТР ТС 005/2011 «О безопасности упаковки» и ГОСТов. </w:t>
      </w:r>
    </w:p>
    <w:p w:rsidR="00D52E63" w:rsidRPr="000D2118" w:rsidRDefault="00872687">
      <w:pPr>
        <w:spacing w:after="0"/>
        <w:ind w:firstLine="567"/>
        <w:rPr>
          <w:sz w:val="20"/>
          <w:szCs w:val="20"/>
        </w:rPr>
      </w:pPr>
      <w:r w:rsidRPr="000D2118">
        <w:rPr>
          <w:sz w:val="20"/>
          <w:szCs w:val="20"/>
        </w:rPr>
        <w:t>5.6. Транспортировка Товара должна осуществляться в соответствии с требованиями ТР ТС 005/2011 «О безопасности упаковки».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D52E63" w:rsidRPr="000D2118" w:rsidRDefault="00872687">
      <w:pPr>
        <w:spacing w:after="0"/>
        <w:ind w:firstLine="567"/>
        <w:rPr>
          <w:sz w:val="20"/>
          <w:szCs w:val="20"/>
        </w:rPr>
      </w:pPr>
      <w:r w:rsidRPr="000D2118">
        <w:rPr>
          <w:sz w:val="20"/>
          <w:szCs w:val="20"/>
        </w:rPr>
        <w:t>5.7. Остаточный срок годности и минимальная партия товара указаны в Спецификации (Приложение №1 к Контракту).</w:t>
      </w:r>
    </w:p>
    <w:p w:rsidR="00D52E63" w:rsidRPr="000D2118" w:rsidRDefault="00872687">
      <w:pPr>
        <w:spacing w:after="0"/>
        <w:ind w:firstLine="567"/>
        <w:rPr>
          <w:sz w:val="20"/>
          <w:szCs w:val="20"/>
        </w:rPr>
      </w:pPr>
      <w:r w:rsidRPr="000D2118">
        <w:rPr>
          <w:color w:val="000000"/>
          <w:sz w:val="20"/>
          <w:szCs w:val="20"/>
        </w:rPr>
        <w:t>5.8. При замене Товара остаточный срок годности Товара должен быть не менее срока, указанного в Спецификации (Приложение №1 к Контракту).</w:t>
      </w:r>
    </w:p>
    <w:p w:rsidR="00D52E63" w:rsidRPr="000D2118" w:rsidRDefault="00872687">
      <w:pPr>
        <w:spacing w:after="0"/>
        <w:ind w:firstLine="567"/>
        <w:rPr>
          <w:sz w:val="20"/>
          <w:szCs w:val="20"/>
        </w:rPr>
      </w:pPr>
      <w:r w:rsidRPr="000D2118">
        <w:rPr>
          <w:sz w:val="20"/>
          <w:szCs w:val="20"/>
        </w:rPr>
        <w:t xml:space="preserve">5.9. Расходы, связанные с заменой Товара ненадлежащего качества в период </w:t>
      </w:r>
      <w:r w:rsidRPr="000D2118">
        <w:rPr>
          <w:color w:val="000000"/>
          <w:sz w:val="20"/>
          <w:szCs w:val="20"/>
        </w:rPr>
        <w:t>остаточного срока годности оплачиваются за счет средств Поставщика.</w:t>
      </w:r>
    </w:p>
    <w:p w:rsidR="00D52E63" w:rsidRPr="000D2118" w:rsidRDefault="00872687">
      <w:pPr>
        <w:spacing w:after="0"/>
        <w:ind w:firstLine="567"/>
        <w:rPr>
          <w:sz w:val="20"/>
          <w:szCs w:val="20"/>
        </w:rPr>
      </w:pPr>
      <w:r w:rsidRPr="000D2118">
        <w:rPr>
          <w:color w:val="000000"/>
          <w:sz w:val="20"/>
          <w:szCs w:val="20"/>
        </w:rPr>
        <w:t xml:space="preserve">5.10. Заказчик обязуется обеспечить режим хранения Товара в соответствии с </w:t>
      </w:r>
      <w:r w:rsidRPr="000D2118">
        <w:rPr>
          <w:bCs/>
          <w:color w:val="000000"/>
          <w:sz w:val="20"/>
          <w:szCs w:val="20"/>
        </w:rPr>
        <w:t>требованиями производителя Товара.</w:t>
      </w:r>
    </w:p>
    <w:p w:rsidR="00D52E63" w:rsidRPr="000D2118" w:rsidRDefault="00872687" w:rsidP="00C56A43">
      <w:pPr>
        <w:tabs>
          <w:tab w:val="left" w:pos="567"/>
        </w:tabs>
        <w:spacing w:after="0"/>
        <w:ind w:firstLine="567"/>
        <w:rPr>
          <w:color w:val="000000"/>
          <w:sz w:val="20"/>
          <w:szCs w:val="20"/>
          <w:lang w:eastAsia="en-US"/>
        </w:rPr>
      </w:pPr>
      <w:r w:rsidRPr="000D2118">
        <w:rPr>
          <w:color w:val="000000"/>
          <w:sz w:val="20"/>
          <w:szCs w:val="20"/>
          <w:lang w:eastAsia="en-US"/>
        </w:rPr>
        <w:t>5.11. Замена Товара ненадлежащего качества осуществляется Поставщиком по акту возврата товаров по форме в соответствии с действующим законодательством Российской Федерации.</w:t>
      </w:r>
    </w:p>
    <w:p w:rsidR="000D2118" w:rsidRPr="000D2118" w:rsidRDefault="000D2118" w:rsidP="00C56A43">
      <w:pPr>
        <w:tabs>
          <w:tab w:val="left" w:pos="567"/>
        </w:tabs>
        <w:spacing w:after="0"/>
        <w:ind w:firstLine="567"/>
        <w:rPr>
          <w:sz w:val="20"/>
          <w:szCs w:val="20"/>
        </w:rPr>
      </w:pPr>
    </w:p>
    <w:p w:rsidR="00D52E63" w:rsidRPr="000D2118" w:rsidRDefault="00872687">
      <w:pPr>
        <w:spacing w:after="0"/>
        <w:ind w:firstLine="540"/>
        <w:jc w:val="center"/>
        <w:rPr>
          <w:sz w:val="20"/>
          <w:szCs w:val="20"/>
        </w:rPr>
      </w:pPr>
      <w:r w:rsidRPr="000D2118">
        <w:rPr>
          <w:b/>
          <w:bCs/>
          <w:color w:val="000000"/>
          <w:sz w:val="20"/>
          <w:szCs w:val="20"/>
        </w:rPr>
        <w:t>6. Имущественная ответственность Сторон</w:t>
      </w:r>
    </w:p>
    <w:p w:rsidR="00083729" w:rsidRPr="000D2118" w:rsidRDefault="00083729" w:rsidP="00083729">
      <w:pPr>
        <w:spacing w:after="0"/>
        <w:ind w:firstLine="567"/>
        <w:rPr>
          <w:bCs/>
          <w:color w:val="000000"/>
          <w:sz w:val="20"/>
          <w:szCs w:val="20"/>
        </w:rPr>
      </w:pPr>
      <w:r w:rsidRPr="000D2118">
        <w:rPr>
          <w:bCs/>
          <w:color w:val="000000"/>
          <w:sz w:val="20"/>
          <w:szCs w:val="20"/>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rsidR="00083729" w:rsidRPr="000D2118" w:rsidRDefault="00083729" w:rsidP="00083729">
      <w:pPr>
        <w:spacing w:after="0"/>
        <w:ind w:firstLine="567"/>
        <w:rPr>
          <w:bCs/>
          <w:color w:val="000000"/>
          <w:sz w:val="20"/>
          <w:szCs w:val="20"/>
        </w:rPr>
      </w:pPr>
      <w:r w:rsidRPr="000D2118">
        <w:rPr>
          <w:bCs/>
          <w:color w:val="000000"/>
          <w:sz w:val="20"/>
          <w:szCs w:val="20"/>
        </w:rPr>
        <w:t>6.2. Неустойка по Контракту выплачивается только на основании обоснованного письменного требования Стороны.</w:t>
      </w:r>
    </w:p>
    <w:p w:rsidR="00083729" w:rsidRPr="000D2118" w:rsidRDefault="00083729" w:rsidP="00083729">
      <w:pPr>
        <w:spacing w:after="0"/>
        <w:ind w:firstLine="567"/>
        <w:rPr>
          <w:bCs/>
          <w:color w:val="000000"/>
          <w:sz w:val="20"/>
          <w:szCs w:val="20"/>
        </w:rPr>
      </w:pPr>
      <w:r w:rsidRPr="000D2118">
        <w:rPr>
          <w:bCs/>
          <w:color w:val="000000"/>
          <w:sz w:val="20"/>
          <w:szCs w:val="20"/>
        </w:rPr>
        <w:t>6.3. Ответственность Заказчика:</w:t>
      </w:r>
    </w:p>
    <w:p w:rsidR="00083729" w:rsidRPr="000D2118" w:rsidRDefault="00083729" w:rsidP="00083729">
      <w:pPr>
        <w:spacing w:after="0"/>
        <w:ind w:firstLine="567"/>
        <w:rPr>
          <w:bCs/>
          <w:color w:val="000000"/>
          <w:sz w:val="20"/>
          <w:szCs w:val="20"/>
        </w:rPr>
      </w:pPr>
      <w:r w:rsidRPr="000D2118">
        <w:rPr>
          <w:bCs/>
          <w:color w:val="000000"/>
          <w:sz w:val="20"/>
          <w:szCs w:val="20"/>
        </w:rPr>
        <w:t>6.3.1. В случае просрочки исполнения Заказчиком обязательств, предусмотренных Контрактом, Поставщик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rsidR="00083729" w:rsidRPr="000D2118" w:rsidRDefault="00083729" w:rsidP="00083729">
      <w:pPr>
        <w:spacing w:after="0"/>
        <w:ind w:firstLine="567"/>
        <w:rPr>
          <w:bCs/>
          <w:color w:val="000000"/>
          <w:sz w:val="20"/>
          <w:szCs w:val="20"/>
        </w:rPr>
      </w:pPr>
      <w:r w:rsidRPr="000D2118">
        <w:rPr>
          <w:bCs/>
          <w:color w:val="000000"/>
          <w:sz w:val="20"/>
          <w:szCs w:val="20"/>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1 000 (одна тысяча) руб. 00 коп.</w:t>
      </w:r>
    </w:p>
    <w:p w:rsidR="00083729" w:rsidRPr="000D2118" w:rsidRDefault="00083729" w:rsidP="00083729">
      <w:pPr>
        <w:spacing w:after="0"/>
        <w:ind w:firstLine="567"/>
        <w:rPr>
          <w:bCs/>
          <w:color w:val="000000"/>
          <w:sz w:val="20"/>
          <w:szCs w:val="20"/>
        </w:rPr>
      </w:pPr>
      <w:r w:rsidRPr="000D2118">
        <w:rPr>
          <w:bCs/>
          <w:color w:val="000000"/>
          <w:sz w:val="20"/>
          <w:szCs w:val="20"/>
        </w:rPr>
        <w:t>6.3.3.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83729" w:rsidRPr="000D2118" w:rsidRDefault="00083729" w:rsidP="00083729">
      <w:pPr>
        <w:spacing w:after="0"/>
        <w:ind w:firstLine="567"/>
        <w:rPr>
          <w:bCs/>
          <w:color w:val="000000"/>
          <w:sz w:val="20"/>
          <w:szCs w:val="20"/>
        </w:rPr>
      </w:pPr>
      <w:r w:rsidRPr="000D2118">
        <w:rPr>
          <w:bCs/>
          <w:color w:val="000000"/>
          <w:sz w:val="20"/>
          <w:szCs w:val="20"/>
        </w:rPr>
        <w:t>6.4. Заказчик отвечает за своевременную приемку и оплату поставленного по Контракту Товара.</w:t>
      </w:r>
    </w:p>
    <w:p w:rsidR="00083729" w:rsidRPr="000D2118" w:rsidRDefault="00083729" w:rsidP="00083729">
      <w:pPr>
        <w:spacing w:after="0"/>
        <w:ind w:firstLine="567"/>
        <w:rPr>
          <w:bCs/>
          <w:color w:val="000000"/>
          <w:sz w:val="20"/>
          <w:szCs w:val="20"/>
        </w:rPr>
      </w:pPr>
      <w:r w:rsidRPr="000D2118">
        <w:rPr>
          <w:bCs/>
          <w:color w:val="000000"/>
          <w:sz w:val="20"/>
          <w:szCs w:val="20"/>
        </w:rPr>
        <w:t>6.5. Ответственность Поставщика:</w:t>
      </w:r>
    </w:p>
    <w:p w:rsidR="00083729" w:rsidRPr="000D2118" w:rsidRDefault="00083729" w:rsidP="00083729">
      <w:pPr>
        <w:spacing w:after="0"/>
        <w:ind w:firstLine="567"/>
        <w:rPr>
          <w:bCs/>
          <w:color w:val="000000"/>
          <w:sz w:val="20"/>
          <w:szCs w:val="20"/>
        </w:rPr>
      </w:pPr>
      <w:r w:rsidRPr="000D2118">
        <w:rPr>
          <w:bCs/>
          <w:color w:val="000000"/>
          <w:sz w:val="20"/>
          <w:szCs w:val="20"/>
        </w:rPr>
        <w:t xml:space="preserve">6.5.1. В случае просрочки Поставщиком обязательств по поставке Товаров, предусмотренных Контрактом, а также нарушения срока устранения недостатков, Заказчик направляет Поставщику требование об уплате пеней. Пеня </w:t>
      </w:r>
      <w:r w:rsidRPr="000D2118">
        <w:rPr>
          <w:bCs/>
          <w:color w:val="000000"/>
          <w:sz w:val="20"/>
          <w:szCs w:val="20"/>
        </w:rPr>
        <w:lastRenderedPageBreak/>
        <w:t>начисляется за каждый день просрочки и устанавливается в размере 1/300 действующей на дату уплаты пени ключевой ставки Центрального банка Российской Федерации от цены Контракта (этапа), уменьшенной на сумму, пропорциональную объему обязательств, предусмотренных Контрактом и фактически исполненных Поставщиком.</w:t>
      </w:r>
    </w:p>
    <w:p w:rsidR="00083729" w:rsidRPr="000D2118" w:rsidRDefault="00083729" w:rsidP="00083729">
      <w:pPr>
        <w:spacing w:after="0"/>
        <w:ind w:firstLine="567"/>
        <w:rPr>
          <w:bCs/>
          <w:color w:val="000000"/>
          <w:sz w:val="20"/>
          <w:szCs w:val="20"/>
        </w:rPr>
      </w:pPr>
      <w:r w:rsidRPr="000D2118">
        <w:rPr>
          <w:bCs/>
          <w:color w:val="000000"/>
          <w:sz w:val="20"/>
          <w:szCs w:val="20"/>
        </w:rPr>
        <w:t>6.5.2.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обязуется выплатить Заказчику штраф в размере 10 процентов от цены контракта (этапа) указанного в пункте 3.1. Контракта.</w:t>
      </w:r>
    </w:p>
    <w:p w:rsidR="00083729" w:rsidRPr="000D2118" w:rsidRDefault="00083729" w:rsidP="00083729">
      <w:pPr>
        <w:spacing w:after="0"/>
        <w:ind w:firstLine="567"/>
        <w:rPr>
          <w:bCs/>
          <w:color w:val="000000"/>
          <w:sz w:val="20"/>
          <w:szCs w:val="20"/>
        </w:rPr>
      </w:pPr>
      <w:r w:rsidRPr="000D2118">
        <w:rPr>
          <w:bCs/>
          <w:color w:val="000000"/>
          <w:sz w:val="20"/>
          <w:szCs w:val="20"/>
        </w:rPr>
        <w:t>6.5.3.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Поставщик обязан выплатить Заказчику штраф в размере 1 000 (одну тысячу) руб. 00 коп.</w:t>
      </w:r>
    </w:p>
    <w:p w:rsidR="00083729" w:rsidRPr="000D2118" w:rsidRDefault="00083729" w:rsidP="00083729">
      <w:pPr>
        <w:spacing w:after="0"/>
        <w:ind w:firstLine="567"/>
        <w:rPr>
          <w:bCs/>
          <w:color w:val="000000"/>
          <w:sz w:val="20"/>
          <w:szCs w:val="20"/>
        </w:rPr>
      </w:pPr>
      <w:r w:rsidRPr="000D2118">
        <w:rPr>
          <w:bCs/>
          <w:color w:val="000000"/>
          <w:sz w:val="20"/>
          <w:szCs w:val="20"/>
        </w:rPr>
        <w:t>6.5.4.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83729" w:rsidRPr="000D2118" w:rsidRDefault="00083729" w:rsidP="00083729">
      <w:pPr>
        <w:spacing w:after="0"/>
        <w:ind w:firstLine="567"/>
        <w:rPr>
          <w:bCs/>
          <w:color w:val="000000"/>
          <w:sz w:val="20"/>
          <w:szCs w:val="20"/>
        </w:rPr>
      </w:pPr>
      <w:r w:rsidRPr="000D2118">
        <w:rPr>
          <w:bCs/>
          <w:color w:val="000000"/>
          <w:sz w:val="20"/>
          <w:szCs w:val="20"/>
        </w:rPr>
        <w:t>6.6. В случае нарушения Поставщиком обязательств по Контракту Заказчик вправе удержать с согласия Поставщика начисленную за данное нарушение неустойку из суммы, подлежащей уплате Поставщику за произведенную поставку.</w:t>
      </w:r>
    </w:p>
    <w:p w:rsidR="00083729" w:rsidRPr="000D2118" w:rsidRDefault="00083729" w:rsidP="00083729">
      <w:pPr>
        <w:spacing w:after="0"/>
        <w:ind w:firstLine="567"/>
        <w:rPr>
          <w:bCs/>
          <w:color w:val="000000"/>
          <w:sz w:val="20"/>
          <w:szCs w:val="20"/>
        </w:rPr>
      </w:pPr>
      <w:r w:rsidRPr="000D2118">
        <w:rPr>
          <w:bCs/>
          <w:color w:val="000000"/>
          <w:sz w:val="20"/>
          <w:szCs w:val="20"/>
        </w:rPr>
        <w:t>Получатель:</w:t>
      </w:r>
    </w:p>
    <w:p w:rsidR="000D2118" w:rsidRPr="000D2118" w:rsidRDefault="000D2118" w:rsidP="000D2118">
      <w:pPr>
        <w:spacing w:after="0"/>
        <w:ind w:firstLine="567"/>
        <w:rPr>
          <w:bCs/>
          <w:color w:val="000000"/>
          <w:sz w:val="20"/>
          <w:szCs w:val="20"/>
        </w:rPr>
      </w:pPr>
      <w:r w:rsidRPr="000D2118">
        <w:rPr>
          <w:bCs/>
          <w:color w:val="000000"/>
          <w:sz w:val="20"/>
          <w:szCs w:val="20"/>
        </w:rPr>
        <w:t>ФКОУ ВО Пермский институт ФСИН России</w:t>
      </w:r>
    </w:p>
    <w:p w:rsidR="000D2118" w:rsidRPr="000D2118" w:rsidRDefault="000D2118" w:rsidP="000D2118">
      <w:pPr>
        <w:spacing w:after="0"/>
        <w:ind w:firstLine="567"/>
        <w:rPr>
          <w:bCs/>
          <w:color w:val="000000"/>
          <w:sz w:val="20"/>
          <w:szCs w:val="20"/>
        </w:rPr>
      </w:pPr>
      <w:r w:rsidRPr="000D2118">
        <w:rPr>
          <w:bCs/>
          <w:color w:val="000000"/>
          <w:sz w:val="20"/>
          <w:szCs w:val="20"/>
        </w:rPr>
        <w:t xml:space="preserve">ИНН: 5905267176 КПП 590501001 УФК по Пермскому краю (ФКОУ ВО Пермский институт ФСИН России, л/с 04561885300) в ОКЦ №3 УГУ Банка России//УФК по Пермскому краю г. Пермь </w:t>
      </w:r>
    </w:p>
    <w:p w:rsidR="000D2118" w:rsidRPr="000D2118" w:rsidRDefault="000D2118" w:rsidP="000D2118">
      <w:pPr>
        <w:spacing w:after="0"/>
        <w:ind w:firstLine="567"/>
        <w:rPr>
          <w:bCs/>
          <w:color w:val="000000"/>
          <w:sz w:val="20"/>
          <w:szCs w:val="20"/>
        </w:rPr>
      </w:pPr>
      <w:r w:rsidRPr="000D2118">
        <w:rPr>
          <w:bCs/>
          <w:color w:val="000000"/>
          <w:sz w:val="20"/>
          <w:szCs w:val="20"/>
        </w:rPr>
        <w:t>БИК 015773997</w:t>
      </w:r>
    </w:p>
    <w:p w:rsidR="000D2118" w:rsidRPr="000D2118" w:rsidRDefault="000D2118" w:rsidP="000D2118">
      <w:pPr>
        <w:spacing w:after="0"/>
        <w:ind w:firstLine="567"/>
        <w:rPr>
          <w:bCs/>
          <w:color w:val="000000"/>
          <w:sz w:val="20"/>
          <w:szCs w:val="20"/>
        </w:rPr>
      </w:pPr>
      <w:r w:rsidRPr="000D2118">
        <w:rPr>
          <w:bCs/>
          <w:color w:val="000000"/>
          <w:sz w:val="20"/>
          <w:szCs w:val="20"/>
        </w:rPr>
        <w:t>Р/с 03212643000000015600</w:t>
      </w:r>
    </w:p>
    <w:p w:rsidR="000D2118" w:rsidRPr="000D2118" w:rsidRDefault="000D2118" w:rsidP="000D2118">
      <w:pPr>
        <w:spacing w:after="0"/>
        <w:ind w:firstLine="567"/>
        <w:rPr>
          <w:bCs/>
          <w:color w:val="000000"/>
          <w:sz w:val="20"/>
          <w:szCs w:val="20"/>
        </w:rPr>
      </w:pPr>
      <w:r w:rsidRPr="000D2118">
        <w:rPr>
          <w:bCs/>
          <w:color w:val="000000"/>
          <w:sz w:val="20"/>
          <w:szCs w:val="20"/>
        </w:rPr>
        <w:t>Кор/с 40102810145370000048</w:t>
      </w:r>
    </w:p>
    <w:p w:rsidR="000D2118" w:rsidRPr="000D2118" w:rsidRDefault="000D2118" w:rsidP="000D2118">
      <w:pPr>
        <w:spacing w:after="0"/>
        <w:ind w:firstLine="567"/>
        <w:rPr>
          <w:bCs/>
          <w:color w:val="000000"/>
          <w:sz w:val="20"/>
          <w:szCs w:val="20"/>
        </w:rPr>
      </w:pPr>
      <w:r w:rsidRPr="000D2118">
        <w:rPr>
          <w:bCs/>
          <w:color w:val="000000"/>
          <w:sz w:val="20"/>
          <w:szCs w:val="20"/>
        </w:rPr>
        <w:t>КБК 32011610051019000140</w:t>
      </w:r>
    </w:p>
    <w:p w:rsidR="00083729" w:rsidRPr="000D2118" w:rsidRDefault="00083729" w:rsidP="000D2118">
      <w:pPr>
        <w:spacing w:after="0"/>
        <w:ind w:firstLine="567"/>
        <w:rPr>
          <w:bCs/>
          <w:color w:val="000000"/>
          <w:sz w:val="20"/>
          <w:szCs w:val="20"/>
        </w:rPr>
      </w:pPr>
      <w:r w:rsidRPr="000D2118">
        <w:rPr>
          <w:bCs/>
          <w:color w:val="000000"/>
          <w:sz w:val="20"/>
          <w:szCs w:val="20"/>
        </w:rPr>
        <w:t>При этом Поставщик должен быть уведомлен о факте удержания, сумме и основаниях начисления неустойки в течение 3 (трех) рабочих дней.</w:t>
      </w:r>
    </w:p>
    <w:p w:rsidR="00083729" w:rsidRPr="000D2118" w:rsidRDefault="00083729" w:rsidP="00083729">
      <w:pPr>
        <w:spacing w:after="0"/>
        <w:ind w:firstLine="567"/>
        <w:rPr>
          <w:bCs/>
          <w:color w:val="000000"/>
          <w:sz w:val="20"/>
          <w:szCs w:val="20"/>
        </w:rPr>
      </w:pPr>
      <w:r w:rsidRPr="000D2118">
        <w:rPr>
          <w:bCs/>
          <w:color w:val="000000"/>
          <w:sz w:val="20"/>
          <w:szCs w:val="20"/>
        </w:rPr>
        <w:t>6.7. Поставщик отвечает за своевременную поставку Товара, за количество Товара, за качество и соответствие Товара документам, за своевременную замену некачественного или не соответствующего требованиям Контракта Товара в сроки, установленные Контрактом.</w:t>
      </w:r>
    </w:p>
    <w:p w:rsidR="00083729" w:rsidRPr="000D2118" w:rsidRDefault="00083729" w:rsidP="00083729">
      <w:pPr>
        <w:spacing w:after="0"/>
        <w:ind w:firstLine="567"/>
        <w:rPr>
          <w:bCs/>
          <w:color w:val="000000"/>
          <w:sz w:val="20"/>
          <w:szCs w:val="20"/>
        </w:rPr>
      </w:pPr>
      <w:r w:rsidRPr="000D2118">
        <w:rPr>
          <w:bCs/>
          <w:color w:val="000000"/>
          <w:sz w:val="20"/>
          <w:szCs w:val="20"/>
        </w:rPr>
        <w:t>6.8. В случае полного (частичного) невыполнения условий Контракта одной из Сторон эта Сторона обязана возместить другой Стороне причиненные убытки в части, не покрытой неустойкой.</w:t>
      </w:r>
    </w:p>
    <w:p w:rsidR="00083729" w:rsidRPr="000D2118" w:rsidRDefault="00083729" w:rsidP="000D2118">
      <w:pPr>
        <w:spacing w:after="0"/>
        <w:ind w:firstLine="567"/>
        <w:rPr>
          <w:bCs/>
          <w:color w:val="000000"/>
          <w:sz w:val="20"/>
          <w:szCs w:val="20"/>
        </w:rPr>
      </w:pPr>
      <w:r w:rsidRPr="000D2118">
        <w:rPr>
          <w:bCs/>
          <w:color w:val="000000"/>
          <w:sz w:val="20"/>
          <w:szCs w:val="20"/>
        </w:rPr>
        <w:t xml:space="preserve">6.9. Поставщик обязан возместить Заказчику убытки, возникшие в результате неисполнения, ненадлежащего исполнения своих обязательств по настоящему Контракту. Убытки возмещаются в денежной форме путем перечисления в федеральный бюджет на счет, открытый в территориальном органе Федерального казначейства для учета поступлений и их распределения между бюджетами бюджетной системы Российской Федерации, </w:t>
      </w:r>
      <w:r w:rsidR="000D2118" w:rsidRPr="000D2118">
        <w:rPr>
          <w:bCs/>
          <w:color w:val="000000"/>
          <w:sz w:val="20"/>
          <w:szCs w:val="20"/>
        </w:rPr>
        <w:t xml:space="preserve">ФКОУ ВО Пермский институт ФСИН России, ИНН: 5905267176 КПП 590501001 УФК по Пермскому краю (ФКОУ ВО Пермский институт ФСИН России, л/с 04561885300) в ОКЦ №3 УГУ Банка России//УФК по Пермскому краю г. Пермь, БИК 015773997, Р/с 03212643000000015600, Кор/с 40102810145370000048, КБК 32011610051019000140, ОКТМО 57701000 </w:t>
      </w:r>
      <w:r w:rsidRPr="000D2118">
        <w:rPr>
          <w:bCs/>
          <w:color w:val="000000"/>
          <w:sz w:val="20"/>
          <w:szCs w:val="20"/>
        </w:rPr>
        <w:t xml:space="preserve"> в течение 10 (десяти) рабочих дней со дня направления Заказчиком в адрес Поставщика претензии, подписанной уполномоченным лицом Заказчика.</w:t>
      </w:r>
    </w:p>
    <w:p w:rsidR="00083729" w:rsidRPr="000D2118" w:rsidRDefault="00083729" w:rsidP="00083729">
      <w:pPr>
        <w:spacing w:after="0"/>
        <w:ind w:firstLine="567"/>
        <w:rPr>
          <w:bCs/>
          <w:color w:val="000000"/>
          <w:sz w:val="20"/>
          <w:szCs w:val="20"/>
        </w:rPr>
      </w:pPr>
      <w:r w:rsidRPr="000D2118">
        <w:rPr>
          <w:bCs/>
          <w:color w:val="000000"/>
          <w:sz w:val="20"/>
          <w:szCs w:val="20"/>
        </w:rPr>
        <w:t>6.10. В случае нецелевого использования средств Головной исполнитель возвращает средства в сумме, использованной по нецелевому назначению, в порядке, согласованном с Государственным заказчиком.</w:t>
      </w:r>
    </w:p>
    <w:p w:rsidR="00083729" w:rsidRPr="000D2118" w:rsidRDefault="00083729" w:rsidP="00083729">
      <w:pPr>
        <w:spacing w:after="0"/>
        <w:ind w:firstLine="567"/>
        <w:rPr>
          <w:bCs/>
          <w:color w:val="000000"/>
          <w:sz w:val="20"/>
          <w:szCs w:val="20"/>
        </w:rPr>
      </w:pPr>
      <w:r w:rsidRPr="000D2118">
        <w:rPr>
          <w:bCs/>
          <w:color w:val="000000"/>
          <w:sz w:val="20"/>
          <w:szCs w:val="20"/>
        </w:rPr>
        <w:t>6.11. Сторона освобождается от уплаты неустойки (штрафа, пени), если докажет, что неисполнение или ненадлежащее исполнение обязательств, предусмотренного Контрактом, произошло вследствие непреодолимой силы или по вине другой стороны.</w:t>
      </w:r>
    </w:p>
    <w:p w:rsidR="00C56A43" w:rsidRPr="000D2118" w:rsidRDefault="00083729" w:rsidP="00083729">
      <w:pPr>
        <w:spacing w:after="0"/>
        <w:ind w:firstLine="567"/>
        <w:rPr>
          <w:bCs/>
          <w:color w:val="000000"/>
          <w:sz w:val="20"/>
          <w:szCs w:val="20"/>
        </w:rPr>
      </w:pPr>
      <w:r w:rsidRPr="000D2118">
        <w:rPr>
          <w:bCs/>
          <w:color w:val="000000"/>
          <w:sz w:val="20"/>
          <w:szCs w:val="20"/>
        </w:rPr>
        <w:t>6.12. Уплата неустойки (пени, штрафа) не освобождает Сторону от исполнения или ненадлежащего исполнения обязательств, установленных Контрактом.</w:t>
      </w:r>
    </w:p>
    <w:p w:rsidR="000D2118" w:rsidRPr="000D2118" w:rsidRDefault="000D2118" w:rsidP="00083729">
      <w:pPr>
        <w:spacing w:after="0"/>
        <w:ind w:firstLine="567"/>
        <w:rPr>
          <w:sz w:val="20"/>
          <w:szCs w:val="20"/>
        </w:rPr>
      </w:pPr>
    </w:p>
    <w:p w:rsidR="00D52E63" w:rsidRPr="000D2118" w:rsidRDefault="00872687">
      <w:pPr>
        <w:spacing w:after="0"/>
        <w:ind w:firstLine="567"/>
        <w:jc w:val="center"/>
        <w:rPr>
          <w:sz w:val="20"/>
          <w:szCs w:val="20"/>
        </w:rPr>
      </w:pPr>
      <w:r w:rsidRPr="000D2118">
        <w:rPr>
          <w:b/>
          <w:bCs/>
          <w:sz w:val="20"/>
          <w:szCs w:val="20"/>
        </w:rPr>
        <w:t>7. Изменение, расторжение Контракта</w:t>
      </w:r>
    </w:p>
    <w:p w:rsidR="00B43A43" w:rsidRPr="000D2118" w:rsidRDefault="00B43A43" w:rsidP="00B43A43">
      <w:pPr>
        <w:spacing w:after="0"/>
        <w:ind w:firstLine="567"/>
        <w:rPr>
          <w:sz w:val="20"/>
          <w:szCs w:val="20"/>
        </w:rPr>
      </w:pPr>
      <w:r w:rsidRPr="000D2118">
        <w:rPr>
          <w:sz w:val="20"/>
          <w:szCs w:val="20"/>
        </w:rPr>
        <w:t>7.1. Изменение существенных условий Контракта при его исполнении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государственных и муниципальных нужд».</w:t>
      </w:r>
    </w:p>
    <w:p w:rsidR="00B43A43" w:rsidRPr="000D2118" w:rsidRDefault="00B43A43" w:rsidP="00B43A43">
      <w:pPr>
        <w:spacing w:after="0"/>
        <w:ind w:firstLine="567"/>
        <w:rPr>
          <w:sz w:val="20"/>
          <w:szCs w:val="20"/>
        </w:rPr>
      </w:pPr>
      <w:r w:rsidRPr="000D2118">
        <w:rPr>
          <w:sz w:val="20"/>
          <w:szCs w:val="20"/>
        </w:rPr>
        <w:t xml:space="preserve">7.2.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и случаях, установленных статьей 95 Федерального закона от 05.04.2013 № 44-ФЗ «О контрактной системе в сфере закупок товаров, работ, услуг для государственных и муниципальных нужд». </w:t>
      </w:r>
    </w:p>
    <w:p w:rsidR="00B43A43" w:rsidRPr="000D2118" w:rsidRDefault="00B43A43" w:rsidP="00B43A43">
      <w:pPr>
        <w:spacing w:after="0"/>
        <w:ind w:firstLine="567"/>
        <w:rPr>
          <w:sz w:val="20"/>
          <w:szCs w:val="20"/>
        </w:rPr>
      </w:pPr>
      <w:r w:rsidRPr="000D2118">
        <w:rPr>
          <w:sz w:val="20"/>
          <w:szCs w:val="20"/>
        </w:rPr>
        <w:t>7.3.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43A43" w:rsidRPr="000D2118" w:rsidRDefault="00B43A43" w:rsidP="00B43A43">
      <w:pPr>
        <w:spacing w:after="0"/>
        <w:ind w:firstLine="567"/>
        <w:rPr>
          <w:sz w:val="20"/>
          <w:szCs w:val="20"/>
        </w:rPr>
      </w:pPr>
      <w:r w:rsidRPr="000D2118">
        <w:rPr>
          <w:sz w:val="20"/>
          <w:szCs w:val="20"/>
        </w:rPr>
        <w:t>7.4. Заказчик вправе принять решение об одностороннем отказе от исполнения настоящего Контракта в следующих случаях:</w:t>
      </w:r>
    </w:p>
    <w:p w:rsidR="00B43A43" w:rsidRPr="000D2118" w:rsidRDefault="00B43A43" w:rsidP="00B43A43">
      <w:pPr>
        <w:spacing w:after="0"/>
        <w:ind w:firstLine="567"/>
        <w:rPr>
          <w:sz w:val="20"/>
          <w:szCs w:val="20"/>
        </w:rPr>
      </w:pPr>
      <w:r w:rsidRPr="000D2118">
        <w:rPr>
          <w:sz w:val="20"/>
          <w:szCs w:val="20"/>
        </w:rPr>
        <w:lastRenderedPageBreak/>
        <w:t>7.4.1. Поставки Товара ненадлежащего качества с недостатками, которые не могут быть устранены в приемлемый для Заказчика срок, установленный п. 4.10. Контракта.</w:t>
      </w:r>
    </w:p>
    <w:p w:rsidR="00B43A43" w:rsidRPr="000D2118" w:rsidRDefault="00B43A43" w:rsidP="00B43A43">
      <w:pPr>
        <w:spacing w:after="0"/>
        <w:ind w:firstLine="567"/>
        <w:rPr>
          <w:sz w:val="20"/>
          <w:szCs w:val="20"/>
        </w:rPr>
      </w:pPr>
      <w:r w:rsidRPr="000D2118">
        <w:rPr>
          <w:sz w:val="20"/>
          <w:szCs w:val="20"/>
        </w:rPr>
        <w:t>7.4.2. Поставки Товара с нарушением условий Контракта о количестве, ассортименте (комплектности) Товара.</w:t>
      </w:r>
    </w:p>
    <w:p w:rsidR="00B43A43" w:rsidRPr="000D2118" w:rsidRDefault="00B43A43" w:rsidP="00B43A43">
      <w:pPr>
        <w:spacing w:after="0"/>
        <w:ind w:firstLine="567"/>
        <w:rPr>
          <w:sz w:val="20"/>
          <w:szCs w:val="20"/>
        </w:rPr>
      </w:pPr>
      <w:r w:rsidRPr="000D2118">
        <w:rPr>
          <w:sz w:val="20"/>
          <w:szCs w:val="20"/>
        </w:rPr>
        <w:t>7.4.3. Неоднократного нарушения сроков поставки Товара Поставщиком.</w:t>
      </w:r>
    </w:p>
    <w:p w:rsidR="00B43A43" w:rsidRPr="000D2118" w:rsidRDefault="00B43A43" w:rsidP="00B43A43">
      <w:pPr>
        <w:spacing w:after="0"/>
        <w:ind w:firstLine="567"/>
        <w:rPr>
          <w:sz w:val="20"/>
          <w:szCs w:val="20"/>
        </w:rPr>
      </w:pPr>
      <w:r w:rsidRPr="000D2118">
        <w:rPr>
          <w:sz w:val="20"/>
          <w:szCs w:val="20"/>
        </w:rPr>
        <w:t>7.4.4. Отказа Поставщика передать заказчику Товар или принадлежности к нему/документы, относящиеся к Товару.</w:t>
      </w:r>
    </w:p>
    <w:p w:rsidR="00B43A43" w:rsidRPr="000D2118" w:rsidRDefault="00B43A43" w:rsidP="00B43A43">
      <w:pPr>
        <w:spacing w:after="0"/>
        <w:ind w:firstLine="567"/>
        <w:rPr>
          <w:sz w:val="20"/>
          <w:szCs w:val="20"/>
        </w:rPr>
      </w:pPr>
      <w:r w:rsidRPr="000D2118">
        <w:rPr>
          <w:sz w:val="20"/>
          <w:szCs w:val="20"/>
        </w:rPr>
        <w:t>7.4.5. Существенного нарушения Поставщиком требований к качеству Товара, а именно обнаружение Заказчиком неустранимых недостатков, недостатков, которые выявляются неоднократно, и других подобных недостатков.</w:t>
      </w:r>
    </w:p>
    <w:p w:rsidR="00B43A43" w:rsidRPr="000D2118" w:rsidRDefault="00B43A43" w:rsidP="00B43A43">
      <w:pPr>
        <w:spacing w:after="0"/>
        <w:ind w:firstLine="567"/>
        <w:rPr>
          <w:sz w:val="20"/>
          <w:szCs w:val="20"/>
        </w:rPr>
      </w:pPr>
      <w:r w:rsidRPr="000D2118">
        <w:rPr>
          <w:sz w:val="20"/>
          <w:szCs w:val="20"/>
        </w:rPr>
        <w:t>7.4.6. В иных случаях, предусмотренных гражданским законодательством Российской Федерации;</w:t>
      </w:r>
    </w:p>
    <w:p w:rsidR="00B43A43" w:rsidRPr="000D2118" w:rsidRDefault="00B43A43" w:rsidP="00B43A43">
      <w:pPr>
        <w:spacing w:after="0"/>
        <w:ind w:firstLine="567"/>
        <w:rPr>
          <w:sz w:val="20"/>
          <w:szCs w:val="20"/>
        </w:rPr>
      </w:pPr>
      <w:r w:rsidRPr="000D2118">
        <w:rPr>
          <w:sz w:val="20"/>
          <w:szCs w:val="20"/>
        </w:rPr>
        <w:t>7.5. Поставщик вправе принять решение об одностороннем отказе от исполнения настоящего Контракта в следующих случаях:</w:t>
      </w:r>
    </w:p>
    <w:p w:rsidR="00B43A43" w:rsidRPr="000D2118" w:rsidRDefault="00B43A43" w:rsidP="00B43A43">
      <w:pPr>
        <w:spacing w:after="0"/>
        <w:ind w:firstLine="567"/>
        <w:rPr>
          <w:sz w:val="20"/>
          <w:szCs w:val="20"/>
        </w:rPr>
      </w:pPr>
      <w:r w:rsidRPr="000D2118">
        <w:rPr>
          <w:sz w:val="20"/>
          <w:szCs w:val="20"/>
        </w:rPr>
        <w:t>7.5.1. Неоднократного нарушения Заказчиком сроков оплаты за поставленный Товар.</w:t>
      </w:r>
    </w:p>
    <w:p w:rsidR="00B43A43" w:rsidRPr="000D2118" w:rsidRDefault="00B43A43" w:rsidP="00B43A43">
      <w:pPr>
        <w:spacing w:after="0"/>
        <w:ind w:firstLine="567"/>
        <w:rPr>
          <w:sz w:val="20"/>
          <w:szCs w:val="20"/>
        </w:rPr>
      </w:pPr>
      <w:r w:rsidRPr="000D2118">
        <w:rPr>
          <w:sz w:val="20"/>
          <w:szCs w:val="20"/>
        </w:rPr>
        <w:t>7.5.2. Неоднократного необоснованного уклонения Заказчика от принятия Товара.</w:t>
      </w:r>
    </w:p>
    <w:p w:rsidR="00B43A43" w:rsidRPr="000D2118" w:rsidRDefault="00B43A43" w:rsidP="00B43A43">
      <w:pPr>
        <w:spacing w:after="0"/>
        <w:ind w:firstLine="567"/>
        <w:rPr>
          <w:sz w:val="20"/>
          <w:szCs w:val="20"/>
        </w:rPr>
      </w:pPr>
      <w:r w:rsidRPr="000D2118">
        <w:rPr>
          <w:sz w:val="20"/>
          <w:szCs w:val="20"/>
        </w:rPr>
        <w:t>7.6.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B43A43" w:rsidRPr="000D2118" w:rsidRDefault="00B43A43" w:rsidP="00B43A43">
      <w:pPr>
        <w:spacing w:after="0"/>
        <w:ind w:firstLine="567"/>
        <w:rPr>
          <w:sz w:val="20"/>
          <w:szCs w:val="20"/>
        </w:rPr>
      </w:pPr>
      <w:r w:rsidRPr="000D2118">
        <w:rPr>
          <w:sz w:val="20"/>
          <w:szCs w:val="20"/>
        </w:rPr>
        <w:t>7.7. Поставщик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43A43" w:rsidRPr="000D2118" w:rsidRDefault="00B43A43" w:rsidP="00B43A43">
      <w:pPr>
        <w:spacing w:after="0"/>
        <w:ind w:firstLine="567"/>
        <w:rPr>
          <w:sz w:val="20"/>
          <w:szCs w:val="20"/>
        </w:rPr>
      </w:pPr>
      <w:r w:rsidRPr="000D2118">
        <w:rPr>
          <w:sz w:val="20"/>
          <w:szCs w:val="20"/>
        </w:rPr>
        <w:t>7.8.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56A43" w:rsidRPr="000D2118" w:rsidRDefault="000D2118" w:rsidP="00B43A43">
      <w:pPr>
        <w:spacing w:after="0"/>
        <w:ind w:firstLine="567"/>
        <w:rPr>
          <w:bCs/>
          <w:sz w:val="20"/>
          <w:szCs w:val="20"/>
          <w:lang w:eastAsia="en-US"/>
        </w:rPr>
      </w:pPr>
      <w:r>
        <w:rPr>
          <w:sz w:val="20"/>
          <w:szCs w:val="20"/>
        </w:rPr>
        <w:t>7.9.</w:t>
      </w:r>
      <w:r w:rsidR="00B43A43" w:rsidRPr="000D2118">
        <w:rPr>
          <w:sz w:val="20"/>
          <w:szCs w:val="20"/>
        </w:rPr>
        <w:t xml:space="preserve">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D2118" w:rsidRPr="000D2118" w:rsidRDefault="000D2118" w:rsidP="00C56A43">
      <w:pPr>
        <w:spacing w:after="0"/>
        <w:ind w:firstLine="567"/>
        <w:rPr>
          <w:sz w:val="20"/>
          <w:szCs w:val="20"/>
        </w:rPr>
      </w:pPr>
    </w:p>
    <w:p w:rsidR="00D52E63" w:rsidRPr="000D2118" w:rsidRDefault="00872687">
      <w:pPr>
        <w:spacing w:after="0"/>
        <w:ind w:firstLine="567"/>
        <w:jc w:val="center"/>
        <w:rPr>
          <w:sz w:val="20"/>
          <w:szCs w:val="20"/>
        </w:rPr>
      </w:pPr>
      <w:r w:rsidRPr="000D2118">
        <w:rPr>
          <w:b/>
          <w:bCs/>
          <w:color w:val="000000"/>
          <w:sz w:val="20"/>
          <w:szCs w:val="20"/>
        </w:rPr>
        <w:t>8. Форс-мажорные условия</w:t>
      </w:r>
    </w:p>
    <w:p w:rsidR="00D52E63" w:rsidRPr="000D2118" w:rsidRDefault="00872687">
      <w:pPr>
        <w:spacing w:after="0"/>
        <w:ind w:firstLine="567"/>
        <w:rPr>
          <w:sz w:val="20"/>
          <w:szCs w:val="20"/>
        </w:rPr>
      </w:pPr>
      <w:r w:rsidRPr="000D2118">
        <w:rPr>
          <w:bCs/>
          <w:color w:val="000000"/>
          <w:sz w:val="20"/>
          <w:szCs w:val="20"/>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D52E63" w:rsidRPr="000D2118" w:rsidRDefault="00872687">
      <w:pPr>
        <w:spacing w:after="0"/>
        <w:ind w:firstLine="567"/>
        <w:rPr>
          <w:sz w:val="20"/>
          <w:szCs w:val="20"/>
        </w:rPr>
      </w:pPr>
      <w:r w:rsidRPr="000D2118">
        <w:rPr>
          <w:bCs/>
          <w:color w:val="000000"/>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52E63" w:rsidRPr="000D2118" w:rsidRDefault="00872687">
      <w:pPr>
        <w:spacing w:after="0"/>
        <w:ind w:firstLine="567"/>
        <w:rPr>
          <w:sz w:val="20"/>
          <w:szCs w:val="20"/>
        </w:rPr>
      </w:pPr>
      <w:r w:rsidRPr="000D2118">
        <w:rPr>
          <w:bCs/>
          <w:color w:val="000000"/>
          <w:sz w:val="20"/>
          <w:szCs w:val="20"/>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52E63" w:rsidRPr="000D2118" w:rsidRDefault="00872687">
      <w:pPr>
        <w:spacing w:after="0"/>
        <w:ind w:firstLine="567"/>
        <w:rPr>
          <w:sz w:val="20"/>
          <w:szCs w:val="20"/>
        </w:rPr>
      </w:pPr>
      <w:r w:rsidRPr="000D2118">
        <w:rPr>
          <w:bCs/>
          <w:color w:val="000000"/>
          <w:sz w:val="20"/>
          <w:szCs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D52E63" w:rsidRPr="000D2118" w:rsidRDefault="00872687">
      <w:pPr>
        <w:spacing w:after="0"/>
        <w:ind w:firstLine="567"/>
        <w:rPr>
          <w:sz w:val="20"/>
          <w:szCs w:val="20"/>
        </w:rPr>
      </w:pPr>
      <w:r w:rsidRPr="000D2118">
        <w:rPr>
          <w:bCs/>
          <w:color w:val="000000"/>
          <w:sz w:val="20"/>
          <w:szCs w:val="20"/>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D52E63" w:rsidRPr="000D2118" w:rsidRDefault="00872687">
      <w:pPr>
        <w:spacing w:after="0"/>
        <w:ind w:firstLine="567"/>
        <w:rPr>
          <w:sz w:val="20"/>
          <w:szCs w:val="20"/>
        </w:rPr>
      </w:pPr>
      <w:r w:rsidRPr="000D2118">
        <w:rPr>
          <w:bCs/>
          <w:color w:val="000000"/>
          <w:sz w:val="20"/>
          <w:szCs w:val="20"/>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D52E63" w:rsidRPr="000D2118" w:rsidRDefault="00872687" w:rsidP="00C56A43">
      <w:pPr>
        <w:spacing w:after="0"/>
        <w:ind w:firstLine="567"/>
        <w:rPr>
          <w:bCs/>
          <w:color w:val="000000"/>
          <w:sz w:val="20"/>
          <w:szCs w:val="20"/>
        </w:rPr>
      </w:pPr>
      <w:r w:rsidRPr="000D2118">
        <w:rPr>
          <w:bCs/>
          <w:color w:val="000000"/>
          <w:sz w:val="20"/>
          <w:szCs w:val="20"/>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D2118" w:rsidRPr="000D2118" w:rsidRDefault="000D2118" w:rsidP="00C56A43">
      <w:pPr>
        <w:spacing w:after="0"/>
        <w:ind w:firstLine="567"/>
        <w:rPr>
          <w:sz w:val="20"/>
          <w:szCs w:val="20"/>
        </w:rPr>
      </w:pPr>
    </w:p>
    <w:p w:rsidR="00D52E63" w:rsidRPr="000D2118" w:rsidRDefault="00872687">
      <w:pPr>
        <w:spacing w:after="0"/>
        <w:ind w:firstLine="567"/>
        <w:jc w:val="center"/>
        <w:rPr>
          <w:sz w:val="20"/>
          <w:szCs w:val="20"/>
        </w:rPr>
      </w:pPr>
      <w:r w:rsidRPr="000D2118">
        <w:rPr>
          <w:b/>
          <w:bCs/>
          <w:color w:val="000000"/>
          <w:sz w:val="20"/>
          <w:szCs w:val="20"/>
        </w:rPr>
        <w:t>9. Порядок разрешения споров</w:t>
      </w:r>
    </w:p>
    <w:p w:rsidR="00D52E63" w:rsidRPr="000D2118" w:rsidRDefault="00872687">
      <w:pPr>
        <w:spacing w:after="0"/>
        <w:ind w:firstLine="567"/>
        <w:rPr>
          <w:sz w:val="20"/>
          <w:szCs w:val="20"/>
          <w:lang w:eastAsia="en-US"/>
        </w:rPr>
      </w:pPr>
      <w:r w:rsidRPr="000D2118">
        <w:rPr>
          <w:sz w:val="20"/>
          <w:szCs w:val="20"/>
          <w:lang w:eastAsia="en-US"/>
        </w:rPr>
        <w:t>9.1. Претензионный порядок досудебного урегулирования споров, вытекающих из Контракта, является для Сторон обязательным.</w:t>
      </w:r>
    </w:p>
    <w:p w:rsidR="00D52E63" w:rsidRPr="000D2118" w:rsidRDefault="00872687">
      <w:pPr>
        <w:spacing w:after="0"/>
        <w:ind w:firstLine="567"/>
        <w:rPr>
          <w:sz w:val="20"/>
          <w:szCs w:val="20"/>
          <w:lang w:eastAsia="en-US"/>
        </w:rPr>
      </w:pPr>
      <w:r w:rsidRPr="000D2118">
        <w:rPr>
          <w:sz w:val="20"/>
          <w:szCs w:val="20"/>
          <w:lang w:eastAsia="en-US"/>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rsidR="00D52E63" w:rsidRPr="000D2118" w:rsidRDefault="00872687">
      <w:pPr>
        <w:spacing w:after="0"/>
        <w:ind w:firstLine="567"/>
        <w:rPr>
          <w:sz w:val="20"/>
          <w:szCs w:val="20"/>
          <w:lang w:eastAsia="en-US"/>
        </w:rPr>
      </w:pPr>
      <w:r w:rsidRPr="000D2118">
        <w:rPr>
          <w:sz w:val="20"/>
          <w:szCs w:val="20"/>
          <w:lang w:eastAsia="en-US"/>
        </w:rPr>
        <w:lastRenderedPageBreak/>
        <w:t>9.3. Срок рассмотрения претензионного письма и направления ответа на него составляет 5 (пять) рабочих дней со дня получения последнего адресатом.</w:t>
      </w:r>
    </w:p>
    <w:p w:rsidR="00D52E63" w:rsidRPr="000D2118" w:rsidRDefault="00872687" w:rsidP="00C56A43">
      <w:pPr>
        <w:spacing w:after="0"/>
        <w:ind w:firstLine="567"/>
        <w:rPr>
          <w:rFonts w:eastAsia="Calibri"/>
          <w:sz w:val="20"/>
          <w:szCs w:val="20"/>
          <w:lang w:eastAsia="en-US"/>
        </w:rPr>
      </w:pPr>
      <w:r w:rsidRPr="000D2118">
        <w:rPr>
          <w:rFonts w:eastAsia="Calibri"/>
          <w:sz w:val="20"/>
          <w:szCs w:val="20"/>
          <w:lang w:eastAsia="en-US"/>
        </w:rPr>
        <w:t>9.4. В случае неурегулирования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rsidR="000D2118" w:rsidRPr="000D2118" w:rsidRDefault="000D2118" w:rsidP="00C56A43">
      <w:pPr>
        <w:spacing w:after="0"/>
        <w:ind w:firstLine="567"/>
        <w:rPr>
          <w:sz w:val="20"/>
          <w:szCs w:val="20"/>
        </w:rPr>
      </w:pPr>
    </w:p>
    <w:p w:rsidR="00D52E63" w:rsidRPr="000D2118" w:rsidRDefault="00872687">
      <w:pPr>
        <w:spacing w:after="0"/>
        <w:ind w:firstLine="567"/>
        <w:jc w:val="center"/>
        <w:rPr>
          <w:sz w:val="20"/>
          <w:szCs w:val="20"/>
        </w:rPr>
      </w:pPr>
      <w:r w:rsidRPr="000D2118">
        <w:rPr>
          <w:b/>
          <w:bCs/>
          <w:color w:val="000000"/>
          <w:sz w:val="20"/>
          <w:szCs w:val="20"/>
        </w:rPr>
        <w:t>10. Срок действия Контракта</w:t>
      </w:r>
    </w:p>
    <w:p w:rsidR="006A08C5" w:rsidRPr="000D2118" w:rsidRDefault="00083729" w:rsidP="0012536A">
      <w:pPr>
        <w:spacing w:after="0"/>
        <w:ind w:firstLine="567"/>
        <w:rPr>
          <w:i/>
          <w:iCs/>
          <w:color w:val="000000"/>
          <w:sz w:val="20"/>
          <w:szCs w:val="20"/>
          <w:lang w:eastAsia="zh-CN"/>
        </w:rPr>
      </w:pPr>
      <w:r w:rsidRPr="000D2118">
        <w:rPr>
          <w:rFonts w:eastAsia="Tahoma"/>
          <w:bCs/>
          <w:color w:val="000000"/>
          <w:kern w:val="2"/>
          <w:sz w:val="20"/>
          <w:szCs w:val="20"/>
          <w:lang w:eastAsia="zh-CN" w:bidi="hi-IN"/>
        </w:rPr>
        <w:t xml:space="preserve">10.1. </w:t>
      </w:r>
      <w:permStart w:id="1211855377" w:edGrp="everyone"/>
      <w:r w:rsidR="000D2118" w:rsidRPr="000D2118">
        <w:rPr>
          <w:bCs/>
          <w:iCs/>
          <w:color w:val="000000"/>
          <w:sz w:val="20"/>
          <w:szCs w:val="20"/>
          <w:lang w:eastAsia="zh-CN"/>
        </w:rPr>
        <w:t xml:space="preserve">Настоящий Контракт вступает в силу с даты его заключения обеими Сторонами и действует по «____» ____________ 202_ г., а в части неисполненных обязательств - до полного их исполнения Сторонами. / </w:t>
      </w:r>
      <w:r w:rsidR="000D2118" w:rsidRPr="000D2118">
        <w:rPr>
          <w:bCs/>
          <w:i/>
          <w:iCs/>
          <w:color w:val="000000"/>
          <w:sz w:val="20"/>
          <w:szCs w:val="20"/>
          <w:lang w:eastAsia="zh-CN"/>
        </w:rPr>
        <w:t>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«______» _________________ 202_ г.</w:t>
      </w:r>
      <w:r w:rsidR="000D2118" w:rsidRPr="000D2118">
        <w:rPr>
          <w:bCs/>
          <w:iCs/>
          <w:color w:val="000000"/>
          <w:sz w:val="20"/>
          <w:szCs w:val="20"/>
          <w:lang w:eastAsia="zh-CN"/>
        </w:rPr>
        <w:t xml:space="preserve"> Окончание срока действия настоящего Контракта не влечет прекращения неисполненных обязательств Сторон по настоящему Контракту.</w:t>
      </w:r>
      <w:permEnd w:id="1211855377"/>
    </w:p>
    <w:p w:rsidR="006A08C5" w:rsidRPr="000D2118" w:rsidRDefault="006A08C5">
      <w:pPr>
        <w:spacing w:after="0"/>
        <w:ind w:firstLine="567"/>
        <w:jc w:val="center"/>
        <w:rPr>
          <w:b/>
          <w:bCs/>
          <w:color w:val="000000"/>
          <w:sz w:val="20"/>
          <w:szCs w:val="20"/>
        </w:rPr>
      </w:pPr>
    </w:p>
    <w:p w:rsidR="00D52E63" w:rsidRPr="000D2118" w:rsidRDefault="00872687">
      <w:pPr>
        <w:spacing w:after="0"/>
        <w:ind w:firstLine="567"/>
        <w:jc w:val="center"/>
        <w:rPr>
          <w:sz w:val="20"/>
          <w:szCs w:val="20"/>
        </w:rPr>
      </w:pPr>
      <w:r w:rsidRPr="000D2118">
        <w:rPr>
          <w:b/>
          <w:bCs/>
          <w:color w:val="000000"/>
          <w:sz w:val="20"/>
          <w:szCs w:val="20"/>
        </w:rPr>
        <w:t>11. Прочие условия</w:t>
      </w:r>
    </w:p>
    <w:p w:rsidR="00083729" w:rsidRPr="000D2118" w:rsidRDefault="00083729" w:rsidP="0012374D">
      <w:pPr>
        <w:spacing w:after="0"/>
        <w:ind w:firstLine="567"/>
        <w:rPr>
          <w:rFonts w:eastAsia="Tahoma"/>
          <w:i/>
          <w:kern w:val="2"/>
          <w:sz w:val="20"/>
          <w:szCs w:val="20"/>
          <w:lang w:eastAsia="zh-CN" w:bidi="hi-IN"/>
        </w:rPr>
      </w:pPr>
      <w:r w:rsidRPr="000D2118">
        <w:rPr>
          <w:rFonts w:eastAsia="Tahoma"/>
          <w:bCs/>
          <w:color w:val="000000"/>
          <w:kern w:val="2"/>
          <w:sz w:val="20"/>
          <w:szCs w:val="20"/>
          <w:lang w:eastAsia="zh-CN" w:bidi="hi-IN"/>
        </w:rPr>
        <w:t xml:space="preserve">11.1. </w:t>
      </w:r>
      <w:permStart w:id="137512981" w:edGrp="everyone"/>
      <w:r w:rsidR="0012374D" w:rsidRPr="000D2118">
        <w:rPr>
          <w:rFonts w:eastAsia="Tahoma"/>
          <w:bCs/>
          <w:color w:val="000000"/>
          <w:kern w:val="2"/>
          <w:sz w:val="20"/>
          <w:szCs w:val="20"/>
          <w:lang w:eastAsia="zh-CN" w:bidi="hi-IN"/>
        </w:rPr>
        <w:t xml:space="preserve">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 </w:t>
      </w:r>
      <w:r w:rsidR="0012374D" w:rsidRPr="000D2118">
        <w:rPr>
          <w:rFonts w:eastAsia="Tahoma"/>
          <w:bCs/>
          <w:i/>
          <w:color w:val="000000"/>
          <w:kern w:val="2"/>
          <w:sz w:val="20"/>
          <w:szCs w:val="20"/>
          <w:lang w:eastAsia="zh-CN" w:bidi="hi-IN"/>
        </w:rPr>
        <w:t>Любые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ЕАТ Березка и вступает в силу с момента  подписания.</w:t>
      </w:r>
      <w:permEnd w:id="137512981"/>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по указанным в Контракте реквизитам Поставщика, несет Поставщик.</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11.5. Во всем остальном, что не предусмотрено Контрактом, Стороны руководствуются действующим законодательством Российской Федерации.</w:t>
      </w:r>
    </w:p>
    <w:p w:rsidR="00083729" w:rsidRPr="000D2118" w:rsidRDefault="00083729" w:rsidP="0012374D">
      <w:pPr>
        <w:spacing w:after="0"/>
        <w:ind w:firstLine="567"/>
        <w:rPr>
          <w:rFonts w:eastAsia="Tahoma"/>
          <w:bCs/>
          <w:i/>
          <w:color w:val="000000"/>
          <w:kern w:val="2"/>
          <w:sz w:val="20"/>
          <w:szCs w:val="20"/>
          <w:lang w:eastAsia="zh-CN" w:bidi="hi-IN"/>
        </w:rPr>
      </w:pPr>
      <w:permStart w:id="1586300680" w:edGrp="everyone"/>
      <w:r w:rsidRPr="000D2118">
        <w:rPr>
          <w:rFonts w:eastAsia="Tahoma"/>
          <w:bCs/>
          <w:i/>
          <w:color w:val="000000"/>
          <w:kern w:val="2"/>
          <w:sz w:val="20"/>
          <w:szCs w:val="20"/>
          <w:lang w:eastAsia="zh-CN" w:bidi="hi-IN"/>
        </w:rPr>
        <w:t xml:space="preserve">11.6. Контракт составлен в 2 (двух) подлинных экземплярах на русском языке, по одному для каждой из Сторон.  </w:t>
      </w:r>
    </w:p>
    <w:permEnd w:id="1586300680"/>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11.7. Перечисленные ниже документы образуют приложение к настоящему Контракту и являются его неотъемлемой частью:</w:t>
      </w:r>
    </w:p>
    <w:p w:rsidR="00083729" w:rsidRPr="000D2118" w:rsidRDefault="00083729" w:rsidP="0012374D">
      <w:pPr>
        <w:spacing w:after="0"/>
        <w:ind w:firstLine="567"/>
        <w:rPr>
          <w:rFonts w:eastAsia="Tahoma"/>
          <w:bCs/>
          <w:color w:val="000000"/>
          <w:kern w:val="2"/>
          <w:sz w:val="20"/>
          <w:szCs w:val="20"/>
          <w:lang w:eastAsia="zh-CN" w:bidi="hi-IN"/>
        </w:rPr>
      </w:pPr>
      <w:permStart w:id="1082138573" w:edGrp="everyone"/>
      <w:r w:rsidRPr="000D2118">
        <w:rPr>
          <w:rFonts w:eastAsia="Tahoma"/>
          <w:bCs/>
          <w:color w:val="000000"/>
          <w:kern w:val="2"/>
          <w:sz w:val="20"/>
          <w:szCs w:val="20"/>
          <w:lang w:eastAsia="zh-CN" w:bidi="hi-IN"/>
        </w:rPr>
        <w:t xml:space="preserve">1. Спецификация на </w:t>
      </w:r>
      <w:r w:rsidR="000D2118" w:rsidRPr="000D2118">
        <w:rPr>
          <w:rFonts w:eastAsia="Tahoma"/>
          <w:bCs/>
          <w:color w:val="000000"/>
          <w:kern w:val="2"/>
          <w:sz w:val="20"/>
          <w:szCs w:val="20"/>
          <w:lang w:eastAsia="zh-CN" w:bidi="hi-IN"/>
        </w:rPr>
        <w:t>___</w:t>
      </w:r>
      <w:r w:rsidRPr="000D2118">
        <w:rPr>
          <w:rFonts w:eastAsia="Tahoma"/>
          <w:bCs/>
          <w:color w:val="000000"/>
          <w:kern w:val="2"/>
          <w:sz w:val="20"/>
          <w:szCs w:val="20"/>
          <w:lang w:eastAsia="zh-CN" w:bidi="hi-IN"/>
        </w:rPr>
        <w:t xml:space="preserve"> л.</w:t>
      </w:r>
    </w:p>
    <w:permEnd w:id="1082138573"/>
    <w:p w:rsidR="00D52E63" w:rsidRPr="000D2118" w:rsidRDefault="00D52E63">
      <w:pPr>
        <w:spacing w:after="0"/>
        <w:ind w:firstLine="567"/>
        <w:rPr>
          <w:sz w:val="20"/>
          <w:szCs w:val="20"/>
        </w:rPr>
      </w:pPr>
    </w:p>
    <w:p w:rsidR="00D52E63" w:rsidRPr="000D2118" w:rsidRDefault="00872687">
      <w:pPr>
        <w:spacing w:after="0"/>
        <w:ind w:firstLine="567"/>
        <w:jc w:val="center"/>
        <w:rPr>
          <w:sz w:val="20"/>
          <w:szCs w:val="20"/>
        </w:rPr>
      </w:pPr>
      <w:r w:rsidRPr="000D2118">
        <w:rPr>
          <w:b/>
          <w:bCs/>
          <w:color w:val="000000"/>
          <w:sz w:val="20"/>
          <w:szCs w:val="20"/>
        </w:rPr>
        <w:t xml:space="preserve">12. Юридические адреса, банковские и отгрузочные </w:t>
      </w:r>
    </w:p>
    <w:p w:rsidR="00D52E63" w:rsidRPr="000D2118" w:rsidRDefault="00872687">
      <w:pPr>
        <w:spacing w:after="0"/>
        <w:ind w:firstLine="540"/>
        <w:jc w:val="center"/>
        <w:rPr>
          <w:sz w:val="20"/>
          <w:szCs w:val="20"/>
        </w:rPr>
      </w:pPr>
      <w:r w:rsidRPr="000D2118">
        <w:rPr>
          <w:b/>
          <w:bCs/>
          <w:color w:val="000000"/>
          <w:sz w:val="20"/>
          <w:szCs w:val="20"/>
        </w:rPr>
        <w:t>реквизиты  Сторон на момент заключения Контракта</w:t>
      </w:r>
    </w:p>
    <w:tbl>
      <w:tblPr>
        <w:tblpPr w:leftFromText="180" w:rightFromText="180" w:vertAnchor="text" w:tblpY="1"/>
        <w:tblW w:w="10138" w:type="dxa"/>
        <w:tblLayout w:type="fixed"/>
        <w:tblLook w:val="04A0" w:firstRow="1" w:lastRow="0" w:firstColumn="1" w:lastColumn="0" w:noHBand="0" w:noVBand="1"/>
      </w:tblPr>
      <w:tblGrid>
        <w:gridCol w:w="4986"/>
        <w:gridCol w:w="5152"/>
      </w:tblGrid>
      <w:tr w:rsidR="00D52E63" w:rsidRPr="000D2118" w:rsidTr="00EB0075">
        <w:tc>
          <w:tcPr>
            <w:tcW w:w="4986" w:type="dxa"/>
          </w:tcPr>
          <w:p w:rsidR="00D52E63" w:rsidRPr="000D2118" w:rsidRDefault="00872687">
            <w:pPr>
              <w:widowControl w:val="0"/>
              <w:spacing w:after="0"/>
              <w:rPr>
                <w:sz w:val="20"/>
                <w:szCs w:val="20"/>
              </w:rPr>
            </w:pPr>
            <w:permStart w:id="1524440958" w:edGrp="everyone"/>
            <w:r w:rsidRPr="000D2118">
              <w:rPr>
                <w:b/>
                <w:bCs/>
                <w:color w:val="000000"/>
                <w:sz w:val="20"/>
                <w:szCs w:val="20"/>
              </w:rPr>
              <w:t>Заказчик</w:t>
            </w:r>
          </w:p>
          <w:p w:rsidR="000D2118" w:rsidRPr="000D2118" w:rsidRDefault="000D2118" w:rsidP="000D2118">
            <w:pPr>
              <w:widowControl w:val="0"/>
              <w:spacing w:after="0"/>
              <w:rPr>
                <w:bCs/>
                <w:color w:val="000000"/>
                <w:sz w:val="20"/>
                <w:szCs w:val="20"/>
              </w:rPr>
            </w:pPr>
            <w:r w:rsidRPr="000D2118">
              <w:rPr>
                <w:bCs/>
                <w:color w:val="000000"/>
                <w:sz w:val="20"/>
                <w:szCs w:val="20"/>
              </w:rPr>
              <w:t>ФКОУ ВО Пермский институт ФСИН России</w:t>
            </w:r>
          </w:p>
          <w:p w:rsidR="000D2118" w:rsidRPr="000D2118" w:rsidRDefault="000D2118" w:rsidP="000D2118">
            <w:pPr>
              <w:widowControl w:val="0"/>
              <w:spacing w:after="0"/>
              <w:rPr>
                <w:bCs/>
                <w:color w:val="000000"/>
                <w:sz w:val="20"/>
                <w:szCs w:val="20"/>
              </w:rPr>
            </w:pPr>
            <w:r w:rsidRPr="000D2118">
              <w:rPr>
                <w:bCs/>
                <w:color w:val="000000"/>
                <w:sz w:val="20"/>
                <w:szCs w:val="20"/>
              </w:rPr>
              <w:t>614012, г. Пермь, ул. Карпинского,125</w:t>
            </w:r>
          </w:p>
          <w:p w:rsidR="000D2118" w:rsidRPr="000D2118" w:rsidRDefault="000D2118" w:rsidP="000D2118">
            <w:pPr>
              <w:widowControl w:val="0"/>
              <w:spacing w:after="0"/>
              <w:rPr>
                <w:bCs/>
                <w:color w:val="000000"/>
                <w:sz w:val="20"/>
                <w:szCs w:val="20"/>
              </w:rPr>
            </w:pPr>
            <w:r w:rsidRPr="000D2118">
              <w:rPr>
                <w:bCs/>
                <w:color w:val="000000"/>
                <w:sz w:val="20"/>
                <w:szCs w:val="20"/>
              </w:rPr>
              <w:t>Тел / факс: (342) 228-65-04, 228-56-78</w:t>
            </w:r>
          </w:p>
          <w:p w:rsidR="000D2118" w:rsidRPr="000D2118" w:rsidRDefault="000D2118" w:rsidP="000D2118">
            <w:pPr>
              <w:widowControl w:val="0"/>
              <w:spacing w:after="0"/>
              <w:rPr>
                <w:bCs/>
                <w:color w:val="000000"/>
                <w:sz w:val="20"/>
                <w:szCs w:val="20"/>
              </w:rPr>
            </w:pPr>
            <w:r w:rsidRPr="000D2118">
              <w:rPr>
                <w:bCs/>
                <w:color w:val="000000"/>
                <w:sz w:val="20"/>
                <w:szCs w:val="20"/>
              </w:rPr>
              <w:t>ИНН 5905267176, КПП 590501001</w:t>
            </w:r>
          </w:p>
          <w:p w:rsidR="000D2118" w:rsidRPr="000D2118" w:rsidRDefault="000D2118" w:rsidP="000D2118">
            <w:pPr>
              <w:widowControl w:val="0"/>
              <w:spacing w:after="0"/>
              <w:rPr>
                <w:bCs/>
                <w:color w:val="000000"/>
                <w:sz w:val="20"/>
                <w:szCs w:val="20"/>
              </w:rPr>
            </w:pPr>
            <w:r w:rsidRPr="000D2118">
              <w:rPr>
                <w:bCs/>
                <w:color w:val="000000"/>
                <w:sz w:val="20"/>
                <w:szCs w:val="20"/>
              </w:rPr>
              <w:t>ОГРН 1085905009827</w:t>
            </w:r>
          </w:p>
          <w:p w:rsidR="000D2118" w:rsidRPr="000D2118" w:rsidRDefault="000D2118" w:rsidP="000D2118">
            <w:pPr>
              <w:widowControl w:val="0"/>
              <w:spacing w:after="0"/>
              <w:rPr>
                <w:bCs/>
                <w:color w:val="000000"/>
                <w:sz w:val="20"/>
                <w:szCs w:val="20"/>
              </w:rPr>
            </w:pPr>
            <w:r w:rsidRPr="000D2118">
              <w:rPr>
                <w:bCs/>
                <w:color w:val="000000"/>
                <w:sz w:val="20"/>
                <w:szCs w:val="20"/>
              </w:rPr>
              <w:t xml:space="preserve">УФК по Новосибирской области (ФКОУ ВО Пермский институт ФСИН России, л/с 03561885300) </w:t>
            </w:r>
          </w:p>
          <w:p w:rsidR="000D2118" w:rsidRPr="000D2118" w:rsidRDefault="000D2118" w:rsidP="000D2118">
            <w:pPr>
              <w:widowControl w:val="0"/>
              <w:spacing w:after="0"/>
              <w:rPr>
                <w:bCs/>
                <w:color w:val="000000"/>
                <w:sz w:val="20"/>
                <w:szCs w:val="20"/>
              </w:rPr>
            </w:pPr>
            <w:r w:rsidRPr="000D2118">
              <w:rPr>
                <w:bCs/>
                <w:color w:val="000000"/>
                <w:sz w:val="20"/>
                <w:szCs w:val="20"/>
              </w:rPr>
              <w:t>в ОКЦ № 1 СибГУ Банка России / УФК  по Новосибирской области, г. Новосибирск</w:t>
            </w:r>
          </w:p>
          <w:p w:rsidR="000D2118" w:rsidRPr="000D2118" w:rsidRDefault="000D2118" w:rsidP="000D2118">
            <w:pPr>
              <w:widowControl w:val="0"/>
              <w:spacing w:after="0"/>
              <w:rPr>
                <w:bCs/>
                <w:color w:val="000000"/>
                <w:sz w:val="20"/>
                <w:szCs w:val="20"/>
              </w:rPr>
            </w:pPr>
            <w:r w:rsidRPr="000D2118">
              <w:rPr>
                <w:bCs/>
                <w:color w:val="000000"/>
                <w:sz w:val="20"/>
                <w:szCs w:val="20"/>
              </w:rPr>
              <w:t>БИК 015004950</w:t>
            </w:r>
          </w:p>
          <w:p w:rsidR="000D2118" w:rsidRPr="000D2118" w:rsidRDefault="000D2118" w:rsidP="000D2118">
            <w:pPr>
              <w:widowControl w:val="0"/>
              <w:spacing w:after="0"/>
              <w:rPr>
                <w:bCs/>
                <w:color w:val="000000"/>
                <w:sz w:val="20"/>
                <w:szCs w:val="20"/>
              </w:rPr>
            </w:pPr>
            <w:r w:rsidRPr="000D2118">
              <w:rPr>
                <w:bCs/>
                <w:color w:val="000000"/>
                <w:sz w:val="20"/>
                <w:szCs w:val="20"/>
              </w:rPr>
              <w:t>Р/с 03211643000000015111</w:t>
            </w:r>
          </w:p>
          <w:p w:rsidR="00D52E63" w:rsidRPr="000D2118" w:rsidRDefault="000D2118" w:rsidP="000D2118">
            <w:pPr>
              <w:widowControl w:val="0"/>
              <w:spacing w:after="0"/>
              <w:rPr>
                <w:bCs/>
                <w:color w:val="000000"/>
                <w:sz w:val="20"/>
                <w:szCs w:val="20"/>
              </w:rPr>
            </w:pPr>
            <w:r w:rsidRPr="000D2118">
              <w:rPr>
                <w:bCs/>
                <w:color w:val="000000"/>
                <w:sz w:val="20"/>
                <w:szCs w:val="20"/>
              </w:rPr>
              <w:t>Кор/с 40102810445370000043</w:t>
            </w:r>
          </w:p>
        </w:tc>
        <w:tc>
          <w:tcPr>
            <w:tcW w:w="5152" w:type="dxa"/>
          </w:tcPr>
          <w:p w:rsidR="00083729" w:rsidRPr="000D2118" w:rsidRDefault="00083729" w:rsidP="00083729">
            <w:pPr>
              <w:widowControl w:val="0"/>
              <w:spacing w:after="0"/>
              <w:jc w:val="left"/>
              <w:rPr>
                <w:rFonts w:eastAsia="Tahoma"/>
                <w:kern w:val="2"/>
                <w:sz w:val="20"/>
                <w:szCs w:val="20"/>
                <w:lang w:eastAsia="zh-CN" w:bidi="hi-IN"/>
              </w:rPr>
            </w:pPr>
            <w:r w:rsidRPr="000D2118">
              <w:rPr>
                <w:rFonts w:eastAsia="Tahoma"/>
                <w:b/>
                <w:bCs/>
                <w:kern w:val="2"/>
                <w:sz w:val="20"/>
                <w:szCs w:val="20"/>
                <w:lang w:eastAsia="zh-CN" w:bidi="hi-IN"/>
              </w:rPr>
              <w:t>Поставщик</w:t>
            </w:r>
          </w:p>
          <w:p w:rsidR="00083729" w:rsidRPr="000D2118" w:rsidRDefault="00083729" w:rsidP="00083729">
            <w:pPr>
              <w:widowControl w:val="0"/>
              <w:spacing w:after="0"/>
              <w:jc w:val="left"/>
              <w:rPr>
                <w:rFonts w:eastAsia="Tahoma"/>
                <w:b/>
                <w:bCs/>
                <w:i/>
                <w:color w:val="000000"/>
                <w:kern w:val="2"/>
                <w:sz w:val="20"/>
                <w:szCs w:val="20"/>
                <w:lang w:eastAsia="zh-CN" w:bidi="hi-IN"/>
              </w:rPr>
            </w:pPr>
            <w:r w:rsidRPr="000D2118">
              <w:rPr>
                <w:rFonts w:eastAsia="Tahoma"/>
                <w:b/>
                <w:bCs/>
                <w:i/>
                <w:color w:val="000000"/>
                <w:kern w:val="2"/>
                <w:sz w:val="20"/>
                <w:szCs w:val="20"/>
                <w:lang w:eastAsia="zh-CN" w:bidi="hi-IN"/>
              </w:rPr>
              <w:t>Наименование Поставщика</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Место нахождения (адрес, указанный в выписке из ЕГРЮЛ)/</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Почтовый адрес</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Телефон / факс</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ИНН / КПП</w:t>
            </w:r>
          </w:p>
          <w:p w:rsidR="00083729" w:rsidRPr="000D2118" w:rsidRDefault="00083729" w:rsidP="00083729">
            <w:pPr>
              <w:widowControl w:val="0"/>
              <w:spacing w:after="0"/>
              <w:jc w:val="left"/>
              <w:rPr>
                <w:rFonts w:eastAsia="Tahoma"/>
                <w:b/>
                <w:i/>
                <w:kern w:val="2"/>
                <w:sz w:val="20"/>
                <w:szCs w:val="20"/>
                <w:lang w:eastAsia="zh-CN" w:bidi="hi-IN"/>
              </w:rPr>
            </w:pPr>
            <w:r w:rsidRPr="000D2118">
              <w:rPr>
                <w:rFonts w:eastAsia="Tahoma"/>
                <w:b/>
                <w:i/>
                <w:kern w:val="2"/>
                <w:sz w:val="20"/>
                <w:szCs w:val="20"/>
                <w:lang w:eastAsia="zh-CN" w:bidi="hi-IN"/>
              </w:rPr>
              <w:t>Все банковские реквизиты</w:t>
            </w:r>
          </w:p>
          <w:p w:rsidR="00083729" w:rsidRPr="000D2118" w:rsidRDefault="00083729" w:rsidP="00083729">
            <w:pPr>
              <w:widowControl w:val="0"/>
              <w:spacing w:after="0"/>
              <w:jc w:val="left"/>
              <w:rPr>
                <w:rFonts w:eastAsia="Tahoma"/>
                <w:b/>
                <w:i/>
                <w:kern w:val="2"/>
                <w:sz w:val="20"/>
                <w:szCs w:val="20"/>
                <w:lang w:eastAsia="zh-CN" w:bidi="hi-IN"/>
              </w:rPr>
            </w:pPr>
            <w:r w:rsidRPr="000D2118">
              <w:rPr>
                <w:rFonts w:eastAsia="Tahoma"/>
                <w:b/>
                <w:i/>
                <w:kern w:val="2"/>
                <w:sz w:val="20"/>
                <w:szCs w:val="20"/>
                <w:lang w:eastAsia="zh-CN" w:bidi="hi-IN"/>
              </w:rPr>
              <w:t>ОГРН, ОКПО, ОКОПФ, ОКФС, ОКПО и т.д.</w:t>
            </w:r>
          </w:p>
          <w:p w:rsidR="00083729" w:rsidRPr="000D2118" w:rsidRDefault="00083729" w:rsidP="00083729">
            <w:pPr>
              <w:widowControl w:val="0"/>
              <w:spacing w:after="0"/>
              <w:jc w:val="left"/>
              <w:rPr>
                <w:rFonts w:eastAsia="Tahoma"/>
                <w:b/>
                <w:i/>
                <w:kern w:val="2"/>
                <w:sz w:val="20"/>
                <w:szCs w:val="20"/>
                <w:lang w:eastAsia="zh-CN" w:bidi="hi-IN"/>
              </w:rPr>
            </w:pPr>
            <w:r w:rsidRPr="000D2118">
              <w:rPr>
                <w:rFonts w:eastAsia="Tahoma"/>
                <w:b/>
                <w:i/>
                <w:kern w:val="2"/>
                <w:sz w:val="20"/>
                <w:szCs w:val="20"/>
                <w:lang w:eastAsia="zh-CN" w:bidi="hi-IN"/>
              </w:rPr>
              <w:t>Адрес электронной почты</w:t>
            </w:r>
          </w:p>
          <w:p w:rsidR="00083729" w:rsidRPr="000D2118" w:rsidRDefault="00083729" w:rsidP="00083729">
            <w:pPr>
              <w:widowControl w:val="0"/>
              <w:spacing w:after="0"/>
              <w:jc w:val="left"/>
              <w:rPr>
                <w:rFonts w:eastAsia="Tahoma"/>
                <w:b/>
                <w:i/>
                <w:kern w:val="2"/>
                <w:sz w:val="20"/>
                <w:szCs w:val="20"/>
                <w:lang w:eastAsia="zh-CN" w:bidi="hi-IN"/>
              </w:rPr>
            </w:pPr>
          </w:p>
          <w:p w:rsidR="00083729" w:rsidRPr="000D2118" w:rsidRDefault="00083729" w:rsidP="00083729">
            <w:pPr>
              <w:widowControl w:val="0"/>
              <w:spacing w:after="0"/>
              <w:rPr>
                <w:bCs/>
                <w:color w:val="000000"/>
                <w:sz w:val="20"/>
                <w:szCs w:val="20"/>
              </w:rPr>
            </w:pPr>
            <w:r w:rsidRPr="000D2118">
              <w:rPr>
                <w:rFonts w:eastAsia="Tahoma"/>
                <w:b/>
                <w:bCs/>
                <w:i/>
                <w:color w:val="000000"/>
                <w:kern w:val="2"/>
                <w:sz w:val="20"/>
                <w:szCs w:val="20"/>
                <w:lang w:eastAsia="zh-CN" w:bidi="hi-IN"/>
              </w:rPr>
              <w:t>* Все сведения заносятся на основании сведений внесенных в ЕГРЮЛ, ИФНС и т.д.</w:t>
            </w:r>
          </w:p>
          <w:p w:rsidR="00D52E63" w:rsidRPr="000D2118" w:rsidRDefault="00D52E63">
            <w:pPr>
              <w:widowControl w:val="0"/>
              <w:spacing w:after="0"/>
              <w:rPr>
                <w:sz w:val="20"/>
                <w:szCs w:val="20"/>
              </w:rPr>
            </w:pPr>
          </w:p>
        </w:tc>
      </w:tr>
      <w:tr w:rsidR="00D52E63" w:rsidRPr="000D2118" w:rsidTr="00EB0075">
        <w:tc>
          <w:tcPr>
            <w:tcW w:w="4986" w:type="dxa"/>
          </w:tcPr>
          <w:p w:rsidR="00D52E63" w:rsidRPr="000D2118" w:rsidRDefault="00D52E63">
            <w:pPr>
              <w:widowControl w:val="0"/>
              <w:snapToGrid w:val="0"/>
              <w:spacing w:after="0"/>
              <w:rPr>
                <w:b/>
                <w:bCs/>
                <w:color w:val="000000"/>
                <w:sz w:val="20"/>
                <w:szCs w:val="20"/>
              </w:rPr>
            </w:pPr>
          </w:p>
        </w:tc>
        <w:tc>
          <w:tcPr>
            <w:tcW w:w="5152" w:type="dxa"/>
          </w:tcPr>
          <w:p w:rsidR="00D52E63" w:rsidRPr="000D2118" w:rsidRDefault="00D52E63">
            <w:pPr>
              <w:widowControl w:val="0"/>
              <w:snapToGrid w:val="0"/>
              <w:spacing w:after="0"/>
              <w:rPr>
                <w:b/>
                <w:bCs/>
                <w:color w:val="000000"/>
                <w:sz w:val="20"/>
                <w:szCs w:val="20"/>
              </w:rPr>
            </w:pPr>
          </w:p>
        </w:tc>
      </w:tr>
      <w:tr w:rsidR="00D52E63" w:rsidRPr="000D2118" w:rsidTr="00EB0075">
        <w:tc>
          <w:tcPr>
            <w:tcW w:w="4986" w:type="dxa"/>
          </w:tcPr>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w:t>
            </w: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____________________   ____________</w:t>
            </w: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М.П.</w:t>
            </w:r>
          </w:p>
          <w:p w:rsidR="00D52E63" w:rsidRPr="000D2118" w:rsidRDefault="00083729" w:rsidP="00AA3618">
            <w:pPr>
              <w:widowControl w:val="0"/>
              <w:spacing w:after="0"/>
              <w:rPr>
                <w:sz w:val="20"/>
                <w:szCs w:val="20"/>
              </w:rPr>
            </w:pPr>
            <w:r w:rsidRPr="000D2118">
              <w:rPr>
                <w:rFonts w:eastAsia="Tahoma"/>
                <w:bCs/>
                <w:kern w:val="2"/>
                <w:sz w:val="20"/>
                <w:szCs w:val="20"/>
                <w:lang w:eastAsia="zh-CN" w:bidi="hi-IN"/>
              </w:rPr>
              <w:t>«___» _________________ 202</w:t>
            </w:r>
            <w:r w:rsidR="00AA3618" w:rsidRPr="000D2118">
              <w:rPr>
                <w:rFonts w:eastAsia="Tahoma"/>
                <w:bCs/>
                <w:kern w:val="2"/>
                <w:sz w:val="20"/>
                <w:szCs w:val="20"/>
                <w:lang w:eastAsia="zh-CN" w:bidi="hi-IN"/>
              </w:rPr>
              <w:t>6</w:t>
            </w:r>
            <w:r w:rsidRPr="000D2118">
              <w:rPr>
                <w:rFonts w:eastAsia="Tahoma"/>
                <w:bCs/>
                <w:kern w:val="2"/>
                <w:sz w:val="20"/>
                <w:szCs w:val="20"/>
                <w:lang w:eastAsia="zh-CN" w:bidi="hi-IN"/>
              </w:rPr>
              <w:t xml:space="preserve"> г.</w:t>
            </w:r>
          </w:p>
        </w:tc>
        <w:tc>
          <w:tcPr>
            <w:tcW w:w="5152" w:type="dxa"/>
          </w:tcPr>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w:t>
            </w: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____________________   ____________</w:t>
            </w: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М.П.</w:t>
            </w:r>
          </w:p>
          <w:p w:rsidR="00D52E63" w:rsidRPr="000D2118" w:rsidRDefault="00083729" w:rsidP="00AA3618">
            <w:pPr>
              <w:widowControl w:val="0"/>
              <w:spacing w:after="0"/>
              <w:rPr>
                <w:sz w:val="20"/>
                <w:szCs w:val="20"/>
              </w:rPr>
            </w:pPr>
            <w:r w:rsidRPr="000D2118">
              <w:rPr>
                <w:rFonts w:eastAsia="Tahoma"/>
                <w:bCs/>
                <w:kern w:val="2"/>
                <w:sz w:val="20"/>
                <w:szCs w:val="20"/>
                <w:lang w:eastAsia="zh-CN" w:bidi="hi-IN"/>
              </w:rPr>
              <w:t>«___» _________________ 202</w:t>
            </w:r>
            <w:r w:rsidR="00AA3618" w:rsidRPr="000D2118">
              <w:rPr>
                <w:rFonts w:eastAsia="Tahoma"/>
                <w:bCs/>
                <w:kern w:val="2"/>
                <w:sz w:val="20"/>
                <w:szCs w:val="20"/>
                <w:lang w:eastAsia="zh-CN" w:bidi="hi-IN"/>
              </w:rPr>
              <w:t>6</w:t>
            </w:r>
            <w:r w:rsidRPr="000D2118">
              <w:rPr>
                <w:rFonts w:eastAsia="Tahoma"/>
                <w:bCs/>
                <w:kern w:val="2"/>
                <w:sz w:val="20"/>
                <w:szCs w:val="20"/>
                <w:lang w:eastAsia="zh-CN" w:bidi="hi-IN"/>
              </w:rPr>
              <w:t xml:space="preserve"> г.</w:t>
            </w:r>
          </w:p>
        </w:tc>
      </w:tr>
      <w:tr w:rsidR="006242AA" w:rsidRPr="000D2118" w:rsidTr="00EB0075">
        <w:tc>
          <w:tcPr>
            <w:tcW w:w="4986" w:type="dxa"/>
          </w:tcPr>
          <w:p w:rsidR="006242AA" w:rsidRPr="000D2118" w:rsidRDefault="006242AA">
            <w:pPr>
              <w:widowControl w:val="0"/>
              <w:spacing w:after="0"/>
              <w:rPr>
                <w:bCs/>
                <w:sz w:val="20"/>
                <w:szCs w:val="20"/>
              </w:rPr>
            </w:pPr>
          </w:p>
        </w:tc>
        <w:tc>
          <w:tcPr>
            <w:tcW w:w="5152" w:type="dxa"/>
          </w:tcPr>
          <w:p w:rsidR="006242AA" w:rsidRPr="000D2118" w:rsidRDefault="006242AA" w:rsidP="001B24CD">
            <w:pPr>
              <w:widowControl w:val="0"/>
              <w:spacing w:after="0"/>
              <w:rPr>
                <w:bCs/>
                <w:sz w:val="20"/>
                <w:szCs w:val="20"/>
              </w:rPr>
            </w:pPr>
          </w:p>
        </w:tc>
      </w:tr>
      <w:permEnd w:id="1524440958"/>
    </w:tbl>
    <w:p w:rsidR="000D2118" w:rsidRDefault="000D2118" w:rsidP="00EA0644">
      <w:pPr>
        <w:spacing w:after="0"/>
        <w:ind w:left="6379"/>
        <w:jc w:val="left"/>
        <w:rPr>
          <w:color w:val="000000"/>
          <w:sz w:val="20"/>
          <w:szCs w:val="20"/>
        </w:rPr>
      </w:pPr>
    </w:p>
    <w:p w:rsidR="00D52E63" w:rsidRPr="000D2118" w:rsidRDefault="00872687" w:rsidP="00EA0644">
      <w:pPr>
        <w:spacing w:after="0"/>
        <w:ind w:left="6379"/>
        <w:jc w:val="left"/>
        <w:rPr>
          <w:sz w:val="20"/>
          <w:szCs w:val="20"/>
        </w:rPr>
      </w:pPr>
      <w:r w:rsidRPr="000D2118">
        <w:rPr>
          <w:color w:val="000000"/>
          <w:sz w:val="20"/>
          <w:szCs w:val="20"/>
        </w:rPr>
        <w:lastRenderedPageBreak/>
        <w:t>Приложение № 1</w:t>
      </w:r>
    </w:p>
    <w:p w:rsidR="00D52E63" w:rsidRPr="000D2118" w:rsidRDefault="00872687" w:rsidP="00EA0644">
      <w:pPr>
        <w:spacing w:after="0"/>
        <w:ind w:left="6379"/>
        <w:jc w:val="left"/>
        <w:rPr>
          <w:sz w:val="20"/>
          <w:szCs w:val="20"/>
        </w:rPr>
      </w:pPr>
      <w:r w:rsidRPr="000D2118">
        <w:rPr>
          <w:color w:val="000000"/>
          <w:sz w:val="20"/>
          <w:szCs w:val="20"/>
        </w:rPr>
        <w:t>к государственному контракту</w:t>
      </w:r>
    </w:p>
    <w:p w:rsidR="00850857" w:rsidRPr="000D2118" w:rsidRDefault="00872687">
      <w:pPr>
        <w:spacing w:after="0"/>
        <w:ind w:left="5387"/>
        <w:jc w:val="center"/>
        <w:rPr>
          <w:color w:val="000000"/>
          <w:sz w:val="20"/>
          <w:szCs w:val="20"/>
        </w:rPr>
      </w:pPr>
      <w:permStart w:id="1330453130" w:edGrp="everyone"/>
      <w:r w:rsidRPr="000D2118">
        <w:rPr>
          <w:color w:val="000000"/>
          <w:sz w:val="20"/>
          <w:szCs w:val="20"/>
        </w:rPr>
        <w:t>№ _________________________</w:t>
      </w:r>
    </w:p>
    <w:p w:rsidR="00D52E63" w:rsidRPr="000D2118" w:rsidRDefault="00872687">
      <w:pPr>
        <w:spacing w:after="0"/>
        <w:ind w:left="5387"/>
        <w:jc w:val="center"/>
        <w:rPr>
          <w:sz w:val="20"/>
          <w:szCs w:val="20"/>
        </w:rPr>
      </w:pPr>
      <w:r w:rsidRPr="000D2118">
        <w:rPr>
          <w:color w:val="000000"/>
          <w:sz w:val="20"/>
          <w:szCs w:val="20"/>
        </w:rPr>
        <w:t>от «____» ____________ 202</w:t>
      </w:r>
      <w:r w:rsidR="00AA3618" w:rsidRPr="000D2118">
        <w:rPr>
          <w:color w:val="000000"/>
          <w:sz w:val="20"/>
          <w:szCs w:val="20"/>
        </w:rPr>
        <w:t>6</w:t>
      </w:r>
      <w:r w:rsidRPr="000D2118">
        <w:rPr>
          <w:color w:val="000000"/>
          <w:sz w:val="20"/>
          <w:szCs w:val="20"/>
        </w:rPr>
        <w:t xml:space="preserve"> г.</w:t>
      </w:r>
    </w:p>
    <w:permEnd w:id="1330453130"/>
    <w:p w:rsidR="00D52E63" w:rsidRPr="000D2118" w:rsidRDefault="00D52E63">
      <w:pPr>
        <w:spacing w:after="0"/>
        <w:ind w:left="7200"/>
        <w:jc w:val="right"/>
        <w:rPr>
          <w:color w:val="000000"/>
          <w:sz w:val="20"/>
          <w:szCs w:val="20"/>
        </w:rPr>
      </w:pPr>
    </w:p>
    <w:p w:rsidR="00D52E63" w:rsidRPr="000D2118" w:rsidRDefault="00D52E63">
      <w:pPr>
        <w:spacing w:after="0"/>
        <w:ind w:left="7200"/>
        <w:jc w:val="right"/>
        <w:rPr>
          <w:color w:val="000000"/>
          <w:sz w:val="20"/>
          <w:szCs w:val="20"/>
        </w:rPr>
      </w:pPr>
    </w:p>
    <w:p w:rsidR="00D52E63" w:rsidRPr="000D2118" w:rsidRDefault="00872687">
      <w:pPr>
        <w:widowControl w:val="0"/>
        <w:spacing w:after="0"/>
        <w:jc w:val="center"/>
        <w:rPr>
          <w:sz w:val="20"/>
          <w:szCs w:val="20"/>
        </w:rPr>
      </w:pPr>
      <w:r w:rsidRPr="000D2118">
        <w:rPr>
          <w:b/>
          <w:color w:val="000000"/>
          <w:sz w:val="20"/>
          <w:szCs w:val="20"/>
        </w:rPr>
        <w:t xml:space="preserve">Спецификация </w:t>
      </w:r>
    </w:p>
    <w:p w:rsidR="00D52E63" w:rsidRPr="000D2118" w:rsidRDefault="00D52E63">
      <w:pPr>
        <w:widowControl w:val="0"/>
        <w:spacing w:after="0"/>
        <w:jc w:val="center"/>
        <w:rPr>
          <w:b/>
          <w:color w:val="000000"/>
          <w:sz w:val="20"/>
          <w:szCs w:val="20"/>
        </w:rPr>
      </w:pPr>
    </w:p>
    <w:tbl>
      <w:tblPr>
        <w:tblW w:w="10456" w:type="dxa"/>
        <w:tblLayout w:type="fixed"/>
        <w:tblLook w:val="04A0" w:firstRow="1" w:lastRow="0" w:firstColumn="1" w:lastColumn="0" w:noHBand="0" w:noVBand="1"/>
      </w:tblPr>
      <w:tblGrid>
        <w:gridCol w:w="534"/>
        <w:gridCol w:w="33"/>
        <w:gridCol w:w="1809"/>
        <w:gridCol w:w="3289"/>
        <w:gridCol w:w="993"/>
        <w:gridCol w:w="708"/>
        <w:gridCol w:w="993"/>
        <w:gridCol w:w="963"/>
        <w:gridCol w:w="1134"/>
      </w:tblGrid>
      <w:tr w:rsidR="00AA3618" w:rsidRPr="000D2118" w:rsidTr="00030E4B">
        <w:tc>
          <w:tcPr>
            <w:tcW w:w="534"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permStart w:id="292423970" w:edGrp="everyone"/>
            <w:r w:rsidRPr="000D2118">
              <w:rPr>
                <w:sz w:val="20"/>
                <w:szCs w:val="20"/>
              </w:rPr>
              <w:t>№ п/п</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Наименование</w:t>
            </w:r>
          </w:p>
          <w:p w:rsidR="00AA3618" w:rsidRPr="000D2118" w:rsidRDefault="00AA3618">
            <w:pPr>
              <w:widowControl w:val="0"/>
              <w:spacing w:after="0"/>
              <w:jc w:val="center"/>
              <w:rPr>
                <w:sz w:val="20"/>
                <w:szCs w:val="20"/>
              </w:rPr>
            </w:pPr>
            <w:r w:rsidRPr="000D2118">
              <w:rPr>
                <w:sz w:val="20"/>
                <w:szCs w:val="20"/>
              </w:rPr>
              <w:t>товара /</w:t>
            </w:r>
          </w:p>
          <w:p w:rsidR="00AA3618" w:rsidRPr="000D2118" w:rsidRDefault="00AA3618">
            <w:pPr>
              <w:widowControl w:val="0"/>
              <w:spacing w:after="0"/>
              <w:jc w:val="center"/>
              <w:rPr>
                <w:sz w:val="20"/>
                <w:szCs w:val="20"/>
              </w:rPr>
            </w:pPr>
            <w:r w:rsidRPr="000D2118">
              <w:rPr>
                <w:sz w:val="20"/>
                <w:szCs w:val="20"/>
              </w:rPr>
              <w:t>страна происхождения</w:t>
            </w:r>
          </w:p>
        </w:tc>
        <w:tc>
          <w:tcPr>
            <w:tcW w:w="3289"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Краткая характеристика</w:t>
            </w:r>
          </w:p>
          <w:p w:rsidR="00AA3618" w:rsidRPr="000D2118" w:rsidRDefault="00AA3618">
            <w:pPr>
              <w:widowControl w:val="0"/>
              <w:spacing w:after="0"/>
              <w:jc w:val="center"/>
              <w:rPr>
                <w:sz w:val="20"/>
                <w:szCs w:val="20"/>
              </w:rPr>
            </w:pPr>
            <w:r w:rsidRPr="000D2118">
              <w:rPr>
                <w:sz w:val="20"/>
                <w:szCs w:val="20"/>
              </w:rPr>
              <w:t>(ГОСТ, фасовка, тара)</w:t>
            </w:r>
          </w:p>
        </w:tc>
        <w:tc>
          <w:tcPr>
            <w:tcW w:w="993" w:type="dxa"/>
            <w:tcBorders>
              <w:top w:val="single" w:sz="4" w:space="0" w:color="000000"/>
              <w:left w:val="single" w:sz="4" w:space="0" w:color="000000"/>
              <w:bottom w:val="single" w:sz="4" w:space="0" w:color="000000"/>
              <w:right w:val="single" w:sz="4" w:space="0" w:color="000000"/>
            </w:tcBorders>
          </w:tcPr>
          <w:p w:rsidR="00AA3618" w:rsidRPr="000D2118" w:rsidRDefault="00AA3618" w:rsidP="00AA3618">
            <w:pPr>
              <w:widowControl w:val="0"/>
              <w:spacing w:after="0"/>
              <w:jc w:val="center"/>
              <w:rPr>
                <w:sz w:val="20"/>
                <w:szCs w:val="20"/>
              </w:rPr>
            </w:pPr>
            <w:r w:rsidRPr="000D2118">
              <w:rPr>
                <w:sz w:val="20"/>
                <w:szCs w:val="20"/>
              </w:rPr>
              <w:t>Остаточный срок годности</w:t>
            </w:r>
          </w:p>
          <w:p w:rsidR="00AA3618" w:rsidRPr="000D2118" w:rsidRDefault="00AA3618" w:rsidP="00AA3618">
            <w:pPr>
              <w:widowControl w:val="0"/>
              <w:spacing w:after="0"/>
              <w:jc w:val="center"/>
              <w:rPr>
                <w:sz w:val="20"/>
                <w:szCs w:val="20"/>
              </w:rPr>
            </w:pPr>
            <w:r w:rsidRPr="000D2118">
              <w:rPr>
                <w:sz w:val="20"/>
                <w:szCs w:val="20"/>
              </w:rPr>
              <w:t>товара на момент поставки</w:t>
            </w:r>
          </w:p>
        </w:tc>
        <w:tc>
          <w:tcPr>
            <w:tcW w:w="708"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Кол-во</w:t>
            </w:r>
          </w:p>
        </w:tc>
        <w:tc>
          <w:tcPr>
            <w:tcW w:w="963" w:type="dxa"/>
            <w:tcBorders>
              <w:top w:val="single" w:sz="4" w:space="0" w:color="000000"/>
              <w:left w:val="single" w:sz="4" w:space="0" w:color="000000"/>
              <w:bottom w:val="single" w:sz="4" w:space="0" w:color="000000"/>
            </w:tcBorders>
            <w:vAlign w:val="center"/>
          </w:tcPr>
          <w:p w:rsidR="00AA3618" w:rsidRPr="000D2118" w:rsidRDefault="00AA3618" w:rsidP="005233A3">
            <w:pPr>
              <w:pStyle w:val="affffb"/>
              <w:widowControl w:val="0"/>
              <w:jc w:val="center"/>
              <w:rPr>
                <w:rFonts w:ascii="Times New Roman" w:hAnsi="Times New Roman" w:cs="Times New Roman"/>
                <w:bCs/>
                <w:sz w:val="20"/>
                <w:szCs w:val="20"/>
              </w:rPr>
            </w:pPr>
            <w:r w:rsidRPr="000D2118">
              <w:rPr>
                <w:rFonts w:ascii="Times New Roman" w:hAnsi="Times New Roman" w:cs="Times New Roman"/>
                <w:bCs/>
                <w:sz w:val="20"/>
                <w:szCs w:val="20"/>
              </w:rPr>
              <w:t>Цена за ед,</w:t>
            </w:r>
          </w:p>
          <w:p w:rsidR="00AA3618" w:rsidRPr="000D2118" w:rsidRDefault="00AA3618" w:rsidP="005233A3">
            <w:pPr>
              <w:pStyle w:val="affffb"/>
              <w:widowControl w:val="0"/>
              <w:jc w:val="center"/>
              <w:rPr>
                <w:rFonts w:ascii="Times New Roman" w:hAnsi="Times New Roman" w:cs="Times New Roman"/>
                <w:i/>
                <w:iCs/>
                <w:sz w:val="20"/>
                <w:szCs w:val="20"/>
              </w:rPr>
            </w:pPr>
            <w:r w:rsidRPr="000D2118">
              <w:rPr>
                <w:rFonts w:ascii="Times New Roman" w:hAnsi="Times New Roman" w:cs="Times New Roman"/>
                <w:bCs/>
                <w:i/>
                <w:iCs/>
                <w:sz w:val="20"/>
                <w:szCs w:val="20"/>
              </w:rPr>
              <w:t>НДС не облагается / НДС__%</w:t>
            </w:r>
          </w:p>
        </w:tc>
        <w:tc>
          <w:tcPr>
            <w:tcW w:w="1134"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pStyle w:val="affffb"/>
              <w:widowControl w:val="0"/>
              <w:jc w:val="center"/>
              <w:rPr>
                <w:rFonts w:ascii="Times New Roman" w:hAnsi="Times New Roman" w:cs="Times New Roman"/>
                <w:sz w:val="20"/>
                <w:szCs w:val="20"/>
              </w:rPr>
            </w:pPr>
            <w:r w:rsidRPr="000D2118">
              <w:rPr>
                <w:rFonts w:ascii="Times New Roman" w:eastAsia="BatangChe" w:hAnsi="Times New Roman" w:cs="Times New Roman"/>
                <w:sz w:val="20"/>
                <w:szCs w:val="20"/>
              </w:rPr>
              <w:t>Сумма руб.</w:t>
            </w:r>
          </w:p>
        </w:tc>
      </w:tr>
      <w:tr w:rsidR="00AA3618" w:rsidRPr="000D2118" w:rsidTr="00C92AB1">
        <w:trPr>
          <w:trHeight w:val="1975"/>
        </w:trPr>
        <w:tc>
          <w:tcPr>
            <w:tcW w:w="534" w:type="dxa"/>
            <w:tcBorders>
              <w:top w:val="single" w:sz="4" w:space="0" w:color="000000"/>
              <w:left w:val="single" w:sz="4" w:space="0" w:color="000000"/>
              <w:right w:val="single" w:sz="4" w:space="0" w:color="000000"/>
            </w:tcBorders>
            <w:vAlign w:val="center"/>
          </w:tcPr>
          <w:p w:rsidR="00AA3618" w:rsidRPr="000D2118" w:rsidRDefault="00030E4B" w:rsidP="005E7257">
            <w:pPr>
              <w:widowControl w:val="0"/>
              <w:jc w:val="center"/>
              <w:rPr>
                <w:rFonts w:eastAsia="Calibri"/>
                <w:color w:val="000000"/>
                <w:sz w:val="20"/>
                <w:szCs w:val="20"/>
                <w:lang w:eastAsia="en-US"/>
              </w:rPr>
            </w:pPr>
            <w:r>
              <w:rPr>
                <w:rFonts w:eastAsia="Calibri"/>
                <w:color w:val="000000"/>
                <w:sz w:val="20"/>
                <w:szCs w:val="20"/>
                <w:lang w:eastAsia="en-US"/>
              </w:rPr>
              <w:t>1</w:t>
            </w:r>
          </w:p>
          <w:p w:rsidR="00AA3618" w:rsidRPr="000D2118" w:rsidRDefault="00AA3618" w:rsidP="006A08C5">
            <w:pPr>
              <w:widowControl w:val="0"/>
              <w:spacing w:after="0"/>
              <w:rPr>
                <w:sz w:val="20"/>
                <w:szCs w:val="20"/>
              </w:rPr>
            </w:pPr>
          </w:p>
        </w:tc>
        <w:tc>
          <w:tcPr>
            <w:tcW w:w="1842" w:type="dxa"/>
            <w:gridSpan w:val="2"/>
            <w:tcBorders>
              <w:top w:val="single" w:sz="4" w:space="0" w:color="000000"/>
              <w:left w:val="single" w:sz="4" w:space="0" w:color="000000"/>
              <w:right w:val="single" w:sz="4" w:space="0" w:color="000000"/>
            </w:tcBorders>
            <w:vAlign w:val="center"/>
          </w:tcPr>
          <w:p w:rsidR="00AA3618" w:rsidRPr="000D2118" w:rsidRDefault="00C92AB1" w:rsidP="005E7257">
            <w:pPr>
              <w:pStyle w:val="ConsPlusCell"/>
              <w:jc w:val="center"/>
              <w:rPr>
                <w:rFonts w:ascii="Times New Roman" w:hAnsi="Times New Roman" w:cs="Times New Roman"/>
                <w:color w:val="000000"/>
              </w:rPr>
            </w:pPr>
            <w:r w:rsidRPr="00C92AB1">
              <w:rPr>
                <w:rFonts w:ascii="Times New Roman" w:hAnsi="Times New Roman" w:cs="Times New Roman"/>
                <w:color w:val="000000"/>
              </w:rPr>
              <w:t>Фрукты свежие – Апельсины</w:t>
            </w:r>
            <w:r w:rsidR="00AA3618" w:rsidRPr="000D2118">
              <w:rPr>
                <w:rFonts w:ascii="Times New Roman" w:hAnsi="Times New Roman" w:cs="Times New Roman"/>
                <w:color w:val="000000"/>
              </w:rPr>
              <w:t>/_______________</w:t>
            </w:r>
          </w:p>
          <w:p w:rsidR="00AA3618" w:rsidRPr="000D2118" w:rsidRDefault="00AA3618" w:rsidP="00963428">
            <w:pPr>
              <w:widowControl w:val="0"/>
              <w:jc w:val="center"/>
            </w:pPr>
          </w:p>
        </w:tc>
        <w:tc>
          <w:tcPr>
            <w:tcW w:w="3289" w:type="dxa"/>
            <w:tcBorders>
              <w:top w:val="single" w:sz="4" w:space="0" w:color="000000"/>
              <w:left w:val="single" w:sz="4" w:space="0" w:color="000000"/>
              <w:right w:val="single" w:sz="4" w:space="0" w:color="000000"/>
            </w:tcBorders>
          </w:tcPr>
          <w:p w:rsidR="00C92AB1" w:rsidRPr="00C92AB1" w:rsidRDefault="00C92AB1" w:rsidP="00C92AB1">
            <w:pPr>
              <w:tabs>
                <w:tab w:val="left" w:pos="567"/>
              </w:tabs>
              <w:ind w:right="-2"/>
              <w:rPr>
                <w:sz w:val="20"/>
                <w:szCs w:val="20"/>
              </w:rPr>
            </w:pPr>
            <w:r w:rsidRPr="00C92AB1">
              <w:rPr>
                <w:sz w:val="20"/>
                <w:szCs w:val="20"/>
              </w:rPr>
              <w:t>Апельсины соответствуют Технический регламент Таможенного союза</w:t>
            </w:r>
          </w:p>
          <w:p w:rsidR="00C92AB1" w:rsidRPr="00C92AB1" w:rsidRDefault="00C92AB1" w:rsidP="00C92AB1">
            <w:pPr>
              <w:tabs>
                <w:tab w:val="left" w:pos="567"/>
              </w:tabs>
              <w:ind w:right="-2"/>
              <w:rPr>
                <w:sz w:val="20"/>
                <w:szCs w:val="20"/>
              </w:rPr>
            </w:pPr>
            <w:r w:rsidRPr="00C92AB1">
              <w:rPr>
                <w:sz w:val="20"/>
                <w:szCs w:val="20"/>
              </w:rPr>
              <w:t>Урожай 2025 г.</w:t>
            </w:r>
          </w:p>
          <w:p w:rsidR="00C92AB1" w:rsidRPr="00C92AB1" w:rsidRDefault="00C92AB1" w:rsidP="00C92AB1">
            <w:pPr>
              <w:tabs>
                <w:tab w:val="left" w:pos="567"/>
              </w:tabs>
              <w:ind w:right="-2"/>
              <w:rPr>
                <w:sz w:val="20"/>
                <w:szCs w:val="20"/>
              </w:rPr>
            </w:pPr>
            <w:r w:rsidRPr="00C92AB1">
              <w:rPr>
                <w:sz w:val="20"/>
                <w:szCs w:val="20"/>
              </w:rPr>
              <w:t>ТР ТС 021/2011 О безопасности пищевой продукции</w:t>
            </w:r>
          </w:p>
          <w:p w:rsidR="00C92AB1" w:rsidRPr="00C92AB1" w:rsidRDefault="00C92AB1" w:rsidP="00C92AB1">
            <w:pPr>
              <w:tabs>
                <w:tab w:val="left" w:pos="567"/>
              </w:tabs>
              <w:ind w:right="-2"/>
              <w:rPr>
                <w:sz w:val="20"/>
                <w:szCs w:val="20"/>
              </w:rPr>
            </w:pPr>
            <w:r w:rsidRPr="00C92AB1">
              <w:rPr>
                <w:sz w:val="20"/>
                <w:szCs w:val="20"/>
              </w:rPr>
              <w:t>Товарный сорт, не ниже первого</w:t>
            </w:r>
          </w:p>
          <w:p w:rsidR="00C92AB1" w:rsidRPr="00C92AB1" w:rsidRDefault="00C92AB1" w:rsidP="00C92AB1">
            <w:pPr>
              <w:tabs>
                <w:tab w:val="left" w:pos="567"/>
              </w:tabs>
              <w:ind w:right="-2"/>
              <w:rPr>
                <w:sz w:val="20"/>
                <w:szCs w:val="20"/>
              </w:rPr>
            </w:pPr>
            <w:r w:rsidRPr="00C92AB1">
              <w:rPr>
                <w:sz w:val="20"/>
                <w:szCs w:val="20"/>
              </w:rPr>
              <w:t>Плоды чистые, свежие, без излишней влажности.</w:t>
            </w:r>
          </w:p>
          <w:p w:rsidR="00C92AB1" w:rsidRPr="00C92AB1" w:rsidRDefault="00C92AB1" w:rsidP="00C92AB1">
            <w:pPr>
              <w:tabs>
                <w:tab w:val="left" w:pos="567"/>
              </w:tabs>
              <w:ind w:right="-2"/>
              <w:rPr>
                <w:sz w:val="20"/>
                <w:szCs w:val="20"/>
              </w:rPr>
            </w:pPr>
            <w:r w:rsidRPr="00C92AB1">
              <w:rPr>
                <w:sz w:val="20"/>
                <w:szCs w:val="20"/>
              </w:rPr>
              <w:t>Окрас плодов оранжевый.</w:t>
            </w:r>
          </w:p>
          <w:p w:rsidR="00C92AB1" w:rsidRPr="00C92AB1" w:rsidRDefault="00C92AB1" w:rsidP="00C92AB1">
            <w:pPr>
              <w:tabs>
                <w:tab w:val="left" w:pos="567"/>
              </w:tabs>
              <w:ind w:right="-2"/>
              <w:rPr>
                <w:sz w:val="20"/>
                <w:szCs w:val="20"/>
              </w:rPr>
            </w:pPr>
            <w:r w:rsidRPr="00C92AB1">
              <w:rPr>
                <w:sz w:val="20"/>
                <w:szCs w:val="20"/>
              </w:rPr>
              <w:t>Плоды свежие, целые, чистые, здоровые, не увядшие, технически спелые, без повреждений сельскохозяйственными вредителями, болезнями, без механических повреждений, ушибов и/или крупных зарубцевавшихся поверхностных порезов, типичной для помологического сорта формы и окраски, без излишней внешней влажности. Плоды должны иметь характерные признаки своей разновидности и/или товарного типа/</w:t>
            </w:r>
          </w:p>
          <w:p w:rsidR="00C92AB1" w:rsidRPr="00C92AB1" w:rsidRDefault="00C92AB1" w:rsidP="00C92AB1">
            <w:pPr>
              <w:tabs>
                <w:tab w:val="left" w:pos="567"/>
              </w:tabs>
              <w:ind w:right="-2"/>
              <w:rPr>
                <w:sz w:val="20"/>
                <w:szCs w:val="20"/>
              </w:rPr>
            </w:pPr>
            <w:r w:rsidRPr="00C92AB1">
              <w:rPr>
                <w:sz w:val="20"/>
                <w:szCs w:val="20"/>
              </w:rPr>
              <w:t>Свойственные данной разновидности без постороннего запаха и/или привкуса</w:t>
            </w:r>
          </w:p>
          <w:p w:rsidR="00C92AB1" w:rsidRPr="00C92AB1" w:rsidRDefault="00C92AB1" w:rsidP="00C92AB1">
            <w:pPr>
              <w:tabs>
                <w:tab w:val="left" w:pos="567"/>
              </w:tabs>
              <w:ind w:right="-2"/>
              <w:rPr>
                <w:sz w:val="20"/>
                <w:szCs w:val="20"/>
              </w:rPr>
            </w:pPr>
            <w:r w:rsidRPr="00C92AB1">
              <w:rPr>
                <w:sz w:val="20"/>
                <w:szCs w:val="20"/>
              </w:rPr>
              <w:t>Не допускается:</w:t>
            </w:r>
          </w:p>
          <w:p w:rsidR="00C92AB1" w:rsidRPr="00C92AB1" w:rsidRDefault="00C92AB1" w:rsidP="00C92AB1">
            <w:pPr>
              <w:tabs>
                <w:tab w:val="left" w:pos="567"/>
              </w:tabs>
              <w:ind w:right="-2"/>
              <w:rPr>
                <w:sz w:val="20"/>
                <w:szCs w:val="20"/>
              </w:rPr>
            </w:pPr>
            <w:r w:rsidRPr="00C92AB1">
              <w:rPr>
                <w:sz w:val="20"/>
                <w:szCs w:val="20"/>
              </w:rPr>
              <w:t>Наличие плодов загнивших, заплесневевших, давленых, подмороженных, зеленых, с признаками сморщивания и обезвоживания, с повреждениями, затрагивающими мякоть плода</w:t>
            </w:r>
          </w:p>
          <w:p w:rsidR="00C92AB1" w:rsidRPr="00C92AB1" w:rsidRDefault="00C92AB1" w:rsidP="00C92AB1">
            <w:pPr>
              <w:tabs>
                <w:tab w:val="left" w:pos="567"/>
              </w:tabs>
              <w:ind w:right="-2"/>
              <w:rPr>
                <w:sz w:val="20"/>
                <w:szCs w:val="20"/>
              </w:rPr>
            </w:pPr>
            <w:r w:rsidRPr="00C92AB1">
              <w:rPr>
                <w:sz w:val="20"/>
                <w:szCs w:val="20"/>
              </w:rPr>
              <w:t>Масса одного апельсина от 140 до 300 гр.</w:t>
            </w:r>
          </w:p>
          <w:p w:rsidR="00AA3618" w:rsidRPr="000D2118" w:rsidRDefault="00C92AB1" w:rsidP="00C92AB1">
            <w:pPr>
              <w:tabs>
                <w:tab w:val="left" w:pos="567"/>
              </w:tabs>
              <w:ind w:right="-2"/>
              <w:rPr>
                <w:sz w:val="20"/>
                <w:szCs w:val="20"/>
              </w:rPr>
            </w:pPr>
            <w:r w:rsidRPr="00C92AB1">
              <w:rPr>
                <w:sz w:val="20"/>
                <w:szCs w:val="20"/>
              </w:rPr>
              <w:t>Цитрусовые плоды упаковывают произвольной массой нетто в упаковку из гофрированного картона, деревянную по ГОСТ 9142, ГОСТ 11354, ГОСТ 13511, из полимерных материалов - по ГОСТ 10354 и других материалов, потребительскую упаковку из полимерных и комбинированных материалов или других материалов, использование которых в контакте с продуктом данного вида обеспечивает сохранение его качества и безопасности. Допускается применение тары-оборудования по ГОС</w:t>
            </w:r>
            <w:bookmarkStart w:id="0" w:name="_GoBack"/>
            <w:bookmarkEnd w:id="0"/>
            <w:r w:rsidRPr="00C92AB1">
              <w:rPr>
                <w:sz w:val="20"/>
                <w:szCs w:val="20"/>
              </w:rPr>
              <w:t>Т 24831</w:t>
            </w:r>
          </w:p>
        </w:tc>
        <w:tc>
          <w:tcPr>
            <w:tcW w:w="993" w:type="dxa"/>
            <w:tcBorders>
              <w:top w:val="single" w:sz="4" w:space="0" w:color="000000"/>
              <w:left w:val="single" w:sz="4" w:space="0" w:color="000000"/>
              <w:right w:val="single" w:sz="4" w:space="0" w:color="000000"/>
            </w:tcBorders>
            <w:vAlign w:val="center"/>
          </w:tcPr>
          <w:p w:rsidR="00AA3618" w:rsidRPr="000D2118" w:rsidRDefault="00C92AB1" w:rsidP="00030E4B">
            <w:pPr>
              <w:widowControl w:val="0"/>
              <w:spacing w:after="0"/>
              <w:jc w:val="center"/>
              <w:rPr>
                <w:sz w:val="20"/>
                <w:szCs w:val="20"/>
              </w:rPr>
            </w:pPr>
            <w:r w:rsidRPr="00C92AB1">
              <w:rPr>
                <w:sz w:val="20"/>
                <w:szCs w:val="20"/>
              </w:rPr>
              <w:t>Не менее 1 месяца</w:t>
            </w:r>
          </w:p>
        </w:tc>
        <w:tc>
          <w:tcPr>
            <w:tcW w:w="708" w:type="dxa"/>
            <w:tcBorders>
              <w:top w:val="single" w:sz="4" w:space="0" w:color="000000"/>
              <w:left w:val="single" w:sz="4" w:space="0" w:color="000000"/>
              <w:right w:val="single" w:sz="4" w:space="0" w:color="000000"/>
            </w:tcBorders>
            <w:vAlign w:val="center"/>
          </w:tcPr>
          <w:p w:rsidR="00AA3618" w:rsidRPr="000D2118" w:rsidRDefault="00C92AB1" w:rsidP="006A08C5">
            <w:pPr>
              <w:widowControl w:val="0"/>
              <w:spacing w:after="0"/>
              <w:jc w:val="center"/>
              <w:rPr>
                <w:sz w:val="20"/>
                <w:szCs w:val="20"/>
              </w:rPr>
            </w:pPr>
            <w:r>
              <w:rPr>
                <w:sz w:val="20"/>
                <w:szCs w:val="20"/>
              </w:rPr>
              <w:t>кг.</w:t>
            </w:r>
          </w:p>
        </w:tc>
        <w:tc>
          <w:tcPr>
            <w:tcW w:w="993" w:type="dxa"/>
            <w:tcBorders>
              <w:top w:val="single" w:sz="4" w:space="0" w:color="000000"/>
              <w:left w:val="single" w:sz="4" w:space="0" w:color="000000"/>
              <w:right w:val="single" w:sz="4" w:space="0" w:color="000000"/>
            </w:tcBorders>
            <w:vAlign w:val="center"/>
          </w:tcPr>
          <w:p w:rsidR="00AA3618" w:rsidRPr="000D2118" w:rsidRDefault="00C92AB1" w:rsidP="00963428">
            <w:pPr>
              <w:widowControl w:val="0"/>
              <w:spacing w:after="0"/>
              <w:jc w:val="center"/>
              <w:rPr>
                <w:sz w:val="20"/>
                <w:szCs w:val="20"/>
              </w:rPr>
            </w:pPr>
            <w:r w:rsidRPr="00C92AB1">
              <w:rPr>
                <w:sz w:val="20"/>
                <w:szCs w:val="20"/>
              </w:rPr>
              <w:t>188,00</w:t>
            </w:r>
          </w:p>
        </w:tc>
        <w:tc>
          <w:tcPr>
            <w:tcW w:w="963" w:type="dxa"/>
            <w:tcBorders>
              <w:top w:val="single" w:sz="4" w:space="0" w:color="000000"/>
              <w:left w:val="single" w:sz="4" w:space="0" w:color="000000"/>
            </w:tcBorders>
            <w:vAlign w:val="center"/>
          </w:tcPr>
          <w:p w:rsidR="00AA3618" w:rsidRPr="000D2118" w:rsidRDefault="00AA3618" w:rsidP="006A08C5">
            <w:pPr>
              <w:widowControl w:val="0"/>
              <w:spacing w:after="0"/>
              <w:jc w:val="center"/>
              <w:rPr>
                <w:sz w:val="20"/>
                <w:szCs w:val="20"/>
              </w:rPr>
            </w:pPr>
          </w:p>
        </w:tc>
        <w:tc>
          <w:tcPr>
            <w:tcW w:w="1134" w:type="dxa"/>
            <w:tcBorders>
              <w:top w:val="single" w:sz="4" w:space="0" w:color="000000"/>
              <w:left w:val="single" w:sz="4" w:space="0" w:color="000000"/>
              <w:right w:val="single" w:sz="4" w:space="0" w:color="000000"/>
            </w:tcBorders>
            <w:vAlign w:val="center"/>
          </w:tcPr>
          <w:p w:rsidR="00AA3618" w:rsidRPr="000D2118" w:rsidRDefault="00AA3618" w:rsidP="006A08C5">
            <w:pPr>
              <w:widowControl w:val="0"/>
              <w:spacing w:after="0"/>
              <w:jc w:val="center"/>
              <w:rPr>
                <w:sz w:val="20"/>
                <w:szCs w:val="20"/>
              </w:rPr>
            </w:pPr>
          </w:p>
        </w:tc>
      </w:tr>
      <w:tr w:rsidR="00AA3618" w:rsidRPr="000D2118" w:rsidTr="00030E4B">
        <w:tc>
          <w:tcPr>
            <w:tcW w:w="567" w:type="dxa"/>
            <w:gridSpan w:val="2"/>
            <w:tcBorders>
              <w:top w:val="single" w:sz="4" w:space="0" w:color="auto"/>
              <w:left w:val="single" w:sz="4" w:space="0" w:color="auto"/>
              <w:bottom w:val="single" w:sz="4" w:space="0" w:color="auto"/>
              <w:right w:val="single" w:sz="4" w:space="0" w:color="auto"/>
            </w:tcBorders>
          </w:tcPr>
          <w:p w:rsidR="00AA3618" w:rsidRPr="000D2118" w:rsidRDefault="00AA3618" w:rsidP="00C379B1">
            <w:pPr>
              <w:widowControl w:val="0"/>
              <w:spacing w:after="0"/>
              <w:jc w:val="right"/>
              <w:rPr>
                <w:sz w:val="20"/>
                <w:szCs w:val="20"/>
              </w:rPr>
            </w:pPr>
          </w:p>
        </w:tc>
        <w:tc>
          <w:tcPr>
            <w:tcW w:w="7792" w:type="dxa"/>
            <w:gridSpan w:val="5"/>
            <w:tcBorders>
              <w:top w:val="single" w:sz="4" w:space="0" w:color="auto"/>
              <w:left w:val="single" w:sz="4" w:space="0" w:color="auto"/>
              <w:bottom w:val="single" w:sz="4" w:space="0" w:color="auto"/>
              <w:right w:val="single" w:sz="4" w:space="0" w:color="auto"/>
            </w:tcBorders>
            <w:vAlign w:val="center"/>
          </w:tcPr>
          <w:p w:rsidR="00AA3618" w:rsidRPr="000D2118" w:rsidRDefault="00030E4B" w:rsidP="00C379B1">
            <w:pPr>
              <w:widowControl w:val="0"/>
              <w:spacing w:after="0"/>
              <w:jc w:val="right"/>
              <w:rPr>
                <w:sz w:val="20"/>
                <w:szCs w:val="20"/>
              </w:rPr>
            </w:pPr>
            <w:r>
              <w:rPr>
                <w:sz w:val="20"/>
                <w:szCs w:val="20"/>
              </w:rPr>
              <w:t>ИТОГО:</w:t>
            </w:r>
          </w:p>
        </w:tc>
        <w:tc>
          <w:tcPr>
            <w:tcW w:w="2097" w:type="dxa"/>
            <w:gridSpan w:val="2"/>
            <w:tcBorders>
              <w:top w:val="single" w:sz="4" w:space="0" w:color="auto"/>
              <w:left w:val="single" w:sz="4" w:space="0" w:color="auto"/>
              <w:bottom w:val="single" w:sz="4" w:space="0" w:color="auto"/>
              <w:right w:val="single" w:sz="4" w:space="0" w:color="auto"/>
            </w:tcBorders>
          </w:tcPr>
          <w:p w:rsidR="00AA3618" w:rsidRPr="000D2118" w:rsidRDefault="00AA3618">
            <w:pPr>
              <w:widowControl w:val="0"/>
              <w:spacing w:after="0"/>
              <w:jc w:val="center"/>
              <w:rPr>
                <w:sz w:val="20"/>
                <w:szCs w:val="20"/>
              </w:rPr>
            </w:pPr>
          </w:p>
        </w:tc>
      </w:tr>
    </w:tbl>
    <w:p w:rsidR="00083729" w:rsidRPr="000D2118" w:rsidRDefault="00083729" w:rsidP="00083729">
      <w:pPr>
        <w:ind w:right="-365"/>
        <w:rPr>
          <w:rFonts w:eastAsia="Tahoma"/>
          <w:kern w:val="2"/>
          <w:sz w:val="20"/>
          <w:szCs w:val="20"/>
          <w:lang w:eastAsia="zh-CN" w:bidi="hi-IN"/>
        </w:rPr>
      </w:pPr>
      <w:r w:rsidRPr="000D2118">
        <w:rPr>
          <w:rFonts w:eastAsia="Tahoma"/>
          <w:color w:val="000000"/>
          <w:kern w:val="2"/>
          <w:sz w:val="20"/>
          <w:szCs w:val="20"/>
          <w:lang w:eastAsia="zh-CN" w:bidi="hi-IN"/>
        </w:rPr>
        <w:t>Итого сумма /прописью/: ______</w:t>
      </w:r>
      <w:r w:rsidRPr="000D2118">
        <w:rPr>
          <w:rFonts w:eastAsia="Tahoma"/>
          <w:bCs/>
          <w:color w:val="000000"/>
          <w:kern w:val="2"/>
          <w:sz w:val="20"/>
          <w:szCs w:val="20"/>
          <w:lang w:eastAsia="zh-CN" w:bidi="hi-IN"/>
        </w:rPr>
        <w:t xml:space="preserve"> (____________________) рублей ___ копеек</w:t>
      </w:r>
    </w:p>
    <w:p w:rsidR="00083729" w:rsidRPr="000D2118" w:rsidRDefault="00083729" w:rsidP="00083729">
      <w:pPr>
        <w:spacing w:after="0"/>
        <w:ind w:right="-365"/>
        <w:jc w:val="left"/>
        <w:rPr>
          <w:b/>
          <w:bCs/>
          <w:color w:val="000000"/>
          <w:sz w:val="20"/>
          <w:szCs w:val="20"/>
        </w:rPr>
      </w:pPr>
    </w:p>
    <w:p w:rsidR="00083729" w:rsidRPr="000D2118" w:rsidRDefault="00083729" w:rsidP="00083729">
      <w:pPr>
        <w:spacing w:after="0"/>
        <w:rPr>
          <w:b/>
          <w:bCs/>
          <w:color w:val="000000"/>
          <w:sz w:val="20"/>
          <w:szCs w:val="20"/>
        </w:rPr>
      </w:pPr>
    </w:p>
    <w:p w:rsidR="00083729" w:rsidRPr="000D2118" w:rsidRDefault="00083729" w:rsidP="00083729">
      <w:pPr>
        <w:spacing w:after="0"/>
        <w:ind w:left="360"/>
        <w:rPr>
          <w:rFonts w:eastAsia="Tahoma"/>
          <w:kern w:val="2"/>
          <w:sz w:val="20"/>
          <w:szCs w:val="20"/>
          <w:lang w:eastAsia="zh-CN" w:bidi="hi-IN"/>
        </w:rPr>
      </w:pPr>
      <w:r w:rsidRPr="000D2118">
        <w:rPr>
          <w:rFonts w:eastAsia="Tahoma"/>
          <w:b/>
          <w:bCs/>
          <w:color w:val="000000"/>
          <w:kern w:val="2"/>
          <w:sz w:val="20"/>
          <w:szCs w:val="20"/>
          <w:lang w:eastAsia="zh-CN" w:bidi="hi-IN"/>
        </w:rPr>
        <w:t>Заказчик</w:t>
      </w:r>
    </w:p>
    <w:p w:rsidR="00083729" w:rsidRPr="000D2118" w:rsidRDefault="00083729" w:rsidP="00083729">
      <w:pPr>
        <w:spacing w:after="0"/>
        <w:ind w:left="360"/>
        <w:rPr>
          <w:rFonts w:eastAsia="Tahoma"/>
          <w:b/>
          <w:bCs/>
          <w:color w:val="000000"/>
          <w:kern w:val="2"/>
          <w:sz w:val="20"/>
          <w:szCs w:val="20"/>
          <w:lang w:eastAsia="zh-CN" w:bidi="hi-IN"/>
        </w:rPr>
      </w:pPr>
    </w:p>
    <w:p w:rsidR="00083729" w:rsidRPr="000D2118" w:rsidRDefault="00083729" w:rsidP="00083729">
      <w:pPr>
        <w:spacing w:after="0"/>
        <w:ind w:firstLine="360"/>
        <w:rPr>
          <w:rFonts w:eastAsia="Tahoma"/>
          <w:kern w:val="2"/>
          <w:sz w:val="20"/>
          <w:szCs w:val="20"/>
          <w:lang w:eastAsia="zh-CN" w:bidi="hi-IN"/>
        </w:rPr>
      </w:pPr>
      <w:r w:rsidRPr="000D2118">
        <w:rPr>
          <w:rFonts w:eastAsia="Calibri"/>
          <w:bCs/>
          <w:color w:val="000000"/>
          <w:kern w:val="2"/>
          <w:sz w:val="20"/>
          <w:szCs w:val="20"/>
          <w:lang w:eastAsia="zh-CN" w:bidi="hi-IN"/>
        </w:rPr>
        <w:t xml:space="preserve">___________________   </w:t>
      </w:r>
      <w:r w:rsidRPr="000D2118">
        <w:rPr>
          <w:rFonts w:eastAsia="Tahoma"/>
          <w:bCs/>
          <w:color w:val="000000"/>
          <w:kern w:val="2"/>
          <w:sz w:val="20"/>
          <w:szCs w:val="20"/>
          <w:lang w:eastAsia="zh-CN" w:bidi="hi-IN"/>
        </w:rPr>
        <w:tab/>
        <w:t xml:space="preserve">              ___________________</w:t>
      </w:r>
      <w:r w:rsidRPr="000D2118">
        <w:rPr>
          <w:rFonts w:eastAsia="Tahoma"/>
          <w:bCs/>
          <w:color w:val="000000"/>
          <w:kern w:val="2"/>
          <w:sz w:val="20"/>
          <w:szCs w:val="20"/>
          <w:lang w:eastAsia="zh-CN" w:bidi="hi-IN"/>
        </w:rPr>
        <w:tab/>
        <w:t xml:space="preserve">        ___________________</w:t>
      </w:r>
    </w:p>
    <w:p w:rsidR="00083729" w:rsidRPr="000D2118" w:rsidRDefault="00083729" w:rsidP="00083729">
      <w:pPr>
        <w:tabs>
          <w:tab w:val="left" w:pos="2912"/>
        </w:tabs>
        <w:spacing w:after="0"/>
        <w:ind w:left="360"/>
        <w:rPr>
          <w:rFonts w:eastAsia="Tahoma"/>
          <w:kern w:val="2"/>
          <w:sz w:val="20"/>
          <w:szCs w:val="20"/>
          <w:lang w:eastAsia="zh-CN" w:bidi="hi-IN"/>
        </w:rPr>
      </w:pPr>
      <w:r w:rsidRPr="000D2118">
        <w:rPr>
          <w:rFonts w:eastAsia="Tahoma"/>
          <w:bCs/>
          <w:color w:val="000000"/>
          <w:kern w:val="2"/>
          <w:sz w:val="20"/>
          <w:szCs w:val="20"/>
          <w:lang w:eastAsia="zh-CN" w:bidi="hi-IN"/>
        </w:rPr>
        <w:t>М.П.</w:t>
      </w:r>
    </w:p>
    <w:p w:rsidR="00083729" w:rsidRPr="000D2118" w:rsidRDefault="00083729" w:rsidP="00083729">
      <w:pPr>
        <w:tabs>
          <w:tab w:val="left" w:pos="2912"/>
        </w:tabs>
        <w:spacing w:after="0"/>
        <w:ind w:left="360"/>
        <w:rPr>
          <w:rFonts w:eastAsia="Tahoma"/>
          <w:bCs/>
          <w:color w:val="000000"/>
          <w:kern w:val="2"/>
          <w:sz w:val="20"/>
          <w:szCs w:val="20"/>
          <w:lang w:eastAsia="zh-CN" w:bidi="hi-IN"/>
        </w:rPr>
      </w:pPr>
    </w:p>
    <w:p w:rsidR="00083729" w:rsidRPr="000D2118" w:rsidRDefault="00083729" w:rsidP="00083729">
      <w:pPr>
        <w:tabs>
          <w:tab w:val="left" w:pos="2912"/>
        </w:tabs>
        <w:spacing w:after="0"/>
        <w:ind w:left="360"/>
        <w:rPr>
          <w:rFonts w:eastAsia="Tahoma"/>
          <w:bCs/>
          <w:color w:val="000000"/>
          <w:kern w:val="2"/>
          <w:sz w:val="20"/>
          <w:szCs w:val="20"/>
          <w:lang w:eastAsia="zh-CN" w:bidi="hi-IN"/>
        </w:rPr>
      </w:pPr>
    </w:p>
    <w:p w:rsidR="00083729" w:rsidRPr="000D2118" w:rsidRDefault="00083729" w:rsidP="00083729">
      <w:pPr>
        <w:tabs>
          <w:tab w:val="left" w:pos="2912"/>
        </w:tabs>
        <w:spacing w:after="0"/>
        <w:ind w:left="360"/>
        <w:rPr>
          <w:rFonts w:eastAsia="Tahoma"/>
          <w:bCs/>
          <w:color w:val="000000"/>
          <w:kern w:val="2"/>
          <w:sz w:val="20"/>
          <w:szCs w:val="20"/>
          <w:lang w:eastAsia="zh-CN" w:bidi="hi-IN"/>
        </w:rPr>
      </w:pPr>
    </w:p>
    <w:p w:rsidR="00083729" w:rsidRPr="000D2118" w:rsidRDefault="00083729" w:rsidP="00083729">
      <w:pPr>
        <w:tabs>
          <w:tab w:val="left" w:pos="2552"/>
        </w:tabs>
        <w:spacing w:after="0"/>
        <w:rPr>
          <w:rFonts w:eastAsia="Tahoma"/>
          <w:bCs/>
          <w:color w:val="000000"/>
          <w:kern w:val="2"/>
          <w:sz w:val="20"/>
          <w:szCs w:val="20"/>
          <w:lang w:eastAsia="zh-CN" w:bidi="hi-IN"/>
        </w:rPr>
      </w:pPr>
    </w:p>
    <w:p w:rsidR="00083729" w:rsidRPr="000D2118" w:rsidRDefault="00083729" w:rsidP="00083729">
      <w:pPr>
        <w:spacing w:after="0"/>
        <w:rPr>
          <w:rFonts w:eastAsia="Tahoma"/>
          <w:b/>
          <w:bCs/>
          <w:color w:val="000000"/>
          <w:kern w:val="2"/>
          <w:sz w:val="20"/>
          <w:szCs w:val="20"/>
          <w:lang w:eastAsia="zh-CN" w:bidi="hi-IN"/>
        </w:rPr>
      </w:pPr>
    </w:p>
    <w:p w:rsidR="00083729" w:rsidRPr="000D2118" w:rsidRDefault="00083729" w:rsidP="00083729">
      <w:pPr>
        <w:spacing w:after="0"/>
        <w:ind w:firstLine="426"/>
        <w:jc w:val="left"/>
        <w:rPr>
          <w:rFonts w:eastAsia="Tahoma"/>
          <w:kern w:val="2"/>
          <w:sz w:val="20"/>
          <w:szCs w:val="20"/>
          <w:lang w:eastAsia="zh-CN" w:bidi="hi-IN"/>
        </w:rPr>
      </w:pPr>
      <w:r w:rsidRPr="000D2118">
        <w:rPr>
          <w:rFonts w:eastAsia="Tahoma"/>
          <w:b/>
          <w:bCs/>
          <w:color w:val="000000"/>
          <w:kern w:val="2"/>
          <w:sz w:val="20"/>
          <w:szCs w:val="20"/>
          <w:lang w:eastAsia="zh-CN" w:bidi="hi-IN"/>
        </w:rPr>
        <w:t>Поставщик</w:t>
      </w:r>
    </w:p>
    <w:p w:rsidR="00083729" w:rsidRPr="000D2118" w:rsidRDefault="00083729" w:rsidP="00083729">
      <w:pPr>
        <w:widowControl w:val="0"/>
        <w:spacing w:after="0"/>
        <w:jc w:val="left"/>
        <w:rPr>
          <w:rFonts w:eastAsia="Tahoma"/>
          <w:kern w:val="2"/>
          <w:sz w:val="20"/>
          <w:szCs w:val="20"/>
          <w:lang w:eastAsia="zh-CN" w:bidi="hi-IN"/>
        </w:rPr>
      </w:pPr>
      <w:r w:rsidRPr="000D2118">
        <w:rPr>
          <w:rFonts w:eastAsia="Tahoma"/>
          <w:b/>
          <w:bCs/>
          <w:color w:val="000000"/>
          <w:kern w:val="2"/>
          <w:sz w:val="20"/>
          <w:szCs w:val="20"/>
          <w:lang w:eastAsia="zh-CN" w:bidi="hi-IN"/>
        </w:rPr>
        <w:tab/>
      </w:r>
      <w:r w:rsidRPr="000D2118">
        <w:rPr>
          <w:rFonts w:eastAsia="Tahoma"/>
          <w:b/>
          <w:bCs/>
          <w:color w:val="000000"/>
          <w:kern w:val="2"/>
          <w:sz w:val="20"/>
          <w:szCs w:val="20"/>
          <w:lang w:eastAsia="zh-CN" w:bidi="hi-IN"/>
        </w:rPr>
        <w:tab/>
      </w:r>
      <w:r w:rsidRPr="000D2118">
        <w:rPr>
          <w:rFonts w:eastAsia="Tahoma"/>
          <w:b/>
          <w:bCs/>
          <w:color w:val="000000"/>
          <w:kern w:val="2"/>
          <w:sz w:val="20"/>
          <w:szCs w:val="20"/>
          <w:lang w:eastAsia="zh-CN" w:bidi="hi-IN"/>
        </w:rPr>
        <w:tab/>
      </w:r>
      <w:r w:rsidRPr="000D2118">
        <w:rPr>
          <w:rFonts w:eastAsia="Tahoma"/>
          <w:b/>
          <w:bCs/>
          <w:color w:val="000000"/>
          <w:kern w:val="2"/>
          <w:sz w:val="20"/>
          <w:szCs w:val="20"/>
          <w:lang w:eastAsia="zh-CN" w:bidi="hi-IN"/>
        </w:rPr>
        <w:tab/>
      </w:r>
    </w:p>
    <w:p w:rsidR="00083729" w:rsidRPr="000D2118" w:rsidRDefault="00083729" w:rsidP="00083729">
      <w:pPr>
        <w:spacing w:after="0"/>
        <w:ind w:firstLine="360"/>
        <w:rPr>
          <w:rFonts w:eastAsia="Tahoma"/>
          <w:kern w:val="2"/>
          <w:sz w:val="20"/>
          <w:szCs w:val="20"/>
          <w:lang w:eastAsia="zh-CN" w:bidi="hi-IN"/>
        </w:rPr>
      </w:pPr>
      <w:r w:rsidRPr="000D2118">
        <w:rPr>
          <w:rFonts w:eastAsia="Calibri"/>
          <w:bCs/>
          <w:color w:val="000000"/>
          <w:kern w:val="2"/>
          <w:sz w:val="20"/>
          <w:szCs w:val="20"/>
          <w:lang w:eastAsia="zh-CN" w:bidi="hi-IN"/>
        </w:rPr>
        <w:t xml:space="preserve">___________________   </w:t>
      </w:r>
      <w:r w:rsidRPr="000D2118">
        <w:rPr>
          <w:rFonts w:eastAsia="Tahoma"/>
          <w:bCs/>
          <w:color w:val="000000"/>
          <w:kern w:val="2"/>
          <w:sz w:val="20"/>
          <w:szCs w:val="20"/>
          <w:lang w:eastAsia="zh-CN" w:bidi="hi-IN"/>
        </w:rPr>
        <w:tab/>
        <w:t xml:space="preserve">              ___________________</w:t>
      </w:r>
      <w:r w:rsidRPr="000D2118">
        <w:rPr>
          <w:rFonts w:eastAsia="Tahoma"/>
          <w:bCs/>
          <w:color w:val="000000"/>
          <w:kern w:val="2"/>
          <w:sz w:val="20"/>
          <w:szCs w:val="20"/>
          <w:lang w:eastAsia="zh-CN" w:bidi="hi-IN"/>
        </w:rPr>
        <w:tab/>
        <w:t xml:space="preserve">        ___________________</w:t>
      </w:r>
    </w:p>
    <w:p w:rsidR="00083729" w:rsidRPr="00BE7475" w:rsidRDefault="00083729" w:rsidP="00083729">
      <w:pPr>
        <w:tabs>
          <w:tab w:val="left" w:pos="2912"/>
        </w:tabs>
        <w:spacing w:after="0"/>
        <w:ind w:left="360"/>
        <w:rPr>
          <w:rFonts w:eastAsia="Tahoma"/>
          <w:kern w:val="2"/>
          <w:sz w:val="20"/>
          <w:szCs w:val="20"/>
          <w:lang w:eastAsia="zh-CN" w:bidi="hi-IN"/>
        </w:rPr>
      </w:pPr>
      <w:r w:rsidRPr="000D2118">
        <w:rPr>
          <w:rFonts w:eastAsia="Tahoma"/>
          <w:bCs/>
          <w:color w:val="000000"/>
          <w:kern w:val="2"/>
          <w:sz w:val="20"/>
          <w:szCs w:val="20"/>
          <w:lang w:eastAsia="zh-CN" w:bidi="hi-IN"/>
        </w:rPr>
        <w:t>М.П.</w:t>
      </w:r>
    </w:p>
    <w:p w:rsidR="00083729" w:rsidRPr="00BE7475" w:rsidRDefault="00083729" w:rsidP="00083729">
      <w:pPr>
        <w:rPr>
          <w:bCs/>
          <w:color w:val="000000"/>
          <w:sz w:val="20"/>
          <w:szCs w:val="20"/>
        </w:rPr>
      </w:pPr>
    </w:p>
    <w:permEnd w:id="292423970"/>
    <w:p w:rsidR="00D52E63" w:rsidRPr="00BE7475" w:rsidRDefault="00D52E63" w:rsidP="00083729">
      <w:pPr>
        <w:spacing w:after="0"/>
        <w:ind w:right="-365"/>
        <w:jc w:val="left"/>
        <w:rPr>
          <w:bCs/>
          <w:color w:val="000000"/>
          <w:sz w:val="20"/>
          <w:szCs w:val="20"/>
        </w:rPr>
      </w:pPr>
    </w:p>
    <w:sectPr w:rsidR="00D52E63" w:rsidRPr="00BE7475" w:rsidSect="005E7257">
      <w:pgSz w:w="11906" w:h="16838"/>
      <w:pgMar w:top="1276" w:right="569" w:bottom="851" w:left="1191" w:header="72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7B2" w:rsidRDefault="003B27B2" w:rsidP="00D52E63">
      <w:pPr>
        <w:spacing w:after="0"/>
      </w:pPr>
      <w:r>
        <w:separator/>
      </w:r>
    </w:p>
  </w:endnote>
  <w:endnote w:type="continuationSeparator" w:id="0">
    <w:p w:rsidR="003B27B2" w:rsidRDefault="003B27B2" w:rsidP="00D52E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roid Sans Devanagari">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7B2" w:rsidRDefault="003B27B2" w:rsidP="00D52E63">
      <w:pPr>
        <w:spacing w:after="0"/>
      </w:pPr>
      <w:r>
        <w:separator/>
      </w:r>
    </w:p>
  </w:footnote>
  <w:footnote w:type="continuationSeparator" w:id="0">
    <w:p w:rsidR="003B27B2" w:rsidRDefault="003B27B2" w:rsidP="00D52E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Su5p60nc5j4o7+FZde4Bfsk87RCyYtKur4M4wSHLZCjMU9JSdLUTDX6vNuUzLv3tWwcRF/OK4I+3SfQX7wtG0Q==" w:salt="kvjQc8ch5Ea5mkjsn5sCIg=="/>
  <w:defaultTabStop w:val="709"/>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63"/>
    <w:rsid w:val="000176C2"/>
    <w:rsid w:val="0001791F"/>
    <w:rsid w:val="00030E4B"/>
    <w:rsid w:val="00032F87"/>
    <w:rsid w:val="00056BF2"/>
    <w:rsid w:val="00083729"/>
    <w:rsid w:val="00086B7C"/>
    <w:rsid w:val="00092BBF"/>
    <w:rsid w:val="000D0C7F"/>
    <w:rsid w:val="000D2118"/>
    <w:rsid w:val="000D33E0"/>
    <w:rsid w:val="000E1200"/>
    <w:rsid w:val="0012374D"/>
    <w:rsid w:val="0012536A"/>
    <w:rsid w:val="00131508"/>
    <w:rsid w:val="00136DB4"/>
    <w:rsid w:val="00155CFF"/>
    <w:rsid w:val="00186974"/>
    <w:rsid w:val="001B1B18"/>
    <w:rsid w:val="001B24CD"/>
    <w:rsid w:val="001B3225"/>
    <w:rsid w:val="001C537F"/>
    <w:rsid w:val="001D3045"/>
    <w:rsid w:val="001E74F6"/>
    <w:rsid w:val="00203E8B"/>
    <w:rsid w:val="00212CB3"/>
    <w:rsid w:val="002353B2"/>
    <w:rsid w:val="002501B2"/>
    <w:rsid w:val="002667EA"/>
    <w:rsid w:val="0027399B"/>
    <w:rsid w:val="00284AEC"/>
    <w:rsid w:val="002B1E6F"/>
    <w:rsid w:val="002C6907"/>
    <w:rsid w:val="002D3130"/>
    <w:rsid w:val="002F075B"/>
    <w:rsid w:val="002F5874"/>
    <w:rsid w:val="00300267"/>
    <w:rsid w:val="003215AD"/>
    <w:rsid w:val="00365FC2"/>
    <w:rsid w:val="00377A3F"/>
    <w:rsid w:val="00384330"/>
    <w:rsid w:val="003A6E15"/>
    <w:rsid w:val="003B0497"/>
    <w:rsid w:val="003B27B2"/>
    <w:rsid w:val="003B73B4"/>
    <w:rsid w:val="00416604"/>
    <w:rsid w:val="00423716"/>
    <w:rsid w:val="00487F35"/>
    <w:rsid w:val="00494BF9"/>
    <w:rsid w:val="0049719C"/>
    <w:rsid w:val="004E4938"/>
    <w:rsid w:val="00512CDD"/>
    <w:rsid w:val="005175BE"/>
    <w:rsid w:val="005233A3"/>
    <w:rsid w:val="005C3EE2"/>
    <w:rsid w:val="005D0E3A"/>
    <w:rsid w:val="005D5CBB"/>
    <w:rsid w:val="005E7257"/>
    <w:rsid w:val="006242AA"/>
    <w:rsid w:val="00635EEA"/>
    <w:rsid w:val="006524B2"/>
    <w:rsid w:val="0065277F"/>
    <w:rsid w:val="006751C5"/>
    <w:rsid w:val="006A08C5"/>
    <w:rsid w:val="006C6D34"/>
    <w:rsid w:val="006D132C"/>
    <w:rsid w:val="006D2C11"/>
    <w:rsid w:val="006E4FE6"/>
    <w:rsid w:val="00710FBD"/>
    <w:rsid w:val="00725114"/>
    <w:rsid w:val="00737737"/>
    <w:rsid w:val="00757C78"/>
    <w:rsid w:val="00757DB9"/>
    <w:rsid w:val="007746D1"/>
    <w:rsid w:val="007D5143"/>
    <w:rsid w:val="007F7B6A"/>
    <w:rsid w:val="00822C52"/>
    <w:rsid w:val="008263F8"/>
    <w:rsid w:val="00850857"/>
    <w:rsid w:val="00872687"/>
    <w:rsid w:val="008847BA"/>
    <w:rsid w:val="008A2E77"/>
    <w:rsid w:val="008A6581"/>
    <w:rsid w:val="008B2279"/>
    <w:rsid w:val="008D2EF6"/>
    <w:rsid w:val="008D5C4F"/>
    <w:rsid w:val="00903479"/>
    <w:rsid w:val="00906B32"/>
    <w:rsid w:val="00941D3D"/>
    <w:rsid w:val="00946106"/>
    <w:rsid w:val="00963428"/>
    <w:rsid w:val="009710DB"/>
    <w:rsid w:val="009854A5"/>
    <w:rsid w:val="009A2F45"/>
    <w:rsid w:val="009C47BF"/>
    <w:rsid w:val="009E71E2"/>
    <w:rsid w:val="009F14BD"/>
    <w:rsid w:val="00A77A0B"/>
    <w:rsid w:val="00A9782F"/>
    <w:rsid w:val="00AA130F"/>
    <w:rsid w:val="00AA3618"/>
    <w:rsid w:val="00AB1AD6"/>
    <w:rsid w:val="00AF34B2"/>
    <w:rsid w:val="00B244B4"/>
    <w:rsid w:val="00B43A43"/>
    <w:rsid w:val="00B51CE3"/>
    <w:rsid w:val="00B6178A"/>
    <w:rsid w:val="00B92515"/>
    <w:rsid w:val="00BA5ED3"/>
    <w:rsid w:val="00BA61C6"/>
    <w:rsid w:val="00BA7830"/>
    <w:rsid w:val="00BE7475"/>
    <w:rsid w:val="00C379B1"/>
    <w:rsid w:val="00C40E79"/>
    <w:rsid w:val="00C56A43"/>
    <w:rsid w:val="00C629C6"/>
    <w:rsid w:val="00C90A1E"/>
    <w:rsid w:val="00C92AB1"/>
    <w:rsid w:val="00CB16C5"/>
    <w:rsid w:val="00CF294A"/>
    <w:rsid w:val="00D10676"/>
    <w:rsid w:val="00D21253"/>
    <w:rsid w:val="00D52E63"/>
    <w:rsid w:val="00D80C7B"/>
    <w:rsid w:val="00D85A84"/>
    <w:rsid w:val="00D92801"/>
    <w:rsid w:val="00DC6719"/>
    <w:rsid w:val="00DD23D9"/>
    <w:rsid w:val="00DF26FE"/>
    <w:rsid w:val="00DF31CC"/>
    <w:rsid w:val="00E036A1"/>
    <w:rsid w:val="00E24A6B"/>
    <w:rsid w:val="00E30803"/>
    <w:rsid w:val="00EA0644"/>
    <w:rsid w:val="00EB0075"/>
    <w:rsid w:val="00EB3C2F"/>
    <w:rsid w:val="00F17E64"/>
    <w:rsid w:val="00F3183C"/>
    <w:rsid w:val="00F842E8"/>
    <w:rsid w:val="00F9155D"/>
    <w:rsid w:val="00F96968"/>
    <w:rsid w:val="00FA14DE"/>
    <w:rsid w:val="00FB5894"/>
    <w:rsid w:val="00FD79EC"/>
    <w:rsid w:val="00FE0F89"/>
    <w:rsid w:val="00FE3E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FAE13-D9D4-41CF-9213-8E4AC7EF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D16"/>
    <w:pPr>
      <w:spacing w:after="60"/>
      <w:jc w:val="both"/>
    </w:pPr>
    <w:rPr>
      <w:sz w:val="24"/>
      <w:szCs w:val="24"/>
    </w:rPr>
  </w:style>
  <w:style w:type="paragraph" w:styleId="1">
    <w:name w:val="heading 1"/>
    <w:basedOn w:val="a"/>
    <w:next w:val="a0"/>
    <w:link w:val="10"/>
    <w:qFormat/>
    <w:rsid w:val="00963428"/>
    <w:pPr>
      <w:tabs>
        <w:tab w:val="num" w:pos="0"/>
      </w:tabs>
      <w:spacing w:before="280" w:after="280"/>
      <w:jc w:val="left"/>
      <w:outlineLvl w:val="0"/>
    </w:pPr>
    <w:rPr>
      <w:b/>
      <w:bCs/>
      <w:kern w:val="2"/>
      <w:sz w:val="48"/>
      <w:szCs w:val="4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
    <w:name w:val="Заголовок 3 Знак"/>
    <w:link w:val="31"/>
    <w:qFormat/>
    <w:rsid w:val="000F3834"/>
    <w:rPr>
      <w:rFonts w:ascii="Arial" w:hAnsi="Arial"/>
      <w:b/>
      <w:sz w:val="24"/>
    </w:rPr>
  </w:style>
  <w:style w:type="character" w:customStyle="1" w:styleId="4">
    <w:name w:val="Заголовок 4 Знак"/>
    <w:link w:val="40"/>
    <w:qFormat/>
    <w:rsid w:val="000F3834"/>
    <w:rPr>
      <w:rFonts w:ascii="Arial" w:hAnsi="Arial"/>
      <w:sz w:val="24"/>
    </w:rPr>
  </w:style>
  <w:style w:type="character" w:customStyle="1" w:styleId="5">
    <w:name w:val="Заголовок 5 Знак"/>
    <w:link w:val="51"/>
    <w:qFormat/>
    <w:rsid w:val="000F3834"/>
    <w:rPr>
      <w:sz w:val="22"/>
    </w:rPr>
  </w:style>
  <w:style w:type="character" w:customStyle="1" w:styleId="6">
    <w:name w:val="Заголовок 6 Знак"/>
    <w:link w:val="61"/>
    <w:qFormat/>
    <w:rsid w:val="000F3834"/>
    <w:rPr>
      <w:i/>
      <w:sz w:val="22"/>
    </w:rPr>
  </w:style>
  <w:style w:type="character" w:customStyle="1" w:styleId="7">
    <w:name w:val="Заголовок 7 Знак"/>
    <w:link w:val="71"/>
    <w:uiPriority w:val="99"/>
    <w:qFormat/>
    <w:rsid w:val="000F3834"/>
    <w:rPr>
      <w:rFonts w:ascii="Arial" w:hAnsi="Arial"/>
    </w:rPr>
  </w:style>
  <w:style w:type="character" w:customStyle="1" w:styleId="a4">
    <w:name w:val="Основной текст с отступом Знак"/>
    <w:uiPriority w:val="99"/>
    <w:qFormat/>
    <w:rsid w:val="00E2479E"/>
    <w:rPr>
      <w:sz w:val="24"/>
    </w:rPr>
  </w:style>
  <w:style w:type="character" w:customStyle="1" w:styleId="a5">
    <w:name w:val="Название Знак"/>
    <w:uiPriority w:val="99"/>
    <w:qFormat/>
    <w:rsid w:val="00AD0E9F"/>
    <w:rPr>
      <w:rFonts w:ascii="Arial" w:hAnsi="Arial"/>
      <w:b/>
      <w:kern w:val="2"/>
      <w:sz w:val="32"/>
    </w:rPr>
  </w:style>
  <w:style w:type="character" w:customStyle="1" w:styleId="a6">
    <w:name w:val="Дата Знак"/>
    <w:qFormat/>
    <w:rsid w:val="009D745C"/>
    <w:rPr>
      <w:sz w:val="24"/>
    </w:rPr>
  </w:style>
  <w:style w:type="character" w:customStyle="1" w:styleId="a7">
    <w:name w:val="Основной текст Знак"/>
    <w:qFormat/>
    <w:rsid w:val="008919AF"/>
    <w:rPr>
      <w:sz w:val="24"/>
      <w:lang w:val="ru-RU" w:eastAsia="ru-RU" w:bidi="ar-SA"/>
    </w:rPr>
  </w:style>
  <w:style w:type="character" w:customStyle="1" w:styleId="2">
    <w:name w:val="Оглавление 2 Знак"/>
    <w:link w:val="2"/>
    <w:uiPriority w:val="99"/>
    <w:qFormat/>
    <w:rsid w:val="009D745C"/>
    <w:rPr>
      <w:sz w:val="24"/>
    </w:rPr>
  </w:style>
  <w:style w:type="character" w:customStyle="1" w:styleId="a8">
    <w:name w:val="Верхний колонтитул Знак"/>
    <w:uiPriority w:val="99"/>
    <w:qFormat/>
    <w:rsid w:val="000F3834"/>
    <w:rPr>
      <w:rFonts w:ascii="Arial" w:hAnsi="Arial"/>
      <w:sz w:val="24"/>
    </w:rPr>
  </w:style>
  <w:style w:type="character" w:customStyle="1" w:styleId="a9">
    <w:name w:val="Текст сноски Знак"/>
    <w:basedOn w:val="a1"/>
    <w:uiPriority w:val="99"/>
    <w:qFormat/>
    <w:rsid w:val="001F4D8E"/>
  </w:style>
  <w:style w:type="character" w:styleId="aa">
    <w:name w:val="page number"/>
    <w:qFormat/>
    <w:rsid w:val="008919AF"/>
    <w:rPr>
      <w:rFonts w:ascii="Times New Roman" w:hAnsi="Times New Roman"/>
    </w:rPr>
  </w:style>
  <w:style w:type="character" w:customStyle="1" w:styleId="ab">
    <w:name w:val="Нижний колонтитул Знак"/>
    <w:uiPriority w:val="99"/>
    <w:qFormat/>
    <w:rsid w:val="000F3834"/>
    <w:rPr>
      <w:sz w:val="24"/>
    </w:rPr>
  </w:style>
  <w:style w:type="character" w:customStyle="1" w:styleId="30">
    <w:name w:val="Оглавление 3 Знак"/>
    <w:uiPriority w:val="99"/>
    <w:qFormat/>
    <w:rsid w:val="00E2479E"/>
    <w:rPr>
      <w:b/>
      <w:i/>
      <w:sz w:val="22"/>
      <w:szCs w:val="24"/>
    </w:rPr>
  </w:style>
  <w:style w:type="character" w:customStyle="1" w:styleId="20">
    <w:name w:val="Основной текст Знак2"/>
    <w:qFormat/>
    <w:rsid w:val="00237FFD"/>
    <w:rPr>
      <w:rFonts w:ascii="Courier New" w:hAnsi="Courier New" w:cs="Courier New"/>
    </w:rPr>
  </w:style>
  <w:style w:type="character" w:customStyle="1" w:styleId="ac">
    <w:name w:val="Знак Знак"/>
    <w:semiHidden/>
    <w:qFormat/>
    <w:rsid w:val="008919AF"/>
    <w:rPr>
      <w:rFonts w:ascii="Arial" w:hAnsi="Arial"/>
      <w:sz w:val="24"/>
      <w:lang w:val="ru-RU" w:eastAsia="ru-RU" w:bidi="ar-SA"/>
    </w:rPr>
  </w:style>
  <w:style w:type="character" w:customStyle="1" w:styleId="ad">
    <w:name w:val="Основной шрифт"/>
    <w:semiHidden/>
    <w:qFormat/>
    <w:rsid w:val="008919AF"/>
  </w:style>
  <w:style w:type="character" w:customStyle="1" w:styleId="HTML">
    <w:name w:val="Адрес HTML Знак"/>
    <w:link w:val="HTML"/>
    <w:qFormat/>
    <w:rsid w:val="00E2479E"/>
    <w:rPr>
      <w:i/>
      <w:iCs/>
      <w:sz w:val="24"/>
      <w:szCs w:val="24"/>
    </w:rPr>
  </w:style>
  <w:style w:type="character" w:styleId="HTML0">
    <w:name w:val="HTML Acronym"/>
    <w:basedOn w:val="a1"/>
    <w:qFormat/>
    <w:rsid w:val="008919AF"/>
  </w:style>
  <w:style w:type="character" w:styleId="ae">
    <w:name w:val="Emphasis"/>
    <w:qFormat/>
    <w:rsid w:val="008919AF"/>
    <w:rPr>
      <w:i/>
      <w:iCs/>
    </w:rPr>
  </w:style>
  <w:style w:type="character" w:customStyle="1" w:styleId="-">
    <w:name w:val="Интернет-ссылка"/>
    <w:rsid w:val="006A1324"/>
    <w:rPr>
      <w:color w:val="000080"/>
      <w:u w:val="single"/>
    </w:rPr>
  </w:style>
  <w:style w:type="character" w:styleId="HTML1">
    <w:name w:val="HTML Keyboard"/>
    <w:qFormat/>
    <w:rsid w:val="008919AF"/>
    <w:rPr>
      <w:rFonts w:ascii="Courier New" w:hAnsi="Courier New" w:cs="Courier New"/>
      <w:sz w:val="20"/>
      <w:szCs w:val="20"/>
    </w:rPr>
  </w:style>
  <w:style w:type="character" w:styleId="HTML2">
    <w:name w:val="HTML Code"/>
    <w:qFormat/>
    <w:rsid w:val="008919AF"/>
    <w:rPr>
      <w:rFonts w:ascii="Courier New" w:hAnsi="Courier New" w:cs="Courier New"/>
      <w:sz w:val="20"/>
      <w:szCs w:val="20"/>
    </w:rPr>
  </w:style>
  <w:style w:type="character" w:styleId="af">
    <w:name w:val="line number"/>
    <w:basedOn w:val="a1"/>
    <w:qFormat/>
    <w:rsid w:val="008919AF"/>
  </w:style>
  <w:style w:type="character" w:styleId="HTML3">
    <w:name w:val="HTML Sample"/>
    <w:qFormat/>
    <w:rsid w:val="008919AF"/>
    <w:rPr>
      <w:rFonts w:ascii="Courier New" w:hAnsi="Courier New" w:cs="Courier New"/>
    </w:rPr>
  </w:style>
  <w:style w:type="character" w:styleId="HTML4">
    <w:name w:val="HTML Definition"/>
    <w:qFormat/>
    <w:rsid w:val="008919AF"/>
    <w:rPr>
      <w:i/>
      <w:iCs/>
    </w:rPr>
  </w:style>
  <w:style w:type="character" w:styleId="HTML5">
    <w:name w:val="HTML Variable"/>
    <w:qFormat/>
    <w:rsid w:val="008919AF"/>
    <w:rPr>
      <w:i/>
      <w:iCs/>
    </w:rPr>
  </w:style>
  <w:style w:type="character" w:styleId="HTML6">
    <w:name w:val="HTML Typewriter"/>
    <w:qFormat/>
    <w:rsid w:val="008919AF"/>
    <w:rPr>
      <w:rFonts w:ascii="Courier New" w:hAnsi="Courier New" w:cs="Courier New"/>
      <w:sz w:val="20"/>
      <w:szCs w:val="20"/>
    </w:rPr>
  </w:style>
  <w:style w:type="character" w:customStyle="1" w:styleId="af0">
    <w:name w:val="Посещённая гиперссылка"/>
    <w:uiPriority w:val="99"/>
    <w:rsid w:val="008919AF"/>
    <w:rPr>
      <w:color w:val="800080"/>
      <w:u w:val="single"/>
    </w:rPr>
  </w:style>
  <w:style w:type="character" w:styleId="af1">
    <w:name w:val="Strong"/>
    <w:qFormat/>
    <w:rsid w:val="008919AF"/>
    <w:rPr>
      <w:b/>
      <w:bCs/>
    </w:rPr>
  </w:style>
  <w:style w:type="character" w:styleId="HTML7">
    <w:name w:val="HTML Cite"/>
    <w:qFormat/>
    <w:rsid w:val="008919AF"/>
    <w:rPr>
      <w:i/>
      <w:iCs/>
    </w:rPr>
  </w:style>
  <w:style w:type="character" w:customStyle="1" w:styleId="af2">
    <w:name w:val="Знак Знак Знак"/>
    <w:qFormat/>
    <w:rsid w:val="008919AF"/>
    <w:rPr>
      <w:sz w:val="24"/>
      <w:lang w:val="ru-RU" w:eastAsia="ru-RU" w:bidi="ar-SA"/>
    </w:rPr>
  </w:style>
  <w:style w:type="character" w:customStyle="1" w:styleId="32">
    <w:name w:val="Стиль3 Знак"/>
    <w:basedOn w:val="af2"/>
    <w:qFormat/>
    <w:rsid w:val="008919AF"/>
    <w:rPr>
      <w:sz w:val="24"/>
      <w:lang w:val="ru-RU" w:eastAsia="ru-RU" w:bidi="ar-SA"/>
    </w:rPr>
  </w:style>
  <w:style w:type="character" w:customStyle="1" w:styleId="33">
    <w:name w:val="Стиль3 Знак Знак"/>
    <w:qFormat/>
    <w:rsid w:val="008919AF"/>
    <w:rPr>
      <w:sz w:val="24"/>
      <w:lang w:val="ru-RU" w:eastAsia="ru-RU" w:bidi="ar-SA"/>
    </w:rPr>
  </w:style>
  <w:style w:type="character" w:customStyle="1" w:styleId="labelbodytext11">
    <w:name w:val="label_body_text_11"/>
    <w:qFormat/>
    <w:rsid w:val="008919AF"/>
    <w:rPr>
      <w:color w:val="0000FF"/>
      <w:sz w:val="20"/>
      <w:szCs w:val="20"/>
    </w:rPr>
  </w:style>
  <w:style w:type="character" w:customStyle="1" w:styleId="spanbodytext21">
    <w:name w:val="span_body_text_21"/>
    <w:qFormat/>
    <w:rsid w:val="008919AF"/>
    <w:rPr>
      <w:sz w:val="20"/>
      <w:szCs w:val="20"/>
    </w:rPr>
  </w:style>
  <w:style w:type="character" w:customStyle="1" w:styleId="af3">
    <w:name w:val="Привязка сноски"/>
    <w:rsid w:val="0049586C"/>
    <w:rPr>
      <w:vertAlign w:val="superscript"/>
    </w:rPr>
  </w:style>
  <w:style w:type="character" w:customStyle="1" w:styleId="FootnoteCharacters">
    <w:name w:val="Footnote Characters"/>
    <w:qFormat/>
    <w:rsid w:val="008919AF"/>
    <w:rPr>
      <w:vertAlign w:val="superscript"/>
    </w:rPr>
  </w:style>
  <w:style w:type="character" w:customStyle="1" w:styleId="af4">
    <w:name w:val="Текст Знак"/>
    <w:qFormat/>
    <w:rsid w:val="008919AF"/>
    <w:rPr>
      <w:b/>
      <w:kern w:val="2"/>
      <w:sz w:val="36"/>
      <w:lang w:val="ru-RU" w:eastAsia="ru-RU" w:bidi="ar-SA"/>
    </w:rPr>
  </w:style>
  <w:style w:type="character" w:customStyle="1" w:styleId="af5">
    <w:name w:val="Текст выноски Знак"/>
    <w:qFormat/>
    <w:rsid w:val="000F3834"/>
    <w:rPr>
      <w:rFonts w:ascii="Tahoma" w:hAnsi="Tahoma" w:cs="Tahoma"/>
      <w:sz w:val="16"/>
      <w:szCs w:val="16"/>
    </w:rPr>
  </w:style>
  <w:style w:type="character" w:customStyle="1" w:styleId="11">
    <w:name w:val="Знак Знак1"/>
    <w:qFormat/>
    <w:rsid w:val="008919AF"/>
    <w:rPr>
      <w:sz w:val="24"/>
      <w:lang w:val="ru-RU" w:eastAsia="ru-RU" w:bidi="ar-SA"/>
    </w:rPr>
  </w:style>
  <w:style w:type="character" w:customStyle="1" w:styleId="spanheaderlot21">
    <w:name w:val="span_header_lot_21"/>
    <w:qFormat/>
    <w:rsid w:val="00AD7BAC"/>
    <w:rPr>
      <w:b/>
      <w:bCs/>
      <w:sz w:val="20"/>
      <w:szCs w:val="20"/>
    </w:rPr>
  </w:style>
  <w:style w:type="character" w:customStyle="1" w:styleId="spanbodyheader11">
    <w:name w:val="span_body_header_11"/>
    <w:qFormat/>
    <w:rsid w:val="00120AE6"/>
    <w:rPr>
      <w:b/>
      <w:bCs/>
      <w:sz w:val="20"/>
      <w:szCs w:val="20"/>
    </w:rPr>
  </w:style>
  <w:style w:type="character" w:customStyle="1" w:styleId="tendersubject1">
    <w:name w:val="tendersubject1"/>
    <w:qFormat/>
    <w:rsid w:val="00237FFD"/>
    <w:rPr>
      <w:b/>
      <w:bCs/>
      <w:color w:val="0000FF"/>
      <w:sz w:val="20"/>
      <w:szCs w:val="20"/>
    </w:rPr>
  </w:style>
  <w:style w:type="character" w:customStyle="1" w:styleId="labeltextlot21">
    <w:name w:val="label_text_lot_21"/>
    <w:qFormat/>
    <w:rsid w:val="00237FFD"/>
    <w:rPr>
      <w:color w:val="0000FF"/>
      <w:sz w:val="20"/>
      <w:szCs w:val="20"/>
    </w:rPr>
  </w:style>
  <w:style w:type="character" w:customStyle="1" w:styleId="21">
    <w:name w:val="Красная строка 2 Знак"/>
    <w:link w:val="22"/>
    <w:qFormat/>
    <w:rsid w:val="001A6972"/>
    <w:rPr>
      <w:sz w:val="24"/>
      <w:szCs w:val="24"/>
    </w:rPr>
  </w:style>
  <w:style w:type="character" w:customStyle="1" w:styleId="HTML8">
    <w:name w:val="Стандартный HTML Знак"/>
    <w:qFormat/>
    <w:rsid w:val="001A6972"/>
    <w:rPr>
      <w:rFonts w:ascii="Courier New" w:hAnsi="Courier New" w:cs="Courier New"/>
    </w:rPr>
  </w:style>
  <w:style w:type="character" w:customStyle="1" w:styleId="220">
    <w:name w:val="Красная строка 2 Знак2"/>
    <w:link w:val="23"/>
    <w:qFormat/>
    <w:rsid w:val="00FB75CE"/>
    <w:rPr>
      <w:b/>
      <w:sz w:val="30"/>
    </w:rPr>
  </w:style>
  <w:style w:type="character" w:customStyle="1" w:styleId="8">
    <w:name w:val="Заголовок 8 Знак"/>
    <w:link w:val="81"/>
    <w:uiPriority w:val="99"/>
    <w:qFormat/>
    <w:rsid w:val="00FB75CE"/>
    <w:rPr>
      <w:rFonts w:ascii="Arial" w:hAnsi="Arial"/>
      <w:i/>
    </w:rPr>
  </w:style>
  <w:style w:type="character" w:customStyle="1" w:styleId="9">
    <w:name w:val="Заголовок 9 Знак"/>
    <w:link w:val="90"/>
    <w:uiPriority w:val="99"/>
    <w:qFormat/>
    <w:rsid w:val="00FB75CE"/>
    <w:rPr>
      <w:rFonts w:ascii="Arial" w:hAnsi="Arial"/>
      <w:b/>
      <w:i/>
      <w:sz w:val="18"/>
    </w:rPr>
  </w:style>
  <w:style w:type="character" w:customStyle="1" w:styleId="12">
    <w:name w:val="Основной текст Знак1"/>
    <w:uiPriority w:val="99"/>
    <w:qFormat/>
    <w:rsid w:val="00FB75CE"/>
    <w:rPr>
      <w:sz w:val="24"/>
    </w:rPr>
  </w:style>
  <w:style w:type="character" w:customStyle="1" w:styleId="13">
    <w:name w:val="Основной текст с отступом Знак1"/>
    <w:qFormat/>
    <w:rsid w:val="00FB75CE"/>
    <w:rPr>
      <w:color w:val="000000"/>
      <w:w w:val="93"/>
      <w:sz w:val="28"/>
    </w:rPr>
  </w:style>
  <w:style w:type="character" w:customStyle="1" w:styleId="af6">
    <w:name w:val="Подзаголовок Знак"/>
    <w:uiPriority w:val="99"/>
    <w:qFormat/>
    <w:rsid w:val="00FB75CE"/>
    <w:rPr>
      <w:rFonts w:ascii="Arial" w:hAnsi="Arial"/>
      <w:sz w:val="24"/>
    </w:rPr>
  </w:style>
  <w:style w:type="character" w:customStyle="1" w:styleId="34">
    <w:name w:val="Основной текст с отступом 3 Знак"/>
    <w:link w:val="34"/>
    <w:uiPriority w:val="99"/>
    <w:qFormat/>
    <w:rsid w:val="00FB75CE"/>
    <w:rPr>
      <w:sz w:val="16"/>
    </w:rPr>
  </w:style>
  <w:style w:type="character" w:customStyle="1" w:styleId="af7">
    <w:name w:val="Заголовок записки Знак"/>
    <w:qFormat/>
    <w:rsid w:val="00FB75CE"/>
    <w:rPr>
      <w:sz w:val="24"/>
      <w:szCs w:val="24"/>
    </w:rPr>
  </w:style>
  <w:style w:type="character" w:customStyle="1" w:styleId="af8">
    <w:name w:val="Красная строка Знак"/>
    <w:qFormat/>
    <w:rsid w:val="00FB75CE"/>
    <w:rPr>
      <w:sz w:val="24"/>
      <w:szCs w:val="24"/>
    </w:rPr>
  </w:style>
  <w:style w:type="character" w:customStyle="1" w:styleId="af9">
    <w:name w:val="Подпись Знак"/>
    <w:qFormat/>
    <w:rsid w:val="00FB75CE"/>
    <w:rPr>
      <w:sz w:val="24"/>
      <w:szCs w:val="24"/>
    </w:rPr>
  </w:style>
  <w:style w:type="character" w:customStyle="1" w:styleId="afa">
    <w:name w:val="Приветствие Знак"/>
    <w:qFormat/>
    <w:rsid w:val="00FB75CE"/>
    <w:rPr>
      <w:sz w:val="24"/>
      <w:szCs w:val="24"/>
    </w:rPr>
  </w:style>
  <w:style w:type="character" w:customStyle="1" w:styleId="afb">
    <w:name w:val="Прощание Знак"/>
    <w:qFormat/>
    <w:rsid w:val="00FB75CE"/>
    <w:rPr>
      <w:sz w:val="24"/>
      <w:szCs w:val="24"/>
    </w:rPr>
  </w:style>
  <w:style w:type="character" w:customStyle="1" w:styleId="afc">
    <w:name w:val="Шапка Знак"/>
    <w:qFormat/>
    <w:rsid w:val="00FB75CE"/>
    <w:rPr>
      <w:rFonts w:ascii="Arial" w:hAnsi="Arial" w:cs="Arial"/>
      <w:sz w:val="24"/>
      <w:szCs w:val="24"/>
      <w:shd w:val="clear" w:color="auto" w:fill="CCCCCC"/>
    </w:rPr>
  </w:style>
  <w:style w:type="character" w:customStyle="1" w:styleId="afd">
    <w:name w:val="Электронная подпись Знак"/>
    <w:qFormat/>
    <w:rsid w:val="00FB75CE"/>
    <w:rPr>
      <w:sz w:val="24"/>
      <w:szCs w:val="24"/>
    </w:rPr>
  </w:style>
  <w:style w:type="character" w:customStyle="1" w:styleId="afe">
    <w:name w:val="Гипертекстовая ссылка"/>
    <w:uiPriority w:val="99"/>
    <w:qFormat/>
    <w:rsid w:val="00316963"/>
    <w:rPr>
      <w:color w:val="008000"/>
    </w:rPr>
  </w:style>
  <w:style w:type="character" w:customStyle="1" w:styleId="90">
    <w:name w:val="стиль9"/>
    <w:basedOn w:val="a1"/>
    <w:link w:val="9"/>
    <w:qFormat/>
    <w:rsid w:val="004162E5"/>
  </w:style>
  <w:style w:type="character" w:customStyle="1" w:styleId="91">
    <w:name w:val="Знак Знак9"/>
    <w:uiPriority w:val="99"/>
    <w:qFormat/>
    <w:rsid w:val="00AF562A"/>
    <w:rPr>
      <w:rFonts w:ascii="Arial" w:hAnsi="Arial" w:cs="Arial"/>
      <w:sz w:val="18"/>
      <w:szCs w:val="18"/>
      <w:lang w:val="ru-RU" w:eastAsia="ru-RU"/>
    </w:rPr>
  </w:style>
  <w:style w:type="character" w:customStyle="1" w:styleId="ConsNormal">
    <w:name w:val="ConsNormal Знак"/>
    <w:link w:val="ConsNormal"/>
    <w:qFormat/>
    <w:locked/>
    <w:rsid w:val="001D52E9"/>
    <w:rPr>
      <w:rFonts w:ascii="Arial" w:hAnsi="Arial" w:cs="Arial"/>
      <w:lang w:val="ru-RU" w:eastAsia="ru-RU" w:bidi="ar-SA"/>
    </w:rPr>
  </w:style>
  <w:style w:type="character" w:customStyle="1" w:styleId="WW8Num26z0">
    <w:name w:val="WW8Num26z0"/>
    <w:uiPriority w:val="99"/>
    <w:qFormat/>
    <w:rsid w:val="001D52E9"/>
    <w:rPr>
      <w:sz w:val="28"/>
      <w:szCs w:val="28"/>
    </w:rPr>
  </w:style>
  <w:style w:type="character" w:customStyle="1" w:styleId="FontStyle23">
    <w:name w:val="Font Style23"/>
    <w:basedOn w:val="a1"/>
    <w:qFormat/>
    <w:rsid w:val="007B4E75"/>
  </w:style>
  <w:style w:type="character" w:customStyle="1" w:styleId="ConsPlusNormal">
    <w:name w:val="ConsPlusNormal Знак"/>
    <w:link w:val="ConsPlusNormal"/>
    <w:qFormat/>
    <w:locked/>
    <w:rsid w:val="00B24E78"/>
    <w:rPr>
      <w:rFonts w:ascii="Arial" w:hAnsi="Arial" w:cs="Arial"/>
      <w:lang w:val="ru-RU" w:eastAsia="ru-RU" w:bidi="ar-SA"/>
    </w:rPr>
  </w:style>
  <w:style w:type="character" w:customStyle="1" w:styleId="f">
    <w:name w:val="f"/>
    <w:qFormat/>
    <w:rsid w:val="009879A0"/>
  </w:style>
  <w:style w:type="character" w:customStyle="1" w:styleId="aff">
    <w:name w:val="Îñíîâíîé øðèôò"/>
    <w:qFormat/>
    <w:rsid w:val="0092580A"/>
  </w:style>
  <w:style w:type="character" w:customStyle="1" w:styleId="grame">
    <w:name w:val="grame"/>
    <w:basedOn w:val="a1"/>
    <w:qFormat/>
    <w:rsid w:val="00740537"/>
  </w:style>
  <w:style w:type="character" w:customStyle="1" w:styleId="ecattext">
    <w:name w:val="ecattext"/>
    <w:basedOn w:val="a1"/>
    <w:qFormat/>
    <w:rsid w:val="00D71D04"/>
  </w:style>
  <w:style w:type="character" w:customStyle="1" w:styleId="aff0">
    <w:name w:val="Основной текст + Полужирный"/>
    <w:basedOn w:val="12"/>
    <w:uiPriority w:val="99"/>
    <w:qFormat/>
    <w:rsid w:val="00C97181"/>
    <w:rPr>
      <w:rFonts w:ascii="Calibri" w:hAnsi="Calibri" w:cs="Calibri"/>
      <w:b/>
      <w:bCs/>
      <w:sz w:val="20"/>
      <w:szCs w:val="20"/>
      <w:u w:val="none"/>
      <w:shd w:val="clear" w:color="auto" w:fill="FFFFFF"/>
    </w:rPr>
  </w:style>
  <w:style w:type="character" w:customStyle="1" w:styleId="40">
    <w:name w:val="Основной текст (4)_"/>
    <w:basedOn w:val="a1"/>
    <w:link w:val="4"/>
    <w:uiPriority w:val="99"/>
    <w:qFormat/>
    <w:rsid w:val="00C97181"/>
    <w:rPr>
      <w:rFonts w:ascii="Calibri" w:hAnsi="Calibri" w:cs="Calibri"/>
      <w:b/>
      <w:bCs/>
      <w:shd w:val="clear" w:color="auto" w:fill="FFFFFF"/>
    </w:rPr>
  </w:style>
  <w:style w:type="character" w:customStyle="1" w:styleId="22">
    <w:name w:val="Заголовок №2_"/>
    <w:basedOn w:val="a1"/>
    <w:link w:val="21"/>
    <w:uiPriority w:val="99"/>
    <w:qFormat/>
    <w:rsid w:val="00C97181"/>
    <w:rPr>
      <w:rFonts w:ascii="Calibri" w:hAnsi="Calibri" w:cs="Calibri"/>
      <w:b/>
      <w:bCs/>
      <w:shd w:val="clear" w:color="auto" w:fill="FFFFFF"/>
    </w:rPr>
  </w:style>
  <w:style w:type="character" w:customStyle="1" w:styleId="subjectvalue">
    <w:name w:val="subjectvalue"/>
    <w:basedOn w:val="a1"/>
    <w:qFormat/>
    <w:rsid w:val="00F93ACA"/>
  </w:style>
  <w:style w:type="character" w:customStyle="1" w:styleId="ListParagraphChar">
    <w:name w:val="List Paragraph Char"/>
    <w:link w:val="14"/>
    <w:qFormat/>
    <w:locked/>
    <w:rsid w:val="009D6B4D"/>
    <w:rPr>
      <w:rFonts w:ascii="Calibri" w:hAnsi="Calibri"/>
      <w:sz w:val="22"/>
      <w:szCs w:val="22"/>
      <w:lang w:eastAsia="en-US"/>
    </w:rPr>
  </w:style>
  <w:style w:type="character" w:customStyle="1" w:styleId="14">
    <w:name w:val="Основной текст1"/>
    <w:link w:val="ListParagraphChar"/>
    <w:qFormat/>
    <w:rsid w:val="009D6B4D"/>
    <w:rPr>
      <w:rFonts w:cs="Times New Roman"/>
      <w:sz w:val="19"/>
      <w:szCs w:val="19"/>
      <w:shd w:val="clear" w:color="auto" w:fill="FFFFFF"/>
    </w:rPr>
  </w:style>
  <w:style w:type="character" w:customStyle="1" w:styleId="aff1">
    <w:name w:val="Основной текст_"/>
    <w:qFormat/>
    <w:locked/>
    <w:rsid w:val="009D6B4D"/>
    <w:rPr>
      <w:sz w:val="19"/>
      <w:szCs w:val="19"/>
      <w:shd w:val="clear" w:color="auto" w:fill="FFFFFF"/>
    </w:rPr>
  </w:style>
  <w:style w:type="character" w:customStyle="1" w:styleId="23">
    <w:name w:val="Основной текст (2)_"/>
    <w:link w:val="220"/>
    <w:qFormat/>
    <w:rsid w:val="00B54DFA"/>
    <w:rPr>
      <w:sz w:val="22"/>
      <w:szCs w:val="22"/>
      <w:shd w:val="clear" w:color="auto" w:fill="FFFFFF"/>
    </w:rPr>
  </w:style>
  <w:style w:type="character" w:customStyle="1" w:styleId="ikzvalue">
    <w:name w:val="ikzvalue"/>
    <w:basedOn w:val="a1"/>
    <w:qFormat/>
    <w:rsid w:val="00336E94"/>
  </w:style>
  <w:style w:type="paragraph" w:customStyle="1" w:styleId="15">
    <w:name w:val="Заголовок1"/>
    <w:basedOn w:val="a"/>
    <w:next w:val="a0"/>
    <w:qFormat/>
    <w:rsid w:val="0049586C"/>
    <w:pPr>
      <w:keepNext/>
      <w:spacing w:before="240" w:after="120"/>
    </w:pPr>
    <w:rPr>
      <w:rFonts w:ascii="Arial" w:eastAsia="Tahoma" w:hAnsi="Arial" w:cs="Droid Sans Devanagari"/>
      <w:sz w:val="28"/>
      <w:szCs w:val="28"/>
    </w:rPr>
  </w:style>
  <w:style w:type="paragraph" w:styleId="a0">
    <w:name w:val="Body Text"/>
    <w:basedOn w:val="a"/>
    <w:link w:val="35"/>
    <w:uiPriority w:val="99"/>
    <w:rsid w:val="008919AF"/>
    <w:pPr>
      <w:spacing w:after="120"/>
    </w:pPr>
    <w:rPr>
      <w:szCs w:val="20"/>
    </w:rPr>
  </w:style>
  <w:style w:type="paragraph" w:styleId="aff2">
    <w:name w:val="List"/>
    <w:basedOn w:val="a"/>
    <w:rsid w:val="008919AF"/>
    <w:pPr>
      <w:ind w:left="283" w:hanging="283"/>
    </w:pPr>
  </w:style>
  <w:style w:type="paragraph" w:customStyle="1" w:styleId="16">
    <w:name w:val="Название объекта1"/>
    <w:basedOn w:val="a"/>
    <w:qFormat/>
    <w:rsid w:val="00D52E63"/>
    <w:pPr>
      <w:suppressLineNumbers/>
      <w:spacing w:before="120" w:after="120"/>
    </w:pPr>
    <w:rPr>
      <w:rFonts w:cs="Droid Sans Devanagari"/>
      <w:i/>
      <w:iCs/>
    </w:rPr>
  </w:style>
  <w:style w:type="paragraph" w:styleId="aff3">
    <w:name w:val="index heading"/>
    <w:basedOn w:val="a"/>
    <w:qFormat/>
    <w:rsid w:val="0049586C"/>
    <w:pPr>
      <w:suppressLineNumbers/>
    </w:pPr>
    <w:rPr>
      <w:rFonts w:cs="Droid Sans Devanagari"/>
    </w:rPr>
  </w:style>
  <w:style w:type="paragraph" w:customStyle="1" w:styleId="110">
    <w:name w:val="Заголовок 11"/>
    <w:basedOn w:val="a"/>
    <w:next w:val="a"/>
    <w:qFormat/>
    <w:rsid w:val="008919AF"/>
    <w:pPr>
      <w:keepNext/>
      <w:spacing w:before="240"/>
      <w:jc w:val="center"/>
      <w:outlineLvl w:val="0"/>
    </w:pPr>
    <w:rPr>
      <w:b/>
      <w:kern w:val="2"/>
      <w:sz w:val="36"/>
      <w:szCs w:val="20"/>
    </w:rPr>
  </w:style>
  <w:style w:type="paragraph" w:customStyle="1" w:styleId="210">
    <w:name w:val="Заголовок 21"/>
    <w:basedOn w:val="a"/>
    <w:next w:val="a"/>
    <w:qFormat/>
    <w:rsid w:val="008919AF"/>
    <w:pPr>
      <w:keepNext/>
      <w:jc w:val="center"/>
      <w:outlineLvl w:val="1"/>
    </w:pPr>
    <w:rPr>
      <w:b/>
      <w:sz w:val="30"/>
      <w:szCs w:val="20"/>
    </w:rPr>
  </w:style>
  <w:style w:type="paragraph" w:customStyle="1" w:styleId="310">
    <w:name w:val="Заголовок 31"/>
    <w:basedOn w:val="a"/>
    <w:next w:val="a"/>
    <w:link w:val="36"/>
    <w:qFormat/>
    <w:rsid w:val="008919AF"/>
    <w:pPr>
      <w:keepNext/>
      <w:spacing w:before="240"/>
      <w:outlineLvl w:val="2"/>
    </w:pPr>
    <w:rPr>
      <w:rFonts w:ascii="Arial" w:hAnsi="Arial"/>
      <w:b/>
      <w:szCs w:val="20"/>
    </w:rPr>
  </w:style>
  <w:style w:type="paragraph" w:customStyle="1" w:styleId="41">
    <w:name w:val="Заголовок 41"/>
    <w:basedOn w:val="a"/>
    <w:next w:val="a"/>
    <w:qFormat/>
    <w:rsid w:val="008919AF"/>
    <w:pPr>
      <w:keepNext/>
      <w:spacing w:before="240"/>
      <w:outlineLvl w:val="3"/>
    </w:pPr>
    <w:rPr>
      <w:rFonts w:ascii="Arial" w:hAnsi="Arial"/>
      <w:szCs w:val="20"/>
    </w:rPr>
  </w:style>
  <w:style w:type="paragraph" w:customStyle="1" w:styleId="51">
    <w:name w:val="Заголовок 51"/>
    <w:basedOn w:val="a"/>
    <w:next w:val="a"/>
    <w:link w:val="5"/>
    <w:qFormat/>
    <w:rsid w:val="008919AF"/>
    <w:pPr>
      <w:spacing w:before="240"/>
      <w:outlineLvl w:val="4"/>
    </w:pPr>
    <w:rPr>
      <w:sz w:val="22"/>
      <w:szCs w:val="20"/>
    </w:rPr>
  </w:style>
  <w:style w:type="paragraph" w:customStyle="1" w:styleId="61">
    <w:name w:val="Заголовок 61"/>
    <w:basedOn w:val="a"/>
    <w:next w:val="a"/>
    <w:link w:val="6"/>
    <w:qFormat/>
    <w:rsid w:val="008919AF"/>
    <w:pPr>
      <w:spacing w:before="240"/>
      <w:outlineLvl w:val="5"/>
    </w:pPr>
    <w:rPr>
      <w:i/>
      <w:sz w:val="22"/>
      <w:szCs w:val="20"/>
    </w:rPr>
  </w:style>
  <w:style w:type="paragraph" w:customStyle="1" w:styleId="71">
    <w:name w:val="Заголовок 71"/>
    <w:basedOn w:val="a"/>
    <w:next w:val="a"/>
    <w:link w:val="7"/>
    <w:uiPriority w:val="99"/>
    <w:qFormat/>
    <w:rsid w:val="008919AF"/>
    <w:pPr>
      <w:spacing w:before="240"/>
      <w:outlineLvl w:val="6"/>
    </w:pPr>
    <w:rPr>
      <w:rFonts w:ascii="Arial" w:hAnsi="Arial"/>
      <w:sz w:val="20"/>
      <w:szCs w:val="20"/>
    </w:rPr>
  </w:style>
  <w:style w:type="paragraph" w:customStyle="1" w:styleId="81">
    <w:name w:val="Заголовок 81"/>
    <w:basedOn w:val="a"/>
    <w:next w:val="a"/>
    <w:link w:val="8"/>
    <w:uiPriority w:val="99"/>
    <w:qFormat/>
    <w:rsid w:val="008919AF"/>
    <w:pPr>
      <w:spacing w:before="240"/>
      <w:outlineLvl w:val="7"/>
    </w:pPr>
    <w:rPr>
      <w:rFonts w:ascii="Arial" w:hAnsi="Arial"/>
      <w:i/>
      <w:sz w:val="20"/>
      <w:szCs w:val="20"/>
    </w:rPr>
  </w:style>
  <w:style w:type="paragraph" w:customStyle="1" w:styleId="910">
    <w:name w:val="Заголовок 91"/>
    <w:basedOn w:val="a"/>
    <w:next w:val="a"/>
    <w:uiPriority w:val="99"/>
    <w:qFormat/>
    <w:rsid w:val="008919AF"/>
    <w:pPr>
      <w:spacing w:before="240"/>
      <w:outlineLvl w:val="8"/>
    </w:pPr>
    <w:rPr>
      <w:rFonts w:ascii="Arial" w:hAnsi="Arial"/>
      <w:b/>
      <w:i/>
      <w:sz w:val="18"/>
      <w:szCs w:val="20"/>
    </w:rPr>
  </w:style>
  <w:style w:type="paragraph" w:customStyle="1" w:styleId="17">
    <w:name w:val="Название объекта1"/>
    <w:basedOn w:val="a"/>
    <w:qFormat/>
    <w:rsid w:val="00910C7B"/>
    <w:pPr>
      <w:suppressLineNumbers/>
      <w:spacing w:before="120" w:after="120"/>
    </w:pPr>
    <w:rPr>
      <w:rFonts w:cs="Droid Sans Devanagari"/>
      <w:i/>
      <w:iCs/>
    </w:rPr>
  </w:style>
  <w:style w:type="paragraph" w:styleId="aff4">
    <w:name w:val="caption"/>
    <w:basedOn w:val="a"/>
    <w:next w:val="a"/>
    <w:uiPriority w:val="99"/>
    <w:qFormat/>
    <w:rsid w:val="00D95FC5"/>
    <w:pPr>
      <w:widowControl w:val="0"/>
      <w:spacing w:before="240" w:after="0" w:line="240" w:lineRule="exact"/>
      <w:jc w:val="center"/>
    </w:pPr>
    <w:rPr>
      <w:b/>
      <w:szCs w:val="20"/>
    </w:rPr>
  </w:style>
  <w:style w:type="paragraph" w:styleId="aff5">
    <w:name w:val="Body Text Indent"/>
    <w:basedOn w:val="a0"/>
    <w:qFormat/>
    <w:rsid w:val="008919AF"/>
    <w:pPr>
      <w:ind w:firstLine="210"/>
    </w:pPr>
    <w:rPr>
      <w:szCs w:val="24"/>
    </w:rPr>
  </w:style>
  <w:style w:type="paragraph" w:styleId="24">
    <w:name w:val="Body Text 2"/>
    <w:basedOn w:val="a"/>
    <w:qFormat/>
    <w:rsid w:val="008919AF"/>
    <w:pPr>
      <w:tabs>
        <w:tab w:val="left" w:pos="567"/>
      </w:tabs>
      <w:ind w:left="567" w:hanging="567"/>
    </w:pPr>
    <w:rPr>
      <w:szCs w:val="20"/>
    </w:rPr>
  </w:style>
  <w:style w:type="paragraph" w:styleId="aff6">
    <w:name w:val="List Bullet"/>
    <w:basedOn w:val="a"/>
    <w:autoRedefine/>
    <w:uiPriority w:val="99"/>
    <w:qFormat/>
    <w:rsid w:val="008919AF"/>
    <w:pPr>
      <w:keepNext/>
      <w:keepLines/>
      <w:widowControl w:val="0"/>
      <w:suppressLineNumbers/>
    </w:pPr>
    <w:rPr>
      <w:color w:val="0000FF"/>
      <w:szCs w:val="28"/>
    </w:rPr>
  </w:style>
  <w:style w:type="paragraph" w:styleId="25">
    <w:name w:val="List Bullet 2"/>
    <w:basedOn w:val="a"/>
    <w:autoRedefine/>
    <w:qFormat/>
    <w:rsid w:val="00A913D4"/>
    <w:pPr>
      <w:spacing w:after="0"/>
      <w:ind w:left="-45"/>
    </w:pPr>
    <w:rPr>
      <w:szCs w:val="20"/>
    </w:rPr>
  </w:style>
  <w:style w:type="paragraph" w:styleId="37">
    <w:name w:val="List Bullet 3"/>
    <w:basedOn w:val="a"/>
    <w:autoRedefine/>
    <w:qFormat/>
    <w:rsid w:val="008919AF"/>
    <w:pPr>
      <w:ind w:left="566" w:hanging="283"/>
    </w:pPr>
  </w:style>
  <w:style w:type="paragraph" w:styleId="42">
    <w:name w:val="List Bullet 4"/>
    <w:basedOn w:val="a"/>
    <w:autoRedefine/>
    <w:qFormat/>
    <w:rsid w:val="008919AF"/>
    <w:pPr>
      <w:ind w:left="849" w:hanging="283"/>
    </w:pPr>
  </w:style>
  <w:style w:type="paragraph" w:styleId="50">
    <w:name w:val="List Bullet 5"/>
    <w:basedOn w:val="a"/>
    <w:autoRedefine/>
    <w:qFormat/>
    <w:rsid w:val="008919AF"/>
    <w:pPr>
      <w:ind w:left="1132" w:hanging="283"/>
    </w:pPr>
  </w:style>
  <w:style w:type="paragraph" w:styleId="aff7">
    <w:name w:val="List Number"/>
    <w:basedOn w:val="a"/>
    <w:qFormat/>
    <w:rsid w:val="008919AF"/>
    <w:pPr>
      <w:ind w:left="1415" w:hanging="283"/>
    </w:pPr>
  </w:style>
  <w:style w:type="paragraph" w:styleId="26">
    <w:name w:val="List Number 2"/>
    <w:basedOn w:val="a"/>
    <w:qFormat/>
    <w:rsid w:val="008919AF"/>
    <w:pPr>
      <w:tabs>
        <w:tab w:val="left" w:pos="643"/>
      </w:tabs>
      <w:ind w:left="643" w:hanging="360"/>
    </w:pPr>
    <w:rPr>
      <w:szCs w:val="20"/>
    </w:rPr>
  </w:style>
  <w:style w:type="paragraph" w:styleId="38">
    <w:name w:val="List Number 3"/>
    <w:basedOn w:val="a"/>
    <w:qFormat/>
    <w:rsid w:val="008919AF"/>
    <w:pPr>
      <w:tabs>
        <w:tab w:val="left" w:pos="926"/>
      </w:tabs>
      <w:ind w:left="926" w:hanging="360"/>
    </w:pPr>
    <w:rPr>
      <w:szCs w:val="20"/>
    </w:rPr>
  </w:style>
  <w:style w:type="paragraph" w:styleId="43">
    <w:name w:val="List Number 4"/>
    <w:basedOn w:val="a"/>
    <w:qFormat/>
    <w:rsid w:val="008919AF"/>
    <w:pPr>
      <w:tabs>
        <w:tab w:val="left" w:pos="1209"/>
      </w:tabs>
      <w:ind w:left="1209" w:hanging="360"/>
    </w:pPr>
    <w:rPr>
      <w:szCs w:val="20"/>
    </w:rPr>
  </w:style>
  <w:style w:type="paragraph" w:styleId="52">
    <w:name w:val="List Number 5"/>
    <w:basedOn w:val="a"/>
    <w:qFormat/>
    <w:rsid w:val="008919AF"/>
    <w:pPr>
      <w:tabs>
        <w:tab w:val="left" w:pos="1492"/>
      </w:tabs>
      <w:ind w:left="1492" w:hanging="360"/>
    </w:pPr>
    <w:rPr>
      <w:szCs w:val="20"/>
    </w:rPr>
  </w:style>
  <w:style w:type="paragraph" w:customStyle="1" w:styleId="aff8">
    <w:name w:val="Раздел"/>
    <w:basedOn w:val="a"/>
    <w:semiHidden/>
    <w:qFormat/>
    <w:rsid w:val="008919AF"/>
    <w:pPr>
      <w:tabs>
        <w:tab w:val="left" w:pos="1440"/>
      </w:tabs>
      <w:spacing w:before="120" w:after="120"/>
      <w:ind w:left="720" w:hanging="720"/>
      <w:jc w:val="center"/>
    </w:pPr>
    <w:rPr>
      <w:rFonts w:ascii="Arial Narrow" w:hAnsi="Arial Narrow"/>
      <w:b/>
      <w:sz w:val="28"/>
      <w:szCs w:val="20"/>
    </w:rPr>
  </w:style>
  <w:style w:type="paragraph" w:customStyle="1" w:styleId="311">
    <w:name w:val="Основной текст с отступом 3 Знак1"/>
    <w:basedOn w:val="a"/>
    <w:link w:val="39"/>
    <w:semiHidden/>
    <w:qFormat/>
    <w:rsid w:val="008919AF"/>
    <w:pPr>
      <w:tabs>
        <w:tab w:val="left" w:pos="360"/>
      </w:tabs>
      <w:spacing w:before="120" w:after="120"/>
      <w:ind w:left="360" w:hanging="360"/>
      <w:jc w:val="center"/>
    </w:pPr>
    <w:rPr>
      <w:b/>
      <w:szCs w:val="20"/>
    </w:rPr>
  </w:style>
  <w:style w:type="paragraph" w:customStyle="1" w:styleId="aff9">
    <w:name w:val="Условия контракта"/>
    <w:basedOn w:val="a"/>
    <w:semiHidden/>
    <w:qFormat/>
    <w:rsid w:val="008919AF"/>
    <w:pPr>
      <w:tabs>
        <w:tab w:val="left" w:pos="567"/>
      </w:tabs>
      <w:spacing w:before="240" w:after="120"/>
      <w:ind w:left="567" w:hanging="567"/>
    </w:pPr>
    <w:rPr>
      <w:b/>
      <w:szCs w:val="20"/>
    </w:rPr>
  </w:style>
  <w:style w:type="paragraph" w:styleId="affa">
    <w:name w:val="Title"/>
    <w:basedOn w:val="a"/>
    <w:uiPriority w:val="99"/>
    <w:qFormat/>
    <w:rsid w:val="008919AF"/>
    <w:pPr>
      <w:spacing w:before="240"/>
      <w:jc w:val="center"/>
      <w:outlineLvl w:val="0"/>
    </w:pPr>
    <w:rPr>
      <w:rFonts w:ascii="Arial" w:hAnsi="Arial"/>
      <w:b/>
      <w:kern w:val="2"/>
      <w:sz w:val="32"/>
      <w:szCs w:val="20"/>
    </w:rPr>
  </w:style>
  <w:style w:type="paragraph" w:styleId="affb">
    <w:name w:val="Subtitle"/>
    <w:basedOn w:val="a"/>
    <w:uiPriority w:val="99"/>
    <w:qFormat/>
    <w:rsid w:val="008919AF"/>
    <w:pPr>
      <w:jc w:val="center"/>
      <w:outlineLvl w:val="1"/>
    </w:pPr>
    <w:rPr>
      <w:rFonts w:ascii="Arial" w:hAnsi="Arial"/>
      <w:szCs w:val="20"/>
    </w:rPr>
  </w:style>
  <w:style w:type="paragraph" w:customStyle="1" w:styleId="31">
    <w:name w:val="Оглавление 31"/>
    <w:basedOn w:val="a"/>
    <w:next w:val="a"/>
    <w:link w:val="3"/>
    <w:autoRedefine/>
    <w:qFormat/>
    <w:rsid w:val="00B3489A"/>
    <w:pPr>
      <w:widowControl w:val="0"/>
      <w:tabs>
        <w:tab w:val="left" w:pos="180"/>
        <w:tab w:val="left" w:pos="1680"/>
        <w:tab w:val="right" w:leader="dot" w:pos="10148"/>
      </w:tabs>
      <w:spacing w:before="100" w:after="0"/>
      <w:ind w:left="180" w:hanging="38"/>
      <w:jc w:val="left"/>
    </w:pPr>
    <w:rPr>
      <w:bCs/>
    </w:rPr>
  </w:style>
  <w:style w:type="paragraph" w:customStyle="1" w:styleId="111">
    <w:name w:val="Оглавление 11"/>
    <w:basedOn w:val="a"/>
    <w:next w:val="a"/>
    <w:autoRedefine/>
    <w:qFormat/>
    <w:rsid w:val="00A37305"/>
    <w:pPr>
      <w:tabs>
        <w:tab w:val="left" w:pos="1440"/>
        <w:tab w:val="right" w:leader="dot" w:pos="10065"/>
      </w:tabs>
      <w:spacing w:after="0"/>
    </w:pPr>
    <w:rPr>
      <w:rFonts w:ascii="Arial" w:hAnsi="Arial" w:cs="Arial"/>
      <w:b/>
      <w:bCs/>
      <w:caps/>
    </w:rPr>
  </w:style>
  <w:style w:type="paragraph" w:customStyle="1" w:styleId="211">
    <w:name w:val="Оглавление 21"/>
    <w:basedOn w:val="a"/>
    <w:next w:val="a"/>
    <w:autoRedefine/>
    <w:qFormat/>
    <w:rsid w:val="008919AF"/>
    <w:pPr>
      <w:tabs>
        <w:tab w:val="right" w:leader="dot" w:pos="10148"/>
      </w:tabs>
      <w:spacing w:before="100" w:after="0"/>
      <w:ind w:left="360"/>
      <w:jc w:val="left"/>
    </w:pPr>
    <w:rPr>
      <w:b/>
      <w:bCs/>
      <w:sz w:val="20"/>
      <w:szCs w:val="20"/>
    </w:rPr>
  </w:style>
  <w:style w:type="paragraph" w:styleId="affc">
    <w:name w:val="Date"/>
    <w:basedOn w:val="a"/>
    <w:next w:val="a"/>
    <w:qFormat/>
    <w:rsid w:val="008919AF"/>
    <w:rPr>
      <w:szCs w:val="20"/>
    </w:rPr>
  </w:style>
  <w:style w:type="paragraph" w:customStyle="1" w:styleId="affd">
    <w:name w:val="Подраздел"/>
    <w:basedOn w:val="a"/>
    <w:qFormat/>
    <w:rsid w:val="008919AF"/>
    <w:pPr>
      <w:spacing w:before="240" w:after="120"/>
      <w:jc w:val="center"/>
    </w:pPr>
    <w:rPr>
      <w:rFonts w:ascii="TimesDL" w:hAnsi="TimesDL"/>
      <w:b/>
      <w:smallCaps/>
      <w:spacing w:val="-2"/>
      <w:szCs w:val="20"/>
    </w:rPr>
  </w:style>
  <w:style w:type="paragraph" w:styleId="27">
    <w:name w:val="Body Text Indent 2"/>
    <w:basedOn w:val="a"/>
    <w:uiPriority w:val="99"/>
    <w:qFormat/>
    <w:rsid w:val="008919AF"/>
    <w:pPr>
      <w:spacing w:after="120" w:line="480" w:lineRule="auto"/>
      <w:ind w:left="283"/>
    </w:pPr>
    <w:rPr>
      <w:szCs w:val="20"/>
    </w:rPr>
  </w:style>
  <w:style w:type="paragraph" w:styleId="3a">
    <w:name w:val="Body Text Indent 3"/>
    <w:basedOn w:val="a"/>
    <w:uiPriority w:val="99"/>
    <w:qFormat/>
    <w:rsid w:val="008919AF"/>
    <w:pPr>
      <w:spacing w:after="120"/>
      <w:ind w:left="283"/>
    </w:pPr>
    <w:rPr>
      <w:sz w:val="16"/>
      <w:szCs w:val="20"/>
    </w:rPr>
  </w:style>
  <w:style w:type="paragraph" w:customStyle="1" w:styleId="affe">
    <w:name w:val="Верхний и нижний колонтитулы"/>
    <w:basedOn w:val="a"/>
    <w:qFormat/>
    <w:rsid w:val="0049586C"/>
  </w:style>
  <w:style w:type="paragraph" w:customStyle="1" w:styleId="18">
    <w:name w:val="Верхний колонтитул1"/>
    <w:basedOn w:val="a"/>
    <w:uiPriority w:val="99"/>
    <w:qFormat/>
    <w:rsid w:val="008919AF"/>
    <w:pPr>
      <w:tabs>
        <w:tab w:val="center" w:pos="4153"/>
        <w:tab w:val="right" w:pos="8306"/>
      </w:tabs>
      <w:spacing w:before="120" w:after="120"/>
    </w:pPr>
    <w:rPr>
      <w:rFonts w:ascii="Arial" w:hAnsi="Arial"/>
      <w:szCs w:val="20"/>
    </w:rPr>
  </w:style>
  <w:style w:type="paragraph" w:styleId="afff">
    <w:name w:val="Block Text"/>
    <w:basedOn w:val="a"/>
    <w:qFormat/>
    <w:rsid w:val="008919AF"/>
    <w:pPr>
      <w:spacing w:after="120"/>
      <w:ind w:left="1440" w:right="1440"/>
    </w:pPr>
    <w:rPr>
      <w:szCs w:val="20"/>
    </w:rPr>
  </w:style>
  <w:style w:type="paragraph" w:customStyle="1" w:styleId="19">
    <w:name w:val="Текст сноски1"/>
    <w:basedOn w:val="a"/>
    <w:uiPriority w:val="99"/>
    <w:qFormat/>
    <w:rsid w:val="008919AF"/>
    <w:rPr>
      <w:sz w:val="20"/>
      <w:szCs w:val="20"/>
    </w:rPr>
  </w:style>
  <w:style w:type="paragraph" w:customStyle="1" w:styleId="1a">
    <w:name w:val="Нижний колонтитул1"/>
    <w:basedOn w:val="a"/>
    <w:uiPriority w:val="99"/>
    <w:qFormat/>
    <w:rsid w:val="008919AF"/>
    <w:pPr>
      <w:tabs>
        <w:tab w:val="center" w:pos="4153"/>
        <w:tab w:val="right" w:pos="8306"/>
      </w:tabs>
    </w:pPr>
    <w:rPr>
      <w:szCs w:val="20"/>
    </w:rPr>
  </w:style>
  <w:style w:type="paragraph" w:styleId="3b">
    <w:name w:val="Body Text 3"/>
    <w:basedOn w:val="a"/>
    <w:uiPriority w:val="99"/>
    <w:qFormat/>
    <w:rsid w:val="008919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styleId="afff0">
    <w:name w:val="Plain Text"/>
    <w:basedOn w:val="a"/>
    <w:qFormat/>
    <w:rsid w:val="008919AF"/>
    <w:pPr>
      <w:spacing w:after="0"/>
      <w:jc w:val="left"/>
    </w:pPr>
    <w:rPr>
      <w:rFonts w:ascii="Courier New" w:hAnsi="Courier New"/>
      <w:sz w:val="20"/>
      <w:szCs w:val="20"/>
    </w:rPr>
  </w:style>
  <w:style w:type="paragraph" w:customStyle="1" w:styleId="ConsNormal0">
    <w:name w:val="ConsNormal"/>
    <w:qFormat/>
    <w:rsid w:val="008919AF"/>
    <w:pPr>
      <w:widowControl w:val="0"/>
      <w:ind w:right="19772" w:firstLine="720"/>
    </w:pPr>
    <w:rPr>
      <w:rFonts w:ascii="Arial" w:hAnsi="Arial" w:cs="Arial"/>
    </w:rPr>
  </w:style>
  <w:style w:type="paragraph" w:styleId="afff1">
    <w:name w:val="Normal (Web)"/>
    <w:basedOn w:val="a"/>
    <w:uiPriority w:val="99"/>
    <w:qFormat/>
    <w:rsid w:val="008919AF"/>
    <w:pPr>
      <w:spacing w:beforeAutospacing="1" w:afterAutospacing="1"/>
      <w:jc w:val="left"/>
    </w:pPr>
  </w:style>
  <w:style w:type="paragraph" w:styleId="HTML9">
    <w:name w:val="HTML Address"/>
    <w:basedOn w:val="a"/>
    <w:qFormat/>
    <w:rsid w:val="008919AF"/>
    <w:rPr>
      <w:i/>
      <w:iCs/>
    </w:rPr>
  </w:style>
  <w:style w:type="paragraph" w:styleId="afff2">
    <w:name w:val="envelope address"/>
    <w:basedOn w:val="a"/>
    <w:qFormat/>
    <w:rsid w:val="008919AF"/>
    <w:pPr>
      <w:ind w:left="2880"/>
    </w:pPr>
    <w:rPr>
      <w:rFonts w:ascii="Arial" w:hAnsi="Arial" w:cs="Arial"/>
    </w:rPr>
  </w:style>
  <w:style w:type="paragraph" w:styleId="afff3">
    <w:name w:val="Note Heading"/>
    <w:basedOn w:val="a"/>
    <w:next w:val="a"/>
    <w:qFormat/>
    <w:rsid w:val="008919AF"/>
  </w:style>
  <w:style w:type="paragraph" w:styleId="28">
    <w:name w:val="Body Text First Indent 2"/>
    <w:basedOn w:val="aff5"/>
    <w:qFormat/>
    <w:rsid w:val="008919AF"/>
    <w:pPr>
      <w:ind w:left="283"/>
    </w:pPr>
  </w:style>
  <w:style w:type="paragraph" w:styleId="29">
    <w:name w:val="envelope return"/>
    <w:basedOn w:val="a"/>
    <w:qFormat/>
    <w:rsid w:val="008919AF"/>
    <w:rPr>
      <w:rFonts w:ascii="Arial" w:hAnsi="Arial" w:cs="Arial"/>
      <w:sz w:val="20"/>
      <w:szCs w:val="20"/>
    </w:rPr>
  </w:style>
  <w:style w:type="paragraph" w:styleId="afff4">
    <w:name w:val="Normal Indent"/>
    <w:basedOn w:val="a"/>
    <w:qFormat/>
    <w:rsid w:val="008919AF"/>
    <w:pPr>
      <w:ind w:left="708"/>
    </w:pPr>
  </w:style>
  <w:style w:type="paragraph" w:styleId="afff5">
    <w:name w:val="Signature"/>
    <w:basedOn w:val="a"/>
    <w:rsid w:val="008919AF"/>
    <w:pPr>
      <w:ind w:left="4252"/>
    </w:pPr>
  </w:style>
  <w:style w:type="paragraph" w:styleId="afff6">
    <w:name w:val="Salutation"/>
    <w:basedOn w:val="a"/>
    <w:next w:val="a"/>
    <w:rsid w:val="008919AF"/>
  </w:style>
  <w:style w:type="paragraph" w:styleId="afff7">
    <w:name w:val="List Continue"/>
    <w:basedOn w:val="a"/>
    <w:qFormat/>
    <w:rsid w:val="008919AF"/>
    <w:pPr>
      <w:spacing w:after="120"/>
      <w:ind w:left="283"/>
    </w:pPr>
  </w:style>
  <w:style w:type="paragraph" w:styleId="2a">
    <w:name w:val="List Continue 2"/>
    <w:basedOn w:val="a"/>
    <w:qFormat/>
    <w:rsid w:val="008919AF"/>
    <w:pPr>
      <w:spacing w:after="120"/>
      <w:ind w:left="566"/>
    </w:pPr>
  </w:style>
  <w:style w:type="paragraph" w:styleId="3c">
    <w:name w:val="List Continue 3"/>
    <w:basedOn w:val="a"/>
    <w:qFormat/>
    <w:rsid w:val="008919AF"/>
    <w:pPr>
      <w:spacing w:after="120"/>
      <w:ind w:left="849"/>
    </w:pPr>
  </w:style>
  <w:style w:type="paragraph" w:styleId="44">
    <w:name w:val="List Continue 4"/>
    <w:basedOn w:val="a"/>
    <w:qFormat/>
    <w:rsid w:val="008919AF"/>
    <w:pPr>
      <w:spacing w:after="120"/>
      <w:ind w:left="1132"/>
    </w:pPr>
  </w:style>
  <w:style w:type="paragraph" w:styleId="53">
    <w:name w:val="List Continue 5"/>
    <w:basedOn w:val="a"/>
    <w:qFormat/>
    <w:rsid w:val="008919AF"/>
    <w:pPr>
      <w:spacing w:after="120"/>
      <w:ind w:left="1415"/>
    </w:pPr>
  </w:style>
  <w:style w:type="paragraph" w:styleId="afff8">
    <w:name w:val="Closing"/>
    <w:basedOn w:val="a"/>
    <w:qFormat/>
    <w:rsid w:val="008919AF"/>
    <w:pPr>
      <w:ind w:left="4252"/>
    </w:pPr>
  </w:style>
  <w:style w:type="paragraph" w:styleId="HTMLa">
    <w:name w:val="HTML Preformatted"/>
    <w:basedOn w:val="a"/>
    <w:qFormat/>
    <w:rsid w:val="008919AF"/>
    <w:rPr>
      <w:rFonts w:ascii="Courier New" w:hAnsi="Courier New"/>
      <w:sz w:val="20"/>
      <w:szCs w:val="20"/>
    </w:rPr>
  </w:style>
  <w:style w:type="paragraph" w:styleId="afff9">
    <w:name w:val="Message Header"/>
    <w:basedOn w:val="a"/>
    <w:qFormat/>
    <w:rsid w:val="008919AF"/>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afffa">
    <w:name w:val="E-mail Signature"/>
    <w:basedOn w:val="a"/>
    <w:qFormat/>
    <w:rsid w:val="008919AF"/>
  </w:style>
  <w:style w:type="paragraph" w:customStyle="1" w:styleId="1b">
    <w:name w:val="Стиль1"/>
    <w:basedOn w:val="a"/>
    <w:qFormat/>
    <w:rsid w:val="008919AF"/>
    <w:pPr>
      <w:keepNext/>
      <w:keepLines/>
      <w:widowControl w:val="0"/>
      <w:suppressLineNumbers/>
      <w:tabs>
        <w:tab w:val="left" w:pos="432"/>
      </w:tabs>
      <w:ind w:left="432" w:hanging="432"/>
      <w:jc w:val="left"/>
    </w:pPr>
    <w:rPr>
      <w:b/>
      <w:sz w:val="28"/>
    </w:rPr>
  </w:style>
  <w:style w:type="paragraph" w:customStyle="1" w:styleId="2-1">
    <w:name w:val="содержание2-1"/>
    <w:basedOn w:val="310"/>
    <w:next w:val="a"/>
    <w:qFormat/>
    <w:rsid w:val="008919AF"/>
  </w:style>
  <w:style w:type="paragraph" w:customStyle="1" w:styleId="212">
    <w:name w:val="Заголовок 2.1"/>
    <w:basedOn w:val="110"/>
    <w:qFormat/>
    <w:rsid w:val="008919AF"/>
    <w:pPr>
      <w:keepLines/>
      <w:widowControl w:val="0"/>
      <w:suppressLineNumbers/>
    </w:pPr>
    <w:rPr>
      <w:caps/>
      <w:szCs w:val="28"/>
    </w:rPr>
  </w:style>
  <w:style w:type="paragraph" w:customStyle="1" w:styleId="2b">
    <w:name w:val="Основной текст с отступом 2 Знак"/>
    <w:basedOn w:val="26"/>
    <w:qFormat/>
    <w:rsid w:val="008919AF"/>
    <w:pPr>
      <w:keepNext/>
      <w:keepLines/>
      <w:widowControl w:val="0"/>
      <w:suppressLineNumbers/>
      <w:tabs>
        <w:tab w:val="clear" w:pos="643"/>
        <w:tab w:val="left" w:pos="756"/>
      </w:tabs>
      <w:ind w:left="756" w:hanging="576"/>
    </w:pPr>
    <w:rPr>
      <w:b/>
    </w:rPr>
  </w:style>
  <w:style w:type="paragraph" w:customStyle="1" w:styleId="3d">
    <w:name w:val="Основной текст 3 Знак"/>
    <w:basedOn w:val="27"/>
    <w:qFormat/>
    <w:rsid w:val="008919AF"/>
    <w:pPr>
      <w:widowControl w:val="0"/>
      <w:tabs>
        <w:tab w:val="left" w:pos="360"/>
      </w:tabs>
      <w:spacing w:after="0" w:line="240" w:lineRule="auto"/>
      <w:textAlignment w:val="baseline"/>
    </w:pPr>
  </w:style>
  <w:style w:type="paragraph" w:customStyle="1" w:styleId="2-11">
    <w:name w:val="содержание2-11"/>
    <w:basedOn w:val="a"/>
    <w:qFormat/>
    <w:rsid w:val="008919AF"/>
  </w:style>
  <w:style w:type="paragraph" w:customStyle="1" w:styleId="45">
    <w:name w:val="Стиль4"/>
    <w:basedOn w:val="210"/>
    <w:next w:val="a"/>
    <w:qFormat/>
    <w:rsid w:val="008919AF"/>
    <w:pPr>
      <w:keepLines/>
      <w:widowControl w:val="0"/>
      <w:suppressLineNumbers/>
      <w:ind w:firstLine="567"/>
    </w:pPr>
  </w:style>
  <w:style w:type="paragraph" w:customStyle="1" w:styleId="afffb">
    <w:name w:val="Таблица заголовок"/>
    <w:basedOn w:val="a"/>
    <w:qFormat/>
    <w:rsid w:val="008919AF"/>
    <w:pPr>
      <w:spacing w:before="120" w:after="120" w:line="360" w:lineRule="auto"/>
      <w:jc w:val="right"/>
    </w:pPr>
    <w:rPr>
      <w:b/>
      <w:sz w:val="28"/>
      <w:szCs w:val="28"/>
    </w:rPr>
  </w:style>
  <w:style w:type="paragraph" w:customStyle="1" w:styleId="afffc">
    <w:name w:val="текст таблицы"/>
    <w:basedOn w:val="a"/>
    <w:qFormat/>
    <w:rsid w:val="008919AF"/>
    <w:pPr>
      <w:spacing w:before="120" w:after="0"/>
      <w:ind w:right="-102"/>
      <w:jc w:val="left"/>
    </w:pPr>
  </w:style>
  <w:style w:type="paragraph" w:customStyle="1" w:styleId="afffd">
    <w:name w:val="Пункт Знак"/>
    <w:basedOn w:val="a"/>
    <w:qFormat/>
    <w:rsid w:val="008919AF"/>
    <w:pPr>
      <w:tabs>
        <w:tab w:val="left" w:pos="1134"/>
        <w:tab w:val="left" w:pos="1701"/>
      </w:tabs>
      <w:snapToGrid w:val="0"/>
      <w:spacing w:after="0" w:line="360" w:lineRule="auto"/>
      <w:ind w:left="1134" w:hanging="567"/>
    </w:pPr>
    <w:rPr>
      <w:sz w:val="28"/>
      <w:szCs w:val="20"/>
    </w:rPr>
  </w:style>
  <w:style w:type="paragraph" w:customStyle="1" w:styleId="afffe">
    <w:name w:val="a"/>
    <w:basedOn w:val="a"/>
    <w:qFormat/>
    <w:rsid w:val="008919AF"/>
    <w:pPr>
      <w:snapToGrid w:val="0"/>
      <w:spacing w:after="0" w:line="360" w:lineRule="auto"/>
      <w:ind w:left="1134" w:hanging="567"/>
    </w:pPr>
    <w:rPr>
      <w:sz w:val="28"/>
      <w:szCs w:val="28"/>
    </w:rPr>
  </w:style>
  <w:style w:type="paragraph" w:customStyle="1" w:styleId="affff">
    <w:name w:val="Словарная статья"/>
    <w:basedOn w:val="a"/>
    <w:next w:val="a"/>
    <w:uiPriority w:val="99"/>
    <w:qFormat/>
    <w:rsid w:val="008919AF"/>
    <w:pPr>
      <w:spacing w:after="0"/>
      <w:ind w:right="118"/>
    </w:pPr>
    <w:rPr>
      <w:rFonts w:ascii="Arial" w:hAnsi="Arial"/>
      <w:sz w:val="20"/>
      <w:szCs w:val="20"/>
    </w:rPr>
  </w:style>
  <w:style w:type="paragraph" w:customStyle="1" w:styleId="affff0">
    <w:name w:val="Комментарий пользователя"/>
    <w:basedOn w:val="a"/>
    <w:next w:val="a"/>
    <w:qFormat/>
    <w:rsid w:val="008919AF"/>
    <w:pPr>
      <w:spacing w:after="0"/>
      <w:ind w:left="170"/>
      <w:jc w:val="left"/>
    </w:pPr>
    <w:rPr>
      <w:rFonts w:ascii="Arial" w:hAnsi="Arial"/>
      <w:i/>
      <w:iCs/>
      <w:color w:val="000080"/>
      <w:sz w:val="20"/>
      <w:szCs w:val="20"/>
    </w:rPr>
  </w:style>
  <w:style w:type="paragraph" w:customStyle="1" w:styleId="xl27">
    <w:name w:val="xl27"/>
    <w:basedOn w:val="a"/>
    <w:qFormat/>
    <w:rsid w:val="008919AF"/>
    <w:pPr>
      <w:pBdr>
        <w:left w:val="single" w:sz="8" w:space="0" w:color="000000"/>
        <w:bottom w:val="single" w:sz="4" w:space="0" w:color="000000"/>
        <w:right w:val="single" w:sz="4" w:space="0" w:color="000000"/>
      </w:pBdr>
      <w:spacing w:beforeAutospacing="1" w:afterAutospacing="1"/>
      <w:jc w:val="center"/>
      <w:textAlignment w:val="center"/>
    </w:pPr>
  </w:style>
  <w:style w:type="paragraph" w:customStyle="1" w:styleId="affff1">
    <w:name w:val="Нормальный"/>
    <w:basedOn w:val="a"/>
    <w:qFormat/>
    <w:rsid w:val="008919AF"/>
    <w:pPr>
      <w:spacing w:after="0"/>
      <w:ind w:firstLine="567"/>
    </w:pPr>
    <w:rPr>
      <w:szCs w:val="20"/>
    </w:rPr>
  </w:style>
  <w:style w:type="paragraph" w:customStyle="1" w:styleId="ConsCell">
    <w:name w:val="ConsCell"/>
    <w:qFormat/>
    <w:rsid w:val="008919AF"/>
    <w:pPr>
      <w:widowControl w:val="0"/>
      <w:ind w:right="19772"/>
    </w:pPr>
    <w:rPr>
      <w:rFonts w:ascii="Arial" w:hAnsi="Arial" w:cs="Arial"/>
    </w:rPr>
  </w:style>
  <w:style w:type="paragraph" w:customStyle="1" w:styleId="1TimesNewRoman12pt">
    <w:name w:val="Стиль Заголовок 1 + Times New Roman 12 pt Черный"/>
    <w:basedOn w:val="110"/>
    <w:autoRedefine/>
    <w:qFormat/>
    <w:rsid w:val="008919AF"/>
    <w:pPr>
      <w:widowControl w:val="0"/>
      <w:spacing w:before="120"/>
      <w:ind w:left="163"/>
    </w:pPr>
    <w:rPr>
      <w:b w:val="0"/>
      <w:color w:val="000000"/>
      <w:kern w:val="0"/>
      <w:sz w:val="26"/>
      <w:szCs w:val="28"/>
    </w:rPr>
  </w:style>
  <w:style w:type="paragraph" w:customStyle="1" w:styleId="affff2">
    <w:name w:val="Без отступа"/>
    <w:basedOn w:val="a"/>
    <w:qFormat/>
    <w:rsid w:val="008919AF"/>
    <w:pPr>
      <w:spacing w:after="0"/>
      <w:jc w:val="left"/>
    </w:pPr>
    <w:rPr>
      <w:sz w:val="28"/>
      <w:szCs w:val="20"/>
    </w:rPr>
  </w:style>
  <w:style w:type="paragraph" w:customStyle="1" w:styleId="xl24">
    <w:name w:val="xl24"/>
    <w:basedOn w:val="a"/>
    <w:qFormat/>
    <w:rsid w:val="008919AF"/>
    <w:pPr>
      <w:pBdr>
        <w:left w:val="single" w:sz="4" w:space="0" w:color="000000"/>
        <w:right w:val="single" w:sz="4" w:space="0" w:color="000000"/>
      </w:pBdr>
      <w:spacing w:beforeAutospacing="1" w:afterAutospacing="1"/>
      <w:jc w:val="center"/>
    </w:pPr>
    <w:rPr>
      <w:rFonts w:ascii="Arial Unicode MS" w:eastAsia="Arial Unicode MS" w:hAnsi="Arial Unicode MS" w:cs="Arial Unicode MS"/>
    </w:rPr>
  </w:style>
  <w:style w:type="paragraph" w:styleId="affff3">
    <w:name w:val="Balloon Text"/>
    <w:basedOn w:val="a"/>
    <w:qFormat/>
    <w:rsid w:val="008919AF"/>
    <w:rPr>
      <w:rFonts w:ascii="Tahoma" w:hAnsi="Tahoma"/>
      <w:sz w:val="16"/>
      <w:szCs w:val="16"/>
    </w:rPr>
  </w:style>
  <w:style w:type="paragraph" w:customStyle="1" w:styleId="xl23">
    <w:name w:val="xl23"/>
    <w:basedOn w:val="a"/>
    <w:qFormat/>
    <w:rsid w:val="008919AF"/>
    <w:pPr>
      <w:pBdr>
        <w:left w:val="single" w:sz="4" w:space="0" w:color="000000"/>
        <w:bottom w:val="single" w:sz="4" w:space="0" w:color="000000"/>
        <w:right w:val="single" w:sz="4" w:space="0" w:color="000000"/>
      </w:pBdr>
      <w:spacing w:beforeAutospacing="1" w:afterAutospacing="1"/>
      <w:jc w:val="center"/>
    </w:pPr>
    <w:rPr>
      <w:rFonts w:ascii="Arial" w:hAnsi="Arial"/>
      <w:sz w:val="28"/>
      <w:szCs w:val="28"/>
    </w:rPr>
  </w:style>
  <w:style w:type="paragraph" w:customStyle="1" w:styleId="affff4">
    <w:name w:val="Тендерные данные"/>
    <w:basedOn w:val="a"/>
    <w:semiHidden/>
    <w:qFormat/>
    <w:rsid w:val="008919AF"/>
    <w:pPr>
      <w:tabs>
        <w:tab w:val="left" w:pos="1985"/>
      </w:tabs>
      <w:spacing w:before="120"/>
    </w:pPr>
    <w:rPr>
      <w:b/>
      <w:szCs w:val="20"/>
    </w:rPr>
  </w:style>
  <w:style w:type="paragraph" w:customStyle="1" w:styleId="xl29">
    <w:name w:val="xl29"/>
    <w:basedOn w:val="a"/>
    <w:qFormat/>
    <w:rsid w:val="008919AF"/>
    <w:pPr>
      <w:spacing w:beforeAutospacing="1" w:afterAutospacing="1"/>
      <w:jc w:val="center"/>
    </w:pPr>
    <w:rPr>
      <w:b/>
      <w:bCs/>
    </w:rPr>
  </w:style>
  <w:style w:type="paragraph" w:customStyle="1" w:styleId="affff5">
    <w:name w:val="Часть"/>
    <w:basedOn w:val="a"/>
    <w:semiHidden/>
    <w:qFormat/>
    <w:rsid w:val="008919AF"/>
    <w:pPr>
      <w:jc w:val="center"/>
    </w:pPr>
    <w:rPr>
      <w:rFonts w:ascii="Arial" w:hAnsi="Arial"/>
      <w:b/>
      <w:caps/>
      <w:sz w:val="32"/>
      <w:szCs w:val="20"/>
    </w:rPr>
  </w:style>
  <w:style w:type="paragraph" w:customStyle="1" w:styleId="Instruction">
    <w:name w:val="Instruction"/>
    <w:basedOn w:val="24"/>
    <w:semiHidden/>
    <w:qFormat/>
    <w:rsid w:val="008919AF"/>
    <w:pPr>
      <w:tabs>
        <w:tab w:val="clear" w:pos="567"/>
        <w:tab w:val="left" w:pos="360"/>
      </w:tabs>
      <w:spacing w:before="180"/>
      <w:ind w:left="360" w:hanging="360"/>
    </w:pPr>
    <w:rPr>
      <w:b/>
    </w:rPr>
  </w:style>
  <w:style w:type="paragraph" w:customStyle="1" w:styleId="affff6">
    <w:name w:val="Îáû÷íûé"/>
    <w:semiHidden/>
    <w:qFormat/>
    <w:rsid w:val="008919AF"/>
  </w:style>
  <w:style w:type="paragraph" w:customStyle="1" w:styleId="affff7">
    <w:name w:val="Íîðìàëüíûé"/>
    <w:semiHidden/>
    <w:qFormat/>
    <w:rsid w:val="008919AF"/>
    <w:rPr>
      <w:rFonts w:ascii="Courier" w:hAnsi="Courier"/>
      <w:sz w:val="24"/>
      <w:lang w:val="en-GB"/>
    </w:rPr>
  </w:style>
  <w:style w:type="paragraph" w:customStyle="1" w:styleId="ConsNonformat">
    <w:name w:val="ConsNonformat"/>
    <w:qFormat/>
    <w:rsid w:val="008919AF"/>
    <w:pPr>
      <w:widowControl w:val="0"/>
      <w:ind w:right="19772"/>
    </w:pPr>
    <w:rPr>
      <w:rFonts w:ascii="Courier New" w:hAnsi="Courier New" w:cs="Courier New"/>
    </w:rPr>
  </w:style>
  <w:style w:type="paragraph" w:customStyle="1" w:styleId="affff8">
    <w:name w:val="Краткий обратный адрес"/>
    <w:basedOn w:val="a"/>
    <w:qFormat/>
    <w:rsid w:val="008919AF"/>
  </w:style>
  <w:style w:type="paragraph" w:customStyle="1" w:styleId="1c">
    <w:name w:val="Обычный1"/>
    <w:qFormat/>
    <w:rsid w:val="008919AF"/>
    <w:pPr>
      <w:widowControl w:val="0"/>
      <w:snapToGrid w:val="0"/>
    </w:pPr>
  </w:style>
  <w:style w:type="paragraph" w:customStyle="1" w:styleId="affff9">
    <w:name w:val="Заголовок перечисления"/>
    <w:basedOn w:val="a0"/>
    <w:qFormat/>
    <w:rsid w:val="008919AF"/>
    <w:pPr>
      <w:keepNext/>
      <w:keepLines/>
      <w:spacing w:before="120" w:line="360" w:lineRule="auto"/>
    </w:pPr>
    <w:rPr>
      <w:sz w:val="28"/>
    </w:rPr>
  </w:style>
  <w:style w:type="paragraph" w:customStyle="1" w:styleId="35">
    <w:name w:val="Основной текст Знак3"/>
    <w:basedOn w:val="a"/>
    <w:link w:val="a0"/>
    <w:qFormat/>
    <w:rsid w:val="008919AF"/>
    <w:pPr>
      <w:spacing w:before="104" w:after="104"/>
      <w:ind w:left="104" w:right="104"/>
      <w:jc w:val="left"/>
    </w:pPr>
  </w:style>
  <w:style w:type="paragraph" w:customStyle="1" w:styleId="ConsPlusNormal0">
    <w:name w:val="ConsPlusNormal"/>
    <w:qFormat/>
    <w:rsid w:val="00714ECF"/>
    <w:pPr>
      <w:widowControl w:val="0"/>
      <w:ind w:firstLine="720"/>
    </w:pPr>
    <w:rPr>
      <w:rFonts w:ascii="Arial" w:hAnsi="Arial" w:cs="Arial"/>
    </w:rPr>
  </w:style>
  <w:style w:type="paragraph" w:customStyle="1" w:styleId="ConsPlusNonformat">
    <w:name w:val="ConsPlusNonformat"/>
    <w:uiPriority w:val="99"/>
    <w:qFormat/>
    <w:rsid w:val="00714ECF"/>
    <w:pPr>
      <w:widowControl w:val="0"/>
    </w:pPr>
    <w:rPr>
      <w:rFonts w:ascii="Courier New" w:hAnsi="Courier New" w:cs="Courier New"/>
    </w:rPr>
  </w:style>
  <w:style w:type="paragraph" w:customStyle="1" w:styleId="213">
    <w:name w:val="Основной текст 21"/>
    <w:basedOn w:val="a"/>
    <w:qFormat/>
    <w:rsid w:val="00BD4CC2"/>
    <w:pPr>
      <w:spacing w:after="0"/>
    </w:pPr>
    <w:rPr>
      <w:sz w:val="28"/>
      <w:szCs w:val="20"/>
      <w:lang w:eastAsia="ar-SA"/>
    </w:rPr>
  </w:style>
  <w:style w:type="paragraph" w:customStyle="1" w:styleId="312">
    <w:name w:val="Основной текст 31"/>
    <w:basedOn w:val="a"/>
    <w:qFormat/>
    <w:rsid w:val="00BD4CC2"/>
    <w:pPr>
      <w:spacing w:after="0"/>
      <w:jc w:val="left"/>
    </w:pPr>
    <w:rPr>
      <w:sz w:val="28"/>
      <w:szCs w:val="20"/>
      <w:lang w:eastAsia="ar-SA"/>
    </w:rPr>
  </w:style>
  <w:style w:type="paragraph" w:styleId="affffa">
    <w:name w:val="List Paragraph"/>
    <w:basedOn w:val="a"/>
    <w:uiPriority w:val="99"/>
    <w:qFormat/>
    <w:rsid w:val="000E1AD3"/>
    <w:pPr>
      <w:spacing w:after="200" w:line="276" w:lineRule="auto"/>
      <w:ind w:left="720"/>
      <w:contextualSpacing/>
      <w:jc w:val="left"/>
    </w:pPr>
    <w:rPr>
      <w:rFonts w:ascii="Calibri" w:eastAsia="Calibri" w:hAnsi="Calibri"/>
      <w:sz w:val="22"/>
      <w:szCs w:val="22"/>
      <w:lang w:eastAsia="en-US"/>
    </w:rPr>
  </w:style>
  <w:style w:type="paragraph" w:styleId="affffb">
    <w:name w:val="No Spacing"/>
    <w:qFormat/>
    <w:rsid w:val="0049586C"/>
    <w:rPr>
      <w:rFonts w:ascii="Calibri" w:hAnsi="Calibri" w:cs="Calibri"/>
      <w:sz w:val="22"/>
      <w:szCs w:val="22"/>
      <w:lang w:eastAsia="zh-CN"/>
    </w:rPr>
  </w:style>
  <w:style w:type="paragraph" w:customStyle="1" w:styleId="affffc">
    <w:name w:val="Знак Знак Знак Знак"/>
    <w:basedOn w:val="a"/>
    <w:qFormat/>
    <w:rsid w:val="00237FFD"/>
    <w:pPr>
      <w:spacing w:beforeAutospacing="1" w:afterAutospacing="1"/>
      <w:jc w:val="left"/>
    </w:pPr>
    <w:rPr>
      <w:rFonts w:ascii="Tahoma" w:hAnsi="Tahoma"/>
      <w:sz w:val="20"/>
      <w:szCs w:val="20"/>
      <w:lang w:val="en-US" w:eastAsia="en-US"/>
    </w:rPr>
  </w:style>
  <w:style w:type="paragraph" w:customStyle="1" w:styleId="36">
    <w:name w:val="3"/>
    <w:basedOn w:val="a"/>
    <w:link w:val="310"/>
    <w:qFormat/>
    <w:rsid w:val="00FA23E1"/>
    <w:pPr>
      <w:spacing w:after="0"/>
      <w:jc w:val="left"/>
    </w:pPr>
  </w:style>
  <w:style w:type="paragraph" w:customStyle="1" w:styleId="ConsTitle">
    <w:name w:val="ConsTitle"/>
    <w:qFormat/>
    <w:rsid w:val="00FB75CE"/>
    <w:pPr>
      <w:widowControl w:val="0"/>
    </w:pPr>
    <w:rPr>
      <w:rFonts w:ascii="Arial" w:hAnsi="Arial" w:cs="Arial"/>
      <w:b/>
      <w:bCs/>
      <w:sz w:val="16"/>
      <w:szCs w:val="16"/>
    </w:rPr>
  </w:style>
  <w:style w:type="paragraph" w:customStyle="1" w:styleId="1d">
    <w:name w:val="Диплом 1 заголовок Знак"/>
    <w:basedOn w:val="a"/>
    <w:next w:val="a"/>
    <w:qFormat/>
    <w:rsid w:val="002B2B4D"/>
    <w:pPr>
      <w:spacing w:after="160"/>
      <w:jc w:val="left"/>
    </w:pPr>
    <w:rPr>
      <w:rFonts w:ascii="Arial" w:hAnsi="Arial" w:cs="Verdana"/>
      <w:b/>
      <w:sz w:val="28"/>
      <w:szCs w:val="20"/>
      <w:lang w:val="en-US" w:eastAsia="en-US"/>
    </w:rPr>
  </w:style>
  <w:style w:type="paragraph" w:customStyle="1" w:styleId="2c">
    <w:name w:val="Обычный2"/>
    <w:uiPriority w:val="99"/>
    <w:qFormat/>
    <w:rsid w:val="002B2B4D"/>
  </w:style>
  <w:style w:type="paragraph" w:customStyle="1" w:styleId="1e">
    <w:name w:val="Обычный 1"/>
    <w:basedOn w:val="a"/>
    <w:qFormat/>
    <w:rsid w:val="002B2B4D"/>
    <w:pPr>
      <w:spacing w:after="0"/>
      <w:jc w:val="left"/>
    </w:pPr>
    <w:rPr>
      <w:rFonts w:ascii="Courier New" w:hAnsi="Courier New"/>
      <w:color w:val="0000FF"/>
      <w:szCs w:val="20"/>
    </w:rPr>
  </w:style>
  <w:style w:type="paragraph" w:styleId="affffd">
    <w:name w:val="TOC Heading"/>
    <w:basedOn w:val="110"/>
    <w:next w:val="a"/>
    <w:uiPriority w:val="39"/>
    <w:qFormat/>
    <w:rsid w:val="00E22E9E"/>
    <w:pPr>
      <w:jc w:val="both"/>
    </w:pPr>
    <w:rPr>
      <w:rFonts w:ascii="Cambria" w:hAnsi="Cambria"/>
      <w:bCs/>
      <w:sz w:val="32"/>
      <w:szCs w:val="32"/>
    </w:rPr>
  </w:style>
  <w:style w:type="paragraph" w:customStyle="1" w:styleId="130">
    <w:name w:val="Стиль Первая строка:  13 см Эд"/>
    <w:basedOn w:val="a"/>
    <w:qFormat/>
    <w:rsid w:val="00267F1B"/>
    <w:pPr>
      <w:spacing w:after="0"/>
      <w:ind w:firstLine="737"/>
      <w:jc w:val="left"/>
    </w:pPr>
    <w:rPr>
      <w:szCs w:val="20"/>
    </w:rPr>
  </w:style>
  <w:style w:type="paragraph" w:customStyle="1" w:styleId="39">
    <w:name w:val="Текст с нум.3"/>
    <w:basedOn w:val="310"/>
    <w:link w:val="311"/>
    <w:uiPriority w:val="99"/>
    <w:qFormat/>
    <w:rsid w:val="000B62BC"/>
    <w:pPr>
      <w:keepNext w:val="0"/>
      <w:tabs>
        <w:tab w:val="left" w:pos="1209"/>
      </w:tabs>
      <w:spacing w:before="120"/>
      <w:ind w:left="1209" w:hanging="360"/>
    </w:pPr>
    <w:rPr>
      <w:rFonts w:ascii="Times New Roman" w:hAnsi="Times New Roman"/>
      <w:b w:val="0"/>
    </w:rPr>
  </w:style>
  <w:style w:type="paragraph" w:customStyle="1" w:styleId="150">
    <w:name w:val="Обычный + 15 пт"/>
    <w:basedOn w:val="aff5"/>
    <w:uiPriority w:val="99"/>
    <w:qFormat/>
    <w:rsid w:val="000B62BC"/>
    <w:pPr>
      <w:widowControl w:val="0"/>
      <w:snapToGrid w:val="0"/>
      <w:spacing w:before="120" w:after="0" w:line="264" w:lineRule="auto"/>
      <w:ind w:firstLine="720"/>
    </w:pPr>
    <w:rPr>
      <w:bCs/>
      <w:sz w:val="30"/>
      <w:szCs w:val="30"/>
    </w:rPr>
  </w:style>
  <w:style w:type="paragraph" w:customStyle="1" w:styleId="Default">
    <w:name w:val="Default"/>
    <w:uiPriority w:val="99"/>
    <w:qFormat/>
    <w:rsid w:val="000B62BC"/>
    <w:rPr>
      <w:rFonts w:ascii="Arial" w:hAnsi="Arial" w:cs="Arial"/>
      <w:color w:val="000000"/>
      <w:sz w:val="24"/>
      <w:szCs w:val="24"/>
    </w:rPr>
  </w:style>
  <w:style w:type="paragraph" w:customStyle="1" w:styleId="font5">
    <w:name w:val="font5"/>
    <w:basedOn w:val="a"/>
    <w:uiPriority w:val="99"/>
    <w:qFormat/>
    <w:rsid w:val="000B62BC"/>
    <w:pPr>
      <w:spacing w:beforeAutospacing="1" w:afterAutospacing="1"/>
      <w:jc w:val="left"/>
    </w:pPr>
    <w:rPr>
      <w:i/>
      <w:iCs/>
      <w:sz w:val="14"/>
      <w:szCs w:val="14"/>
    </w:rPr>
  </w:style>
  <w:style w:type="paragraph" w:customStyle="1" w:styleId="xl63">
    <w:name w:val="xl6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64">
    <w:name w:val="xl64"/>
    <w:basedOn w:val="a"/>
    <w:uiPriority w:val="99"/>
    <w:qFormat/>
    <w:rsid w:val="000B62BC"/>
    <w:pPr>
      <w:spacing w:beforeAutospacing="1" w:afterAutospacing="1"/>
      <w:jc w:val="center"/>
    </w:pPr>
    <w:rPr>
      <w:sz w:val="16"/>
      <w:szCs w:val="16"/>
    </w:rPr>
  </w:style>
  <w:style w:type="paragraph" w:customStyle="1" w:styleId="xl65">
    <w:name w:val="xl65"/>
    <w:basedOn w:val="a"/>
    <w:uiPriority w:val="99"/>
    <w:qFormat/>
    <w:rsid w:val="000B62BC"/>
    <w:pPr>
      <w:spacing w:beforeAutospacing="1" w:afterAutospacing="1"/>
      <w:jc w:val="center"/>
    </w:pPr>
    <w:rPr>
      <w:sz w:val="18"/>
      <w:szCs w:val="18"/>
    </w:rPr>
  </w:style>
  <w:style w:type="paragraph" w:customStyle="1" w:styleId="xl66">
    <w:name w:val="xl66"/>
    <w:basedOn w:val="a"/>
    <w:uiPriority w:val="99"/>
    <w:qFormat/>
    <w:rsid w:val="000B62BC"/>
    <w:pPr>
      <w:spacing w:beforeAutospacing="1" w:afterAutospacing="1"/>
      <w:jc w:val="left"/>
    </w:pPr>
    <w:rPr>
      <w:sz w:val="18"/>
      <w:szCs w:val="18"/>
    </w:rPr>
  </w:style>
  <w:style w:type="paragraph" w:customStyle="1" w:styleId="xl67">
    <w:name w:val="xl67"/>
    <w:basedOn w:val="a"/>
    <w:uiPriority w:val="99"/>
    <w:qFormat/>
    <w:rsid w:val="000B62BC"/>
    <w:pPr>
      <w:spacing w:beforeAutospacing="1" w:afterAutospacing="1"/>
      <w:jc w:val="center"/>
    </w:pPr>
    <w:rPr>
      <w:sz w:val="18"/>
      <w:szCs w:val="18"/>
    </w:rPr>
  </w:style>
  <w:style w:type="paragraph" w:customStyle="1" w:styleId="xl68">
    <w:name w:val="xl68"/>
    <w:basedOn w:val="a"/>
    <w:uiPriority w:val="99"/>
    <w:qFormat/>
    <w:rsid w:val="000B62BC"/>
    <w:pPr>
      <w:spacing w:beforeAutospacing="1" w:afterAutospacing="1"/>
      <w:jc w:val="right"/>
    </w:pPr>
    <w:rPr>
      <w:sz w:val="16"/>
      <w:szCs w:val="16"/>
    </w:rPr>
  </w:style>
  <w:style w:type="paragraph" w:customStyle="1" w:styleId="xl69">
    <w:name w:val="xl6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0">
    <w:name w:val="xl7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1">
    <w:name w:val="xl71"/>
    <w:basedOn w:val="a"/>
    <w:uiPriority w:val="99"/>
    <w:qFormat/>
    <w:rsid w:val="000B62BC"/>
    <w:pPr>
      <w:spacing w:beforeAutospacing="1" w:afterAutospacing="1"/>
      <w:jc w:val="left"/>
    </w:pPr>
    <w:rPr>
      <w:sz w:val="18"/>
      <w:szCs w:val="18"/>
    </w:rPr>
  </w:style>
  <w:style w:type="paragraph" w:customStyle="1" w:styleId="xl72">
    <w:name w:val="xl72"/>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3">
    <w:name w:val="xl7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sz w:val="18"/>
      <w:szCs w:val="18"/>
    </w:rPr>
  </w:style>
  <w:style w:type="paragraph" w:customStyle="1" w:styleId="xl74">
    <w:name w:val="xl74"/>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8"/>
      <w:szCs w:val="18"/>
    </w:rPr>
  </w:style>
  <w:style w:type="paragraph" w:customStyle="1" w:styleId="xl75">
    <w:name w:val="xl75"/>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6">
    <w:name w:val="xl76"/>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6"/>
      <w:szCs w:val="16"/>
    </w:rPr>
  </w:style>
  <w:style w:type="paragraph" w:customStyle="1" w:styleId="xl77">
    <w:name w:val="xl77"/>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sz w:val="14"/>
      <w:szCs w:val="14"/>
    </w:rPr>
  </w:style>
  <w:style w:type="paragraph" w:customStyle="1" w:styleId="xl78">
    <w:name w:val="xl78"/>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i/>
      <w:iCs/>
      <w:sz w:val="16"/>
      <w:szCs w:val="16"/>
    </w:rPr>
  </w:style>
  <w:style w:type="paragraph" w:customStyle="1" w:styleId="xl79">
    <w:name w:val="xl7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i/>
      <w:iCs/>
      <w:sz w:val="16"/>
      <w:szCs w:val="16"/>
    </w:rPr>
  </w:style>
  <w:style w:type="paragraph" w:customStyle="1" w:styleId="xl80">
    <w:name w:val="xl8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i/>
      <w:iCs/>
      <w:sz w:val="16"/>
      <w:szCs w:val="16"/>
    </w:rPr>
  </w:style>
  <w:style w:type="paragraph" w:customStyle="1" w:styleId="xl81">
    <w:name w:val="xl81"/>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i/>
      <w:iCs/>
      <w:sz w:val="14"/>
      <w:szCs w:val="14"/>
    </w:rPr>
  </w:style>
  <w:style w:type="paragraph" w:customStyle="1" w:styleId="xl82">
    <w:name w:val="xl82"/>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i/>
      <w:iCs/>
      <w:sz w:val="12"/>
      <w:szCs w:val="12"/>
    </w:rPr>
  </w:style>
  <w:style w:type="paragraph" w:customStyle="1" w:styleId="xl83">
    <w:name w:val="xl8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sz w:val="14"/>
      <w:szCs w:val="14"/>
    </w:rPr>
  </w:style>
  <w:style w:type="paragraph" w:customStyle="1" w:styleId="xl84">
    <w:name w:val="xl84"/>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b/>
      <w:bCs/>
      <w:sz w:val="14"/>
      <w:szCs w:val="14"/>
    </w:rPr>
  </w:style>
  <w:style w:type="paragraph" w:customStyle="1" w:styleId="xl85">
    <w:name w:val="xl85"/>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8"/>
      <w:szCs w:val="18"/>
    </w:rPr>
  </w:style>
  <w:style w:type="paragraph" w:customStyle="1" w:styleId="xl86">
    <w:name w:val="xl86"/>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6"/>
      <w:szCs w:val="16"/>
    </w:rPr>
  </w:style>
  <w:style w:type="paragraph" w:customStyle="1" w:styleId="xl87">
    <w:name w:val="xl87"/>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style>
  <w:style w:type="paragraph" w:customStyle="1" w:styleId="xl88">
    <w:name w:val="xl88"/>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sz w:val="18"/>
      <w:szCs w:val="18"/>
    </w:rPr>
  </w:style>
  <w:style w:type="paragraph" w:customStyle="1" w:styleId="xl89">
    <w:name w:val="xl8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rPr>
  </w:style>
  <w:style w:type="paragraph" w:customStyle="1" w:styleId="xl90">
    <w:name w:val="xl9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91">
    <w:name w:val="xl91"/>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0">
    <w:name w:val="Печать- От: Кому: Тема: Дата:"/>
    <w:basedOn w:val="a"/>
    <w:uiPriority w:val="99"/>
    <w:qFormat/>
    <w:rsid w:val="000B62BC"/>
    <w:pPr>
      <w:pBdr>
        <w:left w:val="single" w:sz="18" w:space="1" w:color="000000"/>
      </w:pBdr>
      <w:spacing w:after="0"/>
      <w:jc w:val="left"/>
    </w:pPr>
    <w:rPr>
      <w:rFonts w:ascii="Arial" w:hAnsi="Arial"/>
      <w:sz w:val="20"/>
      <w:szCs w:val="20"/>
    </w:rPr>
  </w:style>
  <w:style w:type="paragraph" w:customStyle="1" w:styleId="-1">
    <w:name w:val="Печать- Инвертировать заголовок"/>
    <w:basedOn w:val="a"/>
    <w:next w:val="-0"/>
    <w:uiPriority w:val="99"/>
    <w:qFormat/>
    <w:rsid w:val="000B62BC"/>
    <w:pPr>
      <w:pBdr>
        <w:left w:val="single" w:sz="18" w:space="1" w:color="000000"/>
      </w:pBdr>
      <w:shd w:val="pct12" w:color="auto" w:fill="auto"/>
      <w:spacing w:after="0"/>
      <w:jc w:val="left"/>
    </w:pPr>
    <w:rPr>
      <w:rFonts w:ascii="Arial" w:hAnsi="Arial"/>
      <w:b/>
      <w:sz w:val="22"/>
      <w:szCs w:val="20"/>
    </w:rPr>
  </w:style>
  <w:style w:type="paragraph" w:customStyle="1" w:styleId="affffe">
    <w:name w:val="Ответить/Переслать Кому: От: Дата:"/>
    <w:basedOn w:val="a"/>
    <w:uiPriority w:val="99"/>
    <w:qFormat/>
    <w:rsid w:val="000B62BC"/>
    <w:pPr>
      <w:pBdr>
        <w:left w:val="single" w:sz="18" w:space="1" w:color="000000"/>
      </w:pBdr>
      <w:spacing w:after="0"/>
      <w:jc w:val="left"/>
    </w:pPr>
    <w:rPr>
      <w:rFonts w:ascii="Arial" w:hAnsi="Arial"/>
      <w:sz w:val="20"/>
      <w:szCs w:val="20"/>
    </w:rPr>
  </w:style>
  <w:style w:type="paragraph" w:customStyle="1" w:styleId="afffff">
    <w:name w:val="Заголовки Ответить/Переслать"/>
    <w:basedOn w:val="a"/>
    <w:next w:val="affffe"/>
    <w:uiPriority w:val="99"/>
    <w:qFormat/>
    <w:rsid w:val="000B62BC"/>
    <w:pPr>
      <w:pBdr>
        <w:left w:val="single" w:sz="18" w:space="1" w:color="000000"/>
      </w:pBdr>
      <w:shd w:val="pct10" w:color="auto" w:fill="auto"/>
      <w:spacing w:after="0"/>
      <w:jc w:val="left"/>
    </w:pPr>
    <w:rPr>
      <w:rFonts w:ascii="Arial" w:hAnsi="Arial"/>
      <w:b/>
      <w:sz w:val="20"/>
      <w:szCs w:val="20"/>
    </w:rPr>
  </w:style>
  <w:style w:type="paragraph" w:customStyle="1" w:styleId="320">
    <w:name w:val="Основной текст с отступом 3 Знак2"/>
    <w:basedOn w:val="a"/>
    <w:next w:val="a"/>
    <w:link w:val="3e"/>
    <w:uiPriority w:val="99"/>
    <w:qFormat/>
    <w:rsid w:val="000B62BC"/>
    <w:pPr>
      <w:keepNext/>
      <w:spacing w:before="60"/>
      <w:jc w:val="center"/>
    </w:pPr>
    <w:rPr>
      <w:b/>
      <w:sz w:val="18"/>
      <w:szCs w:val="20"/>
    </w:rPr>
  </w:style>
  <w:style w:type="paragraph" w:customStyle="1" w:styleId="221">
    <w:name w:val="Основной текст 22"/>
    <w:basedOn w:val="a"/>
    <w:qFormat/>
    <w:rsid w:val="005816F5"/>
    <w:pPr>
      <w:spacing w:after="0"/>
      <w:ind w:left="360"/>
    </w:pPr>
    <w:rPr>
      <w:sz w:val="28"/>
      <w:szCs w:val="20"/>
    </w:rPr>
  </w:style>
  <w:style w:type="paragraph" w:customStyle="1" w:styleId="ConsPlusCell">
    <w:name w:val="ConsPlusCell"/>
    <w:qFormat/>
    <w:rsid w:val="00572F28"/>
    <w:pPr>
      <w:widowControl w:val="0"/>
    </w:pPr>
    <w:rPr>
      <w:rFonts w:ascii="Arial" w:hAnsi="Arial" w:cs="Arial"/>
    </w:rPr>
  </w:style>
  <w:style w:type="paragraph" w:customStyle="1" w:styleId="font6">
    <w:name w:val="font6"/>
    <w:basedOn w:val="a"/>
    <w:qFormat/>
    <w:rsid w:val="00572F28"/>
    <w:pPr>
      <w:spacing w:beforeAutospacing="1" w:afterAutospacing="1"/>
      <w:jc w:val="left"/>
    </w:pPr>
    <w:rPr>
      <w:rFonts w:ascii="Arial" w:hAnsi="Arial" w:cs="Arial"/>
      <w:i/>
      <w:iCs/>
      <w:sz w:val="14"/>
      <w:szCs w:val="14"/>
    </w:rPr>
  </w:style>
  <w:style w:type="paragraph" w:customStyle="1" w:styleId="afffff0">
    <w:name w:val="Текст контракта"/>
    <w:basedOn w:val="a"/>
    <w:qFormat/>
    <w:rsid w:val="009F5340"/>
    <w:pPr>
      <w:spacing w:after="0"/>
      <w:ind w:firstLine="540"/>
    </w:pPr>
    <w:rPr>
      <w:sz w:val="28"/>
      <w:szCs w:val="28"/>
    </w:rPr>
  </w:style>
  <w:style w:type="paragraph" w:customStyle="1" w:styleId="1f">
    <w:name w:val="Номер1"/>
    <w:basedOn w:val="aff2"/>
    <w:qFormat/>
    <w:rsid w:val="00636E66"/>
    <w:pPr>
      <w:tabs>
        <w:tab w:val="left" w:pos="1077"/>
      </w:tabs>
      <w:spacing w:before="40" w:after="40"/>
      <w:ind w:left="737" w:hanging="380"/>
    </w:pPr>
    <w:rPr>
      <w:sz w:val="22"/>
      <w:szCs w:val="20"/>
      <w:lang w:eastAsia="ar-SA"/>
    </w:rPr>
  </w:style>
  <w:style w:type="paragraph" w:customStyle="1" w:styleId="911">
    <w:name w:val="Оглавление 91"/>
    <w:basedOn w:val="a"/>
    <w:next w:val="a"/>
    <w:autoRedefine/>
    <w:qFormat/>
    <w:rsid w:val="00B24E78"/>
    <w:pPr>
      <w:tabs>
        <w:tab w:val="left" w:pos="858"/>
      </w:tabs>
      <w:spacing w:after="0"/>
      <w:ind w:left="1680"/>
      <w:jc w:val="left"/>
    </w:pPr>
    <w:rPr>
      <w:sz w:val="20"/>
      <w:szCs w:val="20"/>
    </w:rPr>
  </w:style>
  <w:style w:type="paragraph" w:customStyle="1" w:styleId="afffff1">
    <w:name w:val="А_обычный"/>
    <w:basedOn w:val="a"/>
    <w:qFormat/>
    <w:rsid w:val="00745BF8"/>
    <w:pPr>
      <w:spacing w:after="0"/>
      <w:ind w:firstLine="709"/>
    </w:pPr>
  </w:style>
  <w:style w:type="paragraph" w:customStyle="1" w:styleId="Iacaaiea">
    <w:name w:val="Iacaaiea"/>
    <w:basedOn w:val="a"/>
    <w:qFormat/>
    <w:rsid w:val="00414305"/>
    <w:pPr>
      <w:tabs>
        <w:tab w:val="left" w:pos="426"/>
      </w:tabs>
      <w:spacing w:before="120" w:after="0" w:line="360" w:lineRule="atLeast"/>
      <w:jc w:val="center"/>
    </w:pPr>
    <w:rPr>
      <w:b/>
      <w:bCs/>
      <w:sz w:val="22"/>
      <w:szCs w:val="22"/>
    </w:rPr>
  </w:style>
  <w:style w:type="paragraph" w:customStyle="1" w:styleId="parametervalue">
    <w:name w:val="parametervalue"/>
    <w:basedOn w:val="a"/>
    <w:qFormat/>
    <w:rsid w:val="00961B1B"/>
    <w:pPr>
      <w:spacing w:beforeAutospacing="1" w:afterAutospacing="1"/>
      <w:jc w:val="left"/>
    </w:pPr>
  </w:style>
  <w:style w:type="paragraph" w:customStyle="1" w:styleId="-4">
    <w:name w:val="Пункт-4"/>
    <w:basedOn w:val="a"/>
    <w:qFormat/>
    <w:rsid w:val="00193ED2"/>
    <w:pPr>
      <w:tabs>
        <w:tab w:val="left" w:pos="1538"/>
      </w:tabs>
      <w:spacing w:after="0"/>
      <w:ind w:left="120"/>
    </w:pPr>
    <w:rPr>
      <w:sz w:val="28"/>
      <w:szCs w:val="20"/>
    </w:rPr>
  </w:style>
  <w:style w:type="paragraph" w:customStyle="1" w:styleId="1f0">
    <w:name w:val="Основной текст с отступом1"/>
    <w:basedOn w:val="a"/>
    <w:qFormat/>
    <w:rsid w:val="00B074DE"/>
    <w:pPr>
      <w:spacing w:before="60" w:after="0"/>
      <w:ind w:firstLine="851"/>
    </w:pPr>
    <w:rPr>
      <w:szCs w:val="20"/>
    </w:rPr>
  </w:style>
  <w:style w:type="paragraph" w:customStyle="1" w:styleId="formattext">
    <w:name w:val="formattext"/>
    <w:basedOn w:val="a"/>
    <w:qFormat/>
    <w:rsid w:val="00135543"/>
    <w:pPr>
      <w:spacing w:beforeAutospacing="1" w:afterAutospacing="1"/>
      <w:jc w:val="left"/>
    </w:pPr>
  </w:style>
  <w:style w:type="paragraph" w:customStyle="1" w:styleId="46">
    <w:name w:val="Основной текст (4)"/>
    <w:basedOn w:val="a"/>
    <w:uiPriority w:val="99"/>
    <w:qFormat/>
    <w:rsid w:val="00C97181"/>
    <w:pPr>
      <w:widowControl w:val="0"/>
      <w:shd w:val="clear" w:color="auto" w:fill="FFFFFF"/>
      <w:spacing w:before="240" w:after="360" w:line="240" w:lineRule="atLeast"/>
      <w:jc w:val="left"/>
    </w:pPr>
    <w:rPr>
      <w:rFonts w:ascii="Calibri" w:hAnsi="Calibri" w:cs="Calibri"/>
      <w:b/>
      <w:bCs/>
      <w:sz w:val="20"/>
      <w:szCs w:val="20"/>
    </w:rPr>
  </w:style>
  <w:style w:type="paragraph" w:customStyle="1" w:styleId="214">
    <w:name w:val="Красная строка 2 Знак1"/>
    <w:basedOn w:val="a"/>
    <w:uiPriority w:val="99"/>
    <w:qFormat/>
    <w:rsid w:val="00C97181"/>
    <w:pPr>
      <w:widowControl w:val="0"/>
      <w:shd w:val="clear" w:color="auto" w:fill="FFFFFF"/>
      <w:spacing w:before="240" w:after="0" w:line="274" w:lineRule="exact"/>
      <w:jc w:val="left"/>
      <w:outlineLvl w:val="1"/>
    </w:pPr>
    <w:rPr>
      <w:rFonts w:ascii="Calibri" w:hAnsi="Calibri" w:cs="Calibri"/>
      <w:b/>
      <w:bCs/>
      <w:sz w:val="20"/>
      <w:szCs w:val="20"/>
    </w:rPr>
  </w:style>
  <w:style w:type="paragraph" w:customStyle="1" w:styleId="ListParagraph1">
    <w:name w:val="List Paragraph1"/>
    <w:basedOn w:val="a"/>
    <w:qFormat/>
    <w:rsid w:val="00575D55"/>
    <w:pPr>
      <w:spacing w:after="200" w:line="276" w:lineRule="auto"/>
      <w:ind w:left="720"/>
      <w:jc w:val="left"/>
    </w:pPr>
    <w:rPr>
      <w:rFonts w:ascii="Calibri" w:eastAsia="Calibri" w:hAnsi="Calibri"/>
      <w:kern w:val="2"/>
      <w:sz w:val="22"/>
      <w:szCs w:val="22"/>
      <w:lang w:eastAsia="ar-SA"/>
    </w:rPr>
  </w:style>
  <w:style w:type="paragraph" w:customStyle="1" w:styleId="1f1">
    <w:name w:val="Абзац списка1"/>
    <w:basedOn w:val="a"/>
    <w:qFormat/>
    <w:rsid w:val="009D6B4D"/>
    <w:pPr>
      <w:spacing w:after="160" w:line="259" w:lineRule="auto"/>
      <w:ind w:left="720"/>
      <w:jc w:val="left"/>
    </w:pPr>
    <w:rPr>
      <w:rFonts w:ascii="Calibri" w:hAnsi="Calibri"/>
      <w:sz w:val="22"/>
      <w:szCs w:val="22"/>
      <w:lang w:eastAsia="en-US"/>
    </w:rPr>
  </w:style>
  <w:style w:type="paragraph" w:customStyle="1" w:styleId="2d">
    <w:name w:val="Основной текст2"/>
    <w:basedOn w:val="a"/>
    <w:qFormat/>
    <w:rsid w:val="009D6B4D"/>
    <w:pPr>
      <w:shd w:val="clear" w:color="auto" w:fill="FFFFFF"/>
      <w:spacing w:after="0" w:line="240" w:lineRule="atLeast"/>
    </w:pPr>
    <w:rPr>
      <w:sz w:val="19"/>
      <w:szCs w:val="19"/>
    </w:rPr>
  </w:style>
  <w:style w:type="paragraph" w:customStyle="1" w:styleId="2e">
    <w:name w:val="Основной текст (2)"/>
    <w:basedOn w:val="a"/>
    <w:qFormat/>
    <w:rsid w:val="00B54DFA"/>
    <w:pPr>
      <w:widowControl w:val="0"/>
      <w:shd w:val="clear" w:color="auto" w:fill="FFFFFF"/>
      <w:spacing w:after="540" w:line="0" w:lineRule="atLeast"/>
      <w:jc w:val="left"/>
    </w:pPr>
    <w:rPr>
      <w:sz w:val="22"/>
      <w:szCs w:val="22"/>
    </w:rPr>
  </w:style>
  <w:style w:type="paragraph" w:customStyle="1" w:styleId="1f2">
    <w:name w:val="Без интервала1"/>
    <w:qFormat/>
    <w:rsid w:val="003929B3"/>
    <w:rPr>
      <w:rFonts w:ascii="Calibri" w:hAnsi="Calibri" w:cs="Calibri"/>
      <w:sz w:val="22"/>
      <w:szCs w:val="22"/>
    </w:rPr>
  </w:style>
  <w:style w:type="paragraph" w:customStyle="1" w:styleId="afffff2">
    <w:name w:val="Содержимое таблицы"/>
    <w:basedOn w:val="a"/>
    <w:qFormat/>
    <w:rsid w:val="0049586C"/>
    <w:pPr>
      <w:widowControl w:val="0"/>
      <w:suppressLineNumbers/>
    </w:pPr>
  </w:style>
  <w:style w:type="paragraph" w:customStyle="1" w:styleId="afffff3">
    <w:name w:val="Заголовок таблицы"/>
    <w:basedOn w:val="afffff2"/>
    <w:qFormat/>
    <w:rsid w:val="0049586C"/>
    <w:pPr>
      <w:jc w:val="center"/>
    </w:pPr>
    <w:rPr>
      <w:b/>
      <w:bCs/>
    </w:rPr>
  </w:style>
  <w:style w:type="paragraph" w:customStyle="1" w:styleId="3e">
    <w:name w:val="Основной текст (3)"/>
    <w:basedOn w:val="a"/>
    <w:link w:val="320"/>
    <w:qFormat/>
    <w:rsid w:val="0049586C"/>
    <w:pPr>
      <w:shd w:val="clear" w:color="auto" w:fill="FFFFFF"/>
      <w:spacing w:line="322" w:lineRule="exact"/>
      <w:ind w:firstLine="700"/>
    </w:pPr>
    <w:rPr>
      <w:rFonts w:ascii="Calibri" w:eastAsia="Calibri" w:hAnsi="Calibri" w:cs="Calibri"/>
      <w:spacing w:val="1"/>
      <w:sz w:val="25"/>
      <w:szCs w:val="25"/>
    </w:rPr>
  </w:style>
  <w:style w:type="paragraph" w:customStyle="1" w:styleId="2f">
    <w:name w:val="Верхний колонтитул2"/>
    <w:basedOn w:val="affe"/>
    <w:rsid w:val="00D52E63"/>
  </w:style>
  <w:style w:type="numbering" w:customStyle="1" w:styleId="1f3">
    <w:name w:val="Нет списка1"/>
    <w:uiPriority w:val="99"/>
    <w:semiHidden/>
    <w:unhideWhenUsed/>
    <w:qFormat/>
    <w:rsid w:val="000B62BC"/>
  </w:style>
  <w:style w:type="numbering" w:customStyle="1" w:styleId="2f0">
    <w:name w:val="Нет списка2"/>
    <w:uiPriority w:val="99"/>
    <w:semiHidden/>
    <w:unhideWhenUsed/>
    <w:qFormat/>
    <w:rsid w:val="003A06F8"/>
  </w:style>
  <w:style w:type="table" w:styleId="afffff4">
    <w:name w:val="Table Grid"/>
    <w:basedOn w:val="a2"/>
    <w:uiPriority w:val="59"/>
    <w:rsid w:val="00C00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header"/>
    <w:basedOn w:val="a"/>
    <w:link w:val="1f4"/>
    <w:uiPriority w:val="99"/>
    <w:unhideWhenUsed/>
    <w:rsid w:val="00136DB4"/>
    <w:pPr>
      <w:tabs>
        <w:tab w:val="center" w:pos="4677"/>
        <w:tab w:val="right" w:pos="9355"/>
      </w:tabs>
      <w:spacing w:after="0"/>
    </w:pPr>
  </w:style>
  <w:style w:type="character" w:customStyle="1" w:styleId="1f4">
    <w:name w:val="Верхний колонтитул Знак1"/>
    <w:basedOn w:val="a1"/>
    <w:link w:val="afffff5"/>
    <w:uiPriority w:val="99"/>
    <w:rsid w:val="00136DB4"/>
    <w:rPr>
      <w:sz w:val="24"/>
      <w:szCs w:val="24"/>
    </w:rPr>
  </w:style>
  <w:style w:type="paragraph" w:styleId="afffff6">
    <w:name w:val="footer"/>
    <w:basedOn w:val="a"/>
    <w:link w:val="1f5"/>
    <w:uiPriority w:val="99"/>
    <w:unhideWhenUsed/>
    <w:rsid w:val="00136DB4"/>
    <w:pPr>
      <w:tabs>
        <w:tab w:val="center" w:pos="4677"/>
        <w:tab w:val="right" w:pos="9355"/>
      </w:tabs>
      <w:spacing w:after="0"/>
    </w:pPr>
  </w:style>
  <w:style w:type="character" w:customStyle="1" w:styleId="1f5">
    <w:name w:val="Нижний колонтитул Знак1"/>
    <w:basedOn w:val="a1"/>
    <w:link w:val="afffff6"/>
    <w:uiPriority w:val="99"/>
    <w:rsid w:val="00136DB4"/>
    <w:rPr>
      <w:sz w:val="24"/>
      <w:szCs w:val="24"/>
    </w:rPr>
  </w:style>
  <w:style w:type="character" w:customStyle="1" w:styleId="10">
    <w:name w:val="Заголовок 1 Знак"/>
    <w:basedOn w:val="a1"/>
    <w:link w:val="1"/>
    <w:rsid w:val="00963428"/>
    <w:rPr>
      <w:b/>
      <w:bCs/>
      <w:kern w:val="2"/>
      <w:sz w:val="48"/>
      <w:szCs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4392">
      <w:bodyDiv w:val="1"/>
      <w:marLeft w:val="0"/>
      <w:marRight w:val="0"/>
      <w:marTop w:val="0"/>
      <w:marBottom w:val="0"/>
      <w:divBdr>
        <w:top w:val="none" w:sz="0" w:space="0" w:color="auto"/>
        <w:left w:val="none" w:sz="0" w:space="0" w:color="auto"/>
        <w:bottom w:val="none" w:sz="0" w:space="0" w:color="auto"/>
        <w:right w:val="none" w:sz="0" w:space="0" w:color="auto"/>
      </w:divBdr>
      <w:divsChild>
        <w:div w:id="192112414">
          <w:marLeft w:val="0"/>
          <w:marRight w:val="0"/>
          <w:marTop w:val="0"/>
          <w:marBottom w:val="0"/>
          <w:divBdr>
            <w:top w:val="none" w:sz="0" w:space="0" w:color="auto"/>
            <w:left w:val="none" w:sz="0" w:space="0" w:color="auto"/>
            <w:bottom w:val="none" w:sz="0" w:space="0" w:color="auto"/>
            <w:right w:val="none" w:sz="0" w:space="0" w:color="auto"/>
          </w:divBdr>
          <w:divsChild>
            <w:div w:id="1613971447">
              <w:marLeft w:val="0"/>
              <w:marRight w:val="0"/>
              <w:marTop w:val="0"/>
              <w:marBottom w:val="0"/>
              <w:divBdr>
                <w:top w:val="none" w:sz="0" w:space="0" w:color="auto"/>
                <w:left w:val="none" w:sz="0" w:space="0" w:color="auto"/>
                <w:bottom w:val="none" w:sz="0" w:space="0" w:color="auto"/>
                <w:right w:val="none" w:sz="0" w:space="0" w:color="auto"/>
              </w:divBdr>
              <w:divsChild>
                <w:div w:id="1315404851">
                  <w:marLeft w:val="0"/>
                  <w:marRight w:val="0"/>
                  <w:marTop w:val="0"/>
                  <w:marBottom w:val="0"/>
                  <w:divBdr>
                    <w:top w:val="none" w:sz="0" w:space="0" w:color="auto"/>
                    <w:left w:val="none" w:sz="0" w:space="0" w:color="auto"/>
                    <w:bottom w:val="none" w:sz="0" w:space="0" w:color="auto"/>
                    <w:right w:val="none" w:sz="0" w:space="0" w:color="auto"/>
                  </w:divBdr>
                  <w:divsChild>
                    <w:div w:id="194540426">
                      <w:marLeft w:val="0"/>
                      <w:marRight w:val="0"/>
                      <w:marTop w:val="0"/>
                      <w:marBottom w:val="0"/>
                      <w:divBdr>
                        <w:top w:val="none" w:sz="0" w:space="0" w:color="auto"/>
                        <w:left w:val="none" w:sz="0" w:space="0" w:color="auto"/>
                        <w:bottom w:val="none" w:sz="0" w:space="0" w:color="auto"/>
                        <w:right w:val="none" w:sz="0" w:space="0" w:color="auto"/>
                      </w:divBdr>
                    </w:div>
                    <w:div w:id="1750348672">
                      <w:marLeft w:val="0"/>
                      <w:marRight w:val="0"/>
                      <w:marTop w:val="0"/>
                      <w:marBottom w:val="0"/>
                      <w:divBdr>
                        <w:top w:val="none" w:sz="0" w:space="0" w:color="auto"/>
                        <w:left w:val="none" w:sz="0" w:space="0" w:color="auto"/>
                        <w:bottom w:val="none" w:sz="0" w:space="0" w:color="auto"/>
                        <w:right w:val="none" w:sz="0" w:space="0" w:color="auto"/>
                      </w:divBdr>
                      <w:divsChild>
                        <w:div w:id="1044982993">
                          <w:marLeft w:val="-225"/>
                          <w:marRight w:val="-225"/>
                          <w:marTop w:val="0"/>
                          <w:marBottom w:val="0"/>
                          <w:divBdr>
                            <w:top w:val="none" w:sz="0" w:space="0" w:color="auto"/>
                            <w:left w:val="none" w:sz="0" w:space="0" w:color="auto"/>
                            <w:bottom w:val="none" w:sz="0" w:space="0" w:color="auto"/>
                            <w:right w:val="none" w:sz="0" w:space="0" w:color="auto"/>
                          </w:divBdr>
                          <w:divsChild>
                            <w:div w:id="252980299">
                              <w:marLeft w:val="0"/>
                              <w:marRight w:val="0"/>
                              <w:marTop w:val="0"/>
                              <w:marBottom w:val="0"/>
                              <w:divBdr>
                                <w:top w:val="none" w:sz="0" w:space="0" w:color="auto"/>
                                <w:left w:val="none" w:sz="0" w:space="0" w:color="auto"/>
                                <w:bottom w:val="none" w:sz="0" w:space="0" w:color="auto"/>
                                <w:right w:val="none" w:sz="0" w:space="0" w:color="auto"/>
                              </w:divBdr>
                            </w:div>
                          </w:divsChild>
                        </w:div>
                        <w:div w:id="1919245404">
                          <w:marLeft w:val="0"/>
                          <w:marRight w:val="0"/>
                          <w:marTop w:val="0"/>
                          <w:marBottom w:val="375"/>
                          <w:divBdr>
                            <w:top w:val="none" w:sz="0" w:space="0" w:color="auto"/>
                            <w:left w:val="none" w:sz="0" w:space="0" w:color="auto"/>
                            <w:bottom w:val="none" w:sz="0" w:space="0" w:color="auto"/>
                            <w:right w:val="none" w:sz="0" w:space="0" w:color="auto"/>
                          </w:divBdr>
                        </w:div>
                        <w:div w:id="1669136710">
                          <w:marLeft w:val="0"/>
                          <w:marRight w:val="0"/>
                          <w:marTop w:val="0"/>
                          <w:marBottom w:val="375"/>
                          <w:divBdr>
                            <w:top w:val="none" w:sz="0" w:space="0" w:color="auto"/>
                            <w:left w:val="none" w:sz="0" w:space="0" w:color="auto"/>
                            <w:bottom w:val="none" w:sz="0" w:space="0" w:color="auto"/>
                            <w:right w:val="none" w:sz="0" w:space="0" w:color="auto"/>
                          </w:divBdr>
                        </w:div>
                        <w:div w:id="1576235664">
                          <w:marLeft w:val="0"/>
                          <w:marRight w:val="0"/>
                          <w:marTop w:val="0"/>
                          <w:marBottom w:val="375"/>
                          <w:divBdr>
                            <w:top w:val="none" w:sz="0" w:space="0" w:color="auto"/>
                            <w:left w:val="none" w:sz="0" w:space="0" w:color="auto"/>
                            <w:bottom w:val="none" w:sz="0" w:space="0" w:color="auto"/>
                            <w:right w:val="none" w:sz="0" w:space="0" w:color="auto"/>
                          </w:divBdr>
                        </w:div>
                        <w:div w:id="66899383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F7D4F-9FE2-446C-9389-FC595DE2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6126</Words>
  <Characters>34920</Characters>
  <Application>Microsoft Office Word</Application>
  <DocSecurity>8</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ОльгаВ</dc:creator>
  <cp:lastModifiedBy>Сафронова Яна Романовна</cp:lastModifiedBy>
  <cp:revision>4</cp:revision>
  <cp:lastPrinted>2025-06-19T11:45:00Z</cp:lastPrinted>
  <dcterms:created xsi:type="dcterms:W3CDTF">2026-06-01T11:20:00Z</dcterms:created>
  <dcterms:modified xsi:type="dcterms:W3CDTF">2026-06-02T09:35:00Z</dcterms:modified>
  <dc:language>ru-RU</dc:language>
</cp:coreProperties>
</file>