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671097" w:rsidP="00573D0F">
      <w:pPr>
        <w:autoSpaceDE w:val="0"/>
        <w:autoSpaceDN w:val="0"/>
        <w:adjustRightInd w:val="0"/>
        <w:spacing w:after="0" w:line="240" w:lineRule="auto"/>
        <w:ind w:firstLine="709"/>
        <w:jc w:val="both"/>
        <w:rPr>
          <w:rFonts w:ascii="Times New Roman" w:hAnsi="Times New Roman" w:cs="Times New Roman"/>
          <w:sz w:val="20"/>
          <w:szCs w:val="20"/>
        </w:rPr>
      </w:pPr>
      <w:r w:rsidRPr="00671097">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Гуляева Руслана Александровича, действующего на основании доверенности от 01.06.2026 № 06-07/24, </w:t>
      </w:r>
      <w:r>
        <w:rPr>
          <w:rFonts w:ascii="Times New Roman" w:hAnsi="Times New Roman" w:cs="Times New Roman"/>
          <w:sz w:val="20"/>
          <w:szCs w:val="20"/>
        </w:rPr>
        <w:br/>
      </w:r>
      <w:r w:rsidRPr="00671097">
        <w:rPr>
          <w:rFonts w:ascii="Times New Roman" w:hAnsi="Times New Roman" w:cs="Times New Roman"/>
          <w:sz w:val="20"/>
          <w:szCs w:val="20"/>
        </w:rPr>
        <w:t>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F55DB7">
        <w:rPr>
          <w:rFonts w:ascii="Times New Roman" w:hAnsi="Times New Roman" w:cs="Times New Roman"/>
        </w:rPr>
        <w:t xml:space="preserve">поставить </w:t>
      </w:r>
      <w:r w:rsidR="00671097">
        <w:rPr>
          <w:rFonts w:ascii="Times New Roman" w:hAnsi="Times New Roman" w:cs="Times New Roman"/>
        </w:rPr>
        <w:t xml:space="preserve">напольные грязезащитные покрытия </w:t>
      </w:r>
      <w:r w:rsidR="000710C6" w:rsidRPr="009E7546">
        <w:rPr>
          <w:rFonts w:ascii="Times New Roman" w:hAnsi="Times New Roman" w:cs="Times New Roman"/>
        </w:rPr>
        <w:t xml:space="preserve"> </w:t>
      </w:r>
      <w:r w:rsidR="001504C3" w:rsidRPr="0078793C">
        <w:rPr>
          <w:rFonts w:ascii="Times New Roman" w:hAnsi="Times New Roman" w:cs="Times New Roman"/>
        </w:rPr>
        <w:t>(</w:t>
      </w:r>
      <w:r w:rsidRPr="00143A9F">
        <w:rPr>
          <w:rFonts w:ascii="Times New Roman" w:hAnsi="Times New Roman" w:cs="Times New Roman"/>
        </w:rPr>
        <w:t xml:space="preserve">далее - Товар), </w:t>
      </w:r>
      <w:r w:rsidR="009043A2">
        <w:rPr>
          <w:rFonts w:ascii="Times New Roman" w:hAnsi="Times New Roman" w:cs="Times New Roman"/>
        </w:rPr>
        <w:br/>
      </w:r>
      <w:r w:rsidRPr="00143A9F">
        <w:rPr>
          <w:rFonts w:ascii="Times New Roman" w:hAnsi="Times New Roman" w:cs="Times New Roman"/>
        </w:rPr>
        <w:t>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 xml:space="preserve">1.2. Наименование, количество и иные характеристики поставляемого Товара указаны </w:t>
      </w:r>
      <w:r w:rsidR="009043A2">
        <w:rPr>
          <w:rFonts w:ascii="Times New Roman" w:hAnsi="Times New Roman" w:cs="Times New Roman"/>
        </w:rPr>
        <w:br/>
      </w:r>
      <w:r w:rsidRPr="00143A9F">
        <w:rPr>
          <w:rFonts w:ascii="Times New Roman" w:hAnsi="Times New Roman" w:cs="Times New Roman"/>
        </w:rPr>
        <w:t>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1F052D">
        <w:rPr>
          <w:rFonts w:ascii="Times New Roman" w:hAnsi="Times New Roman" w:cs="Times New Roman"/>
        </w:rPr>
        <w:t>приносящая доход деятельность</w:t>
      </w:r>
      <w:r w:rsidR="008547E0">
        <w:rPr>
          <w:rFonts w:ascii="Times New Roman" w:hAnsi="Times New Roman" w:cs="Times New Roman"/>
        </w:rPr>
        <w:t>, 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077887">
        <w:rPr>
          <w:rFonts w:ascii="Times New Roman" w:hAnsi="Times New Roman" w:cs="Times New Roman"/>
        </w:rPr>
        <w:t>ул. Политехническая, 7</w:t>
      </w:r>
      <w:r w:rsidR="004275B1">
        <w:rPr>
          <w:rFonts w:ascii="Times New Roman" w:hAnsi="Times New Roman" w:cs="Times New Roman"/>
        </w:rPr>
        <w:t xml:space="preserve">, </w:t>
      </w:r>
      <w:r w:rsidR="00522D1E" w:rsidRPr="00522D1E">
        <w:rPr>
          <w:rFonts w:ascii="Times New Roman" w:hAnsi="Times New Roman" w:cs="Times New Roman"/>
        </w:rPr>
        <w:t xml:space="preserve">товар в полном объеме должен быть поставлен не позднее </w:t>
      </w:r>
      <w:r w:rsidR="00433AD1">
        <w:rPr>
          <w:rFonts w:ascii="Times New Roman" w:hAnsi="Times New Roman" w:cs="Times New Roman"/>
        </w:rPr>
        <w:t>10</w:t>
      </w:r>
      <w:r w:rsidR="00C16AFE">
        <w:rPr>
          <w:rFonts w:ascii="Times New Roman" w:hAnsi="Times New Roman" w:cs="Times New Roman"/>
        </w:rPr>
        <w:t xml:space="preserve"> рабочих дней с даты 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Pr="00C74480">
        <w:rPr>
          <w:rFonts w:ascii="Times New Roman" w:hAnsi="Times New Roman" w:cs="Times New Roman"/>
        </w:rPr>
        <w:lastRenderedPageBreak/>
        <w:t xml:space="preserve">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00A150AE" w:rsidRPr="009563EB">
        <w:rPr>
          <w:rFonts w:ascii="Times New Roman" w:hAnsi="Times New Roman" w:cs="Times New Roman"/>
        </w:rPr>
        <w:lastRenderedPageBreak/>
        <w:t>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lastRenderedPageBreak/>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7"/>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Федеральное государственное бюджетное образовательное учреждение высшего образования «Сочинский государственный университет»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Местонахождения и адрес для направления корреспонденции: 354003,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г. Сочи, ул. Пластунская, 94</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ИНН/КПП 2320051199/232001001</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ОКТМО: 03726000 ОКПО: 21053408</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ОГРН: 1022302918406</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Получатель: УФК по Краснодарскому краю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(ФГБОУ ВО «СОЧИГУ» л/с 20186Х54700)</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Банк получателя: ОКЦ №1 ВВГУ Банка России //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УФК по Нижегородской области, г. Нижний Новгород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Лицевой счет 20186Х54700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(обратите внимание X-английская, заглавная буква)</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 xml:space="preserve">р/сч 03214643000000013241 </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БИК 012202102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 xml:space="preserve">ЕКС (к.сч.) </w:t>
            </w:r>
            <w:r w:rsidRPr="00033B28">
              <w:rPr>
                <w:rFonts w:ascii="Times New Roman" w:eastAsia="Arial Unicode MS" w:hAnsi="Times New Roman" w:cs="Times New Roman"/>
                <w:sz w:val="20"/>
                <w:szCs w:val="20"/>
                <w:lang w:val="en-US" w:eastAsia="ar-SA"/>
              </w:rPr>
              <w:t>40102810745370000024e-mail: university@sutr.ru</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033B28">
              <w:rPr>
                <w:rFonts w:ascii="Times New Roman" w:eastAsia="Arial Unicode MS" w:hAnsi="Times New Roman" w:cs="Times New Roman"/>
                <w:sz w:val="20"/>
                <w:szCs w:val="20"/>
                <w:lang w:eastAsia="ar-SA"/>
              </w:rPr>
              <w:t>телефон</w:t>
            </w:r>
            <w:r w:rsidRPr="00033B28">
              <w:rPr>
                <w:rFonts w:ascii="Times New Roman" w:eastAsia="Arial Unicode MS" w:hAnsi="Times New Roman" w:cs="Times New Roman"/>
                <w:sz w:val="20"/>
                <w:szCs w:val="20"/>
                <w:lang w:val="en-US" w:eastAsia="ar-SA"/>
              </w:rPr>
              <w:t xml:space="preserve"> 8-862-268-10-62</w:t>
            </w: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val="en-US" w:eastAsia="ar-SA"/>
              </w:rPr>
            </w:pPr>
          </w:p>
          <w:p w:rsidR="00033B28" w:rsidRPr="00033B28" w:rsidRDefault="00033B28" w:rsidP="00033B28">
            <w:pPr>
              <w:widowControl w:val="0"/>
              <w:suppressAutoHyphens/>
              <w:snapToGrid w:val="0"/>
              <w:spacing w:after="0" w:line="240" w:lineRule="auto"/>
              <w:rPr>
                <w:rFonts w:ascii="Times New Roman" w:eastAsia="Arial Unicode MS" w:hAnsi="Times New Roman" w:cs="Times New Roman"/>
                <w:sz w:val="20"/>
                <w:szCs w:val="20"/>
                <w:lang w:eastAsia="ar-SA"/>
              </w:rPr>
            </w:pPr>
            <w:r w:rsidRPr="00033B28">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B80075" w:rsidRDefault="00143A9F" w:rsidP="00143A9F">
      <w:pPr>
        <w:pStyle w:val="ConsPlusNormal"/>
        <w:jc w:val="right"/>
        <w:outlineLvl w:val="1"/>
        <w:rPr>
          <w:rFonts w:ascii="Times New Roman" w:hAnsi="Times New Roman" w:cs="Times New Roman"/>
        </w:rPr>
      </w:pPr>
      <w:r w:rsidRPr="00B80075">
        <w:rPr>
          <w:rFonts w:ascii="Times New Roman" w:hAnsi="Times New Roman" w:cs="Times New Roman"/>
        </w:rPr>
        <w:lastRenderedPageBreak/>
        <w:t>Приложение</w:t>
      </w:r>
      <w:r w:rsidR="005A7297" w:rsidRPr="00B80075">
        <w:rPr>
          <w:rFonts w:ascii="Times New Roman" w:hAnsi="Times New Roman" w:cs="Times New Roman"/>
        </w:rPr>
        <w:t xml:space="preserve"> </w:t>
      </w:r>
    </w:p>
    <w:p w:rsidR="00143A9F" w:rsidRPr="00B80075" w:rsidRDefault="00143A9F" w:rsidP="00A44F88">
      <w:pPr>
        <w:pStyle w:val="ConsPlusNormal"/>
        <w:jc w:val="right"/>
        <w:rPr>
          <w:rFonts w:ascii="Times New Roman" w:hAnsi="Times New Roman" w:cs="Times New Roman"/>
        </w:rPr>
      </w:pPr>
      <w:r w:rsidRPr="00B80075">
        <w:rPr>
          <w:rFonts w:ascii="Times New Roman" w:hAnsi="Times New Roman" w:cs="Times New Roman"/>
        </w:rPr>
        <w:t>к контракту</w:t>
      </w:r>
      <w:r w:rsidR="005A7297" w:rsidRPr="00B80075">
        <w:rPr>
          <w:rFonts w:ascii="Times New Roman" w:hAnsi="Times New Roman" w:cs="Times New Roman"/>
        </w:rPr>
        <w:t xml:space="preserve"> </w:t>
      </w:r>
      <w:r w:rsidRPr="00B80075">
        <w:rPr>
          <w:rFonts w:ascii="Times New Roman" w:hAnsi="Times New Roman" w:cs="Times New Roman"/>
        </w:rPr>
        <w:t>от ________ 20</w:t>
      </w:r>
      <w:r w:rsidR="00F663BD" w:rsidRPr="00B80075">
        <w:rPr>
          <w:rFonts w:ascii="Times New Roman" w:hAnsi="Times New Roman" w:cs="Times New Roman"/>
        </w:rPr>
        <w:t>2</w:t>
      </w:r>
      <w:r w:rsidR="001D4153" w:rsidRPr="00B80075">
        <w:rPr>
          <w:rFonts w:ascii="Times New Roman" w:hAnsi="Times New Roman" w:cs="Times New Roman"/>
        </w:rPr>
        <w:t>6</w:t>
      </w:r>
      <w:r w:rsidRPr="00B80075">
        <w:rPr>
          <w:rFonts w:ascii="Times New Roman" w:hAnsi="Times New Roman" w:cs="Times New Roman"/>
        </w:rPr>
        <w:t xml:space="preserve"> г. </w:t>
      </w:r>
      <w:r w:rsidR="004052E0" w:rsidRPr="00B80075">
        <w:rPr>
          <w:rFonts w:ascii="Times New Roman" w:hAnsi="Times New Roman" w:cs="Times New Roman"/>
        </w:rPr>
        <w:t>№</w:t>
      </w:r>
      <w:r w:rsidRPr="00B80075">
        <w:rPr>
          <w:rFonts w:ascii="Times New Roman" w:hAnsi="Times New Roman" w:cs="Times New Roman"/>
        </w:rPr>
        <w:t xml:space="preserve"> __</w:t>
      </w:r>
      <w:r w:rsidR="004052E0" w:rsidRPr="00B80075">
        <w:rPr>
          <w:rFonts w:ascii="Times New Roman" w:hAnsi="Times New Roman" w:cs="Times New Roman"/>
        </w:rPr>
        <w:t>____</w:t>
      </w:r>
      <w:r w:rsidRPr="00B80075">
        <w:rPr>
          <w:rFonts w:ascii="Times New Roman" w:hAnsi="Times New Roman" w:cs="Times New Roman"/>
        </w:rPr>
        <w:t>_</w:t>
      </w:r>
    </w:p>
    <w:p w:rsidR="00143A9F" w:rsidRPr="00B80075" w:rsidRDefault="00143A9F" w:rsidP="00143A9F">
      <w:pPr>
        <w:pStyle w:val="ConsPlusNormal"/>
        <w:jc w:val="both"/>
        <w:rPr>
          <w:rFonts w:ascii="Times New Roman" w:hAnsi="Times New Roman" w:cs="Times New Roman"/>
        </w:rPr>
      </w:pPr>
    </w:p>
    <w:p w:rsidR="00143A9F" w:rsidRPr="004379A2" w:rsidRDefault="00143A9F" w:rsidP="004379A2">
      <w:pPr>
        <w:pStyle w:val="ConsPlusNormal"/>
        <w:ind w:firstLine="0"/>
        <w:jc w:val="center"/>
        <w:rPr>
          <w:rFonts w:ascii="Times New Roman" w:hAnsi="Times New Roman" w:cs="Times New Roman"/>
          <w:b/>
          <w:sz w:val="24"/>
          <w:szCs w:val="24"/>
        </w:rPr>
      </w:pPr>
      <w:bookmarkStart w:id="23" w:name="P497"/>
      <w:bookmarkEnd w:id="23"/>
      <w:r w:rsidRPr="004379A2">
        <w:rPr>
          <w:rFonts w:ascii="Times New Roman" w:hAnsi="Times New Roman" w:cs="Times New Roman"/>
          <w:b/>
          <w:sz w:val="24"/>
          <w:szCs w:val="24"/>
        </w:rPr>
        <w:t>Спецификация</w:t>
      </w:r>
      <w:r w:rsidR="00CA411F" w:rsidRPr="004379A2">
        <w:rPr>
          <w:rFonts w:ascii="Times New Roman" w:hAnsi="Times New Roman" w:cs="Times New Roman"/>
          <w:b/>
          <w:sz w:val="24"/>
          <w:szCs w:val="24"/>
        </w:rPr>
        <w:t xml:space="preserve"> </w:t>
      </w:r>
    </w:p>
    <w:p w:rsidR="000710C6" w:rsidRPr="0060102B" w:rsidRDefault="000710C6"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b/>
          <w:sz w:val="24"/>
          <w:szCs w:val="24"/>
        </w:rPr>
        <w:t xml:space="preserve">Объект закупки: </w:t>
      </w:r>
      <w:r w:rsidRPr="0060102B">
        <w:rPr>
          <w:rFonts w:ascii="Times New Roman" w:eastAsia="Calibri" w:hAnsi="Times New Roman" w:cs="Times New Roman"/>
          <w:sz w:val="24"/>
          <w:szCs w:val="24"/>
        </w:rPr>
        <w:t xml:space="preserve">Поставка </w:t>
      </w:r>
      <w:r w:rsidR="00030450">
        <w:rPr>
          <w:rFonts w:ascii="Times New Roman" w:eastAsia="Calibri" w:hAnsi="Times New Roman" w:cs="Times New Roman"/>
          <w:sz w:val="24"/>
          <w:szCs w:val="24"/>
        </w:rPr>
        <w:t>напольных грязезащитных покрытий</w:t>
      </w:r>
      <w:r w:rsidR="009E7546" w:rsidRPr="009E7546">
        <w:rPr>
          <w:rFonts w:ascii="Times New Roman" w:eastAsia="Calibri" w:hAnsi="Times New Roman" w:cs="Times New Roman"/>
          <w:sz w:val="24"/>
          <w:szCs w:val="24"/>
        </w:rPr>
        <w:t xml:space="preserve"> </w:t>
      </w:r>
      <w:r w:rsidRPr="0060102B">
        <w:rPr>
          <w:rFonts w:ascii="Times New Roman" w:eastAsia="Calibri" w:hAnsi="Times New Roman" w:cs="Times New Roman"/>
          <w:sz w:val="24"/>
          <w:szCs w:val="24"/>
        </w:rPr>
        <w:t>(далее – товар).</w:t>
      </w:r>
    </w:p>
    <w:p w:rsidR="00030450" w:rsidRDefault="00030450" w:rsidP="0022505F">
      <w:pPr>
        <w:spacing w:after="0" w:line="240" w:lineRule="auto"/>
        <w:ind w:left="-425" w:firstLine="709"/>
        <w:jc w:val="both"/>
        <w:rPr>
          <w:rFonts w:ascii="Times New Roman" w:eastAsia="Calibri" w:hAnsi="Times New Roman" w:cs="Times New Roman"/>
          <w:sz w:val="24"/>
          <w:szCs w:val="24"/>
        </w:rPr>
      </w:pPr>
    </w:p>
    <w:p w:rsidR="005757D7" w:rsidRDefault="005757D7" w:rsidP="0022505F">
      <w:pPr>
        <w:spacing w:after="0" w:line="240" w:lineRule="auto"/>
        <w:ind w:left="-425" w:firstLine="709"/>
        <w:jc w:val="both"/>
        <w:rPr>
          <w:rFonts w:ascii="Times New Roman" w:eastAsia="Calibri" w:hAnsi="Times New Roman" w:cs="Times New Roman"/>
          <w:sz w:val="24"/>
          <w:szCs w:val="24"/>
        </w:rPr>
      </w:pPr>
      <w:r w:rsidRPr="0060102B">
        <w:rPr>
          <w:rFonts w:ascii="Times New Roman" w:eastAsia="Calibri" w:hAnsi="Times New Roman" w:cs="Times New Roman"/>
          <w:sz w:val="24"/>
          <w:szCs w:val="24"/>
        </w:rPr>
        <w:t xml:space="preserve">Поставщик самостоятельно доставляет Товар Заказчику по адресу: Краснодарский край, </w:t>
      </w:r>
      <w:r w:rsidR="004379A2" w:rsidRPr="0060102B">
        <w:rPr>
          <w:rFonts w:ascii="Times New Roman" w:eastAsia="Calibri" w:hAnsi="Times New Roman" w:cs="Times New Roman"/>
          <w:sz w:val="24"/>
          <w:szCs w:val="24"/>
        </w:rPr>
        <w:br/>
      </w:r>
      <w:r w:rsidRPr="0060102B">
        <w:rPr>
          <w:rFonts w:ascii="Times New Roman" w:eastAsia="Calibri" w:hAnsi="Times New Roman" w:cs="Times New Roman"/>
          <w:sz w:val="24"/>
          <w:szCs w:val="24"/>
        </w:rPr>
        <w:t xml:space="preserve">г. Сочи, </w:t>
      </w:r>
      <w:r w:rsidR="00030450">
        <w:rPr>
          <w:rFonts w:ascii="Times New Roman" w:eastAsia="Calibri" w:hAnsi="Times New Roman" w:cs="Times New Roman"/>
          <w:sz w:val="24"/>
          <w:szCs w:val="24"/>
        </w:rPr>
        <w:t>ул. Политехническая, 7</w:t>
      </w:r>
      <w:r w:rsidRPr="0060102B">
        <w:rPr>
          <w:rFonts w:ascii="Times New Roman" w:eastAsia="Calibri" w:hAnsi="Times New Roman" w:cs="Times New Roman"/>
          <w:sz w:val="24"/>
          <w:szCs w:val="24"/>
        </w:rPr>
        <w:t xml:space="preserve">, товар в полном объеме должен быть поставлен не позднее </w:t>
      </w:r>
      <w:r w:rsidR="004379A2" w:rsidRPr="0060102B">
        <w:rPr>
          <w:rFonts w:ascii="Times New Roman" w:eastAsia="Calibri" w:hAnsi="Times New Roman" w:cs="Times New Roman"/>
          <w:sz w:val="24"/>
          <w:szCs w:val="24"/>
        </w:rPr>
        <w:br/>
      </w:r>
      <w:r w:rsidR="00030450">
        <w:rPr>
          <w:rFonts w:ascii="Times New Roman" w:eastAsia="Calibri" w:hAnsi="Times New Roman" w:cs="Times New Roman"/>
          <w:sz w:val="24"/>
          <w:szCs w:val="24"/>
        </w:rPr>
        <w:t>10</w:t>
      </w:r>
      <w:r w:rsidRPr="0060102B">
        <w:rPr>
          <w:rFonts w:ascii="Times New Roman" w:eastAsia="Calibri" w:hAnsi="Times New Roman" w:cs="Times New Roman"/>
          <w:sz w:val="24"/>
          <w:szCs w:val="24"/>
        </w:rPr>
        <w:t xml:space="preserve"> рабочих дней с даты заключения контракта.</w:t>
      </w:r>
    </w:p>
    <w:p w:rsidR="0022505F" w:rsidRDefault="0022505F" w:rsidP="0022505F">
      <w:pPr>
        <w:spacing w:after="0" w:line="240" w:lineRule="auto"/>
        <w:ind w:left="-425" w:firstLine="709"/>
        <w:jc w:val="both"/>
        <w:rPr>
          <w:rFonts w:ascii="Times New Roman" w:eastAsia="Calibri" w:hAnsi="Times New Roman" w:cs="Times New Roman"/>
          <w:sz w:val="24"/>
          <w:szCs w:val="24"/>
        </w:rPr>
      </w:pPr>
    </w:p>
    <w:p w:rsidR="0022505F" w:rsidRPr="009A6600" w:rsidRDefault="0022505F" w:rsidP="0022505F">
      <w:pPr>
        <w:spacing w:after="0" w:line="240" w:lineRule="auto"/>
        <w:ind w:left="-425" w:firstLine="709"/>
        <w:jc w:val="both"/>
        <w:rPr>
          <w:rFonts w:ascii="Times New Roman" w:eastAsia="Calibri" w:hAnsi="Times New Roman" w:cs="Times New Roman"/>
          <w:b/>
          <w:sz w:val="24"/>
          <w:szCs w:val="24"/>
        </w:rPr>
      </w:pPr>
      <w:r w:rsidRPr="009A6600">
        <w:rPr>
          <w:rFonts w:ascii="Times New Roman" w:eastAsia="Calibri" w:hAnsi="Times New Roman" w:cs="Times New Roman"/>
          <w:b/>
          <w:sz w:val="24"/>
          <w:szCs w:val="24"/>
        </w:rPr>
        <w:t>Общие сведения по поставке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1. Поставщик обязан поставить товар, являющийся объектом закупки, в сроки, объеме и качестве, указанными в </w:t>
      </w:r>
      <w:r>
        <w:rPr>
          <w:rFonts w:ascii="Times New Roman" w:eastAsia="Calibri" w:hAnsi="Times New Roman" w:cs="Times New Roman"/>
          <w:sz w:val="24"/>
          <w:szCs w:val="24"/>
        </w:rPr>
        <w:t>контракте</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2. Общие требования к товару</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2.1. В соответствии с п. 7 ч. 1 ст. 33 Федерального закона от 05.04.2013 N 44-ФЗ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поставляемый товар должен быть новым, </w:t>
      </w:r>
      <w:r>
        <w:rPr>
          <w:rFonts w:ascii="Times New Roman" w:eastAsia="Calibri" w:hAnsi="Times New Roman" w:cs="Times New Roman"/>
          <w:sz w:val="24"/>
          <w:szCs w:val="24"/>
        </w:rPr>
        <w:br/>
      </w:r>
      <w:r w:rsidRPr="009A6600">
        <w:rPr>
          <w:rFonts w:ascii="Times New Roman" w:eastAsia="Calibri" w:hAnsi="Times New Roman" w:cs="Times New Roman"/>
          <w:sz w:val="24"/>
          <w:szCs w:val="24"/>
        </w:rPr>
        <w:t>не бывшим в употреблении.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Весь товар должен быть безопасным и разрешенным для применения на территории Российской Федерации.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2.2. Поставляемый Товар не должен иметь недостатков, связанных с материалами и/или работой по его производству,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Качество Товара должно соответствовать требованиям стандартов и технических условий, установленных в Российской Федерации, и подтверждаться соответствующими сертификатами соответствия, паспортами качества и другой документацией, выдаваемой производителем товара.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 Условия поставки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3.1. Весь товар, указанный в разделе 6 </w:t>
      </w:r>
      <w:r>
        <w:rPr>
          <w:rFonts w:ascii="Times New Roman" w:eastAsia="Calibri" w:hAnsi="Times New Roman" w:cs="Times New Roman"/>
          <w:sz w:val="24"/>
          <w:szCs w:val="24"/>
        </w:rPr>
        <w:t>Спецификации,</w:t>
      </w:r>
      <w:r w:rsidRPr="009A6600">
        <w:rPr>
          <w:rFonts w:ascii="Times New Roman" w:eastAsia="Calibri" w:hAnsi="Times New Roman" w:cs="Times New Roman"/>
          <w:sz w:val="24"/>
          <w:szCs w:val="24"/>
        </w:rPr>
        <w:t xml:space="preserve"> поставляется </w:t>
      </w:r>
      <w:r>
        <w:rPr>
          <w:rFonts w:ascii="Times New Roman" w:eastAsia="Calibri" w:hAnsi="Times New Roman" w:cs="Times New Roman"/>
          <w:sz w:val="24"/>
          <w:szCs w:val="24"/>
        </w:rPr>
        <w:t xml:space="preserve">одной или </w:t>
      </w:r>
      <w:r w:rsidRPr="009A6600">
        <w:rPr>
          <w:rFonts w:ascii="Times New Roman" w:eastAsia="Calibri" w:hAnsi="Times New Roman" w:cs="Times New Roman"/>
          <w:sz w:val="24"/>
          <w:szCs w:val="24"/>
        </w:rPr>
        <w:t>отдельными партиями.</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3.2. Поставщик своими силами и за свой счет обеспечивает доставку товара до места поставки, в том числе обеспечивает погрузо-разгрузочные работы</w:t>
      </w:r>
      <w:r>
        <w:rPr>
          <w:rFonts w:ascii="Times New Roman" w:eastAsia="Calibri" w:hAnsi="Times New Roman" w:cs="Times New Roman"/>
          <w:sz w:val="24"/>
          <w:szCs w:val="24"/>
        </w:rPr>
        <w:t>,</w:t>
      </w:r>
      <w:r w:rsidRPr="00EC67E6">
        <w:t xml:space="preserve"> </w:t>
      </w:r>
      <w:r w:rsidRPr="00EC67E6">
        <w:rPr>
          <w:rFonts w:ascii="Times New Roman" w:eastAsia="Calibri" w:hAnsi="Times New Roman" w:cs="Times New Roman"/>
          <w:sz w:val="24"/>
          <w:szCs w:val="24"/>
        </w:rPr>
        <w:t>подъем в помещения, указанные Заказчиком</w:t>
      </w:r>
      <w:r w:rsidRPr="009A6600">
        <w:rPr>
          <w:rFonts w:ascii="Times New Roman" w:eastAsia="Calibri" w:hAnsi="Times New Roman" w:cs="Times New Roman"/>
          <w:sz w:val="24"/>
          <w:szCs w:val="24"/>
        </w:rPr>
        <w:t>.</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3.3. Упаковка товара должна обеспечить его сохранность при транспортировке и хранении, а также должна позволять идентифицировать поставленный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3.4. Упаковка и маркировка товара должны соответствовать требованиям ГОСТ, ТУ, в случае поставки товара импортного производства – международным стандартам и содержать наименование изделия, наименование фирмы изготовителя, юридический адрес изготовителя, дату выпуска и гарантийный срок.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Качество поставляемого товара должно соответствовать ГОСТ, ТУ, международным стандартам. Качество товара подтверждается документами: гигиеническим сертификатом, сертификатом качества товара, техническим паспортом, иными документами, предусмотренными законодательством в отношении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3.5. В случае если при приемке будет обнаружен товар ненадлежащего качества или ассортимента, Заказчик отказывается от приемки такого товара. При этом поставщик обязан заменить некачественный (дефектный) товар на качественный или соответствующий ассортименту в течение трех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 Требования к документации на товар</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4.1. При поставке товара поставщик передает получателю документы необходимые для поставки товара данного вида.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 xml:space="preserve">4.2. Все необходимые руководства пользователя (инструкции по эксплуатации, техническая документация и т.п.) должны быть на русском языке. </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lastRenderedPageBreak/>
        <w:t>5. Гарантия качества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5.1. Поставщик предоставляет гарантию качества на поставляемый товар. Гарант</w:t>
      </w:r>
      <w:r>
        <w:rPr>
          <w:rFonts w:ascii="Times New Roman" w:eastAsia="Calibri" w:hAnsi="Times New Roman" w:cs="Times New Roman"/>
          <w:sz w:val="24"/>
          <w:szCs w:val="24"/>
        </w:rPr>
        <w:t>ийный срок составляет не менее 12</w:t>
      </w:r>
      <w:r w:rsidRPr="009A6600">
        <w:rPr>
          <w:rFonts w:ascii="Times New Roman" w:eastAsia="Calibri" w:hAnsi="Times New Roman" w:cs="Times New Roman"/>
          <w:sz w:val="24"/>
          <w:szCs w:val="24"/>
        </w:rPr>
        <w:t xml:space="preserve"> месяцев с </w:t>
      </w:r>
      <w:r>
        <w:rPr>
          <w:rFonts w:ascii="Times New Roman" w:eastAsia="Calibri" w:hAnsi="Times New Roman" w:cs="Times New Roman"/>
          <w:sz w:val="24"/>
          <w:szCs w:val="24"/>
        </w:rPr>
        <w:t>даты</w:t>
      </w:r>
      <w:r w:rsidRPr="009A6600">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приемки</w:t>
      </w:r>
      <w:r w:rsidRPr="009A6600">
        <w:rPr>
          <w:rFonts w:ascii="Times New Roman" w:eastAsia="Calibri" w:hAnsi="Times New Roman" w:cs="Times New Roman"/>
          <w:sz w:val="24"/>
          <w:szCs w:val="24"/>
        </w:rPr>
        <w:t xml:space="preserve"> товара.</w:t>
      </w:r>
    </w:p>
    <w:p w:rsidR="0022505F" w:rsidRPr="009A6600" w:rsidRDefault="0022505F" w:rsidP="0022505F">
      <w:pPr>
        <w:spacing w:after="0" w:line="240" w:lineRule="auto"/>
        <w:ind w:left="-425" w:firstLine="709"/>
        <w:jc w:val="both"/>
        <w:rPr>
          <w:rFonts w:ascii="Times New Roman" w:eastAsia="Calibri" w:hAnsi="Times New Roman" w:cs="Times New Roman"/>
          <w:sz w:val="24"/>
          <w:szCs w:val="24"/>
        </w:rPr>
      </w:pPr>
      <w:r w:rsidRPr="009A6600">
        <w:rPr>
          <w:rFonts w:ascii="Times New Roman" w:eastAsia="Calibri" w:hAnsi="Times New Roman" w:cs="Times New Roman"/>
          <w:sz w:val="24"/>
          <w:szCs w:val="24"/>
        </w:rPr>
        <w:t>6. Поставляемый товар:</w:t>
      </w:r>
    </w:p>
    <w:p w:rsidR="0022505F" w:rsidRPr="0060102B" w:rsidRDefault="0022505F" w:rsidP="0022505F">
      <w:pPr>
        <w:spacing w:after="0" w:line="240" w:lineRule="auto"/>
        <w:ind w:left="-425" w:firstLine="709"/>
        <w:jc w:val="both"/>
        <w:rPr>
          <w:rFonts w:ascii="Times New Roman" w:eastAsia="Calibri" w:hAnsi="Times New Roman" w:cs="Times New Roman"/>
          <w:sz w:val="24"/>
          <w:szCs w:val="24"/>
        </w:rPr>
      </w:pPr>
    </w:p>
    <w:p w:rsidR="000710C6" w:rsidRPr="00CF20B7" w:rsidRDefault="000710C6" w:rsidP="000710C6">
      <w:pPr>
        <w:spacing w:after="0" w:line="360" w:lineRule="auto"/>
        <w:ind w:left="-425"/>
        <w:rPr>
          <w:rFonts w:ascii="Times New Roman" w:eastAsia="Calibri" w:hAnsi="Times New Roman" w:cs="Times New Roman"/>
          <w:sz w:val="20"/>
          <w:szCs w:val="20"/>
        </w:rPr>
      </w:pPr>
    </w:p>
    <w:tbl>
      <w:tblPr>
        <w:tblW w:w="1049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245"/>
        <w:gridCol w:w="1134"/>
        <w:gridCol w:w="708"/>
        <w:gridCol w:w="852"/>
        <w:gridCol w:w="993"/>
        <w:gridCol w:w="992"/>
      </w:tblGrid>
      <w:tr w:rsidR="00AE6C0A" w:rsidRPr="00BB5A85" w:rsidTr="00780DE4">
        <w:trPr>
          <w:trHeight w:val="284"/>
        </w:trPr>
        <w:tc>
          <w:tcPr>
            <w:tcW w:w="567"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ind w:hanging="140"/>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w:t>
            </w:r>
          </w:p>
          <w:p w:rsidR="00AE6C0A" w:rsidRPr="00BB5A85" w:rsidRDefault="00AE6C0A" w:rsidP="000710C6">
            <w:pPr>
              <w:spacing w:after="0" w:line="240" w:lineRule="auto"/>
              <w:ind w:hanging="140"/>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п/п</w:t>
            </w:r>
          </w:p>
        </w:tc>
        <w:tc>
          <w:tcPr>
            <w:tcW w:w="5245" w:type="dxa"/>
            <w:tcBorders>
              <w:top w:val="single" w:sz="4" w:space="0" w:color="000000"/>
              <w:left w:val="single" w:sz="4" w:space="0" w:color="000000"/>
              <w:bottom w:val="single" w:sz="4" w:space="0" w:color="000000"/>
              <w:right w:val="single" w:sz="4" w:space="0" w:color="auto"/>
            </w:tcBorders>
            <w:hideMark/>
          </w:tcPr>
          <w:p w:rsidR="00AE6C0A" w:rsidRPr="00BB5A85" w:rsidRDefault="00AE6C0A" w:rsidP="00A87C9A">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Наименование</w:t>
            </w:r>
            <w:r w:rsidR="00A87C9A">
              <w:rPr>
                <w:rFonts w:ascii="Times New Roman" w:eastAsia="Calibri" w:hAnsi="Times New Roman" w:cs="Times New Roman"/>
                <w:bCs/>
                <w:sz w:val="24"/>
                <w:szCs w:val="24"/>
              </w:rPr>
              <w:t>, описание и</w:t>
            </w:r>
            <w:r w:rsidRPr="00BB5A85">
              <w:rPr>
                <w:rFonts w:ascii="Times New Roman" w:eastAsia="Calibri" w:hAnsi="Times New Roman" w:cs="Times New Roman"/>
                <w:bCs/>
                <w:sz w:val="24"/>
                <w:szCs w:val="24"/>
              </w:rPr>
              <w:t xml:space="preserve"> </w:t>
            </w:r>
            <w:r w:rsidRPr="00BB5A85">
              <w:rPr>
                <w:rFonts w:ascii="Times New Roman" w:eastAsia="Calibri" w:hAnsi="Times New Roman" w:cs="Times New Roman"/>
                <w:sz w:val="24"/>
                <w:szCs w:val="24"/>
              </w:rPr>
              <w:t>технические характеристики</w:t>
            </w:r>
            <w:r w:rsidRPr="00BB5A85">
              <w:rPr>
                <w:rFonts w:ascii="Times New Roman" w:eastAsia="Calibri" w:hAnsi="Times New Roman" w:cs="Times New Roman"/>
                <w:bCs/>
                <w:sz w:val="24"/>
                <w:szCs w:val="24"/>
              </w:rPr>
              <w:t xml:space="preserve"> товара</w:t>
            </w:r>
          </w:p>
        </w:tc>
        <w:tc>
          <w:tcPr>
            <w:tcW w:w="1134"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Страна происхождения</w:t>
            </w:r>
          </w:p>
        </w:tc>
        <w:tc>
          <w:tcPr>
            <w:tcW w:w="708"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Ед. изм.</w:t>
            </w:r>
          </w:p>
        </w:tc>
        <w:tc>
          <w:tcPr>
            <w:tcW w:w="85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Кол-во</w:t>
            </w:r>
          </w:p>
        </w:tc>
        <w:tc>
          <w:tcPr>
            <w:tcW w:w="993"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bCs/>
                <w:sz w:val="24"/>
                <w:szCs w:val="24"/>
              </w:rPr>
            </w:pPr>
            <w:r w:rsidRPr="00BB5A85">
              <w:rPr>
                <w:rFonts w:ascii="Times New Roman" w:eastAsia="Calibri" w:hAnsi="Times New Roman" w:cs="Times New Roman"/>
                <w:bCs/>
                <w:sz w:val="24"/>
                <w:szCs w:val="24"/>
              </w:rPr>
              <w:t>Сумма, руб.</w:t>
            </w:r>
          </w:p>
        </w:tc>
      </w:tr>
      <w:tr w:rsidR="00AE6C0A"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ind w:hanging="180"/>
              <w:contextualSpacing/>
              <w:jc w:val="center"/>
              <w:rPr>
                <w:rFonts w:ascii="Times New Roman" w:eastAsia="Calibri" w:hAnsi="Times New Roman" w:cs="Times New Roman"/>
                <w:sz w:val="24"/>
                <w:szCs w:val="24"/>
              </w:rPr>
            </w:pPr>
            <w:r w:rsidRPr="00BB5A85">
              <w:rPr>
                <w:rFonts w:ascii="Times New Roman" w:eastAsia="Calibri"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auto"/>
            </w:tcBorders>
          </w:tcPr>
          <w:p w:rsidR="004379A2" w:rsidRDefault="00436715"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Напольное грязезащитное покрытие </w:t>
            </w:r>
            <w:r w:rsidRPr="00436715">
              <w:rPr>
                <w:rFonts w:ascii="Times New Roman" w:eastAsia="Calibri" w:hAnsi="Times New Roman" w:cs="Times New Roman"/>
                <w:sz w:val="24"/>
                <w:szCs w:val="24"/>
              </w:rPr>
              <w:t>80x120</w:t>
            </w:r>
            <w:r>
              <w:rPr>
                <w:rFonts w:ascii="Times New Roman" w:eastAsia="Calibri" w:hAnsi="Times New Roman" w:cs="Times New Roman"/>
                <w:sz w:val="24"/>
                <w:szCs w:val="24"/>
              </w:rPr>
              <w:t>см</w:t>
            </w:r>
          </w:p>
          <w:p w:rsidR="00436715" w:rsidRDefault="00436715" w:rsidP="00436715">
            <w:pPr>
              <w:spacing w:after="0" w:line="240" w:lineRule="auto"/>
              <w:contextualSpacing/>
              <w:jc w:val="center"/>
              <w:rPr>
                <w:rFonts w:ascii="Times New Roman" w:eastAsia="Calibri" w:hAnsi="Times New Roman" w:cs="Times New Roman"/>
                <w:sz w:val="24"/>
                <w:szCs w:val="24"/>
              </w:rPr>
            </w:pPr>
          </w:p>
          <w:p w:rsidR="00436715" w:rsidRPr="00436715" w:rsidRDefault="00436715" w:rsidP="00436715">
            <w:pPr>
              <w:spacing w:after="0" w:line="240" w:lineRule="auto"/>
              <w:contextualSpacing/>
              <w:jc w:val="center"/>
              <w:rPr>
                <w:rFonts w:ascii="Times New Roman" w:eastAsia="Calibri" w:hAnsi="Times New Roman" w:cs="Times New Roman"/>
                <w:sz w:val="24"/>
                <w:szCs w:val="24"/>
              </w:rPr>
            </w:pPr>
            <w:r w:rsidRPr="00436715">
              <w:rPr>
                <w:rFonts w:ascii="Times New Roman" w:eastAsia="Calibri" w:hAnsi="Times New Roman" w:cs="Times New Roman"/>
                <w:sz w:val="24"/>
                <w:szCs w:val="24"/>
              </w:rPr>
              <w:t>Цвет</w:t>
            </w:r>
            <w:r>
              <w:rPr>
                <w:rFonts w:ascii="Times New Roman" w:eastAsia="Calibri" w:hAnsi="Times New Roman" w:cs="Times New Roman"/>
                <w:sz w:val="24"/>
                <w:szCs w:val="24"/>
              </w:rPr>
              <w:t xml:space="preserve"> </w:t>
            </w:r>
            <w:r w:rsidRPr="00436715">
              <w:rPr>
                <w:rFonts w:ascii="Times New Roman" w:eastAsia="Calibri" w:hAnsi="Times New Roman" w:cs="Times New Roman"/>
                <w:sz w:val="24"/>
                <w:szCs w:val="24"/>
              </w:rPr>
              <w:t>серый</w:t>
            </w:r>
            <w:r>
              <w:rPr>
                <w:rFonts w:ascii="Times New Roman" w:eastAsia="Calibri" w:hAnsi="Times New Roman" w:cs="Times New Roman"/>
                <w:sz w:val="24"/>
                <w:szCs w:val="24"/>
              </w:rPr>
              <w:t>;</w:t>
            </w:r>
          </w:p>
          <w:p w:rsidR="00436715" w:rsidRDefault="00436715" w:rsidP="00436715">
            <w:pPr>
              <w:spacing w:after="0" w:line="240" w:lineRule="auto"/>
              <w:contextualSpacing/>
              <w:jc w:val="center"/>
              <w:rPr>
                <w:rFonts w:ascii="Times New Roman" w:eastAsia="Calibri" w:hAnsi="Times New Roman" w:cs="Times New Roman"/>
                <w:sz w:val="24"/>
                <w:szCs w:val="24"/>
              </w:rPr>
            </w:pPr>
            <w:r w:rsidRPr="00436715">
              <w:rPr>
                <w:rFonts w:ascii="Times New Roman" w:eastAsia="Calibri" w:hAnsi="Times New Roman" w:cs="Times New Roman"/>
                <w:sz w:val="24"/>
                <w:szCs w:val="24"/>
              </w:rPr>
              <w:t>Материал изделия</w:t>
            </w:r>
            <w:r>
              <w:rPr>
                <w:rFonts w:ascii="Times New Roman" w:eastAsia="Calibri" w:hAnsi="Times New Roman" w:cs="Times New Roman"/>
                <w:sz w:val="24"/>
                <w:szCs w:val="24"/>
              </w:rPr>
              <w:t>: в</w:t>
            </w:r>
            <w:r w:rsidRPr="00436715">
              <w:rPr>
                <w:rFonts w:ascii="Times New Roman" w:eastAsia="Calibri" w:hAnsi="Times New Roman" w:cs="Times New Roman"/>
                <w:sz w:val="24"/>
                <w:szCs w:val="24"/>
              </w:rPr>
              <w:t xml:space="preserve">орс полиэстер; </w:t>
            </w:r>
          </w:p>
          <w:p w:rsidR="00436715" w:rsidRPr="00436715" w:rsidRDefault="00436715" w:rsidP="00436715">
            <w:pPr>
              <w:spacing w:after="0" w:line="240" w:lineRule="auto"/>
              <w:contextualSpacing/>
              <w:jc w:val="center"/>
              <w:rPr>
                <w:rFonts w:ascii="Times New Roman" w:eastAsia="Calibri" w:hAnsi="Times New Roman" w:cs="Times New Roman"/>
                <w:sz w:val="24"/>
                <w:szCs w:val="24"/>
              </w:rPr>
            </w:pPr>
            <w:r w:rsidRPr="00436715">
              <w:rPr>
                <w:rFonts w:ascii="Times New Roman" w:eastAsia="Calibri" w:hAnsi="Times New Roman" w:cs="Times New Roman"/>
                <w:sz w:val="24"/>
                <w:szCs w:val="24"/>
              </w:rPr>
              <w:t>Форма коврика</w:t>
            </w:r>
            <w:r>
              <w:rPr>
                <w:rFonts w:ascii="Times New Roman" w:eastAsia="Calibri" w:hAnsi="Times New Roman" w:cs="Times New Roman"/>
                <w:sz w:val="24"/>
                <w:szCs w:val="24"/>
              </w:rPr>
              <w:t xml:space="preserve"> </w:t>
            </w:r>
            <w:r w:rsidRPr="00436715">
              <w:rPr>
                <w:rFonts w:ascii="Times New Roman" w:eastAsia="Calibri" w:hAnsi="Times New Roman" w:cs="Times New Roman"/>
                <w:sz w:val="24"/>
                <w:szCs w:val="24"/>
              </w:rPr>
              <w:t>прямоугольная</w:t>
            </w:r>
            <w:r>
              <w:rPr>
                <w:rFonts w:ascii="Times New Roman" w:eastAsia="Calibri" w:hAnsi="Times New Roman" w:cs="Times New Roman"/>
                <w:sz w:val="24"/>
                <w:szCs w:val="24"/>
              </w:rPr>
              <w:t>;</w:t>
            </w:r>
          </w:p>
          <w:p w:rsidR="00436715" w:rsidRDefault="00436715" w:rsidP="00436715">
            <w:pPr>
              <w:spacing w:after="0" w:line="240" w:lineRule="auto"/>
              <w:contextualSpacing/>
              <w:jc w:val="center"/>
              <w:rPr>
                <w:rFonts w:ascii="Times New Roman" w:eastAsia="Calibri" w:hAnsi="Times New Roman" w:cs="Times New Roman"/>
                <w:sz w:val="24"/>
                <w:szCs w:val="24"/>
              </w:rPr>
            </w:pPr>
            <w:r w:rsidRPr="00436715">
              <w:rPr>
                <w:rFonts w:ascii="Times New Roman" w:eastAsia="Calibri" w:hAnsi="Times New Roman" w:cs="Times New Roman"/>
                <w:sz w:val="24"/>
                <w:szCs w:val="24"/>
              </w:rPr>
              <w:t>Размер коврика</w:t>
            </w:r>
            <w:r>
              <w:rPr>
                <w:rFonts w:ascii="Times New Roman" w:eastAsia="Calibri" w:hAnsi="Times New Roman" w:cs="Times New Roman"/>
                <w:sz w:val="24"/>
                <w:szCs w:val="24"/>
              </w:rPr>
              <w:t xml:space="preserve">: </w:t>
            </w:r>
            <w:r w:rsidRPr="00436715">
              <w:rPr>
                <w:rFonts w:ascii="Times New Roman" w:eastAsia="Calibri" w:hAnsi="Times New Roman" w:cs="Times New Roman"/>
                <w:sz w:val="24"/>
                <w:szCs w:val="24"/>
              </w:rPr>
              <w:t>80х120 см</w:t>
            </w:r>
          </w:p>
          <w:p w:rsidR="00436715" w:rsidRDefault="00436715" w:rsidP="004367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Тяжелая подложка </w:t>
            </w:r>
            <w:r w:rsidRPr="00436715">
              <w:rPr>
                <w:rFonts w:ascii="Times New Roman" w:eastAsia="Calibri" w:hAnsi="Times New Roman" w:cs="Times New Roman"/>
                <w:sz w:val="24"/>
                <w:szCs w:val="24"/>
              </w:rPr>
              <w:t>выполнена из качественного ПВХ, который не дает скользить на поверхностях полов - ламинат, паркет, линолеум</w:t>
            </w:r>
            <w:r>
              <w:rPr>
                <w:rFonts w:ascii="Times New Roman" w:eastAsia="Calibri" w:hAnsi="Times New Roman" w:cs="Times New Roman"/>
                <w:sz w:val="24"/>
                <w:szCs w:val="24"/>
              </w:rPr>
              <w:t>, плитка и т.п.</w:t>
            </w:r>
          </w:p>
          <w:p w:rsidR="00436715" w:rsidRDefault="00436715" w:rsidP="00436715">
            <w:pPr>
              <w:spacing w:after="0" w:line="240" w:lineRule="auto"/>
              <w:contextualSpacing/>
              <w:jc w:val="center"/>
              <w:rPr>
                <w:rFonts w:ascii="Times New Roman" w:eastAsia="Calibri" w:hAnsi="Times New Roman" w:cs="Times New Roman"/>
                <w:sz w:val="24"/>
                <w:szCs w:val="24"/>
              </w:rPr>
            </w:pPr>
            <w:r w:rsidRPr="00436715">
              <w:rPr>
                <w:rFonts w:ascii="Times New Roman" w:eastAsia="Calibri" w:hAnsi="Times New Roman" w:cs="Times New Roman"/>
                <w:noProof/>
                <w:sz w:val="24"/>
                <w:szCs w:val="24"/>
                <w:lang w:eastAsia="ru-RU"/>
              </w:rPr>
              <w:drawing>
                <wp:anchor distT="0" distB="0" distL="114300" distR="114300" simplePos="0" relativeHeight="251660288" behindDoc="0" locked="0" layoutInCell="1" allowOverlap="1" wp14:anchorId="0A50B3DE" wp14:editId="5510F9F4">
                  <wp:simplePos x="0" y="0"/>
                  <wp:positionH relativeFrom="column">
                    <wp:posOffset>1214780</wp:posOffset>
                  </wp:positionH>
                  <wp:positionV relativeFrom="paragraph">
                    <wp:posOffset>88646</wp:posOffset>
                  </wp:positionV>
                  <wp:extent cx="686717" cy="775411"/>
                  <wp:effectExtent l="0" t="0" r="0" b="0"/>
                  <wp:wrapNone/>
                  <wp:docPr id="1" name="Рисунок 1" descr="C:\Users\djinalieva.KS-02\Downloads\2026-07-20_15-2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inalieva.KS-02\Downloads\2026-07-20_15-28-2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717" cy="77541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715" w:rsidRDefault="00436715" w:rsidP="00436715">
            <w:pPr>
              <w:spacing w:after="0" w:line="240" w:lineRule="auto"/>
              <w:contextualSpacing/>
              <w:jc w:val="center"/>
              <w:rPr>
                <w:rFonts w:ascii="Times New Roman" w:eastAsia="Calibri" w:hAnsi="Times New Roman" w:cs="Times New Roman"/>
                <w:sz w:val="24"/>
                <w:szCs w:val="24"/>
              </w:rPr>
            </w:pPr>
          </w:p>
          <w:p w:rsidR="00436715" w:rsidRDefault="00436715" w:rsidP="00436715">
            <w:pPr>
              <w:spacing w:after="0" w:line="240" w:lineRule="auto"/>
              <w:contextualSpacing/>
              <w:jc w:val="center"/>
              <w:rPr>
                <w:rFonts w:ascii="Times New Roman" w:eastAsia="Calibri" w:hAnsi="Times New Roman" w:cs="Times New Roman"/>
                <w:sz w:val="24"/>
                <w:szCs w:val="24"/>
              </w:rPr>
            </w:pPr>
          </w:p>
          <w:p w:rsidR="00436715" w:rsidRDefault="00436715" w:rsidP="00436715">
            <w:pPr>
              <w:spacing w:after="0" w:line="240" w:lineRule="auto"/>
              <w:contextualSpacing/>
              <w:jc w:val="center"/>
              <w:rPr>
                <w:rFonts w:ascii="Times New Roman" w:eastAsia="Calibri" w:hAnsi="Times New Roman" w:cs="Times New Roman"/>
                <w:sz w:val="24"/>
                <w:szCs w:val="24"/>
              </w:rPr>
            </w:pPr>
          </w:p>
          <w:p w:rsidR="00436715" w:rsidRDefault="00436715" w:rsidP="00436715">
            <w:pPr>
              <w:spacing w:after="0" w:line="240" w:lineRule="auto"/>
              <w:contextualSpacing/>
              <w:jc w:val="center"/>
              <w:rPr>
                <w:rFonts w:ascii="Times New Roman" w:eastAsia="Calibri" w:hAnsi="Times New Roman" w:cs="Times New Roman"/>
                <w:sz w:val="24"/>
                <w:szCs w:val="24"/>
              </w:rPr>
            </w:pPr>
          </w:p>
          <w:p w:rsidR="00436715" w:rsidRPr="00BB5A85" w:rsidRDefault="00436715" w:rsidP="00436715">
            <w:pPr>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r w:rsidRPr="00BB5A85">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AE6C0A" w:rsidRPr="00BB5A85" w:rsidRDefault="00030450"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E6C0A" w:rsidRPr="00BB5A85" w:rsidRDefault="00AE6C0A" w:rsidP="000710C6">
            <w:pPr>
              <w:spacing w:after="0" w:line="240" w:lineRule="auto"/>
              <w:contextualSpacing/>
              <w:jc w:val="center"/>
              <w:rPr>
                <w:rFonts w:ascii="Times New Roman" w:eastAsia="Calibri" w:hAnsi="Times New Roman" w:cs="Times New Roman"/>
                <w:sz w:val="24"/>
                <w:szCs w:val="24"/>
              </w:rPr>
            </w:pPr>
          </w:p>
        </w:tc>
      </w:tr>
      <w:tr w:rsidR="002E0881" w:rsidRPr="00BB5A85" w:rsidTr="00780DE4">
        <w:trPr>
          <w:trHeight w:val="290"/>
        </w:trPr>
        <w:tc>
          <w:tcPr>
            <w:tcW w:w="567"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ind w:hanging="180"/>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auto"/>
            </w:tcBorders>
          </w:tcPr>
          <w:p w:rsidR="002E0881" w:rsidRDefault="00046583" w:rsidP="002E0881">
            <w:pPr>
              <w:spacing w:after="0" w:line="240" w:lineRule="auto"/>
              <w:contextualSpacing/>
              <w:jc w:val="center"/>
              <w:rPr>
                <w:rFonts w:ascii="Times New Roman" w:eastAsia="Calibri" w:hAnsi="Times New Roman" w:cs="Times New Roman"/>
                <w:sz w:val="24"/>
                <w:szCs w:val="24"/>
              </w:rPr>
            </w:pPr>
            <w:r w:rsidRPr="00046583">
              <w:rPr>
                <w:rFonts w:ascii="Times New Roman" w:eastAsia="Calibri" w:hAnsi="Times New Roman" w:cs="Times New Roman"/>
                <w:sz w:val="24"/>
                <w:szCs w:val="24"/>
              </w:rPr>
              <w:t xml:space="preserve">Напольное грязезащитное покрытие </w:t>
            </w:r>
            <w:r>
              <w:rPr>
                <w:rFonts w:ascii="Times New Roman" w:eastAsia="Calibri" w:hAnsi="Times New Roman" w:cs="Times New Roman"/>
                <w:sz w:val="24"/>
                <w:szCs w:val="24"/>
              </w:rPr>
              <w:t>10</w:t>
            </w:r>
            <w:r w:rsidRPr="00046583">
              <w:rPr>
                <w:rFonts w:ascii="Times New Roman" w:eastAsia="Calibri" w:hAnsi="Times New Roman" w:cs="Times New Roman"/>
                <w:sz w:val="24"/>
                <w:szCs w:val="24"/>
              </w:rPr>
              <w:t>0x1</w:t>
            </w:r>
            <w:r>
              <w:rPr>
                <w:rFonts w:ascii="Times New Roman" w:eastAsia="Calibri" w:hAnsi="Times New Roman" w:cs="Times New Roman"/>
                <w:sz w:val="24"/>
                <w:szCs w:val="24"/>
              </w:rPr>
              <w:t>5</w:t>
            </w:r>
            <w:r w:rsidRPr="00046583">
              <w:rPr>
                <w:rFonts w:ascii="Times New Roman" w:eastAsia="Calibri" w:hAnsi="Times New Roman" w:cs="Times New Roman"/>
                <w:sz w:val="24"/>
                <w:szCs w:val="24"/>
              </w:rPr>
              <w:t>0см</w:t>
            </w:r>
          </w:p>
          <w:p w:rsidR="00046583" w:rsidRDefault="00046583" w:rsidP="002E0881">
            <w:pPr>
              <w:spacing w:after="0" w:line="240" w:lineRule="auto"/>
              <w:contextualSpacing/>
              <w:jc w:val="center"/>
              <w:rPr>
                <w:rFonts w:ascii="Times New Roman" w:eastAsia="Calibri" w:hAnsi="Times New Roman" w:cs="Times New Roman"/>
                <w:sz w:val="24"/>
                <w:szCs w:val="24"/>
              </w:rPr>
            </w:pPr>
          </w:p>
          <w:p w:rsidR="00306474" w:rsidRPr="00306474" w:rsidRDefault="00306474" w:rsidP="00306474">
            <w:pPr>
              <w:spacing w:after="0" w:line="240" w:lineRule="auto"/>
              <w:contextualSpacing/>
              <w:jc w:val="center"/>
              <w:rPr>
                <w:rFonts w:ascii="Times New Roman" w:eastAsia="Calibri" w:hAnsi="Times New Roman" w:cs="Times New Roman"/>
                <w:sz w:val="24"/>
                <w:szCs w:val="24"/>
              </w:rPr>
            </w:pPr>
            <w:r w:rsidRPr="00306474">
              <w:rPr>
                <w:rFonts w:ascii="Times New Roman" w:eastAsia="Calibri" w:hAnsi="Times New Roman" w:cs="Times New Roman"/>
                <w:sz w:val="24"/>
                <w:szCs w:val="24"/>
              </w:rPr>
              <w:t>Цвет</w:t>
            </w:r>
            <w:r>
              <w:rPr>
                <w:rFonts w:ascii="Times New Roman" w:eastAsia="Calibri" w:hAnsi="Times New Roman" w:cs="Times New Roman"/>
                <w:sz w:val="24"/>
                <w:szCs w:val="24"/>
              </w:rPr>
              <w:t xml:space="preserve"> </w:t>
            </w:r>
            <w:r w:rsidRPr="00306474">
              <w:rPr>
                <w:rFonts w:ascii="Times New Roman" w:eastAsia="Calibri" w:hAnsi="Times New Roman" w:cs="Times New Roman"/>
                <w:sz w:val="24"/>
                <w:szCs w:val="24"/>
              </w:rPr>
              <w:t>черный</w:t>
            </w:r>
            <w:r>
              <w:rPr>
                <w:rFonts w:ascii="Times New Roman" w:eastAsia="Calibri" w:hAnsi="Times New Roman" w:cs="Times New Roman"/>
                <w:sz w:val="24"/>
                <w:szCs w:val="24"/>
              </w:rPr>
              <w:t>;</w:t>
            </w:r>
          </w:p>
          <w:p w:rsidR="00306474" w:rsidRPr="00306474" w:rsidRDefault="00306474" w:rsidP="00306474">
            <w:pPr>
              <w:spacing w:after="0" w:line="240" w:lineRule="auto"/>
              <w:contextualSpacing/>
              <w:jc w:val="center"/>
              <w:rPr>
                <w:rFonts w:ascii="Times New Roman" w:eastAsia="Calibri" w:hAnsi="Times New Roman" w:cs="Times New Roman"/>
                <w:sz w:val="24"/>
                <w:szCs w:val="24"/>
              </w:rPr>
            </w:pPr>
            <w:r w:rsidRPr="00306474">
              <w:rPr>
                <w:rFonts w:ascii="Times New Roman" w:eastAsia="Calibri" w:hAnsi="Times New Roman" w:cs="Times New Roman"/>
                <w:sz w:val="24"/>
                <w:szCs w:val="24"/>
              </w:rPr>
              <w:t>Материал изделия</w:t>
            </w:r>
            <w:r>
              <w:rPr>
                <w:rFonts w:ascii="Times New Roman" w:eastAsia="Calibri" w:hAnsi="Times New Roman" w:cs="Times New Roman"/>
                <w:sz w:val="24"/>
                <w:szCs w:val="24"/>
              </w:rPr>
              <w:t xml:space="preserve">: </w:t>
            </w:r>
            <w:r w:rsidRPr="00306474">
              <w:rPr>
                <w:rFonts w:ascii="Times New Roman" w:eastAsia="Calibri" w:hAnsi="Times New Roman" w:cs="Times New Roman"/>
                <w:sz w:val="24"/>
                <w:szCs w:val="24"/>
              </w:rPr>
              <w:t>резина</w:t>
            </w:r>
            <w:r>
              <w:rPr>
                <w:rFonts w:ascii="Times New Roman" w:eastAsia="Calibri" w:hAnsi="Times New Roman" w:cs="Times New Roman"/>
                <w:sz w:val="24"/>
                <w:szCs w:val="24"/>
              </w:rPr>
              <w:t>;</w:t>
            </w:r>
          </w:p>
          <w:p w:rsidR="00306474" w:rsidRPr="00306474" w:rsidRDefault="00306474" w:rsidP="00306474">
            <w:pPr>
              <w:spacing w:after="0" w:line="240" w:lineRule="auto"/>
              <w:contextualSpacing/>
              <w:jc w:val="center"/>
              <w:rPr>
                <w:rFonts w:ascii="Times New Roman" w:eastAsia="Calibri" w:hAnsi="Times New Roman" w:cs="Times New Roman"/>
                <w:sz w:val="24"/>
                <w:szCs w:val="24"/>
              </w:rPr>
            </w:pPr>
            <w:r w:rsidRPr="00306474">
              <w:rPr>
                <w:rFonts w:ascii="Times New Roman" w:eastAsia="Calibri" w:hAnsi="Times New Roman" w:cs="Times New Roman"/>
                <w:sz w:val="24"/>
                <w:szCs w:val="24"/>
              </w:rPr>
              <w:t>Форма коврика</w:t>
            </w:r>
            <w:r>
              <w:rPr>
                <w:rFonts w:ascii="Times New Roman" w:eastAsia="Calibri" w:hAnsi="Times New Roman" w:cs="Times New Roman"/>
                <w:sz w:val="24"/>
                <w:szCs w:val="24"/>
              </w:rPr>
              <w:t xml:space="preserve">: </w:t>
            </w:r>
            <w:r w:rsidRPr="00306474">
              <w:rPr>
                <w:rFonts w:ascii="Times New Roman" w:eastAsia="Calibri" w:hAnsi="Times New Roman" w:cs="Times New Roman"/>
                <w:sz w:val="24"/>
                <w:szCs w:val="24"/>
              </w:rPr>
              <w:t>прямоугольная</w:t>
            </w:r>
            <w:r>
              <w:rPr>
                <w:rFonts w:ascii="Times New Roman" w:eastAsia="Calibri" w:hAnsi="Times New Roman" w:cs="Times New Roman"/>
                <w:sz w:val="24"/>
                <w:szCs w:val="24"/>
              </w:rPr>
              <w:t>;</w:t>
            </w:r>
          </w:p>
          <w:p w:rsidR="00046583" w:rsidRDefault="00306474" w:rsidP="00306474">
            <w:pPr>
              <w:spacing w:after="0" w:line="240" w:lineRule="auto"/>
              <w:contextualSpacing/>
              <w:jc w:val="center"/>
              <w:rPr>
                <w:rFonts w:ascii="Times New Roman" w:eastAsia="Calibri" w:hAnsi="Times New Roman" w:cs="Times New Roman"/>
                <w:sz w:val="24"/>
                <w:szCs w:val="24"/>
              </w:rPr>
            </w:pPr>
            <w:r w:rsidRPr="00306474">
              <w:rPr>
                <w:rFonts w:ascii="Times New Roman" w:eastAsia="Calibri" w:hAnsi="Times New Roman" w:cs="Times New Roman"/>
                <w:sz w:val="24"/>
                <w:szCs w:val="24"/>
              </w:rPr>
              <w:t>Размер коврика</w:t>
            </w:r>
            <w:r>
              <w:rPr>
                <w:rFonts w:ascii="Times New Roman" w:eastAsia="Calibri" w:hAnsi="Times New Roman" w:cs="Times New Roman"/>
                <w:sz w:val="24"/>
                <w:szCs w:val="24"/>
              </w:rPr>
              <w:t xml:space="preserve">: </w:t>
            </w:r>
            <w:r w:rsidRPr="00306474">
              <w:rPr>
                <w:rFonts w:ascii="Times New Roman" w:eastAsia="Calibri" w:hAnsi="Times New Roman" w:cs="Times New Roman"/>
                <w:sz w:val="24"/>
                <w:szCs w:val="24"/>
              </w:rPr>
              <w:t>100х150 см</w:t>
            </w:r>
            <w:r>
              <w:rPr>
                <w:rFonts w:ascii="Times New Roman" w:eastAsia="Calibri" w:hAnsi="Times New Roman" w:cs="Times New Roman"/>
                <w:sz w:val="24"/>
                <w:szCs w:val="24"/>
              </w:rPr>
              <w:t>;</w:t>
            </w:r>
          </w:p>
          <w:p w:rsidR="00F34568" w:rsidRDefault="008D1CFA" w:rsidP="002E0881">
            <w:pPr>
              <w:spacing w:after="0" w:line="240" w:lineRule="auto"/>
              <w:contextualSpacing/>
              <w:jc w:val="center"/>
              <w:rPr>
                <w:rFonts w:ascii="Times New Roman" w:eastAsia="Calibri" w:hAnsi="Times New Roman" w:cs="Times New Roman"/>
                <w:sz w:val="24"/>
                <w:szCs w:val="24"/>
              </w:rPr>
            </w:pPr>
            <w:r w:rsidRPr="008D1CFA">
              <w:rPr>
                <w:rFonts w:ascii="Times New Roman" w:eastAsia="Calibri" w:hAnsi="Times New Roman" w:cs="Times New Roman"/>
                <w:sz w:val="24"/>
                <w:szCs w:val="24"/>
              </w:rPr>
              <w:t xml:space="preserve">Ячеистая структура поверхности </w:t>
            </w:r>
            <w:bookmarkStart w:id="24" w:name="_GoBack"/>
            <w:bookmarkEnd w:id="24"/>
          </w:p>
          <w:p w:rsidR="00F34568" w:rsidRDefault="00F34568" w:rsidP="002E0881">
            <w:pPr>
              <w:spacing w:after="0" w:line="240" w:lineRule="auto"/>
              <w:contextualSpacing/>
              <w:jc w:val="center"/>
              <w:rPr>
                <w:rFonts w:ascii="Times New Roman" w:eastAsia="Calibri" w:hAnsi="Times New Roman" w:cs="Times New Roman"/>
                <w:sz w:val="24"/>
                <w:szCs w:val="24"/>
              </w:rPr>
            </w:pPr>
          </w:p>
          <w:p w:rsidR="00F34568" w:rsidRDefault="00F34568" w:rsidP="002E0881">
            <w:pPr>
              <w:spacing w:after="0" w:line="240" w:lineRule="auto"/>
              <w:contextualSpacing/>
              <w:jc w:val="center"/>
              <w:rPr>
                <w:rFonts w:ascii="Times New Roman" w:eastAsia="Calibri" w:hAnsi="Times New Roman" w:cs="Times New Roman"/>
                <w:sz w:val="24"/>
                <w:szCs w:val="24"/>
              </w:rPr>
            </w:pPr>
            <w:r w:rsidRPr="00F34568">
              <w:rPr>
                <w:rFonts w:ascii="Times New Roman" w:eastAsia="Calibri" w:hAnsi="Times New Roman" w:cs="Times New Roman"/>
                <w:noProof/>
                <w:sz w:val="24"/>
                <w:szCs w:val="24"/>
                <w:lang w:eastAsia="ru-RU"/>
              </w:rPr>
              <w:drawing>
                <wp:anchor distT="0" distB="0" distL="114300" distR="114300" simplePos="0" relativeHeight="251661312" behindDoc="0" locked="0" layoutInCell="1" allowOverlap="1" wp14:anchorId="2AA1993C" wp14:editId="14806B71">
                  <wp:simplePos x="0" y="0"/>
                  <wp:positionH relativeFrom="column">
                    <wp:posOffset>1150087</wp:posOffset>
                  </wp:positionH>
                  <wp:positionV relativeFrom="paragraph">
                    <wp:posOffset>23977</wp:posOffset>
                  </wp:positionV>
                  <wp:extent cx="950800" cy="724205"/>
                  <wp:effectExtent l="0" t="0" r="0" b="0"/>
                  <wp:wrapNone/>
                  <wp:docPr id="2" name="Рисунок 2" descr="C:\Users\djinalieva.KS-02\Downloads\2026-07-20_15-3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jinalieva.KS-02\Downloads\2026-07-20_15-34-5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0800" cy="724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568" w:rsidRDefault="00F34568" w:rsidP="002E0881">
            <w:pPr>
              <w:spacing w:after="0" w:line="240" w:lineRule="auto"/>
              <w:contextualSpacing/>
              <w:jc w:val="center"/>
              <w:rPr>
                <w:rFonts w:ascii="Times New Roman" w:eastAsia="Calibri" w:hAnsi="Times New Roman" w:cs="Times New Roman"/>
                <w:sz w:val="24"/>
                <w:szCs w:val="24"/>
              </w:rPr>
            </w:pPr>
          </w:p>
          <w:p w:rsidR="00F34568" w:rsidRDefault="00F34568" w:rsidP="002E0881">
            <w:pPr>
              <w:spacing w:after="0" w:line="240" w:lineRule="auto"/>
              <w:contextualSpacing/>
              <w:jc w:val="center"/>
              <w:rPr>
                <w:rFonts w:ascii="Times New Roman" w:eastAsia="Calibri" w:hAnsi="Times New Roman" w:cs="Times New Roman"/>
                <w:sz w:val="24"/>
                <w:szCs w:val="24"/>
              </w:rPr>
            </w:pPr>
          </w:p>
          <w:p w:rsidR="00F34568" w:rsidRDefault="00F34568" w:rsidP="002E0881">
            <w:pPr>
              <w:spacing w:after="0" w:line="240" w:lineRule="auto"/>
              <w:contextualSpacing/>
              <w:jc w:val="center"/>
              <w:rPr>
                <w:rFonts w:ascii="Times New Roman" w:eastAsia="Calibri" w:hAnsi="Times New Roman" w:cs="Times New Roman"/>
                <w:sz w:val="24"/>
                <w:szCs w:val="24"/>
              </w:rPr>
            </w:pPr>
          </w:p>
          <w:p w:rsidR="00F34568" w:rsidRPr="00754550" w:rsidRDefault="00F34568" w:rsidP="002E0881">
            <w:pPr>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шт</w:t>
            </w:r>
          </w:p>
        </w:tc>
        <w:tc>
          <w:tcPr>
            <w:tcW w:w="852" w:type="dxa"/>
            <w:tcBorders>
              <w:top w:val="single" w:sz="4" w:space="0" w:color="000000"/>
              <w:left w:val="single" w:sz="4" w:space="0" w:color="000000"/>
              <w:bottom w:val="single" w:sz="4" w:space="0" w:color="000000"/>
              <w:right w:val="single" w:sz="4" w:space="0" w:color="000000"/>
            </w:tcBorders>
          </w:tcPr>
          <w:p w:rsidR="002E0881" w:rsidRDefault="00030450" w:rsidP="0073773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E0881" w:rsidRPr="00BB5A85" w:rsidRDefault="002E0881" w:rsidP="000710C6">
            <w:pPr>
              <w:spacing w:after="0" w:line="240" w:lineRule="auto"/>
              <w:contextualSpacing/>
              <w:jc w:val="center"/>
              <w:rPr>
                <w:rFonts w:ascii="Times New Roman" w:eastAsia="Calibri" w:hAnsi="Times New Roman" w:cs="Times New Roman"/>
                <w:sz w:val="24"/>
                <w:szCs w:val="24"/>
              </w:rPr>
            </w:pPr>
          </w:p>
        </w:tc>
      </w:tr>
    </w:tbl>
    <w:p w:rsidR="000710C6" w:rsidRDefault="000710C6" w:rsidP="00080FDE">
      <w:pPr>
        <w:pStyle w:val="ConsPlusNormal"/>
        <w:ind w:firstLine="0"/>
        <w:jc w:val="center"/>
        <w:rPr>
          <w:rFonts w:ascii="Times New Roman" w:hAnsi="Times New Roman" w:cs="Times New Roman"/>
          <w:b/>
          <w:sz w:val="24"/>
          <w:szCs w:val="24"/>
        </w:rPr>
      </w:pPr>
    </w:p>
    <w:tbl>
      <w:tblPr>
        <w:tblpPr w:leftFromText="180" w:rightFromText="180" w:vertAnchor="text" w:horzAnchor="margin" w:tblpY="257"/>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6"/>
        <w:gridCol w:w="4606"/>
      </w:tblGrid>
      <w:tr w:rsidR="004379A2" w:rsidRPr="00A1400D" w:rsidTr="004379A2">
        <w:trPr>
          <w:trHeight w:val="978"/>
        </w:trPr>
        <w:tc>
          <w:tcPr>
            <w:tcW w:w="2571"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p>
          <w:p w:rsidR="004379A2" w:rsidRPr="00A1400D" w:rsidRDefault="004379A2" w:rsidP="004379A2">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Default="009F650C" w:rsidP="004379A2">
      <w:pPr>
        <w:rPr>
          <w:rFonts w:ascii="Arial" w:hAnsi="Arial" w:cs="Arial"/>
          <w:sz w:val="20"/>
          <w:szCs w:val="20"/>
        </w:rPr>
      </w:pPr>
    </w:p>
    <w:sectPr w:rsidR="009F650C"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E49" w:rsidRDefault="00592E49" w:rsidP="00143A9F">
      <w:pPr>
        <w:spacing w:after="0" w:line="240" w:lineRule="auto"/>
      </w:pPr>
      <w:r>
        <w:separator/>
      </w:r>
    </w:p>
  </w:endnote>
  <w:endnote w:type="continuationSeparator" w:id="0">
    <w:p w:rsidR="00592E49" w:rsidRDefault="00592E49"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E49" w:rsidRDefault="00592E49" w:rsidP="00143A9F">
      <w:pPr>
        <w:spacing w:after="0" w:line="240" w:lineRule="auto"/>
      </w:pPr>
      <w:r>
        <w:separator/>
      </w:r>
    </w:p>
  </w:footnote>
  <w:footnote w:type="continuationSeparator" w:id="0">
    <w:p w:rsidR="00592E49" w:rsidRDefault="00592E49"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50C"/>
    <w:rsid w:val="00015A01"/>
    <w:rsid w:val="000217AA"/>
    <w:rsid w:val="00027D73"/>
    <w:rsid w:val="00030450"/>
    <w:rsid w:val="00030EF0"/>
    <w:rsid w:val="00033B28"/>
    <w:rsid w:val="00036AB7"/>
    <w:rsid w:val="00042EA4"/>
    <w:rsid w:val="00043195"/>
    <w:rsid w:val="000462E8"/>
    <w:rsid w:val="00046583"/>
    <w:rsid w:val="000533E0"/>
    <w:rsid w:val="000650BF"/>
    <w:rsid w:val="000710C6"/>
    <w:rsid w:val="00071293"/>
    <w:rsid w:val="00077277"/>
    <w:rsid w:val="00077887"/>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48D1"/>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E30B2"/>
    <w:rsid w:val="001F052D"/>
    <w:rsid w:val="00201E0F"/>
    <w:rsid w:val="00206040"/>
    <w:rsid w:val="00210691"/>
    <w:rsid w:val="00216C15"/>
    <w:rsid w:val="0022505F"/>
    <w:rsid w:val="00225F90"/>
    <w:rsid w:val="00227A01"/>
    <w:rsid w:val="0023186D"/>
    <w:rsid w:val="002336DE"/>
    <w:rsid w:val="002436FE"/>
    <w:rsid w:val="0024411D"/>
    <w:rsid w:val="002463A2"/>
    <w:rsid w:val="002545DA"/>
    <w:rsid w:val="0026518A"/>
    <w:rsid w:val="002737ED"/>
    <w:rsid w:val="0027395D"/>
    <w:rsid w:val="002927B5"/>
    <w:rsid w:val="002A4410"/>
    <w:rsid w:val="002A71AA"/>
    <w:rsid w:val="002B4D67"/>
    <w:rsid w:val="002C3F37"/>
    <w:rsid w:val="002C5EDA"/>
    <w:rsid w:val="002C7A76"/>
    <w:rsid w:val="002D731A"/>
    <w:rsid w:val="002E0881"/>
    <w:rsid w:val="002E1811"/>
    <w:rsid w:val="002E23E7"/>
    <w:rsid w:val="002E42E6"/>
    <w:rsid w:val="002E7CA4"/>
    <w:rsid w:val="003008F0"/>
    <w:rsid w:val="00302223"/>
    <w:rsid w:val="00302FF1"/>
    <w:rsid w:val="00306474"/>
    <w:rsid w:val="00337D8D"/>
    <w:rsid w:val="003463AB"/>
    <w:rsid w:val="0034799A"/>
    <w:rsid w:val="00350272"/>
    <w:rsid w:val="003548BF"/>
    <w:rsid w:val="0035559D"/>
    <w:rsid w:val="00362F68"/>
    <w:rsid w:val="00371CCB"/>
    <w:rsid w:val="00376C1E"/>
    <w:rsid w:val="00386657"/>
    <w:rsid w:val="00392ACE"/>
    <w:rsid w:val="003A02E9"/>
    <w:rsid w:val="003A0584"/>
    <w:rsid w:val="003A498C"/>
    <w:rsid w:val="003B3B43"/>
    <w:rsid w:val="003B4A94"/>
    <w:rsid w:val="003B52A3"/>
    <w:rsid w:val="003C0E98"/>
    <w:rsid w:val="003C3C09"/>
    <w:rsid w:val="003C5F6E"/>
    <w:rsid w:val="003D046F"/>
    <w:rsid w:val="003D1549"/>
    <w:rsid w:val="003D17C8"/>
    <w:rsid w:val="003D1A26"/>
    <w:rsid w:val="003D2AAE"/>
    <w:rsid w:val="003D74AA"/>
    <w:rsid w:val="003D7B16"/>
    <w:rsid w:val="003E16AE"/>
    <w:rsid w:val="003E5ADA"/>
    <w:rsid w:val="003F38B7"/>
    <w:rsid w:val="003F737B"/>
    <w:rsid w:val="004052E0"/>
    <w:rsid w:val="00405FE4"/>
    <w:rsid w:val="00407F17"/>
    <w:rsid w:val="0041425C"/>
    <w:rsid w:val="00415018"/>
    <w:rsid w:val="004275B1"/>
    <w:rsid w:val="00432D00"/>
    <w:rsid w:val="00433AD1"/>
    <w:rsid w:val="00436715"/>
    <w:rsid w:val="00436CBB"/>
    <w:rsid w:val="004371A7"/>
    <w:rsid w:val="004379A2"/>
    <w:rsid w:val="004700B4"/>
    <w:rsid w:val="00491B4B"/>
    <w:rsid w:val="00492C15"/>
    <w:rsid w:val="00493412"/>
    <w:rsid w:val="004C2852"/>
    <w:rsid w:val="004C2A29"/>
    <w:rsid w:val="004C5798"/>
    <w:rsid w:val="004E2CF1"/>
    <w:rsid w:val="004E5494"/>
    <w:rsid w:val="004F41C5"/>
    <w:rsid w:val="004F6530"/>
    <w:rsid w:val="00500D63"/>
    <w:rsid w:val="005036B6"/>
    <w:rsid w:val="00506B38"/>
    <w:rsid w:val="00515AC2"/>
    <w:rsid w:val="00516209"/>
    <w:rsid w:val="00517EE9"/>
    <w:rsid w:val="00522D1E"/>
    <w:rsid w:val="005257DD"/>
    <w:rsid w:val="00527BE9"/>
    <w:rsid w:val="00534795"/>
    <w:rsid w:val="00542992"/>
    <w:rsid w:val="00543781"/>
    <w:rsid w:val="00556C7A"/>
    <w:rsid w:val="00570519"/>
    <w:rsid w:val="00573D0F"/>
    <w:rsid w:val="005757D7"/>
    <w:rsid w:val="00592E49"/>
    <w:rsid w:val="005958F0"/>
    <w:rsid w:val="005A7297"/>
    <w:rsid w:val="005B2E63"/>
    <w:rsid w:val="005B323B"/>
    <w:rsid w:val="005B721A"/>
    <w:rsid w:val="005C0DE6"/>
    <w:rsid w:val="005C190A"/>
    <w:rsid w:val="005C6F30"/>
    <w:rsid w:val="005E350E"/>
    <w:rsid w:val="005F1575"/>
    <w:rsid w:val="005F3737"/>
    <w:rsid w:val="005F4DBF"/>
    <w:rsid w:val="0060102B"/>
    <w:rsid w:val="0061489B"/>
    <w:rsid w:val="00616C57"/>
    <w:rsid w:val="0062295A"/>
    <w:rsid w:val="00637249"/>
    <w:rsid w:val="006508FE"/>
    <w:rsid w:val="00653D6D"/>
    <w:rsid w:val="0066023C"/>
    <w:rsid w:val="00660E64"/>
    <w:rsid w:val="00661A1F"/>
    <w:rsid w:val="00671097"/>
    <w:rsid w:val="00684192"/>
    <w:rsid w:val="006851EF"/>
    <w:rsid w:val="006A3561"/>
    <w:rsid w:val="006A36A1"/>
    <w:rsid w:val="006A3EBA"/>
    <w:rsid w:val="006A563C"/>
    <w:rsid w:val="006A70E8"/>
    <w:rsid w:val="006B4DEE"/>
    <w:rsid w:val="006B6608"/>
    <w:rsid w:val="006B7B52"/>
    <w:rsid w:val="006C12E1"/>
    <w:rsid w:val="006C3219"/>
    <w:rsid w:val="006C41BB"/>
    <w:rsid w:val="006D3959"/>
    <w:rsid w:val="006D3E4E"/>
    <w:rsid w:val="006D548D"/>
    <w:rsid w:val="007026AB"/>
    <w:rsid w:val="00732722"/>
    <w:rsid w:val="007346D9"/>
    <w:rsid w:val="00737735"/>
    <w:rsid w:val="00754550"/>
    <w:rsid w:val="00762C01"/>
    <w:rsid w:val="00764B03"/>
    <w:rsid w:val="007712B0"/>
    <w:rsid w:val="00771D19"/>
    <w:rsid w:val="00772078"/>
    <w:rsid w:val="00772C56"/>
    <w:rsid w:val="007768A1"/>
    <w:rsid w:val="00776D78"/>
    <w:rsid w:val="00780DE4"/>
    <w:rsid w:val="007877B8"/>
    <w:rsid w:val="0078793C"/>
    <w:rsid w:val="007B40DF"/>
    <w:rsid w:val="007C1D25"/>
    <w:rsid w:val="007C771B"/>
    <w:rsid w:val="007D2480"/>
    <w:rsid w:val="007D5F7E"/>
    <w:rsid w:val="007E0730"/>
    <w:rsid w:val="007E0D33"/>
    <w:rsid w:val="007E2927"/>
    <w:rsid w:val="007E5E06"/>
    <w:rsid w:val="007E71F0"/>
    <w:rsid w:val="007F5952"/>
    <w:rsid w:val="00804105"/>
    <w:rsid w:val="008107A8"/>
    <w:rsid w:val="00810AF0"/>
    <w:rsid w:val="00820896"/>
    <w:rsid w:val="00820973"/>
    <w:rsid w:val="008357D6"/>
    <w:rsid w:val="0083723F"/>
    <w:rsid w:val="00846F91"/>
    <w:rsid w:val="00847248"/>
    <w:rsid w:val="00850E69"/>
    <w:rsid w:val="008547E0"/>
    <w:rsid w:val="00862017"/>
    <w:rsid w:val="0087523E"/>
    <w:rsid w:val="00875312"/>
    <w:rsid w:val="0087626E"/>
    <w:rsid w:val="008775DE"/>
    <w:rsid w:val="00881DCA"/>
    <w:rsid w:val="008833E6"/>
    <w:rsid w:val="00884C24"/>
    <w:rsid w:val="00890C0A"/>
    <w:rsid w:val="00893275"/>
    <w:rsid w:val="00894AEC"/>
    <w:rsid w:val="008A2F7B"/>
    <w:rsid w:val="008A3FD2"/>
    <w:rsid w:val="008B04A2"/>
    <w:rsid w:val="008B51AD"/>
    <w:rsid w:val="008B660B"/>
    <w:rsid w:val="008C1C8C"/>
    <w:rsid w:val="008C4FEA"/>
    <w:rsid w:val="008D1CFA"/>
    <w:rsid w:val="008E26DB"/>
    <w:rsid w:val="008E54D3"/>
    <w:rsid w:val="008E6449"/>
    <w:rsid w:val="008E68E7"/>
    <w:rsid w:val="008E72DC"/>
    <w:rsid w:val="009014F1"/>
    <w:rsid w:val="009043A2"/>
    <w:rsid w:val="009046F7"/>
    <w:rsid w:val="00916065"/>
    <w:rsid w:val="00931BB9"/>
    <w:rsid w:val="00935EC5"/>
    <w:rsid w:val="00937F4F"/>
    <w:rsid w:val="00944136"/>
    <w:rsid w:val="00944ACB"/>
    <w:rsid w:val="009563EB"/>
    <w:rsid w:val="00960BB7"/>
    <w:rsid w:val="00987348"/>
    <w:rsid w:val="00993B39"/>
    <w:rsid w:val="009A60EC"/>
    <w:rsid w:val="009B04DE"/>
    <w:rsid w:val="009C6CC4"/>
    <w:rsid w:val="009C79DF"/>
    <w:rsid w:val="009D1BE6"/>
    <w:rsid w:val="009D30AF"/>
    <w:rsid w:val="009D33E8"/>
    <w:rsid w:val="009E01B9"/>
    <w:rsid w:val="009E4413"/>
    <w:rsid w:val="009E47EA"/>
    <w:rsid w:val="009E7546"/>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1233"/>
    <w:rsid w:val="00A5216E"/>
    <w:rsid w:val="00A5500F"/>
    <w:rsid w:val="00A55A9E"/>
    <w:rsid w:val="00A65F3C"/>
    <w:rsid w:val="00A752AE"/>
    <w:rsid w:val="00A84A4D"/>
    <w:rsid w:val="00A8733F"/>
    <w:rsid w:val="00A87C9A"/>
    <w:rsid w:val="00A9797A"/>
    <w:rsid w:val="00AC1DD5"/>
    <w:rsid w:val="00AC341D"/>
    <w:rsid w:val="00AD3C32"/>
    <w:rsid w:val="00AE6C0A"/>
    <w:rsid w:val="00AF2E48"/>
    <w:rsid w:val="00AF3AA4"/>
    <w:rsid w:val="00AF4BC5"/>
    <w:rsid w:val="00AF7AE9"/>
    <w:rsid w:val="00B06EB5"/>
    <w:rsid w:val="00B1406B"/>
    <w:rsid w:val="00B16F89"/>
    <w:rsid w:val="00B208AA"/>
    <w:rsid w:val="00B2305E"/>
    <w:rsid w:val="00B23493"/>
    <w:rsid w:val="00B3073A"/>
    <w:rsid w:val="00B33701"/>
    <w:rsid w:val="00B36A24"/>
    <w:rsid w:val="00B4097F"/>
    <w:rsid w:val="00B44259"/>
    <w:rsid w:val="00B4740E"/>
    <w:rsid w:val="00B50210"/>
    <w:rsid w:val="00B56093"/>
    <w:rsid w:val="00B631E5"/>
    <w:rsid w:val="00B64408"/>
    <w:rsid w:val="00B73611"/>
    <w:rsid w:val="00B7477C"/>
    <w:rsid w:val="00B7751C"/>
    <w:rsid w:val="00B80075"/>
    <w:rsid w:val="00B81D9D"/>
    <w:rsid w:val="00B84E82"/>
    <w:rsid w:val="00B8784B"/>
    <w:rsid w:val="00B91242"/>
    <w:rsid w:val="00BA00EE"/>
    <w:rsid w:val="00BA1496"/>
    <w:rsid w:val="00BB085A"/>
    <w:rsid w:val="00BB1844"/>
    <w:rsid w:val="00BB559B"/>
    <w:rsid w:val="00BB5A85"/>
    <w:rsid w:val="00BC20C5"/>
    <w:rsid w:val="00BC3125"/>
    <w:rsid w:val="00BC4D3E"/>
    <w:rsid w:val="00BC610B"/>
    <w:rsid w:val="00BD3E2B"/>
    <w:rsid w:val="00BD6433"/>
    <w:rsid w:val="00BD7A6E"/>
    <w:rsid w:val="00BE0FC6"/>
    <w:rsid w:val="00BE1584"/>
    <w:rsid w:val="00BE287D"/>
    <w:rsid w:val="00BE78D4"/>
    <w:rsid w:val="00C05F65"/>
    <w:rsid w:val="00C16AFE"/>
    <w:rsid w:val="00C24C85"/>
    <w:rsid w:val="00C25FEC"/>
    <w:rsid w:val="00C268A2"/>
    <w:rsid w:val="00C34915"/>
    <w:rsid w:val="00C349EB"/>
    <w:rsid w:val="00C35DDB"/>
    <w:rsid w:val="00C42A93"/>
    <w:rsid w:val="00C5368A"/>
    <w:rsid w:val="00C61E58"/>
    <w:rsid w:val="00C65464"/>
    <w:rsid w:val="00C71227"/>
    <w:rsid w:val="00C73EF3"/>
    <w:rsid w:val="00C74480"/>
    <w:rsid w:val="00C86737"/>
    <w:rsid w:val="00C9173C"/>
    <w:rsid w:val="00CA1B45"/>
    <w:rsid w:val="00CA411F"/>
    <w:rsid w:val="00CA5144"/>
    <w:rsid w:val="00CC3C93"/>
    <w:rsid w:val="00CD5B4B"/>
    <w:rsid w:val="00CD7D49"/>
    <w:rsid w:val="00CE6491"/>
    <w:rsid w:val="00D04BEC"/>
    <w:rsid w:val="00D0659F"/>
    <w:rsid w:val="00D11A1D"/>
    <w:rsid w:val="00D12BBE"/>
    <w:rsid w:val="00D13BDC"/>
    <w:rsid w:val="00D248D8"/>
    <w:rsid w:val="00D3534A"/>
    <w:rsid w:val="00D361B5"/>
    <w:rsid w:val="00D42085"/>
    <w:rsid w:val="00D46D93"/>
    <w:rsid w:val="00D47018"/>
    <w:rsid w:val="00D51E54"/>
    <w:rsid w:val="00D572A7"/>
    <w:rsid w:val="00D60C58"/>
    <w:rsid w:val="00D91286"/>
    <w:rsid w:val="00D92879"/>
    <w:rsid w:val="00D950FB"/>
    <w:rsid w:val="00DA2F3A"/>
    <w:rsid w:val="00DA50B7"/>
    <w:rsid w:val="00DA6FBB"/>
    <w:rsid w:val="00DA7F52"/>
    <w:rsid w:val="00DB5795"/>
    <w:rsid w:val="00DB70E2"/>
    <w:rsid w:val="00DC12DC"/>
    <w:rsid w:val="00DC2195"/>
    <w:rsid w:val="00DC23CE"/>
    <w:rsid w:val="00DC3E13"/>
    <w:rsid w:val="00DC4CB6"/>
    <w:rsid w:val="00DC6AB3"/>
    <w:rsid w:val="00DE2092"/>
    <w:rsid w:val="00DE44CA"/>
    <w:rsid w:val="00DF3F7E"/>
    <w:rsid w:val="00E01BB3"/>
    <w:rsid w:val="00E049FA"/>
    <w:rsid w:val="00E16BA3"/>
    <w:rsid w:val="00E234FF"/>
    <w:rsid w:val="00E23730"/>
    <w:rsid w:val="00E23E20"/>
    <w:rsid w:val="00E30517"/>
    <w:rsid w:val="00E367D1"/>
    <w:rsid w:val="00E40F1C"/>
    <w:rsid w:val="00E55977"/>
    <w:rsid w:val="00E64328"/>
    <w:rsid w:val="00E73605"/>
    <w:rsid w:val="00E818B7"/>
    <w:rsid w:val="00E85A5C"/>
    <w:rsid w:val="00E972D7"/>
    <w:rsid w:val="00EA6373"/>
    <w:rsid w:val="00EB04FA"/>
    <w:rsid w:val="00EB4371"/>
    <w:rsid w:val="00EB6FB3"/>
    <w:rsid w:val="00ED420E"/>
    <w:rsid w:val="00EF65B2"/>
    <w:rsid w:val="00F12AA1"/>
    <w:rsid w:val="00F21E35"/>
    <w:rsid w:val="00F22AF2"/>
    <w:rsid w:val="00F25A53"/>
    <w:rsid w:val="00F26C0C"/>
    <w:rsid w:val="00F34568"/>
    <w:rsid w:val="00F43F00"/>
    <w:rsid w:val="00F44C6B"/>
    <w:rsid w:val="00F45990"/>
    <w:rsid w:val="00F55DB7"/>
    <w:rsid w:val="00F663BD"/>
    <w:rsid w:val="00F70535"/>
    <w:rsid w:val="00F7080C"/>
    <w:rsid w:val="00F752C0"/>
    <w:rsid w:val="00F768C9"/>
    <w:rsid w:val="00F76B16"/>
    <w:rsid w:val="00F82213"/>
    <w:rsid w:val="00F8271B"/>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B9AE"/>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D4A89-1EE6-4C71-95F8-B250D74E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7</Pages>
  <Words>3746</Words>
  <Characters>21357</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202</cp:revision>
  <cp:lastPrinted>2026-03-23T11:35:00Z</cp:lastPrinted>
  <dcterms:created xsi:type="dcterms:W3CDTF">2022-10-12T12:38:00Z</dcterms:created>
  <dcterms:modified xsi:type="dcterms:W3CDTF">2026-07-20T12:38:00Z</dcterms:modified>
</cp:coreProperties>
</file>