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B1D" w:rsidRPr="00874F1F" w:rsidRDefault="00084A61" w:rsidP="00E40BE9">
      <w:pPr>
        <w:spacing w:after="0" w:line="240" w:lineRule="auto"/>
        <w:jc w:val="right"/>
        <w:rPr>
          <w:rFonts w:ascii="Times New Roman" w:hAnsi="Times New Roman" w:cs="Times New Roman"/>
          <w:sz w:val="24"/>
          <w:szCs w:val="24"/>
          <w:lang w:eastAsia="ru-RU"/>
        </w:rPr>
      </w:pPr>
      <w:r w:rsidRPr="00874F1F">
        <w:rPr>
          <w:rFonts w:ascii="Times New Roman" w:hAnsi="Times New Roman" w:cs="Times New Roman"/>
          <w:sz w:val="24"/>
          <w:szCs w:val="24"/>
          <w:lang w:eastAsia="ru-RU"/>
        </w:rPr>
        <w:t>ПРОЕКТ</w:t>
      </w:r>
    </w:p>
    <w:p w:rsidR="00DD3B1D" w:rsidRPr="00874F1F" w:rsidRDefault="00DD3B1D" w:rsidP="004A390F">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КОНТРАКТ №</w:t>
      </w:r>
      <w:r w:rsidR="006A1C3D" w:rsidRPr="00874F1F">
        <w:rPr>
          <w:rFonts w:ascii="Times New Roman" w:hAnsi="Times New Roman" w:cs="Times New Roman"/>
          <w:sz w:val="24"/>
          <w:szCs w:val="24"/>
          <w:lang w:eastAsia="ru-RU"/>
        </w:rPr>
        <w:t xml:space="preserve"> </w:t>
      </w:r>
      <w:r w:rsidR="009B56D2">
        <w:rPr>
          <w:rFonts w:ascii="Times New Roman" w:hAnsi="Times New Roman" w:cs="Times New Roman"/>
          <w:sz w:val="24"/>
          <w:szCs w:val="24"/>
          <w:lang w:eastAsia="ru-RU"/>
        </w:rPr>
        <w:t>44/Ед.4/___</w:t>
      </w:r>
    </w:p>
    <w:p w:rsidR="006A1C3D" w:rsidRPr="00874F1F" w:rsidRDefault="006A1C3D" w:rsidP="004A390F">
      <w:pPr>
        <w:autoSpaceDE w:val="0"/>
        <w:autoSpaceDN w:val="0"/>
        <w:adjustRightInd w:val="0"/>
        <w:spacing w:after="0" w:line="240" w:lineRule="auto"/>
        <w:jc w:val="center"/>
        <w:rPr>
          <w:rFonts w:ascii="Times New Roman" w:hAnsi="Times New Roman" w:cs="Times New Roman"/>
          <w:sz w:val="24"/>
          <w:szCs w:val="24"/>
        </w:rPr>
      </w:pPr>
      <w:r w:rsidRPr="00874F1F">
        <w:rPr>
          <w:rFonts w:ascii="Times New Roman" w:hAnsi="Times New Roman" w:cs="Times New Roman"/>
          <w:sz w:val="24"/>
          <w:szCs w:val="24"/>
        </w:rPr>
        <w:t xml:space="preserve">на выполнение </w:t>
      </w:r>
      <w:r w:rsidR="00E40BE9" w:rsidRPr="00874F1F">
        <w:rPr>
          <w:rFonts w:ascii="Times New Roman" w:hAnsi="Times New Roman" w:cs="Times New Roman"/>
          <w:sz w:val="24"/>
          <w:szCs w:val="24"/>
        </w:rPr>
        <w:t xml:space="preserve">подрядных </w:t>
      </w:r>
      <w:r w:rsidRPr="00874F1F">
        <w:rPr>
          <w:rFonts w:ascii="Times New Roman" w:hAnsi="Times New Roman" w:cs="Times New Roman"/>
          <w:sz w:val="24"/>
          <w:szCs w:val="24"/>
        </w:rPr>
        <w:t>работ</w:t>
      </w:r>
    </w:p>
    <w:p w:rsidR="00874F1F" w:rsidRPr="00874F1F" w:rsidRDefault="00874F1F" w:rsidP="004A390F">
      <w:pPr>
        <w:autoSpaceDE w:val="0"/>
        <w:autoSpaceDN w:val="0"/>
        <w:adjustRightInd w:val="0"/>
        <w:spacing w:after="0" w:line="240" w:lineRule="auto"/>
        <w:jc w:val="center"/>
        <w:rPr>
          <w:rFonts w:ascii="Times New Roman" w:hAnsi="Times New Roman" w:cs="Times New Roman"/>
          <w:sz w:val="24"/>
          <w:szCs w:val="24"/>
        </w:rPr>
      </w:pPr>
      <w:r w:rsidRPr="00874F1F">
        <w:rPr>
          <w:rFonts w:ascii="Times New Roman" w:hAnsi="Times New Roman" w:cs="Times New Roman"/>
          <w:sz w:val="24"/>
          <w:szCs w:val="24"/>
        </w:rPr>
        <w:t>ИКЗ ________</w:t>
      </w:r>
    </w:p>
    <w:p w:rsidR="006A1C3D" w:rsidRPr="00874F1F" w:rsidRDefault="006A1C3D" w:rsidP="004A390F">
      <w:pPr>
        <w:autoSpaceDE w:val="0"/>
        <w:autoSpaceDN w:val="0"/>
        <w:adjustRightInd w:val="0"/>
        <w:spacing w:after="0" w:line="240" w:lineRule="auto"/>
        <w:jc w:val="center"/>
        <w:rPr>
          <w:rFonts w:ascii="Times New Roman" w:hAnsi="Times New Roman" w:cs="Times New Roman"/>
          <w:sz w:val="24"/>
          <w:szCs w:val="24"/>
        </w:rPr>
      </w:pPr>
    </w:p>
    <w:p w:rsidR="00DD3B1D" w:rsidRPr="00874F1F" w:rsidRDefault="00084A61" w:rsidP="004A390F">
      <w:pPr>
        <w:spacing w:after="0" w:line="240" w:lineRule="auto"/>
        <w:rPr>
          <w:rFonts w:ascii="Times New Roman" w:hAnsi="Times New Roman" w:cs="Times New Roman"/>
          <w:sz w:val="24"/>
          <w:szCs w:val="24"/>
          <w:lang w:eastAsia="ru-RU"/>
        </w:rPr>
      </w:pPr>
      <w:r w:rsidRPr="00874F1F">
        <w:rPr>
          <w:rFonts w:ascii="Times New Roman" w:hAnsi="Times New Roman" w:cs="Times New Roman"/>
          <w:sz w:val="24"/>
          <w:szCs w:val="24"/>
          <w:lang w:eastAsia="ru-RU"/>
        </w:rPr>
        <w:t>г</w:t>
      </w:r>
      <w:r w:rsidR="00DD3B1D" w:rsidRPr="00874F1F">
        <w:rPr>
          <w:rFonts w:ascii="Times New Roman" w:hAnsi="Times New Roman" w:cs="Times New Roman"/>
          <w:sz w:val="24"/>
          <w:szCs w:val="24"/>
          <w:lang w:eastAsia="ru-RU"/>
        </w:rPr>
        <w:t xml:space="preserve">. Воронеж                                                                                 </w:t>
      </w:r>
      <w:r w:rsidRPr="00874F1F">
        <w:rPr>
          <w:rFonts w:ascii="Times New Roman" w:hAnsi="Times New Roman" w:cs="Times New Roman"/>
          <w:sz w:val="24"/>
          <w:szCs w:val="24"/>
          <w:lang w:eastAsia="ru-RU"/>
        </w:rPr>
        <w:t xml:space="preserve">                       </w:t>
      </w:r>
      <w:proofErr w:type="gramStart"/>
      <w:r w:rsidRPr="00874F1F">
        <w:rPr>
          <w:rFonts w:ascii="Times New Roman" w:hAnsi="Times New Roman" w:cs="Times New Roman"/>
          <w:sz w:val="24"/>
          <w:szCs w:val="24"/>
          <w:lang w:eastAsia="ru-RU"/>
        </w:rPr>
        <w:t xml:space="preserve">   «</w:t>
      </w:r>
      <w:proofErr w:type="gramEnd"/>
      <w:r w:rsidRPr="00874F1F">
        <w:rPr>
          <w:rFonts w:ascii="Times New Roman" w:hAnsi="Times New Roman" w:cs="Times New Roman"/>
          <w:sz w:val="24"/>
          <w:szCs w:val="24"/>
          <w:lang w:eastAsia="ru-RU"/>
        </w:rPr>
        <w:t>___» ____</w:t>
      </w:r>
      <w:r w:rsidR="00B37486" w:rsidRPr="00874F1F">
        <w:rPr>
          <w:rFonts w:ascii="Times New Roman" w:hAnsi="Times New Roman" w:cs="Times New Roman"/>
          <w:sz w:val="24"/>
          <w:szCs w:val="24"/>
          <w:lang w:eastAsia="ru-RU"/>
        </w:rPr>
        <w:t>___</w:t>
      </w:r>
      <w:r w:rsidR="00A5331B" w:rsidRPr="00874F1F">
        <w:rPr>
          <w:rFonts w:ascii="Times New Roman" w:hAnsi="Times New Roman" w:cs="Times New Roman"/>
          <w:sz w:val="24"/>
          <w:szCs w:val="24"/>
          <w:lang w:eastAsia="ru-RU"/>
        </w:rPr>
        <w:t xml:space="preserve"> 2026</w:t>
      </w:r>
      <w:r w:rsidRPr="00874F1F">
        <w:rPr>
          <w:rFonts w:ascii="Times New Roman" w:hAnsi="Times New Roman" w:cs="Times New Roman"/>
          <w:sz w:val="24"/>
          <w:szCs w:val="24"/>
          <w:lang w:eastAsia="ru-RU"/>
        </w:rPr>
        <w:t xml:space="preserve"> г</w:t>
      </w:r>
      <w:r w:rsidR="00DD3B1D" w:rsidRPr="00874F1F">
        <w:rPr>
          <w:rFonts w:ascii="Times New Roman" w:hAnsi="Times New Roman" w:cs="Times New Roman"/>
          <w:sz w:val="24"/>
          <w:szCs w:val="24"/>
          <w:lang w:eastAsia="ru-RU"/>
        </w:rPr>
        <w:t>.</w:t>
      </w:r>
    </w:p>
    <w:p w:rsidR="00DD3B1D" w:rsidRPr="00874F1F" w:rsidRDefault="00DD3B1D" w:rsidP="004A390F">
      <w:pPr>
        <w:spacing w:after="0" w:line="240" w:lineRule="auto"/>
        <w:ind w:firstLine="567"/>
        <w:jc w:val="center"/>
        <w:rPr>
          <w:rFonts w:ascii="Times New Roman" w:hAnsi="Times New Roman" w:cs="Times New Roman"/>
          <w:sz w:val="24"/>
          <w:szCs w:val="24"/>
          <w:lang w:eastAsia="ru-RU"/>
        </w:rPr>
      </w:pPr>
    </w:p>
    <w:p w:rsidR="00DD3B1D" w:rsidRPr="00874F1F" w:rsidRDefault="00DD3B1D" w:rsidP="0016059B">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w:t>
      </w:r>
      <w:r w:rsidR="0016059B" w:rsidRPr="00874F1F">
        <w:rPr>
          <w:rFonts w:ascii="Times New Roman" w:hAnsi="Times New Roman" w:cs="Times New Roman"/>
          <w:sz w:val="24"/>
          <w:szCs w:val="24"/>
          <w:lang w:eastAsia="ru-RU"/>
        </w:rPr>
        <w:t xml:space="preserve"> (</w:t>
      </w:r>
      <w:r w:rsidR="0016059B" w:rsidRPr="00874F1F">
        <w:rPr>
          <w:rFonts w:ascii="Times New Roman" w:eastAsia="Times New Roman" w:hAnsi="Times New Roman" w:cs="Times New Roman"/>
          <w:sz w:val="24"/>
          <w:szCs w:val="24"/>
          <w:lang w:eastAsia="ru-RU"/>
        </w:rPr>
        <w:t>ФГБОУ ВО ВГМУ им. Н.Н. Бурденко Минздрава России</w:t>
      </w:r>
      <w:r w:rsidR="0016059B" w:rsidRPr="00874F1F">
        <w:rPr>
          <w:rFonts w:ascii="Times New Roman" w:hAnsi="Times New Roman" w:cs="Times New Roman"/>
          <w:sz w:val="24"/>
          <w:szCs w:val="24"/>
          <w:lang w:eastAsia="ru-RU"/>
        </w:rPr>
        <w:t>)</w:t>
      </w:r>
      <w:r w:rsidRPr="00874F1F">
        <w:rPr>
          <w:rFonts w:ascii="Times New Roman" w:hAnsi="Times New Roman" w:cs="Times New Roman"/>
          <w:sz w:val="24"/>
          <w:szCs w:val="24"/>
          <w:lang w:eastAsia="ru-RU"/>
        </w:rPr>
        <w:t>, именуемое в дальнейшем «Заказчик», в лице ___________________________,</w:t>
      </w:r>
      <w:r w:rsidR="006C33A6" w:rsidRPr="00874F1F">
        <w:rPr>
          <w:rFonts w:ascii="Times New Roman" w:hAnsi="Times New Roman" w:cs="Times New Roman"/>
          <w:sz w:val="24"/>
          <w:szCs w:val="24"/>
          <w:lang w:eastAsia="ru-RU"/>
        </w:rPr>
        <w:t xml:space="preserve"> </w:t>
      </w:r>
      <w:r w:rsidRPr="00874F1F">
        <w:rPr>
          <w:rFonts w:ascii="Times New Roman" w:hAnsi="Times New Roman" w:cs="Times New Roman"/>
          <w:sz w:val="24"/>
          <w:szCs w:val="24"/>
          <w:lang w:eastAsia="ru-RU"/>
        </w:rPr>
        <w:t>действующего на основании _________________________</w:t>
      </w:r>
      <w:r w:rsidR="00D27E83" w:rsidRPr="00874F1F">
        <w:rPr>
          <w:rFonts w:ascii="Times New Roman" w:hAnsi="Times New Roman" w:cs="Times New Roman"/>
          <w:sz w:val="24"/>
          <w:szCs w:val="24"/>
          <w:lang w:eastAsia="ru-RU"/>
        </w:rPr>
        <w:t xml:space="preserve">__________, с одной стороны, и </w:t>
      </w:r>
      <w:r w:rsidRPr="00874F1F">
        <w:rPr>
          <w:rFonts w:ascii="Times New Roman" w:hAnsi="Times New Roman" w:cs="Times New Roman"/>
          <w:sz w:val="24"/>
          <w:szCs w:val="24"/>
          <w:lang w:eastAsia="ru-RU"/>
        </w:rPr>
        <w:t>_______________, именуем</w:t>
      </w:r>
      <w:r w:rsidR="006A1C3D" w:rsidRPr="00874F1F">
        <w:rPr>
          <w:rFonts w:ascii="Times New Roman" w:hAnsi="Times New Roman" w:cs="Times New Roman"/>
          <w:sz w:val="24"/>
          <w:szCs w:val="24"/>
          <w:lang w:eastAsia="ru-RU"/>
        </w:rPr>
        <w:t>__</w:t>
      </w:r>
      <w:r w:rsidRPr="00874F1F">
        <w:rPr>
          <w:rFonts w:ascii="Times New Roman" w:hAnsi="Times New Roman" w:cs="Times New Roman"/>
          <w:sz w:val="24"/>
          <w:szCs w:val="24"/>
          <w:lang w:eastAsia="ru-RU"/>
        </w:rPr>
        <w:t xml:space="preserve"> в дальнейшем «Подрядчик», в лице ___________________, действующего на основании _____________ с другой стороны, </w:t>
      </w:r>
      <w:r w:rsidR="006A1C3D" w:rsidRPr="00874F1F">
        <w:rPr>
          <w:rFonts w:ascii="Times New Roman" w:hAnsi="Times New Roman" w:cs="Times New Roman"/>
          <w:sz w:val="24"/>
          <w:szCs w:val="24"/>
          <w:lang w:eastAsia="ru-RU"/>
        </w:rPr>
        <w:t xml:space="preserve">в дальнейшем именуемые «Стороны», </w:t>
      </w:r>
      <w:r w:rsidRPr="00874F1F">
        <w:rPr>
          <w:rFonts w:ascii="Times New Roman" w:hAnsi="Times New Roman" w:cs="Times New Roman"/>
          <w:sz w:val="24"/>
          <w:szCs w:val="24"/>
          <w:lang w:eastAsia="ru-RU"/>
        </w:rPr>
        <w:t xml:space="preserve">с соблюдением Федерального </w:t>
      </w:r>
      <w:hyperlink r:id="rId8" w:history="1">
        <w:r w:rsidRPr="00874F1F">
          <w:rPr>
            <w:rFonts w:ascii="Times New Roman" w:hAnsi="Times New Roman" w:cs="Times New Roman"/>
            <w:sz w:val="24"/>
            <w:szCs w:val="24"/>
            <w:lang w:eastAsia="ru-RU"/>
          </w:rPr>
          <w:t>закона</w:t>
        </w:r>
      </w:hyperlink>
      <w:r w:rsidRPr="00874F1F">
        <w:rPr>
          <w:rFonts w:ascii="Times New Roman" w:hAnsi="Times New Roman" w:cs="Times New Roman"/>
          <w:sz w:val="24"/>
          <w:szCs w:val="24"/>
          <w:lang w:eastAsia="ru-RU"/>
        </w:rPr>
        <w:t xml:space="preserve"> от 05.04.2013 N 44-ФЗ «О контрактной системе в сфере закупок товаров, работ, услуг для обеспечения государственных и муниципальных нужд» (далее </w:t>
      </w:r>
      <w:r w:rsidR="00DA2924" w:rsidRPr="00874F1F">
        <w:rPr>
          <w:rFonts w:ascii="Times New Roman" w:hAnsi="Times New Roman" w:cs="Times New Roman"/>
          <w:sz w:val="24"/>
          <w:szCs w:val="24"/>
          <w:lang w:eastAsia="ru-RU"/>
        </w:rPr>
        <w:t>–</w:t>
      </w:r>
      <w:r w:rsidRPr="00874F1F">
        <w:rPr>
          <w:rFonts w:ascii="Times New Roman" w:hAnsi="Times New Roman" w:cs="Times New Roman"/>
          <w:sz w:val="24"/>
          <w:szCs w:val="24"/>
          <w:lang w:eastAsia="ru-RU"/>
        </w:rPr>
        <w:t xml:space="preserve"> </w:t>
      </w:r>
      <w:r w:rsidR="00DA2924" w:rsidRPr="00874F1F">
        <w:rPr>
          <w:rFonts w:ascii="Times New Roman" w:hAnsi="Times New Roman" w:cs="Times New Roman"/>
          <w:sz w:val="24"/>
          <w:szCs w:val="24"/>
          <w:lang w:eastAsia="ru-RU"/>
        </w:rPr>
        <w:t>Федеральный закон о контрактной системе</w:t>
      </w:r>
      <w:r w:rsidR="0016059B" w:rsidRPr="00874F1F">
        <w:rPr>
          <w:rFonts w:ascii="Times New Roman" w:hAnsi="Times New Roman" w:cs="Times New Roman"/>
          <w:sz w:val="24"/>
          <w:szCs w:val="24"/>
          <w:lang w:eastAsia="ru-RU"/>
        </w:rPr>
        <w:t>)</w:t>
      </w:r>
      <w:r w:rsidR="00AA5DB1" w:rsidRPr="00874F1F">
        <w:rPr>
          <w:rFonts w:ascii="Times New Roman" w:hAnsi="Times New Roman" w:cs="Times New Roman"/>
          <w:sz w:val="24"/>
          <w:szCs w:val="24"/>
        </w:rPr>
        <w:t xml:space="preserve"> </w:t>
      </w:r>
      <w:r w:rsidR="006C33A6" w:rsidRPr="00874F1F">
        <w:rPr>
          <w:rFonts w:ascii="Times New Roman" w:hAnsi="Times New Roman" w:cs="Times New Roman"/>
          <w:sz w:val="24"/>
          <w:szCs w:val="24"/>
        </w:rPr>
        <w:t>пункта</w:t>
      </w:r>
      <w:r w:rsidR="009B56D2">
        <w:rPr>
          <w:rFonts w:ascii="Times New Roman" w:hAnsi="Times New Roman" w:cs="Times New Roman"/>
          <w:sz w:val="24"/>
          <w:szCs w:val="24"/>
        </w:rPr>
        <w:t xml:space="preserve"> 4 </w:t>
      </w:r>
      <w:r w:rsidR="006C33A6" w:rsidRPr="00874F1F">
        <w:rPr>
          <w:rFonts w:ascii="Times New Roman" w:hAnsi="Times New Roman" w:cs="Times New Roman"/>
          <w:sz w:val="24"/>
          <w:szCs w:val="24"/>
        </w:rPr>
        <w:t xml:space="preserve">части 1 статьи 93 </w:t>
      </w:r>
      <w:r w:rsidR="006C33A6" w:rsidRPr="00874F1F">
        <w:rPr>
          <w:rFonts w:ascii="Times New Roman" w:hAnsi="Times New Roman" w:cs="Times New Roman"/>
          <w:sz w:val="24"/>
          <w:szCs w:val="24"/>
          <w:lang w:eastAsia="ru-RU"/>
        </w:rPr>
        <w:t xml:space="preserve">Федерального закона о контрактной системе </w:t>
      </w:r>
      <w:r w:rsidRPr="00874F1F">
        <w:rPr>
          <w:rFonts w:ascii="Times New Roman" w:hAnsi="Times New Roman" w:cs="Times New Roman"/>
          <w:sz w:val="24"/>
          <w:szCs w:val="24"/>
          <w:lang w:eastAsia="ru-RU"/>
        </w:rPr>
        <w:t>и иного законо</w:t>
      </w:r>
      <w:r w:rsidR="006C33A6" w:rsidRPr="00874F1F">
        <w:rPr>
          <w:rFonts w:ascii="Times New Roman" w:hAnsi="Times New Roman" w:cs="Times New Roman"/>
          <w:sz w:val="24"/>
          <w:szCs w:val="24"/>
          <w:lang w:eastAsia="ru-RU"/>
        </w:rPr>
        <w:t xml:space="preserve">дательства Российской Федерации </w:t>
      </w:r>
      <w:r w:rsidRPr="00874F1F">
        <w:rPr>
          <w:rFonts w:ascii="Times New Roman" w:hAnsi="Times New Roman" w:cs="Times New Roman"/>
          <w:sz w:val="24"/>
          <w:szCs w:val="24"/>
          <w:lang w:eastAsia="ru-RU"/>
        </w:rPr>
        <w:t xml:space="preserve">заключили настоящий </w:t>
      </w:r>
      <w:r w:rsidR="00395AA0" w:rsidRPr="00874F1F">
        <w:rPr>
          <w:rFonts w:ascii="Times New Roman" w:hAnsi="Times New Roman" w:cs="Times New Roman"/>
          <w:sz w:val="24"/>
          <w:szCs w:val="24"/>
          <w:lang w:eastAsia="ru-RU"/>
        </w:rPr>
        <w:t xml:space="preserve">контракт (далее – </w:t>
      </w:r>
      <w:r w:rsidRPr="00874F1F">
        <w:rPr>
          <w:rFonts w:ascii="Times New Roman" w:hAnsi="Times New Roman" w:cs="Times New Roman"/>
          <w:sz w:val="24"/>
          <w:szCs w:val="24"/>
          <w:lang w:eastAsia="ru-RU"/>
        </w:rPr>
        <w:t>Контракт</w:t>
      </w:r>
      <w:r w:rsidR="00395AA0" w:rsidRPr="00874F1F">
        <w:rPr>
          <w:rFonts w:ascii="Times New Roman" w:hAnsi="Times New Roman" w:cs="Times New Roman"/>
          <w:sz w:val="24"/>
          <w:szCs w:val="24"/>
          <w:lang w:eastAsia="ru-RU"/>
        </w:rPr>
        <w:t>)</w:t>
      </w:r>
      <w:r w:rsidRPr="00874F1F">
        <w:rPr>
          <w:rFonts w:ascii="Times New Roman" w:hAnsi="Times New Roman" w:cs="Times New Roman"/>
          <w:sz w:val="24"/>
          <w:szCs w:val="24"/>
          <w:lang w:eastAsia="ru-RU"/>
        </w:rPr>
        <w:t xml:space="preserve"> о нижеследующем:</w:t>
      </w:r>
    </w:p>
    <w:p w:rsidR="00AA5DDF" w:rsidRPr="00874F1F" w:rsidRDefault="00AA5DDF" w:rsidP="004A390F">
      <w:pPr>
        <w:spacing w:after="0" w:line="240" w:lineRule="auto"/>
        <w:ind w:firstLine="567"/>
        <w:jc w:val="both"/>
        <w:rPr>
          <w:rFonts w:ascii="Times New Roman" w:hAnsi="Times New Roman" w:cs="Times New Roman"/>
          <w:sz w:val="24"/>
          <w:szCs w:val="24"/>
          <w:lang w:eastAsia="ru-RU"/>
        </w:rPr>
      </w:pPr>
    </w:p>
    <w:p w:rsidR="00DD3B1D" w:rsidRPr="00874F1F" w:rsidRDefault="00DD3B1D" w:rsidP="004A390F">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1. ПРЕДМЕТ КОНТРАКТА</w:t>
      </w:r>
    </w:p>
    <w:p w:rsidR="002D5DF7" w:rsidRPr="00874F1F" w:rsidRDefault="002D5DF7"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1.1. Заказчик поручает, а Подрядчик принимает на себя обязательство выполнить работы</w:t>
      </w:r>
      <w:r w:rsidR="00874F1F" w:rsidRPr="00874F1F">
        <w:rPr>
          <w:rFonts w:ascii="Times New Roman" w:hAnsi="Times New Roman" w:cs="Times New Roman"/>
          <w:sz w:val="24"/>
          <w:szCs w:val="24"/>
          <w:lang w:eastAsia="ru-RU"/>
        </w:rPr>
        <w:t xml:space="preserve"> по текущему ремонту помещений ВДКБ (3 этаж правое крыло) </w:t>
      </w:r>
      <w:r w:rsidRPr="00874F1F">
        <w:rPr>
          <w:rFonts w:ascii="Times New Roman" w:hAnsi="Times New Roman" w:cs="Times New Roman"/>
          <w:sz w:val="24"/>
          <w:szCs w:val="24"/>
          <w:lang w:eastAsia="ru-RU"/>
        </w:rPr>
        <w:t>(далее - работы) в соответствии с Ведомостью объемов работ (Приложение № 1 к настоящему Контракту) и локальным сметным расчетом (Приложение № 2 к настоящему Контракту), являющимися неотъемлемой частью настоящего Контракта.</w:t>
      </w:r>
    </w:p>
    <w:p w:rsidR="002D5DF7" w:rsidRPr="00874F1F" w:rsidRDefault="002D5DF7"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1.2. Заказчик принимает на себя обязательства оплатить, указанные в п.1.1 настоящего Контракта работы, в размере и сроки на условиях настоящего Контракта.</w:t>
      </w:r>
    </w:p>
    <w:p w:rsidR="004D073C" w:rsidRPr="00874F1F" w:rsidRDefault="004D073C" w:rsidP="004D073C">
      <w:pPr>
        <w:tabs>
          <w:tab w:val="left" w:pos="1134"/>
        </w:tabs>
        <w:spacing w:after="0" w:line="240" w:lineRule="auto"/>
        <w:jc w:val="both"/>
        <w:rPr>
          <w:rFonts w:ascii="Times New Roman" w:hAnsi="Times New Roman" w:cs="Times New Roman"/>
          <w:sz w:val="24"/>
          <w:szCs w:val="24"/>
        </w:rPr>
      </w:pPr>
      <w:r w:rsidRPr="00874F1F">
        <w:rPr>
          <w:rFonts w:ascii="Times New Roman" w:hAnsi="Times New Roman" w:cs="Times New Roman"/>
          <w:sz w:val="24"/>
          <w:szCs w:val="24"/>
        </w:rPr>
        <w:t xml:space="preserve">          </w:t>
      </w:r>
      <w:r w:rsidRPr="00874F1F">
        <w:rPr>
          <w:rFonts w:ascii="Times New Roman" w:hAnsi="Times New Roman" w:cs="Times New Roman"/>
          <w:sz w:val="24"/>
          <w:szCs w:val="24"/>
          <w:highlight w:val="yellow"/>
        </w:rPr>
        <w:t>1.3. Место выполнения работы: г. Воронеж,</w:t>
      </w:r>
      <w:r w:rsidR="00874F1F" w:rsidRPr="00874F1F">
        <w:rPr>
          <w:rFonts w:ascii="Times New Roman" w:hAnsi="Times New Roman" w:cs="Times New Roman"/>
          <w:sz w:val="24"/>
          <w:szCs w:val="24"/>
          <w:highlight w:val="yellow"/>
        </w:rPr>
        <w:t xml:space="preserve"> пер. Здоровья, 16</w:t>
      </w:r>
      <w:r w:rsidRPr="00874F1F">
        <w:rPr>
          <w:rFonts w:ascii="Times New Roman" w:hAnsi="Times New Roman" w:cs="Times New Roman"/>
          <w:sz w:val="24"/>
          <w:szCs w:val="24"/>
          <w:highlight w:val="yellow"/>
        </w:rPr>
        <w:t>.</w:t>
      </w:r>
    </w:p>
    <w:p w:rsidR="00CA58E1" w:rsidRPr="00874F1F" w:rsidRDefault="00CA58E1" w:rsidP="004D073C">
      <w:pPr>
        <w:spacing w:after="0" w:line="240" w:lineRule="auto"/>
        <w:ind w:firstLine="567"/>
        <w:rPr>
          <w:rFonts w:ascii="Times New Roman" w:hAnsi="Times New Roman" w:cs="Times New Roman"/>
          <w:sz w:val="24"/>
          <w:szCs w:val="24"/>
          <w:lang w:eastAsia="ru-RU"/>
        </w:rPr>
      </w:pPr>
    </w:p>
    <w:p w:rsidR="00E40BE9" w:rsidRPr="00874F1F" w:rsidRDefault="00E40BE9" w:rsidP="00E40BE9">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2. ЦЕНА КОНТРАКТА И ПОРЯДОК ОПЛАТЫ</w:t>
      </w:r>
    </w:p>
    <w:p w:rsidR="002D5DF7" w:rsidRPr="00874F1F" w:rsidRDefault="002D5DF7"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2.1. Цена настоящего Контракта составляет ____ (_____________) </w:t>
      </w:r>
      <w:proofErr w:type="spellStart"/>
      <w:r w:rsidRPr="00874F1F">
        <w:rPr>
          <w:rFonts w:ascii="Times New Roman" w:hAnsi="Times New Roman" w:cs="Times New Roman"/>
          <w:sz w:val="24"/>
          <w:szCs w:val="24"/>
          <w:lang w:eastAsia="ru-RU"/>
        </w:rPr>
        <w:t>рубл</w:t>
      </w:r>
      <w:proofErr w:type="spellEnd"/>
      <w:r w:rsidRPr="00874F1F">
        <w:rPr>
          <w:rFonts w:ascii="Times New Roman" w:hAnsi="Times New Roman" w:cs="Times New Roman"/>
          <w:sz w:val="24"/>
          <w:szCs w:val="24"/>
          <w:lang w:eastAsia="ru-RU"/>
        </w:rPr>
        <w:t>__</w:t>
      </w:r>
      <w:proofErr w:type="gramStart"/>
      <w:r w:rsidRPr="00874F1F">
        <w:rPr>
          <w:rFonts w:ascii="Times New Roman" w:hAnsi="Times New Roman" w:cs="Times New Roman"/>
          <w:sz w:val="24"/>
          <w:szCs w:val="24"/>
          <w:lang w:eastAsia="ru-RU"/>
        </w:rPr>
        <w:t>_  _</w:t>
      </w:r>
      <w:proofErr w:type="gramEnd"/>
      <w:r w:rsidRPr="00874F1F">
        <w:rPr>
          <w:rFonts w:ascii="Times New Roman" w:hAnsi="Times New Roman" w:cs="Times New Roman"/>
          <w:sz w:val="24"/>
          <w:szCs w:val="24"/>
          <w:lang w:eastAsia="ru-RU"/>
        </w:rPr>
        <w:t xml:space="preserve">__ копе____, включая НДС (____%) _____________ (______________) </w:t>
      </w:r>
      <w:proofErr w:type="spellStart"/>
      <w:r w:rsidRPr="00874F1F">
        <w:rPr>
          <w:rFonts w:ascii="Times New Roman" w:hAnsi="Times New Roman" w:cs="Times New Roman"/>
          <w:sz w:val="24"/>
          <w:szCs w:val="24"/>
          <w:lang w:eastAsia="ru-RU"/>
        </w:rPr>
        <w:t>рубл</w:t>
      </w:r>
      <w:proofErr w:type="spellEnd"/>
      <w:r w:rsidRPr="00874F1F">
        <w:rPr>
          <w:rFonts w:ascii="Times New Roman" w:hAnsi="Times New Roman" w:cs="Times New Roman"/>
          <w:sz w:val="24"/>
          <w:szCs w:val="24"/>
          <w:lang w:eastAsia="ru-RU"/>
        </w:rPr>
        <w:t>___  ____ копе____ (</w:t>
      </w:r>
      <w:r w:rsidRPr="00874F1F">
        <w:rPr>
          <w:rFonts w:ascii="Times New Roman" w:hAnsi="Times New Roman" w:cs="Times New Roman"/>
          <w:i/>
          <w:sz w:val="24"/>
          <w:szCs w:val="24"/>
          <w:lang w:eastAsia="ru-RU"/>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874F1F">
        <w:rPr>
          <w:rFonts w:ascii="Times New Roman" w:hAnsi="Times New Roman" w:cs="Times New Roman"/>
          <w:sz w:val="24"/>
          <w:szCs w:val="24"/>
          <w:lang w:eastAsia="ru-RU"/>
        </w:rPr>
        <w:t>).</w:t>
      </w:r>
    </w:p>
    <w:p w:rsidR="002D5DF7" w:rsidRPr="00874F1F" w:rsidRDefault="002D5DF7"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2.</w:t>
      </w:r>
      <w:r w:rsidR="000E7B9C" w:rsidRPr="00874F1F">
        <w:rPr>
          <w:rFonts w:ascii="Times New Roman" w:hAnsi="Times New Roman" w:cs="Times New Roman"/>
          <w:sz w:val="24"/>
          <w:szCs w:val="24"/>
          <w:lang w:eastAsia="ru-RU"/>
        </w:rPr>
        <w:t>2</w:t>
      </w:r>
      <w:r w:rsidRPr="00874F1F">
        <w:rPr>
          <w:rFonts w:ascii="Times New Roman" w:hAnsi="Times New Roman" w:cs="Times New Roman"/>
          <w:sz w:val="24"/>
          <w:szCs w:val="24"/>
          <w:lang w:eastAsia="ru-RU"/>
        </w:rPr>
        <w:t>. Оплата по настоящему Контракту осуществляется в рублях Российской Федерации</w:t>
      </w:r>
      <w:r w:rsidR="00B04F41" w:rsidRPr="00874F1F">
        <w:rPr>
          <w:rFonts w:ascii="Times New Roman" w:hAnsi="Times New Roman" w:cs="Times New Roman"/>
          <w:sz w:val="24"/>
          <w:szCs w:val="24"/>
          <w:lang w:eastAsia="ru-RU"/>
        </w:rPr>
        <w:t xml:space="preserve"> путем перечисления денежных средств через казначейскую систему на расчетный счет Подрядчика</w:t>
      </w:r>
      <w:r w:rsidRPr="00874F1F">
        <w:rPr>
          <w:rFonts w:ascii="Times New Roman" w:hAnsi="Times New Roman" w:cs="Times New Roman"/>
          <w:sz w:val="24"/>
          <w:szCs w:val="24"/>
          <w:lang w:eastAsia="ru-RU"/>
        </w:rPr>
        <w:t>.</w:t>
      </w:r>
    </w:p>
    <w:p w:rsidR="002D5DF7" w:rsidRPr="00874F1F" w:rsidRDefault="000E7B9C"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2.3</w:t>
      </w:r>
      <w:r w:rsidR="002D5DF7" w:rsidRPr="00874F1F">
        <w:rPr>
          <w:rFonts w:ascii="Times New Roman" w:hAnsi="Times New Roman" w:cs="Times New Roman"/>
          <w:sz w:val="24"/>
          <w:szCs w:val="24"/>
          <w:lang w:eastAsia="ru-RU"/>
        </w:rPr>
        <w:t>. В цену настоящего Контракта включаются все расходы Подрядчика, в том числе на страхование, уплату налогов, сборов и другие обязательные платежи, расходы на доставку, а также иные расходы Подрядчика, связанные с исполнением настоящего Контракта.</w:t>
      </w:r>
    </w:p>
    <w:p w:rsidR="00D078EE" w:rsidRPr="00874F1F" w:rsidRDefault="000E7B9C" w:rsidP="00B04F41">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2.4</w:t>
      </w:r>
      <w:r w:rsidR="002D5DF7" w:rsidRPr="00874F1F">
        <w:rPr>
          <w:rFonts w:ascii="Times New Roman" w:hAnsi="Times New Roman" w:cs="Times New Roman"/>
          <w:sz w:val="24"/>
          <w:szCs w:val="24"/>
          <w:lang w:eastAsia="ru-RU"/>
        </w:rPr>
        <w:t xml:space="preserve">. </w:t>
      </w:r>
      <w:r w:rsidR="00B04F41" w:rsidRPr="00874F1F">
        <w:rPr>
          <w:rFonts w:ascii="Times New Roman" w:hAnsi="Times New Roman" w:cs="Times New Roman"/>
          <w:sz w:val="24"/>
          <w:szCs w:val="24"/>
          <w:lang w:eastAsia="ru-RU"/>
        </w:rPr>
        <w:t>Заказчик производит</w:t>
      </w:r>
      <w:r w:rsidR="00CA3170" w:rsidRPr="00874F1F">
        <w:rPr>
          <w:rFonts w:ascii="Times New Roman" w:hAnsi="Times New Roman" w:cs="Times New Roman"/>
          <w:sz w:val="24"/>
          <w:szCs w:val="24"/>
          <w:lang w:eastAsia="ru-RU"/>
        </w:rPr>
        <w:t xml:space="preserve"> оплату по факту выполненных работ</w:t>
      </w:r>
      <w:r w:rsidR="00B04F41" w:rsidRPr="00874F1F">
        <w:rPr>
          <w:rFonts w:ascii="Times New Roman" w:hAnsi="Times New Roman" w:cs="Times New Roman"/>
          <w:sz w:val="24"/>
          <w:szCs w:val="24"/>
          <w:lang w:eastAsia="ru-RU"/>
        </w:rPr>
        <w:t xml:space="preserve"> в течение 10 (десяти) рабочих дней </w:t>
      </w:r>
      <w:r w:rsidR="00D820B7" w:rsidRPr="00874F1F">
        <w:rPr>
          <w:rFonts w:ascii="Times New Roman" w:hAnsi="Times New Roman" w:cs="Times New Roman"/>
          <w:sz w:val="24"/>
          <w:szCs w:val="24"/>
          <w:lang w:eastAsia="ru-RU"/>
        </w:rPr>
        <w:t>с даты подписания Заказчиком документов о приемке: акта о выполненных работах по форме КС-2, справки о стоимости выполненных работ и затрат по форме КС-3 и предоставления надлежаще оформленных счетов-фактур, счета и др. документов, подтверждающих исполнение контрактных обязательств.</w:t>
      </w:r>
    </w:p>
    <w:p w:rsidR="002D5DF7" w:rsidRPr="00874F1F" w:rsidRDefault="000E7B9C" w:rsidP="00D820B7">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2.5</w:t>
      </w:r>
      <w:r w:rsidR="002D5DF7" w:rsidRPr="00874F1F">
        <w:rPr>
          <w:rFonts w:ascii="Times New Roman" w:hAnsi="Times New Roman" w:cs="Times New Roman"/>
          <w:sz w:val="24"/>
          <w:szCs w:val="24"/>
          <w:lang w:eastAsia="ru-RU"/>
        </w:rPr>
        <w:t>. Обязательства Заказчика по оплате цены настоящего Контракта считаются исполненными с момента списания денежных средств с лицевого счета Заказчика.</w:t>
      </w:r>
    </w:p>
    <w:p w:rsidR="002D5DF7" w:rsidRPr="00874F1F" w:rsidRDefault="000E7B9C"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2.6</w:t>
      </w:r>
      <w:r w:rsidR="002D5DF7" w:rsidRPr="00874F1F">
        <w:rPr>
          <w:rFonts w:ascii="Times New Roman" w:hAnsi="Times New Roman" w:cs="Times New Roman"/>
          <w:sz w:val="24"/>
          <w:szCs w:val="24"/>
          <w:lang w:eastAsia="ru-RU"/>
        </w:rPr>
        <w:t>. Цена Контракта является твердой и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2D5DF7" w:rsidRPr="00874F1F" w:rsidRDefault="002D5DF7"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lastRenderedPageBreak/>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2D5DF7" w:rsidRPr="00874F1F" w:rsidRDefault="002D5DF7"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б)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2D5DF7" w:rsidRPr="00874F1F" w:rsidRDefault="002D5DF7" w:rsidP="002D5DF7">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2.</w:t>
      </w:r>
      <w:r w:rsidR="000E7B9C" w:rsidRPr="00874F1F">
        <w:rPr>
          <w:rFonts w:ascii="Times New Roman" w:hAnsi="Times New Roman" w:cs="Times New Roman"/>
          <w:sz w:val="24"/>
          <w:szCs w:val="24"/>
          <w:lang w:eastAsia="ru-RU"/>
        </w:rPr>
        <w:t>7</w:t>
      </w:r>
      <w:r w:rsidRPr="00874F1F">
        <w:rPr>
          <w:rFonts w:ascii="Times New Roman" w:hAnsi="Times New Roman" w:cs="Times New Roman"/>
          <w:sz w:val="24"/>
          <w:szCs w:val="24"/>
          <w:lang w:eastAsia="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D5DF7" w:rsidRPr="00874F1F" w:rsidRDefault="000E7B9C" w:rsidP="002D5DF7">
      <w:pPr>
        <w:spacing w:after="0" w:line="240" w:lineRule="auto"/>
        <w:ind w:firstLine="567"/>
        <w:jc w:val="both"/>
        <w:rPr>
          <w:rFonts w:ascii="Times New Roman" w:hAnsi="Times New Roman" w:cs="Times New Roman"/>
          <w:sz w:val="24"/>
          <w:szCs w:val="24"/>
        </w:rPr>
      </w:pPr>
      <w:r w:rsidRPr="00874F1F">
        <w:rPr>
          <w:rFonts w:ascii="Times New Roman" w:hAnsi="Times New Roman" w:cs="Times New Roman"/>
          <w:iCs/>
          <w:sz w:val="24"/>
          <w:szCs w:val="24"/>
        </w:rPr>
        <w:t>2.8</w:t>
      </w:r>
      <w:r w:rsidR="002D5DF7" w:rsidRPr="00874F1F">
        <w:rPr>
          <w:rFonts w:ascii="Times New Roman" w:hAnsi="Times New Roman" w:cs="Times New Roman"/>
          <w:iCs/>
          <w:sz w:val="24"/>
          <w:szCs w:val="24"/>
        </w:rPr>
        <w:t xml:space="preserve">. </w:t>
      </w:r>
      <w:r w:rsidR="002D5DF7" w:rsidRPr="00874F1F">
        <w:rPr>
          <w:rFonts w:ascii="Times New Roman" w:hAnsi="Times New Roman" w:cs="Times New Roman"/>
          <w:sz w:val="24"/>
          <w:szCs w:val="24"/>
        </w:rPr>
        <w:t>Работа, выполненная с изменением или отклонением от условий Контракта, не оформленная в установленном Контрактом порядке и (или) действующим законодательством, оплате не подлежит.</w:t>
      </w:r>
    </w:p>
    <w:p w:rsidR="002D5DF7" w:rsidRPr="00874F1F" w:rsidRDefault="000E7B9C" w:rsidP="002D5DF7">
      <w:pPr>
        <w:spacing w:after="0" w:line="240" w:lineRule="auto"/>
        <w:ind w:firstLine="567"/>
        <w:jc w:val="both"/>
        <w:rPr>
          <w:rFonts w:ascii="Times New Roman" w:hAnsi="Times New Roman" w:cs="Times New Roman"/>
          <w:sz w:val="24"/>
          <w:szCs w:val="24"/>
        </w:rPr>
      </w:pPr>
      <w:r w:rsidRPr="00874F1F">
        <w:rPr>
          <w:rFonts w:ascii="Times New Roman" w:hAnsi="Times New Roman" w:cs="Times New Roman"/>
          <w:sz w:val="24"/>
          <w:szCs w:val="24"/>
          <w:lang w:eastAsia="ru-RU"/>
        </w:rPr>
        <w:t>2.9</w:t>
      </w:r>
      <w:r w:rsidR="002D5DF7" w:rsidRPr="00874F1F">
        <w:rPr>
          <w:rFonts w:ascii="Times New Roman" w:hAnsi="Times New Roman" w:cs="Times New Roman"/>
          <w:sz w:val="24"/>
          <w:szCs w:val="24"/>
          <w:lang w:eastAsia="ru-RU"/>
        </w:rPr>
        <w:t xml:space="preserve">. </w:t>
      </w:r>
      <w:r w:rsidR="002D5DF7" w:rsidRPr="00874F1F">
        <w:rPr>
          <w:rFonts w:ascii="Times New Roman" w:hAnsi="Times New Roman" w:cs="Times New Roman"/>
          <w:sz w:val="24"/>
          <w:szCs w:val="24"/>
        </w:rPr>
        <w:t>Дополнительные работы, не предусмотренные локальным сметным расчетом, выполненные Подрядчиком без предварительного письменного согласования с Заказчиком, оплате не подлежат.</w:t>
      </w: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3 СРОКИ ВЫПОЛНЕНИЯ РАБОТ</w:t>
      </w:r>
    </w:p>
    <w:p w:rsidR="00E131B1" w:rsidRPr="00874F1F" w:rsidRDefault="00E131B1" w:rsidP="00E131B1">
      <w:pPr>
        <w:spacing w:after="0" w:line="240" w:lineRule="auto"/>
        <w:ind w:firstLine="567"/>
        <w:jc w:val="both"/>
        <w:rPr>
          <w:rFonts w:ascii="Times New Roman" w:hAnsi="Times New Roman" w:cs="Times New Roman"/>
          <w:b/>
          <w:sz w:val="24"/>
          <w:szCs w:val="24"/>
          <w:lang w:eastAsia="ru-RU"/>
        </w:rPr>
      </w:pPr>
      <w:r w:rsidRPr="00874F1F">
        <w:rPr>
          <w:rFonts w:ascii="Times New Roman" w:hAnsi="Times New Roman" w:cs="Times New Roman"/>
          <w:sz w:val="24"/>
          <w:szCs w:val="24"/>
          <w:lang w:eastAsia="ru-RU"/>
        </w:rPr>
        <w:t xml:space="preserve">3.1. Срок выполнения работ: </w:t>
      </w:r>
      <w:r w:rsidRPr="00874F1F">
        <w:rPr>
          <w:rFonts w:ascii="Times New Roman" w:hAnsi="Times New Roman" w:cs="Times New Roman"/>
          <w:b/>
          <w:sz w:val="24"/>
          <w:szCs w:val="24"/>
          <w:lang w:eastAsia="ru-RU"/>
        </w:rPr>
        <w:t xml:space="preserve">в течение </w:t>
      </w:r>
      <w:r w:rsidR="00BD64E9">
        <w:rPr>
          <w:rFonts w:ascii="Times New Roman" w:hAnsi="Times New Roman" w:cs="Times New Roman"/>
          <w:b/>
          <w:sz w:val="24"/>
          <w:szCs w:val="24"/>
          <w:lang w:eastAsia="ru-RU"/>
        </w:rPr>
        <w:t>14 (четырнадцати</w:t>
      </w:r>
      <w:r w:rsidR="00874F1F" w:rsidRPr="00874F1F">
        <w:rPr>
          <w:rFonts w:ascii="Times New Roman" w:hAnsi="Times New Roman" w:cs="Times New Roman"/>
          <w:b/>
          <w:sz w:val="24"/>
          <w:szCs w:val="24"/>
          <w:lang w:eastAsia="ru-RU"/>
        </w:rPr>
        <w:t xml:space="preserve">) </w:t>
      </w:r>
      <w:r w:rsidRPr="00874F1F">
        <w:rPr>
          <w:rFonts w:ascii="Times New Roman" w:hAnsi="Times New Roman" w:cs="Times New Roman"/>
          <w:b/>
          <w:sz w:val="24"/>
          <w:szCs w:val="24"/>
          <w:lang w:eastAsia="ru-RU"/>
        </w:rPr>
        <w:t xml:space="preserve">календарных дней </w:t>
      </w:r>
      <w:r w:rsidRPr="00874F1F">
        <w:rPr>
          <w:rFonts w:ascii="Times New Roman" w:hAnsi="Times New Roman" w:cs="Times New Roman"/>
          <w:sz w:val="24"/>
          <w:szCs w:val="24"/>
          <w:lang w:eastAsia="ru-RU"/>
        </w:rPr>
        <w:t>с момента заключения Контракта.</w:t>
      </w: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4. ПРАВА И ОБЯЗАННОСТИ СТОРОН</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4.1. Заказчик обязан: </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4.1.1. Оплатить Подрядчику стоимость выполненных работ в порядке и сроки, предусмотренные настоящ</w:t>
      </w:r>
      <w:r w:rsidR="00D820B7" w:rsidRPr="00874F1F">
        <w:rPr>
          <w:rFonts w:ascii="Times New Roman" w:hAnsi="Times New Roman" w:cs="Times New Roman"/>
          <w:sz w:val="24"/>
          <w:szCs w:val="24"/>
          <w:lang w:eastAsia="ru-RU"/>
        </w:rPr>
        <w:t>им</w:t>
      </w:r>
      <w:r w:rsidRPr="00874F1F">
        <w:rPr>
          <w:rFonts w:ascii="Times New Roman" w:hAnsi="Times New Roman" w:cs="Times New Roman"/>
          <w:sz w:val="24"/>
          <w:szCs w:val="24"/>
          <w:lang w:eastAsia="ru-RU"/>
        </w:rPr>
        <w:t xml:space="preserve"> Контракт</w:t>
      </w:r>
      <w:r w:rsidR="00D820B7" w:rsidRPr="00874F1F">
        <w:rPr>
          <w:rFonts w:ascii="Times New Roman" w:hAnsi="Times New Roman" w:cs="Times New Roman"/>
          <w:sz w:val="24"/>
          <w:szCs w:val="24"/>
          <w:lang w:eastAsia="ru-RU"/>
        </w:rPr>
        <w:t>ом</w:t>
      </w:r>
      <w:r w:rsidRPr="00874F1F">
        <w:rPr>
          <w:rFonts w:ascii="Times New Roman" w:hAnsi="Times New Roman" w:cs="Times New Roman"/>
          <w:sz w:val="24"/>
          <w:szCs w:val="24"/>
          <w:lang w:eastAsia="ru-RU"/>
        </w:rPr>
        <w:t>.</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4.1.</w:t>
      </w:r>
      <w:r w:rsidR="00D820B7" w:rsidRPr="00874F1F">
        <w:rPr>
          <w:rFonts w:ascii="Times New Roman" w:hAnsi="Times New Roman" w:cs="Times New Roman"/>
          <w:sz w:val="24"/>
          <w:szCs w:val="24"/>
          <w:lang w:eastAsia="ru-RU"/>
        </w:rPr>
        <w:t>2</w:t>
      </w:r>
      <w:r w:rsidRPr="00874F1F">
        <w:rPr>
          <w:rFonts w:ascii="Times New Roman" w:hAnsi="Times New Roman" w:cs="Times New Roman"/>
          <w:sz w:val="24"/>
          <w:szCs w:val="24"/>
          <w:lang w:eastAsia="ru-RU"/>
        </w:rPr>
        <w:t>. Предоставить к началу проведения работ необходимую проектную или исполнительную документацию, запрашиваемую Подрядчиком.</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4.1.</w:t>
      </w:r>
      <w:r w:rsidR="00D820B7" w:rsidRPr="00874F1F">
        <w:rPr>
          <w:rFonts w:ascii="Times New Roman" w:hAnsi="Times New Roman" w:cs="Times New Roman"/>
          <w:sz w:val="24"/>
          <w:szCs w:val="24"/>
          <w:lang w:eastAsia="ru-RU"/>
        </w:rPr>
        <w:t>3</w:t>
      </w:r>
      <w:r w:rsidRPr="00874F1F">
        <w:rPr>
          <w:rFonts w:ascii="Times New Roman" w:hAnsi="Times New Roman" w:cs="Times New Roman"/>
          <w:sz w:val="24"/>
          <w:szCs w:val="24"/>
          <w:lang w:eastAsia="ru-RU"/>
        </w:rPr>
        <w:t>. Обеспечить допуск персонала Подрядчика к электрощитам, рубильникам, и в помещения, где имеются электрические сети, потребители электроэнергии, защитные заземления, с соблюдением правил по охране труда при эксплуатации электроустановок, эксплуатационной инструкции завода-изготовителя и пожарной безопасности.</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4.1.</w:t>
      </w:r>
      <w:r w:rsidR="00D820B7" w:rsidRPr="00874F1F">
        <w:rPr>
          <w:rFonts w:ascii="Times New Roman" w:hAnsi="Times New Roman" w:cs="Times New Roman"/>
          <w:sz w:val="24"/>
          <w:szCs w:val="24"/>
          <w:lang w:eastAsia="ru-RU"/>
        </w:rPr>
        <w:t>4</w:t>
      </w:r>
      <w:r w:rsidRPr="00874F1F">
        <w:rPr>
          <w:rFonts w:ascii="Times New Roman" w:hAnsi="Times New Roman" w:cs="Times New Roman"/>
          <w:sz w:val="24"/>
          <w:szCs w:val="24"/>
          <w:lang w:eastAsia="ru-RU"/>
        </w:rPr>
        <w:t>. Обеспечить присутствие своего работника, который будет обеспечивать беспрепятственный доступ специалистов Подрядчика для производства работ.</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4.2. Заказчик имеет право: </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4.2.1. Контролировать качество выполняемых Подрядчиком работ.</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lang w:eastAsia="ru-RU"/>
        </w:rPr>
        <w:t xml:space="preserve">4.2.2. </w:t>
      </w:r>
      <w:r w:rsidRPr="00874F1F">
        <w:rPr>
          <w:rFonts w:ascii="Times New Roman" w:hAnsi="Times New Roman" w:cs="Times New Roman"/>
          <w:sz w:val="24"/>
          <w:szCs w:val="24"/>
        </w:rPr>
        <w:t>Отказаться от приемки выполненных работ (их результатов), в том числе в случаях:</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выполнения Подрядчиком видов (объемов) работ, не предусмотренных настоящим Контрактом;</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выполнения Подрядчиком работ, не соответствующих нормативам и требованиям по качеству, установленных настоящим Контрактом;</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обнаружения дефектов в результатах выполненных работ, которые исключают возможность использования объекта по назначению и не могут быть устранены Подрядчиком в порядке и сроки, установленные настоящим Контрактом.</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4.3. Подрядчик обязан:</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4.3.1. Выполнить работы в соответствии с требованиями, определенными настоящим Контрактом, и в срок, предусмотренный настоящим Контрактом.</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4.3.2. Производить испытания и измерения (при необходимости) в строгом соответствии с требованиями действующих нормативно – технических регламентов.</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4.3.3. Соблюдать при осуществлении работ на рабочих местах правила техники безопасности, пожарной безопасности, охраны труда.</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4.3.4. При проведении любых видов работ на переданных для обслуживания объектах, выполнять все необходимые организационные и технические мероприятия, обеспечивающие безопасность персонала Подрядчика, Заказчика, объектов в целом и имущества Заказчика либо третьих лиц.</w:t>
      </w:r>
    </w:p>
    <w:p w:rsidR="00E131B1" w:rsidRPr="00874F1F" w:rsidRDefault="00E131B1" w:rsidP="00E131B1">
      <w:pPr>
        <w:pStyle w:val="a4"/>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4.3.5. Нести ответственность до сдачи работ за риск случайного повреждения объекта, причинения вреда третьим лицам, кроме случаев, связанных с обстоятельствами непреодолимой силы. </w:t>
      </w:r>
    </w:p>
    <w:p w:rsidR="003534DC" w:rsidRPr="00874F1F" w:rsidRDefault="003534DC" w:rsidP="003534DC">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4.3.6. Подрядчик обязан на переданных ему объектах при проведении работ сохранять в должном и рабочем состоянии имущество Заказчика, а также системы жизнеобеспечения университета, не затронутые выполняемой ими работой по контракту.</w:t>
      </w:r>
    </w:p>
    <w:p w:rsidR="003534DC" w:rsidRPr="00874F1F" w:rsidRDefault="003534DC" w:rsidP="003534DC">
      <w:pPr>
        <w:pStyle w:val="a4"/>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4.3.7. Вывоз и утилизацию мусора, образовавшегося в результате проводимых работ, ежедневно со дня его образования осуществляет Подрядчик своими силами и средствами.</w:t>
      </w: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p>
    <w:p w:rsidR="00E131B1" w:rsidRPr="00874F1F" w:rsidRDefault="00E131B1" w:rsidP="00E131B1">
      <w:pPr>
        <w:pStyle w:val="1"/>
        <w:ind w:firstLine="709"/>
        <w:rPr>
          <w:b w:val="0"/>
          <w:sz w:val="24"/>
          <w:u w:val="none"/>
          <w:lang w:val="ru-RU"/>
        </w:rPr>
      </w:pPr>
      <w:r w:rsidRPr="00874F1F">
        <w:rPr>
          <w:b w:val="0"/>
          <w:sz w:val="24"/>
          <w:u w:val="none"/>
          <w:lang w:val="ru-RU"/>
        </w:rPr>
        <w:t>5</w:t>
      </w:r>
      <w:r w:rsidRPr="00874F1F">
        <w:rPr>
          <w:b w:val="0"/>
          <w:sz w:val="24"/>
          <w:u w:val="none"/>
        </w:rPr>
        <w:t>. ОБЕСПЕЧЕНИЕ РАБОТ МАТЕРИАЛАМИ И ОБОРУДОВАНИЕМ</w:t>
      </w:r>
    </w:p>
    <w:p w:rsidR="00E131B1" w:rsidRPr="00874F1F" w:rsidRDefault="00E131B1" w:rsidP="00E131B1">
      <w:pPr>
        <w:pStyle w:val="1"/>
        <w:ind w:firstLine="709"/>
        <w:jc w:val="both"/>
        <w:rPr>
          <w:b w:val="0"/>
          <w:sz w:val="24"/>
          <w:u w:val="none"/>
        </w:rPr>
      </w:pPr>
      <w:r w:rsidRPr="00874F1F">
        <w:rPr>
          <w:b w:val="0"/>
          <w:sz w:val="24"/>
          <w:u w:val="none"/>
          <w:lang w:val="ru-RU"/>
        </w:rPr>
        <w:t>5</w:t>
      </w:r>
      <w:r w:rsidRPr="00874F1F">
        <w:rPr>
          <w:b w:val="0"/>
          <w:sz w:val="24"/>
          <w:u w:val="none"/>
        </w:rPr>
        <w:t xml:space="preserve">.1. Подрядчик принимает на себя обязательство обеспечить проведение работ с использованием собственных материалов. </w:t>
      </w:r>
    </w:p>
    <w:p w:rsidR="00E131B1" w:rsidRPr="00874F1F" w:rsidRDefault="00E131B1" w:rsidP="00E131B1">
      <w:pPr>
        <w:pStyle w:val="1"/>
        <w:ind w:firstLine="709"/>
        <w:jc w:val="both"/>
        <w:rPr>
          <w:b w:val="0"/>
          <w:sz w:val="24"/>
          <w:u w:val="none"/>
        </w:rPr>
      </w:pPr>
      <w:r w:rsidRPr="00874F1F">
        <w:rPr>
          <w:b w:val="0"/>
          <w:sz w:val="24"/>
          <w:u w:val="none"/>
        </w:rPr>
        <w:t xml:space="preserve">При выполнении работ Подрядчик должен применять строительные материалы, изделия и оборудование, соответствующие </w:t>
      </w:r>
      <w:r w:rsidRPr="00874F1F">
        <w:rPr>
          <w:b w:val="0"/>
          <w:sz w:val="24"/>
          <w:u w:val="none"/>
          <w:lang w:val="ru-RU"/>
        </w:rPr>
        <w:t>локально-</w:t>
      </w:r>
      <w:r w:rsidRPr="00874F1F">
        <w:rPr>
          <w:b w:val="0"/>
          <w:sz w:val="24"/>
          <w:u w:val="none"/>
        </w:rPr>
        <w:t>сметной документации, техническим условиям, государственным стандартам.</w:t>
      </w:r>
    </w:p>
    <w:p w:rsidR="00E131B1" w:rsidRPr="00874F1F" w:rsidRDefault="00E131B1" w:rsidP="00E131B1">
      <w:pPr>
        <w:pStyle w:val="1"/>
        <w:ind w:firstLine="709"/>
        <w:jc w:val="both"/>
        <w:rPr>
          <w:b w:val="0"/>
          <w:sz w:val="24"/>
          <w:u w:val="none"/>
        </w:rPr>
      </w:pPr>
      <w:r w:rsidRPr="00874F1F">
        <w:rPr>
          <w:b w:val="0"/>
          <w:sz w:val="24"/>
          <w:u w:val="none"/>
        </w:rPr>
        <w:t xml:space="preserve">5.2. Все поставляемые (применяемые) материалы, изделия, оборудование должны иметь соответствующие сертификаты качества, технические паспорта и другие документы, удостоверяющие соответствие их качества действующим нормам и стандартам. Подрядчик несет ответственность за соответствие их государственным стандартам и техническим условиям. </w:t>
      </w:r>
    </w:p>
    <w:p w:rsidR="00E131B1" w:rsidRPr="00874F1F" w:rsidRDefault="00E131B1" w:rsidP="00E131B1">
      <w:pPr>
        <w:pStyle w:val="1"/>
        <w:ind w:firstLine="709"/>
        <w:jc w:val="both"/>
        <w:rPr>
          <w:b w:val="0"/>
          <w:sz w:val="24"/>
          <w:u w:val="none"/>
        </w:rPr>
      </w:pPr>
      <w:r w:rsidRPr="00874F1F">
        <w:rPr>
          <w:b w:val="0"/>
          <w:sz w:val="24"/>
          <w:u w:val="none"/>
        </w:rPr>
        <w:t>5.3. При производстве работ Подрядчик обязан руководствоваться техническими условиями и инструкциями заводов-изготовителей строительных материалов, изделий, оборудования, технологическими картами и схемами операционного контроля качества.</w:t>
      </w:r>
    </w:p>
    <w:p w:rsidR="00E131B1" w:rsidRPr="00874F1F" w:rsidRDefault="00E131B1" w:rsidP="00E131B1">
      <w:pPr>
        <w:pStyle w:val="1"/>
        <w:ind w:firstLine="709"/>
        <w:jc w:val="both"/>
        <w:rPr>
          <w:b w:val="0"/>
          <w:sz w:val="24"/>
          <w:u w:val="none"/>
        </w:rPr>
      </w:pPr>
      <w:r w:rsidRPr="00874F1F">
        <w:rPr>
          <w:b w:val="0"/>
          <w:sz w:val="24"/>
          <w:u w:val="none"/>
        </w:rPr>
        <w:t>5.4. Подрядчик несет ответственность за обнаружившуюся невозможность использования предоставленных им материалов, изделий, оборудования без ухудшения качества выполняемых работ, если не докажет, что невозможность использования возникла по обстоятельствам, за которые отвечает другая Сторона.</w:t>
      </w:r>
    </w:p>
    <w:p w:rsidR="00E131B1" w:rsidRPr="00874F1F" w:rsidRDefault="00E131B1" w:rsidP="00E131B1">
      <w:pPr>
        <w:pStyle w:val="1"/>
        <w:ind w:firstLine="709"/>
        <w:jc w:val="both"/>
        <w:rPr>
          <w:b w:val="0"/>
          <w:sz w:val="24"/>
          <w:u w:val="none"/>
        </w:rPr>
      </w:pPr>
      <w:r w:rsidRPr="00874F1F">
        <w:rPr>
          <w:b w:val="0"/>
          <w:sz w:val="24"/>
          <w:u w:val="none"/>
        </w:rPr>
        <w:t xml:space="preserve">5.5. Подрядчик обязуется обеспечить приемку, разгрузку, складирование и сохранность материалов, изделий, оборудования необходимых для выполнения работ в месте, согласованном Заказчиком. </w:t>
      </w:r>
    </w:p>
    <w:p w:rsidR="00E131B1" w:rsidRPr="00874F1F" w:rsidRDefault="00E131B1" w:rsidP="00E131B1">
      <w:pPr>
        <w:pStyle w:val="1"/>
        <w:ind w:firstLine="709"/>
        <w:jc w:val="both"/>
        <w:rPr>
          <w:b w:val="0"/>
          <w:sz w:val="24"/>
          <w:u w:val="none"/>
        </w:rPr>
      </w:pPr>
      <w:r w:rsidRPr="00874F1F">
        <w:rPr>
          <w:b w:val="0"/>
          <w:sz w:val="24"/>
          <w:u w:val="none"/>
        </w:rPr>
        <w:t>5.6. Подрядчик несет риск утраты, случайной гибели или случайного повреждения всех поставленных для реализации настоящего Контракта строительных материалов, изделий, оборудования до подписания акта приема-передачи законченного ремонтом (строительством) объекта.</w:t>
      </w: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6. ПОРЯДОК СДАЧИ-ПРИЕМКИ РАБОТ</w:t>
      </w:r>
    </w:p>
    <w:p w:rsidR="003037E4" w:rsidRPr="00874F1F" w:rsidRDefault="00736195"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.1. По окончании работ Подрядчик обязан предоставить Заказчику:</w:t>
      </w:r>
    </w:p>
    <w:p w:rsidR="003037E4" w:rsidRPr="00874F1F" w:rsidRDefault="003037E4"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val="x-none" w:eastAsia="ar-SA"/>
        </w:rPr>
        <w:t>- Акт сдачи-приемки работ (акт о выполненных работах по форме КС-2, справки о стоимости выполненных работ и затрат по форме КС-3);</w:t>
      </w:r>
    </w:p>
    <w:p w:rsidR="003037E4" w:rsidRPr="00874F1F" w:rsidRDefault="003037E4"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val="x-none" w:eastAsia="ar-SA"/>
        </w:rPr>
        <w:t>- Оформить и предоставить копии сертификатов на ремонтный материал, а также (при необходимости) Акт замера сопротивления изоляции (технический отчет);</w:t>
      </w:r>
    </w:p>
    <w:p w:rsidR="003037E4" w:rsidRPr="00874F1F" w:rsidRDefault="003037E4"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val="x-none" w:eastAsia="ar-SA"/>
        </w:rPr>
        <w:t>Не надлежаще оформленные исполнительные документы/некомплектные исполненные документы являются основанием для отказа в приемке работ со стороны Заказчика.</w:t>
      </w:r>
    </w:p>
    <w:p w:rsidR="003037E4" w:rsidRPr="00874F1F" w:rsidRDefault="00736195" w:rsidP="003037E4">
      <w:pPr>
        <w:pStyle w:val="a4"/>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 xml:space="preserve">.2. Заказчик не позднее 5 (пяти) рабочих дней с даты получения Акта сдачи-приемки работ рассматривает результаты и осуществляет приемку выполненных работ по настоящему </w:t>
      </w:r>
      <w:r w:rsidR="00EF09CF" w:rsidRPr="00874F1F">
        <w:rPr>
          <w:rFonts w:ascii="Times New Roman" w:eastAsia="Times New Roman" w:hAnsi="Times New Roman" w:cs="Times New Roman"/>
          <w:bCs/>
          <w:sz w:val="24"/>
          <w:szCs w:val="24"/>
          <w:lang w:val="x-none" w:eastAsia="ar-SA"/>
        </w:rPr>
        <w:t>контракту</w:t>
      </w:r>
      <w:r w:rsidR="003037E4" w:rsidRPr="00874F1F">
        <w:rPr>
          <w:rFonts w:ascii="Times New Roman" w:eastAsia="Times New Roman" w:hAnsi="Times New Roman" w:cs="Times New Roman"/>
          <w:bCs/>
          <w:sz w:val="24"/>
          <w:szCs w:val="24"/>
          <w:lang w:val="x-none" w:eastAsia="ar-SA"/>
        </w:rPr>
        <w:t xml:space="preserve"> на предмет их соответствия объему, качеству, установленному в настоящем </w:t>
      </w:r>
      <w:r w:rsidR="00EF09CF" w:rsidRPr="00874F1F">
        <w:rPr>
          <w:rFonts w:ascii="Times New Roman" w:eastAsia="Times New Roman" w:hAnsi="Times New Roman" w:cs="Times New Roman"/>
          <w:bCs/>
          <w:sz w:val="24"/>
          <w:szCs w:val="24"/>
          <w:lang w:val="x-none" w:eastAsia="ar-SA"/>
        </w:rPr>
        <w:t>контракте</w:t>
      </w:r>
      <w:r w:rsidR="003037E4" w:rsidRPr="00874F1F">
        <w:rPr>
          <w:rFonts w:ascii="Times New Roman" w:eastAsia="Times New Roman" w:hAnsi="Times New Roman" w:cs="Times New Roman"/>
          <w:bCs/>
          <w:sz w:val="24"/>
          <w:szCs w:val="24"/>
          <w:lang w:val="x-none" w:eastAsia="ar-SA"/>
        </w:rPr>
        <w:t xml:space="preserve">. </w:t>
      </w:r>
    </w:p>
    <w:p w:rsidR="003037E4" w:rsidRPr="00874F1F" w:rsidRDefault="003037E4" w:rsidP="003037E4">
      <w:pPr>
        <w:pStyle w:val="a4"/>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val="x-none" w:eastAsia="ar-SA"/>
        </w:rPr>
        <w:t>Заказчик имеет право не производить полностью или частично приемку объемов выполненных работ, если не выполнен один из видов работ, входящих в комплекс подлежащих сдаче работ, предусмотренный локальным сметным расчетом.</w:t>
      </w:r>
    </w:p>
    <w:p w:rsidR="003037E4" w:rsidRPr="00874F1F" w:rsidRDefault="00736195" w:rsidP="003037E4">
      <w:pPr>
        <w:pStyle w:val="a4"/>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.2.1. По результатам такого рассмотрения Заказчик направляет:</w:t>
      </w:r>
    </w:p>
    <w:p w:rsidR="003037E4" w:rsidRPr="00874F1F" w:rsidRDefault="003037E4" w:rsidP="003037E4">
      <w:pPr>
        <w:pStyle w:val="a4"/>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val="x-none" w:eastAsia="ar-SA"/>
        </w:rPr>
        <w:t>- заказным письмом с уведомлением, либо передает нарочно Подрядчику, подписанный Заказчиком 1 (один) экземпляр Акта сдачи-приемки работ либо</w:t>
      </w:r>
    </w:p>
    <w:p w:rsidR="003037E4" w:rsidRPr="00874F1F" w:rsidRDefault="003037E4" w:rsidP="003037E4">
      <w:pPr>
        <w:pStyle w:val="a4"/>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val="x-none" w:eastAsia="ar-SA"/>
        </w:rPr>
        <w:t>- запрос о предоставлении разъяснений касательно результатов выполненных работ либо</w:t>
      </w:r>
    </w:p>
    <w:p w:rsidR="003037E4" w:rsidRPr="00874F1F" w:rsidRDefault="003037E4"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val="x-none" w:eastAsia="ar-SA"/>
        </w:rPr>
        <w:t xml:space="preserve">- мотивированный отказ от принятия результатов выполненных работ, содержащий перечень выявленных недостатков, необходимых для доработки, и разумные сроки их устранения. </w:t>
      </w:r>
    </w:p>
    <w:p w:rsidR="003037E4" w:rsidRPr="00874F1F" w:rsidRDefault="00736195"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.3. В случае получения от Заказчика надлежащим образом направленного (почтой или нарочно) запроса о предоставлении разъяснений касательно выполненных работ, Подрядчик в течение 1 рабочего дня обязан предоставить Заказчику запрашиваемые разъяснения в отношении выполненных работ.</w:t>
      </w:r>
    </w:p>
    <w:p w:rsidR="003037E4" w:rsidRPr="00874F1F" w:rsidRDefault="00736195"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 xml:space="preserve">.4. Для проверки предоставленных Подрядчиком результатов, предусмотренных настоящим контрактом, в части их соответствия условиям настоящего </w:t>
      </w:r>
      <w:r w:rsidR="003037E4" w:rsidRPr="00874F1F">
        <w:rPr>
          <w:rFonts w:ascii="Times New Roman" w:eastAsia="Times New Roman" w:hAnsi="Times New Roman" w:cs="Times New Roman"/>
          <w:bCs/>
          <w:sz w:val="24"/>
          <w:szCs w:val="24"/>
          <w:lang w:eastAsia="ar-SA"/>
        </w:rPr>
        <w:t>к</w:t>
      </w:r>
      <w:r w:rsidR="00EF09CF" w:rsidRPr="00874F1F">
        <w:rPr>
          <w:rFonts w:ascii="Times New Roman" w:eastAsia="Times New Roman" w:hAnsi="Times New Roman" w:cs="Times New Roman"/>
          <w:bCs/>
          <w:sz w:val="24"/>
          <w:szCs w:val="24"/>
          <w:lang w:val="x-none" w:eastAsia="ar-SA"/>
        </w:rPr>
        <w:t>контракта</w:t>
      </w:r>
      <w:r w:rsidR="003037E4" w:rsidRPr="00874F1F">
        <w:rPr>
          <w:rFonts w:ascii="Times New Roman" w:eastAsia="Times New Roman" w:hAnsi="Times New Roman" w:cs="Times New Roman"/>
          <w:bCs/>
          <w:sz w:val="24"/>
          <w:szCs w:val="24"/>
          <w:lang w:val="x-none" w:eastAsia="ar-SA"/>
        </w:rPr>
        <w:t xml:space="preserve"> Заказчик проводит экспертизу. Экспертиза результатов может проводиться Заказчиком своими силами или к ее проведению могут привлекаться независимые эксперты.</w:t>
      </w:r>
    </w:p>
    <w:p w:rsidR="003037E4" w:rsidRPr="00874F1F" w:rsidRDefault="00736195"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.5. В случае отказа Заказчика от принятия результатов выполненных работ, в связи с необходимостью устранения недостатков и/или доработки результатов выполненных работ Подрядчик обязуется в срок, установленный в Акте, составленном Заказчиком, устранить указанные недостатки/произвести доработки за свой счет и направить (почтой или нарочно)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rsidR="003037E4" w:rsidRPr="00874F1F" w:rsidRDefault="00736195"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 xml:space="preserve">.6. В случае если по результатам рассмотрения отчета, содержащего выявленные недостатки и необходимые доработки, разъяснения Подрядчика в отношении выполненных работ Заказчиком принято решение об устранении Подрядчика недостатков/выполнении доработок/выполнение работ в надлежащем порядке и в установленные сроки, Заказчик принимает выполненные работы и подписывает 2 (два) экземпляра Акта сдачи-приемки работ, один из которых направляет Подрядчику в порядке, предусмотренном в п. </w:t>
      </w:r>
      <w:r w:rsidR="007D12FD"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 xml:space="preserve">.2 настоящего </w:t>
      </w:r>
      <w:r w:rsidR="003037E4" w:rsidRPr="00874F1F">
        <w:rPr>
          <w:rFonts w:ascii="Times New Roman" w:eastAsia="Times New Roman" w:hAnsi="Times New Roman" w:cs="Times New Roman"/>
          <w:bCs/>
          <w:sz w:val="24"/>
          <w:szCs w:val="24"/>
          <w:lang w:eastAsia="ar-SA"/>
        </w:rPr>
        <w:t>к</w:t>
      </w:r>
      <w:proofErr w:type="spellStart"/>
      <w:r w:rsidR="003037E4" w:rsidRPr="00874F1F">
        <w:rPr>
          <w:rFonts w:ascii="Times New Roman" w:eastAsia="Times New Roman" w:hAnsi="Times New Roman" w:cs="Times New Roman"/>
          <w:bCs/>
          <w:sz w:val="24"/>
          <w:szCs w:val="24"/>
          <w:lang w:val="x-none" w:eastAsia="ar-SA"/>
        </w:rPr>
        <w:t>онтракта</w:t>
      </w:r>
      <w:proofErr w:type="spellEnd"/>
      <w:r w:rsidR="003037E4" w:rsidRPr="00874F1F">
        <w:rPr>
          <w:rFonts w:ascii="Times New Roman" w:eastAsia="Times New Roman" w:hAnsi="Times New Roman" w:cs="Times New Roman"/>
          <w:bCs/>
          <w:sz w:val="24"/>
          <w:szCs w:val="24"/>
          <w:lang w:val="x-none" w:eastAsia="ar-SA"/>
        </w:rPr>
        <w:t>.</w:t>
      </w:r>
    </w:p>
    <w:p w:rsidR="003037E4" w:rsidRPr="00874F1F" w:rsidRDefault="00736195" w:rsidP="003037E4">
      <w:pPr>
        <w:spacing w:after="0" w:line="240" w:lineRule="auto"/>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.7. Подписанный Заказчиком и Подрядчиком Акт сдачи-приемки работ и предъявленный Подрядчиком Заказчику счет на оплату являются основанием для оплаты Подрядчику выполненных работ.</w:t>
      </w:r>
    </w:p>
    <w:p w:rsidR="003037E4" w:rsidRPr="00874F1F" w:rsidRDefault="00736195" w:rsidP="003037E4">
      <w:pPr>
        <w:pStyle w:val="a4"/>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 xml:space="preserve">.8. Лицо, ответственное за приемку работ и экспертизу результатов исполнения </w:t>
      </w:r>
      <w:r w:rsidR="003037E4" w:rsidRPr="00874F1F">
        <w:rPr>
          <w:rFonts w:ascii="Times New Roman" w:eastAsia="Times New Roman" w:hAnsi="Times New Roman" w:cs="Times New Roman"/>
          <w:bCs/>
          <w:sz w:val="24"/>
          <w:szCs w:val="24"/>
          <w:lang w:eastAsia="ar-SA"/>
        </w:rPr>
        <w:t>к</w:t>
      </w:r>
      <w:proofErr w:type="spellStart"/>
      <w:r w:rsidR="003037E4" w:rsidRPr="00874F1F">
        <w:rPr>
          <w:rFonts w:ascii="Times New Roman" w:eastAsia="Times New Roman" w:hAnsi="Times New Roman" w:cs="Times New Roman"/>
          <w:bCs/>
          <w:sz w:val="24"/>
          <w:szCs w:val="24"/>
          <w:lang w:val="x-none" w:eastAsia="ar-SA"/>
        </w:rPr>
        <w:t>онтракта</w:t>
      </w:r>
      <w:proofErr w:type="spellEnd"/>
      <w:r w:rsidR="003037E4" w:rsidRPr="00874F1F">
        <w:rPr>
          <w:rFonts w:ascii="Times New Roman" w:eastAsia="Times New Roman" w:hAnsi="Times New Roman" w:cs="Times New Roman"/>
          <w:bCs/>
          <w:sz w:val="24"/>
          <w:szCs w:val="24"/>
          <w:lang w:val="x-none" w:eastAsia="ar-SA"/>
        </w:rPr>
        <w:t>, со стороны Заказчика</w:t>
      </w:r>
      <w:r w:rsidR="00874F1F" w:rsidRPr="00874F1F">
        <w:rPr>
          <w:rFonts w:ascii="Times New Roman" w:eastAsia="Times New Roman" w:hAnsi="Times New Roman" w:cs="Times New Roman"/>
          <w:bCs/>
          <w:sz w:val="24"/>
          <w:szCs w:val="24"/>
          <w:lang w:eastAsia="ar-SA"/>
        </w:rPr>
        <w:t xml:space="preserve"> </w:t>
      </w:r>
      <w:proofErr w:type="spellStart"/>
      <w:r w:rsidR="00874F1F" w:rsidRPr="00874F1F">
        <w:rPr>
          <w:rFonts w:ascii="Times New Roman" w:eastAsia="Times New Roman" w:hAnsi="Times New Roman" w:cs="Times New Roman"/>
          <w:bCs/>
          <w:sz w:val="24"/>
          <w:szCs w:val="24"/>
          <w:lang w:eastAsia="ar-SA"/>
        </w:rPr>
        <w:t>Блощицын</w:t>
      </w:r>
      <w:proofErr w:type="spellEnd"/>
      <w:r w:rsidR="00874F1F" w:rsidRPr="00874F1F">
        <w:rPr>
          <w:rFonts w:ascii="Times New Roman" w:eastAsia="Times New Roman" w:hAnsi="Times New Roman" w:cs="Times New Roman"/>
          <w:bCs/>
          <w:sz w:val="24"/>
          <w:szCs w:val="24"/>
          <w:lang w:eastAsia="ar-SA"/>
        </w:rPr>
        <w:t xml:space="preserve"> Л.А. </w:t>
      </w:r>
      <w:r w:rsidR="003037E4" w:rsidRPr="00874F1F">
        <w:rPr>
          <w:rFonts w:ascii="Times New Roman" w:eastAsia="Times New Roman" w:hAnsi="Times New Roman" w:cs="Times New Roman"/>
          <w:bCs/>
          <w:sz w:val="24"/>
          <w:szCs w:val="24"/>
          <w:lang w:eastAsia="ar-SA"/>
        </w:rPr>
        <w:t xml:space="preserve"> </w:t>
      </w:r>
      <w:r w:rsidR="003037E4" w:rsidRPr="00874F1F">
        <w:rPr>
          <w:rFonts w:ascii="Times New Roman" w:eastAsia="Times New Roman" w:hAnsi="Times New Roman" w:cs="Times New Roman"/>
          <w:bCs/>
          <w:sz w:val="24"/>
          <w:szCs w:val="24"/>
          <w:lang w:val="x-none" w:eastAsia="ar-SA"/>
        </w:rPr>
        <w:t>(лицо, его замещающее).</w:t>
      </w:r>
    </w:p>
    <w:p w:rsidR="003037E4" w:rsidRPr="00874F1F" w:rsidRDefault="00736195" w:rsidP="003037E4">
      <w:pPr>
        <w:pStyle w:val="a4"/>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6</w:t>
      </w:r>
      <w:r w:rsidR="003037E4" w:rsidRPr="00874F1F">
        <w:rPr>
          <w:rFonts w:ascii="Times New Roman" w:eastAsia="Times New Roman" w:hAnsi="Times New Roman" w:cs="Times New Roman"/>
          <w:bCs/>
          <w:sz w:val="24"/>
          <w:szCs w:val="24"/>
          <w:lang w:val="x-none" w:eastAsia="ar-SA"/>
        </w:rPr>
        <w:t>.9. Риск случайной гибели или случайного повреждения результата работ до момента его приемки Заказчиком по акту выполненных работ, несет Подрядчик.</w:t>
      </w:r>
    </w:p>
    <w:p w:rsidR="003037E4" w:rsidRPr="00874F1F" w:rsidRDefault="007D12FD" w:rsidP="003037E4">
      <w:pPr>
        <w:pStyle w:val="a4"/>
        <w:ind w:firstLine="567"/>
        <w:jc w:val="both"/>
        <w:rPr>
          <w:rFonts w:ascii="Times New Roman" w:eastAsia="Times New Roman" w:hAnsi="Times New Roman" w:cs="Times New Roman"/>
          <w:bCs/>
          <w:sz w:val="24"/>
          <w:szCs w:val="24"/>
          <w:lang w:val="x-none" w:eastAsia="ar-SA"/>
        </w:rPr>
      </w:pPr>
      <w:r w:rsidRPr="00874F1F">
        <w:rPr>
          <w:rFonts w:ascii="Times New Roman" w:eastAsia="Times New Roman" w:hAnsi="Times New Roman" w:cs="Times New Roman"/>
          <w:bCs/>
          <w:sz w:val="24"/>
          <w:szCs w:val="24"/>
          <w:lang w:eastAsia="ar-SA"/>
        </w:rPr>
        <w:t xml:space="preserve">6.10. </w:t>
      </w:r>
      <w:r w:rsidR="003037E4" w:rsidRPr="00874F1F">
        <w:rPr>
          <w:rFonts w:ascii="Times New Roman" w:eastAsia="Times New Roman" w:hAnsi="Times New Roman" w:cs="Times New Roman"/>
          <w:bCs/>
          <w:sz w:val="24"/>
          <w:szCs w:val="24"/>
          <w:lang w:val="x-none" w:eastAsia="ar-SA"/>
        </w:rPr>
        <w:t xml:space="preserve">Подрядчик несет риск утраты, случайной гибели или случайного повреждения всех поставленных для выполнения работ по настоящему контракту материалов, изделий, оборудования до подписания акта приемки выполненных работ Заказчиком. </w:t>
      </w:r>
    </w:p>
    <w:p w:rsidR="003037E4" w:rsidRPr="00874F1F" w:rsidRDefault="003037E4" w:rsidP="003037E4">
      <w:pPr>
        <w:spacing w:after="0" w:line="240" w:lineRule="auto"/>
        <w:ind w:firstLine="567"/>
        <w:jc w:val="both"/>
        <w:rPr>
          <w:rFonts w:ascii="Times New Roman" w:eastAsia="Times New Roman" w:hAnsi="Times New Roman" w:cs="Times New Roman"/>
          <w:sz w:val="24"/>
          <w:szCs w:val="24"/>
          <w:lang w:eastAsia="ru-RU"/>
        </w:rPr>
      </w:pPr>
    </w:p>
    <w:p w:rsidR="00E131B1" w:rsidRPr="00874F1F" w:rsidRDefault="00E131B1" w:rsidP="00E131B1">
      <w:pPr>
        <w:pStyle w:val="a4"/>
        <w:ind w:firstLine="567"/>
        <w:jc w:val="center"/>
        <w:rPr>
          <w:rFonts w:ascii="Times New Roman" w:hAnsi="Times New Roman" w:cs="Times New Roman"/>
          <w:sz w:val="24"/>
          <w:szCs w:val="24"/>
        </w:rPr>
      </w:pPr>
      <w:r w:rsidRPr="00874F1F">
        <w:rPr>
          <w:rFonts w:ascii="Times New Roman" w:hAnsi="Times New Roman" w:cs="Times New Roman"/>
          <w:sz w:val="24"/>
          <w:szCs w:val="24"/>
        </w:rPr>
        <w:t>7. СКРЫТЫЕ РАБОТЫ</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xml:space="preserve">7.1. Подрядчик в письменном виде не позднее, чем за 2 (два) дня перед началом выполнения скрытых строительно-монтажных работ обязан направить письменное уведомление Заказчику об их проведении и организовать доставку уполномоченного представителя Заказчика на объект для проведения освидетельствования скрытых работ. </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Если представитель Заказчика не явится к указанному сроку проведения промежуточной приемки выполненных работ, подлежащих закрытию, ответственных конструкций, то Подрядчик составляет односторонний акт и считает работы принятыми, при этом ответственность за качество выполненных работ с Подрядчика не снимается. Вскрытие работ в этом случае по требованию Заказчика производится за его счет.</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7.2. После завершения выполнения скрытых работ Подрядчик обязан предоставить акты освидетельствования скрытых работ. В случае непредставления указанных документов, Заказчик вправе не принимать данные работы.</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xml:space="preserve">7.3. Если закрытие работ выполнено без подтверждения Заказчиком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представителем Заказчика, согласно его указанию, а затем - восстановить ее. </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7.4. Подрядчик приступает к выполнению последующих работ только после приемки Заказчиком выполненных работ и составления актов освидетельствования скрытых работ, конструкций, сетей инженерно-технического обеспечения.</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7.5. Готовность принимаемых ответственных конструкций, скрытых работ и систем подтверждается подписанием Заказчиком и Подрядчиком актов освидетельствования конструкций и скрытых работ.</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7.6. Отсутствие надлежащим образом оформленных актов является основанием для отказа в приемке данных объемов работ.</w:t>
      </w:r>
    </w:p>
    <w:p w:rsidR="00E131B1" w:rsidRPr="00874F1F" w:rsidRDefault="00E131B1" w:rsidP="00E131B1">
      <w:pPr>
        <w:pStyle w:val="a4"/>
        <w:ind w:firstLine="567"/>
        <w:jc w:val="both"/>
        <w:rPr>
          <w:rFonts w:ascii="Times New Roman" w:hAnsi="Times New Roman" w:cs="Times New Roman"/>
          <w:sz w:val="24"/>
          <w:szCs w:val="24"/>
        </w:rPr>
      </w:pPr>
    </w:p>
    <w:p w:rsidR="00E131B1" w:rsidRPr="00874F1F" w:rsidRDefault="00E131B1" w:rsidP="00E131B1">
      <w:pPr>
        <w:pStyle w:val="a4"/>
        <w:ind w:firstLine="567"/>
        <w:jc w:val="center"/>
        <w:rPr>
          <w:rFonts w:ascii="Times New Roman" w:hAnsi="Times New Roman" w:cs="Times New Roman"/>
          <w:sz w:val="24"/>
          <w:szCs w:val="24"/>
        </w:rPr>
      </w:pPr>
      <w:r w:rsidRPr="00874F1F">
        <w:rPr>
          <w:rFonts w:ascii="Times New Roman" w:hAnsi="Times New Roman" w:cs="Times New Roman"/>
          <w:sz w:val="24"/>
          <w:szCs w:val="24"/>
        </w:rPr>
        <w:t>8. ГАРАНТИИ И КАЧЕСТВО ВЫПОЛНЯЕМЫХ РАБОТ.</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xml:space="preserve">8.1. Подрядчик обязуется своевременно и надлежащим образом выполнить работы, предусмотренные настоящим Контрактом, в соответствии с локальным сметным расчетом, техническим заданием, СНиП, ГОСТ, руководящими документами системы (РДС), техническими условиями (ТУ), действующим законодательством РФ. </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8.2. Качество выполненных работ определяется соответствием выполненных работ требованиям по качеству, предусмотренным настоящим контрактом, техническим условиям, государственным стандартам, должно соответствовать требованиям действующих нормативно-правовых документов РФ, в том числе ТУ, ГОСТ и СНиП.</w:t>
      </w:r>
    </w:p>
    <w:p w:rsidR="00E131B1" w:rsidRPr="00874F1F" w:rsidRDefault="00E131B1" w:rsidP="00E131B1">
      <w:pPr>
        <w:pStyle w:val="a4"/>
        <w:ind w:firstLine="567"/>
        <w:jc w:val="both"/>
        <w:rPr>
          <w:rFonts w:ascii="Times New Roman" w:hAnsi="Times New Roman" w:cs="Times New Roman"/>
          <w:strike/>
          <w:sz w:val="24"/>
          <w:szCs w:val="24"/>
          <w:lang w:eastAsia="ru-RU"/>
        </w:rPr>
      </w:pPr>
      <w:r w:rsidRPr="00874F1F">
        <w:rPr>
          <w:rFonts w:ascii="Times New Roman" w:hAnsi="Times New Roman" w:cs="Times New Roman"/>
          <w:sz w:val="24"/>
          <w:szCs w:val="24"/>
        </w:rPr>
        <w:t xml:space="preserve">8.3. Срок предоставления гарантии качества работ </w:t>
      </w:r>
      <w:r w:rsidRPr="00874F1F">
        <w:rPr>
          <w:rFonts w:ascii="Times New Roman" w:hAnsi="Times New Roman" w:cs="Times New Roman"/>
          <w:sz w:val="24"/>
          <w:szCs w:val="24"/>
          <w:lang w:eastAsia="ru-RU"/>
        </w:rPr>
        <w:t xml:space="preserve">составляет 36 (тридцать шесть) месяцев, а на материалы - не менее срока гарантии производителя на данный материал или оборудование, с </w:t>
      </w:r>
      <w:r w:rsidRPr="00874F1F">
        <w:rPr>
          <w:rFonts w:ascii="Times New Roman" w:hAnsi="Times New Roman" w:cs="Times New Roman"/>
          <w:sz w:val="24"/>
          <w:szCs w:val="24"/>
        </w:rPr>
        <w:t xml:space="preserve">даты приемки выполненных работ (даты размещения в единой информационной системе документа о приемке, подписанного Заказчиком). </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xml:space="preserve">8.4. Гарантии качества работ распространяется на все составляющие результата работ, выполненные по настоящему Контракту. </w:t>
      </w:r>
      <w:r w:rsidRPr="00874F1F">
        <w:rPr>
          <w:rFonts w:ascii="Times New Roman" w:hAnsi="Times New Roman" w:cs="Times New Roman"/>
          <w:sz w:val="24"/>
          <w:szCs w:val="24"/>
        </w:rPr>
        <w:tab/>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8.5. При обнаружении Заказчиком дефектов в период гарантийного срока, Подрядчик обязан не позднее 3 (трех) рабочих дней со дня получения письменного уведомления Заказчика направить своего представителя для участия в составлении акта, фиксирующего дефекты, согласования порядка их устранения. При отказе Подрядчика от составления или подписания акта обнаруженных недостатков для их подтверждения Заказчик назначает экспертизу, которая составляет акт, определяющий наличие и характер недостатков. Результат такой экспертизы является для Сторон обязательным. При обнаружении вины Подрядчика, затраты, связанные с экспертизой, несет Подрядчик. Проведение экспертизы не исключает права Сторон обратиться за разрешением спора в арбитражный суд.</w:t>
      </w:r>
      <w:r w:rsidRPr="00874F1F">
        <w:rPr>
          <w:rFonts w:ascii="Times New Roman" w:hAnsi="Times New Roman" w:cs="Times New Roman"/>
          <w:sz w:val="24"/>
          <w:szCs w:val="24"/>
        </w:rPr>
        <w:tab/>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8.6. Подрядчик обязан устранить дефекты за свой счет в течение 3 (трех) рабочих дней, если иной срок в связи с объемом и характером подлежащих устранению недостатков не определен Сторонами в акте, фиксирующем недостатки. Гарантийный срок в этом случае продлевается соответственно на период, в течение которого Подрядчиком производились работы по устранению недостатков.</w:t>
      </w:r>
      <w:r w:rsidRPr="00874F1F">
        <w:rPr>
          <w:rFonts w:ascii="Times New Roman" w:hAnsi="Times New Roman" w:cs="Times New Roman"/>
          <w:sz w:val="24"/>
          <w:szCs w:val="24"/>
        </w:rPr>
        <w:tab/>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8.7. Если в период гарантийного срока вследствие дефектов работы Подрядчика по настоящему Контракту объекту был нанесен ущерб, то Заказчик уведомляет об этом Подрядчика, и Подрядчик устраняет повреждения в полном объеме своими силами и за свой счет.</w:t>
      </w:r>
    </w:p>
    <w:p w:rsidR="00E131B1" w:rsidRPr="00874F1F" w:rsidRDefault="00E131B1" w:rsidP="00E131B1">
      <w:pPr>
        <w:pStyle w:val="a4"/>
        <w:ind w:firstLine="567"/>
        <w:jc w:val="center"/>
        <w:rPr>
          <w:rFonts w:ascii="Times New Roman" w:hAnsi="Times New Roman" w:cs="Times New Roman"/>
          <w:sz w:val="24"/>
          <w:szCs w:val="24"/>
        </w:rPr>
      </w:pPr>
      <w:r w:rsidRPr="00874F1F">
        <w:rPr>
          <w:rFonts w:ascii="Times New Roman" w:hAnsi="Times New Roman" w:cs="Times New Roman"/>
          <w:sz w:val="24"/>
          <w:szCs w:val="24"/>
        </w:rPr>
        <w:t>9. ОТВЕТСТВЕННОСТЬ СТОРОН</w:t>
      </w:r>
    </w:p>
    <w:p w:rsidR="00E131B1" w:rsidRPr="00874F1F" w:rsidRDefault="00E131B1" w:rsidP="00E131B1">
      <w:pPr>
        <w:autoSpaceDE w:val="0"/>
        <w:autoSpaceDN w:val="0"/>
        <w:adjustRightInd w:val="0"/>
        <w:spacing w:after="0" w:line="240" w:lineRule="auto"/>
        <w:ind w:firstLine="567"/>
        <w:jc w:val="both"/>
        <w:rPr>
          <w:rFonts w:ascii="Times New Roman" w:hAnsi="Times New Roman" w:cs="Times New Roman"/>
          <w:sz w:val="24"/>
          <w:szCs w:val="24"/>
        </w:rPr>
      </w:pPr>
      <w:r w:rsidRPr="00874F1F">
        <w:rPr>
          <w:rFonts w:ascii="Times New Roman" w:hAnsi="Times New Roman" w:cs="Times New Roman"/>
          <w:sz w:val="24"/>
          <w:szCs w:val="24"/>
        </w:rPr>
        <w:t xml:space="preserve">9.1. За невыполнение или ненадлежащее выполнение настоящего Контракта Заказчик, Подрядчик несут ответственность в соответствии с действующим законодательством Российской Федерации, включая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утвержденные постановлением Правительства Российской Федерации от 30 августа 2017 г. № 1042, а также условиями настоящего Контракта. </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xml:space="preserve">9.2.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xml:space="preserve">9.3.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874F1F">
          <w:rPr>
            <w:rFonts w:ascii="Times New Roman" w:hAnsi="Times New Roman" w:cs="Times New Roman"/>
            <w:sz w:val="24"/>
            <w:szCs w:val="24"/>
          </w:rPr>
          <w:t>законом</w:t>
        </w:r>
      </w:hyperlink>
      <w:r w:rsidRPr="00874F1F">
        <w:rPr>
          <w:rFonts w:ascii="Times New Roman" w:hAnsi="Times New Roman" w:cs="Times New Roman"/>
          <w:sz w:val="24"/>
          <w:szCs w:val="24"/>
        </w:rPr>
        <w:t xml:space="preserve"> о контрактной системе), предложившим наиболее высокую цену за право заключения контракта, размер штрафа устанавливается в следующем порядке:</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а) в случае, если цена контракта не превышает начальную (максимальную) цену контракта:</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б) в случае, если цена контракта превышает начальную (максимальную) цену контракта:</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10 процентов цены контракта, если цена контракта не превышает 3 млн. рублей;</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а) 1000 рублей, если цена контракта не превышает 3 млн. рублей;</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а) 1000 рублей, если цена контракта не превышает 3 млн. рублей (включительно);</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9.5. Ответственность Сторон за просрочку исполнения обязательств по Контракту.</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9.5.1.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РФ установлен иной порядок начисления пени.</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 xml:space="preserve">9.5.2. В случае просрочки исполнения Заказчиком обязательств, предусмотренных Контрактом, </w:t>
      </w:r>
      <w:r w:rsidRPr="00874F1F">
        <w:rPr>
          <w:rStyle w:val="blk"/>
          <w:rFonts w:ascii="Times New Roman" w:hAnsi="Times New Roman" w:cs="Times New Roman"/>
          <w:sz w:val="24"/>
          <w:szCs w:val="24"/>
        </w:rPr>
        <w:t>а также в иных случаях неисполнения или ненадлежащего исполнения Заказчиком обязательств, предусмотренных Контрактом,</w:t>
      </w:r>
      <w:r w:rsidRPr="00874F1F">
        <w:rPr>
          <w:rFonts w:ascii="Times New Roman" w:hAnsi="Times New Roman" w:cs="Times New Roman"/>
          <w:sz w:val="24"/>
          <w:szCs w:val="24"/>
        </w:rPr>
        <w:t xml:space="preserve"> Подрядчик</w:t>
      </w:r>
      <w:r w:rsidRPr="00874F1F">
        <w:rPr>
          <w:rStyle w:val="blk"/>
          <w:rFonts w:ascii="Times New Roman" w:hAnsi="Times New Roman" w:cs="Times New Roman"/>
          <w:sz w:val="24"/>
          <w:szCs w:val="24"/>
        </w:rPr>
        <w:t xml:space="preserve"> </w:t>
      </w:r>
      <w:r w:rsidRPr="00874F1F">
        <w:rPr>
          <w:rFonts w:ascii="Times New Roman" w:hAnsi="Times New Roman" w:cs="Times New Roman"/>
          <w:sz w:val="24"/>
          <w:szCs w:val="24"/>
        </w:rPr>
        <w:t xml:space="preserve">вправе потребовать </w:t>
      </w:r>
      <w:r w:rsidRPr="00874F1F">
        <w:rPr>
          <w:rStyle w:val="blk"/>
          <w:rFonts w:ascii="Times New Roman" w:hAnsi="Times New Roman" w:cs="Times New Roman"/>
          <w:sz w:val="24"/>
          <w:szCs w:val="24"/>
        </w:rPr>
        <w:t>уплаты неустоек (штрафов, пеней).</w:t>
      </w:r>
      <w:r w:rsidRPr="00874F1F">
        <w:rPr>
          <w:rFonts w:ascii="Times New Roman" w:hAnsi="Times New Roman" w:cs="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874F1F">
        <w:rPr>
          <w:rStyle w:val="blk"/>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sidRPr="00874F1F">
          <w:rPr>
            <w:rStyle w:val="a3"/>
            <w:rFonts w:ascii="Times New Roman" w:hAnsi="Times New Roman" w:cs="Times New Roman"/>
            <w:color w:val="auto"/>
            <w:sz w:val="24"/>
            <w:szCs w:val="24"/>
            <w:u w:val="none"/>
            <w:lang w:val="ru-RU"/>
          </w:rPr>
          <w:t>порядке</w:t>
        </w:r>
      </w:hyperlink>
      <w:r w:rsidRPr="00874F1F">
        <w:rPr>
          <w:rStyle w:val="blk"/>
          <w:rFonts w:ascii="Times New Roman" w:hAnsi="Times New Roman" w:cs="Times New Roman"/>
          <w:sz w:val="24"/>
          <w:szCs w:val="24"/>
        </w:rPr>
        <w:t>, установленном Правительством Российской Федерации.</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9.6. В случае неисполнения или ненадлежащего исполнения Подрядчиком обязательства (в том числе просрочки исполнения обязательства Подрядчиком),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9.7. Уплата неустойки или применение иной формы ответственности не освобождает Стороны от выполнения принятых ими обязательств.</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9.8. Подрядчик непосредственно несет административную, материальную и иную предусмотренную законодательством РФ, ответственность за допущенные по его вине нарушения земельного, лесного законодательства, законодательства по охране окружающей среды; за несоблюдение действующих правил и норм по охране труда, технике безопасности и пожарной безопасности, а так же за выявленные нарушения действующего законодательства РФ, правил и норм, явившиеся следствием ненадлежащего исполнения им своих обязанностей по Контракту.</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Подрядчик несёт ответственность перед третьими лицами, законное право которых было им нарушено при выполнении работ, и за свой счёт возмещает убытки, причинённые ненадлежащим исполнением и (или) не исполнением обязанностей, в установленном законом порядке.</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9.11. Обстоятельства непреодолимой силы.</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9.11.1.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Контракту, возникших после заключения настоящего Контракта и непосредственно повлиявших на исполнение Сторонами своих обязательств, которые Стороны были не в состоянии предвидеть и предотвратить.</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9.11.2. 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9.11.1 обязана в течение 2 (двух)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p>
    <w:p w:rsidR="00E131B1" w:rsidRPr="00874F1F" w:rsidRDefault="00E131B1" w:rsidP="00E131B1">
      <w:pPr>
        <w:pStyle w:val="a4"/>
        <w:ind w:firstLine="567"/>
        <w:jc w:val="both"/>
        <w:rPr>
          <w:rFonts w:ascii="Times New Roman" w:hAnsi="Times New Roman" w:cs="Times New Roman"/>
          <w:sz w:val="24"/>
          <w:szCs w:val="24"/>
        </w:rPr>
      </w:pPr>
      <w:r w:rsidRPr="00874F1F">
        <w:rPr>
          <w:rFonts w:ascii="Times New Roman" w:hAnsi="Times New Roman" w:cs="Times New Roman"/>
          <w:sz w:val="24"/>
          <w:szCs w:val="24"/>
        </w:rPr>
        <w:t>9.11.3. Если обстоятельства, указанные в п.9.11.1. настоящего Контракта, будут длиться более 30 (тридцати) дней с даты соответствующего уведомления, Стороны вправе расторгнуть настоящий Контракт по взаимному соглашению без требования возмещения убытков, понесенных в связи с наступлением таких обстоятельств.</w:t>
      </w:r>
    </w:p>
    <w:p w:rsidR="00E131B1" w:rsidRPr="00874F1F" w:rsidRDefault="00E131B1" w:rsidP="00E131B1">
      <w:pPr>
        <w:tabs>
          <w:tab w:val="left" w:pos="0"/>
          <w:tab w:val="left" w:pos="3180"/>
          <w:tab w:val="center" w:pos="5064"/>
        </w:tabs>
        <w:autoSpaceDE w:val="0"/>
        <w:autoSpaceDN w:val="0"/>
        <w:adjustRightInd w:val="0"/>
        <w:spacing w:after="0" w:line="240" w:lineRule="auto"/>
        <w:ind w:firstLine="567"/>
        <w:jc w:val="both"/>
        <w:rPr>
          <w:rFonts w:ascii="Times New Roman" w:hAnsi="Times New Roman" w:cs="Times New Roman"/>
          <w:bCs/>
          <w:spacing w:val="1"/>
          <w:sz w:val="24"/>
          <w:szCs w:val="24"/>
        </w:rPr>
      </w:pP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 ПОРЯДОК РАСТОРЖЕНИЯ КОНТРАКТА</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10.1.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10.2. Заказчик вправе в одностороннем порядке отказаться от исполнения настоящего Контракта в случае, если:</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10.2.1. Подрядчик выполняет работы ненадлежащего качества, при этом недостатки не могут быть устранены в приемлемый для Заказчика срок.</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10.2.2. Подрядчик неоднократно (от двух и более раз) нарушил сроки выполнения работ, предусмотренные настоящим Контрактом.</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10.2.3. Подрядчик не приступает к исполнению настоящего Контракта в срок, установленный настоящим Контрактом, либо в ходе выполнения работ стало очевидно, что она не будет оказана надлежащим образом в установленный настоящим Контрактом срок.</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10.2.4. Отступления в выполнение работ от условий настоящего Контракта или иные недостатки результата выполненных работ в установленный Заказчиком разумный срок не были устранены либо являются существенными и неустранимыми.</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10.3.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w:t>
      </w:r>
      <w:r w:rsidR="00D02C55" w:rsidRPr="00874F1F">
        <w:rPr>
          <w:rFonts w:ascii="Times New Roman" w:hAnsi="Times New Roman" w:cs="Times New Roman"/>
          <w:sz w:val="24"/>
          <w:szCs w:val="24"/>
          <w:lang w:eastAsia="ru-RU"/>
        </w:rPr>
        <w:t>.4</w:t>
      </w:r>
      <w:r w:rsidRPr="00874F1F">
        <w:rPr>
          <w:rFonts w:ascii="Times New Roman" w:hAnsi="Times New Roman" w:cs="Times New Roman"/>
          <w:sz w:val="24"/>
          <w:szCs w:val="24"/>
          <w:lang w:eastAsia="ru-RU"/>
        </w:rPr>
        <w:t>. Подрядчик вправе в одностороннем порядке отказаться от исполнения настоящего Контракта в случае, если Заказчиком неоднократно (от двух и более раз) незаконно отказано в приемке выполненных работ.</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w:t>
      </w:r>
      <w:r w:rsidR="00D02C55" w:rsidRPr="00874F1F">
        <w:rPr>
          <w:rFonts w:ascii="Times New Roman" w:hAnsi="Times New Roman" w:cs="Times New Roman"/>
          <w:sz w:val="24"/>
          <w:szCs w:val="24"/>
          <w:lang w:eastAsia="ru-RU"/>
        </w:rPr>
        <w:t>.5</w:t>
      </w:r>
      <w:r w:rsidRPr="00874F1F">
        <w:rPr>
          <w:rFonts w:ascii="Times New Roman" w:hAnsi="Times New Roman" w:cs="Times New Roman"/>
          <w:sz w:val="24"/>
          <w:szCs w:val="24"/>
          <w:lang w:eastAsia="ru-RU"/>
        </w:rPr>
        <w:t>. Подрядчик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w:t>
      </w:r>
      <w:r w:rsidR="00D02C55" w:rsidRPr="00874F1F">
        <w:rPr>
          <w:rFonts w:ascii="Times New Roman" w:hAnsi="Times New Roman" w:cs="Times New Roman"/>
          <w:sz w:val="24"/>
          <w:szCs w:val="24"/>
          <w:lang w:eastAsia="ru-RU"/>
        </w:rPr>
        <w:t>.6</w:t>
      </w:r>
      <w:r w:rsidRPr="00874F1F">
        <w:rPr>
          <w:rFonts w:ascii="Times New Roman" w:hAnsi="Times New Roman" w:cs="Times New Roman"/>
          <w:sz w:val="24"/>
          <w:szCs w:val="24"/>
          <w:lang w:eastAsia="ru-RU"/>
        </w:rPr>
        <w:t>.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w:t>
      </w:r>
      <w:r w:rsidR="00D02C55" w:rsidRPr="00874F1F">
        <w:rPr>
          <w:rFonts w:ascii="Times New Roman" w:hAnsi="Times New Roman" w:cs="Times New Roman"/>
          <w:sz w:val="24"/>
          <w:szCs w:val="24"/>
          <w:lang w:eastAsia="ru-RU"/>
        </w:rPr>
        <w:t>.7</w:t>
      </w:r>
      <w:r w:rsidRPr="00874F1F">
        <w:rPr>
          <w:rFonts w:ascii="Times New Roman" w:hAnsi="Times New Roman" w:cs="Times New Roman"/>
          <w:sz w:val="24"/>
          <w:szCs w:val="24"/>
          <w:lang w:eastAsia="ru-RU"/>
        </w:rPr>
        <w:t>. Расторжение настоящего Контракта по соглашению сторон производится путем подписания Сторонами соответствующего соглашения о расторжении.</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w:t>
      </w:r>
      <w:r w:rsidR="00D02C55" w:rsidRPr="00874F1F">
        <w:rPr>
          <w:rFonts w:ascii="Times New Roman" w:hAnsi="Times New Roman" w:cs="Times New Roman"/>
          <w:sz w:val="24"/>
          <w:szCs w:val="24"/>
          <w:lang w:eastAsia="ru-RU"/>
        </w:rPr>
        <w:t>.8</w:t>
      </w:r>
      <w:r w:rsidRPr="00874F1F">
        <w:rPr>
          <w:rFonts w:ascii="Times New Roman" w:hAnsi="Times New Roman" w:cs="Times New Roman"/>
          <w:sz w:val="24"/>
          <w:szCs w:val="24"/>
          <w:lang w:eastAsia="ru-RU"/>
        </w:rPr>
        <w:t>. В случае расторжения настоящего Контракта Стороны производят сверку расчетов, которой подтверждается объем работ, выполненных Подрядчиком.</w:t>
      </w:r>
    </w:p>
    <w:p w:rsidR="00E131B1" w:rsidRPr="00874F1F" w:rsidRDefault="00D02C55"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10.9</w:t>
      </w:r>
      <w:r w:rsidR="00E131B1" w:rsidRPr="00874F1F">
        <w:rPr>
          <w:rFonts w:ascii="Times New Roman" w:hAnsi="Times New Roman" w:cs="Times New Roman"/>
          <w:sz w:val="24"/>
          <w:szCs w:val="24"/>
          <w:lang w:eastAsia="ru-RU"/>
        </w:rPr>
        <w:t>. Расторжение настоящего Контракта в одностороннем порядке осуществляется с соблюдением требований статьи 95 Федерального закона о контрактной системе.</w:t>
      </w:r>
    </w:p>
    <w:p w:rsidR="00E874BE" w:rsidRPr="00874F1F" w:rsidRDefault="00E874BE" w:rsidP="004A390F">
      <w:pPr>
        <w:autoSpaceDE w:val="0"/>
        <w:autoSpaceDN w:val="0"/>
        <w:adjustRightInd w:val="0"/>
        <w:spacing w:after="0" w:line="240" w:lineRule="auto"/>
        <w:ind w:firstLine="567"/>
        <w:jc w:val="both"/>
        <w:rPr>
          <w:rFonts w:ascii="Times New Roman" w:hAnsi="Times New Roman" w:cs="Times New Roman"/>
          <w:sz w:val="24"/>
          <w:szCs w:val="24"/>
        </w:rPr>
      </w:pP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1</w:t>
      </w:r>
      <w:r w:rsidRPr="00874F1F">
        <w:rPr>
          <w:rFonts w:ascii="Times New Roman" w:hAnsi="Times New Roman" w:cs="Times New Roman"/>
          <w:sz w:val="24"/>
          <w:szCs w:val="24"/>
          <w:lang w:eastAsia="ru-RU"/>
        </w:rPr>
        <w:t>. ПОРЯДОК УРЕГУЛИРОВАНИЯ СПОРОВ</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1</w:t>
      </w:r>
      <w:r w:rsidRPr="00874F1F">
        <w:rPr>
          <w:rFonts w:ascii="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досудебном порядке.</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1</w:t>
      </w:r>
      <w:r w:rsidRPr="00874F1F">
        <w:rPr>
          <w:rFonts w:ascii="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1</w:t>
      </w:r>
      <w:r w:rsidRPr="00874F1F">
        <w:rPr>
          <w:rFonts w:ascii="Times New Roman" w:hAnsi="Times New Roman" w:cs="Times New Roman"/>
          <w:sz w:val="24"/>
          <w:szCs w:val="24"/>
          <w:lang w:eastAsia="ru-RU"/>
        </w:rPr>
        <w:t>.3. До передачи спора на разрешение суда Стороны примут меры к его урегулированию в претензионном порядке.</w:t>
      </w:r>
    </w:p>
    <w:p w:rsidR="00E131B1" w:rsidRPr="00874F1F" w:rsidRDefault="002D5DF7"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11</w:t>
      </w:r>
      <w:r w:rsidR="00E131B1" w:rsidRPr="00874F1F">
        <w:rPr>
          <w:rFonts w:ascii="Times New Roman" w:hAnsi="Times New Roman" w:cs="Times New Roman"/>
          <w:sz w:val="24"/>
          <w:szCs w:val="24"/>
          <w:lang w:eastAsia="ru-RU"/>
        </w:rPr>
        <w:t>.4.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rsidR="00E131B1" w:rsidRPr="00874F1F" w:rsidRDefault="002D5DF7"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11</w:t>
      </w:r>
      <w:r w:rsidR="00E131B1" w:rsidRPr="00874F1F">
        <w:rPr>
          <w:rFonts w:ascii="Times New Roman" w:hAnsi="Times New Roman" w:cs="Times New Roman"/>
          <w:sz w:val="24"/>
          <w:szCs w:val="24"/>
          <w:lang w:eastAsia="ru-RU"/>
        </w:rPr>
        <w:t xml:space="preserve">.5. В случае невыполнения Сторонами своих обязательств и </w:t>
      </w:r>
      <w:proofErr w:type="spellStart"/>
      <w:r w:rsidR="00E131B1" w:rsidRPr="00874F1F">
        <w:rPr>
          <w:rFonts w:ascii="Times New Roman" w:hAnsi="Times New Roman" w:cs="Times New Roman"/>
          <w:sz w:val="24"/>
          <w:szCs w:val="24"/>
          <w:lang w:eastAsia="ru-RU"/>
        </w:rPr>
        <w:t>недостижения</w:t>
      </w:r>
      <w:proofErr w:type="spellEnd"/>
      <w:r w:rsidR="00E131B1" w:rsidRPr="00874F1F">
        <w:rPr>
          <w:rFonts w:ascii="Times New Roman" w:hAnsi="Times New Roman" w:cs="Times New Roman"/>
          <w:sz w:val="24"/>
          <w:szCs w:val="24"/>
          <w:lang w:eastAsia="ru-RU"/>
        </w:rPr>
        <w:t xml:space="preserve"> взаимного согласия споры по настоящему Контракту разрешаются в арбитражном суде Воронежской области.</w:t>
      </w: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2</w:t>
      </w:r>
      <w:r w:rsidRPr="00874F1F">
        <w:rPr>
          <w:rFonts w:ascii="Times New Roman" w:hAnsi="Times New Roman" w:cs="Times New Roman"/>
          <w:sz w:val="24"/>
          <w:szCs w:val="24"/>
          <w:lang w:eastAsia="ru-RU"/>
        </w:rPr>
        <w:t>. ИЗМЕНЕНИЯ КОНТРАКТА</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2</w:t>
      </w:r>
      <w:r w:rsidRPr="00874F1F">
        <w:rPr>
          <w:rFonts w:ascii="Times New Roman" w:hAnsi="Times New Roman" w:cs="Times New Roman"/>
          <w:sz w:val="24"/>
          <w:szCs w:val="24"/>
          <w:lang w:eastAsia="ru-RU"/>
        </w:rPr>
        <w:t>.1. Изменение положений Контракта допускается в случаях, предусмотренных законодательством Российской Федерации.</w:t>
      </w:r>
    </w:p>
    <w:p w:rsidR="00E131B1" w:rsidRPr="00874F1F" w:rsidRDefault="002D5DF7"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12</w:t>
      </w:r>
      <w:r w:rsidR="00E131B1" w:rsidRPr="00874F1F">
        <w:rPr>
          <w:rFonts w:ascii="Times New Roman" w:hAnsi="Times New Roman" w:cs="Times New Roman"/>
          <w:sz w:val="24"/>
          <w:szCs w:val="24"/>
          <w:lang w:eastAsia="ru-RU"/>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 при снижении цены Контракта без изменения предусмотренных Контрактом объема Работ, качества выполняемых Работ и иных условий Контракта;</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2)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3) в случаях, предусмотренных </w:t>
      </w:r>
      <w:hyperlink r:id="rId11" w:history="1">
        <w:r w:rsidRPr="00874F1F">
          <w:rPr>
            <w:rFonts w:ascii="Times New Roman" w:hAnsi="Times New Roman" w:cs="Times New Roman"/>
            <w:sz w:val="24"/>
            <w:szCs w:val="24"/>
            <w:lang w:eastAsia="ru-RU"/>
          </w:rPr>
          <w:t>пунктом 6 статьи 161</w:t>
        </w:r>
      </w:hyperlink>
      <w:r w:rsidRPr="00874F1F">
        <w:rPr>
          <w:rFonts w:ascii="Times New Roman" w:hAnsi="Times New Roman" w:cs="Times New Roman"/>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 предусмотренных Контрактом.</w:t>
      </w:r>
    </w:p>
    <w:p w:rsidR="00E131B1" w:rsidRPr="00874F1F" w:rsidRDefault="00E131B1"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2</w:t>
      </w:r>
      <w:r w:rsidRPr="00874F1F">
        <w:rPr>
          <w:rFonts w:ascii="Times New Roman" w:hAnsi="Times New Roman" w:cs="Times New Roman"/>
          <w:sz w:val="24"/>
          <w:szCs w:val="24"/>
          <w:lang w:eastAsia="ru-RU"/>
        </w:rPr>
        <w:t>.3. 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rsidR="00E131B1" w:rsidRPr="00874F1F" w:rsidRDefault="002D5DF7" w:rsidP="00E131B1">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12</w:t>
      </w:r>
      <w:r w:rsidR="00E131B1" w:rsidRPr="00874F1F">
        <w:rPr>
          <w:rFonts w:ascii="Times New Roman" w:hAnsi="Times New Roman" w:cs="Times New Roman"/>
          <w:sz w:val="24"/>
          <w:szCs w:val="24"/>
          <w:lang w:eastAsia="ru-RU"/>
        </w:rPr>
        <w:t xml:space="preserve">.4. </w:t>
      </w:r>
      <w:r w:rsidR="00E131B1" w:rsidRPr="00874F1F">
        <w:rPr>
          <w:rFonts w:ascii="Times New Roman" w:hAnsi="Times New Roman" w:cs="Times New Roman"/>
          <w:sz w:val="24"/>
          <w:szCs w:val="24"/>
        </w:rPr>
        <w:t>При исполнении настоящего Контракта не допускается перемена Подрядчика, за исключением случаев,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E131B1" w:rsidRPr="00874F1F" w:rsidRDefault="00E131B1" w:rsidP="00E131B1">
      <w:pPr>
        <w:spacing w:after="0" w:line="240" w:lineRule="auto"/>
        <w:ind w:firstLine="567"/>
        <w:jc w:val="center"/>
        <w:rPr>
          <w:rFonts w:ascii="Times New Roman" w:eastAsia="Calibri" w:hAnsi="Times New Roman" w:cs="Times New Roman"/>
          <w:sz w:val="24"/>
          <w:szCs w:val="24"/>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3</w:t>
      </w:r>
      <w:r w:rsidRPr="00874F1F">
        <w:rPr>
          <w:rFonts w:ascii="Times New Roman" w:hAnsi="Times New Roman" w:cs="Times New Roman"/>
          <w:sz w:val="24"/>
          <w:szCs w:val="24"/>
          <w:lang w:eastAsia="ru-RU"/>
        </w:rPr>
        <w:t xml:space="preserve">. </w:t>
      </w:r>
      <w:r w:rsidRPr="00874F1F">
        <w:rPr>
          <w:rFonts w:ascii="Times New Roman" w:eastAsia="Calibri" w:hAnsi="Times New Roman" w:cs="Times New Roman"/>
          <w:sz w:val="24"/>
          <w:szCs w:val="24"/>
        </w:rPr>
        <w:t>УВЕДОМЛЕНИЯ</w:t>
      </w:r>
    </w:p>
    <w:p w:rsidR="00E131B1" w:rsidRPr="00874F1F" w:rsidRDefault="00E131B1" w:rsidP="00E131B1">
      <w:pPr>
        <w:autoSpaceDE w:val="0"/>
        <w:autoSpaceDN w:val="0"/>
        <w:adjustRightInd w:val="0"/>
        <w:spacing w:after="0" w:line="240" w:lineRule="auto"/>
        <w:ind w:firstLine="567"/>
        <w:jc w:val="both"/>
        <w:rPr>
          <w:rFonts w:ascii="Times New Roman" w:eastAsia="Calibri" w:hAnsi="Times New Roman" w:cs="Times New Roman"/>
          <w:sz w:val="24"/>
          <w:szCs w:val="24"/>
        </w:rPr>
      </w:pPr>
      <w:r w:rsidRPr="00874F1F">
        <w:rPr>
          <w:rFonts w:ascii="Times New Roman" w:eastAsia="Calibri" w:hAnsi="Times New Roman" w:cs="Times New Roman"/>
          <w:sz w:val="24"/>
          <w:szCs w:val="24"/>
        </w:rPr>
        <w:t>1</w:t>
      </w:r>
      <w:r w:rsidR="002D5DF7" w:rsidRPr="00874F1F">
        <w:rPr>
          <w:rFonts w:ascii="Times New Roman" w:eastAsia="Calibri" w:hAnsi="Times New Roman" w:cs="Times New Roman"/>
          <w:sz w:val="24"/>
          <w:szCs w:val="24"/>
        </w:rPr>
        <w:t>3</w:t>
      </w:r>
      <w:r w:rsidRPr="00874F1F">
        <w:rPr>
          <w:rFonts w:ascii="Times New Roman" w:eastAsia="Calibri" w:hAnsi="Times New Roman" w:cs="Times New Roman"/>
          <w:sz w:val="24"/>
          <w:szCs w:val="24"/>
        </w:rPr>
        <w:t>.1.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131B1" w:rsidRPr="00874F1F" w:rsidRDefault="002D5DF7" w:rsidP="00E131B1">
      <w:pPr>
        <w:autoSpaceDE w:val="0"/>
        <w:autoSpaceDN w:val="0"/>
        <w:adjustRightInd w:val="0"/>
        <w:spacing w:after="0" w:line="240" w:lineRule="auto"/>
        <w:ind w:firstLine="567"/>
        <w:jc w:val="both"/>
        <w:rPr>
          <w:rFonts w:ascii="Times New Roman" w:eastAsia="Calibri" w:hAnsi="Times New Roman" w:cs="Times New Roman"/>
          <w:sz w:val="24"/>
          <w:szCs w:val="24"/>
        </w:rPr>
      </w:pPr>
      <w:r w:rsidRPr="00874F1F">
        <w:rPr>
          <w:rFonts w:ascii="Times New Roman" w:eastAsia="Calibri" w:hAnsi="Times New Roman" w:cs="Times New Roman"/>
          <w:sz w:val="24"/>
          <w:szCs w:val="24"/>
        </w:rPr>
        <w:t>13</w:t>
      </w:r>
      <w:r w:rsidR="00E131B1" w:rsidRPr="00874F1F">
        <w:rPr>
          <w:rFonts w:ascii="Times New Roman" w:eastAsia="Calibri" w:hAnsi="Times New Roman" w:cs="Times New Roman"/>
          <w:sz w:val="24"/>
          <w:szCs w:val="24"/>
        </w:rPr>
        <w:t>.2. Уведомление считается доставленным в соответствии с положениями п.1. ст. 165.1 Гражданского кодекса Российской Федерации.</w:t>
      </w:r>
      <w:bookmarkStart w:id="0" w:name="_GoBack"/>
      <w:bookmarkEnd w:id="0"/>
    </w:p>
    <w:p w:rsidR="00E131B1" w:rsidRPr="00874F1F" w:rsidRDefault="00E131B1" w:rsidP="00E131B1">
      <w:pPr>
        <w:autoSpaceDE w:val="0"/>
        <w:autoSpaceDN w:val="0"/>
        <w:adjustRightInd w:val="0"/>
        <w:spacing w:after="0" w:line="240" w:lineRule="auto"/>
        <w:ind w:firstLine="567"/>
        <w:jc w:val="both"/>
        <w:rPr>
          <w:rFonts w:ascii="Times New Roman" w:eastAsia="Calibri" w:hAnsi="Times New Roman" w:cs="Times New Roman"/>
          <w:sz w:val="24"/>
          <w:szCs w:val="24"/>
        </w:rPr>
      </w:pP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4</w:t>
      </w:r>
      <w:r w:rsidRPr="00874F1F">
        <w:rPr>
          <w:rFonts w:ascii="Times New Roman" w:hAnsi="Times New Roman" w:cs="Times New Roman"/>
          <w:sz w:val="24"/>
          <w:szCs w:val="24"/>
          <w:lang w:eastAsia="ru-RU"/>
        </w:rPr>
        <w:t>. ЗАКЛЮЧИТЕЛЬНЫЕ ПОЛОЖЕНИЯ</w:t>
      </w:r>
    </w:p>
    <w:p w:rsidR="00B03732" w:rsidRPr="00874F1F" w:rsidRDefault="002D5DF7" w:rsidP="000B044A">
      <w:pPr>
        <w:shd w:val="clear" w:color="auto" w:fill="FFFFFF"/>
        <w:tabs>
          <w:tab w:val="left" w:pos="709"/>
        </w:tabs>
        <w:spacing w:after="0" w:line="240" w:lineRule="auto"/>
        <w:ind w:firstLine="567"/>
        <w:jc w:val="both"/>
        <w:rPr>
          <w:rFonts w:ascii="Times New Roman" w:eastAsia="Times New Roman" w:hAnsi="Times New Roman" w:cs="Times New Roman"/>
          <w:sz w:val="24"/>
          <w:szCs w:val="24"/>
          <w:lang w:eastAsia="ru-RU"/>
        </w:rPr>
      </w:pPr>
      <w:r w:rsidRPr="00874F1F">
        <w:rPr>
          <w:rFonts w:ascii="Times New Roman" w:hAnsi="Times New Roman" w:cs="Times New Roman"/>
          <w:sz w:val="24"/>
          <w:szCs w:val="24"/>
        </w:rPr>
        <w:t>14</w:t>
      </w:r>
      <w:r w:rsidR="00E131B1" w:rsidRPr="00874F1F">
        <w:rPr>
          <w:rFonts w:ascii="Times New Roman" w:hAnsi="Times New Roman" w:cs="Times New Roman"/>
          <w:sz w:val="24"/>
          <w:szCs w:val="24"/>
        </w:rPr>
        <w:t xml:space="preserve">.1. </w:t>
      </w:r>
      <w:r w:rsidR="00B03732" w:rsidRPr="00874F1F">
        <w:rPr>
          <w:rFonts w:ascii="Times New Roman" w:eastAsia="Times New Roman" w:hAnsi="Times New Roman" w:cs="Times New Roman"/>
          <w:sz w:val="24"/>
          <w:szCs w:val="24"/>
          <w:lang w:eastAsia="ru-RU"/>
        </w:rPr>
        <w:t xml:space="preserve">Настоящий контракт составлен в двух экземплярах, имеющих одинаковую юридическую силу. </w:t>
      </w:r>
    </w:p>
    <w:p w:rsidR="00E131B1" w:rsidRPr="00874F1F" w:rsidRDefault="002D5DF7" w:rsidP="000B044A">
      <w:pPr>
        <w:pStyle w:val="ConsPlusNormal"/>
        <w:widowControl/>
        <w:ind w:firstLine="567"/>
        <w:contextualSpacing/>
        <w:jc w:val="both"/>
        <w:rPr>
          <w:rFonts w:ascii="Times New Roman" w:hAnsi="Times New Roman" w:cs="Times New Roman"/>
          <w:sz w:val="24"/>
          <w:szCs w:val="24"/>
        </w:rPr>
      </w:pPr>
      <w:r w:rsidRPr="00874F1F">
        <w:rPr>
          <w:rFonts w:ascii="Times New Roman" w:hAnsi="Times New Roman" w:cs="Times New Roman"/>
          <w:sz w:val="24"/>
          <w:szCs w:val="24"/>
        </w:rPr>
        <w:t>14</w:t>
      </w:r>
      <w:r w:rsidR="00E131B1" w:rsidRPr="00874F1F">
        <w:rPr>
          <w:rFonts w:ascii="Times New Roman" w:hAnsi="Times New Roman" w:cs="Times New Roman"/>
          <w:sz w:val="24"/>
          <w:szCs w:val="24"/>
        </w:rPr>
        <w:t>.2. Настоящий Контракт вступает в силу с даты его заключения обеими Сторонами и</w:t>
      </w:r>
      <w:r w:rsidR="00A5331B" w:rsidRPr="00874F1F">
        <w:rPr>
          <w:rFonts w:ascii="Times New Roman" w:hAnsi="Times New Roman" w:cs="Times New Roman"/>
          <w:sz w:val="24"/>
          <w:szCs w:val="24"/>
        </w:rPr>
        <w:t xml:space="preserve"> действует по «____» ______ 2026</w:t>
      </w:r>
      <w:r w:rsidR="00E131B1" w:rsidRPr="00874F1F">
        <w:rPr>
          <w:rFonts w:ascii="Times New Roman" w:hAnsi="Times New Roman" w:cs="Times New Roman"/>
          <w:sz w:val="24"/>
          <w:szCs w:val="24"/>
        </w:rPr>
        <w:t xml:space="preserve"> г. (включительно). Окончание срока действия Контракта влечет прекращение обязательств Сторон по нему, за исключением обязательств сторон в части взаиморасчетов по Контракту и гарантийных обязательств Подрядчика.</w:t>
      </w:r>
    </w:p>
    <w:p w:rsidR="00E131B1" w:rsidRPr="00874F1F" w:rsidRDefault="002D5DF7" w:rsidP="000B044A">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14</w:t>
      </w:r>
      <w:r w:rsidR="00E131B1" w:rsidRPr="00874F1F">
        <w:rPr>
          <w:rFonts w:ascii="Times New Roman" w:hAnsi="Times New Roman" w:cs="Times New Roman"/>
          <w:sz w:val="24"/>
          <w:szCs w:val="24"/>
          <w:lang w:eastAsia="ru-RU"/>
        </w:rPr>
        <w:t>.3. Все приложения к настоящему Контракту являются его неотъемлемой частью.</w:t>
      </w:r>
    </w:p>
    <w:p w:rsidR="00E131B1" w:rsidRPr="00874F1F" w:rsidRDefault="00E131B1" w:rsidP="000B044A">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Приложение № 1 – Ведомость объемов работ.</w:t>
      </w:r>
    </w:p>
    <w:p w:rsidR="00E131B1" w:rsidRPr="00874F1F" w:rsidRDefault="00E131B1" w:rsidP="000B044A">
      <w:pPr>
        <w:spacing w:after="0" w:line="240" w:lineRule="auto"/>
        <w:ind w:firstLine="567"/>
        <w:jc w:val="both"/>
        <w:rPr>
          <w:rFonts w:ascii="Times New Roman" w:hAnsi="Times New Roman" w:cs="Times New Roman"/>
          <w:sz w:val="24"/>
          <w:szCs w:val="24"/>
          <w:lang w:eastAsia="ru-RU"/>
        </w:rPr>
      </w:pPr>
      <w:r w:rsidRPr="00874F1F">
        <w:rPr>
          <w:rFonts w:ascii="Times New Roman" w:hAnsi="Times New Roman" w:cs="Times New Roman"/>
          <w:sz w:val="24"/>
          <w:szCs w:val="24"/>
          <w:lang w:eastAsia="ru-RU"/>
        </w:rPr>
        <w:t>Приложение № 2 – Локальный сметный расчет.</w:t>
      </w:r>
    </w:p>
    <w:p w:rsidR="00E131B1" w:rsidRPr="00874F1F" w:rsidRDefault="00E131B1" w:rsidP="00E131B1">
      <w:pPr>
        <w:spacing w:after="0" w:line="240" w:lineRule="auto"/>
        <w:ind w:firstLine="567"/>
        <w:jc w:val="center"/>
        <w:rPr>
          <w:rFonts w:ascii="Times New Roman" w:hAnsi="Times New Roman" w:cs="Times New Roman"/>
          <w:sz w:val="24"/>
          <w:szCs w:val="24"/>
          <w:lang w:eastAsia="ru-RU"/>
        </w:rPr>
      </w:pPr>
    </w:p>
    <w:p w:rsidR="00DD3B1D" w:rsidRPr="00874F1F" w:rsidRDefault="00DD3B1D" w:rsidP="004A390F">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1</w:t>
      </w:r>
      <w:r w:rsidR="002D5DF7" w:rsidRPr="00874F1F">
        <w:rPr>
          <w:rFonts w:ascii="Times New Roman" w:hAnsi="Times New Roman" w:cs="Times New Roman"/>
          <w:sz w:val="24"/>
          <w:szCs w:val="24"/>
          <w:lang w:eastAsia="ru-RU"/>
        </w:rPr>
        <w:t>5</w:t>
      </w:r>
      <w:r w:rsidRPr="00874F1F">
        <w:rPr>
          <w:rFonts w:ascii="Times New Roman" w:hAnsi="Times New Roman" w:cs="Times New Roman"/>
          <w:sz w:val="24"/>
          <w:szCs w:val="24"/>
          <w:lang w:eastAsia="ru-RU"/>
        </w:rPr>
        <w:t>. ЮРИДИЧЕСКИЕ АДРЕСА И БАНКОВСКИЕ РЕКВИЗИТЫ СТОРОН</w:t>
      </w:r>
    </w:p>
    <w:p w:rsidR="002D5DF7" w:rsidRPr="00874F1F" w:rsidRDefault="002D5DF7" w:rsidP="004A390F">
      <w:pPr>
        <w:spacing w:after="0" w:line="240" w:lineRule="auto"/>
        <w:ind w:firstLine="567"/>
        <w:jc w:val="center"/>
        <w:rPr>
          <w:rFonts w:ascii="Times New Roman" w:hAnsi="Times New Roman" w:cs="Times New Roman"/>
          <w:sz w:val="24"/>
          <w:szCs w:val="24"/>
          <w:lang w:eastAsia="ru-RU"/>
        </w:rPr>
      </w:pPr>
    </w:p>
    <w:tbl>
      <w:tblPr>
        <w:tblW w:w="10490" w:type="dxa"/>
        <w:jc w:val="center"/>
        <w:tblLook w:val="01E0" w:firstRow="1" w:lastRow="1" w:firstColumn="1" w:lastColumn="1" w:noHBand="0" w:noVBand="0"/>
      </w:tblPr>
      <w:tblGrid>
        <w:gridCol w:w="5103"/>
        <w:gridCol w:w="5387"/>
      </w:tblGrid>
      <w:tr w:rsidR="002D5DF7" w:rsidRPr="00874F1F" w:rsidTr="00441E28">
        <w:trPr>
          <w:jc w:val="center"/>
        </w:trPr>
        <w:tc>
          <w:tcPr>
            <w:tcW w:w="5103" w:type="dxa"/>
          </w:tcPr>
          <w:p w:rsidR="002D5DF7" w:rsidRPr="00874F1F" w:rsidRDefault="002D5DF7" w:rsidP="00441E28">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Заказчик:</w:t>
            </w:r>
          </w:p>
          <w:p w:rsidR="002D5DF7" w:rsidRPr="00874F1F" w:rsidRDefault="002D5DF7" w:rsidP="00441E28">
            <w:pPr>
              <w:spacing w:after="0" w:line="240" w:lineRule="auto"/>
              <w:jc w:val="center"/>
              <w:rPr>
                <w:rFonts w:ascii="Times New Roman" w:hAnsi="Times New Roman" w:cs="Times New Roman"/>
                <w:sz w:val="24"/>
                <w:szCs w:val="24"/>
                <w:lang w:eastAsia="ru-RU"/>
              </w:rPr>
            </w:pPr>
          </w:p>
          <w:p w:rsidR="009D1ABF" w:rsidRPr="00874F1F" w:rsidRDefault="009D1ABF" w:rsidP="009D1ABF">
            <w:pPr>
              <w:spacing w:after="0" w:line="240" w:lineRule="auto"/>
              <w:jc w:val="both"/>
              <w:rPr>
                <w:rFonts w:ascii="Times New Roman" w:eastAsia="Times New Roman" w:hAnsi="Times New Roman" w:cs="Times New Roman"/>
                <w:sz w:val="24"/>
                <w:szCs w:val="24"/>
                <w:lang w:eastAsia="ru-RU"/>
              </w:rPr>
            </w:pPr>
            <w:r w:rsidRPr="00874F1F">
              <w:rPr>
                <w:rFonts w:ascii="Times New Roman" w:eastAsia="Times New Roman" w:hAnsi="Times New Roman" w:cs="Times New Roman"/>
                <w:sz w:val="24"/>
                <w:szCs w:val="24"/>
                <w:lang w:eastAsia="ru-RU"/>
              </w:rPr>
              <w:t>ФГБОУ ВО ВГМУ им. Н.Н. Бурденко Минздрава России</w:t>
            </w:r>
          </w:p>
          <w:p w:rsidR="009D1ABF" w:rsidRPr="00874F1F" w:rsidRDefault="009D1ABF" w:rsidP="009D1ABF">
            <w:pPr>
              <w:spacing w:after="0" w:line="240" w:lineRule="auto"/>
              <w:rPr>
                <w:rFonts w:ascii="Times New Roman" w:hAnsi="Times New Roman" w:cs="Times New Roman"/>
                <w:sz w:val="24"/>
                <w:szCs w:val="24"/>
              </w:rPr>
            </w:pPr>
            <w:r w:rsidRPr="00874F1F">
              <w:rPr>
                <w:rFonts w:ascii="Times New Roman" w:hAnsi="Times New Roman" w:cs="Times New Roman"/>
                <w:sz w:val="24"/>
                <w:szCs w:val="24"/>
              </w:rPr>
              <w:t>Адрес юридического лица/почтовый адрес:</w:t>
            </w:r>
          </w:p>
          <w:p w:rsidR="009D1ABF" w:rsidRPr="00874F1F" w:rsidRDefault="009D1ABF" w:rsidP="009D1ABF">
            <w:pPr>
              <w:spacing w:after="0" w:line="240" w:lineRule="auto"/>
              <w:rPr>
                <w:rFonts w:ascii="Times New Roman" w:hAnsi="Times New Roman" w:cs="Times New Roman"/>
                <w:sz w:val="24"/>
                <w:szCs w:val="24"/>
              </w:rPr>
            </w:pPr>
            <w:r w:rsidRPr="00874F1F">
              <w:rPr>
                <w:rFonts w:ascii="Times New Roman" w:hAnsi="Times New Roman" w:cs="Times New Roman"/>
                <w:sz w:val="24"/>
                <w:szCs w:val="24"/>
              </w:rPr>
              <w:t xml:space="preserve">394036, Воронежская область, г. Воронеж, </w:t>
            </w:r>
          </w:p>
          <w:p w:rsidR="009D1ABF" w:rsidRPr="00874F1F" w:rsidRDefault="009D1ABF" w:rsidP="009D1ABF">
            <w:pPr>
              <w:spacing w:after="0" w:line="240" w:lineRule="auto"/>
              <w:rPr>
                <w:rFonts w:ascii="Times New Roman" w:hAnsi="Times New Roman" w:cs="Times New Roman"/>
                <w:sz w:val="24"/>
                <w:szCs w:val="24"/>
              </w:rPr>
            </w:pPr>
            <w:r w:rsidRPr="00874F1F">
              <w:rPr>
                <w:rFonts w:ascii="Times New Roman" w:hAnsi="Times New Roman" w:cs="Times New Roman"/>
                <w:sz w:val="24"/>
                <w:szCs w:val="24"/>
              </w:rPr>
              <w:t>ул. Студенческая, 10</w:t>
            </w:r>
          </w:p>
          <w:p w:rsidR="009D1ABF" w:rsidRPr="00874F1F" w:rsidRDefault="009D1ABF" w:rsidP="009D1ABF">
            <w:pPr>
              <w:spacing w:after="0" w:line="240" w:lineRule="auto"/>
              <w:jc w:val="both"/>
              <w:rPr>
                <w:rFonts w:ascii="Times New Roman" w:hAnsi="Times New Roman" w:cs="Times New Roman"/>
                <w:sz w:val="24"/>
                <w:szCs w:val="24"/>
              </w:rPr>
            </w:pPr>
            <w:r w:rsidRPr="00874F1F">
              <w:rPr>
                <w:rFonts w:ascii="Times New Roman" w:hAnsi="Times New Roman" w:cs="Times New Roman"/>
                <w:sz w:val="24"/>
                <w:szCs w:val="24"/>
              </w:rPr>
              <w:t>ИНН 3666027794   КПП 366601001</w:t>
            </w:r>
          </w:p>
          <w:p w:rsidR="009D1ABF" w:rsidRPr="00874F1F" w:rsidRDefault="009D1ABF" w:rsidP="009D1ABF">
            <w:pPr>
              <w:spacing w:after="0" w:line="240" w:lineRule="auto"/>
              <w:jc w:val="both"/>
              <w:rPr>
                <w:rFonts w:ascii="Times New Roman" w:hAnsi="Times New Roman" w:cs="Times New Roman"/>
                <w:sz w:val="24"/>
                <w:szCs w:val="24"/>
              </w:rPr>
            </w:pPr>
            <w:r w:rsidRPr="00874F1F">
              <w:rPr>
                <w:rFonts w:ascii="Times New Roman" w:hAnsi="Times New Roman" w:cs="Times New Roman"/>
                <w:sz w:val="24"/>
                <w:szCs w:val="24"/>
              </w:rPr>
              <w:t xml:space="preserve">Банковские реквизиты: </w:t>
            </w:r>
          </w:p>
          <w:p w:rsidR="009D1ABF" w:rsidRPr="00874F1F" w:rsidRDefault="009D1ABF" w:rsidP="009D1ABF">
            <w:pPr>
              <w:spacing w:after="0" w:line="240" w:lineRule="auto"/>
              <w:jc w:val="both"/>
              <w:rPr>
                <w:rFonts w:ascii="Times New Roman" w:hAnsi="Times New Roman" w:cs="Times New Roman"/>
                <w:sz w:val="24"/>
                <w:szCs w:val="24"/>
              </w:rPr>
            </w:pPr>
            <w:r w:rsidRPr="00874F1F">
              <w:rPr>
                <w:rFonts w:ascii="Times New Roman" w:hAnsi="Times New Roman" w:cs="Times New Roman"/>
                <w:sz w:val="24"/>
                <w:szCs w:val="24"/>
              </w:rPr>
              <w:t>Получатель:</w:t>
            </w:r>
          </w:p>
          <w:p w:rsidR="00874F1F" w:rsidRPr="00874F1F" w:rsidRDefault="00874F1F" w:rsidP="00874F1F">
            <w:pPr>
              <w:pStyle w:val="af0"/>
              <w:shd w:val="clear" w:color="auto" w:fill="FFFFFF"/>
              <w:spacing w:before="0" w:beforeAutospacing="0" w:after="0" w:afterAutospacing="0"/>
              <w:jc w:val="both"/>
              <w:rPr>
                <w:color w:val="000000"/>
              </w:rPr>
            </w:pPr>
            <w:r w:rsidRPr="00874F1F">
              <w:rPr>
                <w:color w:val="000000"/>
              </w:rPr>
              <w:t xml:space="preserve">Получатель: УФК по Нижегородской области (ФГБОУ ВО ВГМУ им. </w:t>
            </w:r>
            <w:proofErr w:type="spellStart"/>
            <w:r w:rsidRPr="00874F1F">
              <w:rPr>
                <w:color w:val="000000"/>
              </w:rPr>
              <w:t>Н.Н.Бурденко</w:t>
            </w:r>
            <w:proofErr w:type="spellEnd"/>
            <w:r w:rsidRPr="00874F1F">
              <w:rPr>
                <w:color w:val="000000"/>
              </w:rPr>
              <w:t xml:space="preserve"> Минздрава России)</w:t>
            </w:r>
          </w:p>
          <w:p w:rsidR="00874F1F" w:rsidRPr="00874F1F" w:rsidRDefault="00874F1F" w:rsidP="00874F1F">
            <w:pPr>
              <w:pStyle w:val="af0"/>
              <w:shd w:val="clear" w:color="auto" w:fill="FFFFFF"/>
              <w:spacing w:before="0" w:beforeAutospacing="0" w:after="0" w:afterAutospacing="0"/>
              <w:jc w:val="both"/>
              <w:rPr>
                <w:color w:val="000000"/>
              </w:rPr>
            </w:pPr>
            <w:r w:rsidRPr="00874F1F">
              <w:rPr>
                <w:color w:val="000000"/>
              </w:rPr>
              <w:t>л/с 20316X59160, 21316 X59160, 22316 X59160</w:t>
            </w:r>
          </w:p>
          <w:p w:rsidR="00874F1F" w:rsidRPr="00874F1F" w:rsidRDefault="00874F1F" w:rsidP="00874F1F">
            <w:pPr>
              <w:pStyle w:val="af0"/>
              <w:shd w:val="clear" w:color="auto" w:fill="FFFFFF"/>
              <w:spacing w:before="0" w:beforeAutospacing="0" w:after="0" w:afterAutospacing="0"/>
              <w:jc w:val="both"/>
              <w:rPr>
                <w:color w:val="000000"/>
              </w:rPr>
            </w:pPr>
            <w:r w:rsidRPr="00874F1F">
              <w:rPr>
                <w:color w:val="000000"/>
              </w:rPr>
              <w:t>ИНН 3666027794 КПП 366601001</w:t>
            </w:r>
          </w:p>
          <w:p w:rsidR="00874F1F" w:rsidRPr="00874F1F" w:rsidRDefault="00874F1F" w:rsidP="00874F1F">
            <w:pPr>
              <w:pStyle w:val="af0"/>
              <w:shd w:val="clear" w:color="auto" w:fill="FFFFFF"/>
              <w:spacing w:before="0" w:beforeAutospacing="0" w:after="0" w:afterAutospacing="0"/>
              <w:jc w:val="both"/>
              <w:rPr>
                <w:color w:val="000000"/>
              </w:rPr>
            </w:pPr>
            <w:r w:rsidRPr="00874F1F">
              <w:rPr>
                <w:color w:val="000000"/>
              </w:rPr>
              <w:t>Банк: ОКЦ № 1 ВВГУ Банка России //УФК по Нижегородской области, г. Нижний Новгород.</w:t>
            </w:r>
          </w:p>
          <w:p w:rsidR="00874F1F" w:rsidRPr="00874F1F" w:rsidRDefault="00874F1F" w:rsidP="00874F1F">
            <w:pPr>
              <w:pStyle w:val="af0"/>
              <w:shd w:val="clear" w:color="auto" w:fill="FFFFFF"/>
              <w:spacing w:before="0" w:beforeAutospacing="0" w:after="0" w:afterAutospacing="0"/>
              <w:jc w:val="both"/>
              <w:rPr>
                <w:color w:val="000000"/>
              </w:rPr>
            </w:pPr>
            <w:r w:rsidRPr="00874F1F">
              <w:rPr>
                <w:color w:val="000000"/>
              </w:rPr>
              <w:t>р/с 03214643000000013228</w:t>
            </w:r>
          </w:p>
          <w:p w:rsidR="00874F1F" w:rsidRPr="00874F1F" w:rsidRDefault="00874F1F" w:rsidP="00874F1F">
            <w:pPr>
              <w:pStyle w:val="af0"/>
              <w:shd w:val="clear" w:color="auto" w:fill="FFFFFF"/>
              <w:spacing w:before="0" w:beforeAutospacing="0" w:after="0" w:afterAutospacing="0"/>
              <w:jc w:val="both"/>
              <w:rPr>
                <w:color w:val="000000"/>
              </w:rPr>
            </w:pPr>
            <w:r w:rsidRPr="00874F1F">
              <w:rPr>
                <w:color w:val="000000"/>
              </w:rPr>
              <w:t>к/с 40102810745370000024</w:t>
            </w:r>
          </w:p>
          <w:p w:rsidR="009D1ABF" w:rsidRPr="00874F1F" w:rsidRDefault="00874F1F" w:rsidP="00874F1F">
            <w:pPr>
              <w:spacing w:after="0" w:line="240" w:lineRule="auto"/>
              <w:jc w:val="both"/>
              <w:rPr>
                <w:rFonts w:ascii="Times New Roman" w:hAnsi="Times New Roman" w:cs="Times New Roman"/>
                <w:sz w:val="24"/>
                <w:szCs w:val="24"/>
              </w:rPr>
            </w:pPr>
            <w:r w:rsidRPr="00874F1F">
              <w:rPr>
                <w:rFonts w:ascii="Times New Roman" w:hAnsi="Times New Roman" w:cs="Times New Roman"/>
                <w:color w:val="000000"/>
                <w:sz w:val="24"/>
                <w:szCs w:val="24"/>
              </w:rPr>
              <w:t>БИК 012202102</w:t>
            </w:r>
            <w:r w:rsidR="009D1ABF" w:rsidRPr="00874F1F">
              <w:rPr>
                <w:rFonts w:ascii="Times New Roman" w:hAnsi="Times New Roman" w:cs="Times New Roman"/>
                <w:sz w:val="24"/>
                <w:szCs w:val="24"/>
              </w:rPr>
              <w:t>Адрес электронной почты:</w:t>
            </w:r>
          </w:p>
          <w:p w:rsidR="009D1ABF" w:rsidRPr="00874F1F" w:rsidRDefault="009D1ABF" w:rsidP="009D1ABF">
            <w:pPr>
              <w:spacing w:after="0" w:line="240" w:lineRule="auto"/>
              <w:jc w:val="both"/>
              <w:rPr>
                <w:rFonts w:ascii="Times New Roman" w:eastAsia="Times New Roman" w:hAnsi="Times New Roman" w:cs="Times New Roman"/>
                <w:sz w:val="24"/>
                <w:szCs w:val="24"/>
                <w:lang w:eastAsia="ru-RU"/>
              </w:rPr>
            </w:pPr>
            <w:r w:rsidRPr="00874F1F">
              <w:rPr>
                <w:rFonts w:ascii="Times New Roman" w:eastAsia="Times New Roman" w:hAnsi="Times New Roman" w:cs="Times New Roman"/>
                <w:sz w:val="24"/>
                <w:szCs w:val="24"/>
                <w:lang w:eastAsia="ru-RU"/>
              </w:rPr>
              <w:t>zakupki@vrngmu.ru</w:t>
            </w:r>
          </w:p>
          <w:p w:rsidR="002D5DF7" w:rsidRPr="00874F1F" w:rsidRDefault="009D1ABF" w:rsidP="009D1ABF">
            <w:pPr>
              <w:spacing w:after="0" w:line="240" w:lineRule="auto"/>
              <w:jc w:val="both"/>
              <w:rPr>
                <w:rFonts w:ascii="Times New Roman" w:eastAsia="Times New Roman" w:hAnsi="Times New Roman" w:cs="Times New Roman"/>
                <w:sz w:val="24"/>
                <w:szCs w:val="24"/>
                <w:lang w:eastAsia="ru-RU"/>
              </w:rPr>
            </w:pPr>
            <w:r w:rsidRPr="00874F1F">
              <w:rPr>
                <w:rFonts w:ascii="Times New Roman" w:hAnsi="Times New Roman" w:cs="Times New Roman"/>
                <w:sz w:val="24"/>
                <w:szCs w:val="24"/>
              </w:rPr>
              <w:t>Телефон:</w:t>
            </w:r>
            <w:r w:rsidRPr="00874F1F">
              <w:rPr>
                <w:rFonts w:ascii="Times New Roman" w:eastAsia="Times New Roman" w:hAnsi="Times New Roman" w:cs="Times New Roman"/>
                <w:sz w:val="24"/>
                <w:szCs w:val="24"/>
                <w:lang w:eastAsia="ru-RU"/>
              </w:rPr>
              <w:t xml:space="preserve"> 8 (473) 2644223, 2557129/ 2530457</w:t>
            </w:r>
          </w:p>
          <w:p w:rsidR="002D5DF7" w:rsidRPr="00874F1F" w:rsidRDefault="002D5DF7"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____________________________________</w:t>
            </w:r>
          </w:p>
          <w:p w:rsidR="002D5DF7" w:rsidRPr="00874F1F" w:rsidRDefault="002D5DF7"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/________________/</w:t>
            </w:r>
          </w:p>
          <w:p w:rsidR="002D5DF7" w:rsidRPr="00874F1F" w:rsidRDefault="002D5DF7" w:rsidP="00441E28">
            <w:pPr>
              <w:spacing w:after="0" w:line="240" w:lineRule="auto"/>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М.П.</w:t>
            </w:r>
          </w:p>
        </w:tc>
        <w:tc>
          <w:tcPr>
            <w:tcW w:w="5387" w:type="dxa"/>
          </w:tcPr>
          <w:p w:rsidR="002D5DF7" w:rsidRPr="00874F1F" w:rsidRDefault="002D5DF7" w:rsidP="00441E28">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Подрядчик:</w:t>
            </w: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p>
          <w:p w:rsidR="009D1ABF" w:rsidRPr="00874F1F" w:rsidRDefault="009D1ABF" w:rsidP="00441E28">
            <w:pPr>
              <w:spacing w:after="0" w:line="240" w:lineRule="auto"/>
              <w:rPr>
                <w:rFonts w:ascii="Times New Roman" w:hAnsi="Times New Roman" w:cs="Times New Roman"/>
                <w:sz w:val="24"/>
                <w:szCs w:val="24"/>
                <w:lang w:eastAsia="ru-RU"/>
              </w:rPr>
            </w:pPr>
          </w:p>
          <w:p w:rsidR="009D1ABF" w:rsidRPr="00874F1F" w:rsidRDefault="009D1ABF" w:rsidP="00441E28">
            <w:pPr>
              <w:spacing w:after="0" w:line="240" w:lineRule="auto"/>
              <w:rPr>
                <w:rFonts w:ascii="Times New Roman" w:hAnsi="Times New Roman" w:cs="Times New Roman"/>
                <w:sz w:val="24"/>
                <w:szCs w:val="24"/>
                <w:lang w:eastAsia="ru-RU"/>
              </w:rPr>
            </w:pPr>
          </w:p>
          <w:p w:rsidR="009D1ABF" w:rsidRPr="00874F1F" w:rsidRDefault="009D1ABF" w:rsidP="00441E28">
            <w:pPr>
              <w:spacing w:after="0" w:line="240" w:lineRule="auto"/>
              <w:rPr>
                <w:rFonts w:ascii="Times New Roman" w:hAnsi="Times New Roman" w:cs="Times New Roman"/>
                <w:sz w:val="24"/>
                <w:szCs w:val="24"/>
                <w:lang w:eastAsia="ru-RU"/>
              </w:rPr>
            </w:pPr>
          </w:p>
          <w:p w:rsidR="009D1ABF" w:rsidRPr="00874F1F" w:rsidRDefault="009D1ABF" w:rsidP="00441E28">
            <w:pPr>
              <w:spacing w:after="0" w:line="240" w:lineRule="auto"/>
              <w:rPr>
                <w:rFonts w:ascii="Times New Roman" w:hAnsi="Times New Roman" w:cs="Times New Roman"/>
                <w:sz w:val="24"/>
                <w:szCs w:val="24"/>
                <w:lang w:eastAsia="ru-RU"/>
              </w:rPr>
            </w:pPr>
          </w:p>
          <w:p w:rsidR="002D5DF7" w:rsidRPr="00874F1F" w:rsidRDefault="002D5DF7" w:rsidP="00441E28">
            <w:pPr>
              <w:spacing w:after="0" w:line="240" w:lineRule="auto"/>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_______________________________________ </w:t>
            </w:r>
          </w:p>
          <w:p w:rsidR="002D5DF7" w:rsidRPr="00874F1F" w:rsidRDefault="002D5DF7" w:rsidP="00441E28">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/_________________ /</w:t>
            </w:r>
          </w:p>
          <w:p w:rsidR="002D5DF7" w:rsidRPr="00874F1F" w:rsidRDefault="002D5DF7" w:rsidP="00441E28">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М.П.</w:t>
            </w:r>
          </w:p>
          <w:p w:rsidR="002D5DF7" w:rsidRPr="00874F1F" w:rsidRDefault="002D5DF7" w:rsidP="00441E28">
            <w:pPr>
              <w:spacing w:after="0" w:line="240" w:lineRule="auto"/>
              <w:ind w:firstLine="567"/>
              <w:rPr>
                <w:rFonts w:ascii="Times New Roman" w:hAnsi="Times New Roman" w:cs="Times New Roman"/>
                <w:sz w:val="24"/>
                <w:szCs w:val="24"/>
                <w:lang w:eastAsia="ru-RU"/>
              </w:rPr>
            </w:pPr>
          </w:p>
          <w:p w:rsidR="002D5DF7" w:rsidRPr="00874F1F" w:rsidRDefault="002D5DF7" w:rsidP="00441E28">
            <w:pPr>
              <w:spacing w:after="0" w:line="240" w:lineRule="auto"/>
              <w:ind w:firstLine="567"/>
              <w:rPr>
                <w:rFonts w:ascii="Times New Roman" w:hAnsi="Times New Roman" w:cs="Times New Roman"/>
                <w:sz w:val="24"/>
                <w:szCs w:val="24"/>
                <w:lang w:eastAsia="ru-RU"/>
              </w:rPr>
            </w:pPr>
          </w:p>
        </w:tc>
      </w:tr>
    </w:tbl>
    <w:p w:rsidR="002D5DF7" w:rsidRPr="00874F1F" w:rsidRDefault="002D5DF7" w:rsidP="004A390F">
      <w:pPr>
        <w:spacing w:after="0" w:line="240" w:lineRule="auto"/>
        <w:ind w:firstLine="567"/>
        <w:jc w:val="center"/>
        <w:rPr>
          <w:rFonts w:ascii="Times New Roman" w:hAnsi="Times New Roman" w:cs="Times New Roman"/>
          <w:sz w:val="24"/>
          <w:szCs w:val="24"/>
          <w:lang w:eastAsia="ru-RU"/>
        </w:rPr>
      </w:pPr>
    </w:p>
    <w:p w:rsidR="002D5DF7" w:rsidRPr="00874F1F" w:rsidRDefault="002D5DF7" w:rsidP="004A390F">
      <w:pPr>
        <w:spacing w:after="0" w:line="240" w:lineRule="auto"/>
        <w:ind w:firstLine="567"/>
        <w:jc w:val="center"/>
        <w:rPr>
          <w:rFonts w:ascii="Times New Roman" w:hAnsi="Times New Roman" w:cs="Times New Roman"/>
          <w:sz w:val="24"/>
          <w:szCs w:val="24"/>
          <w:lang w:eastAsia="ru-RU"/>
        </w:rPr>
      </w:pPr>
    </w:p>
    <w:p w:rsidR="00DD3B1D" w:rsidRPr="00874F1F" w:rsidRDefault="00DD3B1D" w:rsidP="004A390F">
      <w:pPr>
        <w:spacing w:after="0" w:line="240" w:lineRule="auto"/>
        <w:ind w:firstLine="567"/>
        <w:rPr>
          <w:rFonts w:ascii="Times New Roman" w:hAnsi="Times New Roman" w:cs="Times New Roman"/>
          <w:sz w:val="24"/>
          <w:szCs w:val="24"/>
          <w:lang w:eastAsia="ru-RU"/>
        </w:rPr>
      </w:pPr>
    </w:p>
    <w:p w:rsidR="00DD3B1D" w:rsidRPr="00874F1F" w:rsidRDefault="00DD3B1D" w:rsidP="004A390F">
      <w:pPr>
        <w:spacing w:after="0" w:line="240" w:lineRule="auto"/>
        <w:ind w:firstLine="567"/>
        <w:rPr>
          <w:rFonts w:ascii="Times New Roman" w:hAnsi="Times New Roman" w:cs="Times New Roman"/>
          <w:sz w:val="24"/>
          <w:szCs w:val="24"/>
          <w:lang w:eastAsia="ru-RU"/>
        </w:rPr>
        <w:sectPr w:rsidR="00DD3B1D" w:rsidRPr="00874F1F" w:rsidSect="00084A61">
          <w:pgSz w:w="11906" w:h="16838"/>
          <w:pgMar w:top="680" w:right="680" w:bottom="794" w:left="1361" w:header="709" w:footer="159" w:gutter="0"/>
          <w:cols w:space="708"/>
          <w:titlePg/>
          <w:docGrid w:linePitch="360"/>
        </w:sectPr>
      </w:pPr>
    </w:p>
    <w:p w:rsidR="0095449D" w:rsidRPr="00874F1F" w:rsidRDefault="0095449D" w:rsidP="00630E7A">
      <w:pPr>
        <w:spacing w:after="0" w:line="240" w:lineRule="auto"/>
        <w:jc w:val="right"/>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w:t>
      </w:r>
      <w:r w:rsidR="00630E7A" w:rsidRPr="00874F1F">
        <w:rPr>
          <w:rFonts w:ascii="Times New Roman" w:hAnsi="Times New Roman" w:cs="Times New Roman"/>
          <w:sz w:val="24"/>
          <w:szCs w:val="24"/>
          <w:lang w:eastAsia="ru-RU"/>
        </w:rPr>
        <w:t xml:space="preserve">                             </w:t>
      </w:r>
      <w:r w:rsidR="00DD3B1D" w:rsidRPr="00874F1F">
        <w:rPr>
          <w:rFonts w:ascii="Times New Roman" w:hAnsi="Times New Roman" w:cs="Times New Roman"/>
          <w:sz w:val="24"/>
          <w:szCs w:val="24"/>
          <w:lang w:eastAsia="ru-RU"/>
        </w:rPr>
        <w:t>Приложение № 1</w:t>
      </w:r>
      <w:r w:rsidRPr="00874F1F">
        <w:rPr>
          <w:rFonts w:ascii="Times New Roman" w:hAnsi="Times New Roman" w:cs="Times New Roman"/>
          <w:sz w:val="24"/>
          <w:szCs w:val="24"/>
          <w:lang w:eastAsia="ru-RU"/>
        </w:rPr>
        <w:t xml:space="preserve"> к Контракту</w:t>
      </w:r>
    </w:p>
    <w:p w:rsidR="00DD3B1D" w:rsidRPr="00874F1F" w:rsidRDefault="0095449D" w:rsidP="00630E7A">
      <w:pPr>
        <w:spacing w:after="0" w:line="240" w:lineRule="auto"/>
        <w:jc w:val="right"/>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w:t>
      </w:r>
      <w:r w:rsidR="00610DCD" w:rsidRPr="00874F1F">
        <w:rPr>
          <w:rFonts w:ascii="Times New Roman" w:hAnsi="Times New Roman" w:cs="Times New Roman"/>
          <w:sz w:val="24"/>
          <w:szCs w:val="24"/>
          <w:lang w:eastAsia="ru-RU"/>
        </w:rPr>
        <w:t xml:space="preserve">                               </w:t>
      </w:r>
      <w:r w:rsidRPr="00874F1F">
        <w:rPr>
          <w:rFonts w:ascii="Times New Roman" w:hAnsi="Times New Roman" w:cs="Times New Roman"/>
          <w:sz w:val="24"/>
          <w:szCs w:val="24"/>
          <w:lang w:eastAsia="ru-RU"/>
        </w:rPr>
        <w:t xml:space="preserve"> </w:t>
      </w:r>
      <w:r w:rsidR="00630E7A" w:rsidRPr="00874F1F">
        <w:rPr>
          <w:rFonts w:ascii="Times New Roman" w:hAnsi="Times New Roman" w:cs="Times New Roman"/>
          <w:sz w:val="24"/>
          <w:szCs w:val="24"/>
          <w:lang w:eastAsia="ru-RU"/>
        </w:rPr>
        <w:t>№ 44/___</w:t>
      </w:r>
      <w:r w:rsidR="00DD3B1D" w:rsidRPr="00874F1F">
        <w:rPr>
          <w:rFonts w:ascii="Times New Roman" w:hAnsi="Times New Roman" w:cs="Times New Roman"/>
          <w:sz w:val="24"/>
          <w:szCs w:val="24"/>
          <w:lang w:eastAsia="ru-RU"/>
        </w:rPr>
        <w:t>/__</w:t>
      </w:r>
      <w:proofErr w:type="gramStart"/>
      <w:r w:rsidR="00DD3B1D" w:rsidRPr="00874F1F">
        <w:rPr>
          <w:rFonts w:ascii="Times New Roman" w:hAnsi="Times New Roman" w:cs="Times New Roman"/>
          <w:sz w:val="24"/>
          <w:szCs w:val="24"/>
          <w:lang w:eastAsia="ru-RU"/>
        </w:rPr>
        <w:t xml:space="preserve">_  </w:t>
      </w:r>
      <w:r w:rsidR="00B37486" w:rsidRPr="00874F1F">
        <w:rPr>
          <w:rFonts w:ascii="Times New Roman" w:hAnsi="Times New Roman" w:cs="Times New Roman"/>
          <w:sz w:val="24"/>
          <w:szCs w:val="24"/>
          <w:lang w:eastAsia="ru-RU"/>
        </w:rPr>
        <w:t>от</w:t>
      </w:r>
      <w:proofErr w:type="gramEnd"/>
      <w:r w:rsidR="00B37486" w:rsidRPr="00874F1F">
        <w:rPr>
          <w:rFonts w:ascii="Times New Roman" w:hAnsi="Times New Roman" w:cs="Times New Roman"/>
          <w:sz w:val="24"/>
          <w:szCs w:val="24"/>
          <w:lang w:eastAsia="ru-RU"/>
        </w:rPr>
        <w:t xml:space="preserve">  «__» _______ 202</w:t>
      </w:r>
      <w:r w:rsidR="00A5331B" w:rsidRPr="00874F1F">
        <w:rPr>
          <w:rFonts w:ascii="Times New Roman" w:hAnsi="Times New Roman" w:cs="Times New Roman"/>
          <w:sz w:val="24"/>
          <w:szCs w:val="24"/>
          <w:lang w:eastAsia="ru-RU"/>
        </w:rPr>
        <w:t>6</w:t>
      </w:r>
      <w:r w:rsidR="00DD3B1D" w:rsidRPr="00874F1F">
        <w:rPr>
          <w:rFonts w:ascii="Times New Roman" w:hAnsi="Times New Roman" w:cs="Times New Roman"/>
          <w:sz w:val="24"/>
          <w:szCs w:val="24"/>
          <w:lang w:eastAsia="ru-RU"/>
        </w:rPr>
        <w:t xml:space="preserve"> г.</w:t>
      </w:r>
    </w:p>
    <w:p w:rsidR="00DD3B1D" w:rsidRPr="00874F1F" w:rsidRDefault="00DD3B1D" w:rsidP="004A390F">
      <w:pPr>
        <w:spacing w:after="0" w:line="240" w:lineRule="auto"/>
        <w:ind w:firstLine="567"/>
        <w:rPr>
          <w:rFonts w:ascii="Times New Roman" w:hAnsi="Times New Roman" w:cs="Times New Roman"/>
          <w:sz w:val="24"/>
          <w:szCs w:val="24"/>
          <w:lang w:eastAsia="ru-RU"/>
        </w:rPr>
      </w:pPr>
    </w:p>
    <w:p w:rsidR="00E44B1C" w:rsidRPr="00874F1F" w:rsidRDefault="00E44B1C" w:rsidP="004A390F">
      <w:pPr>
        <w:spacing w:after="0" w:line="240" w:lineRule="auto"/>
        <w:ind w:firstLine="567"/>
        <w:jc w:val="center"/>
        <w:rPr>
          <w:rFonts w:ascii="Times New Roman" w:hAnsi="Times New Roman" w:cs="Times New Roman"/>
          <w:sz w:val="24"/>
          <w:szCs w:val="24"/>
          <w:lang w:eastAsia="ru-RU"/>
        </w:rPr>
      </w:pPr>
    </w:p>
    <w:p w:rsidR="00DD3B1D" w:rsidRPr="00874F1F" w:rsidRDefault="006954E6" w:rsidP="004A390F">
      <w:pPr>
        <w:spacing w:after="0" w:line="240" w:lineRule="auto"/>
        <w:ind w:firstLine="567"/>
        <w:jc w:val="center"/>
        <w:rPr>
          <w:rFonts w:ascii="Times New Roman" w:hAnsi="Times New Roman" w:cs="Times New Roman"/>
          <w:color w:val="FF0000"/>
          <w:sz w:val="24"/>
          <w:szCs w:val="24"/>
          <w:lang w:eastAsia="ru-RU"/>
        </w:rPr>
      </w:pPr>
      <w:r w:rsidRPr="00874F1F">
        <w:rPr>
          <w:rFonts w:ascii="Times New Roman" w:hAnsi="Times New Roman" w:cs="Times New Roman"/>
          <w:color w:val="FF0000"/>
          <w:sz w:val="24"/>
          <w:szCs w:val="24"/>
          <w:lang w:eastAsia="ru-RU"/>
        </w:rPr>
        <w:t>ВЕДОМОСТЬ ОБЪЕМОВ</w:t>
      </w:r>
      <w:r w:rsidR="0029228D" w:rsidRPr="00874F1F">
        <w:rPr>
          <w:rFonts w:ascii="Times New Roman" w:hAnsi="Times New Roman" w:cs="Times New Roman"/>
          <w:color w:val="FF0000"/>
          <w:sz w:val="24"/>
          <w:szCs w:val="24"/>
          <w:lang w:eastAsia="ru-RU"/>
        </w:rPr>
        <w:t xml:space="preserve"> РАБОТ</w:t>
      </w:r>
    </w:p>
    <w:p w:rsidR="00DD3B1D" w:rsidRPr="00874F1F" w:rsidRDefault="00DD3B1D" w:rsidP="004A390F">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(прилагается)</w:t>
      </w:r>
    </w:p>
    <w:p w:rsidR="00E44B1C" w:rsidRPr="00874F1F" w:rsidRDefault="00E44B1C" w:rsidP="004A390F">
      <w:pPr>
        <w:spacing w:after="0" w:line="240" w:lineRule="auto"/>
        <w:ind w:firstLine="567"/>
        <w:jc w:val="center"/>
        <w:rPr>
          <w:rFonts w:ascii="Times New Roman" w:hAnsi="Times New Roman" w:cs="Times New Roman"/>
          <w:sz w:val="24"/>
          <w:szCs w:val="24"/>
          <w:lang w:eastAsia="ru-RU"/>
        </w:rPr>
      </w:pPr>
    </w:p>
    <w:tbl>
      <w:tblPr>
        <w:tblW w:w="10490" w:type="dxa"/>
        <w:jc w:val="center"/>
        <w:tblLook w:val="01E0" w:firstRow="1" w:lastRow="1" w:firstColumn="1" w:lastColumn="1" w:noHBand="0" w:noVBand="0"/>
      </w:tblPr>
      <w:tblGrid>
        <w:gridCol w:w="5390"/>
        <w:gridCol w:w="5100"/>
      </w:tblGrid>
      <w:tr w:rsidR="0082435C" w:rsidRPr="00874F1F" w:rsidTr="00D47FFB">
        <w:trPr>
          <w:jc w:val="center"/>
        </w:trPr>
        <w:tc>
          <w:tcPr>
            <w:tcW w:w="5390" w:type="dxa"/>
          </w:tcPr>
          <w:p w:rsidR="0082435C" w:rsidRPr="00874F1F" w:rsidRDefault="0082435C"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Заказчик:</w:t>
            </w:r>
          </w:p>
          <w:p w:rsidR="0082435C" w:rsidRPr="00874F1F" w:rsidRDefault="0082435C" w:rsidP="004A390F">
            <w:pPr>
              <w:spacing w:after="0" w:line="240" w:lineRule="auto"/>
              <w:ind w:firstLine="567"/>
              <w:rPr>
                <w:rFonts w:ascii="Times New Roman" w:hAnsi="Times New Roman" w:cs="Times New Roman"/>
                <w:sz w:val="24"/>
                <w:szCs w:val="24"/>
                <w:lang w:eastAsia="ru-RU"/>
              </w:rPr>
            </w:pPr>
          </w:p>
          <w:p w:rsidR="0082435C" w:rsidRPr="00874F1F" w:rsidRDefault="0082435C"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____________________________________</w:t>
            </w:r>
          </w:p>
          <w:p w:rsidR="00D47FFB" w:rsidRPr="00874F1F" w:rsidRDefault="0082435C"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w:t>
            </w:r>
          </w:p>
          <w:p w:rsidR="0082435C" w:rsidRPr="00874F1F" w:rsidRDefault="0082435C"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/________________/</w:t>
            </w:r>
          </w:p>
          <w:p w:rsidR="0082435C" w:rsidRPr="00874F1F" w:rsidRDefault="0082435C"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М.П.</w:t>
            </w:r>
          </w:p>
        </w:tc>
        <w:tc>
          <w:tcPr>
            <w:tcW w:w="5100" w:type="dxa"/>
          </w:tcPr>
          <w:p w:rsidR="0082435C" w:rsidRPr="00874F1F" w:rsidRDefault="0082435C"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Подрядчик:</w:t>
            </w:r>
          </w:p>
          <w:p w:rsidR="0082435C" w:rsidRPr="00874F1F" w:rsidRDefault="0082435C" w:rsidP="004A390F">
            <w:pPr>
              <w:spacing w:after="0" w:line="240" w:lineRule="auto"/>
              <w:ind w:firstLine="567"/>
              <w:rPr>
                <w:rFonts w:ascii="Times New Roman" w:hAnsi="Times New Roman" w:cs="Times New Roman"/>
                <w:sz w:val="24"/>
                <w:szCs w:val="24"/>
                <w:lang w:eastAsia="ru-RU"/>
              </w:rPr>
            </w:pPr>
          </w:p>
          <w:p w:rsidR="0082435C" w:rsidRPr="00874F1F" w:rsidRDefault="0082435C" w:rsidP="00D47FFB">
            <w:pPr>
              <w:spacing w:after="0" w:line="240" w:lineRule="auto"/>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____________________________________ </w:t>
            </w:r>
          </w:p>
          <w:p w:rsidR="0082435C" w:rsidRPr="00874F1F" w:rsidRDefault="0082435C"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/_________________ /</w:t>
            </w:r>
          </w:p>
          <w:p w:rsidR="0082435C" w:rsidRPr="00874F1F" w:rsidRDefault="0082435C"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М.П.</w:t>
            </w:r>
          </w:p>
          <w:p w:rsidR="0082435C" w:rsidRPr="00874F1F" w:rsidRDefault="0082435C" w:rsidP="004A390F">
            <w:pPr>
              <w:spacing w:after="0" w:line="240" w:lineRule="auto"/>
              <w:ind w:firstLine="567"/>
              <w:rPr>
                <w:rFonts w:ascii="Times New Roman" w:hAnsi="Times New Roman" w:cs="Times New Roman"/>
                <w:sz w:val="24"/>
                <w:szCs w:val="24"/>
                <w:lang w:eastAsia="ru-RU"/>
              </w:rPr>
            </w:pPr>
          </w:p>
          <w:p w:rsidR="0082435C" w:rsidRPr="00874F1F" w:rsidRDefault="0082435C" w:rsidP="004A390F">
            <w:pPr>
              <w:spacing w:after="0" w:line="240" w:lineRule="auto"/>
              <w:ind w:firstLine="567"/>
              <w:rPr>
                <w:rFonts w:ascii="Times New Roman" w:hAnsi="Times New Roman" w:cs="Times New Roman"/>
                <w:sz w:val="24"/>
                <w:szCs w:val="24"/>
                <w:lang w:eastAsia="ru-RU"/>
              </w:rPr>
            </w:pPr>
          </w:p>
        </w:tc>
      </w:tr>
    </w:tbl>
    <w:p w:rsidR="0029228D" w:rsidRPr="00874F1F" w:rsidRDefault="0029228D" w:rsidP="004A390F">
      <w:pPr>
        <w:spacing w:after="0" w:line="240" w:lineRule="auto"/>
        <w:ind w:firstLine="567"/>
        <w:jc w:val="center"/>
        <w:rPr>
          <w:rFonts w:ascii="Times New Roman" w:hAnsi="Times New Roman" w:cs="Times New Roman"/>
          <w:sz w:val="24"/>
          <w:szCs w:val="24"/>
        </w:rPr>
      </w:pPr>
    </w:p>
    <w:p w:rsidR="0029228D" w:rsidRPr="00874F1F" w:rsidRDefault="0029228D" w:rsidP="004A390F">
      <w:pPr>
        <w:spacing w:after="0" w:line="240" w:lineRule="auto"/>
        <w:rPr>
          <w:rFonts w:ascii="Times New Roman" w:hAnsi="Times New Roman" w:cs="Times New Roman"/>
          <w:sz w:val="24"/>
          <w:szCs w:val="24"/>
        </w:rPr>
      </w:pPr>
      <w:r w:rsidRPr="00874F1F">
        <w:rPr>
          <w:rFonts w:ascii="Times New Roman" w:hAnsi="Times New Roman" w:cs="Times New Roman"/>
          <w:sz w:val="24"/>
          <w:szCs w:val="24"/>
        </w:rPr>
        <w:br w:type="page"/>
      </w:r>
    </w:p>
    <w:p w:rsidR="00D47FFB" w:rsidRPr="00874F1F" w:rsidRDefault="00D47FFB" w:rsidP="00D47FFB">
      <w:pPr>
        <w:spacing w:after="0" w:line="240" w:lineRule="auto"/>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Приложение № </w:t>
      </w:r>
      <w:r w:rsidR="002D5DF7" w:rsidRPr="00874F1F">
        <w:rPr>
          <w:rFonts w:ascii="Times New Roman" w:hAnsi="Times New Roman" w:cs="Times New Roman"/>
          <w:sz w:val="24"/>
          <w:szCs w:val="24"/>
          <w:lang w:eastAsia="ru-RU"/>
        </w:rPr>
        <w:t>2</w:t>
      </w:r>
      <w:r w:rsidRPr="00874F1F">
        <w:rPr>
          <w:rFonts w:ascii="Times New Roman" w:hAnsi="Times New Roman" w:cs="Times New Roman"/>
          <w:sz w:val="24"/>
          <w:szCs w:val="24"/>
          <w:lang w:eastAsia="ru-RU"/>
        </w:rPr>
        <w:t xml:space="preserve"> к Контракту</w:t>
      </w:r>
    </w:p>
    <w:p w:rsidR="0029228D" w:rsidRPr="00874F1F" w:rsidRDefault="00D47FFB" w:rsidP="00D47FFB">
      <w:pPr>
        <w:spacing w:after="0" w:line="240" w:lineRule="auto"/>
        <w:ind w:firstLine="567"/>
        <w:jc w:val="center"/>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w:t>
      </w:r>
      <w:r w:rsidR="00630E7A" w:rsidRPr="00874F1F">
        <w:rPr>
          <w:rFonts w:ascii="Times New Roman" w:hAnsi="Times New Roman" w:cs="Times New Roman"/>
          <w:sz w:val="24"/>
          <w:szCs w:val="24"/>
          <w:lang w:eastAsia="ru-RU"/>
        </w:rPr>
        <w:t>№ 44/__/_</w:t>
      </w:r>
      <w:proofErr w:type="gramStart"/>
      <w:r w:rsidRPr="00874F1F">
        <w:rPr>
          <w:rFonts w:ascii="Times New Roman" w:hAnsi="Times New Roman" w:cs="Times New Roman"/>
          <w:sz w:val="24"/>
          <w:szCs w:val="24"/>
          <w:lang w:eastAsia="ru-RU"/>
        </w:rPr>
        <w:t>_  от</w:t>
      </w:r>
      <w:proofErr w:type="gramEnd"/>
      <w:r w:rsidRPr="00874F1F">
        <w:rPr>
          <w:rFonts w:ascii="Times New Roman" w:hAnsi="Times New Roman" w:cs="Times New Roman"/>
          <w:sz w:val="24"/>
          <w:szCs w:val="24"/>
          <w:lang w:eastAsia="ru-RU"/>
        </w:rPr>
        <w:t xml:space="preserve">  «__» _______ 202</w:t>
      </w:r>
      <w:r w:rsidR="00A5331B" w:rsidRPr="00874F1F">
        <w:rPr>
          <w:rFonts w:ascii="Times New Roman" w:hAnsi="Times New Roman" w:cs="Times New Roman"/>
          <w:sz w:val="24"/>
          <w:szCs w:val="24"/>
          <w:lang w:eastAsia="ru-RU"/>
        </w:rPr>
        <w:t>6</w:t>
      </w:r>
      <w:r w:rsidRPr="00874F1F">
        <w:rPr>
          <w:rFonts w:ascii="Times New Roman" w:hAnsi="Times New Roman" w:cs="Times New Roman"/>
          <w:sz w:val="24"/>
          <w:szCs w:val="24"/>
          <w:lang w:eastAsia="ru-RU"/>
        </w:rPr>
        <w:t xml:space="preserve"> г.</w:t>
      </w:r>
    </w:p>
    <w:p w:rsidR="00D47FFB" w:rsidRPr="00874F1F" w:rsidRDefault="00D47FFB" w:rsidP="004A390F">
      <w:pPr>
        <w:spacing w:after="0" w:line="240" w:lineRule="auto"/>
        <w:ind w:firstLine="567"/>
        <w:jc w:val="center"/>
        <w:rPr>
          <w:rFonts w:ascii="Times New Roman" w:hAnsi="Times New Roman" w:cs="Times New Roman"/>
          <w:color w:val="FF0000"/>
          <w:sz w:val="24"/>
          <w:szCs w:val="24"/>
          <w:lang w:eastAsia="ru-RU"/>
        </w:rPr>
      </w:pPr>
    </w:p>
    <w:p w:rsidR="00D47FFB" w:rsidRPr="00874F1F" w:rsidRDefault="00D47FFB" w:rsidP="004A390F">
      <w:pPr>
        <w:spacing w:after="0" w:line="240" w:lineRule="auto"/>
        <w:ind w:firstLine="567"/>
        <w:jc w:val="center"/>
        <w:rPr>
          <w:rFonts w:ascii="Times New Roman" w:hAnsi="Times New Roman" w:cs="Times New Roman"/>
          <w:color w:val="FF0000"/>
          <w:sz w:val="24"/>
          <w:szCs w:val="24"/>
          <w:lang w:eastAsia="ru-RU"/>
        </w:rPr>
      </w:pPr>
    </w:p>
    <w:p w:rsidR="00D47FFB" w:rsidRPr="00874F1F" w:rsidRDefault="00D47FFB" w:rsidP="004A390F">
      <w:pPr>
        <w:spacing w:after="0" w:line="240" w:lineRule="auto"/>
        <w:ind w:firstLine="567"/>
        <w:jc w:val="center"/>
        <w:rPr>
          <w:rFonts w:ascii="Times New Roman" w:hAnsi="Times New Roman" w:cs="Times New Roman"/>
          <w:color w:val="FF0000"/>
          <w:sz w:val="24"/>
          <w:szCs w:val="24"/>
          <w:lang w:eastAsia="ru-RU"/>
        </w:rPr>
      </w:pPr>
    </w:p>
    <w:p w:rsidR="0029228D" w:rsidRPr="00874F1F" w:rsidRDefault="0029228D" w:rsidP="004A390F">
      <w:pPr>
        <w:spacing w:after="0" w:line="240" w:lineRule="auto"/>
        <w:ind w:firstLine="567"/>
        <w:jc w:val="center"/>
        <w:rPr>
          <w:rFonts w:ascii="Times New Roman" w:hAnsi="Times New Roman" w:cs="Times New Roman"/>
          <w:color w:val="FF0000"/>
          <w:sz w:val="24"/>
          <w:szCs w:val="24"/>
          <w:lang w:eastAsia="ru-RU"/>
        </w:rPr>
      </w:pPr>
      <w:r w:rsidRPr="00874F1F">
        <w:rPr>
          <w:rFonts w:ascii="Times New Roman" w:hAnsi="Times New Roman" w:cs="Times New Roman"/>
          <w:color w:val="FF0000"/>
          <w:sz w:val="24"/>
          <w:szCs w:val="24"/>
          <w:lang w:eastAsia="ru-RU"/>
        </w:rPr>
        <w:t>ЛОКАЛЬНЫЙ СМЕТНЫЙ РАСЧЕТ</w:t>
      </w:r>
    </w:p>
    <w:p w:rsidR="0029228D" w:rsidRPr="00874F1F" w:rsidRDefault="0029228D" w:rsidP="004A390F">
      <w:pPr>
        <w:spacing w:after="0" w:line="240" w:lineRule="auto"/>
        <w:ind w:firstLine="567"/>
        <w:jc w:val="center"/>
        <w:rPr>
          <w:rFonts w:ascii="Times New Roman" w:hAnsi="Times New Roman" w:cs="Times New Roman"/>
          <w:color w:val="FF0000"/>
          <w:sz w:val="24"/>
          <w:szCs w:val="24"/>
          <w:lang w:eastAsia="ru-RU"/>
        </w:rPr>
      </w:pPr>
      <w:r w:rsidRPr="00874F1F">
        <w:rPr>
          <w:rFonts w:ascii="Times New Roman" w:hAnsi="Times New Roman" w:cs="Times New Roman"/>
          <w:color w:val="FF0000"/>
          <w:sz w:val="24"/>
          <w:szCs w:val="24"/>
          <w:lang w:eastAsia="ru-RU"/>
        </w:rPr>
        <w:t>(прилагается)</w:t>
      </w:r>
    </w:p>
    <w:p w:rsidR="0029228D" w:rsidRPr="00874F1F" w:rsidRDefault="0029228D" w:rsidP="004A390F">
      <w:pPr>
        <w:spacing w:after="0" w:line="240" w:lineRule="auto"/>
        <w:ind w:firstLine="567"/>
        <w:jc w:val="center"/>
        <w:rPr>
          <w:rFonts w:ascii="Times New Roman" w:hAnsi="Times New Roman" w:cs="Times New Roman"/>
          <w:sz w:val="24"/>
          <w:szCs w:val="24"/>
          <w:lang w:eastAsia="ru-RU"/>
        </w:rPr>
      </w:pPr>
    </w:p>
    <w:tbl>
      <w:tblPr>
        <w:tblW w:w="10833" w:type="dxa"/>
        <w:jc w:val="center"/>
        <w:tblLook w:val="01E0" w:firstRow="1" w:lastRow="1" w:firstColumn="1" w:lastColumn="1" w:noHBand="0" w:noVBand="0"/>
      </w:tblPr>
      <w:tblGrid>
        <w:gridCol w:w="5390"/>
        <w:gridCol w:w="5443"/>
      </w:tblGrid>
      <w:tr w:rsidR="0029228D" w:rsidRPr="00874F1F" w:rsidTr="00177552">
        <w:trPr>
          <w:jc w:val="center"/>
        </w:trPr>
        <w:tc>
          <w:tcPr>
            <w:tcW w:w="5390" w:type="dxa"/>
          </w:tcPr>
          <w:p w:rsidR="0029228D"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Заказчик:</w:t>
            </w:r>
          </w:p>
          <w:p w:rsidR="0029228D" w:rsidRPr="00874F1F" w:rsidRDefault="0029228D" w:rsidP="004A390F">
            <w:pPr>
              <w:spacing w:after="0" w:line="240" w:lineRule="auto"/>
              <w:ind w:firstLine="567"/>
              <w:rPr>
                <w:rFonts w:ascii="Times New Roman" w:hAnsi="Times New Roman" w:cs="Times New Roman"/>
                <w:sz w:val="24"/>
                <w:szCs w:val="24"/>
                <w:lang w:eastAsia="ru-RU"/>
              </w:rPr>
            </w:pPr>
          </w:p>
          <w:p w:rsidR="0029228D"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____________________________________</w:t>
            </w:r>
          </w:p>
          <w:p w:rsidR="00D47FFB"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w:t>
            </w:r>
          </w:p>
          <w:p w:rsidR="0029228D"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/________________/</w:t>
            </w:r>
          </w:p>
          <w:p w:rsidR="0029228D"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М.П.</w:t>
            </w:r>
          </w:p>
        </w:tc>
        <w:tc>
          <w:tcPr>
            <w:tcW w:w="5443" w:type="dxa"/>
          </w:tcPr>
          <w:p w:rsidR="0029228D"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Подрядчик:</w:t>
            </w:r>
          </w:p>
          <w:p w:rsidR="0029228D" w:rsidRPr="00874F1F" w:rsidRDefault="0029228D" w:rsidP="004A390F">
            <w:pPr>
              <w:spacing w:after="0" w:line="240" w:lineRule="auto"/>
              <w:ind w:firstLine="567"/>
              <w:rPr>
                <w:rFonts w:ascii="Times New Roman" w:hAnsi="Times New Roman" w:cs="Times New Roman"/>
                <w:sz w:val="24"/>
                <w:szCs w:val="24"/>
                <w:lang w:eastAsia="ru-RU"/>
              </w:rPr>
            </w:pPr>
          </w:p>
          <w:p w:rsidR="0029228D"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______________________________________ </w:t>
            </w:r>
          </w:p>
          <w:p w:rsidR="0029228D"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/_________________ /</w:t>
            </w:r>
          </w:p>
          <w:p w:rsidR="0029228D" w:rsidRPr="00874F1F" w:rsidRDefault="0029228D" w:rsidP="004A390F">
            <w:pPr>
              <w:spacing w:after="0" w:line="240" w:lineRule="auto"/>
              <w:ind w:firstLine="567"/>
              <w:rPr>
                <w:rFonts w:ascii="Times New Roman" w:hAnsi="Times New Roman" w:cs="Times New Roman"/>
                <w:sz w:val="24"/>
                <w:szCs w:val="24"/>
                <w:lang w:eastAsia="ru-RU"/>
              </w:rPr>
            </w:pPr>
            <w:r w:rsidRPr="00874F1F">
              <w:rPr>
                <w:rFonts w:ascii="Times New Roman" w:hAnsi="Times New Roman" w:cs="Times New Roman"/>
                <w:sz w:val="24"/>
                <w:szCs w:val="24"/>
                <w:lang w:eastAsia="ru-RU"/>
              </w:rPr>
              <w:t xml:space="preserve">            М.П.</w:t>
            </w:r>
          </w:p>
          <w:p w:rsidR="0029228D" w:rsidRPr="00874F1F" w:rsidRDefault="0029228D" w:rsidP="004A390F">
            <w:pPr>
              <w:spacing w:after="0" w:line="240" w:lineRule="auto"/>
              <w:ind w:firstLine="567"/>
              <w:rPr>
                <w:rFonts w:ascii="Times New Roman" w:hAnsi="Times New Roman" w:cs="Times New Roman"/>
                <w:sz w:val="24"/>
                <w:szCs w:val="24"/>
                <w:lang w:eastAsia="ru-RU"/>
              </w:rPr>
            </w:pPr>
          </w:p>
          <w:p w:rsidR="0029228D" w:rsidRPr="00874F1F" w:rsidRDefault="0029228D" w:rsidP="004A390F">
            <w:pPr>
              <w:spacing w:after="0" w:line="240" w:lineRule="auto"/>
              <w:ind w:firstLine="567"/>
              <w:rPr>
                <w:rFonts w:ascii="Times New Roman" w:hAnsi="Times New Roman" w:cs="Times New Roman"/>
                <w:sz w:val="24"/>
                <w:szCs w:val="24"/>
                <w:lang w:eastAsia="ru-RU"/>
              </w:rPr>
            </w:pPr>
          </w:p>
        </w:tc>
      </w:tr>
    </w:tbl>
    <w:p w:rsidR="006543E5" w:rsidRPr="00874F1F" w:rsidRDefault="006543E5" w:rsidP="004A390F">
      <w:pPr>
        <w:spacing w:after="0" w:line="240" w:lineRule="auto"/>
        <w:ind w:firstLine="567"/>
        <w:jc w:val="center"/>
        <w:rPr>
          <w:rFonts w:ascii="Times New Roman" w:hAnsi="Times New Roman" w:cs="Times New Roman"/>
          <w:sz w:val="24"/>
          <w:szCs w:val="24"/>
        </w:rPr>
      </w:pPr>
    </w:p>
    <w:sectPr w:rsidR="006543E5" w:rsidRPr="00874F1F" w:rsidSect="00084A61">
      <w:footerReference w:type="even" r:id="rId12"/>
      <w:footerReference w:type="default" r:id="rId13"/>
      <w:pgSz w:w="11906" w:h="16838"/>
      <w:pgMar w:top="680" w:right="680" w:bottom="794" w:left="1361" w:header="709"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51D" w:rsidRDefault="0045551D">
      <w:pPr>
        <w:spacing w:after="0" w:line="240" w:lineRule="auto"/>
      </w:pPr>
      <w:r>
        <w:separator/>
      </w:r>
    </w:p>
  </w:endnote>
  <w:endnote w:type="continuationSeparator" w:id="0">
    <w:p w:rsidR="0045551D" w:rsidRDefault="0045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552" w:rsidRPr="00DD3B1D" w:rsidRDefault="00177552" w:rsidP="00DD3B1D">
    <w:r w:rsidRPr="00DD3B1D">
      <w:fldChar w:fldCharType="begin"/>
    </w:r>
    <w:r w:rsidRPr="00DD3B1D">
      <w:instrText xml:space="preserve">PAGE  </w:instrText>
    </w:r>
    <w:r w:rsidRPr="00DD3B1D">
      <w:fldChar w:fldCharType="separate"/>
    </w:r>
    <w:r w:rsidRPr="00DD3B1D">
      <w:t>27</w:t>
    </w:r>
    <w:r w:rsidRPr="00DD3B1D">
      <w:fldChar w:fldCharType="end"/>
    </w:r>
  </w:p>
  <w:p w:rsidR="00177552" w:rsidRPr="00DD3B1D" w:rsidRDefault="00177552" w:rsidP="00DD3B1D"/>
  <w:p w:rsidR="00177552" w:rsidRPr="00DD3B1D" w:rsidRDefault="00177552" w:rsidP="00DD3B1D"/>
  <w:p w:rsidR="00177552" w:rsidRPr="00DD3B1D" w:rsidRDefault="00177552" w:rsidP="00DD3B1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971515"/>
      <w:docPartObj>
        <w:docPartGallery w:val="Page Numbers (Bottom of Page)"/>
        <w:docPartUnique/>
      </w:docPartObj>
    </w:sdtPr>
    <w:sdtEndPr/>
    <w:sdtContent>
      <w:p w:rsidR="00177552" w:rsidRPr="00DD3B1D" w:rsidRDefault="00177552" w:rsidP="00DD3B1D">
        <w:r w:rsidRPr="00DD3B1D">
          <w:fldChar w:fldCharType="begin"/>
        </w:r>
        <w:r w:rsidRPr="00DD3B1D">
          <w:instrText>PAGE   \* MERGEFORMAT</w:instrText>
        </w:r>
        <w:r w:rsidRPr="00DD3B1D">
          <w:fldChar w:fldCharType="separate"/>
        </w:r>
        <w:r w:rsidR="00BD64E9">
          <w:rPr>
            <w:noProof/>
          </w:rPr>
          <w:t>12</w:t>
        </w:r>
        <w:r w:rsidRPr="00DD3B1D">
          <w:fldChar w:fldCharType="end"/>
        </w:r>
      </w:p>
    </w:sdtContent>
  </w:sdt>
  <w:p w:rsidR="00177552" w:rsidRPr="00DD3B1D" w:rsidRDefault="00177552" w:rsidP="00DD3B1D"/>
  <w:p w:rsidR="00177552" w:rsidRPr="00DD3B1D" w:rsidRDefault="00177552" w:rsidP="00DD3B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51D" w:rsidRDefault="0045551D">
      <w:pPr>
        <w:spacing w:after="0" w:line="240" w:lineRule="auto"/>
      </w:pPr>
      <w:r>
        <w:separator/>
      </w:r>
    </w:p>
  </w:footnote>
  <w:footnote w:type="continuationSeparator" w:id="0">
    <w:p w:rsidR="0045551D" w:rsidRDefault="00455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ED"/>
    <w:rsid w:val="00036D0C"/>
    <w:rsid w:val="00066D6B"/>
    <w:rsid w:val="000675DE"/>
    <w:rsid w:val="00084A61"/>
    <w:rsid w:val="000B044A"/>
    <w:rsid w:val="000B127D"/>
    <w:rsid w:val="000B6625"/>
    <w:rsid w:val="000C205F"/>
    <w:rsid w:val="000E4479"/>
    <w:rsid w:val="000E7B9C"/>
    <w:rsid w:val="00122EBD"/>
    <w:rsid w:val="001313A7"/>
    <w:rsid w:val="00157E45"/>
    <w:rsid w:val="0016059B"/>
    <w:rsid w:val="00177552"/>
    <w:rsid w:val="00190119"/>
    <w:rsid w:val="00196E4F"/>
    <w:rsid w:val="001B4526"/>
    <w:rsid w:val="001F1A86"/>
    <w:rsid w:val="00206E16"/>
    <w:rsid w:val="00264BB7"/>
    <w:rsid w:val="00267F2E"/>
    <w:rsid w:val="0029228D"/>
    <w:rsid w:val="00297206"/>
    <w:rsid w:val="002972D1"/>
    <w:rsid w:val="002B695C"/>
    <w:rsid w:val="002D39ED"/>
    <w:rsid w:val="002D5DF7"/>
    <w:rsid w:val="003037E4"/>
    <w:rsid w:val="00311B2A"/>
    <w:rsid w:val="00333D86"/>
    <w:rsid w:val="003534DC"/>
    <w:rsid w:val="00374BF3"/>
    <w:rsid w:val="00380258"/>
    <w:rsid w:val="00395AA0"/>
    <w:rsid w:val="00397105"/>
    <w:rsid w:val="003B314D"/>
    <w:rsid w:val="003D57DF"/>
    <w:rsid w:val="003D6D51"/>
    <w:rsid w:val="003F694D"/>
    <w:rsid w:val="00407E71"/>
    <w:rsid w:val="00407EB7"/>
    <w:rsid w:val="00424EF3"/>
    <w:rsid w:val="00424F28"/>
    <w:rsid w:val="00453B52"/>
    <w:rsid w:val="0045551D"/>
    <w:rsid w:val="0046353F"/>
    <w:rsid w:val="004665A4"/>
    <w:rsid w:val="00497CC5"/>
    <w:rsid w:val="004A390F"/>
    <w:rsid w:val="004A5B67"/>
    <w:rsid w:val="004D073C"/>
    <w:rsid w:val="0050266B"/>
    <w:rsid w:val="00502CA9"/>
    <w:rsid w:val="0050711B"/>
    <w:rsid w:val="00542FAC"/>
    <w:rsid w:val="00571C2A"/>
    <w:rsid w:val="005908C3"/>
    <w:rsid w:val="00594AEF"/>
    <w:rsid w:val="00600C36"/>
    <w:rsid w:val="00605757"/>
    <w:rsid w:val="00607C43"/>
    <w:rsid w:val="00610DCD"/>
    <w:rsid w:val="00612939"/>
    <w:rsid w:val="00627DED"/>
    <w:rsid w:val="00630E7A"/>
    <w:rsid w:val="006543E5"/>
    <w:rsid w:val="00655282"/>
    <w:rsid w:val="00667DF7"/>
    <w:rsid w:val="00670A5D"/>
    <w:rsid w:val="0067453C"/>
    <w:rsid w:val="006906A1"/>
    <w:rsid w:val="006954E6"/>
    <w:rsid w:val="006A1C3D"/>
    <w:rsid w:val="006C31BD"/>
    <w:rsid w:val="006C33A6"/>
    <w:rsid w:val="006E2A67"/>
    <w:rsid w:val="006E7B9B"/>
    <w:rsid w:val="0072035B"/>
    <w:rsid w:val="007230A2"/>
    <w:rsid w:val="00736195"/>
    <w:rsid w:val="007619CB"/>
    <w:rsid w:val="00766B58"/>
    <w:rsid w:val="007A40DE"/>
    <w:rsid w:val="007B10BE"/>
    <w:rsid w:val="007D12FD"/>
    <w:rsid w:val="007F108C"/>
    <w:rsid w:val="0082435C"/>
    <w:rsid w:val="00826310"/>
    <w:rsid w:val="00830FA1"/>
    <w:rsid w:val="00860A04"/>
    <w:rsid w:val="0086454A"/>
    <w:rsid w:val="008748D7"/>
    <w:rsid w:val="00874F1F"/>
    <w:rsid w:val="008C0A35"/>
    <w:rsid w:val="008D02B1"/>
    <w:rsid w:val="008D080A"/>
    <w:rsid w:val="00922109"/>
    <w:rsid w:val="00943683"/>
    <w:rsid w:val="0095449D"/>
    <w:rsid w:val="009A298E"/>
    <w:rsid w:val="009B56D2"/>
    <w:rsid w:val="009D1ABF"/>
    <w:rsid w:val="009F5225"/>
    <w:rsid w:val="00A0248B"/>
    <w:rsid w:val="00A04A55"/>
    <w:rsid w:val="00A21370"/>
    <w:rsid w:val="00A3369C"/>
    <w:rsid w:val="00A407CF"/>
    <w:rsid w:val="00A5331B"/>
    <w:rsid w:val="00A81916"/>
    <w:rsid w:val="00A86D46"/>
    <w:rsid w:val="00AA5DB1"/>
    <w:rsid w:val="00AA5DDF"/>
    <w:rsid w:val="00AD6926"/>
    <w:rsid w:val="00AF55C0"/>
    <w:rsid w:val="00B03732"/>
    <w:rsid w:val="00B04F41"/>
    <w:rsid w:val="00B0653A"/>
    <w:rsid w:val="00B3007E"/>
    <w:rsid w:val="00B3173E"/>
    <w:rsid w:val="00B37486"/>
    <w:rsid w:val="00B629BF"/>
    <w:rsid w:val="00B7765B"/>
    <w:rsid w:val="00B87A21"/>
    <w:rsid w:val="00BD4657"/>
    <w:rsid w:val="00BD64E9"/>
    <w:rsid w:val="00BE0910"/>
    <w:rsid w:val="00BE3989"/>
    <w:rsid w:val="00C1335C"/>
    <w:rsid w:val="00C13AB6"/>
    <w:rsid w:val="00C13D93"/>
    <w:rsid w:val="00C14BFD"/>
    <w:rsid w:val="00C37A31"/>
    <w:rsid w:val="00C5776F"/>
    <w:rsid w:val="00C66B56"/>
    <w:rsid w:val="00CA3170"/>
    <w:rsid w:val="00CA58E1"/>
    <w:rsid w:val="00CB40AB"/>
    <w:rsid w:val="00CB5984"/>
    <w:rsid w:val="00CB6C1E"/>
    <w:rsid w:val="00CC2C6A"/>
    <w:rsid w:val="00CE4016"/>
    <w:rsid w:val="00D02C55"/>
    <w:rsid w:val="00D078EE"/>
    <w:rsid w:val="00D27E83"/>
    <w:rsid w:val="00D47FFB"/>
    <w:rsid w:val="00D820B7"/>
    <w:rsid w:val="00DA2924"/>
    <w:rsid w:val="00DD3B1D"/>
    <w:rsid w:val="00DD5E93"/>
    <w:rsid w:val="00E131B1"/>
    <w:rsid w:val="00E40BE9"/>
    <w:rsid w:val="00E4407F"/>
    <w:rsid w:val="00E44B1C"/>
    <w:rsid w:val="00E62432"/>
    <w:rsid w:val="00E874BE"/>
    <w:rsid w:val="00EA26CD"/>
    <w:rsid w:val="00EF09CF"/>
    <w:rsid w:val="00EF7C0F"/>
    <w:rsid w:val="00F030A8"/>
    <w:rsid w:val="00F06520"/>
    <w:rsid w:val="00F11DFE"/>
    <w:rsid w:val="00F33A2E"/>
    <w:rsid w:val="00F6063A"/>
    <w:rsid w:val="00F869AA"/>
    <w:rsid w:val="00FF2FEB"/>
    <w:rsid w:val="00FF4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D4E4E"/>
  <w15:chartTrackingRefBased/>
  <w15:docId w15:val="{6CED22E0-D9C9-4C04-8369-3095743D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33D86"/>
    <w:pPr>
      <w:keepNext/>
      <w:tabs>
        <w:tab w:val="num" w:pos="0"/>
      </w:tabs>
      <w:suppressAutoHyphens/>
      <w:spacing w:after="0" w:line="240" w:lineRule="auto"/>
      <w:jc w:val="center"/>
      <w:outlineLvl w:val="0"/>
    </w:pPr>
    <w:rPr>
      <w:rFonts w:ascii="Times New Roman" w:eastAsia="Times New Roman" w:hAnsi="Times New Roman" w:cs="Times New Roman"/>
      <w:b/>
      <w:bCs/>
      <w:sz w:val="26"/>
      <w:szCs w:val="24"/>
      <w:u w:val="single"/>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3173E"/>
    <w:rPr>
      <w:rFonts w:ascii="Tahoma" w:hAnsi="Tahoma" w:cs="Tahoma" w:hint="default"/>
      <w:color w:val="0000FF"/>
      <w:u w:val="single"/>
      <w:lang w:val="en-US" w:eastAsia="en-US" w:bidi="ar-SA"/>
    </w:rPr>
  </w:style>
  <w:style w:type="paragraph" w:styleId="a4">
    <w:name w:val="No Spacing"/>
    <w:uiPriority w:val="1"/>
    <w:qFormat/>
    <w:rsid w:val="0072035B"/>
    <w:pPr>
      <w:spacing w:after="0" w:line="240" w:lineRule="auto"/>
    </w:pPr>
  </w:style>
  <w:style w:type="paragraph" w:customStyle="1" w:styleId="ConsPlusNormal">
    <w:name w:val="ConsPlusNormal"/>
    <w:rsid w:val="00D27E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rsid w:val="00333D86"/>
    <w:rPr>
      <w:rFonts w:ascii="Times New Roman" w:eastAsia="Times New Roman" w:hAnsi="Times New Roman" w:cs="Times New Roman"/>
      <w:b/>
      <w:bCs/>
      <w:sz w:val="26"/>
      <w:szCs w:val="24"/>
      <w:u w:val="single"/>
      <w:lang w:val="x-none" w:eastAsia="ar-SA"/>
    </w:rPr>
  </w:style>
  <w:style w:type="character" w:customStyle="1" w:styleId="blk">
    <w:name w:val="blk"/>
    <w:basedOn w:val="a0"/>
    <w:rsid w:val="0046353F"/>
  </w:style>
  <w:style w:type="paragraph" w:customStyle="1" w:styleId="Standard">
    <w:name w:val="Standard"/>
    <w:rsid w:val="0046353F"/>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character" w:styleId="a5">
    <w:name w:val="annotation reference"/>
    <w:basedOn w:val="a0"/>
    <w:uiPriority w:val="99"/>
    <w:semiHidden/>
    <w:unhideWhenUsed/>
    <w:rsid w:val="00407EB7"/>
    <w:rPr>
      <w:sz w:val="16"/>
      <w:szCs w:val="16"/>
    </w:rPr>
  </w:style>
  <w:style w:type="paragraph" w:styleId="a6">
    <w:name w:val="annotation text"/>
    <w:basedOn w:val="a"/>
    <w:link w:val="a7"/>
    <w:uiPriority w:val="99"/>
    <w:semiHidden/>
    <w:unhideWhenUsed/>
    <w:rsid w:val="00407EB7"/>
    <w:pPr>
      <w:spacing w:line="240" w:lineRule="auto"/>
    </w:pPr>
    <w:rPr>
      <w:sz w:val="20"/>
      <w:szCs w:val="20"/>
    </w:rPr>
  </w:style>
  <w:style w:type="character" w:customStyle="1" w:styleId="a7">
    <w:name w:val="Текст примечания Знак"/>
    <w:basedOn w:val="a0"/>
    <w:link w:val="a6"/>
    <w:uiPriority w:val="99"/>
    <w:semiHidden/>
    <w:rsid w:val="00407EB7"/>
    <w:rPr>
      <w:sz w:val="20"/>
      <w:szCs w:val="20"/>
    </w:rPr>
  </w:style>
  <w:style w:type="paragraph" w:styleId="a8">
    <w:name w:val="Balloon Text"/>
    <w:basedOn w:val="a"/>
    <w:link w:val="a9"/>
    <w:uiPriority w:val="99"/>
    <w:semiHidden/>
    <w:unhideWhenUsed/>
    <w:rsid w:val="00407EB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07EB7"/>
    <w:rPr>
      <w:rFonts w:ascii="Segoe UI" w:hAnsi="Segoe UI" w:cs="Segoe UI"/>
      <w:sz w:val="18"/>
      <w:szCs w:val="18"/>
    </w:rPr>
  </w:style>
  <w:style w:type="paragraph" w:styleId="aa">
    <w:name w:val="annotation subject"/>
    <w:basedOn w:val="a6"/>
    <w:next w:val="a6"/>
    <w:link w:val="ab"/>
    <w:uiPriority w:val="99"/>
    <w:semiHidden/>
    <w:unhideWhenUsed/>
    <w:rsid w:val="00407EB7"/>
    <w:rPr>
      <w:b/>
      <w:bCs/>
    </w:rPr>
  </w:style>
  <w:style w:type="character" w:customStyle="1" w:styleId="ab">
    <w:name w:val="Тема примечания Знак"/>
    <w:basedOn w:val="a7"/>
    <w:link w:val="aa"/>
    <w:uiPriority w:val="99"/>
    <w:semiHidden/>
    <w:rsid w:val="00407EB7"/>
    <w:rPr>
      <w:b/>
      <w:bCs/>
      <w:sz w:val="20"/>
      <w:szCs w:val="20"/>
    </w:rPr>
  </w:style>
  <w:style w:type="paragraph" w:customStyle="1" w:styleId="-">
    <w:name w:val="Контракт-раздел"/>
    <w:basedOn w:val="a"/>
    <w:next w:val="-0"/>
    <w:rsid w:val="00766B58"/>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766B5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766B5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766B5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customStyle="1" w:styleId="extended-textshort">
    <w:name w:val="extended-text__short"/>
    <w:rsid w:val="00766B58"/>
  </w:style>
  <w:style w:type="paragraph" w:styleId="ac">
    <w:name w:val="header"/>
    <w:basedOn w:val="a"/>
    <w:link w:val="ad"/>
    <w:uiPriority w:val="99"/>
    <w:unhideWhenUsed/>
    <w:rsid w:val="00084A6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84A61"/>
  </w:style>
  <w:style w:type="paragraph" w:styleId="ae">
    <w:name w:val="footer"/>
    <w:basedOn w:val="a"/>
    <w:link w:val="af"/>
    <w:uiPriority w:val="99"/>
    <w:unhideWhenUsed/>
    <w:rsid w:val="00084A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84A61"/>
  </w:style>
  <w:style w:type="paragraph" w:styleId="af0">
    <w:name w:val="Normal (Web)"/>
    <w:basedOn w:val="a"/>
    <w:uiPriority w:val="99"/>
    <w:semiHidden/>
    <w:unhideWhenUsed/>
    <w:rsid w:val="00874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0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97A86597E7E7321BE719CC0DFEE2BE5239E5F4AB8CA1BECA891992E0J630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DBDF6C8671A14426C6EBF3B6F7A38E1794855EE6F3FDB889227AC8895A1DA215138B913C3D12F0f6k7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331074/" TargetMode="External"/><Relationship Id="rId4" Type="http://schemas.openxmlformats.org/officeDocument/2006/relationships/settings" Target="settings.xml"/><Relationship Id="rId9" Type="http://schemas.openxmlformats.org/officeDocument/2006/relationships/hyperlink" Target="consultantplus://offline/ref=4515DB397A9B5AF38AD61975F12E017CA64E99B14215996FC98C2EB811DE2BA707A39B93E75DDACA464CA74338x5JB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E5859-4C99-41E4-9AF7-DD1F59AC1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5192</Words>
  <Characters>29598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Специалист отдела закупок</cp:lastModifiedBy>
  <cp:revision>3</cp:revision>
  <dcterms:created xsi:type="dcterms:W3CDTF">2026-08-10T11:03:00Z</dcterms:created>
  <dcterms:modified xsi:type="dcterms:W3CDTF">2026-08-12T06:51:00Z</dcterms:modified>
</cp:coreProperties>
</file>