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422" w:tblpY="945"/>
        <w:tblW w:w="10462" w:type="dxa"/>
        <w:tblLayout w:type="fixed"/>
        <w:tblLook w:val="04A0" w:firstRow="1" w:lastRow="0" w:firstColumn="1" w:lastColumn="0" w:noHBand="0" w:noVBand="1"/>
      </w:tblPr>
      <w:tblGrid>
        <w:gridCol w:w="1815"/>
        <w:gridCol w:w="2021"/>
        <w:gridCol w:w="1556"/>
        <w:gridCol w:w="3085"/>
        <w:gridCol w:w="1985"/>
      </w:tblGrid>
      <w:tr w:rsidR="005C2CF5" w:rsidRPr="005C2CF5" w:rsidTr="00EF3F18">
        <w:tc>
          <w:tcPr>
            <w:tcW w:w="181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C2CF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21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товара</w:t>
            </w:r>
          </w:p>
        </w:tc>
        <w:tc>
          <w:tcPr>
            <w:tcW w:w="1556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sz w:val="24"/>
                <w:szCs w:val="24"/>
              </w:rPr>
              <w:t>Код КТРУ</w:t>
            </w:r>
          </w:p>
        </w:tc>
        <w:tc>
          <w:tcPr>
            <w:tcW w:w="308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</w:tr>
      <w:tr w:rsidR="005C2CF5" w:rsidRPr="005C2CF5" w:rsidTr="00EF3F18">
        <w:tc>
          <w:tcPr>
            <w:tcW w:w="181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5C2CF5" w:rsidRPr="005C2CF5" w:rsidRDefault="005C2CF5" w:rsidP="00EF3F18">
            <w:pPr>
              <w:keepNext/>
              <w:keepLines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5C2CF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Лампа люминесцентная 36Вт</w:t>
            </w:r>
          </w:p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CF5" w:rsidRPr="005C2CF5" w:rsidRDefault="005C2CF5" w:rsidP="00EF3F18">
            <w:pPr>
              <w:keepNext/>
              <w:keepLines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5C2CF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27.40.15.114-00000001</w:t>
            </w:r>
          </w:p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Тип лампы-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люминесцентная.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Номинальная мощность, Вт-36вт. Тип цоколя-</w:t>
            </w:r>
            <w:hyperlink r:id="rId4" w:history="1">
              <w:r w:rsidRPr="005C2CF5">
                <w:rPr>
                  <w:rFonts w:ascii="Times New Roman" w:hAnsi="Times New Roman" w:cs="Times New Roman"/>
                  <w:color w:val="D60000"/>
                  <w:sz w:val="24"/>
                  <w:szCs w:val="24"/>
                  <w:u w:val="single"/>
                  <w:shd w:val="clear" w:color="auto" w:fill="FFFFFF"/>
                </w:rPr>
                <w:t>G13</w:t>
              </w:r>
            </w:hyperlink>
            <w:r w:rsidRPr="005C2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K-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D60000"/>
                <w:sz w:val="24"/>
                <w:szCs w:val="24"/>
                <w:shd w:val="clear" w:color="auto" w:fill="FFFFFF"/>
              </w:rPr>
              <w:t>холодный белый (более 5000 К).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Вращающийся цоколь-нет. Световой поток, лм-</w:t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 xml:space="preserve"> 2500 лм.</w:t>
            </w:r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  <w:shd w:val="clear" w:color="auto" w:fill="FFFFFF"/>
              </w:rPr>
              <w:t xml:space="preserve"> Тип колбы-</w:t>
            </w:r>
            <w:hyperlink r:id="rId5" w:history="1">
              <w:r w:rsidRPr="005C2CF5">
                <w:rPr>
                  <w:rFonts w:ascii="Times New Roman" w:hAnsi="Times New Roman" w:cs="Times New Roman"/>
                  <w:color w:val="D60000"/>
                  <w:sz w:val="24"/>
                  <w:szCs w:val="24"/>
                  <w:u w:val="single"/>
                  <w:shd w:val="clear" w:color="auto" w:fill="FFFFFF"/>
                </w:rPr>
                <w:t>T8</w:t>
              </w:r>
            </w:hyperlink>
            <w:r w:rsidRPr="005C2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Форма лампы-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D60000"/>
                <w:sz w:val="24"/>
                <w:szCs w:val="24"/>
                <w:shd w:val="clear" w:color="auto" w:fill="FFFFFF"/>
              </w:rPr>
              <w:t>трубчатая.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Лампа матовая-да. Класс энергетической эффективности-не </w:t>
            </w:r>
            <w:proofErr w:type="spellStart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нижеВ</w:t>
            </w:r>
            <w:proofErr w:type="spellEnd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Назначение-общее. Длина, Миллиметр-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1210 мм.</w:t>
            </w:r>
          </w:p>
        </w:tc>
        <w:tc>
          <w:tcPr>
            <w:tcW w:w="1985" w:type="dxa"/>
          </w:tcPr>
          <w:p w:rsidR="005C2CF5" w:rsidRPr="005C2CF5" w:rsidRDefault="00EF3F18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5C2CF5" w:rsidRPr="005C2C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</w:tr>
      <w:tr w:rsidR="005C2CF5" w:rsidRPr="005C2CF5" w:rsidTr="00EF3F18">
        <w:tc>
          <w:tcPr>
            <w:tcW w:w="181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5C2CF5" w:rsidRPr="005C2CF5" w:rsidRDefault="005C2CF5" w:rsidP="00EF3F18">
            <w:pPr>
              <w:keepNext/>
              <w:keepLines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5C2CF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Лампа люминесцентная 18Вт</w:t>
            </w:r>
          </w:p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CF5" w:rsidRPr="005C2CF5" w:rsidRDefault="005C2CF5" w:rsidP="00EF3F18">
            <w:pPr>
              <w:keepNext/>
              <w:keepLines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5C2CF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27.40.15.114-00000001</w:t>
            </w:r>
          </w:p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Тип лампы-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люминесцентная.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Номинальная мощность, Вт-18вт. Тип цоколя-</w:t>
            </w:r>
            <w:hyperlink r:id="rId6" w:history="1">
              <w:r w:rsidRPr="005C2CF5">
                <w:rPr>
                  <w:rFonts w:ascii="Times New Roman" w:hAnsi="Times New Roman" w:cs="Times New Roman"/>
                  <w:color w:val="D60000"/>
                  <w:sz w:val="24"/>
                  <w:szCs w:val="24"/>
                  <w:u w:val="single"/>
                  <w:shd w:val="clear" w:color="auto" w:fill="FFFFFF"/>
                </w:rPr>
                <w:t>G13</w:t>
              </w:r>
            </w:hyperlink>
            <w:r w:rsidRPr="005C2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K-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D60000"/>
                <w:sz w:val="24"/>
                <w:szCs w:val="24"/>
                <w:shd w:val="clear" w:color="auto" w:fill="FFFFFF"/>
              </w:rPr>
              <w:t>холодный белый (более 5000 К).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Вращающийся цоколь-нет. Световой поток, лм-</w:t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 xml:space="preserve"> 1050 лм.</w:t>
            </w:r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  <w:shd w:val="clear" w:color="auto" w:fill="FFFFFF"/>
              </w:rPr>
              <w:t xml:space="preserve"> Тип колбы-</w:t>
            </w:r>
            <w:hyperlink r:id="rId7" w:history="1">
              <w:r w:rsidRPr="005C2CF5">
                <w:rPr>
                  <w:rFonts w:ascii="Times New Roman" w:hAnsi="Times New Roman" w:cs="Times New Roman"/>
                  <w:color w:val="D60000"/>
                  <w:sz w:val="24"/>
                  <w:szCs w:val="24"/>
                  <w:u w:val="single"/>
                  <w:shd w:val="clear" w:color="auto" w:fill="FFFFFF"/>
                </w:rPr>
                <w:t>T8</w:t>
              </w:r>
            </w:hyperlink>
            <w:r w:rsidRPr="005C2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Форма лампы-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D60000"/>
                <w:sz w:val="24"/>
                <w:szCs w:val="24"/>
                <w:shd w:val="clear" w:color="auto" w:fill="FFFFFF"/>
              </w:rPr>
              <w:t>трубчатая.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Лампа матовая-да. Класс энергетической эффективности-не </w:t>
            </w:r>
            <w:proofErr w:type="spellStart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нижеВ</w:t>
            </w:r>
            <w:proofErr w:type="spellEnd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Назначение-общее. Длина, Миллиметр-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589 мм.</w:t>
            </w:r>
          </w:p>
        </w:tc>
        <w:tc>
          <w:tcPr>
            <w:tcW w:w="1985" w:type="dxa"/>
          </w:tcPr>
          <w:p w:rsidR="005C2CF5" w:rsidRPr="005C2CF5" w:rsidRDefault="00EF3F18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5C2CF5" w:rsidRPr="005C2C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</w:tr>
      <w:tr w:rsidR="005C2CF5" w:rsidRPr="005C2CF5" w:rsidTr="00EF3F18">
        <w:tc>
          <w:tcPr>
            <w:tcW w:w="181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LED Е27</w:t>
            </w:r>
          </w:p>
        </w:tc>
        <w:tc>
          <w:tcPr>
            <w:tcW w:w="1556" w:type="dxa"/>
          </w:tcPr>
          <w:p w:rsidR="005C2CF5" w:rsidRPr="005C2CF5" w:rsidRDefault="005C2CF5" w:rsidP="00EF3F18">
            <w:pPr>
              <w:keepNext/>
              <w:keepLines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5C2CF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27.40.15.150-00000002</w:t>
            </w:r>
          </w:p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Тип лампы-светодиодная.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Номинальная мощность, Вт-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D60000"/>
                <w:sz w:val="24"/>
                <w:szCs w:val="24"/>
                <w:shd w:val="clear" w:color="auto" w:fill="FFFFFF"/>
              </w:rPr>
              <w:t>15Вт.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Тип цоколя-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D60000"/>
                <w:sz w:val="24"/>
                <w:szCs w:val="24"/>
                <w:shd w:val="clear" w:color="auto" w:fill="FFFFFF"/>
              </w:rPr>
              <w:t>E27.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Коррелированная цветовая температура, </w:t>
            </w:r>
            <w:proofErr w:type="spellStart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K-6500К. Световой поток, лм-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1350 лм.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Форма лампы-груша. Лампа матовая-да. Класс энергетической эффективности-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A</w:t>
            </w:r>
            <w:proofErr w:type="gramStart"/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+.</w:t>
            </w:r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</w:rPr>
              <w:t>Угол</w:t>
            </w:r>
            <w:proofErr w:type="spellEnd"/>
            <w:proofErr w:type="gramEnd"/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</w:rPr>
              <w:t xml:space="preserve"> рассеивания-</w:t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 xml:space="preserve"> 180 град.</w:t>
            </w:r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  <w:shd w:val="clear" w:color="auto" w:fill="FFFFFF"/>
              </w:rPr>
              <w:t xml:space="preserve"> Световая отдача-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90 лм/Вт.</w:t>
            </w:r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  <w:shd w:val="clear" w:color="auto" w:fill="FFFFFF"/>
              </w:rPr>
              <w:t xml:space="preserve"> Цветность-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D60000"/>
                <w:sz w:val="24"/>
                <w:szCs w:val="24"/>
                <w:shd w:val="clear" w:color="auto" w:fill="FFFFFF"/>
              </w:rPr>
              <w:t>холодный белый (более 5000 К).</w:t>
            </w:r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  <w:shd w:val="clear" w:color="auto" w:fill="FFFFFF"/>
              </w:rPr>
              <w:t xml:space="preserve"> Тип колбы-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A60.</w:t>
            </w:r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  <w:shd w:val="clear" w:color="auto" w:fill="FFFFFF"/>
              </w:rPr>
              <w:t xml:space="preserve"> Диаметр-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D60000"/>
                <w:sz w:val="24"/>
                <w:szCs w:val="24"/>
                <w:shd w:val="clear" w:color="auto" w:fill="FFFFFF"/>
              </w:rPr>
              <w:t>60 мм.</w:t>
            </w:r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  <w:shd w:val="clear" w:color="auto" w:fill="FFFFFF"/>
              </w:rPr>
              <w:t xml:space="preserve"> Длина-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131 мм.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Тип напряжения питания-переменный.</w:t>
            </w:r>
            <w:r w:rsidRPr="005C2CF5">
              <w:rPr>
                <w:rFonts w:ascii="Times New Roman" w:hAnsi="Times New Roman" w:cs="Times New Roman"/>
                <w:color w:val="484F55"/>
                <w:sz w:val="24"/>
                <w:szCs w:val="24"/>
                <w:shd w:val="clear" w:color="auto" w:fill="FFFFFF"/>
              </w:rPr>
              <w:t xml:space="preserve"> Диапазон рабочего напряжения-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175-250 В.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Номинальное напряжение, В-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D60000"/>
                <w:sz w:val="24"/>
                <w:szCs w:val="24"/>
                <w:shd w:val="clear" w:color="auto" w:fill="FFFFFF"/>
              </w:rPr>
              <w:t>220 В.</w:t>
            </w:r>
          </w:p>
        </w:tc>
        <w:tc>
          <w:tcPr>
            <w:tcW w:w="1985" w:type="dxa"/>
          </w:tcPr>
          <w:p w:rsidR="005C2CF5" w:rsidRPr="005C2CF5" w:rsidRDefault="00EF3F18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2CF5" w:rsidRPr="005C2CF5">
              <w:rPr>
                <w:rFonts w:ascii="Times New Roman" w:hAnsi="Times New Roman" w:cs="Times New Roman"/>
                <w:sz w:val="24"/>
                <w:szCs w:val="24"/>
              </w:rPr>
              <w:t>0шт</w:t>
            </w:r>
          </w:p>
        </w:tc>
      </w:tr>
      <w:tr w:rsidR="005C2CF5" w:rsidRPr="005C2CF5" w:rsidTr="00EF3F18">
        <w:tc>
          <w:tcPr>
            <w:tcW w:w="1815" w:type="dxa"/>
          </w:tcPr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5C2CF5" w:rsidRPr="005C2CF5" w:rsidRDefault="005C2CF5" w:rsidP="00EF3F18">
            <w:pPr>
              <w:keepNext/>
              <w:keepLines/>
              <w:shd w:val="clear" w:color="auto" w:fill="FFFFFF"/>
              <w:spacing w:line="301" w:lineRule="atLeast"/>
              <w:outlineLvl w:val="0"/>
              <w:rPr>
                <w:rFonts w:ascii="Times New Roman" w:eastAsiaTheme="majorEastAsia" w:hAnsi="Times New Roman" w:cs="Times New Roman"/>
                <w:bCs/>
                <w:color w:val="1C2126"/>
                <w:sz w:val="24"/>
                <w:szCs w:val="24"/>
              </w:rPr>
            </w:pPr>
            <w:r w:rsidRPr="005C2CF5">
              <w:rPr>
                <w:rFonts w:ascii="Times New Roman" w:eastAsiaTheme="majorEastAsia" w:hAnsi="Times New Roman" w:cs="Times New Roman"/>
                <w:bCs/>
                <w:color w:val="1C2126"/>
                <w:sz w:val="24"/>
                <w:szCs w:val="24"/>
              </w:rPr>
              <w:t xml:space="preserve">Строительно-монтажная клемма (2 </w:t>
            </w:r>
            <w:proofErr w:type="spellStart"/>
            <w:r w:rsidRPr="005C2CF5">
              <w:rPr>
                <w:rFonts w:ascii="Times New Roman" w:eastAsiaTheme="majorEastAsia" w:hAnsi="Times New Roman" w:cs="Times New Roman"/>
                <w:bCs/>
                <w:color w:val="1C2126"/>
                <w:sz w:val="24"/>
                <w:szCs w:val="24"/>
              </w:rPr>
              <w:t>разьема</w:t>
            </w:r>
            <w:proofErr w:type="spellEnd"/>
            <w:r w:rsidRPr="005C2CF5">
              <w:rPr>
                <w:rFonts w:ascii="Times New Roman" w:eastAsiaTheme="majorEastAsia" w:hAnsi="Times New Roman" w:cs="Times New Roman"/>
                <w:bCs/>
                <w:color w:val="1C2126"/>
                <w:sz w:val="24"/>
                <w:szCs w:val="24"/>
              </w:rPr>
              <w:t>)</w:t>
            </w:r>
          </w:p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CF5" w:rsidRPr="005C2CF5" w:rsidRDefault="005C2CF5" w:rsidP="00EF3F18">
            <w:pPr>
              <w:keepNext/>
              <w:keepLines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5C2CF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27.33.13.120-00000001</w:t>
            </w:r>
          </w:p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5C2CF5" w:rsidRPr="005C2CF5" w:rsidRDefault="005C2CF5" w:rsidP="00EF3F18">
            <w:pPr>
              <w:shd w:val="clear" w:color="auto" w:fill="FFFFFF"/>
              <w:rPr>
                <w:rFonts w:ascii="Times New Roman" w:eastAsia="Times New Roman" w:hAnsi="Times New Roman" w:cs="Times New Roman"/>
                <w:color w:val="2D3943"/>
                <w:sz w:val="24"/>
                <w:szCs w:val="24"/>
                <w:lang w:eastAsia="ru-RU"/>
              </w:rPr>
            </w:pPr>
            <w:r w:rsidRPr="005C2C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Класс контактного соединения- Класс 2.</w:t>
            </w:r>
            <w:r w:rsidRPr="005C2CF5">
              <w:rPr>
                <w:rFonts w:ascii="Times New Roman" w:hAnsi="Times New Roman" w:cs="Times New Roman"/>
                <w:bCs/>
                <w:color w:val="1D252D"/>
                <w:sz w:val="24"/>
                <w:szCs w:val="24"/>
                <w:shd w:val="clear" w:color="auto" w:fill="F1F1F1"/>
              </w:rPr>
              <w:t>Номин ток, А-</w:t>
            </w:r>
            <w:r w:rsidRPr="005C2CF5">
              <w:rPr>
                <w:rFonts w:ascii="Times New Roman" w:hAnsi="Times New Roman" w:cs="Times New Roman"/>
                <w:color w:val="1D252D"/>
                <w:sz w:val="24"/>
                <w:szCs w:val="24"/>
                <w:shd w:val="clear" w:color="auto" w:fill="F1F1F1"/>
              </w:rPr>
              <w:t xml:space="preserve"> 32.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 соединения-зажимной. Тип соединителя-</w:t>
            </w:r>
            <w:proofErr w:type="spellStart"/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неразборный.</w:t>
            </w:r>
            <w:r w:rsidRPr="005C2CF5">
              <w:rPr>
                <w:rFonts w:ascii="Times New Roman" w:eastAsia="Times New Roman" w:hAnsi="Times New Roman" w:cs="Times New Roman"/>
                <w:color w:val="2D3943"/>
                <w:sz w:val="24"/>
                <w:szCs w:val="24"/>
                <w:lang w:eastAsia="ru-RU"/>
              </w:rPr>
              <w:t>Подходит</w:t>
            </w:r>
            <w:proofErr w:type="spellEnd"/>
            <w:r w:rsidRPr="005C2CF5">
              <w:rPr>
                <w:rFonts w:ascii="Times New Roman" w:eastAsia="Times New Roman" w:hAnsi="Times New Roman" w:cs="Times New Roman"/>
                <w:color w:val="2D3943"/>
                <w:sz w:val="24"/>
                <w:szCs w:val="24"/>
                <w:lang w:eastAsia="ru-RU"/>
              </w:rPr>
              <w:t xml:space="preserve"> для одножильного провода</w:t>
            </w:r>
          </w:p>
          <w:p w:rsidR="005C2CF5" w:rsidRPr="005C2CF5" w:rsidRDefault="005C2CF5" w:rsidP="00EF3F18">
            <w:pPr>
              <w:shd w:val="clear" w:color="auto" w:fill="FFFFFF"/>
              <w:ind w:left="720"/>
              <w:jc w:val="right"/>
              <w:rPr>
                <w:rFonts w:ascii="Times New Roman" w:eastAsia="Times New Roman" w:hAnsi="Times New Roman" w:cs="Times New Roman"/>
                <w:bCs/>
                <w:color w:val="2D3943"/>
                <w:sz w:val="24"/>
                <w:szCs w:val="24"/>
                <w:lang w:eastAsia="ru-RU"/>
              </w:rPr>
            </w:pPr>
            <w:r w:rsidRPr="005C2CF5">
              <w:rPr>
                <w:rFonts w:ascii="Times New Roman" w:eastAsia="Times New Roman" w:hAnsi="Times New Roman" w:cs="Times New Roman"/>
                <w:bCs/>
                <w:color w:val="2D3943"/>
                <w:sz w:val="24"/>
                <w:szCs w:val="24"/>
                <w:lang w:eastAsia="ru-RU"/>
              </w:rPr>
              <w:t>Да.</w:t>
            </w:r>
          </w:p>
          <w:p w:rsidR="005C2CF5" w:rsidRPr="005C2CF5" w:rsidRDefault="005C2CF5" w:rsidP="00EF3F18">
            <w:pPr>
              <w:shd w:val="clear" w:color="auto" w:fill="FFFFFF"/>
              <w:rPr>
                <w:rFonts w:ascii="Times New Roman" w:eastAsia="Times New Roman" w:hAnsi="Times New Roman" w:cs="Times New Roman"/>
                <w:color w:val="2D3943"/>
                <w:sz w:val="24"/>
                <w:szCs w:val="24"/>
                <w:lang w:eastAsia="ru-RU"/>
              </w:rPr>
            </w:pPr>
            <w:r w:rsidRPr="005C2CF5">
              <w:rPr>
                <w:rFonts w:ascii="Times New Roman" w:eastAsia="Times New Roman" w:hAnsi="Times New Roman" w:cs="Times New Roman"/>
                <w:color w:val="2D3943"/>
                <w:sz w:val="24"/>
                <w:szCs w:val="24"/>
                <w:lang w:eastAsia="ru-RU"/>
              </w:rPr>
              <w:t>Подходит для многожильного провода</w:t>
            </w:r>
          </w:p>
          <w:p w:rsidR="005C2CF5" w:rsidRPr="005C2CF5" w:rsidRDefault="005C2CF5" w:rsidP="00EF3F18">
            <w:pPr>
              <w:shd w:val="clear" w:color="auto" w:fill="FFFFFF"/>
              <w:ind w:left="720"/>
              <w:jc w:val="right"/>
              <w:rPr>
                <w:rFonts w:ascii="Times New Roman" w:eastAsia="Times New Roman" w:hAnsi="Times New Roman" w:cs="Times New Roman"/>
                <w:bCs/>
                <w:color w:val="2D3943"/>
                <w:sz w:val="24"/>
                <w:szCs w:val="24"/>
                <w:lang w:eastAsia="ru-RU"/>
              </w:rPr>
            </w:pPr>
            <w:r w:rsidRPr="005C2CF5">
              <w:rPr>
                <w:rFonts w:ascii="Times New Roman" w:eastAsia="Times New Roman" w:hAnsi="Times New Roman" w:cs="Times New Roman"/>
                <w:bCs/>
                <w:color w:val="2D3943"/>
                <w:sz w:val="24"/>
                <w:szCs w:val="24"/>
                <w:lang w:eastAsia="ru-RU"/>
              </w:rPr>
              <w:t>Да.</w:t>
            </w:r>
          </w:p>
          <w:p w:rsidR="005C2CF5" w:rsidRPr="005C2CF5" w:rsidRDefault="005C2CF5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Исполнение-прямой. Назначение-для соединения проводов. Материал корпуса-</w:t>
            </w:r>
            <w:r w:rsidRPr="005C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2CF5">
              <w:rPr>
                <w:rFonts w:ascii="Times New Roman" w:hAnsi="Times New Roman" w:cs="Times New Roman"/>
                <w:color w:val="1C2126"/>
                <w:sz w:val="24"/>
                <w:szCs w:val="24"/>
                <w:shd w:val="clear" w:color="auto" w:fill="FFFFFF"/>
              </w:rPr>
              <w:t>АБС-пластик.</w:t>
            </w:r>
            <w:r w:rsidRPr="005C2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Количество контактов, шт-2шт.</w:t>
            </w:r>
          </w:p>
        </w:tc>
        <w:tc>
          <w:tcPr>
            <w:tcW w:w="1985" w:type="dxa"/>
          </w:tcPr>
          <w:p w:rsidR="005C2CF5" w:rsidRPr="005C2CF5" w:rsidRDefault="00EF3F18" w:rsidP="00EF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2CF5" w:rsidRPr="005C2CF5">
              <w:rPr>
                <w:rFonts w:ascii="Times New Roman" w:hAnsi="Times New Roman" w:cs="Times New Roman"/>
                <w:sz w:val="24"/>
                <w:szCs w:val="24"/>
              </w:rPr>
              <w:t>0шт</w:t>
            </w:r>
          </w:p>
        </w:tc>
      </w:tr>
    </w:tbl>
    <w:bookmarkEnd w:id="0"/>
    <w:p w:rsidR="00891F2D" w:rsidRPr="00EF3F18" w:rsidRDefault="00EF3F18" w:rsidP="00EF3F18">
      <w:pPr>
        <w:jc w:val="center"/>
        <w:rPr>
          <w:rFonts w:ascii="Times New Roman" w:hAnsi="Times New Roman" w:cs="Times New Roman"/>
          <w:b/>
        </w:rPr>
      </w:pPr>
      <w:r w:rsidRPr="00EF3F18">
        <w:rPr>
          <w:rFonts w:ascii="Times New Roman" w:hAnsi="Times New Roman" w:cs="Times New Roman"/>
          <w:b/>
        </w:rPr>
        <w:t>Техническое задание</w:t>
      </w:r>
    </w:p>
    <w:sectPr w:rsidR="00891F2D" w:rsidRPr="00EF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F5"/>
    <w:rsid w:val="000D62CB"/>
    <w:rsid w:val="005C2CF5"/>
    <w:rsid w:val="00891F2D"/>
    <w:rsid w:val="00E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3CE6-5F42-419E-A4C8-82D8FDA1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seinstrumenti.ru/tag-page/lampy-t8-111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seinstrumenti.ru/tag-page/lampy-g13-11083/" TargetMode="External"/><Relationship Id="rId5" Type="http://schemas.openxmlformats.org/officeDocument/2006/relationships/hyperlink" Target="https://www.vseinstrumenti.ru/tag-page/lampy-t8-11130/" TargetMode="External"/><Relationship Id="rId4" Type="http://schemas.openxmlformats.org/officeDocument/2006/relationships/hyperlink" Target="https://www.vseinstrumenti.ru/tag-page/lampy-g13-1108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Хадарцева Дзерасса Муссаевна</dc:creator>
  <cp:keywords/>
  <dc:description/>
  <cp:lastModifiedBy>Хадарцева Дзерасса Муссаевна</cp:lastModifiedBy>
  <cp:revision>2</cp:revision>
  <dcterms:created xsi:type="dcterms:W3CDTF">2026-06-15T07:32:00Z</dcterms:created>
  <dcterms:modified xsi:type="dcterms:W3CDTF">2026-06-17T14:43:00Z</dcterms:modified>
</cp:coreProperties>
</file>