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E8187" w14:textId="77777777" w:rsidR="00553E50" w:rsidRDefault="00553E50" w:rsidP="001176AC">
      <w:pPr>
        <w:jc w:val="center"/>
        <w:rPr>
          <w:rFonts w:hAnsi="Times New Roman" w:cs="Times New Roman"/>
          <w:b/>
          <w:bCs/>
          <w:color w:val="000000"/>
          <w:sz w:val="20"/>
          <w:szCs w:val="20"/>
          <w:lang w:val="ru-RU"/>
        </w:rPr>
      </w:pPr>
    </w:p>
    <w:p w14:paraId="345BDFFA" w14:textId="2443BB0A" w:rsidR="00B75428" w:rsidRPr="001176AC" w:rsidRDefault="003178B8" w:rsidP="001176AC">
      <w:pPr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r w:rsidRPr="001176AC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ТРЕБОВАНИЯ К СОДЕРЖАНИЮ, СОСТАВУ ЗАЯВКИ НА </w:t>
      </w:r>
      <w:proofErr w:type="gramStart"/>
      <w:r w:rsidRPr="001176AC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УЧАСТИЕ В</w:t>
      </w:r>
      <w:proofErr w:type="gramEnd"/>
      <w:r w:rsidRPr="001176AC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="00DF167F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закупочной сессии </w:t>
      </w:r>
      <w:r w:rsidRPr="001176AC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В СООТВЕТСТВИИ С ЗАКОНОМ № 44-ФЗ</w:t>
      </w:r>
    </w:p>
    <w:p w14:paraId="43AC3BAF" w14:textId="4EA0B24E" w:rsidR="00B75428" w:rsidRPr="001176AC" w:rsidRDefault="003178B8" w:rsidP="001176A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1176AC">
        <w:rPr>
          <w:rFonts w:hAnsi="Times New Roman" w:cs="Times New Roman"/>
          <w:b/>
          <w:color w:val="000000"/>
          <w:sz w:val="20"/>
          <w:szCs w:val="20"/>
          <w:lang w:val="ru-RU"/>
        </w:rPr>
        <w:t>1.</w:t>
      </w:r>
      <w:r w:rsidRPr="001176AC">
        <w:rPr>
          <w:rFonts w:hAnsi="Times New Roman" w:cs="Times New Roman"/>
          <w:color w:val="000000"/>
          <w:sz w:val="20"/>
          <w:szCs w:val="20"/>
          <w:lang w:val="ru-RU"/>
        </w:rPr>
        <w:t xml:space="preserve"> Для участия в </w:t>
      </w:r>
      <w:r w:rsidR="00DF167F">
        <w:rPr>
          <w:rFonts w:hAnsi="Times New Roman" w:cs="Times New Roman"/>
          <w:color w:val="000000"/>
          <w:sz w:val="20"/>
          <w:szCs w:val="20"/>
          <w:lang w:val="ru-RU"/>
        </w:rPr>
        <w:t>закупке заявка должна содержать</w:t>
      </w:r>
      <w:r w:rsidRPr="001176AC">
        <w:rPr>
          <w:rFonts w:hAnsi="Times New Roman" w:cs="Times New Roman"/>
          <w:color w:val="000000"/>
          <w:sz w:val="20"/>
          <w:szCs w:val="20"/>
          <w:lang w:val="ru-RU"/>
        </w:rPr>
        <w:t>:</w:t>
      </w:r>
    </w:p>
    <w:p w14:paraId="417A7573" w14:textId="77777777" w:rsidR="001176AC" w:rsidRDefault="001176AC" w:rsidP="001176A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</w:p>
    <w:p w14:paraId="11F8A48E" w14:textId="77777777" w:rsidR="00B75428" w:rsidRPr="001176AC" w:rsidRDefault="003178B8" w:rsidP="001176AC">
      <w:pPr>
        <w:spacing w:before="0" w:beforeAutospacing="0" w:after="0" w:afterAutospacing="0"/>
        <w:jc w:val="both"/>
        <w:rPr>
          <w:rFonts w:hAnsi="Times New Roman" w:cs="Times New Roman"/>
          <w:i/>
          <w:color w:val="000000"/>
          <w:sz w:val="20"/>
          <w:szCs w:val="20"/>
          <w:lang w:val="ru-RU"/>
        </w:rPr>
      </w:pPr>
      <w:r w:rsidRPr="001176AC">
        <w:rPr>
          <w:rFonts w:hAnsi="Times New Roman" w:cs="Times New Roman"/>
          <w:i/>
          <w:color w:val="000000"/>
          <w:sz w:val="20"/>
          <w:szCs w:val="20"/>
          <w:lang w:val="ru-RU"/>
        </w:rPr>
        <w:t>1) информацию и документы об участнике закупки:</w:t>
      </w:r>
    </w:p>
    <w:p w14:paraId="0ACDA505" w14:textId="77777777" w:rsidR="001176AC" w:rsidRDefault="001176AC" w:rsidP="001176A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</w:p>
    <w:p w14:paraId="4C9C8780" w14:textId="274E9851" w:rsidR="00F07E83" w:rsidRDefault="003178B8" w:rsidP="001176A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1176AC">
        <w:rPr>
          <w:rFonts w:hAnsi="Times New Roman" w:cs="Times New Roman"/>
          <w:color w:val="000000"/>
          <w:sz w:val="20"/>
          <w:szCs w:val="20"/>
          <w:lang w:val="ru-RU"/>
        </w:rPr>
        <w:t xml:space="preserve">документы, подтверждающие соответствие участника закупки требованиям, установленным пунктом 1 части 1 статьи 31 </w:t>
      </w:r>
      <w:r w:rsidR="00A172E8" w:rsidRPr="001176AC">
        <w:rPr>
          <w:rFonts w:hAnsi="Times New Roman" w:cs="Times New Roman"/>
          <w:color w:val="000000"/>
          <w:sz w:val="20"/>
          <w:szCs w:val="20"/>
          <w:lang w:val="ru-RU"/>
        </w:rPr>
        <w:t>З</w:t>
      </w:r>
      <w:r w:rsidRPr="001176AC">
        <w:rPr>
          <w:rFonts w:hAnsi="Times New Roman" w:cs="Times New Roman"/>
          <w:color w:val="000000"/>
          <w:sz w:val="20"/>
          <w:szCs w:val="20"/>
          <w:lang w:val="ru-RU"/>
        </w:rPr>
        <w:t>акона № 44-ФЗ</w:t>
      </w:r>
      <w:r w:rsidR="00F07E83">
        <w:rPr>
          <w:rFonts w:hAnsi="Times New Roman" w:cs="Times New Roman"/>
          <w:color w:val="000000"/>
          <w:sz w:val="20"/>
          <w:szCs w:val="20"/>
          <w:lang w:val="ru-RU"/>
        </w:rPr>
        <w:t xml:space="preserve">: </w:t>
      </w:r>
    </w:p>
    <w:p w14:paraId="2FD9DEA1" w14:textId="1B60ED09" w:rsidR="0057706C" w:rsidRDefault="00F07E83" w:rsidP="001176A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F07E83">
        <w:rPr>
          <w:rFonts w:hAnsi="Times New Roman" w:cs="Times New Roman"/>
          <w:color w:val="000000"/>
          <w:sz w:val="20"/>
          <w:szCs w:val="20"/>
          <w:lang w:val="ru-RU"/>
        </w:rPr>
        <w:t xml:space="preserve">документы, подтверждающие соответствие участника закупки </w:t>
      </w:r>
      <w:proofErr w:type="gramStart"/>
      <w:r w:rsidRPr="00F07E83">
        <w:rPr>
          <w:rFonts w:hAnsi="Times New Roman" w:cs="Times New Roman"/>
          <w:color w:val="000000"/>
          <w:sz w:val="20"/>
          <w:szCs w:val="20"/>
          <w:lang w:val="ru-RU"/>
        </w:rPr>
        <w:t>требованиям,  установленным</w:t>
      </w:r>
      <w:proofErr w:type="gramEnd"/>
      <w:r w:rsidRPr="00F07E83">
        <w:rPr>
          <w:rFonts w:hAnsi="Times New Roman" w:cs="Times New Roman"/>
          <w:color w:val="000000"/>
          <w:sz w:val="20"/>
          <w:szCs w:val="20"/>
          <w:lang w:val="ru-RU"/>
        </w:rPr>
        <w:t xml:space="preserve"> в соответствии с законодательством Российской Федерации к лицам, осуществляющим поставку товара, выполнения работы, оказание услуги, являющихся предметом закупки (п. 1 ч. 1 ст. 31 Закона № 44-ФЗ)</w:t>
      </w:r>
      <w:r w:rsidR="0057706C">
        <w:rPr>
          <w:rFonts w:hAnsi="Times New Roman" w:cs="Times New Roman"/>
          <w:color w:val="000000"/>
          <w:sz w:val="20"/>
          <w:szCs w:val="20"/>
          <w:lang w:val="ru-RU"/>
        </w:rPr>
        <w:t>.</w:t>
      </w:r>
    </w:p>
    <w:p w14:paraId="61DFE1A5" w14:textId="45C977B8" w:rsidR="0057706C" w:rsidRPr="0057706C" w:rsidRDefault="0057706C" w:rsidP="0057706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color w:val="000000"/>
          <w:sz w:val="20"/>
          <w:szCs w:val="20"/>
          <w:lang w:val="ru-RU"/>
        </w:rPr>
        <w:t>Участник</w:t>
      </w:r>
      <w:r w:rsidRPr="0057706C">
        <w:rPr>
          <w:rFonts w:hAnsi="Times New Roman" w:cs="Times New Roman"/>
          <w:color w:val="000000"/>
          <w:sz w:val="20"/>
          <w:szCs w:val="20"/>
          <w:lang w:val="ru-RU"/>
        </w:rPr>
        <w:t xml:space="preserve"> должен являться юридическим лицом или индивидуальным предпринимателем, имеющим подтвержденный опыт обслуживания промышленного холодильного оборудования.</w:t>
      </w:r>
    </w:p>
    <w:p w14:paraId="707238D9" w14:textId="4DDAA4D9" w:rsidR="0057706C" w:rsidRDefault="0057706C" w:rsidP="0057706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57706C">
        <w:rPr>
          <w:rFonts w:hAnsi="Times New Roman" w:cs="Times New Roman"/>
          <w:color w:val="000000"/>
          <w:sz w:val="20"/>
          <w:szCs w:val="20"/>
          <w:lang w:val="ru-RU"/>
        </w:rPr>
        <w:t xml:space="preserve">Персонал </w:t>
      </w:r>
      <w:r>
        <w:rPr>
          <w:rFonts w:hAnsi="Times New Roman" w:cs="Times New Roman"/>
          <w:color w:val="000000"/>
          <w:sz w:val="20"/>
          <w:szCs w:val="20"/>
          <w:lang w:val="ru-RU"/>
        </w:rPr>
        <w:t>Участника</w:t>
      </w:r>
      <w:r w:rsidRPr="0057706C">
        <w:rPr>
          <w:rFonts w:hAnsi="Times New Roman" w:cs="Times New Roman"/>
          <w:color w:val="000000"/>
          <w:sz w:val="20"/>
          <w:szCs w:val="20"/>
          <w:lang w:val="ru-RU"/>
        </w:rPr>
        <w:t xml:space="preserve"> должен иметь соответствующую квалификацию, удостоверения о допуске к работам с электроустановками (группа по электробезопасности не ниже III) и аттестаты по безопасным методам работы с хладагентами.</w:t>
      </w:r>
      <w:bookmarkStart w:id="0" w:name="_GoBack"/>
      <w:bookmarkEnd w:id="0"/>
    </w:p>
    <w:p w14:paraId="6A25264A" w14:textId="0133809E" w:rsidR="00B75428" w:rsidRPr="001176AC" w:rsidRDefault="00DF167F" w:rsidP="001176A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b/>
          <w:color w:val="000000"/>
          <w:sz w:val="20"/>
          <w:szCs w:val="20"/>
          <w:lang w:val="ru-RU"/>
        </w:rPr>
        <w:t>2</w:t>
      </w:r>
      <w:r w:rsidR="003178B8" w:rsidRPr="00553E50">
        <w:rPr>
          <w:rFonts w:hAnsi="Times New Roman" w:cs="Times New Roman"/>
          <w:b/>
          <w:color w:val="000000"/>
          <w:sz w:val="20"/>
          <w:szCs w:val="20"/>
          <w:lang w:val="ru-RU"/>
        </w:rPr>
        <w:t>.</w:t>
      </w:r>
      <w:r w:rsidR="003178B8" w:rsidRPr="001176AC">
        <w:rPr>
          <w:rFonts w:hAnsi="Times New Roman" w:cs="Times New Roman"/>
          <w:color w:val="000000"/>
          <w:sz w:val="20"/>
          <w:szCs w:val="20"/>
          <w:lang w:val="ru-RU"/>
        </w:rPr>
        <w:t xml:space="preserve"> Участник закупки вправе подать только одну заявку на участие в закупке в любое время с момента размещения извещения об осуществлении закупки до окончания установленного в</w:t>
      </w:r>
      <w:r w:rsidR="003178B8" w:rsidRPr="001176AC">
        <w:rPr>
          <w:rFonts w:hAnsi="Times New Roman" w:cs="Times New Roman"/>
          <w:color w:val="000000"/>
          <w:sz w:val="20"/>
          <w:szCs w:val="20"/>
        </w:rPr>
        <w:t> </w:t>
      </w:r>
      <w:r w:rsidR="003178B8" w:rsidRPr="001176AC">
        <w:rPr>
          <w:rFonts w:hAnsi="Times New Roman" w:cs="Times New Roman"/>
          <w:color w:val="000000"/>
          <w:sz w:val="20"/>
          <w:szCs w:val="20"/>
          <w:lang w:val="ru-RU"/>
        </w:rPr>
        <w:t>извещении</w:t>
      </w:r>
      <w:r w:rsidR="003178B8" w:rsidRPr="001176AC">
        <w:rPr>
          <w:rFonts w:hAnsi="Times New Roman" w:cs="Times New Roman"/>
          <w:color w:val="000000"/>
          <w:sz w:val="20"/>
          <w:szCs w:val="20"/>
        </w:rPr>
        <w:t> </w:t>
      </w:r>
      <w:r w:rsidR="003178B8" w:rsidRPr="001176AC">
        <w:rPr>
          <w:rFonts w:hAnsi="Times New Roman" w:cs="Times New Roman"/>
          <w:color w:val="000000"/>
          <w:sz w:val="20"/>
          <w:szCs w:val="20"/>
          <w:lang w:val="ru-RU"/>
        </w:rPr>
        <w:t>срока подачи заявок на участие в закупке.</w:t>
      </w:r>
    </w:p>
    <w:p w14:paraId="2E3AC6BE" w14:textId="77777777" w:rsidR="001176AC" w:rsidRDefault="001176AC" w:rsidP="001176A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</w:p>
    <w:p w14:paraId="0ABF79A1" w14:textId="7D41088D" w:rsidR="000B7968" w:rsidRPr="00781F37" w:rsidRDefault="00DF167F" w:rsidP="00781F3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b/>
          <w:color w:val="000000"/>
          <w:sz w:val="20"/>
          <w:szCs w:val="20"/>
          <w:lang w:val="ru-RU"/>
        </w:rPr>
        <w:t>3</w:t>
      </w:r>
      <w:r w:rsidR="003178B8" w:rsidRPr="00553E50">
        <w:rPr>
          <w:rFonts w:hAnsi="Times New Roman" w:cs="Times New Roman"/>
          <w:b/>
          <w:color w:val="000000"/>
          <w:sz w:val="20"/>
          <w:szCs w:val="20"/>
          <w:lang w:val="ru-RU"/>
        </w:rPr>
        <w:t>.</w:t>
      </w:r>
      <w:r w:rsidR="003178B8" w:rsidRPr="001176AC">
        <w:rPr>
          <w:rFonts w:hAnsi="Times New Roman" w:cs="Times New Roman"/>
          <w:color w:val="000000"/>
          <w:sz w:val="20"/>
          <w:szCs w:val="20"/>
          <w:lang w:val="ru-RU"/>
        </w:rPr>
        <w:t xml:space="preserve"> Подача заявки на участие в закупке означает согласие участника закупки, подавшего такую заявку, на поставку товара, выполнение работы, оказание услуги на условиях, предусмотренных извещением об осуществлении закупки</w:t>
      </w:r>
      <w:r w:rsidR="003178B8" w:rsidRPr="001176AC">
        <w:rPr>
          <w:rFonts w:hAnsi="Times New Roman" w:cs="Times New Roman"/>
          <w:color w:val="000000"/>
          <w:sz w:val="20"/>
          <w:szCs w:val="20"/>
        </w:rPr>
        <w:t> </w:t>
      </w:r>
      <w:r w:rsidR="003178B8" w:rsidRPr="001176AC">
        <w:rPr>
          <w:rFonts w:hAnsi="Times New Roman" w:cs="Times New Roman"/>
          <w:color w:val="000000"/>
          <w:sz w:val="20"/>
          <w:szCs w:val="20"/>
          <w:lang w:val="ru-RU"/>
        </w:rPr>
        <w:t>и в соответствии с заявкой такого участника закупки на участие в закупке.</w:t>
      </w:r>
    </w:p>
    <w:p w14:paraId="6EA9CA29" w14:textId="77777777" w:rsidR="000B7968" w:rsidRDefault="000B7968" w:rsidP="00AD3CC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0"/>
          <w:szCs w:val="20"/>
          <w:lang w:val="ru-RU"/>
        </w:rPr>
      </w:pPr>
    </w:p>
    <w:p w14:paraId="58B5AF13" w14:textId="77777777" w:rsidR="00790BF5" w:rsidRDefault="00790BF5" w:rsidP="00AD3CC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0"/>
          <w:szCs w:val="20"/>
          <w:lang w:val="ru-RU"/>
        </w:rPr>
      </w:pPr>
    </w:p>
    <w:sectPr w:rsidR="00790BF5" w:rsidSect="00A172E8">
      <w:pgSz w:w="11907" w:h="16839"/>
      <w:pgMar w:top="568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42EB2" w14:textId="77777777" w:rsidR="006F39C9" w:rsidRDefault="006F39C9" w:rsidP="0056495A">
      <w:pPr>
        <w:spacing w:before="0" w:after="0"/>
      </w:pPr>
      <w:r>
        <w:separator/>
      </w:r>
    </w:p>
  </w:endnote>
  <w:endnote w:type="continuationSeparator" w:id="0">
    <w:p w14:paraId="1A6E945A" w14:textId="77777777" w:rsidR="006F39C9" w:rsidRDefault="006F39C9" w:rsidP="005649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A4418" w14:textId="77777777" w:rsidR="006F39C9" w:rsidRDefault="006F39C9" w:rsidP="0056495A">
      <w:pPr>
        <w:spacing w:before="0" w:after="0"/>
      </w:pPr>
      <w:r>
        <w:separator/>
      </w:r>
    </w:p>
  </w:footnote>
  <w:footnote w:type="continuationSeparator" w:id="0">
    <w:p w14:paraId="2D177B76" w14:textId="77777777" w:rsidR="006F39C9" w:rsidRDefault="006F39C9" w:rsidP="0056495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B75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6471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3D42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74E3C"/>
    <w:rsid w:val="000B7968"/>
    <w:rsid w:val="000D2581"/>
    <w:rsid w:val="001176AC"/>
    <w:rsid w:val="001F72D7"/>
    <w:rsid w:val="00212A1D"/>
    <w:rsid w:val="002133B3"/>
    <w:rsid w:val="00225358"/>
    <w:rsid w:val="002436D1"/>
    <w:rsid w:val="002D33B1"/>
    <w:rsid w:val="002D3591"/>
    <w:rsid w:val="003178B8"/>
    <w:rsid w:val="00332914"/>
    <w:rsid w:val="003514A0"/>
    <w:rsid w:val="0045782A"/>
    <w:rsid w:val="0048109C"/>
    <w:rsid w:val="0049353D"/>
    <w:rsid w:val="004F7E17"/>
    <w:rsid w:val="00552A54"/>
    <w:rsid w:val="00553E50"/>
    <w:rsid w:val="0056495A"/>
    <w:rsid w:val="0057706C"/>
    <w:rsid w:val="005A05CE"/>
    <w:rsid w:val="00623605"/>
    <w:rsid w:val="00637837"/>
    <w:rsid w:val="00653AF6"/>
    <w:rsid w:val="006F39C9"/>
    <w:rsid w:val="007159A3"/>
    <w:rsid w:val="00725F70"/>
    <w:rsid w:val="0076074B"/>
    <w:rsid w:val="00781F37"/>
    <w:rsid w:val="00790BF5"/>
    <w:rsid w:val="007F6595"/>
    <w:rsid w:val="00805807"/>
    <w:rsid w:val="008631BA"/>
    <w:rsid w:val="008D059D"/>
    <w:rsid w:val="008E090C"/>
    <w:rsid w:val="009223C5"/>
    <w:rsid w:val="00951A68"/>
    <w:rsid w:val="00995C95"/>
    <w:rsid w:val="00A172E8"/>
    <w:rsid w:val="00A2499D"/>
    <w:rsid w:val="00AB2685"/>
    <w:rsid w:val="00AD3CCB"/>
    <w:rsid w:val="00B67A5D"/>
    <w:rsid w:val="00B73A5A"/>
    <w:rsid w:val="00B75428"/>
    <w:rsid w:val="00DF167F"/>
    <w:rsid w:val="00E438A1"/>
    <w:rsid w:val="00E9693D"/>
    <w:rsid w:val="00EA3847"/>
    <w:rsid w:val="00F01E19"/>
    <w:rsid w:val="00F07E83"/>
    <w:rsid w:val="00FB1AEE"/>
    <w:rsid w:val="00FC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AB3E8"/>
  <w15:docId w15:val="{ACCBEC97-8541-4AD6-85C6-445BA9F1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0580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80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796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495A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56495A"/>
  </w:style>
  <w:style w:type="paragraph" w:styleId="a8">
    <w:name w:val="footer"/>
    <w:basedOn w:val="a"/>
    <w:link w:val="a9"/>
    <w:uiPriority w:val="99"/>
    <w:unhideWhenUsed/>
    <w:rsid w:val="0056495A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564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54D37-C2CB-4D26-AA63-758FE8E8A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Тереза Александровна Овчинникова</dc:creator>
  <dc:description>Подготовлено экспертами Актион-МЦФЭР</dc:description>
  <cp:lastModifiedBy>Ниязова Сетлана</cp:lastModifiedBy>
  <cp:revision>4</cp:revision>
  <cp:lastPrinted>2022-01-19T09:54:00Z</cp:lastPrinted>
  <dcterms:created xsi:type="dcterms:W3CDTF">2026-03-13T10:42:00Z</dcterms:created>
  <dcterms:modified xsi:type="dcterms:W3CDTF">2026-06-17T11:58:00Z</dcterms:modified>
</cp:coreProperties>
</file>