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D45" w:rsidRPr="00B63BA2" w:rsidRDefault="00D83D45" w:rsidP="00D83D45">
      <w:pPr>
        <w:tabs>
          <w:tab w:val="left" w:pos="6870"/>
        </w:tabs>
        <w:jc w:val="center"/>
        <w:rPr>
          <w:sz w:val="22"/>
          <w:szCs w:val="22"/>
        </w:rPr>
      </w:pPr>
      <w:r w:rsidRPr="00B63BA2">
        <w:rPr>
          <w:b/>
          <w:sz w:val="22"/>
          <w:szCs w:val="22"/>
        </w:rPr>
        <w:t>ТЕХНИЧЕСКОЕ ЗАДАНИЕ</w:t>
      </w:r>
    </w:p>
    <w:p w:rsidR="00B63BA2" w:rsidRPr="008E6FD3" w:rsidRDefault="00B63BA2" w:rsidP="00B63BA2">
      <w:pPr>
        <w:jc w:val="center"/>
        <w:rPr>
          <w:sz w:val="22"/>
          <w:szCs w:val="22"/>
        </w:rPr>
      </w:pPr>
      <w:r w:rsidRPr="008E6FD3">
        <w:rPr>
          <w:sz w:val="22"/>
          <w:szCs w:val="22"/>
        </w:rPr>
        <w:t>Оказание услуг, выполнение работ</w:t>
      </w:r>
    </w:p>
    <w:p w:rsidR="00B63BA2" w:rsidRPr="008E6FD3" w:rsidRDefault="00B63BA2" w:rsidP="00B63BA2">
      <w:pPr>
        <w:jc w:val="center"/>
        <w:rPr>
          <w:sz w:val="22"/>
          <w:szCs w:val="22"/>
        </w:rPr>
      </w:pPr>
      <w:r w:rsidRPr="008E6FD3">
        <w:rPr>
          <w:sz w:val="22"/>
          <w:szCs w:val="22"/>
        </w:rPr>
        <w:t>(</w:t>
      </w:r>
      <w:r w:rsidR="005D360A" w:rsidRPr="008E6FD3">
        <w:rPr>
          <w:sz w:val="22"/>
          <w:szCs w:val="22"/>
        </w:rPr>
        <w:t>Гидравлические испытания стерилизатора, ревизия предохранительных клапанов</w:t>
      </w:r>
      <w:r w:rsidRPr="00690AC4">
        <w:rPr>
          <w:sz w:val="22"/>
          <w:szCs w:val="22"/>
        </w:rPr>
        <w:t>)</w:t>
      </w:r>
    </w:p>
    <w:p w:rsidR="00B63BA2" w:rsidRPr="00B63BA2" w:rsidRDefault="00B63BA2" w:rsidP="0045275B">
      <w:pPr>
        <w:rPr>
          <w:sz w:val="22"/>
          <w:szCs w:val="22"/>
        </w:rPr>
      </w:pPr>
      <w:bookmarkStart w:id="0" w:name="_GoBack"/>
      <w:bookmarkEnd w:id="0"/>
    </w:p>
    <w:p w:rsidR="005A728E" w:rsidRDefault="005A728E" w:rsidP="005A728E">
      <w:pPr>
        <w:ind w:firstLine="708"/>
        <w:rPr>
          <w:sz w:val="22"/>
          <w:szCs w:val="22"/>
        </w:rPr>
      </w:pPr>
      <w:r w:rsidRPr="00B63BA2">
        <w:rPr>
          <w:sz w:val="22"/>
          <w:szCs w:val="22"/>
        </w:rPr>
        <w:t xml:space="preserve">1. Объект закупки: </w:t>
      </w:r>
    </w:p>
    <w:p w:rsidR="00B63BA2" w:rsidRDefault="00B63BA2" w:rsidP="005A728E">
      <w:pPr>
        <w:ind w:firstLine="708"/>
        <w:rPr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14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3086"/>
        <w:gridCol w:w="1134"/>
        <w:gridCol w:w="992"/>
        <w:gridCol w:w="709"/>
        <w:gridCol w:w="851"/>
        <w:gridCol w:w="2126"/>
        <w:gridCol w:w="3373"/>
        <w:gridCol w:w="1417"/>
      </w:tblGrid>
      <w:tr w:rsidR="008C6EDB" w:rsidRPr="006E417A" w:rsidTr="008C6EDB">
        <w:trPr>
          <w:trHeight w:val="8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 xml:space="preserve">№ </w:t>
            </w:r>
          </w:p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п/п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pStyle w:val="8"/>
              <w:ind w:left="-57" w:right="-57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Наименование товара (работ, услуг)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ОКПД</w:t>
            </w:r>
            <w:proofErr w:type="gramStart"/>
            <w:r w:rsidRPr="005F4D0C">
              <w:rPr>
                <w:sz w:val="18"/>
                <w:szCs w:val="18"/>
              </w:rPr>
              <w:t>2</w:t>
            </w:r>
            <w:proofErr w:type="gramEnd"/>
            <w:r w:rsidRPr="005F4D0C">
              <w:rPr>
                <w:sz w:val="18"/>
                <w:szCs w:val="18"/>
              </w:rPr>
              <w:t>/</w:t>
            </w:r>
          </w:p>
          <w:p w:rsidR="008C6EDB" w:rsidRPr="005F4D0C" w:rsidRDefault="008C6EDB" w:rsidP="008E6FD3">
            <w:pPr>
              <w:ind w:left="-57" w:right="-57"/>
              <w:jc w:val="center"/>
              <w:rPr>
                <w:i/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КТРУ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pStyle w:val="8"/>
              <w:ind w:left="-57" w:right="-57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pStyle w:val="8"/>
              <w:ind w:left="-57" w:right="-57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pStyle w:val="8"/>
              <w:ind w:left="-57" w:right="-57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Тип объекта закупки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i/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Default="008C6EDB" w:rsidP="008E6FD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Значени</w:t>
            </w:r>
            <w:r>
              <w:rPr>
                <w:sz w:val="18"/>
                <w:szCs w:val="18"/>
              </w:rPr>
              <w:t>е</w:t>
            </w:r>
          </w:p>
          <w:p w:rsidR="008C6EDB" w:rsidRPr="005F4D0C" w:rsidRDefault="008C6EDB" w:rsidP="008E6FD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характеристики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i/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Единица измерения характеристики</w:t>
            </w:r>
          </w:p>
        </w:tc>
      </w:tr>
      <w:tr w:rsidR="008C6EDB" w:rsidRPr="006E417A" w:rsidTr="008C6EDB">
        <w:trPr>
          <w:trHeight w:val="1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7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9</w:t>
            </w:r>
          </w:p>
        </w:tc>
      </w:tr>
      <w:tr w:rsidR="008C6EDB" w:rsidRPr="006E417A" w:rsidTr="008C6EDB">
        <w:trPr>
          <w:trHeight w:val="259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1</w:t>
            </w:r>
          </w:p>
        </w:tc>
        <w:tc>
          <w:tcPr>
            <w:tcW w:w="30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shd w:val="clear" w:color="auto" w:fill="FFFFFF"/>
              <w:ind w:left="-57" w:right="-57"/>
              <w:textAlignment w:val="bottom"/>
              <w:outlineLvl w:val="0"/>
              <w:rPr>
                <w:sz w:val="18"/>
                <w:szCs w:val="18"/>
                <w:shd w:val="clear" w:color="auto" w:fill="FFFFFF"/>
              </w:rPr>
            </w:pPr>
            <w:r w:rsidRPr="005F4D0C">
              <w:rPr>
                <w:sz w:val="18"/>
                <w:szCs w:val="18"/>
                <w:shd w:val="clear" w:color="auto" w:fill="FFFFFF"/>
              </w:rPr>
              <w:t>Услуги по техническим испытаниям и анализу прочие, не включенные в другие группировки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Default="008C6EDB" w:rsidP="008E6FD3">
            <w:pPr>
              <w:snapToGrid w:val="0"/>
              <w:ind w:left="-57" w:right="-57"/>
              <w:jc w:val="center"/>
              <w:rPr>
                <w:sz w:val="18"/>
                <w:szCs w:val="18"/>
                <w:shd w:val="clear" w:color="auto" w:fill="FFFFFF"/>
              </w:rPr>
            </w:pPr>
            <w:r w:rsidRPr="005F4D0C">
              <w:rPr>
                <w:sz w:val="18"/>
                <w:szCs w:val="18"/>
                <w:shd w:val="clear" w:color="auto" w:fill="FFFFFF"/>
              </w:rPr>
              <w:t>71.20.19.190</w:t>
            </w:r>
            <w:r>
              <w:rPr>
                <w:sz w:val="18"/>
                <w:szCs w:val="18"/>
                <w:shd w:val="clear" w:color="auto" w:fill="FFFFFF"/>
              </w:rPr>
              <w:t>/</w:t>
            </w:r>
          </w:p>
          <w:p w:rsidR="008C6EDB" w:rsidRPr="005F4D0C" w:rsidRDefault="008C6EDB" w:rsidP="008E6FD3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5F4D0C">
              <w:rPr>
                <w:color w:val="000000"/>
                <w:sz w:val="18"/>
                <w:szCs w:val="18"/>
              </w:rPr>
              <w:t>Условная единица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5F4D0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Услуга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rPr>
                <w:sz w:val="18"/>
                <w:szCs w:val="18"/>
              </w:rPr>
            </w:pPr>
            <w:r w:rsidRPr="005F4D0C">
              <w:rPr>
                <w:sz w:val="18"/>
                <w:szCs w:val="18"/>
              </w:rPr>
              <w:t>Условия оказания услуг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5F4D0C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5F4D0C">
              <w:rPr>
                <w:color w:val="000000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5F4D0C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5F4D0C">
              <w:rPr>
                <w:color w:val="000000"/>
                <w:sz w:val="18"/>
                <w:szCs w:val="18"/>
              </w:rPr>
              <w:t>-</w:t>
            </w:r>
          </w:p>
        </w:tc>
      </w:tr>
      <w:tr w:rsidR="008C6EDB" w:rsidRPr="006E417A" w:rsidTr="008C6EDB">
        <w:trPr>
          <w:trHeight w:val="25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shd w:val="clear" w:color="auto" w:fill="FFFFFF"/>
              <w:ind w:left="-57" w:right="-57"/>
              <w:textAlignment w:val="bottom"/>
              <w:outlineLvl w:val="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snapToGrid w:val="0"/>
              <w:ind w:left="-57" w:right="-57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F23E34" w:rsidRDefault="008C6EDB" w:rsidP="008E6FD3">
            <w:pPr>
              <w:ind w:left="-57" w:right="-57"/>
              <w:rPr>
                <w:sz w:val="18"/>
                <w:szCs w:val="18"/>
              </w:rPr>
            </w:pPr>
            <w:r w:rsidRPr="00F23E34">
              <w:rPr>
                <w:sz w:val="18"/>
                <w:szCs w:val="18"/>
              </w:rPr>
              <w:t>Тип услуг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F23E34" w:rsidRDefault="008C6EDB" w:rsidP="005F4D0C">
            <w:pPr>
              <w:ind w:left="-57" w:right="-57"/>
              <w:jc w:val="center"/>
              <w:rPr>
                <w:sz w:val="18"/>
                <w:szCs w:val="18"/>
              </w:rPr>
            </w:pPr>
            <w:r w:rsidRPr="00F23E34">
              <w:rPr>
                <w:sz w:val="18"/>
                <w:szCs w:val="18"/>
              </w:rPr>
              <w:t>Гидравлические испытания, ревизия предохранительных клапанов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5F4D0C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C6EDB" w:rsidRPr="003F5BED" w:rsidTr="008C6EDB">
        <w:trPr>
          <w:trHeight w:val="25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snapToGrid w:val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F23E34" w:rsidRDefault="008C6EDB" w:rsidP="008E6FD3">
            <w:pPr>
              <w:ind w:left="-57" w:right="-57"/>
              <w:rPr>
                <w:sz w:val="18"/>
                <w:szCs w:val="18"/>
              </w:rPr>
            </w:pPr>
            <w:r w:rsidRPr="00F23E34">
              <w:rPr>
                <w:sz w:val="18"/>
                <w:szCs w:val="18"/>
              </w:rPr>
              <w:t>Оборудование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8C6EDB" w:rsidRDefault="008C6EDB" w:rsidP="008C6EDB">
            <w:pPr>
              <w:ind w:left="-57" w:right="-57"/>
              <w:jc w:val="center"/>
              <w:rPr>
                <w:sz w:val="18"/>
                <w:szCs w:val="18"/>
              </w:rPr>
            </w:pPr>
            <w:r w:rsidRPr="00F23E34">
              <w:rPr>
                <w:sz w:val="18"/>
                <w:szCs w:val="18"/>
              </w:rPr>
              <w:t xml:space="preserve">Стерилизатор </w:t>
            </w:r>
            <w:r>
              <w:rPr>
                <w:sz w:val="18"/>
                <w:szCs w:val="18"/>
              </w:rPr>
              <w:t>паровой «</w:t>
            </w:r>
            <w:r>
              <w:rPr>
                <w:sz w:val="18"/>
                <w:szCs w:val="18"/>
                <w:lang w:val="en-US"/>
              </w:rPr>
              <w:t>DGM</w:t>
            </w:r>
            <w:r w:rsidRPr="008C6EDB">
              <w:rPr>
                <w:sz w:val="18"/>
                <w:szCs w:val="18"/>
              </w:rPr>
              <w:t>-360</w:t>
            </w:r>
            <w:r>
              <w:rPr>
                <w:sz w:val="18"/>
                <w:szCs w:val="18"/>
              </w:rPr>
              <w:t>», 2011 год выпуска, заводской № 20103076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5F4D0C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C6EDB" w:rsidRPr="003F5BED" w:rsidTr="008C6EDB">
        <w:trPr>
          <w:trHeight w:val="25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snapToGrid w:val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8E6FD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F23E34" w:rsidRDefault="008C6EDB" w:rsidP="008E6FD3">
            <w:pPr>
              <w:ind w:left="-57" w:right="-57"/>
              <w:rPr>
                <w:sz w:val="18"/>
                <w:szCs w:val="18"/>
              </w:rPr>
            </w:pPr>
            <w:r w:rsidRPr="00F23E34">
              <w:rPr>
                <w:sz w:val="18"/>
                <w:szCs w:val="18"/>
              </w:rPr>
              <w:t xml:space="preserve">Место оказания услуг 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F23E34" w:rsidRDefault="008C6EDB" w:rsidP="005F4D0C">
            <w:pPr>
              <w:ind w:left="-57" w:right="-57"/>
              <w:jc w:val="center"/>
              <w:rPr>
                <w:sz w:val="18"/>
                <w:szCs w:val="18"/>
              </w:rPr>
            </w:pPr>
            <w:r w:rsidRPr="00F23E34">
              <w:rPr>
                <w:sz w:val="18"/>
                <w:szCs w:val="18"/>
              </w:rPr>
              <w:t>По месту нахождения Заказчика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EDB" w:rsidRPr="005F4D0C" w:rsidRDefault="008C6EDB" w:rsidP="005F4D0C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5F4D0C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B63BA2" w:rsidRPr="00B63BA2" w:rsidRDefault="00B63BA2" w:rsidP="005A728E">
      <w:pPr>
        <w:ind w:firstLine="708"/>
        <w:rPr>
          <w:sz w:val="22"/>
          <w:szCs w:val="22"/>
        </w:rPr>
      </w:pPr>
    </w:p>
    <w:p w:rsidR="00B63BA2" w:rsidRDefault="00B63BA2" w:rsidP="005A728E">
      <w:pPr>
        <w:rPr>
          <w:b/>
          <w:sz w:val="22"/>
          <w:szCs w:val="22"/>
        </w:rPr>
        <w:sectPr w:rsidR="00B63BA2" w:rsidSect="00B63BA2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5D360A" w:rsidRPr="00491ADB" w:rsidRDefault="00B94777" w:rsidP="00AA53F9">
      <w:pPr>
        <w:ind w:firstLine="709"/>
        <w:jc w:val="both"/>
        <w:rPr>
          <w:rFonts w:eastAsia="Calibri"/>
          <w:bCs/>
          <w:color w:val="0070C0"/>
          <w:sz w:val="22"/>
          <w:szCs w:val="22"/>
          <w:lang w:eastAsia="zh-CN"/>
        </w:rPr>
      </w:pPr>
      <w:r w:rsidRPr="00491ADB">
        <w:rPr>
          <w:bCs/>
          <w:color w:val="0070C0"/>
          <w:sz w:val="22"/>
          <w:szCs w:val="22"/>
        </w:rPr>
        <w:lastRenderedPageBreak/>
        <w:t>2</w:t>
      </w:r>
      <w:r w:rsidR="00D83D45" w:rsidRPr="00491ADB">
        <w:rPr>
          <w:bCs/>
          <w:color w:val="0070C0"/>
          <w:sz w:val="22"/>
          <w:szCs w:val="22"/>
        </w:rPr>
        <w:t xml:space="preserve">. Место нахождения Заказчика: </w:t>
      </w:r>
      <w:proofErr w:type="gramStart"/>
      <w:r w:rsidR="00D83D45" w:rsidRPr="00491ADB">
        <w:rPr>
          <w:rFonts w:eastAsia="Calibri"/>
          <w:bCs/>
          <w:color w:val="0070C0"/>
          <w:sz w:val="22"/>
          <w:szCs w:val="22"/>
          <w:lang w:eastAsia="zh-CN"/>
        </w:rPr>
        <w:t xml:space="preserve">Свердловская обл., </w:t>
      </w:r>
      <w:r w:rsidR="00B63BA2" w:rsidRPr="00491ADB">
        <w:rPr>
          <w:rFonts w:eastAsia="Calibri"/>
          <w:bCs/>
          <w:color w:val="0070C0"/>
          <w:sz w:val="22"/>
          <w:szCs w:val="22"/>
          <w:lang w:eastAsia="zh-CN"/>
        </w:rPr>
        <w:t xml:space="preserve">м.о. Заречный, </w:t>
      </w:r>
      <w:r w:rsidR="00D83D45" w:rsidRPr="00491ADB">
        <w:rPr>
          <w:rFonts w:eastAsia="Calibri"/>
          <w:bCs/>
          <w:color w:val="0070C0"/>
          <w:sz w:val="22"/>
          <w:szCs w:val="22"/>
          <w:lang w:eastAsia="zh-CN"/>
        </w:rPr>
        <w:t xml:space="preserve">г. Заречный, </w:t>
      </w:r>
      <w:r w:rsidR="005D360A" w:rsidRPr="00491ADB">
        <w:rPr>
          <w:rFonts w:eastAsia="Calibri"/>
          <w:bCs/>
          <w:color w:val="0070C0"/>
          <w:sz w:val="22"/>
          <w:szCs w:val="22"/>
          <w:lang w:eastAsia="zh-CN"/>
        </w:rPr>
        <w:t xml:space="preserve">ул. Островского </w:t>
      </w:r>
      <w:r w:rsidR="002817F0" w:rsidRPr="00491ADB">
        <w:rPr>
          <w:rFonts w:eastAsia="Calibri"/>
          <w:bCs/>
          <w:color w:val="0070C0"/>
          <w:sz w:val="22"/>
          <w:szCs w:val="22"/>
          <w:lang w:eastAsia="zh-CN"/>
        </w:rPr>
        <w:t>з</w:t>
      </w:r>
      <w:r w:rsidR="005D360A" w:rsidRPr="00491ADB">
        <w:rPr>
          <w:rFonts w:eastAsia="Calibri"/>
          <w:bCs/>
          <w:color w:val="0070C0"/>
          <w:sz w:val="22"/>
          <w:szCs w:val="22"/>
          <w:lang w:eastAsia="zh-CN"/>
        </w:rPr>
        <w:t>д.1</w:t>
      </w:r>
      <w:proofErr w:type="gramEnd"/>
    </w:p>
    <w:p w:rsidR="002817F0" w:rsidRPr="00491ADB" w:rsidRDefault="00B94777" w:rsidP="005D360A">
      <w:pPr>
        <w:ind w:firstLine="709"/>
        <w:jc w:val="both"/>
        <w:rPr>
          <w:bCs/>
          <w:sz w:val="22"/>
          <w:szCs w:val="22"/>
        </w:rPr>
      </w:pPr>
      <w:r w:rsidRPr="00491ADB">
        <w:rPr>
          <w:bCs/>
          <w:sz w:val="22"/>
          <w:szCs w:val="22"/>
        </w:rPr>
        <w:t>3</w:t>
      </w:r>
      <w:r w:rsidR="005D360A" w:rsidRPr="00491ADB">
        <w:rPr>
          <w:bCs/>
          <w:sz w:val="22"/>
          <w:szCs w:val="22"/>
        </w:rPr>
        <w:t>.</w:t>
      </w:r>
      <w:r w:rsidR="00D83D45" w:rsidRPr="00491ADB">
        <w:rPr>
          <w:bCs/>
          <w:sz w:val="22"/>
          <w:szCs w:val="22"/>
        </w:rPr>
        <w:t xml:space="preserve">Требования к качеству услуг: </w:t>
      </w:r>
      <w:r w:rsidR="005A728E" w:rsidRPr="00491ADB">
        <w:rPr>
          <w:bCs/>
          <w:sz w:val="22"/>
          <w:szCs w:val="22"/>
        </w:rPr>
        <w:t>с</w:t>
      </w:r>
      <w:r w:rsidR="00D83D45" w:rsidRPr="00491ADB">
        <w:rPr>
          <w:bCs/>
          <w:sz w:val="22"/>
          <w:szCs w:val="22"/>
        </w:rPr>
        <w:t xml:space="preserve"> надлежащим качеством</w:t>
      </w:r>
      <w:r w:rsidR="002817F0" w:rsidRPr="00491ADB">
        <w:rPr>
          <w:bCs/>
          <w:sz w:val="22"/>
          <w:szCs w:val="22"/>
        </w:rPr>
        <w:t>.</w:t>
      </w:r>
    </w:p>
    <w:p w:rsidR="00B82DAE" w:rsidRPr="00491ADB" w:rsidRDefault="00B82DAE" w:rsidP="002817F0">
      <w:pPr>
        <w:ind w:firstLine="709"/>
        <w:jc w:val="both"/>
        <w:rPr>
          <w:color w:val="000000"/>
          <w:sz w:val="22"/>
          <w:szCs w:val="22"/>
        </w:rPr>
      </w:pPr>
      <w:r w:rsidRPr="00491ADB">
        <w:rPr>
          <w:sz w:val="22"/>
          <w:szCs w:val="22"/>
        </w:rPr>
        <w:t xml:space="preserve">Требования для проведения гидравлических испытаний: в соответствии с </w:t>
      </w:r>
      <w:r w:rsidRPr="00491ADB">
        <w:rPr>
          <w:color w:val="000000"/>
          <w:sz w:val="22"/>
          <w:szCs w:val="22"/>
        </w:rPr>
        <w:t>ГОСТ 31598-2012 </w:t>
      </w:r>
      <w:r w:rsidR="00690AC4" w:rsidRPr="00491ADB">
        <w:rPr>
          <w:color w:val="000000"/>
          <w:sz w:val="22"/>
          <w:szCs w:val="22"/>
        </w:rPr>
        <w:br/>
      </w:r>
      <w:r w:rsidRPr="00491ADB">
        <w:rPr>
          <w:color w:val="000000"/>
          <w:sz w:val="22"/>
          <w:szCs w:val="22"/>
        </w:rPr>
        <w:t xml:space="preserve">(EN 285:1996) «Стерилизаторы паровые большие. Общие технические требования и методы испытаний», </w:t>
      </w:r>
      <w:r w:rsidR="00690AC4" w:rsidRPr="00491ADB">
        <w:rPr>
          <w:color w:val="000000"/>
          <w:sz w:val="22"/>
          <w:szCs w:val="22"/>
        </w:rPr>
        <w:br/>
      </w:r>
      <w:r w:rsidRPr="00491ADB">
        <w:rPr>
          <w:color w:val="000000"/>
          <w:sz w:val="22"/>
          <w:szCs w:val="22"/>
        </w:rPr>
        <w:t>ГОСТ 19569-89 «Стерилизаторы паровые медицинские. Общие технические требования и методы испытаний».</w:t>
      </w:r>
    </w:p>
    <w:p w:rsidR="00C64826" w:rsidRPr="00264637" w:rsidRDefault="00B94777" w:rsidP="00AA53F9">
      <w:pPr>
        <w:ind w:firstLine="709"/>
        <w:jc w:val="both"/>
        <w:rPr>
          <w:bCs/>
          <w:color w:val="0070C0"/>
          <w:sz w:val="22"/>
          <w:szCs w:val="22"/>
        </w:rPr>
      </w:pPr>
      <w:r w:rsidRPr="00264637">
        <w:rPr>
          <w:bCs/>
          <w:color w:val="0070C0"/>
          <w:sz w:val="22"/>
          <w:szCs w:val="22"/>
        </w:rPr>
        <w:t>4</w:t>
      </w:r>
      <w:r w:rsidR="00D83D45" w:rsidRPr="00264637">
        <w:rPr>
          <w:bCs/>
          <w:color w:val="0070C0"/>
          <w:sz w:val="22"/>
          <w:szCs w:val="22"/>
        </w:rPr>
        <w:t xml:space="preserve">.Сроки оказания услуг: </w:t>
      </w:r>
      <w:proofErr w:type="gramStart"/>
      <w:r w:rsidR="00F92181" w:rsidRPr="00264637">
        <w:rPr>
          <w:bCs/>
          <w:color w:val="0070C0"/>
          <w:sz w:val="22"/>
          <w:szCs w:val="22"/>
        </w:rPr>
        <w:t>с даты заключения</w:t>
      </w:r>
      <w:proofErr w:type="gramEnd"/>
      <w:r w:rsidR="00F92181" w:rsidRPr="00264637">
        <w:rPr>
          <w:bCs/>
          <w:color w:val="0070C0"/>
          <w:sz w:val="22"/>
          <w:szCs w:val="22"/>
        </w:rPr>
        <w:t xml:space="preserve"> контракта</w:t>
      </w:r>
      <w:r w:rsidR="008C6EDB" w:rsidRPr="00264637">
        <w:rPr>
          <w:bCs/>
          <w:color w:val="0070C0"/>
          <w:sz w:val="22"/>
          <w:szCs w:val="22"/>
        </w:rPr>
        <w:t>/договора по 15.09.2026 г</w:t>
      </w:r>
      <w:r w:rsidR="00F92181" w:rsidRPr="00264637">
        <w:rPr>
          <w:bCs/>
          <w:color w:val="0070C0"/>
          <w:sz w:val="22"/>
          <w:szCs w:val="22"/>
        </w:rPr>
        <w:t>.</w:t>
      </w:r>
    </w:p>
    <w:p w:rsidR="001F34FD" w:rsidRPr="00264637" w:rsidRDefault="005A728E" w:rsidP="005A728E">
      <w:pPr>
        <w:ind w:firstLine="709"/>
        <w:jc w:val="both"/>
        <w:rPr>
          <w:bCs/>
          <w:color w:val="C00000"/>
          <w:sz w:val="22"/>
          <w:szCs w:val="22"/>
        </w:rPr>
      </w:pPr>
      <w:r w:rsidRPr="00264637">
        <w:rPr>
          <w:bCs/>
          <w:color w:val="C00000"/>
          <w:sz w:val="22"/>
          <w:szCs w:val="22"/>
        </w:rPr>
        <w:t>5</w:t>
      </w:r>
      <w:r w:rsidR="00D83D45" w:rsidRPr="00264637">
        <w:rPr>
          <w:bCs/>
          <w:color w:val="C00000"/>
          <w:sz w:val="22"/>
          <w:szCs w:val="22"/>
        </w:rPr>
        <w:t>.</w:t>
      </w:r>
      <w:r w:rsidR="006B14CF" w:rsidRPr="00264637">
        <w:rPr>
          <w:bCs/>
          <w:color w:val="C00000"/>
          <w:sz w:val="22"/>
          <w:szCs w:val="22"/>
        </w:rPr>
        <w:t>Требования к Исполнителю</w:t>
      </w:r>
      <w:r w:rsidR="00B82DAE" w:rsidRPr="00264637">
        <w:rPr>
          <w:bCs/>
          <w:color w:val="C00000"/>
          <w:sz w:val="22"/>
          <w:szCs w:val="22"/>
        </w:rPr>
        <w:t>.</w:t>
      </w:r>
    </w:p>
    <w:p w:rsidR="00264637" w:rsidRPr="00264637" w:rsidRDefault="00264637" w:rsidP="00264637">
      <w:pPr>
        <w:ind w:firstLine="709"/>
        <w:jc w:val="both"/>
        <w:rPr>
          <w:bCs/>
          <w:color w:val="C00000"/>
          <w:sz w:val="22"/>
          <w:szCs w:val="22"/>
        </w:rPr>
      </w:pPr>
      <w:r w:rsidRPr="00264637">
        <w:rPr>
          <w:bCs/>
          <w:color w:val="C00000"/>
          <w:sz w:val="22"/>
          <w:szCs w:val="22"/>
        </w:rPr>
        <w:t xml:space="preserve">- действующая лицензия на </w:t>
      </w:r>
      <w:r>
        <w:rPr>
          <w:bCs/>
          <w:color w:val="C00000"/>
          <w:sz w:val="22"/>
          <w:szCs w:val="22"/>
        </w:rPr>
        <w:t>Т</w:t>
      </w:r>
      <w:r w:rsidRPr="00264637">
        <w:rPr>
          <w:bCs/>
          <w:color w:val="C00000"/>
          <w:sz w:val="22"/>
          <w:szCs w:val="22"/>
        </w:rPr>
        <w:t>ехническо</w:t>
      </w:r>
      <w:r>
        <w:rPr>
          <w:bCs/>
          <w:color w:val="C00000"/>
          <w:sz w:val="22"/>
          <w:szCs w:val="22"/>
        </w:rPr>
        <w:t>е</w:t>
      </w:r>
      <w:r w:rsidRPr="00264637">
        <w:rPr>
          <w:bCs/>
          <w:color w:val="C00000"/>
          <w:sz w:val="22"/>
          <w:szCs w:val="22"/>
        </w:rPr>
        <w:t xml:space="preserve"> обслуживани</w:t>
      </w:r>
      <w:r>
        <w:rPr>
          <w:bCs/>
          <w:color w:val="C00000"/>
          <w:sz w:val="22"/>
          <w:szCs w:val="22"/>
        </w:rPr>
        <w:t>е</w:t>
      </w:r>
      <w:r w:rsidRPr="00264637">
        <w:rPr>
          <w:bCs/>
          <w:color w:val="C00000"/>
          <w:sz w:val="22"/>
          <w:szCs w:val="22"/>
        </w:rPr>
        <w:t xml:space="preserve"> медицинских изделий по следующим видам выполня</w:t>
      </w:r>
      <w:r>
        <w:rPr>
          <w:bCs/>
          <w:color w:val="C00000"/>
          <w:sz w:val="22"/>
          <w:szCs w:val="22"/>
        </w:rPr>
        <w:t>емых работ, оказываемых услуг: Т</w:t>
      </w:r>
      <w:r w:rsidRPr="00264637">
        <w:rPr>
          <w:bCs/>
          <w:color w:val="C00000"/>
          <w:sz w:val="22"/>
          <w:szCs w:val="22"/>
        </w:rPr>
        <w:t xml:space="preserve">ехническое обслуживание следующих групп медицинских изделий (кроме программного обеспечения, являющегося медицинским изделием (далее по тексту МИ)) класса 2а потенциального риска применения: - вспомогательные и </w:t>
      </w:r>
      <w:proofErr w:type="spellStart"/>
      <w:r w:rsidRPr="00264637">
        <w:rPr>
          <w:bCs/>
          <w:color w:val="C00000"/>
          <w:sz w:val="22"/>
          <w:szCs w:val="22"/>
        </w:rPr>
        <w:t>общебольничные</w:t>
      </w:r>
      <w:proofErr w:type="spellEnd"/>
      <w:r w:rsidRPr="00264637">
        <w:rPr>
          <w:bCs/>
          <w:color w:val="C00000"/>
          <w:sz w:val="22"/>
          <w:szCs w:val="22"/>
        </w:rPr>
        <w:t xml:space="preserve"> медицинские изделия</w:t>
      </w:r>
      <w:r>
        <w:rPr>
          <w:bCs/>
          <w:color w:val="C00000"/>
          <w:sz w:val="22"/>
          <w:szCs w:val="22"/>
        </w:rPr>
        <w:t>.</w:t>
      </w:r>
    </w:p>
    <w:p w:rsidR="00264637" w:rsidRPr="00264637" w:rsidRDefault="00264637" w:rsidP="00264637">
      <w:pPr>
        <w:ind w:firstLine="709"/>
        <w:jc w:val="both"/>
        <w:rPr>
          <w:bCs/>
          <w:sz w:val="22"/>
          <w:szCs w:val="22"/>
        </w:rPr>
      </w:pPr>
      <w:r w:rsidRPr="00264637">
        <w:rPr>
          <w:bCs/>
          <w:sz w:val="22"/>
          <w:szCs w:val="22"/>
        </w:rPr>
        <w:t xml:space="preserve">Основание: Требования Федерального закона от 04.05.2011 г. </w:t>
      </w:r>
      <w:proofErr w:type="spellStart"/>
      <w:r w:rsidRPr="00264637">
        <w:rPr>
          <w:bCs/>
          <w:sz w:val="22"/>
          <w:szCs w:val="22"/>
        </w:rPr>
        <w:t>No</w:t>
      </w:r>
      <w:proofErr w:type="spellEnd"/>
      <w:r w:rsidRPr="00264637">
        <w:rPr>
          <w:bCs/>
          <w:sz w:val="22"/>
          <w:szCs w:val="22"/>
        </w:rPr>
        <w:t xml:space="preserve"> 99-ФЗ «О лицензировании отдельных видов деятельности».</w:t>
      </w:r>
    </w:p>
    <w:p w:rsidR="00264637" w:rsidRPr="00264637" w:rsidRDefault="00264637" w:rsidP="00264637">
      <w:pPr>
        <w:widowControl w:val="0"/>
        <w:tabs>
          <w:tab w:val="left" w:pos="284"/>
          <w:tab w:val="left" w:pos="426"/>
        </w:tabs>
        <w:ind w:firstLine="709"/>
        <w:jc w:val="both"/>
        <w:rPr>
          <w:bCs/>
          <w:color w:val="C00000"/>
          <w:sz w:val="22"/>
          <w:szCs w:val="22"/>
        </w:rPr>
      </w:pPr>
      <w:r w:rsidRPr="00264637">
        <w:rPr>
          <w:bCs/>
          <w:color w:val="C00000"/>
          <w:sz w:val="22"/>
          <w:szCs w:val="22"/>
        </w:rPr>
        <w:t>При этом подтверждением соответствия Исполнителем требованиям, установленным в пункте 1 части 1 статьи 31 Закона о контрактной системе, будет являться наличие соответствующей записи в реестре лицензий.</w:t>
      </w:r>
    </w:p>
    <w:p w:rsidR="000D1856" w:rsidRPr="00491ADB" w:rsidRDefault="00B63BA2" w:rsidP="005A728E">
      <w:pPr>
        <w:ind w:firstLine="709"/>
        <w:jc w:val="both"/>
        <w:rPr>
          <w:bCs/>
          <w:sz w:val="22"/>
          <w:szCs w:val="22"/>
        </w:rPr>
      </w:pPr>
      <w:r w:rsidRPr="00491ADB">
        <w:rPr>
          <w:bCs/>
          <w:sz w:val="22"/>
          <w:szCs w:val="22"/>
        </w:rPr>
        <w:t>6</w:t>
      </w:r>
      <w:r w:rsidR="000D1856" w:rsidRPr="00491ADB">
        <w:rPr>
          <w:bCs/>
          <w:sz w:val="22"/>
          <w:szCs w:val="22"/>
        </w:rPr>
        <w:t>. Условия исполнения контр</w:t>
      </w:r>
      <w:r w:rsidR="005A728E" w:rsidRPr="00491ADB">
        <w:rPr>
          <w:bCs/>
          <w:sz w:val="22"/>
          <w:szCs w:val="22"/>
        </w:rPr>
        <w:t>а</w:t>
      </w:r>
      <w:r w:rsidR="000D1856" w:rsidRPr="00491ADB">
        <w:rPr>
          <w:bCs/>
          <w:sz w:val="22"/>
          <w:szCs w:val="22"/>
        </w:rPr>
        <w:t>кта</w:t>
      </w:r>
      <w:r w:rsidR="008C6EDB" w:rsidRPr="00491ADB">
        <w:rPr>
          <w:bCs/>
          <w:sz w:val="22"/>
          <w:szCs w:val="22"/>
        </w:rPr>
        <w:t xml:space="preserve"> / договора</w:t>
      </w:r>
      <w:r w:rsidR="00AA53F9" w:rsidRPr="00491ADB">
        <w:rPr>
          <w:bCs/>
          <w:sz w:val="22"/>
          <w:szCs w:val="22"/>
        </w:rPr>
        <w:t>:</w:t>
      </w:r>
    </w:p>
    <w:p w:rsidR="005A728E" w:rsidRPr="00491ADB" w:rsidRDefault="00B63BA2" w:rsidP="005A728E">
      <w:pPr>
        <w:ind w:firstLine="709"/>
        <w:jc w:val="both"/>
        <w:rPr>
          <w:bCs/>
          <w:sz w:val="22"/>
          <w:szCs w:val="22"/>
        </w:rPr>
      </w:pPr>
      <w:r w:rsidRPr="00491ADB">
        <w:rPr>
          <w:bCs/>
          <w:sz w:val="22"/>
          <w:szCs w:val="22"/>
        </w:rPr>
        <w:t>6</w:t>
      </w:r>
      <w:r w:rsidR="005A728E" w:rsidRPr="00491ADB">
        <w:rPr>
          <w:bCs/>
          <w:sz w:val="22"/>
          <w:szCs w:val="22"/>
        </w:rPr>
        <w:t xml:space="preserve">.1. </w:t>
      </w:r>
      <w:r w:rsidR="00EF6141" w:rsidRPr="00491ADB">
        <w:rPr>
          <w:bCs/>
          <w:sz w:val="22"/>
          <w:szCs w:val="22"/>
        </w:rPr>
        <w:t xml:space="preserve">Услуги должны быть оказаны в полном объеме. </w:t>
      </w:r>
    </w:p>
    <w:p w:rsidR="00EF6141" w:rsidRPr="00491ADB" w:rsidRDefault="00B63BA2" w:rsidP="005A728E">
      <w:pPr>
        <w:ind w:firstLine="709"/>
        <w:jc w:val="both"/>
        <w:rPr>
          <w:bCs/>
          <w:sz w:val="22"/>
          <w:szCs w:val="22"/>
        </w:rPr>
      </w:pPr>
      <w:r w:rsidRPr="00491ADB">
        <w:rPr>
          <w:bCs/>
          <w:sz w:val="22"/>
          <w:szCs w:val="22"/>
        </w:rPr>
        <w:t>6</w:t>
      </w:r>
      <w:r w:rsidR="00264637">
        <w:rPr>
          <w:bCs/>
          <w:sz w:val="22"/>
          <w:szCs w:val="22"/>
        </w:rPr>
        <w:t>.2</w:t>
      </w:r>
      <w:r w:rsidR="00C64826" w:rsidRPr="00491ADB">
        <w:rPr>
          <w:bCs/>
          <w:sz w:val="22"/>
          <w:szCs w:val="22"/>
        </w:rPr>
        <w:t xml:space="preserve">. </w:t>
      </w:r>
      <w:r w:rsidR="00EF6141" w:rsidRPr="00491ADB">
        <w:rPr>
          <w:bCs/>
          <w:sz w:val="22"/>
          <w:szCs w:val="22"/>
        </w:rPr>
        <w:t>По фак</w:t>
      </w:r>
      <w:r w:rsidR="002C56FB" w:rsidRPr="00491ADB">
        <w:rPr>
          <w:bCs/>
          <w:sz w:val="22"/>
          <w:szCs w:val="22"/>
        </w:rPr>
        <w:t xml:space="preserve">ту проведения </w:t>
      </w:r>
      <w:r w:rsidR="00F92181" w:rsidRPr="00491ADB">
        <w:rPr>
          <w:bCs/>
          <w:sz w:val="22"/>
          <w:szCs w:val="22"/>
        </w:rPr>
        <w:t>гидравлических испытаний Заказчику выдается документ о результатах проведения испытаний, делается запись в журнал технического обслуживания оборудования о результатах проведения испытаний.</w:t>
      </w:r>
    </w:p>
    <w:p w:rsidR="00AA53F9" w:rsidRPr="00491ADB" w:rsidRDefault="00AA53F9" w:rsidP="005A728E">
      <w:pPr>
        <w:ind w:firstLine="709"/>
        <w:jc w:val="both"/>
        <w:rPr>
          <w:bCs/>
          <w:sz w:val="22"/>
          <w:szCs w:val="22"/>
        </w:rPr>
      </w:pPr>
    </w:p>
    <w:p w:rsidR="005A728E" w:rsidRPr="00491ADB" w:rsidRDefault="008C6EDB" w:rsidP="005A728E">
      <w:pPr>
        <w:ind w:firstLine="709"/>
        <w:jc w:val="both"/>
        <w:rPr>
          <w:bCs/>
          <w:sz w:val="22"/>
          <w:szCs w:val="22"/>
        </w:rPr>
      </w:pPr>
      <w:r w:rsidRPr="00491ADB">
        <w:rPr>
          <w:sz w:val="22"/>
          <w:szCs w:val="22"/>
        </w:rPr>
        <w:t xml:space="preserve">Должностное лицо Заказчика, либо лицо его замещающее, ответственное за исполнение Контракта, включая внутреннюю экспертизу, а так же изменение и/или расторжение Контракта (при необходимости): </w:t>
      </w:r>
      <w:r w:rsidR="00544D5D" w:rsidRPr="00491ADB">
        <w:rPr>
          <w:bCs/>
          <w:sz w:val="22"/>
          <w:szCs w:val="22"/>
        </w:rPr>
        <w:t xml:space="preserve">инженер по метрологии Медведева Александра Федоровна, тел. </w:t>
      </w:r>
      <w:r w:rsidR="00544D5D" w:rsidRPr="00491ADB">
        <w:rPr>
          <w:sz w:val="22"/>
          <w:szCs w:val="22"/>
        </w:rPr>
        <w:t>+</w:t>
      </w:r>
      <w:r w:rsidR="00544D5D" w:rsidRPr="00491ADB">
        <w:rPr>
          <w:bCs/>
          <w:sz w:val="22"/>
          <w:szCs w:val="22"/>
        </w:rPr>
        <w:t xml:space="preserve"> 7 99234-09-948</w:t>
      </w:r>
      <w:r w:rsidR="00B63BA2" w:rsidRPr="00491ADB">
        <w:rPr>
          <w:bCs/>
          <w:sz w:val="22"/>
          <w:szCs w:val="22"/>
        </w:rPr>
        <w:t xml:space="preserve">, </w:t>
      </w:r>
      <w:r w:rsidR="005A728E" w:rsidRPr="00491ADB">
        <w:rPr>
          <w:bCs/>
          <w:sz w:val="22"/>
          <w:szCs w:val="22"/>
        </w:rPr>
        <w:t xml:space="preserve">эл. почта: </w:t>
      </w:r>
      <w:hyperlink r:id="rId6" w:history="1">
        <w:r w:rsidR="00690AC4" w:rsidRPr="00491ADB">
          <w:rPr>
            <w:rStyle w:val="a6"/>
            <w:bCs/>
            <w:sz w:val="22"/>
            <w:szCs w:val="22"/>
            <w:lang w:val="en-US"/>
          </w:rPr>
          <w:t>amedvedeva</w:t>
        </w:r>
        <w:r w:rsidR="00690AC4" w:rsidRPr="00491ADB">
          <w:rPr>
            <w:rStyle w:val="a6"/>
            <w:bCs/>
            <w:sz w:val="22"/>
            <w:szCs w:val="22"/>
          </w:rPr>
          <w:t>2019@</w:t>
        </w:r>
        <w:r w:rsidR="00690AC4" w:rsidRPr="00491ADB">
          <w:rPr>
            <w:rStyle w:val="a6"/>
            <w:bCs/>
            <w:sz w:val="22"/>
            <w:szCs w:val="22"/>
            <w:lang w:val="en-US"/>
          </w:rPr>
          <w:t>gmail</w:t>
        </w:r>
        <w:r w:rsidR="00690AC4" w:rsidRPr="00491ADB">
          <w:rPr>
            <w:rStyle w:val="a6"/>
            <w:bCs/>
            <w:sz w:val="22"/>
            <w:szCs w:val="22"/>
          </w:rPr>
          <w:t>.</w:t>
        </w:r>
        <w:r w:rsidR="00690AC4" w:rsidRPr="00491ADB">
          <w:rPr>
            <w:rStyle w:val="a6"/>
            <w:bCs/>
            <w:sz w:val="22"/>
            <w:szCs w:val="22"/>
            <w:lang w:val="en-US"/>
          </w:rPr>
          <w:t>com</w:t>
        </w:r>
      </w:hyperlink>
    </w:p>
    <w:p w:rsidR="005A728E" w:rsidRPr="00491ADB" w:rsidRDefault="005A728E" w:rsidP="005A728E">
      <w:pPr>
        <w:ind w:firstLine="709"/>
        <w:jc w:val="both"/>
        <w:rPr>
          <w:bCs/>
          <w:sz w:val="22"/>
          <w:szCs w:val="22"/>
        </w:rPr>
      </w:pPr>
    </w:p>
    <w:p w:rsidR="001F09D2" w:rsidRPr="00491ADB" w:rsidRDefault="001F09D2" w:rsidP="00545BF3">
      <w:pPr>
        <w:jc w:val="center"/>
        <w:rPr>
          <w:color w:val="C00000"/>
          <w:sz w:val="22"/>
          <w:szCs w:val="22"/>
          <w:shd w:val="clear" w:color="auto" w:fill="FFFFFF"/>
        </w:rPr>
      </w:pPr>
    </w:p>
    <w:p w:rsidR="00545BF3" w:rsidRPr="00580364" w:rsidRDefault="00545BF3" w:rsidP="00545BF3">
      <w:pPr>
        <w:jc w:val="center"/>
        <w:rPr>
          <w:color w:val="C00000"/>
          <w:sz w:val="22"/>
          <w:szCs w:val="22"/>
          <w:shd w:val="clear" w:color="auto" w:fill="FFFFFF"/>
        </w:rPr>
      </w:pPr>
      <w:r w:rsidRPr="00580364">
        <w:rPr>
          <w:color w:val="C00000"/>
          <w:sz w:val="22"/>
          <w:szCs w:val="22"/>
          <w:shd w:val="clear" w:color="auto" w:fill="FFFFFF"/>
        </w:rPr>
        <w:t>Внимание!</w:t>
      </w:r>
    </w:p>
    <w:p w:rsidR="00545BF3" w:rsidRDefault="00545BF3" w:rsidP="00545BF3">
      <w:pPr>
        <w:jc w:val="center"/>
        <w:rPr>
          <w:color w:val="C00000"/>
          <w:sz w:val="22"/>
          <w:szCs w:val="22"/>
          <w:shd w:val="clear" w:color="auto" w:fill="FFFFFF"/>
        </w:rPr>
      </w:pPr>
      <w:r w:rsidRPr="00580364">
        <w:rPr>
          <w:color w:val="C00000"/>
          <w:sz w:val="22"/>
          <w:szCs w:val="22"/>
          <w:shd w:val="clear" w:color="auto" w:fill="FFFFFF"/>
        </w:rPr>
        <w:t>За нарушение требований антимонопольного законодательства Российской Федерациио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ответственностьв соответствии со ст. 14.32 КоАП РФ и ст. 178 УК РФ.</w:t>
      </w:r>
    </w:p>
    <w:p w:rsidR="00781DC3" w:rsidRDefault="00781DC3" w:rsidP="00545BF3">
      <w:pPr>
        <w:jc w:val="center"/>
        <w:rPr>
          <w:color w:val="C00000"/>
          <w:sz w:val="22"/>
          <w:szCs w:val="22"/>
          <w:shd w:val="clear" w:color="auto" w:fill="FFFFFF"/>
        </w:rPr>
      </w:pPr>
    </w:p>
    <w:p w:rsidR="00781DC3" w:rsidRPr="00B63BA2" w:rsidRDefault="00781DC3" w:rsidP="00690AC4">
      <w:pPr>
        <w:ind w:firstLine="708"/>
        <w:jc w:val="both"/>
        <w:rPr>
          <w:bCs/>
          <w:sz w:val="22"/>
          <w:szCs w:val="22"/>
        </w:rPr>
      </w:pPr>
    </w:p>
    <w:sectPr w:rsidR="00781DC3" w:rsidRPr="00B63BA2" w:rsidSect="00B63BA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C2E42"/>
    <w:multiLevelType w:val="hybridMultilevel"/>
    <w:tmpl w:val="F17E0886"/>
    <w:lvl w:ilvl="0" w:tplc="45A43A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F72834"/>
    <w:multiLevelType w:val="hybridMultilevel"/>
    <w:tmpl w:val="0C289E64"/>
    <w:lvl w:ilvl="0" w:tplc="BDB44B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E046B0"/>
    <w:multiLevelType w:val="hybridMultilevel"/>
    <w:tmpl w:val="88AA6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F7A06"/>
    <w:rsid w:val="00000FF0"/>
    <w:rsid w:val="0000485D"/>
    <w:rsid w:val="0002523C"/>
    <w:rsid w:val="000347BE"/>
    <w:rsid w:val="000409D2"/>
    <w:rsid w:val="000415CE"/>
    <w:rsid w:val="000522DD"/>
    <w:rsid w:val="00064F7C"/>
    <w:rsid w:val="00077F30"/>
    <w:rsid w:val="00080D8D"/>
    <w:rsid w:val="00087A2F"/>
    <w:rsid w:val="0009032E"/>
    <w:rsid w:val="000A31DA"/>
    <w:rsid w:val="000B185A"/>
    <w:rsid w:val="000B7C5D"/>
    <w:rsid w:val="000C03BE"/>
    <w:rsid w:val="000D1856"/>
    <w:rsid w:val="000D1B58"/>
    <w:rsid w:val="000D345A"/>
    <w:rsid w:val="000E03A2"/>
    <w:rsid w:val="000E6F8F"/>
    <w:rsid w:val="000F1C28"/>
    <w:rsid w:val="0010266E"/>
    <w:rsid w:val="00104439"/>
    <w:rsid w:val="00106285"/>
    <w:rsid w:val="00106E86"/>
    <w:rsid w:val="00140CEB"/>
    <w:rsid w:val="001558D8"/>
    <w:rsid w:val="00163B75"/>
    <w:rsid w:val="00190826"/>
    <w:rsid w:val="001A0783"/>
    <w:rsid w:val="001A28CA"/>
    <w:rsid w:val="001A537A"/>
    <w:rsid w:val="001B1280"/>
    <w:rsid w:val="001B316B"/>
    <w:rsid w:val="001C0A12"/>
    <w:rsid w:val="001C0F76"/>
    <w:rsid w:val="001D022D"/>
    <w:rsid w:val="001D3B52"/>
    <w:rsid w:val="001E5421"/>
    <w:rsid w:val="001E571D"/>
    <w:rsid w:val="001F09D2"/>
    <w:rsid w:val="001F31DE"/>
    <w:rsid w:val="001F34FD"/>
    <w:rsid w:val="001F3BF6"/>
    <w:rsid w:val="001F513B"/>
    <w:rsid w:val="001F7975"/>
    <w:rsid w:val="00210744"/>
    <w:rsid w:val="0023140D"/>
    <w:rsid w:val="00232DD8"/>
    <w:rsid w:val="00264637"/>
    <w:rsid w:val="002817F0"/>
    <w:rsid w:val="0029738B"/>
    <w:rsid w:val="002A7684"/>
    <w:rsid w:val="002A7D97"/>
    <w:rsid w:val="002B264C"/>
    <w:rsid w:val="002C56FB"/>
    <w:rsid w:val="002D180B"/>
    <w:rsid w:val="002E6979"/>
    <w:rsid w:val="002E7D2B"/>
    <w:rsid w:val="00305117"/>
    <w:rsid w:val="00323758"/>
    <w:rsid w:val="003361E2"/>
    <w:rsid w:val="003378F7"/>
    <w:rsid w:val="00385367"/>
    <w:rsid w:val="00390B63"/>
    <w:rsid w:val="003B4BB6"/>
    <w:rsid w:val="003C3764"/>
    <w:rsid w:val="003C5AA6"/>
    <w:rsid w:val="003D2421"/>
    <w:rsid w:val="0041369C"/>
    <w:rsid w:val="00421342"/>
    <w:rsid w:val="0042528A"/>
    <w:rsid w:val="00426DD2"/>
    <w:rsid w:val="00430A47"/>
    <w:rsid w:val="00436369"/>
    <w:rsid w:val="004445ED"/>
    <w:rsid w:val="0045275B"/>
    <w:rsid w:val="0045733A"/>
    <w:rsid w:val="0048092C"/>
    <w:rsid w:val="00491ADB"/>
    <w:rsid w:val="00496A4D"/>
    <w:rsid w:val="004A6A22"/>
    <w:rsid w:val="004E059E"/>
    <w:rsid w:val="004E23B5"/>
    <w:rsid w:val="00544D5D"/>
    <w:rsid w:val="00545BF3"/>
    <w:rsid w:val="005926BC"/>
    <w:rsid w:val="00593C43"/>
    <w:rsid w:val="005A4862"/>
    <w:rsid w:val="005A728E"/>
    <w:rsid w:val="005C44F6"/>
    <w:rsid w:val="005D360A"/>
    <w:rsid w:val="005E2B63"/>
    <w:rsid w:val="005F4D0C"/>
    <w:rsid w:val="0061167A"/>
    <w:rsid w:val="006220AB"/>
    <w:rsid w:val="0063358F"/>
    <w:rsid w:val="00647B1C"/>
    <w:rsid w:val="00674101"/>
    <w:rsid w:val="00690AC4"/>
    <w:rsid w:val="006963D5"/>
    <w:rsid w:val="006A20BE"/>
    <w:rsid w:val="006B14CF"/>
    <w:rsid w:val="0070092F"/>
    <w:rsid w:val="00701D2A"/>
    <w:rsid w:val="00714DEC"/>
    <w:rsid w:val="00726613"/>
    <w:rsid w:val="00730822"/>
    <w:rsid w:val="00741F21"/>
    <w:rsid w:val="00744872"/>
    <w:rsid w:val="00781B59"/>
    <w:rsid w:val="00781DC3"/>
    <w:rsid w:val="007A6A84"/>
    <w:rsid w:val="007B6112"/>
    <w:rsid w:val="007C58CE"/>
    <w:rsid w:val="007C58FD"/>
    <w:rsid w:val="007C622A"/>
    <w:rsid w:val="007D4395"/>
    <w:rsid w:val="007F0544"/>
    <w:rsid w:val="00821448"/>
    <w:rsid w:val="008223FE"/>
    <w:rsid w:val="008538B9"/>
    <w:rsid w:val="00853A07"/>
    <w:rsid w:val="00856179"/>
    <w:rsid w:val="0086744F"/>
    <w:rsid w:val="0089087F"/>
    <w:rsid w:val="008946AD"/>
    <w:rsid w:val="008979FB"/>
    <w:rsid w:val="008A15E6"/>
    <w:rsid w:val="008B6E15"/>
    <w:rsid w:val="008C34A7"/>
    <w:rsid w:val="008C6B3D"/>
    <w:rsid w:val="008C6EDB"/>
    <w:rsid w:val="008E6FD3"/>
    <w:rsid w:val="008F37C5"/>
    <w:rsid w:val="008F7032"/>
    <w:rsid w:val="00903587"/>
    <w:rsid w:val="00954ED2"/>
    <w:rsid w:val="00961707"/>
    <w:rsid w:val="009768F1"/>
    <w:rsid w:val="009A3C72"/>
    <w:rsid w:val="009C057E"/>
    <w:rsid w:val="009E3EE1"/>
    <w:rsid w:val="009E4333"/>
    <w:rsid w:val="009F5D91"/>
    <w:rsid w:val="00A05781"/>
    <w:rsid w:val="00A25A25"/>
    <w:rsid w:val="00A47261"/>
    <w:rsid w:val="00A6746D"/>
    <w:rsid w:val="00A90713"/>
    <w:rsid w:val="00A91B95"/>
    <w:rsid w:val="00AA53F9"/>
    <w:rsid w:val="00AD184F"/>
    <w:rsid w:val="00AD3D9A"/>
    <w:rsid w:val="00AE5751"/>
    <w:rsid w:val="00AF7A06"/>
    <w:rsid w:val="00B14B59"/>
    <w:rsid w:val="00B16F17"/>
    <w:rsid w:val="00B31BCE"/>
    <w:rsid w:val="00B37260"/>
    <w:rsid w:val="00B50F73"/>
    <w:rsid w:val="00B63BA2"/>
    <w:rsid w:val="00B640B6"/>
    <w:rsid w:val="00B737A0"/>
    <w:rsid w:val="00B765E0"/>
    <w:rsid w:val="00B82DAE"/>
    <w:rsid w:val="00B94777"/>
    <w:rsid w:val="00B95E5E"/>
    <w:rsid w:val="00BB258E"/>
    <w:rsid w:val="00C60D14"/>
    <w:rsid w:val="00C64826"/>
    <w:rsid w:val="00C70A84"/>
    <w:rsid w:val="00C71D2F"/>
    <w:rsid w:val="00C81032"/>
    <w:rsid w:val="00C836FF"/>
    <w:rsid w:val="00CA041D"/>
    <w:rsid w:val="00CC0CA3"/>
    <w:rsid w:val="00CC1D6B"/>
    <w:rsid w:val="00CC5B9C"/>
    <w:rsid w:val="00CD1463"/>
    <w:rsid w:val="00CD75A0"/>
    <w:rsid w:val="00CE1F8C"/>
    <w:rsid w:val="00D02F92"/>
    <w:rsid w:val="00D16A6E"/>
    <w:rsid w:val="00D21748"/>
    <w:rsid w:val="00D359CD"/>
    <w:rsid w:val="00D408B2"/>
    <w:rsid w:val="00D8338F"/>
    <w:rsid w:val="00D83D45"/>
    <w:rsid w:val="00D83DD9"/>
    <w:rsid w:val="00D85699"/>
    <w:rsid w:val="00DB3415"/>
    <w:rsid w:val="00DB6987"/>
    <w:rsid w:val="00E058C2"/>
    <w:rsid w:val="00E13791"/>
    <w:rsid w:val="00E4114B"/>
    <w:rsid w:val="00E55589"/>
    <w:rsid w:val="00E71C48"/>
    <w:rsid w:val="00E7403C"/>
    <w:rsid w:val="00E82249"/>
    <w:rsid w:val="00E822C2"/>
    <w:rsid w:val="00E83666"/>
    <w:rsid w:val="00E877B1"/>
    <w:rsid w:val="00E9510C"/>
    <w:rsid w:val="00E97F72"/>
    <w:rsid w:val="00EA3FE0"/>
    <w:rsid w:val="00EB011E"/>
    <w:rsid w:val="00EB76FC"/>
    <w:rsid w:val="00ED1C7D"/>
    <w:rsid w:val="00EE5208"/>
    <w:rsid w:val="00EF0985"/>
    <w:rsid w:val="00EF6141"/>
    <w:rsid w:val="00EF6B5B"/>
    <w:rsid w:val="00F01981"/>
    <w:rsid w:val="00F07FF0"/>
    <w:rsid w:val="00F1280C"/>
    <w:rsid w:val="00F23E34"/>
    <w:rsid w:val="00F322ED"/>
    <w:rsid w:val="00F344C7"/>
    <w:rsid w:val="00F43C21"/>
    <w:rsid w:val="00F5161E"/>
    <w:rsid w:val="00F64CAB"/>
    <w:rsid w:val="00F77FA7"/>
    <w:rsid w:val="00F81A6F"/>
    <w:rsid w:val="00F92181"/>
    <w:rsid w:val="00FA25AF"/>
    <w:rsid w:val="00FC1A65"/>
    <w:rsid w:val="00FC2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C03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8">
    <w:name w:val="Font Style28"/>
    <w:rsid w:val="00AF7A06"/>
    <w:rPr>
      <w:rFonts w:ascii="Times New Roman" w:hAnsi="Times New Roman" w:cs="Times New Roman" w:hint="default"/>
      <w:sz w:val="22"/>
      <w:szCs w:val="22"/>
    </w:rPr>
  </w:style>
  <w:style w:type="paragraph" w:styleId="a3">
    <w:name w:val="List Paragraph"/>
    <w:aliases w:val="FooterText,numbered"/>
    <w:basedOn w:val="a"/>
    <w:link w:val="a4"/>
    <w:uiPriority w:val="34"/>
    <w:qFormat/>
    <w:rsid w:val="00AF7A06"/>
    <w:pPr>
      <w:ind w:left="720"/>
      <w:contextualSpacing/>
    </w:pPr>
  </w:style>
  <w:style w:type="character" w:customStyle="1" w:styleId="a4">
    <w:name w:val="Абзац списка Знак"/>
    <w:aliases w:val="FooterText Знак,numbered Знак"/>
    <w:link w:val="a3"/>
    <w:uiPriority w:val="34"/>
    <w:locked/>
    <w:rsid w:val="00F019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F01981"/>
    <w:pPr>
      <w:suppressLineNumbers/>
      <w:suppressAutoHyphens/>
    </w:pPr>
    <w:rPr>
      <w:lang w:eastAsia="ar-SA"/>
    </w:rPr>
  </w:style>
  <w:style w:type="character" w:styleId="a6">
    <w:name w:val="Hyperlink"/>
    <w:basedOn w:val="a0"/>
    <w:uiPriority w:val="99"/>
    <w:unhideWhenUsed/>
    <w:rsid w:val="00B94777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FA25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 8 пт По центру"/>
    <w:basedOn w:val="a"/>
    <w:rsid w:val="00B63BA2"/>
    <w:pPr>
      <w:jc w:val="center"/>
    </w:pPr>
    <w:rPr>
      <w:sz w:val="16"/>
      <w:szCs w:val="20"/>
    </w:rPr>
  </w:style>
  <w:style w:type="character" w:customStyle="1" w:styleId="10">
    <w:name w:val="Заголовок 1 Знак"/>
    <w:basedOn w:val="a0"/>
    <w:link w:val="1"/>
    <w:uiPriority w:val="9"/>
    <w:rsid w:val="000C03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90AC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3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medvedeva2019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AC4ED8-53C5-419F-8E5B-6116E694A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tsikhyua</dc:creator>
  <cp:lastModifiedBy>lavelinaks</cp:lastModifiedBy>
  <cp:revision>3</cp:revision>
  <cp:lastPrinted>2026-08-12T05:27:00Z</cp:lastPrinted>
  <dcterms:created xsi:type="dcterms:W3CDTF">2026-08-12T05:24:00Z</dcterms:created>
  <dcterms:modified xsi:type="dcterms:W3CDTF">2026-08-12T05:43:00Z</dcterms:modified>
</cp:coreProperties>
</file>