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4979763D"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3A0E1647"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6651C438" w14:textId="6A462D67" w:rsidR="00453A07" w:rsidRPr="00F22D71" w:rsidRDefault="006A264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 начальника учреждения Доценко Дмитрия Владимировича, действующего на основании Устава</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02EB378F" w14:textId="77777777" w:rsidR="006A2649" w:rsidRPr="00F22D71" w:rsidRDefault="006A2649" w:rsidP="00805F79">
      <w:pPr>
        <w:spacing w:after="0" w:line="240" w:lineRule="auto"/>
        <w:ind w:firstLine="708"/>
        <w:jc w:val="both"/>
        <w:rPr>
          <w:rFonts w:ascii="Times New Roman" w:eastAsia="Times New Roman" w:hAnsi="Times New Roman" w:cs="Times New Roman"/>
          <w:bCs/>
          <w:sz w:val="20"/>
          <w:szCs w:val="20"/>
        </w:rPr>
      </w:pP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lastRenderedPageBreak/>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409FF014" w14:textId="02635664"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6.1. Поставщик своими силами и за свой счет передает товар </w:t>
      </w:r>
      <w:r w:rsidR="00AF27DF" w:rsidRPr="00F22D71">
        <w:rPr>
          <w:rFonts w:ascii="Times New Roman" w:hAnsi="Times New Roman" w:cs="Times New Roman"/>
          <w:color w:val="000000" w:themeColor="text1"/>
          <w:sz w:val="20"/>
          <w:szCs w:val="20"/>
        </w:rPr>
        <w:t>Государственному Заказчику</w:t>
      </w:r>
      <w:r w:rsidRPr="00F22D71">
        <w:rPr>
          <w:rFonts w:ascii="Times New Roman" w:hAnsi="Times New Roman" w:cs="Times New Roman"/>
          <w:color w:val="000000" w:themeColor="text1"/>
          <w:sz w:val="20"/>
          <w:szCs w:val="20"/>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4617BF3B" w14:textId="77777777" w:rsidR="002C3299" w:rsidRPr="00F22D71" w:rsidRDefault="002C3299" w:rsidP="00805F79">
      <w:pPr>
        <w:spacing w:after="0" w:line="240" w:lineRule="auto"/>
        <w:ind w:firstLine="709"/>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421C4AD4" w14:textId="77777777" w:rsidR="00404ADC" w:rsidRPr="00F22D71" w:rsidRDefault="002C3299" w:rsidP="00805F79">
      <w:pPr>
        <w:spacing w:after="0" w:line="240" w:lineRule="auto"/>
        <w:ind w:firstLine="708"/>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6.3. </w:t>
      </w:r>
      <w:r w:rsidR="00404ADC" w:rsidRPr="00F22D71">
        <w:rPr>
          <w:rFonts w:ascii="Times New Roman" w:eastAsia="Times New Roman" w:hAnsi="Times New Roman" w:cs="Times New Roman"/>
          <w:color w:val="000000" w:themeColor="text1"/>
          <w:sz w:val="20"/>
          <w:szCs w:val="20"/>
        </w:rPr>
        <w:t>Поставщик передает Государственному заказчику документы в составе, определенном в настоящем пункте, в течение 1 рабочего дня</w:t>
      </w:r>
      <w:r w:rsidR="00AF27DF" w:rsidRPr="00F22D71">
        <w:rPr>
          <w:rFonts w:ascii="Times New Roman" w:eastAsia="Times New Roman" w:hAnsi="Times New Roman" w:cs="Times New Roman"/>
          <w:color w:val="000000" w:themeColor="text1"/>
          <w:sz w:val="20"/>
          <w:szCs w:val="20"/>
        </w:rPr>
        <w:t>.</w:t>
      </w:r>
    </w:p>
    <w:p w14:paraId="736305D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Состав документов</w:t>
      </w:r>
      <w:r w:rsidR="00AF27DF" w:rsidRPr="00F22D71">
        <w:rPr>
          <w:rFonts w:ascii="Times New Roman" w:eastAsia="Times New Roman" w:hAnsi="Times New Roman" w:cs="Times New Roman"/>
          <w:color w:val="000000" w:themeColor="text1"/>
          <w:sz w:val="20"/>
          <w:szCs w:val="20"/>
        </w:rPr>
        <w:t xml:space="preserve">: </w:t>
      </w:r>
    </w:p>
    <w:p w14:paraId="13B3822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-Акт сдачи-приемки Товара в (</w:t>
      </w:r>
      <w:r w:rsidR="00FA2B41" w:rsidRPr="00F22D71">
        <w:rPr>
          <w:rFonts w:ascii="Times New Roman" w:eastAsia="Times New Roman" w:hAnsi="Times New Roman" w:cs="Times New Roman"/>
          <w:color w:val="000000" w:themeColor="text1"/>
          <w:sz w:val="20"/>
          <w:szCs w:val="20"/>
        </w:rPr>
        <w:t xml:space="preserve">двух) </w:t>
      </w:r>
      <w:r w:rsidRPr="00F22D71">
        <w:rPr>
          <w:rFonts w:ascii="Times New Roman" w:eastAsia="Times New Roman" w:hAnsi="Times New Roman" w:cs="Times New Roman"/>
          <w:color w:val="000000" w:themeColor="text1"/>
          <w:sz w:val="20"/>
          <w:szCs w:val="20"/>
        </w:rPr>
        <w:t>экземплярах (по 1 (одному) экземпляру для каждой из Сторон), подписанный со стороны Поставщика;</w:t>
      </w:r>
    </w:p>
    <w:p w14:paraId="0FFDC60A"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 копии товарных накладных 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экземплярах по форме N ТОРГ-12,</w:t>
      </w:r>
      <w:r w:rsidR="00FA2B4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заверенные печатью Поставщика (при наличии печати);</w:t>
      </w:r>
    </w:p>
    <w:p w14:paraId="44E0E51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счета-фактуры</w:t>
      </w:r>
      <w:r w:rsidR="00C54F3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xml:space="preserve">) экземплярах. </w:t>
      </w:r>
    </w:p>
    <w:p w14:paraId="0E6EA0EE" w14:textId="77777777" w:rsidR="006D0C85" w:rsidRPr="00F22D71" w:rsidRDefault="006D0C85" w:rsidP="00805F79">
      <w:pPr>
        <w:pStyle w:val="3"/>
        <w:ind w:firstLine="709"/>
        <w:rPr>
          <w:b/>
          <w:sz w:val="20"/>
          <w:szCs w:val="20"/>
        </w:rPr>
      </w:pPr>
      <w:r w:rsidRPr="00F22D71">
        <w:rPr>
          <w:rStyle w:val="a7"/>
          <w:bCs/>
          <w:color w:val="auto"/>
          <w:sz w:val="20"/>
          <w:szCs w:val="20"/>
        </w:rPr>
        <w:t xml:space="preserve">- </w:t>
      </w:r>
      <w:r w:rsidRPr="00F22D71">
        <w:rPr>
          <w:b/>
          <w:sz w:val="20"/>
          <w:szCs w:val="20"/>
        </w:rPr>
        <w:t>Документы о качестве:</w:t>
      </w:r>
    </w:p>
    <w:p w14:paraId="3C553716" w14:textId="77777777" w:rsidR="006D0C85" w:rsidRPr="00F22D71" w:rsidRDefault="006D0C85" w:rsidP="00805F79">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сертификат или декларация соответствия.</w:t>
      </w:r>
    </w:p>
    <w:p w14:paraId="11D6B8B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75CFB8CB"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61B4E53C"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3D8694F6"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0A1C0230"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6.6. Поставщик обязан одновременно с передачей Товара передать </w:t>
      </w:r>
      <w:r w:rsidR="00942333"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относящиеся к нему документы, предусмотренные законодательством Российской Федерации, производителем Товара и настоящим Контрактом.</w:t>
      </w:r>
    </w:p>
    <w:p w14:paraId="1C9AE868" w14:textId="77777777" w:rsidR="00FB5A6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1A5D1AE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sz w:val="20"/>
          <w:szCs w:val="20"/>
          <w:lang w:eastAsia="ar-SA"/>
        </w:rPr>
        <w:t xml:space="preserve">6.8. </w:t>
      </w:r>
      <w:r w:rsidRPr="00F22D71">
        <w:rPr>
          <w:rFonts w:ascii="Times New Roman" w:hAnsi="Times New Roman" w:cs="Times New Roman"/>
          <w:sz w:val="20"/>
          <w:szCs w:val="20"/>
          <w:u w:val="single"/>
          <w:lang w:eastAsia="ar-SA"/>
        </w:rPr>
        <w:t>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w:t>
      </w:r>
      <w:r w:rsidRPr="00F22D71">
        <w:rPr>
          <w:rFonts w:ascii="Times New Roman" w:hAnsi="Times New Roman" w:cs="Times New Roman"/>
          <w:sz w:val="20"/>
          <w:szCs w:val="20"/>
          <w:lang w:eastAsia="ar-SA"/>
        </w:rPr>
        <w:t>.8.1.</w:t>
      </w:r>
      <w:r w:rsidR="006A2649" w:rsidRPr="00F22D71">
        <w:rPr>
          <w:rFonts w:ascii="Times New Roman" w:hAnsi="Times New Roman" w:cs="Times New Roman"/>
          <w:sz w:val="20"/>
          <w:szCs w:val="20"/>
          <w:lang w:eastAsia="ar-SA"/>
        </w:rPr>
        <w:t xml:space="preserve"> </w:t>
      </w:r>
      <w:r w:rsidRPr="00F22D71">
        <w:rPr>
          <w:rFonts w:ascii="Times New Roman" w:hAnsi="Times New Roman" w:cs="Times New Roman"/>
          <w:sz w:val="20"/>
          <w:szCs w:val="20"/>
          <w:u w:val="single"/>
          <w:lang w:eastAsia="ar-SA"/>
        </w:rPr>
        <w:t>Допускается представление в качестве первичных учетных документов, подтверждающих поставку товаров (передач</w:t>
      </w:r>
      <w:r w:rsidR="00F71147" w:rsidRPr="00F22D71">
        <w:rPr>
          <w:rFonts w:ascii="Times New Roman" w:hAnsi="Times New Roman" w:cs="Times New Roman"/>
          <w:sz w:val="20"/>
          <w:szCs w:val="20"/>
          <w:u w:val="single"/>
          <w:lang w:eastAsia="ar-SA"/>
        </w:rPr>
        <w:t>у результатов выполненных работ</w:t>
      </w:r>
      <w:r w:rsidRPr="00F22D71">
        <w:rPr>
          <w:rFonts w:ascii="Times New Roman" w:hAnsi="Times New Roman" w:cs="Times New Roman"/>
          <w:sz w:val="20"/>
          <w:szCs w:val="20"/>
          <w:u w:val="single"/>
          <w:lang w:eastAsia="ar-SA"/>
        </w:rPr>
        <w:t>, оказанных услуг) универсального передаточного документа (счета-фактуры), в том числе корректировочных документов к ним.</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lastRenderedPageBreak/>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w:t>
      </w:r>
      <w:r w:rsidRPr="00F22D71">
        <w:rPr>
          <w:rFonts w:ascii="Times New Roman" w:hAnsi="Times New Roman" w:cs="Times New Roman"/>
          <w:sz w:val="20"/>
          <w:szCs w:val="20"/>
        </w:rPr>
        <w:lastRenderedPageBreak/>
        <w:t xml:space="preserve">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1AD7D1C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0D0B940D" w14:textId="14B6C453" w:rsidR="006A2649" w:rsidRDefault="006A2649" w:rsidP="00805F79">
      <w:pPr>
        <w:spacing w:after="0" w:line="240" w:lineRule="auto"/>
        <w:ind w:firstLine="709"/>
        <w:jc w:val="both"/>
        <w:rPr>
          <w:rFonts w:ascii="Times New Roman" w:hAnsi="Times New Roman" w:cs="Times New Roman"/>
          <w:sz w:val="20"/>
          <w:szCs w:val="20"/>
        </w:rPr>
      </w:pP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w:t>
      </w:r>
      <w:r w:rsidRPr="00F22D71">
        <w:rPr>
          <w:rFonts w:ascii="Times New Roman" w:hAnsi="Times New Roman"/>
          <w:noProof/>
          <w:sz w:val="20"/>
          <w:szCs w:val="20"/>
        </w:rPr>
        <w:lastRenderedPageBreak/>
        <w:t>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27B00A" w14:textId="77777777" w:rsidR="006A2649" w:rsidRPr="00F22D71" w:rsidRDefault="006A2649" w:rsidP="00805F79">
      <w:pPr>
        <w:pStyle w:val="a6"/>
        <w:ind w:firstLine="708"/>
        <w:jc w:val="both"/>
        <w:rPr>
          <w:rFonts w:ascii="Times New Roman" w:hAnsi="Times New Roman"/>
          <w:noProof/>
          <w:sz w:val="20"/>
          <w:szCs w:val="20"/>
        </w:rPr>
      </w:pPr>
    </w:p>
    <w:p w14:paraId="4F1386A5" w14:textId="77777777" w:rsidR="008F2156" w:rsidRDefault="008F2156" w:rsidP="00805F79">
      <w:pPr>
        <w:spacing w:after="0" w:line="240" w:lineRule="auto"/>
        <w:jc w:val="center"/>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lastRenderedPageBreak/>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31AC155" w14:textId="77777777" w:rsidR="002C3299" w:rsidRPr="00F22D71" w:rsidRDefault="002C3299" w:rsidP="00805F79">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0061E4C" w14:textId="77777777" w:rsidR="006A2649" w:rsidRPr="00F22D71" w:rsidRDefault="006A2649" w:rsidP="00805F79">
      <w:pPr>
        <w:pStyle w:val="4"/>
        <w:spacing w:line="240" w:lineRule="auto"/>
        <w:ind w:right="-71" w:firstLine="708"/>
        <w:contextualSpacing/>
        <w:rPr>
          <w:noProof/>
          <w:sz w:val="20"/>
        </w:rPr>
      </w:pP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1007BD9C"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7F4C85">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4330D7FA" w14:textId="77777777" w:rsidR="00777349" w:rsidRDefault="00777349">
      <w:pPr>
        <w:rPr>
          <w:rFonts w:ascii="Times New Roman" w:eastAsia="Times New Roman" w:hAnsi="Times New Roman" w:cs="Times New Roman"/>
          <w:b/>
          <w:bCs/>
          <w:sz w:val="20"/>
          <w:szCs w:val="20"/>
        </w:rPr>
      </w:pPr>
      <w:r>
        <w:rPr>
          <w:rFonts w:ascii="Times New Roman" w:hAnsi="Times New Roman"/>
          <w:b/>
          <w:bCs/>
          <w:sz w:val="20"/>
          <w:szCs w:val="20"/>
        </w:rPr>
        <w:br w:type="page"/>
      </w:r>
    </w:p>
    <w:p w14:paraId="2D6C838D" w14:textId="77777777" w:rsidR="00777349" w:rsidRDefault="00777349" w:rsidP="00805F79">
      <w:pPr>
        <w:pStyle w:val="a5"/>
        <w:spacing w:after="0" w:line="240" w:lineRule="auto"/>
        <w:ind w:left="360"/>
        <w:jc w:val="center"/>
        <w:rPr>
          <w:rFonts w:ascii="Times New Roman" w:hAnsi="Times New Roman"/>
          <w:b/>
          <w:bCs/>
          <w:sz w:val="20"/>
          <w:szCs w:val="20"/>
        </w:rPr>
      </w:pPr>
    </w:p>
    <w:p w14:paraId="1DF5AB3A" w14:textId="43DA6BF6"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078"/>
        <w:gridCol w:w="4040"/>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0D815163"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2768BB3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791163D5" w14:textId="41510CA6"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D5F0E5A" w14:textId="22B66891"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AD63C4C" w14:textId="17D3FD3D"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AA6C788" w14:textId="2B4172FE"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8E531CD" w14:textId="5BB42970"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9A68EB9" w14:textId="75BE0B4C"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A83E834" w14:textId="77777777"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406630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1214340"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355E5C3"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277AFF2" w14:textId="77777777" w:rsidR="00777349"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62F393DD" w14:textId="77777777" w:rsidR="00777349" w:rsidRDefault="00777349">
      <w:pPr>
        <w:rPr>
          <w:rFonts w:ascii="Times New Roman" w:hAnsi="Times New Roman" w:cs="Times New Roman"/>
          <w:sz w:val="20"/>
          <w:szCs w:val="20"/>
        </w:rPr>
      </w:pPr>
      <w:r>
        <w:rPr>
          <w:rFonts w:ascii="Times New Roman" w:hAnsi="Times New Roman" w:cs="Times New Roman"/>
          <w:sz w:val="20"/>
          <w:szCs w:val="20"/>
        </w:rPr>
        <w:br w:type="page"/>
      </w:r>
    </w:p>
    <w:p w14:paraId="7F90BDD6"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1F60B14"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EB55CB9"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3F500C5"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46A373E"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19D60A3C"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2693"/>
        <w:gridCol w:w="709"/>
        <w:gridCol w:w="851"/>
        <w:gridCol w:w="1275"/>
        <w:gridCol w:w="1560"/>
      </w:tblGrid>
      <w:tr w:rsidR="001B1875" w:rsidRPr="00F22D71" w14:paraId="653FD868" w14:textId="77777777" w:rsidTr="00B14856">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2693"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851"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75"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1560"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B14856">
        <w:trPr>
          <w:trHeight w:val="838"/>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34F1033C" w:rsidR="00303D2E" w:rsidRPr="00777349" w:rsidRDefault="004412CE" w:rsidP="00F768D0">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Термостойкая атмосферостойкая патина для печей и мангалов </w:t>
            </w:r>
            <w:proofErr w:type="spellStart"/>
            <w:r>
              <w:rPr>
                <w:rFonts w:ascii="Times New Roman" w:eastAsia="Times New Roman" w:hAnsi="Times New Roman" w:cs="Times New Roman"/>
                <w:szCs w:val="20"/>
                <w:lang w:val="en-US"/>
              </w:rPr>
              <w:t>Certa</w:t>
            </w:r>
            <w:proofErr w:type="spellEnd"/>
            <w:r w:rsidRPr="004412CE">
              <w:rPr>
                <w:rFonts w:ascii="Times New Roman" w:eastAsia="Times New Roman" w:hAnsi="Times New Roman" w:cs="Times New Roman"/>
                <w:szCs w:val="20"/>
              </w:rPr>
              <w:t xml:space="preserve"> </w:t>
            </w:r>
            <w:r>
              <w:rPr>
                <w:rFonts w:ascii="Times New Roman" w:eastAsia="Times New Roman" w:hAnsi="Times New Roman" w:cs="Times New Roman"/>
                <w:szCs w:val="20"/>
              </w:rPr>
              <w:t>золото 0,5 кг.</w:t>
            </w:r>
          </w:p>
        </w:tc>
        <w:tc>
          <w:tcPr>
            <w:tcW w:w="2693" w:type="dxa"/>
          </w:tcPr>
          <w:p w14:paraId="78AA670F" w14:textId="60A994E6" w:rsidR="00A938D6" w:rsidRPr="00564B88" w:rsidRDefault="00A938D6" w:rsidP="00A938D6">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3F7C2678" w:rsidR="00A938D6" w:rsidRPr="00564B88" w:rsidRDefault="00777349" w:rsidP="00A72A10">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Шт</w:t>
            </w:r>
            <w:proofErr w:type="spellEnd"/>
          </w:p>
        </w:tc>
        <w:tc>
          <w:tcPr>
            <w:tcW w:w="851" w:type="dxa"/>
          </w:tcPr>
          <w:p w14:paraId="174B1212" w14:textId="6E7928FC" w:rsidR="00A938D6" w:rsidRPr="00564B88" w:rsidRDefault="004412CE" w:rsidP="00A938D6">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lang w:val="en-US"/>
              </w:rPr>
              <w:t>2</w:t>
            </w:r>
            <w:r w:rsidR="00D03828" w:rsidRPr="00564B88">
              <w:rPr>
                <w:rFonts w:ascii="Times New Roman" w:eastAsia="Times New Roman" w:hAnsi="Times New Roman" w:cs="Times New Roman"/>
                <w:szCs w:val="20"/>
              </w:rPr>
              <w:t>,</w:t>
            </w:r>
            <w:r w:rsidR="0083208B" w:rsidRPr="00564B88">
              <w:rPr>
                <w:rFonts w:ascii="Times New Roman" w:eastAsia="Times New Roman" w:hAnsi="Times New Roman" w:cs="Times New Roman"/>
                <w:szCs w:val="20"/>
              </w:rPr>
              <w:t>0</w:t>
            </w:r>
            <w:r w:rsidR="00ED5242" w:rsidRPr="00564B88">
              <w:rPr>
                <w:rFonts w:ascii="Times New Roman" w:eastAsia="Times New Roman" w:hAnsi="Times New Roman" w:cs="Times New Roman"/>
                <w:szCs w:val="20"/>
              </w:rPr>
              <w:t>0</w:t>
            </w:r>
          </w:p>
        </w:tc>
        <w:tc>
          <w:tcPr>
            <w:tcW w:w="1275" w:type="dxa"/>
          </w:tcPr>
          <w:p w14:paraId="3A5F3D42" w14:textId="37487DE2" w:rsidR="00A938D6" w:rsidRPr="00564B88" w:rsidRDefault="00A938D6" w:rsidP="00A938D6">
            <w:pPr>
              <w:spacing w:after="0" w:line="240" w:lineRule="auto"/>
              <w:jc w:val="center"/>
              <w:rPr>
                <w:rFonts w:ascii="Times New Roman" w:eastAsia="Times New Roman" w:hAnsi="Times New Roman" w:cs="Times New Roman"/>
                <w:color w:val="000000"/>
                <w:szCs w:val="20"/>
              </w:rPr>
            </w:pPr>
          </w:p>
        </w:tc>
        <w:tc>
          <w:tcPr>
            <w:tcW w:w="1560" w:type="dxa"/>
          </w:tcPr>
          <w:p w14:paraId="67C75A95" w14:textId="1E728388" w:rsidR="00A938D6" w:rsidRPr="00564B88" w:rsidRDefault="007F71FB" w:rsidP="00A938D6">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w:t>
            </w:r>
            <w:r w:rsidR="00B01608" w:rsidRPr="00564B88">
              <w:rPr>
                <w:rFonts w:ascii="Times New Roman" w:eastAsia="Times New Roman" w:hAnsi="Times New Roman" w:cs="Times New Roman"/>
                <w:szCs w:val="20"/>
              </w:rPr>
              <w:t xml:space="preserve">в </w:t>
            </w:r>
            <w:r w:rsidR="00D03828" w:rsidRPr="00564B88">
              <w:rPr>
                <w:rFonts w:ascii="Times New Roman" w:eastAsia="Times New Roman" w:hAnsi="Times New Roman" w:cs="Times New Roman"/>
                <w:szCs w:val="20"/>
              </w:rPr>
              <w:t xml:space="preserve">течении </w:t>
            </w:r>
            <w:r w:rsidR="00303D2E" w:rsidRPr="00564B88">
              <w:rPr>
                <w:rFonts w:ascii="Times New Roman" w:eastAsia="Times New Roman" w:hAnsi="Times New Roman" w:cs="Times New Roman"/>
                <w:szCs w:val="20"/>
              </w:rPr>
              <w:t>5</w:t>
            </w:r>
            <w:r w:rsidR="00D03828" w:rsidRPr="00564B88">
              <w:rPr>
                <w:rFonts w:ascii="Times New Roman" w:eastAsia="Times New Roman" w:hAnsi="Times New Roman" w:cs="Times New Roman"/>
                <w:szCs w:val="20"/>
              </w:rPr>
              <w:t xml:space="preserve"> </w:t>
            </w:r>
            <w:r w:rsidR="00AC21FF" w:rsidRPr="00564B88">
              <w:rPr>
                <w:rFonts w:ascii="Times New Roman" w:eastAsia="Times New Roman" w:hAnsi="Times New Roman" w:cs="Times New Roman"/>
                <w:szCs w:val="20"/>
              </w:rPr>
              <w:t>рабочих</w:t>
            </w:r>
            <w:r w:rsidR="00D03828" w:rsidRPr="00564B88">
              <w:rPr>
                <w:rFonts w:ascii="Times New Roman" w:eastAsia="Times New Roman" w:hAnsi="Times New Roman" w:cs="Times New Roman"/>
                <w:szCs w:val="20"/>
              </w:rPr>
              <w:t xml:space="preserve"> дней</w:t>
            </w:r>
            <w:r w:rsidR="006810F8" w:rsidRPr="00564B88">
              <w:rPr>
                <w:rFonts w:ascii="Times New Roman" w:eastAsia="Times New Roman" w:hAnsi="Times New Roman" w:cs="Times New Roman"/>
                <w:szCs w:val="20"/>
              </w:rPr>
              <w:t>.</w:t>
            </w:r>
            <w:r w:rsidR="003119C8" w:rsidRPr="00564B88">
              <w:rPr>
                <w:rFonts w:ascii="Times New Roman" w:eastAsia="Times New Roman" w:hAnsi="Times New Roman" w:cs="Times New Roman"/>
                <w:szCs w:val="20"/>
              </w:rPr>
              <w:t xml:space="preserve"> </w:t>
            </w:r>
          </w:p>
        </w:tc>
      </w:tr>
      <w:tr w:rsidR="00777349" w:rsidRPr="00F22D71" w14:paraId="1CD1F779" w14:textId="77777777" w:rsidTr="00B14856">
        <w:trPr>
          <w:trHeight w:val="838"/>
        </w:trPr>
        <w:tc>
          <w:tcPr>
            <w:tcW w:w="426" w:type="dxa"/>
          </w:tcPr>
          <w:p w14:paraId="26C50273" w14:textId="3E0F95D4" w:rsidR="00777349" w:rsidRPr="001B1875" w:rsidRDefault="00777349" w:rsidP="00777349">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w:t>
            </w:r>
          </w:p>
        </w:tc>
        <w:tc>
          <w:tcPr>
            <w:tcW w:w="2693" w:type="dxa"/>
            <w:tcBorders>
              <w:top w:val="single" w:sz="4" w:space="0" w:color="auto"/>
              <w:left w:val="nil"/>
              <w:bottom w:val="single" w:sz="4" w:space="0" w:color="auto"/>
              <w:right w:val="single" w:sz="4" w:space="0" w:color="auto"/>
            </w:tcBorders>
            <w:shd w:val="clear" w:color="auto" w:fill="auto"/>
          </w:tcPr>
          <w:p w14:paraId="6EFBADBF" w14:textId="269870FD" w:rsidR="00777349" w:rsidRPr="00777349" w:rsidRDefault="004412CE" w:rsidP="00777349">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Эмаль по металлу </w:t>
            </w:r>
            <w:proofErr w:type="spellStart"/>
            <w:r>
              <w:rPr>
                <w:rFonts w:ascii="Times New Roman" w:eastAsia="Times New Roman" w:hAnsi="Times New Roman" w:cs="Times New Roman"/>
                <w:szCs w:val="20"/>
              </w:rPr>
              <w:t>Церта</w:t>
            </w:r>
            <w:proofErr w:type="spellEnd"/>
            <w:r>
              <w:rPr>
                <w:rFonts w:ascii="Times New Roman" w:eastAsia="Times New Roman" w:hAnsi="Times New Roman" w:cs="Times New Roman"/>
                <w:szCs w:val="20"/>
              </w:rPr>
              <w:t xml:space="preserve">-Патина эффект старины кузнечные краски золото </w:t>
            </w:r>
            <w:proofErr w:type="spellStart"/>
            <w:r w:rsidRPr="004412CE">
              <w:rPr>
                <w:rFonts w:ascii="Times New Roman" w:eastAsia="Times New Roman" w:hAnsi="Times New Roman" w:cs="Times New Roman"/>
                <w:szCs w:val="20"/>
              </w:rPr>
              <w:t>Certa</w:t>
            </w:r>
            <w:proofErr w:type="spellEnd"/>
            <w:r>
              <w:rPr>
                <w:rFonts w:ascii="Times New Roman" w:eastAsia="Times New Roman" w:hAnsi="Times New Roman" w:cs="Times New Roman"/>
                <w:szCs w:val="20"/>
              </w:rPr>
              <w:t xml:space="preserve"> 0,16 кг.</w:t>
            </w:r>
          </w:p>
        </w:tc>
        <w:tc>
          <w:tcPr>
            <w:tcW w:w="2693" w:type="dxa"/>
          </w:tcPr>
          <w:p w14:paraId="48456C87" w14:textId="22589B77" w:rsidR="00777349" w:rsidRPr="00564B88" w:rsidRDefault="00777349" w:rsidP="00777349">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2A613F80" w14:textId="18DCA802" w:rsidR="00777349" w:rsidRPr="00564B88" w:rsidRDefault="00777349" w:rsidP="00777349">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w:t>
            </w:r>
            <w:r w:rsidRPr="00564B88">
              <w:rPr>
                <w:rFonts w:ascii="Times New Roman" w:eastAsia="Times New Roman" w:hAnsi="Times New Roman" w:cs="Times New Roman"/>
                <w:szCs w:val="20"/>
              </w:rPr>
              <w:t>т</w:t>
            </w:r>
            <w:proofErr w:type="spellEnd"/>
          </w:p>
        </w:tc>
        <w:tc>
          <w:tcPr>
            <w:tcW w:w="851" w:type="dxa"/>
          </w:tcPr>
          <w:p w14:paraId="6FCDDDC6" w14:textId="6A65C707" w:rsidR="00777349" w:rsidRPr="00564B88" w:rsidRDefault="004412CE" w:rsidP="00777349">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7</w:t>
            </w:r>
            <w:bookmarkStart w:id="2" w:name="_GoBack"/>
            <w:bookmarkEnd w:id="2"/>
            <w:r w:rsidR="00777349" w:rsidRPr="00564B88">
              <w:rPr>
                <w:rFonts w:ascii="Times New Roman" w:eastAsia="Times New Roman" w:hAnsi="Times New Roman" w:cs="Times New Roman"/>
                <w:szCs w:val="20"/>
              </w:rPr>
              <w:t>,00</w:t>
            </w:r>
          </w:p>
        </w:tc>
        <w:tc>
          <w:tcPr>
            <w:tcW w:w="1275" w:type="dxa"/>
          </w:tcPr>
          <w:p w14:paraId="47C1F1AF" w14:textId="77777777" w:rsidR="00777349" w:rsidRPr="00564B88" w:rsidRDefault="00777349" w:rsidP="00777349">
            <w:pPr>
              <w:spacing w:after="0" w:line="240" w:lineRule="auto"/>
              <w:jc w:val="center"/>
              <w:rPr>
                <w:rFonts w:ascii="Times New Roman" w:eastAsia="Times New Roman" w:hAnsi="Times New Roman" w:cs="Times New Roman"/>
                <w:color w:val="000000"/>
                <w:szCs w:val="20"/>
              </w:rPr>
            </w:pPr>
          </w:p>
        </w:tc>
        <w:tc>
          <w:tcPr>
            <w:tcW w:w="1560" w:type="dxa"/>
          </w:tcPr>
          <w:p w14:paraId="7661B10B" w14:textId="47A1BAAA" w:rsidR="00777349" w:rsidRPr="00564B88" w:rsidRDefault="00777349" w:rsidP="00777349">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E11713" w:rsidRPr="00F22D71" w14:paraId="3BECC356" w14:textId="77777777" w:rsidTr="007F4C85">
        <w:trPr>
          <w:trHeight w:val="395"/>
        </w:trPr>
        <w:tc>
          <w:tcPr>
            <w:tcW w:w="7372" w:type="dxa"/>
            <w:gridSpan w:val="5"/>
          </w:tcPr>
          <w:p w14:paraId="027C7D9A" w14:textId="77777777" w:rsidR="00E11713" w:rsidRPr="001B1875" w:rsidRDefault="00E11713" w:rsidP="001B1875">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2835" w:type="dxa"/>
            <w:gridSpan w:val="2"/>
          </w:tcPr>
          <w:p w14:paraId="107EF831" w14:textId="663C6DAD" w:rsidR="00E11713" w:rsidRPr="00920327" w:rsidRDefault="008F2156" w:rsidP="001B1875">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00920327" w:rsidRPr="00920327">
              <w:rPr>
                <w:rFonts w:ascii="Times New Roman" w:hAnsi="Times New Roman" w:cs="Times New Roman"/>
                <w:b/>
              </w:rPr>
              <w:t xml:space="preserve"> рубля </w:t>
            </w:r>
            <w:r>
              <w:rPr>
                <w:rFonts w:ascii="Times New Roman" w:hAnsi="Times New Roman" w:cs="Times New Roman"/>
                <w:b/>
              </w:rPr>
              <w:t>--</w:t>
            </w:r>
            <w:r w:rsidR="00920327" w:rsidRPr="00920327">
              <w:rPr>
                <w:rFonts w:ascii="Times New Roman" w:hAnsi="Times New Roman" w:cs="Times New Roman"/>
                <w:b/>
              </w:rPr>
              <w:t xml:space="preserve"> копеек</w:t>
            </w:r>
          </w:p>
        </w:tc>
      </w:tr>
    </w:tbl>
    <w:p w14:paraId="3A75B317" w14:textId="6C875D07" w:rsidR="006810F8" w:rsidRPr="00F22D71" w:rsidRDefault="00553457" w:rsidP="00AC21FF">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AC21FF" w:rsidRPr="00AC21FF">
        <w:rPr>
          <w:rFonts w:ascii="Times New Roman" w:eastAsia="Times New Roman" w:hAnsi="Times New Roman" w:cs="Times New Roman"/>
          <w:sz w:val="20"/>
          <w:szCs w:val="20"/>
        </w:rPr>
        <w:t>606448, Нижегородская область, г. Бор, 2 Микрорайон, д.1</w:t>
      </w:r>
      <w:r w:rsidR="006810F8">
        <w:rPr>
          <w:rFonts w:ascii="Times New Roman" w:eastAsia="Times New Roman" w:hAnsi="Times New Roman" w:cs="Times New Roman"/>
          <w:sz w:val="20"/>
          <w:szCs w:val="20"/>
        </w:rPr>
        <w:t>.</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51BEC8D"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71932987" w14:textId="4E307321" w:rsidR="00BF0B5D" w:rsidRDefault="00BF0B5D" w:rsidP="00E11713">
      <w:pPr>
        <w:tabs>
          <w:tab w:val="left" w:pos="7025"/>
        </w:tabs>
        <w:rPr>
          <w:rFonts w:ascii="Times New Roman" w:hAnsi="Times New Roman" w:cs="Times New Roman"/>
          <w:i/>
          <w:sz w:val="20"/>
          <w:szCs w:val="20"/>
        </w:rPr>
      </w:pPr>
    </w:p>
    <w:p w14:paraId="33BD9407" w14:textId="0AE49E9F" w:rsidR="00696CC0" w:rsidRDefault="00696CC0" w:rsidP="00E11713">
      <w:pPr>
        <w:tabs>
          <w:tab w:val="left" w:pos="7025"/>
        </w:tabs>
        <w:rPr>
          <w:rFonts w:ascii="Times New Roman" w:hAnsi="Times New Roman" w:cs="Times New Roman"/>
          <w:i/>
          <w:sz w:val="20"/>
          <w:szCs w:val="20"/>
        </w:rPr>
      </w:pPr>
    </w:p>
    <w:p w14:paraId="7FA5F793" w14:textId="1D17BCFD" w:rsidR="00696CC0" w:rsidRDefault="00696CC0" w:rsidP="00E11713">
      <w:pPr>
        <w:tabs>
          <w:tab w:val="left" w:pos="7025"/>
        </w:tabs>
        <w:rPr>
          <w:rFonts w:ascii="Times New Roman" w:hAnsi="Times New Roman" w:cs="Times New Roman"/>
          <w:i/>
          <w:sz w:val="20"/>
          <w:szCs w:val="20"/>
        </w:rPr>
      </w:pPr>
    </w:p>
    <w:p w14:paraId="32B9EFAE" w14:textId="222CC1C7" w:rsidR="00696CC0" w:rsidRDefault="00696CC0" w:rsidP="00E11713">
      <w:pPr>
        <w:tabs>
          <w:tab w:val="left" w:pos="7025"/>
        </w:tabs>
        <w:rPr>
          <w:rFonts w:ascii="Times New Roman" w:hAnsi="Times New Roman" w:cs="Times New Roman"/>
          <w:i/>
          <w:sz w:val="20"/>
          <w:szCs w:val="20"/>
        </w:rPr>
      </w:pPr>
    </w:p>
    <w:p w14:paraId="2A12A16C" w14:textId="464E1E5A" w:rsidR="00696CC0" w:rsidRDefault="00696CC0" w:rsidP="00E11713">
      <w:pPr>
        <w:tabs>
          <w:tab w:val="left" w:pos="7025"/>
        </w:tabs>
        <w:rPr>
          <w:rFonts w:ascii="Times New Roman" w:hAnsi="Times New Roman" w:cs="Times New Roman"/>
          <w:i/>
          <w:sz w:val="20"/>
          <w:szCs w:val="20"/>
        </w:rPr>
      </w:pPr>
    </w:p>
    <w:p w14:paraId="3DEF42FB" w14:textId="1EE95A52" w:rsidR="006810F8" w:rsidRDefault="006810F8" w:rsidP="00E11713">
      <w:pPr>
        <w:tabs>
          <w:tab w:val="left" w:pos="7025"/>
        </w:tabs>
        <w:rPr>
          <w:rFonts w:ascii="Times New Roman" w:hAnsi="Times New Roman" w:cs="Times New Roman"/>
          <w:i/>
          <w:sz w:val="20"/>
          <w:szCs w:val="20"/>
        </w:rPr>
      </w:pPr>
    </w:p>
    <w:p w14:paraId="793ACC09" w14:textId="5FB263B6" w:rsidR="006810F8" w:rsidRDefault="006810F8" w:rsidP="00E11713">
      <w:pPr>
        <w:tabs>
          <w:tab w:val="left" w:pos="7025"/>
        </w:tabs>
        <w:rPr>
          <w:rFonts w:ascii="Times New Roman" w:hAnsi="Times New Roman" w:cs="Times New Roman"/>
          <w:i/>
          <w:sz w:val="20"/>
          <w:szCs w:val="20"/>
        </w:rPr>
      </w:pPr>
    </w:p>
    <w:p w14:paraId="59A8336D" w14:textId="57DB39B5" w:rsidR="006810F8" w:rsidRDefault="006810F8" w:rsidP="00E11713">
      <w:pPr>
        <w:tabs>
          <w:tab w:val="left" w:pos="7025"/>
        </w:tabs>
        <w:rPr>
          <w:rFonts w:ascii="Times New Roman" w:hAnsi="Times New Roman" w:cs="Times New Roman"/>
          <w:i/>
          <w:sz w:val="20"/>
          <w:szCs w:val="20"/>
        </w:rPr>
      </w:pPr>
    </w:p>
    <w:p w14:paraId="193DDB56" w14:textId="77777777" w:rsidR="00564B88" w:rsidRDefault="00564B88" w:rsidP="00E11713">
      <w:pPr>
        <w:tabs>
          <w:tab w:val="left" w:pos="7025"/>
        </w:tabs>
        <w:rPr>
          <w:rFonts w:ascii="Times New Roman" w:hAnsi="Times New Roman" w:cs="Times New Roman"/>
          <w:i/>
          <w:sz w:val="20"/>
          <w:szCs w:val="20"/>
        </w:rPr>
      </w:pPr>
    </w:p>
    <w:p w14:paraId="6E11A2B0" w14:textId="359B2370" w:rsidR="006810F8" w:rsidRDefault="006810F8" w:rsidP="00E11713">
      <w:pPr>
        <w:tabs>
          <w:tab w:val="left" w:pos="7025"/>
        </w:tabs>
        <w:rPr>
          <w:rFonts w:ascii="Times New Roman" w:hAnsi="Times New Roman" w:cs="Times New Roman"/>
          <w:i/>
          <w:sz w:val="20"/>
          <w:szCs w:val="20"/>
        </w:rPr>
      </w:pPr>
    </w:p>
    <w:p w14:paraId="1BAB4FF0" w14:textId="16267245" w:rsidR="006810F8" w:rsidRDefault="006810F8" w:rsidP="00E11713">
      <w:pPr>
        <w:tabs>
          <w:tab w:val="left" w:pos="7025"/>
        </w:tabs>
        <w:rPr>
          <w:rFonts w:ascii="Times New Roman" w:hAnsi="Times New Roman" w:cs="Times New Roman"/>
          <w:i/>
          <w:sz w:val="20"/>
          <w:szCs w:val="20"/>
        </w:rPr>
      </w:pPr>
    </w:p>
    <w:p w14:paraId="5BFA90DD" w14:textId="36945949" w:rsidR="006810F8" w:rsidRDefault="006810F8" w:rsidP="00E11713">
      <w:pPr>
        <w:tabs>
          <w:tab w:val="left" w:pos="7025"/>
        </w:tabs>
        <w:rPr>
          <w:rFonts w:ascii="Times New Roman" w:hAnsi="Times New Roman" w:cs="Times New Roman"/>
          <w:i/>
          <w:sz w:val="20"/>
          <w:szCs w:val="20"/>
        </w:rPr>
      </w:pPr>
    </w:p>
    <w:p w14:paraId="743207AE" w14:textId="3E5D86F6" w:rsidR="006810F8" w:rsidRDefault="006810F8" w:rsidP="00E11713">
      <w:pPr>
        <w:tabs>
          <w:tab w:val="left" w:pos="7025"/>
        </w:tabs>
        <w:rPr>
          <w:rFonts w:ascii="Times New Roman" w:hAnsi="Times New Roman" w:cs="Times New Roman"/>
          <w:i/>
          <w:sz w:val="20"/>
          <w:szCs w:val="20"/>
        </w:rPr>
      </w:pPr>
    </w:p>
    <w:p w14:paraId="250F62CF" w14:textId="5A4E7810" w:rsidR="006810F8" w:rsidRDefault="006810F8" w:rsidP="00E11713">
      <w:pPr>
        <w:tabs>
          <w:tab w:val="left" w:pos="7025"/>
        </w:tabs>
        <w:rPr>
          <w:rFonts w:ascii="Times New Roman" w:hAnsi="Times New Roman" w:cs="Times New Roman"/>
          <w:i/>
          <w:sz w:val="20"/>
          <w:szCs w:val="20"/>
        </w:rPr>
      </w:pPr>
    </w:p>
    <w:p w14:paraId="0F60E7FD" w14:textId="77777777" w:rsidR="006810F8" w:rsidRDefault="006810F8" w:rsidP="00E11713">
      <w:pPr>
        <w:tabs>
          <w:tab w:val="left" w:pos="7025"/>
        </w:tabs>
        <w:rPr>
          <w:rFonts w:ascii="Times New Roman" w:hAnsi="Times New Roman" w:cs="Times New Roman"/>
          <w:i/>
          <w:sz w:val="20"/>
          <w:szCs w:val="20"/>
        </w:rPr>
      </w:pPr>
    </w:p>
    <w:p w14:paraId="29A95885" w14:textId="77777777" w:rsidR="00696CC0" w:rsidRDefault="00696CC0"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777349">
      <w:headerReference w:type="default" r:id="rId15"/>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B1C6F" w14:textId="77777777" w:rsidR="003122A6" w:rsidRDefault="003122A6">
      <w:pPr>
        <w:spacing w:after="0" w:line="240" w:lineRule="auto"/>
      </w:pPr>
      <w:r>
        <w:separator/>
      </w:r>
    </w:p>
  </w:endnote>
  <w:endnote w:type="continuationSeparator" w:id="0">
    <w:p w14:paraId="6970A140" w14:textId="77777777" w:rsidR="003122A6" w:rsidRDefault="0031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EB3A8" w14:textId="77777777" w:rsidR="003122A6" w:rsidRDefault="003122A6">
      <w:pPr>
        <w:spacing w:after="0" w:line="240" w:lineRule="auto"/>
      </w:pPr>
      <w:r>
        <w:separator/>
      </w:r>
    </w:p>
  </w:footnote>
  <w:footnote w:type="continuationSeparator" w:id="0">
    <w:p w14:paraId="5A145107" w14:textId="77777777" w:rsidR="003122A6" w:rsidRDefault="00312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6249"/>
    <w:rsid w:val="000447F3"/>
    <w:rsid w:val="00050FC7"/>
    <w:rsid w:val="000600BA"/>
    <w:rsid w:val="000631AA"/>
    <w:rsid w:val="00065D1B"/>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118F1"/>
    <w:rsid w:val="00120CB0"/>
    <w:rsid w:val="00121EEF"/>
    <w:rsid w:val="0012506B"/>
    <w:rsid w:val="00125CA8"/>
    <w:rsid w:val="00126600"/>
    <w:rsid w:val="00126739"/>
    <w:rsid w:val="001308D4"/>
    <w:rsid w:val="00131770"/>
    <w:rsid w:val="0013734E"/>
    <w:rsid w:val="00137B0F"/>
    <w:rsid w:val="00140F54"/>
    <w:rsid w:val="00141125"/>
    <w:rsid w:val="00141444"/>
    <w:rsid w:val="001420CB"/>
    <w:rsid w:val="00143144"/>
    <w:rsid w:val="00146B58"/>
    <w:rsid w:val="001502C3"/>
    <w:rsid w:val="0015042F"/>
    <w:rsid w:val="00151581"/>
    <w:rsid w:val="001542FE"/>
    <w:rsid w:val="00156E2E"/>
    <w:rsid w:val="00160CEA"/>
    <w:rsid w:val="0016194D"/>
    <w:rsid w:val="00162230"/>
    <w:rsid w:val="001622C5"/>
    <w:rsid w:val="00162394"/>
    <w:rsid w:val="00163C62"/>
    <w:rsid w:val="0016783D"/>
    <w:rsid w:val="0017041A"/>
    <w:rsid w:val="00171685"/>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B98"/>
    <w:rsid w:val="002F7F4D"/>
    <w:rsid w:val="003014B4"/>
    <w:rsid w:val="00302401"/>
    <w:rsid w:val="00303D2E"/>
    <w:rsid w:val="00305713"/>
    <w:rsid w:val="0031062C"/>
    <w:rsid w:val="003119C8"/>
    <w:rsid w:val="003122A6"/>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57E2D"/>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B18BD"/>
    <w:rsid w:val="003B2C52"/>
    <w:rsid w:val="003B2E22"/>
    <w:rsid w:val="003B42F7"/>
    <w:rsid w:val="003C2985"/>
    <w:rsid w:val="003C612B"/>
    <w:rsid w:val="003D0329"/>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412CE"/>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7E0F"/>
    <w:rsid w:val="004B162B"/>
    <w:rsid w:val="004B1849"/>
    <w:rsid w:val="004B2164"/>
    <w:rsid w:val="004B26D9"/>
    <w:rsid w:val="004B2DF3"/>
    <w:rsid w:val="004B3702"/>
    <w:rsid w:val="004B447B"/>
    <w:rsid w:val="004B6739"/>
    <w:rsid w:val="004C29E3"/>
    <w:rsid w:val="004C5F43"/>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B88"/>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18C0"/>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5C39"/>
    <w:rsid w:val="00607EBA"/>
    <w:rsid w:val="00610680"/>
    <w:rsid w:val="006155BB"/>
    <w:rsid w:val="00617D05"/>
    <w:rsid w:val="006201EB"/>
    <w:rsid w:val="00621064"/>
    <w:rsid w:val="0062181B"/>
    <w:rsid w:val="00625862"/>
    <w:rsid w:val="00632392"/>
    <w:rsid w:val="0063751B"/>
    <w:rsid w:val="0064369F"/>
    <w:rsid w:val="0064521C"/>
    <w:rsid w:val="006563DE"/>
    <w:rsid w:val="0065658B"/>
    <w:rsid w:val="00657A3F"/>
    <w:rsid w:val="00660406"/>
    <w:rsid w:val="00665E0C"/>
    <w:rsid w:val="00666FE2"/>
    <w:rsid w:val="006730C3"/>
    <w:rsid w:val="00673DF5"/>
    <w:rsid w:val="006810F8"/>
    <w:rsid w:val="00682F57"/>
    <w:rsid w:val="0068443B"/>
    <w:rsid w:val="00684FBE"/>
    <w:rsid w:val="006863B6"/>
    <w:rsid w:val="006873EE"/>
    <w:rsid w:val="00690921"/>
    <w:rsid w:val="0069113A"/>
    <w:rsid w:val="00692121"/>
    <w:rsid w:val="0069400D"/>
    <w:rsid w:val="00696A04"/>
    <w:rsid w:val="00696CC0"/>
    <w:rsid w:val="006A2649"/>
    <w:rsid w:val="006A2D15"/>
    <w:rsid w:val="006A4934"/>
    <w:rsid w:val="006B0E62"/>
    <w:rsid w:val="006B1165"/>
    <w:rsid w:val="006B2D52"/>
    <w:rsid w:val="006B2DFD"/>
    <w:rsid w:val="006B2F71"/>
    <w:rsid w:val="006B4B29"/>
    <w:rsid w:val="006B6E4E"/>
    <w:rsid w:val="006C0345"/>
    <w:rsid w:val="006C3048"/>
    <w:rsid w:val="006C3516"/>
    <w:rsid w:val="006C6693"/>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77349"/>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4C85"/>
    <w:rsid w:val="007F50CB"/>
    <w:rsid w:val="007F71FB"/>
    <w:rsid w:val="007F7540"/>
    <w:rsid w:val="00804997"/>
    <w:rsid w:val="00805F79"/>
    <w:rsid w:val="00807575"/>
    <w:rsid w:val="008127C1"/>
    <w:rsid w:val="00816050"/>
    <w:rsid w:val="00816605"/>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476"/>
    <w:rsid w:val="00A5043A"/>
    <w:rsid w:val="00A532ED"/>
    <w:rsid w:val="00A55B19"/>
    <w:rsid w:val="00A61341"/>
    <w:rsid w:val="00A634D9"/>
    <w:rsid w:val="00A638CB"/>
    <w:rsid w:val="00A671B6"/>
    <w:rsid w:val="00A677CC"/>
    <w:rsid w:val="00A72673"/>
    <w:rsid w:val="00A72A10"/>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35A1"/>
    <w:rsid w:val="00AC21FF"/>
    <w:rsid w:val="00AC5BD4"/>
    <w:rsid w:val="00AD50E0"/>
    <w:rsid w:val="00AE2EEE"/>
    <w:rsid w:val="00AE2FF7"/>
    <w:rsid w:val="00AE72F1"/>
    <w:rsid w:val="00AE7773"/>
    <w:rsid w:val="00AF04D6"/>
    <w:rsid w:val="00AF1743"/>
    <w:rsid w:val="00AF24B9"/>
    <w:rsid w:val="00AF27DF"/>
    <w:rsid w:val="00AF364F"/>
    <w:rsid w:val="00B01608"/>
    <w:rsid w:val="00B07C27"/>
    <w:rsid w:val="00B10467"/>
    <w:rsid w:val="00B10512"/>
    <w:rsid w:val="00B140F7"/>
    <w:rsid w:val="00B14856"/>
    <w:rsid w:val="00B17F44"/>
    <w:rsid w:val="00B2524A"/>
    <w:rsid w:val="00B27CBA"/>
    <w:rsid w:val="00B309D6"/>
    <w:rsid w:val="00B30F16"/>
    <w:rsid w:val="00B3172B"/>
    <w:rsid w:val="00B31A8B"/>
    <w:rsid w:val="00B3508C"/>
    <w:rsid w:val="00B35C59"/>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74775"/>
    <w:rsid w:val="00B83606"/>
    <w:rsid w:val="00B85098"/>
    <w:rsid w:val="00B8540F"/>
    <w:rsid w:val="00B917F8"/>
    <w:rsid w:val="00B91D7C"/>
    <w:rsid w:val="00B91EBF"/>
    <w:rsid w:val="00B922CC"/>
    <w:rsid w:val="00B94AC9"/>
    <w:rsid w:val="00B96F84"/>
    <w:rsid w:val="00B97131"/>
    <w:rsid w:val="00B9785A"/>
    <w:rsid w:val="00B979B7"/>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D3E30"/>
    <w:rsid w:val="00CE3EBA"/>
    <w:rsid w:val="00CE636B"/>
    <w:rsid w:val="00CE6DBD"/>
    <w:rsid w:val="00CF53A1"/>
    <w:rsid w:val="00CF5F35"/>
    <w:rsid w:val="00D02FB8"/>
    <w:rsid w:val="00D03828"/>
    <w:rsid w:val="00D04F1A"/>
    <w:rsid w:val="00D06260"/>
    <w:rsid w:val="00D10AF7"/>
    <w:rsid w:val="00D13663"/>
    <w:rsid w:val="00D1479C"/>
    <w:rsid w:val="00D14DD5"/>
    <w:rsid w:val="00D16CE7"/>
    <w:rsid w:val="00D17200"/>
    <w:rsid w:val="00D21594"/>
    <w:rsid w:val="00D30C70"/>
    <w:rsid w:val="00D33582"/>
    <w:rsid w:val="00D36260"/>
    <w:rsid w:val="00D37F72"/>
    <w:rsid w:val="00D41069"/>
    <w:rsid w:val="00D419F9"/>
    <w:rsid w:val="00D4341E"/>
    <w:rsid w:val="00D4354E"/>
    <w:rsid w:val="00D46881"/>
    <w:rsid w:val="00D52DAA"/>
    <w:rsid w:val="00D536ED"/>
    <w:rsid w:val="00D56069"/>
    <w:rsid w:val="00D612DA"/>
    <w:rsid w:val="00D61F42"/>
    <w:rsid w:val="00D62875"/>
    <w:rsid w:val="00D7305A"/>
    <w:rsid w:val="00D7411F"/>
    <w:rsid w:val="00D75D63"/>
    <w:rsid w:val="00D8016F"/>
    <w:rsid w:val="00D87332"/>
    <w:rsid w:val="00D8796D"/>
    <w:rsid w:val="00D931BD"/>
    <w:rsid w:val="00D96149"/>
    <w:rsid w:val="00DB279C"/>
    <w:rsid w:val="00DB7026"/>
    <w:rsid w:val="00DC0890"/>
    <w:rsid w:val="00DC13D4"/>
    <w:rsid w:val="00DC4602"/>
    <w:rsid w:val="00DC7630"/>
    <w:rsid w:val="00DD46FC"/>
    <w:rsid w:val="00DD7C7D"/>
    <w:rsid w:val="00DE3E97"/>
    <w:rsid w:val="00DE4244"/>
    <w:rsid w:val="00DF09E3"/>
    <w:rsid w:val="00DF2DB9"/>
    <w:rsid w:val="00DF30C3"/>
    <w:rsid w:val="00DF639F"/>
    <w:rsid w:val="00E0469D"/>
    <w:rsid w:val="00E0497C"/>
    <w:rsid w:val="00E06B36"/>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44DD"/>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B70E4"/>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0C3F"/>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57A"/>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FB1C4-F7BD-40B7-9B9A-E5A0184C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4534</Words>
  <Characters>32968</Characters>
  <Application>Microsoft Office Word</Application>
  <DocSecurity>0</DocSecurity>
  <Lines>672</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2026-06-02T08:15:00Z</dcterms:created>
  <dcterms:modified xsi:type="dcterms:W3CDTF">2026-06-02T08:15:00Z</dcterms:modified>
</cp:coreProperties>
</file>