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473" w:rsidRPr="00D96ACD" w:rsidRDefault="00B86473" w:rsidP="00D96ACD">
      <w:pPr>
        <w:jc w:val="center"/>
        <w:rPr>
          <w:b/>
          <w:color w:val="000000" w:themeColor="text1"/>
          <w:sz w:val="20"/>
          <w:szCs w:val="20"/>
        </w:rPr>
      </w:pPr>
      <w:r w:rsidRPr="00D96ACD">
        <w:rPr>
          <w:b/>
          <w:color w:val="000000" w:themeColor="text1"/>
          <w:sz w:val="20"/>
          <w:szCs w:val="20"/>
        </w:rPr>
        <w:t xml:space="preserve">Техническое задание на поставку стоматологических расходных материалов </w:t>
      </w:r>
    </w:p>
    <w:p w:rsidR="00B86473" w:rsidRPr="00D96ACD" w:rsidRDefault="00B86473" w:rsidP="00D96ACD">
      <w:pPr>
        <w:jc w:val="center"/>
        <w:rPr>
          <w:b/>
          <w:color w:val="000000" w:themeColor="text1"/>
          <w:sz w:val="20"/>
          <w:szCs w:val="20"/>
        </w:rPr>
      </w:pPr>
      <w:r w:rsidRPr="00D96ACD">
        <w:rPr>
          <w:b/>
          <w:color w:val="000000" w:themeColor="text1"/>
          <w:sz w:val="20"/>
          <w:szCs w:val="20"/>
        </w:rPr>
        <w:t xml:space="preserve">для нужд </w:t>
      </w:r>
      <w:r w:rsidR="001B3EDD" w:rsidRPr="00D96ACD">
        <w:rPr>
          <w:b/>
          <w:color w:val="000000" w:themeColor="text1"/>
          <w:sz w:val="20"/>
          <w:szCs w:val="20"/>
        </w:rPr>
        <w:t>стоматологических отделений</w:t>
      </w:r>
      <w:r w:rsidRPr="00D96ACD">
        <w:rPr>
          <w:b/>
          <w:color w:val="000000" w:themeColor="text1"/>
          <w:sz w:val="20"/>
          <w:szCs w:val="20"/>
        </w:rPr>
        <w:t xml:space="preserve"> клиники ФГБОУ ВО ЧГМА Минздрава России</w:t>
      </w:r>
    </w:p>
    <w:p w:rsidR="00374351" w:rsidRPr="003C5FCB" w:rsidRDefault="00374351" w:rsidP="00D96ACD">
      <w:pPr>
        <w:jc w:val="center"/>
        <w:rPr>
          <w:b/>
          <w:color w:val="000000" w:themeColor="text1"/>
          <w:sz w:val="20"/>
          <w:szCs w:val="20"/>
        </w:rPr>
      </w:pPr>
    </w:p>
    <w:tbl>
      <w:tblPr>
        <w:tblStyle w:val="a3"/>
        <w:tblW w:w="15153" w:type="dxa"/>
        <w:tblLook w:val="04A0"/>
      </w:tblPr>
      <w:tblGrid>
        <w:gridCol w:w="618"/>
        <w:gridCol w:w="2123"/>
        <w:gridCol w:w="8140"/>
        <w:gridCol w:w="1256"/>
        <w:gridCol w:w="1442"/>
        <w:gridCol w:w="1574"/>
      </w:tblGrid>
      <w:tr w:rsidR="00B43670" w:rsidRPr="003C5FCB" w:rsidTr="00B43670">
        <w:tc>
          <w:tcPr>
            <w:tcW w:w="618" w:type="dxa"/>
            <w:vAlign w:val="center"/>
          </w:tcPr>
          <w:p w:rsidR="00B43670" w:rsidRPr="00D96ACD" w:rsidRDefault="00B43670" w:rsidP="00D96AC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96ACD">
              <w:rPr>
                <w:b/>
                <w:color w:val="000000" w:themeColor="text1"/>
                <w:sz w:val="20"/>
                <w:szCs w:val="20"/>
              </w:rPr>
              <w:t>№</w:t>
            </w:r>
          </w:p>
          <w:p w:rsidR="00B43670" w:rsidRPr="00D96ACD" w:rsidRDefault="00B43670" w:rsidP="00D96AC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D96ACD">
              <w:rPr>
                <w:b/>
                <w:color w:val="000000" w:themeColor="text1"/>
                <w:sz w:val="20"/>
                <w:szCs w:val="20"/>
              </w:rPr>
              <w:t>п</w:t>
            </w:r>
            <w:proofErr w:type="spellEnd"/>
            <w:proofErr w:type="gramEnd"/>
            <w:r w:rsidRPr="00D96ACD">
              <w:rPr>
                <w:b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D96ACD">
              <w:rPr>
                <w:b/>
                <w:color w:val="000000" w:themeColor="text1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123" w:type="dxa"/>
            <w:vAlign w:val="center"/>
          </w:tcPr>
          <w:p w:rsidR="00B43670" w:rsidRPr="00D96ACD" w:rsidRDefault="00B43670" w:rsidP="00D96AC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96ACD">
              <w:rPr>
                <w:b/>
                <w:color w:val="000000" w:themeColor="text1"/>
                <w:sz w:val="20"/>
                <w:szCs w:val="20"/>
              </w:rPr>
              <w:t>Наименование товара</w:t>
            </w:r>
          </w:p>
        </w:tc>
        <w:tc>
          <w:tcPr>
            <w:tcW w:w="8140" w:type="dxa"/>
            <w:vAlign w:val="center"/>
          </w:tcPr>
          <w:p w:rsidR="00B43670" w:rsidRPr="00D96ACD" w:rsidRDefault="00B43670" w:rsidP="00D96AC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96ACD">
              <w:rPr>
                <w:b/>
                <w:color w:val="000000" w:themeColor="text1"/>
                <w:sz w:val="20"/>
                <w:szCs w:val="20"/>
              </w:rPr>
              <w:t>Технические характеристики</w:t>
            </w:r>
          </w:p>
        </w:tc>
        <w:tc>
          <w:tcPr>
            <w:tcW w:w="1256" w:type="dxa"/>
            <w:vAlign w:val="center"/>
          </w:tcPr>
          <w:p w:rsidR="00B43670" w:rsidRPr="00D96ACD" w:rsidRDefault="00B43670" w:rsidP="00D96AC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96ACD">
              <w:rPr>
                <w:b/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1442" w:type="dxa"/>
            <w:vAlign w:val="center"/>
          </w:tcPr>
          <w:p w:rsidR="00B43670" w:rsidRPr="00D96ACD" w:rsidRDefault="00B43670" w:rsidP="00D96AC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96ACD">
              <w:rPr>
                <w:b/>
                <w:color w:val="000000" w:themeColor="text1"/>
                <w:sz w:val="20"/>
                <w:szCs w:val="20"/>
              </w:rPr>
              <w:t>Количество</w:t>
            </w:r>
          </w:p>
        </w:tc>
        <w:tc>
          <w:tcPr>
            <w:tcW w:w="1574" w:type="dxa"/>
            <w:vAlign w:val="center"/>
          </w:tcPr>
          <w:p w:rsidR="00B43670" w:rsidRPr="00D96ACD" w:rsidRDefault="00B43670" w:rsidP="00D96AC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96ACD">
              <w:rPr>
                <w:b/>
                <w:color w:val="000000" w:themeColor="text1"/>
                <w:sz w:val="20"/>
                <w:szCs w:val="20"/>
              </w:rPr>
              <w:t xml:space="preserve">Для кого отделения клиники </w:t>
            </w:r>
          </w:p>
        </w:tc>
      </w:tr>
      <w:tr w:rsidR="00B43670" w:rsidRPr="003C5FCB" w:rsidTr="00B43670">
        <w:tc>
          <w:tcPr>
            <w:tcW w:w="618" w:type="dxa"/>
          </w:tcPr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123" w:type="dxa"/>
          </w:tcPr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Щетка зуботехническая 4-рядная для шлифовального мотора</w:t>
            </w:r>
          </w:p>
          <w:p w:rsidR="00B43670" w:rsidRPr="003C5FCB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СОНИС (3.048-4) или эквивалент</w:t>
            </w:r>
          </w:p>
          <w:p w:rsidR="00B43670" w:rsidRPr="003C5FCB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ОКПД</w:t>
            </w:r>
            <w:proofErr w:type="gramStart"/>
            <w:r w:rsidRPr="00D96ACD">
              <w:rPr>
                <w:color w:val="000000" w:themeColor="text1"/>
                <w:sz w:val="20"/>
                <w:szCs w:val="20"/>
              </w:rPr>
              <w:t>2</w:t>
            </w:r>
            <w:proofErr w:type="gramEnd"/>
            <w:r w:rsidRPr="00D96ACD">
              <w:rPr>
                <w:color w:val="000000" w:themeColor="text1"/>
                <w:sz w:val="20"/>
                <w:szCs w:val="20"/>
              </w:rPr>
              <w:t xml:space="preserve"> 32.50.50.190</w:t>
            </w:r>
          </w:p>
        </w:tc>
        <w:tc>
          <w:tcPr>
            <w:tcW w:w="8140" w:type="dxa"/>
          </w:tcPr>
          <w:p w:rsidR="00B43670" w:rsidRPr="00D96ACD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 xml:space="preserve">Назначение: </w:t>
            </w:r>
            <w:proofErr w:type="gramStart"/>
            <w:r w:rsidRPr="00D96ACD">
              <w:rPr>
                <w:color w:val="000000" w:themeColor="text1"/>
                <w:sz w:val="20"/>
                <w:szCs w:val="20"/>
              </w:rPr>
              <w:t>предназначена</w:t>
            </w:r>
            <w:proofErr w:type="gramEnd"/>
            <w:r w:rsidRPr="00D96ACD">
              <w:rPr>
                <w:color w:val="000000" w:themeColor="text1"/>
                <w:sz w:val="20"/>
                <w:szCs w:val="20"/>
              </w:rPr>
              <w:t xml:space="preserve"> для работы на зуботехнических шлифовальных моторах, служит для равномерной обработки, шлифовки и финальной полировки базисов съемных протезов, керамики и композитных материалов с использованием полировальных паст.</w:t>
            </w:r>
          </w:p>
          <w:p w:rsidR="00B43670" w:rsidRPr="00D96ACD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bCs/>
                <w:color w:val="000000" w:themeColor="text1"/>
                <w:sz w:val="20"/>
                <w:szCs w:val="20"/>
              </w:rPr>
              <w:t>Тип оснастки:</w:t>
            </w:r>
            <w:r w:rsidRPr="00D96ACD">
              <w:rPr>
                <w:color w:val="000000" w:themeColor="text1"/>
                <w:sz w:val="20"/>
                <w:szCs w:val="20"/>
              </w:rPr>
              <w:t xml:space="preserve"> щетка полировальная, радиальная.</w:t>
            </w:r>
          </w:p>
          <w:p w:rsidR="00B43670" w:rsidRPr="003C5FCB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bCs/>
                <w:color w:val="000000" w:themeColor="text1"/>
                <w:sz w:val="20"/>
                <w:szCs w:val="20"/>
              </w:rPr>
              <w:t>Количество рядов:</w:t>
            </w:r>
            <w:r w:rsidRPr="003C5FCB">
              <w:rPr>
                <w:color w:val="000000" w:themeColor="text1"/>
                <w:sz w:val="20"/>
                <w:szCs w:val="20"/>
              </w:rPr>
              <w:t xml:space="preserve"> 4 ряда.</w:t>
            </w:r>
          </w:p>
          <w:p w:rsidR="00B43670" w:rsidRPr="003C5FCB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bCs/>
                <w:color w:val="000000" w:themeColor="text1"/>
                <w:sz w:val="20"/>
                <w:szCs w:val="20"/>
              </w:rPr>
              <w:t>Материал рабочей части (набивка):</w:t>
            </w:r>
            <w:r w:rsidRPr="003C5FCB">
              <w:rPr>
                <w:color w:val="000000" w:themeColor="text1"/>
                <w:sz w:val="20"/>
                <w:szCs w:val="20"/>
              </w:rPr>
              <w:t xml:space="preserve"> натуральная свиная щетина.</w:t>
            </w:r>
          </w:p>
          <w:p w:rsidR="00B43670" w:rsidRPr="003C5FCB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bCs/>
                <w:color w:val="000000" w:themeColor="text1"/>
                <w:sz w:val="20"/>
                <w:szCs w:val="20"/>
              </w:rPr>
              <w:t>Способ крепления щетины:</w:t>
            </w:r>
            <w:r w:rsidRPr="003C5FCB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3C5FCB">
              <w:rPr>
                <w:color w:val="000000" w:themeColor="text1"/>
                <w:sz w:val="20"/>
                <w:szCs w:val="20"/>
              </w:rPr>
              <w:t>ручная</w:t>
            </w:r>
            <w:proofErr w:type="gramEnd"/>
            <w:r w:rsidRPr="003C5FCB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C5FCB">
              <w:rPr>
                <w:color w:val="000000" w:themeColor="text1"/>
                <w:sz w:val="20"/>
                <w:szCs w:val="20"/>
              </w:rPr>
              <w:t>наборка</w:t>
            </w:r>
            <w:proofErr w:type="spellEnd"/>
            <w:r w:rsidRPr="003C5FCB">
              <w:rPr>
                <w:color w:val="000000" w:themeColor="text1"/>
                <w:sz w:val="20"/>
                <w:szCs w:val="20"/>
              </w:rPr>
              <w:t>.</w:t>
            </w:r>
          </w:p>
          <w:p w:rsidR="00B43670" w:rsidRPr="003C5FCB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bCs/>
                <w:color w:val="000000" w:themeColor="text1"/>
                <w:sz w:val="20"/>
                <w:szCs w:val="20"/>
              </w:rPr>
              <w:t>Материал колодки (центральной втулки):</w:t>
            </w:r>
            <w:r w:rsidRPr="003C5FCB">
              <w:rPr>
                <w:color w:val="000000" w:themeColor="text1"/>
                <w:sz w:val="20"/>
                <w:szCs w:val="20"/>
              </w:rPr>
              <w:t xml:space="preserve"> полиамид.</w:t>
            </w:r>
          </w:p>
          <w:p w:rsidR="00B43670" w:rsidRPr="003C5FCB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bCs/>
                <w:color w:val="000000" w:themeColor="text1"/>
                <w:sz w:val="20"/>
                <w:szCs w:val="20"/>
              </w:rPr>
              <w:t>Диаметр внешний:</w:t>
            </w:r>
            <w:r w:rsidRPr="003C5FCB">
              <w:rPr>
                <w:color w:val="000000" w:themeColor="text1"/>
                <w:sz w:val="20"/>
                <w:szCs w:val="20"/>
              </w:rPr>
              <w:t xml:space="preserve"> 69 мм.</w:t>
            </w:r>
          </w:p>
          <w:p w:rsidR="00B43670" w:rsidRPr="003C5FCB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bCs/>
                <w:color w:val="000000" w:themeColor="text1"/>
                <w:sz w:val="20"/>
                <w:szCs w:val="20"/>
              </w:rPr>
              <w:t>Посадочный диаметр:</w:t>
            </w:r>
            <w:r w:rsidRPr="003C5FCB">
              <w:rPr>
                <w:color w:val="000000" w:themeColor="text1"/>
                <w:sz w:val="20"/>
                <w:szCs w:val="20"/>
              </w:rPr>
              <w:t xml:space="preserve"> под ось шлифовального мотора (универсальный стандарт).</w:t>
            </w:r>
          </w:p>
        </w:tc>
        <w:tc>
          <w:tcPr>
            <w:tcW w:w="1256" w:type="dxa"/>
          </w:tcPr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штука</w:t>
            </w:r>
          </w:p>
        </w:tc>
        <w:tc>
          <w:tcPr>
            <w:tcW w:w="1442" w:type="dxa"/>
          </w:tcPr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574" w:type="dxa"/>
          </w:tcPr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  <w:highlight w:val="cyan"/>
              </w:rPr>
              <w:t>ДСО №1</w:t>
            </w:r>
          </w:p>
        </w:tc>
      </w:tr>
      <w:tr w:rsidR="00B43670" w:rsidRPr="003C5FCB" w:rsidTr="00B43670">
        <w:tc>
          <w:tcPr>
            <w:tcW w:w="618" w:type="dxa"/>
          </w:tcPr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123" w:type="dxa"/>
          </w:tcPr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96ACD">
              <w:rPr>
                <w:color w:val="000000" w:themeColor="text1"/>
                <w:sz w:val="20"/>
                <w:szCs w:val="20"/>
              </w:rPr>
              <w:t>Фильцы</w:t>
            </w:r>
            <w:proofErr w:type="spellEnd"/>
            <w:r w:rsidRPr="00D96ACD">
              <w:rPr>
                <w:color w:val="000000" w:themeColor="text1"/>
                <w:sz w:val="20"/>
                <w:szCs w:val="20"/>
              </w:rPr>
              <w:t xml:space="preserve"> войлочные </w:t>
            </w:r>
          </w:p>
          <w:p w:rsidR="00B43670" w:rsidRPr="003C5FCB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СОНИС (3.051-3) или эквивалент</w:t>
            </w:r>
          </w:p>
          <w:p w:rsidR="00B43670" w:rsidRPr="003C5FCB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ОКПД</w:t>
            </w:r>
            <w:proofErr w:type="gramStart"/>
            <w:r w:rsidRPr="00D96ACD">
              <w:rPr>
                <w:color w:val="000000" w:themeColor="text1"/>
                <w:sz w:val="20"/>
                <w:szCs w:val="20"/>
              </w:rPr>
              <w:t>2</w:t>
            </w:r>
            <w:proofErr w:type="gramEnd"/>
            <w:r w:rsidRPr="00D96ACD">
              <w:rPr>
                <w:color w:val="000000" w:themeColor="text1"/>
                <w:sz w:val="20"/>
                <w:szCs w:val="20"/>
              </w:rPr>
              <w:t xml:space="preserve"> 35.50.50.190</w:t>
            </w:r>
          </w:p>
        </w:tc>
        <w:tc>
          <w:tcPr>
            <w:tcW w:w="8140" w:type="dxa"/>
          </w:tcPr>
          <w:p w:rsidR="00B43670" w:rsidRPr="003C5FCB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bCs/>
                <w:color w:val="000000" w:themeColor="text1"/>
                <w:sz w:val="20"/>
                <w:szCs w:val="20"/>
              </w:rPr>
              <w:t>Назначение:</w:t>
            </w:r>
            <w:r w:rsidRPr="003C5FCB">
              <w:rPr>
                <w:color w:val="000000" w:themeColor="text1"/>
                <w:sz w:val="20"/>
                <w:szCs w:val="20"/>
              </w:rPr>
              <w:t xml:space="preserve"> предварительная и окончательная полировка при помощи </w:t>
            </w:r>
            <w:proofErr w:type="gramStart"/>
            <w:r w:rsidRPr="003C5FCB">
              <w:rPr>
                <w:color w:val="000000" w:themeColor="text1"/>
                <w:sz w:val="20"/>
                <w:szCs w:val="20"/>
              </w:rPr>
              <w:t>зуботехнических</w:t>
            </w:r>
            <w:proofErr w:type="gramEnd"/>
            <w:r w:rsidRPr="003C5FCB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C5FCB">
              <w:rPr>
                <w:color w:val="000000" w:themeColor="text1"/>
                <w:sz w:val="20"/>
                <w:szCs w:val="20"/>
              </w:rPr>
              <w:t>микромоторов</w:t>
            </w:r>
            <w:proofErr w:type="spellEnd"/>
            <w:r w:rsidRPr="003C5FCB">
              <w:rPr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Pr="003C5FCB">
              <w:rPr>
                <w:color w:val="000000" w:themeColor="text1"/>
                <w:sz w:val="20"/>
                <w:szCs w:val="20"/>
              </w:rPr>
              <w:t>шлифмоторов</w:t>
            </w:r>
            <w:proofErr w:type="spellEnd"/>
            <w:r w:rsidRPr="003C5FCB">
              <w:rPr>
                <w:color w:val="000000" w:themeColor="text1"/>
                <w:sz w:val="20"/>
                <w:szCs w:val="20"/>
              </w:rPr>
              <w:t>.</w:t>
            </w:r>
          </w:p>
          <w:p w:rsidR="00B43670" w:rsidRPr="003C5FCB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bCs/>
                <w:color w:val="000000" w:themeColor="text1"/>
                <w:sz w:val="20"/>
                <w:szCs w:val="20"/>
              </w:rPr>
              <w:t>Форма:</w:t>
            </w:r>
            <w:r w:rsidRPr="003C5FCB">
              <w:rPr>
                <w:color w:val="000000" w:themeColor="text1"/>
                <w:sz w:val="20"/>
                <w:szCs w:val="20"/>
              </w:rPr>
              <w:t xml:space="preserve"> конус.</w:t>
            </w:r>
          </w:p>
          <w:p w:rsidR="00B43670" w:rsidRPr="003C5FCB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bCs/>
                <w:color w:val="000000" w:themeColor="text1"/>
                <w:sz w:val="20"/>
                <w:szCs w:val="20"/>
              </w:rPr>
              <w:t>Материал:</w:t>
            </w:r>
            <w:r w:rsidRPr="003C5FCB">
              <w:rPr>
                <w:color w:val="000000" w:themeColor="text1"/>
                <w:sz w:val="20"/>
                <w:szCs w:val="20"/>
              </w:rPr>
              <w:t xml:space="preserve"> белый тонкошерстный войлок особого качества с высокой адсорбирующей способностью.</w:t>
            </w:r>
          </w:p>
          <w:p w:rsidR="00B43670" w:rsidRPr="003C5FCB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bCs/>
                <w:color w:val="000000" w:themeColor="text1"/>
                <w:sz w:val="20"/>
                <w:szCs w:val="20"/>
              </w:rPr>
              <w:t>Диаметр рабочей части (основания):</w:t>
            </w:r>
            <w:r w:rsidRPr="003C5FCB">
              <w:rPr>
                <w:color w:val="000000" w:themeColor="text1"/>
                <w:sz w:val="20"/>
                <w:szCs w:val="20"/>
              </w:rPr>
              <w:t xml:space="preserve"> 25–27 мм.</w:t>
            </w:r>
          </w:p>
          <w:p w:rsidR="00B43670" w:rsidRPr="003C5FCB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bCs/>
                <w:color w:val="000000" w:themeColor="text1"/>
                <w:sz w:val="20"/>
                <w:szCs w:val="20"/>
              </w:rPr>
              <w:t>Высота (длина) рабочей части:</w:t>
            </w:r>
            <w:r w:rsidRPr="003C5FCB">
              <w:rPr>
                <w:color w:val="000000" w:themeColor="text1"/>
                <w:sz w:val="20"/>
                <w:szCs w:val="20"/>
              </w:rPr>
              <w:t xml:space="preserve"> 35–40 мм.</w:t>
            </w:r>
          </w:p>
        </w:tc>
        <w:tc>
          <w:tcPr>
            <w:tcW w:w="1256" w:type="dxa"/>
          </w:tcPr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штука</w:t>
            </w:r>
          </w:p>
        </w:tc>
        <w:tc>
          <w:tcPr>
            <w:tcW w:w="1442" w:type="dxa"/>
          </w:tcPr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574" w:type="dxa"/>
          </w:tcPr>
          <w:p w:rsidR="00B43670" w:rsidRPr="00D96ACD" w:rsidRDefault="00B43670" w:rsidP="00D96AC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  <w:highlight w:val="cyan"/>
              </w:rPr>
              <w:t>ДСО №1</w:t>
            </w:r>
          </w:p>
        </w:tc>
      </w:tr>
      <w:tr w:rsidR="00B43670" w:rsidRPr="003C5FCB" w:rsidTr="00B43670">
        <w:tc>
          <w:tcPr>
            <w:tcW w:w="618" w:type="dxa"/>
          </w:tcPr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123" w:type="dxa"/>
          </w:tcPr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Стоматологический изоляционный лак</w:t>
            </w:r>
          </w:p>
          <w:p w:rsidR="00B43670" w:rsidRPr="003C5FCB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96ACD">
              <w:rPr>
                <w:color w:val="000000" w:themeColor="text1"/>
                <w:sz w:val="20"/>
                <w:szCs w:val="20"/>
              </w:rPr>
              <w:t>Изо-Сол</w:t>
            </w:r>
            <w:proofErr w:type="spellEnd"/>
            <w:r w:rsidRPr="00D96ACD">
              <w:rPr>
                <w:color w:val="000000" w:themeColor="text1"/>
                <w:sz w:val="20"/>
                <w:szCs w:val="20"/>
              </w:rPr>
              <w:t xml:space="preserve"> или эквивалент</w:t>
            </w:r>
          </w:p>
          <w:p w:rsidR="00B43670" w:rsidRPr="003C5FCB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ОКПД</w:t>
            </w:r>
            <w:proofErr w:type="gramStart"/>
            <w:r w:rsidRPr="00D96ACD">
              <w:rPr>
                <w:color w:val="000000" w:themeColor="text1"/>
                <w:sz w:val="20"/>
                <w:szCs w:val="20"/>
              </w:rPr>
              <w:t>2</w:t>
            </w:r>
            <w:proofErr w:type="gramEnd"/>
            <w:r w:rsidRPr="00D96ACD">
              <w:rPr>
                <w:color w:val="000000" w:themeColor="text1"/>
                <w:sz w:val="20"/>
                <w:szCs w:val="20"/>
              </w:rPr>
              <w:t xml:space="preserve"> 32.50.50.190</w:t>
            </w:r>
          </w:p>
        </w:tc>
        <w:tc>
          <w:tcPr>
            <w:tcW w:w="8140" w:type="dxa"/>
          </w:tcPr>
          <w:p w:rsidR="00B43670" w:rsidRPr="00D96ACD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 xml:space="preserve">Назначение: применяется для разделения гипса и акриловых пластмасс, создает тончайшую, гладкую пленку, гарантирующую высокую точность отражения, и обладает бактериостатическими свойствами. </w:t>
            </w:r>
          </w:p>
          <w:p w:rsidR="00B43670" w:rsidRPr="00D96ACD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 xml:space="preserve">Содержание </w:t>
            </w:r>
            <w:r w:rsidRPr="00D96ACD">
              <w:rPr>
                <w:rStyle w:val="a4"/>
                <w:b w:val="0"/>
                <w:color w:val="000000" w:themeColor="text1"/>
                <w:sz w:val="20"/>
                <w:szCs w:val="20"/>
              </w:rPr>
              <w:t>формальдегида: отсутствует</w:t>
            </w:r>
            <w:r w:rsidRPr="00D96ACD">
              <w:rPr>
                <w:color w:val="000000" w:themeColor="text1"/>
                <w:sz w:val="20"/>
                <w:szCs w:val="20"/>
              </w:rPr>
              <w:t>.</w:t>
            </w:r>
          </w:p>
          <w:p w:rsidR="00B43670" w:rsidRPr="003C5FCB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Назначение:</w:t>
            </w: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изоляция гипсовых форм от акриловых пластмасс (гипс от акрилатов) или гипса от гипса.</w:t>
            </w:r>
          </w:p>
          <w:p w:rsidR="00B43670" w:rsidRPr="003C5FCB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Поверхность нанесения:</w:t>
            </w: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наносится как на холодную, так и на горячую поверхность гипса.</w:t>
            </w:r>
          </w:p>
          <w:p w:rsidR="00B43670" w:rsidRPr="003C5FCB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Свойства пленки:</w:t>
            </w: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образует ультратонкую гладкую пленку, обеспечивает превосходную адгезию к гипсу и легкое, </w:t>
            </w:r>
            <w:proofErr w:type="spellStart"/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>беспроблемное</w:t>
            </w:r>
            <w:proofErr w:type="spellEnd"/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разделение форм после полимеризации.</w:t>
            </w:r>
          </w:p>
          <w:p w:rsidR="00B43670" w:rsidRPr="003C5FCB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Биологическое действие:</w:t>
            </w: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обладает выраженными бактериостатическими и бактерицидными свойствами.</w:t>
            </w:r>
          </w:p>
          <w:p w:rsidR="00B43670" w:rsidRPr="003C5FCB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Консистенция:</w:t>
            </w: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оптимальная текучесть, гарантирующая легкое и равномерное распределение по модели.</w:t>
            </w:r>
          </w:p>
          <w:p w:rsidR="00B43670" w:rsidRPr="00D96ACD" w:rsidRDefault="00B43670" w:rsidP="00D96ACD">
            <w:pPr>
              <w:jc w:val="both"/>
              <w:rPr>
                <w:rStyle w:val="t286pc"/>
                <w:color w:val="000000" w:themeColor="text1"/>
                <w:sz w:val="20"/>
                <w:szCs w:val="20"/>
              </w:rPr>
            </w:pPr>
            <w:r w:rsidRPr="00D96ACD">
              <w:rPr>
                <w:rStyle w:val="a4"/>
                <w:b w:val="0"/>
                <w:color w:val="000000" w:themeColor="text1"/>
                <w:sz w:val="20"/>
                <w:szCs w:val="20"/>
              </w:rPr>
              <w:t>Расход:</w:t>
            </w:r>
            <w:r w:rsidRPr="00D96ACD">
              <w:rPr>
                <w:rStyle w:val="t286pc"/>
                <w:color w:val="000000" w:themeColor="text1"/>
                <w:sz w:val="20"/>
                <w:szCs w:val="20"/>
              </w:rPr>
              <w:t xml:space="preserve"> материал очень экономичен, эффективная изоляция достигается нанесением минимального количества.</w:t>
            </w:r>
          </w:p>
          <w:p w:rsidR="00B43670" w:rsidRPr="00D96ACD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rStyle w:val="t286pc"/>
                <w:color w:val="000000" w:themeColor="text1"/>
                <w:sz w:val="20"/>
                <w:szCs w:val="20"/>
              </w:rPr>
              <w:t>Объем упаковки: не менее 500 мл.</w:t>
            </w:r>
          </w:p>
        </w:tc>
        <w:tc>
          <w:tcPr>
            <w:tcW w:w="1256" w:type="dxa"/>
          </w:tcPr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упаковка</w:t>
            </w:r>
          </w:p>
        </w:tc>
        <w:tc>
          <w:tcPr>
            <w:tcW w:w="1442" w:type="dxa"/>
          </w:tcPr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574" w:type="dxa"/>
          </w:tcPr>
          <w:p w:rsidR="00B43670" w:rsidRPr="00D96ACD" w:rsidRDefault="00B43670" w:rsidP="00D96AC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  <w:highlight w:val="cyan"/>
              </w:rPr>
              <w:t>ДСО №1</w:t>
            </w:r>
          </w:p>
        </w:tc>
      </w:tr>
      <w:tr w:rsidR="00B43670" w:rsidRPr="003C5FCB" w:rsidTr="00B43670">
        <w:tc>
          <w:tcPr>
            <w:tcW w:w="618" w:type="dxa"/>
          </w:tcPr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123" w:type="dxa"/>
          </w:tcPr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Гипс 4 класса</w:t>
            </w:r>
          </w:p>
          <w:p w:rsidR="00B43670" w:rsidRPr="003C5FCB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96ACD">
              <w:rPr>
                <w:color w:val="000000" w:themeColor="text1"/>
                <w:sz w:val="20"/>
                <w:szCs w:val="20"/>
              </w:rPr>
              <w:t>Денест-Рок</w:t>
            </w:r>
            <w:proofErr w:type="spellEnd"/>
            <w:r w:rsidRPr="00D96ACD">
              <w:rPr>
                <w:color w:val="000000" w:themeColor="text1"/>
                <w:sz w:val="20"/>
                <w:szCs w:val="20"/>
              </w:rPr>
              <w:t xml:space="preserve"> или эквивалент</w:t>
            </w:r>
          </w:p>
          <w:p w:rsidR="00B43670" w:rsidRPr="003C5FCB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B43670" w:rsidRPr="00D96ACD" w:rsidRDefault="00B43670" w:rsidP="00D96AC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ОКПД</w:t>
            </w:r>
            <w:proofErr w:type="gramStart"/>
            <w:r w:rsidRPr="00D96ACD">
              <w:rPr>
                <w:color w:val="000000" w:themeColor="text1"/>
                <w:sz w:val="20"/>
                <w:szCs w:val="20"/>
              </w:rPr>
              <w:t>2</w:t>
            </w:r>
            <w:proofErr w:type="gramEnd"/>
            <w:r w:rsidRPr="00D96ACD">
              <w:rPr>
                <w:color w:val="000000" w:themeColor="text1"/>
                <w:sz w:val="20"/>
                <w:szCs w:val="20"/>
              </w:rPr>
              <w:t xml:space="preserve"> 32.50.50.190</w:t>
            </w:r>
          </w:p>
        </w:tc>
        <w:tc>
          <w:tcPr>
            <w:tcW w:w="8140" w:type="dxa"/>
          </w:tcPr>
          <w:p w:rsidR="00B43670" w:rsidRPr="00D96ACD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 xml:space="preserve">Назначение: </w:t>
            </w:r>
            <w:proofErr w:type="gramStart"/>
            <w:r w:rsidRPr="00D96ACD">
              <w:rPr>
                <w:color w:val="000000" w:themeColor="text1"/>
                <w:sz w:val="20"/>
                <w:szCs w:val="20"/>
              </w:rPr>
              <w:t>предназначен</w:t>
            </w:r>
            <w:proofErr w:type="gramEnd"/>
            <w:r w:rsidRPr="00D96ACD">
              <w:rPr>
                <w:color w:val="000000" w:themeColor="text1"/>
                <w:sz w:val="20"/>
                <w:szCs w:val="20"/>
              </w:rPr>
              <w:t xml:space="preserve"> для изготовления высокоточных </w:t>
            </w:r>
            <w:proofErr w:type="spellStart"/>
            <w:r w:rsidRPr="00D96ACD">
              <w:rPr>
                <w:color w:val="000000" w:themeColor="text1"/>
                <w:sz w:val="20"/>
                <w:szCs w:val="20"/>
              </w:rPr>
              <w:t>мастер-моделей</w:t>
            </w:r>
            <w:proofErr w:type="spellEnd"/>
            <w:r w:rsidRPr="00D96ACD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96ACD">
              <w:rPr>
                <w:color w:val="000000" w:themeColor="text1"/>
                <w:sz w:val="20"/>
                <w:szCs w:val="20"/>
              </w:rPr>
              <w:t>штампиков</w:t>
            </w:r>
            <w:proofErr w:type="spellEnd"/>
            <w:r w:rsidRPr="00D96ACD">
              <w:rPr>
                <w:color w:val="000000" w:themeColor="text1"/>
                <w:sz w:val="20"/>
                <w:szCs w:val="20"/>
              </w:rPr>
              <w:t xml:space="preserve"> и разборных моделей в ортопедической стоматологии, отличается минимальным расширением и высокой точностью воспроизведения деталей. </w:t>
            </w:r>
          </w:p>
          <w:p w:rsidR="00B43670" w:rsidRPr="003C5FCB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Пропорция смешивания:</w:t>
            </w: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22 мл воды на 100 г порошка.</w:t>
            </w:r>
          </w:p>
          <w:p w:rsidR="00B43670" w:rsidRPr="003C5FCB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Время работы:</w:t>
            </w: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от 8 до 10 минут.</w:t>
            </w:r>
          </w:p>
          <w:p w:rsidR="00B43670" w:rsidRPr="003C5FCB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Время схватывания:</w:t>
            </w: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13 минут.</w:t>
            </w:r>
          </w:p>
          <w:p w:rsidR="00B43670" w:rsidRPr="003C5FCB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lastRenderedPageBreak/>
              <w:t>Линейное расширение (через 1 час):</w:t>
            </w: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≤ 0.10%.</w:t>
            </w:r>
          </w:p>
          <w:p w:rsidR="00B43670" w:rsidRPr="003C5FCB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Прочность на сжатие:</w:t>
            </w: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не менее 50 МПа.</w:t>
            </w:r>
          </w:p>
          <w:p w:rsidR="00B43670" w:rsidRPr="003C5FCB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Твердость по Бринеллю:</w:t>
            </w: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не менее 370 МПа.</w:t>
            </w:r>
          </w:p>
          <w:p w:rsidR="00B43670" w:rsidRPr="00D96ACD" w:rsidRDefault="00B43670" w:rsidP="00D96ACD">
            <w:pPr>
              <w:jc w:val="both"/>
              <w:rPr>
                <w:rStyle w:val="t286pc"/>
                <w:color w:val="000000" w:themeColor="text1"/>
                <w:sz w:val="20"/>
                <w:szCs w:val="20"/>
              </w:rPr>
            </w:pPr>
            <w:r w:rsidRPr="00D96ACD">
              <w:rPr>
                <w:rStyle w:val="a4"/>
                <w:b w:val="0"/>
                <w:color w:val="000000" w:themeColor="text1"/>
                <w:sz w:val="20"/>
                <w:szCs w:val="20"/>
              </w:rPr>
              <w:t>Цвет:</w:t>
            </w:r>
            <w:r w:rsidRPr="00D96ACD">
              <w:rPr>
                <w:rStyle w:val="t286pc"/>
                <w:color w:val="000000" w:themeColor="text1"/>
                <w:sz w:val="20"/>
                <w:szCs w:val="20"/>
              </w:rPr>
              <w:t xml:space="preserve"> коричнево-золотистый.</w:t>
            </w:r>
          </w:p>
          <w:p w:rsidR="00B43670" w:rsidRPr="00D96ACD" w:rsidRDefault="00B43670" w:rsidP="00D96AC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D96ACD">
              <w:rPr>
                <w:rStyle w:val="a4"/>
                <w:b w:val="0"/>
                <w:color w:val="000000" w:themeColor="text1"/>
                <w:sz w:val="20"/>
                <w:szCs w:val="20"/>
              </w:rPr>
              <w:t>Форма выпуска:</w:t>
            </w:r>
            <w:r w:rsidRPr="00D96ACD">
              <w:rPr>
                <w:color w:val="000000" w:themeColor="text1"/>
                <w:sz w:val="20"/>
                <w:szCs w:val="20"/>
              </w:rPr>
              <w:t xml:space="preserve"> ведро по 5 кг</w:t>
            </w:r>
            <w:r w:rsidRPr="00D96ACD">
              <w:rPr>
                <w:rStyle w:val="t286pc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56" w:type="dxa"/>
          </w:tcPr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lastRenderedPageBreak/>
              <w:t>штука</w:t>
            </w:r>
          </w:p>
        </w:tc>
        <w:tc>
          <w:tcPr>
            <w:tcW w:w="1442" w:type="dxa"/>
          </w:tcPr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574" w:type="dxa"/>
          </w:tcPr>
          <w:p w:rsidR="00B43670" w:rsidRPr="00D96ACD" w:rsidRDefault="00B43670" w:rsidP="00D96AC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  <w:highlight w:val="cyan"/>
              </w:rPr>
              <w:t>ДСО №1</w:t>
            </w:r>
          </w:p>
        </w:tc>
      </w:tr>
      <w:tr w:rsidR="00B43670" w:rsidRPr="003C5FCB" w:rsidTr="00B43670">
        <w:tc>
          <w:tcPr>
            <w:tcW w:w="618" w:type="dxa"/>
          </w:tcPr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lastRenderedPageBreak/>
              <w:t>5</w:t>
            </w:r>
          </w:p>
        </w:tc>
        <w:tc>
          <w:tcPr>
            <w:tcW w:w="2123" w:type="dxa"/>
          </w:tcPr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Воск базисный мягкий</w:t>
            </w:r>
          </w:p>
          <w:p w:rsidR="00B43670" w:rsidRPr="003C5FCB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96ACD">
              <w:rPr>
                <w:color w:val="000000" w:themeColor="text1"/>
                <w:sz w:val="20"/>
                <w:szCs w:val="20"/>
              </w:rPr>
              <w:t>Беловакс</w:t>
            </w:r>
            <w:proofErr w:type="spellEnd"/>
            <w:r w:rsidRPr="00D96ACD">
              <w:rPr>
                <w:color w:val="000000" w:themeColor="text1"/>
                <w:sz w:val="20"/>
                <w:szCs w:val="20"/>
              </w:rPr>
              <w:t xml:space="preserve"> или эквивалент</w:t>
            </w:r>
          </w:p>
          <w:p w:rsidR="00B43670" w:rsidRPr="003C5FCB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B43670" w:rsidRPr="00D96ACD" w:rsidRDefault="00B43670" w:rsidP="00D96AC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ОКПД</w:t>
            </w:r>
            <w:proofErr w:type="gramStart"/>
            <w:r w:rsidRPr="00D96ACD">
              <w:rPr>
                <w:color w:val="000000" w:themeColor="text1"/>
                <w:sz w:val="20"/>
                <w:szCs w:val="20"/>
              </w:rPr>
              <w:t>2</w:t>
            </w:r>
            <w:proofErr w:type="gramEnd"/>
            <w:r w:rsidRPr="00D96ACD">
              <w:rPr>
                <w:color w:val="000000" w:themeColor="text1"/>
                <w:sz w:val="20"/>
                <w:szCs w:val="20"/>
              </w:rPr>
              <w:t xml:space="preserve"> 32.50.50.190</w:t>
            </w:r>
          </w:p>
        </w:tc>
        <w:tc>
          <w:tcPr>
            <w:tcW w:w="8140" w:type="dxa"/>
          </w:tcPr>
          <w:p w:rsidR="00B43670" w:rsidRPr="003C5FCB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Назначение:</w:t>
            </w: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моделирование базисов съемных протезов, изготовление </w:t>
            </w:r>
            <w:proofErr w:type="spellStart"/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>прикусных</w:t>
            </w:r>
            <w:proofErr w:type="spellEnd"/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шаблонов, формование индивидуальных оттискных ложек и ортопедических аппаратов.</w:t>
            </w:r>
          </w:p>
          <w:p w:rsidR="00B43670" w:rsidRPr="003C5FCB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Тип воска:</w:t>
            </w: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базисный, мягкий.</w:t>
            </w:r>
          </w:p>
          <w:p w:rsidR="00B43670" w:rsidRPr="003C5FCB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Состав:</w:t>
            </w: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композиция на основе парафина, натурального пчелиного воска, церезина, природной даммаровой смолы и жирорастворимого красителя.</w:t>
            </w:r>
            <w:r w:rsidRPr="003C5FCB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B43670" w:rsidRPr="003C5FCB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Форма выпуска:</w:t>
            </w: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тонкие равномерные прямоугольные пластины </w:t>
            </w:r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Цвет:</w:t>
            </w:r>
            <w:r w:rsidRPr="003C5FCB">
              <w:rPr>
                <w:rStyle w:val="t286pc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>светло-розовый, полупрозрачный.</w:t>
            </w:r>
            <w:r w:rsidRPr="003C5FCB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B43670" w:rsidRPr="003C5FCB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Физические свойства: в</w:t>
            </w: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размягченном состоянии пластины легко соединяются между собой, не прилипая к пальцам. Хорошо формуется при нагреве, легко обрабатывается острым инструментом при комнатной температуре без образования трещин и расслоений. Обладает незначительным коэффициентом термического расширения, сохраняет форму после охлаждения. Имеет гладкую поверхность после легкого оплавления над пламенем горелки.</w:t>
            </w:r>
            <w:r w:rsidRPr="003C5FCB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B43670" w:rsidRPr="003C5FCB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Удаление из формы:</w:t>
            </w: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легко и полностью вымывается кипящей водой, не оставляя следов на искусственных зубах (фарфоровых/пластмассовых) и не окрашивая пластмассу протеза.</w:t>
            </w:r>
            <w:r w:rsidRPr="003C5FCB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B43670" w:rsidRPr="003C5FCB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Биосовместимость</w:t>
            </w:r>
            <w:proofErr w:type="spellEnd"/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:</w:t>
            </w: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не вызывает раздражения тканей полости рта.</w:t>
            </w:r>
            <w:r w:rsidRPr="003C5FCB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B43670" w:rsidRPr="00D96ACD" w:rsidRDefault="00B43670" w:rsidP="00D96AC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D96ACD">
              <w:rPr>
                <w:rStyle w:val="a4"/>
                <w:b w:val="0"/>
                <w:color w:val="000000" w:themeColor="text1"/>
                <w:sz w:val="20"/>
                <w:szCs w:val="20"/>
              </w:rPr>
              <w:t>Вес упаковки:</w:t>
            </w:r>
            <w:r w:rsidRPr="00D96ACD">
              <w:rPr>
                <w:rStyle w:val="t286pc"/>
                <w:color w:val="000000" w:themeColor="text1"/>
                <w:sz w:val="20"/>
                <w:szCs w:val="20"/>
              </w:rPr>
              <w:t xml:space="preserve"> не менее 500 г.</w:t>
            </w:r>
          </w:p>
        </w:tc>
        <w:tc>
          <w:tcPr>
            <w:tcW w:w="1256" w:type="dxa"/>
          </w:tcPr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упаковка</w:t>
            </w:r>
          </w:p>
        </w:tc>
        <w:tc>
          <w:tcPr>
            <w:tcW w:w="1442" w:type="dxa"/>
          </w:tcPr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574" w:type="dxa"/>
          </w:tcPr>
          <w:p w:rsidR="00B43670" w:rsidRPr="00D96ACD" w:rsidRDefault="00B43670" w:rsidP="00D96AC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  <w:highlight w:val="cyan"/>
              </w:rPr>
              <w:t>ДСО №1</w:t>
            </w:r>
          </w:p>
        </w:tc>
      </w:tr>
      <w:tr w:rsidR="00B43670" w:rsidRPr="003C5FCB" w:rsidTr="00B43670">
        <w:tc>
          <w:tcPr>
            <w:tcW w:w="618" w:type="dxa"/>
          </w:tcPr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123" w:type="dxa"/>
          </w:tcPr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 xml:space="preserve">Материал-паста </w:t>
            </w:r>
            <w:proofErr w:type="spellStart"/>
            <w:r w:rsidRPr="00D96ACD">
              <w:rPr>
                <w:color w:val="000000" w:themeColor="text1"/>
                <w:sz w:val="20"/>
                <w:szCs w:val="20"/>
              </w:rPr>
              <w:t>безмышьяковистая</w:t>
            </w:r>
            <w:proofErr w:type="spellEnd"/>
            <w:r w:rsidRPr="00D96ACD">
              <w:rPr>
                <w:color w:val="000000" w:themeColor="text1"/>
                <w:sz w:val="20"/>
                <w:szCs w:val="20"/>
              </w:rPr>
              <w:t xml:space="preserve"> для </w:t>
            </w:r>
            <w:proofErr w:type="spellStart"/>
            <w:r w:rsidRPr="00D96ACD">
              <w:rPr>
                <w:color w:val="000000" w:themeColor="text1"/>
                <w:sz w:val="20"/>
                <w:szCs w:val="20"/>
              </w:rPr>
              <w:t>девитализации</w:t>
            </w:r>
            <w:proofErr w:type="spellEnd"/>
            <w:r w:rsidRPr="00D96ACD">
              <w:rPr>
                <w:color w:val="000000" w:themeColor="text1"/>
                <w:sz w:val="20"/>
                <w:szCs w:val="20"/>
              </w:rPr>
              <w:t xml:space="preserve"> пульпы зуба </w:t>
            </w:r>
          </w:p>
          <w:p w:rsidR="00B43670" w:rsidRPr="003C5FCB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96ACD">
              <w:rPr>
                <w:color w:val="000000" w:themeColor="text1"/>
                <w:sz w:val="20"/>
                <w:szCs w:val="20"/>
              </w:rPr>
              <w:t>Девит</w:t>
            </w:r>
            <w:proofErr w:type="spellEnd"/>
            <w:proofErr w:type="gramStart"/>
            <w:r w:rsidRPr="00D96ACD">
              <w:rPr>
                <w:color w:val="000000" w:themeColor="text1"/>
                <w:sz w:val="20"/>
                <w:szCs w:val="20"/>
              </w:rPr>
              <w:t xml:space="preserve"> А</w:t>
            </w:r>
            <w:proofErr w:type="gramEnd"/>
            <w:r w:rsidRPr="00D96ACD">
              <w:rPr>
                <w:color w:val="000000" w:themeColor="text1"/>
                <w:sz w:val="20"/>
                <w:szCs w:val="20"/>
              </w:rPr>
              <w:t xml:space="preserve"> или эквивалент</w:t>
            </w:r>
          </w:p>
          <w:p w:rsidR="00B43670" w:rsidRPr="003C5FCB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ОКПД</w:t>
            </w:r>
            <w:proofErr w:type="gramStart"/>
            <w:r w:rsidRPr="00D96ACD">
              <w:rPr>
                <w:color w:val="000000" w:themeColor="text1"/>
                <w:sz w:val="20"/>
                <w:szCs w:val="20"/>
              </w:rPr>
              <w:t>2</w:t>
            </w:r>
            <w:proofErr w:type="gramEnd"/>
            <w:r w:rsidRPr="00D96ACD">
              <w:rPr>
                <w:color w:val="000000" w:themeColor="text1"/>
                <w:sz w:val="20"/>
                <w:szCs w:val="20"/>
              </w:rPr>
              <w:t xml:space="preserve"> 32.50.50.190</w:t>
            </w:r>
          </w:p>
        </w:tc>
        <w:tc>
          <w:tcPr>
            <w:tcW w:w="8140" w:type="dxa"/>
          </w:tcPr>
          <w:p w:rsidR="00B43670" w:rsidRPr="00D96ACD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rStyle w:val="a4"/>
                <w:b w:val="0"/>
                <w:color w:val="000000" w:themeColor="text1"/>
                <w:sz w:val="20"/>
                <w:szCs w:val="20"/>
              </w:rPr>
              <w:t>Назначение:</w:t>
            </w:r>
            <w:r w:rsidRPr="00D96ACD">
              <w:rPr>
                <w:rStyle w:val="t286pc"/>
                <w:color w:val="000000" w:themeColor="text1"/>
                <w:sz w:val="20"/>
                <w:szCs w:val="20"/>
              </w:rPr>
              <w:t xml:space="preserve"> применяется в качестве анестезирующего и антисептического компресса при сильных болезненных реакциях во время лечения кариеса и пульпита.</w:t>
            </w:r>
          </w:p>
          <w:p w:rsidR="00B43670" w:rsidRPr="00D96ACD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rStyle w:val="a4"/>
                <w:b w:val="0"/>
                <w:color w:val="000000" w:themeColor="text1"/>
                <w:sz w:val="20"/>
                <w:szCs w:val="20"/>
              </w:rPr>
              <w:t>Физическая форма:</w:t>
            </w:r>
            <w:r w:rsidRPr="00D96ACD">
              <w:rPr>
                <w:rStyle w:val="t286pc"/>
                <w:color w:val="000000" w:themeColor="text1"/>
                <w:sz w:val="20"/>
                <w:szCs w:val="20"/>
              </w:rPr>
              <w:t xml:space="preserve"> готовая к применению волокнистая паста.</w:t>
            </w:r>
          </w:p>
          <w:p w:rsidR="00B43670" w:rsidRPr="003C5FCB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Состав:</w:t>
            </w: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гидрохлорид </w:t>
            </w:r>
            <w:proofErr w:type="spellStart"/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>лидокаина</w:t>
            </w:r>
            <w:proofErr w:type="spellEnd"/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>хлорфенол</w:t>
            </w:r>
            <w:proofErr w:type="spellEnd"/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, эвгенол и </w:t>
            </w:r>
            <w:proofErr w:type="spellStart"/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>камфора</w:t>
            </w:r>
            <w:proofErr w:type="spellEnd"/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>.</w:t>
            </w:r>
          </w:p>
          <w:p w:rsidR="00B43670" w:rsidRPr="003C5FCB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Свойства:</w:t>
            </w: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оказывает быстрое, сильное </w:t>
            </w:r>
            <w:proofErr w:type="spellStart"/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>местноанестезирующее</w:t>
            </w:r>
            <w:proofErr w:type="spellEnd"/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и выраженное антисептическое действие.</w:t>
            </w:r>
            <w:r w:rsidRPr="003C5FCB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B43670" w:rsidRPr="00D96ACD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rStyle w:val="a4"/>
                <w:b w:val="0"/>
                <w:color w:val="000000" w:themeColor="text1"/>
                <w:sz w:val="20"/>
                <w:szCs w:val="20"/>
              </w:rPr>
              <w:t>Особенности:</w:t>
            </w:r>
            <w:r w:rsidRPr="00D96ACD">
              <w:rPr>
                <w:rStyle w:val="t286pc"/>
                <w:color w:val="000000" w:themeColor="text1"/>
                <w:sz w:val="20"/>
                <w:szCs w:val="20"/>
              </w:rPr>
              <w:t xml:space="preserve"> не содержит мышьяковистых соединений, </w:t>
            </w:r>
            <w:proofErr w:type="gramStart"/>
            <w:r w:rsidRPr="00D96ACD">
              <w:rPr>
                <w:rStyle w:val="t286pc"/>
                <w:color w:val="000000" w:themeColor="text1"/>
                <w:sz w:val="20"/>
                <w:szCs w:val="20"/>
              </w:rPr>
              <w:t>безопасна</w:t>
            </w:r>
            <w:proofErr w:type="gramEnd"/>
            <w:r w:rsidRPr="00D96ACD">
              <w:rPr>
                <w:rStyle w:val="t286pc"/>
                <w:color w:val="000000" w:themeColor="text1"/>
                <w:sz w:val="20"/>
                <w:szCs w:val="20"/>
              </w:rPr>
              <w:t xml:space="preserve"> для тканей пародонта, компресс накладывается под временную пломбу на срок от 1 часа до 3 суток.</w:t>
            </w:r>
          </w:p>
          <w:p w:rsidR="00B43670" w:rsidRPr="003C5FCB" w:rsidRDefault="00B43670" w:rsidP="00D96ACD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Форма выпуска:</w:t>
            </w: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пластиковый шприц объемом не менее 3 гр.</w:t>
            </w:r>
          </w:p>
        </w:tc>
        <w:tc>
          <w:tcPr>
            <w:tcW w:w="1256" w:type="dxa"/>
          </w:tcPr>
          <w:p w:rsidR="00B43670" w:rsidRPr="00D96ACD" w:rsidRDefault="00466D84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упаковка</w:t>
            </w:r>
          </w:p>
        </w:tc>
        <w:tc>
          <w:tcPr>
            <w:tcW w:w="1442" w:type="dxa"/>
          </w:tcPr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2</w:t>
            </w:r>
          </w:p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5</w:t>
            </w:r>
          </w:p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Итого: 7</w:t>
            </w:r>
          </w:p>
        </w:tc>
        <w:tc>
          <w:tcPr>
            <w:tcW w:w="1574" w:type="dxa"/>
          </w:tcPr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  <w:highlight w:val="cyan"/>
              </w:rPr>
              <w:t>ДСО №1</w:t>
            </w:r>
          </w:p>
          <w:p w:rsidR="00B43670" w:rsidRPr="00D96ACD" w:rsidRDefault="00B43670" w:rsidP="00D96AC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  <w:highlight w:val="yellow"/>
              </w:rPr>
              <w:t>СО №1</w:t>
            </w:r>
          </w:p>
        </w:tc>
      </w:tr>
      <w:tr w:rsidR="00B43670" w:rsidRPr="003C5FCB" w:rsidTr="00B43670">
        <w:tc>
          <w:tcPr>
            <w:tcW w:w="618" w:type="dxa"/>
          </w:tcPr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123" w:type="dxa"/>
          </w:tcPr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 xml:space="preserve">Материал-паста </w:t>
            </w:r>
            <w:proofErr w:type="spellStart"/>
            <w:r w:rsidRPr="00D96ACD">
              <w:rPr>
                <w:color w:val="000000" w:themeColor="text1"/>
                <w:sz w:val="20"/>
                <w:szCs w:val="20"/>
              </w:rPr>
              <w:t>безмышьяковистая</w:t>
            </w:r>
            <w:proofErr w:type="spellEnd"/>
            <w:r w:rsidRPr="00D96ACD">
              <w:rPr>
                <w:color w:val="000000" w:themeColor="text1"/>
                <w:sz w:val="20"/>
                <w:szCs w:val="20"/>
              </w:rPr>
              <w:t xml:space="preserve"> для </w:t>
            </w:r>
            <w:proofErr w:type="spellStart"/>
            <w:r w:rsidRPr="00D96ACD">
              <w:rPr>
                <w:color w:val="000000" w:themeColor="text1"/>
                <w:sz w:val="20"/>
                <w:szCs w:val="20"/>
              </w:rPr>
              <w:t>девитализации</w:t>
            </w:r>
            <w:proofErr w:type="spellEnd"/>
            <w:r w:rsidRPr="00D96ACD">
              <w:rPr>
                <w:color w:val="000000" w:themeColor="text1"/>
                <w:sz w:val="20"/>
                <w:szCs w:val="20"/>
              </w:rPr>
              <w:t xml:space="preserve"> пульпы зуба</w:t>
            </w:r>
          </w:p>
          <w:p w:rsidR="00B43670" w:rsidRPr="003C5FCB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96ACD">
              <w:rPr>
                <w:color w:val="000000" w:themeColor="text1"/>
                <w:sz w:val="20"/>
                <w:szCs w:val="20"/>
              </w:rPr>
              <w:t>Девит</w:t>
            </w:r>
            <w:proofErr w:type="spellEnd"/>
            <w:r w:rsidRPr="00D96AC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D96ACD">
              <w:rPr>
                <w:color w:val="000000" w:themeColor="text1"/>
                <w:sz w:val="20"/>
                <w:szCs w:val="20"/>
              </w:rPr>
              <w:t>П</w:t>
            </w:r>
            <w:proofErr w:type="gramEnd"/>
            <w:r w:rsidRPr="00D96ACD">
              <w:rPr>
                <w:color w:val="000000" w:themeColor="text1"/>
                <w:sz w:val="20"/>
                <w:szCs w:val="20"/>
              </w:rPr>
              <w:t xml:space="preserve"> или эквивалент</w:t>
            </w:r>
          </w:p>
          <w:p w:rsidR="00B43670" w:rsidRPr="003C5FCB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ОКПД</w:t>
            </w:r>
            <w:proofErr w:type="gramStart"/>
            <w:r w:rsidRPr="00D96ACD">
              <w:rPr>
                <w:color w:val="000000" w:themeColor="text1"/>
                <w:sz w:val="20"/>
                <w:szCs w:val="20"/>
              </w:rPr>
              <w:t>2</w:t>
            </w:r>
            <w:proofErr w:type="gramEnd"/>
            <w:r w:rsidRPr="00D96ACD">
              <w:rPr>
                <w:color w:val="000000" w:themeColor="text1"/>
                <w:sz w:val="20"/>
                <w:szCs w:val="20"/>
              </w:rPr>
              <w:t xml:space="preserve"> 32.50.50.190</w:t>
            </w:r>
          </w:p>
        </w:tc>
        <w:tc>
          <w:tcPr>
            <w:tcW w:w="8140" w:type="dxa"/>
          </w:tcPr>
          <w:p w:rsidR="00B43670" w:rsidRPr="00D96ACD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rStyle w:val="a4"/>
                <w:b w:val="0"/>
                <w:color w:val="000000" w:themeColor="text1"/>
                <w:sz w:val="20"/>
                <w:szCs w:val="20"/>
              </w:rPr>
              <w:t>Назначение:</w:t>
            </w:r>
            <w:r w:rsidRPr="00D96ACD">
              <w:rPr>
                <w:rStyle w:val="t286pc"/>
                <w:color w:val="000000" w:themeColor="text1"/>
                <w:sz w:val="20"/>
                <w:szCs w:val="20"/>
              </w:rPr>
              <w:t xml:space="preserve"> применяется в </w:t>
            </w:r>
            <w:r w:rsidRPr="00D96ACD">
              <w:rPr>
                <w:color w:val="000000" w:themeColor="text1"/>
                <w:sz w:val="20"/>
                <w:szCs w:val="20"/>
              </w:rPr>
              <w:t xml:space="preserve">детской стоматологии для </w:t>
            </w:r>
            <w:proofErr w:type="spellStart"/>
            <w:r w:rsidRPr="00D96ACD">
              <w:rPr>
                <w:color w:val="000000" w:themeColor="text1"/>
                <w:sz w:val="20"/>
                <w:szCs w:val="20"/>
              </w:rPr>
              <w:t>девитализации</w:t>
            </w:r>
            <w:proofErr w:type="spellEnd"/>
            <w:r w:rsidRPr="00D96ACD">
              <w:rPr>
                <w:color w:val="000000" w:themeColor="text1"/>
                <w:sz w:val="20"/>
                <w:szCs w:val="20"/>
              </w:rPr>
              <w:t xml:space="preserve"> пульпы и мумификации молочных зубов</w:t>
            </w:r>
            <w:r w:rsidRPr="00D96ACD">
              <w:rPr>
                <w:rStyle w:val="t286pc"/>
                <w:color w:val="000000" w:themeColor="text1"/>
                <w:sz w:val="20"/>
                <w:szCs w:val="20"/>
              </w:rPr>
              <w:t>.</w:t>
            </w:r>
          </w:p>
          <w:p w:rsidR="00B43670" w:rsidRPr="00D96ACD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rStyle w:val="a4"/>
                <w:b w:val="0"/>
                <w:color w:val="000000" w:themeColor="text1"/>
                <w:sz w:val="20"/>
                <w:szCs w:val="20"/>
              </w:rPr>
              <w:t>Физическая форма:</w:t>
            </w:r>
            <w:r w:rsidRPr="00D96ACD">
              <w:rPr>
                <w:rStyle w:val="t286pc"/>
                <w:color w:val="000000" w:themeColor="text1"/>
                <w:sz w:val="20"/>
                <w:szCs w:val="20"/>
              </w:rPr>
              <w:t xml:space="preserve"> готовая к применению волокнистая паста.</w:t>
            </w:r>
          </w:p>
          <w:p w:rsidR="00B43670" w:rsidRPr="003C5FCB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 xml:space="preserve">Состав: </w:t>
            </w:r>
            <w:proofErr w:type="spellStart"/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параформ</w:t>
            </w:r>
            <w:proofErr w:type="spellEnd"/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>л</w:t>
            </w:r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идокаина</w:t>
            </w:r>
            <w:proofErr w:type="spellEnd"/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 xml:space="preserve"> гидрохлорид,</w:t>
            </w: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>хлорфенол</w:t>
            </w:r>
            <w:proofErr w:type="spellEnd"/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>камфора</w:t>
            </w:r>
            <w:proofErr w:type="spellEnd"/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и ментол.</w:t>
            </w:r>
          </w:p>
          <w:p w:rsidR="00B43670" w:rsidRPr="003C5FCB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Свойства:</w:t>
            </w: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оказывает быстрое, сильное </w:t>
            </w:r>
            <w:proofErr w:type="spellStart"/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>местноанестезирующее</w:t>
            </w:r>
            <w:proofErr w:type="spellEnd"/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и выраженное антисептическое действие.</w:t>
            </w:r>
            <w:r w:rsidRPr="003C5FCB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B43670" w:rsidRPr="00D96ACD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rStyle w:val="a4"/>
                <w:b w:val="0"/>
                <w:color w:val="000000" w:themeColor="text1"/>
                <w:sz w:val="20"/>
                <w:szCs w:val="20"/>
              </w:rPr>
              <w:t>Особенности:</w:t>
            </w:r>
            <w:r w:rsidRPr="00D96ACD">
              <w:rPr>
                <w:rStyle w:val="t286pc"/>
                <w:color w:val="000000" w:themeColor="text1"/>
                <w:sz w:val="20"/>
                <w:szCs w:val="20"/>
              </w:rPr>
              <w:t xml:space="preserve"> не содержит мышьяковистых соединений, безопасна для тканей пародонта, полная </w:t>
            </w:r>
            <w:proofErr w:type="spellStart"/>
            <w:r w:rsidRPr="00D96ACD">
              <w:rPr>
                <w:rStyle w:val="t286pc"/>
                <w:color w:val="000000" w:themeColor="text1"/>
                <w:sz w:val="20"/>
                <w:szCs w:val="20"/>
              </w:rPr>
              <w:t>девитализация</w:t>
            </w:r>
            <w:proofErr w:type="spellEnd"/>
            <w:r w:rsidRPr="00D96ACD">
              <w:rPr>
                <w:rStyle w:val="t286pc"/>
                <w:color w:val="000000" w:themeColor="text1"/>
                <w:sz w:val="20"/>
                <w:szCs w:val="20"/>
              </w:rPr>
              <w:t xml:space="preserve"> происходит за 3–5 дней.</w:t>
            </w:r>
          </w:p>
          <w:p w:rsidR="00B43670" w:rsidRPr="00D96ACD" w:rsidRDefault="00B43670" w:rsidP="00D96AC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D96ACD">
              <w:rPr>
                <w:rStyle w:val="a4"/>
                <w:b w:val="0"/>
                <w:color w:val="000000" w:themeColor="text1"/>
                <w:sz w:val="20"/>
                <w:szCs w:val="20"/>
              </w:rPr>
              <w:t>Форма выпуска:</w:t>
            </w:r>
            <w:r w:rsidRPr="00D96ACD">
              <w:rPr>
                <w:rStyle w:val="t286pc"/>
                <w:color w:val="000000" w:themeColor="text1"/>
                <w:sz w:val="20"/>
                <w:szCs w:val="20"/>
              </w:rPr>
              <w:t xml:space="preserve"> пластиковый шприц объемом не менее 3 гр.</w:t>
            </w:r>
          </w:p>
        </w:tc>
        <w:tc>
          <w:tcPr>
            <w:tcW w:w="1256" w:type="dxa"/>
          </w:tcPr>
          <w:p w:rsidR="00B43670" w:rsidRPr="00D96ACD" w:rsidRDefault="00466D84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упаковка</w:t>
            </w:r>
          </w:p>
        </w:tc>
        <w:tc>
          <w:tcPr>
            <w:tcW w:w="1442" w:type="dxa"/>
          </w:tcPr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574" w:type="dxa"/>
          </w:tcPr>
          <w:p w:rsidR="00B43670" w:rsidRPr="00D96ACD" w:rsidRDefault="00B43670" w:rsidP="00D96AC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  <w:highlight w:val="cyan"/>
              </w:rPr>
              <w:t>ДСО №1</w:t>
            </w:r>
          </w:p>
        </w:tc>
      </w:tr>
      <w:tr w:rsidR="00B43670" w:rsidRPr="003C5FCB" w:rsidTr="00B43670">
        <w:tc>
          <w:tcPr>
            <w:tcW w:w="618" w:type="dxa"/>
          </w:tcPr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123" w:type="dxa"/>
          </w:tcPr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 xml:space="preserve">Материал-паста </w:t>
            </w:r>
            <w:proofErr w:type="spellStart"/>
            <w:r w:rsidRPr="00D96ACD">
              <w:rPr>
                <w:color w:val="000000" w:themeColor="text1"/>
                <w:sz w:val="20"/>
                <w:szCs w:val="20"/>
              </w:rPr>
              <w:t>безмышьяковистая</w:t>
            </w:r>
            <w:proofErr w:type="spellEnd"/>
            <w:r w:rsidRPr="00D96ACD">
              <w:rPr>
                <w:color w:val="000000" w:themeColor="text1"/>
                <w:sz w:val="20"/>
                <w:szCs w:val="20"/>
              </w:rPr>
              <w:t xml:space="preserve"> для </w:t>
            </w:r>
            <w:proofErr w:type="spellStart"/>
            <w:r w:rsidRPr="00D96ACD">
              <w:rPr>
                <w:color w:val="000000" w:themeColor="text1"/>
                <w:sz w:val="20"/>
                <w:szCs w:val="20"/>
              </w:rPr>
              <w:t>девитализации</w:t>
            </w:r>
            <w:proofErr w:type="spellEnd"/>
            <w:r w:rsidRPr="00D96ACD">
              <w:rPr>
                <w:color w:val="000000" w:themeColor="text1"/>
                <w:sz w:val="20"/>
                <w:szCs w:val="20"/>
              </w:rPr>
              <w:t xml:space="preserve"> пульпы зуба</w:t>
            </w:r>
          </w:p>
          <w:p w:rsidR="00B43670" w:rsidRPr="003C5FCB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96ACD">
              <w:rPr>
                <w:color w:val="000000" w:themeColor="text1"/>
                <w:sz w:val="20"/>
                <w:szCs w:val="20"/>
              </w:rPr>
              <w:lastRenderedPageBreak/>
              <w:t>Девит</w:t>
            </w:r>
            <w:proofErr w:type="spellEnd"/>
            <w:proofErr w:type="gramStart"/>
            <w:r w:rsidRPr="00D96ACD">
              <w:rPr>
                <w:color w:val="000000" w:themeColor="text1"/>
                <w:sz w:val="20"/>
                <w:szCs w:val="20"/>
              </w:rPr>
              <w:t xml:space="preserve"> С</w:t>
            </w:r>
            <w:proofErr w:type="gramEnd"/>
            <w:r w:rsidRPr="00D96ACD">
              <w:rPr>
                <w:color w:val="000000" w:themeColor="text1"/>
                <w:sz w:val="20"/>
                <w:szCs w:val="20"/>
              </w:rPr>
              <w:t xml:space="preserve"> или эквивалент</w:t>
            </w:r>
          </w:p>
          <w:p w:rsidR="00B43670" w:rsidRPr="003C5FCB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ОКПД</w:t>
            </w:r>
            <w:proofErr w:type="gramStart"/>
            <w:r w:rsidRPr="00D96ACD">
              <w:rPr>
                <w:color w:val="000000" w:themeColor="text1"/>
                <w:sz w:val="20"/>
                <w:szCs w:val="20"/>
              </w:rPr>
              <w:t>2</w:t>
            </w:r>
            <w:proofErr w:type="gramEnd"/>
            <w:r w:rsidRPr="00D96ACD">
              <w:rPr>
                <w:color w:val="000000" w:themeColor="text1"/>
                <w:sz w:val="20"/>
                <w:szCs w:val="20"/>
              </w:rPr>
              <w:t xml:space="preserve"> 32.50.50.190</w:t>
            </w:r>
          </w:p>
        </w:tc>
        <w:tc>
          <w:tcPr>
            <w:tcW w:w="8140" w:type="dxa"/>
          </w:tcPr>
          <w:p w:rsidR="00B43670" w:rsidRPr="00D96ACD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bCs/>
                <w:color w:val="000000" w:themeColor="text1"/>
                <w:sz w:val="20"/>
                <w:szCs w:val="20"/>
              </w:rPr>
              <w:lastRenderedPageBreak/>
              <w:t>Назначение:</w:t>
            </w:r>
            <w:r w:rsidRPr="00D96ACD">
              <w:rPr>
                <w:color w:val="000000" w:themeColor="text1"/>
                <w:sz w:val="20"/>
                <w:szCs w:val="20"/>
              </w:rPr>
              <w:t xml:space="preserve"> лечение пульпита методом </w:t>
            </w:r>
            <w:proofErr w:type="spellStart"/>
            <w:r w:rsidRPr="00D96ACD">
              <w:rPr>
                <w:color w:val="000000" w:themeColor="text1"/>
                <w:sz w:val="20"/>
                <w:szCs w:val="20"/>
              </w:rPr>
              <w:t>мортальной</w:t>
            </w:r>
            <w:proofErr w:type="spellEnd"/>
            <w:r w:rsidRPr="00D96ACD">
              <w:rPr>
                <w:color w:val="000000" w:themeColor="text1"/>
                <w:sz w:val="20"/>
                <w:szCs w:val="20"/>
              </w:rPr>
              <w:t xml:space="preserve"> экстирпации или ампутации, лечение остаточного пульпита.</w:t>
            </w:r>
          </w:p>
          <w:p w:rsidR="00B43670" w:rsidRPr="00D96ACD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rStyle w:val="a4"/>
                <w:b w:val="0"/>
                <w:color w:val="000000" w:themeColor="text1"/>
                <w:sz w:val="20"/>
                <w:szCs w:val="20"/>
              </w:rPr>
              <w:t>Физическая форма:</w:t>
            </w:r>
            <w:r w:rsidRPr="00D96ACD">
              <w:rPr>
                <w:rStyle w:val="t286pc"/>
                <w:color w:val="000000" w:themeColor="text1"/>
                <w:sz w:val="20"/>
                <w:szCs w:val="20"/>
              </w:rPr>
              <w:t xml:space="preserve"> готовая к применению волокнистая паста.</w:t>
            </w:r>
          </w:p>
          <w:p w:rsidR="00B43670" w:rsidRPr="00D96ACD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rStyle w:val="a4"/>
                <w:b w:val="0"/>
                <w:color w:val="000000" w:themeColor="text1"/>
                <w:sz w:val="20"/>
                <w:szCs w:val="20"/>
              </w:rPr>
              <w:t xml:space="preserve">Состав: </w:t>
            </w:r>
            <w:proofErr w:type="spellStart"/>
            <w:r w:rsidRPr="00D96ACD">
              <w:rPr>
                <w:color w:val="000000" w:themeColor="text1"/>
                <w:sz w:val="20"/>
                <w:szCs w:val="20"/>
              </w:rPr>
              <w:t>параформальдегид</w:t>
            </w:r>
            <w:proofErr w:type="spellEnd"/>
            <w:r w:rsidRPr="00D96ACD">
              <w:rPr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96ACD">
              <w:rPr>
                <w:rStyle w:val="t286pc"/>
                <w:color w:val="000000" w:themeColor="text1"/>
                <w:sz w:val="20"/>
                <w:szCs w:val="20"/>
              </w:rPr>
              <w:t>лидокаина</w:t>
            </w:r>
            <w:proofErr w:type="spellEnd"/>
            <w:r w:rsidRPr="00D96ACD">
              <w:rPr>
                <w:rStyle w:val="t286pc"/>
                <w:color w:val="000000" w:themeColor="text1"/>
                <w:sz w:val="20"/>
                <w:szCs w:val="20"/>
              </w:rPr>
              <w:t xml:space="preserve"> гидрохлорид</w:t>
            </w:r>
            <w:r w:rsidRPr="00D96ACD">
              <w:rPr>
                <w:color w:val="000000" w:themeColor="text1"/>
                <w:sz w:val="20"/>
                <w:szCs w:val="20"/>
              </w:rPr>
              <w:t>.</w:t>
            </w:r>
          </w:p>
          <w:p w:rsidR="00B43670" w:rsidRPr="00D96ACD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rStyle w:val="a4"/>
                <w:b w:val="0"/>
                <w:color w:val="000000" w:themeColor="text1"/>
                <w:sz w:val="20"/>
                <w:szCs w:val="20"/>
              </w:rPr>
              <w:t>Свойства:</w:t>
            </w:r>
            <w:r w:rsidRPr="00D96ACD">
              <w:rPr>
                <w:rStyle w:val="t286pc"/>
                <w:color w:val="000000" w:themeColor="text1"/>
                <w:sz w:val="20"/>
                <w:szCs w:val="20"/>
              </w:rPr>
              <w:t xml:space="preserve"> оказывает быстрое, сильное </w:t>
            </w:r>
            <w:proofErr w:type="spellStart"/>
            <w:r w:rsidRPr="00D96ACD">
              <w:rPr>
                <w:rStyle w:val="t286pc"/>
                <w:color w:val="000000" w:themeColor="text1"/>
                <w:sz w:val="20"/>
                <w:szCs w:val="20"/>
              </w:rPr>
              <w:t>местноанестезирующее</w:t>
            </w:r>
            <w:proofErr w:type="spellEnd"/>
            <w:r w:rsidRPr="00D96ACD">
              <w:rPr>
                <w:rStyle w:val="t286pc"/>
                <w:color w:val="000000" w:themeColor="text1"/>
                <w:sz w:val="20"/>
                <w:szCs w:val="20"/>
              </w:rPr>
              <w:t xml:space="preserve"> и выраженное </w:t>
            </w:r>
            <w:r w:rsidRPr="00D96ACD">
              <w:rPr>
                <w:rStyle w:val="t286pc"/>
                <w:color w:val="000000" w:themeColor="text1"/>
                <w:sz w:val="20"/>
                <w:szCs w:val="20"/>
              </w:rPr>
              <w:lastRenderedPageBreak/>
              <w:t>антисептическое действие.</w:t>
            </w:r>
            <w:r w:rsidRPr="00D96ACD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B43670" w:rsidRPr="00D96ACD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 xml:space="preserve">Особенности: </w:t>
            </w:r>
            <w:r w:rsidRPr="00D96ACD">
              <w:rPr>
                <w:rStyle w:val="t286pc"/>
                <w:color w:val="000000" w:themeColor="text1"/>
                <w:sz w:val="20"/>
                <w:szCs w:val="20"/>
              </w:rPr>
              <w:t xml:space="preserve">не содержит мышьяковистых соединений, безопасна для тканей пародонта, </w:t>
            </w:r>
            <w:r w:rsidRPr="00D96ACD">
              <w:rPr>
                <w:color w:val="000000" w:themeColor="text1"/>
                <w:sz w:val="20"/>
                <w:szCs w:val="20"/>
              </w:rPr>
              <w:t xml:space="preserve">полная </w:t>
            </w:r>
            <w:proofErr w:type="spellStart"/>
            <w:r w:rsidRPr="00D96ACD">
              <w:rPr>
                <w:color w:val="000000" w:themeColor="text1"/>
                <w:sz w:val="20"/>
                <w:szCs w:val="20"/>
              </w:rPr>
              <w:t>девитализация</w:t>
            </w:r>
            <w:proofErr w:type="spellEnd"/>
            <w:r w:rsidRPr="00D96ACD">
              <w:rPr>
                <w:color w:val="000000" w:themeColor="text1"/>
                <w:sz w:val="20"/>
                <w:szCs w:val="20"/>
              </w:rPr>
              <w:t xml:space="preserve"> достигается за 3–5 дней, не требует дополнительной обработки каналов для нейтрализации солей мышьяка, не вызывает раздражения </w:t>
            </w:r>
            <w:proofErr w:type="spellStart"/>
            <w:r w:rsidRPr="00D96ACD">
              <w:rPr>
                <w:color w:val="000000" w:themeColor="text1"/>
                <w:sz w:val="20"/>
                <w:szCs w:val="20"/>
              </w:rPr>
              <w:t>периапикальных</w:t>
            </w:r>
            <w:proofErr w:type="spellEnd"/>
            <w:r w:rsidRPr="00D96ACD">
              <w:rPr>
                <w:color w:val="000000" w:themeColor="text1"/>
                <w:sz w:val="20"/>
                <w:szCs w:val="20"/>
              </w:rPr>
              <w:t xml:space="preserve"> тканей.</w:t>
            </w:r>
          </w:p>
          <w:p w:rsidR="00B43670" w:rsidRPr="00D96ACD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rStyle w:val="a4"/>
                <w:b w:val="0"/>
                <w:color w:val="000000" w:themeColor="text1"/>
                <w:sz w:val="20"/>
                <w:szCs w:val="20"/>
              </w:rPr>
              <w:t>Форма выпуска:</w:t>
            </w:r>
            <w:r w:rsidRPr="00D96ACD">
              <w:rPr>
                <w:rStyle w:val="t286pc"/>
                <w:color w:val="000000" w:themeColor="text1"/>
                <w:sz w:val="20"/>
                <w:szCs w:val="20"/>
              </w:rPr>
              <w:t xml:space="preserve"> пластиковый шприц объемом не менее </w:t>
            </w:r>
            <w:r w:rsidR="00E23D12" w:rsidRPr="00D96ACD">
              <w:rPr>
                <w:rStyle w:val="t286pc"/>
                <w:color w:val="000000" w:themeColor="text1"/>
                <w:sz w:val="20"/>
                <w:szCs w:val="20"/>
              </w:rPr>
              <w:t>6,5</w:t>
            </w:r>
            <w:r w:rsidRPr="00D96ACD">
              <w:rPr>
                <w:rStyle w:val="t286pc"/>
                <w:color w:val="000000" w:themeColor="text1"/>
                <w:sz w:val="20"/>
                <w:szCs w:val="20"/>
              </w:rPr>
              <w:t xml:space="preserve"> гр.</w:t>
            </w:r>
          </w:p>
        </w:tc>
        <w:tc>
          <w:tcPr>
            <w:tcW w:w="1256" w:type="dxa"/>
          </w:tcPr>
          <w:p w:rsidR="00B43670" w:rsidRPr="00D96ACD" w:rsidRDefault="00466D84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lastRenderedPageBreak/>
              <w:t>упаковка</w:t>
            </w:r>
          </w:p>
        </w:tc>
        <w:tc>
          <w:tcPr>
            <w:tcW w:w="1442" w:type="dxa"/>
          </w:tcPr>
          <w:p w:rsidR="00B43670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5</w:t>
            </w:r>
          </w:p>
          <w:p w:rsidR="0053179E" w:rsidRDefault="0053179E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</w:p>
          <w:p w:rsidR="0053179E" w:rsidRPr="00D96ACD" w:rsidRDefault="0053179E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Итого: 7</w:t>
            </w:r>
          </w:p>
        </w:tc>
        <w:tc>
          <w:tcPr>
            <w:tcW w:w="1574" w:type="dxa"/>
          </w:tcPr>
          <w:p w:rsidR="00B43670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  <w:highlight w:val="yellow"/>
              </w:rPr>
              <w:t>СО №1</w:t>
            </w:r>
          </w:p>
          <w:p w:rsidR="0053179E" w:rsidRPr="00D96ACD" w:rsidRDefault="0053179E" w:rsidP="0053179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3179E">
              <w:rPr>
                <w:color w:val="000000" w:themeColor="text1"/>
                <w:sz w:val="20"/>
                <w:szCs w:val="20"/>
                <w:highlight w:val="magenta"/>
              </w:rPr>
              <w:t>СО №3</w:t>
            </w:r>
          </w:p>
        </w:tc>
      </w:tr>
      <w:tr w:rsidR="00B43670" w:rsidRPr="003C5FCB" w:rsidTr="00B43670">
        <w:tc>
          <w:tcPr>
            <w:tcW w:w="618" w:type="dxa"/>
          </w:tcPr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lastRenderedPageBreak/>
              <w:t>9</w:t>
            </w:r>
          </w:p>
        </w:tc>
        <w:tc>
          <w:tcPr>
            <w:tcW w:w="2123" w:type="dxa"/>
          </w:tcPr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 xml:space="preserve">Комплект пломбировочного композитного </w:t>
            </w:r>
            <w:proofErr w:type="spellStart"/>
            <w:r w:rsidRPr="00D96ACD">
              <w:rPr>
                <w:color w:val="000000" w:themeColor="text1"/>
                <w:sz w:val="20"/>
                <w:szCs w:val="20"/>
              </w:rPr>
              <w:t>микрогибридного</w:t>
            </w:r>
            <w:proofErr w:type="spellEnd"/>
            <w:r w:rsidRPr="00D96ACD">
              <w:rPr>
                <w:color w:val="000000" w:themeColor="text1"/>
                <w:sz w:val="20"/>
                <w:szCs w:val="20"/>
              </w:rPr>
              <w:t xml:space="preserve"> материала светового отверждения </w:t>
            </w:r>
          </w:p>
          <w:p w:rsidR="00B43670" w:rsidRPr="003C5FCB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96ACD">
              <w:rPr>
                <w:color w:val="000000" w:themeColor="text1"/>
                <w:sz w:val="20"/>
                <w:szCs w:val="20"/>
              </w:rPr>
              <w:t>ДентЛайт</w:t>
            </w:r>
            <w:proofErr w:type="spellEnd"/>
            <w:r w:rsidRPr="00D96ACD">
              <w:rPr>
                <w:color w:val="000000" w:themeColor="text1"/>
                <w:sz w:val="20"/>
                <w:szCs w:val="20"/>
              </w:rPr>
              <w:t xml:space="preserve"> или эквивалент</w:t>
            </w:r>
          </w:p>
          <w:p w:rsidR="00B43670" w:rsidRPr="003C5FCB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ОКПД</w:t>
            </w:r>
            <w:proofErr w:type="gramStart"/>
            <w:r w:rsidRPr="00D96ACD">
              <w:rPr>
                <w:color w:val="000000" w:themeColor="text1"/>
                <w:sz w:val="20"/>
                <w:szCs w:val="20"/>
              </w:rPr>
              <w:t>2</w:t>
            </w:r>
            <w:proofErr w:type="gramEnd"/>
            <w:r w:rsidRPr="00D96ACD">
              <w:rPr>
                <w:color w:val="000000" w:themeColor="text1"/>
                <w:sz w:val="20"/>
                <w:szCs w:val="20"/>
              </w:rPr>
              <w:t xml:space="preserve"> 32.50.50.190</w:t>
            </w:r>
          </w:p>
        </w:tc>
        <w:tc>
          <w:tcPr>
            <w:tcW w:w="8140" w:type="dxa"/>
          </w:tcPr>
          <w:p w:rsidR="00B43670" w:rsidRPr="00D96ACD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 xml:space="preserve">Назначение: эстетическая реставрация и восстановление зубов группы </w:t>
            </w:r>
            <w:proofErr w:type="spellStart"/>
            <w:r w:rsidRPr="00D96ACD">
              <w:rPr>
                <w:color w:val="000000" w:themeColor="text1"/>
                <w:sz w:val="20"/>
                <w:szCs w:val="20"/>
              </w:rPr>
              <w:t>премоляров</w:t>
            </w:r>
            <w:proofErr w:type="spellEnd"/>
            <w:r w:rsidRPr="00D96ACD">
              <w:rPr>
                <w:color w:val="000000" w:themeColor="text1"/>
                <w:sz w:val="20"/>
                <w:szCs w:val="20"/>
              </w:rPr>
              <w:t xml:space="preserve"> и моляров I-V, восстановление культи зуба, изготовление непрямых реставраций, </w:t>
            </w:r>
            <w:proofErr w:type="spellStart"/>
            <w:r w:rsidRPr="00D96ACD">
              <w:rPr>
                <w:color w:val="000000" w:themeColor="text1"/>
                <w:sz w:val="20"/>
                <w:szCs w:val="20"/>
              </w:rPr>
              <w:t>шинирование</w:t>
            </w:r>
            <w:proofErr w:type="spellEnd"/>
            <w:r w:rsidRPr="00D96ACD">
              <w:rPr>
                <w:color w:val="000000" w:themeColor="text1"/>
                <w:sz w:val="20"/>
                <w:szCs w:val="20"/>
              </w:rPr>
              <w:t>.</w:t>
            </w:r>
          </w:p>
          <w:p w:rsidR="00B43670" w:rsidRPr="00D96ACD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bCs/>
                <w:color w:val="000000" w:themeColor="text1"/>
                <w:sz w:val="20"/>
                <w:szCs w:val="20"/>
              </w:rPr>
              <w:t>Состав матрицы:</w:t>
            </w:r>
            <w:r w:rsidRPr="00D96ACD">
              <w:rPr>
                <w:color w:val="000000" w:themeColor="text1"/>
                <w:sz w:val="20"/>
                <w:szCs w:val="20"/>
              </w:rPr>
              <w:t xml:space="preserve"> полимерная основа </w:t>
            </w:r>
            <w:proofErr w:type="spellStart"/>
            <w:r w:rsidRPr="00D96ACD">
              <w:rPr>
                <w:color w:val="000000" w:themeColor="text1"/>
                <w:sz w:val="20"/>
                <w:szCs w:val="20"/>
              </w:rPr>
              <w:t>Bis-GMA</w:t>
            </w:r>
            <w:proofErr w:type="spellEnd"/>
            <w:r w:rsidRPr="00D96ACD">
              <w:rPr>
                <w:color w:val="000000" w:themeColor="text1"/>
                <w:sz w:val="20"/>
                <w:szCs w:val="20"/>
              </w:rPr>
              <w:t xml:space="preserve">, UDMA, TEGDMA и другие олигомеры. </w:t>
            </w:r>
          </w:p>
          <w:p w:rsidR="00B43670" w:rsidRPr="00D96ACD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bCs/>
                <w:color w:val="000000" w:themeColor="text1"/>
                <w:sz w:val="20"/>
                <w:szCs w:val="20"/>
              </w:rPr>
              <w:t>Содержание наполнителя:</w:t>
            </w:r>
            <w:r w:rsidRPr="00D96ACD">
              <w:rPr>
                <w:color w:val="000000" w:themeColor="text1"/>
                <w:sz w:val="20"/>
                <w:szCs w:val="20"/>
              </w:rPr>
              <w:t xml:space="preserve"> 80–85% по массе (62–65% по объему), </w:t>
            </w:r>
            <w:proofErr w:type="spellStart"/>
            <w:r w:rsidRPr="00D96ACD">
              <w:rPr>
                <w:color w:val="000000" w:themeColor="text1"/>
                <w:sz w:val="20"/>
                <w:szCs w:val="20"/>
              </w:rPr>
              <w:t>рентгеноконтрастный</w:t>
            </w:r>
            <w:proofErr w:type="spellEnd"/>
            <w:r w:rsidRPr="00D96AC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96ACD">
              <w:rPr>
                <w:color w:val="000000" w:themeColor="text1"/>
                <w:sz w:val="20"/>
                <w:szCs w:val="20"/>
              </w:rPr>
              <w:t>барийборалюмосиликат</w:t>
            </w:r>
            <w:proofErr w:type="spellEnd"/>
            <w:r w:rsidRPr="00D96ACD">
              <w:rPr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Pr="00D96ACD">
              <w:rPr>
                <w:color w:val="000000" w:themeColor="text1"/>
                <w:sz w:val="20"/>
                <w:szCs w:val="20"/>
              </w:rPr>
              <w:t>нанодиоксид</w:t>
            </w:r>
            <w:proofErr w:type="spellEnd"/>
            <w:r w:rsidRPr="00D96ACD">
              <w:rPr>
                <w:color w:val="000000" w:themeColor="text1"/>
                <w:sz w:val="20"/>
                <w:szCs w:val="20"/>
              </w:rPr>
              <w:t xml:space="preserve"> кремния. </w:t>
            </w:r>
          </w:p>
          <w:p w:rsidR="00B43670" w:rsidRPr="00D96ACD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bCs/>
                <w:color w:val="000000" w:themeColor="text1"/>
                <w:sz w:val="20"/>
                <w:szCs w:val="20"/>
              </w:rPr>
              <w:t>Размер частиц наполнителя:</w:t>
            </w:r>
            <w:r w:rsidRPr="00D96ACD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B43670" w:rsidRPr="00D96ACD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96ACD">
              <w:rPr>
                <w:color w:val="000000" w:themeColor="text1"/>
                <w:sz w:val="20"/>
                <w:szCs w:val="20"/>
              </w:rPr>
              <w:t>наночастицы</w:t>
            </w:r>
            <w:proofErr w:type="spellEnd"/>
            <w:r w:rsidRPr="00D96ACD">
              <w:rPr>
                <w:color w:val="000000" w:themeColor="text1"/>
                <w:sz w:val="20"/>
                <w:szCs w:val="20"/>
              </w:rPr>
              <w:t xml:space="preserve"> размером от 5 нм до 75 нм,</w:t>
            </w:r>
          </w:p>
          <w:p w:rsidR="00B43670" w:rsidRPr="00D96ACD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 xml:space="preserve">2 </w:t>
            </w:r>
            <w:proofErr w:type="spellStart"/>
            <w:r w:rsidRPr="00D96ACD">
              <w:rPr>
                <w:color w:val="000000" w:themeColor="text1"/>
                <w:sz w:val="20"/>
                <w:szCs w:val="20"/>
              </w:rPr>
              <w:t>нанокластеры</w:t>
            </w:r>
            <w:proofErr w:type="spellEnd"/>
            <w:r w:rsidRPr="00D96ACD">
              <w:rPr>
                <w:color w:val="000000" w:themeColor="text1"/>
                <w:sz w:val="20"/>
                <w:szCs w:val="20"/>
              </w:rPr>
              <w:t xml:space="preserve"> размером от 0,1 до 3 мкм,</w:t>
            </w:r>
          </w:p>
          <w:p w:rsidR="00B43670" w:rsidRPr="00D96ACD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3 частицы размером от 0,7 до 1,5 мкм.</w:t>
            </w:r>
          </w:p>
          <w:p w:rsidR="00B43670" w:rsidRPr="00D96ACD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bCs/>
                <w:color w:val="000000" w:themeColor="text1"/>
                <w:sz w:val="20"/>
                <w:szCs w:val="20"/>
              </w:rPr>
              <w:t>Спектр полимеризации:</w:t>
            </w:r>
            <w:r w:rsidRPr="00D96ACD">
              <w:rPr>
                <w:color w:val="000000" w:themeColor="text1"/>
                <w:sz w:val="20"/>
                <w:szCs w:val="20"/>
              </w:rPr>
              <w:t xml:space="preserve"> синий свет с длиной волны 400–500 нм.</w:t>
            </w:r>
          </w:p>
          <w:p w:rsidR="00B43670" w:rsidRPr="00D96ACD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bCs/>
                <w:color w:val="000000" w:themeColor="text1"/>
                <w:sz w:val="20"/>
                <w:szCs w:val="20"/>
              </w:rPr>
              <w:t>Глубина полимеризации (за 20 сек):</w:t>
            </w:r>
            <w:r w:rsidRPr="00D96ACD">
              <w:rPr>
                <w:color w:val="000000" w:themeColor="text1"/>
                <w:sz w:val="20"/>
                <w:szCs w:val="20"/>
              </w:rPr>
              <w:t xml:space="preserve"> не менее 2 мм.</w:t>
            </w:r>
          </w:p>
          <w:p w:rsidR="00B43670" w:rsidRPr="00D96ACD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bCs/>
                <w:color w:val="000000" w:themeColor="text1"/>
                <w:sz w:val="20"/>
                <w:szCs w:val="20"/>
              </w:rPr>
              <w:t>Физико-механические свойства:</w:t>
            </w:r>
          </w:p>
          <w:p w:rsidR="00B43670" w:rsidRPr="00D96ACD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Диаметральная прочность: не менее 45 МПа.</w:t>
            </w:r>
          </w:p>
          <w:p w:rsidR="00B43670" w:rsidRPr="00D96ACD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96ACD">
              <w:rPr>
                <w:color w:val="000000" w:themeColor="text1"/>
                <w:sz w:val="20"/>
                <w:szCs w:val="20"/>
              </w:rPr>
              <w:t>Водопоглощение</w:t>
            </w:r>
            <w:proofErr w:type="spellEnd"/>
            <w:r w:rsidRPr="00D96ACD">
              <w:rPr>
                <w:color w:val="000000" w:themeColor="text1"/>
                <w:sz w:val="20"/>
                <w:szCs w:val="20"/>
              </w:rPr>
              <w:t>: не более 40 мкг/</w:t>
            </w:r>
            <w:proofErr w:type="gramStart"/>
            <w:r w:rsidRPr="00D96ACD">
              <w:rPr>
                <w:color w:val="000000" w:themeColor="text1"/>
                <w:sz w:val="20"/>
                <w:szCs w:val="20"/>
              </w:rPr>
              <w:t>мм</w:t>
            </w:r>
            <w:proofErr w:type="gramEnd"/>
            <w:r w:rsidRPr="00D96ACD">
              <w:rPr>
                <w:color w:val="000000" w:themeColor="text1"/>
                <w:sz w:val="20"/>
                <w:szCs w:val="20"/>
              </w:rPr>
              <w:t>³.</w:t>
            </w:r>
          </w:p>
          <w:p w:rsidR="00B43670" w:rsidRPr="00D96ACD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Растворимость: не более 5 мкг/</w:t>
            </w:r>
            <w:proofErr w:type="gramStart"/>
            <w:r w:rsidRPr="00D96ACD">
              <w:rPr>
                <w:color w:val="000000" w:themeColor="text1"/>
                <w:sz w:val="20"/>
                <w:szCs w:val="20"/>
              </w:rPr>
              <w:t>мм</w:t>
            </w:r>
            <w:proofErr w:type="gramEnd"/>
            <w:r w:rsidRPr="00D96ACD">
              <w:rPr>
                <w:color w:val="000000" w:themeColor="text1"/>
                <w:sz w:val="20"/>
                <w:szCs w:val="20"/>
              </w:rPr>
              <w:t>³.</w:t>
            </w:r>
          </w:p>
          <w:p w:rsidR="00B43670" w:rsidRPr="00D96ACD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 xml:space="preserve">Комплектация: флакон однокомпонентного </w:t>
            </w:r>
            <w:proofErr w:type="spellStart"/>
            <w:r w:rsidRPr="00D96ACD">
              <w:rPr>
                <w:color w:val="000000" w:themeColor="text1"/>
                <w:sz w:val="20"/>
                <w:szCs w:val="20"/>
              </w:rPr>
              <w:t>светоотверждаемого</w:t>
            </w:r>
            <w:proofErr w:type="spellEnd"/>
            <w:r w:rsidRPr="00D96ACD">
              <w:rPr>
                <w:color w:val="000000" w:themeColor="text1"/>
                <w:sz w:val="20"/>
                <w:szCs w:val="20"/>
              </w:rPr>
              <w:t xml:space="preserve"> бонда V поколения объемом не менее 5 мл.</w:t>
            </w:r>
          </w:p>
        </w:tc>
        <w:tc>
          <w:tcPr>
            <w:tcW w:w="1256" w:type="dxa"/>
          </w:tcPr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упаковка</w:t>
            </w:r>
          </w:p>
        </w:tc>
        <w:tc>
          <w:tcPr>
            <w:tcW w:w="1442" w:type="dxa"/>
          </w:tcPr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574" w:type="dxa"/>
          </w:tcPr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  <w:highlight w:val="yellow"/>
              </w:rPr>
              <w:t>СО №1</w:t>
            </w:r>
          </w:p>
        </w:tc>
      </w:tr>
      <w:tr w:rsidR="00B43670" w:rsidRPr="003C5FCB" w:rsidTr="00B43670">
        <w:tc>
          <w:tcPr>
            <w:tcW w:w="618" w:type="dxa"/>
          </w:tcPr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2123" w:type="dxa"/>
          </w:tcPr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 xml:space="preserve">Материал стоматологический пломбировочный двухкомпонентный </w:t>
            </w:r>
            <w:proofErr w:type="spellStart"/>
            <w:r w:rsidRPr="00D96ACD">
              <w:rPr>
                <w:color w:val="000000" w:themeColor="text1"/>
                <w:sz w:val="20"/>
                <w:szCs w:val="20"/>
              </w:rPr>
              <w:t>рентгеноконтрастный</w:t>
            </w:r>
            <w:proofErr w:type="spellEnd"/>
            <w:r w:rsidRPr="00D96ACD">
              <w:rPr>
                <w:color w:val="000000" w:themeColor="text1"/>
                <w:sz w:val="20"/>
                <w:szCs w:val="20"/>
              </w:rPr>
              <w:t xml:space="preserve"> на основе эпоксидной смолы</w:t>
            </w:r>
          </w:p>
          <w:p w:rsidR="00B43670" w:rsidRPr="003C5FCB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96ACD">
              <w:rPr>
                <w:color w:val="000000" w:themeColor="text1"/>
                <w:sz w:val="20"/>
                <w:szCs w:val="20"/>
              </w:rPr>
              <w:t>Виэдент</w:t>
            </w:r>
            <w:proofErr w:type="spellEnd"/>
            <w:r w:rsidRPr="00D96ACD">
              <w:rPr>
                <w:color w:val="000000" w:themeColor="text1"/>
                <w:sz w:val="20"/>
                <w:szCs w:val="20"/>
              </w:rPr>
              <w:t xml:space="preserve"> или эквивалент</w:t>
            </w:r>
          </w:p>
          <w:p w:rsidR="00B43670" w:rsidRPr="003C5FCB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ОКПД</w:t>
            </w:r>
            <w:proofErr w:type="gramStart"/>
            <w:r w:rsidRPr="00D96ACD">
              <w:rPr>
                <w:color w:val="000000" w:themeColor="text1"/>
                <w:sz w:val="20"/>
                <w:szCs w:val="20"/>
              </w:rPr>
              <w:t>2</w:t>
            </w:r>
            <w:proofErr w:type="gramEnd"/>
            <w:r w:rsidRPr="00D96ACD">
              <w:rPr>
                <w:color w:val="000000" w:themeColor="text1"/>
                <w:sz w:val="20"/>
                <w:szCs w:val="20"/>
              </w:rPr>
              <w:t xml:space="preserve"> 32.50.50.190</w:t>
            </w:r>
          </w:p>
        </w:tc>
        <w:tc>
          <w:tcPr>
            <w:tcW w:w="8140" w:type="dxa"/>
          </w:tcPr>
          <w:p w:rsidR="00B43670" w:rsidRPr="00D96ACD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 xml:space="preserve">Назначение: используется для пломбирования корневых каналов с гуттаперчевыми штифтами, обладает бактерицидными свойствами, высокой прочностью, низкой усадкой и обеспечивает надежную герметизацию, гарантируя длительный </w:t>
            </w:r>
            <w:proofErr w:type="spellStart"/>
            <w:r w:rsidRPr="00D96ACD">
              <w:rPr>
                <w:color w:val="000000" w:themeColor="text1"/>
                <w:sz w:val="20"/>
                <w:szCs w:val="20"/>
              </w:rPr>
              <w:t>антикариозный</w:t>
            </w:r>
            <w:proofErr w:type="spellEnd"/>
            <w:r w:rsidRPr="00D96ACD">
              <w:rPr>
                <w:color w:val="000000" w:themeColor="text1"/>
                <w:sz w:val="20"/>
                <w:szCs w:val="20"/>
              </w:rPr>
              <w:t xml:space="preserve"> эффект.</w:t>
            </w:r>
          </w:p>
          <w:p w:rsidR="00B43670" w:rsidRPr="00D96ACD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bCs/>
                <w:color w:val="000000" w:themeColor="text1"/>
                <w:sz w:val="20"/>
                <w:szCs w:val="20"/>
              </w:rPr>
              <w:t>Состав:</w:t>
            </w:r>
            <w:r w:rsidRPr="00D96ACD">
              <w:rPr>
                <w:color w:val="000000" w:themeColor="text1"/>
                <w:sz w:val="20"/>
                <w:szCs w:val="20"/>
              </w:rPr>
              <w:t xml:space="preserve"> эпоксидный </w:t>
            </w:r>
            <w:proofErr w:type="spellStart"/>
            <w:r w:rsidRPr="00D96ACD">
              <w:rPr>
                <w:color w:val="000000" w:themeColor="text1"/>
                <w:sz w:val="20"/>
                <w:szCs w:val="20"/>
              </w:rPr>
              <w:t>аминополимер</w:t>
            </w:r>
            <w:proofErr w:type="spellEnd"/>
            <w:r w:rsidRPr="00D96ACD">
              <w:rPr>
                <w:color w:val="000000" w:themeColor="text1"/>
                <w:sz w:val="20"/>
                <w:szCs w:val="20"/>
              </w:rPr>
              <w:t xml:space="preserve">, гидроокись кальция, </w:t>
            </w:r>
            <w:proofErr w:type="spellStart"/>
            <w:r w:rsidRPr="00D96ACD">
              <w:rPr>
                <w:color w:val="000000" w:themeColor="text1"/>
                <w:sz w:val="20"/>
                <w:szCs w:val="20"/>
              </w:rPr>
              <w:t>рентгеноконтрастные</w:t>
            </w:r>
            <w:proofErr w:type="spellEnd"/>
            <w:r w:rsidRPr="00D96ACD">
              <w:rPr>
                <w:color w:val="000000" w:themeColor="text1"/>
                <w:sz w:val="20"/>
                <w:szCs w:val="20"/>
              </w:rPr>
              <w:t xml:space="preserve"> компоненты.</w:t>
            </w:r>
          </w:p>
          <w:p w:rsidR="00B43670" w:rsidRPr="003C5FCB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Рабочее время:</w:t>
            </w: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от 1,5 до 5 часов (в зависимости от температуры).</w:t>
            </w:r>
          </w:p>
          <w:p w:rsidR="00B43670" w:rsidRPr="003C5FCB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Время отверждения в канале:</w:t>
            </w: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от 8 до 24 часов (полная полимеризация до 72 часов).</w:t>
            </w:r>
          </w:p>
          <w:p w:rsidR="00B43670" w:rsidRPr="003C5FCB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Биологические свойства:</w:t>
            </w: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биологически </w:t>
            </w:r>
            <w:proofErr w:type="gramStart"/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>инертен</w:t>
            </w:r>
            <w:proofErr w:type="gramEnd"/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, нетоксичен, обладает хорошей адгезией к дентину и </w:t>
            </w:r>
            <w:r w:rsidRPr="003C5FCB">
              <w:rPr>
                <w:color w:val="000000" w:themeColor="text1"/>
                <w:sz w:val="20"/>
                <w:szCs w:val="20"/>
              </w:rPr>
              <w:t>бактерицидным эффектом.</w:t>
            </w:r>
          </w:p>
          <w:p w:rsidR="00B43670" w:rsidRPr="003C5FCB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bCs/>
                <w:color w:val="000000" w:themeColor="text1"/>
                <w:sz w:val="20"/>
                <w:szCs w:val="20"/>
              </w:rPr>
              <w:t>Формы выпуска: к</w:t>
            </w:r>
            <w:r w:rsidRPr="003C5FCB">
              <w:rPr>
                <w:color w:val="000000" w:themeColor="text1"/>
                <w:sz w:val="20"/>
                <w:szCs w:val="20"/>
              </w:rPr>
              <w:t>омплект паст из пасты белой объемом не менее 4 мл и пасты желтой объемом не менее 4 мл.</w:t>
            </w:r>
          </w:p>
        </w:tc>
        <w:tc>
          <w:tcPr>
            <w:tcW w:w="1256" w:type="dxa"/>
          </w:tcPr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упаковка</w:t>
            </w:r>
          </w:p>
        </w:tc>
        <w:tc>
          <w:tcPr>
            <w:tcW w:w="1442" w:type="dxa"/>
          </w:tcPr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574" w:type="dxa"/>
          </w:tcPr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  <w:highlight w:val="yellow"/>
              </w:rPr>
              <w:t>СО №1</w:t>
            </w:r>
          </w:p>
        </w:tc>
      </w:tr>
      <w:tr w:rsidR="00B43670" w:rsidRPr="003C5FCB" w:rsidTr="00B43670">
        <w:tc>
          <w:tcPr>
            <w:tcW w:w="618" w:type="dxa"/>
          </w:tcPr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2123" w:type="dxa"/>
          </w:tcPr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 xml:space="preserve">Комплект жидкостей для обработки корневых каналов зубов </w:t>
            </w:r>
          </w:p>
          <w:p w:rsidR="00B43670" w:rsidRPr="003C5FCB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96ACD">
              <w:rPr>
                <w:color w:val="000000" w:themeColor="text1"/>
                <w:sz w:val="20"/>
                <w:szCs w:val="20"/>
              </w:rPr>
              <w:t>ЭндоЖи</w:t>
            </w:r>
            <w:proofErr w:type="spellEnd"/>
            <w:r w:rsidRPr="00D96ACD">
              <w:rPr>
                <w:color w:val="000000" w:themeColor="text1"/>
                <w:sz w:val="20"/>
                <w:szCs w:val="20"/>
              </w:rPr>
              <w:t xml:space="preserve"> № 2 или эквивалент</w:t>
            </w:r>
          </w:p>
          <w:p w:rsidR="00B43670" w:rsidRPr="003C5FCB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ОКПД</w:t>
            </w:r>
            <w:proofErr w:type="gramStart"/>
            <w:r w:rsidRPr="00D96ACD">
              <w:rPr>
                <w:color w:val="000000" w:themeColor="text1"/>
                <w:sz w:val="20"/>
                <w:szCs w:val="20"/>
              </w:rPr>
              <w:t>2</w:t>
            </w:r>
            <w:proofErr w:type="gramEnd"/>
            <w:r w:rsidRPr="00D96ACD">
              <w:rPr>
                <w:color w:val="000000" w:themeColor="text1"/>
                <w:sz w:val="20"/>
                <w:szCs w:val="20"/>
              </w:rPr>
              <w:t xml:space="preserve"> 32.50.50.190</w:t>
            </w:r>
          </w:p>
        </w:tc>
        <w:tc>
          <w:tcPr>
            <w:tcW w:w="8140" w:type="dxa"/>
          </w:tcPr>
          <w:p w:rsidR="00B43670" w:rsidRPr="00D96ACD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 xml:space="preserve">Назначение: для химического расширения и выявления устьев корневых каналов. </w:t>
            </w:r>
          </w:p>
          <w:p w:rsidR="00B43670" w:rsidRPr="003C5FCB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Состав:</w:t>
            </w: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смесь </w:t>
            </w:r>
            <w:proofErr w:type="gramStart"/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>калиевой</w:t>
            </w:r>
            <w:proofErr w:type="gramEnd"/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и натриевой ЭДТА (не менее 17%) и </w:t>
            </w:r>
            <w:proofErr w:type="spellStart"/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>центимониум</w:t>
            </w:r>
            <w:proofErr w:type="spellEnd"/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бромид (поверхностно-активный антисептик).</w:t>
            </w:r>
          </w:p>
          <w:p w:rsidR="00B43670" w:rsidRPr="00D96ACD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rStyle w:val="a4"/>
                <w:b w:val="0"/>
                <w:color w:val="000000" w:themeColor="text1"/>
                <w:sz w:val="20"/>
                <w:szCs w:val="20"/>
              </w:rPr>
              <w:t>Свойства:</w:t>
            </w:r>
            <w:r w:rsidRPr="00D96ACD">
              <w:rPr>
                <w:rStyle w:val="t286pc"/>
                <w:color w:val="000000" w:themeColor="text1"/>
                <w:sz w:val="20"/>
                <w:szCs w:val="20"/>
              </w:rPr>
              <w:t xml:space="preserve"> связывает ионы кальция, размягчая дентин, растворяет смазанный слой и предотвращает оседание опилок за счет образования активной пены.</w:t>
            </w:r>
            <w:r w:rsidRPr="00D96ACD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B43670" w:rsidRPr="00D96ACD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rStyle w:val="a4"/>
                <w:b w:val="0"/>
                <w:color w:val="000000" w:themeColor="text1"/>
                <w:sz w:val="20"/>
                <w:szCs w:val="20"/>
              </w:rPr>
              <w:t>Форма выпуска:</w:t>
            </w:r>
            <w:r w:rsidRPr="00D96ACD">
              <w:rPr>
                <w:rStyle w:val="t286pc"/>
                <w:color w:val="000000" w:themeColor="text1"/>
                <w:sz w:val="20"/>
                <w:szCs w:val="20"/>
              </w:rPr>
              <w:t xml:space="preserve"> флакон не менее 100 мл.</w:t>
            </w:r>
          </w:p>
        </w:tc>
        <w:tc>
          <w:tcPr>
            <w:tcW w:w="1256" w:type="dxa"/>
          </w:tcPr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упаковка</w:t>
            </w:r>
          </w:p>
        </w:tc>
        <w:tc>
          <w:tcPr>
            <w:tcW w:w="1442" w:type="dxa"/>
          </w:tcPr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1574" w:type="dxa"/>
          </w:tcPr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  <w:highlight w:val="yellow"/>
              </w:rPr>
              <w:t>СО №1</w:t>
            </w:r>
          </w:p>
        </w:tc>
      </w:tr>
      <w:tr w:rsidR="00B43670" w:rsidRPr="003C5FCB" w:rsidTr="00B43670">
        <w:tc>
          <w:tcPr>
            <w:tcW w:w="618" w:type="dxa"/>
          </w:tcPr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lastRenderedPageBreak/>
              <w:t>12</w:t>
            </w:r>
          </w:p>
        </w:tc>
        <w:tc>
          <w:tcPr>
            <w:tcW w:w="2123" w:type="dxa"/>
          </w:tcPr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 xml:space="preserve">Паста </w:t>
            </w:r>
            <w:proofErr w:type="spellStart"/>
            <w:r w:rsidRPr="00D96ACD">
              <w:rPr>
                <w:color w:val="000000" w:themeColor="text1"/>
                <w:sz w:val="20"/>
                <w:szCs w:val="20"/>
              </w:rPr>
              <w:t>гидроксида</w:t>
            </w:r>
            <w:proofErr w:type="spellEnd"/>
            <w:r w:rsidRPr="00D96ACD">
              <w:rPr>
                <w:color w:val="000000" w:themeColor="text1"/>
                <w:sz w:val="20"/>
                <w:szCs w:val="20"/>
              </w:rPr>
              <w:t xml:space="preserve"> кальция</w:t>
            </w:r>
            <w:r w:rsidRPr="00D96ACD">
              <w:rPr>
                <w:color w:val="000000" w:themeColor="text1"/>
                <w:sz w:val="20"/>
                <w:szCs w:val="20"/>
                <w:shd w:val="clear" w:color="auto" w:fill="F7F7F7"/>
              </w:rPr>
              <w:t xml:space="preserve"> </w:t>
            </w:r>
            <w:r w:rsidRPr="00D96ACD">
              <w:rPr>
                <w:color w:val="000000" w:themeColor="text1"/>
                <w:sz w:val="20"/>
                <w:szCs w:val="20"/>
              </w:rPr>
              <w:t>стоматологическая пломбировочная</w:t>
            </w:r>
          </w:p>
          <w:p w:rsidR="00B43670" w:rsidRPr="003C5FCB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96ACD">
              <w:rPr>
                <w:color w:val="000000" w:themeColor="text1"/>
                <w:sz w:val="20"/>
                <w:szCs w:val="20"/>
              </w:rPr>
              <w:t>Метапаста</w:t>
            </w:r>
            <w:proofErr w:type="spellEnd"/>
            <w:r w:rsidRPr="00D96ACD">
              <w:rPr>
                <w:color w:val="000000" w:themeColor="text1"/>
                <w:sz w:val="20"/>
                <w:szCs w:val="20"/>
              </w:rPr>
              <w:t xml:space="preserve"> или эквивалент</w:t>
            </w:r>
          </w:p>
          <w:p w:rsidR="00B43670" w:rsidRPr="003C5FCB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ОКПД</w:t>
            </w:r>
            <w:proofErr w:type="gramStart"/>
            <w:r w:rsidRPr="00D96ACD">
              <w:rPr>
                <w:color w:val="000000" w:themeColor="text1"/>
                <w:sz w:val="20"/>
                <w:szCs w:val="20"/>
              </w:rPr>
              <w:t>2</w:t>
            </w:r>
            <w:proofErr w:type="gramEnd"/>
            <w:r w:rsidRPr="00D96ACD">
              <w:rPr>
                <w:color w:val="000000" w:themeColor="text1"/>
                <w:sz w:val="20"/>
                <w:szCs w:val="20"/>
              </w:rPr>
              <w:t xml:space="preserve"> 32.50.50.190</w:t>
            </w:r>
          </w:p>
        </w:tc>
        <w:tc>
          <w:tcPr>
            <w:tcW w:w="8140" w:type="dxa"/>
          </w:tcPr>
          <w:p w:rsidR="00B43670" w:rsidRPr="00D96ACD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bCs/>
                <w:color w:val="000000" w:themeColor="text1"/>
                <w:sz w:val="20"/>
                <w:szCs w:val="20"/>
              </w:rPr>
              <w:t>Назначение: в</w:t>
            </w:r>
            <w:r w:rsidRPr="00D96ACD">
              <w:rPr>
                <w:rStyle w:val="t286pc"/>
                <w:color w:val="000000" w:themeColor="text1"/>
                <w:sz w:val="20"/>
                <w:szCs w:val="20"/>
              </w:rPr>
              <w:t xml:space="preserve">ременное пломбирование инфицированных корневых каналов и лечение деструктивных форм периодонтита, терапия при перфорациях, переломах корня и случайном вскрытии пульпы, лечение гангренозных пульпитов и </w:t>
            </w:r>
            <w:proofErr w:type="spellStart"/>
            <w:r w:rsidRPr="00D96ACD">
              <w:rPr>
                <w:rStyle w:val="t286pc"/>
                <w:color w:val="000000" w:themeColor="text1"/>
                <w:sz w:val="20"/>
                <w:szCs w:val="20"/>
              </w:rPr>
              <w:t>апексификация</w:t>
            </w:r>
            <w:proofErr w:type="spellEnd"/>
            <w:r w:rsidRPr="00D96ACD">
              <w:rPr>
                <w:rStyle w:val="t286pc"/>
                <w:color w:val="000000" w:themeColor="text1"/>
                <w:sz w:val="20"/>
                <w:szCs w:val="20"/>
              </w:rPr>
              <w:t>.</w:t>
            </w:r>
          </w:p>
          <w:p w:rsidR="00B43670" w:rsidRPr="00D96ACD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 xml:space="preserve">Структура: </w:t>
            </w:r>
            <w:proofErr w:type="spellStart"/>
            <w:r w:rsidRPr="00D96ACD">
              <w:rPr>
                <w:color w:val="000000" w:themeColor="text1"/>
                <w:sz w:val="20"/>
                <w:szCs w:val="20"/>
              </w:rPr>
              <w:t>незатвердевающая</w:t>
            </w:r>
            <w:proofErr w:type="spellEnd"/>
            <w:r w:rsidRPr="00D96ACD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96ACD">
              <w:rPr>
                <w:color w:val="000000" w:themeColor="text1"/>
                <w:sz w:val="20"/>
                <w:szCs w:val="20"/>
              </w:rPr>
              <w:t>водорастворимая</w:t>
            </w:r>
            <w:proofErr w:type="spellEnd"/>
            <w:r w:rsidRPr="00D96ACD">
              <w:rPr>
                <w:color w:val="000000" w:themeColor="text1"/>
                <w:sz w:val="20"/>
                <w:szCs w:val="20"/>
              </w:rPr>
              <w:t xml:space="preserve"> паста.</w:t>
            </w:r>
          </w:p>
          <w:p w:rsidR="00B43670" w:rsidRPr="003C5FCB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Действующие вещества:</w:t>
            </w: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>гидроксид</w:t>
            </w:r>
            <w:proofErr w:type="spellEnd"/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кальция (до 30%), сульфат бария (до 35%) для </w:t>
            </w:r>
            <w:proofErr w:type="spellStart"/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>рентгеноконтрастности</w:t>
            </w:r>
            <w:proofErr w:type="spellEnd"/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>полипропиленгликоль</w:t>
            </w:r>
            <w:proofErr w:type="spellEnd"/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(до 35%).</w:t>
            </w:r>
          </w:p>
          <w:p w:rsidR="00B43670" w:rsidRPr="003C5FCB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 xml:space="preserve">Уровень </w:t>
            </w:r>
            <w:proofErr w:type="spellStart"/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pH</w:t>
            </w:r>
            <w:proofErr w:type="spellEnd"/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:</w:t>
            </w: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12,5 (сохраняется на уровне не ниже 12 спустя 10 дней).</w:t>
            </w:r>
          </w:p>
          <w:p w:rsidR="00B43670" w:rsidRPr="003C5FCB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Свойства:</w:t>
            </w: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>рентгеноконтрастна</w:t>
            </w:r>
            <w:proofErr w:type="spellEnd"/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, легко вводится и извлекается, полностью </w:t>
            </w:r>
            <w:proofErr w:type="gramStart"/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>растворима</w:t>
            </w:r>
            <w:proofErr w:type="gramEnd"/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в воде, </w:t>
            </w:r>
            <w:r w:rsidRPr="003C5FCB">
              <w:rPr>
                <w:color w:val="000000" w:themeColor="text1"/>
                <w:sz w:val="20"/>
                <w:szCs w:val="20"/>
              </w:rPr>
              <w:t>обеспечивает мощный бактерицидный эффект и полную стерилизацию корневого канала за 48 часов.</w:t>
            </w:r>
          </w:p>
          <w:p w:rsidR="00B43670" w:rsidRPr="003C5FCB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Форма выпуска:</w:t>
            </w: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готовая к применению белая паста в пластиковых шприцах (стандартно 2 шприца по 2,2 г).</w:t>
            </w:r>
          </w:p>
        </w:tc>
        <w:tc>
          <w:tcPr>
            <w:tcW w:w="1256" w:type="dxa"/>
          </w:tcPr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упаковка</w:t>
            </w:r>
          </w:p>
        </w:tc>
        <w:tc>
          <w:tcPr>
            <w:tcW w:w="1442" w:type="dxa"/>
          </w:tcPr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574" w:type="dxa"/>
          </w:tcPr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D96ACD">
              <w:rPr>
                <w:color w:val="000000" w:themeColor="text1"/>
                <w:sz w:val="20"/>
                <w:szCs w:val="20"/>
                <w:highlight w:val="yellow"/>
              </w:rPr>
              <w:t>СО №1</w:t>
            </w:r>
          </w:p>
        </w:tc>
      </w:tr>
      <w:tr w:rsidR="00B43670" w:rsidRPr="003C5FCB" w:rsidTr="00B43670">
        <w:tc>
          <w:tcPr>
            <w:tcW w:w="618" w:type="dxa"/>
          </w:tcPr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2123" w:type="dxa"/>
          </w:tcPr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96ACD">
              <w:rPr>
                <w:color w:val="000000" w:themeColor="text1"/>
                <w:sz w:val="20"/>
                <w:szCs w:val="20"/>
              </w:rPr>
              <w:t>Гемостатическая</w:t>
            </w:r>
            <w:proofErr w:type="spellEnd"/>
            <w:r w:rsidRPr="00D96ACD">
              <w:rPr>
                <w:color w:val="000000" w:themeColor="text1"/>
                <w:sz w:val="20"/>
                <w:szCs w:val="20"/>
              </w:rPr>
              <w:t xml:space="preserve"> жидкость для быстрой остановки капиллярных кровотечений</w:t>
            </w:r>
          </w:p>
          <w:p w:rsidR="00B43670" w:rsidRPr="003C5FCB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B43670" w:rsidRPr="00D96ACD" w:rsidRDefault="00B43670" w:rsidP="00D96ACD">
            <w:pPr>
              <w:jc w:val="center"/>
              <w:rPr>
                <w:rStyle w:val="a4"/>
                <w:b w:val="0"/>
                <w:color w:val="000000" w:themeColor="text1"/>
                <w:sz w:val="20"/>
                <w:szCs w:val="20"/>
              </w:rPr>
            </w:pPr>
            <w:proofErr w:type="spellStart"/>
            <w:r w:rsidRPr="00D96ACD">
              <w:rPr>
                <w:rStyle w:val="a4"/>
                <w:b w:val="0"/>
                <w:color w:val="000000" w:themeColor="text1"/>
                <w:sz w:val="20"/>
                <w:szCs w:val="20"/>
              </w:rPr>
              <w:t>Гемостаб</w:t>
            </w:r>
            <w:proofErr w:type="spellEnd"/>
            <w:r w:rsidRPr="00D96ACD">
              <w:rPr>
                <w:rStyle w:val="a4"/>
                <w:b w:val="0"/>
                <w:color w:val="000000" w:themeColor="text1"/>
                <w:sz w:val="20"/>
                <w:szCs w:val="20"/>
              </w:rPr>
              <w:t xml:space="preserve"> на основе сульфата железа (</w:t>
            </w:r>
            <w:proofErr w:type="spellStart"/>
            <w:r w:rsidRPr="00D96ACD">
              <w:rPr>
                <w:rStyle w:val="a4"/>
                <w:b w:val="0"/>
                <w:color w:val="000000" w:themeColor="text1"/>
                <w:sz w:val="20"/>
                <w:szCs w:val="20"/>
              </w:rPr>
              <w:t>FeSO</w:t>
            </w:r>
            <w:proofErr w:type="spellEnd"/>
            <w:r w:rsidRPr="00D96ACD">
              <w:rPr>
                <w:rStyle w:val="a4"/>
                <w:b w:val="0"/>
                <w:color w:val="000000" w:themeColor="text1"/>
                <w:sz w:val="20"/>
                <w:szCs w:val="20"/>
              </w:rPr>
              <w:t>₄) или эквивалент</w:t>
            </w:r>
          </w:p>
          <w:p w:rsidR="00B43670" w:rsidRPr="003C5FCB" w:rsidRDefault="00B43670" w:rsidP="00D96ACD">
            <w:pPr>
              <w:jc w:val="center"/>
              <w:rPr>
                <w:rStyle w:val="a4"/>
                <w:b w:val="0"/>
                <w:color w:val="000000" w:themeColor="text1"/>
                <w:sz w:val="20"/>
                <w:szCs w:val="20"/>
              </w:rPr>
            </w:pPr>
          </w:p>
          <w:p w:rsidR="00B43670" w:rsidRPr="00D96ACD" w:rsidRDefault="00B43670" w:rsidP="00D96AC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ОКПД</w:t>
            </w:r>
            <w:proofErr w:type="gramStart"/>
            <w:r w:rsidRPr="00D96ACD">
              <w:rPr>
                <w:color w:val="000000" w:themeColor="text1"/>
                <w:sz w:val="20"/>
                <w:szCs w:val="20"/>
              </w:rPr>
              <w:t>2</w:t>
            </w:r>
            <w:proofErr w:type="gramEnd"/>
            <w:r w:rsidRPr="00D96ACD">
              <w:rPr>
                <w:color w:val="000000" w:themeColor="text1"/>
                <w:sz w:val="20"/>
                <w:szCs w:val="20"/>
              </w:rPr>
              <w:t xml:space="preserve"> 32.50.50.190</w:t>
            </w:r>
          </w:p>
        </w:tc>
        <w:tc>
          <w:tcPr>
            <w:tcW w:w="8140" w:type="dxa"/>
          </w:tcPr>
          <w:p w:rsidR="00B43670" w:rsidRPr="00D96ACD" w:rsidRDefault="00B43670" w:rsidP="00D96ACD">
            <w:pPr>
              <w:jc w:val="both"/>
              <w:rPr>
                <w:rStyle w:val="a4"/>
                <w:color w:val="000000" w:themeColor="text1"/>
                <w:sz w:val="20"/>
                <w:szCs w:val="20"/>
              </w:rPr>
            </w:pPr>
            <w:r w:rsidRPr="00D96ACD">
              <w:rPr>
                <w:rStyle w:val="a5"/>
                <w:i w:val="0"/>
                <w:color w:val="000000" w:themeColor="text1"/>
                <w:sz w:val="20"/>
                <w:szCs w:val="20"/>
              </w:rPr>
              <w:t>Назначение</w:t>
            </w:r>
            <w:r w:rsidRPr="00D96ACD">
              <w:rPr>
                <w:rStyle w:val="t286pc"/>
                <w:i/>
                <w:color w:val="000000" w:themeColor="text1"/>
                <w:sz w:val="20"/>
                <w:szCs w:val="20"/>
              </w:rPr>
              <w:t>:</w:t>
            </w:r>
            <w:r w:rsidRPr="00D96ACD">
              <w:rPr>
                <w:rStyle w:val="t286pc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D96ACD">
              <w:rPr>
                <w:rStyle w:val="t286pc"/>
                <w:color w:val="000000" w:themeColor="text1"/>
                <w:sz w:val="20"/>
                <w:szCs w:val="20"/>
              </w:rPr>
              <w:t>предназначен</w:t>
            </w:r>
            <w:proofErr w:type="gramEnd"/>
            <w:r w:rsidRPr="00D96ACD">
              <w:rPr>
                <w:rStyle w:val="t286pc"/>
                <w:color w:val="000000" w:themeColor="text1"/>
                <w:sz w:val="20"/>
                <w:szCs w:val="20"/>
              </w:rPr>
              <w:t xml:space="preserve"> для обработки корневых каналов, удаления или распада пульпы, а также для предотвращения образования гранулем и воспалительных очагов.</w:t>
            </w:r>
          </w:p>
          <w:p w:rsidR="00B43670" w:rsidRPr="003C5FCB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rStyle w:val="a5"/>
                <w:i w:val="0"/>
                <w:color w:val="000000" w:themeColor="text1"/>
                <w:sz w:val="20"/>
                <w:szCs w:val="20"/>
              </w:rPr>
              <w:t>Действующее вещество</w:t>
            </w:r>
            <w:r w:rsidRPr="003C5FCB">
              <w:rPr>
                <w:rStyle w:val="t286pc"/>
                <w:i/>
                <w:color w:val="000000" w:themeColor="text1"/>
                <w:sz w:val="20"/>
                <w:szCs w:val="20"/>
              </w:rPr>
              <w:t>:</w:t>
            </w: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сульфат железа (25%).</w:t>
            </w:r>
          </w:p>
          <w:p w:rsidR="00B43670" w:rsidRPr="003C5FCB" w:rsidRDefault="00B43670" w:rsidP="00D96ACD">
            <w:pPr>
              <w:jc w:val="both"/>
              <w:rPr>
                <w:rStyle w:val="t286pc"/>
                <w:color w:val="000000" w:themeColor="text1"/>
                <w:sz w:val="20"/>
                <w:szCs w:val="20"/>
              </w:rPr>
            </w:pPr>
            <w:r w:rsidRPr="003C5FCB">
              <w:rPr>
                <w:rStyle w:val="a5"/>
                <w:i w:val="0"/>
                <w:color w:val="000000" w:themeColor="text1"/>
                <w:sz w:val="20"/>
                <w:szCs w:val="20"/>
              </w:rPr>
              <w:t>Цвет</w:t>
            </w:r>
            <w:r w:rsidRPr="003C5FCB">
              <w:rPr>
                <w:rStyle w:val="t286pc"/>
                <w:i/>
                <w:color w:val="000000" w:themeColor="text1"/>
                <w:sz w:val="20"/>
                <w:szCs w:val="20"/>
              </w:rPr>
              <w:t>:</w:t>
            </w: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светло-коричневый.</w:t>
            </w:r>
          </w:p>
          <w:p w:rsidR="00B43670" w:rsidRPr="00D96ACD" w:rsidRDefault="00B43670" w:rsidP="00D96ACD">
            <w:pPr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bCs/>
                <w:color w:val="000000" w:themeColor="text1"/>
                <w:sz w:val="20"/>
                <w:szCs w:val="20"/>
              </w:rPr>
              <w:t>Плотность раствора:</w:t>
            </w:r>
            <w:r w:rsidRPr="00D96ACD">
              <w:rPr>
                <w:color w:val="000000" w:themeColor="text1"/>
                <w:sz w:val="20"/>
                <w:szCs w:val="20"/>
              </w:rPr>
              <w:t xml:space="preserve"> 1,130 ± 0,02 г/см</w:t>
            </w:r>
            <w:r w:rsidRPr="00D96ACD">
              <w:rPr>
                <w:color w:val="000000" w:themeColor="text1"/>
                <w:sz w:val="20"/>
                <w:szCs w:val="20"/>
                <w:vertAlign w:val="superscript"/>
              </w:rPr>
              <w:t>3</w:t>
            </w:r>
          </w:p>
          <w:p w:rsidR="00B43670" w:rsidRPr="00D96ACD" w:rsidRDefault="00B43670" w:rsidP="00D96ACD">
            <w:pPr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bCs/>
                <w:color w:val="000000" w:themeColor="text1"/>
                <w:sz w:val="20"/>
                <w:szCs w:val="20"/>
              </w:rPr>
              <w:t>Водородный показатель (</w:t>
            </w:r>
            <w:proofErr w:type="spellStart"/>
            <w:r w:rsidRPr="00D96ACD">
              <w:rPr>
                <w:bCs/>
                <w:color w:val="000000" w:themeColor="text1"/>
                <w:sz w:val="20"/>
                <w:szCs w:val="20"/>
              </w:rPr>
              <w:t>pH</w:t>
            </w:r>
            <w:proofErr w:type="spellEnd"/>
            <w:r w:rsidRPr="00D96ACD">
              <w:rPr>
                <w:bCs/>
                <w:color w:val="000000" w:themeColor="text1"/>
                <w:sz w:val="20"/>
                <w:szCs w:val="20"/>
              </w:rPr>
              <w:t>):</w:t>
            </w:r>
            <w:r w:rsidRPr="00D96ACD">
              <w:rPr>
                <w:color w:val="000000" w:themeColor="text1"/>
                <w:sz w:val="20"/>
                <w:szCs w:val="20"/>
              </w:rPr>
              <w:t xml:space="preserve"> 1,0 ± 1,0.</w:t>
            </w:r>
          </w:p>
          <w:p w:rsidR="00B43670" w:rsidRPr="00D96ACD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bCs/>
                <w:color w:val="000000" w:themeColor="text1"/>
                <w:sz w:val="20"/>
                <w:szCs w:val="20"/>
              </w:rPr>
              <w:t>Состав:</w:t>
            </w:r>
            <w:r w:rsidRPr="00D96ACD">
              <w:rPr>
                <w:color w:val="000000" w:themeColor="text1"/>
                <w:sz w:val="20"/>
                <w:szCs w:val="20"/>
              </w:rPr>
              <w:t xml:space="preserve"> водный раствор сульфата железа (в стоматологии аналоги часто содержат около 20% активного вещества с добавлением связующих компонентов).</w:t>
            </w:r>
          </w:p>
          <w:p w:rsidR="00B43670" w:rsidRPr="00D96ACD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bCs/>
                <w:color w:val="000000" w:themeColor="text1"/>
                <w:sz w:val="20"/>
                <w:szCs w:val="20"/>
              </w:rPr>
              <w:t>Цвет:</w:t>
            </w:r>
            <w:r w:rsidRPr="00D96ACD">
              <w:rPr>
                <w:color w:val="000000" w:themeColor="text1"/>
                <w:sz w:val="20"/>
                <w:szCs w:val="20"/>
              </w:rPr>
              <w:t xml:space="preserve"> от </w:t>
            </w:r>
            <w:proofErr w:type="gramStart"/>
            <w:r w:rsidRPr="00D96ACD">
              <w:rPr>
                <w:color w:val="000000" w:themeColor="text1"/>
                <w:sz w:val="20"/>
                <w:szCs w:val="20"/>
              </w:rPr>
              <w:t>прозрачного</w:t>
            </w:r>
            <w:proofErr w:type="gramEnd"/>
            <w:r w:rsidRPr="00D96ACD">
              <w:rPr>
                <w:color w:val="000000" w:themeColor="text1"/>
                <w:sz w:val="20"/>
                <w:szCs w:val="20"/>
              </w:rPr>
              <w:t xml:space="preserve"> до светло-желтоватого. </w:t>
            </w:r>
          </w:p>
          <w:p w:rsidR="00B43670" w:rsidRPr="00D96ACD" w:rsidRDefault="00B43670" w:rsidP="00D96ACD">
            <w:pPr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bCs/>
                <w:color w:val="000000" w:themeColor="text1"/>
                <w:sz w:val="20"/>
                <w:szCs w:val="20"/>
              </w:rPr>
              <w:t>Форма выпуска</w:t>
            </w:r>
            <w:r w:rsidRPr="00D96ACD">
              <w:rPr>
                <w:b/>
                <w:bCs/>
                <w:color w:val="000000" w:themeColor="text1"/>
                <w:sz w:val="20"/>
                <w:szCs w:val="20"/>
              </w:rPr>
              <w:t>:</w:t>
            </w:r>
            <w:r w:rsidRPr="00D96ACD">
              <w:rPr>
                <w:color w:val="000000" w:themeColor="text1"/>
                <w:sz w:val="20"/>
                <w:szCs w:val="20"/>
              </w:rPr>
              <w:t xml:space="preserve"> жидкость во флаконах (капельницах) объемом не менее 13 мл.</w:t>
            </w:r>
          </w:p>
        </w:tc>
        <w:tc>
          <w:tcPr>
            <w:tcW w:w="1256" w:type="dxa"/>
          </w:tcPr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упаковка</w:t>
            </w:r>
          </w:p>
        </w:tc>
        <w:tc>
          <w:tcPr>
            <w:tcW w:w="1442" w:type="dxa"/>
          </w:tcPr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74" w:type="dxa"/>
          </w:tcPr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D96ACD">
              <w:rPr>
                <w:color w:val="000000" w:themeColor="text1"/>
                <w:sz w:val="20"/>
                <w:szCs w:val="20"/>
                <w:highlight w:val="yellow"/>
              </w:rPr>
              <w:t>СО №1</w:t>
            </w:r>
          </w:p>
        </w:tc>
      </w:tr>
      <w:tr w:rsidR="00B43670" w:rsidRPr="003C5FCB" w:rsidTr="00B43670">
        <w:tc>
          <w:tcPr>
            <w:tcW w:w="618" w:type="dxa"/>
          </w:tcPr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2123" w:type="dxa"/>
          </w:tcPr>
          <w:p w:rsidR="00B43670" w:rsidRPr="00D96ACD" w:rsidRDefault="00B43670" w:rsidP="00D96ACD">
            <w:pPr>
              <w:jc w:val="center"/>
              <w:rPr>
                <w:rStyle w:val="a4"/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 xml:space="preserve">Жидкость для </w:t>
            </w:r>
            <w:proofErr w:type="spellStart"/>
            <w:r w:rsidRPr="00D96ACD">
              <w:rPr>
                <w:color w:val="000000" w:themeColor="text1"/>
                <w:sz w:val="20"/>
                <w:szCs w:val="20"/>
              </w:rPr>
              <w:t>распломбирования</w:t>
            </w:r>
            <w:proofErr w:type="spellEnd"/>
            <w:r w:rsidRPr="00D96ACD">
              <w:rPr>
                <w:color w:val="000000" w:themeColor="text1"/>
                <w:sz w:val="20"/>
                <w:szCs w:val="20"/>
              </w:rPr>
              <w:t xml:space="preserve"> корневых каналов зубов</w:t>
            </w:r>
          </w:p>
          <w:p w:rsidR="00B43670" w:rsidRPr="003C5FCB" w:rsidRDefault="00B43670" w:rsidP="00D96ACD">
            <w:pPr>
              <w:jc w:val="center"/>
              <w:rPr>
                <w:rStyle w:val="a4"/>
                <w:color w:val="000000" w:themeColor="text1"/>
                <w:sz w:val="20"/>
                <w:szCs w:val="20"/>
              </w:rPr>
            </w:pPr>
          </w:p>
          <w:p w:rsidR="00B43670" w:rsidRPr="00D96ACD" w:rsidRDefault="00B43670" w:rsidP="00D96ACD">
            <w:pPr>
              <w:jc w:val="center"/>
              <w:rPr>
                <w:rStyle w:val="a4"/>
                <w:b w:val="0"/>
                <w:color w:val="000000" w:themeColor="text1"/>
                <w:sz w:val="20"/>
                <w:szCs w:val="20"/>
              </w:rPr>
            </w:pPr>
            <w:r w:rsidRPr="00D96ACD">
              <w:rPr>
                <w:rStyle w:val="a4"/>
                <w:b w:val="0"/>
                <w:color w:val="000000" w:themeColor="text1"/>
                <w:sz w:val="20"/>
                <w:szCs w:val="20"/>
              </w:rPr>
              <w:t>Фенопласт или эквивалент</w:t>
            </w:r>
          </w:p>
          <w:p w:rsidR="00B43670" w:rsidRPr="003C5FCB" w:rsidRDefault="00B43670" w:rsidP="00D96ACD">
            <w:pPr>
              <w:jc w:val="center"/>
              <w:rPr>
                <w:rStyle w:val="a4"/>
                <w:color w:val="000000" w:themeColor="text1"/>
                <w:sz w:val="20"/>
                <w:szCs w:val="20"/>
              </w:rPr>
            </w:pPr>
          </w:p>
          <w:p w:rsidR="00B43670" w:rsidRPr="00D96ACD" w:rsidRDefault="00B43670" w:rsidP="00D96ACD">
            <w:pPr>
              <w:jc w:val="center"/>
              <w:rPr>
                <w:rStyle w:val="a4"/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ОКПД</w:t>
            </w:r>
            <w:proofErr w:type="gramStart"/>
            <w:r w:rsidRPr="00D96ACD">
              <w:rPr>
                <w:color w:val="000000" w:themeColor="text1"/>
                <w:sz w:val="20"/>
                <w:szCs w:val="20"/>
              </w:rPr>
              <w:t>2</w:t>
            </w:r>
            <w:proofErr w:type="gramEnd"/>
            <w:r w:rsidRPr="00D96ACD">
              <w:rPr>
                <w:color w:val="000000" w:themeColor="text1"/>
                <w:sz w:val="20"/>
                <w:szCs w:val="20"/>
              </w:rPr>
              <w:t xml:space="preserve"> 32.50.50.190</w:t>
            </w:r>
          </w:p>
          <w:p w:rsidR="00B43670" w:rsidRPr="003C5FCB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140" w:type="dxa"/>
          </w:tcPr>
          <w:p w:rsidR="00B43670" w:rsidRPr="00D96ACD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 xml:space="preserve">Назначение: </w:t>
            </w:r>
            <w:proofErr w:type="gramStart"/>
            <w:r w:rsidRPr="00D96ACD">
              <w:rPr>
                <w:color w:val="000000" w:themeColor="text1"/>
                <w:sz w:val="20"/>
                <w:szCs w:val="20"/>
              </w:rPr>
              <w:t>предназначена</w:t>
            </w:r>
            <w:proofErr w:type="gramEnd"/>
            <w:r w:rsidRPr="00D96ACD">
              <w:rPr>
                <w:color w:val="000000" w:themeColor="text1"/>
                <w:sz w:val="20"/>
                <w:szCs w:val="20"/>
              </w:rPr>
              <w:t xml:space="preserve"> для химического размягчения твердых пломбировочных материалов (</w:t>
            </w:r>
            <w:proofErr w:type="spellStart"/>
            <w:r w:rsidRPr="00D96ACD">
              <w:rPr>
                <w:color w:val="000000" w:themeColor="text1"/>
                <w:sz w:val="20"/>
                <w:szCs w:val="20"/>
              </w:rPr>
              <w:t>резорцин-формальдегидных</w:t>
            </w:r>
            <w:proofErr w:type="spellEnd"/>
            <w:r w:rsidRPr="00D96ACD">
              <w:rPr>
                <w:color w:val="000000" w:themeColor="text1"/>
                <w:sz w:val="20"/>
                <w:szCs w:val="20"/>
              </w:rPr>
              <w:t xml:space="preserve"> паст) на основе </w:t>
            </w:r>
            <w:proofErr w:type="spellStart"/>
            <w:r w:rsidRPr="00D96ACD">
              <w:rPr>
                <w:color w:val="000000" w:themeColor="text1"/>
                <w:sz w:val="20"/>
                <w:szCs w:val="20"/>
              </w:rPr>
              <w:t>фенол-альдегидных</w:t>
            </w:r>
            <w:proofErr w:type="spellEnd"/>
            <w:r w:rsidRPr="00D96ACD">
              <w:rPr>
                <w:color w:val="000000" w:themeColor="text1"/>
                <w:sz w:val="20"/>
                <w:szCs w:val="20"/>
              </w:rPr>
              <w:t xml:space="preserve"> смол, позволяет безопасно извлечь старую пломбу из корневого канала. </w:t>
            </w:r>
          </w:p>
          <w:p w:rsidR="00B43670" w:rsidRPr="003C5FCB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Состав:</w:t>
            </w: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основными активными компонентами являются </w:t>
            </w:r>
            <w:proofErr w:type="spellStart"/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>фенилэтилен</w:t>
            </w:r>
            <w:proofErr w:type="spellEnd"/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(стирол) и </w:t>
            </w:r>
            <w:proofErr w:type="spellStart"/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>формамид</w:t>
            </w:r>
            <w:proofErr w:type="spellEnd"/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>.</w:t>
            </w:r>
          </w:p>
          <w:p w:rsidR="00B43670" w:rsidRPr="003C5FCB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Механизм действия:</w:t>
            </w: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активно растворяет </w:t>
            </w:r>
            <w:proofErr w:type="spellStart"/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>полимеризованную</w:t>
            </w:r>
            <w:proofErr w:type="spellEnd"/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смолу, превращая твердую, хрупкую массу в пластичный гель.</w:t>
            </w:r>
          </w:p>
          <w:p w:rsidR="00B43670" w:rsidRPr="003C5FCB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Свойства при работе:</w:t>
            </w: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жидкость </w:t>
            </w:r>
            <w:proofErr w:type="spellStart"/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>высокотекучая</w:t>
            </w:r>
            <w:proofErr w:type="spellEnd"/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>, быстро проникает в микротрещины старой пломбы.</w:t>
            </w:r>
            <w:r w:rsidRPr="003C5FCB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B43670" w:rsidRPr="00D96ACD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bCs/>
                <w:color w:val="000000" w:themeColor="text1"/>
                <w:sz w:val="20"/>
                <w:szCs w:val="20"/>
              </w:rPr>
              <w:t>Особенности клинического применения: п</w:t>
            </w:r>
            <w:r w:rsidRPr="00D96ACD">
              <w:rPr>
                <w:rStyle w:val="t286pc"/>
                <w:color w:val="000000" w:themeColor="text1"/>
                <w:sz w:val="20"/>
                <w:szCs w:val="20"/>
              </w:rPr>
              <w:t xml:space="preserve">репарат наносится на устье канала и оставляется для воздействия всего на 1 минуту. Инструменты (файлы), используемые для прохождения, постоянно смачиваются фенопластом. Эффективно снижает риск перфорации корня или </w:t>
            </w:r>
            <w:proofErr w:type="spellStart"/>
            <w:r w:rsidRPr="00D96ACD">
              <w:rPr>
                <w:rStyle w:val="t286pc"/>
                <w:color w:val="000000" w:themeColor="text1"/>
                <w:sz w:val="20"/>
                <w:szCs w:val="20"/>
              </w:rPr>
              <w:t>отлома</w:t>
            </w:r>
            <w:proofErr w:type="spellEnd"/>
            <w:r w:rsidRPr="00D96ACD">
              <w:rPr>
                <w:rStyle w:val="t286pc"/>
                <w:color w:val="000000" w:themeColor="text1"/>
                <w:sz w:val="20"/>
                <w:szCs w:val="20"/>
              </w:rPr>
              <w:t xml:space="preserve"> инструмента благодаря облегчению механического прохождения канала.</w:t>
            </w:r>
          </w:p>
          <w:p w:rsidR="00B43670" w:rsidRPr="00D96ACD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rStyle w:val="a4"/>
                <w:b w:val="0"/>
                <w:color w:val="000000" w:themeColor="text1"/>
                <w:sz w:val="20"/>
                <w:szCs w:val="20"/>
              </w:rPr>
              <w:t>Форма выпуска:</w:t>
            </w:r>
            <w:r w:rsidRPr="00D96ACD">
              <w:rPr>
                <w:rStyle w:val="t286pc"/>
                <w:color w:val="000000" w:themeColor="text1"/>
                <w:sz w:val="20"/>
                <w:szCs w:val="20"/>
              </w:rPr>
              <w:t xml:space="preserve"> флаконы-капельницы объемом не менее 13 мл.</w:t>
            </w:r>
          </w:p>
        </w:tc>
        <w:tc>
          <w:tcPr>
            <w:tcW w:w="1256" w:type="dxa"/>
          </w:tcPr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упаковка</w:t>
            </w:r>
          </w:p>
        </w:tc>
        <w:tc>
          <w:tcPr>
            <w:tcW w:w="1442" w:type="dxa"/>
          </w:tcPr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574" w:type="dxa"/>
          </w:tcPr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D96ACD">
              <w:rPr>
                <w:color w:val="000000" w:themeColor="text1"/>
                <w:sz w:val="20"/>
                <w:szCs w:val="20"/>
                <w:highlight w:val="yellow"/>
              </w:rPr>
              <w:t>СО №1</w:t>
            </w:r>
          </w:p>
        </w:tc>
      </w:tr>
      <w:tr w:rsidR="00B43670" w:rsidRPr="003C5FCB" w:rsidTr="00B43670">
        <w:tc>
          <w:tcPr>
            <w:tcW w:w="618" w:type="dxa"/>
          </w:tcPr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2123" w:type="dxa"/>
            <w:shd w:val="clear" w:color="auto" w:fill="auto"/>
          </w:tcPr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Раствор гипохлорита натрия для</w:t>
            </w:r>
            <w:r w:rsidRPr="00D96ACD">
              <w:rPr>
                <w:color w:val="000000" w:themeColor="text1"/>
                <w:sz w:val="20"/>
                <w:szCs w:val="20"/>
                <w:shd w:val="clear" w:color="auto" w:fill="F7F7F7"/>
              </w:rPr>
              <w:t xml:space="preserve"> </w:t>
            </w:r>
            <w:r w:rsidRPr="00D96ACD">
              <w:rPr>
                <w:color w:val="000000" w:themeColor="text1"/>
                <w:sz w:val="20"/>
                <w:szCs w:val="20"/>
              </w:rPr>
              <w:t>антисептической обработки корневых каналов</w:t>
            </w:r>
          </w:p>
          <w:p w:rsidR="00B43670" w:rsidRPr="003C5FCB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Гипохлоран-3 или эквивалент</w:t>
            </w:r>
          </w:p>
          <w:p w:rsidR="00B43670" w:rsidRPr="003C5FCB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B43670" w:rsidRPr="00D96ACD" w:rsidRDefault="00B43670" w:rsidP="00D96ACD">
            <w:pPr>
              <w:jc w:val="center"/>
              <w:rPr>
                <w:rStyle w:val="a4"/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ОКПД</w:t>
            </w:r>
            <w:proofErr w:type="gramStart"/>
            <w:r w:rsidRPr="00D96ACD">
              <w:rPr>
                <w:color w:val="000000" w:themeColor="text1"/>
                <w:sz w:val="20"/>
                <w:szCs w:val="20"/>
              </w:rPr>
              <w:t>2</w:t>
            </w:r>
            <w:proofErr w:type="gramEnd"/>
            <w:r w:rsidRPr="00D96ACD">
              <w:rPr>
                <w:color w:val="000000" w:themeColor="text1"/>
                <w:sz w:val="20"/>
                <w:szCs w:val="20"/>
              </w:rPr>
              <w:t xml:space="preserve"> 32.50.50.190</w:t>
            </w:r>
          </w:p>
          <w:p w:rsidR="00B43670" w:rsidRPr="003C5FCB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140" w:type="dxa"/>
          </w:tcPr>
          <w:p w:rsidR="00B43670" w:rsidRPr="00D96ACD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lastRenderedPageBreak/>
              <w:t xml:space="preserve">Назначение: применяется для химической антисептической обработки корневых каналов во время </w:t>
            </w:r>
            <w:proofErr w:type="spellStart"/>
            <w:r w:rsidRPr="00D96ACD">
              <w:rPr>
                <w:color w:val="000000" w:themeColor="text1"/>
                <w:sz w:val="20"/>
                <w:szCs w:val="20"/>
              </w:rPr>
              <w:t>эндодонтического</w:t>
            </w:r>
            <w:proofErr w:type="spellEnd"/>
            <w:r w:rsidRPr="00D96ACD">
              <w:rPr>
                <w:color w:val="000000" w:themeColor="text1"/>
                <w:sz w:val="20"/>
                <w:szCs w:val="20"/>
              </w:rPr>
              <w:t xml:space="preserve"> лечения пульпитов и периодонтитов. </w:t>
            </w:r>
          </w:p>
          <w:p w:rsidR="00B43670" w:rsidRPr="003C5FCB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Действующее вещество:</w:t>
            </w: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гипохлорит натрия (</w:t>
            </w:r>
            <w:proofErr w:type="spellStart"/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>NaOCl</w:t>
            </w:r>
            <w:proofErr w:type="spellEnd"/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>) с концентрацией 3,25 %.</w:t>
            </w:r>
          </w:p>
          <w:p w:rsidR="00B43670" w:rsidRPr="003C5FCB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Вспомогательные компоненты:</w:t>
            </w: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>гидроксид</w:t>
            </w:r>
            <w:proofErr w:type="spellEnd"/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натрия для стабилизации </w:t>
            </w:r>
            <w:proofErr w:type="spellStart"/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>pH</w:t>
            </w:r>
            <w:proofErr w:type="spellEnd"/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>, хлорид натрия, дистиллированная вода.</w:t>
            </w:r>
          </w:p>
          <w:p w:rsidR="00B43670" w:rsidRPr="003C5FCB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Растворение органики:</w:t>
            </w: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активно растворяет некротические ткани, остатки пульпы и гнойные массы, очищая труднодоступные участки канала.</w:t>
            </w:r>
          </w:p>
          <w:p w:rsidR="00B43670" w:rsidRPr="003C5FCB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Антимикробное</w:t>
            </w:r>
            <w:proofErr w:type="spellEnd"/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 xml:space="preserve"> действие:</w:t>
            </w: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обладает широким спектром бактерицидного действия </w:t>
            </w: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lastRenderedPageBreak/>
              <w:t xml:space="preserve">(уничтожает большинство патогенных микроорганизмов, включая E. </w:t>
            </w:r>
            <w:proofErr w:type="spellStart"/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>faecalis</w:t>
            </w:r>
            <w:proofErr w:type="spellEnd"/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>).</w:t>
            </w:r>
          </w:p>
          <w:p w:rsidR="00B43670" w:rsidRPr="003C5FCB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Удаление смазанного слоя:</w:t>
            </w: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способствует вымыванию дентинных опилок (смазанного слоя) после механической обработки инструментами.</w:t>
            </w:r>
            <w:r w:rsidRPr="003C5FCB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B43670" w:rsidRPr="003C5FCB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Форма выпуска:</w:t>
            </w: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жидкость (готовый раствор) во флаконах объемом не менее 300 мл.</w:t>
            </w:r>
          </w:p>
        </w:tc>
        <w:tc>
          <w:tcPr>
            <w:tcW w:w="1256" w:type="dxa"/>
          </w:tcPr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lastRenderedPageBreak/>
              <w:t>упаковка</w:t>
            </w:r>
          </w:p>
        </w:tc>
        <w:tc>
          <w:tcPr>
            <w:tcW w:w="1442" w:type="dxa"/>
          </w:tcPr>
          <w:p w:rsidR="00B43670" w:rsidRDefault="00E23D12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60</w:t>
            </w:r>
          </w:p>
          <w:p w:rsidR="00EC007C" w:rsidRDefault="00EC007C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</w:t>
            </w:r>
          </w:p>
          <w:p w:rsidR="00EC007C" w:rsidRPr="00D96ACD" w:rsidRDefault="00EC007C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Итого: 80</w:t>
            </w:r>
          </w:p>
        </w:tc>
        <w:tc>
          <w:tcPr>
            <w:tcW w:w="1574" w:type="dxa"/>
          </w:tcPr>
          <w:p w:rsidR="00B43670" w:rsidRDefault="00B43670" w:rsidP="00D96ACD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D96ACD">
              <w:rPr>
                <w:color w:val="000000" w:themeColor="text1"/>
                <w:sz w:val="20"/>
                <w:szCs w:val="20"/>
                <w:highlight w:val="yellow"/>
              </w:rPr>
              <w:t>СО №1</w:t>
            </w:r>
          </w:p>
          <w:p w:rsidR="00EC007C" w:rsidRPr="00D96ACD" w:rsidRDefault="00EC007C" w:rsidP="00EC007C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EC007C">
              <w:rPr>
                <w:color w:val="000000" w:themeColor="text1"/>
                <w:sz w:val="20"/>
                <w:szCs w:val="20"/>
                <w:highlight w:val="magenta"/>
              </w:rPr>
              <w:t>СО №3</w:t>
            </w:r>
          </w:p>
        </w:tc>
      </w:tr>
      <w:tr w:rsidR="00B43670" w:rsidRPr="003C5FCB" w:rsidTr="00B43670">
        <w:tc>
          <w:tcPr>
            <w:tcW w:w="618" w:type="dxa"/>
          </w:tcPr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lastRenderedPageBreak/>
              <w:t>16</w:t>
            </w:r>
          </w:p>
        </w:tc>
        <w:tc>
          <w:tcPr>
            <w:tcW w:w="2123" w:type="dxa"/>
            <w:shd w:val="clear" w:color="auto" w:fill="auto"/>
          </w:tcPr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Жидкость для антисептической обработки корневых каналов зубов</w:t>
            </w:r>
          </w:p>
          <w:p w:rsidR="00B43670" w:rsidRPr="003C5FCB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 xml:space="preserve">2% раствор </w:t>
            </w:r>
            <w:proofErr w:type="spellStart"/>
            <w:r w:rsidRPr="00D96ACD">
              <w:rPr>
                <w:color w:val="000000" w:themeColor="text1"/>
                <w:sz w:val="20"/>
                <w:szCs w:val="20"/>
              </w:rPr>
              <w:t>хлоргексидина</w:t>
            </w:r>
            <w:proofErr w:type="spellEnd"/>
            <w:r w:rsidRPr="00D96ACD">
              <w:rPr>
                <w:color w:val="000000" w:themeColor="text1"/>
                <w:sz w:val="20"/>
                <w:szCs w:val="20"/>
              </w:rPr>
              <w:t xml:space="preserve"> или эквивалент</w:t>
            </w:r>
          </w:p>
          <w:p w:rsidR="00B43670" w:rsidRPr="003C5FCB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B43670" w:rsidRPr="003C5FCB" w:rsidRDefault="00B43670" w:rsidP="007E5AF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ОКПД</w:t>
            </w:r>
            <w:proofErr w:type="gramStart"/>
            <w:r w:rsidRPr="00D96ACD">
              <w:rPr>
                <w:color w:val="000000" w:themeColor="text1"/>
                <w:sz w:val="20"/>
                <w:szCs w:val="20"/>
              </w:rPr>
              <w:t>2</w:t>
            </w:r>
            <w:proofErr w:type="gramEnd"/>
            <w:r w:rsidRPr="00D96ACD">
              <w:rPr>
                <w:color w:val="000000" w:themeColor="text1"/>
                <w:sz w:val="20"/>
                <w:szCs w:val="20"/>
              </w:rPr>
              <w:t xml:space="preserve"> 32.50.50.190</w:t>
            </w:r>
          </w:p>
        </w:tc>
        <w:tc>
          <w:tcPr>
            <w:tcW w:w="8140" w:type="dxa"/>
          </w:tcPr>
          <w:p w:rsidR="00B43670" w:rsidRPr="00D96ACD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 xml:space="preserve">Назначение: применяется в </w:t>
            </w:r>
            <w:proofErr w:type="spellStart"/>
            <w:r w:rsidRPr="00D96ACD">
              <w:rPr>
                <w:color w:val="000000" w:themeColor="text1"/>
                <w:sz w:val="20"/>
                <w:szCs w:val="20"/>
              </w:rPr>
              <w:t>эндодонтии</w:t>
            </w:r>
            <w:proofErr w:type="spellEnd"/>
            <w:r w:rsidRPr="00D96ACD">
              <w:rPr>
                <w:color w:val="000000" w:themeColor="text1"/>
                <w:sz w:val="20"/>
                <w:szCs w:val="20"/>
              </w:rPr>
              <w:t xml:space="preserve"> для антисептической обработки кариозных полостей и корневых каналов (пульпит, периодонтит), что обеспечивает выраженное </w:t>
            </w:r>
            <w:proofErr w:type="spellStart"/>
            <w:r w:rsidRPr="00D96ACD">
              <w:rPr>
                <w:color w:val="000000" w:themeColor="text1"/>
                <w:sz w:val="20"/>
                <w:szCs w:val="20"/>
              </w:rPr>
              <w:t>микробоцидное</w:t>
            </w:r>
            <w:proofErr w:type="spellEnd"/>
            <w:r w:rsidRPr="00D96ACD">
              <w:rPr>
                <w:color w:val="000000" w:themeColor="text1"/>
                <w:sz w:val="20"/>
                <w:szCs w:val="20"/>
              </w:rPr>
              <w:t xml:space="preserve"> действие и эффективную стерилизацию. </w:t>
            </w:r>
          </w:p>
          <w:p w:rsidR="00B43670" w:rsidRPr="003C5FCB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Действующее вещество:</w:t>
            </w: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>хлоргексидина</w:t>
            </w:r>
            <w:proofErr w:type="spellEnd"/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>биглюконат</w:t>
            </w:r>
            <w:proofErr w:type="spellEnd"/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концентрацией не менее 2%.</w:t>
            </w:r>
          </w:p>
          <w:p w:rsidR="00B43670" w:rsidRPr="003C5FCB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Свойства:</w:t>
            </w: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уничтожает широкий спектр грамположительных и грамотрицательных бактерий, вирусов и грибков.</w:t>
            </w:r>
          </w:p>
          <w:p w:rsidR="00B43670" w:rsidRPr="003C5FCB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Область применения:</w:t>
            </w: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промывание корневых каналов, обработка полостей зуба до и после препарирования, дезинфекция инструментов.</w:t>
            </w:r>
          </w:p>
          <w:p w:rsidR="00B43670" w:rsidRPr="003C5FCB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Форма выпуска:</w:t>
            </w: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водный раствор, готовый к применению во </w:t>
            </w:r>
            <w:proofErr w:type="gramStart"/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>в</w:t>
            </w:r>
            <w:proofErr w:type="gramEnd"/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флаконе объемом не менее 300 мл.</w:t>
            </w:r>
          </w:p>
        </w:tc>
        <w:tc>
          <w:tcPr>
            <w:tcW w:w="1256" w:type="dxa"/>
          </w:tcPr>
          <w:p w:rsidR="00B43670" w:rsidRPr="00D96ACD" w:rsidRDefault="00D14AE5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штука</w:t>
            </w:r>
          </w:p>
        </w:tc>
        <w:tc>
          <w:tcPr>
            <w:tcW w:w="1442" w:type="dxa"/>
          </w:tcPr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574" w:type="dxa"/>
          </w:tcPr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D96ACD">
              <w:rPr>
                <w:color w:val="000000" w:themeColor="text1"/>
                <w:sz w:val="20"/>
                <w:szCs w:val="20"/>
                <w:highlight w:val="yellow"/>
              </w:rPr>
              <w:t>СО №1</w:t>
            </w:r>
          </w:p>
        </w:tc>
      </w:tr>
      <w:tr w:rsidR="00B43670" w:rsidRPr="003C5FCB" w:rsidTr="00B43670">
        <w:tc>
          <w:tcPr>
            <w:tcW w:w="618" w:type="dxa"/>
          </w:tcPr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2123" w:type="dxa"/>
            <w:shd w:val="clear" w:color="auto" w:fill="auto"/>
          </w:tcPr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 xml:space="preserve">Материал стоматологический антисептический для пломбирования устьев корневых каналов витальных зубов </w:t>
            </w:r>
          </w:p>
          <w:p w:rsidR="00B43670" w:rsidRPr="003C5FCB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96ACD">
              <w:rPr>
                <w:color w:val="000000" w:themeColor="text1"/>
                <w:sz w:val="20"/>
                <w:szCs w:val="20"/>
              </w:rPr>
              <w:t>Пульподент</w:t>
            </w:r>
            <w:proofErr w:type="spellEnd"/>
            <w:r w:rsidRPr="00D96ACD">
              <w:rPr>
                <w:color w:val="000000" w:themeColor="text1"/>
                <w:sz w:val="20"/>
                <w:szCs w:val="20"/>
              </w:rPr>
              <w:t xml:space="preserve"> или эквивалент</w:t>
            </w:r>
          </w:p>
          <w:p w:rsidR="00B43670" w:rsidRPr="003C5FCB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B43670" w:rsidRPr="003C5FCB" w:rsidRDefault="00B43670" w:rsidP="007E5AF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ОКПД</w:t>
            </w:r>
            <w:proofErr w:type="gramStart"/>
            <w:r w:rsidRPr="00D96ACD">
              <w:rPr>
                <w:color w:val="000000" w:themeColor="text1"/>
                <w:sz w:val="20"/>
                <w:szCs w:val="20"/>
              </w:rPr>
              <w:t>2</w:t>
            </w:r>
            <w:proofErr w:type="gramEnd"/>
            <w:r w:rsidRPr="00D96ACD">
              <w:rPr>
                <w:color w:val="000000" w:themeColor="text1"/>
                <w:sz w:val="20"/>
                <w:szCs w:val="20"/>
              </w:rPr>
              <w:t xml:space="preserve"> 32.50.50.190</w:t>
            </w:r>
          </w:p>
        </w:tc>
        <w:tc>
          <w:tcPr>
            <w:tcW w:w="8140" w:type="dxa"/>
          </w:tcPr>
          <w:p w:rsidR="00B43670" w:rsidRPr="003C5FCB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bCs/>
                <w:color w:val="000000" w:themeColor="text1"/>
                <w:sz w:val="20"/>
                <w:szCs w:val="20"/>
              </w:rPr>
              <w:t>Назначение:</w:t>
            </w:r>
            <w:r w:rsidRPr="003C5FCB">
              <w:rPr>
                <w:color w:val="000000" w:themeColor="text1"/>
                <w:sz w:val="20"/>
                <w:szCs w:val="20"/>
              </w:rPr>
              <w:t xml:space="preserve"> стоматологический антисептический материал для пломбирования устьев корневых каналов витальных зубов, </w:t>
            </w:r>
            <w:proofErr w:type="spellStart"/>
            <w:r w:rsidRPr="003C5FCB">
              <w:rPr>
                <w:color w:val="000000" w:themeColor="text1"/>
                <w:sz w:val="20"/>
                <w:szCs w:val="20"/>
              </w:rPr>
              <w:t>пульпотомии</w:t>
            </w:r>
            <w:proofErr w:type="spellEnd"/>
            <w:r w:rsidRPr="003C5FCB">
              <w:rPr>
                <w:color w:val="000000" w:themeColor="text1"/>
                <w:sz w:val="20"/>
                <w:szCs w:val="20"/>
              </w:rPr>
              <w:t xml:space="preserve"> и лечения пульпитов.</w:t>
            </w:r>
          </w:p>
          <w:p w:rsidR="00B43670" w:rsidRPr="003C5FCB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bCs/>
                <w:color w:val="000000" w:themeColor="text1"/>
                <w:sz w:val="20"/>
                <w:szCs w:val="20"/>
              </w:rPr>
              <w:t>Форма выпуска:</w:t>
            </w:r>
            <w:r w:rsidRPr="003C5FCB">
              <w:rPr>
                <w:color w:val="000000" w:themeColor="text1"/>
                <w:sz w:val="20"/>
                <w:szCs w:val="20"/>
              </w:rPr>
              <w:t xml:space="preserve"> комплект двухкомпонентный, включающий порошок не менее 25 г и жидкость не менее 15 мл.</w:t>
            </w:r>
          </w:p>
          <w:p w:rsidR="00B43670" w:rsidRPr="00D96ACD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bCs/>
                <w:color w:val="000000" w:themeColor="text1"/>
                <w:sz w:val="20"/>
                <w:szCs w:val="20"/>
              </w:rPr>
              <w:t xml:space="preserve">Содержание порошка: </w:t>
            </w:r>
            <w:proofErr w:type="spellStart"/>
            <w:r w:rsidRPr="00D96ACD">
              <w:rPr>
                <w:bCs/>
                <w:color w:val="000000" w:themeColor="text1"/>
                <w:sz w:val="20"/>
                <w:szCs w:val="20"/>
              </w:rPr>
              <w:t>полиоксиметилен</w:t>
            </w:r>
            <w:proofErr w:type="spellEnd"/>
            <w:r w:rsidRPr="00D96ACD">
              <w:rPr>
                <w:color w:val="000000" w:themeColor="text1"/>
                <w:sz w:val="20"/>
                <w:szCs w:val="20"/>
              </w:rPr>
              <w:t>, й</w:t>
            </w:r>
            <w:r w:rsidRPr="00D96ACD">
              <w:rPr>
                <w:bCs/>
                <w:color w:val="000000" w:themeColor="text1"/>
                <w:sz w:val="20"/>
                <w:szCs w:val="20"/>
              </w:rPr>
              <w:t>одоформ</w:t>
            </w:r>
            <w:r w:rsidRPr="00D96ACD">
              <w:rPr>
                <w:color w:val="000000" w:themeColor="text1"/>
                <w:sz w:val="20"/>
                <w:szCs w:val="20"/>
              </w:rPr>
              <w:t>, о</w:t>
            </w:r>
            <w:r w:rsidRPr="00D96ACD">
              <w:rPr>
                <w:bCs/>
                <w:color w:val="000000" w:themeColor="text1"/>
                <w:sz w:val="20"/>
                <w:szCs w:val="20"/>
              </w:rPr>
              <w:t>кись цинка</w:t>
            </w:r>
            <w:r w:rsidRPr="00D96ACD">
              <w:rPr>
                <w:color w:val="000000" w:themeColor="text1"/>
                <w:sz w:val="20"/>
                <w:szCs w:val="20"/>
              </w:rPr>
              <w:t>.</w:t>
            </w:r>
          </w:p>
          <w:p w:rsidR="00B43670" w:rsidRPr="00D96ACD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bCs/>
                <w:color w:val="000000" w:themeColor="text1"/>
                <w:sz w:val="20"/>
                <w:szCs w:val="20"/>
              </w:rPr>
              <w:t>Содержание жидкости: эвгенол, формальдегид</w:t>
            </w:r>
            <w:r w:rsidRPr="00D96ACD">
              <w:rPr>
                <w:color w:val="000000" w:themeColor="text1"/>
                <w:sz w:val="20"/>
                <w:szCs w:val="20"/>
              </w:rPr>
              <w:t>, ф</w:t>
            </w:r>
            <w:r w:rsidRPr="00D96ACD">
              <w:rPr>
                <w:bCs/>
                <w:color w:val="000000" w:themeColor="text1"/>
                <w:sz w:val="20"/>
                <w:szCs w:val="20"/>
              </w:rPr>
              <w:t>енол</w:t>
            </w:r>
            <w:r w:rsidRPr="00D96ACD">
              <w:rPr>
                <w:color w:val="000000" w:themeColor="text1"/>
                <w:sz w:val="20"/>
                <w:szCs w:val="20"/>
              </w:rPr>
              <w:t>.</w:t>
            </w:r>
          </w:p>
          <w:p w:rsidR="00B43670" w:rsidRPr="00D96ACD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bCs/>
                <w:color w:val="000000" w:themeColor="text1"/>
                <w:sz w:val="20"/>
                <w:szCs w:val="20"/>
              </w:rPr>
              <w:t>Эксплуатационные параметры:</w:t>
            </w:r>
            <w:r w:rsidRPr="00D96ACD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D96ACD">
              <w:rPr>
                <w:color w:val="000000" w:themeColor="text1"/>
                <w:sz w:val="20"/>
                <w:szCs w:val="20"/>
              </w:rPr>
              <w:t xml:space="preserve">при смешивании порошка и жидкости в соотношении 2:1 должна образовываться однородная пластичная паста, пригодная для легкого введения в пульпарную камеру. Время работы с готовой пастой при комнатной температуре должно составлять не менее 5-7 минут. </w:t>
            </w:r>
          </w:p>
          <w:p w:rsidR="00B43670" w:rsidRPr="003C5FCB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color w:val="000000" w:themeColor="text1"/>
                <w:sz w:val="20"/>
                <w:szCs w:val="20"/>
              </w:rPr>
              <w:t>Материал должен обеспечивать антисептическое действие на культю пульпы с сохранением ее жизнеспособности в апикальной части (мумифицируется только устьевая часть).</w:t>
            </w:r>
          </w:p>
        </w:tc>
        <w:tc>
          <w:tcPr>
            <w:tcW w:w="1256" w:type="dxa"/>
          </w:tcPr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упаковка</w:t>
            </w:r>
          </w:p>
        </w:tc>
        <w:tc>
          <w:tcPr>
            <w:tcW w:w="1442" w:type="dxa"/>
          </w:tcPr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574" w:type="dxa"/>
          </w:tcPr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D96ACD">
              <w:rPr>
                <w:color w:val="000000" w:themeColor="text1"/>
                <w:sz w:val="20"/>
                <w:szCs w:val="20"/>
                <w:highlight w:val="cyan"/>
              </w:rPr>
              <w:t>ДСО №1</w:t>
            </w:r>
          </w:p>
        </w:tc>
      </w:tr>
      <w:tr w:rsidR="00B43670" w:rsidRPr="003C5FCB" w:rsidTr="00B43670">
        <w:tc>
          <w:tcPr>
            <w:tcW w:w="618" w:type="dxa"/>
          </w:tcPr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2123" w:type="dxa"/>
            <w:shd w:val="clear" w:color="auto" w:fill="auto"/>
          </w:tcPr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Материал стоматологический пломбировочный композитный самотвердеющий с возможностью светового отверждения</w:t>
            </w:r>
          </w:p>
          <w:p w:rsidR="00B43670" w:rsidRPr="003C5FCB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96ACD">
              <w:rPr>
                <w:bCs/>
                <w:color w:val="000000" w:themeColor="text1"/>
                <w:sz w:val="20"/>
                <w:szCs w:val="20"/>
              </w:rPr>
              <w:t>Cention</w:t>
            </w:r>
            <w:proofErr w:type="spellEnd"/>
            <w:r w:rsidRPr="00D96ACD">
              <w:rPr>
                <w:bCs/>
                <w:color w:val="000000" w:themeColor="text1"/>
                <w:sz w:val="20"/>
                <w:szCs w:val="20"/>
              </w:rPr>
              <w:t xml:space="preserve"> N</w:t>
            </w:r>
            <w:r w:rsidRPr="00D96ACD">
              <w:rPr>
                <w:color w:val="000000" w:themeColor="text1"/>
                <w:sz w:val="20"/>
                <w:szCs w:val="20"/>
              </w:rPr>
              <w:t xml:space="preserve"> или эквивалент</w:t>
            </w:r>
          </w:p>
          <w:p w:rsidR="00B43670" w:rsidRPr="003C5FCB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B43670" w:rsidRPr="00D96ACD" w:rsidRDefault="00B43670" w:rsidP="00D96ACD">
            <w:pPr>
              <w:jc w:val="center"/>
              <w:rPr>
                <w:rStyle w:val="a4"/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ОКПД</w:t>
            </w:r>
            <w:proofErr w:type="gramStart"/>
            <w:r w:rsidRPr="00D96ACD">
              <w:rPr>
                <w:color w:val="000000" w:themeColor="text1"/>
                <w:sz w:val="20"/>
                <w:szCs w:val="20"/>
              </w:rPr>
              <w:t>2</w:t>
            </w:r>
            <w:proofErr w:type="gramEnd"/>
            <w:r w:rsidRPr="00D96ACD">
              <w:rPr>
                <w:color w:val="000000" w:themeColor="text1"/>
                <w:sz w:val="20"/>
                <w:szCs w:val="20"/>
              </w:rPr>
              <w:t xml:space="preserve"> 32.50.50.190</w:t>
            </w:r>
          </w:p>
          <w:p w:rsidR="00B43670" w:rsidRPr="003C5FCB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140" w:type="dxa"/>
          </w:tcPr>
          <w:p w:rsidR="00B43670" w:rsidRPr="00D96ACD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 xml:space="preserve">Назначение: </w:t>
            </w:r>
            <w:proofErr w:type="gramStart"/>
            <w:r w:rsidRPr="00D96ACD">
              <w:rPr>
                <w:color w:val="000000" w:themeColor="text1"/>
                <w:sz w:val="20"/>
                <w:szCs w:val="20"/>
              </w:rPr>
              <w:t>предназначен</w:t>
            </w:r>
            <w:proofErr w:type="gramEnd"/>
            <w:r w:rsidRPr="00D96ACD">
              <w:rPr>
                <w:color w:val="000000" w:themeColor="text1"/>
                <w:sz w:val="20"/>
                <w:szCs w:val="20"/>
              </w:rPr>
              <w:t xml:space="preserve"> для прямой реставрации зубов в качестве постоянного пломбировочного материала.</w:t>
            </w:r>
          </w:p>
          <w:p w:rsidR="00B43670" w:rsidRPr="00D96ACD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Основные показания к применению:</w:t>
            </w:r>
          </w:p>
          <w:p w:rsidR="00B43670" w:rsidRPr="003C5FCB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- пломбирование кариозных полостей</w:t>
            </w:r>
            <w:r w:rsidRPr="003C5FCB">
              <w:rPr>
                <w:rStyle w:val="inqyif"/>
                <w:color w:val="000000" w:themeColor="text1"/>
                <w:sz w:val="20"/>
                <w:szCs w:val="20"/>
              </w:rPr>
              <w:t xml:space="preserve"> I и II классов,</w:t>
            </w:r>
          </w:p>
          <w:p w:rsidR="00B43670" w:rsidRPr="003C5FCB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- реставрация молочных зубов</w:t>
            </w:r>
            <w:r w:rsidRPr="003C5FCB">
              <w:rPr>
                <w:rStyle w:val="inqyif"/>
                <w:color w:val="000000" w:themeColor="text1"/>
                <w:sz w:val="20"/>
                <w:szCs w:val="20"/>
              </w:rPr>
              <w:t xml:space="preserve"> (в жевательном отделе).</w:t>
            </w:r>
          </w:p>
          <w:p w:rsidR="00B43670" w:rsidRPr="00D96ACD" w:rsidRDefault="00B43670" w:rsidP="00D96ACD">
            <w:pPr>
              <w:jc w:val="both"/>
              <w:rPr>
                <w:rStyle w:val="inqyif"/>
                <w:color w:val="000000" w:themeColor="text1"/>
                <w:sz w:val="20"/>
                <w:szCs w:val="20"/>
              </w:rPr>
            </w:pPr>
            <w:r w:rsidRPr="00D96ACD">
              <w:rPr>
                <w:rStyle w:val="a4"/>
                <w:b w:val="0"/>
                <w:color w:val="000000" w:themeColor="text1"/>
                <w:sz w:val="20"/>
                <w:szCs w:val="20"/>
              </w:rPr>
              <w:t>Тип:</w:t>
            </w:r>
            <w:r w:rsidRPr="00D96ACD">
              <w:rPr>
                <w:rStyle w:val="inqyif"/>
                <w:color w:val="000000" w:themeColor="text1"/>
                <w:sz w:val="20"/>
                <w:szCs w:val="20"/>
              </w:rPr>
              <w:t xml:space="preserve"> самотвердеющий цемент на основе </w:t>
            </w:r>
            <w:proofErr w:type="spellStart"/>
            <w:r w:rsidRPr="00D96ACD">
              <w:rPr>
                <w:rStyle w:val="inqyif"/>
                <w:color w:val="000000" w:themeColor="text1"/>
                <w:sz w:val="20"/>
                <w:szCs w:val="20"/>
              </w:rPr>
              <w:t>алкализирующих</w:t>
            </w:r>
            <w:proofErr w:type="spellEnd"/>
            <w:r w:rsidRPr="00D96ACD">
              <w:rPr>
                <w:rStyle w:val="inqyif"/>
                <w:color w:val="000000" w:themeColor="text1"/>
                <w:sz w:val="20"/>
                <w:szCs w:val="20"/>
              </w:rPr>
              <w:t xml:space="preserve"> стекол (</w:t>
            </w:r>
            <w:proofErr w:type="spellStart"/>
            <w:r w:rsidRPr="00D96ACD">
              <w:rPr>
                <w:rStyle w:val="inqyif"/>
                <w:color w:val="000000" w:themeColor="text1"/>
                <w:sz w:val="20"/>
                <w:szCs w:val="20"/>
              </w:rPr>
              <w:t>powder-liquid</w:t>
            </w:r>
            <w:proofErr w:type="spellEnd"/>
            <w:r w:rsidRPr="00D96ACD">
              <w:rPr>
                <w:rStyle w:val="inqyif"/>
                <w:color w:val="000000" w:themeColor="text1"/>
                <w:sz w:val="20"/>
                <w:szCs w:val="20"/>
              </w:rPr>
              <w:t>).</w:t>
            </w:r>
          </w:p>
          <w:p w:rsidR="00B43670" w:rsidRPr="003C5FCB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Состав:</w:t>
            </w: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>бариево-алюминий-силикатное</w:t>
            </w:r>
            <w:proofErr w:type="spellEnd"/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стекло, </w:t>
            </w:r>
            <w:proofErr w:type="spellStart"/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>изофиллеры</w:t>
            </w:r>
            <w:proofErr w:type="spellEnd"/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>фторсиликат</w:t>
            </w:r>
            <w:proofErr w:type="spellEnd"/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кальция.</w:t>
            </w:r>
          </w:p>
          <w:p w:rsidR="00B43670" w:rsidRPr="00D96ACD" w:rsidRDefault="00B43670" w:rsidP="00D96ACD">
            <w:pPr>
              <w:jc w:val="both"/>
              <w:rPr>
                <w:rStyle w:val="inqyif"/>
                <w:color w:val="000000" w:themeColor="text1"/>
                <w:sz w:val="20"/>
                <w:szCs w:val="20"/>
              </w:rPr>
            </w:pPr>
            <w:r w:rsidRPr="00D96ACD">
              <w:rPr>
                <w:rStyle w:val="a4"/>
                <w:b w:val="0"/>
                <w:color w:val="000000" w:themeColor="text1"/>
                <w:sz w:val="20"/>
                <w:szCs w:val="20"/>
              </w:rPr>
              <w:t xml:space="preserve">Прочность на изгиб: </w:t>
            </w:r>
            <w:r w:rsidRPr="00D96ACD">
              <w:rPr>
                <w:rStyle w:val="inqyif"/>
                <w:color w:val="000000" w:themeColor="text1"/>
                <w:sz w:val="20"/>
                <w:szCs w:val="20"/>
              </w:rPr>
              <w:t>не менее 100 МПа.</w:t>
            </w:r>
          </w:p>
          <w:p w:rsidR="00B43670" w:rsidRPr="003C5FCB" w:rsidRDefault="00B43670" w:rsidP="00D96ACD">
            <w:pPr>
              <w:jc w:val="both"/>
              <w:rPr>
                <w:rStyle w:val="t286pc"/>
                <w:color w:val="000000" w:themeColor="text1"/>
                <w:sz w:val="20"/>
                <w:szCs w:val="20"/>
              </w:rPr>
            </w:pPr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Компрессионная прочность:</w:t>
            </w: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не менее 300 МПа.</w:t>
            </w:r>
          </w:p>
          <w:p w:rsidR="00B43670" w:rsidRPr="003C5FCB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color w:val="000000" w:themeColor="text1"/>
                <w:sz w:val="20"/>
                <w:szCs w:val="20"/>
              </w:rPr>
              <w:t xml:space="preserve">Высокая </w:t>
            </w:r>
            <w:proofErr w:type="spellStart"/>
            <w:r w:rsidRPr="003C5FCB">
              <w:rPr>
                <w:color w:val="000000" w:themeColor="text1"/>
                <w:sz w:val="20"/>
                <w:szCs w:val="20"/>
              </w:rPr>
              <w:t>рентгеноконтрастность</w:t>
            </w:r>
            <w:proofErr w:type="spellEnd"/>
            <w:r w:rsidRPr="003C5FCB">
              <w:rPr>
                <w:color w:val="000000" w:themeColor="text1"/>
                <w:sz w:val="20"/>
                <w:szCs w:val="20"/>
              </w:rPr>
              <w:t xml:space="preserve">: не менее 300% </w:t>
            </w:r>
            <w:proofErr w:type="spellStart"/>
            <w:r w:rsidRPr="003C5FCB">
              <w:rPr>
                <w:color w:val="000000" w:themeColor="text1"/>
                <w:sz w:val="20"/>
                <w:szCs w:val="20"/>
              </w:rPr>
              <w:t>Al</w:t>
            </w:r>
            <w:proofErr w:type="spellEnd"/>
            <w:r w:rsidRPr="003C5FCB">
              <w:rPr>
                <w:color w:val="000000" w:themeColor="text1"/>
                <w:sz w:val="20"/>
                <w:szCs w:val="20"/>
              </w:rPr>
              <w:t>.</w:t>
            </w:r>
          </w:p>
          <w:p w:rsidR="00B43670" w:rsidRPr="00D96ACD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rStyle w:val="a4"/>
                <w:b w:val="0"/>
                <w:color w:val="000000" w:themeColor="text1"/>
                <w:sz w:val="20"/>
                <w:szCs w:val="20"/>
              </w:rPr>
              <w:t>Полимеризация:</w:t>
            </w:r>
            <w:r w:rsidRPr="00D96ACD">
              <w:rPr>
                <w:rStyle w:val="inqyif"/>
                <w:color w:val="000000" w:themeColor="text1"/>
                <w:sz w:val="20"/>
                <w:szCs w:val="20"/>
              </w:rPr>
              <w:t xml:space="preserve"> двойного отверждения — базовое химическое (</w:t>
            </w:r>
            <w:proofErr w:type="spellStart"/>
            <w:r w:rsidRPr="00D96ACD">
              <w:rPr>
                <w:rStyle w:val="inqyif"/>
                <w:color w:val="000000" w:themeColor="text1"/>
                <w:sz w:val="20"/>
                <w:szCs w:val="20"/>
              </w:rPr>
              <w:t>темновое</w:t>
            </w:r>
            <w:proofErr w:type="spellEnd"/>
            <w:r w:rsidRPr="00D96ACD">
              <w:rPr>
                <w:rStyle w:val="inqyif"/>
                <w:color w:val="000000" w:themeColor="text1"/>
                <w:sz w:val="20"/>
                <w:szCs w:val="20"/>
              </w:rPr>
              <w:t xml:space="preserve">), с возможностью ускорения </w:t>
            </w:r>
            <w:proofErr w:type="spellStart"/>
            <w:r w:rsidRPr="00D96ACD">
              <w:rPr>
                <w:rStyle w:val="inqyif"/>
                <w:color w:val="000000" w:themeColor="text1"/>
                <w:sz w:val="20"/>
                <w:szCs w:val="20"/>
              </w:rPr>
              <w:t>фотополимеризацией</w:t>
            </w:r>
            <w:proofErr w:type="spellEnd"/>
            <w:r w:rsidRPr="00D96ACD">
              <w:rPr>
                <w:rStyle w:val="inqyif"/>
                <w:color w:val="000000" w:themeColor="text1"/>
                <w:sz w:val="20"/>
                <w:szCs w:val="20"/>
              </w:rPr>
              <w:t>.</w:t>
            </w:r>
          </w:p>
          <w:p w:rsidR="00B43670" w:rsidRPr="00D96ACD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rStyle w:val="a4"/>
                <w:b w:val="0"/>
                <w:color w:val="000000" w:themeColor="text1"/>
                <w:sz w:val="20"/>
                <w:szCs w:val="20"/>
              </w:rPr>
              <w:t>Рабочее время (при 23 °C):</w:t>
            </w:r>
            <w:r w:rsidRPr="00D96ACD">
              <w:rPr>
                <w:rStyle w:val="inqyif"/>
                <w:color w:val="000000" w:themeColor="text1"/>
                <w:sz w:val="20"/>
                <w:szCs w:val="20"/>
              </w:rPr>
              <w:t xml:space="preserve"> до 2 минут 30 секунд.</w:t>
            </w:r>
          </w:p>
          <w:p w:rsidR="00B43670" w:rsidRPr="00D96ACD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rStyle w:val="a4"/>
                <w:b w:val="0"/>
                <w:color w:val="000000" w:themeColor="text1"/>
                <w:sz w:val="20"/>
                <w:szCs w:val="20"/>
              </w:rPr>
              <w:t>Время отверждения во рту (при 37 °C):</w:t>
            </w:r>
            <w:r w:rsidRPr="00D96ACD">
              <w:rPr>
                <w:rStyle w:val="inqyif"/>
                <w:color w:val="000000" w:themeColor="text1"/>
                <w:sz w:val="20"/>
                <w:szCs w:val="20"/>
              </w:rPr>
              <w:t xml:space="preserve"> 4 минуты.</w:t>
            </w:r>
          </w:p>
          <w:p w:rsidR="00B43670" w:rsidRPr="00D96ACD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rStyle w:val="a4"/>
                <w:b w:val="0"/>
                <w:color w:val="000000" w:themeColor="text1"/>
                <w:sz w:val="20"/>
                <w:szCs w:val="20"/>
              </w:rPr>
              <w:t>Выделение ионов:</w:t>
            </w:r>
            <w:r w:rsidRPr="00D96ACD">
              <w:rPr>
                <w:rStyle w:val="inqyif"/>
                <w:color w:val="000000" w:themeColor="text1"/>
                <w:sz w:val="20"/>
                <w:szCs w:val="20"/>
              </w:rPr>
              <w:t xml:space="preserve"> фториды, кальций, </w:t>
            </w:r>
            <w:proofErr w:type="spellStart"/>
            <w:r w:rsidRPr="00D96ACD">
              <w:rPr>
                <w:rStyle w:val="inqyif"/>
                <w:color w:val="000000" w:themeColor="text1"/>
                <w:sz w:val="20"/>
                <w:szCs w:val="20"/>
              </w:rPr>
              <w:t>гидроксид-ионы</w:t>
            </w:r>
            <w:proofErr w:type="spellEnd"/>
            <w:r w:rsidRPr="00D96ACD">
              <w:rPr>
                <w:rStyle w:val="inqyif"/>
                <w:color w:val="000000" w:themeColor="text1"/>
                <w:sz w:val="20"/>
                <w:szCs w:val="20"/>
              </w:rPr>
              <w:t>.</w:t>
            </w:r>
          </w:p>
          <w:p w:rsidR="00B43670" w:rsidRPr="00D96ACD" w:rsidRDefault="00B43670" w:rsidP="00D96ACD">
            <w:pPr>
              <w:jc w:val="both"/>
              <w:rPr>
                <w:rStyle w:val="inqyif"/>
                <w:color w:val="000000" w:themeColor="text1"/>
                <w:sz w:val="20"/>
                <w:szCs w:val="20"/>
              </w:rPr>
            </w:pPr>
            <w:proofErr w:type="spellStart"/>
            <w:r w:rsidRPr="00D96ACD">
              <w:rPr>
                <w:rStyle w:val="a4"/>
                <w:b w:val="0"/>
                <w:color w:val="000000" w:themeColor="text1"/>
                <w:sz w:val="20"/>
                <w:szCs w:val="20"/>
              </w:rPr>
              <w:t>Рентгеноконтрастность</w:t>
            </w:r>
            <w:proofErr w:type="spellEnd"/>
            <w:r w:rsidRPr="00D96ACD">
              <w:rPr>
                <w:rStyle w:val="a4"/>
                <w:b w:val="0"/>
                <w:color w:val="000000" w:themeColor="text1"/>
                <w:sz w:val="20"/>
                <w:szCs w:val="20"/>
              </w:rPr>
              <w:t>: не менее</w:t>
            </w:r>
            <w:r w:rsidRPr="00D96ACD">
              <w:rPr>
                <w:rStyle w:val="inqyif"/>
                <w:color w:val="000000" w:themeColor="text1"/>
                <w:sz w:val="20"/>
                <w:szCs w:val="20"/>
              </w:rPr>
              <w:t xml:space="preserve"> 280 % (относительно алюминия).</w:t>
            </w:r>
          </w:p>
          <w:p w:rsidR="00B43670" w:rsidRPr="00D96ACD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rStyle w:val="inqyif"/>
                <w:color w:val="000000" w:themeColor="text1"/>
                <w:sz w:val="20"/>
                <w:szCs w:val="20"/>
              </w:rPr>
              <w:t xml:space="preserve">Форма выпуска: </w:t>
            </w:r>
            <w:r w:rsidRPr="00D96ACD">
              <w:rPr>
                <w:rStyle w:val="a4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</w:rPr>
              <w:t>порошок 1не менее 30 г + жидкость</w:t>
            </w:r>
            <w:proofErr w:type="gramStart"/>
            <w:r w:rsidRPr="00D96ACD">
              <w:rPr>
                <w:rStyle w:val="a4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</w:rPr>
              <w:t>1</w:t>
            </w:r>
            <w:proofErr w:type="gramEnd"/>
            <w:r w:rsidRPr="00D96ACD">
              <w:rPr>
                <w:rStyle w:val="a4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</w:rPr>
              <w:t xml:space="preserve"> не менее 8 г.</w:t>
            </w:r>
          </w:p>
        </w:tc>
        <w:tc>
          <w:tcPr>
            <w:tcW w:w="1256" w:type="dxa"/>
          </w:tcPr>
          <w:p w:rsidR="00B43670" w:rsidRPr="00D96ACD" w:rsidRDefault="00D14AE5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штука</w:t>
            </w:r>
          </w:p>
        </w:tc>
        <w:tc>
          <w:tcPr>
            <w:tcW w:w="1442" w:type="dxa"/>
          </w:tcPr>
          <w:p w:rsidR="00B43670" w:rsidRPr="00D96ACD" w:rsidRDefault="0017294D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574" w:type="dxa"/>
          </w:tcPr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D96ACD">
              <w:rPr>
                <w:color w:val="000000" w:themeColor="text1"/>
                <w:sz w:val="20"/>
                <w:szCs w:val="20"/>
                <w:highlight w:val="cyan"/>
              </w:rPr>
              <w:t>ДСО №1</w:t>
            </w:r>
          </w:p>
        </w:tc>
      </w:tr>
      <w:tr w:rsidR="00B43670" w:rsidRPr="003C5FCB" w:rsidTr="00B43670">
        <w:tc>
          <w:tcPr>
            <w:tcW w:w="618" w:type="dxa"/>
          </w:tcPr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2123" w:type="dxa"/>
          </w:tcPr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 xml:space="preserve">Матрицы контурные секционные </w:t>
            </w:r>
            <w:r w:rsidRPr="00D96ACD">
              <w:rPr>
                <w:color w:val="000000" w:themeColor="text1"/>
                <w:sz w:val="20"/>
                <w:szCs w:val="20"/>
              </w:rPr>
              <w:lastRenderedPageBreak/>
              <w:t>металлические малые</w:t>
            </w:r>
          </w:p>
          <w:p w:rsidR="00B43670" w:rsidRPr="003C5FCB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 xml:space="preserve">ТОР </w:t>
            </w:r>
            <w:r w:rsidR="0053179E">
              <w:rPr>
                <w:color w:val="000000" w:themeColor="text1"/>
                <w:sz w:val="20"/>
                <w:szCs w:val="20"/>
              </w:rPr>
              <w:t xml:space="preserve">ВМ </w:t>
            </w:r>
            <w:r w:rsidRPr="00D96ACD">
              <w:rPr>
                <w:color w:val="000000" w:themeColor="text1"/>
                <w:sz w:val="20"/>
                <w:szCs w:val="20"/>
              </w:rPr>
              <w:t>1.0972 или эквивалент</w:t>
            </w:r>
          </w:p>
          <w:p w:rsidR="00B43670" w:rsidRPr="003C5FCB" w:rsidRDefault="00B43670" w:rsidP="00D96ACD">
            <w:pPr>
              <w:jc w:val="center"/>
              <w:rPr>
                <w:sz w:val="20"/>
                <w:szCs w:val="20"/>
              </w:rPr>
            </w:pPr>
          </w:p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ОКПД</w:t>
            </w:r>
            <w:proofErr w:type="gramStart"/>
            <w:r w:rsidRPr="00D96ACD">
              <w:rPr>
                <w:color w:val="000000" w:themeColor="text1"/>
                <w:sz w:val="20"/>
                <w:szCs w:val="20"/>
              </w:rPr>
              <w:t>2</w:t>
            </w:r>
            <w:proofErr w:type="gramEnd"/>
            <w:r w:rsidRPr="00D96ACD">
              <w:rPr>
                <w:color w:val="000000" w:themeColor="text1"/>
                <w:sz w:val="20"/>
                <w:szCs w:val="20"/>
              </w:rPr>
              <w:t xml:space="preserve"> 32.50.50.190</w:t>
            </w:r>
          </w:p>
          <w:p w:rsidR="00B43670" w:rsidRPr="003C5FCB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140" w:type="dxa"/>
          </w:tcPr>
          <w:p w:rsidR="00B43670" w:rsidRPr="00D96ACD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lastRenderedPageBreak/>
              <w:t xml:space="preserve">Назначение: реставрация </w:t>
            </w:r>
            <w:proofErr w:type="spellStart"/>
            <w:r w:rsidRPr="00D96ACD">
              <w:rPr>
                <w:color w:val="000000" w:themeColor="text1"/>
                <w:sz w:val="20"/>
                <w:szCs w:val="20"/>
              </w:rPr>
              <w:t>аппроксимальных</w:t>
            </w:r>
            <w:proofErr w:type="spellEnd"/>
            <w:r w:rsidRPr="00D96ACD">
              <w:rPr>
                <w:color w:val="000000" w:themeColor="text1"/>
                <w:sz w:val="20"/>
                <w:szCs w:val="20"/>
              </w:rPr>
              <w:t xml:space="preserve"> поверхностей зубов (класс II). Создают правильную анатомическую форму контактного пункта и предотвращают нависающие края </w:t>
            </w:r>
            <w:r w:rsidRPr="00D96ACD">
              <w:rPr>
                <w:color w:val="000000" w:themeColor="text1"/>
                <w:sz w:val="20"/>
                <w:szCs w:val="20"/>
              </w:rPr>
              <w:lastRenderedPageBreak/>
              <w:t>пломбы.</w:t>
            </w:r>
          </w:p>
          <w:p w:rsidR="00B43670" w:rsidRPr="00D96ACD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bCs/>
                <w:color w:val="000000" w:themeColor="text1"/>
                <w:sz w:val="20"/>
                <w:szCs w:val="20"/>
              </w:rPr>
              <w:t>Материал:</w:t>
            </w:r>
            <w:r w:rsidRPr="00D96ACD">
              <w:rPr>
                <w:color w:val="000000" w:themeColor="text1"/>
                <w:sz w:val="20"/>
                <w:szCs w:val="20"/>
              </w:rPr>
              <w:t xml:space="preserve"> специальная коррозионно-стойкая сталь.</w:t>
            </w:r>
          </w:p>
          <w:p w:rsidR="00B43670" w:rsidRPr="00D96ACD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bCs/>
                <w:color w:val="000000" w:themeColor="text1"/>
                <w:sz w:val="20"/>
                <w:szCs w:val="20"/>
              </w:rPr>
              <w:t>Форма:</w:t>
            </w:r>
            <w:r w:rsidRPr="00D96ACD">
              <w:rPr>
                <w:color w:val="000000" w:themeColor="text1"/>
                <w:sz w:val="20"/>
                <w:szCs w:val="20"/>
              </w:rPr>
              <w:t xml:space="preserve"> объемная, вогнутая с двойным радиусом кривизны (точно повторяет анатомическую форму зуба).</w:t>
            </w:r>
          </w:p>
          <w:p w:rsidR="00B43670" w:rsidRPr="00D96ACD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bCs/>
                <w:color w:val="000000" w:themeColor="text1"/>
                <w:sz w:val="20"/>
                <w:szCs w:val="20"/>
              </w:rPr>
              <w:t>Толщина: не менее</w:t>
            </w:r>
            <w:r w:rsidRPr="00D96ACD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D96ACD">
              <w:rPr>
                <w:color w:val="000000" w:themeColor="text1"/>
                <w:sz w:val="20"/>
                <w:szCs w:val="20"/>
              </w:rPr>
              <w:t>50 мкм.</w:t>
            </w:r>
          </w:p>
          <w:p w:rsidR="00B43670" w:rsidRPr="00D96ACD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bCs/>
                <w:color w:val="000000" w:themeColor="text1"/>
                <w:sz w:val="20"/>
                <w:szCs w:val="20"/>
              </w:rPr>
              <w:t>Размер:</w:t>
            </w:r>
            <w:r w:rsidRPr="00D96ACD">
              <w:rPr>
                <w:color w:val="000000" w:themeColor="text1"/>
                <w:sz w:val="20"/>
                <w:szCs w:val="20"/>
              </w:rPr>
              <w:t xml:space="preserve"> малый для моляров и </w:t>
            </w:r>
            <w:proofErr w:type="spellStart"/>
            <w:r w:rsidRPr="00D96ACD">
              <w:rPr>
                <w:color w:val="000000" w:themeColor="text1"/>
                <w:sz w:val="20"/>
                <w:szCs w:val="20"/>
              </w:rPr>
              <w:t>премоляров</w:t>
            </w:r>
            <w:proofErr w:type="spellEnd"/>
            <w:r w:rsidRPr="00D96ACD">
              <w:rPr>
                <w:color w:val="000000" w:themeColor="text1"/>
                <w:sz w:val="20"/>
                <w:szCs w:val="20"/>
              </w:rPr>
              <w:t>.</w:t>
            </w:r>
          </w:p>
          <w:p w:rsidR="00B43670" w:rsidRPr="00D96ACD" w:rsidRDefault="00B43670" w:rsidP="00D96AC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Количество в упаковке: не менее 10 штук.</w:t>
            </w:r>
          </w:p>
        </w:tc>
        <w:tc>
          <w:tcPr>
            <w:tcW w:w="1256" w:type="dxa"/>
          </w:tcPr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lastRenderedPageBreak/>
              <w:t>упаковка</w:t>
            </w:r>
          </w:p>
        </w:tc>
        <w:tc>
          <w:tcPr>
            <w:tcW w:w="1442" w:type="dxa"/>
          </w:tcPr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574" w:type="dxa"/>
          </w:tcPr>
          <w:p w:rsidR="00B43670" w:rsidRPr="00D96ACD" w:rsidRDefault="00B43670" w:rsidP="00D96AC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  <w:highlight w:val="cyan"/>
              </w:rPr>
              <w:t>ДСО №1</w:t>
            </w:r>
          </w:p>
        </w:tc>
      </w:tr>
      <w:tr w:rsidR="00B43670" w:rsidRPr="003C5FCB" w:rsidTr="00B43670">
        <w:tc>
          <w:tcPr>
            <w:tcW w:w="618" w:type="dxa"/>
          </w:tcPr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lastRenderedPageBreak/>
              <w:t>20</w:t>
            </w:r>
          </w:p>
        </w:tc>
        <w:tc>
          <w:tcPr>
            <w:tcW w:w="2123" w:type="dxa"/>
          </w:tcPr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Матрицы контурные секционные металлические малые с выступом</w:t>
            </w:r>
          </w:p>
          <w:p w:rsidR="00B43670" w:rsidRPr="003C5FCB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B43670" w:rsidRPr="00D96ACD" w:rsidRDefault="0053179E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 xml:space="preserve">ТОР </w:t>
            </w:r>
            <w:r>
              <w:rPr>
                <w:color w:val="000000" w:themeColor="text1"/>
                <w:sz w:val="20"/>
                <w:szCs w:val="20"/>
              </w:rPr>
              <w:t>ВМ</w:t>
            </w:r>
            <w:r w:rsidR="00B43670" w:rsidRPr="00D96ACD">
              <w:rPr>
                <w:color w:val="000000" w:themeColor="text1"/>
                <w:sz w:val="20"/>
                <w:szCs w:val="20"/>
              </w:rPr>
              <w:t xml:space="preserve"> 1.0971 или эквивалент</w:t>
            </w:r>
          </w:p>
          <w:p w:rsidR="00B43670" w:rsidRPr="003C5FCB" w:rsidRDefault="00B43670" w:rsidP="00D96ACD">
            <w:pPr>
              <w:jc w:val="center"/>
              <w:rPr>
                <w:sz w:val="20"/>
                <w:szCs w:val="20"/>
              </w:rPr>
            </w:pPr>
          </w:p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ОКПД</w:t>
            </w:r>
            <w:proofErr w:type="gramStart"/>
            <w:r w:rsidRPr="00D96ACD">
              <w:rPr>
                <w:color w:val="000000" w:themeColor="text1"/>
                <w:sz w:val="20"/>
                <w:szCs w:val="20"/>
              </w:rPr>
              <w:t>2</w:t>
            </w:r>
            <w:proofErr w:type="gramEnd"/>
            <w:r w:rsidRPr="00D96ACD">
              <w:rPr>
                <w:color w:val="000000" w:themeColor="text1"/>
                <w:sz w:val="20"/>
                <w:szCs w:val="20"/>
              </w:rPr>
              <w:t xml:space="preserve"> 32.50.50.190</w:t>
            </w:r>
          </w:p>
          <w:p w:rsidR="00B43670" w:rsidRPr="003C5FCB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140" w:type="dxa"/>
          </w:tcPr>
          <w:p w:rsidR="00B43670" w:rsidRPr="00D96ACD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 xml:space="preserve">Назначение: реставрация </w:t>
            </w:r>
            <w:proofErr w:type="spellStart"/>
            <w:r w:rsidRPr="00D96ACD">
              <w:rPr>
                <w:color w:val="000000" w:themeColor="text1"/>
                <w:sz w:val="20"/>
                <w:szCs w:val="20"/>
              </w:rPr>
              <w:t>аппроксимальных</w:t>
            </w:r>
            <w:proofErr w:type="spellEnd"/>
            <w:r w:rsidRPr="00D96ACD">
              <w:rPr>
                <w:color w:val="000000" w:themeColor="text1"/>
                <w:sz w:val="20"/>
                <w:szCs w:val="20"/>
              </w:rPr>
              <w:t xml:space="preserve"> поверхностей зубов (класс II). Создают правильную анатомическую форму контактного пункта и предотвращают нависающие края пломбы.</w:t>
            </w:r>
          </w:p>
          <w:p w:rsidR="00B43670" w:rsidRPr="00D96ACD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bCs/>
                <w:color w:val="000000" w:themeColor="text1"/>
                <w:sz w:val="20"/>
                <w:szCs w:val="20"/>
              </w:rPr>
              <w:t>Материал:</w:t>
            </w:r>
            <w:r w:rsidRPr="00D96ACD">
              <w:rPr>
                <w:color w:val="000000" w:themeColor="text1"/>
                <w:sz w:val="20"/>
                <w:szCs w:val="20"/>
              </w:rPr>
              <w:t xml:space="preserve"> специальная коррозионно-стойкая сталь.</w:t>
            </w:r>
          </w:p>
          <w:p w:rsidR="00B43670" w:rsidRPr="00D96ACD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bCs/>
                <w:color w:val="000000" w:themeColor="text1"/>
                <w:sz w:val="20"/>
                <w:szCs w:val="20"/>
              </w:rPr>
              <w:t>Форма:</w:t>
            </w:r>
            <w:r w:rsidRPr="00D96ACD">
              <w:rPr>
                <w:color w:val="000000" w:themeColor="text1"/>
                <w:sz w:val="20"/>
                <w:szCs w:val="20"/>
              </w:rPr>
              <w:t xml:space="preserve"> объемная, вогнутая с двойным радиусом кривизны (точно повторяет анатомическую форму зуба).</w:t>
            </w:r>
          </w:p>
          <w:p w:rsidR="00B43670" w:rsidRPr="00D96ACD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bCs/>
                <w:color w:val="000000" w:themeColor="text1"/>
                <w:sz w:val="20"/>
                <w:szCs w:val="20"/>
              </w:rPr>
              <w:t>Толщина: не менее</w:t>
            </w:r>
            <w:r w:rsidRPr="00D96ACD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D96ACD">
              <w:rPr>
                <w:color w:val="000000" w:themeColor="text1"/>
                <w:sz w:val="20"/>
                <w:szCs w:val="20"/>
              </w:rPr>
              <w:t>50 мкм.</w:t>
            </w:r>
          </w:p>
          <w:p w:rsidR="00B43670" w:rsidRPr="00D96ACD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Вариант исполнения</w:t>
            </w:r>
            <w:r w:rsidRPr="00D96ACD">
              <w:rPr>
                <w:b/>
                <w:bCs/>
                <w:color w:val="000000" w:themeColor="text1"/>
                <w:sz w:val="20"/>
                <w:szCs w:val="20"/>
              </w:rPr>
              <w:t>:</w:t>
            </w:r>
            <w:r w:rsidRPr="00D96ACD">
              <w:rPr>
                <w:color w:val="000000" w:themeColor="text1"/>
                <w:sz w:val="20"/>
                <w:szCs w:val="20"/>
              </w:rPr>
              <w:t xml:space="preserve"> с выступом.</w:t>
            </w:r>
          </w:p>
          <w:p w:rsidR="00B43670" w:rsidRPr="00D96ACD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bCs/>
                <w:color w:val="000000" w:themeColor="text1"/>
                <w:sz w:val="20"/>
                <w:szCs w:val="20"/>
              </w:rPr>
              <w:t>Размер:</w:t>
            </w:r>
            <w:r w:rsidRPr="00D96ACD">
              <w:rPr>
                <w:color w:val="000000" w:themeColor="text1"/>
                <w:sz w:val="20"/>
                <w:szCs w:val="20"/>
              </w:rPr>
              <w:t xml:space="preserve"> малый для моляров и </w:t>
            </w:r>
            <w:proofErr w:type="spellStart"/>
            <w:r w:rsidRPr="00D96ACD">
              <w:rPr>
                <w:color w:val="000000" w:themeColor="text1"/>
                <w:sz w:val="20"/>
                <w:szCs w:val="20"/>
              </w:rPr>
              <w:t>премоляров</w:t>
            </w:r>
            <w:proofErr w:type="spellEnd"/>
            <w:r w:rsidRPr="00D96ACD">
              <w:rPr>
                <w:color w:val="000000" w:themeColor="text1"/>
                <w:sz w:val="20"/>
                <w:szCs w:val="20"/>
              </w:rPr>
              <w:t>.</w:t>
            </w:r>
          </w:p>
          <w:p w:rsidR="00B43670" w:rsidRPr="00D96ACD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Количество в упаковке: не менее 10 штук.</w:t>
            </w:r>
          </w:p>
        </w:tc>
        <w:tc>
          <w:tcPr>
            <w:tcW w:w="1256" w:type="dxa"/>
          </w:tcPr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упаковка</w:t>
            </w:r>
          </w:p>
        </w:tc>
        <w:tc>
          <w:tcPr>
            <w:tcW w:w="1442" w:type="dxa"/>
          </w:tcPr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574" w:type="dxa"/>
          </w:tcPr>
          <w:p w:rsidR="00B43670" w:rsidRPr="00D96ACD" w:rsidRDefault="00B43670" w:rsidP="00D96AC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  <w:highlight w:val="cyan"/>
              </w:rPr>
              <w:t>ДСО №1</w:t>
            </w:r>
          </w:p>
        </w:tc>
      </w:tr>
      <w:tr w:rsidR="00B43670" w:rsidRPr="003C5FCB" w:rsidTr="00B43670">
        <w:tc>
          <w:tcPr>
            <w:tcW w:w="618" w:type="dxa"/>
          </w:tcPr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123" w:type="dxa"/>
          </w:tcPr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Матрицы контурные секционные металлические большие</w:t>
            </w:r>
          </w:p>
          <w:p w:rsidR="00B43670" w:rsidRPr="003C5FCB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B43670" w:rsidRPr="00D96ACD" w:rsidRDefault="0053179E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 xml:space="preserve">ТОР </w:t>
            </w:r>
            <w:r>
              <w:rPr>
                <w:color w:val="000000" w:themeColor="text1"/>
                <w:sz w:val="20"/>
                <w:szCs w:val="20"/>
              </w:rPr>
              <w:t>ВМ</w:t>
            </w:r>
            <w:r w:rsidR="00B43670" w:rsidRPr="00D96ACD">
              <w:rPr>
                <w:color w:val="000000" w:themeColor="text1"/>
                <w:sz w:val="20"/>
                <w:szCs w:val="20"/>
              </w:rPr>
              <w:t xml:space="preserve"> 1.0973 или эквивалент</w:t>
            </w:r>
          </w:p>
          <w:p w:rsidR="00B43670" w:rsidRPr="003C5FCB" w:rsidRDefault="00B43670" w:rsidP="00D96ACD">
            <w:pPr>
              <w:jc w:val="center"/>
              <w:rPr>
                <w:sz w:val="20"/>
                <w:szCs w:val="20"/>
              </w:rPr>
            </w:pPr>
          </w:p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ОКПД</w:t>
            </w:r>
            <w:proofErr w:type="gramStart"/>
            <w:r w:rsidRPr="00D96ACD">
              <w:rPr>
                <w:color w:val="000000" w:themeColor="text1"/>
                <w:sz w:val="20"/>
                <w:szCs w:val="20"/>
              </w:rPr>
              <w:t>2</w:t>
            </w:r>
            <w:proofErr w:type="gramEnd"/>
            <w:r w:rsidRPr="00D96ACD">
              <w:rPr>
                <w:color w:val="000000" w:themeColor="text1"/>
                <w:sz w:val="20"/>
                <w:szCs w:val="20"/>
              </w:rPr>
              <w:t xml:space="preserve"> 32.50.50.190</w:t>
            </w:r>
          </w:p>
        </w:tc>
        <w:tc>
          <w:tcPr>
            <w:tcW w:w="8140" w:type="dxa"/>
          </w:tcPr>
          <w:p w:rsidR="00B43670" w:rsidRPr="00D96ACD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 xml:space="preserve">Назначение: реставрация </w:t>
            </w:r>
            <w:proofErr w:type="spellStart"/>
            <w:r w:rsidRPr="00D96ACD">
              <w:rPr>
                <w:color w:val="000000" w:themeColor="text1"/>
                <w:sz w:val="20"/>
                <w:szCs w:val="20"/>
              </w:rPr>
              <w:t>аппроксимальных</w:t>
            </w:r>
            <w:proofErr w:type="spellEnd"/>
            <w:r w:rsidRPr="00D96ACD">
              <w:rPr>
                <w:color w:val="000000" w:themeColor="text1"/>
                <w:sz w:val="20"/>
                <w:szCs w:val="20"/>
              </w:rPr>
              <w:t xml:space="preserve"> поверхностей зубов (класс II). Создают правильную анатомическую форму контактного пункта и предотвращают нависающие края пломбы.</w:t>
            </w:r>
          </w:p>
          <w:p w:rsidR="00B43670" w:rsidRPr="00D96ACD" w:rsidRDefault="00B43670" w:rsidP="00D96ACD">
            <w:pPr>
              <w:jc w:val="both"/>
              <w:rPr>
                <w:rStyle w:val="t286pc"/>
                <w:color w:val="000000" w:themeColor="text1"/>
                <w:sz w:val="20"/>
                <w:szCs w:val="20"/>
              </w:rPr>
            </w:pPr>
            <w:r w:rsidRPr="00D96ACD">
              <w:rPr>
                <w:rStyle w:val="a4"/>
                <w:b w:val="0"/>
                <w:color w:val="000000" w:themeColor="text1"/>
                <w:sz w:val="20"/>
                <w:szCs w:val="20"/>
              </w:rPr>
              <w:t>Материал:</w:t>
            </w:r>
            <w:r w:rsidRPr="00D96ACD">
              <w:rPr>
                <w:rStyle w:val="t286pc"/>
                <w:color w:val="000000" w:themeColor="text1"/>
                <w:sz w:val="20"/>
                <w:szCs w:val="20"/>
              </w:rPr>
              <w:t xml:space="preserve"> специальная </w:t>
            </w:r>
            <w:proofErr w:type="spellStart"/>
            <w:r w:rsidRPr="00D96ACD">
              <w:rPr>
                <w:rStyle w:val="t286pc"/>
                <w:color w:val="000000" w:themeColor="text1"/>
                <w:sz w:val="20"/>
                <w:szCs w:val="20"/>
              </w:rPr>
              <w:t>коррозионностойкая</w:t>
            </w:r>
            <w:proofErr w:type="spellEnd"/>
            <w:r w:rsidRPr="00D96ACD">
              <w:rPr>
                <w:rStyle w:val="t286pc"/>
                <w:color w:val="000000" w:themeColor="text1"/>
                <w:sz w:val="20"/>
                <w:szCs w:val="20"/>
              </w:rPr>
              <w:t xml:space="preserve"> (нержавеющая) сталь.</w:t>
            </w:r>
          </w:p>
          <w:p w:rsidR="00B43670" w:rsidRPr="003C5FCB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Форма:</w:t>
            </w: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объемная, анатомически вогнутая.</w:t>
            </w:r>
          </w:p>
          <w:p w:rsidR="00B43670" w:rsidRPr="003C5FCB" w:rsidRDefault="00B43670" w:rsidP="00D96ACD">
            <w:pPr>
              <w:jc w:val="both"/>
              <w:rPr>
                <w:rStyle w:val="t286pc"/>
                <w:color w:val="000000" w:themeColor="text1"/>
                <w:sz w:val="20"/>
                <w:szCs w:val="20"/>
              </w:rPr>
            </w:pPr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Толщина:</w:t>
            </w: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не менее 50 мкм. </w:t>
            </w:r>
          </w:p>
          <w:p w:rsidR="00B43670" w:rsidRPr="00D96ACD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Вариант исполнения</w:t>
            </w:r>
            <w:r w:rsidRPr="00D96ACD">
              <w:rPr>
                <w:bCs/>
                <w:color w:val="000000" w:themeColor="text1"/>
                <w:sz w:val="20"/>
                <w:szCs w:val="20"/>
              </w:rPr>
              <w:t>:</w:t>
            </w:r>
            <w:r w:rsidRPr="00D96ACD">
              <w:rPr>
                <w:color w:val="000000" w:themeColor="text1"/>
                <w:sz w:val="20"/>
                <w:szCs w:val="20"/>
              </w:rPr>
              <w:t xml:space="preserve"> без выступа. </w:t>
            </w:r>
          </w:p>
          <w:p w:rsidR="00B43670" w:rsidRPr="00D96ACD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 xml:space="preserve">Размер: </w:t>
            </w:r>
            <w:proofErr w:type="gramStart"/>
            <w:r w:rsidRPr="00D96ACD">
              <w:rPr>
                <w:color w:val="000000" w:themeColor="text1"/>
                <w:sz w:val="20"/>
                <w:szCs w:val="20"/>
              </w:rPr>
              <w:t>большие</w:t>
            </w:r>
            <w:proofErr w:type="gramEnd"/>
            <w:r w:rsidRPr="00D96ACD">
              <w:rPr>
                <w:color w:val="000000" w:themeColor="text1"/>
                <w:sz w:val="20"/>
                <w:szCs w:val="20"/>
              </w:rPr>
              <w:t xml:space="preserve"> для моляров и </w:t>
            </w:r>
            <w:proofErr w:type="spellStart"/>
            <w:r w:rsidRPr="00D96ACD">
              <w:rPr>
                <w:color w:val="000000" w:themeColor="text1"/>
                <w:sz w:val="20"/>
                <w:szCs w:val="20"/>
              </w:rPr>
              <w:t>премоляров</w:t>
            </w:r>
            <w:proofErr w:type="spellEnd"/>
            <w:r w:rsidRPr="00D96ACD">
              <w:rPr>
                <w:color w:val="000000" w:themeColor="text1"/>
                <w:sz w:val="20"/>
                <w:szCs w:val="20"/>
              </w:rPr>
              <w:t>.</w:t>
            </w:r>
          </w:p>
          <w:p w:rsidR="00B43670" w:rsidRPr="003C5FCB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color w:val="000000" w:themeColor="text1"/>
                <w:sz w:val="20"/>
                <w:szCs w:val="20"/>
              </w:rPr>
              <w:t>Количество в упаковке: не менее 10 штук.</w:t>
            </w:r>
          </w:p>
        </w:tc>
        <w:tc>
          <w:tcPr>
            <w:tcW w:w="1256" w:type="dxa"/>
          </w:tcPr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упаковка</w:t>
            </w:r>
          </w:p>
        </w:tc>
        <w:tc>
          <w:tcPr>
            <w:tcW w:w="1442" w:type="dxa"/>
          </w:tcPr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574" w:type="dxa"/>
          </w:tcPr>
          <w:p w:rsidR="00B43670" w:rsidRPr="00D96ACD" w:rsidRDefault="00B43670" w:rsidP="00D96AC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  <w:highlight w:val="cyan"/>
              </w:rPr>
              <w:t>ДСО №1</w:t>
            </w:r>
          </w:p>
        </w:tc>
      </w:tr>
      <w:tr w:rsidR="00B43670" w:rsidRPr="003C5FCB" w:rsidTr="00B43670">
        <w:tc>
          <w:tcPr>
            <w:tcW w:w="618" w:type="dxa"/>
          </w:tcPr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2123" w:type="dxa"/>
          </w:tcPr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Матрицы контурные секционные металлические большие с выступом</w:t>
            </w:r>
          </w:p>
          <w:p w:rsidR="00B43670" w:rsidRPr="003C5FCB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B43670" w:rsidRPr="00D96ACD" w:rsidRDefault="0053179E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 xml:space="preserve">ТОР </w:t>
            </w:r>
            <w:r>
              <w:rPr>
                <w:color w:val="000000" w:themeColor="text1"/>
                <w:sz w:val="20"/>
                <w:szCs w:val="20"/>
              </w:rPr>
              <w:t>ВМ</w:t>
            </w:r>
            <w:r w:rsidR="00B43670" w:rsidRPr="00D96ACD">
              <w:rPr>
                <w:color w:val="000000" w:themeColor="text1"/>
                <w:sz w:val="20"/>
                <w:szCs w:val="20"/>
              </w:rPr>
              <w:t xml:space="preserve"> 1.0974 или эквивалент</w:t>
            </w:r>
          </w:p>
          <w:p w:rsidR="00B43670" w:rsidRPr="003C5FCB" w:rsidRDefault="00B43670" w:rsidP="00D96ACD">
            <w:pPr>
              <w:jc w:val="center"/>
              <w:rPr>
                <w:sz w:val="20"/>
                <w:szCs w:val="20"/>
              </w:rPr>
            </w:pPr>
          </w:p>
          <w:p w:rsidR="00B43670" w:rsidRPr="00D96ACD" w:rsidRDefault="00B43670" w:rsidP="00D96AC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ОКПД</w:t>
            </w:r>
            <w:proofErr w:type="gramStart"/>
            <w:r w:rsidRPr="00D96ACD">
              <w:rPr>
                <w:color w:val="000000" w:themeColor="text1"/>
                <w:sz w:val="20"/>
                <w:szCs w:val="20"/>
              </w:rPr>
              <w:t>2</w:t>
            </w:r>
            <w:proofErr w:type="gramEnd"/>
            <w:r w:rsidRPr="00D96ACD">
              <w:rPr>
                <w:color w:val="000000" w:themeColor="text1"/>
                <w:sz w:val="20"/>
                <w:szCs w:val="20"/>
              </w:rPr>
              <w:t xml:space="preserve"> 32.50.50.190</w:t>
            </w:r>
          </w:p>
        </w:tc>
        <w:tc>
          <w:tcPr>
            <w:tcW w:w="8140" w:type="dxa"/>
          </w:tcPr>
          <w:p w:rsidR="00B43670" w:rsidRPr="00D96ACD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 xml:space="preserve">Назначение: реставрация </w:t>
            </w:r>
            <w:proofErr w:type="spellStart"/>
            <w:r w:rsidRPr="00D96ACD">
              <w:rPr>
                <w:color w:val="000000" w:themeColor="text1"/>
                <w:sz w:val="20"/>
                <w:szCs w:val="20"/>
              </w:rPr>
              <w:t>аппроксимальных</w:t>
            </w:r>
            <w:proofErr w:type="spellEnd"/>
            <w:r w:rsidRPr="00D96ACD">
              <w:rPr>
                <w:color w:val="000000" w:themeColor="text1"/>
                <w:sz w:val="20"/>
                <w:szCs w:val="20"/>
              </w:rPr>
              <w:t xml:space="preserve"> поверхностей зубов (класс II). Создают правильную анатомическую форму контактного пункта и предотвращают нависающие края пломбы.</w:t>
            </w:r>
          </w:p>
          <w:p w:rsidR="00B43670" w:rsidRPr="00D96ACD" w:rsidRDefault="00B43670" w:rsidP="00D96ACD">
            <w:pPr>
              <w:jc w:val="both"/>
              <w:rPr>
                <w:rStyle w:val="t286pc"/>
                <w:color w:val="000000" w:themeColor="text1"/>
                <w:sz w:val="20"/>
                <w:szCs w:val="20"/>
              </w:rPr>
            </w:pPr>
            <w:r w:rsidRPr="00D96ACD">
              <w:rPr>
                <w:rStyle w:val="a4"/>
                <w:b w:val="0"/>
                <w:color w:val="000000" w:themeColor="text1"/>
                <w:sz w:val="20"/>
                <w:szCs w:val="20"/>
              </w:rPr>
              <w:t>Материал:</w:t>
            </w:r>
            <w:r w:rsidRPr="00D96ACD">
              <w:rPr>
                <w:rStyle w:val="t286pc"/>
                <w:color w:val="000000" w:themeColor="text1"/>
                <w:sz w:val="20"/>
                <w:szCs w:val="20"/>
              </w:rPr>
              <w:t xml:space="preserve"> специальная </w:t>
            </w:r>
            <w:proofErr w:type="spellStart"/>
            <w:r w:rsidRPr="00D96ACD">
              <w:rPr>
                <w:rStyle w:val="t286pc"/>
                <w:color w:val="000000" w:themeColor="text1"/>
                <w:sz w:val="20"/>
                <w:szCs w:val="20"/>
              </w:rPr>
              <w:t>коррозионностойкая</w:t>
            </w:r>
            <w:proofErr w:type="spellEnd"/>
            <w:r w:rsidRPr="00D96ACD">
              <w:rPr>
                <w:rStyle w:val="t286pc"/>
                <w:color w:val="000000" w:themeColor="text1"/>
                <w:sz w:val="20"/>
                <w:szCs w:val="20"/>
              </w:rPr>
              <w:t xml:space="preserve"> (нержавеющая) сталь;</w:t>
            </w:r>
          </w:p>
          <w:p w:rsidR="00B43670" w:rsidRPr="003C5FCB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Форма:</w:t>
            </w: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объемная, анатомически вогнутая.</w:t>
            </w:r>
          </w:p>
          <w:p w:rsidR="00B43670" w:rsidRPr="003C5FCB" w:rsidRDefault="00B43670" w:rsidP="00D96ACD">
            <w:pPr>
              <w:jc w:val="both"/>
              <w:rPr>
                <w:rStyle w:val="t286pc"/>
                <w:color w:val="000000" w:themeColor="text1"/>
                <w:sz w:val="20"/>
                <w:szCs w:val="20"/>
              </w:rPr>
            </w:pPr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Толщина:</w:t>
            </w: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не менее 50 мкм. </w:t>
            </w:r>
          </w:p>
          <w:p w:rsidR="00B43670" w:rsidRPr="00D96ACD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Вариант исполнения</w:t>
            </w:r>
            <w:r w:rsidRPr="00D96ACD">
              <w:rPr>
                <w:bCs/>
                <w:color w:val="000000" w:themeColor="text1"/>
                <w:sz w:val="20"/>
                <w:szCs w:val="20"/>
              </w:rPr>
              <w:t>:</w:t>
            </w:r>
            <w:r w:rsidRPr="00D96ACD">
              <w:rPr>
                <w:color w:val="000000" w:themeColor="text1"/>
                <w:sz w:val="20"/>
                <w:szCs w:val="20"/>
              </w:rPr>
              <w:t xml:space="preserve"> с выступом.</w:t>
            </w:r>
          </w:p>
          <w:p w:rsidR="00B43670" w:rsidRPr="00D96ACD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 xml:space="preserve">Размер: </w:t>
            </w:r>
            <w:proofErr w:type="gramStart"/>
            <w:r w:rsidRPr="00D96ACD">
              <w:rPr>
                <w:color w:val="000000" w:themeColor="text1"/>
                <w:sz w:val="20"/>
                <w:szCs w:val="20"/>
              </w:rPr>
              <w:t>большие</w:t>
            </w:r>
            <w:proofErr w:type="gramEnd"/>
            <w:r w:rsidRPr="00D96ACD">
              <w:rPr>
                <w:color w:val="000000" w:themeColor="text1"/>
                <w:sz w:val="20"/>
                <w:szCs w:val="20"/>
              </w:rPr>
              <w:t xml:space="preserve"> для моляров и </w:t>
            </w:r>
            <w:proofErr w:type="spellStart"/>
            <w:r w:rsidRPr="00D96ACD">
              <w:rPr>
                <w:color w:val="000000" w:themeColor="text1"/>
                <w:sz w:val="20"/>
                <w:szCs w:val="20"/>
              </w:rPr>
              <w:t>премоляров</w:t>
            </w:r>
            <w:proofErr w:type="spellEnd"/>
            <w:r w:rsidRPr="00D96ACD">
              <w:rPr>
                <w:color w:val="000000" w:themeColor="text1"/>
                <w:sz w:val="20"/>
                <w:szCs w:val="20"/>
              </w:rPr>
              <w:t>.</w:t>
            </w:r>
          </w:p>
          <w:p w:rsidR="00B43670" w:rsidRPr="00D96ACD" w:rsidRDefault="00B43670" w:rsidP="00D96AC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Количество в упаковке: не менее 10 штук.</w:t>
            </w:r>
          </w:p>
        </w:tc>
        <w:tc>
          <w:tcPr>
            <w:tcW w:w="1256" w:type="dxa"/>
          </w:tcPr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упаковка</w:t>
            </w:r>
          </w:p>
        </w:tc>
        <w:tc>
          <w:tcPr>
            <w:tcW w:w="1442" w:type="dxa"/>
          </w:tcPr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574" w:type="dxa"/>
          </w:tcPr>
          <w:p w:rsidR="00B43670" w:rsidRPr="00D96ACD" w:rsidRDefault="00B43670" w:rsidP="00D96AC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  <w:highlight w:val="cyan"/>
              </w:rPr>
              <w:t>ДСО №1</w:t>
            </w:r>
          </w:p>
        </w:tc>
      </w:tr>
      <w:tr w:rsidR="00B43670" w:rsidRPr="003C5FCB" w:rsidTr="00B43670">
        <w:tc>
          <w:tcPr>
            <w:tcW w:w="618" w:type="dxa"/>
          </w:tcPr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2123" w:type="dxa"/>
          </w:tcPr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Матрицы контурные секционные металлические средние</w:t>
            </w:r>
          </w:p>
          <w:p w:rsidR="00B43670" w:rsidRPr="003C5FCB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B43670" w:rsidRPr="00D96ACD" w:rsidRDefault="0053179E" w:rsidP="00D96ACD">
            <w:pPr>
              <w:jc w:val="center"/>
              <w:rPr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 xml:space="preserve">ТОР </w:t>
            </w:r>
            <w:r>
              <w:rPr>
                <w:color w:val="000000" w:themeColor="text1"/>
                <w:sz w:val="20"/>
                <w:szCs w:val="20"/>
              </w:rPr>
              <w:t>ВМ</w:t>
            </w:r>
            <w:r w:rsidR="00B43670" w:rsidRPr="00D96ACD">
              <w:rPr>
                <w:sz w:val="20"/>
                <w:szCs w:val="20"/>
              </w:rPr>
              <w:t xml:space="preserve"> № 1.097</w:t>
            </w:r>
            <w:r w:rsidR="00BA0C87">
              <w:rPr>
                <w:sz w:val="20"/>
                <w:szCs w:val="20"/>
              </w:rPr>
              <w:t>5</w:t>
            </w:r>
            <w:r w:rsidR="00B43670" w:rsidRPr="00D96ACD">
              <w:rPr>
                <w:sz w:val="20"/>
                <w:szCs w:val="20"/>
              </w:rPr>
              <w:t xml:space="preserve"> или эквивалент</w:t>
            </w:r>
          </w:p>
          <w:p w:rsidR="00B43670" w:rsidRPr="003C5FCB" w:rsidRDefault="00B43670" w:rsidP="00D96ACD">
            <w:pPr>
              <w:jc w:val="center"/>
              <w:rPr>
                <w:sz w:val="20"/>
                <w:szCs w:val="20"/>
              </w:rPr>
            </w:pPr>
          </w:p>
          <w:p w:rsidR="00B43670" w:rsidRPr="00D96ACD" w:rsidRDefault="00B43670" w:rsidP="00D96AC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ОКПД</w:t>
            </w:r>
            <w:proofErr w:type="gramStart"/>
            <w:r w:rsidRPr="00D96ACD">
              <w:rPr>
                <w:color w:val="000000" w:themeColor="text1"/>
                <w:sz w:val="20"/>
                <w:szCs w:val="20"/>
              </w:rPr>
              <w:t>2</w:t>
            </w:r>
            <w:proofErr w:type="gramEnd"/>
            <w:r w:rsidRPr="00D96ACD">
              <w:rPr>
                <w:color w:val="000000" w:themeColor="text1"/>
                <w:sz w:val="20"/>
                <w:szCs w:val="20"/>
              </w:rPr>
              <w:t xml:space="preserve"> 32.50.50.190</w:t>
            </w:r>
          </w:p>
        </w:tc>
        <w:tc>
          <w:tcPr>
            <w:tcW w:w="8140" w:type="dxa"/>
          </w:tcPr>
          <w:p w:rsidR="00B43670" w:rsidRPr="00D96ACD" w:rsidRDefault="00B43670" w:rsidP="00D96ACD">
            <w:pPr>
              <w:jc w:val="both"/>
              <w:rPr>
                <w:rStyle w:val="a4"/>
                <w:b w:val="0"/>
                <w:color w:val="000000" w:themeColor="text1"/>
                <w:sz w:val="20"/>
                <w:szCs w:val="20"/>
              </w:rPr>
            </w:pPr>
            <w:r w:rsidRPr="00D96ACD">
              <w:rPr>
                <w:rStyle w:val="a4"/>
                <w:b w:val="0"/>
                <w:color w:val="000000" w:themeColor="text1"/>
                <w:sz w:val="20"/>
                <w:szCs w:val="20"/>
              </w:rPr>
              <w:t xml:space="preserve">Назначение: </w:t>
            </w:r>
            <w:proofErr w:type="gramStart"/>
            <w:r w:rsidRPr="00D96ACD">
              <w:rPr>
                <w:sz w:val="20"/>
                <w:szCs w:val="20"/>
              </w:rPr>
              <w:t>предназначена</w:t>
            </w:r>
            <w:proofErr w:type="gramEnd"/>
            <w:r w:rsidRPr="00D96ACD">
              <w:rPr>
                <w:sz w:val="20"/>
                <w:szCs w:val="20"/>
              </w:rPr>
              <w:t xml:space="preserve"> для </w:t>
            </w:r>
            <w:r w:rsidRPr="00D96ACD">
              <w:rPr>
                <w:rStyle w:val="a4"/>
                <w:b w:val="0"/>
                <w:sz w:val="20"/>
                <w:szCs w:val="20"/>
              </w:rPr>
              <w:t xml:space="preserve">разделения </w:t>
            </w:r>
            <w:proofErr w:type="spellStart"/>
            <w:r w:rsidRPr="00D96ACD">
              <w:rPr>
                <w:rStyle w:val="a4"/>
                <w:b w:val="0"/>
                <w:sz w:val="20"/>
                <w:szCs w:val="20"/>
              </w:rPr>
              <w:t>аппроксимальных</w:t>
            </w:r>
            <w:proofErr w:type="spellEnd"/>
            <w:r w:rsidRPr="00D96ACD">
              <w:rPr>
                <w:rStyle w:val="a4"/>
                <w:b w:val="0"/>
                <w:sz w:val="20"/>
                <w:szCs w:val="20"/>
              </w:rPr>
              <w:t xml:space="preserve"> поверхностей соседних зубов и анатомического восстановления контактных пунктов</w:t>
            </w:r>
            <w:r w:rsidRPr="00D96ACD">
              <w:rPr>
                <w:sz w:val="20"/>
                <w:szCs w:val="20"/>
              </w:rPr>
              <w:t xml:space="preserve"> при лечении кариеса II класса.</w:t>
            </w:r>
          </w:p>
          <w:p w:rsidR="00B43670" w:rsidRPr="00D96ACD" w:rsidRDefault="00B43670" w:rsidP="00D96ACD">
            <w:pPr>
              <w:jc w:val="both"/>
              <w:rPr>
                <w:rStyle w:val="t286pc"/>
                <w:color w:val="000000" w:themeColor="text1"/>
                <w:sz w:val="20"/>
                <w:szCs w:val="20"/>
              </w:rPr>
            </w:pPr>
            <w:r w:rsidRPr="00D96ACD">
              <w:rPr>
                <w:rStyle w:val="a4"/>
                <w:b w:val="0"/>
                <w:color w:val="000000" w:themeColor="text1"/>
                <w:sz w:val="20"/>
                <w:szCs w:val="20"/>
              </w:rPr>
              <w:t>Материал:</w:t>
            </w:r>
            <w:r w:rsidRPr="00D96ACD">
              <w:rPr>
                <w:rStyle w:val="t286pc"/>
                <w:color w:val="000000" w:themeColor="text1"/>
                <w:sz w:val="20"/>
                <w:szCs w:val="20"/>
              </w:rPr>
              <w:t xml:space="preserve"> специальная </w:t>
            </w:r>
            <w:proofErr w:type="spellStart"/>
            <w:r w:rsidRPr="00D96ACD">
              <w:rPr>
                <w:rStyle w:val="t286pc"/>
                <w:color w:val="000000" w:themeColor="text1"/>
                <w:sz w:val="20"/>
                <w:szCs w:val="20"/>
              </w:rPr>
              <w:t>коррозионностойкая</w:t>
            </w:r>
            <w:proofErr w:type="spellEnd"/>
            <w:r w:rsidRPr="00D96ACD">
              <w:rPr>
                <w:rStyle w:val="t286pc"/>
                <w:color w:val="000000" w:themeColor="text1"/>
                <w:sz w:val="20"/>
                <w:szCs w:val="20"/>
              </w:rPr>
              <w:t xml:space="preserve"> (нержавеющая) сталь.</w:t>
            </w:r>
          </w:p>
          <w:p w:rsidR="00B43670" w:rsidRPr="003C5FCB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Форма:</w:t>
            </w: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объемная, анатомически вогнутая.</w:t>
            </w:r>
          </w:p>
          <w:p w:rsidR="00B43670" w:rsidRPr="003C5FCB" w:rsidRDefault="00B43670" w:rsidP="00D96ACD">
            <w:pPr>
              <w:jc w:val="both"/>
              <w:rPr>
                <w:rStyle w:val="t286pc"/>
                <w:color w:val="000000" w:themeColor="text1"/>
                <w:sz w:val="20"/>
                <w:szCs w:val="20"/>
              </w:rPr>
            </w:pPr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Толщина:</w:t>
            </w: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не менее 50 мкм</w:t>
            </w:r>
            <w:proofErr w:type="gramStart"/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.</w:t>
            </w:r>
            <w:proofErr w:type="gramEnd"/>
          </w:p>
          <w:p w:rsidR="00B43670" w:rsidRPr="00D96ACD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Вариант исполнения</w:t>
            </w:r>
            <w:r w:rsidRPr="00D96ACD">
              <w:rPr>
                <w:bCs/>
                <w:color w:val="000000" w:themeColor="text1"/>
                <w:sz w:val="20"/>
                <w:szCs w:val="20"/>
              </w:rPr>
              <w:t>:</w:t>
            </w:r>
            <w:r w:rsidRPr="00D96ACD">
              <w:rPr>
                <w:color w:val="000000" w:themeColor="text1"/>
                <w:sz w:val="20"/>
                <w:szCs w:val="20"/>
              </w:rPr>
              <w:t xml:space="preserve"> с выступом.</w:t>
            </w:r>
          </w:p>
          <w:p w:rsidR="00B43670" w:rsidRPr="00D96ACD" w:rsidRDefault="00B43670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 xml:space="preserve">Размер: </w:t>
            </w:r>
            <w:proofErr w:type="gramStart"/>
            <w:r w:rsidRPr="00D96ACD">
              <w:rPr>
                <w:color w:val="000000" w:themeColor="text1"/>
                <w:sz w:val="20"/>
                <w:szCs w:val="20"/>
              </w:rPr>
              <w:t>средние</w:t>
            </w:r>
            <w:proofErr w:type="gramEnd"/>
            <w:r w:rsidRPr="00D96ACD">
              <w:rPr>
                <w:color w:val="000000" w:themeColor="text1"/>
                <w:sz w:val="20"/>
                <w:szCs w:val="20"/>
              </w:rPr>
              <w:t xml:space="preserve"> для моляров и </w:t>
            </w:r>
            <w:proofErr w:type="spellStart"/>
            <w:r w:rsidRPr="00D96ACD">
              <w:rPr>
                <w:color w:val="000000" w:themeColor="text1"/>
                <w:sz w:val="20"/>
                <w:szCs w:val="20"/>
              </w:rPr>
              <w:t>премоляров</w:t>
            </w:r>
            <w:proofErr w:type="spellEnd"/>
            <w:r w:rsidRPr="00D96ACD">
              <w:rPr>
                <w:color w:val="000000" w:themeColor="text1"/>
                <w:sz w:val="20"/>
                <w:szCs w:val="20"/>
              </w:rPr>
              <w:t>.</w:t>
            </w:r>
          </w:p>
          <w:p w:rsidR="00B43670" w:rsidRPr="00D96ACD" w:rsidRDefault="00B43670" w:rsidP="00D96ACD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Количество в упаковке: не менее 10 штук.</w:t>
            </w:r>
          </w:p>
        </w:tc>
        <w:tc>
          <w:tcPr>
            <w:tcW w:w="1256" w:type="dxa"/>
          </w:tcPr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упаковка</w:t>
            </w:r>
          </w:p>
        </w:tc>
        <w:tc>
          <w:tcPr>
            <w:tcW w:w="1442" w:type="dxa"/>
          </w:tcPr>
          <w:p w:rsidR="00B43670" w:rsidRPr="00D96ACD" w:rsidRDefault="00B43670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1574" w:type="dxa"/>
          </w:tcPr>
          <w:p w:rsidR="00B43670" w:rsidRPr="00D96ACD" w:rsidRDefault="00B43670" w:rsidP="00D96AC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  <w:highlight w:val="yellow"/>
              </w:rPr>
              <w:t>СО №1</w:t>
            </w:r>
          </w:p>
        </w:tc>
      </w:tr>
      <w:tr w:rsidR="00D96ACD" w:rsidRPr="003C5FCB" w:rsidTr="00D96ACD">
        <w:tc>
          <w:tcPr>
            <w:tcW w:w="618" w:type="dxa"/>
          </w:tcPr>
          <w:p w:rsidR="00D96ACD" w:rsidRPr="00D96ACD" w:rsidRDefault="00D96ACD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2123" w:type="dxa"/>
            <w:shd w:val="clear" w:color="auto" w:fill="auto"/>
          </w:tcPr>
          <w:p w:rsidR="00D96ACD" w:rsidRPr="00D96ACD" w:rsidRDefault="00D96ACD" w:rsidP="00D96ACD">
            <w:pPr>
              <w:jc w:val="center"/>
              <w:rPr>
                <w:sz w:val="20"/>
                <w:szCs w:val="20"/>
              </w:rPr>
            </w:pPr>
            <w:r w:rsidRPr="00D96ACD">
              <w:rPr>
                <w:sz w:val="20"/>
                <w:szCs w:val="20"/>
              </w:rPr>
              <w:t xml:space="preserve">Набор матриц и </w:t>
            </w:r>
            <w:proofErr w:type="gramStart"/>
            <w:r w:rsidRPr="00D96ACD">
              <w:rPr>
                <w:sz w:val="20"/>
                <w:szCs w:val="20"/>
              </w:rPr>
              <w:lastRenderedPageBreak/>
              <w:t>приспособлений</w:t>
            </w:r>
            <w:proofErr w:type="gramEnd"/>
            <w:r w:rsidRPr="00D96ACD">
              <w:rPr>
                <w:sz w:val="20"/>
                <w:szCs w:val="20"/>
              </w:rPr>
              <w:t xml:space="preserve"> стоматологических для моделирования пломб</w:t>
            </w:r>
          </w:p>
          <w:p w:rsidR="00D96ACD" w:rsidRPr="003C5FCB" w:rsidRDefault="00D96ACD" w:rsidP="00D96ACD">
            <w:pPr>
              <w:jc w:val="center"/>
              <w:rPr>
                <w:sz w:val="20"/>
                <w:szCs w:val="20"/>
              </w:rPr>
            </w:pPr>
          </w:p>
          <w:p w:rsidR="00D96ACD" w:rsidRDefault="0053179E" w:rsidP="00D96ACD">
            <w:pPr>
              <w:jc w:val="center"/>
              <w:rPr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 xml:space="preserve">ТОР </w:t>
            </w:r>
            <w:r>
              <w:rPr>
                <w:color w:val="000000" w:themeColor="text1"/>
                <w:sz w:val="20"/>
                <w:szCs w:val="20"/>
              </w:rPr>
              <w:t xml:space="preserve">ВМ </w:t>
            </w:r>
            <w:r w:rsidR="00D96ACD" w:rsidRPr="00D96ACD">
              <w:rPr>
                <w:sz w:val="20"/>
                <w:szCs w:val="20"/>
              </w:rPr>
              <w:t>(1.398) или эквивалент</w:t>
            </w:r>
          </w:p>
          <w:p w:rsidR="00BA0C87" w:rsidRPr="003C5FCB" w:rsidRDefault="00BA0C87" w:rsidP="00BA0C87">
            <w:pPr>
              <w:jc w:val="center"/>
              <w:rPr>
                <w:sz w:val="20"/>
                <w:szCs w:val="20"/>
              </w:rPr>
            </w:pPr>
          </w:p>
          <w:p w:rsidR="00BA0C87" w:rsidRPr="00D96ACD" w:rsidRDefault="00BA0C87" w:rsidP="00BA0C87">
            <w:pPr>
              <w:jc w:val="center"/>
              <w:rPr>
                <w:rStyle w:val="a4"/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ОКПД</w:t>
            </w:r>
            <w:proofErr w:type="gramStart"/>
            <w:r w:rsidRPr="00D96ACD">
              <w:rPr>
                <w:color w:val="000000" w:themeColor="text1"/>
                <w:sz w:val="20"/>
                <w:szCs w:val="20"/>
              </w:rPr>
              <w:t>2</w:t>
            </w:r>
            <w:proofErr w:type="gramEnd"/>
            <w:r w:rsidRPr="00D96ACD">
              <w:rPr>
                <w:color w:val="000000" w:themeColor="text1"/>
                <w:sz w:val="20"/>
                <w:szCs w:val="20"/>
              </w:rPr>
              <w:t xml:space="preserve"> 32.50.50.190</w:t>
            </w:r>
          </w:p>
          <w:p w:rsidR="00BA0C87" w:rsidRPr="003C5FCB" w:rsidRDefault="00BA0C87" w:rsidP="00BA0C87">
            <w:pPr>
              <w:jc w:val="center"/>
              <w:rPr>
                <w:sz w:val="20"/>
                <w:szCs w:val="20"/>
              </w:rPr>
            </w:pPr>
          </w:p>
          <w:p w:rsidR="00BA0C87" w:rsidRPr="00D96ACD" w:rsidRDefault="00BA0C87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140" w:type="dxa"/>
          </w:tcPr>
          <w:p w:rsidR="00D96ACD" w:rsidRPr="00D96ACD" w:rsidRDefault="00D96ACD" w:rsidP="00D96ACD">
            <w:pPr>
              <w:rPr>
                <w:sz w:val="20"/>
                <w:szCs w:val="20"/>
              </w:rPr>
            </w:pPr>
            <w:r w:rsidRPr="00D96ACD">
              <w:rPr>
                <w:rStyle w:val="a4"/>
                <w:b w:val="0"/>
                <w:sz w:val="20"/>
                <w:szCs w:val="20"/>
              </w:rPr>
              <w:lastRenderedPageBreak/>
              <w:t>Назначение:</w:t>
            </w:r>
            <w:r w:rsidRPr="00D96ACD">
              <w:rPr>
                <w:rStyle w:val="inqyif"/>
                <w:sz w:val="20"/>
                <w:szCs w:val="20"/>
              </w:rPr>
              <w:t xml:space="preserve"> разделение </w:t>
            </w:r>
            <w:proofErr w:type="spellStart"/>
            <w:r w:rsidRPr="00D96ACD">
              <w:rPr>
                <w:rStyle w:val="inqyif"/>
                <w:sz w:val="20"/>
                <w:szCs w:val="20"/>
              </w:rPr>
              <w:t>аппроксимальных</w:t>
            </w:r>
            <w:proofErr w:type="spellEnd"/>
            <w:r w:rsidRPr="00D96ACD">
              <w:rPr>
                <w:rStyle w:val="inqyif"/>
                <w:sz w:val="20"/>
                <w:szCs w:val="20"/>
              </w:rPr>
              <w:t xml:space="preserve"> поверхностей соседних зубов при реставрации </w:t>
            </w:r>
            <w:r w:rsidRPr="00D96ACD">
              <w:rPr>
                <w:rStyle w:val="inqyif"/>
                <w:sz w:val="20"/>
                <w:szCs w:val="20"/>
              </w:rPr>
              <w:lastRenderedPageBreak/>
              <w:t>по II классу.</w:t>
            </w:r>
          </w:p>
          <w:p w:rsidR="00D96ACD" w:rsidRPr="00D96ACD" w:rsidRDefault="00D96ACD" w:rsidP="00D96ACD">
            <w:pPr>
              <w:rPr>
                <w:sz w:val="20"/>
                <w:szCs w:val="20"/>
              </w:rPr>
            </w:pPr>
            <w:r w:rsidRPr="00D96ACD">
              <w:rPr>
                <w:rStyle w:val="a4"/>
                <w:b w:val="0"/>
                <w:sz w:val="20"/>
                <w:szCs w:val="20"/>
              </w:rPr>
              <w:t>Материал:</w:t>
            </w:r>
            <w:r w:rsidRPr="00D96ACD">
              <w:rPr>
                <w:rStyle w:val="inqyif"/>
                <w:sz w:val="20"/>
                <w:szCs w:val="20"/>
              </w:rPr>
              <w:t xml:space="preserve"> специальная коррозионно-стойкая сталь.</w:t>
            </w:r>
          </w:p>
          <w:p w:rsidR="00D96ACD" w:rsidRDefault="00D96ACD" w:rsidP="00D96ACD">
            <w:pPr>
              <w:rPr>
                <w:rStyle w:val="inqyif"/>
                <w:sz w:val="20"/>
                <w:szCs w:val="20"/>
              </w:rPr>
            </w:pPr>
            <w:r w:rsidRPr="00D96ACD">
              <w:rPr>
                <w:rStyle w:val="a4"/>
                <w:b w:val="0"/>
                <w:sz w:val="20"/>
                <w:szCs w:val="20"/>
              </w:rPr>
              <w:t>Толщина</w:t>
            </w:r>
            <w:r>
              <w:rPr>
                <w:rStyle w:val="a4"/>
                <w:b w:val="0"/>
                <w:sz w:val="20"/>
                <w:szCs w:val="20"/>
              </w:rPr>
              <w:t>: не менее</w:t>
            </w:r>
            <w:r w:rsidRPr="00D96ACD">
              <w:rPr>
                <w:rStyle w:val="inqyif"/>
                <w:sz w:val="20"/>
                <w:szCs w:val="20"/>
              </w:rPr>
              <w:t xml:space="preserve"> 50 мкм</w:t>
            </w:r>
            <w:r>
              <w:rPr>
                <w:rStyle w:val="inqyif"/>
                <w:sz w:val="20"/>
                <w:szCs w:val="20"/>
              </w:rPr>
              <w:t>.</w:t>
            </w:r>
          </w:p>
          <w:p w:rsidR="00D96ACD" w:rsidRPr="00D96ACD" w:rsidRDefault="00D96ACD" w:rsidP="00D96ACD">
            <w:pPr>
              <w:rPr>
                <w:bCs/>
                <w:sz w:val="20"/>
                <w:szCs w:val="20"/>
              </w:rPr>
            </w:pPr>
            <w:r w:rsidRPr="00D96ACD">
              <w:rPr>
                <w:bCs/>
                <w:sz w:val="20"/>
                <w:szCs w:val="20"/>
              </w:rPr>
              <w:t>Комплектация набора</w:t>
            </w:r>
            <w:r>
              <w:rPr>
                <w:bCs/>
                <w:sz w:val="20"/>
                <w:szCs w:val="20"/>
              </w:rPr>
              <w:t xml:space="preserve">: не менее </w:t>
            </w:r>
            <w:r w:rsidRPr="00D96ACD">
              <w:rPr>
                <w:bCs/>
                <w:sz w:val="20"/>
                <w:szCs w:val="20"/>
              </w:rPr>
              <w:t xml:space="preserve">100 шт. + </w:t>
            </w:r>
            <w:r>
              <w:rPr>
                <w:bCs/>
                <w:sz w:val="20"/>
                <w:szCs w:val="20"/>
              </w:rPr>
              <w:t xml:space="preserve">не менее </w:t>
            </w:r>
            <w:r w:rsidRPr="00D96ACD">
              <w:rPr>
                <w:bCs/>
                <w:sz w:val="20"/>
                <w:szCs w:val="20"/>
              </w:rPr>
              <w:t>2 кольца</w:t>
            </w:r>
            <w:r>
              <w:rPr>
                <w:bCs/>
                <w:sz w:val="20"/>
                <w:szCs w:val="20"/>
              </w:rPr>
              <w:t>:</w:t>
            </w:r>
          </w:p>
          <w:p w:rsidR="00D96ACD" w:rsidRPr="00D96ACD" w:rsidRDefault="00D96ACD" w:rsidP="00D96ACD">
            <w:pPr>
              <w:rPr>
                <w:sz w:val="20"/>
                <w:szCs w:val="20"/>
              </w:rPr>
            </w:pPr>
            <w:r w:rsidRPr="00D96ACD">
              <w:rPr>
                <w:rStyle w:val="inqyif"/>
                <w:sz w:val="20"/>
                <w:szCs w:val="20"/>
              </w:rPr>
              <w:t>Малые с выступом</w:t>
            </w:r>
            <w:r>
              <w:rPr>
                <w:bCs/>
                <w:sz w:val="20"/>
                <w:szCs w:val="20"/>
              </w:rPr>
              <w:t>:</w:t>
            </w:r>
            <w:r w:rsidRPr="00D96ACD">
              <w:rPr>
                <w:rStyle w:val="inqyif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не менее</w:t>
            </w:r>
            <w:r w:rsidRPr="00D96ACD">
              <w:rPr>
                <w:rStyle w:val="inqyif"/>
                <w:sz w:val="20"/>
                <w:szCs w:val="20"/>
              </w:rPr>
              <w:t xml:space="preserve"> 10 шт.</w:t>
            </w:r>
          </w:p>
          <w:p w:rsidR="00D96ACD" w:rsidRPr="00D96ACD" w:rsidRDefault="00D96ACD" w:rsidP="00D96ACD">
            <w:pPr>
              <w:rPr>
                <w:sz w:val="20"/>
                <w:szCs w:val="20"/>
              </w:rPr>
            </w:pPr>
            <w:r w:rsidRPr="00D96ACD">
              <w:rPr>
                <w:rStyle w:val="inqyif"/>
                <w:sz w:val="20"/>
                <w:szCs w:val="20"/>
              </w:rPr>
              <w:t>Малые</w:t>
            </w:r>
            <w:r>
              <w:rPr>
                <w:bCs/>
                <w:sz w:val="20"/>
                <w:szCs w:val="20"/>
              </w:rPr>
              <w:t>:</w:t>
            </w:r>
            <w:r w:rsidRPr="00D96ACD">
              <w:rPr>
                <w:rStyle w:val="inqyif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не менее</w:t>
            </w:r>
            <w:r w:rsidRPr="00D96ACD">
              <w:rPr>
                <w:rStyle w:val="inqyif"/>
                <w:sz w:val="20"/>
                <w:szCs w:val="20"/>
              </w:rPr>
              <w:t xml:space="preserve"> 20 шт.</w:t>
            </w:r>
          </w:p>
          <w:p w:rsidR="00D96ACD" w:rsidRPr="00D96ACD" w:rsidRDefault="00D96ACD" w:rsidP="00D96ACD">
            <w:pPr>
              <w:rPr>
                <w:sz w:val="20"/>
                <w:szCs w:val="20"/>
              </w:rPr>
            </w:pPr>
            <w:r w:rsidRPr="00D96ACD">
              <w:rPr>
                <w:rStyle w:val="inqyif"/>
                <w:sz w:val="20"/>
                <w:szCs w:val="20"/>
              </w:rPr>
              <w:t xml:space="preserve">Большие </w:t>
            </w:r>
            <w:r>
              <w:rPr>
                <w:bCs/>
                <w:sz w:val="20"/>
                <w:szCs w:val="20"/>
              </w:rPr>
              <w:t>не: менее</w:t>
            </w:r>
            <w:r w:rsidRPr="00D96ACD">
              <w:rPr>
                <w:rStyle w:val="inqyif"/>
                <w:sz w:val="20"/>
                <w:szCs w:val="20"/>
              </w:rPr>
              <w:t xml:space="preserve"> 20 шт.</w:t>
            </w:r>
          </w:p>
          <w:p w:rsidR="00D96ACD" w:rsidRPr="00D96ACD" w:rsidRDefault="00D96ACD" w:rsidP="00D96ACD">
            <w:pPr>
              <w:rPr>
                <w:sz w:val="20"/>
                <w:szCs w:val="20"/>
              </w:rPr>
            </w:pPr>
            <w:proofErr w:type="gramStart"/>
            <w:r w:rsidRPr="00D96ACD">
              <w:rPr>
                <w:rStyle w:val="inqyif"/>
                <w:sz w:val="20"/>
                <w:szCs w:val="20"/>
              </w:rPr>
              <w:t>Большие</w:t>
            </w:r>
            <w:proofErr w:type="gramEnd"/>
            <w:r w:rsidRPr="00D96ACD">
              <w:rPr>
                <w:rStyle w:val="inqyif"/>
                <w:sz w:val="20"/>
                <w:szCs w:val="20"/>
              </w:rPr>
              <w:t xml:space="preserve"> с выступом</w:t>
            </w:r>
            <w:r>
              <w:rPr>
                <w:bCs/>
                <w:sz w:val="20"/>
                <w:szCs w:val="20"/>
              </w:rPr>
              <w:t>:</w:t>
            </w:r>
            <w:r w:rsidRPr="00D96ACD">
              <w:rPr>
                <w:rStyle w:val="inqyif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не менее</w:t>
            </w:r>
            <w:r w:rsidRPr="00D96ACD">
              <w:rPr>
                <w:rStyle w:val="inqyif"/>
                <w:sz w:val="20"/>
                <w:szCs w:val="20"/>
              </w:rPr>
              <w:t xml:space="preserve"> 10 шт.</w:t>
            </w:r>
          </w:p>
          <w:p w:rsidR="00D96ACD" w:rsidRPr="00D96ACD" w:rsidRDefault="00D96ACD" w:rsidP="00D96ACD">
            <w:pPr>
              <w:rPr>
                <w:sz w:val="20"/>
                <w:szCs w:val="20"/>
              </w:rPr>
            </w:pPr>
            <w:proofErr w:type="gramStart"/>
            <w:r w:rsidRPr="00D96ACD">
              <w:rPr>
                <w:rStyle w:val="inqyif"/>
                <w:sz w:val="20"/>
                <w:szCs w:val="20"/>
              </w:rPr>
              <w:t>Средние</w:t>
            </w:r>
            <w:proofErr w:type="gramEnd"/>
            <w:r w:rsidRPr="00D96ACD">
              <w:rPr>
                <w:rStyle w:val="inqyif"/>
                <w:sz w:val="20"/>
                <w:szCs w:val="20"/>
              </w:rPr>
              <w:t xml:space="preserve"> с выступом</w:t>
            </w:r>
            <w:r>
              <w:rPr>
                <w:bCs/>
                <w:sz w:val="20"/>
                <w:szCs w:val="20"/>
              </w:rPr>
              <w:t>:</w:t>
            </w:r>
            <w:r w:rsidRPr="00D96ACD">
              <w:rPr>
                <w:rStyle w:val="inqyif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не менее</w:t>
            </w:r>
            <w:r w:rsidRPr="00D96ACD">
              <w:rPr>
                <w:rStyle w:val="inqyif"/>
                <w:sz w:val="20"/>
                <w:szCs w:val="20"/>
              </w:rPr>
              <w:t xml:space="preserve"> 10 шт.</w:t>
            </w:r>
          </w:p>
          <w:p w:rsidR="00D96ACD" w:rsidRPr="00D96ACD" w:rsidRDefault="00D96ACD" w:rsidP="00D96ACD">
            <w:pPr>
              <w:rPr>
                <w:sz w:val="20"/>
                <w:szCs w:val="20"/>
              </w:rPr>
            </w:pPr>
            <w:r w:rsidRPr="00D96ACD">
              <w:rPr>
                <w:rStyle w:val="inqyif"/>
                <w:sz w:val="20"/>
                <w:szCs w:val="20"/>
              </w:rPr>
              <w:t>Средние</w:t>
            </w:r>
            <w:r>
              <w:rPr>
                <w:bCs/>
                <w:sz w:val="20"/>
                <w:szCs w:val="20"/>
              </w:rPr>
              <w:t>:</w:t>
            </w:r>
            <w:r w:rsidRPr="00D96ACD">
              <w:rPr>
                <w:rStyle w:val="inqyif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не менее</w:t>
            </w:r>
            <w:r w:rsidRPr="00D96ACD">
              <w:rPr>
                <w:rStyle w:val="inqyif"/>
                <w:sz w:val="20"/>
                <w:szCs w:val="20"/>
              </w:rPr>
              <w:t xml:space="preserve"> 30 шт.</w:t>
            </w:r>
          </w:p>
          <w:p w:rsidR="00D96ACD" w:rsidRPr="00D96ACD" w:rsidRDefault="00D96ACD" w:rsidP="00D96ACD">
            <w:pPr>
              <w:rPr>
                <w:sz w:val="20"/>
                <w:szCs w:val="20"/>
              </w:rPr>
            </w:pPr>
            <w:r w:rsidRPr="00D96ACD">
              <w:rPr>
                <w:rStyle w:val="inqyif"/>
                <w:sz w:val="20"/>
                <w:szCs w:val="20"/>
              </w:rPr>
              <w:t>Кольцо фиксирующее стандартное</w:t>
            </w:r>
            <w:r>
              <w:rPr>
                <w:bCs/>
                <w:sz w:val="20"/>
                <w:szCs w:val="20"/>
              </w:rPr>
              <w:t>:</w:t>
            </w:r>
            <w:r w:rsidRPr="00D96ACD">
              <w:rPr>
                <w:rStyle w:val="inqyif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не менее</w:t>
            </w:r>
            <w:r w:rsidRPr="00D96ACD">
              <w:rPr>
                <w:rStyle w:val="inqyif"/>
                <w:sz w:val="20"/>
                <w:szCs w:val="20"/>
              </w:rPr>
              <w:t xml:space="preserve"> 1 шт.</w:t>
            </w:r>
          </w:p>
          <w:p w:rsidR="00D96ACD" w:rsidRPr="00D96ACD" w:rsidRDefault="00D96ACD" w:rsidP="00D96ACD">
            <w:pPr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rStyle w:val="inqyif"/>
                <w:sz w:val="20"/>
                <w:szCs w:val="20"/>
              </w:rPr>
              <w:t>Кольцо фиксирующее «Дельта»</w:t>
            </w:r>
            <w:r>
              <w:rPr>
                <w:bCs/>
                <w:sz w:val="20"/>
                <w:szCs w:val="20"/>
              </w:rPr>
              <w:t>:</w:t>
            </w:r>
            <w:r w:rsidRPr="00D96ACD">
              <w:rPr>
                <w:rStyle w:val="inqyif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не менее</w:t>
            </w:r>
            <w:r w:rsidRPr="00D96ACD">
              <w:rPr>
                <w:rStyle w:val="inqyif"/>
                <w:sz w:val="20"/>
                <w:szCs w:val="20"/>
              </w:rPr>
              <w:t xml:space="preserve"> 1 шт.</w:t>
            </w:r>
          </w:p>
        </w:tc>
        <w:tc>
          <w:tcPr>
            <w:tcW w:w="1256" w:type="dxa"/>
          </w:tcPr>
          <w:p w:rsidR="00D96ACD" w:rsidRPr="00D96ACD" w:rsidRDefault="00D96ACD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lastRenderedPageBreak/>
              <w:t>упаковки</w:t>
            </w:r>
          </w:p>
        </w:tc>
        <w:tc>
          <w:tcPr>
            <w:tcW w:w="1442" w:type="dxa"/>
          </w:tcPr>
          <w:p w:rsidR="00D96ACD" w:rsidRPr="00D96ACD" w:rsidRDefault="00D96ACD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574" w:type="dxa"/>
          </w:tcPr>
          <w:p w:rsidR="00D96ACD" w:rsidRPr="00D96ACD" w:rsidRDefault="00D96ACD" w:rsidP="00D96ACD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D96ACD">
              <w:rPr>
                <w:color w:val="000000" w:themeColor="text1"/>
                <w:sz w:val="20"/>
                <w:szCs w:val="20"/>
                <w:highlight w:val="cyan"/>
              </w:rPr>
              <w:t>ДСО №1</w:t>
            </w:r>
          </w:p>
        </w:tc>
      </w:tr>
      <w:tr w:rsidR="00F65043" w:rsidRPr="003C5FCB" w:rsidTr="00D96ACD">
        <w:tc>
          <w:tcPr>
            <w:tcW w:w="618" w:type="dxa"/>
          </w:tcPr>
          <w:p w:rsidR="00F65043" w:rsidRPr="00D96ACD" w:rsidRDefault="00F65043" w:rsidP="00F6504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25</w:t>
            </w:r>
          </w:p>
        </w:tc>
        <w:tc>
          <w:tcPr>
            <w:tcW w:w="2123" w:type="dxa"/>
            <w:shd w:val="clear" w:color="auto" w:fill="auto"/>
          </w:tcPr>
          <w:p w:rsidR="00F65043" w:rsidRPr="00D96ACD" w:rsidRDefault="00F65043" w:rsidP="00F65043">
            <w:pPr>
              <w:jc w:val="center"/>
              <w:rPr>
                <w:sz w:val="20"/>
                <w:szCs w:val="20"/>
              </w:rPr>
            </w:pPr>
            <w:r w:rsidRPr="00D96ACD">
              <w:rPr>
                <w:sz w:val="20"/>
                <w:szCs w:val="20"/>
              </w:rPr>
              <w:t xml:space="preserve">Набор матриц и </w:t>
            </w:r>
            <w:proofErr w:type="gramStart"/>
            <w:r w:rsidRPr="00D96ACD">
              <w:rPr>
                <w:sz w:val="20"/>
                <w:szCs w:val="20"/>
              </w:rPr>
              <w:t>приспособлений</w:t>
            </w:r>
            <w:proofErr w:type="gramEnd"/>
            <w:r w:rsidRPr="00D96ACD">
              <w:rPr>
                <w:sz w:val="20"/>
                <w:szCs w:val="20"/>
              </w:rPr>
              <w:t xml:space="preserve"> стоматологических для моделирования пломб</w:t>
            </w:r>
          </w:p>
          <w:p w:rsidR="00F65043" w:rsidRPr="003C5FCB" w:rsidRDefault="00F65043" w:rsidP="00F65043">
            <w:pPr>
              <w:jc w:val="center"/>
              <w:rPr>
                <w:sz w:val="20"/>
                <w:szCs w:val="20"/>
              </w:rPr>
            </w:pPr>
          </w:p>
          <w:p w:rsidR="00F65043" w:rsidRDefault="0053179E" w:rsidP="00F65043">
            <w:pPr>
              <w:jc w:val="center"/>
              <w:rPr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 xml:space="preserve">ТОР </w:t>
            </w:r>
            <w:r>
              <w:rPr>
                <w:color w:val="000000" w:themeColor="text1"/>
                <w:sz w:val="20"/>
                <w:szCs w:val="20"/>
              </w:rPr>
              <w:t xml:space="preserve">ВМ </w:t>
            </w:r>
            <w:r w:rsidR="00F65043" w:rsidRPr="00D96ACD">
              <w:rPr>
                <w:sz w:val="20"/>
                <w:szCs w:val="20"/>
              </w:rPr>
              <w:t>(1.</w:t>
            </w:r>
            <w:r w:rsidR="00F65043" w:rsidRPr="00F65043">
              <w:rPr>
                <w:sz w:val="20"/>
                <w:szCs w:val="20"/>
              </w:rPr>
              <w:t>888</w:t>
            </w:r>
            <w:r w:rsidR="00F65043" w:rsidRPr="00D96ACD">
              <w:rPr>
                <w:sz w:val="20"/>
                <w:szCs w:val="20"/>
              </w:rPr>
              <w:t>) или эквивалент</w:t>
            </w:r>
          </w:p>
          <w:p w:rsidR="00F65043" w:rsidRDefault="00F65043" w:rsidP="00F65043">
            <w:pPr>
              <w:jc w:val="center"/>
              <w:rPr>
                <w:sz w:val="20"/>
                <w:szCs w:val="20"/>
              </w:rPr>
            </w:pPr>
          </w:p>
          <w:p w:rsidR="00F65043" w:rsidRPr="00D96ACD" w:rsidRDefault="00F65043" w:rsidP="00F6504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ОКПД 2 32.50.50.190</w:t>
            </w:r>
          </w:p>
        </w:tc>
        <w:tc>
          <w:tcPr>
            <w:tcW w:w="8140" w:type="dxa"/>
          </w:tcPr>
          <w:p w:rsidR="00F65043" w:rsidRPr="00814258" w:rsidRDefault="00F65043" w:rsidP="00460A07">
            <w:pPr>
              <w:numPr>
                <w:ilvl w:val="0"/>
                <w:numId w:val="1"/>
              </w:numPr>
              <w:ind w:left="0"/>
              <w:rPr>
                <w:sz w:val="20"/>
                <w:szCs w:val="20"/>
              </w:rPr>
            </w:pPr>
            <w:r w:rsidRPr="00814258">
              <w:rPr>
                <w:rStyle w:val="a4"/>
                <w:b w:val="0"/>
                <w:sz w:val="20"/>
                <w:szCs w:val="20"/>
              </w:rPr>
              <w:t>Назначение:</w:t>
            </w:r>
            <w:r w:rsidRPr="00814258">
              <w:rPr>
                <w:rStyle w:val="inqyif"/>
                <w:sz w:val="20"/>
                <w:szCs w:val="20"/>
              </w:rPr>
              <w:t xml:space="preserve"> </w:t>
            </w:r>
            <w:r>
              <w:rPr>
                <w:rStyle w:val="inqyif"/>
                <w:sz w:val="20"/>
                <w:szCs w:val="20"/>
              </w:rPr>
              <w:t>в</w:t>
            </w:r>
            <w:r w:rsidRPr="00814258">
              <w:rPr>
                <w:rStyle w:val="inqyif"/>
                <w:sz w:val="20"/>
                <w:szCs w:val="20"/>
              </w:rPr>
              <w:t xml:space="preserve">осстановление контактных (проксимальных) и </w:t>
            </w:r>
            <w:proofErr w:type="spellStart"/>
            <w:r w:rsidRPr="00814258">
              <w:rPr>
                <w:rStyle w:val="inqyif"/>
                <w:sz w:val="20"/>
                <w:szCs w:val="20"/>
              </w:rPr>
              <w:t>пришеечных</w:t>
            </w:r>
            <w:proofErr w:type="spellEnd"/>
            <w:r w:rsidRPr="00814258">
              <w:rPr>
                <w:rStyle w:val="inqyif"/>
                <w:sz w:val="20"/>
                <w:szCs w:val="20"/>
              </w:rPr>
              <w:t xml:space="preserve"> (цервикальных) поверхностей передней группы зубов.</w:t>
            </w:r>
          </w:p>
          <w:p w:rsidR="00F65043" w:rsidRPr="00814258" w:rsidRDefault="00F65043" w:rsidP="00460A07">
            <w:pPr>
              <w:numPr>
                <w:ilvl w:val="0"/>
                <w:numId w:val="1"/>
              </w:numPr>
              <w:ind w:left="0"/>
              <w:rPr>
                <w:sz w:val="20"/>
                <w:szCs w:val="20"/>
              </w:rPr>
            </w:pPr>
            <w:r w:rsidRPr="00814258">
              <w:rPr>
                <w:rStyle w:val="a4"/>
                <w:b w:val="0"/>
                <w:sz w:val="20"/>
                <w:szCs w:val="20"/>
              </w:rPr>
              <w:t>Материал:</w:t>
            </w:r>
            <w:r w:rsidRPr="00814258">
              <w:rPr>
                <w:rStyle w:val="inqyif"/>
                <w:sz w:val="20"/>
                <w:szCs w:val="20"/>
              </w:rPr>
              <w:t xml:space="preserve"> </w:t>
            </w:r>
            <w:r>
              <w:rPr>
                <w:rStyle w:val="inqyif"/>
                <w:sz w:val="20"/>
                <w:szCs w:val="20"/>
              </w:rPr>
              <w:t>м</w:t>
            </w:r>
            <w:r w:rsidRPr="00814258">
              <w:rPr>
                <w:rStyle w:val="inqyif"/>
                <w:sz w:val="20"/>
                <w:szCs w:val="20"/>
              </w:rPr>
              <w:t>еталл (нержавеющая сталь).</w:t>
            </w:r>
          </w:p>
          <w:p w:rsidR="00F65043" w:rsidRPr="00814258" w:rsidRDefault="00F65043" w:rsidP="00460A07">
            <w:pPr>
              <w:numPr>
                <w:ilvl w:val="0"/>
                <w:numId w:val="1"/>
              </w:numPr>
              <w:ind w:left="0"/>
              <w:rPr>
                <w:sz w:val="20"/>
                <w:szCs w:val="20"/>
              </w:rPr>
            </w:pPr>
            <w:r w:rsidRPr="00814258">
              <w:rPr>
                <w:rStyle w:val="a4"/>
                <w:b w:val="0"/>
                <w:sz w:val="20"/>
                <w:szCs w:val="20"/>
              </w:rPr>
              <w:t>Толщина матриц:</w:t>
            </w:r>
            <w:r w:rsidRPr="00814258">
              <w:rPr>
                <w:rStyle w:val="inqyif"/>
                <w:sz w:val="20"/>
                <w:szCs w:val="20"/>
              </w:rPr>
              <w:t xml:space="preserve"> </w:t>
            </w:r>
            <w:r>
              <w:rPr>
                <w:rStyle w:val="inqyif"/>
                <w:sz w:val="20"/>
                <w:szCs w:val="20"/>
              </w:rPr>
              <w:t xml:space="preserve">не менее </w:t>
            </w:r>
            <w:r w:rsidRPr="00814258">
              <w:rPr>
                <w:rStyle w:val="inqyif"/>
                <w:sz w:val="20"/>
                <w:szCs w:val="20"/>
              </w:rPr>
              <w:t xml:space="preserve">50 </w:t>
            </w:r>
            <w:r>
              <w:rPr>
                <w:rStyle w:val="inqyif"/>
                <w:sz w:val="20"/>
                <w:szCs w:val="20"/>
              </w:rPr>
              <w:t>мкм</w:t>
            </w:r>
            <w:r w:rsidRPr="00814258">
              <w:rPr>
                <w:rStyle w:val="inqyif"/>
                <w:sz w:val="20"/>
                <w:szCs w:val="20"/>
              </w:rPr>
              <w:t>.</w:t>
            </w:r>
          </w:p>
          <w:p w:rsidR="00F65043" w:rsidRPr="00814258" w:rsidRDefault="00F65043" w:rsidP="00460A07">
            <w:pPr>
              <w:numPr>
                <w:ilvl w:val="0"/>
                <w:numId w:val="1"/>
              </w:numPr>
              <w:ind w:left="0"/>
              <w:rPr>
                <w:sz w:val="20"/>
                <w:szCs w:val="20"/>
              </w:rPr>
            </w:pPr>
            <w:r w:rsidRPr="00814258">
              <w:rPr>
                <w:rStyle w:val="a4"/>
                <w:b w:val="0"/>
                <w:sz w:val="20"/>
                <w:szCs w:val="20"/>
              </w:rPr>
              <w:t>Количество в наборе:</w:t>
            </w:r>
            <w:r w:rsidRPr="00814258">
              <w:rPr>
                <w:rStyle w:val="inqyif"/>
                <w:sz w:val="20"/>
                <w:szCs w:val="20"/>
              </w:rPr>
              <w:t xml:space="preserve"> </w:t>
            </w:r>
            <w:r>
              <w:rPr>
                <w:rStyle w:val="inqyif"/>
                <w:sz w:val="20"/>
                <w:szCs w:val="20"/>
              </w:rPr>
              <w:t xml:space="preserve">не менее </w:t>
            </w:r>
            <w:r w:rsidRPr="00814258">
              <w:rPr>
                <w:rStyle w:val="inqyif"/>
                <w:sz w:val="20"/>
                <w:szCs w:val="20"/>
              </w:rPr>
              <w:t>30 штук.</w:t>
            </w:r>
            <w:r w:rsidRPr="00814258">
              <w:rPr>
                <w:sz w:val="20"/>
                <w:szCs w:val="20"/>
              </w:rPr>
              <w:t xml:space="preserve"> </w:t>
            </w:r>
          </w:p>
          <w:p w:rsidR="00F65043" w:rsidRPr="00814258" w:rsidRDefault="00F65043" w:rsidP="00F65043">
            <w:pPr>
              <w:rPr>
                <w:bCs/>
                <w:sz w:val="20"/>
                <w:szCs w:val="20"/>
              </w:rPr>
            </w:pPr>
            <w:r w:rsidRPr="00814258">
              <w:rPr>
                <w:bCs/>
                <w:sz w:val="20"/>
                <w:szCs w:val="20"/>
              </w:rPr>
              <w:t>Комплектация набора</w:t>
            </w:r>
            <w:r>
              <w:rPr>
                <w:bCs/>
                <w:sz w:val="20"/>
                <w:szCs w:val="20"/>
              </w:rPr>
              <w:t>:</w:t>
            </w:r>
          </w:p>
          <w:p w:rsidR="00F65043" w:rsidRPr="00814258" w:rsidRDefault="00F65043" w:rsidP="00460A07">
            <w:pPr>
              <w:numPr>
                <w:ilvl w:val="0"/>
                <w:numId w:val="2"/>
              </w:numPr>
              <w:ind w:left="0"/>
              <w:rPr>
                <w:sz w:val="20"/>
                <w:szCs w:val="20"/>
              </w:rPr>
            </w:pPr>
            <w:r w:rsidRPr="00814258">
              <w:rPr>
                <w:rStyle w:val="a4"/>
                <w:b w:val="0"/>
                <w:sz w:val="20"/>
                <w:szCs w:val="20"/>
              </w:rPr>
              <w:t>Полоски № 1.387A:</w:t>
            </w:r>
            <w:r w:rsidRPr="00814258">
              <w:rPr>
                <w:rStyle w:val="inqyif"/>
                <w:sz w:val="20"/>
                <w:szCs w:val="20"/>
              </w:rPr>
              <w:t xml:space="preserve"> </w:t>
            </w:r>
            <w:r>
              <w:rPr>
                <w:rStyle w:val="inqyif"/>
                <w:sz w:val="20"/>
                <w:szCs w:val="20"/>
              </w:rPr>
              <w:t>не менее</w:t>
            </w:r>
            <w:r w:rsidRPr="00814258">
              <w:rPr>
                <w:rStyle w:val="inqyif"/>
                <w:sz w:val="20"/>
                <w:szCs w:val="20"/>
              </w:rPr>
              <w:t xml:space="preserve"> 6 штук.</w:t>
            </w:r>
          </w:p>
          <w:p w:rsidR="00F65043" w:rsidRPr="00814258" w:rsidRDefault="00F65043" w:rsidP="00460A07">
            <w:pPr>
              <w:numPr>
                <w:ilvl w:val="0"/>
                <w:numId w:val="2"/>
              </w:numPr>
              <w:ind w:left="0"/>
              <w:rPr>
                <w:sz w:val="20"/>
                <w:szCs w:val="20"/>
              </w:rPr>
            </w:pPr>
            <w:r w:rsidRPr="00814258">
              <w:rPr>
                <w:rStyle w:val="a4"/>
                <w:b w:val="0"/>
                <w:sz w:val="20"/>
                <w:szCs w:val="20"/>
              </w:rPr>
              <w:t>Полоски № 1.387:</w:t>
            </w:r>
            <w:r w:rsidRPr="00814258">
              <w:rPr>
                <w:rStyle w:val="inqyif"/>
                <w:b/>
                <w:sz w:val="20"/>
                <w:szCs w:val="20"/>
              </w:rPr>
              <w:t xml:space="preserve"> </w:t>
            </w:r>
            <w:r>
              <w:rPr>
                <w:rStyle w:val="inqyif"/>
                <w:sz w:val="20"/>
                <w:szCs w:val="20"/>
              </w:rPr>
              <w:t>не менее</w:t>
            </w:r>
            <w:r w:rsidRPr="00814258">
              <w:rPr>
                <w:rStyle w:val="inqyif"/>
                <w:sz w:val="20"/>
                <w:szCs w:val="20"/>
              </w:rPr>
              <w:t xml:space="preserve"> 6 штук.</w:t>
            </w:r>
          </w:p>
          <w:p w:rsidR="00F65043" w:rsidRPr="00814258" w:rsidRDefault="00F65043" w:rsidP="00460A07">
            <w:pPr>
              <w:numPr>
                <w:ilvl w:val="0"/>
                <w:numId w:val="2"/>
              </w:numPr>
              <w:ind w:left="0"/>
              <w:rPr>
                <w:sz w:val="20"/>
                <w:szCs w:val="20"/>
              </w:rPr>
            </w:pPr>
            <w:r w:rsidRPr="00814258">
              <w:rPr>
                <w:rStyle w:val="a4"/>
                <w:b w:val="0"/>
                <w:sz w:val="20"/>
                <w:szCs w:val="20"/>
              </w:rPr>
              <w:t>Полоски № 1.388:</w:t>
            </w:r>
            <w:r w:rsidRPr="00814258">
              <w:rPr>
                <w:rStyle w:val="inqyif"/>
                <w:sz w:val="20"/>
                <w:szCs w:val="20"/>
              </w:rPr>
              <w:t xml:space="preserve"> </w:t>
            </w:r>
            <w:r>
              <w:rPr>
                <w:rStyle w:val="inqyif"/>
                <w:sz w:val="20"/>
                <w:szCs w:val="20"/>
              </w:rPr>
              <w:t>не менее</w:t>
            </w:r>
            <w:r w:rsidRPr="00814258">
              <w:rPr>
                <w:rStyle w:val="inqyif"/>
                <w:sz w:val="20"/>
                <w:szCs w:val="20"/>
              </w:rPr>
              <w:t xml:space="preserve"> 6 штук.</w:t>
            </w:r>
          </w:p>
          <w:p w:rsidR="00F65043" w:rsidRPr="00814258" w:rsidRDefault="00F65043" w:rsidP="00460A07">
            <w:pPr>
              <w:numPr>
                <w:ilvl w:val="0"/>
                <w:numId w:val="2"/>
              </w:numPr>
              <w:ind w:left="0"/>
              <w:rPr>
                <w:sz w:val="20"/>
                <w:szCs w:val="20"/>
              </w:rPr>
            </w:pPr>
            <w:r w:rsidRPr="00814258">
              <w:rPr>
                <w:rStyle w:val="a4"/>
                <w:b w:val="0"/>
                <w:sz w:val="20"/>
                <w:szCs w:val="20"/>
              </w:rPr>
              <w:t>Матрицы двойные № 1.523:</w:t>
            </w:r>
            <w:r w:rsidRPr="00814258">
              <w:rPr>
                <w:rStyle w:val="inqyif"/>
                <w:sz w:val="20"/>
                <w:szCs w:val="20"/>
              </w:rPr>
              <w:t xml:space="preserve"> </w:t>
            </w:r>
            <w:r>
              <w:rPr>
                <w:rStyle w:val="inqyif"/>
                <w:sz w:val="20"/>
                <w:szCs w:val="20"/>
              </w:rPr>
              <w:t>не менее</w:t>
            </w:r>
            <w:r w:rsidRPr="00814258">
              <w:rPr>
                <w:rStyle w:val="inqyif"/>
                <w:sz w:val="20"/>
                <w:szCs w:val="20"/>
              </w:rPr>
              <w:t xml:space="preserve"> 6 штук.</w:t>
            </w:r>
          </w:p>
          <w:p w:rsidR="00F65043" w:rsidRPr="003C5FCB" w:rsidRDefault="00F65043" w:rsidP="00460A07">
            <w:pPr>
              <w:numPr>
                <w:ilvl w:val="0"/>
                <w:numId w:val="2"/>
              </w:numPr>
              <w:ind w:left="0"/>
              <w:rPr>
                <w:color w:val="000000" w:themeColor="text1"/>
                <w:sz w:val="20"/>
                <w:szCs w:val="20"/>
              </w:rPr>
            </w:pPr>
            <w:r w:rsidRPr="00814258">
              <w:rPr>
                <w:rStyle w:val="a4"/>
                <w:b w:val="0"/>
                <w:sz w:val="20"/>
                <w:szCs w:val="20"/>
              </w:rPr>
              <w:t>Матрицы двойные № 1.533:</w:t>
            </w:r>
            <w:r w:rsidRPr="00814258">
              <w:rPr>
                <w:rStyle w:val="inqyif"/>
                <w:sz w:val="20"/>
                <w:szCs w:val="20"/>
              </w:rPr>
              <w:t xml:space="preserve"> </w:t>
            </w:r>
            <w:r>
              <w:rPr>
                <w:rStyle w:val="inqyif"/>
                <w:sz w:val="20"/>
                <w:szCs w:val="20"/>
              </w:rPr>
              <w:t>не менее</w:t>
            </w:r>
            <w:r w:rsidRPr="00814258">
              <w:rPr>
                <w:rStyle w:val="inqyif"/>
                <w:sz w:val="20"/>
                <w:szCs w:val="20"/>
              </w:rPr>
              <w:t xml:space="preserve"> 6 штук.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56" w:type="dxa"/>
          </w:tcPr>
          <w:p w:rsidR="00F65043" w:rsidRPr="00D96ACD" w:rsidRDefault="00F65043" w:rsidP="00F6504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упаковки</w:t>
            </w:r>
          </w:p>
        </w:tc>
        <w:tc>
          <w:tcPr>
            <w:tcW w:w="1442" w:type="dxa"/>
          </w:tcPr>
          <w:p w:rsidR="00F65043" w:rsidRPr="00814258" w:rsidRDefault="00F65043" w:rsidP="00F65043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15</w:t>
            </w:r>
          </w:p>
        </w:tc>
        <w:tc>
          <w:tcPr>
            <w:tcW w:w="1574" w:type="dxa"/>
          </w:tcPr>
          <w:p w:rsidR="00F65043" w:rsidRPr="00D96ACD" w:rsidRDefault="00F65043" w:rsidP="00F65043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D96ACD">
              <w:rPr>
                <w:color w:val="000000" w:themeColor="text1"/>
                <w:sz w:val="20"/>
                <w:szCs w:val="20"/>
                <w:highlight w:val="yellow"/>
              </w:rPr>
              <w:t>СО</w:t>
            </w:r>
            <w:r>
              <w:rPr>
                <w:color w:val="000000" w:themeColor="text1"/>
                <w:sz w:val="20"/>
                <w:szCs w:val="20"/>
                <w:highlight w:val="yellow"/>
                <w:lang w:val="en-US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highlight w:val="yellow"/>
              </w:rPr>
              <w:t>№</w:t>
            </w:r>
            <w:r w:rsidRPr="00D96ACD">
              <w:rPr>
                <w:color w:val="000000" w:themeColor="text1"/>
                <w:sz w:val="20"/>
                <w:szCs w:val="20"/>
                <w:highlight w:val="yellow"/>
              </w:rPr>
              <w:t>1</w:t>
            </w:r>
          </w:p>
        </w:tc>
      </w:tr>
      <w:tr w:rsidR="00F65043" w:rsidRPr="003C5FCB" w:rsidTr="00B43670">
        <w:tc>
          <w:tcPr>
            <w:tcW w:w="618" w:type="dxa"/>
          </w:tcPr>
          <w:p w:rsidR="00F65043" w:rsidRPr="00D96ACD" w:rsidRDefault="00F65043" w:rsidP="00F6504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2</w:t>
            </w:r>
            <w:r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123" w:type="dxa"/>
          </w:tcPr>
          <w:p w:rsidR="00F65043" w:rsidRPr="00D96ACD" w:rsidRDefault="00F65043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Артикуляционная бумага</w:t>
            </w:r>
          </w:p>
          <w:p w:rsidR="00F65043" w:rsidRPr="003C5FCB" w:rsidRDefault="00F65043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65043" w:rsidRPr="00D96ACD" w:rsidRDefault="00F65043" w:rsidP="00D96ACD">
            <w:pPr>
              <w:jc w:val="center"/>
              <w:rPr>
                <w:sz w:val="20"/>
                <w:szCs w:val="20"/>
              </w:rPr>
            </w:pPr>
            <w:proofErr w:type="spellStart"/>
            <w:r w:rsidRPr="00D96ACD">
              <w:rPr>
                <w:sz w:val="20"/>
                <w:szCs w:val="20"/>
              </w:rPr>
              <w:t>Bausch</w:t>
            </w:r>
            <w:proofErr w:type="spellEnd"/>
            <w:r w:rsidRPr="00D96ACD">
              <w:rPr>
                <w:sz w:val="20"/>
                <w:szCs w:val="20"/>
              </w:rPr>
              <w:t xml:space="preserve"> или эквивалент</w:t>
            </w:r>
          </w:p>
          <w:p w:rsidR="00F65043" w:rsidRPr="003C5FCB" w:rsidRDefault="00F65043" w:rsidP="00D96ACD">
            <w:pPr>
              <w:jc w:val="center"/>
              <w:rPr>
                <w:sz w:val="20"/>
                <w:szCs w:val="20"/>
              </w:rPr>
            </w:pPr>
          </w:p>
          <w:p w:rsidR="00F65043" w:rsidRPr="00D96ACD" w:rsidRDefault="00F65043" w:rsidP="00D96ACD">
            <w:pPr>
              <w:jc w:val="center"/>
              <w:rPr>
                <w:rStyle w:val="a4"/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ОКПД</w:t>
            </w:r>
            <w:proofErr w:type="gramStart"/>
            <w:r w:rsidRPr="00D96ACD">
              <w:rPr>
                <w:color w:val="000000" w:themeColor="text1"/>
                <w:sz w:val="20"/>
                <w:szCs w:val="20"/>
              </w:rPr>
              <w:t>2</w:t>
            </w:r>
            <w:proofErr w:type="gramEnd"/>
            <w:r w:rsidRPr="00D96ACD">
              <w:rPr>
                <w:color w:val="000000" w:themeColor="text1"/>
                <w:sz w:val="20"/>
                <w:szCs w:val="20"/>
              </w:rPr>
              <w:t xml:space="preserve"> 32.50.50.190</w:t>
            </w:r>
          </w:p>
          <w:p w:rsidR="00F65043" w:rsidRPr="003C5FCB" w:rsidRDefault="00F65043" w:rsidP="00D96ACD">
            <w:pPr>
              <w:jc w:val="center"/>
              <w:rPr>
                <w:sz w:val="20"/>
                <w:szCs w:val="20"/>
              </w:rPr>
            </w:pPr>
          </w:p>
          <w:p w:rsidR="00F65043" w:rsidRPr="003C5FCB" w:rsidRDefault="00F65043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140" w:type="dxa"/>
          </w:tcPr>
          <w:p w:rsidR="00F65043" w:rsidRPr="00D96ACD" w:rsidRDefault="00F65043" w:rsidP="00D96ACD">
            <w:pPr>
              <w:jc w:val="both"/>
              <w:rPr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 xml:space="preserve">Назначение: </w:t>
            </w:r>
            <w:proofErr w:type="gramStart"/>
            <w:r w:rsidRPr="00D96ACD">
              <w:rPr>
                <w:sz w:val="20"/>
                <w:szCs w:val="20"/>
              </w:rPr>
              <w:t>предназначена</w:t>
            </w:r>
            <w:proofErr w:type="gramEnd"/>
            <w:r w:rsidRPr="00D96ACD">
              <w:rPr>
                <w:sz w:val="20"/>
                <w:szCs w:val="20"/>
              </w:rPr>
              <w:t xml:space="preserve"> для точной диагностики: выявления </w:t>
            </w:r>
            <w:proofErr w:type="spellStart"/>
            <w:r w:rsidRPr="00D96ACD">
              <w:rPr>
                <w:sz w:val="20"/>
                <w:szCs w:val="20"/>
              </w:rPr>
              <w:t>окклюзионных</w:t>
            </w:r>
            <w:proofErr w:type="spellEnd"/>
            <w:r w:rsidRPr="00D96ACD">
              <w:rPr>
                <w:sz w:val="20"/>
                <w:szCs w:val="20"/>
              </w:rPr>
              <w:t xml:space="preserve"> контактов, проверки сбалансированности прикуса, распределения жевательной силы и выявления завышений при установке пломб, коронок и протезов.</w:t>
            </w:r>
          </w:p>
          <w:p w:rsidR="00F65043" w:rsidRPr="003C5FCB" w:rsidRDefault="00F65043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bCs/>
                <w:color w:val="000000" w:themeColor="text1"/>
                <w:sz w:val="20"/>
                <w:szCs w:val="20"/>
              </w:rPr>
              <w:t>Толщина:</w:t>
            </w:r>
            <w:r w:rsidRPr="003C5FCB">
              <w:rPr>
                <w:color w:val="000000" w:themeColor="text1"/>
                <w:sz w:val="20"/>
                <w:szCs w:val="20"/>
              </w:rPr>
              <w:t xml:space="preserve"> не более 40 мкм (микрометров).</w:t>
            </w:r>
          </w:p>
          <w:p w:rsidR="00F65043" w:rsidRPr="003C5FCB" w:rsidRDefault="00F65043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bCs/>
                <w:color w:val="000000" w:themeColor="text1"/>
                <w:sz w:val="20"/>
                <w:szCs w:val="20"/>
              </w:rPr>
              <w:t>Тип покрытия:</w:t>
            </w:r>
            <w:r w:rsidRPr="003C5FCB">
              <w:rPr>
                <w:color w:val="000000" w:themeColor="text1"/>
                <w:sz w:val="20"/>
                <w:szCs w:val="20"/>
              </w:rPr>
              <w:t xml:space="preserve"> двустороннее (окрашивает </w:t>
            </w:r>
            <w:proofErr w:type="spellStart"/>
            <w:r w:rsidRPr="003C5FCB">
              <w:rPr>
                <w:color w:val="000000" w:themeColor="text1"/>
                <w:sz w:val="20"/>
                <w:szCs w:val="20"/>
              </w:rPr>
              <w:t>зубы</w:t>
            </w:r>
            <w:r>
              <w:rPr>
                <w:color w:val="000000" w:themeColor="text1"/>
                <w:sz w:val="20"/>
                <w:szCs w:val="20"/>
              </w:rPr>
              <w:t>не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менее</w:t>
            </w:r>
            <w:r w:rsidRPr="003C5FCB">
              <w:rPr>
                <w:color w:val="000000" w:themeColor="text1"/>
                <w:sz w:val="20"/>
                <w:szCs w:val="20"/>
              </w:rPr>
              <w:t>антагонисты</w:t>
            </w:r>
            <w:proofErr w:type="spellEnd"/>
            <w:r w:rsidRPr="003C5FCB">
              <w:rPr>
                <w:color w:val="000000" w:themeColor="text1"/>
                <w:sz w:val="20"/>
                <w:szCs w:val="20"/>
              </w:rPr>
              <w:t xml:space="preserve"> при смыкании).</w:t>
            </w:r>
          </w:p>
          <w:p w:rsidR="00F65043" w:rsidRPr="003C5FCB" w:rsidRDefault="00F65043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bCs/>
                <w:color w:val="000000" w:themeColor="text1"/>
                <w:sz w:val="20"/>
                <w:szCs w:val="20"/>
              </w:rPr>
              <w:t>Состав красителя:</w:t>
            </w:r>
            <w:r w:rsidRPr="003C5FCB">
              <w:rPr>
                <w:color w:val="000000" w:themeColor="text1"/>
                <w:sz w:val="20"/>
                <w:szCs w:val="20"/>
              </w:rPr>
              <w:t xml:space="preserve"> жидкая краска в микрокапсулах (</w:t>
            </w:r>
            <w:proofErr w:type="spellStart"/>
            <w:r w:rsidRPr="003C5FCB">
              <w:rPr>
                <w:color w:val="000000" w:themeColor="text1"/>
                <w:sz w:val="20"/>
                <w:szCs w:val="20"/>
              </w:rPr>
              <w:t>микродюн</w:t>
            </w:r>
            <w:proofErr w:type="spellEnd"/>
            <w:r w:rsidRPr="003C5FCB">
              <w:rPr>
                <w:color w:val="000000" w:themeColor="text1"/>
                <w:sz w:val="20"/>
                <w:szCs w:val="20"/>
              </w:rPr>
              <w:t>).</w:t>
            </w:r>
          </w:p>
          <w:p w:rsidR="00F65043" w:rsidRPr="003C5FCB" w:rsidRDefault="00F65043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bCs/>
                <w:color w:val="000000" w:themeColor="text1"/>
                <w:sz w:val="20"/>
                <w:szCs w:val="20"/>
              </w:rPr>
              <w:t>Цвет:</w:t>
            </w:r>
            <w:r w:rsidRPr="003C5FCB">
              <w:rPr>
                <w:color w:val="000000" w:themeColor="text1"/>
                <w:sz w:val="20"/>
                <w:szCs w:val="20"/>
              </w:rPr>
              <w:t xml:space="preserve"> красный или синий.</w:t>
            </w:r>
          </w:p>
          <w:p w:rsidR="00F65043" w:rsidRPr="003C5FCB" w:rsidRDefault="00F65043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bCs/>
                <w:color w:val="000000" w:themeColor="text1"/>
                <w:sz w:val="20"/>
                <w:szCs w:val="20"/>
              </w:rPr>
              <w:t>Форма:</w:t>
            </w:r>
            <w:r w:rsidRPr="003C5FCB">
              <w:rPr>
                <w:color w:val="000000" w:themeColor="text1"/>
                <w:sz w:val="20"/>
                <w:szCs w:val="20"/>
              </w:rPr>
              <w:t xml:space="preserve"> прямоугольная (полоски).</w:t>
            </w:r>
          </w:p>
          <w:p w:rsidR="00F65043" w:rsidRPr="003C5FCB" w:rsidRDefault="00F65043" w:rsidP="00D96ACD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3C5FCB">
              <w:rPr>
                <w:bCs/>
                <w:color w:val="000000" w:themeColor="text1"/>
                <w:sz w:val="20"/>
                <w:szCs w:val="20"/>
              </w:rPr>
              <w:t>Размеры листа:</w:t>
            </w:r>
            <w:r w:rsidRPr="003C5FCB">
              <w:rPr>
                <w:color w:val="000000" w:themeColor="text1"/>
                <w:sz w:val="20"/>
                <w:szCs w:val="20"/>
              </w:rPr>
              <w:t xml:space="preserve"> не менее 104 × 20 мм.</w:t>
            </w:r>
          </w:p>
          <w:p w:rsidR="00F65043" w:rsidRPr="003C5FCB" w:rsidRDefault="00F65043" w:rsidP="00D96ACD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3C5FCB">
              <w:rPr>
                <w:bCs/>
                <w:color w:val="000000" w:themeColor="text1"/>
                <w:sz w:val="20"/>
                <w:szCs w:val="20"/>
              </w:rPr>
              <w:t>Количество в упаковке: не менее 20</w:t>
            </w:r>
            <w:r>
              <w:rPr>
                <w:bCs/>
                <w:color w:val="000000" w:themeColor="text1"/>
                <w:sz w:val="20"/>
                <w:szCs w:val="20"/>
              </w:rPr>
              <w:t>0</w:t>
            </w:r>
            <w:r w:rsidRPr="003C5FCB">
              <w:rPr>
                <w:bCs/>
                <w:color w:val="000000" w:themeColor="text1"/>
                <w:sz w:val="20"/>
                <w:szCs w:val="20"/>
              </w:rPr>
              <w:t xml:space="preserve"> листов.</w:t>
            </w:r>
          </w:p>
        </w:tc>
        <w:tc>
          <w:tcPr>
            <w:tcW w:w="1256" w:type="dxa"/>
          </w:tcPr>
          <w:p w:rsidR="00F65043" w:rsidRPr="00D96ACD" w:rsidRDefault="00F65043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 xml:space="preserve">упаковка </w:t>
            </w:r>
          </w:p>
        </w:tc>
        <w:tc>
          <w:tcPr>
            <w:tcW w:w="1442" w:type="dxa"/>
          </w:tcPr>
          <w:p w:rsidR="00F65043" w:rsidRPr="00D96ACD" w:rsidRDefault="00F65043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1574" w:type="dxa"/>
          </w:tcPr>
          <w:p w:rsidR="00F65043" w:rsidRPr="00D96ACD" w:rsidRDefault="00F65043" w:rsidP="00D96AC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  <w:highlight w:val="yellow"/>
              </w:rPr>
              <w:t>СО №1</w:t>
            </w:r>
          </w:p>
        </w:tc>
      </w:tr>
      <w:tr w:rsidR="00F65043" w:rsidRPr="003C5FCB" w:rsidTr="00B43670">
        <w:tc>
          <w:tcPr>
            <w:tcW w:w="618" w:type="dxa"/>
            <w:vMerge w:val="restart"/>
          </w:tcPr>
          <w:p w:rsidR="00F65043" w:rsidRPr="00D96ACD" w:rsidRDefault="00F65043" w:rsidP="00F6504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2</w:t>
            </w:r>
            <w:r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123" w:type="dxa"/>
            <w:vMerge w:val="restart"/>
          </w:tcPr>
          <w:p w:rsidR="00F65043" w:rsidRPr="00D96ACD" w:rsidRDefault="00F65043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Стоматологические одноразовые аппликаторы (</w:t>
            </w:r>
            <w:proofErr w:type="spellStart"/>
            <w:r w:rsidRPr="00D96ACD">
              <w:rPr>
                <w:color w:val="000000" w:themeColor="text1"/>
                <w:sz w:val="20"/>
                <w:szCs w:val="20"/>
              </w:rPr>
              <w:t>микробраши</w:t>
            </w:r>
            <w:proofErr w:type="spellEnd"/>
            <w:r w:rsidRPr="00D96ACD">
              <w:rPr>
                <w:color w:val="000000" w:themeColor="text1"/>
                <w:sz w:val="20"/>
                <w:szCs w:val="20"/>
              </w:rPr>
              <w:t>)</w:t>
            </w:r>
          </w:p>
          <w:p w:rsidR="00F65043" w:rsidRPr="003C5FCB" w:rsidRDefault="00F65043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65043" w:rsidRPr="003C5FCB" w:rsidRDefault="00F65043" w:rsidP="00D96ACD">
            <w:pPr>
              <w:jc w:val="center"/>
              <w:rPr>
                <w:sz w:val="20"/>
                <w:szCs w:val="20"/>
              </w:rPr>
            </w:pPr>
          </w:p>
          <w:p w:rsidR="00F65043" w:rsidRPr="00D96ACD" w:rsidRDefault="00F65043" w:rsidP="00D96ACD">
            <w:pPr>
              <w:jc w:val="center"/>
              <w:rPr>
                <w:rStyle w:val="a4"/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ОКПД</w:t>
            </w:r>
            <w:proofErr w:type="gramStart"/>
            <w:r w:rsidRPr="00D96ACD">
              <w:rPr>
                <w:color w:val="000000" w:themeColor="text1"/>
                <w:sz w:val="20"/>
                <w:szCs w:val="20"/>
              </w:rPr>
              <w:t>2</w:t>
            </w:r>
            <w:proofErr w:type="gramEnd"/>
            <w:r w:rsidRPr="00D96ACD">
              <w:rPr>
                <w:color w:val="000000" w:themeColor="text1"/>
                <w:sz w:val="20"/>
                <w:szCs w:val="20"/>
              </w:rPr>
              <w:t xml:space="preserve"> 32.50.50.190</w:t>
            </w:r>
          </w:p>
          <w:p w:rsidR="00F65043" w:rsidRPr="003C5FCB" w:rsidRDefault="00F65043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140" w:type="dxa"/>
          </w:tcPr>
          <w:p w:rsidR="00F65043" w:rsidRPr="00D96ACD" w:rsidRDefault="00F65043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 xml:space="preserve">Назначение: применяются для точного и экономичного нанесения жидкостей и гелей без впитывания излишков, исключают перекрестное инфицирование и делятся на стандартные размеры с ворсистым кончиком для обработки труднодоступных участков. </w:t>
            </w:r>
          </w:p>
          <w:p w:rsidR="00F65043" w:rsidRPr="003C5FCB" w:rsidRDefault="00F65043" w:rsidP="00D96ACD">
            <w:pPr>
              <w:jc w:val="both"/>
              <w:rPr>
                <w:rStyle w:val="t286pc"/>
                <w:color w:val="000000" w:themeColor="text1"/>
                <w:sz w:val="20"/>
                <w:szCs w:val="20"/>
              </w:rPr>
            </w:pPr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Материал ручки:</w:t>
            </w: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нетоксичный полипропилен.</w:t>
            </w:r>
          </w:p>
          <w:p w:rsidR="00F65043" w:rsidRPr="003C5FCB" w:rsidRDefault="00F65043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Материал рабочей части:</w:t>
            </w: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>гипоаллергенное</w:t>
            </w:r>
            <w:proofErr w:type="spellEnd"/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синтетическое волокно (вискоза или полиэфир), не оставляющее ворсинок на обрабатываемой поверхности.</w:t>
            </w:r>
          </w:p>
          <w:p w:rsidR="00F65043" w:rsidRPr="003C5FCB" w:rsidRDefault="00F65043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Свойства наконечника</w:t>
            </w:r>
            <w:r w:rsidRPr="003C5FCB">
              <w:rPr>
                <w:rStyle w:val="a4"/>
                <w:color w:val="000000" w:themeColor="text1"/>
                <w:sz w:val="20"/>
                <w:szCs w:val="20"/>
              </w:rPr>
              <w:t>:</w:t>
            </w: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не впитывает материалы, а удерживает их на поверхности благодаря капиллярному эффекту, экономя расход препаратов.</w:t>
            </w:r>
          </w:p>
          <w:p w:rsidR="00F65043" w:rsidRPr="003C5FCB" w:rsidRDefault="00F65043" w:rsidP="00D96ACD">
            <w:pPr>
              <w:jc w:val="both"/>
              <w:rPr>
                <w:rStyle w:val="t286pc"/>
                <w:color w:val="000000" w:themeColor="text1"/>
                <w:sz w:val="20"/>
                <w:szCs w:val="20"/>
              </w:rPr>
            </w:pPr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Стерильность:</w:t>
            </w: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поставляются в нестерильном виде (предназначены для однократного использования, исключают риск передачи инфекций).</w:t>
            </w:r>
          </w:p>
          <w:p w:rsidR="00F65043" w:rsidRPr="003C5FCB" w:rsidRDefault="00F65043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bCs/>
                <w:color w:val="000000" w:themeColor="text1"/>
                <w:sz w:val="20"/>
                <w:szCs w:val="20"/>
              </w:rPr>
              <w:t>Количество в упаковке: не менее 100 штук.</w:t>
            </w:r>
          </w:p>
          <w:p w:rsidR="00F65043" w:rsidRPr="00D96ACD" w:rsidRDefault="00F65043" w:rsidP="00D96ACD">
            <w:pPr>
              <w:jc w:val="both"/>
              <w:rPr>
                <w:bCs/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lastRenderedPageBreak/>
              <w:t>Размеры определяют диаметр головки для удобства работы с полостями разного объема.</w:t>
            </w:r>
          </w:p>
        </w:tc>
        <w:tc>
          <w:tcPr>
            <w:tcW w:w="1256" w:type="dxa"/>
            <w:vMerge w:val="restart"/>
          </w:tcPr>
          <w:p w:rsidR="00F65043" w:rsidRPr="00D96ACD" w:rsidRDefault="00F65043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lastRenderedPageBreak/>
              <w:t>упаковка</w:t>
            </w:r>
          </w:p>
        </w:tc>
        <w:tc>
          <w:tcPr>
            <w:tcW w:w="1442" w:type="dxa"/>
          </w:tcPr>
          <w:p w:rsidR="00F65043" w:rsidRPr="00D96ACD" w:rsidRDefault="00F65043" w:rsidP="009965F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 xml:space="preserve">Итого: </w:t>
            </w:r>
            <w:r w:rsidR="009965F5">
              <w:rPr>
                <w:color w:val="000000" w:themeColor="text1"/>
                <w:sz w:val="20"/>
                <w:szCs w:val="20"/>
              </w:rPr>
              <w:t>127</w:t>
            </w:r>
          </w:p>
        </w:tc>
        <w:tc>
          <w:tcPr>
            <w:tcW w:w="1574" w:type="dxa"/>
            <w:vMerge w:val="restart"/>
          </w:tcPr>
          <w:p w:rsidR="00EC007C" w:rsidRDefault="00EC007C" w:rsidP="00D96ACD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</w:p>
          <w:p w:rsidR="00EC007C" w:rsidRDefault="00EC007C" w:rsidP="00D96ACD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</w:p>
          <w:p w:rsidR="00EC007C" w:rsidRDefault="00EC007C" w:rsidP="00D96ACD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</w:p>
          <w:p w:rsidR="00EC007C" w:rsidRDefault="00EC007C" w:rsidP="00D96ACD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</w:p>
          <w:p w:rsidR="00EC007C" w:rsidRDefault="00EC007C" w:rsidP="00D96ACD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</w:p>
          <w:p w:rsidR="00EC007C" w:rsidRDefault="00EC007C" w:rsidP="00D96ACD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</w:p>
          <w:p w:rsidR="00EC007C" w:rsidRDefault="00EC007C" w:rsidP="00D96ACD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</w:p>
          <w:p w:rsidR="00EC007C" w:rsidRDefault="00EC007C" w:rsidP="00D96ACD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</w:p>
          <w:p w:rsidR="00EC007C" w:rsidRDefault="00EC007C" w:rsidP="00D96ACD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</w:p>
          <w:p w:rsidR="00EC007C" w:rsidRDefault="00EC007C" w:rsidP="00D96ACD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</w:p>
          <w:p w:rsidR="00EC007C" w:rsidRDefault="00EC007C" w:rsidP="00D96ACD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</w:p>
          <w:p w:rsidR="00EC007C" w:rsidRDefault="00EC007C" w:rsidP="00D96ACD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</w:p>
          <w:p w:rsidR="00F65043" w:rsidRPr="00D96ACD" w:rsidRDefault="00F65043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  <w:highlight w:val="yellow"/>
              </w:rPr>
              <w:t>СО №1</w:t>
            </w:r>
            <w:r w:rsidR="00EC007C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F65043" w:rsidRDefault="00F65043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  <w:highlight w:val="cyan"/>
              </w:rPr>
              <w:t>ДСО №1</w:t>
            </w:r>
          </w:p>
          <w:p w:rsidR="00EC007C" w:rsidRPr="00D96ACD" w:rsidRDefault="00EC007C" w:rsidP="00EC00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  <w:highlight w:val="yellow"/>
              </w:rPr>
              <w:t>СО №1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EC007C" w:rsidRPr="00D96ACD" w:rsidRDefault="00EC007C" w:rsidP="00EC00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  <w:highlight w:val="cyan"/>
              </w:rPr>
              <w:t>ДСО №1</w:t>
            </w:r>
          </w:p>
          <w:p w:rsidR="00EC007C" w:rsidRPr="00D96ACD" w:rsidRDefault="00EC007C" w:rsidP="00EC00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  <w:highlight w:val="yellow"/>
              </w:rPr>
              <w:t>СО №1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F65043" w:rsidRPr="003C5FCB" w:rsidRDefault="00EC007C" w:rsidP="00EC007C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highlight w:val="cyan"/>
              </w:rPr>
              <w:t>ДСО №</w:t>
            </w: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</w:tr>
      <w:tr w:rsidR="00F65043" w:rsidRPr="003C5FCB" w:rsidTr="00B43670">
        <w:tc>
          <w:tcPr>
            <w:tcW w:w="618" w:type="dxa"/>
            <w:vMerge/>
          </w:tcPr>
          <w:p w:rsidR="00F65043" w:rsidRPr="00D96ACD" w:rsidRDefault="00F65043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3" w:type="dxa"/>
            <w:vMerge/>
          </w:tcPr>
          <w:p w:rsidR="00F65043" w:rsidRPr="00D96ACD" w:rsidRDefault="00F65043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140" w:type="dxa"/>
          </w:tcPr>
          <w:p w:rsidR="00F65043" w:rsidRPr="003C5FCB" w:rsidRDefault="00F65043" w:rsidP="002222A4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rStyle w:val="a4"/>
                <w:color w:val="000000" w:themeColor="text1"/>
                <w:sz w:val="20"/>
                <w:szCs w:val="20"/>
              </w:rPr>
              <w:t>Ультратонкий, S:</w:t>
            </w: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диаметр 1,0 мм.</w:t>
            </w:r>
          </w:p>
        </w:tc>
        <w:tc>
          <w:tcPr>
            <w:tcW w:w="1256" w:type="dxa"/>
            <w:vMerge/>
          </w:tcPr>
          <w:p w:rsidR="00F65043" w:rsidRPr="00D96ACD" w:rsidRDefault="00F65043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42" w:type="dxa"/>
          </w:tcPr>
          <w:p w:rsidR="00F65043" w:rsidRDefault="00EC007C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30</w:t>
            </w:r>
          </w:p>
          <w:p w:rsidR="00EC007C" w:rsidRPr="00D96ACD" w:rsidRDefault="00EC007C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574" w:type="dxa"/>
            <w:vMerge/>
          </w:tcPr>
          <w:p w:rsidR="00F65043" w:rsidRPr="00D96ACD" w:rsidRDefault="00F65043" w:rsidP="00D96ACD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F65043" w:rsidRPr="003C5FCB" w:rsidTr="00B43670">
        <w:tc>
          <w:tcPr>
            <w:tcW w:w="618" w:type="dxa"/>
            <w:vMerge/>
          </w:tcPr>
          <w:p w:rsidR="00F65043" w:rsidRPr="00D96ACD" w:rsidRDefault="00F65043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3" w:type="dxa"/>
            <w:vMerge/>
          </w:tcPr>
          <w:p w:rsidR="00F65043" w:rsidRPr="00D96ACD" w:rsidRDefault="00F65043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140" w:type="dxa"/>
          </w:tcPr>
          <w:p w:rsidR="00F65043" w:rsidRPr="003C5FCB" w:rsidRDefault="00F65043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rStyle w:val="a4"/>
                <w:color w:val="000000" w:themeColor="text1"/>
                <w:sz w:val="20"/>
                <w:szCs w:val="20"/>
              </w:rPr>
              <w:t>Средний, M:</w:t>
            </w: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диаметр 1.5 мм.</w:t>
            </w:r>
            <w:r w:rsidRPr="003C5FCB">
              <w:rPr>
                <w:rStyle w:val="a4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56" w:type="dxa"/>
            <w:vMerge/>
          </w:tcPr>
          <w:p w:rsidR="00F65043" w:rsidRPr="00D96ACD" w:rsidRDefault="00F65043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42" w:type="dxa"/>
          </w:tcPr>
          <w:p w:rsidR="00F65043" w:rsidRDefault="00EC007C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30</w:t>
            </w:r>
          </w:p>
          <w:p w:rsidR="00EC007C" w:rsidRPr="00D96ACD" w:rsidRDefault="00EC007C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574" w:type="dxa"/>
            <w:vMerge/>
          </w:tcPr>
          <w:p w:rsidR="00F65043" w:rsidRPr="00D96ACD" w:rsidRDefault="00F65043" w:rsidP="00D96ACD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F65043" w:rsidRPr="003C5FCB" w:rsidTr="00B43670">
        <w:tc>
          <w:tcPr>
            <w:tcW w:w="618" w:type="dxa"/>
            <w:vMerge/>
          </w:tcPr>
          <w:p w:rsidR="00F65043" w:rsidRPr="00D96ACD" w:rsidRDefault="00F65043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3" w:type="dxa"/>
            <w:vMerge/>
          </w:tcPr>
          <w:p w:rsidR="00F65043" w:rsidRPr="00D96ACD" w:rsidRDefault="00F65043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140" w:type="dxa"/>
          </w:tcPr>
          <w:p w:rsidR="00F65043" w:rsidRPr="00D96ACD" w:rsidRDefault="00F65043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rStyle w:val="a4"/>
                <w:color w:val="000000" w:themeColor="text1"/>
                <w:sz w:val="20"/>
                <w:szCs w:val="20"/>
              </w:rPr>
              <w:t>Крупный, L:</w:t>
            </w:r>
            <w:r w:rsidRPr="00D96ACD">
              <w:rPr>
                <w:rStyle w:val="t286pc"/>
                <w:color w:val="000000" w:themeColor="text1"/>
                <w:sz w:val="20"/>
                <w:szCs w:val="20"/>
              </w:rPr>
              <w:t xml:space="preserve"> диаметр 2.0 мм.</w:t>
            </w:r>
          </w:p>
        </w:tc>
        <w:tc>
          <w:tcPr>
            <w:tcW w:w="1256" w:type="dxa"/>
            <w:vMerge/>
          </w:tcPr>
          <w:p w:rsidR="00F65043" w:rsidRPr="00D96ACD" w:rsidRDefault="00F65043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42" w:type="dxa"/>
          </w:tcPr>
          <w:p w:rsidR="00F65043" w:rsidRDefault="00F65043" w:rsidP="00A065A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3</w:t>
            </w:r>
            <w:r w:rsidR="00EC007C">
              <w:rPr>
                <w:color w:val="000000" w:themeColor="text1"/>
                <w:sz w:val="20"/>
                <w:szCs w:val="20"/>
              </w:rPr>
              <w:t>0</w:t>
            </w:r>
          </w:p>
          <w:p w:rsidR="00EC007C" w:rsidRPr="00D96ACD" w:rsidRDefault="00EC007C" w:rsidP="00A065AC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574" w:type="dxa"/>
            <w:vMerge/>
          </w:tcPr>
          <w:p w:rsidR="00F65043" w:rsidRPr="00D96ACD" w:rsidRDefault="00F65043" w:rsidP="00D96ACD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F65043" w:rsidRPr="003C5FCB" w:rsidTr="00B43670">
        <w:tc>
          <w:tcPr>
            <w:tcW w:w="618" w:type="dxa"/>
          </w:tcPr>
          <w:p w:rsidR="00F65043" w:rsidRPr="00D96ACD" w:rsidRDefault="00F65043" w:rsidP="00F6504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2</w:t>
            </w:r>
            <w:r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123" w:type="dxa"/>
          </w:tcPr>
          <w:p w:rsidR="00F65043" w:rsidRPr="00D96ACD" w:rsidRDefault="00F65043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 xml:space="preserve">Диск полировочный </w:t>
            </w:r>
          </w:p>
          <w:p w:rsidR="00F65043" w:rsidRPr="003C5FCB" w:rsidRDefault="00F65043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65043" w:rsidRPr="00D96ACD" w:rsidRDefault="00F65043" w:rsidP="00D96ACD">
            <w:pPr>
              <w:jc w:val="center"/>
              <w:rPr>
                <w:rStyle w:val="a4"/>
                <w:b w:val="0"/>
                <w:color w:val="000000" w:themeColor="text1"/>
                <w:sz w:val="20"/>
                <w:szCs w:val="20"/>
              </w:rPr>
            </w:pPr>
            <w:proofErr w:type="spellStart"/>
            <w:r w:rsidRPr="00D96ACD">
              <w:rPr>
                <w:rStyle w:val="a4"/>
                <w:b w:val="0"/>
                <w:color w:val="000000" w:themeColor="text1"/>
                <w:sz w:val="20"/>
                <w:szCs w:val="20"/>
              </w:rPr>
              <w:t>Kagayaki</w:t>
            </w:r>
            <w:proofErr w:type="spellEnd"/>
            <w:r w:rsidRPr="00A065AC">
              <w:rPr>
                <w:rStyle w:val="a4"/>
                <w:b w:val="0"/>
                <w:color w:val="000000" w:themeColor="text1"/>
                <w:sz w:val="20"/>
                <w:szCs w:val="20"/>
              </w:rPr>
              <w:t xml:space="preserve"> 125</w:t>
            </w:r>
            <w:r w:rsidRPr="00D96ACD">
              <w:rPr>
                <w:rStyle w:val="a4"/>
                <w:b w:val="0"/>
                <w:color w:val="000000" w:themeColor="text1"/>
                <w:sz w:val="20"/>
                <w:szCs w:val="20"/>
              </w:rPr>
              <w:t xml:space="preserve"> или эквивалент</w:t>
            </w:r>
          </w:p>
          <w:p w:rsidR="00F65043" w:rsidRPr="003C5FCB" w:rsidRDefault="00F65043" w:rsidP="00D96ACD">
            <w:pPr>
              <w:jc w:val="center"/>
              <w:rPr>
                <w:rStyle w:val="a4"/>
                <w:b w:val="0"/>
                <w:color w:val="000000" w:themeColor="text1"/>
                <w:sz w:val="20"/>
                <w:szCs w:val="20"/>
              </w:rPr>
            </w:pPr>
          </w:p>
          <w:p w:rsidR="00F65043" w:rsidRPr="00D96ACD" w:rsidRDefault="00F65043" w:rsidP="00D96ACD">
            <w:pPr>
              <w:jc w:val="center"/>
              <w:rPr>
                <w:rStyle w:val="a4"/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ОКПД</w:t>
            </w:r>
            <w:proofErr w:type="gramStart"/>
            <w:r w:rsidRPr="00D96ACD">
              <w:rPr>
                <w:color w:val="000000" w:themeColor="text1"/>
                <w:sz w:val="20"/>
                <w:szCs w:val="20"/>
              </w:rPr>
              <w:t>2</w:t>
            </w:r>
            <w:proofErr w:type="gramEnd"/>
            <w:r w:rsidRPr="00D96ACD">
              <w:rPr>
                <w:color w:val="000000" w:themeColor="text1"/>
                <w:sz w:val="20"/>
                <w:szCs w:val="20"/>
              </w:rPr>
              <w:t xml:space="preserve"> 32.50.50.190</w:t>
            </w:r>
          </w:p>
          <w:p w:rsidR="00F65043" w:rsidRPr="003C5FCB" w:rsidRDefault="00F65043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140" w:type="dxa"/>
          </w:tcPr>
          <w:p w:rsidR="00F65043" w:rsidRPr="00D96ACD" w:rsidRDefault="00F65043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D96ACD">
              <w:rPr>
                <w:color w:val="000000" w:themeColor="text1"/>
                <w:sz w:val="20"/>
                <w:szCs w:val="20"/>
              </w:rPr>
              <w:t xml:space="preserve">Назначение: предназначены для быстрого </w:t>
            </w:r>
            <w:proofErr w:type="spellStart"/>
            <w:r w:rsidRPr="00D96ACD">
              <w:rPr>
                <w:color w:val="000000" w:themeColor="text1"/>
                <w:sz w:val="20"/>
                <w:szCs w:val="20"/>
              </w:rPr>
              <w:t>контурирования</w:t>
            </w:r>
            <w:proofErr w:type="spellEnd"/>
            <w:r w:rsidRPr="00D96ACD">
              <w:rPr>
                <w:color w:val="000000" w:themeColor="text1"/>
                <w:sz w:val="20"/>
                <w:szCs w:val="20"/>
              </w:rPr>
              <w:t xml:space="preserve">, удаления излишков и первичной обработки композитов, </w:t>
            </w:r>
            <w:proofErr w:type="spellStart"/>
            <w:r w:rsidRPr="00D96ACD">
              <w:rPr>
                <w:color w:val="000000" w:themeColor="text1"/>
                <w:sz w:val="20"/>
                <w:szCs w:val="20"/>
              </w:rPr>
              <w:t>компомеров</w:t>
            </w:r>
            <w:proofErr w:type="spellEnd"/>
            <w:r w:rsidRPr="00D96ACD">
              <w:rPr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Pr="00D96ACD">
              <w:rPr>
                <w:color w:val="000000" w:themeColor="text1"/>
                <w:sz w:val="20"/>
                <w:szCs w:val="20"/>
              </w:rPr>
              <w:t>стеклоиономеров</w:t>
            </w:r>
            <w:proofErr w:type="spellEnd"/>
            <w:r w:rsidRPr="00D96ACD">
              <w:rPr>
                <w:color w:val="000000" w:themeColor="text1"/>
                <w:sz w:val="20"/>
                <w:szCs w:val="20"/>
              </w:rPr>
              <w:t xml:space="preserve"> перед финишной шлифовкой.</w:t>
            </w:r>
            <w:proofErr w:type="gramEnd"/>
          </w:p>
          <w:p w:rsidR="00F65043" w:rsidRPr="003C5FCB" w:rsidRDefault="00F65043" w:rsidP="00D96ACD">
            <w:pPr>
              <w:jc w:val="both"/>
              <w:rPr>
                <w:rStyle w:val="t286pc"/>
                <w:color w:val="000000" w:themeColor="text1"/>
                <w:sz w:val="20"/>
                <w:szCs w:val="20"/>
              </w:rPr>
            </w:pPr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Зернистость (</w:t>
            </w:r>
            <w:proofErr w:type="spellStart"/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абразивность</w:t>
            </w:r>
            <w:proofErr w:type="spellEnd"/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):</w:t>
            </w: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не менее 125 мкм. </w:t>
            </w:r>
          </w:p>
          <w:p w:rsidR="00F65043" w:rsidRPr="003C5FCB" w:rsidRDefault="00F65043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Цвет:</w:t>
            </w:r>
            <w:r w:rsidRPr="003C5FCB">
              <w:rPr>
                <w:rStyle w:val="t286pc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065AC">
              <w:rPr>
                <w:rStyle w:val="t286pc"/>
                <w:color w:val="000000" w:themeColor="text1"/>
                <w:sz w:val="20"/>
                <w:szCs w:val="20"/>
              </w:rPr>
              <w:t>б</w:t>
            </w: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>елый.</w:t>
            </w:r>
          </w:p>
          <w:p w:rsidR="00F65043" w:rsidRPr="003C5FCB" w:rsidRDefault="00F65043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Материал основы:</w:t>
            </w: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>уретановое</w:t>
            </w:r>
            <w:proofErr w:type="gramEnd"/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связующее с наполнителем из оксида алюминия (на металлическом штифте типа </w:t>
            </w:r>
            <w:proofErr w:type="spellStart"/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>Pin</w:t>
            </w:r>
            <w:proofErr w:type="spellEnd"/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>).</w:t>
            </w:r>
          </w:p>
          <w:p w:rsidR="00F65043" w:rsidRPr="003C5FCB" w:rsidRDefault="00F65043" w:rsidP="00D96ACD">
            <w:pPr>
              <w:jc w:val="both"/>
              <w:rPr>
                <w:rStyle w:val="t286pc"/>
                <w:color w:val="000000" w:themeColor="text1"/>
                <w:sz w:val="20"/>
                <w:szCs w:val="20"/>
              </w:rPr>
            </w:pPr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Рекомендуемая скорость:</w:t>
            </w: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от 3000 до 5000 </w:t>
            </w:r>
            <w:proofErr w:type="gramStart"/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>об</w:t>
            </w:r>
            <w:proofErr w:type="gramEnd"/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/мин. </w:t>
            </w:r>
          </w:p>
          <w:p w:rsidR="00F65043" w:rsidRPr="003C5FCB" w:rsidRDefault="00F65043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>Максимальная</w:t>
            </w:r>
            <w:r w:rsidR="00F41446">
              <w:rPr>
                <w:rStyle w:val="t286pc"/>
                <w:color w:val="000000" w:themeColor="text1"/>
                <w:sz w:val="20"/>
                <w:szCs w:val="20"/>
              </w:rPr>
              <w:t xml:space="preserve"> скорость</w:t>
            </w: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: 5000 </w:t>
            </w:r>
            <w:proofErr w:type="gramStart"/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>об</w:t>
            </w:r>
            <w:proofErr w:type="gramEnd"/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>/мин.</w:t>
            </w:r>
          </w:p>
          <w:p w:rsidR="00F65043" w:rsidRPr="003C5FCB" w:rsidRDefault="00F65043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Рабочее давление:</w:t>
            </w: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0,3 – 1 Н.</w:t>
            </w:r>
          </w:p>
          <w:p w:rsidR="00F65043" w:rsidRPr="003C5FCB" w:rsidRDefault="00F65043" w:rsidP="00D96ACD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Совместимость:</w:t>
            </w: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прямой стоматологический наконечник</w:t>
            </w:r>
            <w:r w:rsidRPr="003C5FCB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56" w:type="dxa"/>
          </w:tcPr>
          <w:p w:rsidR="00F65043" w:rsidRPr="00D96ACD" w:rsidRDefault="00F65043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штука</w:t>
            </w:r>
          </w:p>
        </w:tc>
        <w:tc>
          <w:tcPr>
            <w:tcW w:w="1442" w:type="dxa"/>
          </w:tcPr>
          <w:p w:rsidR="00F65043" w:rsidRPr="00D96ACD" w:rsidRDefault="00F65043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400</w:t>
            </w:r>
          </w:p>
          <w:p w:rsidR="00F65043" w:rsidRDefault="00F65043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200</w:t>
            </w:r>
          </w:p>
          <w:p w:rsidR="00F65043" w:rsidRPr="00D96ACD" w:rsidRDefault="00F65043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Итого: 600</w:t>
            </w:r>
          </w:p>
        </w:tc>
        <w:tc>
          <w:tcPr>
            <w:tcW w:w="1574" w:type="dxa"/>
          </w:tcPr>
          <w:p w:rsidR="00F65043" w:rsidRPr="00D96ACD" w:rsidRDefault="00F65043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  <w:highlight w:val="yellow"/>
              </w:rPr>
              <w:t>СО №1</w:t>
            </w:r>
          </w:p>
          <w:p w:rsidR="00F65043" w:rsidRPr="00D96ACD" w:rsidRDefault="00F65043" w:rsidP="00D96ACD">
            <w:pPr>
              <w:jc w:val="center"/>
              <w:rPr>
                <w:sz w:val="20"/>
                <w:szCs w:val="20"/>
              </w:rPr>
            </w:pPr>
            <w:r w:rsidRPr="00A065AC">
              <w:rPr>
                <w:color w:val="000000" w:themeColor="text1"/>
                <w:sz w:val="20"/>
                <w:szCs w:val="20"/>
                <w:highlight w:val="cyan"/>
              </w:rPr>
              <w:t>ДСО</w:t>
            </w:r>
            <w:r>
              <w:rPr>
                <w:color w:val="000000" w:themeColor="text1"/>
                <w:sz w:val="20"/>
                <w:szCs w:val="20"/>
                <w:highlight w:val="cyan"/>
              </w:rPr>
              <w:t xml:space="preserve"> №</w:t>
            </w:r>
            <w:r w:rsidRPr="00A065AC">
              <w:rPr>
                <w:color w:val="000000" w:themeColor="text1"/>
                <w:sz w:val="20"/>
                <w:szCs w:val="20"/>
                <w:highlight w:val="cyan"/>
              </w:rPr>
              <w:t xml:space="preserve"> 1</w:t>
            </w:r>
          </w:p>
        </w:tc>
      </w:tr>
      <w:tr w:rsidR="00F65043" w:rsidRPr="003C5FCB" w:rsidTr="00B43670">
        <w:tc>
          <w:tcPr>
            <w:tcW w:w="618" w:type="dxa"/>
          </w:tcPr>
          <w:p w:rsidR="00F65043" w:rsidRPr="00D96ACD" w:rsidRDefault="00F65043" w:rsidP="00F6504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2</w:t>
            </w:r>
            <w:r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123" w:type="dxa"/>
          </w:tcPr>
          <w:p w:rsidR="00F65043" w:rsidRPr="00D96ACD" w:rsidRDefault="00F65043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Чашка полировочная</w:t>
            </w:r>
          </w:p>
          <w:p w:rsidR="00F65043" w:rsidRPr="003C5FCB" w:rsidRDefault="00F65043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65043" w:rsidRPr="00D96ACD" w:rsidRDefault="00F65043" w:rsidP="00D96ACD">
            <w:pPr>
              <w:jc w:val="center"/>
              <w:rPr>
                <w:rStyle w:val="a4"/>
                <w:b w:val="0"/>
                <w:color w:val="000000" w:themeColor="text1"/>
                <w:sz w:val="20"/>
                <w:szCs w:val="20"/>
              </w:rPr>
            </w:pPr>
            <w:proofErr w:type="spellStart"/>
            <w:r w:rsidRPr="00D96ACD">
              <w:rPr>
                <w:rStyle w:val="a4"/>
                <w:b w:val="0"/>
                <w:color w:val="000000" w:themeColor="text1"/>
                <w:sz w:val="20"/>
                <w:szCs w:val="20"/>
              </w:rPr>
              <w:t>Kagayaki</w:t>
            </w:r>
            <w:proofErr w:type="spellEnd"/>
            <w:r w:rsidRPr="00D96ACD">
              <w:rPr>
                <w:rStyle w:val="a4"/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Pr="00D96ACD">
              <w:rPr>
                <w:rStyle w:val="a4"/>
                <w:b w:val="0"/>
                <w:color w:val="000000" w:themeColor="text1"/>
                <w:sz w:val="20"/>
                <w:szCs w:val="20"/>
                <w:lang w:val="en-US"/>
              </w:rPr>
              <w:t xml:space="preserve">125 </w:t>
            </w:r>
            <w:r w:rsidRPr="00D96ACD">
              <w:rPr>
                <w:rStyle w:val="a4"/>
                <w:b w:val="0"/>
                <w:color w:val="000000" w:themeColor="text1"/>
                <w:sz w:val="20"/>
                <w:szCs w:val="20"/>
              </w:rPr>
              <w:t>или эквивалент</w:t>
            </w:r>
          </w:p>
          <w:p w:rsidR="00F65043" w:rsidRPr="003C5FCB" w:rsidRDefault="00F65043" w:rsidP="00D96ACD">
            <w:pPr>
              <w:jc w:val="center"/>
              <w:rPr>
                <w:rStyle w:val="a4"/>
                <w:b w:val="0"/>
                <w:color w:val="000000" w:themeColor="text1"/>
                <w:sz w:val="20"/>
                <w:szCs w:val="20"/>
              </w:rPr>
            </w:pPr>
          </w:p>
          <w:p w:rsidR="00F65043" w:rsidRPr="00D96ACD" w:rsidRDefault="00F65043" w:rsidP="00D96ACD">
            <w:pPr>
              <w:jc w:val="center"/>
              <w:rPr>
                <w:rStyle w:val="a4"/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ОКПД</w:t>
            </w:r>
            <w:proofErr w:type="gramStart"/>
            <w:r w:rsidRPr="00D96ACD">
              <w:rPr>
                <w:color w:val="000000" w:themeColor="text1"/>
                <w:sz w:val="20"/>
                <w:szCs w:val="20"/>
              </w:rPr>
              <w:t>2</w:t>
            </w:r>
            <w:proofErr w:type="gramEnd"/>
            <w:r w:rsidRPr="00D96ACD">
              <w:rPr>
                <w:color w:val="000000" w:themeColor="text1"/>
                <w:sz w:val="20"/>
                <w:szCs w:val="20"/>
              </w:rPr>
              <w:t xml:space="preserve"> 32.50.50.190</w:t>
            </w:r>
          </w:p>
          <w:p w:rsidR="00F65043" w:rsidRPr="003C5FCB" w:rsidRDefault="00F65043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140" w:type="dxa"/>
          </w:tcPr>
          <w:p w:rsidR="00F65043" w:rsidRPr="00D96ACD" w:rsidRDefault="00F65043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 xml:space="preserve">Назначение: быстрое </w:t>
            </w:r>
            <w:r w:rsidRPr="00D96ACD">
              <w:rPr>
                <w:rStyle w:val="a4"/>
                <w:b w:val="0"/>
                <w:color w:val="000000" w:themeColor="text1"/>
                <w:sz w:val="20"/>
                <w:szCs w:val="20"/>
              </w:rPr>
              <w:t>удаление излишков пломбировочного материала</w:t>
            </w:r>
            <w:r w:rsidRPr="00D96ACD">
              <w:rPr>
                <w:color w:val="000000" w:themeColor="text1"/>
                <w:sz w:val="20"/>
                <w:szCs w:val="20"/>
              </w:rPr>
              <w:t xml:space="preserve"> и первичное </w:t>
            </w:r>
            <w:proofErr w:type="spellStart"/>
            <w:r w:rsidRPr="00D96ACD">
              <w:rPr>
                <w:rStyle w:val="a4"/>
                <w:b w:val="0"/>
                <w:color w:val="000000" w:themeColor="text1"/>
                <w:sz w:val="20"/>
                <w:szCs w:val="20"/>
              </w:rPr>
              <w:t>контурирование</w:t>
            </w:r>
            <w:proofErr w:type="spellEnd"/>
            <w:r w:rsidRPr="00D96ACD">
              <w:rPr>
                <w:rStyle w:val="a4"/>
                <w:b w:val="0"/>
                <w:color w:val="000000" w:themeColor="text1"/>
                <w:sz w:val="20"/>
                <w:szCs w:val="20"/>
              </w:rPr>
              <w:t xml:space="preserve"> формы зуба</w:t>
            </w:r>
            <w:r w:rsidRPr="00D96ACD">
              <w:rPr>
                <w:color w:val="000000" w:themeColor="text1"/>
                <w:sz w:val="20"/>
                <w:szCs w:val="20"/>
              </w:rPr>
              <w:t xml:space="preserve">. </w:t>
            </w:r>
          </w:p>
          <w:p w:rsidR="00F65043" w:rsidRPr="00D96ACD" w:rsidRDefault="00F65043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rStyle w:val="a4"/>
                <w:b w:val="0"/>
                <w:color w:val="000000" w:themeColor="text1"/>
                <w:sz w:val="20"/>
                <w:szCs w:val="20"/>
              </w:rPr>
              <w:t>Зернистость (</w:t>
            </w:r>
            <w:proofErr w:type="spellStart"/>
            <w:r w:rsidRPr="00D96ACD">
              <w:rPr>
                <w:rStyle w:val="a4"/>
                <w:b w:val="0"/>
                <w:color w:val="000000" w:themeColor="text1"/>
                <w:sz w:val="20"/>
                <w:szCs w:val="20"/>
              </w:rPr>
              <w:t>абразивность</w:t>
            </w:r>
            <w:proofErr w:type="spellEnd"/>
            <w:r w:rsidRPr="00D96ACD">
              <w:rPr>
                <w:rStyle w:val="a4"/>
                <w:b w:val="0"/>
                <w:color w:val="000000" w:themeColor="text1"/>
                <w:sz w:val="20"/>
                <w:szCs w:val="20"/>
              </w:rPr>
              <w:t>):</w:t>
            </w:r>
            <w:r w:rsidRPr="00D96ACD">
              <w:rPr>
                <w:rStyle w:val="t286pc"/>
                <w:color w:val="000000" w:themeColor="text1"/>
                <w:sz w:val="20"/>
                <w:szCs w:val="20"/>
              </w:rPr>
              <w:t xml:space="preserve"> грубая не менее 125 мкм.</w:t>
            </w:r>
          </w:p>
          <w:p w:rsidR="00F65043" w:rsidRPr="003C5FCB" w:rsidRDefault="00F65043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Цветовой код:</w:t>
            </w: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белый.</w:t>
            </w:r>
          </w:p>
          <w:p w:rsidR="00F65043" w:rsidRPr="003C5FCB" w:rsidRDefault="00F65043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Материал рабочей части:</w:t>
            </w: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уретан или силикон (обеспечивает эффективный срез материала, не нагревая ткани зуба).</w:t>
            </w:r>
          </w:p>
          <w:p w:rsidR="00F65043" w:rsidRPr="003C5FCB" w:rsidRDefault="00F65043" w:rsidP="00D96ACD">
            <w:pPr>
              <w:jc w:val="both"/>
              <w:rPr>
                <w:rStyle w:val="t286pc"/>
                <w:color w:val="000000" w:themeColor="text1"/>
                <w:sz w:val="20"/>
                <w:szCs w:val="20"/>
              </w:rPr>
            </w:pPr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Рекомендуемая скорость:</w:t>
            </w: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от 3000 до 5000 </w:t>
            </w:r>
            <w:proofErr w:type="gramStart"/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>об</w:t>
            </w:r>
            <w:proofErr w:type="gramEnd"/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>/мин.</w:t>
            </w:r>
          </w:p>
          <w:p w:rsidR="00F65043" w:rsidRPr="003C5FCB" w:rsidRDefault="00F65043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>Максимальная</w:t>
            </w:r>
            <w:r w:rsidR="00F41446">
              <w:rPr>
                <w:rStyle w:val="t286pc"/>
                <w:color w:val="000000" w:themeColor="text1"/>
                <w:sz w:val="20"/>
                <w:szCs w:val="20"/>
              </w:rPr>
              <w:t xml:space="preserve"> скорость</w:t>
            </w: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: 5000 </w:t>
            </w:r>
            <w:proofErr w:type="gramStart"/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>об</w:t>
            </w:r>
            <w:proofErr w:type="gramEnd"/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>/мин.</w:t>
            </w:r>
          </w:p>
          <w:p w:rsidR="00F65043" w:rsidRPr="003C5FCB" w:rsidRDefault="00F65043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Давление при работе:</w:t>
            </w: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0.3 </w:t>
            </w:r>
            <w:r>
              <w:rPr>
                <w:rStyle w:val="t286pc"/>
                <w:color w:val="000000" w:themeColor="text1"/>
                <w:sz w:val="20"/>
                <w:szCs w:val="20"/>
              </w:rPr>
              <w:t>не менее</w:t>
            </w: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1 Н.</w:t>
            </w:r>
          </w:p>
          <w:p w:rsidR="00F65043" w:rsidRPr="003C5FCB" w:rsidRDefault="00F65043" w:rsidP="00D96ACD">
            <w:pPr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Хвостовик:</w:t>
            </w: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стандартный, углового типа (RA) для наконечника</w:t>
            </w:r>
            <w:r w:rsidRPr="003C5FCB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56" w:type="dxa"/>
          </w:tcPr>
          <w:p w:rsidR="00F65043" w:rsidRPr="00D96ACD" w:rsidRDefault="00F65043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штука</w:t>
            </w:r>
          </w:p>
        </w:tc>
        <w:tc>
          <w:tcPr>
            <w:tcW w:w="1442" w:type="dxa"/>
          </w:tcPr>
          <w:p w:rsidR="00F65043" w:rsidRPr="00D96ACD" w:rsidRDefault="00F65043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1574" w:type="dxa"/>
          </w:tcPr>
          <w:p w:rsidR="00F65043" w:rsidRPr="00D96ACD" w:rsidRDefault="00F65043" w:rsidP="00D96ACD">
            <w:pPr>
              <w:jc w:val="center"/>
              <w:rPr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  <w:highlight w:val="yellow"/>
              </w:rPr>
              <w:t>СО №1</w:t>
            </w:r>
          </w:p>
        </w:tc>
      </w:tr>
      <w:tr w:rsidR="00F65043" w:rsidRPr="003C5FCB" w:rsidTr="00B43670">
        <w:tc>
          <w:tcPr>
            <w:tcW w:w="618" w:type="dxa"/>
          </w:tcPr>
          <w:p w:rsidR="00F65043" w:rsidRPr="00D96ACD" w:rsidRDefault="00F65043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2123" w:type="dxa"/>
          </w:tcPr>
          <w:p w:rsidR="00F65043" w:rsidRPr="00D96ACD" w:rsidRDefault="00F65043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Конус полировочный</w:t>
            </w:r>
          </w:p>
          <w:p w:rsidR="00F65043" w:rsidRPr="003C5FCB" w:rsidRDefault="00F65043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65043" w:rsidRPr="00D96ACD" w:rsidRDefault="00F65043" w:rsidP="00D96ACD">
            <w:pPr>
              <w:jc w:val="center"/>
              <w:rPr>
                <w:rStyle w:val="a4"/>
                <w:b w:val="0"/>
                <w:color w:val="000000" w:themeColor="text1"/>
                <w:sz w:val="20"/>
                <w:szCs w:val="20"/>
              </w:rPr>
            </w:pPr>
            <w:proofErr w:type="spellStart"/>
            <w:r w:rsidRPr="00D96ACD">
              <w:rPr>
                <w:rStyle w:val="a4"/>
                <w:b w:val="0"/>
                <w:color w:val="000000" w:themeColor="text1"/>
                <w:sz w:val="20"/>
                <w:szCs w:val="20"/>
              </w:rPr>
              <w:t>Kagayaki</w:t>
            </w:r>
            <w:proofErr w:type="spellEnd"/>
            <w:r w:rsidRPr="00D96ACD">
              <w:rPr>
                <w:rStyle w:val="a4"/>
                <w:b w:val="0"/>
                <w:color w:val="000000" w:themeColor="text1"/>
                <w:sz w:val="20"/>
                <w:szCs w:val="20"/>
              </w:rPr>
              <w:t xml:space="preserve"> 125 или эквивалент</w:t>
            </w:r>
          </w:p>
          <w:p w:rsidR="00F65043" w:rsidRPr="003C5FCB" w:rsidRDefault="00F65043" w:rsidP="00D96ACD">
            <w:pPr>
              <w:jc w:val="center"/>
              <w:rPr>
                <w:rStyle w:val="a4"/>
                <w:b w:val="0"/>
                <w:color w:val="000000" w:themeColor="text1"/>
                <w:sz w:val="20"/>
                <w:szCs w:val="20"/>
              </w:rPr>
            </w:pPr>
          </w:p>
          <w:p w:rsidR="00F65043" w:rsidRPr="00D96ACD" w:rsidRDefault="00F65043" w:rsidP="00D96ACD">
            <w:pPr>
              <w:jc w:val="center"/>
              <w:rPr>
                <w:rStyle w:val="a4"/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ОКПД</w:t>
            </w:r>
            <w:proofErr w:type="gramStart"/>
            <w:r w:rsidRPr="00D96ACD">
              <w:rPr>
                <w:color w:val="000000" w:themeColor="text1"/>
                <w:sz w:val="20"/>
                <w:szCs w:val="20"/>
              </w:rPr>
              <w:t>2</w:t>
            </w:r>
            <w:proofErr w:type="gramEnd"/>
            <w:r w:rsidRPr="00D96ACD">
              <w:rPr>
                <w:color w:val="000000" w:themeColor="text1"/>
                <w:sz w:val="20"/>
                <w:szCs w:val="20"/>
              </w:rPr>
              <w:t xml:space="preserve"> 32.50.50.190</w:t>
            </w:r>
          </w:p>
          <w:p w:rsidR="00F65043" w:rsidRPr="003C5FCB" w:rsidRDefault="00F65043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140" w:type="dxa"/>
          </w:tcPr>
          <w:p w:rsidR="00F65043" w:rsidRPr="00D96ACD" w:rsidRDefault="00F65043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 xml:space="preserve">Назначение: применяются на первом этапе обработки для грубого </w:t>
            </w:r>
            <w:proofErr w:type="spellStart"/>
            <w:r w:rsidRPr="00D96ACD">
              <w:rPr>
                <w:color w:val="000000" w:themeColor="text1"/>
                <w:sz w:val="20"/>
                <w:szCs w:val="20"/>
              </w:rPr>
              <w:t>контурирования</w:t>
            </w:r>
            <w:proofErr w:type="spellEnd"/>
            <w:r w:rsidRPr="00D96ACD">
              <w:rPr>
                <w:color w:val="000000" w:themeColor="text1"/>
                <w:sz w:val="20"/>
                <w:szCs w:val="20"/>
              </w:rPr>
              <w:t xml:space="preserve"> реставраций, удаления излишков композита и создания нужного анатомического контура.</w:t>
            </w:r>
          </w:p>
          <w:p w:rsidR="00F65043" w:rsidRPr="003C5FCB" w:rsidRDefault="00F65043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Зернистость (</w:t>
            </w:r>
            <w:proofErr w:type="spellStart"/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абразивность</w:t>
            </w:r>
            <w:proofErr w:type="spellEnd"/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):</w:t>
            </w: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грубая, не менее 125 мкм.</w:t>
            </w:r>
          </w:p>
          <w:p w:rsidR="00F65043" w:rsidRPr="003C5FCB" w:rsidRDefault="00F65043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Цвет:</w:t>
            </w: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белый.</w:t>
            </w:r>
          </w:p>
          <w:p w:rsidR="00F65043" w:rsidRPr="003C5FCB" w:rsidRDefault="00F65043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Материал:</w:t>
            </w: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уретановая матрица с наполнителем из оксида алюминия.</w:t>
            </w:r>
          </w:p>
          <w:p w:rsidR="00F65043" w:rsidRPr="003C5FCB" w:rsidRDefault="00F65043" w:rsidP="00D96ACD">
            <w:pPr>
              <w:jc w:val="both"/>
              <w:rPr>
                <w:rStyle w:val="t286pc"/>
                <w:color w:val="000000" w:themeColor="text1"/>
                <w:sz w:val="20"/>
                <w:szCs w:val="20"/>
              </w:rPr>
            </w:pPr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Рекомендуемая скорость:</w:t>
            </w: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от 3000 до 5000 </w:t>
            </w:r>
            <w:proofErr w:type="gramStart"/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>об</w:t>
            </w:r>
            <w:proofErr w:type="gramEnd"/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/мин </w:t>
            </w:r>
          </w:p>
          <w:p w:rsidR="00F65043" w:rsidRPr="003C5FCB" w:rsidRDefault="00F65043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>Максимальная</w:t>
            </w:r>
            <w:r w:rsidR="00F41446">
              <w:rPr>
                <w:rStyle w:val="t286pc"/>
                <w:color w:val="000000" w:themeColor="text1"/>
                <w:sz w:val="20"/>
                <w:szCs w:val="20"/>
              </w:rPr>
              <w:t xml:space="preserve"> скорость</w:t>
            </w: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: 5000 </w:t>
            </w:r>
            <w:proofErr w:type="gramStart"/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>об</w:t>
            </w:r>
            <w:proofErr w:type="gramEnd"/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>/мин.</w:t>
            </w:r>
          </w:p>
          <w:p w:rsidR="00F65043" w:rsidRPr="003C5FCB" w:rsidRDefault="00F65043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Рабочее давление:</w:t>
            </w: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0,3 – 1 Н.</w:t>
            </w:r>
          </w:p>
          <w:p w:rsidR="00F65043" w:rsidRPr="003C5FCB" w:rsidRDefault="00F65043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Особенности работы:</w:t>
            </w: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полиры не нагревают обрабатываемую поверхность, что позволяет проводить коррекцию без водяного охлаждения.</w:t>
            </w:r>
          </w:p>
        </w:tc>
        <w:tc>
          <w:tcPr>
            <w:tcW w:w="1256" w:type="dxa"/>
          </w:tcPr>
          <w:p w:rsidR="00F65043" w:rsidRPr="00D96ACD" w:rsidRDefault="00F65043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штука</w:t>
            </w:r>
          </w:p>
        </w:tc>
        <w:tc>
          <w:tcPr>
            <w:tcW w:w="1442" w:type="dxa"/>
          </w:tcPr>
          <w:p w:rsidR="00F65043" w:rsidRPr="00D96ACD" w:rsidRDefault="00F65043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1574" w:type="dxa"/>
          </w:tcPr>
          <w:p w:rsidR="00F65043" w:rsidRPr="00D96ACD" w:rsidRDefault="00F65043" w:rsidP="00D96ACD">
            <w:pPr>
              <w:jc w:val="center"/>
              <w:rPr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  <w:highlight w:val="yellow"/>
              </w:rPr>
              <w:t>СО №1</w:t>
            </w:r>
          </w:p>
        </w:tc>
      </w:tr>
      <w:tr w:rsidR="00F65043" w:rsidRPr="003C5FCB" w:rsidTr="00B43670">
        <w:tc>
          <w:tcPr>
            <w:tcW w:w="618" w:type="dxa"/>
          </w:tcPr>
          <w:p w:rsidR="00F65043" w:rsidRPr="00D96ACD" w:rsidRDefault="00F65043" w:rsidP="00F6504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3</w:t>
            </w: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123" w:type="dxa"/>
          </w:tcPr>
          <w:p w:rsidR="00F65043" w:rsidRPr="00D96ACD" w:rsidRDefault="00F65043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Щетка полировочная нейлоновая средняя</w:t>
            </w:r>
          </w:p>
          <w:p w:rsidR="00F65043" w:rsidRPr="003C5FCB" w:rsidRDefault="00F65043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65043" w:rsidRPr="00D96ACD" w:rsidRDefault="00F65043" w:rsidP="00D96ACD">
            <w:pPr>
              <w:jc w:val="center"/>
              <w:rPr>
                <w:rStyle w:val="a4"/>
                <w:b w:val="0"/>
                <w:color w:val="000000" w:themeColor="text1"/>
                <w:sz w:val="20"/>
                <w:szCs w:val="20"/>
              </w:rPr>
            </w:pPr>
            <w:proofErr w:type="spellStart"/>
            <w:r w:rsidRPr="00D96ACD">
              <w:rPr>
                <w:rStyle w:val="a4"/>
                <w:b w:val="0"/>
                <w:color w:val="000000" w:themeColor="text1"/>
                <w:sz w:val="20"/>
                <w:szCs w:val="20"/>
              </w:rPr>
              <w:t>Kagayaki</w:t>
            </w:r>
            <w:proofErr w:type="spellEnd"/>
            <w:r w:rsidRPr="00D96ACD">
              <w:rPr>
                <w:rStyle w:val="a4"/>
                <w:b w:val="0"/>
                <w:color w:val="000000" w:themeColor="text1"/>
                <w:sz w:val="20"/>
                <w:szCs w:val="20"/>
              </w:rPr>
              <w:t xml:space="preserve"> или эквивалент</w:t>
            </w:r>
          </w:p>
          <w:p w:rsidR="00F65043" w:rsidRPr="003C5FCB" w:rsidRDefault="00F65043" w:rsidP="00D96ACD">
            <w:pPr>
              <w:jc w:val="center"/>
              <w:rPr>
                <w:rStyle w:val="a4"/>
                <w:b w:val="0"/>
                <w:color w:val="000000" w:themeColor="text1"/>
                <w:sz w:val="20"/>
                <w:szCs w:val="20"/>
              </w:rPr>
            </w:pPr>
          </w:p>
          <w:p w:rsidR="00F65043" w:rsidRPr="00D96ACD" w:rsidRDefault="00F65043" w:rsidP="00D96ACD">
            <w:pPr>
              <w:jc w:val="center"/>
              <w:rPr>
                <w:rStyle w:val="a4"/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ОКПД</w:t>
            </w:r>
            <w:proofErr w:type="gramStart"/>
            <w:r w:rsidRPr="00D96ACD">
              <w:rPr>
                <w:color w:val="000000" w:themeColor="text1"/>
                <w:sz w:val="20"/>
                <w:szCs w:val="20"/>
              </w:rPr>
              <w:t>2</w:t>
            </w:r>
            <w:proofErr w:type="gramEnd"/>
            <w:r w:rsidRPr="00D96ACD">
              <w:rPr>
                <w:color w:val="000000" w:themeColor="text1"/>
                <w:sz w:val="20"/>
                <w:szCs w:val="20"/>
              </w:rPr>
              <w:t xml:space="preserve"> 32.50.50.190</w:t>
            </w:r>
          </w:p>
          <w:p w:rsidR="00F65043" w:rsidRPr="003C5FCB" w:rsidRDefault="00F65043" w:rsidP="00D96AC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140" w:type="dxa"/>
          </w:tcPr>
          <w:p w:rsidR="00394152" w:rsidRDefault="00374E72" w:rsidP="00394152">
            <w:pPr>
              <w:jc w:val="both"/>
              <w:rPr>
                <w:sz w:val="20"/>
                <w:szCs w:val="20"/>
              </w:rPr>
            </w:pPr>
            <w:r w:rsidRPr="00F41446">
              <w:rPr>
                <w:rStyle w:val="a4"/>
                <w:b w:val="0"/>
                <w:sz w:val="20"/>
                <w:szCs w:val="20"/>
              </w:rPr>
              <w:t>Назначение:</w:t>
            </w:r>
            <w:r w:rsidRPr="00F41446">
              <w:rPr>
                <w:rStyle w:val="inqyif"/>
                <w:b/>
                <w:sz w:val="20"/>
                <w:szCs w:val="20"/>
              </w:rPr>
              <w:t xml:space="preserve"> </w:t>
            </w:r>
            <w:r w:rsidRPr="003C5FCB">
              <w:rPr>
                <w:rStyle w:val="inqyif"/>
                <w:sz w:val="20"/>
                <w:szCs w:val="20"/>
              </w:rPr>
              <w:t>снятие зубного налета, шлифование, финишная и зеркальная полировка композитов, керамики и эмали.</w:t>
            </w:r>
          </w:p>
          <w:p w:rsidR="00394152" w:rsidRDefault="00394152" w:rsidP="00394152">
            <w:pPr>
              <w:jc w:val="both"/>
            </w:pPr>
            <w:r w:rsidRPr="00394152">
              <w:rPr>
                <w:rStyle w:val="a4"/>
                <w:b w:val="0"/>
                <w:sz w:val="20"/>
                <w:szCs w:val="20"/>
              </w:rPr>
              <w:t>Тип изделия:</w:t>
            </w:r>
            <w:r>
              <w:t xml:space="preserve"> стоматологическая щетка для углового наконечника.</w:t>
            </w:r>
          </w:p>
          <w:p w:rsidR="00374E72" w:rsidRPr="003C5FCB" w:rsidRDefault="00374E72" w:rsidP="00394152">
            <w:pPr>
              <w:jc w:val="both"/>
              <w:rPr>
                <w:sz w:val="20"/>
                <w:szCs w:val="20"/>
              </w:rPr>
            </w:pPr>
            <w:r w:rsidRPr="00F41446">
              <w:rPr>
                <w:rStyle w:val="a4"/>
                <w:b w:val="0"/>
                <w:sz w:val="20"/>
                <w:szCs w:val="20"/>
              </w:rPr>
              <w:t>Материал щетины:</w:t>
            </w:r>
            <w:r>
              <w:rPr>
                <w:rStyle w:val="inqyif"/>
                <w:sz w:val="20"/>
                <w:szCs w:val="20"/>
              </w:rPr>
              <w:t xml:space="preserve"> н</w:t>
            </w:r>
            <w:r w:rsidRPr="003C5FCB">
              <w:rPr>
                <w:rStyle w:val="inqyif"/>
                <w:sz w:val="20"/>
                <w:szCs w:val="20"/>
              </w:rPr>
              <w:t>ейлон средней жесткости.</w:t>
            </w:r>
          </w:p>
          <w:p w:rsidR="00374E72" w:rsidRPr="003C5FCB" w:rsidRDefault="00374E72" w:rsidP="00374E72">
            <w:pPr>
              <w:rPr>
                <w:sz w:val="20"/>
                <w:szCs w:val="20"/>
              </w:rPr>
            </w:pPr>
            <w:r w:rsidRPr="00F41446">
              <w:rPr>
                <w:rStyle w:val="a4"/>
                <w:b w:val="0"/>
                <w:sz w:val="20"/>
                <w:szCs w:val="20"/>
              </w:rPr>
              <w:t>Материал хвостовика:</w:t>
            </w:r>
            <w:r>
              <w:rPr>
                <w:rStyle w:val="inqyif"/>
                <w:sz w:val="20"/>
                <w:szCs w:val="20"/>
              </w:rPr>
              <w:t xml:space="preserve"> н</w:t>
            </w:r>
            <w:r w:rsidRPr="003C5FCB">
              <w:rPr>
                <w:rStyle w:val="inqyif"/>
                <w:sz w:val="20"/>
                <w:szCs w:val="20"/>
              </w:rPr>
              <w:t>ержавеющая сталь.</w:t>
            </w:r>
          </w:p>
          <w:p w:rsidR="00374E72" w:rsidRPr="003C5FCB" w:rsidRDefault="00374E72" w:rsidP="00374E72">
            <w:pPr>
              <w:jc w:val="both"/>
              <w:rPr>
                <w:rStyle w:val="t286pc"/>
                <w:color w:val="000000" w:themeColor="text1"/>
                <w:sz w:val="20"/>
                <w:szCs w:val="20"/>
              </w:rPr>
            </w:pPr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Рекомендуемая скорость:</w:t>
            </w: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от 3000 до 5000 </w:t>
            </w:r>
            <w:proofErr w:type="gramStart"/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>об</w:t>
            </w:r>
            <w:proofErr w:type="gramEnd"/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/мин. </w:t>
            </w:r>
          </w:p>
          <w:p w:rsidR="00374E72" w:rsidRPr="003C5FCB" w:rsidRDefault="00374E72" w:rsidP="00374E7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>Максимальная</w:t>
            </w:r>
            <w:r>
              <w:rPr>
                <w:rStyle w:val="t286pc"/>
                <w:color w:val="000000" w:themeColor="text1"/>
                <w:sz w:val="20"/>
                <w:szCs w:val="20"/>
              </w:rPr>
              <w:t xml:space="preserve"> скорость</w:t>
            </w: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: 5000 </w:t>
            </w:r>
            <w:proofErr w:type="gramStart"/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>об</w:t>
            </w:r>
            <w:proofErr w:type="gramEnd"/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>/мин.</w:t>
            </w:r>
          </w:p>
          <w:p w:rsidR="00374E72" w:rsidRDefault="00374E72" w:rsidP="00374E72">
            <w:pPr>
              <w:rPr>
                <w:sz w:val="20"/>
                <w:szCs w:val="20"/>
              </w:rPr>
            </w:pPr>
            <w:r w:rsidRPr="00F41446">
              <w:rPr>
                <w:rStyle w:val="a4"/>
                <w:b w:val="0"/>
                <w:sz w:val="20"/>
                <w:szCs w:val="20"/>
              </w:rPr>
              <w:t>Форма рабочей части:</w:t>
            </w:r>
            <w:r>
              <w:rPr>
                <w:rStyle w:val="inqyif"/>
                <w:sz w:val="20"/>
                <w:szCs w:val="20"/>
              </w:rPr>
              <w:t xml:space="preserve"> ч</w:t>
            </w:r>
            <w:r w:rsidRPr="003C5FCB">
              <w:rPr>
                <w:rStyle w:val="inqyif"/>
                <w:sz w:val="20"/>
                <w:szCs w:val="20"/>
              </w:rPr>
              <w:t>аша</w:t>
            </w:r>
            <w:r>
              <w:rPr>
                <w:sz w:val="20"/>
                <w:szCs w:val="20"/>
              </w:rPr>
              <w:t>.</w:t>
            </w:r>
          </w:p>
          <w:p w:rsidR="00F65043" w:rsidRPr="00D96ACD" w:rsidRDefault="00F65043" w:rsidP="00374E72">
            <w:pPr>
              <w:rPr>
                <w:sz w:val="20"/>
                <w:szCs w:val="20"/>
              </w:rPr>
            </w:pPr>
            <w:r w:rsidRPr="00D96ACD">
              <w:rPr>
                <w:rStyle w:val="a4"/>
                <w:b w:val="0"/>
                <w:sz w:val="20"/>
                <w:szCs w:val="20"/>
              </w:rPr>
              <w:lastRenderedPageBreak/>
              <w:t>Рекомендуемая скорость вращения:</w:t>
            </w:r>
            <w:r w:rsidRPr="00D96ACD">
              <w:rPr>
                <w:rStyle w:val="inqyif"/>
                <w:sz w:val="20"/>
                <w:szCs w:val="20"/>
              </w:rPr>
              <w:t xml:space="preserve"> 3000</w:t>
            </w:r>
            <w:r>
              <w:rPr>
                <w:rStyle w:val="inqyif"/>
                <w:sz w:val="20"/>
                <w:szCs w:val="20"/>
              </w:rPr>
              <w:t>не менее</w:t>
            </w:r>
            <w:r w:rsidRPr="00D96ACD">
              <w:rPr>
                <w:rStyle w:val="inqyif"/>
                <w:sz w:val="20"/>
                <w:szCs w:val="20"/>
              </w:rPr>
              <w:t xml:space="preserve">5000 </w:t>
            </w:r>
            <w:proofErr w:type="gramStart"/>
            <w:r w:rsidRPr="00D96ACD">
              <w:rPr>
                <w:rStyle w:val="inqyif"/>
                <w:sz w:val="20"/>
                <w:szCs w:val="20"/>
              </w:rPr>
              <w:t>об</w:t>
            </w:r>
            <w:proofErr w:type="gramEnd"/>
            <w:r w:rsidRPr="00D96ACD">
              <w:rPr>
                <w:rStyle w:val="inqyif"/>
                <w:sz w:val="20"/>
                <w:szCs w:val="20"/>
              </w:rPr>
              <w:t>/мин.</w:t>
            </w:r>
          </w:p>
          <w:p w:rsidR="00F65043" w:rsidRPr="00D96ACD" w:rsidRDefault="00F65043" w:rsidP="00D96ACD">
            <w:pPr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rStyle w:val="a4"/>
                <w:b w:val="0"/>
                <w:sz w:val="20"/>
                <w:szCs w:val="20"/>
              </w:rPr>
              <w:t>Максимальная скорость вращения:</w:t>
            </w:r>
            <w:r w:rsidRPr="00D96ACD">
              <w:rPr>
                <w:rStyle w:val="inqyif"/>
                <w:sz w:val="20"/>
                <w:szCs w:val="20"/>
              </w:rPr>
              <w:t xml:space="preserve"> 5000 </w:t>
            </w:r>
            <w:proofErr w:type="gramStart"/>
            <w:r w:rsidRPr="00D96ACD">
              <w:rPr>
                <w:rStyle w:val="inqyif"/>
                <w:sz w:val="20"/>
                <w:szCs w:val="20"/>
              </w:rPr>
              <w:t>об</w:t>
            </w:r>
            <w:proofErr w:type="gramEnd"/>
            <w:r w:rsidRPr="00D96ACD">
              <w:rPr>
                <w:rStyle w:val="inqyif"/>
                <w:sz w:val="20"/>
                <w:szCs w:val="20"/>
              </w:rPr>
              <w:t>/мин.</w:t>
            </w:r>
          </w:p>
        </w:tc>
        <w:tc>
          <w:tcPr>
            <w:tcW w:w="1256" w:type="dxa"/>
          </w:tcPr>
          <w:p w:rsidR="00F65043" w:rsidRPr="00D96ACD" w:rsidRDefault="00F65043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lastRenderedPageBreak/>
              <w:t>штука</w:t>
            </w:r>
          </w:p>
        </w:tc>
        <w:tc>
          <w:tcPr>
            <w:tcW w:w="1442" w:type="dxa"/>
          </w:tcPr>
          <w:p w:rsidR="00F65043" w:rsidRDefault="00F65043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400</w:t>
            </w:r>
          </w:p>
          <w:p w:rsidR="00374E72" w:rsidRDefault="00374E72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100</w:t>
            </w:r>
          </w:p>
          <w:p w:rsidR="009965F5" w:rsidRPr="00D96ACD" w:rsidRDefault="009965F5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Итого:500</w:t>
            </w:r>
          </w:p>
        </w:tc>
        <w:tc>
          <w:tcPr>
            <w:tcW w:w="1574" w:type="dxa"/>
          </w:tcPr>
          <w:p w:rsidR="00F65043" w:rsidRDefault="00F65043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  <w:highlight w:val="yellow"/>
              </w:rPr>
              <w:t>СО №1</w:t>
            </w:r>
          </w:p>
          <w:p w:rsidR="00374E72" w:rsidRPr="00D96ACD" w:rsidRDefault="00374E72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  <w:highlight w:val="cyan"/>
              </w:rPr>
              <w:t>ДСО №1</w:t>
            </w:r>
          </w:p>
        </w:tc>
      </w:tr>
      <w:tr w:rsidR="00486BED" w:rsidRPr="003C5FCB" w:rsidTr="00B43670">
        <w:tc>
          <w:tcPr>
            <w:tcW w:w="618" w:type="dxa"/>
          </w:tcPr>
          <w:p w:rsidR="00486BED" w:rsidRPr="00D96ACD" w:rsidRDefault="00374E72" w:rsidP="00486BE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32</w:t>
            </w:r>
          </w:p>
        </w:tc>
        <w:tc>
          <w:tcPr>
            <w:tcW w:w="2123" w:type="dxa"/>
          </w:tcPr>
          <w:p w:rsidR="00486BED" w:rsidRPr="00D96ACD" w:rsidRDefault="00486BED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Зубная нить</w:t>
            </w:r>
          </w:p>
          <w:p w:rsidR="00486BED" w:rsidRPr="003C5FCB" w:rsidRDefault="00486BED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486BED" w:rsidRPr="00D96ACD" w:rsidRDefault="00486BED" w:rsidP="00D96ACD">
            <w:pPr>
              <w:jc w:val="center"/>
              <w:rPr>
                <w:rStyle w:val="a4"/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ОКПД</w:t>
            </w:r>
            <w:proofErr w:type="gramStart"/>
            <w:r w:rsidRPr="00D96ACD">
              <w:rPr>
                <w:color w:val="000000" w:themeColor="text1"/>
                <w:sz w:val="20"/>
                <w:szCs w:val="20"/>
              </w:rPr>
              <w:t>2</w:t>
            </w:r>
            <w:proofErr w:type="gramEnd"/>
            <w:r w:rsidRPr="00D96ACD">
              <w:rPr>
                <w:color w:val="000000" w:themeColor="text1"/>
                <w:sz w:val="20"/>
                <w:szCs w:val="20"/>
              </w:rPr>
              <w:t xml:space="preserve"> 32.50.50.190</w:t>
            </w:r>
          </w:p>
          <w:p w:rsidR="00486BED" w:rsidRPr="003C5FCB" w:rsidRDefault="00486BED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140" w:type="dxa"/>
          </w:tcPr>
          <w:p w:rsidR="00486BED" w:rsidRPr="003C5FCB" w:rsidRDefault="00486BED" w:rsidP="00D96ACD">
            <w:pPr>
              <w:rPr>
                <w:rStyle w:val="inqyif"/>
                <w:sz w:val="20"/>
                <w:szCs w:val="20"/>
              </w:rPr>
            </w:pPr>
            <w:r w:rsidRPr="003C5FCB">
              <w:rPr>
                <w:rStyle w:val="a4"/>
                <w:b w:val="0"/>
                <w:sz w:val="20"/>
                <w:szCs w:val="20"/>
              </w:rPr>
              <w:t>Длина</w:t>
            </w:r>
            <w:r w:rsidRPr="003C5FCB">
              <w:rPr>
                <w:rStyle w:val="inqyif"/>
                <w:sz w:val="20"/>
                <w:szCs w:val="20"/>
              </w:rPr>
              <w:t>:</w:t>
            </w:r>
            <w:r w:rsidRPr="003C5FCB">
              <w:rPr>
                <w:rStyle w:val="inqyif"/>
                <w:b/>
                <w:sz w:val="20"/>
                <w:szCs w:val="20"/>
              </w:rPr>
              <w:t xml:space="preserve"> </w:t>
            </w:r>
            <w:r w:rsidRPr="003C5FCB">
              <w:rPr>
                <w:rStyle w:val="inqyif"/>
                <w:sz w:val="20"/>
                <w:szCs w:val="20"/>
              </w:rPr>
              <w:t xml:space="preserve">не менее </w:t>
            </w:r>
            <w:r w:rsidRPr="003C5FCB">
              <w:rPr>
                <w:rStyle w:val="a4"/>
                <w:b w:val="0"/>
                <w:sz w:val="20"/>
                <w:szCs w:val="20"/>
              </w:rPr>
              <w:t>50 метров</w:t>
            </w:r>
            <w:r w:rsidRPr="003C5FCB">
              <w:rPr>
                <w:rStyle w:val="inqyif"/>
                <w:sz w:val="20"/>
                <w:szCs w:val="20"/>
              </w:rPr>
              <w:t>.</w:t>
            </w:r>
          </w:p>
          <w:p w:rsidR="00486BED" w:rsidRPr="003C5FCB" w:rsidRDefault="00486BED" w:rsidP="00D96ACD">
            <w:pPr>
              <w:rPr>
                <w:sz w:val="20"/>
                <w:szCs w:val="20"/>
              </w:rPr>
            </w:pPr>
            <w:r w:rsidRPr="003C5FCB">
              <w:rPr>
                <w:rStyle w:val="a4"/>
                <w:b w:val="0"/>
                <w:sz w:val="20"/>
                <w:szCs w:val="20"/>
              </w:rPr>
              <w:t>Материал</w:t>
            </w:r>
            <w:r w:rsidRPr="003C5FCB">
              <w:rPr>
                <w:rStyle w:val="inqyif"/>
                <w:sz w:val="20"/>
                <w:szCs w:val="20"/>
              </w:rPr>
              <w:t>:</w:t>
            </w:r>
            <w:r w:rsidRPr="003C5FCB">
              <w:rPr>
                <w:rStyle w:val="inqyif"/>
                <w:b/>
                <w:sz w:val="20"/>
                <w:szCs w:val="20"/>
              </w:rPr>
              <w:t xml:space="preserve"> </w:t>
            </w:r>
            <w:r w:rsidRPr="003C5FCB">
              <w:rPr>
                <w:rStyle w:val="a4"/>
                <w:b w:val="0"/>
                <w:sz w:val="20"/>
                <w:szCs w:val="20"/>
              </w:rPr>
              <w:t>нейлон</w:t>
            </w:r>
            <w:r w:rsidRPr="003C5FCB">
              <w:rPr>
                <w:rStyle w:val="inqyif"/>
                <w:sz w:val="20"/>
                <w:szCs w:val="20"/>
              </w:rPr>
              <w:t xml:space="preserve"> (полиамид) или </w:t>
            </w:r>
            <w:proofErr w:type="spellStart"/>
            <w:r w:rsidRPr="003C5FCB">
              <w:rPr>
                <w:rStyle w:val="a4"/>
                <w:b w:val="0"/>
                <w:sz w:val="20"/>
                <w:szCs w:val="20"/>
              </w:rPr>
              <w:t>тефлон</w:t>
            </w:r>
            <w:proofErr w:type="spellEnd"/>
            <w:r w:rsidRPr="003C5FCB">
              <w:rPr>
                <w:rStyle w:val="inqyif"/>
                <w:sz w:val="20"/>
                <w:szCs w:val="20"/>
              </w:rPr>
              <w:t xml:space="preserve"> (PTFE). </w:t>
            </w:r>
          </w:p>
          <w:p w:rsidR="00486BED" w:rsidRPr="003C5FCB" w:rsidRDefault="00486BED" w:rsidP="00D96ACD">
            <w:pPr>
              <w:rPr>
                <w:sz w:val="20"/>
                <w:szCs w:val="20"/>
              </w:rPr>
            </w:pPr>
            <w:r w:rsidRPr="003C5FCB">
              <w:rPr>
                <w:rStyle w:val="a4"/>
                <w:b w:val="0"/>
                <w:sz w:val="20"/>
                <w:szCs w:val="20"/>
              </w:rPr>
              <w:t>Покрытие</w:t>
            </w:r>
            <w:r w:rsidRPr="003C5FCB">
              <w:rPr>
                <w:rStyle w:val="inqyif"/>
                <w:sz w:val="20"/>
                <w:szCs w:val="20"/>
              </w:rPr>
              <w:t>: с</w:t>
            </w:r>
            <w:r w:rsidRPr="003C5FCB">
              <w:rPr>
                <w:rStyle w:val="a4"/>
                <w:b w:val="0"/>
                <w:sz w:val="20"/>
                <w:szCs w:val="20"/>
              </w:rPr>
              <w:t>томатологический воск</w:t>
            </w:r>
            <w:r w:rsidRPr="003C5FCB">
              <w:rPr>
                <w:rStyle w:val="inqyif"/>
                <w:sz w:val="20"/>
                <w:szCs w:val="20"/>
              </w:rPr>
              <w:t xml:space="preserve"> (микрокристаллический воск) для легкого скольжения в узких промежутках и защиты от разрыва.</w:t>
            </w:r>
            <w:r w:rsidRPr="003C5FCB">
              <w:rPr>
                <w:sz w:val="20"/>
                <w:szCs w:val="20"/>
              </w:rPr>
              <w:t xml:space="preserve"> </w:t>
            </w:r>
          </w:p>
          <w:p w:rsidR="00486BED" w:rsidRPr="003C5FCB" w:rsidRDefault="00486BED" w:rsidP="00D96ACD">
            <w:pPr>
              <w:rPr>
                <w:sz w:val="20"/>
                <w:szCs w:val="20"/>
              </w:rPr>
            </w:pPr>
            <w:r w:rsidRPr="003C5FCB">
              <w:rPr>
                <w:rStyle w:val="a4"/>
                <w:b w:val="0"/>
                <w:sz w:val="20"/>
                <w:szCs w:val="20"/>
              </w:rPr>
              <w:t>Пропитка</w:t>
            </w:r>
            <w:r w:rsidRPr="003C5FCB">
              <w:rPr>
                <w:rStyle w:val="inqyif"/>
                <w:sz w:val="20"/>
                <w:szCs w:val="20"/>
              </w:rPr>
              <w:t>:</w:t>
            </w:r>
            <w:r w:rsidRPr="003C5FCB">
              <w:rPr>
                <w:rStyle w:val="inqyif"/>
                <w:b/>
                <w:sz w:val="20"/>
                <w:szCs w:val="20"/>
              </w:rPr>
              <w:t xml:space="preserve"> </w:t>
            </w:r>
            <w:proofErr w:type="spellStart"/>
            <w:r w:rsidRPr="003C5FCB">
              <w:rPr>
                <w:rStyle w:val="a4"/>
                <w:b w:val="0"/>
                <w:sz w:val="20"/>
                <w:szCs w:val="20"/>
              </w:rPr>
              <w:t>ароматизатор</w:t>
            </w:r>
            <w:proofErr w:type="spellEnd"/>
            <w:r w:rsidRPr="003C5FCB">
              <w:rPr>
                <w:rStyle w:val="a4"/>
                <w:b w:val="0"/>
                <w:sz w:val="20"/>
                <w:szCs w:val="20"/>
              </w:rPr>
              <w:t xml:space="preserve"> или без </w:t>
            </w:r>
            <w:proofErr w:type="spellStart"/>
            <w:r w:rsidRPr="003C5FCB">
              <w:rPr>
                <w:rStyle w:val="a4"/>
                <w:b w:val="0"/>
                <w:sz w:val="20"/>
                <w:szCs w:val="20"/>
              </w:rPr>
              <w:t>аморотизатора</w:t>
            </w:r>
            <w:proofErr w:type="spellEnd"/>
            <w:r w:rsidRPr="003C5FCB">
              <w:rPr>
                <w:rStyle w:val="inqyif"/>
                <w:sz w:val="20"/>
                <w:szCs w:val="20"/>
              </w:rPr>
              <w:t>, антисептики (</w:t>
            </w:r>
            <w:proofErr w:type="spellStart"/>
            <w:r w:rsidRPr="003C5FCB">
              <w:rPr>
                <w:rStyle w:val="inqyif"/>
                <w:sz w:val="20"/>
                <w:szCs w:val="20"/>
              </w:rPr>
              <w:t>хлоргексидин</w:t>
            </w:r>
            <w:proofErr w:type="spellEnd"/>
            <w:r w:rsidRPr="003C5FCB">
              <w:rPr>
                <w:rStyle w:val="inqyif"/>
                <w:sz w:val="20"/>
                <w:szCs w:val="20"/>
              </w:rPr>
              <w:t>) или фториды для защиты от кариеса.</w:t>
            </w:r>
            <w:r w:rsidRPr="003C5FCB">
              <w:rPr>
                <w:sz w:val="20"/>
                <w:szCs w:val="20"/>
              </w:rPr>
              <w:t xml:space="preserve"> </w:t>
            </w:r>
          </w:p>
          <w:p w:rsidR="00486BED" w:rsidRPr="003C5FCB" w:rsidRDefault="00486BED" w:rsidP="00D96ACD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C5FCB">
              <w:rPr>
                <w:rStyle w:val="a4"/>
                <w:b w:val="0"/>
                <w:sz w:val="20"/>
                <w:szCs w:val="20"/>
              </w:rPr>
              <w:t>Упаковка</w:t>
            </w:r>
            <w:r w:rsidRPr="003C5FCB">
              <w:rPr>
                <w:rStyle w:val="inqyif"/>
                <w:sz w:val="20"/>
                <w:szCs w:val="20"/>
              </w:rPr>
              <w:t>: пластиковый контейнер со встроенным металлическим резаком.</w:t>
            </w:r>
          </w:p>
        </w:tc>
        <w:tc>
          <w:tcPr>
            <w:tcW w:w="1256" w:type="dxa"/>
          </w:tcPr>
          <w:p w:rsidR="00486BED" w:rsidRPr="00D96ACD" w:rsidRDefault="00486BED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упаковка</w:t>
            </w:r>
          </w:p>
        </w:tc>
        <w:tc>
          <w:tcPr>
            <w:tcW w:w="1442" w:type="dxa"/>
          </w:tcPr>
          <w:p w:rsidR="00486BED" w:rsidRPr="00D96ACD" w:rsidRDefault="00486BED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50</w:t>
            </w:r>
          </w:p>
          <w:p w:rsidR="00486BED" w:rsidRPr="00D96ACD" w:rsidRDefault="00486BED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30</w:t>
            </w:r>
          </w:p>
          <w:p w:rsidR="00486BED" w:rsidRPr="00D96ACD" w:rsidRDefault="00486BED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Итого:80</w:t>
            </w:r>
          </w:p>
        </w:tc>
        <w:tc>
          <w:tcPr>
            <w:tcW w:w="1574" w:type="dxa"/>
          </w:tcPr>
          <w:p w:rsidR="00486BED" w:rsidRPr="00D96ACD" w:rsidRDefault="00486BED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  <w:highlight w:val="yellow"/>
              </w:rPr>
              <w:t>СО №1</w:t>
            </w:r>
          </w:p>
          <w:p w:rsidR="00486BED" w:rsidRPr="00D96ACD" w:rsidRDefault="00486BED" w:rsidP="00D96AC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  <w:highlight w:val="cyan"/>
              </w:rPr>
              <w:t>ДСО №1</w:t>
            </w:r>
          </w:p>
        </w:tc>
      </w:tr>
      <w:tr w:rsidR="00486BED" w:rsidRPr="003C5FCB" w:rsidTr="00B43670">
        <w:tc>
          <w:tcPr>
            <w:tcW w:w="618" w:type="dxa"/>
          </w:tcPr>
          <w:p w:rsidR="00486BED" w:rsidRPr="00D96ACD" w:rsidRDefault="00374E72" w:rsidP="00486BE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2123" w:type="dxa"/>
          </w:tcPr>
          <w:p w:rsidR="00486BED" w:rsidRPr="00D96ACD" w:rsidRDefault="00486BED" w:rsidP="00D96ACD">
            <w:pPr>
              <w:jc w:val="center"/>
              <w:outlineLvl w:val="0"/>
              <w:rPr>
                <w:bCs/>
                <w:color w:val="000000" w:themeColor="text1"/>
                <w:kern w:val="36"/>
                <w:sz w:val="20"/>
                <w:szCs w:val="20"/>
              </w:rPr>
            </w:pPr>
            <w:r w:rsidRPr="00D96ACD">
              <w:rPr>
                <w:bCs/>
                <w:color w:val="000000" w:themeColor="text1"/>
                <w:kern w:val="36"/>
                <w:sz w:val="20"/>
                <w:szCs w:val="20"/>
              </w:rPr>
              <w:t>Полоски шлифовальные для предварительной обработки</w:t>
            </w:r>
          </w:p>
          <w:p w:rsidR="00486BED" w:rsidRPr="003C5FCB" w:rsidRDefault="00486BED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486BED" w:rsidRPr="00D96ACD" w:rsidRDefault="00486BED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ТОР ВМ 1.053 или эквивалент</w:t>
            </w:r>
          </w:p>
          <w:p w:rsidR="00486BED" w:rsidRPr="003C5FCB" w:rsidRDefault="00486BED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486BED" w:rsidRPr="003C5FCB" w:rsidRDefault="00927D71" w:rsidP="00F41446">
            <w:pPr>
              <w:jc w:val="center"/>
              <w:outlineLvl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ОКПД</w:t>
            </w:r>
            <w:proofErr w:type="gramStart"/>
            <w:r w:rsidR="00486BED" w:rsidRPr="00D96ACD">
              <w:rPr>
                <w:color w:val="000000" w:themeColor="text1"/>
                <w:sz w:val="20"/>
                <w:szCs w:val="20"/>
              </w:rPr>
              <w:t>2</w:t>
            </w:r>
            <w:proofErr w:type="gramEnd"/>
            <w:r w:rsidR="00486BED" w:rsidRPr="00D96ACD">
              <w:rPr>
                <w:color w:val="000000" w:themeColor="text1"/>
                <w:sz w:val="20"/>
                <w:szCs w:val="20"/>
              </w:rPr>
              <w:t xml:space="preserve"> 32.50.50.190</w:t>
            </w:r>
          </w:p>
        </w:tc>
        <w:tc>
          <w:tcPr>
            <w:tcW w:w="8140" w:type="dxa"/>
          </w:tcPr>
          <w:p w:rsidR="00486BED" w:rsidRPr="00D96ACD" w:rsidRDefault="00486BED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Назначение: предназначены для предварительной обработки, снятия излишков пломбировочного материала и шлифования труднодоступных контактных (</w:t>
            </w:r>
            <w:proofErr w:type="spellStart"/>
            <w:r w:rsidRPr="00D96ACD">
              <w:rPr>
                <w:color w:val="000000" w:themeColor="text1"/>
                <w:sz w:val="20"/>
                <w:szCs w:val="20"/>
              </w:rPr>
              <w:t>интерпроксимальных</w:t>
            </w:r>
            <w:proofErr w:type="spellEnd"/>
            <w:r w:rsidRPr="00D96ACD">
              <w:rPr>
                <w:color w:val="000000" w:themeColor="text1"/>
                <w:sz w:val="20"/>
                <w:szCs w:val="20"/>
              </w:rPr>
              <w:t>) поверхностей зубов при работе с композитами.</w:t>
            </w:r>
          </w:p>
          <w:p w:rsidR="00486BED" w:rsidRPr="00D96ACD" w:rsidRDefault="00486BED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Материал: в</w:t>
            </w:r>
            <w:r w:rsidRPr="00D96ACD">
              <w:rPr>
                <w:rStyle w:val="t286pc"/>
                <w:color w:val="000000" w:themeColor="text1"/>
                <w:sz w:val="20"/>
                <w:szCs w:val="20"/>
              </w:rPr>
              <w:t>ысокопрочный лавсан (полиэстер) с улучшенной износоустойчивостью.</w:t>
            </w:r>
          </w:p>
          <w:p w:rsidR="00486BED" w:rsidRPr="00D96ACD" w:rsidRDefault="00486BED" w:rsidP="00D96ACD">
            <w:pPr>
              <w:jc w:val="both"/>
              <w:rPr>
                <w:rStyle w:val="a4"/>
                <w:b w:val="0"/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Ко</w:t>
            </w:r>
            <w:r w:rsidRPr="00D96ACD">
              <w:rPr>
                <w:rStyle w:val="a4"/>
                <w:b w:val="0"/>
                <w:color w:val="000000" w:themeColor="text1"/>
                <w:sz w:val="20"/>
                <w:szCs w:val="20"/>
              </w:rPr>
              <w:t>мплектация набора:</w:t>
            </w:r>
            <w:r w:rsidRPr="00D96ACD">
              <w:rPr>
                <w:rStyle w:val="t286pc"/>
                <w:color w:val="000000" w:themeColor="text1"/>
                <w:sz w:val="20"/>
                <w:szCs w:val="20"/>
              </w:rPr>
              <w:t xml:space="preserve"> набор из 50 штук (по 25 штук двух видов для поэтапной обработки).</w:t>
            </w:r>
            <w:r w:rsidRPr="00D96ACD">
              <w:rPr>
                <w:rStyle w:val="a4"/>
                <w:b w:val="0"/>
                <w:color w:val="000000" w:themeColor="text1"/>
                <w:sz w:val="20"/>
                <w:szCs w:val="20"/>
              </w:rPr>
              <w:t xml:space="preserve"> </w:t>
            </w:r>
          </w:p>
          <w:p w:rsidR="00486BED" w:rsidRPr="00D96ACD" w:rsidRDefault="00486BED" w:rsidP="00D96ACD">
            <w:pPr>
              <w:jc w:val="both"/>
              <w:rPr>
                <w:rStyle w:val="t286pc"/>
                <w:color w:val="000000" w:themeColor="text1"/>
                <w:sz w:val="20"/>
                <w:szCs w:val="20"/>
              </w:rPr>
            </w:pPr>
            <w:r w:rsidRPr="00D96ACD">
              <w:rPr>
                <w:rStyle w:val="a4"/>
                <w:b w:val="0"/>
                <w:color w:val="000000" w:themeColor="text1"/>
                <w:sz w:val="20"/>
                <w:szCs w:val="20"/>
              </w:rPr>
              <w:t>Свойства:</w:t>
            </w:r>
            <w:r w:rsidRPr="00D96ACD">
              <w:rPr>
                <w:rStyle w:val="t286pc"/>
                <w:color w:val="000000" w:themeColor="text1"/>
                <w:sz w:val="20"/>
                <w:szCs w:val="20"/>
              </w:rPr>
              <w:t xml:space="preserve"> высокая влагостойкость, гибкость и улучшенная шлифующая способность.</w:t>
            </w:r>
          </w:p>
          <w:p w:rsidR="00486BED" w:rsidRPr="00D96ACD" w:rsidRDefault="00486BED" w:rsidP="00D96ACD">
            <w:pPr>
              <w:jc w:val="both"/>
              <w:rPr>
                <w:rStyle w:val="t286pc"/>
                <w:color w:val="000000" w:themeColor="text1"/>
                <w:sz w:val="20"/>
                <w:szCs w:val="20"/>
              </w:rPr>
            </w:pPr>
            <w:r w:rsidRPr="00D96ACD">
              <w:rPr>
                <w:rStyle w:val="a4"/>
                <w:b w:val="0"/>
                <w:color w:val="000000" w:themeColor="text1"/>
                <w:sz w:val="20"/>
                <w:szCs w:val="20"/>
              </w:rPr>
              <w:t>Рабочая зона:</w:t>
            </w:r>
            <w:r w:rsidRPr="00D96ACD">
              <w:rPr>
                <w:rStyle w:val="t286pc"/>
                <w:color w:val="000000" w:themeColor="text1"/>
                <w:sz w:val="20"/>
                <w:szCs w:val="20"/>
              </w:rPr>
              <w:t xml:space="preserve"> каждая полоска имеет два участка с различными абразивными слоями для последовательной обработки.</w:t>
            </w:r>
          </w:p>
          <w:p w:rsidR="00486BED" w:rsidRPr="00D96ACD" w:rsidRDefault="00486BED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Ширина полоски: не более 4 мм.</w:t>
            </w:r>
          </w:p>
        </w:tc>
        <w:tc>
          <w:tcPr>
            <w:tcW w:w="1256" w:type="dxa"/>
          </w:tcPr>
          <w:p w:rsidR="00486BED" w:rsidRPr="00D96ACD" w:rsidRDefault="00486BED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упаковка</w:t>
            </w:r>
          </w:p>
        </w:tc>
        <w:tc>
          <w:tcPr>
            <w:tcW w:w="1442" w:type="dxa"/>
          </w:tcPr>
          <w:p w:rsidR="00486BED" w:rsidRPr="00D96ACD" w:rsidRDefault="00486BED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574" w:type="dxa"/>
          </w:tcPr>
          <w:p w:rsidR="00486BED" w:rsidRPr="00D96ACD" w:rsidRDefault="00486BED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  <w:highlight w:val="yellow"/>
              </w:rPr>
              <w:t>СО № 1</w:t>
            </w:r>
          </w:p>
        </w:tc>
      </w:tr>
      <w:tr w:rsidR="00486BED" w:rsidRPr="003C5FCB" w:rsidTr="00B43670">
        <w:tc>
          <w:tcPr>
            <w:tcW w:w="618" w:type="dxa"/>
          </w:tcPr>
          <w:p w:rsidR="00486BED" w:rsidRPr="00D96ACD" w:rsidRDefault="00486BED" w:rsidP="00374E7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3</w:t>
            </w:r>
            <w:r w:rsidR="00374E72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123" w:type="dxa"/>
          </w:tcPr>
          <w:p w:rsidR="00486BED" w:rsidRPr="00D96ACD" w:rsidRDefault="00486BED" w:rsidP="00D96ACD">
            <w:pPr>
              <w:jc w:val="center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D96ACD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Клинья </w:t>
            </w:r>
            <w:proofErr w:type="spellStart"/>
            <w:r w:rsidRPr="00D96ACD">
              <w:rPr>
                <w:color w:val="000000" w:themeColor="text1"/>
                <w:sz w:val="20"/>
                <w:szCs w:val="20"/>
                <w:shd w:val="clear" w:color="auto" w:fill="FFFFFF"/>
              </w:rPr>
              <w:t>светопрозрачные</w:t>
            </w:r>
            <w:proofErr w:type="spellEnd"/>
            <w:r w:rsidRPr="00D96ACD">
              <w:rPr>
                <w:color w:val="000000" w:themeColor="text1"/>
                <w:sz w:val="20"/>
                <w:szCs w:val="20"/>
                <w:shd w:val="clear" w:color="auto" w:fill="FFFFFF"/>
              </w:rPr>
              <w:t>, пластиковые, фиксирующие</w:t>
            </w:r>
          </w:p>
          <w:p w:rsidR="00486BED" w:rsidRPr="003C5FCB" w:rsidRDefault="00486BED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486BED" w:rsidRPr="00D96ACD" w:rsidRDefault="00486BED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ТОР ВМ 1.820 или эквивалент</w:t>
            </w:r>
          </w:p>
          <w:p w:rsidR="00486BED" w:rsidRPr="003C5FCB" w:rsidRDefault="00486BED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486BED" w:rsidRPr="00D96ACD" w:rsidRDefault="00927D71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ОКПД</w:t>
            </w:r>
            <w:proofErr w:type="gramStart"/>
            <w:r w:rsidR="00486BED" w:rsidRPr="00D96ACD">
              <w:rPr>
                <w:color w:val="000000" w:themeColor="text1"/>
                <w:sz w:val="20"/>
                <w:szCs w:val="20"/>
              </w:rPr>
              <w:t>2</w:t>
            </w:r>
            <w:proofErr w:type="gramEnd"/>
            <w:r w:rsidR="00486BED" w:rsidRPr="00D96ACD">
              <w:rPr>
                <w:color w:val="000000" w:themeColor="text1"/>
                <w:sz w:val="20"/>
                <w:szCs w:val="20"/>
              </w:rPr>
              <w:t xml:space="preserve"> 32.50.50.190</w:t>
            </w:r>
          </w:p>
        </w:tc>
        <w:tc>
          <w:tcPr>
            <w:tcW w:w="8140" w:type="dxa"/>
          </w:tcPr>
          <w:p w:rsidR="00486BED" w:rsidRPr="00D96ACD" w:rsidRDefault="00486BED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 xml:space="preserve">Назначение: применяются </w:t>
            </w:r>
            <w:r w:rsidRPr="00D96ACD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для создания межзубного промежутка при установке матриц, сепарационных пластин, при обработке поверхности пломб шлифовальными полосками, </w:t>
            </w:r>
            <w:r w:rsidRPr="00D96ACD">
              <w:rPr>
                <w:color w:val="000000" w:themeColor="text1"/>
                <w:sz w:val="20"/>
                <w:szCs w:val="20"/>
              </w:rPr>
              <w:t xml:space="preserve">надежной фиксации матриц и плотного прилегания к зубу. </w:t>
            </w:r>
          </w:p>
          <w:p w:rsidR="00486BED" w:rsidRPr="00D96ACD" w:rsidRDefault="00486BED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D96ACD">
              <w:rPr>
                <w:color w:val="000000" w:themeColor="text1"/>
                <w:sz w:val="20"/>
                <w:szCs w:val="20"/>
              </w:rPr>
              <w:t xml:space="preserve">Материал: изготовлены из специального светопроводящего пластика, который обеспечивает оптимальную гибкость, упругость и равномерное светопропускание для полимеризации пломбировочного материала. </w:t>
            </w:r>
            <w:proofErr w:type="gramEnd"/>
          </w:p>
          <w:p w:rsidR="00486BED" w:rsidRPr="00D96ACD" w:rsidRDefault="00486BED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Комплектация набора: набор состоит из двух типоразмеров:</w:t>
            </w:r>
          </w:p>
          <w:p w:rsidR="00486BED" w:rsidRPr="00D96ACD" w:rsidRDefault="00486BED" w:rsidP="00D96ACD">
            <w:pPr>
              <w:jc w:val="both"/>
              <w:rPr>
                <w:rStyle w:val="t286pc"/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тонкие: не менее 50 штук (размер не менее 1,5</w:t>
            </w:r>
            <w:r w:rsidRPr="00D96ACD">
              <w:rPr>
                <w:rStyle w:val="t286pc"/>
                <w:color w:val="000000" w:themeColor="text1"/>
                <w:sz w:val="20"/>
                <w:szCs w:val="20"/>
              </w:rPr>
              <w:t>× 1,5 мм)</w:t>
            </w:r>
          </w:p>
          <w:p w:rsidR="00486BED" w:rsidRPr="00D96ACD" w:rsidRDefault="00486BED" w:rsidP="00D96ACD">
            <w:pPr>
              <w:jc w:val="both"/>
              <w:rPr>
                <w:rStyle w:val="t286pc"/>
                <w:color w:val="000000" w:themeColor="text1"/>
                <w:sz w:val="20"/>
                <w:szCs w:val="20"/>
              </w:rPr>
            </w:pPr>
            <w:r w:rsidRPr="00D96ACD">
              <w:rPr>
                <w:rStyle w:val="t286pc"/>
                <w:color w:val="000000" w:themeColor="text1"/>
                <w:sz w:val="20"/>
                <w:szCs w:val="20"/>
              </w:rPr>
              <w:t xml:space="preserve">средние: не менее 30 штук </w:t>
            </w:r>
            <w:r w:rsidRPr="00D96ACD">
              <w:rPr>
                <w:color w:val="000000" w:themeColor="text1"/>
                <w:sz w:val="20"/>
                <w:szCs w:val="20"/>
              </w:rPr>
              <w:t>(размер не менее 1,5</w:t>
            </w:r>
            <w:r w:rsidRPr="00D96ACD">
              <w:rPr>
                <w:rStyle w:val="t286pc"/>
                <w:color w:val="000000" w:themeColor="text1"/>
                <w:sz w:val="20"/>
                <w:szCs w:val="20"/>
              </w:rPr>
              <w:t>× 2,0 мм).</w:t>
            </w:r>
          </w:p>
          <w:p w:rsidR="00486BED" w:rsidRPr="003C5FCB" w:rsidRDefault="00486BED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Светопроводность</w:t>
            </w:r>
            <w:proofErr w:type="spellEnd"/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:</w:t>
            </w: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нижняя или боковая поверхность обладает рассеивающим эффектом для качественного отверждения композита.</w:t>
            </w:r>
          </w:p>
          <w:p w:rsidR="00486BED" w:rsidRPr="003C5FCB" w:rsidRDefault="00486BED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Биосовместимость</w:t>
            </w:r>
            <w:proofErr w:type="spellEnd"/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 xml:space="preserve"> и прочность:</w:t>
            </w: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пластик </w:t>
            </w:r>
            <w:proofErr w:type="spellStart"/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>гипоаллергенен</w:t>
            </w:r>
            <w:proofErr w:type="spellEnd"/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, не впитывает влагу и не травмирует </w:t>
            </w:r>
            <w:proofErr w:type="spellStart"/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>десневой</w:t>
            </w:r>
            <w:proofErr w:type="spellEnd"/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сосочек.</w:t>
            </w:r>
          </w:p>
          <w:p w:rsidR="00486BED" w:rsidRPr="003C5FCB" w:rsidRDefault="00486BED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Анатомичность</w:t>
            </w:r>
            <w:proofErr w:type="spellEnd"/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:</w:t>
            </w:r>
            <w:r w:rsidRPr="003C5FCB">
              <w:rPr>
                <w:rStyle w:val="t286pc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>имеют вогнутые боковые грани, точно повторяющие морфологию зубов, и допускают многократное сгибание без излома.</w:t>
            </w:r>
            <w:r w:rsidRPr="003C5FCB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56" w:type="dxa"/>
          </w:tcPr>
          <w:p w:rsidR="00486BED" w:rsidRPr="00D96ACD" w:rsidRDefault="00486BED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упаковка</w:t>
            </w:r>
          </w:p>
        </w:tc>
        <w:tc>
          <w:tcPr>
            <w:tcW w:w="1442" w:type="dxa"/>
          </w:tcPr>
          <w:p w:rsidR="00486BED" w:rsidRPr="00D96ACD" w:rsidRDefault="00486BED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574" w:type="dxa"/>
          </w:tcPr>
          <w:p w:rsidR="00486BED" w:rsidRPr="00D96ACD" w:rsidRDefault="00486BED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  <w:highlight w:val="yellow"/>
              </w:rPr>
              <w:t>СО № 1</w:t>
            </w:r>
          </w:p>
        </w:tc>
      </w:tr>
      <w:tr w:rsidR="00486BED" w:rsidRPr="003C5FCB" w:rsidTr="00F65043">
        <w:tc>
          <w:tcPr>
            <w:tcW w:w="618" w:type="dxa"/>
          </w:tcPr>
          <w:p w:rsidR="00486BED" w:rsidRPr="00D96ACD" w:rsidRDefault="00486BED" w:rsidP="00374E7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3</w:t>
            </w:r>
            <w:r w:rsidR="00374E72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123" w:type="dxa"/>
            <w:shd w:val="clear" w:color="auto" w:fill="auto"/>
          </w:tcPr>
          <w:p w:rsidR="00486BED" w:rsidRDefault="00486BED" w:rsidP="00D96ACD">
            <w:pPr>
              <w:jc w:val="center"/>
              <w:rPr>
                <w:color w:val="000000" w:themeColor="text1"/>
                <w:sz w:val="20"/>
                <w:szCs w:val="20"/>
                <w:shd w:val="clear" w:color="auto" w:fill="F7F7F7"/>
              </w:rPr>
            </w:pPr>
            <w:r w:rsidRPr="007E5AF2">
              <w:rPr>
                <w:color w:val="000000" w:themeColor="text1"/>
                <w:sz w:val="20"/>
                <w:szCs w:val="20"/>
              </w:rPr>
              <w:t>Набор</w:t>
            </w:r>
            <w:r w:rsidRPr="00F65043">
              <w:rPr>
                <w:color w:val="000000" w:themeColor="text1"/>
                <w:sz w:val="20"/>
                <w:szCs w:val="20"/>
                <w:shd w:val="clear" w:color="auto" w:fill="F7F7F7"/>
              </w:rPr>
              <w:t xml:space="preserve"> </w:t>
            </w:r>
            <w:r w:rsidRPr="007E5AF2">
              <w:rPr>
                <w:color w:val="000000" w:themeColor="text1"/>
                <w:sz w:val="20"/>
                <w:szCs w:val="20"/>
              </w:rPr>
              <w:t>клиньев стоматологический</w:t>
            </w:r>
            <w:r w:rsidRPr="00F65043">
              <w:rPr>
                <w:color w:val="000000" w:themeColor="text1"/>
                <w:sz w:val="20"/>
                <w:szCs w:val="20"/>
                <w:shd w:val="clear" w:color="auto" w:fill="F7F7F7"/>
              </w:rPr>
              <w:t xml:space="preserve"> </w:t>
            </w:r>
            <w:r w:rsidRPr="007E5AF2">
              <w:rPr>
                <w:color w:val="000000" w:themeColor="text1"/>
                <w:sz w:val="20"/>
                <w:szCs w:val="20"/>
              </w:rPr>
              <w:t>деревянный</w:t>
            </w:r>
          </w:p>
          <w:p w:rsidR="00486BED" w:rsidRDefault="00486BED" w:rsidP="00D96ACD">
            <w:pPr>
              <w:jc w:val="center"/>
              <w:rPr>
                <w:color w:val="000000" w:themeColor="text1"/>
                <w:sz w:val="20"/>
                <w:szCs w:val="20"/>
                <w:shd w:val="clear" w:color="auto" w:fill="F7F7F7"/>
              </w:rPr>
            </w:pPr>
          </w:p>
          <w:p w:rsidR="00486BED" w:rsidRDefault="00486BED" w:rsidP="00F65043">
            <w:pPr>
              <w:jc w:val="center"/>
              <w:rPr>
                <w:rStyle w:val="a4"/>
                <w:b w:val="0"/>
                <w:sz w:val="20"/>
                <w:szCs w:val="20"/>
              </w:rPr>
            </w:pPr>
            <w:r w:rsidRPr="00F65043">
              <w:rPr>
                <w:rStyle w:val="a4"/>
                <w:b w:val="0"/>
                <w:sz w:val="20"/>
                <w:szCs w:val="20"/>
              </w:rPr>
              <w:t>ТОР ВМ (1.085) или эквивалент</w:t>
            </w:r>
          </w:p>
          <w:p w:rsidR="00486BED" w:rsidRDefault="00486BED" w:rsidP="00F65043">
            <w:pPr>
              <w:jc w:val="center"/>
              <w:rPr>
                <w:rStyle w:val="a4"/>
                <w:b w:val="0"/>
                <w:sz w:val="20"/>
                <w:szCs w:val="20"/>
              </w:rPr>
            </w:pPr>
          </w:p>
          <w:p w:rsidR="00486BED" w:rsidRPr="00F65043" w:rsidRDefault="00927D71" w:rsidP="00F65043">
            <w:pPr>
              <w:jc w:val="center"/>
              <w:rPr>
                <w:rStyle w:val="a4"/>
                <w:b w:val="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ОКПД</w:t>
            </w:r>
            <w:proofErr w:type="gramStart"/>
            <w:r w:rsidR="00486BED" w:rsidRPr="00D96ACD">
              <w:rPr>
                <w:color w:val="000000" w:themeColor="text1"/>
                <w:sz w:val="20"/>
                <w:szCs w:val="20"/>
              </w:rPr>
              <w:t>2</w:t>
            </w:r>
            <w:proofErr w:type="gramEnd"/>
            <w:r w:rsidR="00486BED" w:rsidRPr="00D96ACD">
              <w:rPr>
                <w:color w:val="000000" w:themeColor="text1"/>
                <w:sz w:val="20"/>
                <w:szCs w:val="20"/>
              </w:rPr>
              <w:t xml:space="preserve"> 32.50.50.190</w:t>
            </w:r>
          </w:p>
          <w:p w:rsidR="00486BED" w:rsidRPr="00F65043" w:rsidRDefault="00486BED" w:rsidP="00F65043">
            <w:pPr>
              <w:jc w:val="center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140" w:type="dxa"/>
          </w:tcPr>
          <w:p w:rsidR="00F41446" w:rsidRPr="00D96ACD" w:rsidRDefault="00F41446" w:rsidP="00D96ACD">
            <w:pPr>
              <w:rPr>
                <w:b/>
                <w:bCs/>
                <w:sz w:val="20"/>
                <w:szCs w:val="20"/>
              </w:rPr>
            </w:pPr>
            <w:r w:rsidRPr="00F41446">
              <w:rPr>
                <w:rStyle w:val="a4"/>
                <w:b w:val="0"/>
                <w:sz w:val="20"/>
                <w:szCs w:val="20"/>
              </w:rPr>
              <w:t>Назначение:</w:t>
            </w:r>
            <w:r w:rsidRPr="003C5FCB">
              <w:rPr>
                <w:rStyle w:val="inqyif"/>
                <w:sz w:val="20"/>
                <w:szCs w:val="20"/>
              </w:rPr>
              <w:t xml:space="preserve"> раздвигать зубы при пломбировании, плотно прижимать матрицу, помогать при шлифовке пломб.</w:t>
            </w:r>
          </w:p>
          <w:p w:rsidR="00486BED" w:rsidRPr="003C5FCB" w:rsidRDefault="00486BED" w:rsidP="00D96ACD">
            <w:pPr>
              <w:rPr>
                <w:sz w:val="20"/>
                <w:szCs w:val="20"/>
              </w:rPr>
            </w:pPr>
            <w:r w:rsidRPr="00F41446">
              <w:rPr>
                <w:rStyle w:val="a4"/>
                <w:b w:val="0"/>
                <w:sz w:val="20"/>
                <w:szCs w:val="20"/>
              </w:rPr>
              <w:t>Материал:</w:t>
            </w:r>
            <w:r w:rsidRPr="003C5FCB">
              <w:rPr>
                <w:rStyle w:val="inqyif"/>
                <w:sz w:val="20"/>
                <w:szCs w:val="20"/>
              </w:rPr>
              <w:t xml:space="preserve"> натуральный клен (прочный и в меру упругий).</w:t>
            </w:r>
          </w:p>
          <w:p w:rsidR="00486BED" w:rsidRDefault="00486BED" w:rsidP="00D96ACD">
            <w:pPr>
              <w:rPr>
                <w:sz w:val="20"/>
                <w:szCs w:val="20"/>
              </w:rPr>
            </w:pPr>
            <w:r w:rsidRPr="00F41446">
              <w:rPr>
                <w:rStyle w:val="a4"/>
                <w:b w:val="0"/>
                <w:sz w:val="20"/>
                <w:szCs w:val="20"/>
              </w:rPr>
              <w:t>Форма:</w:t>
            </w:r>
            <w:r w:rsidRPr="003C5FCB">
              <w:rPr>
                <w:rStyle w:val="inqyif"/>
                <w:sz w:val="20"/>
                <w:szCs w:val="20"/>
              </w:rPr>
              <w:t xml:space="preserve"> анатомическая с вогнутыми боками под форму зуба.</w:t>
            </w:r>
          </w:p>
          <w:p w:rsidR="00F41446" w:rsidRPr="003C5FCB" w:rsidRDefault="00F41446" w:rsidP="00D96A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выпуска: набор.</w:t>
            </w:r>
          </w:p>
          <w:p w:rsidR="00486BED" w:rsidRPr="00F41446" w:rsidRDefault="00486BED" w:rsidP="00D96ACD">
            <w:pPr>
              <w:rPr>
                <w:bCs/>
                <w:sz w:val="20"/>
                <w:szCs w:val="20"/>
              </w:rPr>
            </w:pPr>
            <w:r w:rsidRPr="00F41446">
              <w:rPr>
                <w:bCs/>
                <w:sz w:val="20"/>
                <w:szCs w:val="20"/>
              </w:rPr>
              <w:t>Состав набора (</w:t>
            </w:r>
            <w:r w:rsidR="00F41446" w:rsidRPr="00F41446">
              <w:rPr>
                <w:bCs/>
                <w:sz w:val="20"/>
                <w:szCs w:val="20"/>
              </w:rPr>
              <w:t xml:space="preserve">не менее </w:t>
            </w:r>
            <w:r w:rsidRPr="00F41446">
              <w:rPr>
                <w:bCs/>
                <w:sz w:val="20"/>
                <w:szCs w:val="20"/>
              </w:rPr>
              <w:t>400 штук)</w:t>
            </w:r>
            <w:r w:rsidR="00F41446" w:rsidRPr="00F41446">
              <w:rPr>
                <w:bCs/>
                <w:sz w:val="20"/>
                <w:szCs w:val="20"/>
              </w:rPr>
              <w:t>:</w:t>
            </w:r>
          </w:p>
          <w:p w:rsidR="00486BED" w:rsidRPr="003C5FCB" w:rsidRDefault="00486BED" w:rsidP="00D96ACD">
            <w:pPr>
              <w:rPr>
                <w:sz w:val="20"/>
                <w:szCs w:val="20"/>
              </w:rPr>
            </w:pPr>
            <w:proofErr w:type="gramStart"/>
            <w:r w:rsidRPr="003C5FCB">
              <w:rPr>
                <w:rStyle w:val="inqyif"/>
                <w:sz w:val="20"/>
                <w:szCs w:val="20"/>
              </w:rPr>
              <w:t>Оранжевые</w:t>
            </w:r>
            <w:proofErr w:type="gramEnd"/>
            <w:r w:rsidRPr="003C5FCB">
              <w:rPr>
                <w:rStyle w:val="inqyif"/>
                <w:sz w:val="20"/>
                <w:szCs w:val="20"/>
              </w:rPr>
              <w:t xml:space="preserve"> (</w:t>
            </w:r>
            <w:proofErr w:type="spellStart"/>
            <w:r w:rsidRPr="003C5FCB">
              <w:rPr>
                <w:rStyle w:val="inqyif"/>
                <w:sz w:val="20"/>
                <w:szCs w:val="20"/>
              </w:rPr>
              <w:t>супертонкие</w:t>
            </w:r>
            <w:proofErr w:type="spellEnd"/>
            <w:r w:rsidRPr="003C5FCB">
              <w:rPr>
                <w:rStyle w:val="inqyif"/>
                <w:sz w:val="20"/>
                <w:szCs w:val="20"/>
              </w:rPr>
              <w:t xml:space="preserve"> / </w:t>
            </w:r>
            <w:proofErr w:type="spellStart"/>
            <w:r w:rsidRPr="003C5FCB">
              <w:rPr>
                <w:rStyle w:val="inqyif"/>
                <w:sz w:val="20"/>
                <w:szCs w:val="20"/>
              </w:rPr>
              <w:t>суперкороткие</w:t>
            </w:r>
            <w:proofErr w:type="spellEnd"/>
            <w:r w:rsidRPr="003C5FCB">
              <w:rPr>
                <w:rStyle w:val="inqyif"/>
                <w:sz w:val="20"/>
                <w:szCs w:val="20"/>
              </w:rPr>
              <w:t xml:space="preserve">) </w:t>
            </w:r>
            <w:r w:rsidR="00F41446">
              <w:rPr>
                <w:rStyle w:val="inqyif"/>
                <w:sz w:val="20"/>
                <w:szCs w:val="20"/>
              </w:rPr>
              <w:t>не менее</w:t>
            </w:r>
            <w:r w:rsidRPr="003C5FCB">
              <w:rPr>
                <w:rStyle w:val="inqyif"/>
                <w:sz w:val="20"/>
                <w:szCs w:val="20"/>
              </w:rPr>
              <w:t xml:space="preserve"> 100 штук.</w:t>
            </w:r>
          </w:p>
          <w:p w:rsidR="00486BED" w:rsidRPr="003C5FCB" w:rsidRDefault="00486BED" w:rsidP="00D96ACD">
            <w:pPr>
              <w:rPr>
                <w:sz w:val="20"/>
                <w:szCs w:val="20"/>
              </w:rPr>
            </w:pPr>
            <w:r w:rsidRPr="003C5FCB">
              <w:rPr>
                <w:rStyle w:val="inqyif"/>
                <w:sz w:val="20"/>
                <w:szCs w:val="20"/>
              </w:rPr>
              <w:t xml:space="preserve">Белые (тонкие / короткие) </w:t>
            </w:r>
            <w:r w:rsidR="00F41446">
              <w:rPr>
                <w:rStyle w:val="inqyif"/>
                <w:sz w:val="20"/>
                <w:szCs w:val="20"/>
              </w:rPr>
              <w:t>не менее</w:t>
            </w:r>
            <w:r w:rsidRPr="003C5FCB">
              <w:rPr>
                <w:rStyle w:val="inqyif"/>
                <w:sz w:val="20"/>
                <w:szCs w:val="20"/>
              </w:rPr>
              <w:t xml:space="preserve"> 100 штук.</w:t>
            </w:r>
          </w:p>
          <w:p w:rsidR="00486BED" w:rsidRPr="003C5FCB" w:rsidRDefault="00486BED" w:rsidP="00D96ACD">
            <w:pPr>
              <w:rPr>
                <w:sz w:val="20"/>
                <w:szCs w:val="20"/>
              </w:rPr>
            </w:pPr>
            <w:proofErr w:type="gramStart"/>
            <w:r w:rsidRPr="003C5FCB">
              <w:rPr>
                <w:rStyle w:val="inqyif"/>
                <w:sz w:val="20"/>
                <w:szCs w:val="20"/>
              </w:rPr>
              <w:t>Желтые</w:t>
            </w:r>
            <w:proofErr w:type="gramEnd"/>
            <w:r w:rsidRPr="003C5FCB">
              <w:rPr>
                <w:rStyle w:val="inqyif"/>
                <w:sz w:val="20"/>
                <w:szCs w:val="20"/>
              </w:rPr>
              <w:t xml:space="preserve"> (тонкие / длинные) </w:t>
            </w:r>
            <w:r w:rsidR="00F41446">
              <w:rPr>
                <w:rStyle w:val="inqyif"/>
                <w:sz w:val="20"/>
                <w:szCs w:val="20"/>
              </w:rPr>
              <w:t>не менее</w:t>
            </w:r>
            <w:r w:rsidRPr="003C5FCB">
              <w:rPr>
                <w:rStyle w:val="inqyif"/>
                <w:sz w:val="20"/>
                <w:szCs w:val="20"/>
              </w:rPr>
              <w:t xml:space="preserve"> 50 штук.</w:t>
            </w:r>
          </w:p>
          <w:p w:rsidR="00486BED" w:rsidRPr="003C5FCB" w:rsidRDefault="00486BED" w:rsidP="00D96ACD">
            <w:pPr>
              <w:rPr>
                <w:sz w:val="20"/>
                <w:szCs w:val="20"/>
              </w:rPr>
            </w:pPr>
            <w:proofErr w:type="gramStart"/>
            <w:r w:rsidRPr="003C5FCB">
              <w:rPr>
                <w:rStyle w:val="inqyif"/>
                <w:sz w:val="20"/>
                <w:szCs w:val="20"/>
              </w:rPr>
              <w:t>Синие</w:t>
            </w:r>
            <w:proofErr w:type="gramEnd"/>
            <w:r w:rsidRPr="003C5FCB">
              <w:rPr>
                <w:rStyle w:val="inqyif"/>
                <w:sz w:val="20"/>
                <w:szCs w:val="20"/>
              </w:rPr>
              <w:t xml:space="preserve"> (средние / короткие) </w:t>
            </w:r>
            <w:r w:rsidR="00F41446">
              <w:rPr>
                <w:rStyle w:val="inqyif"/>
                <w:sz w:val="20"/>
                <w:szCs w:val="20"/>
              </w:rPr>
              <w:t>не менее</w:t>
            </w:r>
            <w:r w:rsidRPr="003C5FCB">
              <w:rPr>
                <w:rStyle w:val="inqyif"/>
                <w:sz w:val="20"/>
                <w:szCs w:val="20"/>
              </w:rPr>
              <w:t xml:space="preserve"> 50 штук.</w:t>
            </w:r>
          </w:p>
          <w:p w:rsidR="00486BED" w:rsidRPr="003C5FCB" w:rsidRDefault="00486BED" w:rsidP="00D96ACD">
            <w:pPr>
              <w:rPr>
                <w:sz w:val="20"/>
                <w:szCs w:val="20"/>
              </w:rPr>
            </w:pPr>
            <w:proofErr w:type="gramStart"/>
            <w:r w:rsidRPr="003C5FCB">
              <w:rPr>
                <w:rStyle w:val="inqyif"/>
                <w:sz w:val="20"/>
                <w:szCs w:val="20"/>
              </w:rPr>
              <w:t>Розовые</w:t>
            </w:r>
            <w:proofErr w:type="gramEnd"/>
            <w:r w:rsidRPr="003C5FCB">
              <w:rPr>
                <w:rStyle w:val="inqyif"/>
                <w:sz w:val="20"/>
                <w:szCs w:val="20"/>
              </w:rPr>
              <w:t xml:space="preserve"> (средние / длинные) </w:t>
            </w:r>
            <w:r w:rsidR="00F41446">
              <w:rPr>
                <w:rStyle w:val="inqyif"/>
                <w:sz w:val="20"/>
                <w:szCs w:val="20"/>
              </w:rPr>
              <w:t>не менее</w:t>
            </w:r>
            <w:r w:rsidRPr="003C5FCB">
              <w:rPr>
                <w:rStyle w:val="inqyif"/>
                <w:sz w:val="20"/>
                <w:szCs w:val="20"/>
              </w:rPr>
              <w:t xml:space="preserve"> 50 штук.</w:t>
            </w:r>
          </w:p>
          <w:p w:rsidR="00486BED" w:rsidRPr="003C5FCB" w:rsidRDefault="00486BED" w:rsidP="00F41446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003C5FCB">
              <w:rPr>
                <w:rStyle w:val="inqyif"/>
                <w:sz w:val="20"/>
                <w:szCs w:val="20"/>
              </w:rPr>
              <w:t>Фиолетовые</w:t>
            </w:r>
            <w:proofErr w:type="gramEnd"/>
            <w:r w:rsidRPr="003C5FCB">
              <w:rPr>
                <w:rStyle w:val="inqyif"/>
                <w:sz w:val="20"/>
                <w:szCs w:val="20"/>
              </w:rPr>
              <w:t xml:space="preserve"> (толстые / длинные) </w:t>
            </w:r>
            <w:r w:rsidR="00F41446">
              <w:rPr>
                <w:rStyle w:val="inqyif"/>
                <w:sz w:val="20"/>
                <w:szCs w:val="20"/>
              </w:rPr>
              <w:t>не менее</w:t>
            </w:r>
            <w:r w:rsidRPr="003C5FCB">
              <w:rPr>
                <w:rStyle w:val="inqyif"/>
                <w:sz w:val="20"/>
                <w:szCs w:val="20"/>
              </w:rPr>
              <w:t xml:space="preserve"> 50 штук</w:t>
            </w:r>
            <w:r>
              <w:rPr>
                <w:rStyle w:val="inqyif"/>
                <w:sz w:val="20"/>
                <w:szCs w:val="20"/>
              </w:rPr>
              <w:t>.</w:t>
            </w:r>
          </w:p>
        </w:tc>
        <w:tc>
          <w:tcPr>
            <w:tcW w:w="1256" w:type="dxa"/>
          </w:tcPr>
          <w:p w:rsidR="00486BED" w:rsidRPr="00D96ACD" w:rsidRDefault="00486BED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упаковка</w:t>
            </w:r>
          </w:p>
        </w:tc>
        <w:tc>
          <w:tcPr>
            <w:tcW w:w="1442" w:type="dxa"/>
          </w:tcPr>
          <w:p w:rsidR="00486BED" w:rsidRPr="00D96ACD" w:rsidRDefault="00486BED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74" w:type="dxa"/>
          </w:tcPr>
          <w:p w:rsidR="00486BED" w:rsidRPr="00D96ACD" w:rsidRDefault="00486BED" w:rsidP="00D96ACD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F65043">
              <w:rPr>
                <w:color w:val="000000" w:themeColor="text1"/>
                <w:sz w:val="20"/>
                <w:szCs w:val="20"/>
                <w:highlight w:val="cyan"/>
              </w:rPr>
              <w:t>ДСО №1</w:t>
            </w:r>
          </w:p>
        </w:tc>
      </w:tr>
      <w:tr w:rsidR="00486BED" w:rsidRPr="003C5FCB" w:rsidTr="00247098">
        <w:tc>
          <w:tcPr>
            <w:tcW w:w="618" w:type="dxa"/>
          </w:tcPr>
          <w:p w:rsidR="00486BED" w:rsidRPr="00D96ACD" w:rsidRDefault="00486BED" w:rsidP="00374E7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lastRenderedPageBreak/>
              <w:t>3</w:t>
            </w:r>
            <w:r w:rsidR="00374E72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123" w:type="dxa"/>
            <w:shd w:val="clear" w:color="auto" w:fill="auto"/>
          </w:tcPr>
          <w:p w:rsidR="00486BED" w:rsidRPr="00D96ACD" w:rsidRDefault="00486BED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 xml:space="preserve">Компресс </w:t>
            </w:r>
            <w:proofErr w:type="spellStart"/>
            <w:r w:rsidRPr="00D96ACD">
              <w:rPr>
                <w:color w:val="000000" w:themeColor="text1"/>
                <w:sz w:val="20"/>
                <w:szCs w:val="20"/>
              </w:rPr>
              <w:t>гемостатический</w:t>
            </w:r>
            <w:proofErr w:type="spellEnd"/>
            <w:r w:rsidRPr="00D96ACD">
              <w:rPr>
                <w:color w:val="000000" w:themeColor="text1"/>
                <w:sz w:val="20"/>
                <w:szCs w:val="20"/>
              </w:rPr>
              <w:t xml:space="preserve"> и</w:t>
            </w:r>
            <w:r w:rsidRPr="00D96ACD">
              <w:rPr>
                <w:color w:val="000000" w:themeColor="text1"/>
                <w:sz w:val="20"/>
                <w:szCs w:val="20"/>
                <w:shd w:val="clear" w:color="auto" w:fill="F7F7F7"/>
              </w:rPr>
              <w:t xml:space="preserve"> </w:t>
            </w:r>
            <w:r w:rsidRPr="00D96ACD">
              <w:rPr>
                <w:color w:val="000000" w:themeColor="text1"/>
                <w:sz w:val="20"/>
                <w:szCs w:val="20"/>
              </w:rPr>
              <w:t>антисептический для альвеол</w:t>
            </w:r>
          </w:p>
          <w:p w:rsidR="00486BED" w:rsidRPr="003C5FCB" w:rsidRDefault="00486BED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486BED" w:rsidRPr="00D96ACD" w:rsidRDefault="00486BED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96ACD">
              <w:rPr>
                <w:color w:val="000000" w:themeColor="text1"/>
                <w:sz w:val="20"/>
                <w:szCs w:val="20"/>
              </w:rPr>
              <w:t>Альвостаз</w:t>
            </w:r>
            <w:proofErr w:type="spellEnd"/>
            <w:r w:rsidRPr="00D96ACD">
              <w:rPr>
                <w:color w:val="000000" w:themeColor="text1"/>
                <w:sz w:val="20"/>
                <w:szCs w:val="20"/>
              </w:rPr>
              <w:t xml:space="preserve"> (губка №2)</w:t>
            </w:r>
          </w:p>
          <w:p w:rsidR="00486BED" w:rsidRPr="003C5FCB" w:rsidRDefault="00486BED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486BED" w:rsidRPr="00D96ACD" w:rsidRDefault="00927D71" w:rsidP="00D96ACD">
            <w:pPr>
              <w:jc w:val="center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</w:rPr>
              <w:t>ОКПД</w:t>
            </w:r>
            <w:proofErr w:type="gramStart"/>
            <w:r w:rsidR="00486BED" w:rsidRPr="00D96ACD">
              <w:rPr>
                <w:color w:val="000000" w:themeColor="text1"/>
                <w:sz w:val="20"/>
                <w:szCs w:val="20"/>
              </w:rPr>
              <w:t>2</w:t>
            </w:r>
            <w:proofErr w:type="gramEnd"/>
            <w:r w:rsidR="00486BED" w:rsidRPr="00D96ACD">
              <w:rPr>
                <w:color w:val="000000" w:themeColor="text1"/>
                <w:sz w:val="20"/>
                <w:szCs w:val="20"/>
              </w:rPr>
              <w:t xml:space="preserve"> 32.50.50.190</w:t>
            </w:r>
          </w:p>
        </w:tc>
        <w:tc>
          <w:tcPr>
            <w:tcW w:w="8140" w:type="dxa"/>
          </w:tcPr>
          <w:p w:rsidR="00486BED" w:rsidRPr="00D96ACD" w:rsidRDefault="00486BED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 xml:space="preserve">Назначение: </w:t>
            </w:r>
            <w:proofErr w:type="gramStart"/>
            <w:r w:rsidRPr="00D96ACD">
              <w:rPr>
                <w:color w:val="000000" w:themeColor="text1"/>
                <w:sz w:val="20"/>
                <w:szCs w:val="20"/>
              </w:rPr>
              <w:t>предназначен</w:t>
            </w:r>
            <w:proofErr w:type="gramEnd"/>
            <w:r w:rsidRPr="00D96ACD">
              <w:rPr>
                <w:color w:val="000000" w:themeColor="text1"/>
                <w:sz w:val="20"/>
                <w:szCs w:val="20"/>
              </w:rPr>
              <w:t xml:space="preserve"> для профилактики и лечения </w:t>
            </w:r>
            <w:proofErr w:type="spellStart"/>
            <w:r w:rsidRPr="00D96ACD">
              <w:rPr>
                <w:color w:val="000000" w:themeColor="text1"/>
                <w:sz w:val="20"/>
                <w:szCs w:val="20"/>
              </w:rPr>
              <w:t>альвеолита</w:t>
            </w:r>
            <w:proofErr w:type="spellEnd"/>
            <w:r w:rsidRPr="00D96ACD">
              <w:rPr>
                <w:color w:val="000000" w:themeColor="text1"/>
                <w:sz w:val="20"/>
                <w:szCs w:val="20"/>
              </w:rPr>
              <w:t xml:space="preserve">, применяется для тампонирования зубных лунок и впитывания экссудата. </w:t>
            </w:r>
          </w:p>
          <w:p w:rsidR="00486BED" w:rsidRPr="00D96ACD" w:rsidRDefault="00486BED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rStyle w:val="a4"/>
                <w:b w:val="0"/>
                <w:color w:val="000000" w:themeColor="text1"/>
                <w:sz w:val="20"/>
                <w:szCs w:val="20"/>
              </w:rPr>
              <w:t>Форма выпуска:</w:t>
            </w:r>
            <w:r w:rsidRPr="00D96ACD">
              <w:rPr>
                <w:rStyle w:val="inqyif"/>
                <w:color w:val="000000" w:themeColor="text1"/>
                <w:sz w:val="20"/>
                <w:szCs w:val="20"/>
              </w:rPr>
              <w:t xml:space="preserve"> кубики (губки) </w:t>
            </w:r>
            <w:proofErr w:type="spellStart"/>
            <w:r w:rsidRPr="00D96ACD">
              <w:rPr>
                <w:rStyle w:val="inqyif"/>
                <w:color w:val="000000" w:themeColor="text1"/>
                <w:sz w:val="20"/>
                <w:szCs w:val="20"/>
              </w:rPr>
              <w:t>светло</w:t>
            </w:r>
            <w:r>
              <w:rPr>
                <w:rStyle w:val="inqyif"/>
                <w:color w:val="000000" w:themeColor="text1"/>
                <w:sz w:val="20"/>
                <w:szCs w:val="20"/>
              </w:rPr>
              <w:t>не</w:t>
            </w:r>
            <w:proofErr w:type="spellEnd"/>
            <w:r>
              <w:rPr>
                <w:rStyle w:val="inqyif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inqyif"/>
                <w:color w:val="000000" w:themeColor="text1"/>
                <w:sz w:val="20"/>
                <w:szCs w:val="20"/>
              </w:rPr>
              <w:t>менее</w:t>
            </w:r>
            <w:r w:rsidRPr="00D96ACD">
              <w:rPr>
                <w:rStyle w:val="inqyif"/>
                <w:color w:val="000000" w:themeColor="text1"/>
                <w:sz w:val="20"/>
                <w:szCs w:val="20"/>
              </w:rPr>
              <w:t>желтого</w:t>
            </w:r>
            <w:proofErr w:type="spellEnd"/>
            <w:r w:rsidRPr="00D96ACD">
              <w:rPr>
                <w:rStyle w:val="inqyif"/>
                <w:color w:val="000000" w:themeColor="text1"/>
                <w:sz w:val="20"/>
                <w:szCs w:val="20"/>
              </w:rPr>
              <w:t xml:space="preserve"> цвета.</w:t>
            </w:r>
          </w:p>
          <w:p w:rsidR="00486BED" w:rsidRPr="003C5FCB" w:rsidRDefault="00486BED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Габариты губки:</w:t>
            </w:r>
            <w:r w:rsidRPr="003C5FCB">
              <w:rPr>
                <w:rStyle w:val="inqyif"/>
                <w:color w:val="000000" w:themeColor="text1"/>
                <w:sz w:val="20"/>
                <w:szCs w:val="20"/>
              </w:rPr>
              <w:t xml:space="preserve"> не менее 1,0 × 1,0 × 1,0 см.</w:t>
            </w:r>
          </w:p>
          <w:p w:rsidR="00486BED" w:rsidRPr="003C5FCB" w:rsidRDefault="00486BED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Масса одной губки:</w:t>
            </w:r>
            <w:r w:rsidRPr="003C5FCB">
              <w:rPr>
                <w:rStyle w:val="inqyif"/>
                <w:color w:val="000000" w:themeColor="text1"/>
                <w:sz w:val="20"/>
                <w:szCs w:val="20"/>
              </w:rPr>
              <w:t xml:space="preserve"> не более 0,1 г.</w:t>
            </w:r>
          </w:p>
          <w:p w:rsidR="00486BED" w:rsidRPr="003C5FCB" w:rsidRDefault="00486BED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Действующие вещества:</w:t>
            </w:r>
            <w:r w:rsidRPr="003C5FCB">
              <w:rPr>
                <w:rStyle w:val="inqyif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C5FCB">
              <w:rPr>
                <w:rStyle w:val="inqyif"/>
                <w:color w:val="000000" w:themeColor="text1"/>
                <w:sz w:val="20"/>
                <w:szCs w:val="20"/>
              </w:rPr>
              <w:t>хлоргексидин</w:t>
            </w:r>
            <w:proofErr w:type="spellEnd"/>
            <w:r w:rsidRPr="003C5FCB">
              <w:rPr>
                <w:rStyle w:val="inqyif"/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 w:rsidRPr="003C5FCB">
              <w:rPr>
                <w:rStyle w:val="inqyif"/>
                <w:color w:val="000000" w:themeColor="text1"/>
                <w:sz w:val="20"/>
                <w:szCs w:val="20"/>
              </w:rPr>
              <w:t>метронидазол</w:t>
            </w:r>
            <w:proofErr w:type="spellEnd"/>
            <w:r w:rsidRPr="003C5FCB">
              <w:rPr>
                <w:rStyle w:val="inqyif"/>
                <w:color w:val="000000" w:themeColor="text1"/>
                <w:sz w:val="20"/>
                <w:szCs w:val="20"/>
              </w:rPr>
              <w:t>.</w:t>
            </w:r>
          </w:p>
          <w:p w:rsidR="00486BED" w:rsidRPr="003C5FCB" w:rsidRDefault="00486BED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Свойства пропитки:</w:t>
            </w:r>
            <w:r w:rsidRPr="003C5FCB">
              <w:rPr>
                <w:rStyle w:val="inqyif"/>
                <w:color w:val="000000" w:themeColor="text1"/>
                <w:sz w:val="20"/>
                <w:szCs w:val="20"/>
              </w:rPr>
              <w:t xml:space="preserve"> удельный вес </w:t>
            </w:r>
            <w:proofErr w:type="spellStart"/>
            <w:r w:rsidRPr="003C5FCB">
              <w:rPr>
                <w:rStyle w:val="inqyif"/>
                <w:color w:val="000000" w:themeColor="text1"/>
                <w:sz w:val="20"/>
                <w:szCs w:val="20"/>
              </w:rPr>
              <w:t>гемостатической</w:t>
            </w:r>
            <w:proofErr w:type="spellEnd"/>
            <w:r w:rsidRPr="003C5FCB">
              <w:rPr>
                <w:rStyle w:val="inqyif"/>
                <w:color w:val="000000" w:themeColor="text1"/>
                <w:sz w:val="20"/>
                <w:szCs w:val="20"/>
              </w:rPr>
              <w:t xml:space="preserve"> пропитки — не менее 36 %.</w:t>
            </w:r>
          </w:p>
          <w:p w:rsidR="00486BED" w:rsidRPr="003C5FCB" w:rsidRDefault="00486BED" w:rsidP="00D96AC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Упаковка:</w:t>
            </w:r>
            <w:r w:rsidRPr="003C5FCB">
              <w:rPr>
                <w:rStyle w:val="inqyif"/>
                <w:color w:val="000000" w:themeColor="text1"/>
                <w:sz w:val="20"/>
                <w:szCs w:val="20"/>
              </w:rPr>
              <w:t xml:space="preserve"> не менее 30 штук.</w:t>
            </w:r>
          </w:p>
        </w:tc>
        <w:tc>
          <w:tcPr>
            <w:tcW w:w="1256" w:type="dxa"/>
          </w:tcPr>
          <w:p w:rsidR="00486BED" w:rsidRPr="00D96ACD" w:rsidRDefault="00486BED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упаковка</w:t>
            </w:r>
          </w:p>
        </w:tc>
        <w:tc>
          <w:tcPr>
            <w:tcW w:w="1442" w:type="dxa"/>
          </w:tcPr>
          <w:p w:rsidR="00486BED" w:rsidRPr="00D96ACD" w:rsidRDefault="00486BED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574" w:type="dxa"/>
          </w:tcPr>
          <w:p w:rsidR="00486BED" w:rsidRPr="00D96ACD" w:rsidRDefault="00486BED" w:rsidP="00D96ACD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D96ACD">
              <w:rPr>
                <w:color w:val="000000" w:themeColor="text1"/>
                <w:sz w:val="20"/>
                <w:szCs w:val="20"/>
                <w:highlight w:val="yellow"/>
              </w:rPr>
              <w:t>СО № 1</w:t>
            </w:r>
          </w:p>
        </w:tc>
      </w:tr>
      <w:tr w:rsidR="00486BED" w:rsidRPr="003C5FCB" w:rsidTr="00247098">
        <w:tc>
          <w:tcPr>
            <w:tcW w:w="618" w:type="dxa"/>
          </w:tcPr>
          <w:p w:rsidR="00486BED" w:rsidRPr="00D96ACD" w:rsidRDefault="00486BED" w:rsidP="00374E7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3</w:t>
            </w:r>
            <w:r w:rsidR="00374E72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123" w:type="dxa"/>
            <w:shd w:val="clear" w:color="auto" w:fill="auto"/>
          </w:tcPr>
          <w:p w:rsidR="00486BED" w:rsidRPr="00D96ACD" w:rsidRDefault="00486BED" w:rsidP="00D96ACD">
            <w:pPr>
              <w:jc w:val="center"/>
              <w:rPr>
                <w:color w:val="0A0A0A"/>
                <w:sz w:val="20"/>
                <w:szCs w:val="20"/>
              </w:rPr>
            </w:pPr>
            <w:r w:rsidRPr="00D96ACD">
              <w:rPr>
                <w:sz w:val="20"/>
                <w:szCs w:val="20"/>
              </w:rPr>
              <w:t>Материал стоматологический для пломбирования корневых каналов зубов</w:t>
            </w:r>
            <w:r w:rsidRPr="00D96ACD">
              <w:rPr>
                <w:color w:val="0A0A0A"/>
                <w:sz w:val="20"/>
                <w:szCs w:val="20"/>
              </w:rPr>
              <w:t xml:space="preserve"> </w:t>
            </w:r>
          </w:p>
          <w:p w:rsidR="00486BED" w:rsidRPr="003C5FCB" w:rsidRDefault="00486BED" w:rsidP="00D96ACD">
            <w:pPr>
              <w:jc w:val="center"/>
              <w:rPr>
                <w:color w:val="0A0A0A"/>
                <w:sz w:val="20"/>
                <w:szCs w:val="20"/>
              </w:rPr>
            </w:pPr>
          </w:p>
          <w:p w:rsidR="00486BED" w:rsidRDefault="00486BED" w:rsidP="00D96ACD">
            <w:pPr>
              <w:jc w:val="center"/>
              <w:rPr>
                <w:color w:val="0A0A0A"/>
                <w:sz w:val="20"/>
                <w:szCs w:val="20"/>
              </w:rPr>
            </w:pPr>
            <w:proofErr w:type="spellStart"/>
            <w:r w:rsidRPr="00D96ACD">
              <w:rPr>
                <w:color w:val="0A0A0A"/>
                <w:sz w:val="20"/>
                <w:szCs w:val="20"/>
              </w:rPr>
              <w:t>Резодент</w:t>
            </w:r>
            <w:proofErr w:type="spellEnd"/>
            <w:r w:rsidRPr="00D96ACD">
              <w:rPr>
                <w:color w:val="0A0A0A"/>
                <w:sz w:val="20"/>
                <w:szCs w:val="20"/>
              </w:rPr>
              <w:t xml:space="preserve"> или эквивалент</w:t>
            </w:r>
          </w:p>
          <w:p w:rsidR="00486BED" w:rsidRPr="003C5FCB" w:rsidRDefault="00486BED" w:rsidP="00F6504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486BED" w:rsidRPr="00D96ACD" w:rsidRDefault="00927D71" w:rsidP="00F6504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ОКПД</w:t>
            </w:r>
            <w:proofErr w:type="gramStart"/>
            <w:r w:rsidR="00486BED" w:rsidRPr="00D96ACD">
              <w:rPr>
                <w:color w:val="000000" w:themeColor="text1"/>
                <w:sz w:val="20"/>
                <w:szCs w:val="20"/>
              </w:rPr>
              <w:t>2</w:t>
            </w:r>
            <w:proofErr w:type="gramEnd"/>
            <w:r w:rsidR="00486BED" w:rsidRPr="00D96ACD">
              <w:rPr>
                <w:color w:val="000000" w:themeColor="text1"/>
                <w:sz w:val="20"/>
                <w:szCs w:val="20"/>
              </w:rPr>
              <w:t xml:space="preserve"> 32.50.50.190</w:t>
            </w:r>
          </w:p>
        </w:tc>
        <w:tc>
          <w:tcPr>
            <w:tcW w:w="8140" w:type="dxa"/>
          </w:tcPr>
          <w:p w:rsidR="00486BED" w:rsidRPr="00D96ACD" w:rsidRDefault="00F41446" w:rsidP="00F41446">
            <w:pPr>
              <w:shd w:val="clear" w:color="auto" w:fill="FFFFFF"/>
              <w:jc w:val="both"/>
              <w:rPr>
                <w:rStyle w:val="nmq1me"/>
                <w:color w:val="0A0A0A"/>
                <w:sz w:val="20"/>
                <w:szCs w:val="20"/>
              </w:rPr>
            </w:pPr>
            <w:r>
              <w:rPr>
                <w:color w:val="0A0A0A"/>
                <w:sz w:val="20"/>
                <w:szCs w:val="20"/>
              </w:rPr>
              <w:t xml:space="preserve">Назначение: </w:t>
            </w:r>
            <w:r w:rsidR="00486BED" w:rsidRPr="00D96ACD">
              <w:rPr>
                <w:color w:val="0A0A0A"/>
                <w:sz w:val="20"/>
                <w:szCs w:val="20"/>
              </w:rPr>
              <w:t>применяе</w:t>
            </w:r>
            <w:r>
              <w:rPr>
                <w:color w:val="0A0A0A"/>
                <w:sz w:val="20"/>
                <w:szCs w:val="20"/>
              </w:rPr>
              <w:t>тся</w:t>
            </w:r>
            <w:r w:rsidR="00486BED" w:rsidRPr="00D96ACD">
              <w:rPr>
                <w:color w:val="0A0A0A"/>
                <w:sz w:val="20"/>
                <w:szCs w:val="20"/>
              </w:rPr>
              <w:t xml:space="preserve"> для постоянного пломбирования труднопроходимых корневых каналов и каналов с</w:t>
            </w:r>
            <w:r>
              <w:rPr>
                <w:color w:val="0A0A0A"/>
                <w:sz w:val="20"/>
                <w:szCs w:val="20"/>
              </w:rPr>
              <w:t xml:space="preserve"> неполной экстирпацией пульпы, </w:t>
            </w:r>
            <w:r w:rsidR="00486BED" w:rsidRPr="00D96ACD">
              <w:rPr>
                <w:color w:val="0A0A0A"/>
                <w:sz w:val="20"/>
                <w:szCs w:val="20"/>
              </w:rPr>
              <w:t> обладает выраженным антисептическим действием, обеспечивая надежную герметизацию.</w:t>
            </w:r>
            <w:r w:rsidR="00486BED" w:rsidRPr="00D96ACD">
              <w:rPr>
                <w:rStyle w:val="nmq1me"/>
                <w:color w:val="0A0A0A"/>
                <w:sz w:val="20"/>
                <w:szCs w:val="20"/>
              </w:rPr>
              <w:t> </w:t>
            </w:r>
          </w:p>
          <w:p w:rsidR="00486BED" w:rsidRPr="003C5FCB" w:rsidRDefault="00486BED" w:rsidP="00D96ACD">
            <w:pPr>
              <w:shd w:val="clear" w:color="auto" w:fill="FFFFFF"/>
              <w:rPr>
                <w:color w:val="0A0A0A"/>
                <w:sz w:val="20"/>
                <w:szCs w:val="20"/>
              </w:rPr>
            </w:pPr>
            <w:r w:rsidRPr="00F41446">
              <w:rPr>
                <w:rStyle w:val="a4"/>
                <w:b w:val="0"/>
                <w:color w:val="0A0A0A"/>
                <w:sz w:val="20"/>
                <w:szCs w:val="20"/>
              </w:rPr>
              <w:t>Текучесть материала</w:t>
            </w:r>
            <w:r w:rsidR="00F41446">
              <w:rPr>
                <w:rStyle w:val="inqyif"/>
                <w:color w:val="0A0A0A"/>
                <w:sz w:val="20"/>
                <w:szCs w:val="20"/>
              </w:rPr>
              <w:t>: не менее 20 мм</w:t>
            </w:r>
            <w:r w:rsidRPr="003C5FCB">
              <w:rPr>
                <w:rStyle w:val="inqyif"/>
                <w:color w:val="0A0A0A"/>
                <w:sz w:val="20"/>
                <w:szCs w:val="20"/>
              </w:rPr>
              <w:t>.</w:t>
            </w:r>
          </w:p>
          <w:p w:rsidR="00486BED" w:rsidRPr="003C5FCB" w:rsidRDefault="00486BED" w:rsidP="00D96ACD">
            <w:pPr>
              <w:shd w:val="clear" w:color="auto" w:fill="FFFFFF"/>
              <w:rPr>
                <w:color w:val="0A0A0A"/>
                <w:sz w:val="20"/>
                <w:szCs w:val="20"/>
              </w:rPr>
            </w:pPr>
            <w:r w:rsidRPr="00F41446">
              <w:rPr>
                <w:rStyle w:val="a4"/>
                <w:b w:val="0"/>
                <w:color w:val="0A0A0A"/>
                <w:sz w:val="20"/>
                <w:szCs w:val="20"/>
              </w:rPr>
              <w:t>Толщина пленки</w:t>
            </w:r>
            <w:r w:rsidRPr="003C5FCB">
              <w:rPr>
                <w:rStyle w:val="inqyif"/>
                <w:color w:val="0A0A0A"/>
                <w:sz w:val="20"/>
                <w:szCs w:val="20"/>
              </w:rPr>
              <w:t>: не более 50 мкм.</w:t>
            </w:r>
          </w:p>
          <w:p w:rsidR="00486BED" w:rsidRPr="003C5FCB" w:rsidRDefault="00486BED" w:rsidP="00D96ACD">
            <w:pPr>
              <w:shd w:val="clear" w:color="auto" w:fill="FFFFFF"/>
              <w:rPr>
                <w:color w:val="0A0A0A"/>
                <w:sz w:val="20"/>
                <w:szCs w:val="20"/>
              </w:rPr>
            </w:pPr>
            <w:r w:rsidRPr="00F41446">
              <w:rPr>
                <w:rStyle w:val="a4"/>
                <w:b w:val="0"/>
                <w:color w:val="0A0A0A"/>
                <w:sz w:val="20"/>
                <w:szCs w:val="20"/>
              </w:rPr>
              <w:t>Растворимость</w:t>
            </w:r>
            <w:r w:rsidRPr="003C5FCB">
              <w:rPr>
                <w:rStyle w:val="inqyif"/>
                <w:color w:val="0A0A0A"/>
                <w:sz w:val="20"/>
                <w:szCs w:val="20"/>
              </w:rPr>
              <w:t>: не более 3%.</w:t>
            </w:r>
          </w:p>
          <w:p w:rsidR="00486BED" w:rsidRPr="003C5FCB" w:rsidRDefault="00486BED" w:rsidP="00D96ACD">
            <w:pPr>
              <w:shd w:val="clear" w:color="auto" w:fill="FFFFFF"/>
              <w:rPr>
                <w:color w:val="0A0A0A"/>
                <w:sz w:val="20"/>
                <w:szCs w:val="20"/>
              </w:rPr>
            </w:pPr>
            <w:proofErr w:type="spellStart"/>
            <w:r w:rsidRPr="00F41446">
              <w:rPr>
                <w:rStyle w:val="a4"/>
                <w:b w:val="0"/>
                <w:color w:val="0A0A0A"/>
                <w:sz w:val="20"/>
                <w:szCs w:val="20"/>
              </w:rPr>
              <w:t>Рентгеноконтрастность</w:t>
            </w:r>
            <w:proofErr w:type="spellEnd"/>
            <w:r w:rsidRPr="003C5FCB">
              <w:rPr>
                <w:rStyle w:val="inqyif"/>
                <w:color w:val="0A0A0A"/>
                <w:sz w:val="20"/>
                <w:szCs w:val="20"/>
              </w:rPr>
              <w:t xml:space="preserve">: </w:t>
            </w:r>
            <w:proofErr w:type="gramStart"/>
            <w:r w:rsidRPr="003C5FCB">
              <w:rPr>
                <w:rStyle w:val="inqyif"/>
                <w:color w:val="0A0A0A"/>
                <w:sz w:val="20"/>
                <w:szCs w:val="20"/>
              </w:rPr>
              <w:t>эквивалентна</w:t>
            </w:r>
            <w:proofErr w:type="gramEnd"/>
            <w:r w:rsidRPr="003C5FCB">
              <w:rPr>
                <w:rStyle w:val="inqyif"/>
                <w:color w:val="0A0A0A"/>
                <w:sz w:val="20"/>
                <w:szCs w:val="20"/>
              </w:rPr>
              <w:t xml:space="preserve"> слою алюминия.</w:t>
            </w:r>
          </w:p>
          <w:p w:rsidR="00486BED" w:rsidRPr="003C5FCB" w:rsidRDefault="00486BED" w:rsidP="00D96ACD">
            <w:pPr>
              <w:shd w:val="clear" w:color="auto" w:fill="FFFFFF"/>
              <w:rPr>
                <w:rStyle w:val="nmq1me"/>
                <w:sz w:val="20"/>
                <w:szCs w:val="20"/>
              </w:rPr>
            </w:pPr>
            <w:r w:rsidRPr="00F41446">
              <w:rPr>
                <w:rStyle w:val="a4"/>
                <w:b w:val="0"/>
                <w:color w:val="0A0A0A"/>
                <w:sz w:val="20"/>
                <w:szCs w:val="20"/>
              </w:rPr>
              <w:t>Действующие вещества</w:t>
            </w:r>
            <w:r w:rsidRPr="003C5FCB">
              <w:rPr>
                <w:rStyle w:val="inqyif"/>
                <w:color w:val="0A0A0A"/>
                <w:sz w:val="20"/>
                <w:szCs w:val="20"/>
              </w:rPr>
              <w:t>: резорцин, формальдегид.</w:t>
            </w:r>
            <w:r w:rsidRPr="003C5FCB">
              <w:rPr>
                <w:rStyle w:val="nmq1me"/>
                <w:color w:val="0A0A0A"/>
                <w:sz w:val="20"/>
                <w:szCs w:val="20"/>
              </w:rPr>
              <w:t> </w:t>
            </w:r>
          </w:p>
          <w:p w:rsidR="00486BED" w:rsidRPr="00F41446" w:rsidRDefault="00486BED" w:rsidP="00D96ACD">
            <w:pPr>
              <w:shd w:val="clear" w:color="auto" w:fill="FFFFFF"/>
              <w:rPr>
                <w:bCs/>
                <w:color w:val="001D35"/>
                <w:sz w:val="20"/>
                <w:szCs w:val="20"/>
              </w:rPr>
            </w:pPr>
            <w:r w:rsidRPr="00F41446">
              <w:rPr>
                <w:bCs/>
                <w:color w:val="001D35"/>
                <w:sz w:val="20"/>
                <w:szCs w:val="20"/>
              </w:rPr>
              <w:t>Состав комплекта</w:t>
            </w:r>
            <w:r w:rsidR="00F41446" w:rsidRPr="00F41446">
              <w:rPr>
                <w:bCs/>
                <w:color w:val="001D35"/>
                <w:sz w:val="20"/>
                <w:szCs w:val="20"/>
              </w:rPr>
              <w:t>:</w:t>
            </w:r>
          </w:p>
          <w:p w:rsidR="00486BED" w:rsidRPr="003C5FCB" w:rsidRDefault="00486BED" w:rsidP="00D96ACD">
            <w:pPr>
              <w:shd w:val="clear" w:color="auto" w:fill="FFFFFF"/>
              <w:rPr>
                <w:color w:val="0A0A0A"/>
                <w:sz w:val="20"/>
                <w:szCs w:val="20"/>
              </w:rPr>
            </w:pPr>
            <w:r w:rsidRPr="00F41446">
              <w:rPr>
                <w:rStyle w:val="a4"/>
                <w:b w:val="0"/>
                <w:color w:val="0A0A0A"/>
                <w:sz w:val="20"/>
                <w:szCs w:val="20"/>
              </w:rPr>
              <w:t>Порошок</w:t>
            </w:r>
            <w:r w:rsidRPr="003C5FCB">
              <w:rPr>
                <w:rStyle w:val="inqyif"/>
                <w:color w:val="0A0A0A"/>
                <w:sz w:val="20"/>
                <w:szCs w:val="20"/>
              </w:rPr>
              <w:t xml:space="preserve">: содержит резорцин, окись цинка, </w:t>
            </w:r>
            <w:proofErr w:type="spellStart"/>
            <w:r w:rsidRPr="003C5FCB">
              <w:rPr>
                <w:rStyle w:val="inqyif"/>
                <w:color w:val="0A0A0A"/>
                <w:sz w:val="20"/>
                <w:szCs w:val="20"/>
              </w:rPr>
              <w:t>рентгеноконтрастный</w:t>
            </w:r>
            <w:proofErr w:type="spellEnd"/>
            <w:r w:rsidRPr="003C5FCB">
              <w:rPr>
                <w:rStyle w:val="inqyif"/>
                <w:color w:val="0A0A0A"/>
                <w:sz w:val="20"/>
                <w:szCs w:val="20"/>
              </w:rPr>
              <w:t xml:space="preserve"> наполнитель и двуокись титана.</w:t>
            </w:r>
          </w:p>
          <w:p w:rsidR="00486BED" w:rsidRPr="003C5FCB" w:rsidRDefault="00486BED" w:rsidP="00D96ACD">
            <w:pPr>
              <w:shd w:val="clear" w:color="auto" w:fill="FFFFFF"/>
              <w:rPr>
                <w:color w:val="0A0A0A"/>
                <w:sz w:val="20"/>
                <w:szCs w:val="20"/>
              </w:rPr>
            </w:pPr>
            <w:r w:rsidRPr="00F41446">
              <w:rPr>
                <w:rStyle w:val="a4"/>
                <w:b w:val="0"/>
                <w:color w:val="0A0A0A"/>
                <w:sz w:val="20"/>
                <w:szCs w:val="20"/>
              </w:rPr>
              <w:t>Жидкость №1 (лечебная)</w:t>
            </w:r>
            <w:r w:rsidRPr="003C5FCB">
              <w:rPr>
                <w:rStyle w:val="inqyif"/>
                <w:color w:val="0A0A0A"/>
                <w:sz w:val="20"/>
                <w:szCs w:val="20"/>
              </w:rPr>
              <w:t>: содержит формальдегид.</w:t>
            </w:r>
          </w:p>
          <w:p w:rsidR="00486BED" w:rsidRPr="003C5FCB" w:rsidRDefault="00486BED" w:rsidP="00D96ACD">
            <w:pPr>
              <w:shd w:val="clear" w:color="auto" w:fill="FFFFFF"/>
              <w:rPr>
                <w:color w:val="000000" w:themeColor="text1"/>
                <w:sz w:val="20"/>
                <w:szCs w:val="20"/>
              </w:rPr>
            </w:pPr>
            <w:r w:rsidRPr="00F41446">
              <w:rPr>
                <w:rStyle w:val="a4"/>
                <w:b w:val="0"/>
                <w:color w:val="0A0A0A"/>
                <w:sz w:val="20"/>
                <w:szCs w:val="20"/>
              </w:rPr>
              <w:t>Жидкость №2 (каталитическая)</w:t>
            </w:r>
            <w:r w:rsidRPr="003C5FCB">
              <w:rPr>
                <w:rStyle w:val="inqyif"/>
                <w:color w:val="0A0A0A"/>
                <w:sz w:val="20"/>
                <w:szCs w:val="20"/>
              </w:rPr>
              <w:t>: предназначена для отверждения.</w:t>
            </w:r>
            <w:r w:rsidRPr="003C5FCB">
              <w:rPr>
                <w:rStyle w:val="nmq1me"/>
                <w:color w:val="0A0A0A"/>
                <w:sz w:val="20"/>
                <w:szCs w:val="20"/>
              </w:rPr>
              <w:t> </w:t>
            </w:r>
          </w:p>
        </w:tc>
        <w:tc>
          <w:tcPr>
            <w:tcW w:w="1256" w:type="dxa"/>
          </w:tcPr>
          <w:p w:rsidR="00486BED" w:rsidRPr="00D96ACD" w:rsidRDefault="00486BED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упаковка</w:t>
            </w:r>
          </w:p>
        </w:tc>
        <w:tc>
          <w:tcPr>
            <w:tcW w:w="1442" w:type="dxa"/>
          </w:tcPr>
          <w:p w:rsidR="00486BED" w:rsidRPr="00D96ACD" w:rsidRDefault="00486BED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574" w:type="dxa"/>
          </w:tcPr>
          <w:p w:rsidR="00486BED" w:rsidRPr="00D96ACD" w:rsidRDefault="00486BED" w:rsidP="00D96ACD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D96ACD">
              <w:rPr>
                <w:color w:val="000000" w:themeColor="text1"/>
                <w:sz w:val="20"/>
                <w:szCs w:val="20"/>
                <w:highlight w:val="yellow"/>
              </w:rPr>
              <w:t>СО</w:t>
            </w:r>
            <w:r>
              <w:rPr>
                <w:color w:val="000000" w:themeColor="text1"/>
                <w:sz w:val="20"/>
                <w:szCs w:val="20"/>
                <w:highlight w:val="yellow"/>
              </w:rPr>
              <w:t xml:space="preserve"> №</w:t>
            </w:r>
            <w:r w:rsidRPr="00D96ACD">
              <w:rPr>
                <w:color w:val="000000" w:themeColor="text1"/>
                <w:sz w:val="20"/>
                <w:szCs w:val="20"/>
                <w:highlight w:val="yellow"/>
              </w:rPr>
              <w:t>1</w:t>
            </w:r>
          </w:p>
        </w:tc>
      </w:tr>
      <w:tr w:rsidR="00486BED" w:rsidRPr="003C5FCB" w:rsidTr="00247098">
        <w:tc>
          <w:tcPr>
            <w:tcW w:w="618" w:type="dxa"/>
          </w:tcPr>
          <w:p w:rsidR="00486BED" w:rsidRPr="00D96ACD" w:rsidRDefault="00374E72" w:rsidP="00486BE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2123" w:type="dxa"/>
            <w:shd w:val="clear" w:color="auto" w:fill="auto"/>
          </w:tcPr>
          <w:p w:rsidR="00486BED" w:rsidRDefault="00486BED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14258">
              <w:rPr>
                <w:color w:val="000000" w:themeColor="text1"/>
                <w:sz w:val="20"/>
                <w:szCs w:val="20"/>
              </w:rPr>
              <w:t xml:space="preserve">Пасты </w:t>
            </w:r>
            <w:proofErr w:type="spellStart"/>
            <w:r w:rsidRPr="00814258">
              <w:rPr>
                <w:color w:val="000000" w:themeColor="text1"/>
                <w:sz w:val="20"/>
                <w:szCs w:val="20"/>
              </w:rPr>
              <w:t>гидроксида</w:t>
            </w:r>
            <w:proofErr w:type="spellEnd"/>
            <w:r w:rsidRPr="00814258">
              <w:rPr>
                <w:color w:val="000000" w:themeColor="text1"/>
                <w:sz w:val="20"/>
                <w:szCs w:val="20"/>
              </w:rPr>
              <w:t xml:space="preserve"> кальция</w:t>
            </w:r>
            <w:r w:rsidRPr="00814258">
              <w:rPr>
                <w:color w:val="000000" w:themeColor="text1"/>
                <w:sz w:val="20"/>
                <w:szCs w:val="20"/>
                <w:shd w:val="clear" w:color="auto" w:fill="F7F7F7"/>
              </w:rPr>
              <w:t xml:space="preserve"> </w:t>
            </w:r>
            <w:r w:rsidRPr="00814258">
              <w:rPr>
                <w:color w:val="000000" w:themeColor="text1"/>
                <w:sz w:val="20"/>
                <w:szCs w:val="20"/>
              </w:rPr>
              <w:t xml:space="preserve">стоматологические пломбировочные </w:t>
            </w:r>
          </w:p>
          <w:p w:rsidR="00486BED" w:rsidRDefault="00486BED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486BED" w:rsidRDefault="00486BED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14258">
              <w:rPr>
                <w:color w:val="000000" w:themeColor="text1"/>
                <w:sz w:val="20"/>
                <w:szCs w:val="20"/>
              </w:rPr>
              <w:t>Метапекс</w:t>
            </w:r>
            <w:proofErr w:type="spellEnd"/>
            <w:r w:rsidRPr="00814258">
              <w:rPr>
                <w:color w:val="000000" w:themeColor="text1"/>
                <w:sz w:val="20"/>
                <w:szCs w:val="20"/>
              </w:rPr>
              <w:t xml:space="preserve"> или эквивалент</w:t>
            </w:r>
          </w:p>
          <w:p w:rsidR="00486BED" w:rsidRPr="003C5FCB" w:rsidRDefault="00486BED" w:rsidP="00F6504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486BED" w:rsidRPr="00814258" w:rsidRDefault="00486BED" w:rsidP="00927D7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>ОКПД</w:t>
            </w:r>
            <w:proofErr w:type="gramStart"/>
            <w:r w:rsidRPr="00D96ACD">
              <w:rPr>
                <w:color w:val="000000" w:themeColor="text1"/>
                <w:sz w:val="20"/>
                <w:szCs w:val="20"/>
              </w:rPr>
              <w:t>2</w:t>
            </w:r>
            <w:proofErr w:type="gramEnd"/>
            <w:r w:rsidRPr="00D96ACD">
              <w:rPr>
                <w:color w:val="000000" w:themeColor="text1"/>
                <w:sz w:val="20"/>
                <w:szCs w:val="20"/>
              </w:rPr>
              <w:t xml:space="preserve"> 32.50.50.190</w:t>
            </w:r>
          </w:p>
        </w:tc>
        <w:tc>
          <w:tcPr>
            <w:tcW w:w="8140" w:type="dxa"/>
          </w:tcPr>
          <w:p w:rsidR="00486BED" w:rsidRPr="00D96ACD" w:rsidRDefault="00486BED" w:rsidP="00486BE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Назначение: </w:t>
            </w:r>
            <w:r w:rsidRPr="00D96ACD">
              <w:rPr>
                <w:sz w:val="20"/>
                <w:szCs w:val="20"/>
              </w:rPr>
              <w:t>предназначен</w:t>
            </w:r>
            <w:r>
              <w:rPr>
                <w:sz w:val="20"/>
                <w:szCs w:val="20"/>
              </w:rPr>
              <w:t>а</w:t>
            </w:r>
            <w:r w:rsidRPr="00D96ACD">
              <w:rPr>
                <w:sz w:val="20"/>
                <w:szCs w:val="20"/>
              </w:rPr>
              <w:t xml:space="preserve"> для временного пломбирования корневых каналов</w:t>
            </w:r>
            <w:r>
              <w:rPr>
                <w:rStyle w:val="inqyif"/>
                <w:sz w:val="20"/>
                <w:szCs w:val="20"/>
              </w:rPr>
              <w:t>, л</w:t>
            </w:r>
            <w:r w:rsidRPr="003C5FCB">
              <w:rPr>
                <w:rStyle w:val="inqyif"/>
                <w:sz w:val="20"/>
                <w:szCs w:val="20"/>
              </w:rPr>
              <w:t>ечени</w:t>
            </w:r>
            <w:r>
              <w:rPr>
                <w:rStyle w:val="inqyif"/>
                <w:sz w:val="20"/>
                <w:szCs w:val="20"/>
              </w:rPr>
              <w:t xml:space="preserve">я </w:t>
            </w:r>
            <w:r w:rsidRPr="003C5FCB">
              <w:rPr>
                <w:rStyle w:val="inqyif"/>
                <w:sz w:val="20"/>
                <w:szCs w:val="20"/>
              </w:rPr>
              <w:t>гангренозных пульпитов, периодонтитов и деструктивных форм заболевания</w:t>
            </w:r>
            <w:r>
              <w:rPr>
                <w:rStyle w:val="inqyif"/>
                <w:sz w:val="20"/>
                <w:szCs w:val="20"/>
              </w:rPr>
              <w:t>, ф</w:t>
            </w:r>
            <w:r w:rsidRPr="003C5FCB">
              <w:rPr>
                <w:rStyle w:val="inqyif"/>
                <w:sz w:val="20"/>
                <w:szCs w:val="20"/>
              </w:rPr>
              <w:t>ормирование апекса (</w:t>
            </w:r>
            <w:proofErr w:type="spellStart"/>
            <w:r w:rsidRPr="003C5FCB">
              <w:rPr>
                <w:rStyle w:val="inqyif"/>
                <w:sz w:val="20"/>
                <w:szCs w:val="20"/>
              </w:rPr>
              <w:t>апексификация</w:t>
            </w:r>
            <w:proofErr w:type="spellEnd"/>
            <w:r w:rsidRPr="003C5FCB">
              <w:rPr>
                <w:rStyle w:val="inqyif"/>
                <w:sz w:val="20"/>
                <w:szCs w:val="20"/>
              </w:rPr>
              <w:t>) у зубов с несформированными корнями</w:t>
            </w:r>
            <w:r>
              <w:rPr>
                <w:rStyle w:val="inqyif"/>
                <w:sz w:val="20"/>
                <w:szCs w:val="20"/>
              </w:rPr>
              <w:t>, т</w:t>
            </w:r>
            <w:r w:rsidRPr="003C5FCB">
              <w:rPr>
                <w:rStyle w:val="inqyif"/>
                <w:sz w:val="20"/>
                <w:szCs w:val="20"/>
              </w:rPr>
              <w:t>ерапия при перфорации и резорбции корня</w:t>
            </w:r>
            <w:r>
              <w:rPr>
                <w:sz w:val="20"/>
                <w:szCs w:val="20"/>
              </w:rPr>
              <w:t>.</w:t>
            </w:r>
          </w:p>
          <w:p w:rsidR="00486BED" w:rsidRPr="003C5FCB" w:rsidRDefault="00486BED" w:rsidP="00D96ACD">
            <w:pPr>
              <w:rPr>
                <w:sz w:val="20"/>
                <w:szCs w:val="20"/>
              </w:rPr>
            </w:pPr>
            <w:r w:rsidRPr="00486BED">
              <w:rPr>
                <w:rStyle w:val="a4"/>
                <w:b w:val="0"/>
                <w:sz w:val="20"/>
                <w:szCs w:val="20"/>
              </w:rPr>
              <w:t>Состав</w:t>
            </w:r>
            <w:r w:rsidRPr="00486BED">
              <w:rPr>
                <w:rStyle w:val="inqyif"/>
                <w:sz w:val="20"/>
                <w:szCs w:val="20"/>
              </w:rPr>
              <w:t>:</w:t>
            </w:r>
            <w:r w:rsidRPr="003C5FCB">
              <w:rPr>
                <w:rStyle w:val="inqyif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inqyif"/>
                <w:sz w:val="20"/>
                <w:szCs w:val="20"/>
              </w:rPr>
              <w:t>г</w:t>
            </w:r>
            <w:r w:rsidRPr="003C5FCB">
              <w:rPr>
                <w:rStyle w:val="inqyif"/>
                <w:sz w:val="20"/>
                <w:szCs w:val="20"/>
              </w:rPr>
              <w:t>идроксид</w:t>
            </w:r>
            <w:proofErr w:type="spellEnd"/>
            <w:r w:rsidRPr="003C5FCB">
              <w:rPr>
                <w:rStyle w:val="inqyif"/>
                <w:sz w:val="20"/>
                <w:szCs w:val="20"/>
              </w:rPr>
              <w:t xml:space="preserve"> кальция </w:t>
            </w:r>
            <w:r>
              <w:rPr>
                <w:rStyle w:val="inqyif"/>
                <w:sz w:val="20"/>
                <w:szCs w:val="20"/>
              </w:rPr>
              <w:t>не менее</w:t>
            </w:r>
            <w:r w:rsidRPr="003C5FCB">
              <w:rPr>
                <w:rStyle w:val="inqyif"/>
                <w:sz w:val="20"/>
                <w:szCs w:val="20"/>
              </w:rPr>
              <w:t xml:space="preserve"> 30%, йодоформ </w:t>
            </w:r>
            <w:r>
              <w:rPr>
                <w:rStyle w:val="inqyif"/>
                <w:sz w:val="20"/>
                <w:szCs w:val="20"/>
              </w:rPr>
              <w:t>не менее 38%</w:t>
            </w:r>
            <w:r w:rsidRPr="003C5FCB">
              <w:rPr>
                <w:rStyle w:val="inqyif"/>
                <w:sz w:val="20"/>
                <w:szCs w:val="20"/>
              </w:rPr>
              <w:t>, силиконовая основа.</w:t>
            </w:r>
          </w:p>
          <w:p w:rsidR="00486BED" w:rsidRPr="003C5FCB" w:rsidRDefault="00486BED" w:rsidP="00D96ACD">
            <w:pPr>
              <w:rPr>
                <w:sz w:val="20"/>
                <w:szCs w:val="20"/>
              </w:rPr>
            </w:pPr>
            <w:r w:rsidRPr="00486BED">
              <w:rPr>
                <w:rStyle w:val="a4"/>
                <w:b w:val="0"/>
                <w:sz w:val="20"/>
                <w:szCs w:val="20"/>
              </w:rPr>
              <w:t>Консистенция</w:t>
            </w:r>
            <w:r w:rsidRPr="00486BED">
              <w:rPr>
                <w:rStyle w:val="inqyif"/>
                <w:sz w:val="20"/>
                <w:szCs w:val="20"/>
              </w:rPr>
              <w:t>:</w:t>
            </w:r>
            <w:r w:rsidRPr="003C5FCB">
              <w:rPr>
                <w:rStyle w:val="inqyif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inqyif"/>
                <w:sz w:val="20"/>
                <w:szCs w:val="20"/>
              </w:rPr>
              <w:t>н</w:t>
            </w:r>
            <w:r w:rsidRPr="003C5FCB">
              <w:rPr>
                <w:rStyle w:val="inqyif"/>
                <w:sz w:val="20"/>
                <w:szCs w:val="20"/>
              </w:rPr>
              <w:t>езатвердевающая</w:t>
            </w:r>
            <w:proofErr w:type="spellEnd"/>
            <w:r w:rsidRPr="003C5FCB">
              <w:rPr>
                <w:rStyle w:val="inqyif"/>
                <w:sz w:val="20"/>
                <w:szCs w:val="20"/>
              </w:rPr>
              <w:t xml:space="preserve"> (пластичная) паста.</w:t>
            </w:r>
          </w:p>
          <w:p w:rsidR="00486BED" w:rsidRPr="003C5FCB" w:rsidRDefault="00486BED" w:rsidP="00486BED">
            <w:pPr>
              <w:jc w:val="both"/>
              <w:rPr>
                <w:sz w:val="20"/>
                <w:szCs w:val="20"/>
              </w:rPr>
            </w:pPr>
            <w:r w:rsidRPr="00486BED">
              <w:rPr>
                <w:rStyle w:val="a4"/>
                <w:b w:val="0"/>
                <w:sz w:val="20"/>
                <w:szCs w:val="20"/>
              </w:rPr>
              <w:t>Свойства</w:t>
            </w:r>
            <w:r w:rsidRPr="00486BED">
              <w:rPr>
                <w:rStyle w:val="inqyif"/>
                <w:sz w:val="20"/>
                <w:szCs w:val="20"/>
              </w:rPr>
              <w:t>:</w:t>
            </w:r>
            <w:r w:rsidRPr="003C5FCB">
              <w:rPr>
                <w:rStyle w:val="inqyif"/>
                <w:sz w:val="20"/>
                <w:szCs w:val="20"/>
              </w:rPr>
              <w:t xml:space="preserve"> </w:t>
            </w:r>
            <w:r>
              <w:rPr>
                <w:rStyle w:val="inqyif"/>
                <w:sz w:val="20"/>
                <w:szCs w:val="20"/>
              </w:rPr>
              <w:t>п</w:t>
            </w:r>
            <w:r w:rsidRPr="003C5FCB">
              <w:rPr>
                <w:rStyle w:val="inqyif"/>
                <w:sz w:val="20"/>
                <w:szCs w:val="20"/>
              </w:rPr>
              <w:t xml:space="preserve">ревосходный антибактериальный эффект (уничтожает до 99% патогенной микрофлоры), </w:t>
            </w:r>
            <w:proofErr w:type="gramStart"/>
            <w:r w:rsidRPr="003C5FCB">
              <w:rPr>
                <w:rStyle w:val="inqyif"/>
                <w:sz w:val="20"/>
                <w:szCs w:val="20"/>
              </w:rPr>
              <w:t>высокая</w:t>
            </w:r>
            <w:proofErr w:type="gramEnd"/>
            <w:r w:rsidRPr="003C5FCB">
              <w:rPr>
                <w:rStyle w:val="inqyif"/>
                <w:sz w:val="20"/>
                <w:szCs w:val="20"/>
              </w:rPr>
              <w:t xml:space="preserve"> </w:t>
            </w:r>
            <w:proofErr w:type="spellStart"/>
            <w:r w:rsidRPr="003C5FCB">
              <w:rPr>
                <w:rStyle w:val="inqyif"/>
                <w:sz w:val="20"/>
                <w:szCs w:val="20"/>
              </w:rPr>
              <w:t>рентгеноконтрастность</w:t>
            </w:r>
            <w:proofErr w:type="spellEnd"/>
            <w:r w:rsidRPr="003C5FCB">
              <w:rPr>
                <w:rStyle w:val="inqyif"/>
                <w:sz w:val="20"/>
                <w:szCs w:val="20"/>
              </w:rPr>
              <w:t>.</w:t>
            </w:r>
          </w:p>
          <w:p w:rsidR="00486BED" w:rsidRPr="003C5FCB" w:rsidRDefault="00486BED" w:rsidP="00D96ACD">
            <w:pPr>
              <w:rPr>
                <w:sz w:val="20"/>
                <w:szCs w:val="20"/>
              </w:rPr>
            </w:pPr>
            <w:r w:rsidRPr="00486BED">
              <w:rPr>
                <w:rStyle w:val="a4"/>
                <w:b w:val="0"/>
                <w:sz w:val="20"/>
                <w:szCs w:val="20"/>
              </w:rPr>
              <w:t>Силиконовая основа</w:t>
            </w:r>
            <w:r w:rsidRPr="00486BED">
              <w:rPr>
                <w:rStyle w:val="inqyif"/>
                <w:sz w:val="20"/>
                <w:szCs w:val="20"/>
              </w:rPr>
              <w:t>:</w:t>
            </w:r>
            <w:r w:rsidRPr="003C5FCB">
              <w:rPr>
                <w:rStyle w:val="inqyif"/>
                <w:sz w:val="20"/>
                <w:szCs w:val="20"/>
              </w:rPr>
              <w:t xml:space="preserve"> </w:t>
            </w:r>
            <w:r>
              <w:rPr>
                <w:rStyle w:val="inqyif"/>
                <w:sz w:val="20"/>
                <w:szCs w:val="20"/>
              </w:rPr>
              <w:t>н</w:t>
            </w:r>
            <w:r w:rsidRPr="003C5FCB">
              <w:rPr>
                <w:rStyle w:val="inqyif"/>
                <w:sz w:val="20"/>
                <w:szCs w:val="20"/>
              </w:rPr>
              <w:t>е растворяется в воде, что позволяет материалу долго оставаться в канале и предотвращает его вымывание.</w:t>
            </w:r>
            <w:r w:rsidRPr="003C5FCB">
              <w:rPr>
                <w:sz w:val="20"/>
                <w:szCs w:val="20"/>
              </w:rPr>
              <w:t xml:space="preserve"> </w:t>
            </w:r>
          </w:p>
          <w:p w:rsidR="00486BED" w:rsidRPr="003C5FCB" w:rsidRDefault="00486BED" w:rsidP="00486BED">
            <w:pPr>
              <w:rPr>
                <w:sz w:val="20"/>
                <w:szCs w:val="20"/>
              </w:rPr>
            </w:pPr>
            <w:r w:rsidRPr="00486BED">
              <w:rPr>
                <w:rStyle w:val="a4"/>
                <w:b w:val="0"/>
                <w:sz w:val="20"/>
                <w:szCs w:val="20"/>
              </w:rPr>
              <w:t>Форма выпуска</w:t>
            </w:r>
            <w:r w:rsidRPr="003C5FCB">
              <w:rPr>
                <w:rStyle w:val="inqyif"/>
                <w:sz w:val="20"/>
                <w:szCs w:val="20"/>
              </w:rPr>
              <w:t xml:space="preserve">: </w:t>
            </w:r>
            <w:r>
              <w:rPr>
                <w:rStyle w:val="inqyif"/>
                <w:sz w:val="20"/>
                <w:szCs w:val="20"/>
              </w:rPr>
              <w:t>п</w:t>
            </w:r>
            <w:r w:rsidRPr="003C5FCB">
              <w:rPr>
                <w:rStyle w:val="inqyif"/>
                <w:sz w:val="20"/>
                <w:szCs w:val="20"/>
              </w:rPr>
              <w:t xml:space="preserve">ластиковые шприцы </w:t>
            </w:r>
            <w:r>
              <w:rPr>
                <w:rStyle w:val="inqyif"/>
                <w:sz w:val="20"/>
                <w:szCs w:val="20"/>
              </w:rPr>
              <w:t>объемом не менее</w:t>
            </w:r>
            <w:r w:rsidRPr="003C5FCB">
              <w:rPr>
                <w:rStyle w:val="inqyif"/>
                <w:sz w:val="20"/>
                <w:szCs w:val="20"/>
              </w:rPr>
              <w:t xml:space="preserve"> 2.2 г.</w:t>
            </w:r>
          </w:p>
          <w:p w:rsidR="00486BED" w:rsidRPr="003C5FCB" w:rsidRDefault="00486BED" w:rsidP="00486BED">
            <w:pPr>
              <w:jc w:val="both"/>
              <w:rPr>
                <w:sz w:val="20"/>
                <w:szCs w:val="20"/>
              </w:rPr>
            </w:pPr>
            <w:r w:rsidRPr="00486BED">
              <w:rPr>
                <w:rStyle w:val="a4"/>
                <w:b w:val="0"/>
                <w:sz w:val="20"/>
                <w:szCs w:val="20"/>
              </w:rPr>
              <w:t>Комплектация</w:t>
            </w:r>
            <w:r w:rsidRPr="00486BED">
              <w:rPr>
                <w:rStyle w:val="inqyif"/>
                <w:sz w:val="20"/>
                <w:szCs w:val="20"/>
              </w:rPr>
              <w:t xml:space="preserve">: </w:t>
            </w:r>
            <w:r>
              <w:rPr>
                <w:rStyle w:val="inqyif"/>
                <w:sz w:val="20"/>
                <w:szCs w:val="20"/>
              </w:rPr>
              <w:t>в</w:t>
            </w:r>
            <w:r w:rsidRPr="003C5FCB">
              <w:rPr>
                <w:rStyle w:val="inqyif"/>
                <w:sz w:val="20"/>
                <w:szCs w:val="20"/>
              </w:rPr>
              <w:t xml:space="preserve"> набор входят одноразовые сменные канюли (до 20 шт.) для удобного введения пасты.</w:t>
            </w:r>
          </w:p>
        </w:tc>
        <w:tc>
          <w:tcPr>
            <w:tcW w:w="1256" w:type="dxa"/>
          </w:tcPr>
          <w:p w:rsidR="00486BED" w:rsidRPr="00D96ACD" w:rsidRDefault="00486BED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упаковка</w:t>
            </w:r>
          </w:p>
        </w:tc>
        <w:tc>
          <w:tcPr>
            <w:tcW w:w="1442" w:type="dxa"/>
          </w:tcPr>
          <w:p w:rsidR="00486BED" w:rsidRDefault="00486BED" w:rsidP="00EC007C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  <w:r w:rsidR="00EC007C">
              <w:rPr>
                <w:color w:val="000000" w:themeColor="text1"/>
                <w:sz w:val="20"/>
                <w:szCs w:val="20"/>
              </w:rPr>
              <w:t>0</w:t>
            </w:r>
          </w:p>
          <w:p w:rsidR="00EC007C" w:rsidRDefault="00EC007C" w:rsidP="00EC007C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</w:p>
          <w:p w:rsidR="009965F5" w:rsidRPr="00D96ACD" w:rsidRDefault="009965F5" w:rsidP="00EC007C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Итого:12</w:t>
            </w:r>
          </w:p>
        </w:tc>
        <w:tc>
          <w:tcPr>
            <w:tcW w:w="1574" w:type="dxa"/>
          </w:tcPr>
          <w:p w:rsidR="00486BED" w:rsidRDefault="00486BED" w:rsidP="00D96ACD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D96ACD">
              <w:rPr>
                <w:color w:val="000000" w:themeColor="text1"/>
                <w:sz w:val="20"/>
                <w:szCs w:val="20"/>
                <w:highlight w:val="yellow"/>
              </w:rPr>
              <w:t>СО</w:t>
            </w:r>
            <w:r>
              <w:rPr>
                <w:color w:val="000000" w:themeColor="text1"/>
                <w:sz w:val="20"/>
                <w:szCs w:val="20"/>
                <w:highlight w:val="yellow"/>
              </w:rPr>
              <w:t xml:space="preserve"> №</w:t>
            </w:r>
            <w:r w:rsidRPr="00D96ACD">
              <w:rPr>
                <w:color w:val="000000" w:themeColor="text1"/>
                <w:sz w:val="20"/>
                <w:szCs w:val="20"/>
                <w:highlight w:val="yellow"/>
              </w:rPr>
              <w:t>1</w:t>
            </w:r>
          </w:p>
          <w:p w:rsidR="00486BED" w:rsidRPr="00D96ACD" w:rsidRDefault="00486BED" w:rsidP="00D96ACD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486BED">
              <w:rPr>
                <w:color w:val="000000" w:themeColor="text1"/>
                <w:sz w:val="20"/>
                <w:szCs w:val="20"/>
                <w:highlight w:val="magenta"/>
              </w:rPr>
              <w:t>СО № 3</w:t>
            </w:r>
          </w:p>
        </w:tc>
      </w:tr>
      <w:tr w:rsidR="00486BED" w:rsidRPr="003C5FCB" w:rsidTr="00247098">
        <w:tc>
          <w:tcPr>
            <w:tcW w:w="618" w:type="dxa"/>
          </w:tcPr>
          <w:p w:rsidR="00486BED" w:rsidRPr="00D96ACD" w:rsidRDefault="00374E72" w:rsidP="00F6504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2123" w:type="dxa"/>
            <w:shd w:val="clear" w:color="auto" w:fill="auto"/>
          </w:tcPr>
          <w:p w:rsidR="00460A07" w:rsidRPr="00D14AE5" w:rsidRDefault="00460A07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460A07">
              <w:rPr>
                <w:color w:val="000000" w:themeColor="text1"/>
                <w:sz w:val="20"/>
                <w:szCs w:val="20"/>
              </w:rPr>
              <w:t xml:space="preserve">Паста стоматологическая </w:t>
            </w:r>
            <w:proofErr w:type="spellStart"/>
            <w:r w:rsidRPr="00460A07">
              <w:rPr>
                <w:color w:val="000000" w:themeColor="text1"/>
                <w:sz w:val="20"/>
                <w:szCs w:val="20"/>
              </w:rPr>
              <w:t>шлифовальня</w:t>
            </w:r>
            <w:proofErr w:type="spellEnd"/>
            <w:r w:rsidRPr="00460A07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460A07" w:rsidRPr="00D14AE5" w:rsidRDefault="00460A07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486BED" w:rsidRDefault="00460A07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460A07">
              <w:rPr>
                <w:color w:val="000000" w:themeColor="text1"/>
                <w:sz w:val="20"/>
                <w:szCs w:val="20"/>
              </w:rPr>
              <w:t>Mira</w:t>
            </w:r>
            <w:proofErr w:type="spellEnd"/>
            <w:r w:rsidRPr="00D14AE5">
              <w:rPr>
                <w:color w:val="000000" w:themeColor="text1"/>
                <w:sz w:val="20"/>
                <w:szCs w:val="20"/>
              </w:rPr>
              <w:t xml:space="preserve"> </w:t>
            </w:r>
            <w:r w:rsidR="00486BED" w:rsidRPr="00D96ACD">
              <w:rPr>
                <w:color w:val="000000" w:themeColor="text1"/>
                <w:sz w:val="20"/>
                <w:szCs w:val="20"/>
              </w:rPr>
              <w:t>или эквивалент</w:t>
            </w:r>
          </w:p>
          <w:p w:rsidR="00486BED" w:rsidRDefault="00486BED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486BED" w:rsidRPr="00D96ACD" w:rsidRDefault="00927D71" w:rsidP="00F65043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ОКПД</w:t>
            </w:r>
            <w:proofErr w:type="gramStart"/>
            <w:r w:rsidR="00486BED" w:rsidRPr="00D96ACD">
              <w:rPr>
                <w:color w:val="000000" w:themeColor="text1"/>
                <w:sz w:val="20"/>
                <w:szCs w:val="20"/>
              </w:rPr>
              <w:t>2</w:t>
            </w:r>
            <w:proofErr w:type="gramEnd"/>
            <w:r w:rsidR="00486BED" w:rsidRPr="00D96ACD">
              <w:rPr>
                <w:color w:val="000000" w:themeColor="text1"/>
                <w:sz w:val="20"/>
                <w:szCs w:val="20"/>
              </w:rPr>
              <w:t xml:space="preserve"> 32.50.50.190</w:t>
            </w:r>
          </w:p>
        </w:tc>
        <w:tc>
          <w:tcPr>
            <w:tcW w:w="8140" w:type="dxa"/>
          </w:tcPr>
          <w:p w:rsidR="00460A07" w:rsidRPr="00460A07" w:rsidRDefault="00460A07" w:rsidP="00460A07">
            <w:pPr>
              <w:rPr>
                <w:bCs/>
                <w:sz w:val="20"/>
                <w:szCs w:val="20"/>
              </w:rPr>
            </w:pPr>
            <w:r w:rsidRPr="00460A07">
              <w:rPr>
                <w:bCs/>
                <w:sz w:val="20"/>
                <w:szCs w:val="20"/>
              </w:rPr>
              <w:t xml:space="preserve">Назначение: </w:t>
            </w:r>
          </w:p>
          <w:p w:rsidR="00460A07" w:rsidRPr="00460A07" w:rsidRDefault="00460A07" w:rsidP="00460A07">
            <w:pPr>
              <w:rPr>
                <w:sz w:val="20"/>
                <w:szCs w:val="20"/>
              </w:rPr>
            </w:pPr>
            <w:r w:rsidRPr="00460A07">
              <w:rPr>
                <w:rStyle w:val="a4"/>
                <w:b w:val="0"/>
                <w:sz w:val="20"/>
                <w:szCs w:val="20"/>
              </w:rPr>
              <w:t>- очищение:</w:t>
            </w:r>
            <w:r w:rsidRPr="00460A07">
              <w:rPr>
                <w:rStyle w:val="inqyif"/>
                <w:sz w:val="20"/>
                <w:szCs w:val="20"/>
              </w:rPr>
              <w:t xml:space="preserve"> удаление зубного камня, пигментации и пятен от еды или табака без повреждения эмали.</w:t>
            </w:r>
          </w:p>
          <w:p w:rsidR="00460A07" w:rsidRPr="00460A07" w:rsidRDefault="00460A07" w:rsidP="00460A07">
            <w:pPr>
              <w:numPr>
                <w:ilvl w:val="0"/>
                <w:numId w:val="4"/>
              </w:numPr>
              <w:ind w:left="0"/>
              <w:rPr>
                <w:rStyle w:val="inqyif"/>
                <w:sz w:val="20"/>
                <w:szCs w:val="20"/>
              </w:rPr>
            </w:pPr>
            <w:r w:rsidRPr="00460A07">
              <w:rPr>
                <w:rStyle w:val="a4"/>
                <w:b w:val="0"/>
                <w:sz w:val="20"/>
                <w:szCs w:val="20"/>
              </w:rPr>
              <w:t>- шлифовка:</w:t>
            </w:r>
            <w:r w:rsidRPr="00460A07">
              <w:rPr>
                <w:rStyle w:val="inqyif"/>
                <w:b/>
                <w:sz w:val="20"/>
                <w:szCs w:val="20"/>
              </w:rPr>
              <w:t xml:space="preserve"> </w:t>
            </w:r>
            <w:r w:rsidRPr="00460A07">
              <w:rPr>
                <w:rStyle w:val="inqyif"/>
                <w:sz w:val="20"/>
                <w:szCs w:val="20"/>
              </w:rPr>
              <w:t>предварительная обработка и полировка композитных реставраций до блеска за один этап.</w:t>
            </w:r>
          </w:p>
          <w:p w:rsidR="00460A07" w:rsidRPr="00460A07" w:rsidRDefault="00460A07" w:rsidP="00460A07">
            <w:pPr>
              <w:numPr>
                <w:ilvl w:val="0"/>
                <w:numId w:val="3"/>
              </w:numPr>
              <w:ind w:left="0"/>
              <w:rPr>
                <w:rStyle w:val="inqyif"/>
                <w:sz w:val="20"/>
                <w:szCs w:val="20"/>
              </w:rPr>
            </w:pPr>
            <w:r w:rsidRPr="00460A07">
              <w:rPr>
                <w:rStyle w:val="a4"/>
                <w:b w:val="0"/>
                <w:sz w:val="20"/>
                <w:szCs w:val="20"/>
              </w:rPr>
              <w:t>Состав:</w:t>
            </w:r>
            <w:r w:rsidRPr="00460A07">
              <w:rPr>
                <w:sz w:val="20"/>
                <w:szCs w:val="20"/>
              </w:rPr>
              <w:t xml:space="preserve"> </w:t>
            </w:r>
            <w:r w:rsidRPr="00460A07">
              <w:rPr>
                <w:rStyle w:val="inqyif"/>
                <w:sz w:val="20"/>
                <w:szCs w:val="20"/>
              </w:rPr>
              <w:t xml:space="preserve">диоксид кремния (силикаты), </w:t>
            </w:r>
            <w:proofErr w:type="spellStart"/>
            <w:r w:rsidRPr="00460A07">
              <w:rPr>
                <w:rStyle w:val="inqyif"/>
                <w:sz w:val="20"/>
                <w:szCs w:val="20"/>
              </w:rPr>
              <w:t>эксципиент</w:t>
            </w:r>
            <w:proofErr w:type="spellEnd"/>
            <w:r w:rsidRPr="00460A07">
              <w:rPr>
                <w:rStyle w:val="inqyif"/>
                <w:sz w:val="20"/>
                <w:szCs w:val="20"/>
              </w:rPr>
              <w:t>, эфирные масла.</w:t>
            </w:r>
          </w:p>
          <w:p w:rsidR="00460A07" w:rsidRPr="00460A07" w:rsidRDefault="00460A07" w:rsidP="00460A07">
            <w:pPr>
              <w:numPr>
                <w:ilvl w:val="0"/>
                <w:numId w:val="3"/>
              </w:numPr>
              <w:ind w:left="0"/>
              <w:rPr>
                <w:sz w:val="20"/>
                <w:szCs w:val="20"/>
              </w:rPr>
            </w:pPr>
            <w:proofErr w:type="spellStart"/>
            <w:r w:rsidRPr="00460A07">
              <w:rPr>
                <w:rStyle w:val="a4"/>
                <w:b w:val="0"/>
                <w:sz w:val="20"/>
                <w:szCs w:val="20"/>
              </w:rPr>
              <w:t>Наноабразивы</w:t>
            </w:r>
            <w:proofErr w:type="spellEnd"/>
            <w:r w:rsidRPr="00460A07">
              <w:rPr>
                <w:rStyle w:val="a4"/>
                <w:b w:val="0"/>
                <w:sz w:val="20"/>
                <w:szCs w:val="20"/>
              </w:rPr>
              <w:t>:</w:t>
            </w:r>
            <w:r w:rsidRPr="00460A07">
              <w:rPr>
                <w:rStyle w:val="inqyif"/>
                <w:sz w:val="20"/>
                <w:szCs w:val="20"/>
              </w:rPr>
              <w:t xml:space="preserve"> спеченные частицы для устранения глубоких царапин от инструментов</w:t>
            </w:r>
          </w:p>
          <w:p w:rsidR="00460A07" w:rsidRPr="00460A07" w:rsidRDefault="00460A07" w:rsidP="00460A07">
            <w:pPr>
              <w:numPr>
                <w:ilvl w:val="0"/>
                <w:numId w:val="4"/>
              </w:numPr>
              <w:ind w:left="0"/>
              <w:rPr>
                <w:b/>
                <w:color w:val="000000" w:themeColor="text1"/>
                <w:sz w:val="20"/>
                <w:szCs w:val="20"/>
              </w:rPr>
            </w:pPr>
            <w:r w:rsidRPr="00460A07">
              <w:rPr>
                <w:rStyle w:val="a4"/>
                <w:b w:val="0"/>
                <w:sz w:val="20"/>
                <w:szCs w:val="20"/>
              </w:rPr>
              <w:t>Свойства:</w:t>
            </w:r>
            <w:r w:rsidRPr="00460A07">
              <w:rPr>
                <w:rStyle w:val="inqyif"/>
                <w:sz w:val="20"/>
                <w:szCs w:val="20"/>
              </w:rPr>
              <w:t xml:space="preserve"> не содержат фтор, имеют водную основу, реологические добавки предотвращают разбрызгивание во рту.</w:t>
            </w:r>
            <w:r w:rsidRPr="00460A07">
              <w:rPr>
                <w:sz w:val="20"/>
                <w:szCs w:val="20"/>
              </w:rPr>
              <w:t xml:space="preserve"> </w:t>
            </w:r>
          </w:p>
          <w:p w:rsidR="00486BED" w:rsidRPr="00D96ACD" w:rsidRDefault="00460A07" w:rsidP="00460A07">
            <w:pPr>
              <w:numPr>
                <w:ilvl w:val="0"/>
                <w:numId w:val="4"/>
              </w:numPr>
              <w:ind w:left="0"/>
              <w:rPr>
                <w:b/>
                <w:color w:val="000000" w:themeColor="text1"/>
                <w:sz w:val="20"/>
                <w:szCs w:val="20"/>
              </w:rPr>
            </w:pPr>
            <w:r w:rsidRPr="00460A07">
              <w:rPr>
                <w:bCs/>
                <w:sz w:val="20"/>
                <w:szCs w:val="20"/>
              </w:rPr>
              <w:t>Формы выпуска:</w:t>
            </w:r>
            <w:r w:rsidRPr="00460A07">
              <w:rPr>
                <w:rStyle w:val="inqyif"/>
              </w:rPr>
              <w:t xml:space="preserve"> </w:t>
            </w:r>
            <w:r w:rsidRPr="00460A07">
              <w:rPr>
                <w:rStyle w:val="inqyif"/>
                <w:sz w:val="20"/>
                <w:szCs w:val="20"/>
              </w:rPr>
              <w:t>пластиковая емкость массой не менее 45 г.</w:t>
            </w:r>
          </w:p>
        </w:tc>
        <w:tc>
          <w:tcPr>
            <w:tcW w:w="1256" w:type="dxa"/>
          </w:tcPr>
          <w:p w:rsidR="00486BED" w:rsidRPr="00D96ACD" w:rsidRDefault="00460A07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упаковка</w:t>
            </w:r>
          </w:p>
        </w:tc>
        <w:tc>
          <w:tcPr>
            <w:tcW w:w="1442" w:type="dxa"/>
          </w:tcPr>
          <w:p w:rsidR="00486BED" w:rsidRPr="00D96ACD" w:rsidRDefault="00460A07" w:rsidP="00D96ACD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574" w:type="dxa"/>
          </w:tcPr>
          <w:p w:rsidR="00486BED" w:rsidRPr="00D96ACD" w:rsidRDefault="00486BED" w:rsidP="00814258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814258">
              <w:rPr>
                <w:color w:val="000000" w:themeColor="text1"/>
                <w:sz w:val="20"/>
                <w:szCs w:val="20"/>
                <w:highlight w:val="cyan"/>
              </w:rPr>
              <w:t>ДСО №1</w:t>
            </w:r>
          </w:p>
        </w:tc>
      </w:tr>
      <w:tr w:rsidR="00460A07" w:rsidRPr="003C5FCB" w:rsidTr="00247098">
        <w:tc>
          <w:tcPr>
            <w:tcW w:w="618" w:type="dxa"/>
          </w:tcPr>
          <w:p w:rsidR="00460A07" w:rsidRPr="00460A07" w:rsidRDefault="00460A07" w:rsidP="00604086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40</w:t>
            </w:r>
          </w:p>
        </w:tc>
        <w:tc>
          <w:tcPr>
            <w:tcW w:w="2123" w:type="dxa"/>
            <w:shd w:val="clear" w:color="auto" w:fill="auto"/>
          </w:tcPr>
          <w:p w:rsidR="00460A07" w:rsidRDefault="00460A07" w:rsidP="006040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color w:val="000000" w:themeColor="text1"/>
                <w:sz w:val="20"/>
                <w:szCs w:val="20"/>
              </w:rPr>
              <w:t xml:space="preserve">Гель </w:t>
            </w:r>
            <w:proofErr w:type="spellStart"/>
            <w:r w:rsidRPr="00D96ACD">
              <w:rPr>
                <w:color w:val="000000" w:themeColor="text1"/>
                <w:sz w:val="20"/>
                <w:szCs w:val="20"/>
              </w:rPr>
              <w:t>анастезирующий</w:t>
            </w:r>
            <w:proofErr w:type="spellEnd"/>
            <w:r w:rsidRPr="00D96ACD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460A07" w:rsidRDefault="00460A07" w:rsidP="0060408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460A07" w:rsidRDefault="00460A07" w:rsidP="00604086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96ACD">
              <w:rPr>
                <w:color w:val="000000" w:themeColor="text1"/>
                <w:sz w:val="20"/>
                <w:szCs w:val="20"/>
              </w:rPr>
              <w:t>ДиСиЛан</w:t>
            </w:r>
            <w:proofErr w:type="spellEnd"/>
            <w:r w:rsidRPr="00D96ACD">
              <w:rPr>
                <w:color w:val="000000" w:themeColor="text1"/>
                <w:sz w:val="20"/>
                <w:szCs w:val="20"/>
              </w:rPr>
              <w:t xml:space="preserve"> или эквивалент</w:t>
            </w:r>
          </w:p>
          <w:p w:rsidR="00460A07" w:rsidRDefault="00460A07" w:rsidP="0060408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460A07" w:rsidRPr="00D96ACD" w:rsidRDefault="00927D71" w:rsidP="0060408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ОКПД</w:t>
            </w:r>
            <w:r w:rsidR="00460A07" w:rsidRPr="00D96ACD">
              <w:rPr>
                <w:color w:val="000000" w:themeColor="text1"/>
                <w:sz w:val="20"/>
                <w:szCs w:val="20"/>
              </w:rPr>
              <w:t>2 32.50.50.190</w:t>
            </w:r>
          </w:p>
        </w:tc>
        <w:tc>
          <w:tcPr>
            <w:tcW w:w="8140" w:type="dxa"/>
          </w:tcPr>
          <w:p w:rsidR="00460A07" w:rsidRPr="00D96ACD" w:rsidRDefault="00460A07" w:rsidP="0060408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D96ACD">
              <w:rPr>
                <w:rStyle w:val="a4"/>
                <w:b w:val="0"/>
                <w:color w:val="000000" w:themeColor="text1"/>
                <w:sz w:val="20"/>
                <w:szCs w:val="20"/>
              </w:rPr>
              <w:lastRenderedPageBreak/>
              <w:t>Назначение:</w:t>
            </w:r>
            <w:r w:rsidRPr="00D96ACD">
              <w:rPr>
                <w:rStyle w:val="a4"/>
                <w:color w:val="000000" w:themeColor="text1"/>
                <w:sz w:val="20"/>
                <w:szCs w:val="20"/>
              </w:rPr>
              <w:t xml:space="preserve"> </w:t>
            </w:r>
            <w:r w:rsidRPr="007E5AF2">
              <w:rPr>
                <w:rStyle w:val="a4"/>
                <w:b w:val="0"/>
                <w:color w:val="000000" w:themeColor="text1"/>
                <w:sz w:val="20"/>
                <w:szCs w:val="20"/>
              </w:rPr>
              <w:t>с</w:t>
            </w:r>
            <w:r w:rsidRPr="00D96ACD">
              <w:rPr>
                <w:color w:val="000000" w:themeColor="text1"/>
                <w:sz w:val="20"/>
                <w:szCs w:val="20"/>
              </w:rPr>
              <w:t xml:space="preserve">томатологический материал для местной (аппликационной) анестезии </w:t>
            </w:r>
            <w:r w:rsidRPr="00D96ACD">
              <w:rPr>
                <w:color w:val="000000" w:themeColor="text1"/>
                <w:sz w:val="20"/>
                <w:szCs w:val="20"/>
              </w:rPr>
              <w:lastRenderedPageBreak/>
              <w:t>слизистой оболочки полости рта.</w:t>
            </w:r>
          </w:p>
          <w:p w:rsidR="00460A07" w:rsidRPr="003C5FCB" w:rsidRDefault="00460A07" w:rsidP="0060408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Действующее вещество:</w:t>
            </w: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>бензокаин</w:t>
            </w:r>
            <w:proofErr w:type="spellEnd"/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концентрации не менее 20%.</w:t>
            </w:r>
          </w:p>
          <w:p w:rsidR="00460A07" w:rsidRPr="003C5FCB" w:rsidRDefault="00460A07" w:rsidP="0060408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Форма выпуска:</w:t>
            </w: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гель/</w:t>
            </w:r>
            <w:proofErr w:type="spellStart"/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>гель</w:t>
            </w:r>
            <w:r>
              <w:rPr>
                <w:rStyle w:val="t286pc"/>
                <w:color w:val="000000" w:themeColor="text1"/>
                <w:sz w:val="20"/>
                <w:szCs w:val="20"/>
              </w:rPr>
              <w:t>не</w:t>
            </w:r>
            <w:proofErr w:type="spellEnd"/>
            <w:r>
              <w:rPr>
                <w:rStyle w:val="t286pc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t286pc"/>
                <w:color w:val="000000" w:themeColor="text1"/>
                <w:sz w:val="20"/>
                <w:szCs w:val="20"/>
              </w:rPr>
              <w:t>менее</w:t>
            </w: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>паста</w:t>
            </w:r>
            <w:proofErr w:type="spellEnd"/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>.</w:t>
            </w:r>
          </w:p>
          <w:p w:rsidR="00460A07" w:rsidRPr="003C5FCB" w:rsidRDefault="00460A07" w:rsidP="0060408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Объем упаковки:</w:t>
            </w: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флакон/туба объемом не менее 30 мл.</w:t>
            </w:r>
          </w:p>
          <w:p w:rsidR="00460A07" w:rsidRPr="003C5FCB" w:rsidRDefault="00460A07" w:rsidP="0060408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Органолептические свойства:</w:t>
            </w: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наличие приятного вкуса/аромата.</w:t>
            </w:r>
          </w:p>
          <w:p w:rsidR="00460A07" w:rsidRPr="003C5FCB" w:rsidRDefault="00460A07" w:rsidP="0060408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Скорость действия:</w:t>
            </w: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начало наступления обезболивающего эффекта через 1–2 минуты после нанесения.</w:t>
            </w:r>
          </w:p>
          <w:p w:rsidR="00460A07" w:rsidRPr="003C5FCB" w:rsidRDefault="00460A07" w:rsidP="0060408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Длительность эффекта:</w:t>
            </w: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сохранение анестезирующего действия не менее 10–15 минут.</w:t>
            </w:r>
          </w:p>
          <w:p w:rsidR="00460A07" w:rsidRPr="003C5FCB" w:rsidRDefault="00460A07" w:rsidP="0060408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C5FCB">
              <w:rPr>
                <w:rStyle w:val="a4"/>
                <w:b w:val="0"/>
                <w:color w:val="000000" w:themeColor="text1"/>
                <w:sz w:val="20"/>
                <w:szCs w:val="20"/>
              </w:rPr>
              <w:t>Показания к применению:</w:t>
            </w:r>
            <w:r w:rsidRPr="003C5FCB">
              <w:rPr>
                <w:rStyle w:val="t286pc"/>
                <w:color w:val="000000" w:themeColor="text1"/>
                <w:sz w:val="20"/>
                <w:szCs w:val="20"/>
              </w:rPr>
              <w:t xml:space="preserve"> обезболивание места инъекции, удаление молочных зубов, вскрытие абсцессов, снятие зубного камня, ретракция десны.</w:t>
            </w:r>
          </w:p>
          <w:p w:rsidR="00460A07" w:rsidRPr="00D96ACD" w:rsidRDefault="00460A07" w:rsidP="00604086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D96ACD">
              <w:rPr>
                <w:rStyle w:val="a4"/>
                <w:b w:val="0"/>
                <w:color w:val="000000" w:themeColor="text1"/>
                <w:sz w:val="20"/>
                <w:szCs w:val="20"/>
              </w:rPr>
              <w:t>Возрастная категория:</w:t>
            </w:r>
            <w:r w:rsidRPr="00D96ACD">
              <w:rPr>
                <w:rStyle w:val="t286pc"/>
                <w:color w:val="000000" w:themeColor="text1"/>
                <w:sz w:val="20"/>
                <w:szCs w:val="20"/>
              </w:rPr>
              <w:t xml:space="preserve"> разрешен к </w:t>
            </w:r>
            <w:proofErr w:type="gramStart"/>
            <w:r w:rsidRPr="00D96ACD">
              <w:rPr>
                <w:rStyle w:val="t286pc"/>
                <w:color w:val="000000" w:themeColor="text1"/>
                <w:sz w:val="20"/>
                <w:szCs w:val="20"/>
              </w:rPr>
              <w:t>применению</w:t>
            </w:r>
            <w:proofErr w:type="gramEnd"/>
            <w:r w:rsidRPr="00D96ACD">
              <w:rPr>
                <w:rStyle w:val="t286pc"/>
                <w:color w:val="000000" w:themeColor="text1"/>
                <w:sz w:val="20"/>
                <w:szCs w:val="20"/>
              </w:rPr>
              <w:t xml:space="preserve"> как для взрослых, так и для детей от 5 лет</w:t>
            </w:r>
            <w:r>
              <w:rPr>
                <w:rStyle w:val="t286pc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56" w:type="dxa"/>
          </w:tcPr>
          <w:p w:rsidR="00460A07" w:rsidRPr="00D96ACD" w:rsidRDefault="00460A07" w:rsidP="00604086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штука</w:t>
            </w:r>
          </w:p>
        </w:tc>
        <w:tc>
          <w:tcPr>
            <w:tcW w:w="1442" w:type="dxa"/>
          </w:tcPr>
          <w:p w:rsidR="00460A07" w:rsidRPr="00D96ACD" w:rsidRDefault="00460A07" w:rsidP="00604086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574" w:type="dxa"/>
          </w:tcPr>
          <w:p w:rsidR="00460A07" w:rsidRPr="00D96ACD" w:rsidRDefault="00460A07" w:rsidP="00604086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814258">
              <w:rPr>
                <w:color w:val="000000" w:themeColor="text1"/>
                <w:sz w:val="20"/>
                <w:szCs w:val="20"/>
                <w:highlight w:val="cyan"/>
              </w:rPr>
              <w:t>ДСО №1</w:t>
            </w:r>
          </w:p>
        </w:tc>
      </w:tr>
    </w:tbl>
    <w:p w:rsidR="00374351" w:rsidRPr="003C5FCB" w:rsidRDefault="00374351" w:rsidP="00D96ACD">
      <w:pPr>
        <w:jc w:val="center"/>
        <w:rPr>
          <w:b/>
          <w:color w:val="000000" w:themeColor="text1"/>
          <w:sz w:val="20"/>
          <w:szCs w:val="20"/>
        </w:rPr>
      </w:pPr>
    </w:p>
    <w:p w:rsidR="00AC717F" w:rsidRPr="003C5FCB" w:rsidRDefault="00AC717F" w:rsidP="00D96ACD">
      <w:pPr>
        <w:pStyle w:val="af0"/>
        <w:jc w:val="both"/>
        <w:rPr>
          <w:bCs/>
          <w:sz w:val="20"/>
        </w:rPr>
      </w:pPr>
      <w:r w:rsidRPr="003C5FCB">
        <w:rPr>
          <w:b/>
          <w:sz w:val="20"/>
          <w:lang w:eastAsia="ar-SA"/>
        </w:rPr>
        <w:t>Место доставки товара:</w:t>
      </w:r>
      <w:r w:rsidRPr="003C5FCB">
        <w:rPr>
          <w:bCs/>
          <w:sz w:val="20"/>
        </w:rPr>
        <w:t xml:space="preserve">672038, Забайкальский край, </w:t>
      </w:r>
      <w:proofErr w:type="gramStart"/>
      <w:r w:rsidRPr="003C5FCB">
        <w:rPr>
          <w:bCs/>
          <w:sz w:val="20"/>
        </w:rPr>
        <w:t>г</w:t>
      </w:r>
      <w:proofErr w:type="gramEnd"/>
      <w:r w:rsidRPr="003C5FCB">
        <w:rPr>
          <w:bCs/>
          <w:sz w:val="20"/>
        </w:rPr>
        <w:t xml:space="preserve">. Чита, ул. </w:t>
      </w:r>
      <w:proofErr w:type="spellStart"/>
      <w:r w:rsidRPr="003C5FCB">
        <w:rPr>
          <w:bCs/>
          <w:sz w:val="20"/>
        </w:rPr>
        <w:t>Новобульварная</w:t>
      </w:r>
      <w:proofErr w:type="spellEnd"/>
      <w:r w:rsidRPr="003C5FCB">
        <w:rPr>
          <w:bCs/>
          <w:sz w:val="20"/>
        </w:rPr>
        <w:t xml:space="preserve">, 163, 1 этаж, медицинский склад клиники </w:t>
      </w:r>
      <w:r w:rsidRPr="003C5FCB">
        <w:rPr>
          <w:bCs/>
          <w:color w:val="auto"/>
          <w:sz w:val="20"/>
        </w:rPr>
        <w:t>ФГБОУ ВО ЧГМА Минздрава России.</w:t>
      </w:r>
    </w:p>
    <w:p w:rsidR="00AC717F" w:rsidRPr="003C5FCB" w:rsidRDefault="00AC717F" w:rsidP="00D96ACD">
      <w:pPr>
        <w:pStyle w:val="af0"/>
        <w:jc w:val="both"/>
        <w:rPr>
          <w:sz w:val="20"/>
          <w:lang w:eastAsia="ar-SA"/>
        </w:rPr>
      </w:pPr>
      <w:r w:rsidRPr="003C5FCB">
        <w:rPr>
          <w:b/>
          <w:sz w:val="20"/>
          <w:lang w:eastAsia="ar-SA"/>
        </w:rPr>
        <w:t>Сроки поставки Товара:</w:t>
      </w:r>
      <w:r w:rsidR="00C149A7" w:rsidRPr="003C5FCB">
        <w:rPr>
          <w:b/>
          <w:sz w:val="20"/>
          <w:lang w:eastAsia="ar-SA"/>
        </w:rPr>
        <w:t xml:space="preserve"> </w:t>
      </w:r>
      <w:r w:rsidR="007E5AF2">
        <w:rPr>
          <w:bCs/>
          <w:sz w:val="20"/>
        </w:rPr>
        <w:t>в течение</w:t>
      </w:r>
      <w:r w:rsidRPr="003C5FCB">
        <w:rPr>
          <w:bCs/>
          <w:sz w:val="20"/>
        </w:rPr>
        <w:t xml:space="preserve"> </w:t>
      </w:r>
      <w:r w:rsidR="007E5AF2">
        <w:rPr>
          <w:bCs/>
          <w:sz w:val="20"/>
        </w:rPr>
        <w:t>3</w:t>
      </w:r>
      <w:r w:rsidRPr="003C5FCB">
        <w:rPr>
          <w:bCs/>
          <w:sz w:val="20"/>
        </w:rPr>
        <w:t>0 календарных дней со дня заключения договора.</w:t>
      </w:r>
    </w:p>
    <w:p w:rsidR="00AC717F" w:rsidRPr="003C5FCB" w:rsidRDefault="00AC717F" w:rsidP="00D96ACD">
      <w:pPr>
        <w:pStyle w:val="af0"/>
        <w:jc w:val="both"/>
        <w:rPr>
          <w:b/>
          <w:sz w:val="20"/>
        </w:rPr>
      </w:pPr>
      <w:r w:rsidRPr="003C5FCB">
        <w:rPr>
          <w:b/>
          <w:sz w:val="20"/>
        </w:rPr>
        <w:t xml:space="preserve">Требования по условиям доставки, </w:t>
      </w:r>
      <w:r w:rsidRPr="003C5FCB">
        <w:rPr>
          <w:b/>
          <w:sz w:val="20"/>
          <w:lang w:eastAsia="ar-SA"/>
        </w:rPr>
        <w:t xml:space="preserve">отгрузки и разгрузки </w:t>
      </w:r>
      <w:r w:rsidRPr="003C5FCB">
        <w:rPr>
          <w:b/>
          <w:sz w:val="20"/>
        </w:rPr>
        <w:t xml:space="preserve">Товара. </w:t>
      </w:r>
    </w:p>
    <w:p w:rsidR="00AC717F" w:rsidRPr="00D96ACD" w:rsidRDefault="00AC717F" w:rsidP="00D96ACD">
      <w:pPr>
        <w:jc w:val="both"/>
        <w:rPr>
          <w:sz w:val="20"/>
          <w:szCs w:val="20"/>
          <w:lang w:eastAsia="ar-SA"/>
        </w:rPr>
      </w:pPr>
      <w:r w:rsidRPr="00D96ACD">
        <w:rPr>
          <w:sz w:val="20"/>
          <w:szCs w:val="20"/>
          <w:lang w:eastAsia="ar-SA"/>
        </w:rPr>
        <w:t>Упаковка Товара должна быть не повреждена и обеспечивать его сохранность при транспортировке.</w:t>
      </w:r>
    </w:p>
    <w:p w:rsidR="00AC717F" w:rsidRPr="00D96ACD" w:rsidRDefault="00AC717F" w:rsidP="00D96ACD">
      <w:pPr>
        <w:jc w:val="both"/>
        <w:rPr>
          <w:sz w:val="20"/>
          <w:szCs w:val="20"/>
          <w:lang w:eastAsia="ar-SA"/>
        </w:rPr>
      </w:pPr>
      <w:r w:rsidRPr="00D96ACD">
        <w:rPr>
          <w:sz w:val="20"/>
          <w:szCs w:val="20"/>
          <w:lang w:eastAsia="ar-SA"/>
        </w:rPr>
        <w:t>Отгрузка</w:t>
      </w:r>
      <w:r w:rsidR="007E5AF2">
        <w:rPr>
          <w:sz w:val="20"/>
          <w:szCs w:val="20"/>
          <w:lang w:eastAsia="ar-SA"/>
        </w:rPr>
        <w:t xml:space="preserve"> </w:t>
      </w:r>
      <w:r w:rsidR="007E5AF2" w:rsidRPr="00D96ACD">
        <w:rPr>
          <w:sz w:val="20"/>
          <w:szCs w:val="20"/>
        </w:rPr>
        <w:t xml:space="preserve">— </w:t>
      </w:r>
      <w:r w:rsidRPr="00D96ACD">
        <w:rPr>
          <w:sz w:val="20"/>
          <w:szCs w:val="20"/>
          <w:lang w:eastAsia="ar-SA"/>
        </w:rPr>
        <w:t>разгрузка Товара осуществляется стороной Поставщика. Товар доставляется Заказчику транспортом Поставщика или привлекаемого им третьего лица. Доставка до помещения приемки Товара осуществляется Поставщиком или привлекаемым им третьим лицом.</w:t>
      </w:r>
    </w:p>
    <w:p w:rsidR="00AC717F" w:rsidRPr="00D96ACD" w:rsidRDefault="00AC717F" w:rsidP="00D96ACD">
      <w:pPr>
        <w:tabs>
          <w:tab w:val="left" w:pos="3525"/>
        </w:tabs>
        <w:jc w:val="both"/>
        <w:rPr>
          <w:b/>
          <w:sz w:val="20"/>
          <w:szCs w:val="20"/>
        </w:rPr>
      </w:pPr>
      <w:r w:rsidRPr="00D96ACD">
        <w:rPr>
          <w:b/>
          <w:sz w:val="20"/>
          <w:szCs w:val="20"/>
        </w:rPr>
        <w:t xml:space="preserve">Требования к качеству: </w:t>
      </w:r>
    </w:p>
    <w:p w:rsidR="00AC717F" w:rsidRPr="00D96ACD" w:rsidRDefault="00AC717F" w:rsidP="00D96ACD">
      <w:pPr>
        <w:tabs>
          <w:tab w:val="left" w:pos="3525"/>
        </w:tabs>
        <w:jc w:val="both"/>
        <w:rPr>
          <w:sz w:val="20"/>
          <w:szCs w:val="20"/>
        </w:rPr>
      </w:pPr>
      <w:r w:rsidRPr="00D96ACD">
        <w:rPr>
          <w:sz w:val="20"/>
          <w:szCs w:val="20"/>
        </w:rPr>
        <w:t xml:space="preserve">Поставщик должен гарантировать безопасность эксплуатации Товара. Товар должен соответствовать ГОСТ. Товар не должен быть забракованным и/или фальсифицированным, должен быть зарегистрирован на территории Российской Федерации. Остаточный срок годности на момент поставки должен составлять Срок годности на момент поставки — не менее 70% от </w:t>
      </w:r>
      <w:proofErr w:type="gramStart"/>
      <w:r w:rsidRPr="00D96ACD">
        <w:rPr>
          <w:sz w:val="20"/>
          <w:szCs w:val="20"/>
        </w:rPr>
        <w:t>заявленного</w:t>
      </w:r>
      <w:proofErr w:type="gramEnd"/>
      <w:r w:rsidRPr="00D96ACD">
        <w:rPr>
          <w:sz w:val="20"/>
          <w:szCs w:val="20"/>
        </w:rPr>
        <w:t xml:space="preserve"> изготовителем. Обязательное наличие регистрационного удостоверения, декларации соответствия, инструкции по применению на русском языке.</w:t>
      </w:r>
    </w:p>
    <w:p w:rsidR="00AC717F" w:rsidRPr="00D96ACD" w:rsidRDefault="00AC717F" w:rsidP="00D96ACD">
      <w:pPr>
        <w:tabs>
          <w:tab w:val="left" w:pos="3525"/>
        </w:tabs>
        <w:jc w:val="both"/>
        <w:rPr>
          <w:b/>
          <w:sz w:val="20"/>
          <w:szCs w:val="20"/>
        </w:rPr>
      </w:pPr>
      <w:r w:rsidRPr="00D96ACD">
        <w:rPr>
          <w:b/>
          <w:sz w:val="20"/>
          <w:szCs w:val="20"/>
        </w:rPr>
        <w:t xml:space="preserve">Требования к документам на Товар. </w:t>
      </w:r>
    </w:p>
    <w:p w:rsidR="00AC717F" w:rsidRPr="00D96ACD" w:rsidRDefault="00AC717F" w:rsidP="00D96ACD">
      <w:pPr>
        <w:jc w:val="both"/>
        <w:rPr>
          <w:sz w:val="20"/>
          <w:szCs w:val="20"/>
        </w:rPr>
      </w:pPr>
      <w:r w:rsidRPr="00D96ACD">
        <w:rPr>
          <w:sz w:val="20"/>
          <w:szCs w:val="20"/>
        </w:rPr>
        <w:t>Товар должен сопровождаться следующими документами:</w:t>
      </w:r>
    </w:p>
    <w:p w:rsidR="00AC717F" w:rsidRPr="00D96ACD" w:rsidRDefault="007E5AF2" w:rsidP="00D96ACD">
      <w:pPr>
        <w:jc w:val="both"/>
        <w:rPr>
          <w:sz w:val="20"/>
          <w:szCs w:val="20"/>
        </w:rPr>
      </w:pPr>
      <w:r w:rsidRPr="00D96ACD">
        <w:rPr>
          <w:sz w:val="20"/>
          <w:szCs w:val="20"/>
        </w:rPr>
        <w:t xml:space="preserve">— </w:t>
      </w:r>
      <w:r w:rsidR="00AC717F" w:rsidRPr="00D96ACD">
        <w:rPr>
          <w:sz w:val="20"/>
          <w:szCs w:val="20"/>
        </w:rPr>
        <w:t>удостоверение качества и безопасности;</w:t>
      </w:r>
    </w:p>
    <w:p w:rsidR="00AC717F" w:rsidRPr="00D96ACD" w:rsidRDefault="007E5AF2" w:rsidP="00D96ACD">
      <w:pPr>
        <w:jc w:val="both"/>
        <w:rPr>
          <w:sz w:val="20"/>
          <w:szCs w:val="20"/>
        </w:rPr>
      </w:pPr>
      <w:r w:rsidRPr="00D96ACD">
        <w:rPr>
          <w:sz w:val="20"/>
          <w:szCs w:val="20"/>
        </w:rPr>
        <w:t xml:space="preserve">— </w:t>
      </w:r>
      <w:r w:rsidR="00AC717F" w:rsidRPr="00D96ACD">
        <w:rPr>
          <w:sz w:val="20"/>
          <w:szCs w:val="20"/>
        </w:rPr>
        <w:t xml:space="preserve">счет; </w:t>
      </w:r>
    </w:p>
    <w:p w:rsidR="00AC717F" w:rsidRPr="00D96ACD" w:rsidRDefault="007E5AF2" w:rsidP="00D96ACD">
      <w:pPr>
        <w:jc w:val="both"/>
        <w:rPr>
          <w:sz w:val="20"/>
          <w:szCs w:val="20"/>
        </w:rPr>
      </w:pPr>
      <w:r w:rsidRPr="00D96ACD">
        <w:rPr>
          <w:sz w:val="20"/>
          <w:szCs w:val="20"/>
        </w:rPr>
        <w:t xml:space="preserve">— </w:t>
      </w:r>
      <w:r w:rsidR="00AC717F" w:rsidRPr="00D96ACD">
        <w:rPr>
          <w:sz w:val="20"/>
          <w:szCs w:val="20"/>
        </w:rPr>
        <w:t>фактура (при наличии);</w:t>
      </w:r>
    </w:p>
    <w:p w:rsidR="00AC717F" w:rsidRPr="00D96ACD" w:rsidRDefault="007E5AF2" w:rsidP="00D96ACD">
      <w:pPr>
        <w:jc w:val="both"/>
        <w:rPr>
          <w:sz w:val="20"/>
          <w:szCs w:val="20"/>
        </w:rPr>
      </w:pPr>
      <w:r w:rsidRPr="00D96ACD">
        <w:rPr>
          <w:sz w:val="20"/>
          <w:szCs w:val="20"/>
        </w:rPr>
        <w:t xml:space="preserve">— </w:t>
      </w:r>
      <w:r w:rsidR="00AC717F" w:rsidRPr="00D96ACD">
        <w:rPr>
          <w:sz w:val="20"/>
          <w:szCs w:val="20"/>
        </w:rPr>
        <w:t>товарная накладная (ТОРГ</w:t>
      </w:r>
      <w:r>
        <w:rPr>
          <w:sz w:val="20"/>
          <w:szCs w:val="20"/>
        </w:rPr>
        <w:t xml:space="preserve"> </w:t>
      </w:r>
      <w:r w:rsidRPr="00D96ACD">
        <w:rPr>
          <w:sz w:val="20"/>
          <w:szCs w:val="20"/>
        </w:rPr>
        <w:t>—</w:t>
      </w:r>
      <w:r>
        <w:rPr>
          <w:sz w:val="20"/>
          <w:szCs w:val="20"/>
        </w:rPr>
        <w:t xml:space="preserve"> 12</w:t>
      </w:r>
      <w:r w:rsidR="00AC717F" w:rsidRPr="00D96ACD">
        <w:rPr>
          <w:sz w:val="20"/>
          <w:szCs w:val="20"/>
        </w:rPr>
        <w:t>) или универсальный передаточный документ (УПД).</w:t>
      </w:r>
    </w:p>
    <w:p w:rsidR="00AC717F" w:rsidRPr="00D96ACD" w:rsidRDefault="00AC717F" w:rsidP="00D96ACD">
      <w:pPr>
        <w:jc w:val="both"/>
        <w:rPr>
          <w:b/>
          <w:sz w:val="20"/>
          <w:szCs w:val="20"/>
        </w:rPr>
      </w:pPr>
      <w:r w:rsidRPr="00D96ACD">
        <w:rPr>
          <w:b/>
          <w:sz w:val="20"/>
          <w:szCs w:val="20"/>
        </w:rPr>
        <w:t>Требования к безопасности Т</w:t>
      </w:r>
      <w:r w:rsidRPr="00D96ACD">
        <w:rPr>
          <w:b/>
          <w:bCs/>
          <w:sz w:val="20"/>
          <w:szCs w:val="20"/>
        </w:rPr>
        <w:t>овара</w:t>
      </w:r>
      <w:r w:rsidRPr="00D96ACD">
        <w:rPr>
          <w:b/>
          <w:sz w:val="20"/>
          <w:szCs w:val="20"/>
        </w:rPr>
        <w:t>.</w:t>
      </w:r>
    </w:p>
    <w:p w:rsidR="00AC717F" w:rsidRPr="00D96ACD" w:rsidRDefault="00AC717F" w:rsidP="00D96ACD">
      <w:pPr>
        <w:jc w:val="both"/>
        <w:rPr>
          <w:b/>
          <w:color w:val="000000" w:themeColor="text1"/>
          <w:sz w:val="20"/>
          <w:szCs w:val="20"/>
        </w:rPr>
      </w:pPr>
      <w:r w:rsidRPr="00D96ACD">
        <w:rPr>
          <w:sz w:val="20"/>
          <w:szCs w:val="20"/>
        </w:rPr>
        <w:t xml:space="preserve">Поставляемые Товары должны соответствовать обязательным требованиям к их безопасности, </w:t>
      </w:r>
      <w:proofErr w:type="gramStart"/>
      <w:r w:rsidRPr="00D96ACD">
        <w:rPr>
          <w:sz w:val="20"/>
          <w:szCs w:val="20"/>
        </w:rPr>
        <w:t>предусмотренными</w:t>
      </w:r>
      <w:proofErr w:type="gramEnd"/>
      <w:r w:rsidRPr="00D96ACD">
        <w:rPr>
          <w:sz w:val="20"/>
          <w:szCs w:val="20"/>
        </w:rPr>
        <w:t xml:space="preserve"> для товаров данного рода действующим законодательством Российской Федерации</w:t>
      </w:r>
    </w:p>
    <w:sectPr w:rsidR="00AC717F" w:rsidRPr="00D96ACD" w:rsidSect="00AC717F">
      <w:pgSz w:w="16838" w:h="11906" w:orient="landscape"/>
      <w:pgMar w:top="709" w:right="678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4152" w:rsidRDefault="00394152" w:rsidP="00DC16ED">
      <w:r>
        <w:separator/>
      </w:r>
    </w:p>
  </w:endnote>
  <w:endnote w:type="continuationSeparator" w:id="1">
    <w:p w:rsidR="00394152" w:rsidRDefault="00394152" w:rsidP="00DC16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4152" w:rsidRDefault="00394152" w:rsidP="00DC16ED">
      <w:r>
        <w:separator/>
      </w:r>
    </w:p>
  </w:footnote>
  <w:footnote w:type="continuationSeparator" w:id="1">
    <w:p w:rsidR="00394152" w:rsidRDefault="00394152" w:rsidP="00DC16E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71BF3"/>
    <w:multiLevelType w:val="multilevel"/>
    <w:tmpl w:val="BE344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802ED5"/>
    <w:multiLevelType w:val="multilevel"/>
    <w:tmpl w:val="9690B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E00984"/>
    <w:multiLevelType w:val="multilevel"/>
    <w:tmpl w:val="A0F43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1C447E3"/>
    <w:multiLevelType w:val="multilevel"/>
    <w:tmpl w:val="1C9AB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86473"/>
    <w:rsid w:val="00007AA1"/>
    <w:rsid w:val="00011ED5"/>
    <w:rsid w:val="00036537"/>
    <w:rsid w:val="00037B6C"/>
    <w:rsid w:val="00062310"/>
    <w:rsid w:val="00080817"/>
    <w:rsid w:val="000955F0"/>
    <w:rsid w:val="000C221A"/>
    <w:rsid w:val="000F1B9E"/>
    <w:rsid w:val="00107328"/>
    <w:rsid w:val="001138FC"/>
    <w:rsid w:val="0011519E"/>
    <w:rsid w:val="00135426"/>
    <w:rsid w:val="001374E2"/>
    <w:rsid w:val="00137A79"/>
    <w:rsid w:val="001700EF"/>
    <w:rsid w:val="0017294D"/>
    <w:rsid w:val="00193F57"/>
    <w:rsid w:val="00195D8D"/>
    <w:rsid w:val="001B3EDD"/>
    <w:rsid w:val="001B5A09"/>
    <w:rsid w:val="001C12CA"/>
    <w:rsid w:val="001C2E4F"/>
    <w:rsid w:val="001C73B2"/>
    <w:rsid w:val="001D554C"/>
    <w:rsid w:val="001E42F2"/>
    <w:rsid w:val="00206977"/>
    <w:rsid w:val="002222A4"/>
    <w:rsid w:val="00235EC6"/>
    <w:rsid w:val="00247098"/>
    <w:rsid w:val="0025307C"/>
    <w:rsid w:val="002530F0"/>
    <w:rsid w:val="00255DAE"/>
    <w:rsid w:val="00257BDC"/>
    <w:rsid w:val="00282DFF"/>
    <w:rsid w:val="002831BA"/>
    <w:rsid w:val="00284D96"/>
    <w:rsid w:val="0029301C"/>
    <w:rsid w:val="002939F4"/>
    <w:rsid w:val="00297412"/>
    <w:rsid w:val="002C52B8"/>
    <w:rsid w:val="002F3C0C"/>
    <w:rsid w:val="00315FE1"/>
    <w:rsid w:val="003213F9"/>
    <w:rsid w:val="0034064C"/>
    <w:rsid w:val="00341423"/>
    <w:rsid w:val="00374351"/>
    <w:rsid w:val="00374E72"/>
    <w:rsid w:val="00376008"/>
    <w:rsid w:val="00381E69"/>
    <w:rsid w:val="00394152"/>
    <w:rsid w:val="003A1B5D"/>
    <w:rsid w:val="003A54B9"/>
    <w:rsid w:val="003C5FCB"/>
    <w:rsid w:val="003D210E"/>
    <w:rsid w:val="00441F5C"/>
    <w:rsid w:val="004531A9"/>
    <w:rsid w:val="00460A07"/>
    <w:rsid w:val="00466D84"/>
    <w:rsid w:val="00486B1D"/>
    <w:rsid w:val="00486BED"/>
    <w:rsid w:val="00486F2B"/>
    <w:rsid w:val="00495255"/>
    <w:rsid w:val="004A166A"/>
    <w:rsid w:val="004A440E"/>
    <w:rsid w:val="004B5825"/>
    <w:rsid w:val="004B5853"/>
    <w:rsid w:val="004C12F5"/>
    <w:rsid w:val="004D4365"/>
    <w:rsid w:val="004E580E"/>
    <w:rsid w:val="00504DAF"/>
    <w:rsid w:val="00527744"/>
    <w:rsid w:val="0053179E"/>
    <w:rsid w:val="00572883"/>
    <w:rsid w:val="00585E30"/>
    <w:rsid w:val="00590B3C"/>
    <w:rsid w:val="00596C2D"/>
    <w:rsid w:val="005D0202"/>
    <w:rsid w:val="005D4816"/>
    <w:rsid w:val="005E731E"/>
    <w:rsid w:val="005F3860"/>
    <w:rsid w:val="00610E46"/>
    <w:rsid w:val="006136F5"/>
    <w:rsid w:val="00656609"/>
    <w:rsid w:val="006725E5"/>
    <w:rsid w:val="0069684D"/>
    <w:rsid w:val="006D0894"/>
    <w:rsid w:val="006D12C7"/>
    <w:rsid w:val="006D61FB"/>
    <w:rsid w:val="006E26CB"/>
    <w:rsid w:val="006F31A3"/>
    <w:rsid w:val="0072135F"/>
    <w:rsid w:val="00741BE9"/>
    <w:rsid w:val="0074582C"/>
    <w:rsid w:val="00770B7B"/>
    <w:rsid w:val="007A6807"/>
    <w:rsid w:val="007C116C"/>
    <w:rsid w:val="007E5AF2"/>
    <w:rsid w:val="00804A00"/>
    <w:rsid w:val="00814258"/>
    <w:rsid w:val="00825AF2"/>
    <w:rsid w:val="008312C8"/>
    <w:rsid w:val="0087004C"/>
    <w:rsid w:val="00873CBC"/>
    <w:rsid w:val="008970F2"/>
    <w:rsid w:val="008B26B8"/>
    <w:rsid w:val="008E2A48"/>
    <w:rsid w:val="009041A9"/>
    <w:rsid w:val="00906CE2"/>
    <w:rsid w:val="00913AD0"/>
    <w:rsid w:val="00926922"/>
    <w:rsid w:val="00927D71"/>
    <w:rsid w:val="009428DC"/>
    <w:rsid w:val="00956C4A"/>
    <w:rsid w:val="009622BA"/>
    <w:rsid w:val="00963A06"/>
    <w:rsid w:val="00992448"/>
    <w:rsid w:val="009965F5"/>
    <w:rsid w:val="009A6955"/>
    <w:rsid w:val="009C67CB"/>
    <w:rsid w:val="009E3DA7"/>
    <w:rsid w:val="009F5AC0"/>
    <w:rsid w:val="00A027FD"/>
    <w:rsid w:val="00A065AC"/>
    <w:rsid w:val="00A20FCC"/>
    <w:rsid w:val="00A30C82"/>
    <w:rsid w:val="00A32BE7"/>
    <w:rsid w:val="00A33F7C"/>
    <w:rsid w:val="00A6592B"/>
    <w:rsid w:val="00A82479"/>
    <w:rsid w:val="00AA687B"/>
    <w:rsid w:val="00AB5867"/>
    <w:rsid w:val="00AC0863"/>
    <w:rsid w:val="00AC717F"/>
    <w:rsid w:val="00B04561"/>
    <w:rsid w:val="00B078E4"/>
    <w:rsid w:val="00B10588"/>
    <w:rsid w:val="00B217AA"/>
    <w:rsid w:val="00B31B2F"/>
    <w:rsid w:val="00B368D0"/>
    <w:rsid w:val="00B42742"/>
    <w:rsid w:val="00B43261"/>
    <w:rsid w:val="00B43670"/>
    <w:rsid w:val="00B8126F"/>
    <w:rsid w:val="00B81FCA"/>
    <w:rsid w:val="00B84984"/>
    <w:rsid w:val="00B84E75"/>
    <w:rsid w:val="00B8507F"/>
    <w:rsid w:val="00B86473"/>
    <w:rsid w:val="00B9351D"/>
    <w:rsid w:val="00BA0C87"/>
    <w:rsid w:val="00BA3B96"/>
    <w:rsid w:val="00BD2F45"/>
    <w:rsid w:val="00BD5971"/>
    <w:rsid w:val="00BE2FF1"/>
    <w:rsid w:val="00BE71D3"/>
    <w:rsid w:val="00BF2669"/>
    <w:rsid w:val="00C12DB7"/>
    <w:rsid w:val="00C149A7"/>
    <w:rsid w:val="00C4538B"/>
    <w:rsid w:val="00C55AE2"/>
    <w:rsid w:val="00C63C20"/>
    <w:rsid w:val="00C82FB0"/>
    <w:rsid w:val="00C85733"/>
    <w:rsid w:val="00C97C19"/>
    <w:rsid w:val="00CC4666"/>
    <w:rsid w:val="00CC5E67"/>
    <w:rsid w:val="00CF365C"/>
    <w:rsid w:val="00D11E0A"/>
    <w:rsid w:val="00D14AE5"/>
    <w:rsid w:val="00D21057"/>
    <w:rsid w:val="00D405A2"/>
    <w:rsid w:val="00D44E2E"/>
    <w:rsid w:val="00D45C03"/>
    <w:rsid w:val="00D563AD"/>
    <w:rsid w:val="00D609D7"/>
    <w:rsid w:val="00D726FE"/>
    <w:rsid w:val="00D90F6C"/>
    <w:rsid w:val="00D94B1D"/>
    <w:rsid w:val="00D96ACD"/>
    <w:rsid w:val="00DB6E90"/>
    <w:rsid w:val="00DC16ED"/>
    <w:rsid w:val="00DC3662"/>
    <w:rsid w:val="00DC3F42"/>
    <w:rsid w:val="00E0231F"/>
    <w:rsid w:val="00E23D12"/>
    <w:rsid w:val="00E24039"/>
    <w:rsid w:val="00E557D1"/>
    <w:rsid w:val="00E758D7"/>
    <w:rsid w:val="00EA51CA"/>
    <w:rsid w:val="00EC007C"/>
    <w:rsid w:val="00EC6C78"/>
    <w:rsid w:val="00ED4994"/>
    <w:rsid w:val="00F12342"/>
    <w:rsid w:val="00F1365D"/>
    <w:rsid w:val="00F33768"/>
    <w:rsid w:val="00F35C77"/>
    <w:rsid w:val="00F41446"/>
    <w:rsid w:val="00F52D70"/>
    <w:rsid w:val="00F5302A"/>
    <w:rsid w:val="00F65043"/>
    <w:rsid w:val="00F67EE3"/>
    <w:rsid w:val="00F71871"/>
    <w:rsid w:val="00FA071D"/>
    <w:rsid w:val="00FC5C17"/>
    <w:rsid w:val="00FD164D"/>
    <w:rsid w:val="00FD1714"/>
    <w:rsid w:val="00FD44CE"/>
    <w:rsid w:val="00FE0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8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D11E0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12DB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2692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64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286pc">
    <w:name w:val="t286pc"/>
    <w:basedOn w:val="a0"/>
    <w:rsid w:val="00B86473"/>
  </w:style>
  <w:style w:type="character" w:styleId="a4">
    <w:name w:val="Strong"/>
    <w:basedOn w:val="a0"/>
    <w:uiPriority w:val="22"/>
    <w:qFormat/>
    <w:rsid w:val="00B8647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11E0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5">
    <w:name w:val="Emphasis"/>
    <w:basedOn w:val="a0"/>
    <w:uiPriority w:val="20"/>
    <w:qFormat/>
    <w:rsid w:val="00036537"/>
    <w:rPr>
      <w:i/>
      <w:iCs/>
    </w:rPr>
  </w:style>
  <w:style w:type="character" w:styleId="a6">
    <w:name w:val="Hyperlink"/>
    <w:basedOn w:val="a0"/>
    <w:uiPriority w:val="99"/>
    <w:semiHidden/>
    <w:unhideWhenUsed/>
    <w:rsid w:val="00036537"/>
    <w:rPr>
      <w:color w:val="0000FF"/>
      <w:u w:val="single"/>
    </w:rPr>
  </w:style>
  <w:style w:type="character" w:customStyle="1" w:styleId="lqfa5">
    <w:name w:val="lqfa5"/>
    <w:basedOn w:val="a0"/>
    <w:rsid w:val="00F12342"/>
  </w:style>
  <w:style w:type="character" w:customStyle="1" w:styleId="vhj6pe">
    <w:name w:val="vhj6pe"/>
    <w:basedOn w:val="a0"/>
    <w:rsid w:val="00F12342"/>
  </w:style>
  <w:style w:type="character" w:customStyle="1" w:styleId="r0r5r">
    <w:name w:val="r0r5r"/>
    <w:basedOn w:val="a0"/>
    <w:rsid w:val="00F12342"/>
  </w:style>
  <w:style w:type="character" w:customStyle="1" w:styleId="vndci">
    <w:name w:val="vndci"/>
    <w:basedOn w:val="a0"/>
    <w:rsid w:val="00062310"/>
  </w:style>
  <w:style w:type="character" w:customStyle="1" w:styleId="imqumd">
    <w:name w:val="imqumd"/>
    <w:basedOn w:val="a0"/>
    <w:rsid w:val="00062310"/>
  </w:style>
  <w:style w:type="character" w:styleId="a7">
    <w:name w:val="FollowedHyperlink"/>
    <w:basedOn w:val="a0"/>
    <w:uiPriority w:val="99"/>
    <w:semiHidden/>
    <w:unhideWhenUsed/>
    <w:rsid w:val="00062310"/>
    <w:rPr>
      <w:color w:val="800080"/>
      <w:u w:val="single"/>
    </w:rPr>
  </w:style>
  <w:style w:type="character" w:customStyle="1" w:styleId="d2ixac">
    <w:name w:val="d2ixac"/>
    <w:basedOn w:val="a0"/>
    <w:rsid w:val="00062310"/>
  </w:style>
  <w:style w:type="character" w:customStyle="1" w:styleId="rendr">
    <w:name w:val="rendr"/>
    <w:basedOn w:val="a0"/>
    <w:rsid w:val="00062310"/>
  </w:style>
  <w:style w:type="character" w:customStyle="1" w:styleId="e5xycb">
    <w:name w:val="e5xycb"/>
    <w:basedOn w:val="a0"/>
    <w:rsid w:val="00062310"/>
  </w:style>
  <w:style w:type="character" w:customStyle="1" w:styleId="lq3yhb">
    <w:name w:val="lq3yhb"/>
    <w:basedOn w:val="a0"/>
    <w:rsid w:val="00062310"/>
  </w:style>
  <w:style w:type="character" w:customStyle="1" w:styleId="utnhae">
    <w:name w:val="utnhae"/>
    <w:basedOn w:val="a0"/>
    <w:rsid w:val="00062310"/>
  </w:style>
  <w:style w:type="character" w:customStyle="1" w:styleId="i36cje">
    <w:name w:val="i36cje"/>
    <w:basedOn w:val="a0"/>
    <w:rsid w:val="00062310"/>
  </w:style>
  <w:style w:type="character" w:customStyle="1" w:styleId="z1jfyc">
    <w:name w:val="z1jfyc"/>
    <w:basedOn w:val="a0"/>
    <w:rsid w:val="00062310"/>
  </w:style>
  <w:style w:type="character" w:customStyle="1" w:styleId="zjr8l">
    <w:name w:val="zjr8l"/>
    <w:basedOn w:val="a0"/>
    <w:rsid w:val="00062310"/>
  </w:style>
  <w:style w:type="character" w:customStyle="1" w:styleId="uctg2e">
    <w:name w:val="uctg2e"/>
    <w:basedOn w:val="a0"/>
    <w:rsid w:val="00062310"/>
  </w:style>
  <w:style w:type="character" w:customStyle="1" w:styleId="pqhxje">
    <w:name w:val="pqhxje"/>
    <w:basedOn w:val="a0"/>
    <w:rsid w:val="00062310"/>
  </w:style>
  <w:style w:type="paragraph" w:styleId="a8">
    <w:name w:val="List Paragraph"/>
    <w:basedOn w:val="a"/>
    <w:uiPriority w:val="34"/>
    <w:qFormat/>
    <w:rsid w:val="003213F9"/>
    <w:pPr>
      <w:ind w:left="720"/>
      <w:contextualSpacing/>
    </w:pPr>
  </w:style>
  <w:style w:type="paragraph" w:styleId="a9">
    <w:name w:val="header"/>
    <w:basedOn w:val="a"/>
    <w:link w:val="aa"/>
    <w:uiPriority w:val="99"/>
    <w:semiHidden/>
    <w:unhideWhenUsed/>
    <w:rsid w:val="00DC16E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DC16ED"/>
  </w:style>
  <w:style w:type="paragraph" w:styleId="ab">
    <w:name w:val="footer"/>
    <w:basedOn w:val="a"/>
    <w:link w:val="ac"/>
    <w:uiPriority w:val="99"/>
    <w:semiHidden/>
    <w:unhideWhenUsed/>
    <w:rsid w:val="00DC16E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DC16ED"/>
  </w:style>
  <w:style w:type="character" w:customStyle="1" w:styleId="20">
    <w:name w:val="Заголовок 2 Знак"/>
    <w:basedOn w:val="a0"/>
    <w:link w:val="2"/>
    <w:uiPriority w:val="9"/>
    <w:rsid w:val="00C12D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vadim-p">
    <w:name w:val="vadim-p"/>
    <w:basedOn w:val="a"/>
    <w:rsid w:val="00C12DB7"/>
    <w:pPr>
      <w:spacing w:before="100" w:beforeAutospacing="1" w:after="100" w:afterAutospacing="1"/>
    </w:pPr>
  </w:style>
  <w:style w:type="paragraph" w:styleId="ad">
    <w:name w:val="Normal (Web)"/>
    <w:basedOn w:val="a"/>
    <w:uiPriority w:val="99"/>
    <w:unhideWhenUsed/>
    <w:rsid w:val="00C12DB7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92692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inqyif">
    <w:name w:val="inqyif"/>
    <w:basedOn w:val="a0"/>
    <w:rsid w:val="00504DAF"/>
  </w:style>
  <w:style w:type="paragraph" w:styleId="ae">
    <w:name w:val="Balloon Text"/>
    <w:basedOn w:val="a"/>
    <w:link w:val="af"/>
    <w:uiPriority w:val="99"/>
    <w:semiHidden/>
    <w:unhideWhenUsed/>
    <w:rsid w:val="003A1B5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A1B5D"/>
    <w:rPr>
      <w:rFonts w:ascii="Tahoma" w:eastAsia="Times New Roman" w:hAnsi="Tahoma" w:cs="Tahoma"/>
      <w:sz w:val="16"/>
      <w:szCs w:val="16"/>
    </w:rPr>
  </w:style>
  <w:style w:type="paragraph" w:styleId="af0">
    <w:name w:val="No Spacing"/>
    <w:aliases w:val="для таблиц,No Spacing"/>
    <w:link w:val="af1"/>
    <w:uiPriority w:val="1"/>
    <w:qFormat/>
    <w:rsid w:val="00AC717F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character" w:customStyle="1" w:styleId="af1">
    <w:name w:val="Без интервала Знак"/>
    <w:aliases w:val="для таблиц Знак,No Spacing Знак"/>
    <w:link w:val="af0"/>
    <w:uiPriority w:val="1"/>
    <w:locked/>
    <w:rsid w:val="00AC717F"/>
    <w:rPr>
      <w:rFonts w:ascii="Times New Roman" w:eastAsia="Times New Roman" w:hAnsi="Times New Roman" w:cs="Times New Roman"/>
      <w:color w:val="000000"/>
      <w:sz w:val="28"/>
      <w:szCs w:val="20"/>
    </w:rPr>
  </w:style>
  <w:style w:type="character" w:customStyle="1" w:styleId="nmq1me">
    <w:name w:val="nmq1me"/>
    <w:basedOn w:val="a0"/>
    <w:rsid w:val="00BE2FF1"/>
  </w:style>
  <w:style w:type="character" w:customStyle="1" w:styleId="qnca8b">
    <w:name w:val="qnca8b"/>
    <w:basedOn w:val="a0"/>
    <w:rsid w:val="00BE2FF1"/>
  </w:style>
  <w:style w:type="character" w:customStyle="1" w:styleId="okuhje">
    <w:name w:val="okuhje"/>
    <w:basedOn w:val="a0"/>
    <w:rsid w:val="00BE2F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0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2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691731">
              <w:marLeft w:val="0"/>
              <w:marRight w:val="0"/>
              <w:marTop w:val="220"/>
              <w:marBottom w:val="1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69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1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3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4451">
          <w:marLeft w:val="0"/>
          <w:marRight w:val="0"/>
          <w:marTop w:val="311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9197">
          <w:marLeft w:val="0"/>
          <w:marRight w:val="0"/>
          <w:marTop w:val="156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3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96031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6516">
          <w:marLeft w:val="0"/>
          <w:marRight w:val="0"/>
          <w:marTop w:val="311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0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8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71998">
              <w:marLeft w:val="0"/>
              <w:marRight w:val="0"/>
              <w:marTop w:val="311"/>
              <w:marBottom w:val="15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50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9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770495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01350">
          <w:marLeft w:val="0"/>
          <w:marRight w:val="0"/>
          <w:marTop w:val="156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2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427585">
              <w:marLeft w:val="0"/>
              <w:marRight w:val="0"/>
              <w:marTop w:val="156"/>
              <w:marBottom w:val="2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8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7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29330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8563">
          <w:marLeft w:val="0"/>
          <w:marRight w:val="0"/>
          <w:marTop w:val="311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0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1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4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88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117704">
                  <w:marLeft w:val="0"/>
                  <w:marRight w:val="0"/>
                  <w:marTop w:val="194"/>
                  <w:marBottom w:val="25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629745">
                  <w:marLeft w:val="0"/>
                  <w:marRight w:val="0"/>
                  <w:marTop w:val="194"/>
                  <w:marBottom w:val="25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178364">
                  <w:marLeft w:val="0"/>
                  <w:marRight w:val="0"/>
                  <w:marTop w:val="194"/>
                  <w:marBottom w:val="25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697195">
                  <w:marLeft w:val="0"/>
                  <w:marRight w:val="0"/>
                  <w:marTop w:val="388"/>
                  <w:marBottom w:val="19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789667">
                  <w:marLeft w:val="0"/>
                  <w:marRight w:val="0"/>
                  <w:marTop w:val="194"/>
                  <w:marBottom w:val="25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69509">
                  <w:marLeft w:val="0"/>
                  <w:marRight w:val="0"/>
                  <w:marTop w:val="388"/>
                  <w:marBottom w:val="19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153125">
                  <w:marLeft w:val="0"/>
                  <w:marRight w:val="0"/>
                  <w:marTop w:val="388"/>
                  <w:marBottom w:val="19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529769">
                  <w:marLeft w:val="0"/>
                  <w:marRight w:val="0"/>
                  <w:marTop w:val="388"/>
                  <w:marBottom w:val="19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403614">
                  <w:marLeft w:val="0"/>
                  <w:marRight w:val="0"/>
                  <w:marTop w:val="65"/>
                  <w:marBottom w:val="19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806252">
                  <w:marLeft w:val="0"/>
                  <w:marRight w:val="0"/>
                  <w:marTop w:val="388"/>
                  <w:marBottom w:val="19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681957">
                  <w:marLeft w:val="0"/>
                  <w:marRight w:val="0"/>
                  <w:marTop w:val="194"/>
                  <w:marBottom w:val="25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3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311527">
                      <w:marLeft w:val="0"/>
                      <w:marRight w:val="0"/>
                      <w:marTop w:val="194"/>
                      <w:marBottom w:val="25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13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843347">
                      <w:marLeft w:val="0"/>
                      <w:marRight w:val="0"/>
                      <w:marTop w:val="6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110930">
                          <w:marLeft w:val="0"/>
                          <w:marRight w:val="129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7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55917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08991">
          <w:marLeft w:val="0"/>
          <w:marRight w:val="0"/>
          <w:marTop w:val="156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06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5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9238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095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1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2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4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8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1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5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05705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26295">
          <w:marLeft w:val="0"/>
          <w:marRight w:val="0"/>
          <w:marTop w:val="156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0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5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51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5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2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8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4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641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1785">
          <w:marLeft w:val="0"/>
          <w:marRight w:val="0"/>
          <w:marTop w:val="311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4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0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7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77532">
              <w:marLeft w:val="0"/>
              <w:marRight w:val="0"/>
              <w:marTop w:val="311"/>
              <w:marBottom w:val="15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67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6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610208">
          <w:marLeft w:val="0"/>
          <w:marRight w:val="0"/>
          <w:marTop w:val="156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77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3346">
          <w:marLeft w:val="0"/>
          <w:marRight w:val="0"/>
          <w:marTop w:val="311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30449">
          <w:marLeft w:val="0"/>
          <w:marRight w:val="0"/>
          <w:marTop w:val="311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2116">
          <w:marLeft w:val="0"/>
          <w:marRight w:val="0"/>
          <w:marTop w:val="156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69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14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3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3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3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5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5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44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15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5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5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04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16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8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9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6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91540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6491">
          <w:marLeft w:val="0"/>
          <w:marRight w:val="0"/>
          <w:marTop w:val="156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9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3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8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178044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01896">
          <w:marLeft w:val="0"/>
          <w:marRight w:val="0"/>
          <w:marTop w:val="311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7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6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87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3293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648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6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1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843966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45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8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53353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56532">
          <w:marLeft w:val="0"/>
          <w:marRight w:val="0"/>
          <w:marTop w:val="311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9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2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1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770302">
          <w:marLeft w:val="0"/>
          <w:marRight w:val="0"/>
          <w:marTop w:val="194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35598">
          <w:marLeft w:val="0"/>
          <w:marRight w:val="0"/>
          <w:marTop w:val="194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15196">
          <w:marLeft w:val="0"/>
          <w:marRight w:val="0"/>
          <w:marTop w:val="194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40590">
          <w:marLeft w:val="0"/>
          <w:marRight w:val="0"/>
          <w:marTop w:val="388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04066">
          <w:marLeft w:val="0"/>
          <w:marRight w:val="0"/>
          <w:marTop w:val="194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3660">
          <w:marLeft w:val="0"/>
          <w:marRight w:val="0"/>
          <w:marTop w:val="388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0432">
          <w:marLeft w:val="0"/>
          <w:marRight w:val="0"/>
          <w:marTop w:val="388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02030">
          <w:marLeft w:val="0"/>
          <w:marRight w:val="0"/>
          <w:marTop w:val="388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51293">
          <w:marLeft w:val="0"/>
          <w:marRight w:val="0"/>
          <w:marTop w:val="65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091">
          <w:marLeft w:val="0"/>
          <w:marRight w:val="0"/>
          <w:marTop w:val="388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4696">
          <w:marLeft w:val="0"/>
          <w:marRight w:val="0"/>
          <w:marTop w:val="194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46341">
          <w:marLeft w:val="0"/>
          <w:marRight w:val="0"/>
          <w:marTop w:val="311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09621">
          <w:marLeft w:val="0"/>
          <w:marRight w:val="0"/>
          <w:marTop w:val="311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09265">
          <w:marLeft w:val="0"/>
          <w:marRight w:val="0"/>
          <w:marTop w:val="156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3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97705">
          <w:marLeft w:val="0"/>
          <w:marRight w:val="0"/>
          <w:marTop w:val="156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37636">
          <w:marLeft w:val="0"/>
          <w:marRight w:val="0"/>
          <w:marTop w:val="156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4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0427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07910">
          <w:marLeft w:val="0"/>
          <w:marRight w:val="0"/>
          <w:marTop w:val="311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4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007636">
              <w:marLeft w:val="0"/>
              <w:marRight w:val="0"/>
              <w:marTop w:val="311"/>
              <w:marBottom w:val="15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76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1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5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2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60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476335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318541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145417">
                  <w:marLeft w:val="0"/>
                  <w:marRight w:val="0"/>
                  <w:marTop w:val="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509126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266417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85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181905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224119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14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48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228777">
              <w:marLeft w:val="0"/>
              <w:marRight w:val="0"/>
              <w:marTop w:val="156"/>
              <w:marBottom w:val="2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1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400726">
              <w:marLeft w:val="0"/>
              <w:marRight w:val="0"/>
              <w:marTop w:val="156"/>
              <w:marBottom w:val="2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06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5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6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9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20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7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16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312677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78086">
          <w:marLeft w:val="0"/>
          <w:marRight w:val="0"/>
          <w:marTop w:val="156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5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1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089439">
          <w:marLeft w:val="0"/>
          <w:marRight w:val="0"/>
          <w:marTop w:val="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46955">
          <w:marLeft w:val="0"/>
          <w:marRight w:val="0"/>
          <w:marTop w:val="220"/>
          <w:marBottom w:val="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4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7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4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347125">
              <w:marLeft w:val="0"/>
              <w:marRight w:val="0"/>
              <w:marTop w:val="220"/>
              <w:marBottom w:val="1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58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8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7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7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9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532481">
              <w:marLeft w:val="0"/>
              <w:marRight w:val="0"/>
              <w:marTop w:val="311"/>
              <w:marBottom w:val="15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19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9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3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3891">
              <w:marLeft w:val="0"/>
              <w:marRight w:val="0"/>
              <w:marTop w:val="311"/>
              <w:marBottom w:val="15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62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2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2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64325">
          <w:marLeft w:val="0"/>
          <w:marRight w:val="0"/>
          <w:marTop w:val="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1136">
          <w:marLeft w:val="0"/>
          <w:marRight w:val="0"/>
          <w:marTop w:val="220"/>
          <w:marBottom w:val="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5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2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461587">
              <w:marLeft w:val="0"/>
              <w:marRight w:val="0"/>
              <w:marTop w:val="220"/>
              <w:marBottom w:val="1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22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5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6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3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74444">
          <w:blockQuote w:val="1"/>
          <w:marLeft w:val="647"/>
          <w:marRight w:val="647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278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152256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1147">
          <w:marLeft w:val="0"/>
          <w:marRight w:val="0"/>
          <w:marTop w:val="311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1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2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6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420625">
              <w:marLeft w:val="0"/>
              <w:marRight w:val="0"/>
              <w:marTop w:val="311"/>
              <w:marBottom w:val="15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69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88529">
              <w:marLeft w:val="0"/>
              <w:marRight w:val="0"/>
              <w:marTop w:val="156"/>
              <w:marBottom w:val="2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2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2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8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0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159053">
          <w:marLeft w:val="0"/>
          <w:marRight w:val="0"/>
          <w:marTop w:val="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93085">
          <w:marLeft w:val="0"/>
          <w:marRight w:val="0"/>
          <w:marTop w:val="220"/>
          <w:marBottom w:val="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6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6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5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8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4447">
              <w:marLeft w:val="0"/>
              <w:marRight w:val="0"/>
              <w:marTop w:val="220"/>
              <w:marBottom w:val="1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63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09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7235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7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8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342352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8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0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081306">
          <w:marLeft w:val="0"/>
          <w:marRight w:val="0"/>
          <w:marTop w:val="311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719278">
              <w:marLeft w:val="0"/>
              <w:marRight w:val="0"/>
              <w:marTop w:val="156"/>
              <w:marBottom w:val="2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29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342775">
              <w:marLeft w:val="0"/>
              <w:marRight w:val="0"/>
              <w:marTop w:val="311"/>
              <w:marBottom w:val="15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91336">
              <w:marLeft w:val="0"/>
              <w:marRight w:val="0"/>
              <w:marTop w:val="156"/>
              <w:marBottom w:val="2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69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04056">
              <w:marLeft w:val="0"/>
              <w:marRight w:val="0"/>
              <w:marTop w:val="156"/>
              <w:marBottom w:val="2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11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3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6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366576">
              <w:marLeft w:val="0"/>
              <w:marRight w:val="0"/>
              <w:marTop w:val="156"/>
              <w:marBottom w:val="2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95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9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27800">
              <w:marLeft w:val="0"/>
              <w:marRight w:val="0"/>
              <w:marTop w:val="311"/>
              <w:marBottom w:val="15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81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8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46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848421">
          <w:marLeft w:val="0"/>
          <w:marRight w:val="0"/>
          <w:marTop w:val="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7678">
          <w:marLeft w:val="0"/>
          <w:marRight w:val="0"/>
          <w:marTop w:val="220"/>
          <w:marBottom w:val="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6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5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1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91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904092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2218">
          <w:marLeft w:val="0"/>
          <w:marRight w:val="0"/>
          <w:marTop w:val="311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04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55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3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6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8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056715">
              <w:marLeft w:val="0"/>
              <w:marRight w:val="0"/>
              <w:marTop w:val="311"/>
              <w:marBottom w:val="15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90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305229">
              <w:marLeft w:val="0"/>
              <w:marRight w:val="0"/>
              <w:marTop w:val="156"/>
              <w:marBottom w:val="2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16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24481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9021">
          <w:marLeft w:val="0"/>
          <w:marRight w:val="0"/>
          <w:marTop w:val="156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9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0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3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35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3283">
          <w:marLeft w:val="0"/>
          <w:marRight w:val="0"/>
          <w:marTop w:val="156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48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2843">
          <w:marLeft w:val="0"/>
          <w:marRight w:val="0"/>
          <w:marTop w:val="194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36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30554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66830">
          <w:marLeft w:val="0"/>
          <w:marRight w:val="0"/>
          <w:marTop w:val="156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0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9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65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09642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6771">
          <w:marLeft w:val="0"/>
          <w:marRight w:val="0"/>
          <w:marTop w:val="156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31587">
              <w:marLeft w:val="0"/>
              <w:marRight w:val="0"/>
              <w:marTop w:val="156"/>
              <w:marBottom w:val="2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90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2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36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8956">
          <w:marLeft w:val="-4"/>
          <w:marRight w:val="-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4488">
              <w:marLeft w:val="0"/>
              <w:marRight w:val="0"/>
              <w:marTop w:val="3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6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29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028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487302">
                              <w:marLeft w:val="44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690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239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572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060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481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52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232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80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4117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4642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5013241">
                                                      <w:marLeft w:val="0"/>
                                                      <w:marRight w:val="0"/>
                                                      <w:marTop w:val="194"/>
                                                      <w:marBottom w:val="259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88734993">
                                                      <w:marLeft w:val="0"/>
                                                      <w:marRight w:val="0"/>
                                                      <w:marTop w:val="194"/>
                                                      <w:marBottom w:val="259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8459590">
                                                      <w:marLeft w:val="0"/>
                                                      <w:marRight w:val="0"/>
                                                      <w:marTop w:val="388"/>
                                                      <w:marBottom w:val="194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6907975">
                                                      <w:marLeft w:val="0"/>
                                                      <w:marRight w:val="0"/>
                                                      <w:marTop w:val="388"/>
                                                      <w:marBottom w:val="194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2202018">
                                                      <w:marLeft w:val="0"/>
                                                      <w:marRight w:val="0"/>
                                                      <w:marTop w:val="388"/>
                                                      <w:marBottom w:val="194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6180477">
                                                      <w:marLeft w:val="0"/>
                                                      <w:marRight w:val="0"/>
                                                      <w:marTop w:val="388"/>
                                                      <w:marBottom w:val="194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1940196">
                                                      <w:marLeft w:val="0"/>
                                                      <w:marRight w:val="0"/>
                                                      <w:marTop w:val="388"/>
                                                      <w:marBottom w:val="194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20580017">
                                                      <w:marLeft w:val="0"/>
                                                      <w:marRight w:val="0"/>
                                                      <w:marTop w:val="388"/>
                                                      <w:marBottom w:val="194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04694500">
                                                      <w:marLeft w:val="0"/>
                                                      <w:marRight w:val="0"/>
                                                      <w:marTop w:val="65"/>
                                                      <w:marBottom w:val="194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5568859">
                                                      <w:marLeft w:val="0"/>
                                                      <w:marRight w:val="0"/>
                                                      <w:marTop w:val="194"/>
                                                      <w:marBottom w:val="259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18835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1606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1841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401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41798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1826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14056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0110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18707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77224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97524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232233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11849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05270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35410402">
                                                                          <w:marLeft w:val="129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280205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26805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26573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3364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54050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713422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542375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03605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0506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64673530">
                                                                          <w:marLeft w:val="129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561121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12372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04940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65653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69918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080187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962992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21404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32156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61032206">
                                                                          <w:marLeft w:val="129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00204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02792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11267138">
              <w:marLeft w:val="0"/>
              <w:marRight w:val="0"/>
              <w:marTop w:val="3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70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06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028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494137">
                              <w:marLeft w:val="659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385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385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4193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295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560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391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9193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602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5398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589169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8268005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8260147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628512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0825373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4130128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4995066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637682">
                                                  <w:blockQuote w:val="1"/>
                                                  <w:marLeft w:val="647"/>
                                                  <w:marRight w:val="647"/>
                                                  <w:marTop w:val="6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34828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78795330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9540636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1926289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7193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7578642">
                                                      <w:marLeft w:val="0"/>
                                                      <w:marRight w:val="0"/>
                                                      <w:marTop w:val="194"/>
                                                      <w:marBottom w:val="259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34500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3109669">
                                                      <w:marLeft w:val="0"/>
                                                      <w:marRight w:val="0"/>
                                                      <w:marTop w:val="6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3504750">
                                                          <w:marLeft w:val="0"/>
                                                          <w:marRight w:val="129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16445096">
              <w:marLeft w:val="0"/>
              <w:marRight w:val="0"/>
              <w:marTop w:val="3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2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6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584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358449">
                              <w:marLeft w:val="800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18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699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2530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163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218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719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824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458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6718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0894833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9440095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0832532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1922741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6482898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3239514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6999873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30297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6000720">
                                                      <w:marLeft w:val="0"/>
                                                      <w:marRight w:val="0"/>
                                                      <w:marTop w:val="194"/>
                                                      <w:marBottom w:val="259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72960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5509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0068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8094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7894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94080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5837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63905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9424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39857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3098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903087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3218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10596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90653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56613033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89758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76042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6299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24971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23415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603335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053644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00036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62226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14737085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459408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67716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95166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79436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39946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273518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14242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45321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55066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4344965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632389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08218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15246898">
              <w:marLeft w:val="0"/>
              <w:marRight w:val="0"/>
              <w:marTop w:val="3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6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74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59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455561">
                              <w:marLeft w:val="3841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477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0235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7399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164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002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432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81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9644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200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6574890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7896426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3773446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6243112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076587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8692490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114479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5077609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2538499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7420893">
                                                  <w:marLeft w:val="0"/>
                                                  <w:marRight w:val="0"/>
                                                  <w:marTop w:val="65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97217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6552828">
                                                      <w:marLeft w:val="0"/>
                                                      <w:marRight w:val="0"/>
                                                      <w:marTop w:val="194"/>
                                                      <w:marBottom w:val="259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08747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536343">
                                                      <w:marLeft w:val="0"/>
                                                      <w:marRight w:val="0"/>
                                                      <w:marTop w:val="6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9435594">
                                                          <w:marLeft w:val="0"/>
                                                          <w:marRight w:val="129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27334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5646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2119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6355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20031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3586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2397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9555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1086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04648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17592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239943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796688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67171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22414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49351185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21893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4792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02702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35864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28876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18688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19956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8386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54179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91729041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24490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114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2341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0442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93895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670258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260102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50657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64517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6221904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4198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41445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31039790">
              <w:marLeft w:val="0"/>
              <w:marRight w:val="0"/>
              <w:marTop w:val="3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1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95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145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613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533082">
                                  <w:marLeft w:val="353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563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44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5818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3401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30030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07904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240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480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391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9986412">
                                          <w:marLeft w:val="0"/>
                                          <w:marRight w:val="0"/>
                                          <w:marTop w:val="194"/>
                                          <w:marBottom w:val="259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213920">
                                          <w:marLeft w:val="0"/>
                                          <w:marRight w:val="0"/>
                                          <w:marTop w:val="194"/>
                                          <w:marBottom w:val="259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2739245">
                                          <w:marLeft w:val="0"/>
                                          <w:marRight w:val="0"/>
                                          <w:marTop w:val="388"/>
                                          <w:marBottom w:val="19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3938323">
                                          <w:marLeft w:val="0"/>
                                          <w:marRight w:val="0"/>
                                          <w:marTop w:val="194"/>
                                          <w:marBottom w:val="259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3044677">
                                          <w:marLeft w:val="0"/>
                                          <w:marRight w:val="0"/>
                                          <w:marTop w:val="388"/>
                                          <w:marBottom w:val="19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0473865">
                                          <w:marLeft w:val="0"/>
                                          <w:marRight w:val="0"/>
                                          <w:marTop w:val="388"/>
                                          <w:marBottom w:val="19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3011628">
                                          <w:marLeft w:val="0"/>
                                          <w:marRight w:val="0"/>
                                          <w:marTop w:val="388"/>
                                          <w:marBottom w:val="19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5759826">
                                          <w:marLeft w:val="0"/>
                                          <w:marRight w:val="0"/>
                                          <w:marTop w:val="388"/>
                                          <w:marBottom w:val="19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6435591">
                                          <w:marLeft w:val="0"/>
                                          <w:marRight w:val="0"/>
                                          <w:marTop w:val="194"/>
                                          <w:marBottom w:val="259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3485324">
                                          <w:marLeft w:val="0"/>
                                          <w:marRight w:val="0"/>
                                          <w:marTop w:val="65"/>
                                          <w:marBottom w:val="19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7684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4317967">
                                              <w:marLeft w:val="0"/>
                                              <w:marRight w:val="0"/>
                                              <w:marTop w:val="194"/>
                                              <w:marBottom w:val="259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11758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702936">
                                              <w:marLeft w:val="0"/>
                                              <w:marRight w:val="0"/>
                                              <w:marTop w:val="6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762060">
                                                  <w:marLeft w:val="0"/>
                                                  <w:marRight w:val="129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96986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55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7611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021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05625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149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152624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9495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4763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68048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84782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62450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608748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58905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88430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34228269">
                                                              <w:marLeft w:val="129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7771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7101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44426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3963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45740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580875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1463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9147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557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89173983">
                                                              <w:marLeft w:val="129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5150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53060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8322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97008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01012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400929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66989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9301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14947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14006519">
                                                              <w:marLeft w:val="129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54961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96605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92920482">
              <w:marLeft w:val="0"/>
              <w:marRight w:val="0"/>
              <w:marTop w:val="3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78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123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43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037784">
                              <w:marLeft w:val="5909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872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913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6450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38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09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008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105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79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3581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0240922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9375813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6090675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7056823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5351906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53229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73404840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4598285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6012862">
                                                  <w:marLeft w:val="0"/>
                                                  <w:marRight w:val="0"/>
                                                  <w:marTop w:val="65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43160923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5171635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6168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5890330">
                                                      <w:marLeft w:val="0"/>
                                                      <w:marRight w:val="0"/>
                                                      <w:marTop w:val="194"/>
                                                      <w:marBottom w:val="259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78317009">
              <w:marLeft w:val="0"/>
              <w:marRight w:val="0"/>
              <w:marTop w:val="3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70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55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07509">
                              <w:marLeft w:val="457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177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2872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81617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029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28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087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061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2499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0927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22019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2859396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0034643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4454740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482376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57214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6553954">
                                                      <w:marLeft w:val="0"/>
                                                      <w:marRight w:val="0"/>
                                                      <w:marTop w:val="194"/>
                                                      <w:marBottom w:val="259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1513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9536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5259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3592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28830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55680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89596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01794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67763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88292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36672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01351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14732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49681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30049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57440159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548448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03964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31960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9049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33089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607606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81876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64578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52658318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523691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4029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34171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32429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33118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672991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827301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54623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12833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1555884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89046646">
              <w:marLeft w:val="0"/>
              <w:marRight w:val="0"/>
              <w:marTop w:val="3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36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69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688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606348">
                              <w:marLeft w:val="48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929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7091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5455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88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9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387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0308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5736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2574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1597071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7929184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9515908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9980466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6683459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0724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6175952">
                                                      <w:marLeft w:val="0"/>
                                                      <w:marRight w:val="0"/>
                                                      <w:marTop w:val="194"/>
                                                      <w:marBottom w:val="259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90609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0130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3693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3267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5934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5821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26931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592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25408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62153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93823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374719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256317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00221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39641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55883693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456342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26567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44398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27671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31283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567054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48000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63611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31867708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1338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1695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27271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84474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73079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838913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64353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89952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4292886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023634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20976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32235565">
              <w:marLeft w:val="0"/>
              <w:marRight w:val="0"/>
              <w:marTop w:val="3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26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498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0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270529">
                              <w:marLeft w:val="782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485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134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5043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594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078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144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142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7561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5051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3386635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68581119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0067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2589129">
                                                      <w:marLeft w:val="0"/>
                                                      <w:marRight w:val="0"/>
                                                      <w:marTop w:val="194"/>
                                                      <w:marBottom w:val="259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15697659">
              <w:marLeft w:val="0"/>
              <w:marRight w:val="0"/>
              <w:marTop w:val="3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74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431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6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525137">
                              <w:marLeft w:val="430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980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633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3443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153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275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967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03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8593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1981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8614904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3384348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7832585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8130841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036365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2659402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4969803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0246789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2294612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4406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1061516">
                                                      <w:marLeft w:val="0"/>
                                                      <w:marRight w:val="0"/>
                                                      <w:marTop w:val="194"/>
                                                      <w:marBottom w:val="259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6410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7597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3869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2346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6814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3408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087527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6183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53991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86307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86893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86771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406797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04858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05488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1975480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331319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82102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39657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3462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97682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116617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194678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1954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28524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63692979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891936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8941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4830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90647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96982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71802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158392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11282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48905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81902537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960922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60439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7110591">
              <w:marLeft w:val="0"/>
              <w:marRight w:val="0"/>
              <w:marTop w:val="3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4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62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846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25043">
                              <w:marLeft w:val="23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364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291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6977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841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19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429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021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86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9151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689867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3620496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891035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0515903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5821023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6194773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4291081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7136071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1354749">
                                                  <w:marLeft w:val="0"/>
                                                  <w:marRight w:val="0"/>
                                                  <w:marTop w:val="65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8444205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544375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23877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0358534">
                                                      <w:marLeft w:val="0"/>
                                                      <w:marRight w:val="0"/>
                                                      <w:marTop w:val="194"/>
                                                      <w:marBottom w:val="259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70441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0917230">
                                                      <w:marLeft w:val="0"/>
                                                      <w:marRight w:val="0"/>
                                                      <w:marTop w:val="6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8329174">
                                                          <w:marLeft w:val="0"/>
                                                          <w:marRight w:val="129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91019635">
              <w:marLeft w:val="0"/>
              <w:marRight w:val="0"/>
              <w:marTop w:val="3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54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69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657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93100">
                              <w:marLeft w:val="23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607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446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578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542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92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19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093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729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778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8986480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9234338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09108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3693702">
                                                      <w:marLeft w:val="0"/>
                                                      <w:marRight w:val="0"/>
                                                      <w:marTop w:val="194"/>
                                                      <w:marBottom w:val="259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35338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1889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2729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0554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7570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9773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797572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12243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91574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93346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30466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24939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710987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09859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4828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54116265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3316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3487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80454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882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59547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093116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60244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7985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08085176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201487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38123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90629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14853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05899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663480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790660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13814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82214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9843907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15912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5730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43836824">
              <w:marLeft w:val="0"/>
              <w:marRight w:val="0"/>
              <w:marTop w:val="3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86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03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297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947628">
                              <w:marLeft w:val="23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732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4205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94775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458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251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211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331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200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9399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5785943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04901207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08286897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50612100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7019633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0819710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8874264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4616124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62592618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7701013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7284706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4019488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3526278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2976146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9559688">
                                                  <w:blockQuote w:val="1"/>
                                                  <w:marLeft w:val="647"/>
                                                  <w:marRight w:val="647"/>
                                                  <w:marTop w:val="6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65719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80878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0963966">
                                                      <w:marLeft w:val="0"/>
                                                      <w:marRight w:val="0"/>
                                                      <w:marTop w:val="194"/>
                                                      <w:marBottom w:val="259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0350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9719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0128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5387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5067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23523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07855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9328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42333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40171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03423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230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716127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6903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55767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16782999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6372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6808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00292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78955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70222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563288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04081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62510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85193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6798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55353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2728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6468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80583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041160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115132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14304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03636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01027411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80699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312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57412497">
              <w:marLeft w:val="0"/>
              <w:marRight w:val="0"/>
              <w:marTop w:val="3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41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4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138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57565">
                              <w:marLeft w:val="458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052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981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362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636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333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368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192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7521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0034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8379622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1267738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9730293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1252654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1774359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6552674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9176567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162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052379">
                                                      <w:marLeft w:val="0"/>
                                                      <w:marRight w:val="0"/>
                                                      <w:marTop w:val="194"/>
                                                      <w:marBottom w:val="259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93176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8461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3952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3411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98926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1294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098252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83624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66954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9222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70306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706808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15227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9220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0274393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92893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8655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80519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15413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56952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089416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578984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0052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678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2675310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468324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439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46355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20464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30629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287994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093561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64940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41421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65783958">
                                                                      <w:marLeft w:val="129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5808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2917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6832318">
              <w:marLeft w:val="0"/>
              <w:marRight w:val="0"/>
              <w:marTop w:val="3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64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76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41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95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92331">
                                  <w:marLeft w:val="239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111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7274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4870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00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26760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83055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969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402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670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6499006">
                                          <w:marLeft w:val="0"/>
                                          <w:marRight w:val="0"/>
                                          <w:marTop w:val="194"/>
                                          <w:marBottom w:val="259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1463490">
                                          <w:marLeft w:val="0"/>
                                          <w:marRight w:val="0"/>
                                          <w:marTop w:val="194"/>
                                          <w:marBottom w:val="259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5053445">
                                          <w:marLeft w:val="0"/>
                                          <w:marRight w:val="0"/>
                                          <w:marTop w:val="388"/>
                                          <w:marBottom w:val="19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0185929">
                                          <w:marLeft w:val="0"/>
                                          <w:marRight w:val="0"/>
                                          <w:marTop w:val="388"/>
                                          <w:marBottom w:val="19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7698119">
                                          <w:marLeft w:val="0"/>
                                          <w:marRight w:val="0"/>
                                          <w:marTop w:val="194"/>
                                          <w:marBottom w:val="259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2667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736787">
                                              <w:marLeft w:val="0"/>
                                              <w:marRight w:val="0"/>
                                              <w:marTop w:val="194"/>
                                              <w:marBottom w:val="259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7547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80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192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6466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1963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3195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26913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68309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987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70912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98141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54585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97223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91035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41482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84651733">
                                                              <w:marLeft w:val="129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57404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7564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7396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98804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4691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4245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58241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348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2655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57091849">
                                                              <w:marLeft w:val="129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380550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1880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7863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53218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1490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27626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4294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78117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4894092">
                                                              <w:marLeft w:val="129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3088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64230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04440597">
              <w:marLeft w:val="0"/>
              <w:marRight w:val="0"/>
              <w:marTop w:val="3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0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321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882560">
                              <w:marLeft w:val="23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10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1407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69042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278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80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672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5492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105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5223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7347885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9936402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2876761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88506955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5305802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1457485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62146150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2398437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9908261">
                                                  <w:marLeft w:val="0"/>
                                                  <w:marRight w:val="0"/>
                                                  <w:marTop w:val="65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6586801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1067508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6707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9799605">
                                                      <w:marLeft w:val="0"/>
                                                      <w:marRight w:val="0"/>
                                                      <w:marTop w:val="194"/>
                                                      <w:marBottom w:val="259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2943030">
              <w:marLeft w:val="0"/>
              <w:marRight w:val="0"/>
              <w:marTop w:val="3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67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0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423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302999">
                              <w:marLeft w:val="23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803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204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4229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379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007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725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9689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0151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5419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375669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8824944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3359181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6599215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68192120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312298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07263204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8123387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8433375">
                                                  <w:marLeft w:val="0"/>
                                                  <w:marRight w:val="0"/>
                                                  <w:marTop w:val="65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4545767">
                                                  <w:marLeft w:val="0"/>
                                                  <w:marRight w:val="0"/>
                                                  <w:marTop w:val="388"/>
                                                  <w:marBottom w:val="19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6987971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4764506">
                                                  <w:blockQuote w:val="1"/>
                                                  <w:marLeft w:val="647"/>
                                                  <w:marRight w:val="647"/>
                                                  <w:marTop w:val="6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9227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9300251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25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7341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4801920">
                                                      <w:marLeft w:val="0"/>
                                                      <w:marRight w:val="0"/>
                                                      <w:marTop w:val="194"/>
                                                      <w:marBottom w:val="259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78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31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8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2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7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0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94416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7512">
          <w:marLeft w:val="0"/>
          <w:marRight w:val="0"/>
          <w:marTop w:val="156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0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2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4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39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882662">
          <w:marLeft w:val="0"/>
          <w:marRight w:val="0"/>
          <w:marTop w:val="388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53420">
          <w:marLeft w:val="0"/>
          <w:marRight w:val="0"/>
          <w:marTop w:val="388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6510">
          <w:marLeft w:val="0"/>
          <w:marRight w:val="0"/>
          <w:marTop w:val="194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80380">
          <w:marLeft w:val="0"/>
          <w:marRight w:val="0"/>
          <w:marTop w:val="388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8858">
          <w:marLeft w:val="0"/>
          <w:marRight w:val="0"/>
          <w:marTop w:val="194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67960">
          <w:marLeft w:val="0"/>
          <w:marRight w:val="0"/>
          <w:marTop w:val="388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30474">
          <w:marLeft w:val="0"/>
          <w:marRight w:val="0"/>
          <w:marTop w:val="194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79613">
          <w:marLeft w:val="0"/>
          <w:marRight w:val="0"/>
          <w:marTop w:val="388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4664">
          <w:marLeft w:val="0"/>
          <w:marRight w:val="0"/>
          <w:marTop w:val="194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46156">
          <w:marLeft w:val="0"/>
          <w:marRight w:val="0"/>
          <w:marTop w:val="194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96475">
          <w:marLeft w:val="0"/>
          <w:marRight w:val="0"/>
          <w:marTop w:val="388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020">
          <w:marLeft w:val="0"/>
          <w:marRight w:val="0"/>
          <w:marTop w:val="194"/>
          <w:marBottom w:val="2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0704">
          <w:blockQuote w:val="1"/>
          <w:marLeft w:val="647"/>
          <w:marRight w:val="647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94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757664">
              <w:marLeft w:val="0"/>
              <w:marRight w:val="0"/>
              <w:marTop w:val="194"/>
              <w:marBottom w:val="25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1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20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3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7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8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3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2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23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8992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0095">
          <w:marLeft w:val="0"/>
          <w:marRight w:val="0"/>
          <w:marTop w:val="311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8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128892">
              <w:marLeft w:val="0"/>
              <w:marRight w:val="0"/>
              <w:marTop w:val="311"/>
              <w:marBottom w:val="15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88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8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85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40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81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530269">
                  <w:marLeft w:val="0"/>
                  <w:marRight w:val="0"/>
                  <w:marTop w:val="407"/>
                  <w:marBottom w:val="20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827107">
                  <w:marLeft w:val="0"/>
                  <w:marRight w:val="0"/>
                  <w:marTop w:val="203"/>
                  <w:marBottom w:val="27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032541">
                  <w:marLeft w:val="0"/>
                  <w:marRight w:val="0"/>
                  <w:marTop w:val="68"/>
                  <w:marBottom w:val="20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918865">
                  <w:marLeft w:val="0"/>
                  <w:marRight w:val="0"/>
                  <w:marTop w:val="407"/>
                  <w:marBottom w:val="20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000971">
                  <w:marLeft w:val="0"/>
                  <w:marRight w:val="0"/>
                  <w:marTop w:val="203"/>
                  <w:marBottom w:val="27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45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932239">
                      <w:marLeft w:val="0"/>
                      <w:marRight w:val="0"/>
                      <w:marTop w:val="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047059">
                          <w:marLeft w:val="0"/>
                          <w:marRight w:val="13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5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924893">
          <w:marLeft w:val="0"/>
          <w:marRight w:val="0"/>
          <w:marTop w:val="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3034">
          <w:marLeft w:val="0"/>
          <w:marRight w:val="0"/>
          <w:marTop w:val="220"/>
          <w:marBottom w:val="1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0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74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8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0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0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246965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2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2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695380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91116">
          <w:marLeft w:val="0"/>
          <w:marRight w:val="0"/>
          <w:marTop w:val="156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3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2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276146">
              <w:marLeft w:val="0"/>
              <w:marRight w:val="0"/>
              <w:marTop w:val="156"/>
              <w:marBottom w:val="2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1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3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0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1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48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4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4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463349">
          <w:marLeft w:val="0"/>
          <w:marRight w:val="0"/>
          <w:marTop w:val="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5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5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16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1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1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3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4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8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3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3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23823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6573">
          <w:marLeft w:val="0"/>
          <w:marRight w:val="0"/>
          <w:marTop w:val="156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7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2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0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27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05253">
              <w:marLeft w:val="0"/>
              <w:marRight w:val="0"/>
              <w:marTop w:val="156"/>
              <w:marBottom w:val="20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76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435062">
              <w:marLeft w:val="0"/>
              <w:marRight w:val="0"/>
              <w:marTop w:val="311"/>
              <w:marBottom w:val="15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85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3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2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1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8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1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12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61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655548">
                  <w:marLeft w:val="0"/>
                  <w:marRight w:val="0"/>
                  <w:marTop w:val="194"/>
                  <w:marBottom w:val="25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930">
                  <w:marLeft w:val="0"/>
                  <w:marRight w:val="0"/>
                  <w:marTop w:val="194"/>
                  <w:marBottom w:val="25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852226">
                  <w:marLeft w:val="0"/>
                  <w:marRight w:val="0"/>
                  <w:marTop w:val="388"/>
                  <w:marBottom w:val="19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393143">
                  <w:marLeft w:val="0"/>
                  <w:marRight w:val="0"/>
                  <w:marTop w:val="194"/>
                  <w:marBottom w:val="25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080450">
                  <w:marLeft w:val="0"/>
                  <w:marRight w:val="0"/>
                  <w:marTop w:val="388"/>
                  <w:marBottom w:val="19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340885">
                  <w:marLeft w:val="0"/>
                  <w:marRight w:val="0"/>
                  <w:marTop w:val="194"/>
                  <w:marBottom w:val="25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274600">
                  <w:marLeft w:val="0"/>
                  <w:marRight w:val="0"/>
                  <w:marTop w:val="388"/>
                  <w:marBottom w:val="19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809462">
                  <w:marLeft w:val="0"/>
                  <w:marRight w:val="0"/>
                  <w:marTop w:val="194"/>
                  <w:marBottom w:val="25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0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911725">
                      <w:marLeft w:val="0"/>
                      <w:marRight w:val="0"/>
                      <w:marTop w:val="194"/>
                      <w:marBottom w:val="25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451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7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9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49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05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789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4221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58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374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548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24477">
                                          <w:marLeft w:val="0"/>
                                          <w:marRight w:val="0"/>
                                          <w:marTop w:val="0"/>
                                          <w:marBottom w:val="6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6480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833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945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5129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3209724">
                                      <w:marLeft w:val="129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38280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893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849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767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3999294">
                                          <w:marLeft w:val="0"/>
                                          <w:marRight w:val="0"/>
                                          <w:marTop w:val="0"/>
                                          <w:marBottom w:val="6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6423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9222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37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8197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0428106">
                                      <w:marLeft w:val="129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18575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27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670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085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962982">
                                          <w:marLeft w:val="0"/>
                                          <w:marRight w:val="0"/>
                                          <w:marTop w:val="0"/>
                                          <w:marBottom w:val="6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7767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737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195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8897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6166427">
                                      <w:marLeft w:val="129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0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5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4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5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1803">
              <w:marLeft w:val="0"/>
              <w:marRight w:val="0"/>
              <w:marTop w:val="220"/>
              <w:marBottom w:val="1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773767">
              <w:marLeft w:val="0"/>
              <w:marRight w:val="0"/>
              <w:marTop w:val="220"/>
              <w:marBottom w:val="1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11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26528-96C8-4079-9B0B-711C67D11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1389</TotalTime>
  <Pages>11</Pages>
  <Words>4673</Words>
  <Characters>26637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kuzmina.va</dc:creator>
  <cp:lastModifiedBy>kuzmina.va</cp:lastModifiedBy>
  <cp:revision>23</cp:revision>
  <cp:lastPrinted>2026-07-24T06:46:00Z</cp:lastPrinted>
  <dcterms:created xsi:type="dcterms:W3CDTF">2026-07-06T04:51:00Z</dcterms:created>
  <dcterms:modified xsi:type="dcterms:W3CDTF">2026-07-26T23:40:00Z</dcterms:modified>
</cp:coreProperties>
</file>