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B9E64" w14:textId="77777777" w:rsidR="00B867FE" w:rsidRPr="00B867FE" w:rsidRDefault="00B867FE" w:rsidP="00B867FE">
      <w:pPr>
        <w:tabs>
          <w:tab w:val="left" w:pos="6015"/>
        </w:tabs>
        <w:spacing w:after="0" w:line="240" w:lineRule="auto"/>
        <w:ind w:firstLine="709"/>
        <w:jc w:val="right"/>
        <w:rPr>
          <w:rFonts w:ascii="Times New Roman" w:eastAsia="Times New Roman" w:hAnsi="Times New Roman" w:cs="Times New Roman"/>
          <w:bCs/>
          <w:sz w:val="24"/>
          <w:szCs w:val="24"/>
          <w:lang w:eastAsia="ru-RU"/>
        </w:rPr>
      </w:pPr>
      <w:r w:rsidRPr="00B867FE">
        <w:rPr>
          <w:rFonts w:ascii="Times New Roman" w:eastAsia="Times New Roman" w:hAnsi="Times New Roman" w:cs="Times New Roman"/>
          <w:bCs/>
          <w:sz w:val="24"/>
          <w:szCs w:val="24"/>
          <w:lang w:eastAsia="ru-RU"/>
        </w:rPr>
        <w:t>Приложение № 1</w:t>
      </w:r>
    </w:p>
    <w:p w14:paraId="31E84F0D" w14:textId="77777777" w:rsidR="00B867FE" w:rsidRPr="00B867FE" w:rsidRDefault="00B867FE" w:rsidP="00B867FE">
      <w:pPr>
        <w:spacing w:after="0" w:line="240" w:lineRule="auto"/>
        <w:ind w:firstLine="709"/>
        <w:jc w:val="right"/>
        <w:rPr>
          <w:rFonts w:ascii="Times New Roman" w:eastAsia="Times New Roman" w:hAnsi="Times New Roman" w:cs="Times New Roman"/>
          <w:bCs/>
          <w:sz w:val="24"/>
          <w:szCs w:val="24"/>
          <w:lang w:eastAsia="ru-RU"/>
        </w:rPr>
      </w:pPr>
      <w:r w:rsidRPr="00B867FE">
        <w:rPr>
          <w:rFonts w:ascii="Times New Roman" w:eastAsia="Times New Roman" w:hAnsi="Times New Roman" w:cs="Times New Roman"/>
          <w:bCs/>
          <w:sz w:val="24"/>
          <w:szCs w:val="24"/>
          <w:lang w:eastAsia="ru-RU"/>
        </w:rPr>
        <w:t>к Государственному контракту № _________</w:t>
      </w:r>
    </w:p>
    <w:p w14:paraId="382D6EC7" w14:textId="77777777" w:rsidR="00B867FE" w:rsidRPr="00B867FE" w:rsidRDefault="00B867FE" w:rsidP="00B867FE">
      <w:pPr>
        <w:spacing w:after="0" w:line="240" w:lineRule="auto"/>
        <w:ind w:firstLine="709"/>
        <w:jc w:val="right"/>
        <w:rPr>
          <w:rFonts w:ascii="Times New Roman" w:eastAsia="Times New Roman" w:hAnsi="Times New Roman" w:cs="Times New Roman"/>
          <w:sz w:val="24"/>
          <w:szCs w:val="24"/>
          <w:lang w:eastAsia="ru-RU"/>
        </w:rPr>
      </w:pPr>
      <w:r w:rsidRPr="00B867FE">
        <w:rPr>
          <w:rFonts w:ascii="Times New Roman" w:eastAsia="Times New Roman" w:hAnsi="Times New Roman" w:cs="Times New Roman"/>
          <w:bCs/>
          <w:sz w:val="24"/>
          <w:szCs w:val="24"/>
          <w:lang w:eastAsia="ru-RU"/>
        </w:rPr>
        <w:t>от «__</w:t>
      </w:r>
      <w:proofErr w:type="gramStart"/>
      <w:r w:rsidRPr="00B867FE">
        <w:rPr>
          <w:rFonts w:ascii="Times New Roman" w:eastAsia="Times New Roman" w:hAnsi="Times New Roman" w:cs="Times New Roman"/>
          <w:bCs/>
          <w:sz w:val="24"/>
          <w:szCs w:val="24"/>
          <w:lang w:eastAsia="ru-RU"/>
        </w:rPr>
        <w:t>_»_</w:t>
      </w:r>
      <w:proofErr w:type="gramEnd"/>
      <w:r w:rsidRPr="00B867FE">
        <w:rPr>
          <w:rFonts w:ascii="Times New Roman" w:eastAsia="Times New Roman" w:hAnsi="Times New Roman" w:cs="Times New Roman"/>
          <w:bCs/>
          <w:sz w:val="24"/>
          <w:szCs w:val="24"/>
          <w:lang w:eastAsia="ru-RU"/>
        </w:rPr>
        <w:t>____________20___ г.</w:t>
      </w:r>
      <w:r w:rsidRPr="00B867FE">
        <w:rPr>
          <w:rFonts w:ascii="Times New Roman" w:eastAsia="Times New Roman" w:hAnsi="Times New Roman" w:cs="Times New Roman"/>
          <w:sz w:val="24"/>
          <w:szCs w:val="24"/>
          <w:lang w:eastAsia="ru-RU"/>
        </w:rPr>
        <w:t xml:space="preserve"> </w:t>
      </w:r>
    </w:p>
    <w:p w14:paraId="41FFA5F4" w14:textId="77777777" w:rsidR="00B867FE" w:rsidRPr="00B867FE" w:rsidRDefault="00B867FE" w:rsidP="00B867FE">
      <w:pPr>
        <w:spacing w:after="0" w:line="240" w:lineRule="auto"/>
        <w:ind w:firstLine="709"/>
        <w:jc w:val="right"/>
        <w:rPr>
          <w:rFonts w:ascii="Times New Roman" w:eastAsia="Times New Roman" w:hAnsi="Times New Roman" w:cs="Times New Roman"/>
          <w:b/>
          <w:szCs w:val="24"/>
          <w:lang w:eastAsia="ru-RU"/>
        </w:rPr>
      </w:pPr>
    </w:p>
    <w:p w14:paraId="078E5D6E" w14:textId="77777777" w:rsidR="00B867FE" w:rsidRPr="00B867FE" w:rsidRDefault="00B867FE" w:rsidP="00B867FE">
      <w:pPr>
        <w:spacing w:after="0" w:line="240" w:lineRule="auto"/>
        <w:ind w:firstLine="709"/>
        <w:jc w:val="both"/>
        <w:rPr>
          <w:rFonts w:ascii="Times New Roman" w:eastAsia="Times New Roman" w:hAnsi="Times New Roman" w:cs="Times New Roman"/>
          <w:sz w:val="24"/>
          <w:szCs w:val="24"/>
          <w:lang w:eastAsia="ru-RU"/>
        </w:rPr>
      </w:pPr>
    </w:p>
    <w:p w14:paraId="7BA30BFD" w14:textId="77777777" w:rsidR="00B867FE" w:rsidRPr="00B867FE" w:rsidRDefault="00B867FE" w:rsidP="00B867FE">
      <w:pPr>
        <w:spacing w:after="0" w:line="240" w:lineRule="auto"/>
        <w:ind w:firstLine="709"/>
        <w:jc w:val="right"/>
        <w:rPr>
          <w:rFonts w:ascii="Times New Roman" w:eastAsia="Times New Roman" w:hAnsi="Times New Roman" w:cs="Times New Roman"/>
          <w:b/>
          <w:bCs/>
          <w:sz w:val="24"/>
          <w:szCs w:val="24"/>
          <w:lang w:eastAsia="ru-RU"/>
        </w:rPr>
      </w:pPr>
    </w:p>
    <w:p w14:paraId="1F60FCDD" w14:textId="77777777" w:rsidR="00222998" w:rsidRPr="00B867FE" w:rsidRDefault="00222998" w:rsidP="00222998">
      <w:pPr>
        <w:widowControl w:val="0"/>
        <w:autoSpaceDE w:val="0"/>
        <w:autoSpaceDN w:val="0"/>
        <w:adjustRightInd w:val="0"/>
        <w:spacing w:after="0" w:line="264" w:lineRule="auto"/>
        <w:ind w:firstLine="709"/>
        <w:jc w:val="center"/>
        <w:rPr>
          <w:rFonts w:ascii="Times New Roman" w:eastAsia="Times New Roman" w:hAnsi="Times New Roman" w:cs="Times New Roman"/>
          <w:b/>
          <w:bCs/>
          <w:caps/>
          <w:sz w:val="24"/>
          <w:szCs w:val="24"/>
          <w:lang w:eastAsia="ru-RU"/>
        </w:rPr>
      </w:pPr>
      <w:r w:rsidRPr="00B867FE">
        <w:rPr>
          <w:rFonts w:ascii="Times New Roman" w:eastAsia="Times New Roman" w:hAnsi="Times New Roman" w:cs="Times New Roman"/>
          <w:b/>
          <w:bCs/>
          <w:caps/>
          <w:sz w:val="24"/>
          <w:szCs w:val="24"/>
          <w:lang w:eastAsia="ru-RU"/>
        </w:rPr>
        <w:t>Техническ</w:t>
      </w:r>
      <w:r>
        <w:rPr>
          <w:rFonts w:ascii="Times New Roman" w:eastAsia="Times New Roman" w:hAnsi="Times New Roman" w:cs="Times New Roman"/>
          <w:b/>
          <w:bCs/>
          <w:caps/>
          <w:sz w:val="24"/>
          <w:szCs w:val="24"/>
          <w:lang w:eastAsia="ru-RU"/>
        </w:rPr>
        <w:t>ОЕ</w:t>
      </w:r>
      <w:r w:rsidRPr="00B867FE">
        <w:rPr>
          <w:rFonts w:ascii="Times New Roman" w:eastAsia="Times New Roman" w:hAnsi="Times New Roman" w:cs="Times New Roman"/>
          <w:b/>
          <w:bCs/>
          <w:caps/>
          <w:sz w:val="24"/>
          <w:szCs w:val="24"/>
          <w:lang w:eastAsia="ru-RU"/>
        </w:rPr>
        <w:t xml:space="preserve"> </w:t>
      </w:r>
      <w:r>
        <w:rPr>
          <w:rFonts w:ascii="Times New Roman" w:eastAsia="Times New Roman" w:hAnsi="Times New Roman" w:cs="Times New Roman"/>
          <w:b/>
          <w:bCs/>
          <w:caps/>
          <w:sz w:val="24"/>
          <w:szCs w:val="24"/>
          <w:lang w:eastAsia="ru-RU"/>
        </w:rPr>
        <w:t>ЗАДАНИЕ</w:t>
      </w:r>
    </w:p>
    <w:p w14:paraId="338E425A" w14:textId="19F3E5D3" w:rsidR="00B867FE" w:rsidRPr="00B867FE" w:rsidRDefault="00B867FE" w:rsidP="00FA5476">
      <w:pPr>
        <w:spacing w:after="0" w:line="264" w:lineRule="auto"/>
        <w:ind w:firstLine="709"/>
        <w:jc w:val="center"/>
        <w:rPr>
          <w:rFonts w:ascii="Times New Roman" w:eastAsia="Times New Roman" w:hAnsi="Times New Roman" w:cs="Times New Roman"/>
          <w:sz w:val="24"/>
          <w:szCs w:val="24"/>
          <w:lang w:eastAsia="ru-RU"/>
        </w:rPr>
      </w:pPr>
      <w:r w:rsidRPr="00B867FE">
        <w:rPr>
          <w:rFonts w:ascii="Times New Roman" w:eastAsia="Times New Roman" w:hAnsi="Times New Roman" w:cs="Times New Roman"/>
          <w:sz w:val="24"/>
          <w:szCs w:val="24"/>
          <w:lang w:eastAsia="ru-RU"/>
        </w:rPr>
        <w:t xml:space="preserve">на </w:t>
      </w:r>
      <w:r w:rsidR="009C0B05">
        <w:rPr>
          <w:rFonts w:ascii="Times New Roman" w:eastAsia="Times New Roman" w:hAnsi="Times New Roman" w:cs="Times New Roman"/>
          <w:sz w:val="24"/>
          <w:szCs w:val="24"/>
          <w:lang w:eastAsia="ru-RU"/>
        </w:rPr>
        <w:t>поставку</w:t>
      </w:r>
      <w:r w:rsidR="00A64DA4">
        <w:rPr>
          <w:rFonts w:ascii="Times New Roman" w:eastAsia="Times New Roman" w:hAnsi="Times New Roman" w:cs="Times New Roman"/>
          <w:sz w:val="24"/>
          <w:szCs w:val="24"/>
          <w:lang w:eastAsia="ru-RU"/>
        </w:rPr>
        <w:t xml:space="preserve"> средств </w:t>
      </w:r>
      <w:r w:rsidR="00A64DA4" w:rsidRPr="00390FDC">
        <w:rPr>
          <w:rFonts w:ascii="Times New Roman" w:eastAsia="Times New Roman" w:hAnsi="Times New Roman" w:cs="Times New Roman"/>
          <w:sz w:val="24"/>
          <w:szCs w:val="24"/>
          <w:lang w:eastAsia="ru-RU"/>
        </w:rPr>
        <w:t>инженерно-технической защиты</w:t>
      </w:r>
      <w:r w:rsidR="00A64DA4">
        <w:rPr>
          <w:rFonts w:ascii="Times New Roman" w:eastAsia="Times New Roman" w:hAnsi="Times New Roman" w:cs="Times New Roman"/>
          <w:sz w:val="24"/>
          <w:szCs w:val="24"/>
          <w:lang w:eastAsia="ru-RU"/>
        </w:rPr>
        <w:t xml:space="preserve"> для </w:t>
      </w:r>
      <w:r w:rsidR="00623DC6">
        <w:rPr>
          <w:rFonts w:ascii="Times New Roman" w:eastAsia="Times New Roman" w:hAnsi="Times New Roman" w:cs="Times New Roman"/>
          <w:sz w:val="24"/>
          <w:szCs w:val="24"/>
          <w:lang w:eastAsia="ru-RU"/>
        </w:rPr>
        <w:t xml:space="preserve">центрального аппарата Росфинмониторинга </w:t>
      </w:r>
    </w:p>
    <w:p w14:paraId="73943A94" w14:textId="77777777" w:rsidR="00B867FE" w:rsidRPr="00B867FE" w:rsidRDefault="00B867FE" w:rsidP="00B867FE">
      <w:pPr>
        <w:spacing w:after="0" w:line="264" w:lineRule="auto"/>
        <w:ind w:firstLine="709"/>
        <w:jc w:val="center"/>
        <w:rPr>
          <w:rFonts w:ascii="Times New Roman" w:eastAsia="Times New Roman" w:hAnsi="Times New Roman" w:cs="Times New Roman"/>
          <w:sz w:val="24"/>
          <w:szCs w:val="24"/>
          <w:lang w:eastAsia="ru-RU"/>
        </w:rPr>
      </w:pPr>
    </w:p>
    <w:p w14:paraId="18982F56" w14:textId="72730B44" w:rsidR="00B867FE" w:rsidRPr="00B867FE" w:rsidRDefault="00B867FE" w:rsidP="00F60496">
      <w:pPr>
        <w:spacing w:after="0" w:line="276" w:lineRule="auto"/>
        <w:ind w:firstLine="709"/>
        <w:jc w:val="both"/>
        <w:rPr>
          <w:rFonts w:ascii="Times New Roman" w:eastAsia="Times New Roman" w:hAnsi="Times New Roman" w:cs="Times New Roman"/>
          <w:b/>
          <w:bCs/>
          <w:sz w:val="24"/>
          <w:szCs w:val="24"/>
          <w:lang w:eastAsia="ru-RU"/>
        </w:rPr>
      </w:pPr>
      <w:r w:rsidRPr="00B867FE">
        <w:rPr>
          <w:rFonts w:ascii="Times New Roman" w:eastAsia="Times New Roman" w:hAnsi="Times New Roman" w:cs="Times New Roman"/>
          <w:b/>
          <w:bCs/>
          <w:sz w:val="24"/>
          <w:szCs w:val="24"/>
          <w:lang w:eastAsia="ru-RU"/>
        </w:rPr>
        <w:t xml:space="preserve">1. Цель </w:t>
      </w:r>
      <w:r w:rsidR="000E650F">
        <w:rPr>
          <w:rFonts w:ascii="Times New Roman" w:eastAsia="Times New Roman" w:hAnsi="Times New Roman" w:cs="Times New Roman"/>
          <w:b/>
          <w:bCs/>
          <w:sz w:val="24"/>
          <w:szCs w:val="24"/>
          <w:lang w:eastAsia="ru-RU"/>
        </w:rPr>
        <w:t>поставки оборудования</w:t>
      </w:r>
    </w:p>
    <w:p w14:paraId="215CBB8E" w14:textId="77777777" w:rsidR="00B64ACD" w:rsidRPr="00B64ACD" w:rsidRDefault="00623DC6" w:rsidP="003950B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Оснащение центрального аппарата Росфинмониторинга средствами </w:t>
      </w:r>
      <w:r w:rsidR="00390FDC" w:rsidRPr="00390FDC">
        <w:rPr>
          <w:rFonts w:ascii="Times New Roman" w:eastAsia="Times New Roman" w:hAnsi="Times New Roman" w:cs="Times New Roman"/>
          <w:sz w:val="24"/>
          <w:szCs w:val="24"/>
          <w:lang w:eastAsia="ru-RU"/>
        </w:rPr>
        <w:t>инженерно-технической защиты</w:t>
      </w:r>
      <w:r w:rsidR="00B64ACD" w:rsidRPr="00390FDC">
        <w:rPr>
          <w:rFonts w:ascii="Times New Roman" w:eastAsia="Times New Roman" w:hAnsi="Times New Roman" w:cs="Times New Roman"/>
          <w:sz w:val="24"/>
          <w:szCs w:val="24"/>
          <w:lang w:eastAsia="ru-RU"/>
        </w:rPr>
        <w:t xml:space="preserve"> </w:t>
      </w:r>
      <w:r w:rsidR="00B64ACD" w:rsidRPr="00B64ACD">
        <w:rPr>
          <w:rFonts w:ascii="Times New Roman" w:eastAsia="Times New Roman" w:hAnsi="Times New Roman" w:cs="Times New Roman"/>
          <w:sz w:val="24"/>
          <w:szCs w:val="24"/>
          <w:lang w:eastAsia="ru-RU"/>
        </w:rPr>
        <w:t>производится в целях:</w:t>
      </w:r>
    </w:p>
    <w:p w14:paraId="7D93EABC" w14:textId="77777777" w:rsidR="00820C97" w:rsidRPr="00B867FE" w:rsidRDefault="00820C97" w:rsidP="003950BC">
      <w:pPr>
        <w:widowControl w:val="0"/>
        <w:numPr>
          <w:ilvl w:val="0"/>
          <w:numId w:val="1"/>
        </w:numPr>
        <w:tabs>
          <w:tab w:val="num" w:pos="1260"/>
        </w:tabs>
        <w:autoSpaceDE w:val="0"/>
        <w:autoSpaceDN w:val="0"/>
        <w:adjustRightInd w:val="0"/>
        <w:spacing w:after="0" w:line="240" w:lineRule="auto"/>
        <w:ind w:left="1260" w:hanging="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повышения безопасности</w:t>
      </w:r>
      <w:r w:rsidR="008D5E81">
        <w:rPr>
          <w:rFonts w:ascii="Times New Roman" w:eastAsia="Times New Roman" w:hAnsi="Times New Roman" w:cs="Times New Roman"/>
          <w:sz w:val="24"/>
          <w:szCs w:val="24"/>
          <w:lang w:eastAsia="ru-RU"/>
        </w:rPr>
        <w:t xml:space="preserve"> мест массового пребывания людей, сохранение их жизни и здоровья, а также имущества;</w:t>
      </w:r>
    </w:p>
    <w:p w14:paraId="2EA11852" w14:textId="77777777" w:rsidR="00B867FE" w:rsidRDefault="00B867FE" w:rsidP="003950BC">
      <w:pPr>
        <w:widowControl w:val="0"/>
        <w:numPr>
          <w:ilvl w:val="0"/>
          <w:numId w:val="1"/>
        </w:numPr>
        <w:tabs>
          <w:tab w:val="num" w:pos="1260"/>
        </w:tabs>
        <w:autoSpaceDE w:val="0"/>
        <w:autoSpaceDN w:val="0"/>
        <w:adjustRightInd w:val="0"/>
        <w:spacing w:after="0" w:line="240" w:lineRule="auto"/>
        <w:ind w:left="1260" w:hanging="540"/>
        <w:jc w:val="both"/>
        <w:rPr>
          <w:rFonts w:ascii="Times New Roman" w:eastAsia="Times New Roman" w:hAnsi="Times New Roman" w:cs="Times New Roman"/>
          <w:sz w:val="24"/>
          <w:szCs w:val="24"/>
          <w:lang w:eastAsia="ru-RU"/>
        </w:rPr>
      </w:pPr>
      <w:r w:rsidRPr="00B867FE">
        <w:rPr>
          <w:rFonts w:ascii="Times New Roman" w:eastAsia="Times New Roman" w:hAnsi="Times New Roman" w:cs="Times New Roman"/>
          <w:sz w:val="24"/>
          <w:szCs w:val="24"/>
          <w:lang w:eastAsia="ru-RU"/>
        </w:rPr>
        <w:t>предотвращени</w:t>
      </w:r>
      <w:r w:rsidR="000C107C">
        <w:rPr>
          <w:rFonts w:ascii="Times New Roman" w:eastAsia="Times New Roman" w:hAnsi="Times New Roman" w:cs="Times New Roman"/>
          <w:sz w:val="24"/>
          <w:szCs w:val="24"/>
          <w:lang w:eastAsia="ru-RU"/>
        </w:rPr>
        <w:t>я</w:t>
      </w:r>
      <w:r w:rsidRPr="00B867FE">
        <w:rPr>
          <w:rFonts w:ascii="Times New Roman" w:eastAsia="Times New Roman" w:hAnsi="Times New Roman" w:cs="Times New Roman"/>
          <w:sz w:val="24"/>
          <w:szCs w:val="24"/>
          <w:lang w:eastAsia="ru-RU"/>
        </w:rPr>
        <w:t xml:space="preserve"> несанкционированного проникновения на объект</w:t>
      </w:r>
      <w:r w:rsidR="00820C97">
        <w:rPr>
          <w:rFonts w:ascii="Times New Roman" w:eastAsia="Times New Roman" w:hAnsi="Times New Roman" w:cs="Times New Roman"/>
          <w:sz w:val="24"/>
          <w:szCs w:val="24"/>
          <w:lang w:eastAsia="ru-RU"/>
        </w:rPr>
        <w:t xml:space="preserve"> </w:t>
      </w:r>
      <w:r w:rsidR="00760467">
        <w:rPr>
          <w:rFonts w:ascii="Times New Roman" w:eastAsia="Times New Roman" w:hAnsi="Times New Roman" w:cs="Times New Roman"/>
          <w:sz w:val="24"/>
          <w:szCs w:val="24"/>
          <w:lang w:eastAsia="ru-RU"/>
        </w:rPr>
        <w:t>правонарушителей</w:t>
      </w:r>
      <w:r w:rsidR="00820C97">
        <w:rPr>
          <w:rFonts w:ascii="Times New Roman" w:eastAsia="Times New Roman" w:hAnsi="Times New Roman" w:cs="Times New Roman"/>
          <w:sz w:val="24"/>
          <w:szCs w:val="24"/>
          <w:lang w:eastAsia="ru-RU"/>
        </w:rPr>
        <w:t>.</w:t>
      </w:r>
    </w:p>
    <w:p w14:paraId="752EDC86" w14:textId="2E128A7D" w:rsidR="00B64ACD" w:rsidRPr="00B64ACD" w:rsidRDefault="00B64ACD" w:rsidP="003950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 </w:t>
      </w:r>
      <w:r w:rsidR="000E650F">
        <w:rPr>
          <w:rFonts w:ascii="Times New Roman" w:eastAsia="Times New Roman" w:hAnsi="Times New Roman" w:cs="Times New Roman"/>
          <w:sz w:val="24"/>
          <w:szCs w:val="24"/>
          <w:lang w:eastAsia="ru-RU"/>
        </w:rPr>
        <w:t>поставки</w:t>
      </w:r>
      <w:r>
        <w:rPr>
          <w:rFonts w:ascii="Times New Roman" w:eastAsia="Times New Roman" w:hAnsi="Times New Roman" w:cs="Times New Roman"/>
          <w:sz w:val="24"/>
          <w:szCs w:val="24"/>
          <w:lang w:eastAsia="ru-RU"/>
        </w:rPr>
        <w:t xml:space="preserve"> – объект Заказчика по адресу: </w:t>
      </w:r>
      <w:r w:rsidRPr="00B64ACD">
        <w:rPr>
          <w:rFonts w:ascii="Times New Roman" w:eastAsia="Times New Roman" w:hAnsi="Times New Roman" w:cs="Times New Roman"/>
          <w:sz w:val="24"/>
          <w:szCs w:val="24"/>
          <w:lang w:eastAsia="ru-RU"/>
        </w:rPr>
        <w:t xml:space="preserve">г. Москва, </w:t>
      </w:r>
      <w:r w:rsidR="00623DC6">
        <w:rPr>
          <w:rFonts w:ascii="Times New Roman" w:eastAsia="Times New Roman" w:hAnsi="Times New Roman" w:cs="Times New Roman"/>
          <w:sz w:val="24"/>
          <w:szCs w:val="24"/>
          <w:lang w:eastAsia="ru-RU"/>
        </w:rPr>
        <w:t>Большой Трехсвятительский переулок</w:t>
      </w:r>
      <w:r w:rsidRPr="00B64ACD">
        <w:rPr>
          <w:rFonts w:ascii="Times New Roman" w:eastAsia="Times New Roman" w:hAnsi="Times New Roman" w:cs="Times New Roman"/>
          <w:sz w:val="24"/>
          <w:szCs w:val="24"/>
          <w:lang w:eastAsia="ru-RU"/>
        </w:rPr>
        <w:t>, д.</w:t>
      </w:r>
      <w:r w:rsidR="00623DC6">
        <w:rPr>
          <w:rFonts w:ascii="Times New Roman" w:eastAsia="Times New Roman" w:hAnsi="Times New Roman" w:cs="Times New Roman"/>
          <w:sz w:val="24"/>
          <w:szCs w:val="24"/>
          <w:lang w:eastAsia="ru-RU"/>
        </w:rPr>
        <w:t xml:space="preserve"> 2/1</w:t>
      </w:r>
      <w:r w:rsidRPr="00B64ACD">
        <w:rPr>
          <w:rFonts w:ascii="Times New Roman" w:eastAsia="Times New Roman" w:hAnsi="Times New Roman" w:cs="Times New Roman"/>
          <w:sz w:val="24"/>
          <w:szCs w:val="24"/>
          <w:lang w:eastAsia="ru-RU"/>
        </w:rPr>
        <w:t>, стр.</w:t>
      </w:r>
      <w:r w:rsidR="00623DC6">
        <w:rPr>
          <w:rFonts w:ascii="Times New Roman" w:eastAsia="Times New Roman" w:hAnsi="Times New Roman" w:cs="Times New Roman"/>
          <w:sz w:val="24"/>
          <w:szCs w:val="24"/>
          <w:lang w:eastAsia="ru-RU"/>
        </w:rPr>
        <w:t xml:space="preserve"> </w:t>
      </w:r>
      <w:r w:rsidR="00C205B8">
        <w:rPr>
          <w:rFonts w:ascii="Times New Roman" w:eastAsia="Times New Roman" w:hAnsi="Times New Roman" w:cs="Times New Roman"/>
          <w:sz w:val="24"/>
          <w:szCs w:val="24"/>
          <w:lang w:eastAsia="ru-RU"/>
        </w:rPr>
        <w:t>1</w:t>
      </w:r>
      <w:r w:rsidRPr="00B64ACD">
        <w:rPr>
          <w:rFonts w:ascii="Times New Roman" w:eastAsia="Times New Roman" w:hAnsi="Times New Roman" w:cs="Times New Roman"/>
          <w:sz w:val="24"/>
          <w:szCs w:val="24"/>
          <w:lang w:eastAsia="ru-RU"/>
        </w:rPr>
        <w:t>.</w:t>
      </w:r>
    </w:p>
    <w:p w14:paraId="21CEFF9C" w14:textId="72E75322" w:rsidR="00364C9D" w:rsidRPr="00364C9D" w:rsidRDefault="001B04ED" w:rsidP="003950BC">
      <w:pPr>
        <w:widowControl w:val="0"/>
        <w:suppressAutoHyphens/>
        <w:autoSpaceDE w:val="0"/>
        <w:spacing w:after="0" w:line="240" w:lineRule="auto"/>
        <w:ind w:right="11"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Срок поставки оборудования</w:t>
      </w:r>
      <w:r w:rsidR="00364C9D" w:rsidRPr="00364C9D">
        <w:rPr>
          <w:rFonts w:ascii="Times New Roman" w:eastAsia="Times New Roman" w:hAnsi="Times New Roman" w:cs="Times New Roman"/>
          <w:sz w:val="24"/>
          <w:szCs w:val="24"/>
          <w:lang w:eastAsia="ar-SA"/>
        </w:rPr>
        <w:t xml:space="preserve"> </w:t>
      </w:r>
      <w:r w:rsidR="0000081F">
        <w:rPr>
          <w:rFonts w:ascii="Times New Roman" w:eastAsia="Times New Roman" w:hAnsi="Times New Roman" w:cs="Times New Roman"/>
          <w:sz w:val="24"/>
          <w:szCs w:val="24"/>
          <w:lang w:eastAsia="ar-SA"/>
        </w:rPr>
        <w:t>–</w:t>
      </w:r>
      <w:r w:rsidR="004567A7">
        <w:rPr>
          <w:rFonts w:ascii="Times New Roman" w:eastAsia="Times New Roman" w:hAnsi="Times New Roman" w:cs="Times New Roman"/>
          <w:sz w:val="24"/>
          <w:szCs w:val="24"/>
          <w:lang w:eastAsia="ar-SA"/>
        </w:rPr>
        <w:t>19</w:t>
      </w:r>
      <w:bookmarkStart w:id="0" w:name="_GoBack"/>
      <w:bookmarkEnd w:id="0"/>
      <w:r w:rsidR="001905A0">
        <w:rPr>
          <w:rFonts w:ascii="Times New Roman" w:eastAsia="Times New Roman" w:hAnsi="Times New Roman" w:cs="Times New Roman"/>
          <w:sz w:val="24"/>
          <w:szCs w:val="24"/>
          <w:lang w:eastAsia="ar-SA"/>
        </w:rPr>
        <w:t>.06.2027 г.</w:t>
      </w:r>
    </w:p>
    <w:p w14:paraId="1D30D220" w14:textId="77777777" w:rsidR="00B867FE" w:rsidRPr="00B867FE" w:rsidRDefault="00B867FE" w:rsidP="003950BC">
      <w:pPr>
        <w:spacing w:after="0" w:line="240" w:lineRule="auto"/>
        <w:ind w:firstLine="709"/>
        <w:jc w:val="both"/>
        <w:rPr>
          <w:rFonts w:ascii="Times New Roman" w:eastAsia="Times New Roman" w:hAnsi="Times New Roman" w:cs="Times New Roman"/>
          <w:b/>
          <w:bCs/>
          <w:sz w:val="24"/>
          <w:szCs w:val="24"/>
          <w:lang w:eastAsia="ru-RU"/>
        </w:rPr>
      </w:pPr>
    </w:p>
    <w:p w14:paraId="74F9CFEB" w14:textId="74F2F775" w:rsidR="00B867FE" w:rsidRPr="00B867FE" w:rsidRDefault="00466AC6" w:rsidP="003950BC">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Требования к</w:t>
      </w:r>
      <w:r w:rsidR="0002042E">
        <w:rPr>
          <w:rFonts w:ascii="Times New Roman" w:eastAsia="Times New Roman" w:hAnsi="Times New Roman" w:cs="Times New Roman"/>
          <w:b/>
          <w:bCs/>
          <w:sz w:val="24"/>
          <w:szCs w:val="24"/>
          <w:lang w:eastAsia="ru-RU"/>
        </w:rPr>
        <w:t xml:space="preserve"> </w:t>
      </w:r>
      <w:r w:rsidR="001B04ED">
        <w:rPr>
          <w:rFonts w:ascii="Times New Roman" w:eastAsia="Times New Roman" w:hAnsi="Times New Roman" w:cs="Times New Roman"/>
          <w:b/>
          <w:bCs/>
          <w:sz w:val="24"/>
          <w:szCs w:val="24"/>
          <w:lang w:eastAsia="ru-RU"/>
        </w:rPr>
        <w:t>поставке</w:t>
      </w:r>
      <w:r w:rsidR="00B867FE" w:rsidRPr="00B867FE">
        <w:rPr>
          <w:rFonts w:ascii="Times New Roman" w:eastAsia="Times New Roman" w:hAnsi="Times New Roman" w:cs="Times New Roman"/>
          <w:b/>
          <w:bCs/>
          <w:sz w:val="24"/>
          <w:szCs w:val="24"/>
          <w:lang w:eastAsia="ru-RU"/>
        </w:rPr>
        <w:t xml:space="preserve"> </w:t>
      </w:r>
    </w:p>
    <w:p w14:paraId="2EAA505A" w14:textId="6D9B936B" w:rsidR="00B867FE" w:rsidRPr="00B867FE" w:rsidRDefault="00B867FE" w:rsidP="003950BC">
      <w:pPr>
        <w:spacing w:after="0" w:line="240" w:lineRule="auto"/>
        <w:ind w:firstLine="709"/>
        <w:jc w:val="both"/>
        <w:rPr>
          <w:rFonts w:ascii="Times New Roman" w:eastAsia="Times New Roman" w:hAnsi="Times New Roman" w:cs="Times New Roman"/>
          <w:sz w:val="24"/>
          <w:szCs w:val="24"/>
          <w:lang w:eastAsia="ru-RU"/>
        </w:rPr>
      </w:pPr>
      <w:r w:rsidRPr="00B867FE">
        <w:rPr>
          <w:rFonts w:ascii="Times New Roman" w:eastAsia="Times New Roman" w:hAnsi="Times New Roman" w:cs="Times New Roman"/>
          <w:sz w:val="24"/>
          <w:szCs w:val="24"/>
          <w:lang w:eastAsia="ru-RU"/>
        </w:rPr>
        <w:t xml:space="preserve">2.1. </w:t>
      </w:r>
      <w:r w:rsidR="00466AC6">
        <w:rPr>
          <w:rFonts w:ascii="Times New Roman" w:eastAsia="Times New Roman" w:hAnsi="Times New Roman" w:cs="Times New Roman"/>
          <w:sz w:val="24"/>
          <w:szCs w:val="24"/>
          <w:lang w:eastAsia="ru-RU"/>
        </w:rPr>
        <w:t xml:space="preserve">Исполнитель на объект Заказчика производит </w:t>
      </w:r>
      <w:r w:rsidR="00A64DA4">
        <w:rPr>
          <w:rFonts w:ascii="Times New Roman" w:eastAsia="Times New Roman" w:hAnsi="Times New Roman" w:cs="Times New Roman"/>
          <w:sz w:val="24"/>
          <w:szCs w:val="24"/>
          <w:lang w:eastAsia="ru-RU"/>
        </w:rPr>
        <w:t xml:space="preserve">поставку средств </w:t>
      </w:r>
      <w:r w:rsidR="00A64DA4" w:rsidRPr="00390FDC">
        <w:rPr>
          <w:rFonts w:ascii="Times New Roman" w:eastAsia="Times New Roman" w:hAnsi="Times New Roman" w:cs="Times New Roman"/>
          <w:sz w:val="24"/>
          <w:szCs w:val="24"/>
          <w:lang w:eastAsia="ru-RU"/>
        </w:rPr>
        <w:t>инженерно-технической защиты</w:t>
      </w:r>
      <w:r w:rsidR="00A64DA4">
        <w:rPr>
          <w:rFonts w:ascii="Times New Roman" w:eastAsia="Times New Roman" w:hAnsi="Times New Roman" w:cs="Times New Roman"/>
          <w:sz w:val="24"/>
          <w:szCs w:val="24"/>
          <w:lang w:eastAsia="ru-RU"/>
        </w:rPr>
        <w:t xml:space="preserve"> </w:t>
      </w:r>
      <w:r w:rsidR="00052728">
        <w:rPr>
          <w:rFonts w:ascii="Times New Roman" w:eastAsia="Times New Roman" w:hAnsi="Times New Roman" w:cs="Times New Roman"/>
          <w:sz w:val="24"/>
          <w:szCs w:val="24"/>
          <w:lang w:eastAsia="ru-RU"/>
        </w:rPr>
        <w:t xml:space="preserve">и </w:t>
      </w:r>
      <w:r w:rsidR="00672D5F">
        <w:rPr>
          <w:rFonts w:ascii="Times New Roman" w:eastAsia="Times New Roman" w:hAnsi="Times New Roman" w:cs="Times New Roman"/>
          <w:sz w:val="24"/>
          <w:szCs w:val="24"/>
          <w:lang w:eastAsia="ru-RU"/>
        </w:rPr>
        <w:t xml:space="preserve">других </w:t>
      </w:r>
      <w:r w:rsidR="00052728">
        <w:rPr>
          <w:rFonts w:ascii="Times New Roman" w:eastAsia="Times New Roman" w:hAnsi="Times New Roman" w:cs="Times New Roman"/>
          <w:sz w:val="24"/>
          <w:szCs w:val="24"/>
          <w:lang w:eastAsia="ru-RU"/>
        </w:rPr>
        <w:t>материал</w:t>
      </w:r>
      <w:r w:rsidR="00466AC6">
        <w:rPr>
          <w:rFonts w:ascii="Times New Roman" w:eastAsia="Times New Roman" w:hAnsi="Times New Roman" w:cs="Times New Roman"/>
          <w:sz w:val="24"/>
          <w:szCs w:val="24"/>
          <w:lang w:eastAsia="ru-RU"/>
        </w:rPr>
        <w:t>ов</w:t>
      </w:r>
      <w:r w:rsidR="000928C1">
        <w:rPr>
          <w:rFonts w:ascii="Times New Roman" w:eastAsia="Times New Roman" w:hAnsi="Times New Roman" w:cs="Times New Roman"/>
          <w:sz w:val="24"/>
          <w:szCs w:val="24"/>
          <w:lang w:eastAsia="ru-RU"/>
        </w:rPr>
        <w:t>, необходимых для выполнения настоящих технических требований</w:t>
      </w:r>
      <w:r w:rsidRPr="00B867FE">
        <w:rPr>
          <w:rFonts w:ascii="Times New Roman" w:eastAsia="Times New Roman" w:hAnsi="Times New Roman" w:cs="Times New Roman"/>
          <w:sz w:val="24"/>
          <w:szCs w:val="24"/>
          <w:lang w:eastAsia="ru-RU"/>
        </w:rPr>
        <w:t>:</w:t>
      </w:r>
    </w:p>
    <w:p w14:paraId="18D433F5" w14:textId="77777777" w:rsidR="00086461" w:rsidRPr="00E52CEF" w:rsidRDefault="00086461" w:rsidP="00086461">
      <w:pPr>
        <w:numPr>
          <w:ilvl w:val="0"/>
          <w:numId w:val="2"/>
        </w:numPr>
        <w:tabs>
          <w:tab w:val="num" w:pos="1260"/>
          <w:tab w:val="num" w:pos="2869"/>
          <w:tab w:val="left" w:pos="3960"/>
        </w:tabs>
        <w:spacing w:after="0" w:line="240" w:lineRule="auto"/>
        <w:ind w:left="1260" w:hanging="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E52CEF">
        <w:rPr>
          <w:rFonts w:ascii="Times New Roman" w:eastAsia="Times New Roman" w:hAnsi="Times New Roman" w:cs="Times New Roman"/>
          <w:sz w:val="24"/>
          <w:szCs w:val="24"/>
          <w:lang w:eastAsia="ru-RU"/>
        </w:rPr>
        <w:t xml:space="preserve">нтерфейсный модуль/контроллер </w:t>
      </w:r>
      <w:proofErr w:type="spellStart"/>
      <w:r w:rsidRPr="00E52CEF">
        <w:rPr>
          <w:rFonts w:ascii="Times New Roman" w:hAnsi="Times New Roman" w:cs="Times New Roman"/>
          <w:sz w:val="24"/>
          <w:szCs w:val="24"/>
          <w:lang w:val="x-none"/>
        </w:rPr>
        <w:t>Apollo</w:t>
      </w:r>
      <w:proofErr w:type="spellEnd"/>
      <w:r w:rsidRPr="00E52CEF">
        <w:rPr>
          <w:rFonts w:ascii="Times New Roman" w:hAnsi="Times New Roman" w:cs="Times New Roman"/>
          <w:sz w:val="24"/>
          <w:szCs w:val="24"/>
          <w:lang w:val="x-none"/>
        </w:rPr>
        <w:t xml:space="preserve"> </w:t>
      </w:r>
      <w:proofErr w:type="spellStart"/>
      <w:r w:rsidRPr="00E52CEF">
        <w:rPr>
          <w:rFonts w:ascii="Times New Roman" w:hAnsi="Times New Roman" w:cs="Times New Roman"/>
          <w:sz w:val="24"/>
          <w:szCs w:val="24"/>
          <w:lang w:val="x-none"/>
        </w:rPr>
        <w:t>Security</w:t>
      </w:r>
      <w:proofErr w:type="spellEnd"/>
      <w:r w:rsidRPr="00E52CEF">
        <w:rPr>
          <w:rFonts w:ascii="Times New Roman" w:eastAsia="Times New Roman" w:hAnsi="Times New Roman" w:cs="Times New Roman"/>
          <w:sz w:val="24"/>
          <w:szCs w:val="24"/>
          <w:lang w:eastAsia="ru-RU"/>
        </w:rPr>
        <w:t xml:space="preserve"> </w:t>
      </w:r>
      <w:r w:rsidRPr="00E52CEF">
        <w:rPr>
          <w:rFonts w:ascii="Times New Roman" w:eastAsia="Times New Roman" w:hAnsi="Times New Roman" w:cs="Times New Roman"/>
          <w:sz w:val="24"/>
          <w:szCs w:val="24"/>
          <w:lang w:val="en-US" w:eastAsia="ru-RU"/>
        </w:rPr>
        <w:t>AIM</w:t>
      </w:r>
      <w:r w:rsidRPr="00E52CEF">
        <w:rPr>
          <w:rFonts w:ascii="Times New Roman" w:eastAsia="Times New Roman" w:hAnsi="Times New Roman" w:cs="Times New Roman"/>
          <w:sz w:val="24"/>
          <w:szCs w:val="24"/>
          <w:lang w:eastAsia="ru-RU"/>
        </w:rPr>
        <w:t>-4</w:t>
      </w:r>
      <w:r w:rsidRPr="00E52CEF">
        <w:rPr>
          <w:rFonts w:ascii="Times New Roman" w:eastAsia="Times New Roman" w:hAnsi="Times New Roman" w:cs="Times New Roman"/>
          <w:sz w:val="24"/>
          <w:szCs w:val="24"/>
          <w:lang w:val="en-US" w:eastAsia="ru-RU"/>
        </w:rPr>
        <w:t>SL</w:t>
      </w:r>
      <w:r w:rsidRPr="00E52CEF">
        <w:rPr>
          <w:rFonts w:ascii="Times New Roman" w:eastAsia="Times New Roman" w:hAnsi="Times New Roman" w:cs="Times New Roman"/>
          <w:sz w:val="24"/>
          <w:szCs w:val="24"/>
          <w:lang w:eastAsia="ru-RU"/>
        </w:rPr>
        <w:t xml:space="preserve"> – 2 шт.</w:t>
      </w:r>
    </w:p>
    <w:p w14:paraId="1FD9FD9F" w14:textId="77777777" w:rsidR="00086461" w:rsidRPr="00E52CEF" w:rsidRDefault="00086461" w:rsidP="00086461">
      <w:pPr>
        <w:keepNext/>
        <w:spacing w:after="0" w:line="240" w:lineRule="auto"/>
        <w:ind w:left="1276" w:right="253"/>
        <w:rPr>
          <w:rFonts w:ascii="Times New Roman" w:hAnsi="Times New Roman" w:cs="Times New Roman"/>
          <w:bCs/>
          <w:sz w:val="24"/>
          <w:szCs w:val="24"/>
        </w:rPr>
      </w:pPr>
      <w:r w:rsidRPr="00E52CEF">
        <w:rPr>
          <w:rFonts w:ascii="Times New Roman" w:hAnsi="Times New Roman" w:cs="Times New Roman"/>
          <w:bCs/>
          <w:sz w:val="24"/>
          <w:szCs w:val="24"/>
        </w:rPr>
        <w:t>память до 20.000 карт и до 7.000 событий;</w:t>
      </w:r>
    </w:p>
    <w:p w14:paraId="08E37869"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255 уровней доступа;</w:t>
      </w:r>
    </w:p>
    <w:p w14:paraId="198EF7BD"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127 временных зон /100 праздников/ до 6 интервалов в каждой временной зоне; </w:t>
      </w:r>
    </w:p>
    <w:p w14:paraId="1CC2CBDA"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до 38 уровней доступа, назначенных на одну карту;</w:t>
      </w:r>
    </w:p>
    <w:p w14:paraId="78133AE4"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зональный контроль повторного входа (как самостоятельный контроллер);</w:t>
      </w:r>
    </w:p>
    <w:p w14:paraId="14C72EB9"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зональный и временной контроль повторного входа (под управлением центральных контроллеров);</w:t>
      </w:r>
    </w:p>
    <w:p w14:paraId="38582648"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 xml:space="preserve">до 4 считывателей/клавиатур с форматом </w:t>
      </w:r>
      <w:proofErr w:type="spellStart"/>
      <w:r w:rsidRPr="00E52CEF">
        <w:rPr>
          <w:rFonts w:ascii="Times New Roman" w:hAnsi="Times New Roman" w:cs="Times New Roman"/>
          <w:sz w:val="24"/>
          <w:szCs w:val="24"/>
          <w:lang w:val="en-US"/>
        </w:rPr>
        <w:t>wiegand</w:t>
      </w:r>
      <w:proofErr w:type="spellEnd"/>
      <w:r w:rsidRPr="00E52CEF">
        <w:rPr>
          <w:rFonts w:ascii="Times New Roman" w:hAnsi="Times New Roman" w:cs="Times New Roman"/>
          <w:sz w:val="24"/>
          <w:szCs w:val="24"/>
        </w:rPr>
        <w:t xml:space="preserve"> или </w:t>
      </w:r>
      <w:r w:rsidRPr="00E52CEF">
        <w:rPr>
          <w:rFonts w:ascii="Times New Roman" w:hAnsi="Times New Roman" w:cs="Times New Roman"/>
          <w:sz w:val="24"/>
          <w:szCs w:val="24"/>
          <w:lang w:val="en-US"/>
        </w:rPr>
        <w:t>clock</w:t>
      </w:r>
      <w:r w:rsidRPr="00E52CEF">
        <w:rPr>
          <w:rFonts w:ascii="Times New Roman" w:hAnsi="Times New Roman" w:cs="Times New Roman"/>
          <w:sz w:val="24"/>
          <w:szCs w:val="24"/>
        </w:rPr>
        <w:t>-</w:t>
      </w:r>
      <w:r w:rsidRPr="00E52CEF">
        <w:rPr>
          <w:rFonts w:ascii="Times New Roman" w:hAnsi="Times New Roman" w:cs="Times New Roman"/>
          <w:sz w:val="24"/>
          <w:szCs w:val="24"/>
          <w:lang w:val="en-US"/>
        </w:rPr>
        <w:t>and</w:t>
      </w:r>
      <w:r w:rsidRPr="00E52CEF">
        <w:rPr>
          <w:rFonts w:ascii="Times New Roman" w:hAnsi="Times New Roman" w:cs="Times New Roman"/>
          <w:sz w:val="24"/>
          <w:szCs w:val="24"/>
        </w:rPr>
        <w:t>-</w:t>
      </w:r>
      <w:r w:rsidRPr="00E52CEF">
        <w:rPr>
          <w:rFonts w:ascii="Times New Roman" w:hAnsi="Times New Roman" w:cs="Times New Roman"/>
          <w:sz w:val="24"/>
          <w:szCs w:val="24"/>
          <w:lang w:val="en-US"/>
        </w:rPr>
        <w:t>data</w:t>
      </w:r>
      <w:r w:rsidRPr="00E52CEF">
        <w:rPr>
          <w:rFonts w:ascii="Times New Roman" w:hAnsi="Times New Roman" w:cs="Times New Roman"/>
          <w:sz w:val="24"/>
          <w:szCs w:val="24"/>
        </w:rPr>
        <w:t xml:space="preserve"> (</w:t>
      </w:r>
      <w:r w:rsidRPr="00E52CEF">
        <w:rPr>
          <w:rFonts w:ascii="Times New Roman" w:hAnsi="Times New Roman" w:cs="Times New Roman"/>
          <w:sz w:val="24"/>
          <w:szCs w:val="24"/>
          <w:lang w:val="en-US"/>
        </w:rPr>
        <w:t>proximity</w:t>
      </w:r>
      <w:r w:rsidRPr="00E52CEF">
        <w:rPr>
          <w:rFonts w:ascii="Times New Roman" w:hAnsi="Times New Roman" w:cs="Times New Roman"/>
          <w:sz w:val="24"/>
          <w:szCs w:val="24"/>
        </w:rPr>
        <w:t xml:space="preserve">, </w:t>
      </w:r>
      <w:r w:rsidRPr="00E52CEF">
        <w:rPr>
          <w:rFonts w:ascii="Times New Roman" w:hAnsi="Times New Roman" w:cs="Times New Roman"/>
          <w:sz w:val="24"/>
          <w:szCs w:val="24"/>
          <w:lang w:val="en-US"/>
        </w:rPr>
        <w:t>smart</w:t>
      </w:r>
      <w:r w:rsidRPr="00E52CEF">
        <w:rPr>
          <w:rFonts w:ascii="Times New Roman" w:hAnsi="Times New Roman" w:cs="Times New Roman"/>
          <w:sz w:val="24"/>
          <w:szCs w:val="24"/>
        </w:rPr>
        <w:t>, биометрических и пр.);</w:t>
      </w:r>
    </w:p>
    <w:p w14:paraId="28C15F0A"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до 4 релейных выходов управления замком;</w:t>
      </w:r>
    </w:p>
    <w:p w14:paraId="1D67D608"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до 4 дополнительных релейных выходов;</w:t>
      </w:r>
    </w:p>
    <w:p w14:paraId="338AAAC1"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до 8 кодов организации (</w:t>
      </w:r>
      <w:r w:rsidRPr="00E52CEF">
        <w:rPr>
          <w:rFonts w:ascii="Times New Roman" w:hAnsi="Times New Roman" w:cs="Times New Roman"/>
          <w:sz w:val="24"/>
          <w:szCs w:val="24"/>
          <w:lang w:val="en-US"/>
        </w:rPr>
        <w:t>facility</w:t>
      </w:r>
      <w:r w:rsidRPr="00E52CEF">
        <w:rPr>
          <w:rFonts w:ascii="Times New Roman" w:hAnsi="Times New Roman" w:cs="Times New Roman"/>
          <w:sz w:val="24"/>
          <w:szCs w:val="24"/>
        </w:rPr>
        <w:t xml:space="preserve"> </w:t>
      </w:r>
      <w:r w:rsidRPr="00E52CEF">
        <w:rPr>
          <w:rFonts w:ascii="Times New Roman" w:hAnsi="Times New Roman" w:cs="Times New Roman"/>
          <w:sz w:val="24"/>
          <w:szCs w:val="24"/>
          <w:lang w:val="en-US"/>
        </w:rPr>
        <w:t>code</w:t>
      </w:r>
      <w:r w:rsidRPr="00E52CEF">
        <w:rPr>
          <w:rFonts w:ascii="Times New Roman" w:hAnsi="Times New Roman" w:cs="Times New Roman"/>
          <w:sz w:val="24"/>
          <w:szCs w:val="24"/>
        </w:rPr>
        <w:t>);</w:t>
      </w:r>
    </w:p>
    <w:p w14:paraId="69C56A47"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подключение до 16-ти внешних цифровых релейных модулей ADA-10/11;</w:t>
      </w:r>
    </w:p>
    <w:p w14:paraId="558B2086"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12 входов (4 дверного контакта, 4 кнопки выхода, 4 дополнительных);</w:t>
      </w:r>
    </w:p>
    <w:p w14:paraId="556BA2C0"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возможность замены интерфейсных драйверов непосредственно на объекте;</w:t>
      </w:r>
    </w:p>
    <w:p w14:paraId="1D4F7313"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часы реального времени;</w:t>
      </w:r>
    </w:p>
    <w:p w14:paraId="0BFE52C8"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возможность обновления встроенного программного обеспечения, хранящаяся во флэш-памяти, непосредственно на объекте;</w:t>
      </w:r>
    </w:p>
    <w:p w14:paraId="36BA82F2"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 xml:space="preserve">интерфейс для связи с компьютером: </w:t>
      </w:r>
    </w:p>
    <w:p w14:paraId="2C3E51E9" w14:textId="77777777" w:rsidR="00086461" w:rsidRPr="00E52CEF" w:rsidRDefault="00086461" w:rsidP="00086461">
      <w:pPr>
        <w:pStyle w:val="a8"/>
        <w:numPr>
          <w:ilvl w:val="0"/>
          <w:numId w:val="19"/>
        </w:numPr>
        <w:shd w:val="clear" w:color="auto" w:fill="FFFFFF"/>
        <w:spacing w:after="0" w:line="240" w:lineRule="auto"/>
        <w:ind w:left="1276" w:firstLine="0"/>
        <w:contextualSpacing w:val="0"/>
        <w:rPr>
          <w:rFonts w:ascii="Times New Roman" w:hAnsi="Times New Roman" w:cs="Times New Roman"/>
          <w:sz w:val="24"/>
          <w:szCs w:val="24"/>
        </w:rPr>
      </w:pPr>
      <w:r w:rsidRPr="00E52CEF">
        <w:rPr>
          <w:rFonts w:ascii="Times New Roman" w:hAnsi="Times New Roman" w:cs="Times New Roman"/>
          <w:sz w:val="24"/>
          <w:szCs w:val="24"/>
        </w:rPr>
        <w:t xml:space="preserve">RS-232 (с аппаратным драйвером ASM-23), </w:t>
      </w:r>
    </w:p>
    <w:p w14:paraId="6DD922DF" w14:textId="77777777" w:rsidR="00086461" w:rsidRPr="00E52CEF" w:rsidRDefault="00086461" w:rsidP="00086461">
      <w:pPr>
        <w:pStyle w:val="a8"/>
        <w:numPr>
          <w:ilvl w:val="0"/>
          <w:numId w:val="19"/>
        </w:numPr>
        <w:shd w:val="clear" w:color="auto" w:fill="FFFFFF"/>
        <w:spacing w:after="0" w:line="240" w:lineRule="auto"/>
        <w:ind w:left="1276" w:firstLine="0"/>
        <w:contextualSpacing w:val="0"/>
        <w:rPr>
          <w:rFonts w:ascii="Times New Roman" w:hAnsi="Times New Roman" w:cs="Times New Roman"/>
          <w:sz w:val="24"/>
          <w:szCs w:val="24"/>
        </w:rPr>
      </w:pPr>
      <w:proofErr w:type="spellStart"/>
      <w:r w:rsidRPr="00E52CEF">
        <w:rPr>
          <w:rFonts w:ascii="Times New Roman" w:hAnsi="Times New Roman" w:cs="Times New Roman"/>
          <w:sz w:val="24"/>
          <w:szCs w:val="24"/>
        </w:rPr>
        <w:t>Ethernet</w:t>
      </w:r>
      <w:proofErr w:type="spellEnd"/>
      <w:r w:rsidRPr="00E52CEF">
        <w:rPr>
          <w:rFonts w:ascii="Times New Roman" w:hAnsi="Times New Roman" w:cs="Times New Roman"/>
          <w:sz w:val="24"/>
          <w:szCs w:val="24"/>
        </w:rPr>
        <w:t xml:space="preserve"> (с аппаратным драйвером ENI-100);</w:t>
      </w:r>
    </w:p>
    <w:p w14:paraId="3E1BACF0"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интерфейс для связи с центральными контроллерами AAN-100, AAN-32S или AAN-32N:</w:t>
      </w:r>
    </w:p>
    <w:p w14:paraId="46C64AA1" w14:textId="77777777" w:rsidR="00086461" w:rsidRPr="00E52CEF" w:rsidRDefault="00086461" w:rsidP="00086461">
      <w:pPr>
        <w:pStyle w:val="a8"/>
        <w:numPr>
          <w:ilvl w:val="0"/>
          <w:numId w:val="20"/>
        </w:numPr>
        <w:shd w:val="clear" w:color="auto" w:fill="FFFFFF"/>
        <w:spacing w:after="0" w:line="240" w:lineRule="auto"/>
        <w:ind w:left="1276" w:firstLine="0"/>
        <w:contextualSpacing w:val="0"/>
        <w:rPr>
          <w:rFonts w:ascii="Times New Roman" w:hAnsi="Times New Roman" w:cs="Times New Roman"/>
          <w:sz w:val="24"/>
          <w:szCs w:val="24"/>
        </w:rPr>
      </w:pPr>
      <w:r w:rsidRPr="00E52CEF">
        <w:rPr>
          <w:rFonts w:ascii="Times New Roman" w:hAnsi="Times New Roman" w:cs="Times New Roman"/>
          <w:sz w:val="24"/>
          <w:szCs w:val="24"/>
        </w:rPr>
        <w:t xml:space="preserve">RS-485 (с аппаратным драйвером ASM-48), </w:t>
      </w:r>
    </w:p>
    <w:p w14:paraId="4029DB5B" w14:textId="77777777" w:rsidR="00086461" w:rsidRPr="00E52CEF" w:rsidRDefault="00086461" w:rsidP="00086461">
      <w:pPr>
        <w:pStyle w:val="a8"/>
        <w:numPr>
          <w:ilvl w:val="0"/>
          <w:numId w:val="20"/>
        </w:numPr>
        <w:shd w:val="clear" w:color="auto" w:fill="FFFFFF"/>
        <w:spacing w:after="0" w:line="240" w:lineRule="auto"/>
        <w:ind w:left="1276" w:firstLine="0"/>
        <w:contextualSpacing w:val="0"/>
        <w:rPr>
          <w:rFonts w:ascii="Times New Roman" w:hAnsi="Times New Roman" w:cs="Times New Roman"/>
          <w:sz w:val="24"/>
          <w:szCs w:val="24"/>
        </w:rPr>
      </w:pPr>
      <w:proofErr w:type="spellStart"/>
      <w:r w:rsidRPr="00E52CEF">
        <w:rPr>
          <w:rFonts w:ascii="Times New Roman" w:hAnsi="Times New Roman" w:cs="Times New Roman"/>
          <w:sz w:val="24"/>
          <w:szCs w:val="24"/>
        </w:rPr>
        <w:t>Ethernet</w:t>
      </w:r>
      <w:proofErr w:type="spellEnd"/>
      <w:r w:rsidRPr="00E52CEF">
        <w:rPr>
          <w:rFonts w:ascii="Times New Roman" w:hAnsi="Times New Roman" w:cs="Times New Roman"/>
          <w:sz w:val="24"/>
          <w:szCs w:val="24"/>
        </w:rPr>
        <w:t xml:space="preserve"> (с аппаратным драйвером ENI-100 или конвертером ENI-110);</w:t>
      </w:r>
    </w:p>
    <w:p w14:paraId="20D0F5DF" w14:textId="77777777" w:rsidR="00086461" w:rsidRPr="00E52CEF" w:rsidRDefault="00086461" w:rsidP="00086461">
      <w:pPr>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светодиодная индикация для отображения работы и диагностики системы;</w:t>
      </w:r>
    </w:p>
    <w:p w14:paraId="297C169B" w14:textId="77777777" w:rsidR="00086461" w:rsidRPr="00E52CEF" w:rsidRDefault="00086461" w:rsidP="00086461">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bookmarkStart w:id="1" w:name="_Hlk224150761"/>
    </w:p>
    <w:p w14:paraId="187C0B7B" w14:textId="77777777" w:rsidR="00086461" w:rsidRPr="00E52CEF" w:rsidRDefault="00086461" w:rsidP="00086461">
      <w:pPr>
        <w:pStyle w:val="a8"/>
        <w:numPr>
          <w:ilvl w:val="0"/>
          <w:numId w:val="24"/>
        </w:numPr>
        <w:tabs>
          <w:tab w:val="num" w:pos="2869"/>
          <w:tab w:val="left" w:pos="3960"/>
        </w:tabs>
        <w:spacing w:after="0" w:line="240" w:lineRule="auto"/>
        <w:ind w:left="1276" w:hanging="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w:t>
      </w:r>
      <w:r w:rsidRPr="00E52CEF">
        <w:rPr>
          <w:rFonts w:ascii="Times New Roman" w:eastAsia="Times New Roman" w:hAnsi="Times New Roman" w:cs="Times New Roman"/>
          <w:sz w:val="24"/>
          <w:szCs w:val="24"/>
          <w:lang w:eastAsia="ru-RU"/>
        </w:rPr>
        <w:t>одуль ANI-100 – 1 шт.</w:t>
      </w:r>
    </w:p>
    <w:p w14:paraId="69D138FC" w14:textId="77777777" w:rsidR="00086461" w:rsidRPr="00E52CEF" w:rsidRDefault="00086461" w:rsidP="00086461">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sidRPr="00E52CEF">
        <w:rPr>
          <w:rFonts w:ascii="Times New Roman" w:eastAsia="Times New Roman" w:hAnsi="Times New Roman" w:cs="Times New Roman"/>
          <w:sz w:val="24"/>
          <w:szCs w:val="24"/>
          <w:lang w:eastAsia="ru-RU"/>
        </w:rPr>
        <w:t xml:space="preserve">Аппаратный модуль сетевого интерфейса для центральных контроллеров AAN-100 и AAN-32N. Функционирует как стандартное сетевое </w:t>
      </w:r>
      <w:proofErr w:type="spellStart"/>
      <w:r w:rsidRPr="00E52CEF">
        <w:rPr>
          <w:rFonts w:ascii="Times New Roman" w:eastAsia="Times New Roman" w:hAnsi="Times New Roman" w:cs="Times New Roman"/>
          <w:sz w:val="24"/>
          <w:szCs w:val="24"/>
          <w:lang w:eastAsia="ru-RU"/>
        </w:rPr>
        <w:t>Ethernet</w:t>
      </w:r>
      <w:proofErr w:type="spellEnd"/>
      <w:r w:rsidRPr="00E52CEF">
        <w:rPr>
          <w:rFonts w:ascii="Times New Roman" w:eastAsia="Times New Roman" w:hAnsi="Times New Roman" w:cs="Times New Roman"/>
          <w:sz w:val="24"/>
          <w:szCs w:val="24"/>
          <w:lang w:eastAsia="ru-RU"/>
        </w:rPr>
        <w:t xml:space="preserve">-устройство и использует один IP-адрес. </w:t>
      </w:r>
    </w:p>
    <w:p w14:paraId="1A840A71" w14:textId="77777777" w:rsidR="00086461" w:rsidRPr="00E52CEF" w:rsidRDefault="00086461" w:rsidP="00086461">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sidRPr="00E52CEF">
        <w:rPr>
          <w:rFonts w:ascii="Times New Roman" w:eastAsia="Times New Roman" w:hAnsi="Times New Roman" w:cs="Times New Roman"/>
          <w:sz w:val="24"/>
          <w:szCs w:val="24"/>
          <w:lang w:eastAsia="ru-RU"/>
        </w:rPr>
        <w:t xml:space="preserve">Обеспечивает обмен данными между контроллерами и компьютером по протоколу TCP/IP со скоростью 10 или 100 Мб/с. </w:t>
      </w:r>
    </w:p>
    <w:p w14:paraId="5691644C" w14:textId="77777777" w:rsidR="00086461" w:rsidRPr="00115919" w:rsidRDefault="00086461" w:rsidP="00086461">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sidRPr="00E52CEF">
        <w:rPr>
          <w:rFonts w:ascii="Times New Roman" w:eastAsia="Times New Roman" w:hAnsi="Times New Roman" w:cs="Times New Roman"/>
          <w:sz w:val="24"/>
          <w:szCs w:val="24"/>
          <w:lang w:eastAsia="ru-RU"/>
        </w:rPr>
        <w:t>Подключается к локальной сети с помощью стандартного разъема RJ-45. Для соединения с сетевым коммутатором, маршрутизатором или другим подобным устройством используется стандартный кабель 5-ой категории;</w:t>
      </w:r>
    </w:p>
    <w:p w14:paraId="22C189E2" w14:textId="77777777" w:rsidR="00086461" w:rsidRPr="00E52CEF" w:rsidRDefault="00086461" w:rsidP="00086461">
      <w:pPr>
        <w:pStyle w:val="a8"/>
        <w:numPr>
          <w:ilvl w:val="0"/>
          <w:numId w:val="24"/>
        </w:numPr>
        <w:tabs>
          <w:tab w:val="num" w:pos="2869"/>
          <w:tab w:val="left" w:pos="3960"/>
        </w:tabs>
        <w:spacing w:after="0" w:line="240" w:lineRule="auto"/>
        <w:ind w:left="1276" w:hanging="567"/>
        <w:jc w:val="both"/>
        <w:rPr>
          <w:rFonts w:ascii="Times New Roman" w:eastAsia="Times New Roman" w:hAnsi="Times New Roman" w:cs="Times New Roman"/>
          <w:sz w:val="24"/>
          <w:szCs w:val="24"/>
          <w:lang w:eastAsia="ru-RU"/>
        </w:rPr>
      </w:pPr>
      <w:r>
        <w:rPr>
          <w:rFonts w:ascii="Times New Roman" w:hAnsi="Times New Roman" w:cs="Times New Roman"/>
        </w:rPr>
        <w:t>С</w:t>
      </w:r>
      <w:r w:rsidRPr="00E52CEF">
        <w:rPr>
          <w:rFonts w:ascii="Times New Roman" w:hAnsi="Times New Roman" w:cs="Times New Roman"/>
        </w:rPr>
        <w:t>етевой контроллер APOLLO AAN-100-1 шт.</w:t>
      </w:r>
    </w:p>
    <w:p w14:paraId="75D36782" w14:textId="77777777" w:rsidR="00086461" w:rsidRPr="00E52CEF" w:rsidRDefault="00086461" w:rsidP="00086461">
      <w:pPr>
        <w:pStyle w:val="a8"/>
        <w:tabs>
          <w:tab w:val="left" w:pos="3960"/>
        </w:tabs>
        <w:spacing w:after="0" w:line="240" w:lineRule="auto"/>
        <w:ind w:left="1276"/>
        <w:jc w:val="both"/>
        <w:rPr>
          <w:rFonts w:ascii="Times New Roman" w:eastAsia="Times New Roman" w:hAnsi="Times New Roman" w:cs="Times New Roman"/>
          <w:sz w:val="24"/>
          <w:szCs w:val="24"/>
          <w:lang w:eastAsia="ru-RU"/>
        </w:rPr>
      </w:pPr>
      <w:r w:rsidRPr="00E52CEF">
        <w:rPr>
          <w:rFonts w:ascii="Times New Roman" w:eastAsia="Times New Roman" w:hAnsi="Times New Roman" w:cs="Times New Roman"/>
          <w:sz w:val="24"/>
          <w:szCs w:val="24"/>
          <w:lang w:eastAsia="ru-RU"/>
        </w:rPr>
        <w:t xml:space="preserve">APOLLO AAN-100 для СКУД и охранной сигнализации. Управление до 96 считывателей и 512 охранных шлейфов, расширяемая память до 8 МБ (1,2 млн+ карт), поддержка </w:t>
      </w:r>
      <w:proofErr w:type="spellStart"/>
      <w:r w:rsidRPr="00E52CEF">
        <w:rPr>
          <w:rFonts w:ascii="Times New Roman" w:eastAsia="Times New Roman" w:hAnsi="Times New Roman" w:cs="Times New Roman"/>
          <w:sz w:val="24"/>
          <w:szCs w:val="24"/>
          <w:lang w:eastAsia="ru-RU"/>
        </w:rPr>
        <w:t>Ethernet</w:t>
      </w:r>
      <w:proofErr w:type="spellEnd"/>
      <w:r w:rsidRPr="00E52CEF">
        <w:rPr>
          <w:rFonts w:ascii="Times New Roman" w:eastAsia="Times New Roman" w:hAnsi="Times New Roman" w:cs="Times New Roman"/>
          <w:sz w:val="24"/>
          <w:szCs w:val="24"/>
          <w:lang w:eastAsia="ru-RU"/>
        </w:rPr>
        <w:t xml:space="preserve"> с шифрованием 256-bit AES. Совместимость с APACS 3000;</w:t>
      </w:r>
    </w:p>
    <w:p w14:paraId="4A36E036" w14:textId="77777777" w:rsidR="00086461" w:rsidRPr="004A1D1A" w:rsidRDefault="00086461" w:rsidP="00086461">
      <w:pPr>
        <w:pStyle w:val="a8"/>
        <w:numPr>
          <w:ilvl w:val="0"/>
          <w:numId w:val="24"/>
        </w:numPr>
        <w:tabs>
          <w:tab w:val="num" w:pos="2869"/>
          <w:tab w:val="left" w:pos="3960"/>
        </w:tabs>
        <w:spacing w:after="0" w:line="240" w:lineRule="auto"/>
        <w:ind w:left="1276" w:hanging="567"/>
        <w:jc w:val="both"/>
        <w:rPr>
          <w:rFonts w:ascii="Times New Roman" w:hAnsi="Times New Roman" w:cs="Times New Roman"/>
        </w:rPr>
      </w:pPr>
      <w:r>
        <w:rPr>
          <w:rFonts w:ascii="Times New Roman" w:hAnsi="Times New Roman" w:cs="Times New Roman"/>
        </w:rPr>
        <w:t>М</w:t>
      </w:r>
      <w:r w:rsidRPr="00E52CEF">
        <w:rPr>
          <w:rFonts w:ascii="Times New Roman" w:hAnsi="Times New Roman" w:cs="Times New Roman"/>
        </w:rPr>
        <w:t>одуль памяти для APOLLO AAN-100-1 шт.</w:t>
      </w:r>
    </w:p>
    <w:bookmarkEnd w:id="1"/>
    <w:p w14:paraId="41C0C963" w14:textId="77777777" w:rsidR="00086461" w:rsidRPr="00E52CEF" w:rsidRDefault="00086461" w:rsidP="00086461">
      <w:pPr>
        <w:pStyle w:val="a8"/>
        <w:numPr>
          <w:ilvl w:val="0"/>
          <w:numId w:val="21"/>
        </w:numPr>
        <w:shd w:val="clear" w:color="auto" w:fill="FFFFFF"/>
        <w:spacing w:after="0" w:line="240" w:lineRule="auto"/>
        <w:ind w:left="1276" w:hanging="567"/>
        <w:rPr>
          <w:rFonts w:ascii="Times New Roman" w:hAnsi="Times New Roman" w:cs="Times New Roman"/>
          <w:sz w:val="24"/>
          <w:szCs w:val="24"/>
        </w:rPr>
      </w:pPr>
      <w:r>
        <w:rPr>
          <w:rFonts w:ascii="Times New Roman" w:eastAsia="Times New Roman" w:hAnsi="Times New Roman" w:cs="Times New Roman"/>
          <w:sz w:val="24"/>
          <w:szCs w:val="24"/>
          <w:lang w:eastAsia="ru-RU"/>
        </w:rPr>
        <w:t>П</w:t>
      </w:r>
      <w:r w:rsidRPr="00E52CEF">
        <w:rPr>
          <w:rFonts w:ascii="Times New Roman" w:eastAsia="Times New Roman" w:hAnsi="Times New Roman" w:cs="Times New Roman"/>
          <w:sz w:val="24"/>
          <w:szCs w:val="24"/>
          <w:lang w:eastAsia="ru-RU"/>
        </w:rPr>
        <w:t xml:space="preserve">реобразователь интерфейса </w:t>
      </w:r>
      <w:r w:rsidRPr="00E52CEF">
        <w:rPr>
          <w:rFonts w:ascii="Times New Roman" w:eastAsia="Times New Roman" w:hAnsi="Times New Roman" w:cs="Times New Roman"/>
          <w:sz w:val="24"/>
          <w:szCs w:val="24"/>
          <w:lang w:val="en-US" w:eastAsia="ru-RU"/>
        </w:rPr>
        <w:t>ASM</w:t>
      </w:r>
      <w:r w:rsidRPr="00E52CEF">
        <w:rPr>
          <w:rFonts w:ascii="Times New Roman" w:eastAsia="Times New Roman" w:hAnsi="Times New Roman" w:cs="Times New Roman"/>
          <w:sz w:val="24"/>
          <w:szCs w:val="24"/>
          <w:lang w:eastAsia="ru-RU"/>
        </w:rPr>
        <w:t xml:space="preserve">-48, </w:t>
      </w:r>
      <w:r w:rsidRPr="00E52CEF">
        <w:rPr>
          <w:rFonts w:ascii="Times New Roman" w:hAnsi="Times New Roman" w:cs="Times New Roman"/>
          <w:sz w:val="24"/>
          <w:szCs w:val="24"/>
        </w:rPr>
        <w:t xml:space="preserve">драйвер порта RS-485 – 5 шт. </w:t>
      </w:r>
    </w:p>
    <w:p w14:paraId="1BFAB495" w14:textId="77777777" w:rsidR="00086461" w:rsidRPr="00E52CEF" w:rsidRDefault="00086461" w:rsidP="00086461">
      <w:pPr>
        <w:pStyle w:val="a8"/>
        <w:shd w:val="clear" w:color="auto" w:fill="FFFFFF"/>
        <w:spacing w:after="0" w:line="240" w:lineRule="auto"/>
        <w:ind w:left="1276"/>
        <w:jc w:val="both"/>
        <w:rPr>
          <w:rFonts w:ascii="Times New Roman" w:hAnsi="Times New Roman" w:cs="Times New Roman"/>
          <w:sz w:val="24"/>
          <w:szCs w:val="24"/>
        </w:rPr>
      </w:pPr>
      <w:r w:rsidRPr="00E52CEF">
        <w:rPr>
          <w:rFonts w:ascii="Times New Roman" w:hAnsi="Times New Roman" w:cs="Times New Roman"/>
          <w:sz w:val="24"/>
          <w:szCs w:val="24"/>
        </w:rPr>
        <w:t>аппаратный драйвер для подключения интерфейсных модулей (AIM-1SL/2SL/4SL) и охранных панелей (AIO-168/16/8) к центральным контроллерам AAN-100 и AAN-32S по интерфейсу RS-485.</w:t>
      </w:r>
    </w:p>
    <w:p w14:paraId="7BEE74E4" w14:textId="77777777" w:rsidR="00086461" w:rsidRPr="00E52CEF" w:rsidRDefault="00086461" w:rsidP="00086461">
      <w:pPr>
        <w:pStyle w:val="a8"/>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Устанавливается непосредственно на плате центральных контроллеров, интерфейсных модулей и охранных панелей в специализированный 12-ти штырьковый разъем. На линию связи рекомендуется подключать до 8 устройств.</w:t>
      </w:r>
    </w:p>
    <w:p w14:paraId="06075AF3" w14:textId="77777777" w:rsidR="00086461" w:rsidRPr="00E52CEF" w:rsidRDefault="00086461" w:rsidP="00086461">
      <w:pPr>
        <w:pStyle w:val="a8"/>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габаритные размеры – 100х60х30;</w:t>
      </w:r>
    </w:p>
    <w:p w14:paraId="6338C32A" w14:textId="77777777" w:rsidR="00086461" w:rsidRPr="00E52CEF" w:rsidRDefault="00086461" w:rsidP="00086461">
      <w:pPr>
        <w:pStyle w:val="a8"/>
        <w:shd w:val="clear" w:color="auto" w:fill="FFFFFF"/>
        <w:spacing w:after="0" w:line="240" w:lineRule="auto"/>
        <w:ind w:left="1276"/>
        <w:rPr>
          <w:rFonts w:ascii="Times New Roman" w:hAnsi="Times New Roman" w:cs="Times New Roman"/>
          <w:sz w:val="24"/>
          <w:szCs w:val="24"/>
        </w:rPr>
      </w:pPr>
      <w:r w:rsidRPr="00E52CEF">
        <w:rPr>
          <w:rFonts w:ascii="Times New Roman" w:hAnsi="Times New Roman" w:cs="Times New Roman"/>
          <w:sz w:val="24"/>
          <w:szCs w:val="24"/>
        </w:rPr>
        <w:t>вес, не более – 0,3 кг.;</w:t>
      </w:r>
    </w:p>
    <w:p w14:paraId="13A40684" w14:textId="77777777" w:rsidR="00086461" w:rsidRPr="00E52CEF" w:rsidRDefault="00086461" w:rsidP="00086461">
      <w:pPr>
        <w:pStyle w:val="a8"/>
        <w:numPr>
          <w:ilvl w:val="0"/>
          <w:numId w:val="24"/>
        </w:numPr>
        <w:tabs>
          <w:tab w:val="num" w:pos="2869"/>
          <w:tab w:val="left" w:pos="3960"/>
        </w:tabs>
        <w:spacing w:after="0" w:line="240" w:lineRule="auto"/>
        <w:ind w:left="1276" w:hanging="567"/>
        <w:jc w:val="both"/>
        <w:rPr>
          <w:rFonts w:ascii="Times New Roman" w:eastAsia="Times New Roman" w:hAnsi="Times New Roman" w:cs="Times New Roman"/>
          <w:sz w:val="24"/>
          <w:szCs w:val="24"/>
          <w:lang w:eastAsia="ru-RU"/>
        </w:rPr>
      </w:pPr>
      <w:r w:rsidRPr="00E52CEF">
        <w:rPr>
          <w:rFonts w:ascii="Times New Roman" w:hAnsi="Times New Roman" w:cs="Times New Roman"/>
        </w:rPr>
        <w:t>Интерфейсный модуль/контроллер AIO-168-3 шт.</w:t>
      </w:r>
    </w:p>
    <w:p w14:paraId="169AAAC8" w14:textId="77777777" w:rsidR="00086461" w:rsidRPr="00183401" w:rsidRDefault="00086461" w:rsidP="00086461">
      <w:pPr>
        <w:pStyle w:val="a8"/>
        <w:shd w:val="clear" w:color="auto" w:fill="FFFFFF"/>
        <w:spacing w:after="0" w:line="240" w:lineRule="auto"/>
        <w:ind w:left="1276"/>
        <w:rPr>
          <w:rFonts w:ascii="Times New Roman" w:eastAsia="Times New Roman" w:hAnsi="Times New Roman" w:cs="Times New Roman"/>
          <w:sz w:val="24"/>
          <w:szCs w:val="24"/>
          <w:lang w:eastAsia="ru-RU"/>
        </w:rPr>
      </w:pPr>
      <w:proofErr w:type="spellStart"/>
      <w:r w:rsidRPr="00183401">
        <w:rPr>
          <w:rFonts w:ascii="Times New Roman" w:eastAsia="Times New Roman" w:hAnsi="Times New Roman" w:cs="Times New Roman"/>
          <w:sz w:val="24"/>
          <w:szCs w:val="24"/>
          <w:lang w:eastAsia="ru-RU"/>
        </w:rPr>
        <w:t>Flash</w:t>
      </w:r>
      <w:proofErr w:type="spellEnd"/>
      <w:r w:rsidRPr="00183401">
        <w:rPr>
          <w:rFonts w:ascii="Times New Roman" w:eastAsia="Times New Roman" w:hAnsi="Times New Roman" w:cs="Times New Roman"/>
          <w:sz w:val="24"/>
          <w:szCs w:val="24"/>
          <w:lang w:eastAsia="ru-RU"/>
        </w:rPr>
        <w:t>-память </w:t>
      </w:r>
    </w:p>
    <w:p w14:paraId="4696704E" w14:textId="77777777" w:rsidR="00086461" w:rsidRPr="00183401" w:rsidRDefault="00086461" w:rsidP="00086461">
      <w:pPr>
        <w:pStyle w:val="a8"/>
        <w:shd w:val="clear" w:color="auto" w:fill="FFFFFF"/>
        <w:spacing w:after="0" w:line="240" w:lineRule="auto"/>
        <w:ind w:left="1276"/>
        <w:rPr>
          <w:rFonts w:ascii="Times New Roman" w:eastAsia="Times New Roman" w:hAnsi="Times New Roman" w:cs="Times New Roman"/>
          <w:sz w:val="24"/>
          <w:szCs w:val="24"/>
          <w:lang w:eastAsia="ru-RU"/>
        </w:rPr>
      </w:pPr>
      <w:r w:rsidRPr="00E52CEF">
        <w:rPr>
          <w:rFonts w:ascii="Times New Roman" w:eastAsia="Times New Roman" w:hAnsi="Times New Roman" w:cs="Times New Roman"/>
          <w:sz w:val="24"/>
          <w:szCs w:val="24"/>
          <w:lang w:eastAsia="ru-RU"/>
        </w:rPr>
        <w:t>т</w:t>
      </w:r>
      <w:r w:rsidRPr="00183401">
        <w:rPr>
          <w:rFonts w:ascii="Times New Roman" w:eastAsia="Times New Roman" w:hAnsi="Times New Roman" w:cs="Times New Roman"/>
          <w:sz w:val="24"/>
          <w:szCs w:val="24"/>
          <w:lang w:eastAsia="ru-RU"/>
        </w:rPr>
        <w:t>ехнология поверхностного монтажа</w:t>
      </w:r>
    </w:p>
    <w:p w14:paraId="145F3C47" w14:textId="77777777" w:rsidR="00086461" w:rsidRPr="00183401" w:rsidRDefault="00086461" w:rsidP="00086461">
      <w:pPr>
        <w:pStyle w:val="a8"/>
        <w:shd w:val="clear" w:color="auto" w:fill="FFFFFF"/>
        <w:spacing w:after="0" w:line="240" w:lineRule="auto"/>
        <w:ind w:left="1276"/>
        <w:rPr>
          <w:rFonts w:ascii="Times New Roman" w:eastAsia="Times New Roman" w:hAnsi="Times New Roman" w:cs="Times New Roman"/>
          <w:sz w:val="24"/>
          <w:szCs w:val="24"/>
          <w:lang w:eastAsia="ru-RU"/>
        </w:rPr>
      </w:pPr>
      <w:r w:rsidRPr="00E52CEF">
        <w:rPr>
          <w:rFonts w:ascii="Times New Roman" w:eastAsia="Times New Roman" w:hAnsi="Times New Roman" w:cs="Times New Roman"/>
          <w:sz w:val="24"/>
          <w:szCs w:val="24"/>
          <w:lang w:eastAsia="ru-RU"/>
        </w:rPr>
        <w:t>с</w:t>
      </w:r>
      <w:r w:rsidRPr="00183401">
        <w:rPr>
          <w:rFonts w:ascii="Times New Roman" w:eastAsia="Times New Roman" w:hAnsi="Times New Roman" w:cs="Times New Roman"/>
          <w:sz w:val="24"/>
          <w:szCs w:val="24"/>
          <w:lang w:eastAsia="ru-RU"/>
        </w:rPr>
        <w:t>ъемные модули интерфейсов RS-232 и RS-485 </w:t>
      </w:r>
    </w:p>
    <w:p w14:paraId="24981E66" w14:textId="77777777" w:rsidR="00086461" w:rsidRPr="00183401" w:rsidRDefault="00086461" w:rsidP="00086461">
      <w:pPr>
        <w:pStyle w:val="a8"/>
        <w:shd w:val="clear" w:color="auto" w:fill="FFFFFF"/>
        <w:spacing w:after="0" w:line="240" w:lineRule="auto"/>
        <w:ind w:left="1276"/>
        <w:rPr>
          <w:rFonts w:ascii="Times New Roman" w:eastAsia="Times New Roman" w:hAnsi="Times New Roman" w:cs="Times New Roman"/>
          <w:sz w:val="24"/>
          <w:szCs w:val="24"/>
          <w:lang w:eastAsia="ru-RU"/>
        </w:rPr>
      </w:pPr>
      <w:r w:rsidRPr="00183401">
        <w:rPr>
          <w:rFonts w:ascii="Times New Roman" w:eastAsia="Times New Roman" w:hAnsi="Times New Roman" w:cs="Times New Roman"/>
          <w:sz w:val="24"/>
          <w:szCs w:val="24"/>
          <w:lang w:eastAsia="ru-RU"/>
        </w:rPr>
        <w:t>16 охранных входов, контролирующих целостность шлейфов</w:t>
      </w:r>
    </w:p>
    <w:p w14:paraId="7AD30824" w14:textId="77777777" w:rsidR="00086461" w:rsidRPr="00183401" w:rsidRDefault="00086461" w:rsidP="00086461">
      <w:pPr>
        <w:pStyle w:val="a8"/>
        <w:shd w:val="clear" w:color="auto" w:fill="FFFFFF"/>
        <w:spacing w:after="0" w:line="240" w:lineRule="auto"/>
        <w:ind w:left="1276"/>
        <w:rPr>
          <w:rFonts w:ascii="Times New Roman" w:eastAsia="Times New Roman" w:hAnsi="Times New Roman" w:cs="Times New Roman"/>
          <w:sz w:val="24"/>
          <w:szCs w:val="24"/>
          <w:lang w:eastAsia="ru-RU"/>
        </w:rPr>
      </w:pPr>
      <w:r w:rsidRPr="00E52CEF">
        <w:rPr>
          <w:rFonts w:ascii="Times New Roman" w:eastAsia="Times New Roman" w:hAnsi="Times New Roman" w:cs="Times New Roman"/>
          <w:sz w:val="24"/>
          <w:szCs w:val="24"/>
          <w:lang w:eastAsia="ru-RU"/>
        </w:rPr>
        <w:t>в</w:t>
      </w:r>
      <w:r w:rsidRPr="00183401">
        <w:rPr>
          <w:rFonts w:ascii="Times New Roman" w:eastAsia="Times New Roman" w:hAnsi="Times New Roman" w:cs="Times New Roman"/>
          <w:sz w:val="24"/>
          <w:szCs w:val="24"/>
          <w:lang w:eastAsia="ru-RU"/>
        </w:rPr>
        <w:t>озможность дублирования связи с контроллером при использовании APX-20</w:t>
      </w:r>
    </w:p>
    <w:p w14:paraId="0CEC4C29" w14:textId="77777777" w:rsidR="00086461" w:rsidRPr="00183401" w:rsidRDefault="00086461" w:rsidP="00086461">
      <w:pPr>
        <w:pStyle w:val="a8"/>
        <w:shd w:val="clear" w:color="auto" w:fill="FFFFFF"/>
        <w:spacing w:after="0" w:line="240" w:lineRule="auto"/>
        <w:ind w:left="1276"/>
        <w:rPr>
          <w:rFonts w:ascii="Times New Roman" w:eastAsia="Times New Roman" w:hAnsi="Times New Roman" w:cs="Times New Roman"/>
          <w:sz w:val="24"/>
          <w:szCs w:val="24"/>
          <w:lang w:eastAsia="ru-RU"/>
        </w:rPr>
      </w:pPr>
      <w:r w:rsidRPr="00183401">
        <w:rPr>
          <w:rFonts w:ascii="Times New Roman" w:eastAsia="Times New Roman" w:hAnsi="Times New Roman" w:cs="Times New Roman"/>
          <w:sz w:val="24"/>
          <w:szCs w:val="24"/>
          <w:lang w:eastAsia="ru-RU"/>
        </w:rPr>
        <w:t>8 релейных выходов</w:t>
      </w:r>
    </w:p>
    <w:p w14:paraId="603276C4" w14:textId="77777777" w:rsidR="00086461" w:rsidRPr="00183401" w:rsidRDefault="00086461" w:rsidP="00086461">
      <w:pPr>
        <w:pStyle w:val="a8"/>
        <w:shd w:val="clear" w:color="auto" w:fill="FFFFFF"/>
        <w:spacing w:after="0" w:line="240" w:lineRule="auto"/>
        <w:ind w:left="1276"/>
        <w:rPr>
          <w:rFonts w:ascii="Times New Roman" w:eastAsia="Times New Roman" w:hAnsi="Times New Roman" w:cs="Times New Roman"/>
          <w:sz w:val="24"/>
          <w:szCs w:val="24"/>
          <w:lang w:eastAsia="ru-RU"/>
        </w:rPr>
      </w:pPr>
      <w:r w:rsidRPr="00E52CEF">
        <w:rPr>
          <w:rFonts w:ascii="Times New Roman" w:eastAsia="Times New Roman" w:hAnsi="Times New Roman" w:cs="Times New Roman"/>
          <w:sz w:val="24"/>
          <w:szCs w:val="24"/>
          <w:lang w:eastAsia="ru-RU"/>
        </w:rPr>
        <w:t>в</w:t>
      </w:r>
      <w:r w:rsidRPr="00183401">
        <w:rPr>
          <w:rFonts w:ascii="Times New Roman" w:eastAsia="Times New Roman" w:hAnsi="Times New Roman" w:cs="Times New Roman"/>
          <w:sz w:val="24"/>
          <w:szCs w:val="24"/>
          <w:lang w:eastAsia="ru-RU"/>
        </w:rPr>
        <w:t>ход для датчика вскрытия корпуса</w:t>
      </w:r>
    </w:p>
    <w:p w14:paraId="0B032E0C" w14:textId="77777777" w:rsidR="00086461" w:rsidRPr="00183401" w:rsidRDefault="00086461" w:rsidP="00086461">
      <w:pPr>
        <w:pStyle w:val="a8"/>
        <w:shd w:val="clear" w:color="auto" w:fill="FFFFFF"/>
        <w:spacing w:after="0" w:line="240" w:lineRule="auto"/>
        <w:ind w:left="1276"/>
        <w:rPr>
          <w:rFonts w:ascii="Times New Roman" w:eastAsia="Times New Roman" w:hAnsi="Times New Roman" w:cs="Times New Roman"/>
          <w:sz w:val="24"/>
          <w:szCs w:val="24"/>
          <w:lang w:eastAsia="ru-RU"/>
        </w:rPr>
      </w:pPr>
      <w:r w:rsidRPr="00E52CEF">
        <w:rPr>
          <w:rFonts w:ascii="Times New Roman" w:eastAsia="Times New Roman" w:hAnsi="Times New Roman" w:cs="Times New Roman"/>
          <w:sz w:val="24"/>
          <w:szCs w:val="24"/>
          <w:lang w:eastAsia="ru-RU"/>
        </w:rPr>
        <w:t>в</w:t>
      </w:r>
      <w:r w:rsidRPr="00183401">
        <w:rPr>
          <w:rFonts w:ascii="Times New Roman" w:eastAsia="Times New Roman" w:hAnsi="Times New Roman" w:cs="Times New Roman"/>
          <w:sz w:val="24"/>
          <w:szCs w:val="24"/>
          <w:lang w:eastAsia="ru-RU"/>
        </w:rPr>
        <w:t>ход для датчика сбоя в питании</w:t>
      </w:r>
    </w:p>
    <w:p w14:paraId="140A4AF8" w14:textId="77777777" w:rsidR="00086461" w:rsidRPr="00183401" w:rsidRDefault="00086461" w:rsidP="00086461">
      <w:pPr>
        <w:pStyle w:val="a8"/>
        <w:shd w:val="clear" w:color="auto" w:fill="FFFFFF"/>
        <w:spacing w:after="0" w:line="240" w:lineRule="auto"/>
        <w:ind w:left="1276"/>
        <w:rPr>
          <w:rFonts w:ascii="Times New Roman" w:eastAsia="Times New Roman" w:hAnsi="Times New Roman" w:cs="Times New Roman"/>
          <w:sz w:val="24"/>
          <w:szCs w:val="24"/>
          <w:lang w:eastAsia="ru-RU"/>
        </w:rPr>
      </w:pPr>
      <w:r w:rsidRPr="00183401">
        <w:rPr>
          <w:rFonts w:ascii="Times New Roman" w:eastAsia="Times New Roman" w:hAnsi="Times New Roman" w:cs="Times New Roman"/>
          <w:sz w:val="24"/>
          <w:szCs w:val="24"/>
          <w:lang w:eastAsia="ru-RU"/>
        </w:rPr>
        <w:t>2 светодиода для диагностики функционирования</w:t>
      </w:r>
    </w:p>
    <w:p w14:paraId="69EABFF1" w14:textId="77777777" w:rsidR="00086461" w:rsidRPr="00E52CEF" w:rsidRDefault="00086461" w:rsidP="00086461">
      <w:pPr>
        <w:pStyle w:val="a8"/>
        <w:shd w:val="clear" w:color="auto" w:fill="FFFFFF"/>
        <w:spacing w:after="0" w:line="240" w:lineRule="auto"/>
        <w:ind w:left="1276"/>
        <w:rPr>
          <w:rFonts w:ascii="Times New Roman" w:eastAsia="Times New Roman" w:hAnsi="Times New Roman" w:cs="Times New Roman"/>
          <w:sz w:val="24"/>
          <w:szCs w:val="24"/>
          <w:lang w:eastAsia="ru-RU"/>
        </w:rPr>
      </w:pPr>
      <w:r w:rsidRPr="00E52CEF">
        <w:rPr>
          <w:rFonts w:ascii="Times New Roman" w:eastAsia="Times New Roman" w:hAnsi="Times New Roman" w:cs="Times New Roman"/>
          <w:sz w:val="24"/>
          <w:szCs w:val="24"/>
          <w:lang w:eastAsia="ru-RU"/>
        </w:rPr>
        <w:t>з</w:t>
      </w:r>
      <w:r w:rsidRPr="00183401">
        <w:rPr>
          <w:rFonts w:ascii="Times New Roman" w:eastAsia="Times New Roman" w:hAnsi="Times New Roman" w:cs="Times New Roman"/>
          <w:sz w:val="24"/>
          <w:szCs w:val="24"/>
          <w:lang w:eastAsia="ru-RU"/>
        </w:rPr>
        <w:t>адание конфигурации DIP-переключателями</w:t>
      </w:r>
    </w:p>
    <w:p w14:paraId="12F065EB" w14:textId="77777777" w:rsidR="00FE4CCE" w:rsidRPr="00E05A08" w:rsidRDefault="00FE4CCE" w:rsidP="0071688B">
      <w:pPr>
        <w:spacing w:after="0" w:line="240" w:lineRule="auto"/>
        <w:ind w:firstLine="709"/>
        <w:jc w:val="both"/>
        <w:rPr>
          <w:rFonts w:ascii="Times New Roman" w:eastAsia="Times New Roman" w:hAnsi="Times New Roman" w:cs="Times New Roman"/>
          <w:sz w:val="24"/>
          <w:szCs w:val="24"/>
          <w:lang w:eastAsia="ru-RU"/>
        </w:rPr>
      </w:pPr>
    </w:p>
    <w:p w14:paraId="74F49D88" w14:textId="2DDD61A9" w:rsidR="00B867FE" w:rsidRPr="00B867FE" w:rsidRDefault="005719F2" w:rsidP="0002042E">
      <w:pPr>
        <w:spacing w:after="0" w:line="240" w:lineRule="auto"/>
        <w:ind w:firstLine="709"/>
        <w:jc w:val="both"/>
        <w:rPr>
          <w:rFonts w:ascii="Times New Roman" w:eastAsia="Times New Roman" w:hAnsi="Times New Roman" w:cs="Times New Roman"/>
          <w:sz w:val="24"/>
          <w:szCs w:val="24"/>
          <w:lang w:eastAsia="ru-RU"/>
        </w:rPr>
      </w:pPr>
      <w:r w:rsidRPr="00E05A08">
        <w:rPr>
          <w:rFonts w:ascii="Times New Roman" w:eastAsia="Times New Roman" w:hAnsi="Times New Roman" w:cs="Times New Roman"/>
          <w:sz w:val="24"/>
          <w:szCs w:val="24"/>
          <w:lang w:eastAsia="ru-RU"/>
        </w:rPr>
        <w:t>2.</w:t>
      </w:r>
      <w:r w:rsidR="00D41022">
        <w:rPr>
          <w:rFonts w:ascii="Times New Roman" w:eastAsia="Times New Roman" w:hAnsi="Times New Roman" w:cs="Times New Roman"/>
          <w:sz w:val="24"/>
          <w:szCs w:val="24"/>
          <w:lang w:eastAsia="ru-RU"/>
        </w:rPr>
        <w:t>2</w:t>
      </w:r>
      <w:r w:rsidR="00B867FE" w:rsidRPr="00E05A08">
        <w:rPr>
          <w:rFonts w:ascii="Times New Roman" w:eastAsia="Times New Roman" w:hAnsi="Times New Roman" w:cs="Times New Roman"/>
          <w:sz w:val="24"/>
          <w:szCs w:val="24"/>
          <w:lang w:eastAsia="ru-RU"/>
        </w:rPr>
        <w:t>. Компоненты, устанавливаемые вне помещений</w:t>
      </w:r>
      <w:r w:rsidR="00B867FE" w:rsidRPr="00B867FE">
        <w:rPr>
          <w:rFonts w:ascii="Times New Roman" w:eastAsia="Times New Roman" w:hAnsi="Times New Roman" w:cs="Times New Roman"/>
          <w:sz w:val="24"/>
          <w:szCs w:val="24"/>
          <w:lang w:eastAsia="ru-RU"/>
        </w:rPr>
        <w:t>, должны быть рассчитаны на непрерывную круглосуточную работу в следующих климатических условиях:</w:t>
      </w:r>
    </w:p>
    <w:p w14:paraId="674C528E" w14:textId="77777777" w:rsidR="00B867FE" w:rsidRPr="00B867FE" w:rsidRDefault="00B867FE" w:rsidP="0002042E">
      <w:pPr>
        <w:numPr>
          <w:ilvl w:val="0"/>
          <w:numId w:val="8"/>
        </w:numPr>
        <w:tabs>
          <w:tab w:val="num" w:pos="1418"/>
        </w:tabs>
        <w:spacing w:after="0" w:line="240" w:lineRule="auto"/>
        <w:ind w:left="0" w:firstLine="720"/>
        <w:jc w:val="both"/>
        <w:rPr>
          <w:rFonts w:ascii="Times New Roman" w:eastAsia="Times New Roman" w:hAnsi="Times New Roman" w:cs="Times New Roman"/>
          <w:sz w:val="24"/>
          <w:szCs w:val="24"/>
          <w:lang w:eastAsia="ru-RU"/>
        </w:rPr>
      </w:pPr>
      <w:r w:rsidRPr="00B867FE">
        <w:rPr>
          <w:rFonts w:ascii="Times New Roman" w:eastAsia="Times New Roman" w:hAnsi="Times New Roman" w:cs="Times New Roman"/>
          <w:sz w:val="24"/>
          <w:szCs w:val="24"/>
          <w:lang w:eastAsia="ru-RU"/>
        </w:rPr>
        <w:t>т</w:t>
      </w:r>
      <w:r w:rsidR="00B82CE5">
        <w:rPr>
          <w:rFonts w:ascii="Times New Roman" w:eastAsia="Times New Roman" w:hAnsi="Times New Roman" w:cs="Times New Roman"/>
          <w:sz w:val="24"/>
          <w:szCs w:val="24"/>
          <w:lang w:eastAsia="ru-RU"/>
        </w:rPr>
        <w:t>емпература окружающего воздуха:</w:t>
      </w:r>
      <w:r w:rsidRPr="00B867FE">
        <w:rPr>
          <w:rFonts w:ascii="Times New Roman" w:eastAsia="Times New Roman" w:hAnsi="Times New Roman" w:cs="Times New Roman"/>
          <w:sz w:val="24"/>
          <w:szCs w:val="24"/>
          <w:lang w:eastAsia="ru-RU"/>
        </w:rPr>
        <w:t xml:space="preserve"> от – </w:t>
      </w:r>
      <w:r w:rsidR="002E5B59">
        <w:rPr>
          <w:rFonts w:ascii="Times New Roman" w:eastAsia="Times New Roman" w:hAnsi="Times New Roman" w:cs="Times New Roman"/>
          <w:sz w:val="24"/>
          <w:szCs w:val="24"/>
          <w:lang w:eastAsia="ru-RU"/>
        </w:rPr>
        <w:t>40</w:t>
      </w:r>
      <w:r w:rsidR="002705CC">
        <w:rPr>
          <w:rFonts w:ascii="Times New Roman" w:eastAsia="Times New Roman" w:hAnsi="Times New Roman" w:cs="Times New Roman"/>
          <w:sz w:val="24"/>
          <w:szCs w:val="24"/>
          <w:lang w:eastAsia="ru-RU"/>
        </w:rPr>
        <w:t>°С</w:t>
      </w:r>
      <w:r w:rsidRPr="00B867FE">
        <w:rPr>
          <w:rFonts w:ascii="Times New Roman" w:eastAsia="Times New Roman" w:hAnsi="Times New Roman" w:cs="Times New Roman"/>
          <w:sz w:val="24"/>
          <w:szCs w:val="24"/>
          <w:lang w:eastAsia="ru-RU"/>
        </w:rPr>
        <w:t xml:space="preserve"> до +</w:t>
      </w:r>
      <w:r w:rsidR="002E5B59">
        <w:rPr>
          <w:rFonts w:ascii="Times New Roman" w:eastAsia="Times New Roman" w:hAnsi="Times New Roman" w:cs="Times New Roman"/>
          <w:sz w:val="24"/>
          <w:szCs w:val="24"/>
          <w:lang w:eastAsia="ru-RU"/>
        </w:rPr>
        <w:t>50</w:t>
      </w:r>
      <w:r w:rsidRPr="00B867FE">
        <w:rPr>
          <w:rFonts w:ascii="Times New Roman" w:eastAsia="Times New Roman" w:hAnsi="Times New Roman" w:cs="Times New Roman"/>
          <w:sz w:val="24"/>
          <w:szCs w:val="24"/>
          <w:lang w:eastAsia="ru-RU"/>
        </w:rPr>
        <w:t>°С</w:t>
      </w:r>
      <w:r w:rsidR="00D72324">
        <w:rPr>
          <w:rFonts w:ascii="Times New Roman" w:eastAsia="Times New Roman" w:hAnsi="Times New Roman" w:cs="Times New Roman"/>
          <w:sz w:val="24"/>
          <w:szCs w:val="24"/>
          <w:lang w:eastAsia="ru-RU"/>
        </w:rPr>
        <w:t>;</w:t>
      </w:r>
    </w:p>
    <w:p w14:paraId="7607FE01" w14:textId="77777777" w:rsidR="00B867FE" w:rsidRPr="00B867FE" w:rsidRDefault="00B867FE" w:rsidP="003950BC">
      <w:pPr>
        <w:numPr>
          <w:ilvl w:val="0"/>
          <w:numId w:val="8"/>
        </w:numPr>
        <w:tabs>
          <w:tab w:val="num" w:pos="1260"/>
        </w:tabs>
        <w:spacing w:after="0" w:line="240" w:lineRule="auto"/>
        <w:ind w:left="1260" w:hanging="540"/>
        <w:jc w:val="both"/>
        <w:rPr>
          <w:rFonts w:ascii="Times New Roman" w:eastAsia="Times New Roman" w:hAnsi="Times New Roman" w:cs="Times New Roman"/>
          <w:sz w:val="24"/>
          <w:szCs w:val="24"/>
          <w:lang w:eastAsia="ru-RU"/>
        </w:rPr>
      </w:pPr>
      <w:r w:rsidRPr="00B867FE">
        <w:rPr>
          <w:rFonts w:ascii="Times New Roman" w:eastAsia="Times New Roman" w:hAnsi="Times New Roman" w:cs="Times New Roman"/>
          <w:sz w:val="24"/>
          <w:szCs w:val="24"/>
          <w:lang w:eastAsia="ru-RU"/>
        </w:rPr>
        <w:t>относительная влажность воздуха</w:t>
      </w:r>
      <w:r w:rsidR="00B82CE5">
        <w:rPr>
          <w:rFonts w:ascii="Times New Roman" w:eastAsia="Times New Roman" w:hAnsi="Times New Roman" w:cs="Times New Roman"/>
          <w:sz w:val="24"/>
          <w:szCs w:val="24"/>
          <w:lang w:eastAsia="ru-RU"/>
        </w:rPr>
        <w:t xml:space="preserve">: </w:t>
      </w:r>
      <w:r w:rsidRPr="00B867FE">
        <w:rPr>
          <w:rFonts w:ascii="Times New Roman" w:eastAsia="Times New Roman" w:hAnsi="Times New Roman" w:cs="Times New Roman"/>
          <w:sz w:val="24"/>
          <w:szCs w:val="24"/>
          <w:lang w:eastAsia="ru-RU"/>
        </w:rPr>
        <w:t>до 95% (без конденсации);</w:t>
      </w:r>
    </w:p>
    <w:p w14:paraId="2BA86633" w14:textId="77777777" w:rsidR="00B867FE" w:rsidRPr="00B867FE" w:rsidRDefault="00B82CE5" w:rsidP="003950BC">
      <w:pPr>
        <w:numPr>
          <w:ilvl w:val="0"/>
          <w:numId w:val="8"/>
        </w:numPr>
        <w:tabs>
          <w:tab w:val="num" w:pos="1260"/>
        </w:tabs>
        <w:spacing w:after="0" w:line="240" w:lineRule="auto"/>
        <w:ind w:left="1260" w:hanging="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атмосферное давление:</w:t>
      </w:r>
      <w:r w:rsidR="00B867FE" w:rsidRPr="00B867FE">
        <w:rPr>
          <w:rFonts w:ascii="Times New Roman" w:eastAsia="Times New Roman" w:hAnsi="Times New Roman" w:cs="Times New Roman"/>
          <w:sz w:val="24"/>
          <w:szCs w:val="24"/>
          <w:lang w:eastAsia="ru-RU"/>
        </w:rPr>
        <w:t xml:space="preserve"> от 86 до 106 кПа (от 645 до 795 мм рт. ст.).</w:t>
      </w:r>
    </w:p>
    <w:p w14:paraId="7665737D" w14:textId="7224F317" w:rsidR="001A7A26" w:rsidRDefault="005719F2" w:rsidP="003950B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867FE" w:rsidRPr="00B867FE">
        <w:rPr>
          <w:rFonts w:ascii="Times New Roman" w:eastAsia="Times New Roman" w:hAnsi="Times New Roman" w:cs="Times New Roman"/>
          <w:sz w:val="24"/>
          <w:szCs w:val="24"/>
          <w:lang w:eastAsia="ru-RU"/>
        </w:rPr>
        <w:t>.</w:t>
      </w:r>
      <w:r w:rsidR="00D41022">
        <w:rPr>
          <w:rFonts w:ascii="Times New Roman" w:eastAsia="Times New Roman" w:hAnsi="Times New Roman" w:cs="Times New Roman"/>
          <w:sz w:val="24"/>
          <w:szCs w:val="24"/>
          <w:lang w:eastAsia="ru-RU"/>
        </w:rPr>
        <w:t>3</w:t>
      </w:r>
      <w:r w:rsidR="00B867FE" w:rsidRPr="00B867FE">
        <w:rPr>
          <w:rFonts w:ascii="Times New Roman" w:eastAsia="Times New Roman" w:hAnsi="Times New Roman" w:cs="Times New Roman"/>
          <w:sz w:val="24"/>
          <w:szCs w:val="24"/>
          <w:lang w:eastAsia="ru-RU"/>
        </w:rPr>
        <w:t xml:space="preserve">. Срок службы компонентов при работе в этих </w:t>
      </w:r>
      <w:r w:rsidR="00B82CE5">
        <w:rPr>
          <w:rFonts w:ascii="Times New Roman" w:eastAsia="Times New Roman" w:hAnsi="Times New Roman" w:cs="Times New Roman"/>
          <w:sz w:val="24"/>
          <w:szCs w:val="24"/>
          <w:lang w:eastAsia="ru-RU"/>
        </w:rPr>
        <w:t xml:space="preserve">климатических </w:t>
      </w:r>
      <w:r w:rsidR="00B867FE" w:rsidRPr="00B867FE">
        <w:rPr>
          <w:rFonts w:ascii="Times New Roman" w:eastAsia="Times New Roman" w:hAnsi="Times New Roman" w:cs="Times New Roman"/>
          <w:sz w:val="24"/>
          <w:szCs w:val="24"/>
          <w:lang w:eastAsia="ru-RU"/>
        </w:rPr>
        <w:t xml:space="preserve">условиях должен составлять не менее </w:t>
      </w:r>
      <w:r>
        <w:rPr>
          <w:rFonts w:ascii="Times New Roman" w:eastAsia="Times New Roman" w:hAnsi="Times New Roman" w:cs="Times New Roman"/>
          <w:sz w:val="24"/>
          <w:szCs w:val="24"/>
          <w:lang w:eastAsia="ru-RU"/>
        </w:rPr>
        <w:t>5 лет.</w:t>
      </w:r>
    </w:p>
    <w:p w14:paraId="2D0C6EC2" w14:textId="01D33E28" w:rsidR="00B867FE" w:rsidRDefault="005719F2" w:rsidP="003950B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867FE" w:rsidRPr="00B867FE">
        <w:rPr>
          <w:rFonts w:ascii="Times New Roman" w:eastAsia="Times New Roman" w:hAnsi="Times New Roman" w:cs="Times New Roman"/>
          <w:sz w:val="24"/>
          <w:szCs w:val="24"/>
          <w:lang w:eastAsia="ru-RU"/>
        </w:rPr>
        <w:t>.</w:t>
      </w:r>
      <w:r w:rsidR="00D41022">
        <w:rPr>
          <w:rFonts w:ascii="Times New Roman" w:eastAsia="Times New Roman" w:hAnsi="Times New Roman" w:cs="Times New Roman"/>
          <w:sz w:val="24"/>
          <w:szCs w:val="24"/>
          <w:lang w:eastAsia="ru-RU"/>
        </w:rPr>
        <w:t>4</w:t>
      </w:r>
      <w:r w:rsidR="00B867FE" w:rsidRPr="00B867FE">
        <w:rPr>
          <w:rFonts w:ascii="Times New Roman" w:eastAsia="Times New Roman" w:hAnsi="Times New Roman" w:cs="Times New Roman"/>
          <w:sz w:val="24"/>
          <w:szCs w:val="24"/>
          <w:lang w:eastAsia="ru-RU"/>
        </w:rPr>
        <w:t>. Оборудование должно сохранять работоспособность в условиях электромагнитных помех, шумов и вибраций, имеющ</w:t>
      </w:r>
      <w:r w:rsidR="00DC2C65">
        <w:rPr>
          <w:rFonts w:ascii="Times New Roman" w:eastAsia="Times New Roman" w:hAnsi="Times New Roman" w:cs="Times New Roman"/>
          <w:sz w:val="24"/>
          <w:szCs w:val="24"/>
          <w:lang w:eastAsia="ru-RU"/>
        </w:rPr>
        <w:t>их место на объекте дислокации.</w:t>
      </w:r>
    </w:p>
    <w:p w14:paraId="23CF00B5" w14:textId="77777777" w:rsidR="00E11F8C" w:rsidRDefault="00E11F8C" w:rsidP="00E11F8C">
      <w:pPr>
        <w:spacing w:after="0" w:line="240" w:lineRule="auto"/>
        <w:ind w:firstLine="426"/>
        <w:jc w:val="both"/>
        <w:rPr>
          <w:rFonts w:ascii="Times New Roman" w:eastAsia="Times New Roman" w:hAnsi="Times New Roman" w:cs="Times New Roman"/>
          <w:sz w:val="24"/>
          <w:szCs w:val="24"/>
          <w:lang w:eastAsia="ru-RU"/>
        </w:rPr>
      </w:pPr>
      <w:r w:rsidRPr="00E11F8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.5. </w:t>
      </w:r>
      <w:r w:rsidRPr="00B867FE">
        <w:rPr>
          <w:rFonts w:ascii="Times New Roman" w:eastAsia="Times New Roman" w:hAnsi="Times New Roman" w:cs="Times New Roman"/>
          <w:sz w:val="24"/>
          <w:szCs w:val="24"/>
          <w:lang w:eastAsia="ru-RU"/>
        </w:rPr>
        <w:t>Дополнительно вводимые средства контр</w:t>
      </w:r>
      <w:r>
        <w:rPr>
          <w:rFonts w:ascii="Times New Roman" w:eastAsia="Times New Roman" w:hAnsi="Times New Roman" w:cs="Times New Roman"/>
          <w:sz w:val="24"/>
          <w:szCs w:val="24"/>
          <w:lang w:eastAsia="ru-RU"/>
        </w:rPr>
        <w:t>оля и управления доступом</w:t>
      </w:r>
      <w:r w:rsidRPr="00B867FE">
        <w:rPr>
          <w:rFonts w:ascii="Times New Roman" w:eastAsia="Times New Roman" w:hAnsi="Times New Roman" w:cs="Times New Roman"/>
          <w:sz w:val="24"/>
          <w:szCs w:val="24"/>
          <w:lang w:eastAsia="ru-RU"/>
        </w:rPr>
        <w:t xml:space="preserve"> должны бы</w:t>
      </w:r>
      <w:r>
        <w:rPr>
          <w:rFonts w:ascii="Times New Roman" w:eastAsia="Times New Roman" w:hAnsi="Times New Roman" w:cs="Times New Roman"/>
          <w:sz w:val="24"/>
          <w:szCs w:val="24"/>
          <w:lang w:eastAsia="ru-RU"/>
        </w:rPr>
        <w:t>ть интегрированы в систему инженерно-технической защиты (СИТЗ) объекта.</w:t>
      </w:r>
    </w:p>
    <w:p w14:paraId="7451CB7E" w14:textId="044A176D" w:rsidR="0051521F" w:rsidRPr="00E11F8C" w:rsidRDefault="0051521F" w:rsidP="00E11F8C">
      <w:pPr>
        <w:spacing w:before="30" w:after="30" w:line="240" w:lineRule="auto"/>
        <w:rPr>
          <w:rFonts w:ascii="Times New Roman" w:eastAsia="Times New Roman" w:hAnsi="Times New Roman" w:cs="Times New Roman"/>
          <w:b/>
          <w:bCs/>
          <w:sz w:val="24"/>
          <w:szCs w:val="24"/>
          <w:lang w:eastAsia="ru-RU"/>
        </w:rPr>
      </w:pPr>
    </w:p>
    <w:p w14:paraId="00F898E3" w14:textId="77777777" w:rsidR="005065A7" w:rsidRPr="005065A7" w:rsidRDefault="005065A7" w:rsidP="003950BC">
      <w:pPr>
        <w:spacing w:before="120"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5065A7">
        <w:rPr>
          <w:rFonts w:ascii="Times New Roman" w:eastAsia="Times New Roman" w:hAnsi="Times New Roman" w:cs="Times New Roman"/>
          <w:b/>
          <w:sz w:val="24"/>
          <w:szCs w:val="24"/>
          <w:lang w:eastAsia="ru-RU"/>
        </w:rPr>
        <w:t>. Требования по надежности</w:t>
      </w:r>
    </w:p>
    <w:p w14:paraId="5C0DF688" w14:textId="77777777" w:rsidR="00364C9D" w:rsidRDefault="005065A7" w:rsidP="00D0513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5719F2">
        <w:rPr>
          <w:rFonts w:ascii="Times New Roman" w:eastAsia="Times New Roman" w:hAnsi="Times New Roman" w:cs="Times New Roman"/>
          <w:sz w:val="24"/>
          <w:szCs w:val="24"/>
          <w:lang w:eastAsia="ru-RU"/>
        </w:rPr>
        <w:t xml:space="preserve">. </w:t>
      </w:r>
      <w:r w:rsidR="004E010C">
        <w:rPr>
          <w:rFonts w:ascii="Times New Roman" w:eastAsia="Times New Roman" w:hAnsi="Times New Roman" w:cs="Times New Roman"/>
          <w:sz w:val="24"/>
          <w:szCs w:val="24"/>
          <w:lang w:eastAsia="ru-RU"/>
        </w:rPr>
        <w:t>Исполнитель</w:t>
      </w:r>
      <w:r w:rsidR="00364C9D" w:rsidRPr="00B867FE">
        <w:rPr>
          <w:rFonts w:ascii="Times New Roman" w:eastAsia="Times New Roman" w:hAnsi="Times New Roman" w:cs="Times New Roman"/>
          <w:sz w:val="24"/>
          <w:szCs w:val="24"/>
          <w:lang w:eastAsia="ru-RU"/>
        </w:rPr>
        <w:t xml:space="preserve"> должен предоставить гарантии качества </w:t>
      </w:r>
      <w:r w:rsidR="00F82740">
        <w:rPr>
          <w:rFonts w:ascii="Times New Roman" w:eastAsia="Times New Roman" w:hAnsi="Times New Roman" w:cs="Times New Roman"/>
          <w:sz w:val="24"/>
          <w:szCs w:val="24"/>
          <w:lang w:eastAsia="ru-RU"/>
        </w:rPr>
        <w:t>р</w:t>
      </w:r>
      <w:r w:rsidR="00364C9D" w:rsidRPr="00B867FE">
        <w:rPr>
          <w:rFonts w:ascii="Times New Roman" w:eastAsia="Times New Roman" w:hAnsi="Times New Roman" w:cs="Times New Roman"/>
          <w:sz w:val="24"/>
          <w:szCs w:val="24"/>
          <w:lang w:eastAsia="ru-RU"/>
        </w:rPr>
        <w:t>абот.</w:t>
      </w:r>
    </w:p>
    <w:p w14:paraId="1EB7B6D8" w14:textId="77777777" w:rsidR="00364C9D" w:rsidRDefault="00364C9D" w:rsidP="00D0513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867FE">
        <w:rPr>
          <w:rFonts w:ascii="Times New Roman" w:eastAsia="Times New Roman" w:hAnsi="Times New Roman" w:cs="Times New Roman"/>
          <w:sz w:val="24"/>
          <w:szCs w:val="24"/>
          <w:lang w:eastAsia="ru-RU"/>
        </w:rPr>
        <w:t xml:space="preserve">Срок предоставления гарантий качества </w:t>
      </w:r>
      <w:r w:rsidR="00B50919">
        <w:rPr>
          <w:rFonts w:ascii="Times New Roman" w:eastAsia="Times New Roman" w:hAnsi="Times New Roman" w:cs="Times New Roman"/>
          <w:sz w:val="24"/>
          <w:szCs w:val="24"/>
          <w:lang w:eastAsia="ru-RU"/>
        </w:rPr>
        <w:t>р</w:t>
      </w:r>
      <w:r w:rsidRPr="00B867FE">
        <w:rPr>
          <w:rFonts w:ascii="Times New Roman" w:eastAsia="Times New Roman" w:hAnsi="Times New Roman" w:cs="Times New Roman"/>
          <w:sz w:val="24"/>
          <w:szCs w:val="24"/>
          <w:lang w:eastAsia="ru-RU"/>
        </w:rPr>
        <w:t xml:space="preserve">абот должен быть не менее </w:t>
      </w:r>
      <w:r w:rsidR="00B50919">
        <w:rPr>
          <w:rFonts w:ascii="Times New Roman" w:eastAsia="Times New Roman" w:hAnsi="Times New Roman" w:cs="Times New Roman"/>
          <w:sz w:val="24"/>
          <w:szCs w:val="24"/>
          <w:lang w:eastAsia="ru-RU"/>
        </w:rPr>
        <w:t>2</w:t>
      </w:r>
      <w:r w:rsidRPr="00B867FE">
        <w:rPr>
          <w:rFonts w:ascii="Times New Roman" w:eastAsia="Times New Roman" w:hAnsi="Times New Roman" w:cs="Times New Roman"/>
          <w:sz w:val="24"/>
          <w:szCs w:val="24"/>
          <w:lang w:eastAsia="ru-RU"/>
        </w:rPr>
        <w:t xml:space="preserve"> </w:t>
      </w:r>
      <w:r w:rsidR="004E010C">
        <w:rPr>
          <w:rFonts w:ascii="Times New Roman" w:eastAsia="Times New Roman" w:hAnsi="Times New Roman" w:cs="Times New Roman"/>
          <w:sz w:val="24"/>
          <w:szCs w:val="24"/>
          <w:lang w:eastAsia="ru-RU"/>
        </w:rPr>
        <w:t xml:space="preserve">(двух) </w:t>
      </w:r>
      <w:r w:rsidR="00B50919">
        <w:rPr>
          <w:rFonts w:ascii="Times New Roman" w:eastAsia="Times New Roman" w:hAnsi="Times New Roman" w:cs="Times New Roman"/>
          <w:sz w:val="24"/>
          <w:szCs w:val="24"/>
          <w:lang w:eastAsia="ru-RU"/>
        </w:rPr>
        <w:t>лет</w:t>
      </w:r>
      <w:r w:rsidRPr="00B867FE">
        <w:rPr>
          <w:rFonts w:ascii="Times New Roman" w:eastAsia="Times New Roman" w:hAnsi="Times New Roman" w:cs="Times New Roman"/>
          <w:sz w:val="24"/>
          <w:szCs w:val="24"/>
          <w:lang w:eastAsia="ru-RU"/>
        </w:rPr>
        <w:t xml:space="preserve"> (срок считается </w:t>
      </w:r>
      <w:r w:rsidRPr="00B867FE">
        <w:rPr>
          <w:rFonts w:ascii="Times New Roman" w:eastAsia="Times New Roman" w:hAnsi="Times New Roman" w:cs="Times New Roman"/>
          <w:iCs/>
          <w:color w:val="000000"/>
          <w:sz w:val="24"/>
          <w:szCs w:val="24"/>
          <w:lang w:eastAsia="ru-RU"/>
        </w:rPr>
        <w:t>со дня сдачи-приемки</w:t>
      </w:r>
      <w:r w:rsidR="00B50919">
        <w:rPr>
          <w:rFonts w:ascii="Times New Roman" w:eastAsia="Times New Roman" w:hAnsi="Times New Roman" w:cs="Times New Roman"/>
          <w:sz w:val="24"/>
          <w:szCs w:val="24"/>
          <w:lang w:eastAsia="ru-RU"/>
        </w:rPr>
        <w:t xml:space="preserve"> работ).</w:t>
      </w:r>
    </w:p>
    <w:p w14:paraId="08EE4FF1" w14:textId="77777777" w:rsidR="004E010C" w:rsidRPr="007A2EF7" w:rsidRDefault="005065A7" w:rsidP="004E010C">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3</w:t>
      </w:r>
      <w:r w:rsidR="004E010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004E010C">
        <w:rPr>
          <w:rFonts w:ascii="Times New Roman" w:eastAsia="Times New Roman" w:hAnsi="Times New Roman" w:cs="Times New Roman"/>
          <w:sz w:val="24"/>
          <w:szCs w:val="24"/>
          <w:lang w:eastAsia="ru-RU"/>
        </w:rPr>
        <w:t xml:space="preserve">. </w:t>
      </w:r>
      <w:r w:rsidR="004E010C">
        <w:rPr>
          <w:rFonts w:ascii="Times New Roman" w:eastAsia="Times New Roman" w:hAnsi="Times New Roman" w:cs="Times New Roman"/>
          <w:bCs/>
          <w:sz w:val="24"/>
          <w:szCs w:val="24"/>
          <w:lang w:eastAsia="ru-RU"/>
        </w:rPr>
        <w:t>Исполнитель должен учесть, что доступ на объекты (территории) Заказчика иностранных граждан ограничен и регламентируется законодательством по обеспечению режима секретности в Российской Федерации.</w:t>
      </w:r>
    </w:p>
    <w:p w14:paraId="397D915D" w14:textId="77777777" w:rsidR="004E010C" w:rsidRPr="00B867FE" w:rsidRDefault="004E010C" w:rsidP="00D0513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14:paraId="213E7B32" w14:textId="77777777" w:rsidR="00364C9D" w:rsidRDefault="00364C9D" w:rsidP="003950BC">
      <w:pPr>
        <w:spacing w:before="120" w:after="0" w:line="240" w:lineRule="auto"/>
        <w:ind w:firstLine="709"/>
        <w:jc w:val="both"/>
        <w:rPr>
          <w:rFonts w:ascii="Times New Roman" w:eastAsia="Times New Roman" w:hAnsi="Times New Roman" w:cs="Times New Roman"/>
          <w:sz w:val="24"/>
          <w:szCs w:val="24"/>
          <w:lang w:eastAsia="ru-RU"/>
        </w:rPr>
      </w:pPr>
    </w:p>
    <w:p w14:paraId="750901E8" w14:textId="77777777" w:rsidR="000F3E03" w:rsidRDefault="000F3E03" w:rsidP="003950BC">
      <w:pPr>
        <w:spacing w:before="120" w:after="0" w:line="240" w:lineRule="auto"/>
        <w:ind w:firstLine="709"/>
        <w:jc w:val="both"/>
        <w:rPr>
          <w:rFonts w:ascii="Times New Roman" w:eastAsia="Times New Roman" w:hAnsi="Times New Roman" w:cs="Times New Roman"/>
          <w:sz w:val="24"/>
          <w:szCs w:val="24"/>
          <w:lang w:eastAsia="ru-RU"/>
        </w:rPr>
      </w:pPr>
    </w:p>
    <w:p w14:paraId="759B0BD4" w14:textId="77777777" w:rsidR="000F3E03" w:rsidRDefault="000F3E03" w:rsidP="003950BC">
      <w:pPr>
        <w:spacing w:before="120" w:after="0" w:line="240" w:lineRule="auto"/>
        <w:ind w:firstLine="709"/>
        <w:jc w:val="both"/>
        <w:rPr>
          <w:rFonts w:ascii="Times New Roman" w:eastAsia="Times New Roman" w:hAnsi="Times New Roman" w:cs="Times New Roman"/>
          <w:sz w:val="24"/>
          <w:szCs w:val="24"/>
          <w:lang w:eastAsia="ru-RU"/>
        </w:rPr>
      </w:pPr>
    </w:p>
    <w:p w14:paraId="5821A93E" w14:textId="77777777" w:rsidR="000F3E03" w:rsidRDefault="000F3E03" w:rsidP="003950BC">
      <w:pPr>
        <w:spacing w:before="120" w:after="0" w:line="240" w:lineRule="auto"/>
        <w:ind w:firstLine="709"/>
        <w:jc w:val="both"/>
        <w:rPr>
          <w:rFonts w:ascii="Times New Roman" w:eastAsia="Times New Roman" w:hAnsi="Times New Roman" w:cs="Times New Roman"/>
          <w:sz w:val="24"/>
          <w:szCs w:val="24"/>
          <w:lang w:eastAsia="ru-RU"/>
        </w:rPr>
      </w:pPr>
    </w:p>
    <w:p w14:paraId="1E6698A6" w14:textId="77777777" w:rsidR="000F3E03" w:rsidRDefault="000F3E03" w:rsidP="003950BC">
      <w:pPr>
        <w:spacing w:before="120" w:after="0" w:line="240" w:lineRule="auto"/>
        <w:ind w:firstLine="709"/>
        <w:jc w:val="both"/>
        <w:rPr>
          <w:rFonts w:ascii="Times New Roman" w:eastAsia="Times New Roman" w:hAnsi="Times New Roman" w:cs="Times New Roman"/>
          <w:sz w:val="24"/>
          <w:szCs w:val="24"/>
          <w:lang w:eastAsia="ru-RU"/>
        </w:rPr>
      </w:pPr>
    </w:p>
    <w:p w14:paraId="60FAEC13" w14:textId="77777777" w:rsidR="000F3E03" w:rsidRDefault="000F3E03" w:rsidP="003950BC">
      <w:pPr>
        <w:spacing w:before="120" w:after="0" w:line="240" w:lineRule="auto"/>
        <w:ind w:firstLine="709"/>
        <w:jc w:val="both"/>
        <w:rPr>
          <w:rFonts w:ascii="Times New Roman" w:eastAsia="Times New Roman" w:hAnsi="Times New Roman" w:cs="Times New Roman"/>
          <w:sz w:val="24"/>
          <w:szCs w:val="24"/>
          <w:lang w:eastAsia="ru-RU"/>
        </w:rPr>
      </w:pPr>
    </w:p>
    <w:p w14:paraId="153F7197" w14:textId="77777777" w:rsidR="000F3E03" w:rsidRDefault="000F3E03" w:rsidP="003950BC">
      <w:pPr>
        <w:spacing w:before="120" w:after="0" w:line="240" w:lineRule="auto"/>
        <w:ind w:firstLine="709"/>
        <w:jc w:val="both"/>
        <w:rPr>
          <w:rFonts w:ascii="Times New Roman" w:eastAsia="Times New Roman" w:hAnsi="Times New Roman" w:cs="Times New Roman"/>
          <w:sz w:val="24"/>
          <w:szCs w:val="24"/>
          <w:lang w:eastAsia="ru-RU"/>
        </w:rPr>
      </w:pPr>
    </w:p>
    <w:p w14:paraId="3DF57BC8" w14:textId="77777777" w:rsidR="000F3E03" w:rsidRDefault="000F3E03" w:rsidP="003950BC">
      <w:pPr>
        <w:spacing w:before="120" w:after="0" w:line="240" w:lineRule="auto"/>
        <w:ind w:firstLine="709"/>
        <w:jc w:val="both"/>
        <w:rPr>
          <w:rFonts w:ascii="Times New Roman" w:eastAsia="Times New Roman" w:hAnsi="Times New Roman" w:cs="Times New Roman"/>
          <w:sz w:val="24"/>
          <w:szCs w:val="24"/>
          <w:lang w:eastAsia="ru-RU"/>
        </w:rPr>
      </w:pPr>
    </w:p>
    <w:p w14:paraId="0D9A7DE7" w14:textId="77777777" w:rsidR="00BF2094" w:rsidRDefault="00BF2094" w:rsidP="00B867FE">
      <w:pPr>
        <w:spacing w:after="0" w:line="240" w:lineRule="auto"/>
        <w:ind w:firstLine="709"/>
        <w:jc w:val="right"/>
        <w:rPr>
          <w:rFonts w:ascii="Times New Roman" w:eastAsia="Times New Roman" w:hAnsi="Times New Roman" w:cs="Times New Roman"/>
          <w:bCs/>
          <w:sz w:val="24"/>
          <w:szCs w:val="24"/>
          <w:lang w:eastAsia="ru-RU"/>
        </w:rPr>
      </w:pPr>
    </w:p>
    <w:p w14:paraId="7ADCBD03" w14:textId="77777777" w:rsidR="00D72324" w:rsidRDefault="00D72324" w:rsidP="00B867FE">
      <w:pPr>
        <w:spacing w:after="0" w:line="240" w:lineRule="auto"/>
        <w:ind w:firstLine="709"/>
        <w:jc w:val="right"/>
        <w:rPr>
          <w:rFonts w:ascii="Times New Roman" w:eastAsia="Times New Roman" w:hAnsi="Times New Roman" w:cs="Times New Roman"/>
          <w:bCs/>
          <w:sz w:val="24"/>
          <w:szCs w:val="24"/>
          <w:lang w:eastAsia="ru-RU"/>
        </w:rPr>
      </w:pPr>
    </w:p>
    <w:p w14:paraId="014C21D7" w14:textId="77777777" w:rsidR="00D72324" w:rsidRDefault="00D72324" w:rsidP="00B867FE">
      <w:pPr>
        <w:spacing w:after="0" w:line="240" w:lineRule="auto"/>
        <w:ind w:firstLine="709"/>
        <w:jc w:val="right"/>
        <w:rPr>
          <w:rFonts w:ascii="Times New Roman" w:eastAsia="Times New Roman" w:hAnsi="Times New Roman" w:cs="Times New Roman"/>
          <w:bCs/>
          <w:sz w:val="24"/>
          <w:szCs w:val="24"/>
          <w:lang w:eastAsia="ru-RU"/>
        </w:rPr>
      </w:pPr>
    </w:p>
    <w:p w14:paraId="60BAF16C" w14:textId="77777777" w:rsidR="00D72324" w:rsidRDefault="00D72324" w:rsidP="00B867FE">
      <w:pPr>
        <w:spacing w:after="0" w:line="240" w:lineRule="auto"/>
        <w:ind w:firstLine="709"/>
        <w:jc w:val="right"/>
        <w:rPr>
          <w:rFonts w:ascii="Times New Roman" w:eastAsia="Times New Roman" w:hAnsi="Times New Roman" w:cs="Times New Roman"/>
          <w:bCs/>
          <w:sz w:val="24"/>
          <w:szCs w:val="24"/>
          <w:lang w:eastAsia="ru-RU"/>
        </w:rPr>
      </w:pPr>
    </w:p>
    <w:p w14:paraId="7ECC9E8A" w14:textId="77777777" w:rsidR="005D55E7" w:rsidRDefault="005D55E7" w:rsidP="00B867FE">
      <w:pPr>
        <w:spacing w:after="0" w:line="240" w:lineRule="auto"/>
        <w:ind w:firstLine="709"/>
        <w:jc w:val="right"/>
        <w:rPr>
          <w:rFonts w:ascii="Times New Roman" w:eastAsia="Times New Roman" w:hAnsi="Times New Roman" w:cs="Times New Roman"/>
          <w:bCs/>
          <w:sz w:val="24"/>
          <w:szCs w:val="24"/>
          <w:lang w:eastAsia="ru-RU"/>
        </w:rPr>
      </w:pPr>
    </w:p>
    <w:p w14:paraId="0AEB056E" w14:textId="77777777" w:rsidR="005D55E7" w:rsidRDefault="005D55E7" w:rsidP="00B867FE">
      <w:pPr>
        <w:spacing w:after="0" w:line="240" w:lineRule="auto"/>
        <w:ind w:firstLine="709"/>
        <w:jc w:val="right"/>
        <w:rPr>
          <w:rFonts w:ascii="Times New Roman" w:eastAsia="Times New Roman" w:hAnsi="Times New Roman" w:cs="Times New Roman"/>
          <w:bCs/>
          <w:sz w:val="24"/>
          <w:szCs w:val="24"/>
          <w:lang w:eastAsia="ru-RU"/>
        </w:rPr>
      </w:pPr>
    </w:p>
    <w:p w14:paraId="753BF2A6" w14:textId="77777777" w:rsidR="005D55E7" w:rsidRDefault="005D55E7" w:rsidP="00B867FE">
      <w:pPr>
        <w:spacing w:after="0" w:line="240" w:lineRule="auto"/>
        <w:ind w:firstLine="709"/>
        <w:jc w:val="right"/>
        <w:rPr>
          <w:rFonts w:ascii="Times New Roman" w:eastAsia="Times New Roman" w:hAnsi="Times New Roman" w:cs="Times New Roman"/>
          <w:bCs/>
          <w:sz w:val="24"/>
          <w:szCs w:val="24"/>
          <w:lang w:eastAsia="ru-RU"/>
        </w:rPr>
      </w:pPr>
    </w:p>
    <w:p w14:paraId="17D8B228" w14:textId="77777777" w:rsidR="005D55E7" w:rsidRDefault="005D55E7" w:rsidP="00B867FE">
      <w:pPr>
        <w:spacing w:after="0" w:line="240" w:lineRule="auto"/>
        <w:ind w:firstLine="709"/>
        <w:jc w:val="right"/>
        <w:rPr>
          <w:rFonts w:ascii="Times New Roman" w:eastAsia="Times New Roman" w:hAnsi="Times New Roman" w:cs="Times New Roman"/>
          <w:bCs/>
          <w:sz w:val="24"/>
          <w:szCs w:val="24"/>
          <w:lang w:eastAsia="ru-RU"/>
        </w:rPr>
      </w:pPr>
    </w:p>
    <w:p w14:paraId="6F377914" w14:textId="77777777" w:rsidR="005D55E7" w:rsidRDefault="005D55E7" w:rsidP="00B867FE">
      <w:pPr>
        <w:spacing w:after="0" w:line="240" w:lineRule="auto"/>
        <w:ind w:firstLine="709"/>
        <w:jc w:val="right"/>
        <w:rPr>
          <w:rFonts w:ascii="Times New Roman" w:eastAsia="Times New Roman" w:hAnsi="Times New Roman" w:cs="Times New Roman"/>
          <w:bCs/>
          <w:sz w:val="24"/>
          <w:szCs w:val="24"/>
          <w:lang w:eastAsia="ru-RU"/>
        </w:rPr>
      </w:pPr>
    </w:p>
    <w:p w14:paraId="3E2CD838" w14:textId="77777777" w:rsidR="005D55E7" w:rsidRDefault="005D55E7" w:rsidP="00B867FE">
      <w:pPr>
        <w:spacing w:after="0" w:line="240" w:lineRule="auto"/>
        <w:ind w:firstLine="709"/>
        <w:jc w:val="right"/>
        <w:rPr>
          <w:rFonts w:ascii="Times New Roman" w:eastAsia="Times New Roman" w:hAnsi="Times New Roman" w:cs="Times New Roman"/>
          <w:bCs/>
          <w:sz w:val="24"/>
          <w:szCs w:val="24"/>
          <w:lang w:eastAsia="ru-RU"/>
        </w:rPr>
      </w:pPr>
    </w:p>
    <w:p w14:paraId="596FC22C" w14:textId="77777777" w:rsidR="005D55E7" w:rsidRDefault="005D55E7" w:rsidP="00B867FE">
      <w:pPr>
        <w:spacing w:after="0" w:line="240" w:lineRule="auto"/>
        <w:ind w:firstLine="709"/>
        <w:jc w:val="right"/>
        <w:rPr>
          <w:rFonts w:ascii="Times New Roman" w:eastAsia="Times New Roman" w:hAnsi="Times New Roman" w:cs="Times New Roman"/>
          <w:bCs/>
          <w:sz w:val="24"/>
          <w:szCs w:val="24"/>
          <w:lang w:eastAsia="ru-RU"/>
        </w:rPr>
      </w:pPr>
    </w:p>
    <w:p w14:paraId="2F78E60E" w14:textId="77777777" w:rsidR="005D55E7" w:rsidRDefault="005D55E7" w:rsidP="00B867FE">
      <w:pPr>
        <w:spacing w:after="0" w:line="240" w:lineRule="auto"/>
        <w:ind w:firstLine="709"/>
        <w:jc w:val="right"/>
        <w:rPr>
          <w:rFonts w:ascii="Times New Roman" w:eastAsia="Times New Roman" w:hAnsi="Times New Roman" w:cs="Times New Roman"/>
          <w:bCs/>
          <w:sz w:val="24"/>
          <w:szCs w:val="24"/>
          <w:lang w:eastAsia="ru-RU"/>
        </w:rPr>
      </w:pPr>
    </w:p>
    <w:p w14:paraId="4C1E7948" w14:textId="77777777" w:rsidR="005D55E7" w:rsidRDefault="005D55E7" w:rsidP="00B867FE">
      <w:pPr>
        <w:spacing w:after="0" w:line="240" w:lineRule="auto"/>
        <w:ind w:firstLine="709"/>
        <w:jc w:val="right"/>
        <w:rPr>
          <w:rFonts w:ascii="Times New Roman" w:eastAsia="Times New Roman" w:hAnsi="Times New Roman" w:cs="Times New Roman"/>
          <w:bCs/>
          <w:sz w:val="24"/>
          <w:szCs w:val="24"/>
          <w:lang w:eastAsia="ru-RU"/>
        </w:rPr>
      </w:pPr>
    </w:p>
    <w:p w14:paraId="481FA2F6" w14:textId="77777777" w:rsidR="005D55E7" w:rsidRDefault="005D55E7" w:rsidP="00B867FE">
      <w:pPr>
        <w:spacing w:after="0" w:line="240" w:lineRule="auto"/>
        <w:ind w:firstLine="709"/>
        <w:jc w:val="right"/>
        <w:rPr>
          <w:rFonts w:ascii="Times New Roman" w:eastAsia="Times New Roman" w:hAnsi="Times New Roman" w:cs="Times New Roman"/>
          <w:bCs/>
          <w:sz w:val="24"/>
          <w:szCs w:val="24"/>
          <w:lang w:eastAsia="ru-RU"/>
        </w:rPr>
      </w:pPr>
    </w:p>
    <w:p w14:paraId="3C5C5D3B" w14:textId="77777777" w:rsidR="00805AAA" w:rsidRDefault="00805AAA" w:rsidP="00B867FE">
      <w:pPr>
        <w:spacing w:after="0" w:line="240" w:lineRule="auto"/>
        <w:ind w:firstLine="709"/>
        <w:jc w:val="right"/>
        <w:rPr>
          <w:rFonts w:ascii="Times New Roman" w:eastAsia="Times New Roman" w:hAnsi="Times New Roman" w:cs="Times New Roman"/>
          <w:bCs/>
          <w:sz w:val="24"/>
          <w:szCs w:val="24"/>
          <w:lang w:eastAsia="ru-RU"/>
        </w:rPr>
      </w:pPr>
    </w:p>
    <w:p w14:paraId="1F3F25B4" w14:textId="77777777" w:rsidR="00805AAA" w:rsidRDefault="00805AAA" w:rsidP="00B867FE">
      <w:pPr>
        <w:spacing w:after="0" w:line="240" w:lineRule="auto"/>
        <w:ind w:firstLine="709"/>
        <w:jc w:val="right"/>
        <w:rPr>
          <w:rFonts w:ascii="Times New Roman" w:eastAsia="Times New Roman" w:hAnsi="Times New Roman" w:cs="Times New Roman"/>
          <w:bCs/>
          <w:sz w:val="24"/>
          <w:szCs w:val="24"/>
          <w:lang w:eastAsia="ru-RU"/>
        </w:rPr>
      </w:pPr>
    </w:p>
    <w:p w14:paraId="2040A596" w14:textId="77777777" w:rsidR="00805AAA" w:rsidRDefault="00805AAA" w:rsidP="00B867FE">
      <w:pPr>
        <w:spacing w:after="0" w:line="240" w:lineRule="auto"/>
        <w:ind w:firstLine="709"/>
        <w:jc w:val="right"/>
        <w:rPr>
          <w:rFonts w:ascii="Times New Roman" w:eastAsia="Times New Roman" w:hAnsi="Times New Roman" w:cs="Times New Roman"/>
          <w:bCs/>
          <w:sz w:val="24"/>
          <w:szCs w:val="24"/>
          <w:lang w:eastAsia="ru-RU"/>
        </w:rPr>
      </w:pPr>
    </w:p>
    <w:p w14:paraId="5ABD9949" w14:textId="77777777" w:rsidR="00805AAA" w:rsidRDefault="00805AAA" w:rsidP="00B867FE">
      <w:pPr>
        <w:spacing w:after="0" w:line="240" w:lineRule="auto"/>
        <w:ind w:firstLine="709"/>
        <w:jc w:val="right"/>
        <w:rPr>
          <w:rFonts w:ascii="Times New Roman" w:eastAsia="Times New Roman" w:hAnsi="Times New Roman" w:cs="Times New Roman"/>
          <w:bCs/>
          <w:sz w:val="24"/>
          <w:szCs w:val="24"/>
          <w:lang w:eastAsia="ru-RU"/>
        </w:rPr>
      </w:pPr>
    </w:p>
    <w:p w14:paraId="5CA985C7" w14:textId="77777777" w:rsidR="00805AAA" w:rsidRDefault="00805AAA" w:rsidP="00B867FE">
      <w:pPr>
        <w:spacing w:after="0" w:line="240" w:lineRule="auto"/>
        <w:ind w:firstLine="709"/>
        <w:jc w:val="right"/>
        <w:rPr>
          <w:rFonts w:ascii="Times New Roman" w:eastAsia="Times New Roman" w:hAnsi="Times New Roman" w:cs="Times New Roman"/>
          <w:bCs/>
          <w:sz w:val="24"/>
          <w:szCs w:val="24"/>
          <w:lang w:eastAsia="ru-RU"/>
        </w:rPr>
      </w:pPr>
    </w:p>
    <w:p w14:paraId="76F3DE84" w14:textId="77777777" w:rsidR="00805AAA" w:rsidRDefault="00805AAA" w:rsidP="00B867FE">
      <w:pPr>
        <w:spacing w:after="0" w:line="240" w:lineRule="auto"/>
        <w:ind w:firstLine="709"/>
        <w:jc w:val="right"/>
        <w:rPr>
          <w:rFonts w:ascii="Times New Roman" w:eastAsia="Times New Roman" w:hAnsi="Times New Roman" w:cs="Times New Roman"/>
          <w:bCs/>
          <w:sz w:val="24"/>
          <w:szCs w:val="24"/>
          <w:lang w:eastAsia="ru-RU"/>
        </w:rPr>
      </w:pPr>
    </w:p>
    <w:p w14:paraId="6272EFA9" w14:textId="77777777" w:rsidR="00805AAA" w:rsidRDefault="00805AAA" w:rsidP="00B867FE">
      <w:pPr>
        <w:spacing w:after="0" w:line="240" w:lineRule="auto"/>
        <w:ind w:firstLine="709"/>
        <w:jc w:val="right"/>
        <w:rPr>
          <w:rFonts w:ascii="Times New Roman" w:eastAsia="Times New Roman" w:hAnsi="Times New Roman" w:cs="Times New Roman"/>
          <w:bCs/>
          <w:sz w:val="24"/>
          <w:szCs w:val="24"/>
          <w:lang w:eastAsia="ru-RU"/>
        </w:rPr>
      </w:pPr>
    </w:p>
    <w:p w14:paraId="1D74CB64" w14:textId="77777777" w:rsidR="00805AAA" w:rsidRDefault="00805AAA" w:rsidP="00B867FE">
      <w:pPr>
        <w:spacing w:after="0" w:line="240" w:lineRule="auto"/>
        <w:ind w:firstLine="709"/>
        <w:jc w:val="right"/>
        <w:rPr>
          <w:rFonts w:ascii="Times New Roman" w:eastAsia="Times New Roman" w:hAnsi="Times New Roman" w:cs="Times New Roman"/>
          <w:bCs/>
          <w:sz w:val="24"/>
          <w:szCs w:val="24"/>
          <w:lang w:eastAsia="ru-RU"/>
        </w:rPr>
      </w:pPr>
    </w:p>
    <w:p w14:paraId="5FE36537" w14:textId="77777777" w:rsidR="00805AAA" w:rsidRDefault="00805AAA" w:rsidP="00B867FE">
      <w:pPr>
        <w:spacing w:after="0" w:line="240" w:lineRule="auto"/>
        <w:ind w:firstLine="709"/>
        <w:jc w:val="right"/>
        <w:rPr>
          <w:rFonts w:ascii="Times New Roman" w:eastAsia="Times New Roman" w:hAnsi="Times New Roman" w:cs="Times New Roman"/>
          <w:bCs/>
          <w:sz w:val="24"/>
          <w:szCs w:val="24"/>
          <w:lang w:eastAsia="ru-RU"/>
        </w:rPr>
      </w:pPr>
    </w:p>
    <w:p w14:paraId="18DC77A7" w14:textId="77777777" w:rsidR="00805AAA" w:rsidRDefault="00805AAA" w:rsidP="00B867FE">
      <w:pPr>
        <w:spacing w:after="0" w:line="240" w:lineRule="auto"/>
        <w:ind w:firstLine="709"/>
        <w:jc w:val="right"/>
        <w:rPr>
          <w:rFonts w:ascii="Times New Roman" w:eastAsia="Times New Roman" w:hAnsi="Times New Roman" w:cs="Times New Roman"/>
          <w:bCs/>
          <w:sz w:val="24"/>
          <w:szCs w:val="24"/>
          <w:lang w:eastAsia="ru-RU"/>
        </w:rPr>
      </w:pPr>
    </w:p>
    <w:p w14:paraId="27736EC8" w14:textId="77777777" w:rsidR="00805AAA" w:rsidRDefault="00805AAA" w:rsidP="00B867FE">
      <w:pPr>
        <w:spacing w:after="0" w:line="240" w:lineRule="auto"/>
        <w:ind w:firstLine="709"/>
        <w:jc w:val="right"/>
        <w:rPr>
          <w:rFonts w:ascii="Times New Roman" w:eastAsia="Times New Roman" w:hAnsi="Times New Roman" w:cs="Times New Roman"/>
          <w:bCs/>
          <w:sz w:val="24"/>
          <w:szCs w:val="24"/>
          <w:lang w:eastAsia="ru-RU"/>
        </w:rPr>
      </w:pPr>
    </w:p>
    <w:p w14:paraId="16CE978A" w14:textId="77777777" w:rsidR="00805AAA" w:rsidRDefault="00805AAA" w:rsidP="00B867FE">
      <w:pPr>
        <w:spacing w:after="0" w:line="240" w:lineRule="auto"/>
        <w:ind w:firstLine="709"/>
        <w:jc w:val="right"/>
        <w:rPr>
          <w:rFonts w:ascii="Times New Roman" w:eastAsia="Times New Roman" w:hAnsi="Times New Roman" w:cs="Times New Roman"/>
          <w:bCs/>
          <w:sz w:val="24"/>
          <w:szCs w:val="24"/>
          <w:lang w:eastAsia="ru-RU"/>
        </w:rPr>
      </w:pPr>
    </w:p>
    <w:p w14:paraId="018DBC05" w14:textId="77777777" w:rsidR="00805AAA" w:rsidRDefault="00805AAA" w:rsidP="00B867FE">
      <w:pPr>
        <w:spacing w:after="0" w:line="240" w:lineRule="auto"/>
        <w:ind w:firstLine="709"/>
        <w:jc w:val="right"/>
        <w:rPr>
          <w:rFonts w:ascii="Times New Roman" w:eastAsia="Times New Roman" w:hAnsi="Times New Roman" w:cs="Times New Roman"/>
          <w:bCs/>
          <w:sz w:val="24"/>
          <w:szCs w:val="24"/>
          <w:lang w:eastAsia="ru-RU"/>
        </w:rPr>
      </w:pPr>
    </w:p>
    <w:p w14:paraId="0E71EE4D" w14:textId="77777777" w:rsidR="00805AAA" w:rsidRDefault="00805AAA" w:rsidP="00B867FE">
      <w:pPr>
        <w:spacing w:after="0" w:line="240" w:lineRule="auto"/>
        <w:ind w:firstLine="709"/>
        <w:jc w:val="right"/>
        <w:rPr>
          <w:rFonts w:ascii="Times New Roman" w:eastAsia="Times New Roman" w:hAnsi="Times New Roman" w:cs="Times New Roman"/>
          <w:bCs/>
          <w:sz w:val="24"/>
          <w:szCs w:val="24"/>
          <w:lang w:eastAsia="ru-RU"/>
        </w:rPr>
      </w:pPr>
    </w:p>
    <w:p w14:paraId="13BF21F5" w14:textId="77777777" w:rsidR="00805AAA" w:rsidRDefault="00805AAA" w:rsidP="00B867FE">
      <w:pPr>
        <w:spacing w:after="0" w:line="240" w:lineRule="auto"/>
        <w:ind w:firstLine="709"/>
        <w:jc w:val="right"/>
        <w:rPr>
          <w:rFonts w:ascii="Times New Roman" w:eastAsia="Times New Roman" w:hAnsi="Times New Roman" w:cs="Times New Roman"/>
          <w:bCs/>
          <w:sz w:val="24"/>
          <w:szCs w:val="24"/>
          <w:lang w:eastAsia="ru-RU"/>
        </w:rPr>
      </w:pPr>
    </w:p>
    <w:p w14:paraId="10D761D8" w14:textId="77777777" w:rsidR="00805AAA" w:rsidRDefault="00805AAA" w:rsidP="00B867FE">
      <w:pPr>
        <w:spacing w:after="0" w:line="240" w:lineRule="auto"/>
        <w:ind w:firstLine="709"/>
        <w:jc w:val="right"/>
        <w:rPr>
          <w:rFonts w:ascii="Times New Roman" w:eastAsia="Times New Roman" w:hAnsi="Times New Roman" w:cs="Times New Roman"/>
          <w:bCs/>
          <w:sz w:val="24"/>
          <w:szCs w:val="24"/>
          <w:lang w:eastAsia="ru-RU"/>
        </w:rPr>
      </w:pPr>
    </w:p>
    <w:p w14:paraId="781C0D91" w14:textId="305E9779" w:rsidR="005D55E7" w:rsidRDefault="005D55E7" w:rsidP="00B867FE">
      <w:pPr>
        <w:spacing w:after="0" w:line="240" w:lineRule="auto"/>
        <w:ind w:firstLine="709"/>
        <w:jc w:val="right"/>
        <w:rPr>
          <w:rFonts w:ascii="Times New Roman" w:eastAsia="Times New Roman" w:hAnsi="Times New Roman" w:cs="Times New Roman"/>
          <w:bCs/>
          <w:sz w:val="24"/>
          <w:szCs w:val="24"/>
          <w:lang w:eastAsia="ru-RU"/>
        </w:rPr>
      </w:pPr>
    </w:p>
    <w:p w14:paraId="37E5DC31" w14:textId="5D8A74C2" w:rsidR="00E11F8C" w:rsidRDefault="00E11F8C" w:rsidP="00B867FE">
      <w:pPr>
        <w:spacing w:after="0" w:line="240" w:lineRule="auto"/>
        <w:ind w:firstLine="709"/>
        <w:jc w:val="right"/>
        <w:rPr>
          <w:rFonts w:ascii="Times New Roman" w:eastAsia="Times New Roman" w:hAnsi="Times New Roman" w:cs="Times New Roman"/>
          <w:bCs/>
          <w:sz w:val="24"/>
          <w:szCs w:val="24"/>
          <w:lang w:eastAsia="ru-RU"/>
        </w:rPr>
      </w:pPr>
    </w:p>
    <w:p w14:paraId="23AE270F" w14:textId="29C54036" w:rsidR="00E11F8C" w:rsidRDefault="00E11F8C" w:rsidP="00B867FE">
      <w:pPr>
        <w:spacing w:after="0" w:line="240" w:lineRule="auto"/>
        <w:ind w:firstLine="709"/>
        <w:jc w:val="right"/>
        <w:rPr>
          <w:rFonts w:ascii="Times New Roman" w:eastAsia="Times New Roman" w:hAnsi="Times New Roman" w:cs="Times New Roman"/>
          <w:bCs/>
          <w:sz w:val="24"/>
          <w:szCs w:val="24"/>
          <w:lang w:eastAsia="ru-RU"/>
        </w:rPr>
      </w:pPr>
    </w:p>
    <w:p w14:paraId="0F3D1570" w14:textId="7DDDBBDC" w:rsidR="00E11F8C" w:rsidRDefault="00E11F8C" w:rsidP="00B867FE">
      <w:pPr>
        <w:spacing w:after="0" w:line="240" w:lineRule="auto"/>
        <w:ind w:firstLine="709"/>
        <w:jc w:val="right"/>
        <w:rPr>
          <w:rFonts w:ascii="Times New Roman" w:eastAsia="Times New Roman" w:hAnsi="Times New Roman" w:cs="Times New Roman"/>
          <w:bCs/>
          <w:sz w:val="24"/>
          <w:szCs w:val="24"/>
          <w:lang w:eastAsia="ru-RU"/>
        </w:rPr>
      </w:pPr>
    </w:p>
    <w:p w14:paraId="3E7CD478" w14:textId="48C9C184" w:rsidR="00E11F8C" w:rsidRDefault="00E11F8C" w:rsidP="00B867FE">
      <w:pPr>
        <w:spacing w:after="0" w:line="240" w:lineRule="auto"/>
        <w:ind w:firstLine="709"/>
        <w:jc w:val="right"/>
        <w:rPr>
          <w:rFonts w:ascii="Times New Roman" w:eastAsia="Times New Roman" w:hAnsi="Times New Roman" w:cs="Times New Roman"/>
          <w:bCs/>
          <w:sz w:val="24"/>
          <w:szCs w:val="24"/>
          <w:lang w:eastAsia="ru-RU"/>
        </w:rPr>
      </w:pPr>
    </w:p>
    <w:p w14:paraId="7F11C349" w14:textId="77777777" w:rsidR="00E11F8C" w:rsidRDefault="00E11F8C" w:rsidP="00B867FE">
      <w:pPr>
        <w:spacing w:after="0" w:line="240" w:lineRule="auto"/>
        <w:ind w:firstLine="709"/>
        <w:jc w:val="right"/>
        <w:rPr>
          <w:rFonts w:ascii="Times New Roman" w:eastAsia="Times New Roman" w:hAnsi="Times New Roman" w:cs="Times New Roman"/>
          <w:bCs/>
          <w:sz w:val="24"/>
          <w:szCs w:val="24"/>
          <w:lang w:eastAsia="ru-RU"/>
        </w:rPr>
      </w:pPr>
    </w:p>
    <w:p w14:paraId="593BFF10" w14:textId="72CEDA2B" w:rsidR="00671C74" w:rsidRDefault="00671C74" w:rsidP="00B867FE">
      <w:pPr>
        <w:spacing w:after="0" w:line="240" w:lineRule="auto"/>
        <w:ind w:firstLine="709"/>
        <w:jc w:val="right"/>
        <w:rPr>
          <w:rFonts w:ascii="Times New Roman" w:eastAsia="Times New Roman" w:hAnsi="Times New Roman" w:cs="Times New Roman"/>
          <w:bCs/>
          <w:sz w:val="24"/>
          <w:szCs w:val="24"/>
          <w:lang w:eastAsia="ru-RU"/>
        </w:rPr>
      </w:pPr>
    </w:p>
    <w:p w14:paraId="04948841" w14:textId="77777777" w:rsidR="00671C74" w:rsidRDefault="00671C74" w:rsidP="00B867FE">
      <w:pPr>
        <w:spacing w:after="0" w:line="240" w:lineRule="auto"/>
        <w:ind w:firstLine="709"/>
        <w:jc w:val="right"/>
        <w:rPr>
          <w:rFonts w:ascii="Times New Roman" w:eastAsia="Times New Roman" w:hAnsi="Times New Roman" w:cs="Times New Roman"/>
          <w:bCs/>
          <w:sz w:val="24"/>
          <w:szCs w:val="24"/>
          <w:lang w:eastAsia="ru-RU"/>
        </w:rPr>
      </w:pPr>
    </w:p>
    <w:p w14:paraId="67416497" w14:textId="77777777" w:rsidR="00B867FE" w:rsidRPr="00B867FE" w:rsidRDefault="00B867FE" w:rsidP="00B867FE">
      <w:pPr>
        <w:spacing w:after="0" w:line="240" w:lineRule="auto"/>
        <w:ind w:firstLine="709"/>
        <w:jc w:val="right"/>
        <w:rPr>
          <w:rFonts w:ascii="Times New Roman" w:eastAsia="Times New Roman" w:hAnsi="Times New Roman" w:cs="Times New Roman"/>
          <w:bCs/>
          <w:sz w:val="24"/>
          <w:szCs w:val="24"/>
          <w:lang w:eastAsia="ru-RU"/>
        </w:rPr>
      </w:pPr>
      <w:r w:rsidRPr="00B867FE">
        <w:rPr>
          <w:rFonts w:ascii="Times New Roman" w:eastAsia="Times New Roman" w:hAnsi="Times New Roman" w:cs="Times New Roman"/>
          <w:bCs/>
          <w:sz w:val="24"/>
          <w:szCs w:val="24"/>
          <w:lang w:eastAsia="ru-RU"/>
        </w:rPr>
        <w:lastRenderedPageBreak/>
        <w:t>Приложение № 2</w:t>
      </w:r>
    </w:p>
    <w:p w14:paraId="52BCEADE" w14:textId="77777777" w:rsidR="00B867FE" w:rsidRPr="00B867FE" w:rsidRDefault="00B867FE" w:rsidP="00B867FE">
      <w:pPr>
        <w:spacing w:after="0" w:line="240" w:lineRule="auto"/>
        <w:ind w:firstLine="709"/>
        <w:jc w:val="right"/>
        <w:rPr>
          <w:rFonts w:ascii="Times New Roman" w:eastAsia="Times New Roman" w:hAnsi="Times New Roman" w:cs="Times New Roman"/>
          <w:bCs/>
          <w:sz w:val="24"/>
          <w:szCs w:val="24"/>
          <w:lang w:eastAsia="ru-RU"/>
        </w:rPr>
      </w:pPr>
      <w:r w:rsidRPr="00B867FE">
        <w:rPr>
          <w:rFonts w:ascii="Times New Roman" w:eastAsia="Times New Roman" w:hAnsi="Times New Roman" w:cs="Times New Roman"/>
          <w:bCs/>
          <w:sz w:val="24"/>
          <w:szCs w:val="24"/>
          <w:lang w:eastAsia="ru-RU"/>
        </w:rPr>
        <w:t>к Государственному контракту № _________</w:t>
      </w:r>
    </w:p>
    <w:p w14:paraId="348B23B6" w14:textId="77777777" w:rsidR="00B867FE" w:rsidRPr="00B867FE" w:rsidRDefault="00B867FE" w:rsidP="00B867FE">
      <w:pPr>
        <w:spacing w:after="0" w:line="240" w:lineRule="auto"/>
        <w:ind w:firstLine="709"/>
        <w:jc w:val="right"/>
        <w:rPr>
          <w:rFonts w:ascii="Times New Roman" w:eastAsia="Times New Roman" w:hAnsi="Times New Roman" w:cs="Times New Roman"/>
          <w:sz w:val="24"/>
          <w:szCs w:val="24"/>
          <w:lang w:eastAsia="ru-RU"/>
        </w:rPr>
      </w:pPr>
      <w:r w:rsidRPr="00B867FE">
        <w:rPr>
          <w:rFonts w:ascii="Times New Roman" w:eastAsia="Times New Roman" w:hAnsi="Times New Roman" w:cs="Times New Roman"/>
          <w:bCs/>
          <w:sz w:val="24"/>
          <w:szCs w:val="24"/>
          <w:lang w:eastAsia="ru-RU"/>
        </w:rPr>
        <w:t>от «__</w:t>
      </w:r>
      <w:proofErr w:type="gramStart"/>
      <w:r w:rsidRPr="00B867FE">
        <w:rPr>
          <w:rFonts w:ascii="Times New Roman" w:eastAsia="Times New Roman" w:hAnsi="Times New Roman" w:cs="Times New Roman"/>
          <w:bCs/>
          <w:sz w:val="24"/>
          <w:szCs w:val="24"/>
          <w:lang w:eastAsia="ru-RU"/>
        </w:rPr>
        <w:t>_»_</w:t>
      </w:r>
      <w:proofErr w:type="gramEnd"/>
      <w:r w:rsidRPr="00B867FE">
        <w:rPr>
          <w:rFonts w:ascii="Times New Roman" w:eastAsia="Times New Roman" w:hAnsi="Times New Roman" w:cs="Times New Roman"/>
          <w:bCs/>
          <w:sz w:val="24"/>
          <w:szCs w:val="24"/>
          <w:lang w:eastAsia="ru-RU"/>
        </w:rPr>
        <w:t>____________20___ г.</w:t>
      </w:r>
      <w:r w:rsidRPr="00B867FE">
        <w:rPr>
          <w:rFonts w:ascii="Times New Roman" w:eastAsia="Times New Roman" w:hAnsi="Times New Roman" w:cs="Times New Roman"/>
          <w:sz w:val="24"/>
          <w:szCs w:val="24"/>
          <w:lang w:eastAsia="ru-RU"/>
        </w:rPr>
        <w:t xml:space="preserve"> </w:t>
      </w:r>
    </w:p>
    <w:p w14:paraId="58E5C785" w14:textId="77777777" w:rsidR="00B867FE" w:rsidRPr="00B867FE" w:rsidRDefault="00B867FE" w:rsidP="00B867FE">
      <w:pPr>
        <w:spacing w:after="0" w:line="240" w:lineRule="auto"/>
        <w:ind w:firstLine="709"/>
        <w:jc w:val="right"/>
        <w:rPr>
          <w:rFonts w:ascii="Times New Roman" w:eastAsia="Times New Roman" w:hAnsi="Times New Roman" w:cs="Times New Roman"/>
          <w:b/>
          <w:bCs/>
          <w:sz w:val="24"/>
          <w:szCs w:val="24"/>
          <w:lang w:eastAsia="ru-RU"/>
        </w:rPr>
      </w:pPr>
    </w:p>
    <w:p w14:paraId="02242152" w14:textId="77777777" w:rsidR="00B867FE" w:rsidRPr="00B867FE" w:rsidRDefault="00B867FE" w:rsidP="00B867FE">
      <w:pPr>
        <w:spacing w:after="0" w:line="240" w:lineRule="auto"/>
        <w:ind w:firstLine="709"/>
        <w:jc w:val="right"/>
        <w:rPr>
          <w:rFonts w:ascii="Times New Roman" w:eastAsia="Times New Roman" w:hAnsi="Times New Roman" w:cs="Times New Roman"/>
          <w:b/>
          <w:bCs/>
          <w:sz w:val="24"/>
          <w:szCs w:val="24"/>
          <w:lang w:eastAsia="ru-RU"/>
        </w:rPr>
      </w:pPr>
    </w:p>
    <w:p w14:paraId="3F1EFEC3" w14:textId="77777777" w:rsidR="00B867FE" w:rsidRPr="00B867FE" w:rsidRDefault="00E456DD" w:rsidP="00B867F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Спецификация</w:t>
      </w:r>
    </w:p>
    <w:p w14:paraId="23204C9F" w14:textId="77777777" w:rsidR="00B867FE" w:rsidRPr="00B867FE" w:rsidRDefault="00B867FE" w:rsidP="00B867FE">
      <w:pPr>
        <w:spacing w:after="120" w:line="240" w:lineRule="auto"/>
        <w:ind w:firstLine="709"/>
        <w:jc w:val="center"/>
        <w:rPr>
          <w:rFonts w:ascii="Times New Roman" w:eastAsia="Times New Roman" w:hAnsi="Times New Roman" w:cs="Times New Roman"/>
          <w:b/>
          <w:sz w:val="24"/>
          <w:szCs w:val="24"/>
          <w:lang w:eastAsia="ru-RU"/>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3743"/>
        <w:gridCol w:w="1261"/>
        <w:gridCol w:w="1292"/>
        <w:gridCol w:w="1679"/>
        <w:gridCol w:w="1679"/>
      </w:tblGrid>
      <w:tr w:rsidR="00E456DD" w:rsidRPr="00B867FE" w14:paraId="0C572B6A" w14:textId="77777777" w:rsidTr="00A70150">
        <w:trPr>
          <w:trHeight w:val="555"/>
        </w:trPr>
        <w:tc>
          <w:tcPr>
            <w:tcW w:w="701" w:type="dxa"/>
            <w:vAlign w:val="center"/>
          </w:tcPr>
          <w:p w14:paraId="292828B5" w14:textId="77777777" w:rsidR="00E456DD" w:rsidRPr="00B867FE" w:rsidRDefault="00E456DD" w:rsidP="00E456DD">
            <w:pPr>
              <w:widowControl w:val="0"/>
              <w:spacing w:after="0" w:line="240" w:lineRule="auto"/>
              <w:jc w:val="center"/>
              <w:outlineLvl w:val="6"/>
              <w:rPr>
                <w:rFonts w:ascii="Times New Roman" w:eastAsia="Times New Roman" w:hAnsi="Times New Roman" w:cs="Times New Roman"/>
                <w:bCs/>
                <w:sz w:val="24"/>
                <w:szCs w:val="24"/>
                <w:lang w:eastAsia="ru-RU"/>
              </w:rPr>
            </w:pPr>
            <w:r w:rsidRPr="00B867FE">
              <w:rPr>
                <w:rFonts w:ascii="Times New Roman" w:eastAsia="Times New Roman" w:hAnsi="Times New Roman" w:cs="Times New Roman"/>
                <w:bCs/>
                <w:sz w:val="24"/>
                <w:szCs w:val="24"/>
                <w:lang w:eastAsia="ru-RU"/>
              </w:rPr>
              <w:t>№ п</w:t>
            </w:r>
            <w:r>
              <w:rPr>
                <w:rFonts w:ascii="Times New Roman" w:eastAsia="Times New Roman" w:hAnsi="Times New Roman" w:cs="Times New Roman"/>
                <w:bCs/>
                <w:sz w:val="24"/>
                <w:szCs w:val="24"/>
                <w:lang w:eastAsia="ru-RU"/>
              </w:rPr>
              <w:t>/п</w:t>
            </w:r>
          </w:p>
        </w:tc>
        <w:tc>
          <w:tcPr>
            <w:tcW w:w="3826" w:type="dxa"/>
            <w:shd w:val="clear" w:color="auto" w:fill="auto"/>
            <w:vAlign w:val="center"/>
          </w:tcPr>
          <w:p w14:paraId="04AE8365" w14:textId="77777777" w:rsidR="00E456DD" w:rsidRPr="00B867FE" w:rsidRDefault="00E456DD" w:rsidP="00F472A7">
            <w:pPr>
              <w:widowControl w:val="0"/>
              <w:spacing w:after="0" w:line="240" w:lineRule="auto"/>
              <w:jc w:val="center"/>
              <w:outlineLvl w:val="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Наименование работы/товара</w:t>
            </w:r>
          </w:p>
        </w:tc>
        <w:tc>
          <w:tcPr>
            <w:tcW w:w="1292" w:type="dxa"/>
            <w:shd w:val="clear" w:color="auto" w:fill="auto"/>
            <w:vAlign w:val="center"/>
          </w:tcPr>
          <w:p w14:paraId="35F372CA" w14:textId="234F78BD" w:rsidR="00E456DD" w:rsidRPr="00B867FE" w:rsidRDefault="00C205B8" w:rsidP="00B867FE">
            <w:pPr>
              <w:widowControl w:val="0"/>
              <w:spacing w:after="0" w:line="240" w:lineRule="auto"/>
              <w:jc w:val="center"/>
              <w:outlineLvl w:val="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Кол-во </w:t>
            </w:r>
          </w:p>
        </w:tc>
        <w:tc>
          <w:tcPr>
            <w:tcW w:w="1131" w:type="dxa"/>
            <w:vAlign w:val="center"/>
          </w:tcPr>
          <w:p w14:paraId="57877298" w14:textId="3AD7BC55" w:rsidR="00E456DD" w:rsidRPr="00B867FE" w:rsidRDefault="00C205B8" w:rsidP="00B867F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Ед. измерения</w:t>
            </w:r>
          </w:p>
        </w:tc>
        <w:tc>
          <w:tcPr>
            <w:tcW w:w="1699" w:type="dxa"/>
            <w:vAlign w:val="center"/>
          </w:tcPr>
          <w:p w14:paraId="02440870" w14:textId="77777777" w:rsidR="00E456DD" w:rsidRDefault="00E456DD" w:rsidP="00E456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Цена за единицу (руб.) </w:t>
            </w:r>
          </w:p>
          <w:p w14:paraId="070474A7" w14:textId="77777777" w:rsidR="00E456DD" w:rsidRPr="00B867FE" w:rsidRDefault="00E456DD" w:rsidP="00E456DD">
            <w:pPr>
              <w:spacing w:after="0" w:line="240" w:lineRule="auto"/>
              <w:jc w:val="center"/>
              <w:rPr>
                <w:rFonts w:ascii="Times New Roman" w:eastAsia="Times New Roman" w:hAnsi="Times New Roman" w:cs="Times New Roman"/>
                <w:bCs/>
                <w:sz w:val="24"/>
                <w:szCs w:val="24"/>
                <w:lang w:eastAsia="ru-RU"/>
              </w:rPr>
            </w:pPr>
            <w:r w:rsidRPr="00B867FE">
              <w:rPr>
                <w:rFonts w:ascii="Times New Roman" w:eastAsia="Times New Roman" w:hAnsi="Times New Roman" w:cs="Times New Roman"/>
                <w:bCs/>
                <w:sz w:val="24"/>
                <w:szCs w:val="24"/>
                <w:lang w:eastAsia="ru-RU"/>
              </w:rPr>
              <w:t>НДС</w:t>
            </w:r>
            <w:r>
              <w:rPr>
                <w:rFonts w:ascii="Times New Roman" w:eastAsia="Times New Roman" w:hAnsi="Times New Roman" w:cs="Times New Roman"/>
                <w:bCs/>
                <w:sz w:val="24"/>
                <w:szCs w:val="24"/>
                <w:lang w:eastAsia="ru-RU"/>
              </w:rPr>
              <w:t xml:space="preserve"> не облагается</w:t>
            </w:r>
          </w:p>
        </w:tc>
        <w:tc>
          <w:tcPr>
            <w:tcW w:w="1699" w:type="dxa"/>
          </w:tcPr>
          <w:p w14:paraId="50FBD47B" w14:textId="77777777" w:rsidR="00E456DD" w:rsidRDefault="00E456DD" w:rsidP="00E456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Сумма</w:t>
            </w:r>
          </w:p>
          <w:p w14:paraId="68134ACA" w14:textId="77777777" w:rsidR="00E456DD" w:rsidRPr="00E456DD" w:rsidRDefault="00E456DD" w:rsidP="00E456DD">
            <w:pPr>
              <w:spacing w:after="0" w:line="240" w:lineRule="auto"/>
              <w:jc w:val="center"/>
              <w:rPr>
                <w:rFonts w:ascii="Times New Roman" w:eastAsia="Times New Roman" w:hAnsi="Times New Roman" w:cs="Times New Roman"/>
                <w:bCs/>
                <w:sz w:val="24"/>
                <w:szCs w:val="24"/>
                <w:lang w:eastAsia="ru-RU"/>
              </w:rPr>
            </w:pPr>
            <w:r w:rsidRPr="00E456DD">
              <w:rPr>
                <w:rFonts w:ascii="Times New Roman" w:eastAsia="Times New Roman" w:hAnsi="Times New Roman" w:cs="Times New Roman"/>
                <w:bCs/>
                <w:sz w:val="24"/>
                <w:szCs w:val="24"/>
                <w:lang w:eastAsia="ru-RU"/>
              </w:rPr>
              <w:t xml:space="preserve"> (руб.) </w:t>
            </w:r>
          </w:p>
          <w:p w14:paraId="47290950" w14:textId="77777777" w:rsidR="00E456DD" w:rsidRPr="00B867FE" w:rsidRDefault="00E456DD" w:rsidP="00E456DD">
            <w:pPr>
              <w:spacing w:after="0" w:line="240" w:lineRule="auto"/>
              <w:jc w:val="center"/>
              <w:rPr>
                <w:rFonts w:ascii="Times New Roman" w:eastAsia="Times New Roman" w:hAnsi="Times New Roman" w:cs="Times New Roman"/>
                <w:bCs/>
                <w:sz w:val="24"/>
                <w:szCs w:val="24"/>
                <w:lang w:eastAsia="ru-RU"/>
              </w:rPr>
            </w:pPr>
            <w:r w:rsidRPr="00E456DD">
              <w:rPr>
                <w:rFonts w:ascii="Times New Roman" w:eastAsia="Times New Roman" w:hAnsi="Times New Roman" w:cs="Times New Roman"/>
                <w:bCs/>
                <w:sz w:val="24"/>
                <w:szCs w:val="24"/>
                <w:lang w:eastAsia="ru-RU"/>
              </w:rPr>
              <w:t>НДС не облагается</w:t>
            </w:r>
          </w:p>
        </w:tc>
      </w:tr>
      <w:tr w:rsidR="00C205B8" w:rsidRPr="00B867FE" w14:paraId="62DE9370" w14:textId="77777777" w:rsidTr="00620EE8">
        <w:trPr>
          <w:trHeight w:val="435"/>
        </w:trPr>
        <w:tc>
          <w:tcPr>
            <w:tcW w:w="701" w:type="dxa"/>
          </w:tcPr>
          <w:p w14:paraId="072943D3" w14:textId="7777777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826" w:type="dxa"/>
            <w:shd w:val="clear" w:color="auto" w:fill="auto"/>
          </w:tcPr>
          <w:p w14:paraId="551B9F9C" w14:textId="1002879E" w:rsidR="00C205B8" w:rsidRPr="00C205B8" w:rsidRDefault="00C205B8" w:rsidP="00C205B8">
            <w:pPr>
              <w:spacing w:before="60" w:after="60" w:line="240" w:lineRule="auto"/>
              <w:rPr>
                <w:rFonts w:ascii="Times New Roman" w:eastAsia="Times New Roman" w:hAnsi="Times New Roman" w:cs="Times New Roman"/>
                <w:bCs/>
                <w:sz w:val="24"/>
                <w:szCs w:val="24"/>
                <w:lang w:eastAsia="ru-RU"/>
              </w:rPr>
            </w:pPr>
            <w:r w:rsidRPr="00C205B8">
              <w:rPr>
                <w:rFonts w:ascii="Times New Roman" w:eastAsia="Times New Roman" w:hAnsi="Times New Roman" w:cs="Times New Roman"/>
                <w:bCs/>
                <w:sz w:val="24"/>
                <w:szCs w:val="24"/>
                <w:lang w:eastAsia="ru-RU"/>
              </w:rPr>
              <w:t xml:space="preserve">Модуль ANI-100 </w:t>
            </w:r>
          </w:p>
        </w:tc>
        <w:tc>
          <w:tcPr>
            <w:tcW w:w="1292" w:type="dxa"/>
            <w:shd w:val="clear" w:color="auto" w:fill="auto"/>
          </w:tcPr>
          <w:p w14:paraId="1FC71916" w14:textId="1EE326C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r w:rsidRPr="00C205B8">
              <w:rPr>
                <w:rFonts w:ascii="Times New Roman" w:eastAsia="Times New Roman" w:hAnsi="Times New Roman" w:cs="Times New Roman"/>
                <w:bCs/>
                <w:sz w:val="24"/>
                <w:szCs w:val="24"/>
                <w:lang w:eastAsia="ru-RU"/>
              </w:rPr>
              <w:t>1</w:t>
            </w:r>
          </w:p>
        </w:tc>
        <w:tc>
          <w:tcPr>
            <w:tcW w:w="1131" w:type="dxa"/>
          </w:tcPr>
          <w:p w14:paraId="341A2CAC" w14:textId="17DE1170"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proofErr w:type="spellStart"/>
            <w:r w:rsidRPr="00C205B8">
              <w:rPr>
                <w:rFonts w:ascii="Times New Roman" w:eastAsia="Times New Roman" w:hAnsi="Times New Roman" w:cs="Times New Roman"/>
                <w:bCs/>
                <w:sz w:val="24"/>
                <w:szCs w:val="24"/>
                <w:lang w:eastAsia="ru-RU"/>
              </w:rPr>
              <w:t>шт</w:t>
            </w:r>
            <w:proofErr w:type="spellEnd"/>
          </w:p>
        </w:tc>
        <w:tc>
          <w:tcPr>
            <w:tcW w:w="1699" w:type="dxa"/>
          </w:tcPr>
          <w:p w14:paraId="6B30877E" w14:textId="7777777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p>
        </w:tc>
        <w:tc>
          <w:tcPr>
            <w:tcW w:w="1699" w:type="dxa"/>
          </w:tcPr>
          <w:p w14:paraId="3FCAD1C7" w14:textId="7777777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p>
        </w:tc>
      </w:tr>
      <w:tr w:rsidR="00C205B8" w:rsidRPr="00B867FE" w14:paraId="30357524" w14:textId="77777777" w:rsidTr="00620EE8">
        <w:trPr>
          <w:trHeight w:val="435"/>
        </w:trPr>
        <w:tc>
          <w:tcPr>
            <w:tcW w:w="701" w:type="dxa"/>
          </w:tcPr>
          <w:p w14:paraId="79D77FCE" w14:textId="28E9C486" w:rsidR="00C205B8" w:rsidRDefault="00C205B8" w:rsidP="00C205B8">
            <w:pPr>
              <w:spacing w:before="60" w:after="6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26" w:type="dxa"/>
            <w:shd w:val="clear" w:color="auto" w:fill="auto"/>
          </w:tcPr>
          <w:p w14:paraId="5B4F0ABB" w14:textId="0588CAD8" w:rsidR="00C205B8" w:rsidRPr="00C205B8" w:rsidRDefault="00C205B8" w:rsidP="00C205B8">
            <w:pPr>
              <w:spacing w:before="60" w:after="60" w:line="240" w:lineRule="auto"/>
              <w:rPr>
                <w:rFonts w:ascii="Times New Roman" w:eastAsia="Times New Roman" w:hAnsi="Times New Roman" w:cs="Times New Roman"/>
                <w:bCs/>
                <w:sz w:val="24"/>
                <w:szCs w:val="24"/>
                <w:lang w:eastAsia="ru-RU"/>
              </w:rPr>
            </w:pPr>
            <w:r w:rsidRPr="00C205B8">
              <w:rPr>
                <w:rFonts w:ascii="Times New Roman" w:eastAsia="Times New Roman" w:hAnsi="Times New Roman" w:cs="Times New Roman"/>
                <w:bCs/>
                <w:sz w:val="24"/>
                <w:szCs w:val="24"/>
                <w:lang w:eastAsia="ru-RU"/>
              </w:rPr>
              <w:t>Модуль памяти для APOLLO AAN-100</w:t>
            </w:r>
          </w:p>
        </w:tc>
        <w:tc>
          <w:tcPr>
            <w:tcW w:w="1292" w:type="dxa"/>
            <w:shd w:val="clear" w:color="auto" w:fill="auto"/>
          </w:tcPr>
          <w:p w14:paraId="025B7C62" w14:textId="3621CA86" w:rsidR="00C205B8" w:rsidRDefault="00C205B8" w:rsidP="00C205B8">
            <w:pPr>
              <w:spacing w:before="60" w:after="60" w:line="240" w:lineRule="auto"/>
              <w:jc w:val="center"/>
              <w:rPr>
                <w:rFonts w:ascii="Times New Roman" w:eastAsia="Times New Roman" w:hAnsi="Times New Roman" w:cs="Times New Roman"/>
                <w:bCs/>
                <w:sz w:val="24"/>
                <w:szCs w:val="24"/>
                <w:lang w:eastAsia="ru-RU"/>
              </w:rPr>
            </w:pPr>
            <w:r w:rsidRPr="00C205B8">
              <w:rPr>
                <w:rFonts w:ascii="Times New Roman" w:eastAsia="Times New Roman" w:hAnsi="Times New Roman" w:cs="Times New Roman"/>
                <w:bCs/>
                <w:sz w:val="24"/>
                <w:szCs w:val="24"/>
                <w:lang w:eastAsia="ru-RU"/>
              </w:rPr>
              <w:t>1</w:t>
            </w:r>
          </w:p>
        </w:tc>
        <w:tc>
          <w:tcPr>
            <w:tcW w:w="1131" w:type="dxa"/>
          </w:tcPr>
          <w:p w14:paraId="0ABF63EB" w14:textId="7F770E1E" w:rsidR="00C205B8" w:rsidRDefault="00C205B8" w:rsidP="00C205B8">
            <w:pPr>
              <w:spacing w:before="60" w:after="60" w:line="240" w:lineRule="auto"/>
              <w:jc w:val="center"/>
              <w:rPr>
                <w:rFonts w:ascii="Times New Roman" w:eastAsia="Times New Roman" w:hAnsi="Times New Roman" w:cs="Times New Roman"/>
                <w:bCs/>
                <w:sz w:val="24"/>
                <w:szCs w:val="24"/>
                <w:lang w:eastAsia="ru-RU"/>
              </w:rPr>
            </w:pPr>
            <w:proofErr w:type="spellStart"/>
            <w:r w:rsidRPr="00C205B8">
              <w:rPr>
                <w:rFonts w:ascii="Times New Roman" w:eastAsia="Times New Roman" w:hAnsi="Times New Roman" w:cs="Times New Roman"/>
                <w:bCs/>
                <w:sz w:val="24"/>
                <w:szCs w:val="24"/>
                <w:lang w:eastAsia="ru-RU"/>
              </w:rPr>
              <w:t>шт</w:t>
            </w:r>
            <w:proofErr w:type="spellEnd"/>
          </w:p>
        </w:tc>
        <w:tc>
          <w:tcPr>
            <w:tcW w:w="1699" w:type="dxa"/>
          </w:tcPr>
          <w:p w14:paraId="6B68D735" w14:textId="7777777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p>
        </w:tc>
        <w:tc>
          <w:tcPr>
            <w:tcW w:w="1699" w:type="dxa"/>
          </w:tcPr>
          <w:p w14:paraId="3014FCDD" w14:textId="7777777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p>
        </w:tc>
      </w:tr>
      <w:tr w:rsidR="00C205B8" w:rsidRPr="00B867FE" w14:paraId="242913EB" w14:textId="77777777" w:rsidTr="00620EE8">
        <w:trPr>
          <w:trHeight w:val="435"/>
        </w:trPr>
        <w:tc>
          <w:tcPr>
            <w:tcW w:w="701" w:type="dxa"/>
          </w:tcPr>
          <w:p w14:paraId="31A4DCB1" w14:textId="057F77E6" w:rsidR="00C205B8" w:rsidRDefault="00C205B8" w:rsidP="00C205B8">
            <w:pPr>
              <w:spacing w:before="60" w:after="6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3826" w:type="dxa"/>
            <w:shd w:val="clear" w:color="auto" w:fill="auto"/>
          </w:tcPr>
          <w:p w14:paraId="1CB34879" w14:textId="384E0930" w:rsidR="00C205B8" w:rsidRPr="00A64DA4" w:rsidRDefault="00C205B8" w:rsidP="00C205B8">
            <w:pPr>
              <w:spacing w:before="60" w:after="60" w:line="240" w:lineRule="auto"/>
              <w:rPr>
                <w:rFonts w:ascii="Times New Roman" w:eastAsia="Times New Roman" w:hAnsi="Times New Roman" w:cs="Times New Roman"/>
                <w:bCs/>
                <w:sz w:val="24"/>
                <w:szCs w:val="24"/>
                <w:lang w:eastAsia="ru-RU"/>
              </w:rPr>
            </w:pPr>
            <w:r w:rsidRPr="00C205B8">
              <w:rPr>
                <w:rFonts w:ascii="Times New Roman" w:eastAsia="Times New Roman" w:hAnsi="Times New Roman" w:cs="Times New Roman"/>
                <w:bCs/>
                <w:sz w:val="24"/>
                <w:szCs w:val="24"/>
                <w:lang w:eastAsia="ru-RU"/>
              </w:rPr>
              <w:t>Сетевой контроллер APOLLO AAN-100</w:t>
            </w:r>
          </w:p>
        </w:tc>
        <w:tc>
          <w:tcPr>
            <w:tcW w:w="1292" w:type="dxa"/>
            <w:shd w:val="clear" w:color="auto" w:fill="auto"/>
          </w:tcPr>
          <w:p w14:paraId="24EFF917" w14:textId="752FB6F3" w:rsidR="00C205B8" w:rsidRDefault="00C205B8" w:rsidP="00C205B8">
            <w:pPr>
              <w:spacing w:before="60" w:after="60" w:line="240" w:lineRule="auto"/>
              <w:jc w:val="center"/>
              <w:rPr>
                <w:rFonts w:ascii="Times New Roman" w:eastAsia="Times New Roman" w:hAnsi="Times New Roman" w:cs="Times New Roman"/>
                <w:bCs/>
                <w:sz w:val="24"/>
                <w:szCs w:val="24"/>
                <w:lang w:eastAsia="ru-RU"/>
              </w:rPr>
            </w:pPr>
            <w:r w:rsidRPr="00C205B8">
              <w:rPr>
                <w:rFonts w:ascii="Times New Roman" w:eastAsia="Times New Roman" w:hAnsi="Times New Roman" w:cs="Times New Roman"/>
                <w:bCs/>
                <w:sz w:val="24"/>
                <w:szCs w:val="24"/>
                <w:lang w:eastAsia="ru-RU"/>
              </w:rPr>
              <w:t>1</w:t>
            </w:r>
          </w:p>
        </w:tc>
        <w:tc>
          <w:tcPr>
            <w:tcW w:w="1131" w:type="dxa"/>
          </w:tcPr>
          <w:p w14:paraId="2533A480" w14:textId="57C24715" w:rsidR="00C205B8" w:rsidRDefault="00C205B8" w:rsidP="00C205B8">
            <w:pPr>
              <w:spacing w:before="60" w:after="60" w:line="240" w:lineRule="auto"/>
              <w:jc w:val="center"/>
              <w:rPr>
                <w:rFonts w:ascii="Times New Roman" w:eastAsia="Times New Roman" w:hAnsi="Times New Roman" w:cs="Times New Roman"/>
                <w:bCs/>
                <w:sz w:val="24"/>
                <w:szCs w:val="24"/>
                <w:lang w:eastAsia="ru-RU"/>
              </w:rPr>
            </w:pPr>
            <w:proofErr w:type="spellStart"/>
            <w:r w:rsidRPr="00C205B8">
              <w:rPr>
                <w:rFonts w:ascii="Times New Roman" w:eastAsia="Times New Roman" w:hAnsi="Times New Roman" w:cs="Times New Roman"/>
                <w:bCs/>
                <w:sz w:val="24"/>
                <w:szCs w:val="24"/>
                <w:lang w:eastAsia="ru-RU"/>
              </w:rPr>
              <w:t>шт</w:t>
            </w:r>
            <w:proofErr w:type="spellEnd"/>
          </w:p>
        </w:tc>
        <w:tc>
          <w:tcPr>
            <w:tcW w:w="1699" w:type="dxa"/>
          </w:tcPr>
          <w:p w14:paraId="493A7E5E" w14:textId="7777777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p>
        </w:tc>
        <w:tc>
          <w:tcPr>
            <w:tcW w:w="1699" w:type="dxa"/>
          </w:tcPr>
          <w:p w14:paraId="640EBB01" w14:textId="7777777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p>
        </w:tc>
      </w:tr>
      <w:tr w:rsidR="00C205B8" w:rsidRPr="00B867FE" w14:paraId="4C417399" w14:textId="77777777" w:rsidTr="00620EE8">
        <w:trPr>
          <w:trHeight w:val="435"/>
        </w:trPr>
        <w:tc>
          <w:tcPr>
            <w:tcW w:w="701" w:type="dxa"/>
          </w:tcPr>
          <w:p w14:paraId="33A8BDE8" w14:textId="06275F84" w:rsidR="00C205B8" w:rsidRDefault="00C205B8" w:rsidP="00C205B8">
            <w:pPr>
              <w:spacing w:before="60" w:after="6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826" w:type="dxa"/>
            <w:shd w:val="clear" w:color="auto" w:fill="auto"/>
          </w:tcPr>
          <w:p w14:paraId="6B8A49AA" w14:textId="73338DBD" w:rsidR="00C205B8" w:rsidRPr="00A64DA4" w:rsidRDefault="00C205B8" w:rsidP="00C205B8">
            <w:pPr>
              <w:spacing w:before="60" w:after="60" w:line="240" w:lineRule="auto"/>
              <w:rPr>
                <w:rFonts w:ascii="Times New Roman" w:eastAsia="Times New Roman" w:hAnsi="Times New Roman" w:cs="Times New Roman"/>
                <w:bCs/>
                <w:sz w:val="24"/>
                <w:szCs w:val="24"/>
                <w:lang w:eastAsia="ru-RU"/>
              </w:rPr>
            </w:pPr>
            <w:r w:rsidRPr="00C205B8">
              <w:rPr>
                <w:rFonts w:ascii="Times New Roman" w:eastAsia="Times New Roman" w:hAnsi="Times New Roman" w:cs="Times New Roman"/>
                <w:bCs/>
                <w:sz w:val="24"/>
                <w:szCs w:val="24"/>
                <w:lang w:eastAsia="ru-RU"/>
              </w:rPr>
              <w:t>Интерфейсный модуль/контроллер AIO-168</w:t>
            </w:r>
          </w:p>
        </w:tc>
        <w:tc>
          <w:tcPr>
            <w:tcW w:w="1292" w:type="dxa"/>
            <w:shd w:val="clear" w:color="auto" w:fill="auto"/>
          </w:tcPr>
          <w:p w14:paraId="3338FD8A" w14:textId="1FB74404" w:rsidR="00C205B8" w:rsidRDefault="00C205B8" w:rsidP="00C205B8">
            <w:pPr>
              <w:spacing w:before="60" w:after="60" w:line="240" w:lineRule="auto"/>
              <w:jc w:val="center"/>
              <w:rPr>
                <w:rFonts w:ascii="Times New Roman" w:eastAsia="Times New Roman" w:hAnsi="Times New Roman" w:cs="Times New Roman"/>
                <w:bCs/>
                <w:sz w:val="24"/>
                <w:szCs w:val="24"/>
                <w:lang w:eastAsia="ru-RU"/>
              </w:rPr>
            </w:pPr>
            <w:r w:rsidRPr="00C205B8">
              <w:rPr>
                <w:rFonts w:ascii="Times New Roman" w:eastAsia="Times New Roman" w:hAnsi="Times New Roman" w:cs="Times New Roman"/>
                <w:bCs/>
                <w:sz w:val="24"/>
                <w:szCs w:val="24"/>
                <w:lang w:eastAsia="ru-RU"/>
              </w:rPr>
              <w:t>3</w:t>
            </w:r>
          </w:p>
        </w:tc>
        <w:tc>
          <w:tcPr>
            <w:tcW w:w="1131" w:type="dxa"/>
          </w:tcPr>
          <w:p w14:paraId="2C63577F" w14:textId="5C173195" w:rsidR="00C205B8" w:rsidRDefault="00C205B8" w:rsidP="00C205B8">
            <w:pPr>
              <w:spacing w:before="60" w:after="60" w:line="240" w:lineRule="auto"/>
              <w:jc w:val="center"/>
              <w:rPr>
                <w:rFonts w:ascii="Times New Roman" w:eastAsia="Times New Roman" w:hAnsi="Times New Roman" w:cs="Times New Roman"/>
                <w:bCs/>
                <w:sz w:val="24"/>
                <w:szCs w:val="24"/>
                <w:lang w:eastAsia="ru-RU"/>
              </w:rPr>
            </w:pPr>
            <w:proofErr w:type="spellStart"/>
            <w:r w:rsidRPr="00C205B8">
              <w:rPr>
                <w:rFonts w:ascii="Times New Roman" w:eastAsia="Times New Roman" w:hAnsi="Times New Roman" w:cs="Times New Roman"/>
                <w:bCs/>
                <w:sz w:val="24"/>
                <w:szCs w:val="24"/>
                <w:lang w:eastAsia="ru-RU"/>
              </w:rPr>
              <w:t>шт</w:t>
            </w:r>
            <w:proofErr w:type="spellEnd"/>
          </w:p>
        </w:tc>
        <w:tc>
          <w:tcPr>
            <w:tcW w:w="1699" w:type="dxa"/>
          </w:tcPr>
          <w:p w14:paraId="7A207E19" w14:textId="7777777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p>
        </w:tc>
        <w:tc>
          <w:tcPr>
            <w:tcW w:w="1699" w:type="dxa"/>
          </w:tcPr>
          <w:p w14:paraId="4B92728D" w14:textId="7777777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p>
        </w:tc>
      </w:tr>
      <w:tr w:rsidR="00C205B8" w:rsidRPr="00B867FE" w14:paraId="520CCB71" w14:textId="77777777" w:rsidTr="00620EE8">
        <w:trPr>
          <w:trHeight w:val="435"/>
        </w:trPr>
        <w:tc>
          <w:tcPr>
            <w:tcW w:w="701" w:type="dxa"/>
          </w:tcPr>
          <w:p w14:paraId="645F01E8" w14:textId="2F87FDD5" w:rsidR="00C205B8" w:rsidRDefault="00C205B8" w:rsidP="00C205B8">
            <w:pPr>
              <w:spacing w:before="60" w:after="6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3826" w:type="dxa"/>
            <w:shd w:val="clear" w:color="auto" w:fill="auto"/>
          </w:tcPr>
          <w:p w14:paraId="2BD90550" w14:textId="50263816" w:rsidR="00C205B8" w:rsidRPr="00A64DA4" w:rsidRDefault="00C205B8" w:rsidP="00C205B8">
            <w:pPr>
              <w:spacing w:before="60" w:after="60" w:line="240" w:lineRule="auto"/>
              <w:rPr>
                <w:rFonts w:ascii="Times New Roman" w:eastAsia="Times New Roman" w:hAnsi="Times New Roman" w:cs="Times New Roman"/>
                <w:bCs/>
                <w:sz w:val="24"/>
                <w:szCs w:val="24"/>
                <w:lang w:eastAsia="ru-RU"/>
              </w:rPr>
            </w:pPr>
            <w:r w:rsidRPr="00C205B8">
              <w:rPr>
                <w:rFonts w:ascii="Times New Roman" w:eastAsia="Times New Roman" w:hAnsi="Times New Roman" w:cs="Times New Roman"/>
                <w:bCs/>
                <w:sz w:val="24"/>
                <w:szCs w:val="24"/>
                <w:lang w:eastAsia="ru-RU"/>
              </w:rPr>
              <w:t xml:space="preserve">Интерфейсный модуль/контроллер </w:t>
            </w:r>
            <w:proofErr w:type="spellStart"/>
            <w:r w:rsidRPr="00C205B8">
              <w:rPr>
                <w:rFonts w:ascii="Times New Roman" w:eastAsia="Times New Roman" w:hAnsi="Times New Roman" w:cs="Times New Roman"/>
                <w:bCs/>
                <w:sz w:val="24"/>
                <w:szCs w:val="24"/>
                <w:lang w:eastAsia="ru-RU"/>
              </w:rPr>
              <w:t>Apollo</w:t>
            </w:r>
            <w:proofErr w:type="spellEnd"/>
            <w:r w:rsidRPr="00C205B8">
              <w:rPr>
                <w:rFonts w:ascii="Times New Roman" w:eastAsia="Times New Roman" w:hAnsi="Times New Roman" w:cs="Times New Roman"/>
                <w:bCs/>
                <w:sz w:val="24"/>
                <w:szCs w:val="24"/>
                <w:lang w:eastAsia="ru-RU"/>
              </w:rPr>
              <w:t xml:space="preserve"> </w:t>
            </w:r>
            <w:proofErr w:type="spellStart"/>
            <w:r w:rsidRPr="00C205B8">
              <w:rPr>
                <w:rFonts w:ascii="Times New Roman" w:eastAsia="Times New Roman" w:hAnsi="Times New Roman" w:cs="Times New Roman"/>
                <w:bCs/>
                <w:sz w:val="24"/>
                <w:szCs w:val="24"/>
                <w:lang w:eastAsia="ru-RU"/>
              </w:rPr>
              <w:t>Security</w:t>
            </w:r>
            <w:proofErr w:type="spellEnd"/>
            <w:r w:rsidRPr="00C205B8">
              <w:rPr>
                <w:rFonts w:ascii="Times New Roman" w:eastAsia="Times New Roman" w:hAnsi="Times New Roman" w:cs="Times New Roman"/>
                <w:bCs/>
                <w:sz w:val="24"/>
                <w:szCs w:val="24"/>
                <w:lang w:eastAsia="ru-RU"/>
              </w:rPr>
              <w:t xml:space="preserve"> AIM-4SL </w:t>
            </w:r>
          </w:p>
        </w:tc>
        <w:tc>
          <w:tcPr>
            <w:tcW w:w="1292" w:type="dxa"/>
            <w:shd w:val="clear" w:color="auto" w:fill="auto"/>
          </w:tcPr>
          <w:p w14:paraId="3FAD9458" w14:textId="2FC142F6" w:rsidR="00C205B8" w:rsidRDefault="00C205B8" w:rsidP="00C205B8">
            <w:pPr>
              <w:spacing w:before="60" w:after="60" w:line="240" w:lineRule="auto"/>
              <w:jc w:val="center"/>
              <w:rPr>
                <w:rFonts w:ascii="Times New Roman" w:eastAsia="Times New Roman" w:hAnsi="Times New Roman" w:cs="Times New Roman"/>
                <w:bCs/>
                <w:sz w:val="24"/>
                <w:szCs w:val="24"/>
                <w:lang w:eastAsia="ru-RU"/>
              </w:rPr>
            </w:pPr>
            <w:r w:rsidRPr="00C205B8">
              <w:rPr>
                <w:rFonts w:ascii="Times New Roman" w:eastAsia="Times New Roman" w:hAnsi="Times New Roman" w:cs="Times New Roman"/>
                <w:bCs/>
                <w:sz w:val="24"/>
                <w:szCs w:val="24"/>
                <w:lang w:eastAsia="ru-RU"/>
              </w:rPr>
              <w:t>2</w:t>
            </w:r>
          </w:p>
        </w:tc>
        <w:tc>
          <w:tcPr>
            <w:tcW w:w="1131" w:type="dxa"/>
          </w:tcPr>
          <w:p w14:paraId="0120DC59" w14:textId="4480A110" w:rsidR="00C205B8" w:rsidRDefault="00C205B8" w:rsidP="00C205B8">
            <w:pPr>
              <w:spacing w:before="60" w:after="60" w:line="240" w:lineRule="auto"/>
              <w:jc w:val="center"/>
              <w:rPr>
                <w:rFonts w:ascii="Times New Roman" w:eastAsia="Times New Roman" w:hAnsi="Times New Roman" w:cs="Times New Roman"/>
                <w:bCs/>
                <w:sz w:val="24"/>
                <w:szCs w:val="24"/>
                <w:lang w:eastAsia="ru-RU"/>
              </w:rPr>
            </w:pPr>
            <w:proofErr w:type="spellStart"/>
            <w:r w:rsidRPr="00C205B8">
              <w:rPr>
                <w:rFonts w:ascii="Times New Roman" w:eastAsia="Times New Roman" w:hAnsi="Times New Roman" w:cs="Times New Roman"/>
                <w:bCs/>
                <w:sz w:val="24"/>
                <w:szCs w:val="24"/>
                <w:lang w:eastAsia="ru-RU"/>
              </w:rPr>
              <w:t>шт</w:t>
            </w:r>
            <w:proofErr w:type="spellEnd"/>
          </w:p>
        </w:tc>
        <w:tc>
          <w:tcPr>
            <w:tcW w:w="1699" w:type="dxa"/>
          </w:tcPr>
          <w:p w14:paraId="64B1F6C8" w14:textId="7777777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p>
        </w:tc>
        <w:tc>
          <w:tcPr>
            <w:tcW w:w="1699" w:type="dxa"/>
          </w:tcPr>
          <w:p w14:paraId="1A553632" w14:textId="7777777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p>
        </w:tc>
      </w:tr>
      <w:tr w:rsidR="00C205B8" w:rsidRPr="00B867FE" w14:paraId="0D859598" w14:textId="77777777" w:rsidTr="00620EE8">
        <w:trPr>
          <w:trHeight w:val="435"/>
        </w:trPr>
        <w:tc>
          <w:tcPr>
            <w:tcW w:w="701" w:type="dxa"/>
          </w:tcPr>
          <w:p w14:paraId="03C3BB2D" w14:textId="0F2194AC" w:rsidR="00C205B8" w:rsidRDefault="00C205B8" w:rsidP="00C205B8">
            <w:pPr>
              <w:spacing w:before="60" w:after="6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3826" w:type="dxa"/>
            <w:shd w:val="clear" w:color="auto" w:fill="auto"/>
          </w:tcPr>
          <w:p w14:paraId="06F05237" w14:textId="41191A9D" w:rsidR="00C205B8" w:rsidRPr="00A64DA4" w:rsidRDefault="00C205B8" w:rsidP="00C205B8">
            <w:pPr>
              <w:spacing w:before="60" w:after="60" w:line="240" w:lineRule="auto"/>
              <w:rPr>
                <w:rFonts w:ascii="Times New Roman" w:eastAsia="Times New Roman" w:hAnsi="Times New Roman" w:cs="Times New Roman"/>
                <w:bCs/>
                <w:sz w:val="24"/>
                <w:szCs w:val="24"/>
                <w:lang w:eastAsia="ru-RU"/>
              </w:rPr>
            </w:pPr>
            <w:r w:rsidRPr="00C205B8">
              <w:rPr>
                <w:rFonts w:ascii="Times New Roman" w:eastAsia="Times New Roman" w:hAnsi="Times New Roman" w:cs="Times New Roman"/>
                <w:bCs/>
                <w:sz w:val="24"/>
                <w:szCs w:val="24"/>
                <w:lang w:eastAsia="ru-RU"/>
              </w:rPr>
              <w:t>Преобразователь интерфейса ASM-48</w:t>
            </w:r>
          </w:p>
        </w:tc>
        <w:tc>
          <w:tcPr>
            <w:tcW w:w="1292" w:type="dxa"/>
            <w:shd w:val="clear" w:color="auto" w:fill="auto"/>
          </w:tcPr>
          <w:p w14:paraId="4C8EC98B" w14:textId="0FC46CD0" w:rsidR="00C205B8" w:rsidRDefault="00C205B8" w:rsidP="00C205B8">
            <w:pPr>
              <w:spacing w:before="60" w:after="60" w:line="240" w:lineRule="auto"/>
              <w:jc w:val="center"/>
              <w:rPr>
                <w:rFonts w:ascii="Times New Roman" w:eastAsia="Times New Roman" w:hAnsi="Times New Roman" w:cs="Times New Roman"/>
                <w:bCs/>
                <w:sz w:val="24"/>
                <w:szCs w:val="24"/>
                <w:lang w:eastAsia="ru-RU"/>
              </w:rPr>
            </w:pPr>
            <w:r w:rsidRPr="00C205B8">
              <w:rPr>
                <w:rFonts w:ascii="Times New Roman" w:eastAsia="Times New Roman" w:hAnsi="Times New Roman" w:cs="Times New Roman"/>
                <w:bCs/>
                <w:sz w:val="24"/>
                <w:szCs w:val="24"/>
                <w:lang w:eastAsia="ru-RU"/>
              </w:rPr>
              <w:t>5</w:t>
            </w:r>
          </w:p>
        </w:tc>
        <w:tc>
          <w:tcPr>
            <w:tcW w:w="1131" w:type="dxa"/>
          </w:tcPr>
          <w:p w14:paraId="1CD6B0DD" w14:textId="7782CF7D" w:rsidR="00C205B8" w:rsidRDefault="00C205B8" w:rsidP="00C205B8">
            <w:pPr>
              <w:spacing w:before="60" w:after="60" w:line="240" w:lineRule="auto"/>
              <w:jc w:val="center"/>
              <w:rPr>
                <w:rFonts w:ascii="Times New Roman" w:eastAsia="Times New Roman" w:hAnsi="Times New Roman" w:cs="Times New Roman"/>
                <w:bCs/>
                <w:sz w:val="24"/>
                <w:szCs w:val="24"/>
                <w:lang w:eastAsia="ru-RU"/>
              </w:rPr>
            </w:pPr>
            <w:proofErr w:type="spellStart"/>
            <w:r w:rsidRPr="00C205B8">
              <w:rPr>
                <w:rFonts w:ascii="Times New Roman" w:eastAsia="Times New Roman" w:hAnsi="Times New Roman" w:cs="Times New Roman"/>
                <w:bCs/>
                <w:sz w:val="24"/>
                <w:szCs w:val="24"/>
                <w:lang w:eastAsia="ru-RU"/>
              </w:rPr>
              <w:t>шт</w:t>
            </w:r>
            <w:proofErr w:type="spellEnd"/>
          </w:p>
        </w:tc>
        <w:tc>
          <w:tcPr>
            <w:tcW w:w="1699" w:type="dxa"/>
          </w:tcPr>
          <w:p w14:paraId="734BE02E" w14:textId="7777777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p>
        </w:tc>
        <w:tc>
          <w:tcPr>
            <w:tcW w:w="1699" w:type="dxa"/>
          </w:tcPr>
          <w:p w14:paraId="40E43301" w14:textId="77777777" w:rsidR="00C205B8" w:rsidRPr="00B867FE" w:rsidRDefault="00C205B8" w:rsidP="00C205B8">
            <w:pPr>
              <w:spacing w:before="60" w:after="60" w:line="240" w:lineRule="auto"/>
              <w:jc w:val="center"/>
              <w:rPr>
                <w:rFonts w:ascii="Times New Roman" w:eastAsia="Times New Roman" w:hAnsi="Times New Roman" w:cs="Times New Roman"/>
                <w:bCs/>
                <w:sz w:val="24"/>
                <w:szCs w:val="24"/>
                <w:lang w:eastAsia="ru-RU"/>
              </w:rPr>
            </w:pPr>
          </w:p>
        </w:tc>
      </w:tr>
      <w:tr w:rsidR="00A70150" w:rsidRPr="00B867FE" w14:paraId="0086F9DC" w14:textId="77777777" w:rsidTr="00A70150">
        <w:trPr>
          <w:trHeight w:val="435"/>
        </w:trPr>
        <w:tc>
          <w:tcPr>
            <w:tcW w:w="8649" w:type="dxa"/>
            <w:gridSpan w:val="5"/>
          </w:tcPr>
          <w:p w14:paraId="0FCB08DB" w14:textId="77777777" w:rsidR="00A70150" w:rsidRPr="00B867FE" w:rsidRDefault="00A70150" w:rsidP="00B867FE">
            <w:pPr>
              <w:spacing w:before="60" w:after="6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B867FE">
              <w:rPr>
                <w:rFonts w:ascii="Times New Roman" w:eastAsia="Times New Roman" w:hAnsi="Times New Roman" w:cs="Times New Roman"/>
                <w:bCs/>
                <w:sz w:val="24"/>
                <w:szCs w:val="24"/>
                <w:lang w:eastAsia="ru-RU"/>
              </w:rPr>
              <w:t>ИТОГО:</w:t>
            </w:r>
          </w:p>
        </w:tc>
        <w:tc>
          <w:tcPr>
            <w:tcW w:w="1699" w:type="dxa"/>
          </w:tcPr>
          <w:p w14:paraId="7B1F72E0" w14:textId="77777777" w:rsidR="00A70150" w:rsidRPr="00B867FE" w:rsidRDefault="00A70150" w:rsidP="008C6044">
            <w:pPr>
              <w:spacing w:before="60" w:after="60" w:line="240" w:lineRule="auto"/>
              <w:jc w:val="center"/>
              <w:rPr>
                <w:rFonts w:ascii="Times New Roman" w:eastAsia="Times New Roman" w:hAnsi="Times New Roman" w:cs="Times New Roman"/>
                <w:bCs/>
                <w:sz w:val="24"/>
                <w:szCs w:val="24"/>
                <w:lang w:eastAsia="ru-RU"/>
              </w:rPr>
            </w:pPr>
          </w:p>
        </w:tc>
      </w:tr>
    </w:tbl>
    <w:p w14:paraId="552C1169" w14:textId="77777777" w:rsidR="00346431" w:rsidRDefault="00346431" w:rsidP="00635C83">
      <w:pPr>
        <w:tabs>
          <w:tab w:val="left" w:pos="4950"/>
        </w:tabs>
        <w:spacing w:after="120" w:line="240" w:lineRule="auto"/>
      </w:pPr>
    </w:p>
    <w:p w14:paraId="16A4D499" w14:textId="77777777" w:rsidR="00E456DD" w:rsidRDefault="00E456DD" w:rsidP="00635C83">
      <w:pPr>
        <w:tabs>
          <w:tab w:val="left" w:pos="4950"/>
        </w:tabs>
        <w:spacing w:after="120" w:line="240" w:lineRule="auto"/>
      </w:pPr>
    </w:p>
    <w:p w14:paraId="4C7C9C4A" w14:textId="77777777" w:rsidR="00E456DD" w:rsidRDefault="00E456DD" w:rsidP="00635C83">
      <w:pPr>
        <w:tabs>
          <w:tab w:val="left" w:pos="4950"/>
        </w:tabs>
        <w:spacing w:after="120" w:line="240" w:lineRule="auto"/>
      </w:pPr>
    </w:p>
    <w:p w14:paraId="6384B140" w14:textId="77777777" w:rsidR="00E456DD" w:rsidRDefault="00E456DD" w:rsidP="00635C83">
      <w:pPr>
        <w:tabs>
          <w:tab w:val="left" w:pos="4950"/>
        </w:tabs>
        <w:spacing w:after="120" w:line="240" w:lineRule="auto"/>
      </w:pPr>
    </w:p>
    <w:p w14:paraId="7490D371" w14:textId="77777777" w:rsidR="00E456DD" w:rsidRDefault="00E456DD" w:rsidP="00635C83">
      <w:pPr>
        <w:tabs>
          <w:tab w:val="left" w:pos="4950"/>
        </w:tabs>
        <w:spacing w:after="120" w:line="240" w:lineRule="auto"/>
      </w:pPr>
    </w:p>
    <w:p w14:paraId="730C852B" w14:textId="77777777" w:rsidR="00E456DD" w:rsidRDefault="00E456DD" w:rsidP="00635C83">
      <w:pPr>
        <w:tabs>
          <w:tab w:val="left" w:pos="4950"/>
        </w:tabs>
        <w:spacing w:after="120" w:line="240" w:lineRule="auto"/>
      </w:pPr>
    </w:p>
    <w:p w14:paraId="425DAAD9" w14:textId="77777777" w:rsidR="00672D5F" w:rsidRDefault="00672D5F" w:rsidP="00635C83">
      <w:pPr>
        <w:tabs>
          <w:tab w:val="left" w:pos="4950"/>
        </w:tabs>
        <w:spacing w:after="120" w:line="240" w:lineRule="auto"/>
      </w:pPr>
    </w:p>
    <w:p w14:paraId="1E7013C9" w14:textId="77777777" w:rsidR="00672D5F" w:rsidRDefault="00672D5F" w:rsidP="00635C83">
      <w:pPr>
        <w:tabs>
          <w:tab w:val="left" w:pos="4950"/>
        </w:tabs>
        <w:spacing w:after="120" w:line="240" w:lineRule="auto"/>
      </w:pPr>
    </w:p>
    <w:p w14:paraId="2054F985" w14:textId="448CA8D3" w:rsidR="00F633E3" w:rsidRDefault="00F633E3" w:rsidP="004566E2">
      <w:pPr>
        <w:tabs>
          <w:tab w:val="left" w:pos="4950"/>
        </w:tabs>
        <w:spacing w:after="120" w:line="240" w:lineRule="auto"/>
        <w:rPr>
          <w:rFonts w:ascii="Times New Roman" w:hAnsi="Times New Roman" w:cs="Times New Roman"/>
          <w:b/>
          <w:sz w:val="28"/>
          <w:szCs w:val="28"/>
        </w:rPr>
      </w:pPr>
    </w:p>
    <w:p w14:paraId="63357EFE" w14:textId="410A44F5" w:rsidR="00BE5AB0" w:rsidRDefault="00BE5AB0" w:rsidP="004566E2">
      <w:pPr>
        <w:tabs>
          <w:tab w:val="left" w:pos="4950"/>
        </w:tabs>
        <w:spacing w:after="120" w:line="240" w:lineRule="auto"/>
        <w:rPr>
          <w:rFonts w:ascii="Times New Roman" w:hAnsi="Times New Roman" w:cs="Times New Roman"/>
          <w:b/>
          <w:sz w:val="28"/>
          <w:szCs w:val="28"/>
        </w:rPr>
      </w:pPr>
    </w:p>
    <w:p w14:paraId="42044A63" w14:textId="5D23501F" w:rsidR="00BE5AB0" w:rsidRDefault="00BE5AB0" w:rsidP="004566E2">
      <w:pPr>
        <w:tabs>
          <w:tab w:val="left" w:pos="4950"/>
        </w:tabs>
        <w:spacing w:after="120" w:line="240" w:lineRule="auto"/>
        <w:rPr>
          <w:rFonts w:ascii="Times New Roman" w:hAnsi="Times New Roman" w:cs="Times New Roman"/>
          <w:b/>
          <w:sz w:val="28"/>
          <w:szCs w:val="28"/>
        </w:rPr>
      </w:pPr>
    </w:p>
    <w:p w14:paraId="2EC59A1E" w14:textId="1A57AD9A" w:rsidR="00BE5AB0" w:rsidRDefault="00BE5AB0" w:rsidP="004566E2">
      <w:pPr>
        <w:tabs>
          <w:tab w:val="left" w:pos="4950"/>
        </w:tabs>
        <w:spacing w:after="120" w:line="240" w:lineRule="auto"/>
        <w:rPr>
          <w:rFonts w:ascii="Times New Roman" w:hAnsi="Times New Roman" w:cs="Times New Roman"/>
          <w:b/>
          <w:sz w:val="28"/>
          <w:szCs w:val="28"/>
        </w:rPr>
      </w:pPr>
    </w:p>
    <w:p w14:paraId="30ABAC43" w14:textId="6F01F716" w:rsidR="00BE5AB0" w:rsidRDefault="00BE5AB0" w:rsidP="004566E2">
      <w:pPr>
        <w:tabs>
          <w:tab w:val="left" w:pos="4950"/>
        </w:tabs>
        <w:spacing w:after="120" w:line="240" w:lineRule="auto"/>
        <w:rPr>
          <w:rFonts w:ascii="Times New Roman" w:hAnsi="Times New Roman" w:cs="Times New Roman"/>
          <w:b/>
          <w:sz w:val="28"/>
          <w:szCs w:val="28"/>
        </w:rPr>
      </w:pPr>
    </w:p>
    <w:p w14:paraId="3970F98F" w14:textId="76BEBFBE" w:rsidR="00BE5AB0" w:rsidRDefault="00BE5AB0" w:rsidP="004566E2">
      <w:pPr>
        <w:tabs>
          <w:tab w:val="left" w:pos="4950"/>
        </w:tabs>
        <w:spacing w:after="120" w:line="240" w:lineRule="auto"/>
        <w:rPr>
          <w:rFonts w:ascii="Times New Roman" w:hAnsi="Times New Roman" w:cs="Times New Roman"/>
          <w:b/>
          <w:sz w:val="28"/>
          <w:szCs w:val="28"/>
        </w:rPr>
      </w:pPr>
    </w:p>
    <w:p w14:paraId="0ECEE4EC" w14:textId="07E2878C" w:rsidR="00BE5AB0" w:rsidRDefault="00BE5AB0" w:rsidP="004566E2">
      <w:pPr>
        <w:tabs>
          <w:tab w:val="left" w:pos="4950"/>
        </w:tabs>
        <w:spacing w:after="120" w:line="240" w:lineRule="auto"/>
        <w:rPr>
          <w:rFonts w:ascii="Times New Roman" w:hAnsi="Times New Roman" w:cs="Times New Roman"/>
          <w:b/>
          <w:sz w:val="28"/>
          <w:szCs w:val="28"/>
        </w:rPr>
      </w:pPr>
    </w:p>
    <w:p w14:paraId="1876B751" w14:textId="15DF9E7F" w:rsidR="00BE5AB0" w:rsidRDefault="00BE5AB0" w:rsidP="004566E2">
      <w:pPr>
        <w:tabs>
          <w:tab w:val="left" w:pos="4950"/>
        </w:tabs>
        <w:spacing w:after="120" w:line="240" w:lineRule="auto"/>
        <w:rPr>
          <w:rFonts w:ascii="Times New Roman" w:hAnsi="Times New Roman" w:cs="Times New Roman"/>
          <w:b/>
          <w:sz w:val="28"/>
          <w:szCs w:val="28"/>
        </w:rPr>
      </w:pPr>
    </w:p>
    <w:p w14:paraId="3ED0377E" w14:textId="0C957399" w:rsidR="00BE5AB0" w:rsidRDefault="00BE5AB0" w:rsidP="004566E2">
      <w:pPr>
        <w:tabs>
          <w:tab w:val="left" w:pos="4950"/>
        </w:tabs>
        <w:spacing w:after="120" w:line="240" w:lineRule="auto"/>
        <w:rPr>
          <w:rFonts w:ascii="Times New Roman" w:hAnsi="Times New Roman" w:cs="Times New Roman"/>
          <w:b/>
          <w:sz w:val="28"/>
          <w:szCs w:val="28"/>
        </w:rPr>
      </w:pPr>
    </w:p>
    <w:p w14:paraId="750D5DA3" w14:textId="40C61095" w:rsidR="00BE5AB0" w:rsidRPr="00B867FE" w:rsidRDefault="00BE5AB0" w:rsidP="00BE5AB0">
      <w:pPr>
        <w:spacing w:after="0" w:line="240" w:lineRule="auto"/>
        <w:ind w:firstLine="709"/>
        <w:jc w:val="right"/>
        <w:rPr>
          <w:rFonts w:ascii="Times New Roman" w:eastAsia="Times New Roman" w:hAnsi="Times New Roman" w:cs="Times New Roman"/>
          <w:bCs/>
          <w:sz w:val="24"/>
          <w:szCs w:val="24"/>
          <w:lang w:eastAsia="ru-RU"/>
        </w:rPr>
      </w:pPr>
      <w:r w:rsidRPr="00B867FE">
        <w:rPr>
          <w:rFonts w:ascii="Times New Roman" w:eastAsia="Times New Roman" w:hAnsi="Times New Roman" w:cs="Times New Roman"/>
          <w:bCs/>
          <w:sz w:val="24"/>
          <w:szCs w:val="24"/>
          <w:lang w:eastAsia="ru-RU"/>
        </w:rPr>
        <w:t xml:space="preserve">Приложение № </w:t>
      </w:r>
      <w:r>
        <w:rPr>
          <w:rFonts w:ascii="Times New Roman" w:eastAsia="Times New Roman" w:hAnsi="Times New Roman" w:cs="Times New Roman"/>
          <w:bCs/>
          <w:sz w:val="24"/>
          <w:szCs w:val="24"/>
          <w:lang w:eastAsia="ru-RU"/>
        </w:rPr>
        <w:t>3</w:t>
      </w:r>
    </w:p>
    <w:p w14:paraId="1CCE2F4D" w14:textId="77777777" w:rsidR="00BE5AB0" w:rsidRPr="00B867FE" w:rsidRDefault="00BE5AB0" w:rsidP="00BE5AB0">
      <w:pPr>
        <w:spacing w:after="0" w:line="240" w:lineRule="auto"/>
        <w:ind w:firstLine="709"/>
        <w:jc w:val="right"/>
        <w:rPr>
          <w:rFonts w:ascii="Times New Roman" w:eastAsia="Times New Roman" w:hAnsi="Times New Roman" w:cs="Times New Roman"/>
          <w:bCs/>
          <w:sz w:val="24"/>
          <w:szCs w:val="24"/>
          <w:lang w:eastAsia="ru-RU"/>
        </w:rPr>
      </w:pPr>
      <w:r w:rsidRPr="00B867FE">
        <w:rPr>
          <w:rFonts w:ascii="Times New Roman" w:eastAsia="Times New Roman" w:hAnsi="Times New Roman" w:cs="Times New Roman"/>
          <w:bCs/>
          <w:sz w:val="24"/>
          <w:szCs w:val="24"/>
          <w:lang w:eastAsia="ru-RU"/>
        </w:rPr>
        <w:t>к Государственному контракту № _________</w:t>
      </w:r>
    </w:p>
    <w:p w14:paraId="2CF964D5" w14:textId="77777777" w:rsidR="00BE5AB0" w:rsidRPr="00B867FE" w:rsidRDefault="00BE5AB0" w:rsidP="00BE5AB0">
      <w:pPr>
        <w:spacing w:after="0" w:line="240" w:lineRule="auto"/>
        <w:ind w:firstLine="709"/>
        <w:jc w:val="right"/>
        <w:rPr>
          <w:rFonts w:ascii="Times New Roman" w:eastAsia="Times New Roman" w:hAnsi="Times New Roman" w:cs="Times New Roman"/>
          <w:sz w:val="24"/>
          <w:szCs w:val="24"/>
          <w:lang w:eastAsia="ru-RU"/>
        </w:rPr>
      </w:pPr>
      <w:r w:rsidRPr="00B867FE">
        <w:rPr>
          <w:rFonts w:ascii="Times New Roman" w:eastAsia="Times New Roman" w:hAnsi="Times New Roman" w:cs="Times New Roman"/>
          <w:bCs/>
          <w:sz w:val="24"/>
          <w:szCs w:val="24"/>
          <w:lang w:eastAsia="ru-RU"/>
        </w:rPr>
        <w:t>от «__</w:t>
      </w:r>
      <w:proofErr w:type="gramStart"/>
      <w:r w:rsidRPr="00B867FE">
        <w:rPr>
          <w:rFonts w:ascii="Times New Roman" w:eastAsia="Times New Roman" w:hAnsi="Times New Roman" w:cs="Times New Roman"/>
          <w:bCs/>
          <w:sz w:val="24"/>
          <w:szCs w:val="24"/>
          <w:lang w:eastAsia="ru-RU"/>
        </w:rPr>
        <w:t>_»_</w:t>
      </w:r>
      <w:proofErr w:type="gramEnd"/>
      <w:r w:rsidRPr="00B867FE">
        <w:rPr>
          <w:rFonts w:ascii="Times New Roman" w:eastAsia="Times New Roman" w:hAnsi="Times New Roman" w:cs="Times New Roman"/>
          <w:bCs/>
          <w:sz w:val="24"/>
          <w:szCs w:val="24"/>
          <w:lang w:eastAsia="ru-RU"/>
        </w:rPr>
        <w:t>____________20___ г.</w:t>
      </w:r>
      <w:r w:rsidRPr="00B867FE">
        <w:rPr>
          <w:rFonts w:ascii="Times New Roman" w:eastAsia="Times New Roman" w:hAnsi="Times New Roman" w:cs="Times New Roman"/>
          <w:sz w:val="24"/>
          <w:szCs w:val="24"/>
          <w:lang w:eastAsia="ru-RU"/>
        </w:rPr>
        <w:t xml:space="preserve"> </w:t>
      </w:r>
    </w:p>
    <w:p w14:paraId="2284B48F" w14:textId="4EBE4943" w:rsidR="00BE5AB0" w:rsidRDefault="00BE5AB0" w:rsidP="00BE5AB0">
      <w:pPr>
        <w:tabs>
          <w:tab w:val="left" w:pos="4253"/>
          <w:tab w:val="left" w:pos="5385"/>
          <w:tab w:val="right" w:pos="9355"/>
        </w:tabs>
        <w:spacing w:after="0" w:line="240" w:lineRule="auto"/>
        <w:jc w:val="right"/>
        <w:rPr>
          <w:rFonts w:ascii="Times New Roman" w:hAnsi="Times New Roman"/>
        </w:rPr>
      </w:pPr>
      <w:r>
        <w:rPr>
          <w:rFonts w:ascii="Times New Roman" w:hAnsi="Times New Roman"/>
        </w:rPr>
        <w:t xml:space="preserve">  </w:t>
      </w:r>
    </w:p>
    <w:p w14:paraId="580F978E" w14:textId="77777777" w:rsidR="00BE5AB0" w:rsidRDefault="00BE5AB0" w:rsidP="00BE5AB0">
      <w:pPr>
        <w:spacing w:before="60" w:after="60" w:line="240" w:lineRule="auto"/>
        <w:jc w:val="right"/>
        <w:rPr>
          <w:rFonts w:ascii="Times New Roman" w:eastAsia="Times New Roman" w:hAnsi="Times New Roman"/>
          <w:color w:val="242424"/>
          <w:szCs w:val="24"/>
          <w:shd w:val="clear" w:color="auto" w:fill="FFFFFF"/>
          <w:lang w:eastAsia="ru-RU"/>
        </w:rPr>
      </w:pPr>
    </w:p>
    <w:p w14:paraId="693618F8" w14:textId="77777777" w:rsidR="00BE5AB0" w:rsidRDefault="00BE5AB0" w:rsidP="00BE5AB0">
      <w:pPr>
        <w:tabs>
          <w:tab w:val="left" w:pos="2865"/>
          <w:tab w:val="center" w:pos="5244"/>
        </w:tabs>
        <w:autoSpaceDE w:val="0"/>
        <w:autoSpaceDN w:val="0"/>
        <w:adjustRightInd w:val="0"/>
        <w:spacing w:after="0" w:line="360" w:lineRule="auto"/>
        <w:ind w:right="-1"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АКТ СДАЧИ-ПРИЕМКИ ТОВАРА № __________ от _________2026 г.</w:t>
      </w:r>
    </w:p>
    <w:p w14:paraId="5B68E1FF" w14:textId="77777777" w:rsidR="00BE5AB0" w:rsidRDefault="00BE5AB0" w:rsidP="00BE5AB0">
      <w:pPr>
        <w:tabs>
          <w:tab w:val="left" w:pos="900"/>
        </w:tabs>
        <w:spacing w:after="0" w:line="240" w:lineRule="auto"/>
        <w:ind w:right="27"/>
        <w:contextualSpacing/>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_______________________________ (указать наименование заказчика), именуемый (-</w:t>
      </w:r>
      <w:proofErr w:type="spellStart"/>
      <w:r>
        <w:rPr>
          <w:rFonts w:ascii="Times New Roman" w:eastAsia="Times New Roman" w:hAnsi="Times New Roman"/>
          <w:bCs/>
          <w:iCs/>
          <w:sz w:val="24"/>
          <w:szCs w:val="24"/>
          <w:lang w:eastAsia="ru-RU"/>
        </w:rPr>
        <w:t>ое</w:t>
      </w:r>
      <w:proofErr w:type="spellEnd"/>
      <w:r>
        <w:rPr>
          <w:rFonts w:ascii="Times New Roman" w:eastAsia="Times New Roman" w:hAnsi="Times New Roman"/>
          <w:bCs/>
          <w:iCs/>
          <w:sz w:val="24"/>
          <w:szCs w:val="24"/>
          <w:lang w:eastAsia="ru-RU"/>
        </w:rPr>
        <w:t>) в дальнейшем «Заказчик», в лице ____________________________________(должность, ФИО), действующего на основании ______________________________________________________, с одной стороны, и ______________, именуемый (-</w:t>
      </w:r>
      <w:proofErr w:type="spellStart"/>
      <w:r>
        <w:rPr>
          <w:rFonts w:ascii="Times New Roman" w:eastAsia="Times New Roman" w:hAnsi="Times New Roman"/>
          <w:bCs/>
          <w:iCs/>
          <w:sz w:val="24"/>
          <w:szCs w:val="24"/>
          <w:lang w:eastAsia="ru-RU"/>
        </w:rPr>
        <w:t>ое</w:t>
      </w:r>
      <w:proofErr w:type="spellEnd"/>
      <w:r>
        <w:rPr>
          <w:rFonts w:ascii="Times New Roman" w:eastAsia="Times New Roman" w:hAnsi="Times New Roman"/>
          <w:bCs/>
          <w:iCs/>
          <w:sz w:val="24"/>
          <w:szCs w:val="24"/>
          <w:lang w:eastAsia="ru-RU"/>
        </w:rPr>
        <w:t xml:space="preserve">) в дальнейшем «Поставщик», в лице ________________________________________ (должность, ФИО), действующего на основании ____________________________, с другой стороны, совместно именуемые в дальнейшем «Стороны», составили настоящий акт </w:t>
      </w:r>
      <w:r>
        <w:rPr>
          <w:rFonts w:ascii="Times New Roman" w:eastAsia="Times New Roman" w:hAnsi="Times New Roman"/>
          <w:bCs/>
          <w:sz w:val="24"/>
          <w:szCs w:val="24"/>
          <w:lang w:eastAsia="ru-RU"/>
        </w:rPr>
        <w:t xml:space="preserve">приемки товара (партии товара) </w:t>
      </w:r>
      <w:r>
        <w:rPr>
          <w:rFonts w:ascii="Times New Roman" w:eastAsia="Times New Roman" w:hAnsi="Times New Roman"/>
          <w:bCs/>
          <w:iCs/>
          <w:sz w:val="24"/>
          <w:szCs w:val="24"/>
          <w:lang w:eastAsia="ru-RU"/>
        </w:rPr>
        <w:t>о нижеследующем:</w:t>
      </w:r>
    </w:p>
    <w:p w14:paraId="61B2CFCC" w14:textId="77777777" w:rsidR="00BE5AB0" w:rsidRDefault="00BE5AB0" w:rsidP="00BE5AB0">
      <w:pPr>
        <w:tabs>
          <w:tab w:val="left" w:pos="900"/>
        </w:tabs>
        <w:spacing w:after="0" w:line="240" w:lineRule="auto"/>
        <w:ind w:right="27" w:firstLine="709"/>
        <w:contextualSpacing/>
        <w:jc w:val="both"/>
        <w:rPr>
          <w:rFonts w:ascii="Times New Roman" w:eastAsia="Times New Roman" w:hAnsi="Times New Roman"/>
          <w:bCs/>
          <w:iCs/>
          <w:sz w:val="24"/>
          <w:szCs w:val="24"/>
          <w:lang w:eastAsia="ru-RU"/>
        </w:rPr>
      </w:pPr>
    </w:p>
    <w:p w14:paraId="23DAAEFC" w14:textId="77777777" w:rsidR="00BE5AB0" w:rsidRDefault="00BE5AB0" w:rsidP="00BE5AB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Во исполнение Контракта № ____________________ от «__» ______ 2026 г.</w:t>
      </w:r>
    </w:p>
    <w:p w14:paraId="1777C647" w14:textId="77777777" w:rsidR="00BE5AB0" w:rsidRDefault="00BE5AB0" w:rsidP="00BE5AB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Поставщик поставил, а Заказчик принял следующий товар: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28"/>
        <w:gridCol w:w="1761"/>
        <w:gridCol w:w="1463"/>
        <w:gridCol w:w="1507"/>
        <w:gridCol w:w="1540"/>
      </w:tblGrid>
      <w:tr w:rsidR="00BE5AB0" w14:paraId="01152C31" w14:textId="77777777" w:rsidTr="00A70AA2">
        <w:tc>
          <w:tcPr>
            <w:tcW w:w="846" w:type="dxa"/>
            <w:tcBorders>
              <w:top w:val="single" w:sz="4" w:space="0" w:color="auto"/>
              <w:left w:val="single" w:sz="4" w:space="0" w:color="auto"/>
              <w:bottom w:val="single" w:sz="4" w:space="0" w:color="auto"/>
              <w:right w:val="single" w:sz="4" w:space="0" w:color="auto"/>
            </w:tcBorders>
            <w:hideMark/>
          </w:tcPr>
          <w:p w14:paraId="68FE4544" w14:textId="77777777" w:rsidR="00BE5AB0" w:rsidRDefault="00BE5AB0" w:rsidP="00A70AA2">
            <w:pPr>
              <w:spacing w:after="0" w:line="240" w:lineRule="auto"/>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 п/п</w:t>
            </w:r>
          </w:p>
        </w:tc>
        <w:tc>
          <w:tcPr>
            <w:tcW w:w="2228" w:type="dxa"/>
            <w:tcBorders>
              <w:top w:val="single" w:sz="4" w:space="0" w:color="auto"/>
              <w:left w:val="single" w:sz="4" w:space="0" w:color="auto"/>
              <w:bottom w:val="single" w:sz="4" w:space="0" w:color="auto"/>
              <w:right w:val="single" w:sz="4" w:space="0" w:color="auto"/>
            </w:tcBorders>
            <w:hideMark/>
          </w:tcPr>
          <w:p w14:paraId="7DB439BC" w14:textId="77777777" w:rsidR="00BE5AB0" w:rsidRDefault="00BE5AB0" w:rsidP="00A70AA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товара</w:t>
            </w:r>
          </w:p>
        </w:tc>
        <w:tc>
          <w:tcPr>
            <w:tcW w:w="1761" w:type="dxa"/>
            <w:tcBorders>
              <w:top w:val="single" w:sz="4" w:space="0" w:color="auto"/>
              <w:left w:val="single" w:sz="4" w:space="0" w:color="auto"/>
              <w:bottom w:val="single" w:sz="4" w:space="0" w:color="auto"/>
              <w:right w:val="single" w:sz="4" w:space="0" w:color="auto"/>
            </w:tcBorders>
            <w:hideMark/>
          </w:tcPr>
          <w:p w14:paraId="0617E10E" w14:textId="77777777" w:rsidR="00BE5AB0" w:rsidRDefault="00BE5AB0" w:rsidP="00A70AA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Кол-во</w:t>
            </w:r>
          </w:p>
        </w:tc>
        <w:tc>
          <w:tcPr>
            <w:tcW w:w="1463" w:type="dxa"/>
            <w:tcBorders>
              <w:top w:val="single" w:sz="4" w:space="0" w:color="auto"/>
              <w:left w:val="single" w:sz="4" w:space="0" w:color="auto"/>
              <w:bottom w:val="single" w:sz="4" w:space="0" w:color="auto"/>
              <w:right w:val="single" w:sz="4" w:space="0" w:color="auto"/>
            </w:tcBorders>
            <w:hideMark/>
          </w:tcPr>
          <w:p w14:paraId="5D217E05" w14:textId="77777777" w:rsidR="00BE5AB0" w:rsidRDefault="00BE5AB0" w:rsidP="00A70AA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Ед. изм.</w:t>
            </w:r>
          </w:p>
        </w:tc>
        <w:tc>
          <w:tcPr>
            <w:tcW w:w="1507" w:type="dxa"/>
            <w:tcBorders>
              <w:top w:val="single" w:sz="4" w:space="0" w:color="auto"/>
              <w:left w:val="single" w:sz="4" w:space="0" w:color="auto"/>
              <w:bottom w:val="single" w:sz="4" w:space="0" w:color="auto"/>
              <w:right w:val="single" w:sz="4" w:space="0" w:color="auto"/>
            </w:tcBorders>
            <w:hideMark/>
          </w:tcPr>
          <w:p w14:paraId="68EC7EE6" w14:textId="77777777" w:rsidR="00BE5AB0" w:rsidRDefault="00BE5AB0" w:rsidP="00A70AA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Цена (руб.)</w:t>
            </w:r>
          </w:p>
        </w:tc>
        <w:tc>
          <w:tcPr>
            <w:tcW w:w="1540" w:type="dxa"/>
            <w:tcBorders>
              <w:top w:val="single" w:sz="4" w:space="0" w:color="auto"/>
              <w:left w:val="single" w:sz="4" w:space="0" w:color="auto"/>
              <w:bottom w:val="single" w:sz="4" w:space="0" w:color="auto"/>
              <w:right w:val="single" w:sz="4" w:space="0" w:color="auto"/>
            </w:tcBorders>
            <w:hideMark/>
          </w:tcPr>
          <w:p w14:paraId="53CD2BC6" w14:textId="77777777" w:rsidR="00BE5AB0" w:rsidRDefault="00BE5AB0" w:rsidP="00A70AA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Сумма (руб.)</w:t>
            </w:r>
          </w:p>
        </w:tc>
      </w:tr>
      <w:tr w:rsidR="00BE5AB0" w14:paraId="28AC2732" w14:textId="77777777" w:rsidTr="00A70AA2">
        <w:tc>
          <w:tcPr>
            <w:tcW w:w="846" w:type="dxa"/>
            <w:tcBorders>
              <w:top w:val="single" w:sz="4" w:space="0" w:color="auto"/>
              <w:left w:val="single" w:sz="4" w:space="0" w:color="auto"/>
              <w:bottom w:val="single" w:sz="4" w:space="0" w:color="auto"/>
              <w:right w:val="single" w:sz="4" w:space="0" w:color="auto"/>
            </w:tcBorders>
            <w:hideMark/>
          </w:tcPr>
          <w:p w14:paraId="244CFE70" w14:textId="77777777" w:rsidR="00BE5AB0" w:rsidRDefault="00BE5AB0" w:rsidP="00A70AA2">
            <w:pPr>
              <w:spacing w:after="0" w:line="240" w:lineRule="auto"/>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228" w:type="dxa"/>
            <w:tcBorders>
              <w:top w:val="single" w:sz="4" w:space="0" w:color="auto"/>
              <w:left w:val="single" w:sz="4" w:space="0" w:color="auto"/>
              <w:bottom w:val="single" w:sz="4" w:space="0" w:color="auto"/>
              <w:right w:val="single" w:sz="4" w:space="0" w:color="auto"/>
            </w:tcBorders>
            <w:vAlign w:val="center"/>
          </w:tcPr>
          <w:p w14:paraId="38C9CFBA" w14:textId="77777777" w:rsidR="00BE5AB0" w:rsidRDefault="00BE5AB0" w:rsidP="00A70AA2">
            <w:pPr>
              <w:spacing w:after="0" w:line="240" w:lineRule="auto"/>
              <w:ind w:firstLine="709"/>
              <w:jc w:val="both"/>
              <w:rPr>
                <w:rFonts w:ascii="Times New Roman" w:eastAsia="Times New Roman" w:hAnsi="Times New Roman"/>
                <w:sz w:val="24"/>
                <w:szCs w:val="24"/>
                <w:u w:val="single"/>
                <w:lang w:eastAsia="ru-RU"/>
              </w:rPr>
            </w:pPr>
          </w:p>
        </w:tc>
        <w:tc>
          <w:tcPr>
            <w:tcW w:w="1761" w:type="dxa"/>
            <w:tcBorders>
              <w:top w:val="single" w:sz="4" w:space="0" w:color="auto"/>
              <w:left w:val="single" w:sz="4" w:space="0" w:color="auto"/>
              <w:bottom w:val="single" w:sz="4" w:space="0" w:color="auto"/>
              <w:right w:val="single" w:sz="4" w:space="0" w:color="auto"/>
            </w:tcBorders>
          </w:tcPr>
          <w:p w14:paraId="3132EB06" w14:textId="77777777" w:rsidR="00BE5AB0" w:rsidRDefault="00BE5AB0" w:rsidP="00A70AA2">
            <w:pPr>
              <w:spacing w:after="0" w:line="240" w:lineRule="auto"/>
              <w:ind w:firstLine="709"/>
              <w:jc w:val="center"/>
              <w:rPr>
                <w:rFonts w:ascii="Times New Roman" w:eastAsia="Times New Roman" w:hAnsi="Times New Roman"/>
                <w:b/>
                <w:sz w:val="24"/>
                <w:szCs w:val="24"/>
                <w:u w:val="single"/>
                <w:lang w:eastAsia="ru-RU"/>
              </w:rPr>
            </w:pPr>
          </w:p>
        </w:tc>
        <w:tc>
          <w:tcPr>
            <w:tcW w:w="1463" w:type="dxa"/>
            <w:tcBorders>
              <w:top w:val="single" w:sz="4" w:space="0" w:color="auto"/>
              <w:left w:val="single" w:sz="4" w:space="0" w:color="auto"/>
              <w:bottom w:val="single" w:sz="4" w:space="0" w:color="auto"/>
              <w:right w:val="single" w:sz="4" w:space="0" w:color="auto"/>
            </w:tcBorders>
          </w:tcPr>
          <w:p w14:paraId="096F1C40" w14:textId="77777777" w:rsidR="00BE5AB0" w:rsidRDefault="00BE5AB0" w:rsidP="00A70AA2">
            <w:pPr>
              <w:spacing w:after="0" w:line="240" w:lineRule="auto"/>
              <w:ind w:firstLine="709"/>
              <w:jc w:val="center"/>
              <w:rPr>
                <w:rFonts w:ascii="Times New Roman" w:eastAsia="Times New Roman" w:hAnsi="Times New Roman"/>
                <w:b/>
                <w:sz w:val="24"/>
                <w:szCs w:val="24"/>
                <w:u w:val="single"/>
                <w:lang w:eastAsia="ru-RU"/>
              </w:rPr>
            </w:pPr>
          </w:p>
        </w:tc>
        <w:tc>
          <w:tcPr>
            <w:tcW w:w="1507" w:type="dxa"/>
            <w:tcBorders>
              <w:top w:val="single" w:sz="4" w:space="0" w:color="auto"/>
              <w:left w:val="single" w:sz="4" w:space="0" w:color="auto"/>
              <w:bottom w:val="single" w:sz="4" w:space="0" w:color="auto"/>
              <w:right w:val="single" w:sz="4" w:space="0" w:color="auto"/>
            </w:tcBorders>
          </w:tcPr>
          <w:p w14:paraId="069B7947" w14:textId="77777777" w:rsidR="00BE5AB0" w:rsidRDefault="00BE5AB0" w:rsidP="00A70AA2">
            <w:pPr>
              <w:spacing w:after="0" w:line="240" w:lineRule="auto"/>
              <w:ind w:firstLine="709"/>
              <w:jc w:val="center"/>
              <w:rPr>
                <w:rFonts w:ascii="Times New Roman" w:eastAsia="Times New Roman" w:hAnsi="Times New Roman"/>
                <w:b/>
                <w:sz w:val="24"/>
                <w:szCs w:val="24"/>
                <w:u w:val="single"/>
                <w:lang w:eastAsia="ru-RU"/>
              </w:rPr>
            </w:pPr>
          </w:p>
        </w:tc>
        <w:tc>
          <w:tcPr>
            <w:tcW w:w="1540" w:type="dxa"/>
            <w:tcBorders>
              <w:top w:val="single" w:sz="4" w:space="0" w:color="auto"/>
              <w:left w:val="single" w:sz="4" w:space="0" w:color="auto"/>
              <w:bottom w:val="single" w:sz="4" w:space="0" w:color="auto"/>
              <w:right w:val="single" w:sz="4" w:space="0" w:color="auto"/>
            </w:tcBorders>
          </w:tcPr>
          <w:p w14:paraId="15884AD9" w14:textId="77777777" w:rsidR="00BE5AB0" w:rsidRDefault="00BE5AB0" w:rsidP="00A70AA2">
            <w:pPr>
              <w:spacing w:after="0" w:line="240" w:lineRule="auto"/>
              <w:ind w:firstLine="709"/>
              <w:jc w:val="center"/>
              <w:rPr>
                <w:rFonts w:ascii="Times New Roman" w:eastAsia="Times New Roman" w:hAnsi="Times New Roman"/>
                <w:b/>
                <w:sz w:val="24"/>
                <w:szCs w:val="24"/>
                <w:u w:val="single"/>
                <w:lang w:eastAsia="ru-RU"/>
              </w:rPr>
            </w:pPr>
          </w:p>
        </w:tc>
      </w:tr>
      <w:tr w:rsidR="00BE5AB0" w14:paraId="307A5A18" w14:textId="77777777" w:rsidTr="00A70AA2">
        <w:tc>
          <w:tcPr>
            <w:tcW w:w="7805" w:type="dxa"/>
            <w:gridSpan w:val="5"/>
            <w:tcBorders>
              <w:top w:val="single" w:sz="4" w:space="0" w:color="auto"/>
              <w:left w:val="single" w:sz="4" w:space="0" w:color="auto"/>
              <w:bottom w:val="single" w:sz="4" w:space="0" w:color="auto"/>
              <w:right w:val="single" w:sz="4" w:space="0" w:color="auto"/>
            </w:tcBorders>
            <w:hideMark/>
          </w:tcPr>
          <w:p w14:paraId="6F688420" w14:textId="77777777" w:rsidR="00BE5AB0" w:rsidRDefault="00BE5AB0" w:rsidP="00A70AA2">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1540" w:type="dxa"/>
            <w:tcBorders>
              <w:top w:val="single" w:sz="4" w:space="0" w:color="auto"/>
              <w:left w:val="single" w:sz="4" w:space="0" w:color="auto"/>
              <w:bottom w:val="single" w:sz="4" w:space="0" w:color="auto"/>
              <w:right w:val="single" w:sz="4" w:space="0" w:color="auto"/>
            </w:tcBorders>
          </w:tcPr>
          <w:p w14:paraId="17A1AD19" w14:textId="77777777" w:rsidR="00BE5AB0" w:rsidRDefault="00BE5AB0" w:rsidP="00A70AA2">
            <w:pPr>
              <w:spacing w:after="0" w:line="240" w:lineRule="auto"/>
              <w:ind w:firstLine="709"/>
              <w:jc w:val="center"/>
              <w:rPr>
                <w:rFonts w:ascii="Times New Roman" w:eastAsia="Times New Roman" w:hAnsi="Times New Roman"/>
                <w:b/>
                <w:sz w:val="24"/>
                <w:szCs w:val="24"/>
                <w:u w:val="single"/>
                <w:lang w:eastAsia="ru-RU"/>
              </w:rPr>
            </w:pPr>
          </w:p>
        </w:tc>
      </w:tr>
    </w:tbl>
    <w:p w14:paraId="60DF2588" w14:textId="77777777" w:rsidR="00BE5AB0" w:rsidRDefault="00BE5AB0" w:rsidP="00BE5AB0">
      <w:pPr>
        <w:spacing w:after="0" w:line="240" w:lineRule="auto"/>
        <w:ind w:firstLine="709"/>
        <w:jc w:val="both"/>
        <w:rPr>
          <w:rFonts w:ascii="Times New Roman" w:eastAsia="Times New Roman" w:hAnsi="Times New Roman"/>
          <w:b/>
          <w:sz w:val="24"/>
          <w:szCs w:val="24"/>
          <w:lang w:eastAsia="ru-RU"/>
        </w:rPr>
      </w:pPr>
    </w:p>
    <w:p w14:paraId="6BAFB1F0" w14:textId="77777777" w:rsidR="00BE5AB0" w:rsidRDefault="00BE5AB0" w:rsidP="00BE5AB0">
      <w:pPr>
        <w:autoSpaceDE w:val="0"/>
        <w:autoSpaceDN w:val="0"/>
        <w:adjustRightInd w:val="0"/>
        <w:spacing w:after="0" w:line="240" w:lineRule="auto"/>
        <w:ind w:right="-1"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Товар проверен Заказчиком в присутствии Поставщика и ________________ (соответствует/не соответствует) требованиям Заказчика и/или условиям Контракта.</w:t>
      </w:r>
    </w:p>
    <w:p w14:paraId="4E4A34BB" w14:textId="77777777" w:rsidR="00BE5AB0" w:rsidRDefault="00BE5AB0" w:rsidP="00BE5AB0">
      <w:pPr>
        <w:autoSpaceDE w:val="0"/>
        <w:autoSpaceDN w:val="0"/>
        <w:adjustRightInd w:val="0"/>
        <w:spacing w:after="0" w:line="240" w:lineRule="auto"/>
        <w:ind w:left="-425" w:right="-1"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Претензий к Поставщику по качеству, срокам и объему оказанных услуг Заказчик не имеет.</w:t>
      </w:r>
    </w:p>
    <w:p w14:paraId="0FD5BD2F" w14:textId="77777777" w:rsidR="00BE5AB0" w:rsidRDefault="00BE5AB0" w:rsidP="00BE5AB0">
      <w:pPr>
        <w:autoSpaceDE w:val="0"/>
        <w:autoSpaceDN w:val="0"/>
        <w:adjustRightInd w:val="0"/>
        <w:spacing w:after="0" w:line="240" w:lineRule="auto"/>
        <w:ind w:right="-1"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(Вариант дополнительно: Заказчиком выявлены следующие недостатки результата поставки товара: _____________________, подлежащие устранению Поставщиком в срок до «__» _____________ ____ г. в следующем порядке: __________________________).</w:t>
      </w:r>
    </w:p>
    <w:p w14:paraId="15C75FFC" w14:textId="77777777" w:rsidR="00BE5AB0" w:rsidRDefault="00BE5AB0" w:rsidP="00BE5AB0">
      <w:pPr>
        <w:autoSpaceDE w:val="0"/>
        <w:autoSpaceDN w:val="0"/>
        <w:adjustRightInd w:val="0"/>
        <w:spacing w:after="0" w:line="240" w:lineRule="auto"/>
        <w:ind w:left="-425" w:right="-1"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Настоящий Акт составлен в 2 (двух) экземплярах по одному для каждой из Сторон.</w:t>
      </w:r>
    </w:p>
    <w:p w14:paraId="1CBA0AF5" w14:textId="77777777" w:rsidR="00BE5AB0" w:rsidRDefault="00BE5AB0" w:rsidP="00BE5AB0">
      <w:pPr>
        <w:autoSpaceDE w:val="0"/>
        <w:autoSpaceDN w:val="0"/>
        <w:adjustRightInd w:val="0"/>
        <w:ind w:left="-425" w:right="-1" w:firstLine="709"/>
        <w:rPr>
          <w:rFonts w:ascii="Times New Roman" w:hAnsi="Times New Roman"/>
          <w:sz w:val="24"/>
          <w:szCs w:val="24"/>
        </w:rPr>
      </w:pPr>
    </w:p>
    <w:p w14:paraId="28432CA0" w14:textId="77777777" w:rsidR="00BE5AB0" w:rsidRDefault="00BE5AB0" w:rsidP="00BE5AB0">
      <w:pPr>
        <w:autoSpaceDE w:val="0"/>
        <w:autoSpaceDN w:val="0"/>
        <w:adjustRightInd w:val="0"/>
        <w:ind w:left="-284" w:right="-1"/>
        <w:rPr>
          <w:rFonts w:ascii="Times New Roman" w:hAnsi="Times New Roman"/>
          <w:sz w:val="24"/>
          <w:szCs w:val="24"/>
        </w:rPr>
      </w:pPr>
    </w:p>
    <w:tbl>
      <w:tblPr>
        <w:tblW w:w="0" w:type="dxa"/>
        <w:tblLayout w:type="fixed"/>
        <w:tblCellMar>
          <w:left w:w="0" w:type="dxa"/>
          <w:right w:w="0" w:type="dxa"/>
        </w:tblCellMar>
        <w:tblLook w:val="04A0" w:firstRow="1" w:lastRow="0" w:firstColumn="1" w:lastColumn="0" w:noHBand="0" w:noVBand="1"/>
      </w:tblPr>
      <w:tblGrid>
        <w:gridCol w:w="5685"/>
        <w:gridCol w:w="4663"/>
      </w:tblGrid>
      <w:tr w:rsidR="00BE5AB0" w14:paraId="34334429" w14:textId="77777777" w:rsidTr="00A70AA2">
        <w:trPr>
          <w:trHeight w:val="1461"/>
        </w:trPr>
        <w:tc>
          <w:tcPr>
            <w:tcW w:w="5685" w:type="dxa"/>
          </w:tcPr>
          <w:p w14:paraId="3413C4E0" w14:textId="77777777" w:rsidR="00BE5AB0" w:rsidRDefault="00BE5AB0" w:rsidP="00A70AA2">
            <w:pPr>
              <w:pStyle w:val="1"/>
              <w:rPr>
                <w:rStyle w:val="10"/>
                <w:rFonts w:cs="Times New Roman"/>
                <w:b/>
                <w:color w:val="auto"/>
              </w:rPr>
            </w:pPr>
            <w:r>
              <w:rPr>
                <w:rStyle w:val="10"/>
                <w:rFonts w:cs="Times New Roman"/>
                <w:b/>
                <w:color w:val="auto"/>
                <w:szCs w:val="24"/>
              </w:rPr>
              <w:t xml:space="preserve">ПОСТАВЩИК </w:t>
            </w:r>
          </w:p>
          <w:p w14:paraId="75749B8A" w14:textId="77777777" w:rsidR="00BE5AB0" w:rsidRDefault="00BE5AB0" w:rsidP="00A70AA2">
            <w:pPr>
              <w:pStyle w:val="1"/>
              <w:keepNext/>
              <w:keepLines/>
              <w:outlineLvl w:val="2"/>
              <w:rPr>
                <w:rStyle w:val="10"/>
                <w:rFonts w:cs="Times New Roman"/>
                <w:color w:val="auto"/>
                <w:szCs w:val="24"/>
              </w:rPr>
            </w:pPr>
          </w:p>
          <w:p w14:paraId="157FF8FE" w14:textId="77777777" w:rsidR="00BE5AB0" w:rsidRDefault="00BE5AB0" w:rsidP="00A70AA2">
            <w:pPr>
              <w:pStyle w:val="1"/>
              <w:keepNext/>
              <w:keepLines/>
              <w:outlineLvl w:val="2"/>
              <w:rPr>
                <w:rStyle w:val="10"/>
                <w:rFonts w:cs="Times New Roman"/>
                <w:color w:val="auto"/>
                <w:szCs w:val="24"/>
              </w:rPr>
            </w:pPr>
          </w:p>
          <w:p w14:paraId="697FE57D" w14:textId="77777777" w:rsidR="00BE5AB0" w:rsidRDefault="00BE5AB0" w:rsidP="00A70AA2">
            <w:pPr>
              <w:pStyle w:val="1"/>
              <w:rPr>
                <w:rStyle w:val="10"/>
                <w:rFonts w:cs="Times New Roman"/>
                <w:color w:val="auto"/>
                <w:szCs w:val="24"/>
              </w:rPr>
            </w:pPr>
            <w:r>
              <w:rPr>
                <w:rStyle w:val="10"/>
                <w:rFonts w:cs="Times New Roman"/>
                <w:color w:val="auto"/>
                <w:szCs w:val="24"/>
              </w:rPr>
              <w:t>____________________ /_________/</w:t>
            </w:r>
          </w:p>
          <w:p w14:paraId="6A93D59B" w14:textId="77777777" w:rsidR="00BE5AB0" w:rsidRDefault="00BE5AB0" w:rsidP="00A70AA2">
            <w:pPr>
              <w:pStyle w:val="1"/>
              <w:rPr>
                <w:rStyle w:val="10"/>
                <w:rFonts w:cs="Times New Roman"/>
                <w:color w:val="auto"/>
                <w:szCs w:val="24"/>
              </w:rPr>
            </w:pPr>
            <w:r>
              <w:rPr>
                <w:rStyle w:val="10"/>
                <w:rFonts w:cs="Times New Roman"/>
                <w:color w:val="auto"/>
                <w:szCs w:val="24"/>
              </w:rPr>
              <w:t>М.П.</w:t>
            </w:r>
          </w:p>
        </w:tc>
        <w:tc>
          <w:tcPr>
            <w:tcW w:w="4663" w:type="dxa"/>
          </w:tcPr>
          <w:p w14:paraId="44769C69" w14:textId="77777777" w:rsidR="00BE5AB0" w:rsidRDefault="00BE5AB0" w:rsidP="00A70AA2">
            <w:pPr>
              <w:pStyle w:val="1"/>
              <w:ind w:right="-22"/>
              <w:jc w:val="left"/>
              <w:rPr>
                <w:rStyle w:val="10"/>
                <w:rFonts w:cs="Times New Roman"/>
                <w:b/>
                <w:color w:val="auto"/>
                <w:szCs w:val="24"/>
              </w:rPr>
            </w:pPr>
            <w:r>
              <w:rPr>
                <w:rStyle w:val="10"/>
                <w:rFonts w:cs="Times New Roman"/>
                <w:b/>
                <w:color w:val="auto"/>
                <w:szCs w:val="24"/>
              </w:rPr>
              <w:t xml:space="preserve">  ЗАКАЗЧИК</w:t>
            </w:r>
          </w:p>
          <w:p w14:paraId="155B40B6" w14:textId="77777777" w:rsidR="00BE5AB0" w:rsidRDefault="00BE5AB0" w:rsidP="00A70AA2">
            <w:pPr>
              <w:pStyle w:val="1"/>
              <w:keepNext/>
              <w:keepLines/>
              <w:widowControl w:val="0"/>
              <w:outlineLvl w:val="2"/>
              <w:rPr>
                <w:rStyle w:val="10"/>
                <w:rFonts w:cs="Times New Roman"/>
                <w:color w:val="auto"/>
                <w:szCs w:val="24"/>
              </w:rPr>
            </w:pPr>
          </w:p>
          <w:p w14:paraId="68CE546A" w14:textId="77777777" w:rsidR="00BE5AB0" w:rsidRDefault="00BE5AB0" w:rsidP="00A70AA2">
            <w:pPr>
              <w:pStyle w:val="1"/>
              <w:keepNext/>
              <w:keepLines/>
              <w:ind w:right="-22"/>
              <w:outlineLvl w:val="2"/>
              <w:rPr>
                <w:rStyle w:val="10"/>
                <w:rFonts w:cs="Times New Roman"/>
                <w:color w:val="auto"/>
                <w:szCs w:val="24"/>
              </w:rPr>
            </w:pPr>
          </w:p>
          <w:p w14:paraId="4E895F97" w14:textId="77777777" w:rsidR="00BE5AB0" w:rsidRDefault="00BE5AB0" w:rsidP="00A70AA2">
            <w:pPr>
              <w:pStyle w:val="1"/>
              <w:ind w:right="-22"/>
              <w:rPr>
                <w:rStyle w:val="10"/>
                <w:rFonts w:cs="Times New Roman"/>
                <w:color w:val="auto"/>
                <w:szCs w:val="24"/>
              </w:rPr>
            </w:pPr>
            <w:r>
              <w:rPr>
                <w:rStyle w:val="10"/>
                <w:rFonts w:cs="Times New Roman"/>
                <w:color w:val="auto"/>
                <w:szCs w:val="24"/>
              </w:rPr>
              <w:t xml:space="preserve">  ______________________ /_________/</w:t>
            </w:r>
          </w:p>
          <w:p w14:paraId="07251214" w14:textId="77777777" w:rsidR="00BE5AB0" w:rsidRDefault="00BE5AB0" w:rsidP="00A70AA2">
            <w:pPr>
              <w:pStyle w:val="1"/>
              <w:ind w:right="-22"/>
              <w:rPr>
                <w:rStyle w:val="10"/>
                <w:rFonts w:cs="Times New Roman"/>
                <w:color w:val="auto"/>
                <w:szCs w:val="24"/>
              </w:rPr>
            </w:pPr>
            <w:r>
              <w:rPr>
                <w:rStyle w:val="10"/>
                <w:rFonts w:cs="Times New Roman"/>
                <w:color w:val="auto"/>
                <w:szCs w:val="24"/>
              </w:rPr>
              <w:t xml:space="preserve">  М.П.</w:t>
            </w:r>
          </w:p>
        </w:tc>
      </w:tr>
    </w:tbl>
    <w:p w14:paraId="5C805BC5" w14:textId="77777777" w:rsidR="00BE5AB0" w:rsidRPr="00E456DD" w:rsidRDefault="00BE5AB0" w:rsidP="004566E2">
      <w:pPr>
        <w:tabs>
          <w:tab w:val="left" w:pos="4950"/>
        </w:tabs>
        <w:spacing w:after="120" w:line="240" w:lineRule="auto"/>
        <w:rPr>
          <w:rFonts w:ascii="Times New Roman" w:hAnsi="Times New Roman" w:cs="Times New Roman"/>
          <w:b/>
          <w:sz w:val="28"/>
          <w:szCs w:val="28"/>
        </w:rPr>
      </w:pPr>
    </w:p>
    <w:sectPr w:rsidR="00BE5AB0" w:rsidRPr="00E456DD" w:rsidSect="00DF4090">
      <w:footerReference w:type="even" r:id="rId8"/>
      <w:footerReference w:type="default" r:id="rId9"/>
      <w:pgSz w:w="11906" w:h="16838"/>
      <w:pgMar w:top="851" w:right="849" w:bottom="992"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7BF92" w14:textId="77777777" w:rsidR="00883B89" w:rsidRDefault="00883B89">
      <w:pPr>
        <w:spacing w:after="0" w:line="240" w:lineRule="auto"/>
      </w:pPr>
      <w:r>
        <w:separator/>
      </w:r>
    </w:p>
  </w:endnote>
  <w:endnote w:type="continuationSeparator" w:id="0">
    <w:p w14:paraId="34ACC6B7" w14:textId="77777777" w:rsidR="00883B89" w:rsidRDefault="00883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EBB44" w14:textId="77777777" w:rsidR="00B64FA2" w:rsidRDefault="00B867FE" w:rsidP="00096452">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5642CFA8" w14:textId="77777777" w:rsidR="00B64FA2" w:rsidRPr="00DA78B0" w:rsidRDefault="00B64FA2" w:rsidP="00096452">
    <w:pPr>
      <w:ind w:right="360"/>
    </w:pPr>
  </w:p>
  <w:p w14:paraId="5C254376" w14:textId="77777777" w:rsidR="00B64FA2" w:rsidRDefault="00B64FA2" w:rsidP="0009645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E91F8" w14:textId="0CF8140B" w:rsidR="00B64FA2" w:rsidRDefault="00B867FE" w:rsidP="00096452">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4567A7">
      <w:rPr>
        <w:rStyle w:val="a3"/>
        <w:noProof/>
      </w:rPr>
      <w:t>5</w:t>
    </w:r>
    <w:r>
      <w:rPr>
        <w:rStyle w:val="a3"/>
      </w:rPr>
      <w:fldChar w:fldCharType="end"/>
    </w:r>
  </w:p>
  <w:p w14:paraId="0512AEEA" w14:textId="77777777" w:rsidR="00B64FA2" w:rsidRPr="00DA78B0" w:rsidRDefault="00B64FA2" w:rsidP="00096452">
    <w:pPr>
      <w:ind w:right="360"/>
      <w:jc w:val="right"/>
    </w:pPr>
  </w:p>
  <w:p w14:paraId="38CCF5FD" w14:textId="77777777" w:rsidR="00B64FA2" w:rsidRDefault="00B64FA2" w:rsidP="0009645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A5820" w14:textId="77777777" w:rsidR="00883B89" w:rsidRDefault="00883B89">
      <w:pPr>
        <w:spacing w:after="0" w:line="240" w:lineRule="auto"/>
      </w:pPr>
      <w:r>
        <w:separator/>
      </w:r>
    </w:p>
  </w:footnote>
  <w:footnote w:type="continuationSeparator" w:id="0">
    <w:p w14:paraId="6E2BF335" w14:textId="77777777" w:rsidR="00883B89" w:rsidRDefault="00883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2E3"/>
    <w:multiLevelType w:val="multilevel"/>
    <w:tmpl w:val="D1BA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92D63"/>
    <w:multiLevelType w:val="hybridMultilevel"/>
    <w:tmpl w:val="F25A1898"/>
    <w:lvl w:ilvl="0" w:tplc="0C78A602">
      <w:start w:val="1"/>
      <w:numFmt w:val="bullet"/>
      <w:lvlText w:val=""/>
      <w:lvlJc w:val="left"/>
      <w:pPr>
        <w:tabs>
          <w:tab w:val="num" w:pos="879"/>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B667009"/>
    <w:multiLevelType w:val="hybridMultilevel"/>
    <w:tmpl w:val="B630E3D0"/>
    <w:lvl w:ilvl="0" w:tplc="0C78A602">
      <w:start w:val="1"/>
      <w:numFmt w:val="bullet"/>
      <w:lvlText w:val=""/>
      <w:lvlJc w:val="left"/>
      <w:pPr>
        <w:tabs>
          <w:tab w:val="num" w:pos="935"/>
        </w:tabs>
        <w:ind w:left="935" w:hanging="17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3" w15:restartNumberingAfterBreak="0">
    <w:nsid w:val="15CA0C0E"/>
    <w:multiLevelType w:val="hybridMultilevel"/>
    <w:tmpl w:val="46E66958"/>
    <w:lvl w:ilvl="0" w:tplc="0C78A602">
      <w:start w:val="1"/>
      <w:numFmt w:val="bullet"/>
      <w:lvlText w:val=""/>
      <w:lvlJc w:val="left"/>
      <w:pPr>
        <w:tabs>
          <w:tab w:val="num" w:pos="879"/>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7764E2A"/>
    <w:multiLevelType w:val="multilevel"/>
    <w:tmpl w:val="C470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92077"/>
    <w:multiLevelType w:val="hybridMultilevel"/>
    <w:tmpl w:val="4CBE8B6E"/>
    <w:lvl w:ilvl="0" w:tplc="0C78A602">
      <w:start w:val="1"/>
      <w:numFmt w:val="bullet"/>
      <w:lvlText w:val=""/>
      <w:lvlJc w:val="left"/>
      <w:pPr>
        <w:tabs>
          <w:tab w:val="num" w:pos="1250"/>
        </w:tabs>
        <w:ind w:left="1250" w:hanging="17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B051935"/>
    <w:multiLevelType w:val="hybridMultilevel"/>
    <w:tmpl w:val="06AC4954"/>
    <w:lvl w:ilvl="0" w:tplc="4DFE888C">
      <w:start w:val="1"/>
      <w:numFmt w:val="bullet"/>
      <w:lvlText w:val=""/>
      <w:lvlJc w:val="left"/>
      <w:pPr>
        <w:tabs>
          <w:tab w:val="num" w:pos="1418"/>
        </w:tabs>
        <w:ind w:left="1418" w:hanging="349"/>
      </w:pPr>
      <w:rPr>
        <w:rFonts w:ascii="Symbol" w:hAnsi="Symbol" w:hint="default"/>
      </w:rPr>
    </w:lvl>
    <w:lvl w:ilvl="1" w:tplc="D9E22BC8">
      <w:start w:val="1"/>
      <w:numFmt w:val="decimal"/>
      <w:lvlText w:val="%2"/>
      <w:lvlJc w:val="center"/>
      <w:pPr>
        <w:tabs>
          <w:tab w:val="num" w:pos="680"/>
        </w:tabs>
        <w:ind w:left="680" w:hanging="340"/>
      </w:pPr>
      <w:rPr>
        <w:rFonts w:hint="default"/>
      </w:rPr>
    </w:lvl>
    <w:lvl w:ilvl="2" w:tplc="70A254E0">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4090E"/>
    <w:multiLevelType w:val="hybridMultilevel"/>
    <w:tmpl w:val="336AB8C6"/>
    <w:lvl w:ilvl="0" w:tplc="0C78A602">
      <w:start w:val="1"/>
      <w:numFmt w:val="bullet"/>
      <w:lvlText w:val=""/>
      <w:lvlJc w:val="left"/>
      <w:pPr>
        <w:tabs>
          <w:tab w:val="num" w:pos="530"/>
        </w:tabs>
        <w:ind w:left="530" w:hanging="17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400C74"/>
    <w:multiLevelType w:val="hybridMultilevel"/>
    <w:tmpl w:val="EB024A26"/>
    <w:lvl w:ilvl="0" w:tplc="0C78A602">
      <w:start w:val="1"/>
      <w:numFmt w:val="bullet"/>
      <w:lvlText w:val=""/>
      <w:lvlJc w:val="left"/>
      <w:pPr>
        <w:tabs>
          <w:tab w:val="num" w:pos="530"/>
        </w:tabs>
        <w:ind w:left="530" w:hanging="170"/>
      </w:pPr>
      <w:rPr>
        <w:rFonts w:ascii="Symbol" w:hAnsi="Symbol"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3D1D4B"/>
    <w:multiLevelType w:val="hybridMultilevel"/>
    <w:tmpl w:val="A9861866"/>
    <w:lvl w:ilvl="0" w:tplc="0C78A602">
      <w:start w:val="1"/>
      <w:numFmt w:val="bullet"/>
      <w:lvlText w:val=""/>
      <w:lvlJc w:val="left"/>
      <w:pPr>
        <w:tabs>
          <w:tab w:val="num" w:pos="530"/>
        </w:tabs>
        <w:ind w:left="530" w:hanging="17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481D3F"/>
    <w:multiLevelType w:val="hybridMultilevel"/>
    <w:tmpl w:val="DA6E59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3703399C"/>
    <w:multiLevelType w:val="hybridMultilevel"/>
    <w:tmpl w:val="B862F7CA"/>
    <w:lvl w:ilvl="0" w:tplc="0C78A602">
      <w:start w:val="1"/>
      <w:numFmt w:val="bullet"/>
      <w:lvlText w:val=""/>
      <w:lvlJc w:val="left"/>
      <w:pPr>
        <w:tabs>
          <w:tab w:val="num" w:pos="879"/>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7336CE5"/>
    <w:multiLevelType w:val="hybridMultilevel"/>
    <w:tmpl w:val="CDBA14E8"/>
    <w:lvl w:ilvl="0" w:tplc="0C78A602">
      <w:start w:val="1"/>
      <w:numFmt w:val="bullet"/>
      <w:lvlText w:val=""/>
      <w:lvlJc w:val="left"/>
      <w:pPr>
        <w:tabs>
          <w:tab w:val="num" w:pos="1959"/>
        </w:tabs>
        <w:ind w:left="1959" w:hanging="170"/>
      </w:pPr>
      <w:rPr>
        <w:rFonts w:ascii="Symbol" w:hAnsi="Symbol" w:hint="default"/>
      </w:rPr>
    </w:lvl>
    <w:lvl w:ilvl="1" w:tplc="04190003" w:tentative="1">
      <w:start w:val="1"/>
      <w:numFmt w:val="bullet"/>
      <w:lvlText w:val="o"/>
      <w:lvlJc w:val="left"/>
      <w:pPr>
        <w:tabs>
          <w:tab w:val="num" w:pos="3229"/>
        </w:tabs>
        <w:ind w:left="3229" w:hanging="360"/>
      </w:pPr>
      <w:rPr>
        <w:rFonts w:ascii="Courier New" w:hAnsi="Courier New" w:cs="Courier New" w:hint="default"/>
      </w:rPr>
    </w:lvl>
    <w:lvl w:ilvl="2" w:tplc="04190005" w:tentative="1">
      <w:start w:val="1"/>
      <w:numFmt w:val="bullet"/>
      <w:lvlText w:val=""/>
      <w:lvlJc w:val="left"/>
      <w:pPr>
        <w:tabs>
          <w:tab w:val="num" w:pos="3949"/>
        </w:tabs>
        <w:ind w:left="3949" w:hanging="360"/>
      </w:pPr>
      <w:rPr>
        <w:rFonts w:ascii="Wingdings" w:hAnsi="Wingdings" w:hint="default"/>
      </w:rPr>
    </w:lvl>
    <w:lvl w:ilvl="3" w:tplc="04190001" w:tentative="1">
      <w:start w:val="1"/>
      <w:numFmt w:val="bullet"/>
      <w:lvlText w:val=""/>
      <w:lvlJc w:val="left"/>
      <w:pPr>
        <w:tabs>
          <w:tab w:val="num" w:pos="4669"/>
        </w:tabs>
        <w:ind w:left="4669" w:hanging="360"/>
      </w:pPr>
      <w:rPr>
        <w:rFonts w:ascii="Symbol" w:hAnsi="Symbol" w:hint="default"/>
      </w:rPr>
    </w:lvl>
    <w:lvl w:ilvl="4" w:tplc="04190003" w:tentative="1">
      <w:start w:val="1"/>
      <w:numFmt w:val="bullet"/>
      <w:lvlText w:val="o"/>
      <w:lvlJc w:val="left"/>
      <w:pPr>
        <w:tabs>
          <w:tab w:val="num" w:pos="5389"/>
        </w:tabs>
        <w:ind w:left="5389" w:hanging="360"/>
      </w:pPr>
      <w:rPr>
        <w:rFonts w:ascii="Courier New" w:hAnsi="Courier New" w:cs="Courier New" w:hint="default"/>
      </w:rPr>
    </w:lvl>
    <w:lvl w:ilvl="5" w:tplc="04190005" w:tentative="1">
      <w:start w:val="1"/>
      <w:numFmt w:val="bullet"/>
      <w:lvlText w:val=""/>
      <w:lvlJc w:val="left"/>
      <w:pPr>
        <w:tabs>
          <w:tab w:val="num" w:pos="6109"/>
        </w:tabs>
        <w:ind w:left="6109" w:hanging="360"/>
      </w:pPr>
      <w:rPr>
        <w:rFonts w:ascii="Wingdings" w:hAnsi="Wingdings" w:hint="default"/>
      </w:rPr>
    </w:lvl>
    <w:lvl w:ilvl="6" w:tplc="04190001" w:tentative="1">
      <w:start w:val="1"/>
      <w:numFmt w:val="bullet"/>
      <w:lvlText w:val=""/>
      <w:lvlJc w:val="left"/>
      <w:pPr>
        <w:tabs>
          <w:tab w:val="num" w:pos="6829"/>
        </w:tabs>
        <w:ind w:left="6829" w:hanging="360"/>
      </w:pPr>
      <w:rPr>
        <w:rFonts w:ascii="Symbol" w:hAnsi="Symbol" w:hint="default"/>
      </w:rPr>
    </w:lvl>
    <w:lvl w:ilvl="7" w:tplc="04190003" w:tentative="1">
      <w:start w:val="1"/>
      <w:numFmt w:val="bullet"/>
      <w:lvlText w:val="o"/>
      <w:lvlJc w:val="left"/>
      <w:pPr>
        <w:tabs>
          <w:tab w:val="num" w:pos="7549"/>
        </w:tabs>
        <w:ind w:left="7549" w:hanging="360"/>
      </w:pPr>
      <w:rPr>
        <w:rFonts w:ascii="Courier New" w:hAnsi="Courier New" w:cs="Courier New" w:hint="default"/>
      </w:rPr>
    </w:lvl>
    <w:lvl w:ilvl="8" w:tplc="04190005" w:tentative="1">
      <w:start w:val="1"/>
      <w:numFmt w:val="bullet"/>
      <w:lvlText w:val=""/>
      <w:lvlJc w:val="left"/>
      <w:pPr>
        <w:tabs>
          <w:tab w:val="num" w:pos="8269"/>
        </w:tabs>
        <w:ind w:left="8269" w:hanging="360"/>
      </w:pPr>
      <w:rPr>
        <w:rFonts w:ascii="Wingdings" w:hAnsi="Wingdings" w:hint="default"/>
      </w:rPr>
    </w:lvl>
  </w:abstractNum>
  <w:abstractNum w:abstractNumId="13" w15:restartNumberingAfterBreak="0">
    <w:nsid w:val="38F6794E"/>
    <w:multiLevelType w:val="multilevel"/>
    <w:tmpl w:val="DFD20FE2"/>
    <w:lvl w:ilvl="0">
      <w:start w:val="2"/>
      <w:numFmt w:val="decimal"/>
      <w:lvlText w:val="%1."/>
      <w:lvlJc w:val="left"/>
      <w:pPr>
        <w:ind w:left="480" w:hanging="480"/>
      </w:pPr>
      <w:rPr>
        <w:rFonts w:hint="default"/>
      </w:rPr>
    </w:lvl>
    <w:lvl w:ilvl="1">
      <w:start w:val="11"/>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4" w15:restartNumberingAfterBreak="0">
    <w:nsid w:val="47891189"/>
    <w:multiLevelType w:val="hybridMultilevel"/>
    <w:tmpl w:val="D90C3150"/>
    <w:lvl w:ilvl="0" w:tplc="70A254E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4A747E46"/>
    <w:multiLevelType w:val="hybridMultilevel"/>
    <w:tmpl w:val="0BC01AF0"/>
    <w:lvl w:ilvl="0" w:tplc="1F8C86AC">
      <w:start w:val="1"/>
      <w:numFmt w:val="decimal"/>
      <w:lvlText w:val="%1."/>
      <w:lvlJc w:val="left"/>
      <w:pPr>
        <w:ind w:left="-66" w:hanging="360"/>
      </w:pPr>
    </w:lvl>
    <w:lvl w:ilvl="1" w:tplc="04190019">
      <w:start w:val="1"/>
      <w:numFmt w:val="lowerLetter"/>
      <w:lvlText w:val="%2."/>
      <w:lvlJc w:val="left"/>
      <w:pPr>
        <w:ind w:left="654" w:hanging="360"/>
      </w:pPr>
    </w:lvl>
    <w:lvl w:ilvl="2" w:tplc="0419001B">
      <w:start w:val="1"/>
      <w:numFmt w:val="lowerRoman"/>
      <w:lvlText w:val="%3."/>
      <w:lvlJc w:val="right"/>
      <w:pPr>
        <w:ind w:left="1374" w:hanging="180"/>
      </w:pPr>
    </w:lvl>
    <w:lvl w:ilvl="3" w:tplc="0419000F">
      <w:start w:val="1"/>
      <w:numFmt w:val="decimal"/>
      <w:lvlText w:val="%4."/>
      <w:lvlJc w:val="left"/>
      <w:pPr>
        <w:ind w:left="2094" w:hanging="360"/>
      </w:pPr>
    </w:lvl>
    <w:lvl w:ilvl="4" w:tplc="04190019">
      <w:start w:val="1"/>
      <w:numFmt w:val="lowerLetter"/>
      <w:lvlText w:val="%5."/>
      <w:lvlJc w:val="left"/>
      <w:pPr>
        <w:ind w:left="2814" w:hanging="360"/>
      </w:pPr>
    </w:lvl>
    <w:lvl w:ilvl="5" w:tplc="0419001B">
      <w:start w:val="1"/>
      <w:numFmt w:val="lowerRoman"/>
      <w:lvlText w:val="%6."/>
      <w:lvlJc w:val="right"/>
      <w:pPr>
        <w:ind w:left="3534" w:hanging="180"/>
      </w:pPr>
    </w:lvl>
    <w:lvl w:ilvl="6" w:tplc="0419000F">
      <w:start w:val="1"/>
      <w:numFmt w:val="decimal"/>
      <w:lvlText w:val="%7."/>
      <w:lvlJc w:val="left"/>
      <w:pPr>
        <w:ind w:left="4254" w:hanging="360"/>
      </w:pPr>
    </w:lvl>
    <w:lvl w:ilvl="7" w:tplc="04190019">
      <w:start w:val="1"/>
      <w:numFmt w:val="lowerLetter"/>
      <w:lvlText w:val="%8."/>
      <w:lvlJc w:val="left"/>
      <w:pPr>
        <w:ind w:left="4974" w:hanging="360"/>
      </w:pPr>
    </w:lvl>
    <w:lvl w:ilvl="8" w:tplc="0419001B">
      <w:start w:val="1"/>
      <w:numFmt w:val="lowerRoman"/>
      <w:lvlText w:val="%9."/>
      <w:lvlJc w:val="right"/>
      <w:pPr>
        <w:ind w:left="5694" w:hanging="180"/>
      </w:pPr>
    </w:lvl>
  </w:abstractNum>
  <w:abstractNum w:abstractNumId="16" w15:restartNumberingAfterBreak="0">
    <w:nsid w:val="510E4F27"/>
    <w:multiLevelType w:val="hybridMultilevel"/>
    <w:tmpl w:val="8440FB74"/>
    <w:lvl w:ilvl="0" w:tplc="0C78A602">
      <w:start w:val="1"/>
      <w:numFmt w:val="bullet"/>
      <w:lvlText w:val=""/>
      <w:lvlJc w:val="left"/>
      <w:pPr>
        <w:tabs>
          <w:tab w:val="num" w:pos="1250"/>
        </w:tabs>
        <w:ind w:left="1250" w:hanging="17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8EC14CD"/>
    <w:multiLevelType w:val="hybridMultilevel"/>
    <w:tmpl w:val="42623FAC"/>
    <w:lvl w:ilvl="0" w:tplc="0C78A602">
      <w:start w:val="1"/>
      <w:numFmt w:val="bullet"/>
      <w:lvlText w:val=""/>
      <w:lvlJc w:val="left"/>
      <w:pPr>
        <w:tabs>
          <w:tab w:val="num" w:pos="879"/>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FE51A9B"/>
    <w:multiLevelType w:val="hybridMultilevel"/>
    <w:tmpl w:val="CE3ECC5C"/>
    <w:lvl w:ilvl="0" w:tplc="0C78A602">
      <w:start w:val="1"/>
      <w:numFmt w:val="bullet"/>
      <w:lvlText w:val=""/>
      <w:lvlJc w:val="left"/>
      <w:pPr>
        <w:tabs>
          <w:tab w:val="num" w:pos="879"/>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61291FA9"/>
    <w:multiLevelType w:val="hybridMultilevel"/>
    <w:tmpl w:val="7C16EE08"/>
    <w:lvl w:ilvl="0" w:tplc="523411EC">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647E0A6F"/>
    <w:multiLevelType w:val="hybridMultilevel"/>
    <w:tmpl w:val="DAFC9508"/>
    <w:lvl w:ilvl="0" w:tplc="0C78A602">
      <w:start w:val="1"/>
      <w:numFmt w:val="bullet"/>
      <w:lvlText w:val=""/>
      <w:lvlJc w:val="left"/>
      <w:pPr>
        <w:tabs>
          <w:tab w:val="num" w:pos="879"/>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69830F8D"/>
    <w:multiLevelType w:val="hybridMultilevel"/>
    <w:tmpl w:val="868E6286"/>
    <w:lvl w:ilvl="0" w:tplc="70A254E0">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2" w15:restartNumberingAfterBreak="0">
    <w:nsid w:val="69E836F1"/>
    <w:multiLevelType w:val="multilevel"/>
    <w:tmpl w:val="C8A2A5AC"/>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03465C"/>
    <w:multiLevelType w:val="hybridMultilevel"/>
    <w:tmpl w:val="D126427C"/>
    <w:lvl w:ilvl="0" w:tplc="523411EC">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6B2C3B17"/>
    <w:multiLevelType w:val="hybridMultilevel"/>
    <w:tmpl w:val="4A8C6E2C"/>
    <w:lvl w:ilvl="0" w:tplc="0C78A602">
      <w:start w:val="1"/>
      <w:numFmt w:val="bullet"/>
      <w:lvlText w:val=""/>
      <w:lvlJc w:val="left"/>
      <w:pPr>
        <w:tabs>
          <w:tab w:val="num" w:pos="879"/>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6C1D70A5"/>
    <w:multiLevelType w:val="hybridMultilevel"/>
    <w:tmpl w:val="525AD5AA"/>
    <w:lvl w:ilvl="0" w:tplc="0C78A602">
      <w:start w:val="1"/>
      <w:numFmt w:val="bullet"/>
      <w:lvlText w:val=""/>
      <w:lvlJc w:val="left"/>
      <w:pPr>
        <w:tabs>
          <w:tab w:val="num" w:pos="1959"/>
        </w:tabs>
        <w:ind w:left="1959" w:hanging="170"/>
      </w:pPr>
      <w:rPr>
        <w:rFonts w:ascii="Symbol" w:hAnsi="Symbol" w:hint="default"/>
      </w:rPr>
    </w:lvl>
    <w:lvl w:ilvl="1" w:tplc="04190003" w:tentative="1">
      <w:start w:val="1"/>
      <w:numFmt w:val="bullet"/>
      <w:lvlText w:val="o"/>
      <w:lvlJc w:val="left"/>
      <w:pPr>
        <w:tabs>
          <w:tab w:val="num" w:pos="3229"/>
        </w:tabs>
        <w:ind w:left="3229" w:hanging="360"/>
      </w:pPr>
      <w:rPr>
        <w:rFonts w:ascii="Courier New" w:hAnsi="Courier New" w:cs="Courier New" w:hint="default"/>
      </w:rPr>
    </w:lvl>
    <w:lvl w:ilvl="2" w:tplc="04190005" w:tentative="1">
      <w:start w:val="1"/>
      <w:numFmt w:val="bullet"/>
      <w:lvlText w:val=""/>
      <w:lvlJc w:val="left"/>
      <w:pPr>
        <w:tabs>
          <w:tab w:val="num" w:pos="3949"/>
        </w:tabs>
        <w:ind w:left="3949" w:hanging="360"/>
      </w:pPr>
      <w:rPr>
        <w:rFonts w:ascii="Wingdings" w:hAnsi="Wingdings" w:hint="default"/>
      </w:rPr>
    </w:lvl>
    <w:lvl w:ilvl="3" w:tplc="04190001" w:tentative="1">
      <w:start w:val="1"/>
      <w:numFmt w:val="bullet"/>
      <w:lvlText w:val=""/>
      <w:lvlJc w:val="left"/>
      <w:pPr>
        <w:tabs>
          <w:tab w:val="num" w:pos="4669"/>
        </w:tabs>
        <w:ind w:left="4669" w:hanging="360"/>
      </w:pPr>
      <w:rPr>
        <w:rFonts w:ascii="Symbol" w:hAnsi="Symbol" w:hint="default"/>
      </w:rPr>
    </w:lvl>
    <w:lvl w:ilvl="4" w:tplc="04190003" w:tentative="1">
      <w:start w:val="1"/>
      <w:numFmt w:val="bullet"/>
      <w:lvlText w:val="o"/>
      <w:lvlJc w:val="left"/>
      <w:pPr>
        <w:tabs>
          <w:tab w:val="num" w:pos="5389"/>
        </w:tabs>
        <w:ind w:left="5389" w:hanging="360"/>
      </w:pPr>
      <w:rPr>
        <w:rFonts w:ascii="Courier New" w:hAnsi="Courier New" w:cs="Courier New" w:hint="default"/>
      </w:rPr>
    </w:lvl>
    <w:lvl w:ilvl="5" w:tplc="04190005" w:tentative="1">
      <w:start w:val="1"/>
      <w:numFmt w:val="bullet"/>
      <w:lvlText w:val=""/>
      <w:lvlJc w:val="left"/>
      <w:pPr>
        <w:tabs>
          <w:tab w:val="num" w:pos="6109"/>
        </w:tabs>
        <w:ind w:left="6109" w:hanging="360"/>
      </w:pPr>
      <w:rPr>
        <w:rFonts w:ascii="Wingdings" w:hAnsi="Wingdings" w:hint="default"/>
      </w:rPr>
    </w:lvl>
    <w:lvl w:ilvl="6" w:tplc="04190001" w:tentative="1">
      <w:start w:val="1"/>
      <w:numFmt w:val="bullet"/>
      <w:lvlText w:val=""/>
      <w:lvlJc w:val="left"/>
      <w:pPr>
        <w:tabs>
          <w:tab w:val="num" w:pos="6829"/>
        </w:tabs>
        <w:ind w:left="6829" w:hanging="360"/>
      </w:pPr>
      <w:rPr>
        <w:rFonts w:ascii="Symbol" w:hAnsi="Symbol" w:hint="default"/>
      </w:rPr>
    </w:lvl>
    <w:lvl w:ilvl="7" w:tplc="04190003" w:tentative="1">
      <w:start w:val="1"/>
      <w:numFmt w:val="bullet"/>
      <w:lvlText w:val="o"/>
      <w:lvlJc w:val="left"/>
      <w:pPr>
        <w:tabs>
          <w:tab w:val="num" w:pos="7549"/>
        </w:tabs>
        <w:ind w:left="7549" w:hanging="360"/>
      </w:pPr>
      <w:rPr>
        <w:rFonts w:ascii="Courier New" w:hAnsi="Courier New" w:cs="Courier New" w:hint="default"/>
      </w:rPr>
    </w:lvl>
    <w:lvl w:ilvl="8" w:tplc="04190005" w:tentative="1">
      <w:start w:val="1"/>
      <w:numFmt w:val="bullet"/>
      <w:lvlText w:val=""/>
      <w:lvlJc w:val="left"/>
      <w:pPr>
        <w:tabs>
          <w:tab w:val="num" w:pos="8269"/>
        </w:tabs>
        <w:ind w:left="8269" w:hanging="360"/>
      </w:pPr>
      <w:rPr>
        <w:rFonts w:ascii="Wingdings" w:hAnsi="Wingdings" w:hint="default"/>
      </w:rPr>
    </w:lvl>
  </w:abstractNum>
  <w:abstractNum w:abstractNumId="26" w15:restartNumberingAfterBreak="0">
    <w:nsid w:val="74B76D82"/>
    <w:multiLevelType w:val="multilevel"/>
    <w:tmpl w:val="C320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D00D9C"/>
    <w:multiLevelType w:val="hybridMultilevel"/>
    <w:tmpl w:val="B34AA9DA"/>
    <w:lvl w:ilvl="0" w:tplc="0C78A602">
      <w:start w:val="1"/>
      <w:numFmt w:val="bullet"/>
      <w:lvlText w:val=""/>
      <w:lvlJc w:val="left"/>
      <w:pPr>
        <w:tabs>
          <w:tab w:val="num" w:pos="879"/>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4"/>
  </w:num>
  <w:num w:numId="2">
    <w:abstractNumId w:val="6"/>
  </w:num>
  <w:num w:numId="3">
    <w:abstractNumId w:val="1"/>
  </w:num>
  <w:num w:numId="4">
    <w:abstractNumId w:val="18"/>
  </w:num>
  <w:num w:numId="5">
    <w:abstractNumId w:val="16"/>
  </w:num>
  <w:num w:numId="6">
    <w:abstractNumId w:val="5"/>
  </w:num>
  <w:num w:numId="7">
    <w:abstractNumId w:val="7"/>
  </w:num>
  <w:num w:numId="8">
    <w:abstractNumId w:val="17"/>
  </w:num>
  <w:num w:numId="9">
    <w:abstractNumId w:val="3"/>
  </w:num>
  <w:num w:numId="10">
    <w:abstractNumId w:val="8"/>
  </w:num>
  <w:num w:numId="11">
    <w:abstractNumId w:val="9"/>
  </w:num>
  <w:num w:numId="12">
    <w:abstractNumId w:val="11"/>
  </w:num>
  <w:num w:numId="13">
    <w:abstractNumId w:val="25"/>
  </w:num>
  <w:num w:numId="14">
    <w:abstractNumId w:val="12"/>
  </w:num>
  <w:num w:numId="15">
    <w:abstractNumId w:val="2"/>
  </w:num>
  <w:num w:numId="16">
    <w:abstractNumId w:val="20"/>
  </w:num>
  <w:num w:numId="17">
    <w:abstractNumId w:val="24"/>
  </w:num>
  <w:num w:numId="18">
    <w:abstractNumId w:val="27"/>
  </w:num>
  <w:num w:numId="19">
    <w:abstractNumId w:val="19"/>
  </w:num>
  <w:num w:numId="20">
    <w:abstractNumId w:val="23"/>
  </w:num>
  <w:num w:numId="21">
    <w:abstractNumId w:val="10"/>
  </w:num>
  <w:num w:numId="22">
    <w:abstractNumId w:val="2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4"/>
  </w:num>
  <w:num w:numId="26">
    <w:abstractNumId w:val="0"/>
  </w:num>
  <w:num w:numId="27">
    <w:abstractNumId w:val="1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FE"/>
    <w:rsid w:val="0000081F"/>
    <w:rsid w:val="00003B0B"/>
    <w:rsid w:val="000146FB"/>
    <w:rsid w:val="0002042E"/>
    <w:rsid w:val="00022099"/>
    <w:rsid w:val="0004685D"/>
    <w:rsid w:val="00052728"/>
    <w:rsid w:val="00061A2C"/>
    <w:rsid w:val="00074900"/>
    <w:rsid w:val="0008548C"/>
    <w:rsid w:val="00086461"/>
    <w:rsid w:val="0009058F"/>
    <w:rsid w:val="000928C1"/>
    <w:rsid w:val="000A369B"/>
    <w:rsid w:val="000C107C"/>
    <w:rsid w:val="000D5DC3"/>
    <w:rsid w:val="000E650F"/>
    <w:rsid w:val="000F3E03"/>
    <w:rsid w:val="001025D5"/>
    <w:rsid w:val="00105C79"/>
    <w:rsid w:val="001239ED"/>
    <w:rsid w:val="00146DD2"/>
    <w:rsid w:val="001536ED"/>
    <w:rsid w:val="001878BC"/>
    <w:rsid w:val="00187F27"/>
    <w:rsid w:val="001905A0"/>
    <w:rsid w:val="001A7A26"/>
    <w:rsid w:val="001B04ED"/>
    <w:rsid w:val="001B53D4"/>
    <w:rsid w:val="001C4909"/>
    <w:rsid w:val="001D7B37"/>
    <w:rsid w:val="001E4BA5"/>
    <w:rsid w:val="001E5C6A"/>
    <w:rsid w:val="001F181D"/>
    <w:rsid w:val="002038A9"/>
    <w:rsid w:val="002079EB"/>
    <w:rsid w:val="00207FCB"/>
    <w:rsid w:val="00210A2F"/>
    <w:rsid w:val="00210A69"/>
    <w:rsid w:val="0021663E"/>
    <w:rsid w:val="00222998"/>
    <w:rsid w:val="00231AE4"/>
    <w:rsid w:val="002357E6"/>
    <w:rsid w:val="0024001C"/>
    <w:rsid w:val="002705CC"/>
    <w:rsid w:val="002856CC"/>
    <w:rsid w:val="00290326"/>
    <w:rsid w:val="002911FB"/>
    <w:rsid w:val="002A6113"/>
    <w:rsid w:val="002B3F1F"/>
    <w:rsid w:val="002C3C2E"/>
    <w:rsid w:val="002D2E1B"/>
    <w:rsid w:val="002D48CD"/>
    <w:rsid w:val="002E5B59"/>
    <w:rsid w:val="00307108"/>
    <w:rsid w:val="00307129"/>
    <w:rsid w:val="00312BF1"/>
    <w:rsid w:val="003262E0"/>
    <w:rsid w:val="0033353C"/>
    <w:rsid w:val="00336A2B"/>
    <w:rsid w:val="00346431"/>
    <w:rsid w:val="00361E10"/>
    <w:rsid w:val="00362951"/>
    <w:rsid w:val="00364C9D"/>
    <w:rsid w:val="003823D6"/>
    <w:rsid w:val="0039046D"/>
    <w:rsid w:val="00390FDC"/>
    <w:rsid w:val="003950BC"/>
    <w:rsid w:val="0039785A"/>
    <w:rsid w:val="003B3557"/>
    <w:rsid w:val="003B7600"/>
    <w:rsid w:val="003C5EA4"/>
    <w:rsid w:val="003C6903"/>
    <w:rsid w:val="003D02DB"/>
    <w:rsid w:val="003E16FA"/>
    <w:rsid w:val="003E5FB4"/>
    <w:rsid w:val="003E7E1C"/>
    <w:rsid w:val="00410B57"/>
    <w:rsid w:val="00412513"/>
    <w:rsid w:val="00414F65"/>
    <w:rsid w:val="0042149E"/>
    <w:rsid w:val="00424F94"/>
    <w:rsid w:val="00426F6F"/>
    <w:rsid w:val="004566E2"/>
    <w:rsid w:val="004567A7"/>
    <w:rsid w:val="00463621"/>
    <w:rsid w:val="00466AC6"/>
    <w:rsid w:val="0047474E"/>
    <w:rsid w:val="0048742A"/>
    <w:rsid w:val="004A70FF"/>
    <w:rsid w:val="004A7E42"/>
    <w:rsid w:val="004B48D4"/>
    <w:rsid w:val="004C489D"/>
    <w:rsid w:val="004D1C0D"/>
    <w:rsid w:val="004D5CF9"/>
    <w:rsid w:val="004D67B7"/>
    <w:rsid w:val="004E010C"/>
    <w:rsid w:val="004E3E47"/>
    <w:rsid w:val="004E6DEE"/>
    <w:rsid w:val="005065A7"/>
    <w:rsid w:val="00507DE7"/>
    <w:rsid w:val="0051521F"/>
    <w:rsid w:val="00551C40"/>
    <w:rsid w:val="005719F2"/>
    <w:rsid w:val="00580F0E"/>
    <w:rsid w:val="005823D5"/>
    <w:rsid w:val="005907CA"/>
    <w:rsid w:val="005A4570"/>
    <w:rsid w:val="005C6A81"/>
    <w:rsid w:val="005D55E7"/>
    <w:rsid w:val="005D65D9"/>
    <w:rsid w:val="005F1CAA"/>
    <w:rsid w:val="005F53FB"/>
    <w:rsid w:val="00623DC6"/>
    <w:rsid w:val="0063568C"/>
    <w:rsid w:val="00635C83"/>
    <w:rsid w:val="00653B60"/>
    <w:rsid w:val="006544F0"/>
    <w:rsid w:val="006554C5"/>
    <w:rsid w:val="006618F9"/>
    <w:rsid w:val="00671C74"/>
    <w:rsid w:val="00672D5F"/>
    <w:rsid w:val="00677ABC"/>
    <w:rsid w:val="006A0FAD"/>
    <w:rsid w:val="006B4492"/>
    <w:rsid w:val="006E1A71"/>
    <w:rsid w:val="006E3429"/>
    <w:rsid w:val="00704C22"/>
    <w:rsid w:val="007078AC"/>
    <w:rsid w:val="00710904"/>
    <w:rsid w:val="007129B8"/>
    <w:rsid w:val="00713DB9"/>
    <w:rsid w:val="0071688B"/>
    <w:rsid w:val="00716DCB"/>
    <w:rsid w:val="00724970"/>
    <w:rsid w:val="0073612A"/>
    <w:rsid w:val="00756228"/>
    <w:rsid w:val="00757361"/>
    <w:rsid w:val="00760467"/>
    <w:rsid w:val="007674D1"/>
    <w:rsid w:val="00776EDF"/>
    <w:rsid w:val="00777539"/>
    <w:rsid w:val="007812EC"/>
    <w:rsid w:val="00784441"/>
    <w:rsid w:val="007A3CF2"/>
    <w:rsid w:val="007B6029"/>
    <w:rsid w:val="007D402A"/>
    <w:rsid w:val="007E307A"/>
    <w:rsid w:val="007E3F5A"/>
    <w:rsid w:val="007E5DC9"/>
    <w:rsid w:val="007F61A3"/>
    <w:rsid w:val="008035CD"/>
    <w:rsid w:val="00805AAA"/>
    <w:rsid w:val="008061CE"/>
    <w:rsid w:val="00812ABD"/>
    <w:rsid w:val="00814A47"/>
    <w:rsid w:val="00820C97"/>
    <w:rsid w:val="008371F4"/>
    <w:rsid w:val="00883B89"/>
    <w:rsid w:val="0088521C"/>
    <w:rsid w:val="008929A1"/>
    <w:rsid w:val="008B0242"/>
    <w:rsid w:val="008C6044"/>
    <w:rsid w:val="008D5E81"/>
    <w:rsid w:val="00912BA5"/>
    <w:rsid w:val="00914E44"/>
    <w:rsid w:val="00914FC4"/>
    <w:rsid w:val="00927737"/>
    <w:rsid w:val="00927AB9"/>
    <w:rsid w:val="00971FC3"/>
    <w:rsid w:val="00973249"/>
    <w:rsid w:val="0097575A"/>
    <w:rsid w:val="009A58E4"/>
    <w:rsid w:val="009B3D82"/>
    <w:rsid w:val="009C0B05"/>
    <w:rsid w:val="009C46EB"/>
    <w:rsid w:val="009C7718"/>
    <w:rsid w:val="009D1C6D"/>
    <w:rsid w:val="009D7199"/>
    <w:rsid w:val="00A00CB3"/>
    <w:rsid w:val="00A02EC8"/>
    <w:rsid w:val="00A035F4"/>
    <w:rsid w:val="00A05487"/>
    <w:rsid w:val="00A27FB8"/>
    <w:rsid w:val="00A471D2"/>
    <w:rsid w:val="00A64DA4"/>
    <w:rsid w:val="00A70150"/>
    <w:rsid w:val="00A7038F"/>
    <w:rsid w:val="00A959B2"/>
    <w:rsid w:val="00AA3AC3"/>
    <w:rsid w:val="00AA4A4F"/>
    <w:rsid w:val="00AB2311"/>
    <w:rsid w:val="00AB2B6C"/>
    <w:rsid w:val="00AB66D1"/>
    <w:rsid w:val="00AD7A86"/>
    <w:rsid w:val="00AD7DEC"/>
    <w:rsid w:val="00AF670C"/>
    <w:rsid w:val="00B020D3"/>
    <w:rsid w:val="00B16945"/>
    <w:rsid w:val="00B31595"/>
    <w:rsid w:val="00B376C2"/>
    <w:rsid w:val="00B50919"/>
    <w:rsid w:val="00B53EF2"/>
    <w:rsid w:val="00B55FE6"/>
    <w:rsid w:val="00B62DB5"/>
    <w:rsid w:val="00B64ACD"/>
    <w:rsid w:val="00B64FA2"/>
    <w:rsid w:val="00B82CE5"/>
    <w:rsid w:val="00B867FE"/>
    <w:rsid w:val="00BA21A4"/>
    <w:rsid w:val="00BA40C2"/>
    <w:rsid w:val="00BA5CFF"/>
    <w:rsid w:val="00BC3A5C"/>
    <w:rsid w:val="00BD7353"/>
    <w:rsid w:val="00BE5AB0"/>
    <w:rsid w:val="00BF2094"/>
    <w:rsid w:val="00BF5615"/>
    <w:rsid w:val="00BF7B8A"/>
    <w:rsid w:val="00C069A5"/>
    <w:rsid w:val="00C205B8"/>
    <w:rsid w:val="00C31165"/>
    <w:rsid w:val="00C37F8A"/>
    <w:rsid w:val="00C4314B"/>
    <w:rsid w:val="00C522CB"/>
    <w:rsid w:val="00C80A04"/>
    <w:rsid w:val="00C94CD1"/>
    <w:rsid w:val="00C971E8"/>
    <w:rsid w:val="00CC39E8"/>
    <w:rsid w:val="00CD1F59"/>
    <w:rsid w:val="00CD67C2"/>
    <w:rsid w:val="00CE19E1"/>
    <w:rsid w:val="00CE2ED7"/>
    <w:rsid w:val="00CF11F8"/>
    <w:rsid w:val="00D05137"/>
    <w:rsid w:val="00D16A09"/>
    <w:rsid w:val="00D33106"/>
    <w:rsid w:val="00D351C1"/>
    <w:rsid w:val="00D41022"/>
    <w:rsid w:val="00D70A28"/>
    <w:rsid w:val="00D72324"/>
    <w:rsid w:val="00D8012A"/>
    <w:rsid w:val="00D820C8"/>
    <w:rsid w:val="00D85329"/>
    <w:rsid w:val="00D928D2"/>
    <w:rsid w:val="00DA3D6B"/>
    <w:rsid w:val="00DC2C65"/>
    <w:rsid w:val="00DD08D9"/>
    <w:rsid w:val="00DE5212"/>
    <w:rsid w:val="00DF4090"/>
    <w:rsid w:val="00E02F91"/>
    <w:rsid w:val="00E0542D"/>
    <w:rsid w:val="00E05A08"/>
    <w:rsid w:val="00E11208"/>
    <w:rsid w:val="00E11565"/>
    <w:rsid w:val="00E11F8C"/>
    <w:rsid w:val="00E16B04"/>
    <w:rsid w:val="00E22D0E"/>
    <w:rsid w:val="00E34224"/>
    <w:rsid w:val="00E36213"/>
    <w:rsid w:val="00E456DD"/>
    <w:rsid w:val="00E66BAB"/>
    <w:rsid w:val="00E76AE6"/>
    <w:rsid w:val="00E8296D"/>
    <w:rsid w:val="00E939E1"/>
    <w:rsid w:val="00EA1018"/>
    <w:rsid w:val="00EB70EF"/>
    <w:rsid w:val="00EC1C21"/>
    <w:rsid w:val="00EC2682"/>
    <w:rsid w:val="00EE3D0C"/>
    <w:rsid w:val="00EE7E46"/>
    <w:rsid w:val="00F127BD"/>
    <w:rsid w:val="00F1308A"/>
    <w:rsid w:val="00F21B85"/>
    <w:rsid w:val="00F402A6"/>
    <w:rsid w:val="00F40C4E"/>
    <w:rsid w:val="00F459CA"/>
    <w:rsid w:val="00F472A7"/>
    <w:rsid w:val="00F60496"/>
    <w:rsid w:val="00F6238F"/>
    <w:rsid w:val="00F633E3"/>
    <w:rsid w:val="00F732A7"/>
    <w:rsid w:val="00F82740"/>
    <w:rsid w:val="00F94879"/>
    <w:rsid w:val="00F95616"/>
    <w:rsid w:val="00FA5476"/>
    <w:rsid w:val="00FE2AB7"/>
    <w:rsid w:val="00FE4CCE"/>
    <w:rsid w:val="00FF2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237CC"/>
  <w15:chartTrackingRefBased/>
  <w15:docId w15:val="{1608CE12-A89C-45F6-98C2-FE2AC499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867FE"/>
    <w:pPr>
      <w:spacing w:before="100" w:beforeAutospacing="1" w:after="100" w:afterAutospacing="1" w:line="240" w:lineRule="auto"/>
    </w:pPr>
    <w:rPr>
      <w:rFonts w:ascii="Tahoma" w:eastAsia="Times New Roman" w:hAnsi="Tahoma" w:cs="Times New Roman"/>
      <w:sz w:val="20"/>
      <w:szCs w:val="20"/>
      <w:lang w:val="en-US"/>
    </w:rPr>
  </w:style>
  <w:style w:type="character" w:styleId="a3">
    <w:name w:val="page number"/>
    <w:basedOn w:val="a0"/>
    <w:rsid w:val="00B867FE"/>
    <w:rPr>
      <w:rFonts w:ascii="Times New Roman" w:hAnsi="Times New Roman"/>
    </w:rPr>
  </w:style>
  <w:style w:type="paragraph" w:styleId="a4">
    <w:name w:val="footer"/>
    <w:basedOn w:val="a"/>
    <w:link w:val="a5"/>
    <w:rsid w:val="00B867FE"/>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rsid w:val="00B867FE"/>
    <w:rPr>
      <w:rFonts w:ascii="Times New Roman" w:eastAsia="Times New Roman" w:hAnsi="Times New Roman" w:cs="Times New Roman"/>
      <w:sz w:val="24"/>
      <w:szCs w:val="24"/>
      <w:lang w:eastAsia="ru-RU"/>
    </w:rPr>
  </w:style>
  <w:style w:type="paragraph" w:styleId="a6">
    <w:name w:val="header"/>
    <w:aliases w:val="Linie,header"/>
    <w:basedOn w:val="a"/>
    <w:link w:val="a7"/>
    <w:rsid w:val="00B867FE"/>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7">
    <w:name w:val="Верхний колонтитул Знак"/>
    <w:aliases w:val="Linie Знак,header Знак"/>
    <w:basedOn w:val="a0"/>
    <w:link w:val="a6"/>
    <w:rsid w:val="00B867FE"/>
    <w:rPr>
      <w:rFonts w:ascii="Times New Roman" w:eastAsia="Times New Roman" w:hAnsi="Times New Roman" w:cs="Times New Roman"/>
      <w:sz w:val="24"/>
      <w:szCs w:val="24"/>
      <w:lang w:eastAsia="ru-RU"/>
    </w:rPr>
  </w:style>
  <w:style w:type="paragraph" w:customStyle="1" w:styleId="WW-3">
    <w:name w:val="WW-Основной текст с отступом 3"/>
    <w:basedOn w:val="a"/>
    <w:rsid w:val="00B867FE"/>
    <w:pPr>
      <w:suppressAutoHyphens/>
      <w:spacing w:after="0" w:line="240" w:lineRule="auto"/>
      <w:ind w:left="-540"/>
      <w:jc w:val="both"/>
    </w:pPr>
    <w:rPr>
      <w:rFonts w:ascii="Arial" w:eastAsia="Times New Roman" w:hAnsi="Arial" w:cs="Arial"/>
      <w:sz w:val="17"/>
      <w:szCs w:val="24"/>
      <w:lang w:eastAsia="ar-SA"/>
    </w:rPr>
  </w:style>
  <w:style w:type="paragraph" w:styleId="a8">
    <w:name w:val="List Paragraph"/>
    <w:aliases w:val="Абзац списка литеральный"/>
    <w:basedOn w:val="a"/>
    <w:link w:val="a9"/>
    <w:uiPriority w:val="34"/>
    <w:qFormat/>
    <w:rsid w:val="00364C9D"/>
    <w:pPr>
      <w:ind w:left="720"/>
      <w:contextualSpacing/>
    </w:pPr>
  </w:style>
  <w:style w:type="character" w:customStyle="1" w:styleId="a9">
    <w:name w:val="Абзац списка Знак"/>
    <w:aliases w:val="Абзац списка литеральный Знак"/>
    <w:link w:val="a8"/>
    <w:uiPriority w:val="34"/>
    <w:locked/>
    <w:rsid w:val="00AB2B6C"/>
  </w:style>
  <w:style w:type="character" w:customStyle="1" w:styleId="futurisfootnotegroup">
    <w:name w:val="futurisfootnotegroup"/>
    <w:basedOn w:val="a0"/>
    <w:rsid w:val="00FE4CCE"/>
  </w:style>
  <w:style w:type="paragraph" w:customStyle="1" w:styleId="1">
    <w:name w:val="Обычный1"/>
    <w:qFormat/>
    <w:rsid w:val="00BE5AB0"/>
    <w:pPr>
      <w:spacing w:after="0" w:line="240" w:lineRule="auto"/>
      <w:jc w:val="both"/>
    </w:pPr>
    <w:rPr>
      <w:rFonts w:ascii="Times New Roman" w:eastAsia="Times New Roman" w:hAnsi="Times New Roman" w:cs="Calibri"/>
      <w:color w:val="000000"/>
      <w:sz w:val="24"/>
      <w:szCs w:val="20"/>
      <w:lang w:eastAsia="ru-RU"/>
    </w:rPr>
  </w:style>
  <w:style w:type="character" w:customStyle="1" w:styleId="10">
    <w:name w:val="Основной шрифт абзаца1"/>
    <w:rsid w:val="00BE5AB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705120">
      <w:bodyDiv w:val="1"/>
      <w:marLeft w:val="0"/>
      <w:marRight w:val="0"/>
      <w:marTop w:val="0"/>
      <w:marBottom w:val="0"/>
      <w:divBdr>
        <w:top w:val="none" w:sz="0" w:space="0" w:color="auto"/>
        <w:left w:val="none" w:sz="0" w:space="0" w:color="auto"/>
        <w:bottom w:val="none" w:sz="0" w:space="0" w:color="auto"/>
        <w:right w:val="none" w:sz="0" w:space="0" w:color="auto"/>
      </w:divBdr>
    </w:div>
    <w:div w:id="1250430395">
      <w:bodyDiv w:val="1"/>
      <w:marLeft w:val="0"/>
      <w:marRight w:val="0"/>
      <w:marTop w:val="0"/>
      <w:marBottom w:val="0"/>
      <w:divBdr>
        <w:top w:val="none" w:sz="0" w:space="0" w:color="auto"/>
        <w:left w:val="none" w:sz="0" w:space="0" w:color="auto"/>
        <w:bottom w:val="none" w:sz="0" w:space="0" w:color="auto"/>
        <w:right w:val="none" w:sz="0" w:space="0" w:color="auto"/>
      </w:divBdr>
    </w:div>
    <w:div w:id="1792089992">
      <w:bodyDiv w:val="1"/>
      <w:marLeft w:val="0"/>
      <w:marRight w:val="0"/>
      <w:marTop w:val="0"/>
      <w:marBottom w:val="0"/>
      <w:divBdr>
        <w:top w:val="none" w:sz="0" w:space="0" w:color="auto"/>
        <w:left w:val="none" w:sz="0" w:space="0" w:color="auto"/>
        <w:bottom w:val="none" w:sz="0" w:space="0" w:color="auto"/>
        <w:right w:val="none" w:sz="0" w:space="0" w:color="auto"/>
      </w:divBdr>
    </w:div>
    <w:div w:id="18932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A75E7-5928-4A34-8F01-722B87BD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1101</Words>
  <Characters>6276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Суменкова Ольга Геннадьевна</cp:lastModifiedBy>
  <cp:revision>27</cp:revision>
  <dcterms:created xsi:type="dcterms:W3CDTF">2024-11-21T12:56:00Z</dcterms:created>
  <dcterms:modified xsi:type="dcterms:W3CDTF">2026-06-03T09:48:00Z</dcterms:modified>
</cp:coreProperties>
</file>