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2C0C" w:rsidRDefault="0061307B">
      <w:pPr>
        <w:widowControl w:val="0"/>
        <w:spacing w:line="100" w:lineRule="atLeast"/>
        <w:jc w:val="center"/>
        <w:rPr>
          <w:b/>
          <w:bCs/>
          <w:sz w:val="24"/>
          <w:szCs w:val="24"/>
        </w:rPr>
      </w:pPr>
      <w:r>
        <w:rPr>
          <w:sz w:val="24"/>
          <w:szCs w:val="24"/>
        </w:rPr>
        <w:t xml:space="preserve"> </w:t>
      </w:r>
      <w:r w:rsidR="00B02C0C">
        <w:rPr>
          <w:sz w:val="24"/>
          <w:szCs w:val="24"/>
        </w:rPr>
        <w:t xml:space="preserve">         Государственный контракт № </w:t>
      </w:r>
      <w:r w:rsidR="00E73140">
        <w:rPr>
          <w:sz w:val="24"/>
        </w:rPr>
        <w:t>___</w:t>
      </w:r>
    </w:p>
    <w:p w:rsidR="00B02C0C" w:rsidRDefault="00B02C0C">
      <w:pPr>
        <w:widowControl w:val="0"/>
        <w:tabs>
          <w:tab w:val="left" w:pos="284"/>
          <w:tab w:val="left" w:pos="709"/>
        </w:tabs>
        <w:ind w:firstLine="709"/>
        <w:jc w:val="center"/>
        <w:rPr>
          <w:sz w:val="24"/>
          <w:szCs w:val="24"/>
        </w:rPr>
      </w:pPr>
      <w:r>
        <w:rPr>
          <w:b/>
          <w:bCs/>
          <w:sz w:val="24"/>
          <w:szCs w:val="24"/>
        </w:rPr>
        <w:t xml:space="preserve">на оказание услуг по утилизации списанных транспортных средств </w:t>
      </w:r>
    </w:p>
    <w:p w:rsidR="00B02C0C" w:rsidRDefault="003634AF">
      <w:pPr>
        <w:widowControl w:val="0"/>
        <w:spacing w:line="100" w:lineRule="atLeast"/>
        <w:jc w:val="center"/>
        <w:rPr>
          <w:sz w:val="24"/>
          <w:szCs w:val="24"/>
        </w:rPr>
      </w:pPr>
      <w:r>
        <w:rPr>
          <w:sz w:val="24"/>
          <w:szCs w:val="24"/>
        </w:rPr>
        <w:t xml:space="preserve"> ИКЗ</w:t>
      </w:r>
    </w:p>
    <w:p w:rsidR="003634AF" w:rsidRDefault="003634AF">
      <w:pPr>
        <w:widowControl w:val="0"/>
        <w:spacing w:line="100" w:lineRule="atLeast"/>
        <w:jc w:val="center"/>
        <w:rPr>
          <w:sz w:val="24"/>
          <w:szCs w:val="24"/>
        </w:rPr>
      </w:pPr>
    </w:p>
    <w:p w:rsidR="003634AF" w:rsidRDefault="003634AF">
      <w:pPr>
        <w:widowControl w:val="0"/>
        <w:spacing w:line="100" w:lineRule="atLeast"/>
        <w:jc w:val="center"/>
        <w:rPr>
          <w:sz w:val="24"/>
          <w:szCs w:val="24"/>
        </w:rPr>
      </w:pPr>
    </w:p>
    <w:p w:rsidR="003634AF" w:rsidRDefault="003634AF">
      <w:pPr>
        <w:widowControl w:val="0"/>
        <w:spacing w:line="100" w:lineRule="atLeast"/>
        <w:jc w:val="center"/>
        <w:rPr>
          <w:sz w:val="24"/>
          <w:szCs w:val="24"/>
        </w:rPr>
      </w:pPr>
    </w:p>
    <w:p w:rsidR="00B02C0C" w:rsidRDefault="00B02C0C">
      <w:pPr>
        <w:widowControl w:val="0"/>
        <w:suppressAutoHyphens w:val="0"/>
        <w:spacing w:line="100" w:lineRule="atLeast"/>
        <w:jc w:val="both"/>
        <w:rPr>
          <w:b/>
          <w:bCs/>
          <w:sz w:val="24"/>
          <w:szCs w:val="24"/>
        </w:rPr>
      </w:pPr>
      <w:r>
        <w:rPr>
          <w:sz w:val="24"/>
          <w:szCs w:val="24"/>
        </w:rPr>
        <w:t>г. </w:t>
      </w:r>
      <w:r w:rsidR="00E73140">
        <w:rPr>
          <w:sz w:val="24"/>
          <w:szCs w:val="24"/>
        </w:rPr>
        <w:t>Стерлитамак</w:t>
      </w:r>
      <w:r>
        <w:rPr>
          <w:sz w:val="24"/>
          <w:szCs w:val="24"/>
        </w:rPr>
        <w:t xml:space="preserve">                                </w:t>
      </w:r>
      <w:r w:rsidR="004B6539">
        <w:rPr>
          <w:sz w:val="24"/>
          <w:szCs w:val="24"/>
        </w:rPr>
        <w:t xml:space="preserve">         «__»_______________202</w:t>
      </w:r>
      <w:r w:rsidR="003634AF">
        <w:rPr>
          <w:sz w:val="24"/>
          <w:szCs w:val="24"/>
        </w:rPr>
        <w:t>6</w:t>
      </w:r>
      <w:r>
        <w:rPr>
          <w:sz w:val="24"/>
          <w:szCs w:val="24"/>
        </w:rPr>
        <w:t>г.</w:t>
      </w:r>
      <w:r>
        <w:rPr>
          <w:sz w:val="24"/>
          <w:szCs w:val="24"/>
        </w:rPr>
        <w:br/>
      </w:r>
    </w:p>
    <w:p w:rsidR="00B02C0C" w:rsidRDefault="00B02C0C">
      <w:pPr>
        <w:widowControl w:val="0"/>
        <w:suppressAutoHyphens w:val="0"/>
        <w:spacing w:line="100" w:lineRule="atLeast"/>
        <w:ind w:firstLine="540"/>
        <w:jc w:val="both"/>
        <w:rPr>
          <w:b/>
          <w:bCs/>
          <w:sz w:val="24"/>
          <w:szCs w:val="24"/>
        </w:rPr>
      </w:pPr>
    </w:p>
    <w:p w:rsidR="00B02C0C" w:rsidRDefault="008C5907" w:rsidP="00BB697E">
      <w:pPr>
        <w:widowControl w:val="0"/>
        <w:suppressAutoHyphens w:val="0"/>
        <w:spacing w:line="100" w:lineRule="atLeast"/>
        <w:ind w:firstLine="540"/>
        <w:jc w:val="both"/>
        <w:rPr>
          <w:sz w:val="24"/>
          <w:szCs w:val="24"/>
        </w:rPr>
      </w:pPr>
      <w:r w:rsidRPr="008C5907">
        <w:rPr>
          <w:b/>
          <w:bCs/>
          <w:sz w:val="24"/>
          <w:szCs w:val="24"/>
        </w:rPr>
        <w:t>Федеральное казённое учреждение «</w:t>
      </w:r>
      <w:r w:rsidR="00E73140">
        <w:rPr>
          <w:b/>
          <w:bCs/>
          <w:sz w:val="24"/>
          <w:szCs w:val="24"/>
        </w:rPr>
        <w:t>Колония-поселение № 8</w:t>
      </w:r>
      <w:r w:rsidRPr="008C5907">
        <w:rPr>
          <w:b/>
          <w:bCs/>
          <w:sz w:val="24"/>
          <w:szCs w:val="24"/>
        </w:rPr>
        <w:t xml:space="preserve"> Управления Федеральной службы исполнения наказаний по Республике Башкортостан» (ФКУ </w:t>
      </w:r>
      <w:r w:rsidR="00E73140">
        <w:rPr>
          <w:b/>
          <w:bCs/>
          <w:sz w:val="24"/>
          <w:szCs w:val="24"/>
        </w:rPr>
        <w:t>КП-8</w:t>
      </w:r>
      <w:r w:rsidRPr="008C5907">
        <w:rPr>
          <w:b/>
          <w:bCs/>
          <w:sz w:val="24"/>
          <w:szCs w:val="24"/>
        </w:rPr>
        <w:t xml:space="preserve"> УФСИН России по Республике Башкортостан)</w:t>
      </w:r>
      <w:r w:rsidR="00B02C0C">
        <w:rPr>
          <w:sz w:val="24"/>
          <w:szCs w:val="24"/>
        </w:rPr>
        <w:t xml:space="preserve">, именуемое в дальнейшем «Государственный заказчик», </w:t>
      </w:r>
      <w:r w:rsidR="00B02C0C">
        <w:rPr>
          <w:color w:val="000000"/>
          <w:spacing w:val="2"/>
          <w:sz w:val="24"/>
          <w:szCs w:val="24"/>
        </w:rPr>
        <w:t xml:space="preserve">выступая </w:t>
      </w:r>
      <w:r w:rsidR="002165ED">
        <w:rPr>
          <w:color w:val="000000"/>
          <w:spacing w:val="2"/>
          <w:sz w:val="24"/>
          <w:szCs w:val="24"/>
        </w:rPr>
        <w:br/>
      </w:r>
      <w:r w:rsidR="00B02C0C">
        <w:rPr>
          <w:color w:val="000000"/>
          <w:spacing w:val="2"/>
          <w:sz w:val="24"/>
          <w:szCs w:val="24"/>
        </w:rPr>
        <w:t xml:space="preserve">от имени Российской Федерации, в целях обеспечения государственных нужд, в лице </w:t>
      </w:r>
      <w:r w:rsidR="003634AF">
        <w:rPr>
          <w:color w:val="000000"/>
          <w:spacing w:val="2"/>
          <w:sz w:val="24"/>
          <w:szCs w:val="24"/>
        </w:rPr>
        <w:t>________________________</w:t>
      </w:r>
      <w:r w:rsidR="00B02C0C">
        <w:rPr>
          <w:sz w:val="24"/>
          <w:szCs w:val="24"/>
        </w:rPr>
        <w:t>, действующего на основании</w:t>
      </w:r>
      <w:r w:rsidR="000D397C">
        <w:rPr>
          <w:sz w:val="24"/>
          <w:szCs w:val="24"/>
        </w:rPr>
        <w:t xml:space="preserve"> </w:t>
      </w:r>
      <w:r w:rsidR="003634AF">
        <w:rPr>
          <w:sz w:val="24"/>
          <w:szCs w:val="24"/>
        </w:rPr>
        <w:t>_______________</w:t>
      </w:r>
      <w:r w:rsidR="002C0256">
        <w:rPr>
          <w:sz w:val="24"/>
          <w:szCs w:val="24"/>
        </w:rPr>
        <w:t xml:space="preserve">, с одной стороны, и </w:t>
      </w:r>
      <w:r w:rsidR="003634AF">
        <w:rPr>
          <w:sz w:val="24"/>
          <w:szCs w:val="24"/>
        </w:rPr>
        <w:t>_____________________________________</w:t>
      </w:r>
      <w:r w:rsidR="006D6B49" w:rsidRPr="006D6B49">
        <w:rPr>
          <w:sz w:val="24"/>
          <w:szCs w:val="24"/>
        </w:rPr>
        <w:t xml:space="preserve"> (далее по тексту –), именуемое в дальнейшем ИСПОЛНИТЕЛЬ, в лице </w:t>
      </w:r>
      <w:r w:rsidR="003634AF">
        <w:rPr>
          <w:sz w:val="24"/>
          <w:szCs w:val="24"/>
        </w:rPr>
        <w:t>________________________________________</w:t>
      </w:r>
      <w:r w:rsidR="006D6B49" w:rsidRPr="006D6B49">
        <w:rPr>
          <w:sz w:val="24"/>
          <w:szCs w:val="24"/>
        </w:rPr>
        <w:t xml:space="preserve">, действующего на основании </w:t>
      </w:r>
      <w:r w:rsidR="003634AF">
        <w:rPr>
          <w:sz w:val="24"/>
          <w:szCs w:val="24"/>
        </w:rPr>
        <w:t>________________</w:t>
      </w:r>
      <w:r w:rsidR="000D397C">
        <w:rPr>
          <w:sz w:val="24"/>
          <w:szCs w:val="24"/>
        </w:rPr>
        <w:t>,</w:t>
      </w:r>
      <w:r w:rsidR="00DE312A">
        <w:rPr>
          <w:sz w:val="24"/>
          <w:szCs w:val="24"/>
        </w:rPr>
        <w:t xml:space="preserve"> </w:t>
      </w:r>
      <w:r w:rsidR="00B02C0C" w:rsidRPr="008F3ACB">
        <w:rPr>
          <w:sz w:val="24"/>
          <w:szCs w:val="24"/>
        </w:rPr>
        <w:t xml:space="preserve">в дальнейшем </w:t>
      </w:r>
      <w:r w:rsidR="00B02C0C" w:rsidRPr="008F3ACB">
        <w:rPr>
          <w:b/>
          <w:sz w:val="24"/>
          <w:szCs w:val="24"/>
        </w:rPr>
        <w:t>«И</w:t>
      </w:r>
      <w:r w:rsidR="00B02C0C">
        <w:rPr>
          <w:b/>
          <w:sz w:val="24"/>
          <w:szCs w:val="24"/>
        </w:rPr>
        <w:t>сполнитель»</w:t>
      </w:r>
      <w:r w:rsidR="002C0256">
        <w:rPr>
          <w:sz w:val="24"/>
          <w:szCs w:val="24"/>
        </w:rPr>
        <w:t xml:space="preserve"> </w:t>
      </w:r>
      <w:r w:rsidR="00B02C0C">
        <w:rPr>
          <w:color w:val="000000"/>
          <w:spacing w:val="-1"/>
          <w:sz w:val="24"/>
          <w:szCs w:val="24"/>
        </w:rPr>
        <w:t>с другой стороны</w:t>
      </w:r>
      <w:r w:rsidR="00B02C0C">
        <w:rPr>
          <w:sz w:val="24"/>
          <w:szCs w:val="24"/>
        </w:rPr>
        <w:t xml:space="preserve">, </w:t>
      </w:r>
      <w:r w:rsidR="00B02C0C">
        <w:rPr>
          <w:color w:val="000000"/>
          <w:spacing w:val="-1"/>
          <w:sz w:val="24"/>
          <w:szCs w:val="24"/>
        </w:rPr>
        <w:t xml:space="preserve">при совместном упоминании именуемые «Стороны», </w:t>
      </w:r>
      <w:r w:rsidR="002C0256">
        <w:rPr>
          <w:sz w:val="24"/>
          <w:szCs w:val="24"/>
        </w:rPr>
        <w:t xml:space="preserve">руководствуясь </w:t>
      </w:r>
      <w:r w:rsidR="00B02C0C">
        <w:rPr>
          <w:sz w:val="24"/>
          <w:szCs w:val="24"/>
        </w:rPr>
        <w:t xml:space="preserve">п. 4 части 1 ст. 93 Федерального закона от 05.04.2013 </w:t>
      </w:r>
      <w:r w:rsidR="002C0256">
        <w:rPr>
          <w:sz w:val="24"/>
          <w:szCs w:val="24"/>
        </w:rPr>
        <w:t xml:space="preserve">№ 44-ФЗ «О контрактной системе </w:t>
      </w:r>
      <w:r w:rsidR="00B02C0C">
        <w:rPr>
          <w:sz w:val="24"/>
          <w:szCs w:val="24"/>
        </w:rPr>
        <w:t>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r w:rsidR="00B02C0C">
        <w:rPr>
          <w:b/>
          <w:sz w:val="24"/>
          <w:szCs w:val="24"/>
        </w:rPr>
        <w:t>:</w:t>
      </w:r>
      <w:r w:rsidR="00B02C0C">
        <w:rPr>
          <w:sz w:val="24"/>
          <w:szCs w:val="24"/>
        </w:rPr>
        <w:t xml:space="preserve"> </w:t>
      </w:r>
    </w:p>
    <w:p w:rsidR="00B02C0C" w:rsidRDefault="00B02C0C">
      <w:pPr>
        <w:widowControl w:val="0"/>
        <w:suppressAutoHyphens w:val="0"/>
        <w:spacing w:line="100" w:lineRule="atLeast"/>
        <w:ind w:firstLine="540"/>
        <w:jc w:val="both"/>
        <w:rPr>
          <w:sz w:val="24"/>
          <w:szCs w:val="24"/>
        </w:rPr>
      </w:pPr>
    </w:p>
    <w:p w:rsidR="00B02C0C" w:rsidRDefault="00B02C0C">
      <w:pPr>
        <w:widowControl w:val="0"/>
        <w:jc w:val="center"/>
        <w:rPr>
          <w:b/>
          <w:sz w:val="24"/>
          <w:szCs w:val="24"/>
        </w:rPr>
      </w:pPr>
      <w:r>
        <w:rPr>
          <w:b/>
          <w:sz w:val="24"/>
          <w:szCs w:val="24"/>
        </w:rPr>
        <w:t>1. Предмет Контракта</w:t>
      </w:r>
    </w:p>
    <w:p w:rsidR="00B02C0C" w:rsidRDefault="00B02C0C">
      <w:pPr>
        <w:pStyle w:val="afffff8"/>
        <w:ind w:firstLine="709"/>
        <w:jc w:val="both"/>
        <w:rPr>
          <w:sz w:val="24"/>
          <w:szCs w:val="24"/>
        </w:rPr>
      </w:pPr>
      <w:r>
        <w:rPr>
          <w:sz w:val="24"/>
          <w:szCs w:val="24"/>
        </w:rPr>
        <w:t>1.1</w:t>
      </w:r>
      <w:r>
        <w:rPr>
          <w:color w:val="000000"/>
          <w:sz w:val="24"/>
          <w:szCs w:val="24"/>
        </w:rPr>
        <w:t xml:space="preserve"> </w:t>
      </w:r>
      <w:r w:rsidR="00E73140">
        <w:rPr>
          <w:color w:val="000000"/>
          <w:sz w:val="24"/>
          <w:szCs w:val="24"/>
        </w:rPr>
        <w:t xml:space="preserve">Предметом настоящего контракта является </w:t>
      </w:r>
      <w:r w:rsidR="00E73140" w:rsidRPr="004D2787">
        <w:rPr>
          <w:b/>
          <w:color w:val="000000"/>
          <w:sz w:val="24"/>
          <w:szCs w:val="24"/>
        </w:rPr>
        <w:t>прочая закупка услуг</w:t>
      </w:r>
      <w:r w:rsidR="00E73140">
        <w:rPr>
          <w:color w:val="000000"/>
          <w:sz w:val="24"/>
          <w:szCs w:val="24"/>
        </w:rPr>
        <w:t xml:space="preserve">. </w:t>
      </w:r>
      <w:r>
        <w:rPr>
          <w:sz w:val="24"/>
          <w:szCs w:val="24"/>
        </w:rPr>
        <w:t>По настоящему контракту</w:t>
      </w:r>
      <w:r>
        <w:rPr>
          <w:bCs/>
          <w:sz w:val="24"/>
          <w:szCs w:val="24"/>
        </w:rPr>
        <w:t xml:space="preserve"> Исполнитель обязуется в установленный срок оказать услуги </w:t>
      </w:r>
      <w:r>
        <w:rPr>
          <w:sz w:val="24"/>
          <w:szCs w:val="24"/>
        </w:rPr>
        <w:t>по принятию и утилизации списанных транспортных средств (далее</w:t>
      </w:r>
      <w:r w:rsidR="0028078B">
        <w:rPr>
          <w:sz w:val="24"/>
          <w:szCs w:val="24"/>
        </w:rPr>
        <w:t xml:space="preserve"> </w:t>
      </w:r>
      <w:r>
        <w:rPr>
          <w:sz w:val="24"/>
          <w:szCs w:val="24"/>
        </w:rPr>
        <w:t>- ТС)</w:t>
      </w:r>
      <w:r>
        <w:rPr>
          <w:bCs/>
          <w:sz w:val="24"/>
          <w:szCs w:val="24"/>
        </w:rPr>
        <w:t xml:space="preserve"> Государственного заказчика (далее – услуги) в соответствии с </w:t>
      </w:r>
      <w:r w:rsidRPr="00391DD7">
        <w:rPr>
          <w:bCs/>
          <w:sz w:val="24"/>
          <w:szCs w:val="24"/>
        </w:rPr>
        <w:t xml:space="preserve">Техническим заданием </w:t>
      </w:r>
      <w:r w:rsidRPr="00E02D37">
        <w:rPr>
          <w:b/>
          <w:bCs/>
          <w:sz w:val="24"/>
          <w:szCs w:val="24"/>
        </w:rPr>
        <w:t>(Приложение №1)</w:t>
      </w:r>
      <w:r w:rsidRPr="00391DD7">
        <w:rPr>
          <w:bCs/>
          <w:sz w:val="24"/>
          <w:szCs w:val="24"/>
        </w:rPr>
        <w:t>,</w:t>
      </w:r>
      <w:r>
        <w:rPr>
          <w:bCs/>
          <w:sz w:val="24"/>
          <w:szCs w:val="24"/>
        </w:rPr>
        <w:t xml:space="preserve"> являющимся неотъемлемой частью настоящего Контракта, </w:t>
      </w:r>
      <w:r>
        <w:rPr>
          <w:sz w:val="24"/>
          <w:szCs w:val="24"/>
        </w:rPr>
        <w:t xml:space="preserve">а Государственный заказчик обязуется принять и оплатить оказанные услуги на условиях, предусмотренных настоящим контрактом. </w:t>
      </w:r>
    </w:p>
    <w:p w:rsidR="00B02C0C" w:rsidRDefault="00B02C0C">
      <w:pPr>
        <w:pStyle w:val="afffff8"/>
        <w:ind w:firstLine="709"/>
        <w:jc w:val="both"/>
        <w:rPr>
          <w:sz w:val="24"/>
          <w:szCs w:val="24"/>
        </w:rPr>
      </w:pPr>
      <w:r>
        <w:rPr>
          <w:sz w:val="24"/>
          <w:szCs w:val="24"/>
        </w:rPr>
        <w:t>1.2. Услуги по утилизации списанных ТС включают: вывоз, разгрузку, складирование списанных ТС, дем</w:t>
      </w:r>
      <w:r w:rsidR="001615D1">
        <w:rPr>
          <w:sz w:val="24"/>
          <w:szCs w:val="24"/>
        </w:rPr>
        <w:t xml:space="preserve">онтаж, извлечение лома черных, </w:t>
      </w:r>
      <w:r>
        <w:rPr>
          <w:sz w:val="24"/>
          <w:szCs w:val="24"/>
        </w:rPr>
        <w:t xml:space="preserve">цветных </w:t>
      </w:r>
      <w:r w:rsidRPr="0066288C">
        <w:rPr>
          <w:sz w:val="24"/>
          <w:szCs w:val="24"/>
        </w:rPr>
        <w:t>металлов</w:t>
      </w:r>
      <w:r>
        <w:rPr>
          <w:sz w:val="24"/>
          <w:szCs w:val="24"/>
        </w:rPr>
        <w:t xml:space="preserve"> (с выделением деталей, автомобильной резины, сидений, аккумуляторная батарея и т.д</w:t>
      </w:r>
      <w:r w:rsidRPr="003B6E45">
        <w:rPr>
          <w:sz w:val="24"/>
          <w:szCs w:val="24"/>
        </w:rPr>
        <w:t>.), сортировку, разделку, упаковку и подготовку к дальнейшей утилизации, а также выдачу свидетельства об утилизации, вышедших из эксплуатации транспортных средств.</w:t>
      </w:r>
      <w:r w:rsidR="001615D1" w:rsidRPr="003B6E45">
        <w:rPr>
          <w:color w:val="000000"/>
          <w:sz w:val="24"/>
          <w:szCs w:val="24"/>
        </w:rPr>
        <w:t xml:space="preserve"> </w:t>
      </w:r>
    </w:p>
    <w:p w:rsidR="00B02C0C" w:rsidRDefault="00B02C0C">
      <w:pPr>
        <w:pStyle w:val="afffff8"/>
        <w:ind w:firstLine="709"/>
        <w:jc w:val="both"/>
        <w:rPr>
          <w:sz w:val="24"/>
          <w:szCs w:val="24"/>
        </w:rPr>
      </w:pPr>
      <w:r>
        <w:rPr>
          <w:sz w:val="24"/>
          <w:szCs w:val="24"/>
        </w:rPr>
        <w:t>1.3. Передача списанных ТС, подлежащих утилизации производится на основании подписанного Сторонами Акта приема-передачи списанных ТС на утилизацию (Приложение № 2 к настоящему Контракту).</w:t>
      </w:r>
    </w:p>
    <w:p w:rsidR="00254C13" w:rsidRPr="00E73140" w:rsidRDefault="00065C37" w:rsidP="00254C13">
      <w:pPr>
        <w:pStyle w:val="afffff8"/>
        <w:ind w:firstLine="709"/>
        <w:jc w:val="both"/>
        <w:rPr>
          <w:color w:val="FF0000"/>
          <w:sz w:val="24"/>
          <w:szCs w:val="24"/>
        </w:rPr>
      </w:pPr>
      <w:r w:rsidRPr="00E73140">
        <w:rPr>
          <w:color w:val="FF0000"/>
          <w:sz w:val="24"/>
          <w:szCs w:val="24"/>
        </w:rPr>
        <w:t>1.4</w:t>
      </w:r>
      <w:r w:rsidR="00B02C0C" w:rsidRPr="00E73140">
        <w:rPr>
          <w:color w:val="FF0000"/>
          <w:sz w:val="24"/>
          <w:szCs w:val="24"/>
        </w:rPr>
        <w:t xml:space="preserve">. Исполнитель имеет лицензию </w:t>
      </w:r>
      <w:r w:rsidR="004F7CF7" w:rsidRPr="00E73140">
        <w:rPr>
          <w:color w:val="FF0000"/>
          <w:sz w:val="24"/>
          <w:szCs w:val="24"/>
        </w:rPr>
        <w:t xml:space="preserve">на осуществление деятельности «по сбору, транспортированию, обработке, утилизации, обезвреживании, размещению отходов I – IV классов опасности» </w:t>
      </w:r>
      <w:r w:rsidR="0066288C">
        <w:rPr>
          <w:color w:val="FF0000"/>
          <w:sz w:val="24"/>
          <w:szCs w:val="24"/>
        </w:rPr>
        <w:t>_____________________</w:t>
      </w:r>
      <w:r w:rsidR="004F7CF7" w:rsidRPr="00E73140">
        <w:rPr>
          <w:color w:val="FF0000"/>
          <w:sz w:val="24"/>
          <w:szCs w:val="24"/>
        </w:rPr>
        <w:t xml:space="preserve">, лицензия на осуществление деятельности по заготовке, хранению, переработке и реализации лома черных </w:t>
      </w:r>
      <w:r w:rsidR="004F7CF7" w:rsidRPr="00173F63">
        <w:rPr>
          <w:color w:val="FF0000"/>
          <w:sz w:val="24"/>
          <w:szCs w:val="24"/>
        </w:rPr>
        <w:t>и цветных</w:t>
      </w:r>
      <w:r w:rsidR="004F7CF7" w:rsidRPr="00E73140">
        <w:rPr>
          <w:color w:val="FF0000"/>
          <w:sz w:val="24"/>
          <w:szCs w:val="24"/>
        </w:rPr>
        <w:t xml:space="preserve"> металлов</w:t>
      </w:r>
      <w:r w:rsidR="00254C13" w:rsidRPr="00E73140">
        <w:rPr>
          <w:color w:val="FF0000"/>
          <w:sz w:val="24"/>
          <w:szCs w:val="24"/>
        </w:rPr>
        <w:t xml:space="preserve"> </w:t>
      </w:r>
      <w:r w:rsidR="0066288C">
        <w:rPr>
          <w:color w:val="FF0000"/>
          <w:sz w:val="24"/>
          <w:szCs w:val="24"/>
        </w:rPr>
        <w:t>_________________.</w:t>
      </w:r>
      <w:r w:rsidR="004F7CF7" w:rsidRPr="00E73140">
        <w:rPr>
          <w:color w:val="FF0000"/>
          <w:sz w:val="24"/>
          <w:szCs w:val="24"/>
        </w:rPr>
        <w:t xml:space="preserve"> </w:t>
      </w:r>
    </w:p>
    <w:p w:rsidR="00B02C0C" w:rsidRDefault="00065C37">
      <w:pPr>
        <w:pStyle w:val="afffff8"/>
        <w:ind w:firstLine="709"/>
        <w:jc w:val="both"/>
        <w:rPr>
          <w:sz w:val="24"/>
          <w:szCs w:val="24"/>
        </w:rPr>
      </w:pPr>
      <w:r>
        <w:rPr>
          <w:sz w:val="24"/>
          <w:szCs w:val="24"/>
        </w:rPr>
        <w:t>1.5</w:t>
      </w:r>
      <w:r w:rsidR="00B02C0C">
        <w:rPr>
          <w:sz w:val="24"/>
          <w:szCs w:val="24"/>
        </w:rPr>
        <w:t>. Государственный заказчик гарантирует, что списанные ТС не обременены правами третьих лиц, не находятся в залоге, под арестом.</w:t>
      </w:r>
    </w:p>
    <w:p w:rsidR="0066288C" w:rsidRDefault="00065C37" w:rsidP="00254C13">
      <w:pPr>
        <w:pStyle w:val="afffff8"/>
        <w:ind w:firstLine="709"/>
        <w:jc w:val="both"/>
        <w:rPr>
          <w:rFonts w:ascii="PT Astra Serif" w:hAnsi="PT Astra Serif"/>
          <w:b/>
        </w:rPr>
      </w:pPr>
      <w:r>
        <w:rPr>
          <w:sz w:val="24"/>
          <w:szCs w:val="24"/>
        </w:rPr>
        <w:t>1.6</w:t>
      </w:r>
      <w:r w:rsidR="00B02C0C">
        <w:rPr>
          <w:sz w:val="24"/>
          <w:szCs w:val="24"/>
        </w:rPr>
        <w:t xml:space="preserve">. Идентификационный код закупки – </w:t>
      </w:r>
      <w:r w:rsidR="004B6539">
        <w:rPr>
          <w:sz w:val="24"/>
          <w:szCs w:val="24"/>
        </w:rPr>
        <w:tab/>
      </w:r>
      <w:r w:rsidR="0066288C" w:rsidRPr="00F56386">
        <w:rPr>
          <w:rFonts w:ascii="PT Astra Serif" w:hAnsi="PT Astra Serif"/>
          <w:b/>
        </w:rPr>
        <w:t>261026802173402680100100080000000244</w:t>
      </w:r>
    </w:p>
    <w:p w:rsidR="00B02C0C" w:rsidRPr="00254C13" w:rsidRDefault="00254C13" w:rsidP="0066288C">
      <w:pPr>
        <w:pStyle w:val="afffff8"/>
        <w:ind w:firstLine="709"/>
        <w:jc w:val="both"/>
        <w:rPr>
          <w:bCs/>
          <w:sz w:val="24"/>
          <w:szCs w:val="24"/>
        </w:rPr>
      </w:pPr>
      <w:r>
        <w:rPr>
          <w:bCs/>
          <w:sz w:val="24"/>
          <w:szCs w:val="24"/>
        </w:rPr>
        <w:t xml:space="preserve">1.7. </w:t>
      </w:r>
      <w:r w:rsidRPr="00254C13">
        <w:rPr>
          <w:bCs/>
          <w:sz w:val="24"/>
          <w:szCs w:val="24"/>
        </w:rPr>
        <w:t>Срок оказания услуг</w:t>
      </w:r>
      <w:r>
        <w:rPr>
          <w:bCs/>
          <w:sz w:val="24"/>
          <w:szCs w:val="24"/>
        </w:rPr>
        <w:t xml:space="preserve"> по </w:t>
      </w:r>
      <w:r w:rsidRPr="00254C13">
        <w:rPr>
          <w:bCs/>
          <w:sz w:val="24"/>
          <w:szCs w:val="24"/>
        </w:rPr>
        <w:t>утилизации списанных транспортных средств</w:t>
      </w:r>
      <w:r>
        <w:rPr>
          <w:bCs/>
          <w:sz w:val="24"/>
          <w:szCs w:val="24"/>
        </w:rPr>
        <w:t>: с момента заключения государственного контракта</w:t>
      </w:r>
      <w:r w:rsidR="00D17E01">
        <w:rPr>
          <w:bCs/>
          <w:sz w:val="24"/>
          <w:szCs w:val="24"/>
        </w:rPr>
        <w:t xml:space="preserve"> </w:t>
      </w:r>
      <w:r w:rsidR="00697582">
        <w:rPr>
          <w:b/>
          <w:bCs/>
          <w:sz w:val="24"/>
          <w:szCs w:val="24"/>
        </w:rPr>
        <w:t>в течении 30</w:t>
      </w:r>
      <w:r w:rsidR="00DD1082">
        <w:rPr>
          <w:b/>
          <w:bCs/>
          <w:sz w:val="24"/>
          <w:szCs w:val="24"/>
        </w:rPr>
        <w:t xml:space="preserve"> (</w:t>
      </w:r>
      <w:r w:rsidR="00697582">
        <w:rPr>
          <w:b/>
          <w:bCs/>
          <w:sz w:val="24"/>
          <w:szCs w:val="24"/>
        </w:rPr>
        <w:t>тридцать</w:t>
      </w:r>
      <w:r w:rsidR="00DD1082">
        <w:rPr>
          <w:b/>
          <w:bCs/>
          <w:sz w:val="24"/>
          <w:szCs w:val="24"/>
        </w:rPr>
        <w:t>) рабочих дней</w:t>
      </w:r>
      <w:r>
        <w:rPr>
          <w:bCs/>
          <w:sz w:val="24"/>
          <w:szCs w:val="24"/>
        </w:rPr>
        <w:t xml:space="preserve">.  </w:t>
      </w:r>
    </w:p>
    <w:p w:rsidR="00B02C0C" w:rsidRDefault="00B02C0C">
      <w:pPr>
        <w:widowControl w:val="0"/>
        <w:ind w:firstLine="567"/>
        <w:jc w:val="center"/>
        <w:rPr>
          <w:b/>
          <w:bCs/>
          <w:sz w:val="24"/>
          <w:szCs w:val="24"/>
        </w:rPr>
      </w:pPr>
      <w:r>
        <w:rPr>
          <w:b/>
          <w:bCs/>
          <w:sz w:val="24"/>
          <w:szCs w:val="24"/>
        </w:rPr>
        <w:t>2. Цена Контракта и порядок расчетов</w:t>
      </w:r>
    </w:p>
    <w:p w:rsidR="00B02C0C" w:rsidRDefault="00B02C0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Pr>
          <w:sz w:val="24"/>
          <w:szCs w:val="24"/>
        </w:rPr>
        <w:t>2.1. Цена оказываемых Услуг по условиям настоящего Контракта (</w:t>
      </w:r>
      <w:r w:rsidR="000D397C">
        <w:rPr>
          <w:sz w:val="24"/>
          <w:szCs w:val="24"/>
        </w:rPr>
        <w:t xml:space="preserve">цена Контракта), составляет </w:t>
      </w:r>
      <w:r w:rsidR="0066288C">
        <w:rPr>
          <w:b/>
          <w:sz w:val="24"/>
          <w:szCs w:val="24"/>
        </w:rPr>
        <w:t>_________</w:t>
      </w:r>
      <w:r w:rsidR="00E73140">
        <w:rPr>
          <w:sz w:val="24"/>
          <w:szCs w:val="24"/>
        </w:rPr>
        <w:t xml:space="preserve">, НДС </w:t>
      </w:r>
      <w:r w:rsidR="0066288C">
        <w:rPr>
          <w:sz w:val="24"/>
          <w:szCs w:val="24"/>
        </w:rPr>
        <w:t>___________</w:t>
      </w:r>
      <w:r w:rsidR="00E73140">
        <w:rPr>
          <w:sz w:val="24"/>
          <w:szCs w:val="24"/>
        </w:rPr>
        <w:t>.</w:t>
      </w:r>
    </w:p>
    <w:p w:rsidR="0066288C" w:rsidRDefault="00B02C0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Pr>
          <w:sz w:val="24"/>
          <w:szCs w:val="24"/>
        </w:rPr>
        <w:lastRenderedPageBreak/>
        <w:t xml:space="preserve">2.2. </w:t>
      </w:r>
      <w:r w:rsidR="003C4BC7" w:rsidRPr="00E73140">
        <w:rPr>
          <w:b/>
          <w:sz w:val="24"/>
          <w:szCs w:val="24"/>
        </w:rPr>
        <w:t>Источник финансирования –</w:t>
      </w:r>
      <w:r w:rsidR="00E73140" w:rsidRPr="00E73140">
        <w:rPr>
          <w:b/>
          <w:sz w:val="24"/>
          <w:szCs w:val="24"/>
        </w:rPr>
        <w:t xml:space="preserve"> федеральный бюджет, </w:t>
      </w:r>
    </w:p>
    <w:p w:rsidR="00B02C0C" w:rsidRPr="000D7378" w:rsidRDefault="00E73140" w:rsidP="00A63A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b/>
          <w:color w:val="000000"/>
          <w:sz w:val="24"/>
          <w:szCs w:val="24"/>
        </w:rPr>
      </w:pPr>
      <w:r w:rsidRPr="00E73140">
        <w:rPr>
          <w:b/>
          <w:sz w:val="24"/>
          <w:szCs w:val="24"/>
        </w:rPr>
        <w:t xml:space="preserve">КБК </w:t>
      </w:r>
      <w:r w:rsidRPr="00E00537">
        <w:rPr>
          <w:b/>
          <w:color w:val="000000"/>
          <w:sz w:val="24"/>
          <w:szCs w:val="24"/>
        </w:rPr>
        <w:t>320 0305 4240690048 244.</w:t>
      </w:r>
    </w:p>
    <w:p w:rsidR="00B02C0C" w:rsidRDefault="00B02C0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Pr>
          <w:sz w:val="24"/>
          <w:szCs w:val="24"/>
        </w:rPr>
        <w:t xml:space="preserve">2.3. Цена Контракта включает все расходы </w:t>
      </w:r>
      <w:r>
        <w:rPr>
          <w:color w:val="000000"/>
          <w:sz w:val="24"/>
          <w:szCs w:val="24"/>
        </w:rPr>
        <w:t>Исполнителя</w:t>
      </w:r>
      <w:r>
        <w:rPr>
          <w:sz w:val="24"/>
          <w:szCs w:val="24"/>
        </w:rPr>
        <w:t>, связанные с исполнением условий настоящего Контракта, в том числе стоимость всего комплекса услуг, оказываемых Исполнителем и предусмотренных настоящим Контрактом, а также транспортные расходы Исполнителя, расходы Исполнителя по производственному контролю качества оказываемых услуг, уплату таможенных пошлин, налогов, сборов и других обязательных платежей.</w:t>
      </w:r>
    </w:p>
    <w:p w:rsidR="00B02C0C" w:rsidRDefault="00B02C0C">
      <w:pPr>
        <w:autoSpaceDE w:val="0"/>
        <w:ind w:firstLine="567"/>
        <w:jc w:val="both"/>
        <w:rPr>
          <w:sz w:val="24"/>
          <w:szCs w:val="24"/>
        </w:rPr>
      </w:pPr>
      <w:r>
        <w:rPr>
          <w:sz w:val="24"/>
          <w:szCs w:val="24"/>
        </w:rPr>
        <w:t xml:space="preserve">2.4. Цена контракта является твердой и определяется на весь срок исполнения контракта. </w:t>
      </w:r>
      <w:r>
        <w:rPr>
          <w:sz w:val="24"/>
          <w:szCs w:val="24"/>
          <w:shd w:val="clear" w:color="auto" w:fill="FFFFFF"/>
        </w:rPr>
        <w:t>При заключении и исполнении контракта изменение его существенных условий не допускается, за исключением случаев, предусмотренных статьей</w:t>
      </w:r>
      <w:r>
        <w:rPr>
          <w:bCs/>
          <w:sz w:val="24"/>
          <w:szCs w:val="24"/>
        </w:rPr>
        <w:t xml:space="preserve"> 95 </w:t>
      </w:r>
      <w:r>
        <w:rPr>
          <w:sz w:val="24"/>
          <w:szCs w:val="24"/>
        </w:rPr>
        <w:t>Закона 44-ФЗ</w:t>
      </w:r>
      <w:r>
        <w:rPr>
          <w:bCs/>
          <w:sz w:val="24"/>
          <w:szCs w:val="24"/>
        </w:rPr>
        <w:t xml:space="preserve"> </w:t>
      </w:r>
      <w:r>
        <w:rPr>
          <w:bCs/>
          <w:sz w:val="24"/>
          <w:szCs w:val="24"/>
        </w:rPr>
        <w:br/>
        <w:t>о контрактной системе.</w:t>
      </w:r>
    </w:p>
    <w:p w:rsidR="00B02C0C" w:rsidRDefault="00B02C0C">
      <w:pPr>
        <w:widowControl w:val="0"/>
        <w:autoSpaceDE w:val="0"/>
        <w:ind w:firstLine="585"/>
        <w:jc w:val="both"/>
        <w:rPr>
          <w:sz w:val="24"/>
          <w:szCs w:val="24"/>
        </w:rPr>
      </w:pPr>
      <w:r>
        <w:rPr>
          <w:sz w:val="24"/>
          <w:szCs w:val="24"/>
        </w:rPr>
        <w:t xml:space="preserve">2.5. Расчеты между Заказчиком и Исполнителем </w:t>
      </w:r>
      <w:r w:rsidR="00C74968">
        <w:rPr>
          <w:rFonts w:eastAsia="Arial"/>
          <w:sz w:val="24"/>
          <w:szCs w:val="24"/>
          <w:lang w:eastAsia="ru-RU" w:bidi="ru-RU"/>
        </w:rPr>
        <w:t xml:space="preserve">производятся </w:t>
      </w:r>
      <w:r w:rsidR="00C74968">
        <w:rPr>
          <w:sz w:val="24"/>
          <w:szCs w:val="24"/>
        </w:rPr>
        <w:t>согласно</w:t>
      </w:r>
      <w:r>
        <w:rPr>
          <w:sz w:val="24"/>
          <w:szCs w:val="24"/>
        </w:rPr>
        <w:t xml:space="preserve"> счету (счету-фактуре) и подписанному Сторонами Акту сдачи-приемки оказанных услуг (Приложение № 5).</w:t>
      </w:r>
    </w:p>
    <w:p w:rsidR="00B02C0C" w:rsidRPr="00E02D37" w:rsidRDefault="00B02C0C">
      <w:pPr>
        <w:widowControl w:val="0"/>
        <w:ind w:firstLine="567"/>
        <w:jc w:val="both"/>
        <w:rPr>
          <w:b/>
          <w:color w:val="000000"/>
          <w:sz w:val="24"/>
          <w:szCs w:val="24"/>
        </w:rPr>
      </w:pPr>
      <w:r>
        <w:rPr>
          <w:sz w:val="24"/>
          <w:szCs w:val="24"/>
        </w:rPr>
        <w:t>Оплата Заказчиком осуществляется путем перечисления денежных средств на расчетн</w:t>
      </w:r>
      <w:r w:rsidR="009408F2">
        <w:rPr>
          <w:sz w:val="24"/>
          <w:szCs w:val="24"/>
        </w:rPr>
        <w:t>ый счет Исполнителя в течение 7 (семи</w:t>
      </w:r>
      <w:r>
        <w:rPr>
          <w:sz w:val="24"/>
          <w:szCs w:val="24"/>
        </w:rPr>
        <w:t xml:space="preserve">) рабочих дней с даты подписания </w:t>
      </w:r>
      <w:r w:rsidRPr="006034BC">
        <w:rPr>
          <w:sz w:val="24"/>
          <w:szCs w:val="24"/>
        </w:rPr>
        <w:t xml:space="preserve">Сторонами Акта сдачи-приемки оказанных услуг </w:t>
      </w:r>
      <w:r w:rsidRPr="00E02D37">
        <w:rPr>
          <w:b/>
          <w:sz w:val="24"/>
          <w:szCs w:val="24"/>
        </w:rPr>
        <w:t>(Приложение № 5).</w:t>
      </w:r>
    </w:p>
    <w:p w:rsidR="00B02C0C" w:rsidRDefault="00B02C0C">
      <w:pPr>
        <w:widowControl w:val="0"/>
        <w:ind w:firstLine="567"/>
        <w:jc w:val="both"/>
        <w:rPr>
          <w:bCs/>
          <w:color w:val="000000"/>
          <w:sz w:val="24"/>
          <w:szCs w:val="24"/>
        </w:rPr>
      </w:pPr>
      <w:r>
        <w:rPr>
          <w:color w:val="000000"/>
          <w:sz w:val="24"/>
          <w:szCs w:val="24"/>
        </w:rPr>
        <w:t xml:space="preserve">2.6 Стоимость черных и </w:t>
      </w:r>
      <w:r w:rsidRPr="00173F63">
        <w:rPr>
          <w:color w:val="000000"/>
          <w:sz w:val="24"/>
          <w:szCs w:val="24"/>
        </w:rPr>
        <w:t>цветных металлов</w:t>
      </w:r>
      <w:r>
        <w:rPr>
          <w:color w:val="000000"/>
          <w:sz w:val="24"/>
          <w:szCs w:val="24"/>
        </w:rPr>
        <w:t xml:space="preserve">, образовавшихся в результате утилизации списанных транспортных средств, определяется Заказчиком по результатам оказания услуг </w:t>
      </w:r>
      <w:r>
        <w:rPr>
          <w:bCs/>
          <w:iCs/>
          <w:color w:val="000000"/>
          <w:sz w:val="24"/>
          <w:szCs w:val="24"/>
        </w:rPr>
        <w:t xml:space="preserve">на основании </w:t>
      </w:r>
      <w:r w:rsidRPr="006034BC">
        <w:rPr>
          <w:bCs/>
          <w:iCs/>
          <w:color w:val="000000"/>
          <w:sz w:val="24"/>
          <w:szCs w:val="24"/>
        </w:rPr>
        <w:t xml:space="preserve">Паспорт-расчета </w:t>
      </w:r>
      <w:r w:rsidR="00E769AB" w:rsidRPr="006034BC">
        <w:rPr>
          <w:color w:val="000000"/>
          <w:sz w:val="24"/>
          <w:szCs w:val="24"/>
        </w:rPr>
        <w:t>количества лома черных</w:t>
      </w:r>
      <w:r w:rsidR="00213E35" w:rsidRPr="006034BC">
        <w:rPr>
          <w:color w:val="000000"/>
          <w:sz w:val="24"/>
          <w:szCs w:val="24"/>
        </w:rPr>
        <w:t xml:space="preserve"> </w:t>
      </w:r>
      <w:r w:rsidR="00E769AB" w:rsidRPr="006034BC">
        <w:rPr>
          <w:color w:val="000000"/>
          <w:sz w:val="24"/>
          <w:szCs w:val="24"/>
        </w:rPr>
        <w:t>и</w:t>
      </w:r>
      <w:r w:rsidR="00295528" w:rsidRPr="006034BC">
        <w:rPr>
          <w:color w:val="000000"/>
          <w:sz w:val="24"/>
          <w:szCs w:val="24"/>
        </w:rPr>
        <w:t xml:space="preserve"> </w:t>
      </w:r>
      <w:r w:rsidRPr="006034BC">
        <w:rPr>
          <w:color w:val="000000"/>
          <w:sz w:val="24"/>
          <w:szCs w:val="24"/>
        </w:rPr>
        <w:t xml:space="preserve">цветных металлов (по форме, предусмотренной </w:t>
      </w:r>
      <w:r w:rsidRPr="00E02D37">
        <w:rPr>
          <w:b/>
          <w:bCs/>
          <w:iCs/>
          <w:color w:val="000000"/>
          <w:sz w:val="24"/>
          <w:szCs w:val="24"/>
        </w:rPr>
        <w:t>Приложением №</w:t>
      </w:r>
      <w:r w:rsidR="00063A67" w:rsidRPr="00E02D37">
        <w:rPr>
          <w:b/>
          <w:bCs/>
          <w:iCs/>
          <w:color w:val="000000"/>
          <w:sz w:val="24"/>
          <w:szCs w:val="24"/>
        </w:rPr>
        <w:t> </w:t>
      </w:r>
      <w:r w:rsidRPr="00E02D37">
        <w:rPr>
          <w:b/>
          <w:bCs/>
          <w:iCs/>
          <w:color w:val="000000"/>
          <w:sz w:val="24"/>
          <w:szCs w:val="24"/>
        </w:rPr>
        <w:t>4 к Контракту</w:t>
      </w:r>
      <w:r w:rsidRPr="006034BC">
        <w:rPr>
          <w:bCs/>
          <w:iCs/>
          <w:color w:val="000000"/>
          <w:sz w:val="24"/>
          <w:szCs w:val="24"/>
        </w:rPr>
        <w:t>), предоставленного</w:t>
      </w:r>
      <w:r>
        <w:rPr>
          <w:bCs/>
          <w:iCs/>
          <w:color w:val="000000"/>
          <w:sz w:val="24"/>
          <w:szCs w:val="24"/>
        </w:rPr>
        <w:t xml:space="preserve"> Исполнителем, </w:t>
      </w:r>
      <w:r w:rsidR="00063A67">
        <w:rPr>
          <w:bCs/>
          <w:iCs/>
          <w:color w:val="000000"/>
          <w:sz w:val="24"/>
          <w:szCs w:val="24"/>
        </w:rPr>
        <w:br/>
      </w:r>
      <w:r>
        <w:rPr>
          <w:bCs/>
          <w:iCs/>
          <w:color w:val="000000"/>
          <w:sz w:val="24"/>
          <w:szCs w:val="24"/>
        </w:rPr>
        <w:t xml:space="preserve">и </w:t>
      </w:r>
      <w:r>
        <w:rPr>
          <w:color w:val="000000"/>
          <w:sz w:val="24"/>
          <w:szCs w:val="24"/>
        </w:rPr>
        <w:t>исходя из указанных в</w:t>
      </w:r>
      <w:r>
        <w:rPr>
          <w:bCs/>
          <w:color w:val="000000"/>
          <w:sz w:val="24"/>
          <w:szCs w:val="24"/>
        </w:rPr>
        <w:t xml:space="preserve"> Протоколе </w:t>
      </w:r>
      <w:r w:rsidR="00E769AB">
        <w:rPr>
          <w:bCs/>
          <w:color w:val="000000"/>
          <w:sz w:val="24"/>
          <w:szCs w:val="24"/>
        </w:rPr>
        <w:t>согласования цены лома черных и</w:t>
      </w:r>
      <w:r w:rsidR="00295528">
        <w:rPr>
          <w:bCs/>
          <w:color w:val="000000"/>
          <w:sz w:val="24"/>
          <w:szCs w:val="24"/>
        </w:rPr>
        <w:t xml:space="preserve"> </w:t>
      </w:r>
      <w:r>
        <w:rPr>
          <w:bCs/>
          <w:color w:val="000000"/>
          <w:sz w:val="24"/>
          <w:szCs w:val="24"/>
        </w:rPr>
        <w:t xml:space="preserve">цветных металлов </w:t>
      </w:r>
      <w:r w:rsidRPr="00E02D37">
        <w:rPr>
          <w:b/>
          <w:bCs/>
          <w:color w:val="000000"/>
          <w:sz w:val="24"/>
          <w:szCs w:val="24"/>
        </w:rPr>
        <w:t>(Приложение № 3</w:t>
      </w:r>
      <w:r w:rsidR="00A63A02" w:rsidRPr="00E02D37">
        <w:rPr>
          <w:b/>
          <w:bCs/>
          <w:color w:val="000000"/>
          <w:sz w:val="24"/>
          <w:szCs w:val="24"/>
        </w:rPr>
        <w:t xml:space="preserve"> </w:t>
      </w:r>
      <w:r w:rsidRPr="00E02D37">
        <w:rPr>
          <w:b/>
          <w:bCs/>
          <w:color w:val="000000"/>
          <w:sz w:val="24"/>
          <w:szCs w:val="24"/>
        </w:rPr>
        <w:t>к Контракту)</w:t>
      </w:r>
      <w:r w:rsidRPr="006034BC">
        <w:rPr>
          <w:bCs/>
          <w:color w:val="000000"/>
          <w:sz w:val="24"/>
          <w:szCs w:val="24"/>
        </w:rPr>
        <w:t xml:space="preserve"> с</w:t>
      </w:r>
      <w:r>
        <w:rPr>
          <w:bCs/>
          <w:color w:val="000000"/>
          <w:sz w:val="24"/>
          <w:szCs w:val="24"/>
        </w:rPr>
        <w:t xml:space="preserve"> учетом цен, согласованных в данном протоколе.</w:t>
      </w:r>
    </w:p>
    <w:p w:rsidR="00B02C0C" w:rsidRDefault="00E769AB">
      <w:pPr>
        <w:widowControl w:val="0"/>
        <w:ind w:firstLine="567"/>
        <w:jc w:val="both"/>
        <w:rPr>
          <w:color w:val="000000"/>
          <w:sz w:val="24"/>
          <w:szCs w:val="24"/>
        </w:rPr>
      </w:pPr>
      <w:r>
        <w:rPr>
          <w:bCs/>
          <w:color w:val="000000"/>
          <w:sz w:val="24"/>
          <w:szCs w:val="24"/>
        </w:rPr>
        <w:t>2.</w:t>
      </w:r>
      <w:r w:rsidR="00A63A02">
        <w:rPr>
          <w:bCs/>
          <w:color w:val="000000"/>
          <w:sz w:val="24"/>
          <w:szCs w:val="24"/>
        </w:rPr>
        <w:t>7</w:t>
      </w:r>
      <w:r>
        <w:rPr>
          <w:bCs/>
          <w:color w:val="000000"/>
          <w:sz w:val="24"/>
          <w:szCs w:val="24"/>
        </w:rPr>
        <w:t>.</w:t>
      </w:r>
      <w:r w:rsidR="00B02C0C">
        <w:rPr>
          <w:bCs/>
          <w:color w:val="000000"/>
          <w:sz w:val="24"/>
          <w:szCs w:val="24"/>
        </w:rPr>
        <w:t xml:space="preserve"> </w:t>
      </w:r>
      <w:r w:rsidR="00B02C0C">
        <w:rPr>
          <w:color w:val="000000"/>
          <w:sz w:val="24"/>
          <w:szCs w:val="24"/>
        </w:rPr>
        <w:t xml:space="preserve">Для согласования цен на лом металлов, Заказчик обязан направить Исполнителю </w:t>
      </w:r>
      <w:r w:rsidR="00C80F51">
        <w:rPr>
          <w:color w:val="000000"/>
          <w:sz w:val="24"/>
          <w:szCs w:val="24"/>
        </w:rPr>
        <w:br/>
      </w:r>
      <w:r w:rsidR="00B02C0C">
        <w:rPr>
          <w:color w:val="000000"/>
          <w:sz w:val="24"/>
          <w:szCs w:val="24"/>
        </w:rPr>
        <w:t>в течение 5 (пяти) рабочих дней со дня предоставления последним Паспорт-р</w:t>
      </w:r>
      <w:r w:rsidR="00295528">
        <w:rPr>
          <w:color w:val="000000"/>
          <w:sz w:val="24"/>
          <w:szCs w:val="24"/>
        </w:rPr>
        <w:t xml:space="preserve">асчета количества лома черных, </w:t>
      </w:r>
      <w:r w:rsidR="00B02C0C">
        <w:rPr>
          <w:color w:val="000000"/>
          <w:sz w:val="24"/>
          <w:szCs w:val="24"/>
        </w:rPr>
        <w:t xml:space="preserve">цветных </w:t>
      </w:r>
      <w:r w:rsidR="00295528">
        <w:rPr>
          <w:color w:val="000000"/>
          <w:sz w:val="24"/>
          <w:szCs w:val="24"/>
        </w:rPr>
        <w:t xml:space="preserve">и драгоценных </w:t>
      </w:r>
      <w:r w:rsidR="00B02C0C">
        <w:rPr>
          <w:color w:val="000000"/>
          <w:sz w:val="24"/>
          <w:szCs w:val="24"/>
        </w:rPr>
        <w:t xml:space="preserve">металлов Протокол </w:t>
      </w:r>
      <w:r w:rsidR="00295528">
        <w:rPr>
          <w:color w:val="000000"/>
          <w:sz w:val="24"/>
          <w:szCs w:val="24"/>
        </w:rPr>
        <w:t xml:space="preserve">согласования цены лома черных, </w:t>
      </w:r>
      <w:r w:rsidR="00B02C0C">
        <w:rPr>
          <w:color w:val="000000"/>
          <w:sz w:val="24"/>
          <w:szCs w:val="24"/>
        </w:rPr>
        <w:t xml:space="preserve">цветных </w:t>
      </w:r>
      <w:r w:rsidR="00295528">
        <w:rPr>
          <w:color w:val="000000"/>
          <w:sz w:val="24"/>
          <w:szCs w:val="24"/>
        </w:rPr>
        <w:t xml:space="preserve">и драгоценных </w:t>
      </w:r>
      <w:r w:rsidR="00B02C0C">
        <w:rPr>
          <w:color w:val="000000"/>
          <w:sz w:val="24"/>
          <w:szCs w:val="24"/>
        </w:rPr>
        <w:t>металлов</w:t>
      </w:r>
      <w:r w:rsidR="00B02C0C">
        <w:rPr>
          <w:sz w:val="24"/>
          <w:szCs w:val="24"/>
        </w:rPr>
        <w:t>.</w:t>
      </w:r>
    </w:p>
    <w:p w:rsidR="00B02C0C" w:rsidRDefault="00E769AB">
      <w:pPr>
        <w:widowControl w:val="0"/>
        <w:ind w:firstLine="567"/>
        <w:jc w:val="both"/>
        <w:rPr>
          <w:color w:val="000000"/>
          <w:sz w:val="24"/>
          <w:szCs w:val="24"/>
        </w:rPr>
      </w:pPr>
      <w:r>
        <w:rPr>
          <w:color w:val="000000"/>
          <w:sz w:val="24"/>
          <w:szCs w:val="24"/>
        </w:rPr>
        <w:t>2.</w:t>
      </w:r>
      <w:r w:rsidR="00A63A02">
        <w:rPr>
          <w:color w:val="000000"/>
          <w:sz w:val="24"/>
          <w:szCs w:val="24"/>
        </w:rPr>
        <w:t>8</w:t>
      </w:r>
      <w:r w:rsidR="00B02C0C">
        <w:rPr>
          <w:color w:val="000000"/>
          <w:sz w:val="24"/>
          <w:szCs w:val="24"/>
        </w:rPr>
        <w:t xml:space="preserve"> </w:t>
      </w:r>
      <w:r w:rsidR="004C3821">
        <w:rPr>
          <w:color w:val="000000"/>
          <w:sz w:val="24"/>
          <w:szCs w:val="24"/>
        </w:rPr>
        <w:t xml:space="preserve"> </w:t>
      </w:r>
      <w:r w:rsidR="00B02C0C">
        <w:rPr>
          <w:color w:val="000000"/>
          <w:sz w:val="24"/>
          <w:szCs w:val="24"/>
        </w:rPr>
        <w:t>В течение 3 (трех)</w:t>
      </w:r>
      <w:r w:rsidR="00B02C0C">
        <w:rPr>
          <w:color w:val="C9211E"/>
          <w:sz w:val="24"/>
          <w:szCs w:val="24"/>
        </w:rPr>
        <w:t xml:space="preserve"> </w:t>
      </w:r>
      <w:r w:rsidR="00B02C0C">
        <w:rPr>
          <w:color w:val="000000"/>
          <w:sz w:val="24"/>
          <w:szCs w:val="24"/>
        </w:rPr>
        <w:t xml:space="preserve">рабочих дней, с даты получения Протокола согласования цены, Исполнитель обязан согласовать и подписать Протокол согласования цены, либо предоставить Заказчику мотивированное несогласие с ценами на лом металла, указанными в Протоколе согласования цены. Если в течение вышеуказанного срока Исполнитель </w:t>
      </w:r>
      <w:r w:rsidR="006B6C98">
        <w:rPr>
          <w:color w:val="000000"/>
          <w:sz w:val="24"/>
          <w:szCs w:val="24"/>
        </w:rPr>
        <w:br/>
      </w:r>
      <w:r w:rsidR="00B02C0C">
        <w:rPr>
          <w:color w:val="000000"/>
          <w:sz w:val="24"/>
          <w:szCs w:val="24"/>
        </w:rPr>
        <w:t xml:space="preserve">не предоставляет свое мотивированное несогласие с ценами, указанными Заказчиком </w:t>
      </w:r>
      <w:r w:rsidR="006B6C98">
        <w:rPr>
          <w:color w:val="000000"/>
          <w:sz w:val="24"/>
          <w:szCs w:val="24"/>
        </w:rPr>
        <w:br/>
      </w:r>
      <w:r w:rsidR="00B02C0C">
        <w:rPr>
          <w:color w:val="000000"/>
          <w:sz w:val="24"/>
          <w:szCs w:val="24"/>
        </w:rPr>
        <w:t xml:space="preserve">в Протоколе согласования цены, то расчет стоимости </w:t>
      </w:r>
      <w:r w:rsidR="00C355E0">
        <w:rPr>
          <w:color w:val="000000"/>
          <w:sz w:val="24"/>
          <w:szCs w:val="24"/>
        </w:rPr>
        <w:t>образованного</w:t>
      </w:r>
      <w:r w:rsidR="00B02C0C">
        <w:rPr>
          <w:color w:val="000000"/>
          <w:sz w:val="24"/>
          <w:szCs w:val="24"/>
        </w:rPr>
        <w:t xml:space="preserve"> в процессе утилизации ТС лома черных и цветных металлов производится по ценам, определенными Заказчиком </w:t>
      </w:r>
      <w:r w:rsidR="006B6C98">
        <w:rPr>
          <w:color w:val="000000"/>
          <w:sz w:val="24"/>
          <w:szCs w:val="24"/>
        </w:rPr>
        <w:br/>
      </w:r>
      <w:r w:rsidR="00B02C0C">
        <w:rPr>
          <w:color w:val="000000"/>
          <w:sz w:val="24"/>
          <w:szCs w:val="24"/>
        </w:rPr>
        <w:t xml:space="preserve">в Протоколе согласования цены. </w:t>
      </w:r>
    </w:p>
    <w:p w:rsidR="002B0ABE" w:rsidRPr="00C80F51" w:rsidRDefault="00E769AB" w:rsidP="00C80F51">
      <w:pPr>
        <w:widowControl w:val="0"/>
        <w:ind w:firstLine="567"/>
        <w:jc w:val="both"/>
        <w:rPr>
          <w:color w:val="000000"/>
          <w:sz w:val="24"/>
          <w:szCs w:val="24"/>
        </w:rPr>
      </w:pPr>
      <w:r>
        <w:rPr>
          <w:color w:val="000000"/>
          <w:sz w:val="24"/>
          <w:szCs w:val="24"/>
        </w:rPr>
        <w:t>2.</w:t>
      </w:r>
      <w:r w:rsidR="00A63A02">
        <w:rPr>
          <w:color w:val="000000"/>
          <w:sz w:val="24"/>
          <w:szCs w:val="24"/>
        </w:rPr>
        <w:t>9</w:t>
      </w:r>
      <w:r w:rsidR="002B0ABE">
        <w:rPr>
          <w:color w:val="000000"/>
          <w:sz w:val="24"/>
          <w:szCs w:val="24"/>
        </w:rPr>
        <w:t>.</w:t>
      </w:r>
      <w:r w:rsidR="00B02C0C">
        <w:rPr>
          <w:color w:val="000000"/>
          <w:sz w:val="24"/>
          <w:szCs w:val="24"/>
        </w:rPr>
        <w:t xml:space="preserve"> Мотивированное несогласие Исполнителя с ценами, указанными Заказчиком </w:t>
      </w:r>
      <w:r w:rsidR="00B02C0C">
        <w:rPr>
          <w:color w:val="000000"/>
          <w:sz w:val="24"/>
          <w:szCs w:val="24"/>
        </w:rPr>
        <w:br/>
        <w:t xml:space="preserve">в Протоколе согласования цены должно подтверждаться ценовыми предложениями </w:t>
      </w:r>
      <w:r w:rsidR="006B6C98">
        <w:rPr>
          <w:color w:val="000000"/>
          <w:sz w:val="24"/>
          <w:szCs w:val="24"/>
        </w:rPr>
        <w:br/>
      </w:r>
      <w:r w:rsidR="00B02C0C">
        <w:rPr>
          <w:color w:val="000000"/>
          <w:sz w:val="24"/>
          <w:szCs w:val="24"/>
        </w:rPr>
        <w:t xml:space="preserve">от организаций, занимающихся утилизацией списанных транспортных средств, содержащими сведения о наименовании, ИНН организации; дате ценового предложения; </w:t>
      </w:r>
      <w:r w:rsidR="006B6C98">
        <w:rPr>
          <w:color w:val="000000"/>
          <w:sz w:val="24"/>
          <w:szCs w:val="24"/>
        </w:rPr>
        <w:br/>
      </w:r>
      <w:r w:rsidR="00B02C0C">
        <w:rPr>
          <w:color w:val="000000"/>
          <w:sz w:val="24"/>
          <w:szCs w:val="24"/>
        </w:rPr>
        <w:t xml:space="preserve">о лицензии организации на осуществление заготовки, хранения, переработки и реализации лома черных и цветных металлов. Ценовые предложения должны быть заверены печатью (при наличии) и подписью уполномоченного лица организации. Заказчик имеет право проверить </w:t>
      </w:r>
      <w:r w:rsidR="00B02C0C" w:rsidRPr="000033E0">
        <w:rPr>
          <w:color w:val="000000"/>
          <w:sz w:val="24"/>
          <w:szCs w:val="24"/>
        </w:rPr>
        <w:t>предоставленную Исполнителем информацию.</w:t>
      </w:r>
    </w:p>
    <w:p w:rsidR="00B02C0C" w:rsidRDefault="00E769AB">
      <w:pPr>
        <w:widowControl w:val="0"/>
        <w:ind w:firstLine="567"/>
        <w:jc w:val="both"/>
        <w:rPr>
          <w:bCs/>
          <w:iCs/>
          <w:color w:val="000000"/>
          <w:sz w:val="24"/>
          <w:szCs w:val="24"/>
        </w:rPr>
      </w:pPr>
      <w:r>
        <w:rPr>
          <w:sz w:val="24"/>
          <w:szCs w:val="24"/>
        </w:rPr>
        <w:t>2.</w:t>
      </w:r>
      <w:r w:rsidR="00A63A02">
        <w:rPr>
          <w:sz w:val="24"/>
          <w:szCs w:val="24"/>
        </w:rPr>
        <w:t>10</w:t>
      </w:r>
      <w:r>
        <w:rPr>
          <w:sz w:val="24"/>
          <w:szCs w:val="24"/>
        </w:rPr>
        <w:t>.</w:t>
      </w:r>
      <w:r w:rsidR="00B02C0C" w:rsidRPr="000033E0">
        <w:rPr>
          <w:sz w:val="24"/>
          <w:szCs w:val="24"/>
        </w:rPr>
        <w:t xml:space="preserve"> Исполнитель перечисляет денежные средства за </w:t>
      </w:r>
      <w:r w:rsidR="00C27AAF" w:rsidRPr="000033E0">
        <w:rPr>
          <w:sz w:val="24"/>
          <w:szCs w:val="24"/>
        </w:rPr>
        <w:t xml:space="preserve">отходы </w:t>
      </w:r>
      <w:r w:rsidR="00A63A02">
        <w:rPr>
          <w:color w:val="000000"/>
          <w:sz w:val="24"/>
          <w:szCs w:val="24"/>
        </w:rPr>
        <w:t xml:space="preserve">черных и </w:t>
      </w:r>
      <w:r w:rsidR="00C27AAF" w:rsidRPr="000033E0">
        <w:rPr>
          <w:color w:val="000000"/>
          <w:sz w:val="24"/>
          <w:szCs w:val="24"/>
        </w:rPr>
        <w:t>цв</w:t>
      </w:r>
      <w:r w:rsidR="00A63A02">
        <w:rPr>
          <w:color w:val="000000"/>
          <w:sz w:val="24"/>
          <w:szCs w:val="24"/>
        </w:rPr>
        <w:t>етных</w:t>
      </w:r>
      <w:r w:rsidR="00C27AAF" w:rsidRPr="000033E0">
        <w:rPr>
          <w:color w:val="000000"/>
          <w:sz w:val="24"/>
          <w:szCs w:val="24"/>
        </w:rPr>
        <w:t>, образовавших</w:t>
      </w:r>
      <w:r w:rsidR="00B02C0C" w:rsidRPr="000033E0">
        <w:rPr>
          <w:color w:val="000000"/>
          <w:sz w:val="24"/>
          <w:szCs w:val="24"/>
        </w:rPr>
        <w:t>ся в результате утилизации списанных транспортных средств</w:t>
      </w:r>
      <w:r w:rsidR="00B02C0C" w:rsidRPr="000033E0">
        <w:rPr>
          <w:sz w:val="24"/>
          <w:szCs w:val="24"/>
        </w:rPr>
        <w:t xml:space="preserve">, в доход федерального бюджета, в течение 3 (трех) рабочих дней </w:t>
      </w:r>
      <w:r w:rsidR="006B6C98">
        <w:rPr>
          <w:sz w:val="24"/>
          <w:szCs w:val="24"/>
        </w:rPr>
        <w:br/>
      </w:r>
      <w:r w:rsidR="00B02C0C" w:rsidRPr="000033E0">
        <w:rPr>
          <w:sz w:val="24"/>
          <w:szCs w:val="24"/>
        </w:rPr>
        <w:t>с даты</w:t>
      </w:r>
      <w:r w:rsidR="001902FC">
        <w:rPr>
          <w:sz w:val="24"/>
          <w:szCs w:val="24"/>
        </w:rPr>
        <w:t xml:space="preserve"> </w:t>
      </w:r>
      <w:r w:rsidR="00B02C0C" w:rsidRPr="000033E0">
        <w:rPr>
          <w:sz w:val="24"/>
          <w:szCs w:val="24"/>
        </w:rPr>
        <w:t xml:space="preserve"> подписания акта сдачи-приемки оказанных</w:t>
      </w:r>
      <w:r w:rsidR="00B02C0C">
        <w:rPr>
          <w:sz w:val="24"/>
          <w:szCs w:val="24"/>
        </w:rPr>
        <w:t xml:space="preserve"> услуг </w:t>
      </w:r>
      <w:r w:rsidR="00C74968">
        <w:rPr>
          <w:sz w:val="24"/>
          <w:szCs w:val="24"/>
        </w:rPr>
        <w:t>по следующим</w:t>
      </w:r>
      <w:r w:rsidR="00B02C0C">
        <w:rPr>
          <w:sz w:val="24"/>
          <w:szCs w:val="24"/>
        </w:rPr>
        <w:t xml:space="preserve"> реквизитам:</w:t>
      </w:r>
    </w:p>
    <w:p w:rsidR="00130588" w:rsidRPr="00130588" w:rsidRDefault="00E73140" w:rsidP="00071282">
      <w:pPr>
        <w:suppressAutoHyphens w:val="0"/>
        <w:rPr>
          <w:b/>
          <w:bCs/>
          <w:iCs/>
          <w:color w:val="000000"/>
          <w:sz w:val="24"/>
          <w:szCs w:val="24"/>
        </w:rPr>
      </w:pPr>
      <w:r w:rsidRPr="004D2787">
        <w:rPr>
          <w:b/>
          <w:bCs/>
          <w:iCs/>
          <w:color w:val="000000"/>
          <w:sz w:val="24"/>
          <w:szCs w:val="24"/>
        </w:rPr>
        <w:t>ФКУ КП-8 УФСИН России по Республ</w:t>
      </w:r>
      <w:r w:rsidR="00071282">
        <w:rPr>
          <w:b/>
          <w:bCs/>
          <w:iCs/>
          <w:color w:val="000000"/>
          <w:sz w:val="24"/>
          <w:szCs w:val="24"/>
        </w:rPr>
        <w:t xml:space="preserve">ике Башкортостан :              </w:t>
      </w:r>
      <w:r w:rsidR="00130588" w:rsidRPr="00130588">
        <w:rPr>
          <w:sz w:val="24"/>
          <w:szCs w:val="24"/>
        </w:rPr>
        <w:t xml:space="preserve">                                                             </w:t>
      </w:r>
    </w:p>
    <w:p w:rsidR="00130588" w:rsidRPr="00130588" w:rsidRDefault="00130588" w:rsidP="00071282">
      <w:pPr>
        <w:ind w:left="709" w:hanging="11"/>
        <w:rPr>
          <w:b/>
          <w:sz w:val="24"/>
          <w:szCs w:val="24"/>
        </w:rPr>
      </w:pPr>
      <w:r w:rsidRPr="00130588">
        <w:rPr>
          <w:b/>
          <w:sz w:val="24"/>
          <w:szCs w:val="24"/>
        </w:rPr>
        <w:t>Получатель: УФК по Республике Башкортостан (ФКУ КП-8 УФСИН России по  Республике Башкортостан)</w:t>
      </w:r>
    </w:p>
    <w:p w:rsidR="00130588" w:rsidRPr="00130588" w:rsidRDefault="00130588" w:rsidP="00071282">
      <w:pPr>
        <w:ind w:left="709" w:hanging="11"/>
        <w:rPr>
          <w:b/>
          <w:color w:val="000000"/>
          <w:sz w:val="24"/>
          <w:szCs w:val="24"/>
        </w:rPr>
      </w:pPr>
      <w:r w:rsidRPr="00130588">
        <w:rPr>
          <w:b/>
          <w:color w:val="000000"/>
          <w:sz w:val="24"/>
          <w:szCs w:val="24"/>
        </w:rPr>
        <w:t>ИНН 0268021734</w:t>
      </w:r>
    </w:p>
    <w:p w:rsidR="00130588" w:rsidRPr="00130588" w:rsidRDefault="00130588" w:rsidP="00071282">
      <w:pPr>
        <w:ind w:left="709" w:hanging="11"/>
        <w:rPr>
          <w:b/>
          <w:color w:val="000000"/>
          <w:sz w:val="24"/>
          <w:szCs w:val="24"/>
        </w:rPr>
      </w:pPr>
      <w:r w:rsidRPr="00130588">
        <w:rPr>
          <w:b/>
          <w:color w:val="000000"/>
          <w:sz w:val="24"/>
          <w:szCs w:val="24"/>
        </w:rPr>
        <w:t>КПП 026801001</w:t>
      </w:r>
    </w:p>
    <w:p w:rsidR="00130588" w:rsidRPr="00130588" w:rsidRDefault="00130588" w:rsidP="00071282">
      <w:pPr>
        <w:ind w:left="709" w:hanging="11"/>
        <w:rPr>
          <w:b/>
          <w:color w:val="000000"/>
          <w:sz w:val="24"/>
          <w:szCs w:val="24"/>
        </w:rPr>
      </w:pPr>
      <w:r w:rsidRPr="00130588">
        <w:rPr>
          <w:b/>
          <w:color w:val="000000"/>
          <w:sz w:val="24"/>
          <w:szCs w:val="24"/>
        </w:rPr>
        <w:lastRenderedPageBreak/>
        <w:t>Банк получателя: ОКЦ № 6 Уральского ГУ Банка России//УФК по Республике Башкортостан г. Уфа</w:t>
      </w:r>
    </w:p>
    <w:p w:rsidR="00130588" w:rsidRPr="00130588" w:rsidRDefault="00130588" w:rsidP="00071282">
      <w:pPr>
        <w:ind w:left="709" w:hanging="11"/>
        <w:rPr>
          <w:b/>
          <w:color w:val="000000"/>
          <w:sz w:val="24"/>
          <w:szCs w:val="24"/>
        </w:rPr>
      </w:pPr>
      <w:r w:rsidRPr="00130588">
        <w:rPr>
          <w:b/>
          <w:sz w:val="24"/>
          <w:szCs w:val="24"/>
        </w:rPr>
        <w:t>л/с 04011538950</w:t>
      </w:r>
    </w:p>
    <w:p w:rsidR="00130588" w:rsidRPr="00130588" w:rsidRDefault="00130588" w:rsidP="00071282">
      <w:pPr>
        <w:ind w:left="709" w:hanging="11"/>
        <w:rPr>
          <w:b/>
          <w:color w:val="000000"/>
          <w:sz w:val="24"/>
          <w:szCs w:val="24"/>
        </w:rPr>
      </w:pPr>
      <w:r w:rsidRPr="00130588">
        <w:rPr>
          <w:b/>
          <w:color w:val="000000"/>
          <w:sz w:val="24"/>
          <w:szCs w:val="24"/>
        </w:rPr>
        <w:t>Банковский казначейский счет 03100643000000010100</w:t>
      </w:r>
    </w:p>
    <w:p w:rsidR="00130588" w:rsidRPr="00130588" w:rsidRDefault="00130588" w:rsidP="00071282">
      <w:pPr>
        <w:ind w:left="709" w:hanging="11"/>
        <w:rPr>
          <w:b/>
          <w:color w:val="000000"/>
          <w:sz w:val="24"/>
          <w:szCs w:val="24"/>
        </w:rPr>
      </w:pPr>
      <w:r w:rsidRPr="00130588">
        <w:rPr>
          <w:b/>
          <w:color w:val="000000"/>
          <w:sz w:val="24"/>
          <w:szCs w:val="24"/>
        </w:rPr>
        <w:t>БИК 018073401</w:t>
      </w:r>
    </w:p>
    <w:p w:rsidR="00130588" w:rsidRPr="00130588" w:rsidRDefault="00130588" w:rsidP="00071282">
      <w:pPr>
        <w:ind w:left="709" w:hanging="11"/>
        <w:rPr>
          <w:b/>
          <w:color w:val="000000"/>
          <w:sz w:val="24"/>
          <w:szCs w:val="24"/>
        </w:rPr>
      </w:pPr>
      <w:r w:rsidRPr="00130588">
        <w:rPr>
          <w:b/>
          <w:color w:val="000000"/>
          <w:sz w:val="24"/>
          <w:szCs w:val="24"/>
        </w:rPr>
        <w:t>ЕКС 40102810045370000067</w:t>
      </w:r>
    </w:p>
    <w:p w:rsidR="00E73140" w:rsidRPr="00071282" w:rsidRDefault="00071282" w:rsidP="00E73140">
      <w:pPr>
        <w:suppressAutoHyphens w:val="0"/>
        <w:jc w:val="both"/>
        <w:rPr>
          <w:b/>
          <w:bCs/>
          <w:iCs/>
          <w:color w:val="000000"/>
          <w:sz w:val="24"/>
          <w:szCs w:val="24"/>
        </w:rPr>
      </w:pPr>
      <w:r>
        <w:rPr>
          <w:b/>
          <w:color w:val="000000"/>
          <w:sz w:val="24"/>
          <w:szCs w:val="24"/>
        </w:rPr>
        <w:t xml:space="preserve">           </w:t>
      </w:r>
      <w:r w:rsidR="00E73140" w:rsidRPr="00071282">
        <w:rPr>
          <w:b/>
          <w:bCs/>
          <w:iCs/>
          <w:color w:val="000000"/>
          <w:sz w:val="24"/>
          <w:szCs w:val="24"/>
        </w:rPr>
        <w:t xml:space="preserve">КБК </w:t>
      </w:r>
      <w:r w:rsidR="00B94795">
        <w:rPr>
          <w:b/>
          <w:bCs/>
          <w:iCs/>
          <w:color w:val="000000"/>
          <w:sz w:val="24"/>
          <w:szCs w:val="24"/>
        </w:rPr>
        <w:t>320</w:t>
      </w:r>
      <w:r w:rsidR="00130588" w:rsidRPr="00071282">
        <w:rPr>
          <w:b/>
          <w:bCs/>
          <w:iCs/>
          <w:color w:val="000000"/>
          <w:sz w:val="24"/>
          <w:szCs w:val="24"/>
        </w:rPr>
        <w:t>11402014017000440</w:t>
      </w:r>
      <w:r w:rsidR="00E73140" w:rsidRPr="00071282">
        <w:rPr>
          <w:b/>
          <w:bCs/>
          <w:iCs/>
          <w:color w:val="000000"/>
          <w:sz w:val="24"/>
          <w:szCs w:val="24"/>
        </w:rPr>
        <w:t xml:space="preserve"> </w:t>
      </w:r>
    </w:p>
    <w:p w:rsidR="00E73140" w:rsidRDefault="00E73140" w:rsidP="00E73140">
      <w:pPr>
        <w:suppressAutoHyphens w:val="0"/>
        <w:jc w:val="both"/>
        <w:rPr>
          <w:sz w:val="24"/>
          <w:szCs w:val="24"/>
        </w:rPr>
      </w:pPr>
      <w:r w:rsidRPr="00071282">
        <w:rPr>
          <w:b/>
          <w:bCs/>
          <w:iCs/>
          <w:color w:val="000000"/>
          <w:sz w:val="24"/>
          <w:szCs w:val="24"/>
        </w:rPr>
        <w:t xml:space="preserve">(Обязательно указать в назначении платежа: </w:t>
      </w:r>
      <w:r w:rsidRPr="00071282">
        <w:rPr>
          <w:b/>
          <w:bCs/>
          <w:iCs/>
          <w:color w:val="333333"/>
          <w:sz w:val="24"/>
          <w:szCs w:val="24"/>
        </w:rPr>
        <w:t>лицевой счет</w:t>
      </w:r>
      <w:r w:rsidRPr="00071282">
        <w:rPr>
          <w:b/>
          <w:bCs/>
          <w:iCs/>
          <w:color w:val="000000"/>
          <w:sz w:val="24"/>
          <w:szCs w:val="24"/>
        </w:rPr>
        <w:t xml:space="preserve">, КБК и «Доходы </w:t>
      </w:r>
      <w:r w:rsidRPr="00071282">
        <w:rPr>
          <w:b/>
          <w:bCs/>
          <w:iCs/>
          <w:color w:val="000000"/>
          <w:sz w:val="24"/>
          <w:szCs w:val="24"/>
        </w:rPr>
        <w:br/>
        <w:t>от утилизации списанных транспортных средств»)</w:t>
      </w:r>
    </w:p>
    <w:p w:rsidR="00B02C0C" w:rsidRDefault="00B02C0C">
      <w:pPr>
        <w:ind w:firstLine="567"/>
        <w:jc w:val="center"/>
        <w:rPr>
          <w:b/>
          <w:bCs/>
          <w:sz w:val="24"/>
          <w:szCs w:val="24"/>
        </w:rPr>
      </w:pPr>
      <w:r>
        <w:rPr>
          <w:b/>
          <w:bCs/>
          <w:sz w:val="24"/>
          <w:szCs w:val="24"/>
        </w:rPr>
        <w:t>3. Порядок и сроки оказания услуг</w:t>
      </w:r>
    </w:p>
    <w:p w:rsidR="00B02C0C" w:rsidRDefault="00B02C0C">
      <w:pPr>
        <w:suppressAutoHyphens w:val="0"/>
        <w:ind w:firstLine="567"/>
        <w:jc w:val="both"/>
        <w:rPr>
          <w:sz w:val="24"/>
          <w:szCs w:val="24"/>
        </w:rPr>
      </w:pPr>
      <w:r>
        <w:rPr>
          <w:sz w:val="24"/>
          <w:szCs w:val="24"/>
        </w:rPr>
        <w:t xml:space="preserve">3.1.  Заказчик обеспечивает подготовку списанных ТС и </w:t>
      </w:r>
      <w:r w:rsidR="00C74968">
        <w:rPr>
          <w:sz w:val="24"/>
          <w:szCs w:val="24"/>
        </w:rPr>
        <w:t>передает Исполнителю</w:t>
      </w:r>
      <w:r>
        <w:rPr>
          <w:sz w:val="24"/>
          <w:szCs w:val="24"/>
        </w:rPr>
        <w:t xml:space="preserve"> списанные ТС на утилизацию.</w:t>
      </w:r>
    </w:p>
    <w:p w:rsidR="00B02C0C" w:rsidRDefault="00B02C0C">
      <w:pPr>
        <w:suppressAutoHyphens w:val="0"/>
        <w:ind w:firstLine="567"/>
        <w:jc w:val="both"/>
        <w:rPr>
          <w:sz w:val="24"/>
          <w:szCs w:val="24"/>
        </w:rPr>
      </w:pPr>
      <w:r>
        <w:rPr>
          <w:sz w:val="24"/>
          <w:szCs w:val="24"/>
        </w:rPr>
        <w:t xml:space="preserve">3.2. Передача списанных ТС осуществляется по </w:t>
      </w:r>
      <w:r w:rsidRPr="006034BC">
        <w:rPr>
          <w:sz w:val="24"/>
          <w:szCs w:val="24"/>
        </w:rPr>
        <w:t xml:space="preserve">Акту приема-передачи списанных ТС на утилизацию </w:t>
      </w:r>
      <w:r w:rsidRPr="00E02D37">
        <w:rPr>
          <w:b/>
          <w:sz w:val="24"/>
          <w:szCs w:val="24"/>
        </w:rPr>
        <w:t>(Приложение №</w:t>
      </w:r>
      <w:r w:rsidR="007E13AD" w:rsidRPr="00E02D37">
        <w:rPr>
          <w:b/>
          <w:sz w:val="24"/>
          <w:szCs w:val="24"/>
        </w:rPr>
        <w:t xml:space="preserve"> 2</w:t>
      </w:r>
      <w:r w:rsidRPr="00E02D37">
        <w:rPr>
          <w:b/>
          <w:sz w:val="24"/>
          <w:szCs w:val="24"/>
        </w:rPr>
        <w:t>)</w:t>
      </w:r>
      <w:r w:rsidRPr="006034BC">
        <w:rPr>
          <w:sz w:val="24"/>
          <w:szCs w:val="24"/>
        </w:rPr>
        <w:t>. Вместе с</w:t>
      </w:r>
      <w:r w:rsidR="009A5201" w:rsidRPr="006034BC">
        <w:rPr>
          <w:sz w:val="24"/>
          <w:szCs w:val="24"/>
        </w:rPr>
        <w:t>о</w:t>
      </w:r>
      <w:r w:rsidRPr="006034BC">
        <w:rPr>
          <w:sz w:val="24"/>
          <w:szCs w:val="24"/>
        </w:rPr>
        <w:t xml:space="preserve"> списанными ТС</w:t>
      </w:r>
      <w:r>
        <w:rPr>
          <w:sz w:val="24"/>
          <w:szCs w:val="24"/>
        </w:rPr>
        <w:t xml:space="preserve"> Заказчик передает Исполнителю </w:t>
      </w:r>
      <w:r w:rsidR="007F7D87">
        <w:rPr>
          <w:sz w:val="24"/>
          <w:szCs w:val="24"/>
        </w:rPr>
        <w:t xml:space="preserve">копии </w:t>
      </w:r>
      <w:r>
        <w:rPr>
          <w:sz w:val="24"/>
          <w:szCs w:val="24"/>
        </w:rPr>
        <w:t>паспорт</w:t>
      </w:r>
      <w:r w:rsidR="007F7D87">
        <w:rPr>
          <w:sz w:val="24"/>
          <w:szCs w:val="24"/>
        </w:rPr>
        <w:t>ов</w:t>
      </w:r>
      <w:r>
        <w:rPr>
          <w:sz w:val="24"/>
          <w:szCs w:val="24"/>
        </w:rPr>
        <w:t xml:space="preserve"> на списанные ТС.</w:t>
      </w:r>
    </w:p>
    <w:p w:rsidR="00B02C0C" w:rsidRDefault="00B02C0C" w:rsidP="005A27E1">
      <w:pPr>
        <w:suppressAutoHyphens w:val="0"/>
        <w:ind w:firstLine="567"/>
        <w:jc w:val="both"/>
        <w:rPr>
          <w:sz w:val="24"/>
          <w:szCs w:val="24"/>
        </w:rPr>
      </w:pPr>
      <w:r>
        <w:rPr>
          <w:sz w:val="24"/>
          <w:szCs w:val="24"/>
        </w:rPr>
        <w:t xml:space="preserve">3.3. Место передачи списанных ТС: ФКУ </w:t>
      </w:r>
      <w:r w:rsidR="00E73140">
        <w:rPr>
          <w:sz w:val="24"/>
          <w:szCs w:val="24"/>
        </w:rPr>
        <w:t>КП-8</w:t>
      </w:r>
      <w:r>
        <w:rPr>
          <w:sz w:val="24"/>
          <w:szCs w:val="24"/>
        </w:rPr>
        <w:t xml:space="preserve"> УФСИН России по Республике Башкортостан, расположенный по адре</w:t>
      </w:r>
      <w:r w:rsidR="000D397C">
        <w:rPr>
          <w:sz w:val="24"/>
          <w:szCs w:val="24"/>
        </w:rPr>
        <w:t xml:space="preserve">су: </w:t>
      </w:r>
      <w:r w:rsidR="005A27E1" w:rsidRPr="005A27E1">
        <w:rPr>
          <w:sz w:val="24"/>
          <w:szCs w:val="24"/>
        </w:rPr>
        <w:t>45</w:t>
      </w:r>
      <w:r w:rsidR="00E73140">
        <w:rPr>
          <w:sz w:val="24"/>
          <w:szCs w:val="24"/>
        </w:rPr>
        <w:t>3102</w:t>
      </w:r>
      <w:r w:rsidR="005A27E1" w:rsidRPr="005A27E1">
        <w:rPr>
          <w:sz w:val="24"/>
          <w:szCs w:val="24"/>
        </w:rPr>
        <w:t>, Ре</w:t>
      </w:r>
      <w:r w:rsidR="005A27E1">
        <w:rPr>
          <w:sz w:val="24"/>
          <w:szCs w:val="24"/>
        </w:rPr>
        <w:t xml:space="preserve">спублика Башкортостан, г. </w:t>
      </w:r>
      <w:r w:rsidR="00E73140">
        <w:rPr>
          <w:sz w:val="24"/>
          <w:szCs w:val="24"/>
        </w:rPr>
        <w:t>Стерлитамак, ул. Аркадия Гайдара, дом 4.</w:t>
      </w:r>
    </w:p>
    <w:p w:rsidR="00B02C0C" w:rsidRDefault="00B02C0C">
      <w:pPr>
        <w:suppressAutoHyphens w:val="0"/>
        <w:ind w:firstLine="567"/>
        <w:jc w:val="both"/>
        <w:rPr>
          <w:sz w:val="24"/>
          <w:szCs w:val="24"/>
        </w:rPr>
      </w:pPr>
      <w:r>
        <w:rPr>
          <w:sz w:val="24"/>
          <w:szCs w:val="24"/>
        </w:rPr>
        <w:t xml:space="preserve">3.4. Заказчик </w:t>
      </w:r>
      <w:r w:rsidR="00235D72">
        <w:rPr>
          <w:sz w:val="24"/>
          <w:szCs w:val="24"/>
        </w:rPr>
        <w:t>в течении 2 (двух) дней</w:t>
      </w:r>
      <w:r>
        <w:rPr>
          <w:sz w:val="24"/>
          <w:szCs w:val="24"/>
        </w:rPr>
        <w:t xml:space="preserve"> </w:t>
      </w:r>
      <w:r w:rsidR="0083623B">
        <w:rPr>
          <w:sz w:val="24"/>
          <w:szCs w:val="24"/>
        </w:rPr>
        <w:t xml:space="preserve">с момента заключения Контракта уведомляет Исполнителя </w:t>
      </w:r>
      <w:r>
        <w:rPr>
          <w:sz w:val="24"/>
          <w:szCs w:val="24"/>
        </w:rPr>
        <w:t>о готовности передать списанные ТС на утилизацию.</w:t>
      </w:r>
    </w:p>
    <w:p w:rsidR="00B02C0C" w:rsidRDefault="00B02C0C">
      <w:pPr>
        <w:ind w:firstLine="567"/>
        <w:jc w:val="both"/>
        <w:rPr>
          <w:sz w:val="24"/>
          <w:szCs w:val="24"/>
        </w:rPr>
      </w:pPr>
      <w:r>
        <w:rPr>
          <w:sz w:val="24"/>
          <w:szCs w:val="24"/>
        </w:rPr>
        <w:t>3.5</w:t>
      </w:r>
      <w:r w:rsidR="009D7BFF">
        <w:rPr>
          <w:sz w:val="24"/>
          <w:szCs w:val="24"/>
        </w:rPr>
        <w:t xml:space="preserve">. В течение </w:t>
      </w:r>
      <w:r w:rsidR="000325E3">
        <w:rPr>
          <w:sz w:val="24"/>
          <w:szCs w:val="24"/>
        </w:rPr>
        <w:t>5 (пяти)</w:t>
      </w:r>
      <w:r>
        <w:rPr>
          <w:sz w:val="24"/>
          <w:szCs w:val="24"/>
        </w:rPr>
        <w:t xml:space="preserve"> </w:t>
      </w:r>
      <w:r w:rsidR="00C674AB">
        <w:rPr>
          <w:sz w:val="24"/>
          <w:szCs w:val="24"/>
        </w:rPr>
        <w:t xml:space="preserve">рабочих </w:t>
      </w:r>
      <w:r>
        <w:rPr>
          <w:sz w:val="24"/>
          <w:szCs w:val="24"/>
        </w:rPr>
        <w:t>дней с момента принятия списанных ТС Исполнитель производит их первичную обработку и переработку в полупродукты для дальнейшей утилизации.</w:t>
      </w:r>
    </w:p>
    <w:p w:rsidR="00B02C0C" w:rsidRDefault="00B02C0C">
      <w:pPr>
        <w:suppressAutoHyphens w:val="0"/>
        <w:ind w:firstLine="567"/>
        <w:jc w:val="both"/>
        <w:rPr>
          <w:sz w:val="24"/>
          <w:szCs w:val="24"/>
        </w:rPr>
      </w:pPr>
      <w:r>
        <w:rPr>
          <w:sz w:val="24"/>
          <w:szCs w:val="24"/>
        </w:rPr>
        <w:t>3.6. В течение</w:t>
      </w:r>
      <w:r w:rsidR="00A02928">
        <w:rPr>
          <w:sz w:val="24"/>
          <w:szCs w:val="24"/>
        </w:rPr>
        <w:t xml:space="preserve"> 2 (двух)</w:t>
      </w:r>
      <w:r>
        <w:rPr>
          <w:sz w:val="24"/>
          <w:szCs w:val="24"/>
        </w:rPr>
        <w:t xml:space="preserve"> дней после утилизации списанных ТС Исполнитель предоставляет Заказчику техническую документацию с указанием веса полученных полупродуктов и иных необходимых характеристик, в соответствии </w:t>
      </w:r>
      <w:r w:rsidR="00240FEA">
        <w:rPr>
          <w:sz w:val="24"/>
          <w:szCs w:val="24"/>
        </w:rPr>
        <w:t>с Расчетом (паспортами</w:t>
      </w:r>
      <w:r w:rsidR="0072607E">
        <w:rPr>
          <w:sz w:val="24"/>
          <w:szCs w:val="24"/>
        </w:rPr>
        <w:t xml:space="preserve">) черных, </w:t>
      </w:r>
      <w:r>
        <w:rPr>
          <w:sz w:val="24"/>
          <w:szCs w:val="24"/>
        </w:rPr>
        <w:t xml:space="preserve">цветных </w:t>
      </w:r>
      <w:r w:rsidR="0072607E">
        <w:rPr>
          <w:sz w:val="24"/>
          <w:szCs w:val="24"/>
        </w:rPr>
        <w:t xml:space="preserve">и драгоценных </w:t>
      </w:r>
      <w:r>
        <w:rPr>
          <w:sz w:val="24"/>
          <w:szCs w:val="24"/>
        </w:rPr>
        <w:t xml:space="preserve">металлов. </w:t>
      </w:r>
    </w:p>
    <w:p w:rsidR="00B02C0C" w:rsidRDefault="00B02C0C">
      <w:pPr>
        <w:suppressAutoHyphens w:val="0"/>
        <w:ind w:firstLine="567"/>
        <w:jc w:val="both"/>
        <w:rPr>
          <w:sz w:val="24"/>
          <w:szCs w:val="24"/>
        </w:rPr>
      </w:pPr>
      <w:r>
        <w:rPr>
          <w:sz w:val="24"/>
          <w:szCs w:val="24"/>
        </w:rPr>
        <w:t xml:space="preserve">3.7. Исполнитель производит утилизацию, обращение и размещение отходов, </w:t>
      </w:r>
      <w:r w:rsidR="009B45BF">
        <w:rPr>
          <w:sz w:val="24"/>
          <w:szCs w:val="24"/>
        </w:rPr>
        <w:br/>
      </w:r>
      <w:r>
        <w:rPr>
          <w:sz w:val="24"/>
          <w:szCs w:val="24"/>
        </w:rPr>
        <w:t xml:space="preserve">не содержащих </w:t>
      </w:r>
      <w:r w:rsidR="000C777B">
        <w:rPr>
          <w:sz w:val="24"/>
          <w:szCs w:val="24"/>
        </w:rPr>
        <w:t xml:space="preserve">и содержащих </w:t>
      </w:r>
      <w:r>
        <w:rPr>
          <w:sz w:val="24"/>
          <w:szCs w:val="24"/>
        </w:rPr>
        <w:t>драгоценные металлы, образовавшихся в проце</w:t>
      </w:r>
      <w:r w:rsidR="009B45BF">
        <w:rPr>
          <w:sz w:val="24"/>
          <w:szCs w:val="24"/>
        </w:rPr>
        <w:t xml:space="preserve">ссе переработки в соответствии </w:t>
      </w:r>
      <w:r>
        <w:rPr>
          <w:sz w:val="24"/>
          <w:szCs w:val="24"/>
        </w:rPr>
        <w:t>с правилами, утвержденными действующим законодательством РФ.</w:t>
      </w:r>
    </w:p>
    <w:p w:rsidR="00B02C0C" w:rsidRDefault="00B02C0C">
      <w:pPr>
        <w:ind w:firstLine="567"/>
        <w:jc w:val="center"/>
        <w:rPr>
          <w:b/>
          <w:bCs/>
          <w:sz w:val="24"/>
          <w:szCs w:val="24"/>
        </w:rPr>
      </w:pPr>
      <w:r>
        <w:rPr>
          <w:b/>
          <w:bCs/>
          <w:sz w:val="24"/>
          <w:szCs w:val="24"/>
        </w:rPr>
        <w:t>4. Порядок и сроки приемки оказываемых услуг</w:t>
      </w:r>
    </w:p>
    <w:p w:rsidR="00B02C0C" w:rsidRDefault="00B02C0C">
      <w:pPr>
        <w:shd w:val="clear" w:color="auto" w:fill="FFFFFF"/>
        <w:ind w:firstLine="709"/>
        <w:jc w:val="both"/>
        <w:rPr>
          <w:sz w:val="24"/>
          <w:szCs w:val="24"/>
        </w:rPr>
      </w:pPr>
      <w:r>
        <w:rPr>
          <w:sz w:val="24"/>
          <w:szCs w:val="24"/>
        </w:rPr>
        <w:t xml:space="preserve">4.1. Приемка Услуг на соответствие их объема и качества требованиям, установленным в Контракте, производится Заказчиком по окончании исполнения Услуг </w:t>
      </w:r>
      <w:r w:rsidR="00DF1916">
        <w:rPr>
          <w:sz w:val="24"/>
          <w:szCs w:val="24"/>
        </w:rPr>
        <w:br/>
      </w:r>
      <w:r>
        <w:rPr>
          <w:sz w:val="24"/>
          <w:szCs w:val="24"/>
        </w:rPr>
        <w:t xml:space="preserve">по Контракту в соответствии с Гражданским кодексом Российской Федерации, </w:t>
      </w:r>
      <w:r w:rsidR="0041180D">
        <w:rPr>
          <w:sz w:val="24"/>
          <w:szCs w:val="24"/>
        </w:rPr>
        <w:br/>
      </w:r>
      <w:r>
        <w:rPr>
          <w:sz w:val="24"/>
          <w:szCs w:val="24"/>
        </w:rPr>
        <w:t xml:space="preserve">в соответствии со статьей 94 Закона о контрактной системе: </w:t>
      </w:r>
    </w:p>
    <w:p w:rsidR="00B02C0C" w:rsidRDefault="00337DD1">
      <w:pPr>
        <w:shd w:val="clear" w:color="auto" w:fill="FFFFFF"/>
        <w:ind w:firstLine="709"/>
        <w:jc w:val="both"/>
        <w:rPr>
          <w:sz w:val="24"/>
          <w:szCs w:val="24"/>
        </w:rPr>
      </w:pPr>
      <w:r>
        <w:rPr>
          <w:sz w:val="24"/>
          <w:szCs w:val="24"/>
        </w:rPr>
        <w:t>4.1.1. В течение 2 (двух</w:t>
      </w:r>
      <w:r w:rsidR="00B02C0C">
        <w:rPr>
          <w:sz w:val="24"/>
          <w:szCs w:val="24"/>
        </w:rPr>
        <w:t>) рабочих дней с момента оказания Услуг Исполнитель передает Заказчику документы о приемке:</w:t>
      </w:r>
    </w:p>
    <w:p w:rsidR="00B02C0C" w:rsidRDefault="00B02C0C">
      <w:pPr>
        <w:shd w:val="clear" w:color="auto" w:fill="FFFFFF"/>
        <w:ind w:firstLine="709"/>
        <w:jc w:val="both"/>
        <w:rPr>
          <w:sz w:val="24"/>
          <w:szCs w:val="24"/>
        </w:rPr>
      </w:pPr>
      <w:r>
        <w:rPr>
          <w:sz w:val="24"/>
          <w:szCs w:val="24"/>
        </w:rPr>
        <w:t xml:space="preserve"> </w:t>
      </w:r>
      <w:r>
        <w:rPr>
          <w:bCs/>
          <w:spacing w:val="-2"/>
          <w:sz w:val="24"/>
          <w:szCs w:val="24"/>
        </w:rPr>
        <w:t>акт сдачи-приемки оказанных услуг</w:t>
      </w:r>
      <w:r>
        <w:rPr>
          <w:sz w:val="24"/>
          <w:szCs w:val="24"/>
        </w:rPr>
        <w:t>;</w:t>
      </w:r>
    </w:p>
    <w:p w:rsidR="00B02C0C" w:rsidRDefault="00B02C0C">
      <w:pPr>
        <w:shd w:val="clear" w:color="auto" w:fill="FFFFFF"/>
        <w:ind w:firstLine="709"/>
        <w:jc w:val="both"/>
        <w:rPr>
          <w:sz w:val="24"/>
          <w:szCs w:val="24"/>
        </w:rPr>
      </w:pPr>
      <w:r>
        <w:rPr>
          <w:sz w:val="24"/>
          <w:szCs w:val="24"/>
        </w:rPr>
        <w:t xml:space="preserve"> счет (счет-фактуру).</w:t>
      </w:r>
    </w:p>
    <w:p w:rsidR="00B02C0C" w:rsidRDefault="00B02C0C">
      <w:pPr>
        <w:ind w:firstLine="709"/>
        <w:jc w:val="both"/>
        <w:rPr>
          <w:sz w:val="24"/>
          <w:szCs w:val="24"/>
        </w:rPr>
      </w:pPr>
      <w:r>
        <w:rPr>
          <w:sz w:val="24"/>
          <w:szCs w:val="24"/>
        </w:rPr>
        <w:t>4.1.2. К документам о приемке оказанных услуг прилагается комплект исполнительной документации, который считается его неотъемлемой частью.</w:t>
      </w:r>
    </w:p>
    <w:p w:rsidR="00B02C0C" w:rsidRPr="00337DD1" w:rsidRDefault="00B02C0C">
      <w:pPr>
        <w:ind w:firstLine="709"/>
        <w:jc w:val="both"/>
        <w:rPr>
          <w:sz w:val="24"/>
          <w:szCs w:val="24"/>
        </w:rPr>
      </w:pPr>
      <w:r w:rsidRPr="00337DD1">
        <w:rPr>
          <w:sz w:val="24"/>
          <w:szCs w:val="24"/>
        </w:rPr>
        <w:t xml:space="preserve">- паспорт-расчет </w:t>
      </w:r>
      <w:r w:rsidR="00EE32E4">
        <w:rPr>
          <w:sz w:val="24"/>
          <w:szCs w:val="24"/>
        </w:rPr>
        <w:t xml:space="preserve">количества </w:t>
      </w:r>
      <w:r w:rsidRPr="00337DD1">
        <w:rPr>
          <w:sz w:val="24"/>
          <w:szCs w:val="24"/>
        </w:rPr>
        <w:t xml:space="preserve">лома черных и цветных металлов в 2 экземплярах </w:t>
      </w:r>
      <w:r w:rsidR="001D6E30">
        <w:rPr>
          <w:sz w:val="24"/>
          <w:szCs w:val="24"/>
        </w:rPr>
        <w:br/>
      </w:r>
      <w:r w:rsidRPr="00337DD1">
        <w:rPr>
          <w:sz w:val="24"/>
          <w:szCs w:val="24"/>
        </w:rPr>
        <w:t xml:space="preserve">на каждое ТС; </w:t>
      </w:r>
    </w:p>
    <w:p w:rsidR="00B02C0C" w:rsidRDefault="00B02C0C">
      <w:pPr>
        <w:ind w:firstLine="709"/>
        <w:jc w:val="both"/>
        <w:rPr>
          <w:sz w:val="24"/>
          <w:szCs w:val="24"/>
        </w:rPr>
      </w:pPr>
      <w:r w:rsidRPr="00337DD1">
        <w:rPr>
          <w:sz w:val="24"/>
          <w:szCs w:val="24"/>
        </w:rPr>
        <w:t xml:space="preserve">- </w:t>
      </w:r>
      <w:r w:rsidRPr="007A5845">
        <w:rPr>
          <w:sz w:val="24"/>
          <w:szCs w:val="24"/>
        </w:rPr>
        <w:t xml:space="preserve">свидетельства об утилизации вышедших из эксплуатации </w:t>
      </w:r>
      <w:r w:rsidR="001D6E30" w:rsidRPr="007A5845">
        <w:rPr>
          <w:sz w:val="24"/>
          <w:szCs w:val="24"/>
        </w:rPr>
        <w:t>транспортных средств</w:t>
      </w:r>
      <w:r w:rsidRPr="007A5845">
        <w:rPr>
          <w:sz w:val="24"/>
          <w:szCs w:val="24"/>
        </w:rPr>
        <w:t xml:space="preserve"> </w:t>
      </w:r>
      <w:r w:rsidR="001D6E30" w:rsidRPr="007A5845">
        <w:rPr>
          <w:sz w:val="24"/>
          <w:szCs w:val="24"/>
        </w:rPr>
        <w:br/>
      </w:r>
      <w:r w:rsidRPr="007A5845">
        <w:rPr>
          <w:sz w:val="24"/>
          <w:szCs w:val="24"/>
        </w:rPr>
        <w:t>в 2</w:t>
      </w:r>
      <w:r w:rsidR="001D6E30" w:rsidRPr="007A5845">
        <w:rPr>
          <w:sz w:val="24"/>
          <w:szCs w:val="24"/>
        </w:rPr>
        <w:t xml:space="preserve"> (двух)</w:t>
      </w:r>
      <w:r w:rsidRPr="007A5845">
        <w:rPr>
          <w:sz w:val="24"/>
          <w:szCs w:val="24"/>
        </w:rPr>
        <w:t xml:space="preserve"> экземплярах на каждое ТС</w:t>
      </w:r>
      <w:r w:rsidR="005A41D7" w:rsidRPr="007A5845">
        <w:rPr>
          <w:sz w:val="24"/>
          <w:szCs w:val="24"/>
        </w:rPr>
        <w:t xml:space="preserve"> </w:t>
      </w:r>
      <w:r w:rsidR="005A41D7" w:rsidRPr="00E02D37">
        <w:rPr>
          <w:b/>
          <w:sz w:val="24"/>
          <w:szCs w:val="24"/>
        </w:rPr>
        <w:t>(Приложение № 6)</w:t>
      </w:r>
      <w:r w:rsidRPr="00E02D37">
        <w:rPr>
          <w:b/>
          <w:sz w:val="24"/>
          <w:szCs w:val="24"/>
        </w:rPr>
        <w:t>.</w:t>
      </w:r>
    </w:p>
    <w:p w:rsidR="00B02C0C" w:rsidRDefault="00B02C0C">
      <w:pPr>
        <w:shd w:val="clear" w:color="auto" w:fill="FFFFFF"/>
        <w:ind w:firstLine="709"/>
        <w:jc w:val="both"/>
        <w:rPr>
          <w:sz w:val="24"/>
          <w:szCs w:val="24"/>
        </w:rPr>
      </w:pPr>
      <w:r>
        <w:rPr>
          <w:sz w:val="24"/>
          <w:szCs w:val="24"/>
        </w:rPr>
        <w:t xml:space="preserve"> 4.2. Заказчик подписывает акт сдачи-приемки </w:t>
      </w:r>
      <w:r>
        <w:rPr>
          <w:bCs/>
          <w:spacing w:val="-2"/>
          <w:sz w:val="24"/>
          <w:szCs w:val="24"/>
        </w:rPr>
        <w:t xml:space="preserve">оказанных услуг </w:t>
      </w:r>
      <w:r>
        <w:rPr>
          <w:sz w:val="24"/>
          <w:szCs w:val="24"/>
        </w:rPr>
        <w:t>при отсутствии замечаний к качеству и объему их оказания, в течение 7 (семи) рабочих дней</w:t>
      </w:r>
      <w:r w:rsidR="00E02D37">
        <w:rPr>
          <w:sz w:val="24"/>
          <w:szCs w:val="24"/>
        </w:rPr>
        <w:t xml:space="preserve">  </w:t>
      </w:r>
      <w:r w:rsidR="00E02D37" w:rsidRPr="00E02D37">
        <w:rPr>
          <w:b/>
          <w:sz w:val="24"/>
          <w:szCs w:val="24"/>
        </w:rPr>
        <w:t>(Приложение № 7)</w:t>
      </w:r>
      <w:r w:rsidRPr="00E02D37">
        <w:rPr>
          <w:b/>
          <w:sz w:val="24"/>
          <w:szCs w:val="24"/>
        </w:rPr>
        <w:t>;</w:t>
      </w:r>
    </w:p>
    <w:p w:rsidR="00B02C0C" w:rsidRDefault="00B02C0C">
      <w:pPr>
        <w:shd w:val="clear" w:color="auto" w:fill="FFFFFF"/>
        <w:ind w:firstLine="709"/>
        <w:jc w:val="both"/>
        <w:rPr>
          <w:sz w:val="24"/>
          <w:szCs w:val="24"/>
        </w:rPr>
      </w:pPr>
      <w:r>
        <w:rPr>
          <w:sz w:val="24"/>
          <w:szCs w:val="24"/>
        </w:rPr>
        <w:t>4.2.1.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 направляется Исполнителю в порядке, предусмотренном контрактом;</w:t>
      </w:r>
    </w:p>
    <w:p w:rsidR="00B02C0C" w:rsidRDefault="00B02C0C">
      <w:pPr>
        <w:pStyle w:val="s1"/>
        <w:shd w:val="clear" w:color="auto" w:fill="FFFFFF"/>
        <w:ind w:firstLine="709"/>
        <w:rPr>
          <w:rFonts w:cs="Times New Roman"/>
          <w:sz w:val="24"/>
          <w:szCs w:val="24"/>
        </w:rPr>
      </w:pPr>
      <w:r>
        <w:rPr>
          <w:rFonts w:ascii="Times New Roman" w:hAnsi="Times New Roman" w:cs="Times New Roman"/>
          <w:sz w:val="24"/>
          <w:szCs w:val="24"/>
        </w:rPr>
        <w:lastRenderedPageBreak/>
        <w:t>4.2.2. Датой приемки оказанной Услуги считается дата подписания Заказчиком акта сдачи-приемки оказанных услуг;</w:t>
      </w:r>
    </w:p>
    <w:p w:rsidR="00B02C0C" w:rsidRDefault="00B02C0C">
      <w:pPr>
        <w:shd w:val="clear" w:color="auto" w:fill="FFFFFF"/>
        <w:ind w:firstLine="709"/>
        <w:jc w:val="both"/>
        <w:rPr>
          <w:sz w:val="24"/>
          <w:szCs w:val="24"/>
        </w:rPr>
      </w:pPr>
      <w:r>
        <w:rPr>
          <w:sz w:val="24"/>
          <w:szCs w:val="24"/>
        </w:rPr>
        <w:t>4.2.3. Обо всех нарушениях условий контракта по наименованиям, количеству, качеству Услуг Заказчик извещает Исполнителя не позднее 3 (трех) рабочих дней с даты обнаружения указанных нарушений. Извещение о невыполнении или ненадлежащем выполнении Исполнителем обязательств по контракту составляется Заказчиком в письменной форме с указанием сроков по устранению допущенных Исполнителем нарушений, направляется и Исполнителю по почте, факсу, электронной почте либо нарочным по адресу, указанному в разделе 14 контракта;</w:t>
      </w:r>
    </w:p>
    <w:p w:rsidR="00C206AB" w:rsidRDefault="00722F1E" w:rsidP="00722F1E">
      <w:pPr>
        <w:widowControl w:val="0"/>
        <w:tabs>
          <w:tab w:val="left" w:pos="360"/>
        </w:tabs>
        <w:ind w:firstLine="567"/>
        <w:jc w:val="center"/>
        <w:rPr>
          <w:b/>
          <w:bCs/>
          <w:sz w:val="24"/>
          <w:szCs w:val="24"/>
        </w:rPr>
      </w:pPr>
      <w:r>
        <w:rPr>
          <w:b/>
          <w:bCs/>
          <w:sz w:val="24"/>
          <w:szCs w:val="24"/>
        </w:rPr>
        <w:t>5. Права и обязанности Сторон</w:t>
      </w:r>
    </w:p>
    <w:p w:rsidR="00B02C0C" w:rsidRDefault="00B02C0C">
      <w:pPr>
        <w:ind w:right="-23" w:firstLine="567"/>
        <w:jc w:val="both"/>
        <w:rPr>
          <w:sz w:val="24"/>
          <w:szCs w:val="24"/>
        </w:rPr>
      </w:pPr>
      <w:r>
        <w:rPr>
          <w:b/>
          <w:bCs/>
          <w:sz w:val="24"/>
          <w:szCs w:val="24"/>
        </w:rPr>
        <w:t>5.1. Заказчик обязуется:</w:t>
      </w:r>
    </w:p>
    <w:p w:rsidR="00B02C0C" w:rsidRDefault="00B02C0C">
      <w:pPr>
        <w:ind w:right="-23" w:firstLine="567"/>
        <w:jc w:val="both"/>
        <w:rPr>
          <w:sz w:val="24"/>
          <w:szCs w:val="24"/>
        </w:rPr>
      </w:pPr>
      <w:r>
        <w:rPr>
          <w:sz w:val="24"/>
          <w:szCs w:val="24"/>
        </w:rPr>
        <w:t>5.1.1. Обеспечить предоставление списанных транспортных средств Исполнителю для оказания последних предусмотренным настоящим контрактом Услуг.</w:t>
      </w:r>
    </w:p>
    <w:p w:rsidR="00B02C0C" w:rsidRDefault="00B02C0C">
      <w:pPr>
        <w:ind w:right="-23" w:firstLine="567"/>
        <w:jc w:val="both"/>
        <w:rPr>
          <w:sz w:val="24"/>
          <w:szCs w:val="24"/>
        </w:rPr>
      </w:pPr>
      <w:r>
        <w:rPr>
          <w:sz w:val="24"/>
          <w:szCs w:val="24"/>
        </w:rPr>
        <w:t>5.1.2. Не допускать в течение срока действия настоящего Контракта к оказанию услуг иных лиц, за исключением работников Исполнителя.</w:t>
      </w:r>
    </w:p>
    <w:p w:rsidR="00B02C0C" w:rsidRDefault="00B02C0C">
      <w:pPr>
        <w:ind w:right="-23" w:firstLine="567"/>
        <w:jc w:val="both"/>
        <w:rPr>
          <w:sz w:val="24"/>
          <w:szCs w:val="24"/>
        </w:rPr>
      </w:pPr>
      <w:r>
        <w:rPr>
          <w:sz w:val="24"/>
          <w:szCs w:val="24"/>
        </w:rPr>
        <w:t>5.1.3. Вести регистрацию и учет Заявок Заказчика, направленных Исполнителю. Участвовать в работе комиссий, создаваемых с участием представителей Сторон в целях урегулирования вопросов, связанных с исполнением настоящего Контракта.</w:t>
      </w:r>
    </w:p>
    <w:p w:rsidR="00B02C0C" w:rsidRDefault="00B02C0C">
      <w:pPr>
        <w:ind w:right="-23" w:firstLine="567"/>
        <w:jc w:val="both"/>
        <w:rPr>
          <w:sz w:val="24"/>
          <w:szCs w:val="24"/>
        </w:rPr>
      </w:pPr>
      <w:r>
        <w:rPr>
          <w:sz w:val="24"/>
          <w:szCs w:val="24"/>
        </w:rPr>
        <w:t xml:space="preserve">5.1.4. Принимать фактически оказанные Исполнителем услуги, при условии соблюдения предусмотренных настоящим Контрактом требований к их качеству и объему.  </w:t>
      </w:r>
    </w:p>
    <w:p w:rsidR="00B02C0C" w:rsidRDefault="00B02C0C">
      <w:pPr>
        <w:ind w:right="-23" w:firstLine="567"/>
        <w:jc w:val="both"/>
        <w:rPr>
          <w:b/>
          <w:bCs/>
          <w:sz w:val="24"/>
          <w:szCs w:val="24"/>
        </w:rPr>
      </w:pPr>
      <w:r>
        <w:rPr>
          <w:sz w:val="24"/>
          <w:szCs w:val="24"/>
        </w:rPr>
        <w:t xml:space="preserve">5.1.5. Производить оплату за фактически оказанные Исполнителем услуги в порядке </w:t>
      </w:r>
      <w:r w:rsidR="006B6C98">
        <w:rPr>
          <w:sz w:val="24"/>
          <w:szCs w:val="24"/>
        </w:rPr>
        <w:br/>
      </w:r>
      <w:r>
        <w:rPr>
          <w:sz w:val="24"/>
          <w:szCs w:val="24"/>
        </w:rPr>
        <w:t>и в сроки, предусмотренные настоящим Контрактом.</w:t>
      </w:r>
    </w:p>
    <w:p w:rsidR="00B02C0C" w:rsidRDefault="00B02C0C">
      <w:pPr>
        <w:ind w:right="-23" w:firstLine="567"/>
        <w:jc w:val="both"/>
        <w:rPr>
          <w:sz w:val="24"/>
          <w:szCs w:val="24"/>
        </w:rPr>
      </w:pPr>
      <w:r>
        <w:rPr>
          <w:b/>
          <w:bCs/>
          <w:sz w:val="24"/>
          <w:szCs w:val="24"/>
        </w:rPr>
        <w:t>5.2. Заказчик вправе:</w:t>
      </w:r>
    </w:p>
    <w:p w:rsidR="00B02C0C" w:rsidRDefault="00B02C0C">
      <w:pPr>
        <w:ind w:right="-23" w:firstLine="567"/>
        <w:jc w:val="both"/>
        <w:rPr>
          <w:sz w:val="24"/>
          <w:szCs w:val="24"/>
        </w:rPr>
      </w:pPr>
      <w:r>
        <w:rPr>
          <w:sz w:val="24"/>
          <w:szCs w:val="24"/>
        </w:rPr>
        <w:t xml:space="preserve">5.2.1. Получать от Исполнителя, полную и достоверную информацию, связанную </w:t>
      </w:r>
      <w:r w:rsidR="006B6C98">
        <w:rPr>
          <w:sz w:val="24"/>
          <w:szCs w:val="24"/>
        </w:rPr>
        <w:br/>
      </w:r>
      <w:r>
        <w:rPr>
          <w:sz w:val="24"/>
          <w:szCs w:val="24"/>
        </w:rPr>
        <w:t>с предоставлением услуг, являющихся предметом настоящего Контракта.</w:t>
      </w:r>
    </w:p>
    <w:p w:rsidR="00B02C0C" w:rsidRDefault="00B02C0C">
      <w:pPr>
        <w:ind w:right="-23" w:firstLine="567"/>
        <w:jc w:val="both"/>
        <w:rPr>
          <w:b/>
          <w:bCs/>
          <w:sz w:val="24"/>
          <w:szCs w:val="24"/>
        </w:rPr>
      </w:pPr>
      <w:r>
        <w:rPr>
          <w:sz w:val="24"/>
          <w:szCs w:val="24"/>
        </w:rPr>
        <w:t>5.2.2. Требовать от Исполнителя устранения недостатков оказанных услуг, обнаруженных при их приемке, а также в процессе эксплуатации оборудования в течении срока, предусмотренного настоящим Контрактом.</w:t>
      </w:r>
    </w:p>
    <w:p w:rsidR="00B02C0C" w:rsidRDefault="00B02C0C">
      <w:pPr>
        <w:ind w:right="-23" w:firstLine="567"/>
        <w:jc w:val="both"/>
        <w:rPr>
          <w:sz w:val="24"/>
          <w:szCs w:val="24"/>
        </w:rPr>
      </w:pPr>
      <w:r>
        <w:rPr>
          <w:b/>
          <w:bCs/>
          <w:sz w:val="24"/>
          <w:szCs w:val="24"/>
        </w:rPr>
        <w:t>5.3. Исполнитель обязуется:</w:t>
      </w:r>
    </w:p>
    <w:p w:rsidR="00B02C0C" w:rsidRDefault="00B02C0C">
      <w:pPr>
        <w:ind w:right="-23" w:firstLine="567"/>
        <w:jc w:val="both"/>
        <w:rPr>
          <w:sz w:val="24"/>
          <w:szCs w:val="24"/>
        </w:rPr>
      </w:pPr>
      <w:r>
        <w:rPr>
          <w:sz w:val="24"/>
          <w:szCs w:val="24"/>
        </w:rPr>
        <w:t>5.3.1. Приступить к оказанию услуг в срок, предусмотренный настоящим Контрактом.</w:t>
      </w:r>
    </w:p>
    <w:p w:rsidR="00B02C0C" w:rsidRPr="00722F1E" w:rsidRDefault="00B02C0C" w:rsidP="00722F1E">
      <w:pPr>
        <w:ind w:right="-23" w:firstLine="567"/>
        <w:jc w:val="both"/>
        <w:rPr>
          <w:sz w:val="24"/>
          <w:szCs w:val="24"/>
        </w:rPr>
      </w:pPr>
      <w:r>
        <w:rPr>
          <w:sz w:val="24"/>
          <w:szCs w:val="24"/>
        </w:rPr>
        <w:t>5.3</w:t>
      </w:r>
      <w:r w:rsidRPr="00ED5792">
        <w:rPr>
          <w:sz w:val="24"/>
          <w:szCs w:val="24"/>
        </w:rPr>
        <w:t>.2</w:t>
      </w:r>
      <w:r w:rsidR="00BF49CC">
        <w:rPr>
          <w:sz w:val="24"/>
          <w:szCs w:val="24"/>
        </w:rPr>
        <w:t xml:space="preserve">. </w:t>
      </w:r>
      <w:r w:rsidR="00ED5792" w:rsidRPr="00ED5792">
        <w:rPr>
          <w:sz w:val="24"/>
          <w:szCs w:val="24"/>
        </w:rPr>
        <w:t>О</w:t>
      </w:r>
      <w:r w:rsidRPr="00ED5792">
        <w:rPr>
          <w:sz w:val="24"/>
          <w:szCs w:val="24"/>
        </w:rPr>
        <w:t>казывать</w:t>
      </w:r>
      <w:r>
        <w:rPr>
          <w:sz w:val="24"/>
          <w:szCs w:val="24"/>
        </w:rPr>
        <w:t xml:space="preserve"> услуги по качеству, в объеме и в сроки, соответствующие требованиям, </w:t>
      </w:r>
      <w:r w:rsidR="00131213">
        <w:rPr>
          <w:sz w:val="24"/>
          <w:szCs w:val="24"/>
        </w:rPr>
        <w:t>предъявляемым настоящим</w:t>
      </w:r>
      <w:r>
        <w:rPr>
          <w:sz w:val="24"/>
          <w:szCs w:val="24"/>
        </w:rPr>
        <w:t xml:space="preserve"> Контрактом и техническим заданием (Приложение №1).</w:t>
      </w:r>
      <w:r w:rsidR="00BF49CC" w:rsidRPr="00BF49CC">
        <w:rPr>
          <w:sz w:val="24"/>
          <w:szCs w:val="24"/>
          <w:lang w:eastAsia="ru-RU"/>
        </w:rPr>
        <w:t xml:space="preserve"> </w:t>
      </w:r>
      <w:r w:rsidR="00BF49CC" w:rsidRPr="00BF49CC">
        <w:rPr>
          <w:sz w:val="24"/>
          <w:szCs w:val="24"/>
        </w:rPr>
        <w:t xml:space="preserve">Исполнитель вправе привлечь для </w:t>
      </w:r>
      <w:r w:rsidR="00BF49CC" w:rsidRPr="00722F1E">
        <w:rPr>
          <w:sz w:val="24"/>
          <w:szCs w:val="24"/>
        </w:rPr>
        <w:t>оказания услуг третье лицо, оставаясь ответственным перед Заказчиком за действия третьего лица.</w:t>
      </w:r>
      <w:r w:rsidR="00722F1E" w:rsidRPr="00722F1E">
        <w:rPr>
          <w:sz w:val="24"/>
          <w:szCs w:val="24"/>
        </w:rPr>
        <w:t xml:space="preserve"> В этом случае необходимо предоставить </w:t>
      </w:r>
      <w:r w:rsidR="00722F1E">
        <w:rPr>
          <w:sz w:val="24"/>
          <w:szCs w:val="24"/>
        </w:rPr>
        <w:t>З</w:t>
      </w:r>
      <w:r w:rsidR="00722F1E" w:rsidRPr="00722F1E">
        <w:rPr>
          <w:sz w:val="24"/>
          <w:szCs w:val="24"/>
        </w:rPr>
        <w:t xml:space="preserve">аказчику копии заключенных с соисполнителями договоров </w:t>
      </w:r>
      <w:r w:rsidR="00722F1E">
        <w:rPr>
          <w:sz w:val="24"/>
          <w:szCs w:val="24"/>
        </w:rPr>
        <w:t>и копии лицензий соисполнителей.</w:t>
      </w:r>
    </w:p>
    <w:p w:rsidR="00B02C0C" w:rsidRDefault="00B02C0C">
      <w:pPr>
        <w:ind w:right="-23" w:firstLine="567"/>
        <w:jc w:val="both"/>
        <w:rPr>
          <w:sz w:val="24"/>
          <w:szCs w:val="24"/>
        </w:rPr>
      </w:pPr>
      <w:r>
        <w:rPr>
          <w:sz w:val="24"/>
          <w:szCs w:val="24"/>
        </w:rPr>
        <w:t>5.3.3. По требованию Заказчика устранять недостатки оказанных услуг, обнаруженные при их приемке, а также в процессе эксплуатации оборудования в течение срока, предусмотренного настоящим Контрактом.</w:t>
      </w:r>
    </w:p>
    <w:p w:rsidR="00B02C0C" w:rsidRDefault="00B02C0C">
      <w:pPr>
        <w:ind w:right="-23" w:firstLine="567"/>
        <w:jc w:val="both"/>
        <w:rPr>
          <w:sz w:val="24"/>
          <w:szCs w:val="24"/>
        </w:rPr>
      </w:pPr>
      <w:r>
        <w:rPr>
          <w:sz w:val="24"/>
          <w:szCs w:val="24"/>
        </w:rPr>
        <w:t>5.3.4. Участвовать в работе комиссий, создаваемых с участием представителей Сторон в целях урегулирования вопросов, связанных с исполнением настоящего Контракта.</w:t>
      </w:r>
    </w:p>
    <w:p w:rsidR="00B02C0C" w:rsidRDefault="00B02C0C">
      <w:pPr>
        <w:ind w:right="-23" w:firstLine="567"/>
        <w:jc w:val="both"/>
        <w:rPr>
          <w:b/>
          <w:bCs/>
          <w:sz w:val="24"/>
          <w:szCs w:val="24"/>
        </w:rPr>
      </w:pPr>
      <w:r>
        <w:rPr>
          <w:sz w:val="24"/>
          <w:szCs w:val="24"/>
        </w:rPr>
        <w:t xml:space="preserve">5.3.5. Участвовать в приемке-передаче оказанных услуг, предоставлять Заказчику счета/счета-фактуры и иные финансовые документы, необходимые в соответствии </w:t>
      </w:r>
      <w:r w:rsidR="00E33B53">
        <w:rPr>
          <w:sz w:val="24"/>
          <w:szCs w:val="24"/>
        </w:rPr>
        <w:br/>
      </w:r>
      <w:r>
        <w:rPr>
          <w:sz w:val="24"/>
          <w:szCs w:val="24"/>
        </w:rPr>
        <w:t xml:space="preserve">с законодательством Российской Федерации при осуществлении расчетов </w:t>
      </w:r>
      <w:r w:rsidR="006B6C98">
        <w:rPr>
          <w:sz w:val="24"/>
          <w:szCs w:val="24"/>
        </w:rPr>
        <w:br/>
      </w:r>
      <w:r>
        <w:rPr>
          <w:sz w:val="24"/>
          <w:szCs w:val="24"/>
        </w:rPr>
        <w:t>к предоставлению Заказчику, в порядке и в сроки, предусмотренные настоящим Контрактом. Немедленно письменно предупредить Заказчика об обнаружении не зависящих от Исполнителя обстоятельств, которые создают невозможность оказания услуг, соответствующих требованиям, предъявляемым настоящим Контрактом.</w:t>
      </w:r>
    </w:p>
    <w:p w:rsidR="00B02C0C" w:rsidRDefault="00B02C0C">
      <w:pPr>
        <w:ind w:right="-23" w:firstLine="567"/>
        <w:jc w:val="both"/>
        <w:rPr>
          <w:sz w:val="24"/>
          <w:szCs w:val="24"/>
        </w:rPr>
      </w:pPr>
      <w:r>
        <w:rPr>
          <w:b/>
          <w:bCs/>
          <w:sz w:val="24"/>
          <w:szCs w:val="24"/>
        </w:rPr>
        <w:t>5.4. Исполнитель вправе:</w:t>
      </w:r>
    </w:p>
    <w:p w:rsidR="00B02C0C" w:rsidRDefault="00B02C0C">
      <w:pPr>
        <w:ind w:right="-23" w:firstLine="567"/>
        <w:jc w:val="both"/>
        <w:rPr>
          <w:sz w:val="24"/>
          <w:szCs w:val="24"/>
        </w:rPr>
      </w:pPr>
      <w:r>
        <w:rPr>
          <w:sz w:val="24"/>
          <w:szCs w:val="24"/>
        </w:rPr>
        <w:t xml:space="preserve">5.4.1. </w:t>
      </w:r>
      <w:r w:rsidR="007F7D87">
        <w:rPr>
          <w:sz w:val="24"/>
          <w:szCs w:val="24"/>
        </w:rPr>
        <w:t>Т</w:t>
      </w:r>
      <w:r>
        <w:rPr>
          <w:sz w:val="24"/>
          <w:szCs w:val="24"/>
        </w:rPr>
        <w:t xml:space="preserve">ребовать в сроки, установленные Контрактом принятия Заказчиком фактически оказанных услуг, соответствующих по качеству и объему, требованиям, </w:t>
      </w:r>
      <w:r w:rsidR="006B6C98">
        <w:rPr>
          <w:sz w:val="24"/>
          <w:szCs w:val="24"/>
        </w:rPr>
        <w:t>предъявляемым настоящим</w:t>
      </w:r>
      <w:r>
        <w:rPr>
          <w:sz w:val="24"/>
          <w:szCs w:val="24"/>
        </w:rPr>
        <w:t xml:space="preserve"> Контрактом, а также их своевременной оплаты Заказчиком.</w:t>
      </w:r>
    </w:p>
    <w:p w:rsidR="00B02C0C" w:rsidRDefault="00B02C0C">
      <w:pPr>
        <w:ind w:firstLine="567"/>
        <w:jc w:val="both"/>
        <w:rPr>
          <w:b/>
          <w:sz w:val="24"/>
          <w:szCs w:val="24"/>
        </w:rPr>
      </w:pPr>
      <w:r>
        <w:rPr>
          <w:sz w:val="24"/>
          <w:szCs w:val="24"/>
        </w:rPr>
        <w:lastRenderedPageBreak/>
        <w:t>5.4.2. Направлять Заказчику запросы и получать от него разъяснения и уточнения по вопросам выполнения своих обязательств в рамках настоящего Контракта.</w:t>
      </w:r>
    </w:p>
    <w:p w:rsidR="00B02C0C" w:rsidRDefault="00A542C4" w:rsidP="00A542C4">
      <w:pPr>
        <w:widowControl w:val="0"/>
        <w:jc w:val="center"/>
        <w:rPr>
          <w:b/>
          <w:sz w:val="24"/>
          <w:szCs w:val="24"/>
        </w:rPr>
      </w:pPr>
      <w:r>
        <w:rPr>
          <w:b/>
          <w:sz w:val="24"/>
          <w:szCs w:val="24"/>
        </w:rPr>
        <w:t>6. Гарантии</w:t>
      </w:r>
    </w:p>
    <w:p w:rsidR="00B02C0C" w:rsidRDefault="00B02C0C" w:rsidP="0049179C">
      <w:pPr>
        <w:widowControl w:val="0"/>
        <w:ind w:firstLine="709"/>
        <w:jc w:val="both"/>
        <w:rPr>
          <w:sz w:val="24"/>
          <w:szCs w:val="24"/>
        </w:rPr>
      </w:pPr>
      <w:r>
        <w:rPr>
          <w:sz w:val="24"/>
          <w:szCs w:val="24"/>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B02C0C" w:rsidRDefault="00B02C0C">
      <w:pPr>
        <w:widowControl w:val="0"/>
        <w:jc w:val="center"/>
        <w:rPr>
          <w:b/>
          <w:color w:val="FF0000"/>
          <w:sz w:val="24"/>
          <w:szCs w:val="24"/>
        </w:rPr>
      </w:pPr>
      <w:r>
        <w:rPr>
          <w:b/>
          <w:sz w:val="24"/>
          <w:szCs w:val="24"/>
        </w:rPr>
        <w:t>7. Ответственность Сторон</w:t>
      </w:r>
    </w:p>
    <w:p w:rsidR="00B02C0C" w:rsidRPr="00C46624" w:rsidRDefault="00B02C0C">
      <w:pPr>
        <w:pStyle w:val="afffff8"/>
        <w:ind w:firstLine="708"/>
        <w:jc w:val="both"/>
        <w:rPr>
          <w:sz w:val="24"/>
          <w:szCs w:val="24"/>
        </w:rPr>
      </w:pPr>
      <w:r w:rsidRPr="00C46624">
        <w:rPr>
          <w:sz w:val="24"/>
          <w:szCs w:val="24"/>
        </w:rPr>
        <w:t xml:space="preserve">7.1. За неисполнение или ненадлежащее исполнение обязательств, предусмотренных контрактом, Стороны несут ответственность в соответствии с </w:t>
      </w:r>
      <w:r w:rsidR="00E33B53">
        <w:rPr>
          <w:sz w:val="24"/>
          <w:szCs w:val="24"/>
        </w:rPr>
        <w:t xml:space="preserve">законодательством, </w:t>
      </w:r>
      <w:r w:rsidRPr="00C46624">
        <w:rPr>
          <w:sz w:val="24"/>
          <w:szCs w:val="24"/>
        </w:rPr>
        <w:t>Законом № 44-ФЗ, постановлением Правительства Российской Федерации от 30.08.2017 № 1042, условиями настоящего контракта.</w:t>
      </w:r>
    </w:p>
    <w:p w:rsidR="00B02C0C" w:rsidRPr="00C46624" w:rsidRDefault="00B02C0C">
      <w:pPr>
        <w:autoSpaceDE w:val="0"/>
        <w:ind w:firstLine="709"/>
        <w:jc w:val="both"/>
        <w:rPr>
          <w:sz w:val="24"/>
          <w:szCs w:val="24"/>
          <w:shd w:val="clear" w:color="auto" w:fill="FFFFFF"/>
        </w:rPr>
      </w:pPr>
      <w:r w:rsidRPr="00C46624">
        <w:rPr>
          <w:sz w:val="24"/>
          <w:szCs w:val="24"/>
        </w:rPr>
        <w:t xml:space="preserve">7.2. </w:t>
      </w:r>
      <w:r w:rsidRPr="00C46624">
        <w:rPr>
          <w:sz w:val="24"/>
          <w:szCs w:val="24"/>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B02C0C" w:rsidRPr="00C46624" w:rsidRDefault="00B02C0C">
      <w:pPr>
        <w:autoSpaceDE w:val="0"/>
        <w:ind w:firstLine="709"/>
        <w:jc w:val="both"/>
        <w:rPr>
          <w:sz w:val="24"/>
          <w:szCs w:val="24"/>
          <w:shd w:val="clear" w:color="auto" w:fill="FFFFFF"/>
        </w:rPr>
      </w:pPr>
      <w:r w:rsidRPr="00C46624">
        <w:rPr>
          <w:sz w:val="24"/>
          <w:szCs w:val="24"/>
          <w:shd w:val="clear" w:color="auto" w:fill="FFFFFF"/>
        </w:rPr>
        <w:t>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ocument/10180094/entry/100" w:history="1">
        <w:r w:rsidRPr="00C46624">
          <w:rPr>
            <w:rStyle w:val="ab"/>
            <w:sz w:val="24"/>
            <w:szCs w:val="24"/>
            <w:u w:val="none"/>
            <w:shd w:val="clear" w:color="auto" w:fill="FFFFFF"/>
          </w:rPr>
          <w:t>ключевой ставки</w:t>
        </w:r>
      </w:hyperlink>
      <w:r w:rsidRPr="00C46624">
        <w:rPr>
          <w:sz w:val="24"/>
          <w:szCs w:val="24"/>
          <w:shd w:val="clear" w:color="auto" w:fill="FFFFFF"/>
        </w:rPr>
        <w:t> Центрального банка Российской Федерации от не уплаченной в срок суммы.</w:t>
      </w:r>
    </w:p>
    <w:p w:rsidR="00B02C0C" w:rsidRDefault="00B02C0C">
      <w:pPr>
        <w:autoSpaceDE w:val="0"/>
        <w:ind w:firstLine="709"/>
        <w:jc w:val="both"/>
        <w:rPr>
          <w:sz w:val="24"/>
          <w:szCs w:val="24"/>
          <w:shd w:val="clear" w:color="auto" w:fill="FFFFFF"/>
        </w:rPr>
      </w:pPr>
      <w:r w:rsidRPr="00C46624">
        <w:rPr>
          <w:sz w:val="24"/>
          <w:szCs w:val="24"/>
          <w:shd w:val="clear" w:color="auto" w:fill="FFFFF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ocument/71757358/entry/1000" w:history="1">
        <w:r w:rsidRPr="00C46624">
          <w:rPr>
            <w:rStyle w:val="ab"/>
            <w:sz w:val="24"/>
            <w:szCs w:val="24"/>
            <w:u w:val="none"/>
            <w:shd w:val="clear" w:color="auto" w:fill="FFFFFF"/>
          </w:rPr>
          <w:t>порядке</w:t>
        </w:r>
      </w:hyperlink>
      <w:r w:rsidRPr="00C46624">
        <w:rPr>
          <w:sz w:val="24"/>
          <w:szCs w:val="24"/>
          <w:shd w:val="clear" w:color="auto" w:fill="FFFFFF"/>
        </w:rPr>
        <w:t>,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sz w:val="24"/>
          <w:szCs w:val="24"/>
          <w:shd w:val="clear" w:color="auto" w:fill="FFFFFF"/>
        </w:rPr>
        <w:t>7.5. З</w:t>
      </w:r>
      <w:r w:rsidRPr="009E4790">
        <w:rPr>
          <w:rFonts w:ascii="Times New Roman" w:hAnsi="Times New Roman" w:cs="Times New Roman"/>
          <w:color w:val="22272F"/>
          <w:sz w:val="24"/>
          <w:szCs w:val="24"/>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а) 1000 рублей, если цена контракта не превышает 3 млн. рублей (включительно);</w:t>
      </w:r>
    </w:p>
    <w:p w:rsidR="00133EB6" w:rsidRPr="00FB7117" w:rsidRDefault="00133EB6" w:rsidP="00133EB6">
      <w:pPr>
        <w:pStyle w:val="s1"/>
        <w:shd w:val="clear" w:color="auto" w:fill="FFFFFF"/>
        <w:rPr>
          <w:rFonts w:ascii="Times New Roman" w:hAnsi="Times New Roman" w:cs="Times New Roman"/>
          <w:sz w:val="24"/>
          <w:szCs w:val="24"/>
        </w:rPr>
      </w:pPr>
      <w:r w:rsidRPr="00FB7117">
        <w:rPr>
          <w:rFonts w:ascii="Times New Roman" w:hAnsi="Times New Roman" w:cs="Times New Roman"/>
          <w:sz w:val="24"/>
          <w:szCs w:val="24"/>
        </w:rPr>
        <w:t>7.6.</w:t>
      </w:r>
      <w:r w:rsidRPr="00FB7117">
        <w:rPr>
          <w:rFonts w:ascii="Times New Roman" w:hAnsi="Times New Roman" w:cs="Times New Roman"/>
          <w:sz w:val="24"/>
          <w:szCs w:val="24"/>
          <w:shd w:val="clear" w:color="auto" w:fill="FFFFFF"/>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B7117">
        <w:rPr>
          <w:rFonts w:ascii="Times New Roman" w:hAnsi="Times New Roman" w:cs="Times New Roman"/>
          <w:sz w:val="24"/>
          <w:szCs w:val="24"/>
        </w:rPr>
        <w:t xml:space="preserve"> </w:t>
      </w:r>
    </w:p>
    <w:p w:rsidR="00133EB6" w:rsidRPr="00886E84" w:rsidRDefault="00133EB6" w:rsidP="00133EB6">
      <w:pPr>
        <w:pStyle w:val="s1"/>
        <w:shd w:val="clear" w:color="auto" w:fill="FFFFFF"/>
        <w:rPr>
          <w:rFonts w:ascii="Times New Roman" w:hAnsi="Times New Roman" w:cs="Times New Roman"/>
          <w:color w:val="22272F"/>
          <w:sz w:val="24"/>
          <w:szCs w:val="24"/>
          <w:shd w:val="clear" w:color="auto" w:fill="FFFFFF"/>
        </w:rPr>
      </w:pPr>
      <w:r w:rsidRPr="009E4790">
        <w:rPr>
          <w:rFonts w:ascii="Times New Roman" w:hAnsi="Times New Roman" w:cs="Times New Roman"/>
          <w:color w:val="22272F"/>
          <w:sz w:val="24"/>
          <w:szCs w:val="24"/>
        </w:rPr>
        <w:t xml:space="preserve">7.7. </w:t>
      </w:r>
      <w:r w:rsidRPr="009E4790">
        <w:rPr>
          <w:rFonts w:ascii="Times New Roman" w:hAnsi="Times New Roman" w:cs="Times New Roman"/>
          <w:color w:val="22272F"/>
          <w:sz w:val="24"/>
          <w:szCs w:val="24"/>
          <w:shd w:val="clear" w:color="auto" w:fill="FFFFFF"/>
        </w:rPr>
        <w:t xml:space="preserve">В случае просрочки исполнения </w:t>
      </w:r>
      <w:r w:rsidRPr="009E4790">
        <w:rPr>
          <w:rFonts w:ascii="Times New Roman" w:hAnsi="Times New Roman" w:cs="Times New Roman"/>
          <w:sz w:val="24"/>
          <w:szCs w:val="24"/>
          <w:shd w:val="clear" w:color="auto" w:fill="FFFFFF"/>
        </w:rPr>
        <w:t>Исполнитель</w:t>
      </w:r>
      <w:r w:rsidRPr="009E4790">
        <w:rPr>
          <w:rFonts w:ascii="Times New Roman" w:hAnsi="Times New Roman" w:cs="Times New Roman"/>
          <w:color w:val="22272F"/>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9E4790">
        <w:rPr>
          <w:rFonts w:ascii="Times New Roman" w:hAnsi="Times New Roman" w:cs="Times New Roman"/>
          <w:sz w:val="24"/>
          <w:szCs w:val="24"/>
          <w:shd w:val="clear" w:color="auto" w:fill="FFFFFF"/>
        </w:rPr>
        <w:t>Исполнителем</w:t>
      </w:r>
      <w:r w:rsidRPr="009E4790">
        <w:rPr>
          <w:rFonts w:ascii="Times New Roman" w:hAnsi="Times New Roman" w:cs="Times New Roman"/>
          <w:color w:val="22272F"/>
          <w:sz w:val="24"/>
          <w:szCs w:val="24"/>
          <w:shd w:val="clear" w:color="auto" w:fill="FFFFFF"/>
        </w:rPr>
        <w:t xml:space="preserve"> обязательств, предусмотренных </w:t>
      </w:r>
      <w:r w:rsidRPr="00886E84">
        <w:rPr>
          <w:rFonts w:ascii="Times New Roman" w:hAnsi="Times New Roman" w:cs="Times New Roman"/>
          <w:color w:val="22272F"/>
          <w:sz w:val="24"/>
          <w:szCs w:val="24"/>
          <w:shd w:val="clear" w:color="auto" w:fill="FFFFFF"/>
        </w:rPr>
        <w:t xml:space="preserve">контрактом, Заказчик направляет </w:t>
      </w:r>
      <w:r w:rsidRPr="00886E84">
        <w:rPr>
          <w:rFonts w:ascii="Times New Roman" w:hAnsi="Times New Roman" w:cs="Times New Roman"/>
          <w:sz w:val="24"/>
          <w:szCs w:val="24"/>
          <w:shd w:val="clear" w:color="auto" w:fill="FFFFFF"/>
        </w:rPr>
        <w:t>Исполнителю</w:t>
      </w:r>
      <w:r w:rsidRPr="00886E84">
        <w:rPr>
          <w:rFonts w:ascii="Times New Roman" w:hAnsi="Times New Roman" w:cs="Times New Roman"/>
          <w:color w:val="22272F"/>
          <w:sz w:val="24"/>
          <w:szCs w:val="24"/>
          <w:shd w:val="clear" w:color="auto" w:fill="FFFFFF"/>
        </w:rPr>
        <w:t xml:space="preserve"> требование об уплате неустоек (штрафов, пеней).</w:t>
      </w:r>
    </w:p>
    <w:p w:rsidR="00133EB6" w:rsidRPr="00886E84" w:rsidRDefault="00133EB6" w:rsidP="00133EB6">
      <w:pPr>
        <w:pStyle w:val="s1"/>
        <w:shd w:val="clear" w:color="auto" w:fill="FFFFFF"/>
        <w:rPr>
          <w:rFonts w:ascii="Times New Roman" w:hAnsi="Times New Roman" w:cs="Times New Roman"/>
          <w:sz w:val="24"/>
          <w:szCs w:val="24"/>
          <w:shd w:val="clear" w:color="auto" w:fill="FFFFFF"/>
        </w:rPr>
      </w:pPr>
      <w:r w:rsidRPr="00886E84">
        <w:rPr>
          <w:rFonts w:ascii="Times New Roman" w:hAnsi="Times New Roman" w:cs="Times New Roman"/>
          <w:sz w:val="24"/>
          <w:szCs w:val="24"/>
          <w:shd w:val="clear" w:color="auto" w:fill="FFFFFF"/>
        </w:rPr>
        <w:t>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1" w:anchor="/document/10180094/entry/100" w:history="1">
        <w:r w:rsidRPr="00886E84">
          <w:rPr>
            <w:rStyle w:val="ab"/>
            <w:rFonts w:ascii="Times New Roman" w:hAnsi="Times New Roman" w:cs="Times New Roman"/>
            <w:sz w:val="24"/>
            <w:szCs w:val="24"/>
            <w:shd w:val="clear" w:color="auto" w:fill="FFFFFF"/>
          </w:rPr>
          <w:t>ключевой ставки</w:t>
        </w:r>
      </w:hyperlink>
      <w:r w:rsidRPr="00886E84">
        <w:rPr>
          <w:rFonts w:ascii="Times New Roman" w:hAnsi="Times New Roman" w:cs="Times New Roman"/>
          <w:sz w:val="24"/>
          <w:szCs w:val="24"/>
          <w:shd w:val="clear" w:color="auto" w:fill="FFFFFF"/>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33EB6" w:rsidRPr="00886E84" w:rsidRDefault="00133EB6" w:rsidP="00133EB6">
      <w:pPr>
        <w:autoSpaceDE w:val="0"/>
        <w:autoSpaceDN w:val="0"/>
        <w:adjustRightInd w:val="0"/>
        <w:ind w:firstLine="709"/>
        <w:jc w:val="both"/>
        <w:rPr>
          <w:color w:val="22272F"/>
          <w:sz w:val="24"/>
          <w:szCs w:val="24"/>
          <w:shd w:val="clear" w:color="auto" w:fill="FFFFFF"/>
        </w:rPr>
      </w:pPr>
      <w:r w:rsidRPr="00886E84">
        <w:rPr>
          <w:sz w:val="24"/>
          <w:szCs w:val="24"/>
          <w:shd w:val="clear" w:color="auto" w:fill="FFFFFF"/>
        </w:rPr>
        <w:t xml:space="preserve">7.9. </w:t>
      </w:r>
      <w:r w:rsidRPr="00886E84">
        <w:rPr>
          <w:color w:val="22272F"/>
          <w:sz w:val="24"/>
          <w:szCs w:val="24"/>
          <w:shd w:val="clear" w:color="auto" w:fill="FFFFFF"/>
        </w:rPr>
        <w:t xml:space="preserve">Штрафы начисляются за неисполнение или ненадлежащее исполнение </w:t>
      </w:r>
      <w:r w:rsidRPr="00886E84">
        <w:rPr>
          <w:sz w:val="24"/>
          <w:szCs w:val="24"/>
          <w:shd w:val="clear" w:color="auto" w:fill="FFFFFF"/>
        </w:rPr>
        <w:t>Исполнителем</w:t>
      </w:r>
      <w:r w:rsidRPr="00886E84">
        <w:rPr>
          <w:color w:val="22272F"/>
          <w:sz w:val="24"/>
          <w:szCs w:val="24"/>
          <w:shd w:val="clear" w:color="auto" w:fill="FFFFFF"/>
        </w:rPr>
        <w:t xml:space="preserve"> обязательств, предусмотренных контрактом, за исключением просрочки </w:t>
      </w:r>
      <w:r w:rsidRPr="00886E84">
        <w:rPr>
          <w:color w:val="22272F"/>
          <w:sz w:val="24"/>
          <w:szCs w:val="24"/>
          <w:shd w:val="clear" w:color="auto" w:fill="FFFFFF"/>
        </w:rPr>
        <w:lastRenderedPageBreak/>
        <w:t xml:space="preserve">исполнения </w:t>
      </w:r>
      <w:r w:rsidRPr="00886E84">
        <w:rPr>
          <w:sz w:val="24"/>
          <w:szCs w:val="24"/>
          <w:shd w:val="clear" w:color="auto" w:fill="FFFFFF"/>
        </w:rPr>
        <w:t>Исполнителем</w:t>
      </w:r>
      <w:r w:rsidRPr="00886E84">
        <w:rPr>
          <w:color w:val="22272F"/>
          <w:sz w:val="24"/>
          <w:szCs w:val="24"/>
          <w:shd w:val="clear" w:color="auto" w:fill="FFFFFF"/>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2" w:anchor="/document/71757358/entry/1000" w:history="1">
        <w:r w:rsidRPr="00886E84">
          <w:rPr>
            <w:rStyle w:val="ab"/>
            <w:sz w:val="24"/>
            <w:szCs w:val="24"/>
            <w:shd w:val="clear" w:color="auto" w:fill="FFFFFF"/>
          </w:rPr>
          <w:t>порядке</w:t>
        </w:r>
      </w:hyperlink>
      <w:r w:rsidRPr="00886E84">
        <w:rPr>
          <w:sz w:val="24"/>
          <w:szCs w:val="24"/>
          <w:shd w:val="clear" w:color="auto" w:fill="FFFFFF"/>
        </w:rPr>
        <w:t xml:space="preserve">, </w:t>
      </w:r>
      <w:r w:rsidRPr="00886E84">
        <w:rPr>
          <w:color w:val="22272F"/>
          <w:sz w:val="24"/>
          <w:szCs w:val="24"/>
          <w:shd w:val="clear" w:color="auto" w:fill="FFFFFF"/>
        </w:rPr>
        <w:t xml:space="preserve">установленном </w:t>
      </w:r>
      <w:r w:rsidRPr="00886E84">
        <w:rPr>
          <w:sz w:val="24"/>
          <w:szCs w:val="24"/>
          <w:shd w:val="clear" w:color="auto" w:fill="FFFFFF"/>
        </w:rPr>
        <w:t>Правилами</w:t>
      </w:r>
      <w:r w:rsidRPr="00886E84">
        <w:rPr>
          <w:color w:val="22272F"/>
          <w:sz w:val="24"/>
          <w:szCs w:val="24"/>
          <w:shd w:val="clear" w:color="auto" w:fill="FFFFFF"/>
        </w:rPr>
        <w:t>, если законодательством Российской Федерации установлен иной порядок начисления штрафов.</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886E84">
        <w:rPr>
          <w:rFonts w:ascii="Times New Roman" w:hAnsi="Times New Roman" w:cs="Times New Roman"/>
          <w:color w:val="22272F"/>
          <w:sz w:val="24"/>
          <w:szCs w:val="24"/>
          <w:shd w:val="clear" w:color="auto" w:fill="FFFFFF"/>
        </w:rPr>
        <w:t>7.10.</w:t>
      </w:r>
      <w:r w:rsidRPr="00886E84">
        <w:rPr>
          <w:rFonts w:ascii="Times New Roman" w:hAnsi="Times New Roman" w:cs="Times New Roman"/>
          <w:color w:val="22272F"/>
          <w:sz w:val="24"/>
          <w:szCs w:val="24"/>
        </w:rPr>
        <w:t xml:space="preserve"> За каждый факт неисполнения или ненадлежащего исполнения </w:t>
      </w:r>
      <w:r w:rsidRPr="00886E84">
        <w:rPr>
          <w:rFonts w:ascii="Times New Roman" w:hAnsi="Times New Roman" w:cs="Times New Roman"/>
          <w:sz w:val="24"/>
          <w:szCs w:val="24"/>
          <w:shd w:val="clear" w:color="auto" w:fill="FFFFFF"/>
        </w:rPr>
        <w:t>Исполнителем</w:t>
      </w:r>
      <w:r w:rsidRPr="00886E84">
        <w:rPr>
          <w:rFonts w:ascii="Times New Roman" w:hAnsi="Times New Roman" w:cs="Times New Roman"/>
          <w:color w:val="22272F"/>
          <w:sz w:val="24"/>
          <w:szCs w:val="24"/>
          <w:shd w:val="clear" w:color="auto" w:fill="FFFFFF"/>
        </w:rPr>
        <w:t xml:space="preserve"> </w:t>
      </w:r>
      <w:r w:rsidRPr="00886E84">
        <w:rPr>
          <w:rFonts w:ascii="Times New Roman" w:hAnsi="Times New Roman" w:cs="Times New Roman"/>
          <w:color w:val="22272F"/>
          <w:sz w:val="24"/>
          <w:szCs w:val="24"/>
        </w:rPr>
        <w:t>обязательств, предусмотренных контрактом, за исключением просрочки</w:t>
      </w:r>
      <w:r w:rsidRPr="009E4790">
        <w:rPr>
          <w:rFonts w:ascii="Times New Roman" w:hAnsi="Times New Roman" w:cs="Times New Roman"/>
          <w:color w:val="22272F"/>
          <w:sz w:val="24"/>
          <w:szCs w:val="24"/>
        </w:rPr>
        <w:t xml:space="preserve">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а) 10 процентов цены контракта в случае, если цена контракта не превышает 3 млн. рублей;</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 xml:space="preserve">7.11. За каждый факт неисполнения или ненадлежащего исполнения </w:t>
      </w:r>
      <w:r w:rsidRPr="009E4790">
        <w:rPr>
          <w:rFonts w:ascii="Times New Roman" w:hAnsi="Times New Roman" w:cs="Times New Roman"/>
          <w:sz w:val="24"/>
          <w:szCs w:val="24"/>
          <w:shd w:val="clear" w:color="auto" w:fill="FFFFFF"/>
        </w:rPr>
        <w:t>Исполнителем</w:t>
      </w:r>
      <w:r w:rsidRPr="009E4790">
        <w:rPr>
          <w:rFonts w:ascii="Times New Roman" w:hAnsi="Times New Roman" w:cs="Times New Roman"/>
          <w:color w:val="22272F"/>
          <w:sz w:val="24"/>
          <w:szCs w:val="24"/>
          <w:shd w:val="clear" w:color="auto" w:fill="FFFFFF"/>
        </w:rPr>
        <w:t xml:space="preserve"> </w:t>
      </w:r>
      <w:r w:rsidRPr="009E4790">
        <w:rPr>
          <w:rFonts w:ascii="Times New Roman" w:hAnsi="Times New Roman" w:cs="Times New Roman"/>
          <w:color w:val="22272F"/>
          <w:sz w:val="24"/>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6B6C98">
        <w:rPr>
          <w:rFonts w:ascii="Times New Roman" w:hAnsi="Times New Roman" w:cs="Times New Roman"/>
          <w:color w:val="22272F"/>
          <w:sz w:val="24"/>
          <w:szCs w:val="24"/>
        </w:rPr>
        <w:br/>
      </w:r>
      <w:r w:rsidRPr="009E4790">
        <w:rPr>
          <w:rFonts w:ascii="Times New Roman" w:hAnsi="Times New Roman" w:cs="Times New Roman"/>
          <w:color w:val="22272F"/>
          <w:sz w:val="24"/>
          <w:szCs w:val="24"/>
        </w:rPr>
        <w:t>в следующем порядке:</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а) 1000 рублей, если цена контракта не превышает 3 млн. рублей;</w:t>
      </w:r>
    </w:p>
    <w:p w:rsidR="00133EB6" w:rsidRPr="009E4790" w:rsidRDefault="00133EB6" w:rsidP="00133EB6">
      <w:pPr>
        <w:pStyle w:val="s1"/>
        <w:shd w:val="clear" w:color="auto" w:fill="FFFFFF"/>
        <w:rPr>
          <w:rFonts w:ascii="Times New Roman" w:hAnsi="Times New Roman" w:cs="Times New Roman"/>
          <w:color w:val="22272F"/>
          <w:sz w:val="24"/>
          <w:szCs w:val="24"/>
          <w:shd w:val="clear" w:color="auto" w:fill="FFFFFF"/>
        </w:rPr>
      </w:pPr>
      <w:r w:rsidRPr="009E4790">
        <w:rPr>
          <w:rFonts w:ascii="Times New Roman" w:hAnsi="Times New Roman" w:cs="Times New Roman"/>
          <w:color w:val="22272F"/>
          <w:sz w:val="24"/>
          <w:szCs w:val="24"/>
          <w:shd w:val="clear" w:color="auto" w:fill="FFFFFF"/>
        </w:rPr>
        <w:t>7.1</w:t>
      </w:r>
      <w:r>
        <w:rPr>
          <w:rFonts w:ascii="Times New Roman" w:hAnsi="Times New Roman" w:cs="Times New Roman"/>
          <w:color w:val="22272F"/>
          <w:sz w:val="24"/>
          <w:szCs w:val="24"/>
          <w:shd w:val="clear" w:color="auto" w:fill="FFFFFF"/>
        </w:rPr>
        <w:t>2</w:t>
      </w:r>
      <w:r w:rsidRPr="009E4790">
        <w:rPr>
          <w:rFonts w:ascii="Times New Roman" w:hAnsi="Times New Roman" w:cs="Times New Roman"/>
          <w:color w:val="22272F"/>
          <w:sz w:val="24"/>
          <w:szCs w:val="24"/>
          <w:shd w:val="clear" w:color="auto" w:fill="FFFFFF"/>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3EB6" w:rsidRPr="009E4790" w:rsidRDefault="00133EB6" w:rsidP="00133EB6">
      <w:pPr>
        <w:ind w:right="-2" w:firstLine="709"/>
        <w:jc w:val="both"/>
        <w:rPr>
          <w:kern w:val="16"/>
          <w:sz w:val="24"/>
          <w:szCs w:val="24"/>
        </w:rPr>
      </w:pPr>
      <w:r w:rsidRPr="009E4790">
        <w:rPr>
          <w:kern w:val="16"/>
          <w:sz w:val="24"/>
          <w:szCs w:val="24"/>
        </w:rPr>
        <w:t>7.1</w:t>
      </w:r>
      <w:r>
        <w:rPr>
          <w:kern w:val="16"/>
          <w:sz w:val="24"/>
          <w:szCs w:val="24"/>
        </w:rPr>
        <w:t>3</w:t>
      </w:r>
      <w:r w:rsidRPr="009E4790">
        <w:rPr>
          <w:kern w:val="16"/>
          <w:sz w:val="24"/>
          <w:szCs w:val="24"/>
        </w:rPr>
        <w:t xml:space="preserve">. Уплата неустойки (пени, штрафа) не освобождает Стороны от исполнения принятых обязательств, если не принимается решение об одностороннем отказе </w:t>
      </w:r>
      <w:r w:rsidR="006B6C98">
        <w:rPr>
          <w:kern w:val="16"/>
          <w:sz w:val="24"/>
          <w:szCs w:val="24"/>
        </w:rPr>
        <w:br/>
      </w:r>
      <w:r w:rsidRPr="009E4790">
        <w:rPr>
          <w:kern w:val="16"/>
          <w:sz w:val="24"/>
          <w:szCs w:val="24"/>
        </w:rPr>
        <w:t>от исполнения контракта.</w:t>
      </w:r>
    </w:p>
    <w:p w:rsidR="00133EB6" w:rsidRPr="009E4790" w:rsidRDefault="00133EB6" w:rsidP="00133EB6">
      <w:pPr>
        <w:ind w:firstLine="709"/>
        <w:jc w:val="both"/>
        <w:rPr>
          <w:sz w:val="24"/>
          <w:szCs w:val="24"/>
        </w:rPr>
      </w:pPr>
      <w:r w:rsidRPr="009E4790">
        <w:rPr>
          <w:kern w:val="16"/>
          <w:sz w:val="24"/>
          <w:szCs w:val="24"/>
        </w:rPr>
        <w:t>7.1</w:t>
      </w:r>
      <w:r>
        <w:rPr>
          <w:kern w:val="16"/>
          <w:sz w:val="24"/>
          <w:szCs w:val="24"/>
        </w:rPr>
        <w:t>4</w:t>
      </w:r>
      <w:r w:rsidRPr="009E4790">
        <w:rPr>
          <w:kern w:val="16"/>
          <w:sz w:val="24"/>
          <w:szCs w:val="24"/>
        </w:rPr>
        <w:t>.</w:t>
      </w:r>
      <w:r w:rsidRPr="009E4790">
        <w:rPr>
          <w:i/>
          <w:sz w:val="24"/>
          <w:szCs w:val="24"/>
        </w:rPr>
        <w:t xml:space="preserve"> </w:t>
      </w:r>
      <w:r w:rsidRPr="009E4790">
        <w:rPr>
          <w:sz w:val="24"/>
          <w:szCs w:val="24"/>
        </w:rPr>
        <w:t xml:space="preserve">В случае просрочки исполнения </w:t>
      </w:r>
      <w:r w:rsidRPr="009E4790">
        <w:rPr>
          <w:sz w:val="24"/>
          <w:szCs w:val="24"/>
          <w:shd w:val="clear" w:color="auto" w:fill="FFFFFF"/>
        </w:rPr>
        <w:t>Исполнителем</w:t>
      </w:r>
      <w:r w:rsidRPr="009E4790">
        <w:rPr>
          <w:i/>
          <w:sz w:val="24"/>
          <w:szCs w:val="24"/>
        </w:rPr>
        <w:t xml:space="preserve"> </w:t>
      </w:r>
      <w:r w:rsidRPr="009E4790">
        <w:rPr>
          <w:sz w:val="24"/>
          <w:szCs w:val="24"/>
        </w:rPr>
        <w:t xml:space="preserve">обязательств, предусмотренных контрактом, а также в иных случаях неисполнения или ненадлежащего исполнения </w:t>
      </w:r>
      <w:r w:rsidRPr="009E4790">
        <w:rPr>
          <w:sz w:val="24"/>
          <w:szCs w:val="24"/>
          <w:shd w:val="clear" w:color="auto" w:fill="FFFFFF"/>
        </w:rPr>
        <w:t>Исполнителем</w:t>
      </w:r>
      <w:r w:rsidRPr="009E4790">
        <w:rPr>
          <w:i/>
          <w:sz w:val="24"/>
          <w:szCs w:val="24"/>
        </w:rPr>
        <w:t xml:space="preserve"> </w:t>
      </w:r>
      <w:r w:rsidRPr="009E4790">
        <w:rPr>
          <w:sz w:val="24"/>
          <w:szCs w:val="24"/>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Pr="009E4790">
        <w:rPr>
          <w:sz w:val="24"/>
          <w:szCs w:val="24"/>
          <w:shd w:val="clear" w:color="auto" w:fill="FFFFFF"/>
        </w:rPr>
        <w:t xml:space="preserve">Исполнителя </w:t>
      </w:r>
      <w:r w:rsidRPr="009E4790">
        <w:rPr>
          <w:sz w:val="24"/>
          <w:szCs w:val="24"/>
        </w:rPr>
        <w:t>об удовлетворении данных требований, удержать сумму начисленных неустоек (штрафов, пени) одним из следующих способов из:</w:t>
      </w:r>
    </w:p>
    <w:p w:rsidR="00133EB6" w:rsidRPr="009E4790" w:rsidRDefault="00133EB6" w:rsidP="00133EB6">
      <w:pPr>
        <w:ind w:firstLine="709"/>
        <w:jc w:val="both"/>
        <w:rPr>
          <w:sz w:val="24"/>
          <w:szCs w:val="24"/>
        </w:rPr>
      </w:pPr>
      <w:r w:rsidRPr="009E4790">
        <w:rPr>
          <w:sz w:val="24"/>
          <w:szCs w:val="24"/>
        </w:rPr>
        <w:t>- оплаты по Контракту, путем ее уменьшения на сумму начисленной неустойки (штрафа, пени);</w:t>
      </w:r>
    </w:p>
    <w:p w:rsidR="00133EB6" w:rsidRPr="009E4790" w:rsidRDefault="00133EB6" w:rsidP="00133EB6">
      <w:pPr>
        <w:ind w:firstLine="709"/>
        <w:jc w:val="both"/>
        <w:rPr>
          <w:sz w:val="24"/>
          <w:szCs w:val="24"/>
        </w:rPr>
      </w:pPr>
      <w:r w:rsidRPr="009E4790">
        <w:rPr>
          <w:sz w:val="24"/>
          <w:szCs w:val="24"/>
        </w:rPr>
        <w:t>- взыскать неустойку (штраф, пени) в порядке, установленном законодательством Российской Федерации (в судебном порядке).</w:t>
      </w:r>
    </w:p>
    <w:p w:rsidR="00B02C0C" w:rsidRDefault="00B02C0C">
      <w:pPr>
        <w:widowControl w:val="0"/>
        <w:ind w:firstLine="709"/>
        <w:jc w:val="center"/>
        <w:rPr>
          <w:b/>
          <w:color w:val="000000"/>
          <w:sz w:val="24"/>
          <w:szCs w:val="24"/>
        </w:rPr>
      </w:pPr>
      <w:r>
        <w:rPr>
          <w:b/>
          <w:color w:val="000000"/>
          <w:sz w:val="24"/>
          <w:szCs w:val="24"/>
        </w:rPr>
        <w:t>8. Обстоятельства непреодолимой силы</w:t>
      </w:r>
    </w:p>
    <w:p w:rsidR="00B02C0C" w:rsidRDefault="00B02C0C">
      <w:pPr>
        <w:widowControl w:val="0"/>
        <w:ind w:firstLine="709"/>
        <w:jc w:val="both"/>
        <w:rPr>
          <w:sz w:val="24"/>
          <w:szCs w:val="24"/>
        </w:rPr>
      </w:pPr>
      <w:r>
        <w:rPr>
          <w:color w:val="000000"/>
          <w:sz w:val="24"/>
          <w:szCs w:val="24"/>
        </w:rPr>
        <w:t xml:space="preserve">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w:t>
      </w:r>
      <w:r>
        <w:rPr>
          <w:color w:val="000000"/>
          <w:sz w:val="24"/>
          <w:szCs w:val="24"/>
        </w:rPr>
        <w:br/>
        <w:t>в результате событий чрезвычайного характера.</w:t>
      </w:r>
    </w:p>
    <w:p w:rsidR="00B02C0C" w:rsidRDefault="00B02C0C">
      <w:pPr>
        <w:autoSpaceDE w:val="0"/>
        <w:ind w:firstLine="709"/>
        <w:jc w:val="both"/>
        <w:rPr>
          <w:sz w:val="24"/>
          <w:szCs w:val="24"/>
        </w:rPr>
      </w:pPr>
      <w:r>
        <w:rPr>
          <w:sz w:val="24"/>
          <w:szCs w:val="24"/>
        </w:rPr>
        <w:t>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B02C0C" w:rsidRDefault="00B02C0C">
      <w:pPr>
        <w:widowControl w:val="0"/>
        <w:ind w:firstLine="709"/>
        <w:jc w:val="both"/>
        <w:rPr>
          <w:sz w:val="24"/>
          <w:szCs w:val="24"/>
        </w:rPr>
      </w:pPr>
      <w:r>
        <w:rPr>
          <w:sz w:val="24"/>
          <w:szCs w:val="24"/>
        </w:rPr>
        <w:t xml:space="preserve">8.3. При </w:t>
      </w:r>
      <w:r w:rsidR="00B25933">
        <w:rPr>
          <w:sz w:val="24"/>
          <w:szCs w:val="24"/>
        </w:rPr>
        <w:t>наступлении указанных в пункте 8.1-8</w:t>
      </w:r>
      <w:r>
        <w:rPr>
          <w:sz w:val="24"/>
          <w:szCs w:val="24"/>
        </w:rPr>
        <w:t xml:space="preserve">.2. обстоятельств, Сторона, </w:t>
      </w:r>
      <w:r w:rsidR="009A5201">
        <w:rPr>
          <w:sz w:val="24"/>
          <w:szCs w:val="24"/>
        </w:rPr>
        <w:br/>
      </w:r>
      <w:r>
        <w:rPr>
          <w:sz w:val="24"/>
          <w:szCs w:val="24"/>
        </w:rPr>
        <w:t xml:space="preserve">для которой создалась невозможность исполнения ее обязательств, должна </w:t>
      </w:r>
      <w:r w:rsidR="009A5201">
        <w:rPr>
          <w:sz w:val="24"/>
          <w:szCs w:val="24"/>
        </w:rPr>
        <w:br/>
      </w:r>
      <w:r>
        <w:rPr>
          <w:sz w:val="24"/>
          <w:szCs w:val="24"/>
        </w:rPr>
        <w:t>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B02C0C" w:rsidRDefault="00B02C0C">
      <w:pPr>
        <w:widowControl w:val="0"/>
        <w:jc w:val="center"/>
        <w:rPr>
          <w:b/>
          <w:sz w:val="24"/>
          <w:szCs w:val="24"/>
        </w:rPr>
      </w:pPr>
      <w:r>
        <w:rPr>
          <w:b/>
          <w:sz w:val="24"/>
          <w:szCs w:val="24"/>
        </w:rPr>
        <w:t>9. Срок действия, порядок изменения и расторжения Контракта</w:t>
      </w:r>
    </w:p>
    <w:p w:rsidR="00B02C0C" w:rsidRDefault="00B02C0C">
      <w:pPr>
        <w:keepLines/>
        <w:ind w:firstLine="709"/>
        <w:jc w:val="both"/>
        <w:rPr>
          <w:sz w:val="24"/>
          <w:szCs w:val="24"/>
        </w:rPr>
      </w:pPr>
      <w:r>
        <w:rPr>
          <w:sz w:val="24"/>
          <w:szCs w:val="24"/>
        </w:rPr>
        <w:t>9.1. </w:t>
      </w:r>
      <w:r>
        <w:rPr>
          <w:color w:val="000000"/>
          <w:sz w:val="24"/>
          <w:szCs w:val="24"/>
        </w:rPr>
        <w:t xml:space="preserve">Контракт считается заключенным и вступает в силу со дня его подписания. </w:t>
      </w:r>
      <w:r>
        <w:rPr>
          <w:sz w:val="24"/>
          <w:szCs w:val="24"/>
        </w:rPr>
        <w:t>Настоящий Контр</w:t>
      </w:r>
      <w:r w:rsidR="000D397C">
        <w:rPr>
          <w:sz w:val="24"/>
          <w:szCs w:val="24"/>
        </w:rPr>
        <w:t xml:space="preserve">акт действует </w:t>
      </w:r>
      <w:r w:rsidR="000D397C" w:rsidRPr="003A215E">
        <w:rPr>
          <w:b/>
          <w:sz w:val="24"/>
          <w:szCs w:val="24"/>
        </w:rPr>
        <w:t xml:space="preserve">по </w:t>
      </w:r>
      <w:r w:rsidR="00E73140" w:rsidRPr="003A215E">
        <w:rPr>
          <w:b/>
          <w:sz w:val="24"/>
          <w:szCs w:val="24"/>
        </w:rPr>
        <w:t>3</w:t>
      </w:r>
      <w:r w:rsidR="003676DA" w:rsidRPr="003A215E">
        <w:rPr>
          <w:b/>
          <w:sz w:val="24"/>
          <w:szCs w:val="24"/>
        </w:rPr>
        <w:t>0</w:t>
      </w:r>
      <w:r w:rsidR="00B25933" w:rsidRPr="003A215E">
        <w:rPr>
          <w:b/>
          <w:sz w:val="24"/>
          <w:szCs w:val="24"/>
        </w:rPr>
        <w:t xml:space="preserve"> </w:t>
      </w:r>
      <w:r w:rsidR="00BE6227" w:rsidRPr="003A215E">
        <w:rPr>
          <w:b/>
          <w:sz w:val="24"/>
          <w:szCs w:val="24"/>
        </w:rPr>
        <w:t>декабря 202</w:t>
      </w:r>
      <w:r w:rsidR="003676DA" w:rsidRPr="003A215E">
        <w:rPr>
          <w:b/>
          <w:sz w:val="24"/>
          <w:szCs w:val="24"/>
        </w:rPr>
        <w:t>6</w:t>
      </w:r>
      <w:r w:rsidRPr="00E73140">
        <w:rPr>
          <w:b/>
          <w:sz w:val="24"/>
          <w:szCs w:val="24"/>
        </w:rPr>
        <w:t xml:space="preserve"> года</w:t>
      </w:r>
      <w:r>
        <w:rPr>
          <w:sz w:val="24"/>
          <w:szCs w:val="24"/>
        </w:rPr>
        <w:t xml:space="preserve"> включительно или до </w:t>
      </w:r>
      <w:r w:rsidR="00056D42">
        <w:rPr>
          <w:sz w:val="24"/>
          <w:szCs w:val="24"/>
        </w:rPr>
        <w:t>полного исполнения обязательств по контракту Сторонами</w:t>
      </w:r>
      <w:r>
        <w:rPr>
          <w:sz w:val="24"/>
          <w:szCs w:val="24"/>
        </w:rPr>
        <w:t xml:space="preserve">, в зависимости от того, что наступит ранее, а в части исполнения обязательств по взаиморасчётам – до полного их выполнения. </w:t>
      </w:r>
    </w:p>
    <w:p w:rsidR="00B02C0C" w:rsidRDefault="00B02C0C">
      <w:pPr>
        <w:ind w:firstLine="709"/>
        <w:jc w:val="both"/>
        <w:rPr>
          <w:sz w:val="24"/>
          <w:szCs w:val="24"/>
        </w:rPr>
      </w:pPr>
      <w:r>
        <w:rPr>
          <w:sz w:val="24"/>
          <w:szCs w:val="24"/>
        </w:rPr>
        <w:t xml:space="preserve">9.2. </w:t>
      </w:r>
      <w:r>
        <w:rPr>
          <w:color w:val="000000"/>
          <w:sz w:val="24"/>
          <w:szCs w:val="24"/>
        </w:rPr>
        <w:t xml:space="preserve">Прекращение (окончание) срока действия контракта не освобождает Стороны </w:t>
      </w:r>
      <w:r w:rsidR="009A5201">
        <w:rPr>
          <w:color w:val="000000"/>
          <w:sz w:val="24"/>
          <w:szCs w:val="24"/>
        </w:rPr>
        <w:br/>
      </w:r>
      <w:r>
        <w:rPr>
          <w:color w:val="000000"/>
          <w:sz w:val="24"/>
          <w:szCs w:val="24"/>
        </w:rPr>
        <w:t xml:space="preserve">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w:t>
      </w:r>
      <w:r>
        <w:rPr>
          <w:color w:val="000000"/>
          <w:sz w:val="24"/>
          <w:szCs w:val="24"/>
        </w:rPr>
        <w:lastRenderedPageBreak/>
        <w:t>исполнении условий контракта, а также от оплаты контракта в части исполненных обязательств Исполнителем до даты окончания действия контракта.</w:t>
      </w:r>
    </w:p>
    <w:p w:rsidR="00B02C0C" w:rsidRDefault="00B02C0C">
      <w:pPr>
        <w:ind w:firstLine="709"/>
        <w:jc w:val="both"/>
        <w:rPr>
          <w:sz w:val="24"/>
          <w:szCs w:val="24"/>
        </w:rPr>
      </w:pPr>
      <w:r>
        <w:rPr>
          <w:sz w:val="24"/>
          <w:szCs w:val="24"/>
        </w:rPr>
        <w:t xml:space="preserve">9.3. Изменение существенных условий Контракта при его исполнении </w:t>
      </w:r>
      <w:r w:rsidR="009A5201">
        <w:rPr>
          <w:sz w:val="24"/>
          <w:szCs w:val="24"/>
        </w:rPr>
        <w:br/>
      </w:r>
      <w:r>
        <w:rPr>
          <w:sz w:val="24"/>
          <w:szCs w:val="24"/>
        </w:rPr>
        <w:t xml:space="preserve">не допускается, за исключением их изменения по соглашению сторон в соответствии </w:t>
      </w:r>
      <w:r w:rsidR="00565D38">
        <w:rPr>
          <w:sz w:val="24"/>
          <w:szCs w:val="24"/>
        </w:rPr>
        <w:br/>
      </w:r>
      <w:r>
        <w:rPr>
          <w:sz w:val="24"/>
          <w:szCs w:val="24"/>
        </w:rPr>
        <w:t>с Законом о контрактной системе. При этом Стороны составляют и подписывают дополнительное соглашение к Контракту.</w:t>
      </w:r>
    </w:p>
    <w:p w:rsidR="00B02C0C" w:rsidRDefault="00B02C0C">
      <w:pPr>
        <w:ind w:firstLine="709"/>
        <w:jc w:val="both"/>
        <w:rPr>
          <w:sz w:val="24"/>
          <w:szCs w:val="24"/>
        </w:rPr>
      </w:pPr>
      <w:r>
        <w:rPr>
          <w:sz w:val="24"/>
          <w:szCs w:val="24"/>
        </w:rPr>
        <w:t>9.4.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B02C0C" w:rsidRDefault="00B02C0C">
      <w:pPr>
        <w:ind w:firstLine="709"/>
        <w:jc w:val="both"/>
        <w:rPr>
          <w:sz w:val="24"/>
          <w:szCs w:val="24"/>
        </w:rPr>
      </w:pPr>
      <w:r>
        <w:rPr>
          <w:sz w:val="24"/>
          <w:szCs w:val="24"/>
        </w:rPr>
        <w:t xml:space="preserve">9.5. Расторжение контракта допускается по соглашению Сторон, по решению суда, </w:t>
      </w:r>
      <w:r>
        <w:rPr>
          <w:sz w:val="24"/>
          <w:szCs w:val="24"/>
        </w:rPr>
        <w:br/>
        <w:t xml:space="preserve">в случае одностороннего отказа Стороны контракта от исполнения контракта </w:t>
      </w:r>
      <w:r w:rsidR="009A5201">
        <w:rPr>
          <w:sz w:val="24"/>
          <w:szCs w:val="24"/>
        </w:rPr>
        <w:br/>
      </w:r>
      <w:r>
        <w:rPr>
          <w:sz w:val="24"/>
          <w:szCs w:val="24"/>
        </w:rPr>
        <w:t>в соответствии с гражданским законодательством Российской Федерации и положениями статьи 95 Федерального закона № 44-ФЗ</w:t>
      </w:r>
      <w:r w:rsidR="00C674AB">
        <w:rPr>
          <w:sz w:val="24"/>
          <w:szCs w:val="24"/>
        </w:rPr>
        <w:t>.</w:t>
      </w:r>
    </w:p>
    <w:p w:rsidR="00B02C0C" w:rsidRDefault="00B02C0C">
      <w:pPr>
        <w:widowControl w:val="0"/>
        <w:jc w:val="center"/>
        <w:rPr>
          <w:b/>
          <w:sz w:val="24"/>
          <w:szCs w:val="24"/>
        </w:rPr>
      </w:pPr>
      <w:r>
        <w:rPr>
          <w:b/>
          <w:sz w:val="24"/>
          <w:szCs w:val="24"/>
        </w:rPr>
        <w:t>10. Порядок урегулирования споров</w:t>
      </w:r>
    </w:p>
    <w:p w:rsidR="00B02C0C" w:rsidRDefault="00B02C0C">
      <w:pPr>
        <w:pStyle w:val="afffff8"/>
        <w:ind w:firstLine="567"/>
        <w:jc w:val="both"/>
        <w:rPr>
          <w:bCs/>
          <w:sz w:val="24"/>
          <w:szCs w:val="24"/>
        </w:rPr>
      </w:pPr>
      <w:bookmarkStart w:id="0" w:name="p07_1"/>
      <w:r>
        <w:rPr>
          <w:bCs/>
          <w:sz w:val="24"/>
          <w:szCs w:val="24"/>
        </w:rPr>
        <w:t>10.1.</w:t>
      </w:r>
      <w:bookmarkEnd w:id="0"/>
      <w:r>
        <w:rPr>
          <w:bCs/>
          <w:sz w:val="24"/>
          <w:szCs w:val="24"/>
        </w:rPr>
        <w:t> </w:t>
      </w:r>
      <w:r>
        <w:rPr>
          <w:color w:val="000000"/>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rsidR="00B02C0C" w:rsidRDefault="00B02C0C">
      <w:pPr>
        <w:pStyle w:val="afffff8"/>
        <w:ind w:firstLine="567"/>
        <w:jc w:val="both"/>
        <w:rPr>
          <w:bCs/>
          <w:sz w:val="24"/>
          <w:szCs w:val="24"/>
        </w:rPr>
      </w:pPr>
      <w:bookmarkStart w:id="1" w:name="p07_2"/>
      <w:r>
        <w:rPr>
          <w:bCs/>
          <w:sz w:val="24"/>
          <w:szCs w:val="24"/>
        </w:rPr>
        <w:t>10.2.</w:t>
      </w:r>
      <w:bookmarkEnd w:id="1"/>
      <w:r>
        <w:rPr>
          <w:bCs/>
          <w:sz w:val="24"/>
          <w:szCs w:val="24"/>
        </w:rPr>
        <w:t xml:space="preserve"> Претензионные письма направляются Сторонами нарочным либо заказным почтовым отправлением с уведомлением о вручении последнего адресату </w:t>
      </w:r>
      <w:r w:rsidR="009A5201">
        <w:rPr>
          <w:bCs/>
          <w:sz w:val="24"/>
          <w:szCs w:val="24"/>
        </w:rPr>
        <w:br/>
      </w:r>
      <w:r>
        <w:rPr>
          <w:bCs/>
          <w:sz w:val="24"/>
          <w:szCs w:val="24"/>
        </w:rPr>
        <w:t>по местонахождению Сторон, указанному в разделе 14 настоящего контракта. Направление Сторонами претензионных писем иным способом, чем указано в данном пункте настоящего контракта, не допускается.</w:t>
      </w:r>
    </w:p>
    <w:p w:rsidR="00B02C0C" w:rsidRDefault="00B02C0C">
      <w:pPr>
        <w:pStyle w:val="afffff8"/>
        <w:ind w:firstLine="567"/>
        <w:jc w:val="both"/>
        <w:rPr>
          <w:bCs/>
          <w:sz w:val="24"/>
          <w:szCs w:val="24"/>
        </w:rPr>
      </w:pPr>
      <w:bookmarkStart w:id="2" w:name="p07_4"/>
      <w:r>
        <w:rPr>
          <w:bCs/>
          <w:sz w:val="24"/>
          <w:szCs w:val="24"/>
        </w:rPr>
        <w:t>10.3.</w:t>
      </w:r>
      <w:bookmarkEnd w:id="2"/>
      <w:r>
        <w:rPr>
          <w:bCs/>
          <w:sz w:val="24"/>
          <w:szCs w:val="24"/>
        </w:rPr>
        <w:t> Срок рассмотрения претензии составляет 10 (десять) рабочих дней со дня получения претензии адресатом.</w:t>
      </w:r>
    </w:p>
    <w:p w:rsidR="00B02C0C" w:rsidRDefault="00B02C0C">
      <w:pPr>
        <w:pStyle w:val="afffff8"/>
        <w:ind w:firstLine="567"/>
        <w:jc w:val="both"/>
        <w:rPr>
          <w:b/>
          <w:sz w:val="24"/>
          <w:szCs w:val="24"/>
        </w:rPr>
      </w:pPr>
      <w:bookmarkStart w:id="3" w:name="p07_5"/>
      <w:r>
        <w:rPr>
          <w:bCs/>
          <w:sz w:val="24"/>
          <w:szCs w:val="24"/>
        </w:rPr>
        <w:t>10.4.</w:t>
      </w:r>
      <w:bookmarkEnd w:id="3"/>
      <w:r>
        <w:rPr>
          <w:bCs/>
          <w:sz w:val="24"/>
          <w:szCs w:val="24"/>
        </w:rPr>
        <w:t> При невозможности разрешения возникших разногласий и споров по настоящему контракту в претензионном порядке указанные разногласия и споры подлежат рассмотрению в Арбитражном суде Республики Башкортостан.</w:t>
      </w:r>
    </w:p>
    <w:p w:rsidR="00B02C0C" w:rsidRDefault="00B02C0C">
      <w:pPr>
        <w:jc w:val="center"/>
        <w:rPr>
          <w:b/>
          <w:sz w:val="24"/>
          <w:szCs w:val="24"/>
        </w:rPr>
      </w:pPr>
      <w:r>
        <w:rPr>
          <w:b/>
          <w:sz w:val="24"/>
          <w:szCs w:val="24"/>
        </w:rPr>
        <w:t>11. Прочие условия</w:t>
      </w:r>
    </w:p>
    <w:p w:rsidR="00B02C0C" w:rsidRDefault="00B02C0C">
      <w:pPr>
        <w:widowControl w:val="0"/>
        <w:ind w:firstLine="709"/>
        <w:jc w:val="both"/>
        <w:rPr>
          <w:sz w:val="24"/>
          <w:szCs w:val="24"/>
        </w:rPr>
      </w:pPr>
      <w:r>
        <w:rPr>
          <w:sz w:val="24"/>
          <w:szCs w:val="24"/>
        </w:rPr>
        <w:t xml:space="preserve">11.1. Любая корреспонденция, которую одна Сторона направляет другой Стороне </w:t>
      </w:r>
      <w:r>
        <w:rPr>
          <w:sz w:val="24"/>
          <w:szCs w:val="24"/>
        </w:rPr>
        <w:br/>
        <w:t xml:space="preserve">в соответствии с контрактом, направляется в письменной форме почтой или посредством электронных средств связи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w:t>
      </w:r>
      <w:r w:rsidR="009A5201">
        <w:rPr>
          <w:sz w:val="24"/>
          <w:szCs w:val="24"/>
        </w:rPr>
        <w:br/>
      </w:r>
      <w:r>
        <w:rPr>
          <w:sz w:val="24"/>
          <w:szCs w:val="24"/>
        </w:rPr>
        <w:t>"Об электронной подписи".</w:t>
      </w:r>
    </w:p>
    <w:p w:rsidR="00B02C0C" w:rsidRDefault="00B02C0C">
      <w:pPr>
        <w:widowControl w:val="0"/>
        <w:ind w:firstLine="709"/>
        <w:jc w:val="both"/>
        <w:rPr>
          <w:sz w:val="24"/>
          <w:szCs w:val="24"/>
        </w:rPr>
      </w:pPr>
      <w:r>
        <w:rPr>
          <w:sz w:val="24"/>
          <w:szCs w:val="24"/>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w:t>
      </w:r>
      <w:r w:rsidR="009A5201">
        <w:rPr>
          <w:sz w:val="24"/>
          <w:szCs w:val="24"/>
        </w:rPr>
        <w:br/>
      </w:r>
      <w:r>
        <w:rPr>
          <w:sz w:val="24"/>
          <w:szCs w:val="24"/>
        </w:rPr>
        <w:t>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B02C0C" w:rsidRDefault="00B02C0C">
      <w:pPr>
        <w:widowControl w:val="0"/>
        <w:ind w:firstLine="709"/>
        <w:jc w:val="both"/>
        <w:rPr>
          <w:sz w:val="24"/>
          <w:szCs w:val="24"/>
        </w:rPr>
      </w:pPr>
      <w:r>
        <w:rPr>
          <w:sz w:val="24"/>
          <w:szCs w:val="24"/>
        </w:rPr>
        <w:t>Корреспонденция считается доставленной Стороне также в случаях, если:</w:t>
      </w:r>
    </w:p>
    <w:p w:rsidR="00B02C0C" w:rsidRDefault="00B02C0C">
      <w:pPr>
        <w:widowControl w:val="0"/>
        <w:ind w:firstLine="709"/>
        <w:jc w:val="both"/>
        <w:rPr>
          <w:sz w:val="24"/>
          <w:szCs w:val="24"/>
        </w:rPr>
      </w:pPr>
      <w:r>
        <w:rPr>
          <w:sz w:val="24"/>
          <w:szCs w:val="24"/>
        </w:rPr>
        <w:t>Сторона отказалась от получения корреспонденции и этот отказ зафиксирован организацией почтовой связи;</w:t>
      </w:r>
    </w:p>
    <w:p w:rsidR="00B02C0C" w:rsidRDefault="00B02C0C">
      <w:pPr>
        <w:widowControl w:val="0"/>
        <w:ind w:firstLine="709"/>
        <w:jc w:val="both"/>
        <w:rPr>
          <w:sz w:val="24"/>
          <w:szCs w:val="24"/>
        </w:rPr>
      </w:pPr>
      <w:r>
        <w:rPr>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B02C0C" w:rsidRDefault="00B02C0C">
      <w:pPr>
        <w:widowControl w:val="0"/>
        <w:ind w:firstLine="709"/>
        <w:jc w:val="both"/>
        <w:rPr>
          <w:sz w:val="24"/>
          <w:szCs w:val="24"/>
        </w:rPr>
      </w:pPr>
      <w:r>
        <w:rPr>
          <w:sz w:val="24"/>
          <w:szCs w:val="24"/>
        </w:rPr>
        <w:t xml:space="preserve">корреспонденция не вручена в связи с отсутствием Стороны по указанному адресу, </w:t>
      </w:r>
      <w:r w:rsidR="009A5201">
        <w:rPr>
          <w:sz w:val="24"/>
          <w:szCs w:val="24"/>
        </w:rPr>
        <w:br/>
      </w:r>
      <w:r>
        <w:rPr>
          <w:sz w:val="24"/>
          <w:szCs w:val="24"/>
        </w:rPr>
        <w:t>о чем организация почтовой связи уведомила отправителя.</w:t>
      </w:r>
    </w:p>
    <w:p w:rsidR="00B02C0C" w:rsidRDefault="00B02C0C">
      <w:pPr>
        <w:widowControl w:val="0"/>
        <w:numPr>
          <w:ilvl w:val="1"/>
          <w:numId w:val="19"/>
        </w:numPr>
        <w:ind w:left="0" w:firstLine="709"/>
        <w:jc w:val="both"/>
        <w:rPr>
          <w:sz w:val="24"/>
          <w:szCs w:val="24"/>
        </w:rPr>
      </w:pPr>
      <w:r>
        <w:rPr>
          <w:sz w:val="24"/>
          <w:szCs w:val="24"/>
        </w:rPr>
        <w:t>Во всем, что не предусмотрено настоящим контрактом, Стороны руководствуются законодательством Российской Федерации.</w:t>
      </w:r>
    </w:p>
    <w:p w:rsidR="00E73140" w:rsidRPr="00E73140" w:rsidRDefault="00E73140" w:rsidP="00E73140">
      <w:pPr>
        <w:autoSpaceDE w:val="0"/>
        <w:autoSpaceDN w:val="0"/>
        <w:ind w:firstLine="709"/>
        <w:contextualSpacing/>
        <w:jc w:val="both"/>
        <w:rPr>
          <w:sz w:val="24"/>
          <w:szCs w:val="24"/>
        </w:rPr>
      </w:pPr>
      <w:r w:rsidRPr="00E73140">
        <w:rPr>
          <w:i/>
          <w:sz w:val="24"/>
          <w:szCs w:val="24"/>
        </w:rPr>
        <w:lastRenderedPageBreak/>
        <w:t>11.3 Исполнитель, подписывая данный контракт, подтверждает свое соответствие ч. 1,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73140" w:rsidRPr="00E73140" w:rsidRDefault="00E73140" w:rsidP="00E73140">
      <w:pPr>
        <w:autoSpaceDE w:val="0"/>
        <w:autoSpaceDN w:val="0"/>
        <w:ind w:left="720"/>
        <w:contextualSpacing/>
        <w:jc w:val="both"/>
        <w:rPr>
          <w:color w:val="000000"/>
        </w:rPr>
      </w:pPr>
    </w:p>
    <w:p w:rsidR="00B02C0C" w:rsidRDefault="00B02C0C" w:rsidP="00C206AB">
      <w:pPr>
        <w:numPr>
          <w:ilvl w:val="0"/>
          <w:numId w:val="19"/>
        </w:numPr>
        <w:jc w:val="center"/>
        <w:rPr>
          <w:rFonts w:eastAsia="DejaVu Sans"/>
          <w:b/>
          <w:sz w:val="24"/>
          <w:szCs w:val="24"/>
        </w:rPr>
      </w:pPr>
      <w:r>
        <w:rPr>
          <w:rFonts w:eastAsia="DejaVu Sans"/>
          <w:b/>
          <w:sz w:val="24"/>
          <w:szCs w:val="24"/>
        </w:rPr>
        <w:t>Конфиденциальность</w:t>
      </w:r>
    </w:p>
    <w:p w:rsidR="00B02C0C" w:rsidRDefault="00B02C0C">
      <w:pPr>
        <w:ind w:firstLine="709"/>
        <w:jc w:val="both"/>
        <w:rPr>
          <w:rFonts w:eastAsia="DejaVu Sans"/>
          <w:sz w:val="24"/>
          <w:szCs w:val="24"/>
        </w:rPr>
      </w:pPr>
      <w:r>
        <w:rPr>
          <w:rFonts w:eastAsia="DejaVu Sans"/>
          <w:sz w:val="24"/>
          <w:szCs w:val="24"/>
        </w:rPr>
        <w:t xml:space="preserve">12.1. Стороны гарантируют соблюдение конфиденциальности сведений </w:t>
      </w:r>
      <w:r w:rsidR="009A5201">
        <w:rPr>
          <w:rFonts w:eastAsia="DejaVu Sans"/>
          <w:sz w:val="24"/>
          <w:szCs w:val="24"/>
        </w:rPr>
        <w:br/>
      </w:r>
      <w:r>
        <w:rPr>
          <w:rFonts w:eastAsia="DejaVu Sans"/>
          <w:sz w:val="24"/>
          <w:szCs w:val="24"/>
        </w:rPr>
        <w:t xml:space="preserve">и информации, ставших известными Сторонам в ходе исполнения настоящего контракта. </w:t>
      </w:r>
      <w:r w:rsidR="009A5201">
        <w:rPr>
          <w:rFonts w:eastAsia="DejaVu Sans"/>
          <w:sz w:val="24"/>
          <w:szCs w:val="24"/>
        </w:rPr>
        <w:br/>
      </w:r>
      <w:r>
        <w:rPr>
          <w:rFonts w:eastAsia="DejaVu Sans"/>
          <w:sz w:val="24"/>
          <w:szCs w:val="24"/>
        </w:rPr>
        <w:t>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B02C0C" w:rsidRDefault="00B02C0C">
      <w:pPr>
        <w:ind w:firstLine="709"/>
        <w:jc w:val="both"/>
        <w:rPr>
          <w:rFonts w:eastAsia="DejaVu Sans"/>
          <w:sz w:val="24"/>
          <w:szCs w:val="24"/>
        </w:rPr>
      </w:pPr>
      <w:r>
        <w:rPr>
          <w:rFonts w:eastAsia="DejaVu Sans"/>
          <w:sz w:val="24"/>
          <w:szCs w:val="24"/>
        </w:rPr>
        <w:t xml:space="preserve">12.2. Заказчик заявляет, и </w:t>
      </w:r>
      <w:r>
        <w:rPr>
          <w:sz w:val="24"/>
          <w:szCs w:val="24"/>
        </w:rPr>
        <w:t>Исполнитель</w:t>
      </w:r>
      <w:r>
        <w:rPr>
          <w:rFonts w:eastAsia="DejaVu Sans"/>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B02C0C" w:rsidRDefault="00B02C0C">
      <w:pPr>
        <w:ind w:firstLine="709"/>
        <w:jc w:val="both"/>
        <w:rPr>
          <w:rFonts w:eastAsia="DejaVu Sans"/>
          <w:sz w:val="24"/>
          <w:szCs w:val="24"/>
        </w:rPr>
      </w:pPr>
      <w:r>
        <w:rPr>
          <w:rFonts w:eastAsia="DejaVu Sans"/>
          <w:sz w:val="24"/>
          <w:szCs w:val="24"/>
        </w:rPr>
        <w:t xml:space="preserve">12.3. Конфиденциальная информация Заказчика предоставляется Исполнителю Заказчиком исключительно для целей выполнения Исполнителем обязательств </w:t>
      </w:r>
      <w:r w:rsidR="009A5201">
        <w:rPr>
          <w:rFonts w:eastAsia="DejaVu Sans"/>
          <w:sz w:val="24"/>
          <w:szCs w:val="24"/>
        </w:rPr>
        <w:br/>
      </w:r>
      <w:r>
        <w:rPr>
          <w:rFonts w:eastAsia="DejaVu Sans"/>
          <w:sz w:val="24"/>
          <w:szCs w:val="24"/>
        </w:rPr>
        <w:t xml:space="preserve">в соответствии с настоящим контрактом. </w:t>
      </w:r>
    </w:p>
    <w:p w:rsidR="00B02C0C" w:rsidRDefault="00B02C0C">
      <w:pPr>
        <w:ind w:firstLine="709"/>
        <w:jc w:val="both"/>
        <w:rPr>
          <w:rFonts w:eastAsia="DejaVu Sans"/>
          <w:sz w:val="24"/>
          <w:szCs w:val="24"/>
        </w:rPr>
      </w:pPr>
      <w:r>
        <w:rPr>
          <w:rFonts w:eastAsia="DejaVu Sans"/>
          <w:sz w:val="24"/>
          <w:szCs w:val="24"/>
        </w:rPr>
        <w:t xml:space="preserve">12.4.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w:t>
      </w:r>
      <w:r w:rsidR="009A5201">
        <w:rPr>
          <w:rFonts w:eastAsia="DejaVu Sans"/>
          <w:sz w:val="24"/>
          <w:szCs w:val="24"/>
        </w:rPr>
        <w:br/>
      </w:r>
      <w:r>
        <w:rPr>
          <w:rFonts w:eastAsia="DejaVu Sans"/>
          <w:sz w:val="24"/>
          <w:szCs w:val="24"/>
        </w:rPr>
        <w:t xml:space="preserve">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w:t>
      </w:r>
      <w:r w:rsidR="009A5201">
        <w:rPr>
          <w:rFonts w:eastAsia="DejaVu Sans"/>
          <w:sz w:val="24"/>
          <w:szCs w:val="24"/>
        </w:rPr>
        <w:br/>
      </w:r>
      <w:r>
        <w:rPr>
          <w:rFonts w:eastAsia="DejaVu Sans"/>
          <w:sz w:val="24"/>
          <w:szCs w:val="24"/>
        </w:rPr>
        <w:t>и в случаях, прямо предусмотренных действующим законодательством Российской Федерации.</w:t>
      </w:r>
    </w:p>
    <w:p w:rsidR="00B02C0C" w:rsidRDefault="00B02C0C">
      <w:pPr>
        <w:ind w:firstLine="709"/>
        <w:jc w:val="both"/>
        <w:rPr>
          <w:rFonts w:eastAsia="DejaVu Sans"/>
          <w:sz w:val="24"/>
          <w:szCs w:val="24"/>
        </w:rPr>
      </w:pPr>
      <w:r>
        <w:rPr>
          <w:rFonts w:eastAsia="DejaVu Sans"/>
          <w:sz w:val="24"/>
          <w:szCs w:val="24"/>
        </w:rPr>
        <w:t>12.5. Исполнитель обязуется принять все необходимые меры для сохранения в тайне конфиденциальной информации Заказчика.</w:t>
      </w:r>
    </w:p>
    <w:p w:rsidR="00B02C0C" w:rsidRDefault="00B02C0C">
      <w:pPr>
        <w:ind w:firstLine="709"/>
        <w:jc w:val="both"/>
        <w:rPr>
          <w:b/>
          <w:sz w:val="24"/>
          <w:szCs w:val="24"/>
        </w:rPr>
      </w:pPr>
      <w:r>
        <w:rPr>
          <w:rFonts w:eastAsia="DejaVu Sans"/>
          <w:sz w:val="24"/>
          <w:szCs w:val="24"/>
        </w:rPr>
        <w:t>12.6. Обязательства Сторон по соблюдению конфиденциальности, вытекающие из настоящего контракта, сохраняют свою силу в течение 5 (пяти) лет после окончания выполнения обязательств по настоящему контракту.</w:t>
      </w:r>
    </w:p>
    <w:p w:rsidR="00C206AB" w:rsidRPr="005D0A27" w:rsidRDefault="00B02C0C" w:rsidP="005D0A27">
      <w:pPr>
        <w:widowControl w:val="0"/>
        <w:numPr>
          <w:ilvl w:val="0"/>
          <w:numId w:val="19"/>
        </w:numPr>
        <w:jc w:val="center"/>
        <w:rPr>
          <w:b/>
          <w:sz w:val="24"/>
          <w:szCs w:val="24"/>
        </w:rPr>
      </w:pPr>
      <w:r>
        <w:rPr>
          <w:b/>
          <w:sz w:val="24"/>
          <w:szCs w:val="24"/>
        </w:rPr>
        <w:t>Приложения</w:t>
      </w:r>
    </w:p>
    <w:p w:rsidR="00E71BF8" w:rsidRDefault="00B02C0C" w:rsidP="00E71BF8">
      <w:pPr>
        <w:widowControl w:val="0"/>
        <w:tabs>
          <w:tab w:val="left" w:pos="709"/>
        </w:tabs>
        <w:ind w:firstLine="709"/>
        <w:jc w:val="both"/>
        <w:rPr>
          <w:sz w:val="24"/>
          <w:szCs w:val="24"/>
        </w:rPr>
      </w:pPr>
      <w:r>
        <w:rPr>
          <w:sz w:val="24"/>
          <w:szCs w:val="24"/>
        </w:rPr>
        <w:t>13.1. Неотъемлемыми частями Контракта являются следующие приложения:</w:t>
      </w:r>
    </w:p>
    <w:p w:rsidR="00B02C0C" w:rsidRDefault="00B02C0C" w:rsidP="00E71BF8">
      <w:pPr>
        <w:widowControl w:val="0"/>
        <w:tabs>
          <w:tab w:val="left" w:pos="709"/>
        </w:tabs>
        <w:ind w:firstLine="709"/>
        <w:jc w:val="both"/>
        <w:rPr>
          <w:sz w:val="24"/>
          <w:szCs w:val="24"/>
        </w:rPr>
      </w:pPr>
      <w:r>
        <w:rPr>
          <w:sz w:val="24"/>
          <w:szCs w:val="24"/>
        </w:rPr>
        <w:t>Приложение № 1 «Техническое задание»;</w:t>
      </w:r>
    </w:p>
    <w:p w:rsidR="00B02C0C" w:rsidRDefault="00B02C0C" w:rsidP="00E71BF8">
      <w:pPr>
        <w:widowControl w:val="0"/>
        <w:tabs>
          <w:tab w:val="left" w:pos="709"/>
        </w:tabs>
        <w:ind w:firstLine="709"/>
        <w:jc w:val="both"/>
        <w:rPr>
          <w:sz w:val="24"/>
          <w:szCs w:val="24"/>
        </w:rPr>
      </w:pPr>
      <w:r>
        <w:rPr>
          <w:sz w:val="24"/>
          <w:szCs w:val="24"/>
        </w:rPr>
        <w:t>Приложение № 2 «</w:t>
      </w:r>
      <w:r>
        <w:rPr>
          <w:bCs/>
          <w:sz w:val="24"/>
          <w:szCs w:val="24"/>
        </w:rPr>
        <w:t>Форма Акта приема-передачи транспортных средств, подлежащих утилизации</w:t>
      </w:r>
      <w:r>
        <w:rPr>
          <w:sz w:val="24"/>
          <w:szCs w:val="24"/>
        </w:rPr>
        <w:t>»;</w:t>
      </w:r>
    </w:p>
    <w:p w:rsidR="00B02C0C" w:rsidRDefault="00B02C0C" w:rsidP="00E71BF8">
      <w:pPr>
        <w:widowControl w:val="0"/>
        <w:tabs>
          <w:tab w:val="left" w:pos="709"/>
        </w:tabs>
        <w:ind w:firstLine="709"/>
        <w:jc w:val="both"/>
        <w:rPr>
          <w:sz w:val="24"/>
          <w:szCs w:val="24"/>
        </w:rPr>
      </w:pPr>
      <w:r>
        <w:rPr>
          <w:sz w:val="24"/>
          <w:szCs w:val="24"/>
        </w:rPr>
        <w:t>Приложение № 3 форма «</w:t>
      </w:r>
      <w:r>
        <w:rPr>
          <w:bCs/>
          <w:iCs/>
          <w:sz w:val="24"/>
          <w:szCs w:val="24"/>
        </w:rPr>
        <w:t>Протокол согласования цены лома черных и цветных металлов</w:t>
      </w:r>
      <w:r>
        <w:rPr>
          <w:sz w:val="24"/>
          <w:szCs w:val="24"/>
        </w:rPr>
        <w:t>»;</w:t>
      </w:r>
    </w:p>
    <w:p w:rsidR="00B02C0C" w:rsidRDefault="00B02C0C" w:rsidP="00E71BF8">
      <w:pPr>
        <w:widowControl w:val="0"/>
        <w:tabs>
          <w:tab w:val="left" w:pos="709"/>
        </w:tabs>
        <w:ind w:firstLine="709"/>
        <w:jc w:val="both"/>
        <w:rPr>
          <w:bCs/>
          <w:sz w:val="24"/>
          <w:szCs w:val="24"/>
        </w:rPr>
      </w:pPr>
      <w:r>
        <w:rPr>
          <w:sz w:val="24"/>
          <w:szCs w:val="24"/>
        </w:rPr>
        <w:t>Приложение № 4 форма «</w:t>
      </w:r>
      <w:r>
        <w:rPr>
          <w:bCs/>
          <w:sz w:val="24"/>
          <w:szCs w:val="24"/>
        </w:rPr>
        <w:t>Паспорт-расчет количества лома черных и цветных мета</w:t>
      </w:r>
      <w:r w:rsidR="00DF35FB">
        <w:rPr>
          <w:bCs/>
          <w:sz w:val="24"/>
          <w:szCs w:val="24"/>
        </w:rPr>
        <w:t>ллов»;</w:t>
      </w:r>
    </w:p>
    <w:p w:rsidR="00B02C0C" w:rsidRDefault="00B54B01" w:rsidP="00E71BF8">
      <w:pPr>
        <w:widowControl w:val="0"/>
        <w:tabs>
          <w:tab w:val="left" w:pos="709"/>
        </w:tabs>
        <w:ind w:firstLine="709"/>
        <w:jc w:val="both"/>
        <w:rPr>
          <w:bCs/>
          <w:sz w:val="24"/>
          <w:szCs w:val="24"/>
        </w:rPr>
      </w:pPr>
      <w:r>
        <w:rPr>
          <w:bCs/>
          <w:sz w:val="24"/>
          <w:szCs w:val="24"/>
        </w:rPr>
        <w:t>Приложение № 5 форма «</w:t>
      </w:r>
      <w:r w:rsidR="00B02C0C">
        <w:rPr>
          <w:bCs/>
          <w:sz w:val="24"/>
          <w:szCs w:val="24"/>
        </w:rPr>
        <w:t>Акт</w:t>
      </w:r>
      <w:r w:rsidR="00DF35FB">
        <w:rPr>
          <w:bCs/>
          <w:sz w:val="24"/>
          <w:szCs w:val="24"/>
        </w:rPr>
        <w:t xml:space="preserve"> сдачи-приемки оказанных услуг»;</w:t>
      </w:r>
    </w:p>
    <w:p w:rsidR="000341CE" w:rsidRDefault="000341CE" w:rsidP="00E71BF8">
      <w:pPr>
        <w:widowControl w:val="0"/>
        <w:tabs>
          <w:tab w:val="left" w:pos="709"/>
        </w:tabs>
        <w:ind w:firstLine="709"/>
        <w:jc w:val="both"/>
        <w:rPr>
          <w:bCs/>
          <w:sz w:val="24"/>
          <w:szCs w:val="24"/>
        </w:rPr>
      </w:pPr>
      <w:r>
        <w:rPr>
          <w:bCs/>
          <w:sz w:val="24"/>
          <w:szCs w:val="24"/>
        </w:rPr>
        <w:t xml:space="preserve">Приложение № 6 форма «Свидетельство об утилизации </w:t>
      </w:r>
      <w:r w:rsidR="00DF35FB">
        <w:rPr>
          <w:bCs/>
          <w:sz w:val="24"/>
          <w:szCs w:val="24"/>
        </w:rPr>
        <w:t>списанных транспортных средств»;</w:t>
      </w:r>
    </w:p>
    <w:p w:rsidR="00565D38" w:rsidRDefault="00EF6BC6" w:rsidP="00E71BF8">
      <w:pPr>
        <w:widowControl w:val="0"/>
        <w:tabs>
          <w:tab w:val="left" w:pos="709"/>
        </w:tabs>
        <w:ind w:firstLine="709"/>
        <w:jc w:val="both"/>
        <w:rPr>
          <w:bCs/>
          <w:sz w:val="24"/>
          <w:szCs w:val="24"/>
        </w:rPr>
      </w:pPr>
      <w:r>
        <w:rPr>
          <w:bCs/>
          <w:sz w:val="24"/>
          <w:szCs w:val="24"/>
        </w:rPr>
        <w:t>Приложение № 7 форма «</w:t>
      </w:r>
      <w:r w:rsidR="00A25EB9">
        <w:rPr>
          <w:bCs/>
          <w:sz w:val="24"/>
          <w:szCs w:val="24"/>
        </w:rPr>
        <w:t>Акт</w:t>
      </w:r>
      <w:r w:rsidR="00565D38">
        <w:rPr>
          <w:bCs/>
          <w:sz w:val="24"/>
          <w:szCs w:val="24"/>
        </w:rPr>
        <w:t xml:space="preserve"> приемки товаров, работ, услуг»;</w:t>
      </w:r>
    </w:p>
    <w:p w:rsidR="00A84D99" w:rsidRDefault="00A84D99">
      <w:pPr>
        <w:widowControl w:val="0"/>
        <w:jc w:val="center"/>
        <w:rPr>
          <w:b/>
          <w:sz w:val="24"/>
          <w:szCs w:val="24"/>
        </w:rPr>
      </w:pPr>
    </w:p>
    <w:p w:rsidR="00B02C0C" w:rsidRDefault="00B02C0C">
      <w:pPr>
        <w:widowControl w:val="0"/>
        <w:jc w:val="center"/>
        <w:rPr>
          <w:b/>
          <w:sz w:val="24"/>
          <w:szCs w:val="24"/>
        </w:rPr>
      </w:pPr>
      <w:r>
        <w:rPr>
          <w:b/>
          <w:sz w:val="24"/>
          <w:szCs w:val="24"/>
        </w:rPr>
        <w:t xml:space="preserve">14. Адреса и реквизиты Сторон   </w:t>
      </w:r>
    </w:p>
    <w:p w:rsidR="00E20A6B" w:rsidRDefault="00B02C0C">
      <w:pPr>
        <w:widowControl w:val="0"/>
        <w:rPr>
          <w:b/>
          <w:sz w:val="24"/>
          <w:szCs w:val="24"/>
        </w:rPr>
      </w:pPr>
      <w:r w:rsidRPr="00C206AB">
        <w:rPr>
          <w:b/>
          <w:sz w:val="24"/>
          <w:szCs w:val="24"/>
        </w:rPr>
        <w:t xml:space="preserve">                                    </w:t>
      </w:r>
      <w:r w:rsidR="002D2CA4">
        <w:rPr>
          <w:b/>
          <w:sz w:val="24"/>
          <w:szCs w:val="24"/>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7"/>
        <w:gridCol w:w="4685"/>
      </w:tblGrid>
      <w:tr w:rsidR="00E73140" w:rsidRPr="00D358E0" w:rsidTr="007B60F9">
        <w:tc>
          <w:tcPr>
            <w:tcW w:w="4856" w:type="dxa"/>
            <w:shd w:val="clear" w:color="auto" w:fill="auto"/>
          </w:tcPr>
          <w:p w:rsidR="00E73140" w:rsidRPr="004A27CE" w:rsidRDefault="00E73140" w:rsidP="007B60F9">
            <w:pPr>
              <w:widowControl w:val="0"/>
              <w:rPr>
                <w:b/>
                <w:sz w:val="24"/>
                <w:szCs w:val="24"/>
              </w:rPr>
            </w:pPr>
            <w:r w:rsidRPr="004A27CE">
              <w:rPr>
                <w:b/>
                <w:sz w:val="24"/>
                <w:szCs w:val="24"/>
              </w:rPr>
              <w:t xml:space="preserve">Заказчик </w:t>
            </w:r>
          </w:p>
          <w:p w:rsidR="00C37AF8" w:rsidRPr="004B03CE" w:rsidRDefault="00C37AF8" w:rsidP="00C37AF8">
            <w:pPr>
              <w:contextualSpacing/>
              <w:jc w:val="center"/>
              <w:rPr>
                <w:b/>
              </w:rPr>
            </w:pPr>
            <w:r w:rsidRPr="004B03CE">
              <w:rPr>
                <w:b/>
              </w:rPr>
              <w:t xml:space="preserve">Федеральное казенное учреждение </w:t>
            </w:r>
            <w:r>
              <w:rPr>
                <w:b/>
              </w:rPr>
              <w:t>«Колония-поселение</w:t>
            </w:r>
            <w:r w:rsidRPr="004B03CE">
              <w:rPr>
                <w:b/>
              </w:rPr>
              <w:t xml:space="preserve"> №8 Управления федеральной службы </w:t>
            </w:r>
            <w:r w:rsidRPr="004B03CE">
              <w:rPr>
                <w:b/>
              </w:rPr>
              <w:lastRenderedPageBreak/>
              <w:t xml:space="preserve">исполнения наказаний </w:t>
            </w:r>
            <w:r>
              <w:rPr>
                <w:b/>
              </w:rPr>
              <w:t>п</w:t>
            </w:r>
            <w:r w:rsidRPr="004B03CE">
              <w:rPr>
                <w:b/>
              </w:rPr>
              <w:t>о Республике Башкортостан</w:t>
            </w:r>
            <w:r>
              <w:rPr>
                <w:b/>
              </w:rPr>
              <w:t>»</w:t>
            </w:r>
          </w:p>
          <w:p w:rsidR="00C37AF8" w:rsidRPr="004B03CE" w:rsidRDefault="00C37AF8" w:rsidP="00C37AF8">
            <w:pPr>
              <w:contextualSpacing/>
              <w:rPr>
                <w:b/>
              </w:rPr>
            </w:pPr>
          </w:p>
          <w:p w:rsidR="00C37AF8" w:rsidRPr="004B03CE" w:rsidRDefault="00C37AF8" w:rsidP="00C37AF8">
            <w:pPr>
              <w:contextualSpacing/>
            </w:pPr>
            <w:r w:rsidRPr="004B03CE">
              <w:t xml:space="preserve">Юридический адрес: 453102, Республика Башкортостан, </w:t>
            </w:r>
          </w:p>
          <w:p w:rsidR="00C37AF8" w:rsidRPr="004B03CE" w:rsidRDefault="00C37AF8" w:rsidP="00C37AF8">
            <w:pPr>
              <w:contextualSpacing/>
            </w:pPr>
            <w:r w:rsidRPr="004B03CE">
              <w:t xml:space="preserve">г. Стерлитамак, ул. Гайдара, </w:t>
            </w:r>
            <w:r>
              <w:t xml:space="preserve">влд. </w:t>
            </w:r>
            <w:r w:rsidRPr="004B03CE">
              <w:t>4.</w:t>
            </w:r>
          </w:p>
          <w:p w:rsidR="00C37AF8" w:rsidRPr="004B03CE" w:rsidRDefault="00C37AF8" w:rsidP="00C37AF8">
            <w:pPr>
              <w:contextualSpacing/>
            </w:pPr>
            <w:r w:rsidRPr="004B03CE">
              <w:rPr>
                <w:bCs/>
              </w:rPr>
              <w:t xml:space="preserve">Почтовый адрес: </w:t>
            </w:r>
            <w:r w:rsidRPr="004B03CE">
              <w:t xml:space="preserve">453102, Республика Башкортостан, г. Стерлитамак, </w:t>
            </w:r>
          </w:p>
          <w:p w:rsidR="00C37AF8" w:rsidRPr="004B03CE" w:rsidRDefault="00C37AF8" w:rsidP="00C37AF8">
            <w:pPr>
              <w:contextualSpacing/>
            </w:pPr>
            <w:r w:rsidRPr="004B03CE">
              <w:t xml:space="preserve">ул. Гайдара, </w:t>
            </w:r>
            <w:r>
              <w:t xml:space="preserve">влд.  </w:t>
            </w:r>
            <w:r w:rsidRPr="004B03CE">
              <w:t xml:space="preserve">4.                                                               </w:t>
            </w:r>
          </w:p>
          <w:p w:rsidR="00C37AF8" w:rsidRPr="004B03CE" w:rsidRDefault="00C37AF8" w:rsidP="00C37AF8">
            <w:pPr>
              <w:contextualSpacing/>
            </w:pPr>
            <w:r w:rsidRPr="004B03CE">
              <w:t>Тел.(3473)41-50-20, 41-50-21,</w:t>
            </w:r>
          </w:p>
          <w:p w:rsidR="00C37AF8" w:rsidRPr="004B03CE" w:rsidRDefault="00C37AF8" w:rsidP="00C37AF8">
            <w:pPr>
              <w:contextualSpacing/>
            </w:pPr>
            <w:r w:rsidRPr="004B03CE">
              <w:t>ИНН 0268021734, КПП 026801001,</w:t>
            </w:r>
          </w:p>
          <w:p w:rsidR="00C37AF8" w:rsidRPr="004B03CE" w:rsidRDefault="00C37AF8" w:rsidP="00C37AF8">
            <w:pPr>
              <w:contextualSpacing/>
            </w:pPr>
            <w:r w:rsidRPr="004B03CE">
              <w:t xml:space="preserve">казначейский счет </w:t>
            </w:r>
            <w:r>
              <w:t>03211643000000015109</w:t>
            </w:r>
          </w:p>
          <w:p w:rsidR="00C37AF8" w:rsidRPr="004B03CE" w:rsidRDefault="00C37AF8" w:rsidP="00C37AF8">
            <w:pPr>
              <w:contextualSpacing/>
            </w:pPr>
            <w:r>
              <w:t>СИБИРСКОЕ ГУ БАНКА РОССИИ//УФК по НОВОСИБИРСКОЙ области, г. Новосибирск</w:t>
            </w:r>
          </w:p>
          <w:p w:rsidR="00C37AF8" w:rsidRPr="004B03CE" w:rsidRDefault="00C37AF8" w:rsidP="00C37AF8">
            <w:pPr>
              <w:pStyle w:val="ConsPlusNonformat"/>
              <w:contextualSpacing/>
              <w:rPr>
                <w:rFonts w:ascii="Times New Roman" w:hAnsi="Times New Roman" w:cs="Times New Roman"/>
                <w:sz w:val="22"/>
                <w:szCs w:val="22"/>
              </w:rPr>
            </w:pPr>
            <w:r w:rsidRPr="004B03CE">
              <w:rPr>
                <w:rFonts w:ascii="Times New Roman" w:hAnsi="Times New Roman" w:cs="Times New Roman"/>
                <w:sz w:val="22"/>
                <w:szCs w:val="22"/>
              </w:rPr>
              <w:t xml:space="preserve">лицевой счет 03011538950  в УФК по </w:t>
            </w:r>
            <w:r w:rsidR="00DF541A">
              <w:rPr>
                <w:rFonts w:ascii="Times New Roman" w:hAnsi="Times New Roman" w:cs="Times New Roman"/>
                <w:sz w:val="22"/>
                <w:szCs w:val="22"/>
              </w:rPr>
              <w:t>Республике Башкортостан</w:t>
            </w:r>
            <w:r w:rsidRPr="004B03CE">
              <w:rPr>
                <w:rFonts w:ascii="Times New Roman" w:hAnsi="Times New Roman" w:cs="Times New Roman"/>
                <w:sz w:val="22"/>
                <w:szCs w:val="22"/>
              </w:rPr>
              <w:t xml:space="preserve"> (ФКУ </w:t>
            </w:r>
            <w:r>
              <w:rPr>
                <w:rFonts w:ascii="Times New Roman" w:hAnsi="Times New Roman" w:cs="Times New Roman"/>
                <w:sz w:val="22"/>
                <w:szCs w:val="22"/>
              </w:rPr>
              <w:t>КП</w:t>
            </w:r>
            <w:r w:rsidRPr="004B03CE">
              <w:rPr>
                <w:rFonts w:ascii="Times New Roman" w:hAnsi="Times New Roman" w:cs="Times New Roman"/>
                <w:sz w:val="22"/>
                <w:szCs w:val="22"/>
              </w:rPr>
              <w:t>-8 УФСИН  России по Республике Башкортостан)</w:t>
            </w:r>
          </w:p>
          <w:p w:rsidR="00C37AF8" w:rsidRPr="004B03CE" w:rsidRDefault="00C37AF8" w:rsidP="00C37AF8">
            <w:pPr>
              <w:contextualSpacing/>
            </w:pPr>
            <w:r w:rsidRPr="004B03CE">
              <w:t xml:space="preserve">БИК </w:t>
            </w:r>
            <w:r>
              <w:t>015004950</w:t>
            </w:r>
          </w:p>
          <w:p w:rsidR="00C37AF8" w:rsidRPr="004B03CE" w:rsidRDefault="00C37AF8" w:rsidP="00C37AF8">
            <w:pPr>
              <w:contextualSpacing/>
            </w:pPr>
            <w:r w:rsidRPr="004B03CE">
              <w:t xml:space="preserve">ЕКС </w:t>
            </w:r>
            <w:r>
              <w:t>40102810445370000043</w:t>
            </w:r>
          </w:p>
          <w:p w:rsidR="00C37AF8" w:rsidRPr="004B03CE" w:rsidRDefault="00C37AF8" w:rsidP="00C37AF8">
            <w:pPr>
              <w:contextualSpacing/>
            </w:pPr>
            <w:r w:rsidRPr="004B03CE">
              <w:t xml:space="preserve"> ОКПО 08594588</w:t>
            </w:r>
          </w:p>
          <w:p w:rsidR="00C37AF8" w:rsidRPr="004B03CE" w:rsidRDefault="00C37AF8" w:rsidP="00C37AF8">
            <w:pPr>
              <w:contextualSpacing/>
            </w:pPr>
            <w:r w:rsidRPr="004B03CE">
              <w:rPr>
                <w:lang w:val="en-US"/>
              </w:rPr>
              <w:t>Email</w:t>
            </w:r>
            <w:r w:rsidRPr="004B03CE">
              <w:t xml:space="preserve">: </w:t>
            </w:r>
            <w:hyperlink r:id="rId13" w:history="1">
              <w:r w:rsidRPr="00BC47DF">
                <w:rPr>
                  <w:rStyle w:val="ab"/>
                  <w:lang w:val="en-US"/>
                </w:rPr>
                <w:t>ik</w:t>
              </w:r>
              <w:r w:rsidRPr="00BC47DF">
                <w:rPr>
                  <w:rStyle w:val="ab"/>
                </w:rPr>
                <w:t>8@02.</w:t>
              </w:r>
              <w:r w:rsidRPr="00BC47DF">
                <w:rPr>
                  <w:rStyle w:val="ab"/>
                  <w:lang w:val="en-US"/>
                </w:rPr>
                <w:t>fsin</w:t>
              </w:r>
              <w:r w:rsidRPr="00BC47DF">
                <w:rPr>
                  <w:rStyle w:val="ab"/>
                </w:rPr>
                <w:t>.</w:t>
              </w:r>
              <w:r w:rsidRPr="00BC47DF">
                <w:rPr>
                  <w:rStyle w:val="ab"/>
                  <w:lang w:val="en-US"/>
                </w:rPr>
                <w:t>gov</w:t>
              </w:r>
              <w:r w:rsidRPr="00BC47DF">
                <w:rPr>
                  <w:rStyle w:val="ab"/>
                </w:rPr>
                <w:t>.</w:t>
              </w:r>
              <w:r w:rsidRPr="00BC47DF">
                <w:rPr>
                  <w:rStyle w:val="ab"/>
                  <w:lang w:val="en-US"/>
                </w:rPr>
                <w:t>ru</w:t>
              </w:r>
            </w:hyperlink>
          </w:p>
          <w:p w:rsidR="00C37AF8" w:rsidRPr="004B03CE" w:rsidRDefault="00C37AF8" w:rsidP="00C37AF8">
            <w:pPr>
              <w:pStyle w:val="2fff"/>
              <w:shd w:val="clear" w:color="auto" w:fill="auto"/>
              <w:spacing w:after="0" w:line="240" w:lineRule="auto"/>
              <w:ind w:left="-108" w:right="-1"/>
              <w:contextualSpacing/>
              <w:jc w:val="both"/>
              <w:rPr>
                <w:b w:val="0"/>
                <w:color w:val="000000"/>
                <w:sz w:val="22"/>
                <w:szCs w:val="22"/>
              </w:rPr>
            </w:pPr>
          </w:p>
          <w:p w:rsidR="00C37AF8" w:rsidRPr="004B03CE" w:rsidRDefault="00C37AF8" w:rsidP="00C37AF8">
            <w:pPr>
              <w:pStyle w:val="2fff"/>
              <w:shd w:val="clear" w:color="auto" w:fill="auto"/>
              <w:spacing w:after="0" w:line="240" w:lineRule="auto"/>
              <w:ind w:right="-1"/>
              <w:contextualSpacing/>
              <w:jc w:val="both"/>
              <w:rPr>
                <w:b w:val="0"/>
                <w:color w:val="000000"/>
                <w:sz w:val="22"/>
                <w:szCs w:val="22"/>
              </w:rPr>
            </w:pPr>
          </w:p>
          <w:p w:rsidR="00C37AF8" w:rsidRPr="00B379D7" w:rsidRDefault="00C37AF8" w:rsidP="00C37AF8">
            <w:pPr>
              <w:pStyle w:val="2fff"/>
              <w:shd w:val="clear" w:color="auto" w:fill="auto"/>
              <w:spacing w:after="0" w:line="240" w:lineRule="auto"/>
              <w:ind w:right="-1"/>
              <w:contextualSpacing/>
              <w:jc w:val="both"/>
              <w:rPr>
                <w:color w:val="000000"/>
                <w:sz w:val="22"/>
                <w:szCs w:val="22"/>
              </w:rPr>
            </w:pPr>
            <w:r>
              <w:rPr>
                <w:color w:val="000000"/>
                <w:sz w:val="22"/>
                <w:szCs w:val="22"/>
              </w:rPr>
              <w:t>Начальник учреждения</w:t>
            </w:r>
          </w:p>
          <w:p w:rsidR="00C37AF8" w:rsidRPr="00B379D7" w:rsidRDefault="00C37AF8" w:rsidP="00C37AF8">
            <w:pPr>
              <w:pStyle w:val="2fff0"/>
              <w:spacing w:line="240" w:lineRule="auto"/>
              <w:ind w:left="-108" w:right="-1"/>
              <w:contextualSpacing/>
              <w:jc w:val="right"/>
              <w:rPr>
                <w:b/>
                <w:color w:val="000000"/>
                <w:sz w:val="22"/>
                <w:szCs w:val="22"/>
              </w:rPr>
            </w:pPr>
          </w:p>
          <w:p w:rsidR="00C37AF8" w:rsidRPr="00B379D7" w:rsidRDefault="00C37AF8" w:rsidP="00C37AF8">
            <w:pPr>
              <w:ind w:left="-108" w:right="-1"/>
              <w:contextualSpacing/>
              <w:jc w:val="both"/>
              <w:rPr>
                <w:b/>
              </w:rPr>
            </w:pPr>
            <w:r>
              <w:rPr>
                <w:b/>
                <w:color w:val="000000"/>
              </w:rPr>
              <w:t>_____________________/С.Г. Ахметов</w:t>
            </w:r>
            <w:r w:rsidRPr="00B379D7">
              <w:rPr>
                <w:b/>
                <w:color w:val="000000"/>
              </w:rPr>
              <w:t xml:space="preserve"> /</w:t>
            </w:r>
          </w:p>
          <w:p w:rsidR="00E73140" w:rsidRPr="004A27CE" w:rsidRDefault="00C37AF8" w:rsidP="00C37AF8">
            <w:pPr>
              <w:widowControl w:val="0"/>
              <w:rPr>
                <w:b/>
                <w:sz w:val="24"/>
                <w:szCs w:val="24"/>
              </w:rPr>
            </w:pPr>
            <w:r w:rsidRPr="00B379D7">
              <w:rPr>
                <w:b/>
              </w:rPr>
              <w:t>М.П.</w:t>
            </w:r>
          </w:p>
        </w:tc>
        <w:tc>
          <w:tcPr>
            <w:tcW w:w="4856" w:type="dxa"/>
            <w:shd w:val="clear" w:color="auto" w:fill="auto"/>
          </w:tcPr>
          <w:p w:rsidR="00F51941" w:rsidRPr="00A84D99" w:rsidRDefault="00E73140" w:rsidP="00A84D99">
            <w:pPr>
              <w:widowControl w:val="0"/>
              <w:rPr>
                <w:sz w:val="24"/>
                <w:szCs w:val="24"/>
              </w:rPr>
            </w:pPr>
            <w:r w:rsidRPr="00A84D99">
              <w:rPr>
                <w:b/>
                <w:sz w:val="24"/>
                <w:szCs w:val="24"/>
              </w:rPr>
              <w:lastRenderedPageBreak/>
              <w:t>Исполнитель</w:t>
            </w:r>
          </w:p>
          <w:p w:rsidR="0032162E" w:rsidRPr="00A134A4" w:rsidRDefault="0032162E"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F51941" w:rsidRPr="00A134A4" w:rsidRDefault="00F51941" w:rsidP="00F51941">
            <w:pPr>
              <w:widowControl w:val="0"/>
              <w:rPr>
                <w:sz w:val="24"/>
                <w:szCs w:val="24"/>
                <w:highlight w:val="yellow"/>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A84D99" w:rsidRDefault="00A84D99" w:rsidP="00A84D99">
            <w:pPr>
              <w:widowControl w:val="0"/>
              <w:rPr>
                <w:sz w:val="24"/>
                <w:szCs w:val="24"/>
              </w:rPr>
            </w:pPr>
          </w:p>
          <w:p w:rsidR="00E73140" w:rsidRPr="00D358E0" w:rsidRDefault="00F51941" w:rsidP="00A84D99">
            <w:pPr>
              <w:widowControl w:val="0"/>
              <w:rPr>
                <w:sz w:val="24"/>
                <w:szCs w:val="24"/>
              </w:rPr>
            </w:pPr>
            <w:r w:rsidRPr="00A84D99">
              <w:rPr>
                <w:sz w:val="24"/>
                <w:szCs w:val="24"/>
              </w:rPr>
              <w:t xml:space="preserve">______________________ / </w:t>
            </w:r>
            <w:r w:rsidR="00A84D99" w:rsidRPr="00A84D99">
              <w:rPr>
                <w:sz w:val="24"/>
                <w:szCs w:val="24"/>
              </w:rPr>
              <w:t xml:space="preserve">                        </w:t>
            </w:r>
            <w:r w:rsidRPr="00A84D99">
              <w:rPr>
                <w:sz w:val="24"/>
                <w:szCs w:val="24"/>
              </w:rPr>
              <w:t>/</w:t>
            </w:r>
          </w:p>
        </w:tc>
      </w:tr>
    </w:tbl>
    <w:p w:rsidR="00B02C0C" w:rsidRPr="005D0A27" w:rsidRDefault="00B02C0C">
      <w:pPr>
        <w:pageBreakBefore/>
        <w:jc w:val="right"/>
        <w:rPr>
          <w:sz w:val="24"/>
          <w:szCs w:val="24"/>
        </w:rPr>
      </w:pPr>
      <w:r w:rsidRPr="005D0A27">
        <w:rPr>
          <w:sz w:val="24"/>
          <w:szCs w:val="24"/>
        </w:rPr>
        <w:lastRenderedPageBreak/>
        <w:t>Приложение № 1</w:t>
      </w:r>
    </w:p>
    <w:p w:rsidR="00B02C0C" w:rsidRPr="005D0A27" w:rsidRDefault="00B02C0C">
      <w:pPr>
        <w:suppressAutoHyphens w:val="0"/>
        <w:jc w:val="right"/>
        <w:rPr>
          <w:sz w:val="24"/>
          <w:szCs w:val="24"/>
        </w:rPr>
      </w:pPr>
      <w:r w:rsidRPr="005D0A27">
        <w:rPr>
          <w:sz w:val="24"/>
          <w:szCs w:val="24"/>
        </w:rPr>
        <w:t xml:space="preserve">к Государственному контракту </w:t>
      </w:r>
    </w:p>
    <w:p w:rsidR="00B02C0C" w:rsidRPr="005D0A27" w:rsidRDefault="00B02C0C">
      <w:pPr>
        <w:suppressAutoHyphens w:val="0"/>
        <w:jc w:val="right"/>
        <w:rPr>
          <w:b/>
          <w:sz w:val="24"/>
          <w:szCs w:val="24"/>
        </w:rPr>
      </w:pPr>
      <w:r w:rsidRPr="005D0A27">
        <w:rPr>
          <w:sz w:val="24"/>
          <w:szCs w:val="24"/>
        </w:rPr>
        <w:t>№___ от «__» _________</w:t>
      </w:r>
      <w:r w:rsidR="00BE6227">
        <w:rPr>
          <w:sz w:val="24"/>
          <w:szCs w:val="24"/>
        </w:rPr>
        <w:t>_____202</w:t>
      </w:r>
      <w:r w:rsidR="0066288C">
        <w:rPr>
          <w:sz w:val="24"/>
          <w:szCs w:val="24"/>
        </w:rPr>
        <w:t>6</w:t>
      </w:r>
      <w:r w:rsidRPr="005D0A27">
        <w:rPr>
          <w:sz w:val="24"/>
          <w:szCs w:val="24"/>
        </w:rPr>
        <w:t>г.</w:t>
      </w:r>
    </w:p>
    <w:p w:rsidR="00B02C0C" w:rsidRPr="005D0A27" w:rsidRDefault="00B02C0C">
      <w:pPr>
        <w:suppressAutoHyphens w:val="0"/>
        <w:jc w:val="right"/>
        <w:rPr>
          <w:b/>
          <w:sz w:val="24"/>
          <w:szCs w:val="24"/>
        </w:rPr>
      </w:pPr>
    </w:p>
    <w:p w:rsidR="00B02C0C" w:rsidRPr="005D0A27" w:rsidRDefault="00B02C0C">
      <w:pPr>
        <w:suppressAutoHyphens w:val="0"/>
        <w:jc w:val="right"/>
        <w:rPr>
          <w:b/>
          <w:sz w:val="24"/>
          <w:szCs w:val="24"/>
        </w:rPr>
      </w:pPr>
    </w:p>
    <w:p w:rsidR="00B02C0C" w:rsidRPr="005D0A27" w:rsidRDefault="00B02C0C">
      <w:pPr>
        <w:suppressAutoHyphens w:val="0"/>
        <w:jc w:val="center"/>
        <w:rPr>
          <w:sz w:val="24"/>
          <w:szCs w:val="24"/>
        </w:rPr>
      </w:pPr>
      <w:r w:rsidRPr="005D0A27">
        <w:rPr>
          <w:b/>
          <w:sz w:val="24"/>
          <w:szCs w:val="24"/>
        </w:rPr>
        <w:t>ТЕХНИЧЕСКОЕ ЗАДАНИЕ</w:t>
      </w:r>
    </w:p>
    <w:p w:rsidR="00B02C0C" w:rsidRPr="005D0A27" w:rsidRDefault="00B02C0C">
      <w:pPr>
        <w:suppressAutoHyphens w:val="0"/>
        <w:jc w:val="center"/>
        <w:rPr>
          <w:b/>
          <w:sz w:val="24"/>
          <w:szCs w:val="24"/>
        </w:rPr>
      </w:pPr>
      <w:r w:rsidRPr="005D0A27">
        <w:rPr>
          <w:sz w:val="24"/>
          <w:szCs w:val="24"/>
        </w:rPr>
        <w:t>на оказание услуг по Утилизации списанных транспортных средств</w:t>
      </w:r>
    </w:p>
    <w:p w:rsidR="00B02C0C" w:rsidRPr="005D0A27" w:rsidRDefault="00B02C0C">
      <w:pPr>
        <w:suppressAutoHyphens w:val="0"/>
        <w:jc w:val="center"/>
        <w:rPr>
          <w:b/>
          <w:sz w:val="24"/>
          <w:szCs w:val="24"/>
        </w:rPr>
      </w:pPr>
    </w:p>
    <w:p w:rsidR="00B02C0C" w:rsidRPr="005D0A27" w:rsidRDefault="00B02C0C">
      <w:pPr>
        <w:suppressAutoHyphens w:val="0"/>
        <w:jc w:val="center"/>
        <w:rPr>
          <w:sz w:val="24"/>
          <w:szCs w:val="24"/>
        </w:rPr>
      </w:pPr>
      <w:r w:rsidRPr="005D0A27">
        <w:rPr>
          <w:b/>
          <w:sz w:val="24"/>
          <w:szCs w:val="24"/>
        </w:rPr>
        <w:t>1. Предмет закупки</w:t>
      </w:r>
    </w:p>
    <w:p w:rsidR="00B02C0C" w:rsidRPr="005D0A27" w:rsidRDefault="00B02C0C" w:rsidP="00993926">
      <w:pPr>
        <w:numPr>
          <w:ilvl w:val="1"/>
          <w:numId w:val="21"/>
        </w:numPr>
        <w:suppressAutoHyphens w:val="0"/>
        <w:ind w:left="0" w:firstLine="709"/>
        <w:jc w:val="both"/>
        <w:rPr>
          <w:sz w:val="24"/>
          <w:szCs w:val="24"/>
        </w:rPr>
      </w:pPr>
      <w:r w:rsidRPr="005D0A27">
        <w:rPr>
          <w:sz w:val="24"/>
          <w:szCs w:val="24"/>
        </w:rPr>
        <w:t>Предметом настоящей закупки является оказание услуг по утилизации списанных транспортных средств.</w:t>
      </w:r>
    </w:p>
    <w:p w:rsidR="003B725B" w:rsidRDefault="003B725B" w:rsidP="00DD1082">
      <w:pPr>
        <w:numPr>
          <w:ilvl w:val="1"/>
          <w:numId w:val="2"/>
        </w:numPr>
        <w:suppressAutoHyphens w:val="0"/>
        <w:jc w:val="both"/>
        <w:rPr>
          <w:sz w:val="24"/>
          <w:szCs w:val="24"/>
        </w:rPr>
      </w:pPr>
      <w:r w:rsidRPr="005D0A27">
        <w:rPr>
          <w:sz w:val="24"/>
          <w:szCs w:val="24"/>
        </w:rPr>
        <w:t>С</w:t>
      </w:r>
      <w:r w:rsidR="00B0212F" w:rsidRPr="005D0A27">
        <w:rPr>
          <w:sz w:val="24"/>
          <w:szCs w:val="24"/>
        </w:rPr>
        <w:t xml:space="preserve">рок оказания услуг </w:t>
      </w:r>
      <w:r w:rsidR="00DD1082" w:rsidRPr="00DD1082">
        <w:rPr>
          <w:sz w:val="24"/>
          <w:szCs w:val="24"/>
        </w:rPr>
        <w:t xml:space="preserve">с момента заключения государственного контракта в течении </w:t>
      </w:r>
      <w:r w:rsidR="00697582">
        <w:rPr>
          <w:sz w:val="24"/>
          <w:szCs w:val="24"/>
        </w:rPr>
        <w:t>30 (тридцать</w:t>
      </w:r>
      <w:r w:rsidR="00DD1082" w:rsidRPr="00DD1082">
        <w:rPr>
          <w:sz w:val="24"/>
          <w:szCs w:val="24"/>
        </w:rPr>
        <w:t>) рабочих дней</w:t>
      </w:r>
      <w:r w:rsidR="005D0A27">
        <w:rPr>
          <w:sz w:val="24"/>
          <w:szCs w:val="24"/>
        </w:rPr>
        <w:t>.</w:t>
      </w:r>
    </w:p>
    <w:p w:rsidR="00B02C0C" w:rsidRPr="00BA2029" w:rsidRDefault="008A1359" w:rsidP="00993926">
      <w:pPr>
        <w:numPr>
          <w:ilvl w:val="1"/>
          <w:numId w:val="2"/>
        </w:numPr>
        <w:suppressAutoHyphens w:val="0"/>
        <w:ind w:left="0" w:firstLine="709"/>
        <w:jc w:val="both"/>
        <w:rPr>
          <w:sz w:val="24"/>
          <w:szCs w:val="24"/>
        </w:rPr>
      </w:pPr>
      <w:r>
        <w:rPr>
          <w:sz w:val="24"/>
          <w:szCs w:val="24"/>
        </w:rPr>
        <w:t xml:space="preserve">ОКПД2- </w:t>
      </w:r>
      <w:r w:rsidR="00993926" w:rsidRPr="00993926">
        <w:rPr>
          <w:sz w:val="24"/>
          <w:szCs w:val="24"/>
        </w:rPr>
        <w:t>38.21.10.000</w:t>
      </w:r>
    </w:p>
    <w:p w:rsidR="00B02C0C" w:rsidRPr="005D0A27" w:rsidRDefault="00B02C0C">
      <w:pPr>
        <w:suppressAutoHyphens w:val="0"/>
        <w:jc w:val="center"/>
        <w:rPr>
          <w:sz w:val="24"/>
          <w:szCs w:val="24"/>
        </w:rPr>
      </w:pPr>
      <w:r w:rsidRPr="005D0A27">
        <w:rPr>
          <w:b/>
          <w:sz w:val="24"/>
          <w:szCs w:val="24"/>
        </w:rPr>
        <w:t>2. Общие требования</w:t>
      </w:r>
    </w:p>
    <w:p w:rsidR="00B02C0C" w:rsidRPr="005D0A27" w:rsidRDefault="00B02C0C">
      <w:pPr>
        <w:suppressAutoHyphens w:val="0"/>
        <w:ind w:firstLine="600"/>
        <w:jc w:val="both"/>
        <w:rPr>
          <w:sz w:val="24"/>
          <w:szCs w:val="24"/>
        </w:rPr>
      </w:pPr>
      <w:r w:rsidRPr="005D0A27">
        <w:rPr>
          <w:sz w:val="24"/>
          <w:szCs w:val="24"/>
        </w:rPr>
        <w:t xml:space="preserve">2.1 Перечень списанных транспортных средств, подлежащих утилизации: </w:t>
      </w:r>
    </w:p>
    <w:tbl>
      <w:tblPr>
        <w:tblW w:w="0" w:type="auto"/>
        <w:tblInd w:w="-10" w:type="dxa"/>
        <w:tblLayout w:type="fixed"/>
        <w:tblLook w:val="0000" w:firstRow="0" w:lastRow="0" w:firstColumn="0" w:lastColumn="0" w:noHBand="0" w:noVBand="0"/>
      </w:tblPr>
      <w:tblGrid>
        <w:gridCol w:w="572"/>
        <w:gridCol w:w="3650"/>
        <w:gridCol w:w="761"/>
        <w:gridCol w:w="2907"/>
        <w:gridCol w:w="1475"/>
      </w:tblGrid>
      <w:tr w:rsidR="00B02C0C" w:rsidRPr="005D0A27">
        <w:tc>
          <w:tcPr>
            <w:tcW w:w="572"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w:t>
            </w:r>
            <w:r w:rsidRPr="005D0A27">
              <w:rPr>
                <w:sz w:val="24"/>
                <w:szCs w:val="24"/>
              </w:rPr>
              <w:br/>
              <w:t>п/п</w:t>
            </w:r>
          </w:p>
        </w:tc>
        <w:tc>
          <w:tcPr>
            <w:tcW w:w="3650"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Наименование</w:t>
            </w:r>
          </w:p>
        </w:tc>
        <w:tc>
          <w:tcPr>
            <w:tcW w:w="761"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Кол-во</w:t>
            </w:r>
          </w:p>
        </w:tc>
        <w:tc>
          <w:tcPr>
            <w:tcW w:w="2907"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Характеристики</w:t>
            </w: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Цена услуги</w:t>
            </w:r>
          </w:p>
        </w:tc>
      </w:tr>
      <w:tr w:rsidR="00E73140" w:rsidRPr="005D0A27">
        <w:tc>
          <w:tcPr>
            <w:tcW w:w="572" w:type="dxa"/>
            <w:tcBorders>
              <w:top w:val="single" w:sz="4" w:space="0" w:color="000000"/>
              <w:left w:val="single" w:sz="4" w:space="0" w:color="000000"/>
              <w:bottom w:val="single" w:sz="4" w:space="0" w:color="000000"/>
            </w:tcBorders>
            <w:shd w:val="clear" w:color="auto" w:fill="auto"/>
          </w:tcPr>
          <w:p w:rsidR="00E73140" w:rsidRPr="005D0A27" w:rsidRDefault="00E73140" w:rsidP="00E73140">
            <w:pPr>
              <w:suppressAutoHyphens w:val="0"/>
              <w:jc w:val="center"/>
              <w:rPr>
                <w:sz w:val="24"/>
                <w:szCs w:val="24"/>
              </w:rPr>
            </w:pPr>
            <w:r w:rsidRPr="005D0A27">
              <w:rPr>
                <w:sz w:val="24"/>
                <w:szCs w:val="24"/>
              </w:rPr>
              <w:t>1.</w:t>
            </w:r>
          </w:p>
        </w:tc>
        <w:tc>
          <w:tcPr>
            <w:tcW w:w="3650" w:type="dxa"/>
            <w:tcBorders>
              <w:top w:val="single" w:sz="4" w:space="0" w:color="000000"/>
              <w:left w:val="single" w:sz="4" w:space="0" w:color="000000"/>
              <w:bottom w:val="single" w:sz="4" w:space="0" w:color="000000"/>
            </w:tcBorders>
            <w:shd w:val="clear" w:color="auto" w:fill="auto"/>
          </w:tcPr>
          <w:p w:rsidR="005751B8" w:rsidRDefault="005751B8" w:rsidP="005751B8">
            <w:pPr>
              <w:suppressAutoHyphens w:val="0"/>
              <w:jc w:val="center"/>
              <w:rPr>
                <w:sz w:val="24"/>
                <w:szCs w:val="24"/>
              </w:rPr>
            </w:pPr>
            <w:r>
              <w:rPr>
                <w:sz w:val="24"/>
                <w:szCs w:val="24"/>
              </w:rPr>
              <w:t>Трактор ДТ-75</w:t>
            </w:r>
          </w:p>
          <w:p w:rsidR="00E73140" w:rsidRPr="007D4395" w:rsidRDefault="00E73140" w:rsidP="00E73140">
            <w:pPr>
              <w:suppressAutoHyphens w:val="0"/>
              <w:jc w:val="center"/>
              <w:rPr>
                <w:sz w:val="24"/>
                <w:szCs w:val="24"/>
              </w:rPr>
            </w:pPr>
          </w:p>
        </w:tc>
        <w:tc>
          <w:tcPr>
            <w:tcW w:w="761" w:type="dxa"/>
            <w:tcBorders>
              <w:top w:val="single" w:sz="4" w:space="0" w:color="000000"/>
              <w:left w:val="single" w:sz="4" w:space="0" w:color="000000"/>
              <w:bottom w:val="single" w:sz="4" w:space="0" w:color="000000"/>
            </w:tcBorders>
            <w:shd w:val="clear" w:color="auto" w:fill="auto"/>
          </w:tcPr>
          <w:p w:rsidR="00E73140" w:rsidRPr="00D242A1" w:rsidRDefault="00E73140" w:rsidP="00E73140">
            <w:pPr>
              <w:suppressAutoHyphens w:val="0"/>
              <w:jc w:val="center"/>
              <w:rPr>
                <w:sz w:val="24"/>
                <w:szCs w:val="24"/>
              </w:rPr>
            </w:pPr>
            <w:r w:rsidRPr="00D242A1">
              <w:rPr>
                <w:sz w:val="24"/>
                <w:szCs w:val="24"/>
              </w:rPr>
              <w:t>1</w:t>
            </w:r>
          </w:p>
        </w:tc>
        <w:tc>
          <w:tcPr>
            <w:tcW w:w="2907" w:type="dxa"/>
            <w:tcBorders>
              <w:top w:val="single" w:sz="4" w:space="0" w:color="000000"/>
              <w:left w:val="single" w:sz="4" w:space="0" w:color="000000"/>
              <w:bottom w:val="single" w:sz="4" w:space="0" w:color="000000"/>
            </w:tcBorders>
            <w:shd w:val="clear" w:color="auto" w:fill="auto"/>
          </w:tcPr>
          <w:p w:rsidR="00E73140" w:rsidRPr="00D242A1" w:rsidRDefault="00E73140" w:rsidP="00E73140">
            <w:pPr>
              <w:suppressAutoHyphens w:val="0"/>
              <w:jc w:val="both"/>
              <w:rPr>
                <w:sz w:val="24"/>
                <w:szCs w:val="24"/>
              </w:rPr>
            </w:pPr>
            <w:r w:rsidRPr="00D242A1">
              <w:rPr>
                <w:sz w:val="24"/>
                <w:szCs w:val="24"/>
              </w:rPr>
              <w:t xml:space="preserve">Год выпуска: </w:t>
            </w:r>
            <w:r w:rsidR="00DF541A">
              <w:rPr>
                <w:sz w:val="24"/>
                <w:szCs w:val="24"/>
              </w:rPr>
              <w:t>1987</w:t>
            </w:r>
          </w:p>
          <w:p w:rsidR="005751B8" w:rsidRPr="00A134A4" w:rsidRDefault="005751B8" w:rsidP="005751B8">
            <w:pPr>
              <w:suppressAutoHyphens w:val="0"/>
              <w:rPr>
                <w:sz w:val="24"/>
                <w:szCs w:val="24"/>
              </w:rPr>
            </w:pPr>
            <w:r w:rsidRPr="00D242A1">
              <w:rPr>
                <w:sz w:val="24"/>
                <w:szCs w:val="24"/>
              </w:rPr>
              <w:t>Идентификационный номер</w:t>
            </w:r>
            <w:r w:rsidRPr="00697582">
              <w:rPr>
                <w:sz w:val="24"/>
                <w:szCs w:val="24"/>
              </w:rPr>
              <w:t xml:space="preserve"> </w:t>
            </w:r>
            <w:r w:rsidRPr="00D242A1">
              <w:rPr>
                <w:sz w:val="24"/>
                <w:szCs w:val="24"/>
              </w:rPr>
              <w:t>(</w:t>
            </w:r>
            <w:r w:rsidRPr="00D242A1">
              <w:rPr>
                <w:sz w:val="24"/>
                <w:szCs w:val="24"/>
                <w:lang w:val="en-US"/>
              </w:rPr>
              <w:t>VIN</w:t>
            </w:r>
            <w:r w:rsidRPr="00D242A1">
              <w:rPr>
                <w:sz w:val="24"/>
                <w:szCs w:val="24"/>
              </w:rPr>
              <w:t xml:space="preserve">): </w:t>
            </w:r>
            <w:r>
              <w:rPr>
                <w:sz w:val="24"/>
                <w:szCs w:val="24"/>
              </w:rPr>
              <w:t>отсутствует</w:t>
            </w:r>
          </w:p>
          <w:p w:rsidR="00C661AA" w:rsidRPr="00697582" w:rsidRDefault="00C661AA" w:rsidP="005751B8">
            <w:pPr>
              <w:suppressAutoHyphens w:val="0"/>
              <w:jc w:val="both"/>
              <w:rPr>
                <w:sz w:val="24"/>
                <w:szCs w:val="24"/>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E73140" w:rsidRPr="00F51941" w:rsidRDefault="00E73140" w:rsidP="00E73140">
            <w:pPr>
              <w:suppressAutoHyphens w:val="0"/>
              <w:snapToGrid w:val="0"/>
              <w:jc w:val="center"/>
              <w:rPr>
                <w:sz w:val="24"/>
                <w:szCs w:val="24"/>
              </w:rPr>
            </w:pPr>
          </w:p>
        </w:tc>
      </w:tr>
      <w:tr w:rsidR="00DF541A" w:rsidRPr="005D0A27">
        <w:tc>
          <w:tcPr>
            <w:tcW w:w="572" w:type="dxa"/>
            <w:tcBorders>
              <w:top w:val="single" w:sz="4" w:space="0" w:color="000000"/>
              <w:left w:val="single" w:sz="4" w:space="0" w:color="000000"/>
              <w:bottom w:val="single" w:sz="4" w:space="0" w:color="000000"/>
            </w:tcBorders>
            <w:shd w:val="clear" w:color="auto" w:fill="auto"/>
          </w:tcPr>
          <w:p w:rsidR="00DF541A" w:rsidRPr="00DF541A" w:rsidRDefault="00DF541A" w:rsidP="00E73140">
            <w:pPr>
              <w:suppressAutoHyphens w:val="0"/>
              <w:jc w:val="center"/>
              <w:rPr>
                <w:sz w:val="24"/>
                <w:szCs w:val="24"/>
                <w:lang w:val="en-US"/>
              </w:rPr>
            </w:pPr>
            <w:r>
              <w:rPr>
                <w:sz w:val="24"/>
                <w:szCs w:val="24"/>
                <w:lang w:val="en-US"/>
              </w:rPr>
              <w:t>2</w:t>
            </w:r>
          </w:p>
        </w:tc>
        <w:tc>
          <w:tcPr>
            <w:tcW w:w="3650" w:type="dxa"/>
            <w:tcBorders>
              <w:top w:val="single" w:sz="4" w:space="0" w:color="000000"/>
              <w:left w:val="single" w:sz="4" w:space="0" w:color="000000"/>
              <w:bottom w:val="single" w:sz="4" w:space="0" w:color="000000"/>
            </w:tcBorders>
            <w:shd w:val="clear" w:color="auto" w:fill="auto"/>
          </w:tcPr>
          <w:p w:rsidR="00DF541A" w:rsidRPr="00DF541A" w:rsidRDefault="005751B8" w:rsidP="00E73140">
            <w:pPr>
              <w:suppressAutoHyphens w:val="0"/>
              <w:jc w:val="center"/>
              <w:rPr>
                <w:sz w:val="24"/>
                <w:szCs w:val="24"/>
              </w:rPr>
            </w:pPr>
            <w:r>
              <w:rPr>
                <w:sz w:val="24"/>
                <w:szCs w:val="24"/>
              </w:rPr>
              <w:t>ОЗТП-9554</w:t>
            </w:r>
          </w:p>
        </w:tc>
        <w:tc>
          <w:tcPr>
            <w:tcW w:w="761" w:type="dxa"/>
            <w:tcBorders>
              <w:top w:val="single" w:sz="4" w:space="0" w:color="000000"/>
              <w:left w:val="single" w:sz="4" w:space="0" w:color="000000"/>
              <w:bottom w:val="single" w:sz="4" w:space="0" w:color="000000"/>
            </w:tcBorders>
            <w:shd w:val="clear" w:color="auto" w:fill="auto"/>
          </w:tcPr>
          <w:p w:rsidR="00DF541A" w:rsidRPr="00D242A1" w:rsidRDefault="00DF541A" w:rsidP="00E73140">
            <w:pPr>
              <w:suppressAutoHyphens w:val="0"/>
              <w:jc w:val="center"/>
              <w:rPr>
                <w:sz w:val="24"/>
                <w:szCs w:val="24"/>
              </w:rPr>
            </w:pPr>
            <w:r>
              <w:rPr>
                <w:sz w:val="24"/>
                <w:szCs w:val="24"/>
              </w:rPr>
              <w:t>1</w:t>
            </w:r>
          </w:p>
        </w:tc>
        <w:tc>
          <w:tcPr>
            <w:tcW w:w="2907" w:type="dxa"/>
            <w:tcBorders>
              <w:top w:val="single" w:sz="4" w:space="0" w:color="000000"/>
              <w:left w:val="single" w:sz="4" w:space="0" w:color="000000"/>
              <w:bottom w:val="single" w:sz="4" w:space="0" w:color="000000"/>
            </w:tcBorders>
            <w:shd w:val="clear" w:color="auto" w:fill="auto"/>
          </w:tcPr>
          <w:p w:rsidR="005751B8" w:rsidRDefault="005751B8" w:rsidP="005751B8">
            <w:pPr>
              <w:suppressAutoHyphens w:val="0"/>
              <w:jc w:val="both"/>
              <w:rPr>
                <w:sz w:val="24"/>
                <w:szCs w:val="24"/>
              </w:rPr>
            </w:pPr>
            <w:r>
              <w:rPr>
                <w:sz w:val="24"/>
                <w:szCs w:val="24"/>
              </w:rPr>
              <w:t>Год выпуска 1987</w:t>
            </w:r>
          </w:p>
          <w:p w:rsidR="005751B8" w:rsidRDefault="005751B8" w:rsidP="005751B8">
            <w:pPr>
              <w:suppressAutoHyphens w:val="0"/>
              <w:jc w:val="both"/>
              <w:rPr>
                <w:sz w:val="24"/>
                <w:szCs w:val="24"/>
              </w:rPr>
            </w:pPr>
            <w:r w:rsidRPr="00D242A1">
              <w:rPr>
                <w:sz w:val="24"/>
                <w:szCs w:val="24"/>
              </w:rPr>
              <w:t>Идентификационный номер</w:t>
            </w:r>
            <w:r w:rsidRPr="00697582">
              <w:rPr>
                <w:sz w:val="24"/>
                <w:szCs w:val="24"/>
              </w:rPr>
              <w:t xml:space="preserve"> </w:t>
            </w:r>
            <w:r w:rsidRPr="00D242A1">
              <w:rPr>
                <w:sz w:val="24"/>
                <w:szCs w:val="24"/>
              </w:rPr>
              <w:t>(</w:t>
            </w:r>
            <w:r w:rsidRPr="00D242A1">
              <w:rPr>
                <w:sz w:val="24"/>
                <w:szCs w:val="24"/>
                <w:lang w:val="en-US"/>
              </w:rPr>
              <w:t>VIN</w:t>
            </w:r>
            <w:r w:rsidRPr="00D242A1">
              <w:rPr>
                <w:sz w:val="24"/>
                <w:szCs w:val="24"/>
              </w:rPr>
              <w:t>):</w:t>
            </w:r>
          </w:p>
          <w:p w:rsidR="005751B8" w:rsidRPr="00A134A4" w:rsidRDefault="005751B8" w:rsidP="005751B8">
            <w:pPr>
              <w:suppressAutoHyphens w:val="0"/>
              <w:jc w:val="both"/>
              <w:rPr>
                <w:sz w:val="24"/>
                <w:szCs w:val="24"/>
              </w:rPr>
            </w:pPr>
            <w:r>
              <w:rPr>
                <w:sz w:val="24"/>
                <w:szCs w:val="24"/>
              </w:rPr>
              <w:t>отсутствует</w:t>
            </w:r>
          </w:p>
          <w:p w:rsidR="00DF541A" w:rsidRPr="00DF541A" w:rsidRDefault="00DF541A" w:rsidP="005751B8">
            <w:pPr>
              <w:suppressAutoHyphens w:val="0"/>
              <w:jc w:val="both"/>
              <w:rPr>
                <w:sz w:val="24"/>
                <w:szCs w:val="24"/>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DF541A" w:rsidRPr="00F51941" w:rsidRDefault="00DF541A" w:rsidP="00E73140">
            <w:pPr>
              <w:suppressAutoHyphens w:val="0"/>
              <w:snapToGrid w:val="0"/>
              <w:jc w:val="center"/>
              <w:rPr>
                <w:sz w:val="24"/>
                <w:szCs w:val="24"/>
              </w:rPr>
            </w:pPr>
          </w:p>
        </w:tc>
      </w:tr>
      <w:tr w:rsidR="00B02C0C" w:rsidRPr="005D0A27">
        <w:tc>
          <w:tcPr>
            <w:tcW w:w="572"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snapToGrid w:val="0"/>
              <w:jc w:val="both"/>
              <w:rPr>
                <w:sz w:val="24"/>
                <w:szCs w:val="24"/>
              </w:rPr>
            </w:pPr>
          </w:p>
        </w:tc>
        <w:tc>
          <w:tcPr>
            <w:tcW w:w="3650"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both"/>
              <w:rPr>
                <w:sz w:val="24"/>
                <w:szCs w:val="24"/>
              </w:rPr>
            </w:pPr>
            <w:r w:rsidRPr="005D0A27">
              <w:rPr>
                <w:sz w:val="24"/>
                <w:szCs w:val="24"/>
              </w:rPr>
              <w:t>ИТОГО:</w:t>
            </w:r>
          </w:p>
        </w:tc>
        <w:tc>
          <w:tcPr>
            <w:tcW w:w="761"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snapToGrid w:val="0"/>
              <w:jc w:val="center"/>
              <w:rPr>
                <w:sz w:val="24"/>
                <w:szCs w:val="24"/>
              </w:rPr>
            </w:pPr>
          </w:p>
        </w:tc>
        <w:tc>
          <w:tcPr>
            <w:tcW w:w="2907"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snapToGrid w:val="0"/>
              <w:jc w:val="both"/>
              <w:rPr>
                <w:sz w:val="24"/>
                <w:szCs w:val="24"/>
              </w:rPr>
            </w:pPr>
          </w:p>
        </w:tc>
        <w:tc>
          <w:tcPr>
            <w:tcW w:w="1475" w:type="dxa"/>
            <w:tcBorders>
              <w:top w:val="single" w:sz="4" w:space="0" w:color="000000"/>
              <w:left w:val="single" w:sz="4" w:space="0" w:color="000000"/>
              <w:bottom w:val="single" w:sz="4" w:space="0" w:color="000000"/>
              <w:right w:val="single" w:sz="4" w:space="0" w:color="000000"/>
            </w:tcBorders>
            <w:shd w:val="clear" w:color="auto" w:fill="auto"/>
          </w:tcPr>
          <w:p w:rsidR="00B02C0C" w:rsidRPr="00F51941" w:rsidRDefault="00B02C0C" w:rsidP="00E73140">
            <w:pPr>
              <w:suppressAutoHyphens w:val="0"/>
              <w:jc w:val="center"/>
              <w:rPr>
                <w:sz w:val="24"/>
                <w:szCs w:val="24"/>
              </w:rPr>
            </w:pPr>
          </w:p>
        </w:tc>
      </w:tr>
    </w:tbl>
    <w:p w:rsidR="00242C11" w:rsidRDefault="00B02C0C" w:rsidP="002B2A90">
      <w:pPr>
        <w:suppressAutoHyphens w:val="0"/>
        <w:ind w:firstLine="709"/>
        <w:jc w:val="both"/>
        <w:rPr>
          <w:b/>
          <w:sz w:val="24"/>
          <w:szCs w:val="24"/>
        </w:rPr>
      </w:pPr>
      <w:r w:rsidRPr="005D0A27">
        <w:rPr>
          <w:sz w:val="24"/>
          <w:szCs w:val="24"/>
        </w:rPr>
        <w:t xml:space="preserve">2.3. Единица измерения – условная единица. Цена контракта за Услугу </w:t>
      </w:r>
      <w:r w:rsidRPr="005D0A27">
        <w:rPr>
          <w:sz w:val="24"/>
          <w:szCs w:val="24"/>
        </w:rPr>
        <w:br/>
        <w:t xml:space="preserve">по вывозу и утилизации списанных </w:t>
      </w:r>
      <w:r w:rsidRPr="00FA34A8">
        <w:rPr>
          <w:sz w:val="24"/>
          <w:szCs w:val="24"/>
        </w:rPr>
        <w:t>тран</w:t>
      </w:r>
      <w:r w:rsidR="003E036F" w:rsidRPr="00FA34A8">
        <w:rPr>
          <w:sz w:val="24"/>
          <w:szCs w:val="24"/>
        </w:rPr>
        <w:t>спортных средств составляет</w:t>
      </w:r>
      <w:r w:rsidR="000A13F4" w:rsidRPr="00FA34A8">
        <w:rPr>
          <w:sz w:val="24"/>
          <w:szCs w:val="24"/>
        </w:rPr>
        <w:t xml:space="preserve"> не выше</w:t>
      </w:r>
      <w:r w:rsidR="003E036F" w:rsidRPr="00FA34A8">
        <w:rPr>
          <w:sz w:val="24"/>
          <w:szCs w:val="24"/>
        </w:rPr>
        <w:t xml:space="preserve"> </w:t>
      </w:r>
      <w:r w:rsidR="00111B3E">
        <w:rPr>
          <w:b/>
          <w:sz w:val="24"/>
          <w:szCs w:val="24"/>
        </w:rPr>
        <w:t>_______</w:t>
      </w:r>
      <w:r w:rsidR="003E036F" w:rsidRPr="00FA34A8">
        <w:rPr>
          <w:sz w:val="24"/>
          <w:szCs w:val="24"/>
        </w:rPr>
        <w:t xml:space="preserve"> </w:t>
      </w:r>
      <w:r w:rsidRPr="00FA34A8">
        <w:rPr>
          <w:sz w:val="24"/>
          <w:szCs w:val="24"/>
        </w:rPr>
        <w:t>Услуга по утилизации списанных транспортных средств (далее - ТС) включает в себя транспортировку ТС до места утилизации, разукомплектование</w:t>
      </w:r>
      <w:r w:rsidRPr="005D0A27">
        <w:rPr>
          <w:sz w:val="24"/>
          <w:szCs w:val="24"/>
        </w:rPr>
        <w:t xml:space="preserve"> ТС (разборку на узлы и детали), сортировку отходов, организацию работ по переработке полученного вторичного сырья, а также работ по обезвреживанию и уничтожению образовавшихся отходов, в соответствии c требованиями санитарно-эпидемиологических, ветеринарно-санитарных, экологических и иных норм и правил, установленных законодательством Российской Федераци</w:t>
      </w:r>
      <w:r w:rsidRPr="00FA5397">
        <w:rPr>
          <w:sz w:val="24"/>
          <w:szCs w:val="24"/>
        </w:rPr>
        <w:t>и.</w:t>
      </w:r>
      <w:r w:rsidR="00FA34A8" w:rsidRPr="00FA5397">
        <w:rPr>
          <w:sz w:val="24"/>
          <w:szCs w:val="24"/>
        </w:rPr>
        <w:t xml:space="preserve"> </w:t>
      </w:r>
      <w:r w:rsidR="00FA34A8" w:rsidRPr="00111B3E">
        <w:rPr>
          <w:sz w:val="24"/>
          <w:szCs w:val="24"/>
        </w:rPr>
        <w:t>Стоимость отходов</w:t>
      </w:r>
      <w:r w:rsidR="002B6086" w:rsidRPr="00111B3E">
        <w:rPr>
          <w:sz w:val="24"/>
          <w:szCs w:val="24"/>
        </w:rPr>
        <w:t xml:space="preserve"> черного и цветного</w:t>
      </w:r>
      <w:r w:rsidR="00FA34A8" w:rsidRPr="00111B3E">
        <w:rPr>
          <w:sz w:val="24"/>
          <w:szCs w:val="24"/>
        </w:rPr>
        <w:t xml:space="preserve"> лома, предлагаемая Исполнителем, не д</w:t>
      </w:r>
      <w:r w:rsidR="002B6086" w:rsidRPr="00111B3E">
        <w:rPr>
          <w:sz w:val="24"/>
          <w:szCs w:val="24"/>
        </w:rPr>
        <w:t>олжна быть менее цен</w:t>
      </w:r>
      <w:r w:rsidR="00ED3D0C" w:rsidRPr="00111B3E">
        <w:rPr>
          <w:sz w:val="24"/>
          <w:szCs w:val="24"/>
        </w:rPr>
        <w:t>, указанных</w:t>
      </w:r>
      <w:r w:rsidR="00FA34A8" w:rsidRPr="00111B3E">
        <w:rPr>
          <w:sz w:val="24"/>
          <w:szCs w:val="24"/>
        </w:rPr>
        <w:t xml:space="preserve"> в коммерческом предложении</w:t>
      </w:r>
      <w:r w:rsidR="003A2E28" w:rsidRPr="00111B3E">
        <w:rPr>
          <w:sz w:val="24"/>
          <w:szCs w:val="24"/>
        </w:rPr>
        <w:t>, размещенным в разделе проверки минимальной цены контракта</w:t>
      </w:r>
      <w:r w:rsidR="002B2A90" w:rsidRPr="00111B3E">
        <w:rPr>
          <w:sz w:val="24"/>
          <w:szCs w:val="24"/>
        </w:rPr>
        <w:t xml:space="preserve"> (Черные металлы 5А </w:t>
      </w:r>
      <w:r w:rsidR="0066288C" w:rsidRPr="00111B3E">
        <w:rPr>
          <w:sz w:val="24"/>
          <w:szCs w:val="24"/>
        </w:rPr>
        <w:t>16</w:t>
      </w:r>
      <w:r w:rsidR="007F5426" w:rsidRPr="00111B3E">
        <w:rPr>
          <w:sz w:val="24"/>
          <w:szCs w:val="24"/>
        </w:rPr>
        <w:t>000,00</w:t>
      </w:r>
      <w:r w:rsidR="0066288C" w:rsidRPr="00111B3E">
        <w:rPr>
          <w:sz w:val="24"/>
          <w:szCs w:val="24"/>
        </w:rPr>
        <w:t xml:space="preserve"> руб.)</w:t>
      </w:r>
    </w:p>
    <w:p w:rsidR="00B02C0C" w:rsidRPr="00FA34A8" w:rsidRDefault="00242C11" w:rsidP="00FA34A8">
      <w:pPr>
        <w:suppressAutoHyphens w:val="0"/>
        <w:ind w:firstLine="709"/>
        <w:jc w:val="both"/>
        <w:rPr>
          <w:sz w:val="24"/>
          <w:szCs w:val="24"/>
        </w:rPr>
      </w:pPr>
      <w:r w:rsidRPr="00242C11">
        <w:rPr>
          <w:b/>
          <w:bCs/>
          <w:iCs/>
          <w:sz w:val="24"/>
          <w:szCs w:val="24"/>
        </w:rPr>
        <w:t xml:space="preserve">ТС, а </w:t>
      </w:r>
      <w:r w:rsidR="00110828" w:rsidRPr="00242C11">
        <w:rPr>
          <w:b/>
          <w:bCs/>
          <w:iCs/>
          <w:sz w:val="24"/>
          <w:szCs w:val="24"/>
        </w:rPr>
        <w:t>также</w:t>
      </w:r>
      <w:r w:rsidRPr="00242C11">
        <w:rPr>
          <w:b/>
          <w:bCs/>
          <w:iCs/>
          <w:sz w:val="24"/>
          <w:szCs w:val="24"/>
        </w:rPr>
        <w:t xml:space="preserve"> их основные узлы и агрегаты, составные части не могут быть восстановлены или использованы.</w:t>
      </w:r>
    </w:p>
    <w:p w:rsidR="00B02C0C" w:rsidRPr="005D0A27" w:rsidRDefault="00B02C0C">
      <w:pPr>
        <w:suppressAutoHyphens w:val="0"/>
        <w:ind w:firstLine="709"/>
        <w:jc w:val="both"/>
        <w:rPr>
          <w:sz w:val="24"/>
          <w:szCs w:val="24"/>
        </w:rPr>
      </w:pPr>
      <w:r w:rsidRPr="005D0A27">
        <w:rPr>
          <w:sz w:val="24"/>
          <w:szCs w:val="24"/>
        </w:rPr>
        <w:t>2.4. Прием ТС на утилизацию оформляется «</w:t>
      </w:r>
      <w:r w:rsidRPr="005D0A27">
        <w:rPr>
          <w:b/>
          <w:sz w:val="24"/>
          <w:szCs w:val="24"/>
        </w:rPr>
        <w:t>Актом приема-передачи списанных ТС на утилизацию»</w:t>
      </w:r>
      <w:r w:rsidRPr="005D0A27">
        <w:rPr>
          <w:sz w:val="24"/>
          <w:szCs w:val="24"/>
        </w:rPr>
        <w:t xml:space="preserve">, составляемым в двух экземплярах, подписанным Заказчиком </w:t>
      </w:r>
      <w:r w:rsidR="009A5201">
        <w:rPr>
          <w:sz w:val="24"/>
          <w:szCs w:val="24"/>
        </w:rPr>
        <w:br/>
      </w:r>
      <w:r w:rsidRPr="005D0A27">
        <w:rPr>
          <w:sz w:val="24"/>
          <w:szCs w:val="24"/>
        </w:rPr>
        <w:t xml:space="preserve">и Исполнителем (Приложение № </w:t>
      </w:r>
      <w:r w:rsidR="007E13AD" w:rsidRPr="005D0A27">
        <w:rPr>
          <w:sz w:val="24"/>
          <w:szCs w:val="24"/>
        </w:rPr>
        <w:t>2</w:t>
      </w:r>
      <w:r w:rsidRPr="005D0A27">
        <w:rPr>
          <w:sz w:val="24"/>
          <w:szCs w:val="24"/>
        </w:rPr>
        <w:t>).</w:t>
      </w:r>
    </w:p>
    <w:p w:rsidR="009042C2" w:rsidRPr="005D0A27" w:rsidRDefault="00B02C0C" w:rsidP="009042C2">
      <w:pPr>
        <w:suppressAutoHyphens w:val="0"/>
        <w:ind w:firstLine="709"/>
        <w:jc w:val="both"/>
        <w:rPr>
          <w:sz w:val="24"/>
          <w:szCs w:val="24"/>
        </w:rPr>
      </w:pPr>
      <w:r w:rsidRPr="005D0A27">
        <w:rPr>
          <w:sz w:val="24"/>
          <w:szCs w:val="24"/>
        </w:rPr>
        <w:t xml:space="preserve">2.5. Заказчик осуществляет сдачу, а Исполнитель приемку списанных ТС, Заказчика, в соответствии с Приложением № </w:t>
      </w:r>
      <w:r w:rsidR="007E13AD" w:rsidRPr="005D0A27">
        <w:rPr>
          <w:sz w:val="24"/>
          <w:szCs w:val="24"/>
        </w:rPr>
        <w:t>2</w:t>
      </w:r>
      <w:r w:rsidRPr="005D0A27">
        <w:rPr>
          <w:sz w:val="24"/>
          <w:szCs w:val="24"/>
        </w:rPr>
        <w:t xml:space="preserve"> по следующему адресу:</w:t>
      </w:r>
      <w:r w:rsidR="009042C2" w:rsidRPr="005D0A27">
        <w:rPr>
          <w:sz w:val="24"/>
          <w:szCs w:val="24"/>
        </w:rPr>
        <w:t xml:space="preserve"> </w:t>
      </w:r>
      <w:r w:rsidR="00993926" w:rsidRPr="00993926">
        <w:rPr>
          <w:sz w:val="24"/>
          <w:szCs w:val="24"/>
        </w:rPr>
        <w:t>45</w:t>
      </w:r>
      <w:r w:rsidR="007869FA">
        <w:rPr>
          <w:sz w:val="24"/>
          <w:szCs w:val="24"/>
        </w:rPr>
        <w:t>3102</w:t>
      </w:r>
      <w:r w:rsidR="00993926" w:rsidRPr="00993926">
        <w:rPr>
          <w:sz w:val="24"/>
          <w:szCs w:val="24"/>
        </w:rPr>
        <w:t xml:space="preserve">, Республика Башкортостан, г. </w:t>
      </w:r>
      <w:r w:rsidR="007869FA">
        <w:rPr>
          <w:sz w:val="24"/>
          <w:szCs w:val="24"/>
        </w:rPr>
        <w:t>Стерлитамак, ул. Аркадия Гайдара, дом 4.</w:t>
      </w:r>
    </w:p>
    <w:p w:rsidR="00B02C0C" w:rsidRPr="005D0A27" w:rsidRDefault="00B02C0C">
      <w:pPr>
        <w:suppressAutoHyphens w:val="0"/>
        <w:ind w:firstLine="709"/>
        <w:jc w:val="both"/>
        <w:rPr>
          <w:sz w:val="24"/>
          <w:szCs w:val="24"/>
        </w:rPr>
      </w:pPr>
      <w:r w:rsidRPr="005D0A27">
        <w:rPr>
          <w:sz w:val="24"/>
          <w:szCs w:val="24"/>
        </w:rPr>
        <w:t xml:space="preserve">2.6. Транспортировка ТС и погрузочно-разгрузочные работы производятся Исполнителем за счёт собственных средств. </w:t>
      </w:r>
    </w:p>
    <w:p w:rsidR="00B02C0C" w:rsidRPr="005D0A27" w:rsidRDefault="00B02C0C">
      <w:pPr>
        <w:suppressAutoHyphens w:val="0"/>
        <w:ind w:firstLine="709"/>
        <w:jc w:val="both"/>
        <w:rPr>
          <w:sz w:val="24"/>
          <w:szCs w:val="24"/>
        </w:rPr>
      </w:pPr>
      <w:r w:rsidRPr="005D0A27">
        <w:rPr>
          <w:sz w:val="24"/>
          <w:szCs w:val="24"/>
        </w:rPr>
        <w:t>2.7. Отходы утилизации, не подлежащие реализации, должны быть обезврежены и/или размещены в места</w:t>
      </w:r>
      <w:r w:rsidR="00DD5E76">
        <w:rPr>
          <w:sz w:val="24"/>
          <w:szCs w:val="24"/>
        </w:rPr>
        <w:t xml:space="preserve">х (на площадках), обустроенных </w:t>
      </w:r>
      <w:r w:rsidRPr="005D0A27">
        <w:rPr>
          <w:sz w:val="24"/>
          <w:szCs w:val="24"/>
        </w:rPr>
        <w:t xml:space="preserve">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w:t>
      </w:r>
      <w:r w:rsidRPr="005D0A27">
        <w:rPr>
          <w:sz w:val="24"/>
          <w:szCs w:val="24"/>
        </w:rPr>
        <w:lastRenderedPageBreak/>
        <w:t xml:space="preserve">дальнейших утилизации, обезвреживания, размещения, транспортирования, либо оставлены на хранение отходов, подразумевающее складирование отходов </w:t>
      </w:r>
      <w:r w:rsidR="00A0263C">
        <w:rPr>
          <w:sz w:val="24"/>
          <w:szCs w:val="24"/>
        </w:rPr>
        <w:br/>
      </w:r>
      <w:r w:rsidRPr="005D0A27">
        <w:rPr>
          <w:sz w:val="24"/>
          <w:szCs w:val="24"/>
        </w:rPr>
        <w:t xml:space="preserve">в специализированных объектах сроком более чем одиннадцать месяцев в целях утилизации, обезвреживания, захоронения; (захоронение отходов - изоляция отходов, не подлежащих дальнейшей утилизации, в специальных хранилищах в целях предотвращения </w:t>
      </w:r>
      <w:r w:rsidR="00A0263C">
        <w:rPr>
          <w:sz w:val="24"/>
          <w:szCs w:val="24"/>
        </w:rPr>
        <w:t xml:space="preserve">попадания вредных веществ </w:t>
      </w:r>
      <w:r w:rsidRPr="005D0A27">
        <w:rPr>
          <w:sz w:val="24"/>
          <w:szCs w:val="24"/>
        </w:rPr>
        <w:t>в окружающую среду).</w:t>
      </w:r>
    </w:p>
    <w:p w:rsidR="009A4260" w:rsidRDefault="005E0A75" w:rsidP="009A4260">
      <w:pPr>
        <w:suppressAutoHyphens w:val="0"/>
        <w:ind w:firstLine="709"/>
        <w:jc w:val="both"/>
        <w:rPr>
          <w:bCs/>
          <w:sz w:val="24"/>
          <w:szCs w:val="24"/>
        </w:rPr>
      </w:pPr>
      <w:r w:rsidRPr="005D0A27">
        <w:rPr>
          <w:bCs/>
          <w:sz w:val="24"/>
          <w:szCs w:val="24"/>
        </w:rPr>
        <w:t xml:space="preserve">2.8. Проведение взвешивания транспортных средств производится </w:t>
      </w:r>
      <w:r w:rsidRPr="005D0A27">
        <w:rPr>
          <w:sz w:val="24"/>
          <w:szCs w:val="24"/>
        </w:rPr>
        <w:br/>
        <w:t>в присутствии ответственного лица со стороны Заказчика</w:t>
      </w:r>
      <w:r w:rsidRPr="005D0A27">
        <w:rPr>
          <w:bCs/>
          <w:sz w:val="24"/>
          <w:szCs w:val="24"/>
        </w:rPr>
        <w:t xml:space="preserve">. Исполнитель производит взвешивание транспортных средств Заказчика на автомобильных тензометрических весах, </w:t>
      </w:r>
      <w:r w:rsidRPr="0091495A">
        <w:rPr>
          <w:bCs/>
          <w:sz w:val="24"/>
          <w:szCs w:val="24"/>
        </w:rPr>
        <w:t>прошедших метрологический контроль (наличие документа, подтверждающего поверку).</w:t>
      </w:r>
    </w:p>
    <w:p w:rsidR="00B02C0C" w:rsidRPr="00A0263C" w:rsidRDefault="009A4260" w:rsidP="00A0263C">
      <w:pPr>
        <w:suppressAutoHyphens w:val="0"/>
        <w:ind w:firstLine="709"/>
        <w:jc w:val="both"/>
        <w:rPr>
          <w:bCs/>
          <w:sz w:val="24"/>
          <w:szCs w:val="24"/>
        </w:rPr>
      </w:pPr>
      <w:r>
        <w:rPr>
          <w:bCs/>
          <w:sz w:val="24"/>
          <w:szCs w:val="24"/>
        </w:rPr>
        <w:t>2.</w:t>
      </w:r>
      <w:r w:rsidR="002F6F6E">
        <w:rPr>
          <w:bCs/>
          <w:sz w:val="24"/>
          <w:szCs w:val="24"/>
        </w:rPr>
        <w:t>9</w:t>
      </w:r>
      <w:r w:rsidR="00D44BD8" w:rsidRPr="0091495A">
        <w:rPr>
          <w:bCs/>
          <w:sz w:val="24"/>
          <w:szCs w:val="24"/>
        </w:rPr>
        <w:t>. Место оказания услуг по утилизации сп</w:t>
      </w:r>
      <w:r w:rsidR="00A0263C" w:rsidRPr="0091495A">
        <w:rPr>
          <w:bCs/>
          <w:sz w:val="24"/>
          <w:szCs w:val="24"/>
        </w:rPr>
        <w:t xml:space="preserve">исанных транспортных средств – </w:t>
      </w:r>
      <w:r w:rsidR="009F57EA">
        <w:rPr>
          <w:bCs/>
          <w:sz w:val="24"/>
          <w:szCs w:val="24"/>
        </w:rPr>
        <w:t xml:space="preserve">Республика Башкортостан. </w:t>
      </w:r>
      <w:r w:rsidR="00D35993">
        <w:rPr>
          <w:bCs/>
          <w:sz w:val="24"/>
          <w:szCs w:val="24"/>
        </w:rPr>
        <w:t xml:space="preserve"> </w:t>
      </w:r>
    </w:p>
    <w:p w:rsidR="00B02C0C" w:rsidRPr="005D0A27" w:rsidRDefault="00B02C0C">
      <w:pPr>
        <w:suppressAutoHyphens w:val="0"/>
        <w:ind w:firstLine="495"/>
        <w:jc w:val="center"/>
        <w:rPr>
          <w:sz w:val="24"/>
          <w:szCs w:val="24"/>
        </w:rPr>
      </w:pPr>
      <w:r w:rsidRPr="005D0A27">
        <w:rPr>
          <w:b/>
          <w:sz w:val="24"/>
          <w:szCs w:val="24"/>
        </w:rPr>
        <w:t>3. Исполнитель обязан</w:t>
      </w:r>
    </w:p>
    <w:p w:rsidR="00B02C0C" w:rsidRPr="00C90DDC" w:rsidRDefault="00B02C0C" w:rsidP="00C90DDC">
      <w:pPr>
        <w:suppressAutoHyphens w:val="0"/>
        <w:ind w:firstLine="709"/>
        <w:jc w:val="both"/>
        <w:rPr>
          <w:sz w:val="24"/>
          <w:szCs w:val="24"/>
          <w:highlight w:val="yellow"/>
        </w:rPr>
      </w:pPr>
      <w:r w:rsidRPr="005D0A27">
        <w:rPr>
          <w:sz w:val="24"/>
          <w:szCs w:val="24"/>
        </w:rPr>
        <w:t xml:space="preserve">3.1. Принять ТС на утилизацию по «Акту приема-передачи списанных ТС </w:t>
      </w:r>
      <w:r w:rsidRPr="005D0A27">
        <w:rPr>
          <w:sz w:val="24"/>
          <w:szCs w:val="24"/>
        </w:rPr>
        <w:br/>
        <w:t xml:space="preserve">на утилизацию», </w:t>
      </w:r>
      <w:r w:rsidRPr="00C90DDC">
        <w:rPr>
          <w:sz w:val="24"/>
          <w:szCs w:val="24"/>
        </w:rPr>
        <w:t xml:space="preserve">в течение </w:t>
      </w:r>
      <w:r w:rsidR="00C90DDC" w:rsidRPr="00C90DDC">
        <w:rPr>
          <w:sz w:val="24"/>
          <w:szCs w:val="24"/>
        </w:rPr>
        <w:t>2 (двух</w:t>
      </w:r>
      <w:r w:rsidRPr="00C90DDC">
        <w:rPr>
          <w:sz w:val="24"/>
          <w:szCs w:val="24"/>
        </w:rPr>
        <w:t>) рабочих</w:t>
      </w:r>
      <w:r w:rsidRPr="005D0A27">
        <w:rPr>
          <w:sz w:val="24"/>
          <w:szCs w:val="24"/>
        </w:rPr>
        <w:t xml:space="preserve"> дней </w:t>
      </w:r>
      <w:r w:rsidR="00C90DDC">
        <w:rPr>
          <w:sz w:val="24"/>
          <w:szCs w:val="24"/>
        </w:rPr>
        <w:t xml:space="preserve">после уведомления Заказчика </w:t>
      </w:r>
      <w:r w:rsidR="00C90DDC">
        <w:rPr>
          <w:sz w:val="24"/>
          <w:szCs w:val="24"/>
        </w:rPr>
        <w:br/>
        <w:t xml:space="preserve">о готовности передать автомобили. </w:t>
      </w:r>
    </w:p>
    <w:p w:rsidR="00B02C0C" w:rsidRPr="005D0A27" w:rsidRDefault="00B02C0C">
      <w:pPr>
        <w:suppressAutoHyphens w:val="0"/>
        <w:ind w:firstLine="709"/>
        <w:jc w:val="both"/>
        <w:rPr>
          <w:sz w:val="24"/>
          <w:szCs w:val="24"/>
        </w:rPr>
      </w:pPr>
      <w:r w:rsidRPr="005D0A27">
        <w:rPr>
          <w:sz w:val="24"/>
          <w:szCs w:val="24"/>
        </w:rPr>
        <w:t xml:space="preserve">3.2. Произвести утилизацию принятых списанных ТС в течение </w:t>
      </w:r>
      <w:r w:rsidR="00FE7DC1">
        <w:rPr>
          <w:b/>
          <w:sz w:val="24"/>
          <w:szCs w:val="24"/>
        </w:rPr>
        <w:t>5 (</w:t>
      </w:r>
      <w:r w:rsidR="00A0263C">
        <w:rPr>
          <w:b/>
          <w:sz w:val="24"/>
          <w:szCs w:val="24"/>
        </w:rPr>
        <w:t>пяти</w:t>
      </w:r>
      <w:r w:rsidRPr="005D0A27">
        <w:rPr>
          <w:b/>
          <w:sz w:val="24"/>
          <w:szCs w:val="24"/>
        </w:rPr>
        <w:t>) рабочих дней</w:t>
      </w:r>
      <w:r w:rsidRPr="005D0A27">
        <w:rPr>
          <w:sz w:val="24"/>
          <w:szCs w:val="24"/>
        </w:rPr>
        <w:t xml:space="preserve"> с даты подписания «Акта приема-передачи ТС на утилизацию».</w:t>
      </w:r>
    </w:p>
    <w:p w:rsidR="00B02C0C" w:rsidRPr="005D0A27" w:rsidRDefault="00B02C0C">
      <w:pPr>
        <w:suppressAutoHyphens w:val="0"/>
        <w:ind w:firstLine="709"/>
        <w:jc w:val="both"/>
        <w:rPr>
          <w:sz w:val="24"/>
          <w:szCs w:val="24"/>
        </w:rPr>
      </w:pPr>
      <w:r w:rsidRPr="005D0A27">
        <w:rPr>
          <w:sz w:val="24"/>
          <w:szCs w:val="24"/>
        </w:rPr>
        <w:t>3.3. По результатам утилизации (обезвреживания) отходов I-IV классов опасности Исполнитель обязан предоставить:</w:t>
      </w:r>
    </w:p>
    <w:p w:rsidR="00A0263C" w:rsidRDefault="00B02C0C" w:rsidP="007F41C6">
      <w:pPr>
        <w:suppressAutoHyphens w:val="0"/>
        <w:ind w:firstLine="709"/>
        <w:jc w:val="both"/>
        <w:rPr>
          <w:sz w:val="24"/>
          <w:szCs w:val="24"/>
        </w:rPr>
      </w:pPr>
      <w:r w:rsidRPr="005D0A27">
        <w:rPr>
          <w:sz w:val="24"/>
          <w:szCs w:val="24"/>
        </w:rPr>
        <w:t xml:space="preserve">3.3.1. </w:t>
      </w:r>
      <w:r w:rsidR="00A0263C">
        <w:rPr>
          <w:b/>
          <w:sz w:val="24"/>
          <w:szCs w:val="24"/>
        </w:rPr>
        <w:t>Паспорт-расчет</w:t>
      </w:r>
      <w:r w:rsidRPr="005D0A27">
        <w:rPr>
          <w:sz w:val="24"/>
          <w:szCs w:val="24"/>
        </w:rPr>
        <w:t xml:space="preserve"> (на бумажном носителе) о количестве </w:t>
      </w:r>
      <w:r w:rsidR="00A80732" w:rsidRPr="005D0A27">
        <w:rPr>
          <w:sz w:val="24"/>
          <w:szCs w:val="24"/>
        </w:rPr>
        <w:t>цветных и черных металлов, образованных</w:t>
      </w:r>
      <w:r w:rsidRPr="005D0A27">
        <w:rPr>
          <w:sz w:val="24"/>
          <w:szCs w:val="24"/>
        </w:rPr>
        <w:t xml:space="preserve"> </w:t>
      </w:r>
      <w:r w:rsidR="00A80732" w:rsidRPr="005D0A27">
        <w:rPr>
          <w:sz w:val="24"/>
          <w:szCs w:val="24"/>
        </w:rPr>
        <w:t xml:space="preserve">в результате утилизации </w:t>
      </w:r>
      <w:r w:rsidRPr="005D0A27">
        <w:rPr>
          <w:sz w:val="24"/>
          <w:szCs w:val="24"/>
        </w:rPr>
        <w:t xml:space="preserve">списанных транспортных средств. </w:t>
      </w:r>
    </w:p>
    <w:p w:rsidR="00B02C0C" w:rsidRPr="00A0263C" w:rsidRDefault="00B02C0C" w:rsidP="007F41C6">
      <w:pPr>
        <w:suppressAutoHyphens w:val="0"/>
        <w:ind w:firstLine="709"/>
        <w:jc w:val="both"/>
        <w:rPr>
          <w:b/>
          <w:sz w:val="24"/>
          <w:szCs w:val="24"/>
        </w:rPr>
      </w:pPr>
      <w:r w:rsidRPr="005D0A27">
        <w:rPr>
          <w:sz w:val="24"/>
          <w:szCs w:val="24"/>
        </w:rPr>
        <w:t xml:space="preserve">После чего цена согласовывается </w:t>
      </w:r>
      <w:r w:rsidRPr="005D0A27">
        <w:rPr>
          <w:b/>
          <w:sz w:val="24"/>
          <w:szCs w:val="24"/>
        </w:rPr>
        <w:t xml:space="preserve">Протоколом согласования цен лома черных </w:t>
      </w:r>
      <w:r w:rsidR="00A0263C">
        <w:rPr>
          <w:b/>
          <w:sz w:val="24"/>
          <w:szCs w:val="24"/>
        </w:rPr>
        <w:br/>
        <w:t xml:space="preserve">и цветных металлов, </w:t>
      </w:r>
    </w:p>
    <w:p w:rsidR="00B02C0C" w:rsidRDefault="00B02C0C" w:rsidP="00105ABE">
      <w:pPr>
        <w:suppressAutoHyphens w:val="0"/>
        <w:ind w:firstLine="709"/>
        <w:jc w:val="both"/>
        <w:rPr>
          <w:sz w:val="24"/>
          <w:szCs w:val="24"/>
        </w:rPr>
      </w:pPr>
      <w:r w:rsidRPr="005D0A27">
        <w:rPr>
          <w:b/>
          <w:sz w:val="24"/>
          <w:szCs w:val="24"/>
        </w:rPr>
        <w:t>Свидетельство об утилизации на бумажном носителе</w:t>
      </w:r>
      <w:r w:rsidRPr="005D0A27">
        <w:rPr>
          <w:sz w:val="24"/>
          <w:szCs w:val="24"/>
        </w:rPr>
        <w:t xml:space="preserve"> на каждую единицу ТС, </w:t>
      </w:r>
      <w:r w:rsidR="008A3C8C">
        <w:rPr>
          <w:sz w:val="24"/>
          <w:szCs w:val="24"/>
        </w:rPr>
        <w:br/>
      </w:r>
      <w:r w:rsidRPr="005D0A27">
        <w:rPr>
          <w:sz w:val="24"/>
          <w:szCs w:val="24"/>
        </w:rPr>
        <w:t>по форме, утвержденно</w:t>
      </w:r>
      <w:r w:rsidR="008A3C8C">
        <w:rPr>
          <w:sz w:val="24"/>
          <w:szCs w:val="24"/>
        </w:rPr>
        <w:t xml:space="preserve">й приказом Минпромторга России </w:t>
      </w:r>
      <w:r w:rsidRPr="005D0A27">
        <w:rPr>
          <w:sz w:val="24"/>
          <w:szCs w:val="24"/>
        </w:rPr>
        <w:t>от 14.01.2010 № 10, для предоставл</w:t>
      </w:r>
      <w:r w:rsidR="008A3C8C">
        <w:rPr>
          <w:sz w:val="24"/>
          <w:szCs w:val="24"/>
        </w:rPr>
        <w:t xml:space="preserve">ения в ГИБДД с целью снятия TC </w:t>
      </w:r>
      <w:r w:rsidRPr="005D0A27">
        <w:rPr>
          <w:sz w:val="24"/>
          <w:szCs w:val="24"/>
        </w:rPr>
        <w:t>с регистрационного учета</w:t>
      </w:r>
      <w:r w:rsidR="005A41D7" w:rsidRPr="005D0A27">
        <w:rPr>
          <w:sz w:val="24"/>
          <w:szCs w:val="24"/>
        </w:rPr>
        <w:t xml:space="preserve"> (Приложение № 6)</w:t>
      </w:r>
      <w:r w:rsidRPr="005D0A27">
        <w:rPr>
          <w:sz w:val="24"/>
          <w:szCs w:val="24"/>
        </w:rPr>
        <w:t>;</w:t>
      </w:r>
    </w:p>
    <w:p w:rsidR="007F41C6" w:rsidRPr="007F41C6" w:rsidRDefault="007F41C6" w:rsidP="00105ABE">
      <w:pPr>
        <w:numPr>
          <w:ilvl w:val="1"/>
          <w:numId w:val="20"/>
        </w:numPr>
        <w:suppressAutoHyphens w:val="0"/>
        <w:ind w:left="0" w:firstLine="709"/>
        <w:jc w:val="both"/>
        <w:rPr>
          <w:sz w:val="24"/>
          <w:szCs w:val="24"/>
        </w:rPr>
      </w:pPr>
      <w:r w:rsidRPr="007F41C6">
        <w:rPr>
          <w:sz w:val="24"/>
          <w:szCs w:val="24"/>
        </w:rPr>
        <w:t xml:space="preserve">Количество лома металлов, указанное в паспорт-расчете должно совпадать </w:t>
      </w:r>
      <w:r>
        <w:rPr>
          <w:sz w:val="24"/>
          <w:szCs w:val="24"/>
        </w:rPr>
        <w:br/>
      </w:r>
      <w:r w:rsidRPr="007F41C6">
        <w:rPr>
          <w:sz w:val="24"/>
          <w:szCs w:val="24"/>
        </w:rPr>
        <w:t>с количеством аналогичного лома металлов, указанного в приемо-сдаточных актах, оформленных в соответствии с действующим законодательством при приобретении Исполнителем лома металлов. Государственный заказчик имеет право требовать предоставления данных актов (или заверенных должным образом их копий) от Исполнителя.</w:t>
      </w:r>
    </w:p>
    <w:p w:rsidR="00B02C0C" w:rsidRPr="005D0A27" w:rsidRDefault="00105ABE" w:rsidP="007F41C6">
      <w:pPr>
        <w:suppressAutoHyphens w:val="0"/>
        <w:ind w:firstLine="709"/>
        <w:jc w:val="both"/>
        <w:rPr>
          <w:sz w:val="24"/>
          <w:szCs w:val="24"/>
        </w:rPr>
      </w:pPr>
      <w:r>
        <w:rPr>
          <w:sz w:val="24"/>
          <w:szCs w:val="24"/>
        </w:rPr>
        <w:t>3.5</w:t>
      </w:r>
      <w:r w:rsidR="00B02C0C" w:rsidRPr="005D0A27">
        <w:rPr>
          <w:sz w:val="24"/>
          <w:szCs w:val="24"/>
        </w:rPr>
        <w:t>. На всех этапах оказания услуг Исполнителем должны выполняться требования законодательства в области экологической и промышленной безопасности, а также безопасности продукции (оборудования и технических устройств, применяемых на опасном производственном объекте).</w:t>
      </w:r>
    </w:p>
    <w:p w:rsidR="00B02C0C" w:rsidRPr="005D0A27" w:rsidRDefault="00105ABE">
      <w:pPr>
        <w:suppressAutoHyphens w:val="0"/>
        <w:ind w:firstLine="709"/>
        <w:jc w:val="both"/>
        <w:rPr>
          <w:b/>
          <w:bCs/>
          <w:iCs/>
          <w:color w:val="000000"/>
          <w:sz w:val="24"/>
          <w:szCs w:val="24"/>
        </w:rPr>
      </w:pPr>
      <w:r>
        <w:rPr>
          <w:b/>
          <w:sz w:val="24"/>
          <w:szCs w:val="24"/>
        </w:rPr>
        <w:t>3.6</w:t>
      </w:r>
      <w:r w:rsidR="00B02C0C" w:rsidRPr="005D0A27">
        <w:rPr>
          <w:b/>
          <w:sz w:val="24"/>
          <w:szCs w:val="24"/>
        </w:rPr>
        <w:t xml:space="preserve">. Процент за Засор </w:t>
      </w:r>
      <w:r w:rsidR="005A52E7">
        <w:rPr>
          <w:b/>
          <w:sz w:val="24"/>
          <w:szCs w:val="24"/>
        </w:rPr>
        <w:t xml:space="preserve">черного и цветного </w:t>
      </w:r>
      <w:r w:rsidR="00B02C0C" w:rsidRPr="005D0A27">
        <w:rPr>
          <w:b/>
          <w:sz w:val="24"/>
          <w:szCs w:val="24"/>
        </w:rPr>
        <w:t>лома не должен превышать 40%.</w:t>
      </w:r>
    </w:p>
    <w:p w:rsidR="00B02C0C" w:rsidRPr="005D0A27" w:rsidRDefault="00105ABE">
      <w:pPr>
        <w:suppressAutoHyphens w:val="0"/>
        <w:ind w:firstLine="709"/>
        <w:jc w:val="both"/>
        <w:rPr>
          <w:bCs/>
          <w:iCs/>
          <w:color w:val="000000"/>
          <w:sz w:val="24"/>
          <w:szCs w:val="24"/>
        </w:rPr>
      </w:pPr>
      <w:r>
        <w:rPr>
          <w:bCs/>
          <w:iCs/>
          <w:color w:val="000000"/>
          <w:sz w:val="24"/>
          <w:szCs w:val="24"/>
        </w:rPr>
        <w:t>3.7</w:t>
      </w:r>
      <w:r w:rsidR="00B02C0C" w:rsidRPr="005D0A27">
        <w:rPr>
          <w:bCs/>
          <w:iCs/>
          <w:color w:val="000000"/>
          <w:sz w:val="24"/>
          <w:szCs w:val="24"/>
        </w:rPr>
        <w:t xml:space="preserve">. Исполнитель перечисляет денежные средства за </w:t>
      </w:r>
      <w:r w:rsidR="00967A34" w:rsidRPr="005D0A27">
        <w:rPr>
          <w:bCs/>
          <w:iCs/>
          <w:color w:val="000000"/>
          <w:sz w:val="24"/>
          <w:szCs w:val="24"/>
        </w:rPr>
        <w:t xml:space="preserve">отходы черных </w:t>
      </w:r>
      <w:r w:rsidR="00967A34" w:rsidRPr="005D0A27">
        <w:rPr>
          <w:bCs/>
          <w:iCs/>
          <w:color w:val="000000"/>
          <w:sz w:val="24"/>
          <w:szCs w:val="24"/>
        </w:rPr>
        <w:br/>
        <w:t>и цветных металлов</w:t>
      </w:r>
      <w:r w:rsidR="007A02CB" w:rsidRPr="005D0A27">
        <w:rPr>
          <w:bCs/>
          <w:iCs/>
          <w:color w:val="000000"/>
          <w:sz w:val="24"/>
          <w:szCs w:val="24"/>
        </w:rPr>
        <w:t>, образовавших</w:t>
      </w:r>
      <w:r w:rsidR="00B02C0C" w:rsidRPr="005D0A27">
        <w:rPr>
          <w:bCs/>
          <w:iCs/>
          <w:color w:val="000000"/>
          <w:sz w:val="24"/>
          <w:szCs w:val="24"/>
        </w:rPr>
        <w:t xml:space="preserve">ся в результате утилизации списанных транспортных средств, в доход федерального бюджета, в течение 3 (трех) рабочих дней с даты подписания </w:t>
      </w:r>
      <w:r w:rsidR="00B02C0C" w:rsidRPr="005D0A27">
        <w:rPr>
          <w:iCs/>
          <w:color w:val="000000"/>
          <w:sz w:val="24"/>
          <w:szCs w:val="24"/>
        </w:rPr>
        <w:t xml:space="preserve">акта сдачи-приемки оказанных услуг </w:t>
      </w:r>
      <w:r w:rsidR="00424991" w:rsidRPr="005D0A27">
        <w:rPr>
          <w:iCs/>
          <w:color w:val="000000"/>
          <w:sz w:val="24"/>
          <w:szCs w:val="24"/>
        </w:rPr>
        <w:t>по следующим</w:t>
      </w:r>
      <w:r w:rsidR="00B02C0C" w:rsidRPr="005D0A27">
        <w:rPr>
          <w:iCs/>
          <w:color w:val="000000"/>
          <w:sz w:val="24"/>
          <w:szCs w:val="24"/>
        </w:rPr>
        <w:t xml:space="preserve"> реквизитам:</w:t>
      </w:r>
    </w:p>
    <w:p w:rsidR="007869FA" w:rsidRPr="00900E7C" w:rsidRDefault="007869FA" w:rsidP="007869FA">
      <w:pPr>
        <w:suppressAutoHyphens w:val="0"/>
        <w:rPr>
          <w:b/>
          <w:bCs/>
          <w:iCs/>
          <w:color w:val="000000"/>
          <w:sz w:val="24"/>
          <w:szCs w:val="24"/>
        </w:rPr>
      </w:pPr>
      <w:r w:rsidRPr="00900E7C">
        <w:rPr>
          <w:b/>
          <w:bCs/>
          <w:iCs/>
          <w:color w:val="000000"/>
          <w:sz w:val="24"/>
          <w:szCs w:val="24"/>
        </w:rPr>
        <w:t>ФКУ КП-8 УФСИН России по Республике Башкортостан</w:t>
      </w:r>
      <w:r w:rsidR="00900E7C">
        <w:rPr>
          <w:b/>
          <w:bCs/>
          <w:iCs/>
          <w:color w:val="000000"/>
          <w:sz w:val="24"/>
          <w:szCs w:val="24"/>
        </w:rPr>
        <w:t>:</w:t>
      </w:r>
      <w:r w:rsidRPr="00900E7C">
        <w:rPr>
          <w:b/>
          <w:bCs/>
          <w:iCs/>
          <w:color w:val="000000"/>
          <w:sz w:val="24"/>
          <w:szCs w:val="24"/>
        </w:rPr>
        <w:t xml:space="preserve">               </w:t>
      </w:r>
    </w:p>
    <w:p w:rsidR="00900E7C" w:rsidRPr="00130588" w:rsidRDefault="00900E7C" w:rsidP="00900E7C">
      <w:pPr>
        <w:ind w:left="709" w:hanging="11"/>
        <w:rPr>
          <w:b/>
          <w:sz w:val="24"/>
          <w:szCs w:val="24"/>
        </w:rPr>
      </w:pPr>
      <w:r w:rsidRPr="00130588">
        <w:rPr>
          <w:b/>
          <w:sz w:val="24"/>
          <w:szCs w:val="24"/>
        </w:rPr>
        <w:t>Получатель: УФК по Республике Башкортостан (ФКУ КП-8 УФСИН России по  Республике Башкортостан)</w:t>
      </w:r>
    </w:p>
    <w:p w:rsidR="00900E7C" w:rsidRPr="00130588" w:rsidRDefault="00900E7C" w:rsidP="00900E7C">
      <w:pPr>
        <w:ind w:left="709" w:hanging="11"/>
        <w:rPr>
          <w:b/>
          <w:color w:val="000000"/>
          <w:sz w:val="24"/>
          <w:szCs w:val="24"/>
        </w:rPr>
      </w:pPr>
      <w:r w:rsidRPr="00130588">
        <w:rPr>
          <w:b/>
          <w:color w:val="000000"/>
          <w:sz w:val="24"/>
          <w:szCs w:val="24"/>
        </w:rPr>
        <w:t>ИНН 0268021734</w:t>
      </w:r>
    </w:p>
    <w:p w:rsidR="00900E7C" w:rsidRPr="00130588" w:rsidRDefault="00900E7C" w:rsidP="00900E7C">
      <w:pPr>
        <w:ind w:left="709" w:hanging="11"/>
        <w:rPr>
          <w:b/>
          <w:color w:val="000000"/>
          <w:sz w:val="24"/>
          <w:szCs w:val="24"/>
        </w:rPr>
      </w:pPr>
      <w:r w:rsidRPr="00130588">
        <w:rPr>
          <w:b/>
          <w:color w:val="000000"/>
          <w:sz w:val="24"/>
          <w:szCs w:val="24"/>
        </w:rPr>
        <w:t>КПП 026801001</w:t>
      </w:r>
    </w:p>
    <w:p w:rsidR="00900E7C" w:rsidRPr="00130588" w:rsidRDefault="00900E7C" w:rsidP="00900E7C">
      <w:pPr>
        <w:ind w:left="709" w:hanging="11"/>
        <w:rPr>
          <w:b/>
          <w:color w:val="000000"/>
          <w:sz w:val="24"/>
          <w:szCs w:val="24"/>
        </w:rPr>
      </w:pPr>
      <w:r w:rsidRPr="00130588">
        <w:rPr>
          <w:b/>
          <w:color w:val="000000"/>
          <w:sz w:val="24"/>
          <w:szCs w:val="24"/>
        </w:rPr>
        <w:t>Банк получателя: ОКЦ № 6 Уральского ГУ Банка России//УФК по Республике Башкортостан г. Уфа</w:t>
      </w:r>
    </w:p>
    <w:p w:rsidR="00900E7C" w:rsidRPr="00130588" w:rsidRDefault="00900E7C" w:rsidP="00900E7C">
      <w:pPr>
        <w:ind w:left="709" w:hanging="11"/>
        <w:rPr>
          <w:b/>
          <w:color w:val="000000"/>
          <w:sz w:val="24"/>
          <w:szCs w:val="24"/>
        </w:rPr>
      </w:pPr>
      <w:r w:rsidRPr="00130588">
        <w:rPr>
          <w:b/>
          <w:sz w:val="24"/>
          <w:szCs w:val="24"/>
        </w:rPr>
        <w:t>л/с 04011538950</w:t>
      </w:r>
    </w:p>
    <w:p w:rsidR="00900E7C" w:rsidRPr="00130588" w:rsidRDefault="00900E7C" w:rsidP="00900E7C">
      <w:pPr>
        <w:ind w:left="709" w:hanging="11"/>
        <w:rPr>
          <w:b/>
          <w:color w:val="000000"/>
          <w:sz w:val="24"/>
          <w:szCs w:val="24"/>
        </w:rPr>
      </w:pPr>
      <w:r w:rsidRPr="00130588">
        <w:rPr>
          <w:b/>
          <w:color w:val="000000"/>
          <w:sz w:val="24"/>
          <w:szCs w:val="24"/>
        </w:rPr>
        <w:t>Банковский казначейский счет 03100643000000010100</w:t>
      </w:r>
    </w:p>
    <w:p w:rsidR="00900E7C" w:rsidRPr="00130588" w:rsidRDefault="00900E7C" w:rsidP="00900E7C">
      <w:pPr>
        <w:ind w:left="709" w:hanging="11"/>
        <w:rPr>
          <w:b/>
          <w:color w:val="000000"/>
          <w:sz w:val="24"/>
          <w:szCs w:val="24"/>
        </w:rPr>
      </w:pPr>
      <w:r w:rsidRPr="00130588">
        <w:rPr>
          <w:b/>
          <w:color w:val="000000"/>
          <w:sz w:val="24"/>
          <w:szCs w:val="24"/>
        </w:rPr>
        <w:t>БИК 018073401</w:t>
      </w:r>
    </w:p>
    <w:p w:rsidR="00900E7C" w:rsidRPr="00130588" w:rsidRDefault="00900E7C" w:rsidP="00900E7C">
      <w:pPr>
        <w:ind w:left="709" w:hanging="11"/>
        <w:rPr>
          <w:b/>
          <w:color w:val="000000"/>
          <w:sz w:val="24"/>
          <w:szCs w:val="24"/>
        </w:rPr>
      </w:pPr>
      <w:r w:rsidRPr="00130588">
        <w:rPr>
          <w:b/>
          <w:color w:val="000000"/>
          <w:sz w:val="24"/>
          <w:szCs w:val="24"/>
        </w:rPr>
        <w:t>ЕКС 40102810045370000067</w:t>
      </w:r>
    </w:p>
    <w:p w:rsidR="00900E7C" w:rsidRPr="00071282" w:rsidRDefault="00900E7C" w:rsidP="00900E7C">
      <w:pPr>
        <w:suppressAutoHyphens w:val="0"/>
        <w:jc w:val="both"/>
        <w:rPr>
          <w:b/>
          <w:bCs/>
          <w:iCs/>
          <w:color w:val="000000"/>
          <w:sz w:val="24"/>
          <w:szCs w:val="24"/>
        </w:rPr>
      </w:pPr>
      <w:r>
        <w:rPr>
          <w:b/>
          <w:color w:val="000000"/>
          <w:sz w:val="24"/>
          <w:szCs w:val="24"/>
        </w:rPr>
        <w:lastRenderedPageBreak/>
        <w:t xml:space="preserve">           </w:t>
      </w:r>
      <w:r w:rsidRPr="00071282">
        <w:rPr>
          <w:b/>
          <w:bCs/>
          <w:iCs/>
          <w:color w:val="000000"/>
          <w:sz w:val="24"/>
          <w:szCs w:val="24"/>
        </w:rPr>
        <w:t xml:space="preserve">КБК </w:t>
      </w:r>
      <w:r w:rsidR="00B94795">
        <w:rPr>
          <w:b/>
          <w:bCs/>
          <w:iCs/>
          <w:color w:val="000000"/>
          <w:sz w:val="24"/>
          <w:szCs w:val="24"/>
        </w:rPr>
        <w:t>320</w:t>
      </w:r>
      <w:r w:rsidRPr="00071282">
        <w:rPr>
          <w:b/>
          <w:bCs/>
          <w:iCs/>
          <w:color w:val="000000"/>
          <w:sz w:val="24"/>
          <w:szCs w:val="24"/>
        </w:rPr>
        <w:t xml:space="preserve">11402014017000440 </w:t>
      </w:r>
    </w:p>
    <w:p w:rsidR="00900E7C" w:rsidRDefault="00900E7C" w:rsidP="00900E7C">
      <w:pPr>
        <w:suppressAutoHyphens w:val="0"/>
        <w:jc w:val="both"/>
        <w:rPr>
          <w:sz w:val="24"/>
          <w:szCs w:val="24"/>
        </w:rPr>
      </w:pPr>
      <w:r w:rsidRPr="00071282">
        <w:rPr>
          <w:b/>
          <w:bCs/>
          <w:iCs/>
          <w:color w:val="000000"/>
          <w:sz w:val="24"/>
          <w:szCs w:val="24"/>
        </w:rPr>
        <w:t xml:space="preserve">(Обязательно указать в назначении платежа: </w:t>
      </w:r>
      <w:r w:rsidRPr="00071282">
        <w:rPr>
          <w:b/>
          <w:bCs/>
          <w:iCs/>
          <w:color w:val="333333"/>
          <w:sz w:val="24"/>
          <w:szCs w:val="24"/>
        </w:rPr>
        <w:t>лицевой счет</w:t>
      </w:r>
      <w:r w:rsidRPr="00071282">
        <w:rPr>
          <w:b/>
          <w:bCs/>
          <w:iCs/>
          <w:color w:val="000000"/>
          <w:sz w:val="24"/>
          <w:szCs w:val="24"/>
        </w:rPr>
        <w:t xml:space="preserve">, КБК и «Доходы </w:t>
      </w:r>
      <w:r w:rsidRPr="00071282">
        <w:rPr>
          <w:b/>
          <w:bCs/>
          <w:iCs/>
          <w:color w:val="000000"/>
          <w:sz w:val="24"/>
          <w:szCs w:val="24"/>
        </w:rPr>
        <w:br/>
        <w:t>от утилизации списанных транспортных средств»)</w:t>
      </w:r>
    </w:p>
    <w:p w:rsidR="00B02C0C" w:rsidRPr="005D0A27" w:rsidRDefault="00105ABE">
      <w:pPr>
        <w:ind w:firstLine="567"/>
        <w:rPr>
          <w:sz w:val="24"/>
          <w:szCs w:val="24"/>
        </w:rPr>
      </w:pPr>
      <w:r>
        <w:rPr>
          <w:sz w:val="24"/>
          <w:szCs w:val="24"/>
        </w:rPr>
        <w:t>3.8</w:t>
      </w:r>
      <w:r w:rsidR="00AC32F4" w:rsidRPr="005D0A27">
        <w:rPr>
          <w:sz w:val="24"/>
          <w:szCs w:val="24"/>
        </w:rPr>
        <w:t>.</w:t>
      </w:r>
      <w:r w:rsidR="00B02C0C" w:rsidRPr="005D0A27">
        <w:rPr>
          <w:sz w:val="24"/>
          <w:szCs w:val="24"/>
        </w:rPr>
        <w:t xml:space="preserve"> Для оказания услуг Исполнитель должен иметь</w:t>
      </w:r>
      <w:r w:rsidR="00E844A3" w:rsidRPr="005D0A27">
        <w:rPr>
          <w:sz w:val="24"/>
          <w:szCs w:val="24"/>
        </w:rPr>
        <w:t xml:space="preserve"> и предоставить</w:t>
      </w:r>
      <w:r w:rsidR="00B02C0C" w:rsidRPr="005D0A27">
        <w:rPr>
          <w:sz w:val="24"/>
          <w:szCs w:val="24"/>
        </w:rPr>
        <w:t>:</w:t>
      </w:r>
    </w:p>
    <w:p w:rsidR="00110828" w:rsidRPr="00110828" w:rsidRDefault="00105ABE" w:rsidP="00110828">
      <w:pPr>
        <w:ind w:firstLine="555"/>
        <w:jc w:val="both"/>
        <w:rPr>
          <w:sz w:val="24"/>
          <w:szCs w:val="24"/>
        </w:rPr>
      </w:pPr>
      <w:r>
        <w:rPr>
          <w:sz w:val="24"/>
          <w:szCs w:val="24"/>
        </w:rPr>
        <w:t>3.8</w:t>
      </w:r>
      <w:r w:rsidR="00B02C0C" w:rsidRPr="005D0A27">
        <w:rPr>
          <w:sz w:val="24"/>
          <w:szCs w:val="24"/>
        </w:rPr>
        <w:t xml:space="preserve">.1 </w:t>
      </w:r>
      <w:r w:rsidR="00110828" w:rsidRPr="00110828">
        <w:rPr>
          <w:sz w:val="24"/>
          <w:szCs w:val="24"/>
        </w:rPr>
        <w:t xml:space="preserve">Действующую лицензию на осуществление деятельности по сбору, транспортированию, обработке, утилизации, обезвреживании, размещению отходов I – IV классов опасности, выданную в соответствии с постановлением Правительства РФ                            от 26 декабря 2020 г. № 2290, ФЗ от 04.05.2011 г. №99 ФЗ «О лицензировании отдельных видов деятельности». </w:t>
      </w:r>
    </w:p>
    <w:p w:rsidR="00110828" w:rsidRPr="00110828" w:rsidRDefault="00110828" w:rsidP="00110828">
      <w:pPr>
        <w:ind w:firstLine="555"/>
        <w:jc w:val="both"/>
        <w:rPr>
          <w:sz w:val="24"/>
          <w:szCs w:val="24"/>
        </w:rPr>
      </w:pPr>
      <w:r w:rsidRPr="00110828">
        <w:rPr>
          <w:sz w:val="24"/>
          <w:szCs w:val="24"/>
        </w:rPr>
        <w:t xml:space="preserve">3.9.2. Действующую лицензию на осуществление деятельности, по </w:t>
      </w:r>
      <w:r w:rsidR="00A41A92" w:rsidRPr="00A41A92">
        <w:rPr>
          <w:sz w:val="24"/>
          <w:szCs w:val="24"/>
        </w:rPr>
        <w:t>заготовке, хранению, переработке и реализации лом</w:t>
      </w:r>
      <w:r w:rsidR="00A41A92">
        <w:rPr>
          <w:sz w:val="24"/>
          <w:szCs w:val="24"/>
        </w:rPr>
        <w:t>а черных и цветных металлов</w:t>
      </w:r>
      <w:r w:rsidRPr="00110828">
        <w:rPr>
          <w:sz w:val="24"/>
          <w:szCs w:val="24"/>
        </w:rPr>
        <w:t xml:space="preserve">, выданную </w:t>
      </w:r>
      <w:r w:rsidR="00A41A92">
        <w:rPr>
          <w:sz w:val="24"/>
          <w:szCs w:val="24"/>
        </w:rPr>
        <w:br/>
      </w:r>
      <w:r w:rsidRPr="00110828">
        <w:rPr>
          <w:sz w:val="24"/>
          <w:szCs w:val="24"/>
        </w:rPr>
        <w:t xml:space="preserve">в соответствии с постановлением Правительства РФ от 28 мая 2022 г. N 980, ФЗ от 04.05.2011 г. № 99-ФЗ «О лицензировании отдельных видов деятельности». </w:t>
      </w:r>
    </w:p>
    <w:p w:rsidR="00B02C0C" w:rsidRDefault="00B02C0C">
      <w:pPr>
        <w:suppressAutoHyphens w:val="0"/>
        <w:jc w:val="both"/>
        <w:rPr>
          <w:sz w:val="24"/>
          <w:szCs w:val="24"/>
        </w:rPr>
      </w:pPr>
    </w:p>
    <w:p w:rsidR="00AF18FA" w:rsidRDefault="00AF18FA">
      <w:pPr>
        <w:suppressAutoHyphens w:val="0"/>
        <w:jc w:val="both"/>
        <w:rPr>
          <w:sz w:val="24"/>
          <w:szCs w:val="24"/>
        </w:rPr>
      </w:pPr>
    </w:p>
    <w:p w:rsidR="00AF18FA" w:rsidRPr="005D0A27" w:rsidRDefault="00AF18FA">
      <w:pPr>
        <w:suppressAutoHyphens w:val="0"/>
        <w:jc w:val="both"/>
        <w:rPr>
          <w:sz w:val="24"/>
          <w:szCs w:val="24"/>
        </w:rPr>
      </w:pPr>
    </w:p>
    <w:p w:rsidR="00190BF1" w:rsidRPr="005D0A27" w:rsidRDefault="00681B79" w:rsidP="00190BF1">
      <w:pPr>
        <w:suppressAutoHyphens w:val="0"/>
        <w:autoSpaceDE w:val="0"/>
        <w:ind w:firstLine="709"/>
        <w:jc w:val="both"/>
        <w:rPr>
          <w:sz w:val="24"/>
          <w:szCs w:val="24"/>
        </w:rPr>
      </w:pPr>
      <w:r>
        <w:rPr>
          <w:noProof/>
          <w:sz w:val="24"/>
          <w:szCs w:val="24"/>
          <w:lang w:eastAsia="ru-RU"/>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241300</wp:posOffset>
                </wp:positionV>
                <wp:extent cx="6278245" cy="737235"/>
                <wp:effectExtent l="0" t="3175" r="8255" b="254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245" cy="7372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317"/>
                              <w:gridCol w:w="4572"/>
                            </w:tblGrid>
                            <w:tr w:rsidR="00190BF1">
                              <w:trPr>
                                <w:trHeight w:val="808"/>
                              </w:trPr>
                              <w:tc>
                                <w:tcPr>
                                  <w:tcW w:w="5317" w:type="dxa"/>
                                  <w:shd w:val="clear" w:color="auto" w:fill="auto"/>
                                </w:tcPr>
                                <w:p w:rsidR="00190BF1" w:rsidRDefault="00190BF1">
                                  <w:pPr>
                                    <w:ind w:left="-709" w:firstLine="709"/>
                                    <w:jc w:val="both"/>
                                    <w:rPr>
                                      <w:rFonts w:eastAsia="Calibri"/>
                                      <w:sz w:val="25"/>
                                      <w:szCs w:val="25"/>
                                    </w:rPr>
                                  </w:pPr>
                                  <w:r>
                                    <w:rPr>
                                      <w:b/>
                                      <w:sz w:val="25"/>
                                      <w:szCs w:val="25"/>
                                    </w:rPr>
                                    <w:t xml:space="preserve">Заказчик                                                   </w:t>
                                  </w:r>
                                </w:p>
                                <w:p w:rsidR="00190BF1" w:rsidRDefault="00190BF1">
                                  <w:pPr>
                                    <w:suppressAutoHyphens w:val="0"/>
                                    <w:rPr>
                                      <w:rFonts w:eastAsia="Calibri"/>
                                      <w:sz w:val="25"/>
                                      <w:szCs w:val="25"/>
                                    </w:rPr>
                                  </w:pPr>
                                  <w:r>
                                    <w:rPr>
                                      <w:rFonts w:eastAsia="Calibri"/>
                                      <w:sz w:val="25"/>
                                      <w:szCs w:val="25"/>
                                    </w:rPr>
                                    <w:t xml:space="preserve">                                                                                                                                                                                                    </w:t>
                                  </w:r>
                                </w:p>
                                <w:p w:rsidR="00190BF1" w:rsidRDefault="00190BF1">
                                  <w:pPr>
                                    <w:suppressAutoHyphens w:val="0"/>
                                    <w:rPr>
                                      <w:rFonts w:eastAsia="Calibri"/>
                                      <w:sz w:val="25"/>
                                      <w:szCs w:val="25"/>
                                    </w:rPr>
                                  </w:pPr>
                                  <w:r>
                                    <w:rPr>
                                      <w:rFonts w:eastAsia="Calibri"/>
                                      <w:sz w:val="25"/>
                                      <w:szCs w:val="25"/>
                                    </w:rPr>
                                    <w:t xml:space="preserve">_____________________/ </w:t>
                                  </w:r>
                                  <w:r w:rsidR="00044CF3">
                                    <w:rPr>
                                      <w:rFonts w:eastAsia="Calibri"/>
                                      <w:sz w:val="25"/>
                                      <w:szCs w:val="25"/>
                                    </w:rPr>
                                    <w:t xml:space="preserve">                         </w:t>
                                  </w:r>
                                  <w:r>
                                    <w:rPr>
                                      <w:rFonts w:eastAsia="Calibri"/>
                                      <w:sz w:val="25"/>
                                      <w:szCs w:val="25"/>
                                    </w:rPr>
                                    <w:t>/</w:t>
                                  </w:r>
                                </w:p>
                                <w:p w:rsidR="00190BF1" w:rsidRDefault="00190BF1">
                                  <w:pPr>
                                    <w:suppressAutoHyphens w:val="0"/>
                                    <w:rPr>
                                      <w:b/>
                                      <w:sz w:val="25"/>
                                      <w:szCs w:val="25"/>
                                    </w:rPr>
                                  </w:pPr>
                                  <w:r>
                                    <w:rPr>
                                      <w:rFonts w:eastAsia="Calibri"/>
                                      <w:sz w:val="25"/>
                                      <w:szCs w:val="25"/>
                                    </w:rPr>
                                    <w:t xml:space="preserve">                М.П.</w:t>
                                  </w:r>
                                </w:p>
                              </w:tc>
                              <w:tc>
                                <w:tcPr>
                                  <w:tcW w:w="4572" w:type="dxa"/>
                                  <w:shd w:val="clear" w:color="auto" w:fill="auto"/>
                                </w:tcPr>
                                <w:p w:rsidR="00190BF1" w:rsidRDefault="00190BF1" w:rsidP="00610D5C">
                                  <w:pPr>
                                    <w:jc w:val="both"/>
                                    <w:rPr>
                                      <w:b/>
                                      <w:sz w:val="25"/>
                                      <w:szCs w:val="25"/>
                                    </w:rPr>
                                  </w:pPr>
                                  <w:r>
                                    <w:rPr>
                                      <w:b/>
                                      <w:sz w:val="25"/>
                                      <w:szCs w:val="25"/>
                                    </w:rPr>
                                    <w:t>Исполнитель</w:t>
                                  </w:r>
                                  <w:r w:rsidRPr="00610D5C">
                                    <w:rPr>
                                      <w:b/>
                                      <w:sz w:val="25"/>
                                      <w:szCs w:val="25"/>
                                    </w:rPr>
                                    <w:t xml:space="preserve"> </w:t>
                                  </w:r>
                                </w:p>
                                <w:p w:rsidR="00190BF1" w:rsidRPr="00610D5C" w:rsidRDefault="00190BF1" w:rsidP="00610D5C">
                                  <w:pPr>
                                    <w:jc w:val="both"/>
                                    <w:rPr>
                                      <w:b/>
                                      <w:sz w:val="25"/>
                                      <w:szCs w:val="25"/>
                                    </w:rPr>
                                  </w:pPr>
                                </w:p>
                                <w:p w:rsidR="00190BF1" w:rsidRPr="00610D5C" w:rsidRDefault="00190BF1" w:rsidP="00610D5C">
                                  <w:pPr>
                                    <w:jc w:val="both"/>
                                    <w:rPr>
                                      <w:sz w:val="25"/>
                                      <w:szCs w:val="25"/>
                                    </w:rPr>
                                  </w:pPr>
                                  <w:r w:rsidRPr="00610D5C">
                                    <w:rPr>
                                      <w:sz w:val="25"/>
                                      <w:szCs w:val="25"/>
                                    </w:rPr>
                                    <w:t>_</w:t>
                                  </w:r>
                                  <w:r w:rsidR="00F51941">
                                    <w:rPr>
                                      <w:sz w:val="25"/>
                                      <w:szCs w:val="25"/>
                                    </w:rPr>
                                    <w:t>__</w:t>
                                  </w:r>
                                  <w:r w:rsidR="002F6DED">
                                    <w:rPr>
                                      <w:sz w:val="25"/>
                                      <w:szCs w:val="25"/>
                                    </w:rPr>
                                    <w:t>_______________/</w:t>
                                  </w:r>
                                  <w:r w:rsidR="002F6DED">
                                    <w:rPr>
                                      <w:b/>
                                      <w:sz w:val="24"/>
                                      <w:szCs w:val="24"/>
                                    </w:rPr>
                                    <w:t xml:space="preserve"> </w:t>
                                  </w:r>
                                </w:p>
                                <w:p w:rsidR="00190BF1" w:rsidRDefault="00190BF1" w:rsidP="00610D5C">
                                  <w:pPr>
                                    <w:suppressAutoHyphens w:val="0"/>
                                    <w:jc w:val="both"/>
                                  </w:pPr>
                                  <w:r w:rsidRPr="00610D5C">
                                    <w:rPr>
                                      <w:sz w:val="25"/>
                                      <w:szCs w:val="25"/>
                                    </w:rPr>
                                    <w:t xml:space="preserve">     М.П.</w:t>
                                  </w:r>
                                </w:p>
                              </w:tc>
                            </w:tr>
                          </w:tbl>
                          <w:p w:rsidR="00190BF1" w:rsidRDefault="00190BF1" w:rsidP="00190BF1">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9pt;width:494.35pt;height:58.0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" stroked="f">
                <v:fill opacity="0"/>
                <v:textbox inset="0,0,0,0">
                  <w:txbxContent>
                    <w:tbl>
                      <w:tblPr>
                        <w:tblW w:w="0" w:type="auto"/>
                        <w:tblInd w:w="108" w:type="dxa"/>
                        <w:tblLayout w:type="fixed"/>
                        <w:tblLook w:val="0000" w:firstRow="0" w:lastRow="0" w:firstColumn="0" w:lastColumn="0" w:noHBand="0" w:noVBand="0"/>
                      </w:tblPr>
                      <w:tblGrid>
                        <w:gridCol w:w="5317"/>
                        <w:gridCol w:w="4572"/>
                      </w:tblGrid>
                      <w:tr w:rsidR="00190BF1">
                        <w:trPr>
                          <w:trHeight w:val="808"/>
                        </w:trPr>
                        <w:tc>
                          <w:tcPr>
                            <w:tcW w:w="5317" w:type="dxa"/>
                            <w:shd w:val="clear" w:color="auto" w:fill="auto"/>
                          </w:tcPr>
                          <w:p w:rsidR="00190BF1" w:rsidRDefault="00190BF1">
                            <w:pPr>
                              <w:ind w:left="-709" w:firstLine="709"/>
                              <w:jc w:val="both"/>
                              <w:rPr>
                                <w:rFonts w:eastAsia="Calibri"/>
                                <w:sz w:val="25"/>
                                <w:szCs w:val="25"/>
                              </w:rPr>
                            </w:pPr>
                            <w:r>
                              <w:rPr>
                                <w:b/>
                                <w:sz w:val="25"/>
                                <w:szCs w:val="25"/>
                              </w:rPr>
                              <w:t xml:space="preserve">Заказчик                                                   </w:t>
                            </w:r>
                          </w:p>
                          <w:p w:rsidR="00190BF1" w:rsidRDefault="00190BF1">
                            <w:pPr>
                              <w:suppressAutoHyphens w:val="0"/>
                              <w:rPr>
                                <w:rFonts w:eastAsia="Calibri"/>
                                <w:sz w:val="25"/>
                                <w:szCs w:val="25"/>
                              </w:rPr>
                            </w:pPr>
                            <w:r>
                              <w:rPr>
                                <w:rFonts w:eastAsia="Calibri"/>
                                <w:sz w:val="25"/>
                                <w:szCs w:val="25"/>
                              </w:rPr>
                              <w:t xml:space="preserve">                                                                                                                                                                                                    </w:t>
                            </w:r>
                          </w:p>
                          <w:p w:rsidR="00190BF1" w:rsidRDefault="00190BF1">
                            <w:pPr>
                              <w:suppressAutoHyphens w:val="0"/>
                              <w:rPr>
                                <w:rFonts w:eastAsia="Calibri"/>
                                <w:sz w:val="25"/>
                                <w:szCs w:val="25"/>
                              </w:rPr>
                            </w:pPr>
                            <w:r>
                              <w:rPr>
                                <w:rFonts w:eastAsia="Calibri"/>
                                <w:sz w:val="25"/>
                                <w:szCs w:val="25"/>
                              </w:rPr>
                              <w:t xml:space="preserve">_____________________/ </w:t>
                            </w:r>
                            <w:r w:rsidR="00044CF3">
                              <w:rPr>
                                <w:rFonts w:eastAsia="Calibri"/>
                                <w:sz w:val="25"/>
                                <w:szCs w:val="25"/>
                              </w:rPr>
                              <w:t xml:space="preserve">                         </w:t>
                            </w:r>
                            <w:r>
                              <w:rPr>
                                <w:rFonts w:eastAsia="Calibri"/>
                                <w:sz w:val="25"/>
                                <w:szCs w:val="25"/>
                              </w:rPr>
                              <w:t>/</w:t>
                            </w:r>
                          </w:p>
                          <w:p w:rsidR="00190BF1" w:rsidRDefault="00190BF1">
                            <w:pPr>
                              <w:suppressAutoHyphens w:val="0"/>
                              <w:rPr>
                                <w:b/>
                                <w:sz w:val="25"/>
                                <w:szCs w:val="25"/>
                              </w:rPr>
                            </w:pPr>
                            <w:r>
                              <w:rPr>
                                <w:rFonts w:eastAsia="Calibri"/>
                                <w:sz w:val="25"/>
                                <w:szCs w:val="25"/>
                              </w:rPr>
                              <w:t xml:space="preserve">                М.П.</w:t>
                            </w:r>
                          </w:p>
                        </w:tc>
                        <w:tc>
                          <w:tcPr>
                            <w:tcW w:w="4572" w:type="dxa"/>
                            <w:shd w:val="clear" w:color="auto" w:fill="auto"/>
                          </w:tcPr>
                          <w:p w:rsidR="00190BF1" w:rsidRDefault="00190BF1" w:rsidP="00610D5C">
                            <w:pPr>
                              <w:jc w:val="both"/>
                              <w:rPr>
                                <w:b/>
                                <w:sz w:val="25"/>
                                <w:szCs w:val="25"/>
                              </w:rPr>
                            </w:pPr>
                            <w:r>
                              <w:rPr>
                                <w:b/>
                                <w:sz w:val="25"/>
                                <w:szCs w:val="25"/>
                              </w:rPr>
                              <w:t>Исполнитель</w:t>
                            </w:r>
                            <w:r w:rsidRPr="00610D5C">
                              <w:rPr>
                                <w:b/>
                                <w:sz w:val="25"/>
                                <w:szCs w:val="25"/>
                              </w:rPr>
                              <w:t xml:space="preserve"> </w:t>
                            </w:r>
                          </w:p>
                          <w:p w:rsidR="00190BF1" w:rsidRPr="00610D5C" w:rsidRDefault="00190BF1" w:rsidP="00610D5C">
                            <w:pPr>
                              <w:jc w:val="both"/>
                              <w:rPr>
                                <w:b/>
                                <w:sz w:val="25"/>
                                <w:szCs w:val="25"/>
                              </w:rPr>
                            </w:pPr>
                          </w:p>
                          <w:p w:rsidR="00190BF1" w:rsidRPr="00610D5C" w:rsidRDefault="00190BF1" w:rsidP="00610D5C">
                            <w:pPr>
                              <w:jc w:val="both"/>
                              <w:rPr>
                                <w:sz w:val="25"/>
                                <w:szCs w:val="25"/>
                              </w:rPr>
                            </w:pPr>
                            <w:r w:rsidRPr="00610D5C">
                              <w:rPr>
                                <w:sz w:val="25"/>
                                <w:szCs w:val="25"/>
                              </w:rPr>
                              <w:t>_</w:t>
                            </w:r>
                            <w:r w:rsidR="00F51941">
                              <w:rPr>
                                <w:sz w:val="25"/>
                                <w:szCs w:val="25"/>
                              </w:rPr>
                              <w:t>__</w:t>
                            </w:r>
                            <w:r w:rsidR="002F6DED">
                              <w:rPr>
                                <w:sz w:val="25"/>
                                <w:szCs w:val="25"/>
                              </w:rPr>
                              <w:t>_______________/</w:t>
                            </w:r>
                            <w:r w:rsidR="002F6DED">
                              <w:rPr>
                                <w:b/>
                                <w:sz w:val="24"/>
                                <w:szCs w:val="24"/>
                              </w:rPr>
                              <w:t xml:space="preserve"> </w:t>
                            </w:r>
                          </w:p>
                          <w:p w:rsidR="00190BF1" w:rsidRDefault="00190BF1" w:rsidP="00610D5C">
                            <w:pPr>
                              <w:suppressAutoHyphens w:val="0"/>
                              <w:jc w:val="both"/>
                            </w:pPr>
                            <w:r w:rsidRPr="00610D5C">
                              <w:rPr>
                                <w:sz w:val="25"/>
                                <w:szCs w:val="25"/>
                              </w:rPr>
                              <w:t xml:space="preserve">     М.П.</w:t>
                            </w:r>
                          </w:p>
                        </w:tc>
                      </w:tr>
                    </w:tbl>
                    <w:p w:rsidR="00190BF1" w:rsidRDefault="00190BF1" w:rsidP="00190BF1">
                      <w:r>
                        <w:t xml:space="preserve"> </w:t>
                      </w:r>
                    </w:p>
                  </w:txbxContent>
                </v:textbox>
                <w10:wrap type="square" anchorx="margin"/>
              </v:shape>
            </w:pict>
          </mc:Fallback>
        </mc:AlternateContent>
      </w:r>
    </w:p>
    <w:p w:rsidR="007869FA" w:rsidRDefault="007869FA">
      <w:pPr>
        <w:suppressAutoHyphens w:val="0"/>
        <w:ind w:right="57" w:firstLine="720"/>
        <w:jc w:val="right"/>
        <w:rPr>
          <w:sz w:val="24"/>
          <w:szCs w:val="24"/>
        </w:rPr>
      </w:pPr>
    </w:p>
    <w:p w:rsidR="007869FA" w:rsidRDefault="007869FA">
      <w:pPr>
        <w:suppressAutoHyphens w:val="0"/>
        <w:ind w:right="57" w:firstLine="720"/>
        <w:jc w:val="right"/>
        <w:rPr>
          <w:sz w:val="24"/>
          <w:szCs w:val="24"/>
        </w:rPr>
      </w:pPr>
    </w:p>
    <w:p w:rsidR="007869FA" w:rsidRDefault="007869FA">
      <w:pPr>
        <w:suppressAutoHyphens w:val="0"/>
        <w:ind w:right="57" w:firstLine="720"/>
        <w:jc w:val="right"/>
        <w:rPr>
          <w:sz w:val="24"/>
          <w:szCs w:val="24"/>
        </w:rPr>
      </w:pPr>
    </w:p>
    <w:p w:rsidR="007869FA" w:rsidRDefault="007869FA">
      <w:pPr>
        <w:suppressAutoHyphens w:val="0"/>
        <w:ind w:right="57" w:firstLine="720"/>
        <w:jc w:val="right"/>
        <w:rPr>
          <w:sz w:val="24"/>
          <w:szCs w:val="24"/>
        </w:rPr>
      </w:pPr>
    </w:p>
    <w:p w:rsidR="00697582" w:rsidRDefault="00697582">
      <w:pPr>
        <w:suppressAutoHyphens w:val="0"/>
        <w:ind w:right="57" w:firstLine="720"/>
        <w:jc w:val="right"/>
        <w:rPr>
          <w:sz w:val="24"/>
          <w:szCs w:val="24"/>
        </w:rPr>
      </w:pPr>
    </w:p>
    <w:p w:rsidR="00697582" w:rsidRDefault="00697582">
      <w:pPr>
        <w:suppressAutoHyphens w:val="0"/>
        <w:ind w:right="57" w:firstLine="720"/>
        <w:jc w:val="right"/>
        <w:rPr>
          <w:sz w:val="24"/>
          <w:szCs w:val="24"/>
        </w:rPr>
      </w:pPr>
    </w:p>
    <w:p w:rsidR="00697582" w:rsidRDefault="00697582">
      <w:pPr>
        <w:suppressAutoHyphens w:val="0"/>
        <w:ind w:right="57" w:firstLine="720"/>
        <w:jc w:val="right"/>
        <w:rPr>
          <w:sz w:val="24"/>
          <w:szCs w:val="24"/>
        </w:rPr>
      </w:pPr>
    </w:p>
    <w:p w:rsidR="009F55F6" w:rsidRDefault="009F55F6">
      <w:pPr>
        <w:suppressAutoHyphens w:val="0"/>
        <w:ind w:right="57" w:firstLine="720"/>
        <w:jc w:val="right"/>
        <w:rPr>
          <w:sz w:val="24"/>
          <w:szCs w:val="24"/>
        </w:rPr>
      </w:pPr>
    </w:p>
    <w:p w:rsidR="009F55F6" w:rsidRDefault="009F55F6">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D03D5" w:rsidRDefault="00AD03D5">
      <w:pPr>
        <w:suppressAutoHyphens w:val="0"/>
        <w:ind w:right="57" w:firstLine="720"/>
        <w:jc w:val="right"/>
        <w:rPr>
          <w:sz w:val="24"/>
          <w:szCs w:val="24"/>
        </w:rPr>
      </w:pPr>
    </w:p>
    <w:p w:rsidR="00AF18FA" w:rsidRDefault="00AF18FA">
      <w:pPr>
        <w:suppressAutoHyphens w:val="0"/>
        <w:ind w:right="57" w:firstLine="720"/>
        <w:jc w:val="right"/>
        <w:rPr>
          <w:sz w:val="24"/>
          <w:szCs w:val="24"/>
        </w:rPr>
      </w:pPr>
    </w:p>
    <w:p w:rsidR="00AF18FA" w:rsidRDefault="00AF18FA">
      <w:pPr>
        <w:suppressAutoHyphens w:val="0"/>
        <w:ind w:right="57" w:firstLine="720"/>
        <w:jc w:val="right"/>
        <w:rPr>
          <w:sz w:val="24"/>
          <w:szCs w:val="24"/>
        </w:rPr>
      </w:pPr>
    </w:p>
    <w:p w:rsidR="00B42065" w:rsidRDefault="00B42065">
      <w:pPr>
        <w:suppressAutoHyphens w:val="0"/>
        <w:ind w:right="57" w:firstLine="720"/>
        <w:jc w:val="right"/>
        <w:rPr>
          <w:sz w:val="24"/>
          <w:szCs w:val="24"/>
        </w:rPr>
      </w:pPr>
    </w:p>
    <w:p w:rsidR="00CB64A5" w:rsidRDefault="00CB64A5">
      <w:pPr>
        <w:suppressAutoHyphens w:val="0"/>
        <w:ind w:right="57" w:firstLine="720"/>
        <w:jc w:val="right"/>
        <w:rPr>
          <w:sz w:val="24"/>
          <w:szCs w:val="24"/>
        </w:rPr>
      </w:pPr>
    </w:p>
    <w:p w:rsidR="00CB64A5" w:rsidRDefault="00CB64A5">
      <w:pPr>
        <w:suppressAutoHyphens w:val="0"/>
        <w:ind w:right="57" w:firstLine="720"/>
        <w:jc w:val="right"/>
        <w:rPr>
          <w:sz w:val="24"/>
          <w:szCs w:val="24"/>
        </w:rPr>
      </w:pPr>
    </w:p>
    <w:p w:rsidR="00B02C0C" w:rsidRPr="005D0A27" w:rsidRDefault="00B02C0C">
      <w:pPr>
        <w:suppressAutoHyphens w:val="0"/>
        <w:ind w:right="57" w:firstLine="720"/>
        <w:jc w:val="right"/>
        <w:rPr>
          <w:sz w:val="24"/>
          <w:szCs w:val="24"/>
        </w:rPr>
      </w:pPr>
      <w:r w:rsidRPr="005D0A27">
        <w:rPr>
          <w:sz w:val="24"/>
          <w:szCs w:val="24"/>
        </w:rPr>
        <w:lastRenderedPageBreak/>
        <w:t>Приложение № 2</w:t>
      </w:r>
    </w:p>
    <w:p w:rsidR="00B02C0C" w:rsidRPr="005D0A27" w:rsidRDefault="00B02C0C">
      <w:pPr>
        <w:suppressAutoHyphens w:val="0"/>
        <w:ind w:right="21" w:firstLine="29"/>
        <w:jc w:val="right"/>
        <w:rPr>
          <w:sz w:val="24"/>
          <w:szCs w:val="24"/>
        </w:rPr>
      </w:pPr>
      <w:r w:rsidRPr="005D0A27">
        <w:rPr>
          <w:sz w:val="24"/>
          <w:szCs w:val="24"/>
        </w:rPr>
        <w:t>к Государственному контракту</w:t>
      </w:r>
    </w:p>
    <w:p w:rsidR="00B02C0C" w:rsidRPr="005D0A27" w:rsidRDefault="00A134A4">
      <w:pPr>
        <w:suppressAutoHyphens w:val="0"/>
        <w:ind w:right="21" w:firstLine="29"/>
        <w:jc w:val="right"/>
        <w:rPr>
          <w:b/>
          <w:bCs/>
          <w:sz w:val="24"/>
          <w:szCs w:val="24"/>
        </w:rPr>
      </w:pPr>
      <w:r>
        <w:rPr>
          <w:sz w:val="24"/>
          <w:szCs w:val="24"/>
        </w:rPr>
        <w:t>№ __   от «__» ___________2026</w:t>
      </w:r>
      <w:r w:rsidR="00B02C0C" w:rsidRPr="005D0A27">
        <w:rPr>
          <w:sz w:val="24"/>
          <w:szCs w:val="24"/>
        </w:rPr>
        <w:t xml:space="preserve"> г.</w:t>
      </w:r>
    </w:p>
    <w:p w:rsidR="00B02C0C" w:rsidRPr="005D0A27" w:rsidRDefault="00B02C0C">
      <w:pPr>
        <w:jc w:val="center"/>
        <w:rPr>
          <w:b/>
          <w:bCs/>
          <w:sz w:val="24"/>
          <w:szCs w:val="24"/>
        </w:rPr>
      </w:pPr>
    </w:p>
    <w:p w:rsidR="00B02C0C" w:rsidRPr="005D0A27" w:rsidRDefault="00B02C0C">
      <w:pPr>
        <w:jc w:val="center"/>
        <w:rPr>
          <w:sz w:val="24"/>
          <w:szCs w:val="24"/>
        </w:rPr>
      </w:pPr>
      <w:r w:rsidRPr="005D0A27">
        <w:rPr>
          <w:b/>
          <w:bCs/>
          <w:sz w:val="24"/>
          <w:szCs w:val="24"/>
        </w:rPr>
        <w:t xml:space="preserve">Форма Акта приема-передачи списанных транспортных средств на утилизацию </w:t>
      </w:r>
    </w:p>
    <w:p w:rsidR="00B02C0C" w:rsidRPr="005D0A27" w:rsidRDefault="00B02C0C">
      <w:pPr>
        <w:jc w:val="center"/>
        <w:rPr>
          <w:sz w:val="24"/>
          <w:szCs w:val="24"/>
        </w:rPr>
      </w:pPr>
    </w:p>
    <w:p w:rsidR="00B02C0C" w:rsidRPr="005D0A27" w:rsidRDefault="00B02C0C">
      <w:pPr>
        <w:jc w:val="right"/>
        <w:rPr>
          <w:sz w:val="24"/>
          <w:szCs w:val="24"/>
        </w:rPr>
      </w:pPr>
      <w:r w:rsidRPr="005D0A27">
        <w:rPr>
          <w:sz w:val="24"/>
          <w:szCs w:val="24"/>
        </w:rPr>
        <w:tab/>
      </w:r>
      <w:r w:rsidRPr="005D0A27">
        <w:rPr>
          <w:sz w:val="24"/>
          <w:szCs w:val="24"/>
        </w:rPr>
        <w:tab/>
      </w:r>
      <w:r w:rsidRPr="005D0A27">
        <w:rPr>
          <w:sz w:val="24"/>
          <w:szCs w:val="24"/>
        </w:rPr>
        <w:tab/>
      </w:r>
      <w:r w:rsidRPr="005D0A27">
        <w:rPr>
          <w:sz w:val="24"/>
          <w:szCs w:val="24"/>
        </w:rPr>
        <w:tab/>
      </w:r>
      <w:r w:rsidRPr="005D0A27">
        <w:rPr>
          <w:sz w:val="24"/>
          <w:szCs w:val="24"/>
        </w:rPr>
        <w:tab/>
      </w:r>
      <w:r w:rsidRPr="005D0A27">
        <w:rPr>
          <w:sz w:val="24"/>
          <w:szCs w:val="24"/>
        </w:rPr>
        <w:tab/>
      </w:r>
      <w:r w:rsidRPr="005D0A27">
        <w:rPr>
          <w:sz w:val="24"/>
          <w:szCs w:val="24"/>
        </w:rPr>
        <w:tab/>
        <w:t xml:space="preserve"> </w:t>
      </w:r>
      <w:r w:rsidR="00AB0A9D" w:rsidRPr="005D0A27">
        <w:rPr>
          <w:sz w:val="24"/>
          <w:szCs w:val="24"/>
        </w:rPr>
        <w:t xml:space="preserve">    «___» ______</w:t>
      </w:r>
      <w:r w:rsidR="00A134A4">
        <w:rPr>
          <w:sz w:val="24"/>
          <w:szCs w:val="24"/>
        </w:rPr>
        <w:t>______2026</w:t>
      </w:r>
      <w:r w:rsidRPr="005D0A27">
        <w:rPr>
          <w:sz w:val="24"/>
          <w:szCs w:val="24"/>
        </w:rPr>
        <w:t xml:space="preserve"> г.</w:t>
      </w:r>
    </w:p>
    <w:p w:rsidR="00B02C0C" w:rsidRPr="005D0A27" w:rsidRDefault="00B02C0C">
      <w:pPr>
        <w:rPr>
          <w:sz w:val="24"/>
          <w:szCs w:val="24"/>
        </w:rPr>
      </w:pPr>
    </w:p>
    <w:p w:rsidR="00B02C0C" w:rsidRPr="009B3173" w:rsidRDefault="009B3173" w:rsidP="009B3173">
      <w:pPr>
        <w:tabs>
          <w:tab w:val="left" w:pos="851"/>
        </w:tabs>
        <w:suppressAutoHyphens w:val="0"/>
        <w:autoSpaceDE w:val="0"/>
        <w:ind w:firstLine="709"/>
        <w:jc w:val="both"/>
        <w:rPr>
          <w:bCs/>
          <w:sz w:val="24"/>
          <w:szCs w:val="24"/>
        </w:rPr>
      </w:pPr>
      <w:r w:rsidRPr="009B3173">
        <w:rPr>
          <w:bCs/>
          <w:sz w:val="24"/>
          <w:szCs w:val="24"/>
        </w:rPr>
        <w:t>Федеральное казённое учреждение «</w:t>
      </w:r>
      <w:r w:rsidR="007869FA">
        <w:rPr>
          <w:bCs/>
          <w:sz w:val="24"/>
          <w:szCs w:val="24"/>
        </w:rPr>
        <w:t>Колония-поселение № 8</w:t>
      </w:r>
      <w:r w:rsidRPr="009B3173">
        <w:rPr>
          <w:bCs/>
          <w:sz w:val="24"/>
          <w:szCs w:val="24"/>
        </w:rPr>
        <w:t xml:space="preserve"> Управления Федеральной службы исполнения наказаний по Республике Башкортостан» (ФКУ </w:t>
      </w:r>
      <w:r w:rsidR="007869FA">
        <w:rPr>
          <w:bCs/>
          <w:sz w:val="24"/>
          <w:szCs w:val="24"/>
        </w:rPr>
        <w:t>КП-8</w:t>
      </w:r>
      <w:r w:rsidRPr="009B3173">
        <w:rPr>
          <w:bCs/>
          <w:sz w:val="24"/>
          <w:szCs w:val="24"/>
        </w:rPr>
        <w:t xml:space="preserve"> УФСИН России по Республике Башкортостан), именуемое в дальнейшем «Государственный заказчик», выступая от имени Российской Федерации, в целях обеспечения государственных нужд, в лице _________________________, действующего на основании _____________________, с одной стороны, и ___________________________,в лице ______________________,  действующего на основании __________________________,в дальнейшем «Исполнитель»</w:t>
      </w:r>
      <w:r w:rsidR="00B02C0C" w:rsidRPr="009B3173">
        <w:rPr>
          <w:sz w:val="24"/>
          <w:szCs w:val="24"/>
        </w:rPr>
        <w:t>, составили настоящий Акт приема-передачи списанных ТС на утилизацию (далее – Акт) о нижеследующем:</w:t>
      </w:r>
    </w:p>
    <w:p w:rsidR="00B02C0C" w:rsidRPr="005D0A27" w:rsidRDefault="00B02C0C">
      <w:pPr>
        <w:numPr>
          <w:ilvl w:val="0"/>
          <w:numId w:val="3"/>
        </w:numPr>
        <w:shd w:val="clear" w:color="auto" w:fill="FFFFFF"/>
        <w:tabs>
          <w:tab w:val="left" w:pos="-1276"/>
        </w:tabs>
        <w:suppressAutoHyphens w:val="0"/>
        <w:ind w:left="0" w:firstLine="709"/>
        <w:jc w:val="both"/>
        <w:rPr>
          <w:sz w:val="24"/>
          <w:szCs w:val="24"/>
        </w:rPr>
      </w:pPr>
      <w:r w:rsidRPr="005D0A27">
        <w:rPr>
          <w:sz w:val="24"/>
          <w:szCs w:val="24"/>
        </w:rPr>
        <w:t>В соответствии с Государственным ко</w:t>
      </w:r>
      <w:r w:rsidR="00A134A4">
        <w:rPr>
          <w:sz w:val="24"/>
          <w:szCs w:val="24"/>
        </w:rPr>
        <w:t xml:space="preserve">нтрактом </w:t>
      </w:r>
      <w:r w:rsidR="00A134A4">
        <w:rPr>
          <w:sz w:val="24"/>
          <w:szCs w:val="24"/>
        </w:rPr>
        <w:br/>
        <w:t>от «___»__________2026</w:t>
      </w:r>
      <w:r w:rsidRPr="005D0A27">
        <w:rPr>
          <w:sz w:val="24"/>
          <w:szCs w:val="24"/>
        </w:rPr>
        <w:t xml:space="preserve"> г. №___ Заказчик передал для утилизации, а Исполнитель принял следующие списанные транспортные средства:</w:t>
      </w:r>
    </w:p>
    <w:tbl>
      <w:tblPr>
        <w:tblW w:w="0" w:type="auto"/>
        <w:tblInd w:w="-10" w:type="dxa"/>
        <w:tblLayout w:type="fixed"/>
        <w:tblLook w:val="0000" w:firstRow="0" w:lastRow="0" w:firstColumn="0" w:lastColumn="0" w:noHBand="0" w:noVBand="0"/>
      </w:tblPr>
      <w:tblGrid>
        <w:gridCol w:w="573"/>
        <w:gridCol w:w="7632"/>
        <w:gridCol w:w="1160"/>
      </w:tblGrid>
      <w:tr w:rsidR="00B02C0C" w:rsidRPr="005D0A27">
        <w:tc>
          <w:tcPr>
            <w:tcW w:w="573"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w:t>
            </w:r>
            <w:r w:rsidRPr="005D0A27">
              <w:rPr>
                <w:sz w:val="24"/>
                <w:szCs w:val="24"/>
              </w:rPr>
              <w:br/>
              <w:t>п/п</w:t>
            </w:r>
          </w:p>
        </w:tc>
        <w:tc>
          <w:tcPr>
            <w:tcW w:w="7632" w:type="dxa"/>
            <w:tcBorders>
              <w:top w:val="single" w:sz="4" w:space="0" w:color="000000"/>
              <w:left w:val="single" w:sz="4" w:space="0" w:color="000000"/>
              <w:bottom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Наименование объекта</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suppressAutoHyphens w:val="0"/>
              <w:jc w:val="center"/>
              <w:rPr>
                <w:sz w:val="24"/>
                <w:szCs w:val="24"/>
              </w:rPr>
            </w:pPr>
            <w:r w:rsidRPr="005D0A27">
              <w:rPr>
                <w:sz w:val="24"/>
                <w:szCs w:val="24"/>
              </w:rPr>
              <w:t>Кол-во</w:t>
            </w:r>
          </w:p>
        </w:tc>
      </w:tr>
      <w:tr w:rsidR="007F5426" w:rsidRPr="005D0A27">
        <w:tc>
          <w:tcPr>
            <w:tcW w:w="573" w:type="dxa"/>
            <w:tcBorders>
              <w:top w:val="single" w:sz="4" w:space="0" w:color="000000"/>
              <w:left w:val="single" w:sz="4" w:space="0" w:color="000000"/>
              <w:bottom w:val="single" w:sz="4" w:space="0" w:color="000000"/>
            </w:tcBorders>
            <w:shd w:val="clear" w:color="auto" w:fill="auto"/>
          </w:tcPr>
          <w:p w:rsidR="007F5426" w:rsidRPr="00FA34A8" w:rsidRDefault="007F5426" w:rsidP="007F5426">
            <w:pPr>
              <w:suppressAutoHyphens w:val="0"/>
              <w:jc w:val="both"/>
              <w:rPr>
                <w:sz w:val="24"/>
                <w:szCs w:val="24"/>
                <w:lang w:val="en-US"/>
              </w:rPr>
            </w:pPr>
            <w:r w:rsidRPr="00FA34A8">
              <w:rPr>
                <w:sz w:val="24"/>
                <w:szCs w:val="24"/>
              </w:rPr>
              <w:t>1.</w:t>
            </w:r>
          </w:p>
        </w:tc>
        <w:tc>
          <w:tcPr>
            <w:tcW w:w="7632" w:type="dxa"/>
            <w:tcBorders>
              <w:top w:val="single" w:sz="4" w:space="0" w:color="000000"/>
              <w:left w:val="single" w:sz="4" w:space="0" w:color="000000"/>
              <w:bottom w:val="single" w:sz="4" w:space="0" w:color="000000"/>
            </w:tcBorders>
            <w:shd w:val="clear" w:color="auto" w:fill="auto"/>
          </w:tcPr>
          <w:p w:rsidR="007F5426" w:rsidRDefault="00A134A4" w:rsidP="007F5426">
            <w:pPr>
              <w:suppressAutoHyphens w:val="0"/>
              <w:rPr>
                <w:sz w:val="24"/>
                <w:szCs w:val="24"/>
              </w:rPr>
            </w:pPr>
            <w:r>
              <w:rPr>
                <w:sz w:val="24"/>
                <w:szCs w:val="24"/>
              </w:rPr>
              <w:t>Трактор ДТ-75</w:t>
            </w:r>
          </w:p>
          <w:p w:rsidR="007F5426" w:rsidRPr="00D242A1" w:rsidRDefault="007F5426" w:rsidP="007F5426">
            <w:pPr>
              <w:suppressAutoHyphens w:val="0"/>
              <w:jc w:val="both"/>
              <w:rPr>
                <w:sz w:val="24"/>
                <w:szCs w:val="24"/>
              </w:rPr>
            </w:pPr>
            <w:r w:rsidRPr="00D242A1">
              <w:rPr>
                <w:sz w:val="24"/>
                <w:szCs w:val="24"/>
              </w:rPr>
              <w:t xml:space="preserve">Год выпуска: </w:t>
            </w:r>
            <w:r w:rsidR="00A134A4">
              <w:rPr>
                <w:sz w:val="24"/>
                <w:szCs w:val="24"/>
              </w:rPr>
              <w:t>1986</w:t>
            </w:r>
          </w:p>
          <w:p w:rsidR="007F5426" w:rsidRPr="00A134A4" w:rsidRDefault="007F5426" w:rsidP="007F5426">
            <w:pPr>
              <w:suppressAutoHyphens w:val="0"/>
              <w:rPr>
                <w:sz w:val="24"/>
                <w:szCs w:val="24"/>
              </w:rPr>
            </w:pPr>
            <w:r w:rsidRPr="00D242A1">
              <w:rPr>
                <w:sz w:val="24"/>
                <w:szCs w:val="24"/>
              </w:rPr>
              <w:t>Идентификационный номер</w:t>
            </w:r>
            <w:r w:rsidRPr="00697582">
              <w:rPr>
                <w:sz w:val="24"/>
                <w:szCs w:val="24"/>
              </w:rPr>
              <w:t xml:space="preserve"> </w:t>
            </w:r>
            <w:r w:rsidRPr="00D242A1">
              <w:rPr>
                <w:sz w:val="24"/>
                <w:szCs w:val="24"/>
              </w:rPr>
              <w:t>(</w:t>
            </w:r>
            <w:r w:rsidRPr="00D242A1">
              <w:rPr>
                <w:sz w:val="24"/>
                <w:szCs w:val="24"/>
                <w:lang w:val="en-US"/>
              </w:rPr>
              <w:t>VIN</w:t>
            </w:r>
            <w:r w:rsidRPr="00D242A1">
              <w:rPr>
                <w:sz w:val="24"/>
                <w:szCs w:val="24"/>
              </w:rPr>
              <w:t xml:space="preserve">): </w:t>
            </w:r>
            <w:r w:rsidR="00A134A4">
              <w:rPr>
                <w:sz w:val="24"/>
                <w:szCs w:val="24"/>
              </w:rPr>
              <w:t>отсутствует</w:t>
            </w:r>
          </w:p>
          <w:p w:rsidR="007F5426" w:rsidRPr="007D4395" w:rsidRDefault="007F5426" w:rsidP="00A134A4">
            <w:pPr>
              <w:suppressAutoHyphens w:val="0"/>
              <w:rPr>
                <w:sz w:val="24"/>
                <w:szCs w:val="24"/>
              </w:rPr>
            </w:pP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7F5426" w:rsidRPr="005D0A27" w:rsidRDefault="007F5426" w:rsidP="007F5426">
            <w:pPr>
              <w:suppressAutoHyphens w:val="0"/>
              <w:jc w:val="center"/>
              <w:rPr>
                <w:sz w:val="24"/>
                <w:szCs w:val="24"/>
              </w:rPr>
            </w:pPr>
            <w:r w:rsidRPr="005D0A27">
              <w:rPr>
                <w:sz w:val="24"/>
                <w:szCs w:val="24"/>
              </w:rPr>
              <w:t>1</w:t>
            </w:r>
          </w:p>
        </w:tc>
      </w:tr>
      <w:tr w:rsidR="007F5426" w:rsidRPr="005D0A27">
        <w:tc>
          <w:tcPr>
            <w:tcW w:w="573" w:type="dxa"/>
            <w:tcBorders>
              <w:top w:val="single" w:sz="4" w:space="0" w:color="000000"/>
              <w:left w:val="single" w:sz="4" w:space="0" w:color="000000"/>
              <w:bottom w:val="single" w:sz="4" w:space="0" w:color="000000"/>
            </w:tcBorders>
            <w:shd w:val="clear" w:color="auto" w:fill="auto"/>
          </w:tcPr>
          <w:p w:rsidR="007F5426" w:rsidRPr="00FA34A8" w:rsidRDefault="007F5426" w:rsidP="007F5426">
            <w:pPr>
              <w:suppressAutoHyphens w:val="0"/>
              <w:jc w:val="both"/>
              <w:rPr>
                <w:sz w:val="24"/>
                <w:szCs w:val="24"/>
              </w:rPr>
            </w:pPr>
            <w:r>
              <w:rPr>
                <w:sz w:val="24"/>
                <w:szCs w:val="24"/>
              </w:rPr>
              <w:t>2.</w:t>
            </w:r>
          </w:p>
        </w:tc>
        <w:tc>
          <w:tcPr>
            <w:tcW w:w="7632" w:type="dxa"/>
            <w:tcBorders>
              <w:top w:val="single" w:sz="4" w:space="0" w:color="000000"/>
              <w:left w:val="single" w:sz="4" w:space="0" w:color="000000"/>
              <w:bottom w:val="single" w:sz="4" w:space="0" w:color="000000"/>
            </w:tcBorders>
            <w:shd w:val="clear" w:color="auto" w:fill="auto"/>
          </w:tcPr>
          <w:p w:rsidR="007F5426" w:rsidRDefault="00A134A4" w:rsidP="007F5426">
            <w:pPr>
              <w:suppressAutoHyphens w:val="0"/>
              <w:rPr>
                <w:sz w:val="24"/>
                <w:szCs w:val="24"/>
              </w:rPr>
            </w:pPr>
            <w:r>
              <w:rPr>
                <w:sz w:val="24"/>
                <w:szCs w:val="24"/>
              </w:rPr>
              <w:t>ОЗТП-9554</w:t>
            </w:r>
          </w:p>
          <w:p w:rsidR="007F5426" w:rsidRDefault="00A134A4" w:rsidP="007F5426">
            <w:pPr>
              <w:suppressAutoHyphens w:val="0"/>
              <w:jc w:val="both"/>
              <w:rPr>
                <w:sz w:val="24"/>
                <w:szCs w:val="24"/>
              </w:rPr>
            </w:pPr>
            <w:r>
              <w:rPr>
                <w:sz w:val="24"/>
                <w:szCs w:val="24"/>
              </w:rPr>
              <w:t>Год выпуска 1987</w:t>
            </w:r>
          </w:p>
          <w:p w:rsidR="007F5426" w:rsidRDefault="007F5426" w:rsidP="007F5426">
            <w:pPr>
              <w:suppressAutoHyphens w:val="0"/>
              <w:jc w:val="both"/>
              <w:rPr>
                <w:sz w:val="24"/>
                <w:szCs w:val="24"/>
              </w:rPr>
            </w:pPr>
            <w:r w:rsidRPr="00D242A1">
              <w:rPr>
                <w:sz w:val="24"/>
                <w:szCs w:val="24"/>
              </w:rPr>
              <w:t>Идентификационный номер</w:t>
            </w:r>
            <w:r w:rsidRPr="00697582">
              <w:rPr>
                <w:sz w:val="24"/>
                <w:szCs w:val="24"/>
              </w:rPr>
              <w:t xml:space="preserve"> </w:t>
            </w:r>
            <w:r w:rsidRPr="00D242A1">
              <w:rPr>
                <w:sz w:val="24"/>
                <w:szCs w:val="24"/>
              </w:rPr>
              <w:t>(</w:t>
            </w:r>
            <w:r w:rsidRPr="00D242A1">
              <w:rPr>
                <w:sz w:val="24"/>
                <w:szCs w:val="24"/>
                <w:lang w:val="en-US"/>
              </w:rPr>
              <w:t>VIN</w:t>
            </w:r>
            <w:r w:rsidRPr="00D242A1">
              <w:rPr>
                <w:sz w:val="24"/>
                <w:szCs w:val="24"/>
              </w:rPr>
              <w:t>):</w:t>
            </w:r>
          </w:p>
          <w:p w:rsidR="007F5426" w:rsidRPr="00A134A4" w:rsidRDefault="00A134A4" w:rsidP="007F5426">
            <w:pPr>
              <w:suppressAutoHyphens w:val="0"/>
              <w:jc w:val="both"/>
              <w:rPr>
                <w:sz w:val="24"/>
                <w:szCs w:val="24"/>
              </w:rPr>
            </w:pPr>
            <w:r>
              <w:rPr>
                <w:sz w:val="24"/>
                <w:szCs w:val="24"/>
              </w:rPr>
              <w:t>отсутствует</w:t>
            </w:r>
          </w:p>
          <w:p w:rsidR="007F5426" w:rsidRPr="00DF541A" w:rsidRDefault="007F5426" w:rsidP="00A134A4">
            <w:pPr>
              <w:suppressAutoHyphens w:val="0"/>
              <w:rPr>
                <w:sz w:val="24"/>
                <w:szCs w:val="24"/>
              </w:rPr>
            </w:pPr>
            <w:bookmarkStart w:id="4" w:name="_GoBack"/>
            <w:bookmarkEnd w:id="4"/>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7F5426" w:rsidRPr="005D0A27" w:rsidRDefault="00A134A4" w:rsidP="007F5426">
            <w:pPr>
              <w:suppressAutoHyphens w:val="0"/>
              <w:jc w:val="center"/>
              <w:rPr>
                <w:sz w:val="24"/>
                <w:szCs w:val="24"/>
              </w:rPr>
            </w:pPr>
            <w:r>
              <w:rPr>
                <w:sz w:val="24"/>
                <w:szCs w:val="24"/>
              </w:rPr>
              <w:t>1</w:t>
            </w:r>
          </w:p>
        </w:tc>
      </w:tr>
      <w:tr w:rsidR="008C3AD4" w:rsidRPr="005D0A27">
        <w:tc>
          <w:tcPr>
            <w:tcW w:w="573" w:type="dxa"/>
            <w:tcBorders>
              <w:top w:val="single" w:sz="4" w:space="0" w:color="000000"/>
              <w:left w:val="single" w:sz="4" w:space="0" w:color="000000"/>
              <w:bottom w:val="single" w:sz="4" w:space="0" w:color="000000"/>
            </w:tcBorders>
            <w:shd w:val="clear" w:color="auto" w:fill="auto"/>
          </w:tcPr>
          <w:p w:rsidR="008C3AD4" w:rsidRPr="005D0A27" w:rsidRDefault="008C3AD4">
            <w:pPr>
              <w:suppressAutoHyphens w:val="0"/>
              <w:jc w:val="both"/>
              <w:rPr>
                <w:sz w:val="24"/>
                <w:szCs w:val="24"/>
              </w:rPr>
            </w:pPr>
          </w:p>
        </w:tc>
        <w:tc>
          <w:tcPr>
            <w:tcW w:w="7632" w:type="dxa"/>
            <w:tcBorders>
              <w:top w:val="single" w:sz="4" w:space="0" w:color="000000"/>
              <w:left w:val="single" w:sz="4" w:space="0" w:color="000000"/>
              <w:bottom w:val="single" w:sz="4" w:space="0" w:color="000000"/>
            </w:tcBorders>
            <w:shd w:val="clear" w:color="auto" w:fill="auto"/>
          </w:tcPr>
          <w:p w:rsidR="008C3AD4" w:rsidRPr="00A41EB7" w:rsidRDefault="00FA34A8" w:rsidP="001B75CA">
            <w:pPr>
              <w:suppressAutoHyphens w:val="0"/>
              <w:jc w:val="both"/>
              <w:rPr>
                <w:b/>
                <w:sz w:val="24"/>
                <w:szCs w:val="24"/>
              </w:rPr>
            </w:pPr>
            <w:r w:rsidRPr="00A41EB7">
              <w:rPr>
                <w:b/>
                <w:sz w:val="24"/>
                <w:szCs w:val="24"/>
              </w:rPr>
              <w:t>ИТОГО:</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8C3AD4" w:rsidRPr="00A41EB7" w:rsidRDefault="00A134A4">
            <w:pPr>
              <w:suppressAutoHyphens w:val="0"/>
              <w:jc w:val="center"/>
              <w:rPr>
                <w:b/>
                <w:sz w:val="24"/>
                <w:szCs w:val="24"/>
              </w:rPr>
            </w:pPr>
            <w:r>
              <w:rPr>
                <w:b/>
                <w:sz w:val="24"/>
                <w:szCs w:val="24"/>
              </w:rPr>
              <w:t>2</w:t>
            </w:r>
          </w:p>
        </w:tc>
      </w:tr>
    </w:tbl>
    <w:p w:rsidR="007869FA" w:rsidRPr="005D0A27" w:rsidRDefault="00B02C0C" w:rsidP="007869FA">
      <w:pPr>
        <w:suppressAutoHyphens w:val="0"/>
        <w:ind w:firstLine="709"/>
        <w:jc w:val="both"/>
        <w:rPr>
          <w:sz w:val="24"/>
          <w:szCs w:val="24"/>
        </w:rPr>
      </w:pPr>
      <w:r w:rsidRPr="005D0A27">
        <w:rPr>
          <w:sz w:val="24"/>
          <w:szCs w:val="24"/>
        </w:rPr>
        <w:t xml:space="preserve">2. Место передачи вышеуказанных списанных транспортных средств: </w:t>
      </w:r>
      <w:r w:rsidR="007869FA">
        <w:rPr>
          <w:sz w:val="24"/>
          <w:szCs w:val="24"/>
        </w:rPr>
        <w:t>ФКУ КП-8 УФСИН России по Республике Башкортостан</w:t>
      </w:r>
      <w:r w:rsidR="004070E7" w:rsidRPr="005D0A27">
        <w:rPr>
          <w:sz w:val="24"/>
          <w:szCs w:val="24"/>
        </w:rPr>
        <w:t xml:space="preserve">, расположенный по адресу: </w:t>
      </w:r>
      <w:r w:rsidR="007869FA">
        <w:rPr>
          <w:sz w:val="24"/>
          <w:szCs w:val="24"/>
        </w:rPr>
        <w:t xml:space="preserve">453102, </w:t>
      </w:r>
      <w:r w:rsidR="007869FA" w:rsidRPr="005D0A27">
        <w:rPr>
          <w:sz w:val="24"/>
          <w:szCs w:val="24"/>
        </w:rPr>
        <w:t>Республика Башкортостан, г. </w:t>
      </w:r>
      <w:r w:rsidR="007869FA">
        <w:rPr>
          <w:sz w:val="24"/>
          <w:szCs w:val="24"/>
        </w:rPr>
        <w:t>Стерлитамак, ул. Аркадия Гайдара, дом 4</w:t>
      </w:r>
    </w:p>
    <w:p w:rsidR="00B02C0C" w:rsidRPr="005D0A27" w:rsidRDefault="00B02C0C" w:rsidP="007869FA">
      <w:pPr>
        <w:suppressAutoHyphens w:val="0"/>
        <w:ind w:firstLine="709"/>
        <w:jc w:val="both"/>
        <w:rPr>
          <w:sz w:val="24"/>
          <w:szCs w:val="24"/>
        </w:rPr>
      </w:pPr>
      <w:r w:rsidRPr="005D0A27">
        <w:rPr>
          <w:sz w:val="24"/>
          <w:szCs w:val="24"/>
        </w:rPr>
        <w:t>3. Стороны по Государственному контракту от «___»__________20__ г. №___, заявляют, что претензий не имеют (</w:t>
      </w:r>
      <w:r w:rsidRPr="005D0A27">
        <w:rPr>
          <w:i/>
          <w:iCs/>
          <w:sz w:val="24"/>
          <w:szCs w:val="24"/>
        </w:rPr>
        <w:t>или указываются претензии).</w:t>
      </w:r>
    </w:p>
    <w:p w:rsidR="00B02C0C" w:rsidRPr="005D0A27" w:rsidRDefault="00B02C0C">
      <w:pPr>
        <w:suppressAutoHyphens w:val="0"/>
        <w:autoSpaceDE w:val="0"/>
        <w:ind w:firstLine="709"/>
        <w:jc w:val="both"/>
        <w:rPr>
          <w:sz w:val="24"/>
          <w:szCs w:val="24"/>
        </w:rPr>
      </w:pPr>
      <w:r w:rsidRPr="005D0A27">
        <w:rPr>
          <w:sz w:val="24"/>
          <w:szCs w:val="24"/>
        </w:rPr>
        <w:t>4. Настоящий Акт составлен в 2 (двух) экземплярах, один из которых находится у Исполнителя, второй у Заказчика.</w:t>
      </w:r>
    </w:p>
    <w:p w:rsidR="00B02C0C" w:rsidRPr="005D0A27" w:rsidRDefault="00681B79">
      <w:pPr>
        <w:suppressAutoHyphens w:val="0"/>
        <w:autoSpaceDE w:val="0"/>
        <w:ind w:firstLine="709"/>
        <w:jc w:val="both"/>
        <w:rPr>
          <w:sz w:val="24"/>
          <w:szCs w:val="24"/>
        </w:rPr>
      </w:pPr>
      <w:r>
        <w:rPr>
          <w:noProof/>
          <w:sz w:val="24"/>
          <w:szCs w:val="24"/>
          <w:lang w:eastAsia="ru-RU"/>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241300</wp:posOffset>
                </wp:positionV>
                <wp:extent cx="6278245" cy="737235"/>
                <wp:effectExtent l="0" t="3175" r="8255" b="25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245" cy="7372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317"/>
                              <w:gridCol w:w="4572"/>
                            </w:tblGrid>
                            <w:tr w:rsidR="00B02C0C">
                              <w:trPr>
                                <w:trHeight w:val="808"/>
                              </w:trPr>
                              <w:tc>
                                <w:tcPr>
                                  <w:tcW w:w="5317" w:type="dxa"/>
                                  <w:shd w:val="clear" w:color="auto" w:fill="auto"/>
                                </w:tcPr>
                                <w:p w:rsidR="00B02C0C" w:rsidRDefault="00B02C0C">
                                  <w:pPr>
                                    <w:ind w:left="-709" w:firstLine="709"/>
                                    <w:jc w:val="both"/>
                                    <w:rPr>
                                      <w:rFonts w:eastAsia="Calibri"/>
                                      <w:sz w:val="25"/>
                                      <w:szCs w:val="25"/>
                                    </w:rPr>
                                  </w:pPr>
                                  <w:r>
                                    <w:rPr>
                                      <w:b/>
                                      <w:sz w:val="25"/>
                                      <w:szCs w:val="25"/>
                                    </w:rPr>
                                    <w:t xml:space="preserve">Заказчик                                                   </w:t>
                                  </w:r>
                                </w:p>
                                <w:p w:rsidR="00B02C0C" w:rsidRDefault="00B02C0C">
                                  <w:pPr>
                                    <w:suppressAutoHyphens w:val="0"/>
                                    <w:rPr>
                                      <w:rFonts w:eastAsia="Calibri"/>
                                      <w:sz w:val="25"/>
                                      <w:szCs w:val="25"/>
                                    </w:rPr>
                                  </w:pPr>
                                  <w:r>
                                    <w:rPr>
                                      <w:rFonts w:eastAsia="Calibri"/>
                                      <w:sz w:val="25"/>
                                      <w:szCs w:val="25"/>
                                    </w:rPr>
                                    <w:t xml:space="preserve">                                                                                                                                                                                                    </w:t>
                                  </w:r>
                                </w:p>
                                <w:p w:rsidR="00B02C0C" w:rsidRDefault="00B02C0C">
                                  <w:pPr>
                                    <w:suppressAutoHyphens w:val="0"/>
                                    <w:rPr>
                                      <w:rFonts w:eastAsia="Calibri"/>
                                      <w:sz w:val="25"/>
                                      <w:szCs w:val="25"/>
                                    </w:rPr>
                                  </w:pPr>
                                  <w:r>
                                    <w:rPr>
                                      <w:rFonts w:eastAsia="Calibri"/>
                                      <w:sz w:val="25"/>
                                      <w:szCs w:val="25"/>
                                    </w:rPr>
                                    <w:t>___</w:t>
                                  </w:r>
                                  <w:r w:rsidR="00AB4CCA">
                                    <w:rPr>
                                      <w:rFonts w:eastAsia="Calibri"/>
                                      <w:sz w:val="25"/>
                                      <w:szCs w:val="25"/>
                                    </w:rPr>
                                    <w:t>__________________/</w:t>
                                  </w:r>
                                  <w:r w:rsidR="002F6DED">
                                    <w:rPr>
                                      <w:b/>
                                      <w:sz w:val="24"/>
                                      <w:szCs w:val="24"/>
                                    </w:rPr>
                                    <w:t xml:space="preserve"> </w:t>
                                  </w:r>
                                  <w:r w:rsidR="00AD03D5">
                                    <w:rPr>
                                      <w:b/>
                                      <w:sz w:val="24"/>
                                      <w:szCs w:val="24"/>
                                    </w:rPr>
                                    <w:t xml:space="preserve">                       </w:t>
                                  </w:r>
                                  <w:r w:rsidR="002F6DED">
                                    <w:rPr>
                                      <w:rFonts w:eastAsia="Calibri"/>
                                      <w:sz w:val="25"/>
                                      <w:szCs w:val="25"/>
                                    </w:rPr>
                                    <w:t xml:space="preserve"> </w:t>
                                  </w:r>
                                  <w:r>
                                    <w:rPr>
                                      <w:rFonts w:eastAsia="Calibri"/>
                                      <w:sz w:val="25"/>
                                      <w:szCs w:val="25"/>
                                    </w:rPr>
                                    <w:t>/</w:t>
                                  </w:r>
                                </w:p>
                                <w:p w:rsidR="00B02C0C" w:rsidRDefault="00B02C0C">
                                  <w:pPr>
                                    <w:suppressAutoHyphens w:val="0"/>
                                    <w:rPr>
                                      <w:b/>
                                      <w:sz w:val="25"/>
                                      <w:szCs w:val="25"/>
                                    </w:rPr>
                                  </w:pPr>
                                  <w:r>
                                    <w:rPr>
                                      <w:rFonts w:eastAsia="Calibri"/>
                                      <w:sz w:val="25"/>
                                      <w:szCs w:val="25"/>
                                    </w:rPr>
                                    <w:t xml:space="preserve">                М.П.</w:t>
                                  </w:r>
                                </w:p>
                              </w:tc>
                              <w:tc>
                                <w:tcPr>
                                  <w:tcW w:w="4572" w:type="dxa"/>
                                  <w:shd w:val="clear" w:color="auto" w:fill="auto"/>
                                </w:tcPr>
                                <w:p w:rsidR="00610D5C" w:rsidRDefault="00610D5C" w:rsidP="00610D5C">
                                  <w:pPr>
                                    <w:jc w:val="both"/>
                                    <w:rPr>
                                      <w:b/>
                                      <w:sz w:val="25"/>
                                      <w:szCs w:val="25"/>
                                    </w:rPr>
                                  </w:pPr>
                                  <w:r>
                                    <w:rPr>
                                      <w:b/>
                                      <w:sz w:val="25"/>
                                      <w:szCs w:val="25"/>
                                    </w:rPr>
                                    <w:t>Исполнитель</w:t>
                                  </w:r>
                                  <w:r w:rsidRPr="00610D5C">
                                    <w:rPr>
                                      <w:b/>
                                      <w:sz w:val="25"/>
                                      <w:szCs w:val="25"/>
                                    </w:rPr>
                                    <w:t xml:space="preserve"> </w:t>
                                  </w:r>
                                </w:p>
                                <w:p w:rsidR="00610D5C" w:rsidRPr="00610D5C" w:rsidRDefault="00610D5C" w:rsidP="00610D5C">
                                  <w:pPr>
                                    <w:jc w:val="both"/>
                                    <w:rPr>
                                      <w:b/>
                                      <w:sz w:val="25"/>
                                      <w:szCs w:val="25"/>
                                    </w:rPr>
                                  </w:pPr>
                                </w:p>
                                <w:p w:rsidR="00610D5C" w:rsidRPr="00610D5C" w:rsidRDefault="00610D5C" w:rsidP="00610D5C">
                                  <w:pPr>
                                    <w:jc w:val="both"/>
                                    <w:rPr>
                                      <w:sz w:val="25"/>
                                      <w:szCs w:val="25"/>
                                    </w:rPr>
                                  </w:pPr>
                                  <w:r w:rsidRPr="00610D5C">
                                    <w:rPr>
                                      <w:sz w:val="25"/>
                                      <w:szCs w:val="25"/>
                                    </w:rPr>
                                    <w:t>_</w:t>
                                  </w:r>
                                  <w:r w:rsidR="00AB4CCA">
                                    <w:rPr>
                                      <w:sz w:val="25"/>
                                      <w:szCs w:val="25"/>
                                    </w:rPr>
                                    <w:t>________________/</w:t>
                                  </w:r>
                                  <w:r w:rsidR="00AD03D5">
                                    <w:rPr>
                                      <w:sz w:val="25"/>
                                      <w:szCs w:val="25"/>
                                    </w:rPr>
                                    <w:t xml:space="preserve">                         /</w:t>
                                  </w:r>
                                  <w:r w:rsidR="00F51941">
                                    <w:rPr>
                                      <w:b/>
                                      <w:sz w:val="24"/>
                                      <w:szCs w:val="24"/>
                                    </w:rPr>
                                    <w:t xml:space="preserve"> </w:t>
                                  </w:r>
                                </w:p>
                                <w:p w:rsidR="00B02C0C" w:rsidRDefault="00610D5C" w:rsidP="00610D5C">
                                  <w:pPr>
                                    <w:suppressAutoHyphens w:val="0"/>
                                    <w:jc w:val="both"/>
                                  </w:pPr>
                                  <w:r w:rsidRPr="00610D5C">
                                    <w:rPr>
                                      <w:sz w:val="25"/>
                                      <w:szCs w:val="25"/>
                                    </w:rPr>
                                    <w:t xml:space="preserve">     М.П.</w:t>
                                  </w:r>
                                </w:p>
                              </w:tc>
                            </w:tr>
                          </w:tbl>
                          <w:p w:rsidR="00B02C0C" w:rsidRDefault="00B02C0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0;margin-top:19pt;width:494.35pt;height:58.0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" stroked="f">
                <v:fill opacity="0"/>
                <v:textbox inset="0,0,0,0">
                  <w:txbxContent>
                    <w:tbl>
                      <w:tblPr>
                        <w:tblW w:w="0" w:type="auto"/>
                        <w:tblInd w:w="108" w:type="dxa"/>
                        <w:tblLayout w:type="fixed"/>
                        <w:tblLook w:val="0000" w:firstRow="0" w:lastRow="0" w:firstColumn="0" w:lastColumn="0" w:noHBand="0" w:noVBand="0"/>
                      </w:tblPr>
                      <w:tblGrid>
                        <w:gridCol w:w="5317"/>
                        <w:gridCol w:w="4572"/>
                      </w:tblGrid>
                      <w:tr w:rsidR="00B02C0C">
                        <w:trPr>
                          <w:trHeight w:val="808"/>
                        </w:trPr>
                        <w:tc>
                          <w:tcPr>
                            <w:tcW w:w="5317" w:type="dxa"/>
                            <w:shd w:val="clear" w:color="auto" w:fill="auto"/>
                          </w:tcPr>
                          <w:p w:rsidR="00B02C0C" w:rsidRDefault="00B02C0C">
                            <w:pPr>
                              <w:ind w:left="-709" w:firstLine="709"/>
                              <w:jc w:val="both"/>
                              <w:rPr>
                                <w:rFonts w:eastAsia="Calibri"/>
                                <w:sz w:val="25"/>
                                <w:szCs w:val="25"/>
                              </w:rPr>
                            </w:pPr>
                            <w:r>
                              <w:rPr>
                                <w:b/>
                                <w:sz w:val="25"/>
                                <w:szCs w:val="25"/>
                              </w:rPr>
                              <w:t xml:space="preserve">Заказчик                                                   </w:t>
                            </w:r>
                          </w:p>
                          <w:p w:rsidR="00B02C0C" w:rsidRDefault="00B02C0C">
                            <w:pPr>
                              <w:suppressAutoHyphens w:val="0"/>
                              <w:rPr>
                                <w:rFonts w:eastAsia="Calibri"/>
                                <w:sz w:val="25"/>
                                <w:szCs w:val="25"/>
                              </w:rPr>
                            </w:pPr>
                            <w:r>
                              <w:rPr>
                                <w:rFonts w:eastAsia="Calibri"/>
                                <w:sz w:val="25"/>
                                <w:szCs w:val="25"/>
                              </w:rPr>
                              <w:t xml:space="preserve">                                                                                                                                                                                                    </w:t>
                            </w:r>
                          </w:p>
                          <w:p w:rsidR="00B02C0C" w:rsidRDefault="00B02C0C">
                            <w:pPr>
                              <w:suppressAutoHyphens w:val="0"/>
                              <w:rPr>
                                <w:rFonts w:eastAsia="Calibri"/>
                                <w:sz w:val="25"/>
                                <w:szCs w:val="25"/>
                              </w:rPr>
                            </w:pPr>
                            <w:r>
                              <w:rPr>
                                <w:rFonts w:eastAsia="Calibri"/>
                                <w:sz w:val="25"/>
                                <w:szCs w:val="25"/>
                              </w:rPr>
                              <w:t>___</w:t>
                            </w:r>
                            <w:r w:rsidR="00AB4CCA">
                              <w:rPr>
                                <w:rFonts w:eastAsia="Calibri"/>
                                <w:sz w:val="25"/>
                                <w:szCs w:val="25"/>
                              </w:rPr>
                              <w:t>__________________/</w:t>
                            </w:r>
                            <w:r w:rsidR="002F6DED">
                              <w:rPr>
                                <w:b/>
                                <w:sz w:val="24"/>
                                <w:szCs w:val="24"/>
                              </w:rPr>
                              <w:t xml:space="preserve"> </w:t>
                            </w:r>
                            <w:r w:rsidR="00AD03D5">
                              <w:rPr>
                                <w:b/>
                                <w:sz w:val="24"/>
                                <w:szCs w:val="24"/>
                              </w:rPr>
                              <w:t xml:space="preserve">                       </w:t>
                            </w:r>
                            <w:r w:rsidR="002F6DED">
                              <w:rPr>
                                <w:rFonts w:eastAsia="Calibri"/>
                                <w:sz w:val="25"/>
                                <w:szCs w:val="25"/>
                              </w:rPr>
                              <w:t xml:space="preserve"> </w:t>
                            </w:r>
                            <w:r>
                              <w:rPr>
                                <w:rFonts w:eastAsia="Calibri"/>
                                <w:sz w:val="25"/>
                                <w:szCs w:val="25"/>
                              </w:rPr>
                              <w:t>/</w:t>
                            </w:r>
                          </w:p>
                          <w:p w:rsidR="00B02C0C" w:rsidRDefault="00B02C0C">
                            <w:pPr>
                              <w:suppressAutoHyphens w:val="0"/>
                              <w:rPr>
                                <w:b/>
                                <w:sz w:val="25"/>
                                <w:szCs w:val="25"/>
                              </w:rPr>
                            </w:pPr>
                            <w:r>
                              <w:rPr>
                                <w:rFonts w:eastAsia="Calibri"/>
                                <w:sz w:val="25"/>
                                <w:szCs w:val="25"/>
                              </w:rPr>
                              <w:t xml:space="preserve">                М.П.</w:t>
                            </w:r>
                          </w:p>
                        </w:tc>
                        <w:tc>
                          <w:tcPr>
                            <w:tcW w:w="4572" w:type="dxa"/>
                            <w:shd w:val="clear" w:color="auto" w:fill="auto"/>
                          </w:tcPr>
                          <w:p w:rsidR="00610D5C" w:rsidRDefault="00610D5C" w:rsidP="00610D5C">
                            <w:pPr>
                              <w:jc w:val="both"/>
                              <w:rPr>
                                <w:b/>
                                <w:sz w:val="25"/>
                                <w:szCs w:val="25"/>
                              </w:rPr>
                            </w:pPr>
                            <w:r>
                              <w:rPr>
                                <w:b/>
                                <w:sz w:val="25"/>
                                <w:szCs w:val="25"/>
                              </w:rPr>
                              <w:t>Исполнитель</w:t>
                            </w:r>
                            <w:r w:rsidRPr="00610D5C">
                              <w:rPr>
                                <w:b/>
                                <w:sz w:val="25"/>
                                <w:szCs w:val="25"/>
                              </w:rPr>
                              <w:t xml:space="preserve"> </w:t>
                            </w:r>
                          </w:p>
                          <w:p w:rsidR="00610D5C" w:rsidRPr="00610D5C" w:rsidRDefault="00610D5C" w:rsidP="00610D5C">
                            <w:pPr>
                              <w:jc w:val="both"/>
                              <w:rPr>
                                <w:b/>
                                <w:sz w:val="25"/>
                                <w:szCs w:val="25"/>
                              </w:rPr>
                            </w:pPr>
                          </w:p>
                          <w:p w:rsidR="00610D5C" w:rsidRPr="00610D5C" w:rsidRDefault="00610D5C" w:rsidP="00610D5C">
                            <w:pPr>
                              <w:jc w:val="both"/>
                              <w:rPr>
                                <w:sz w:val="25"/>
                                <w:szCs w:val="25"/>
                              </w:rPr>
                            </w:pPr>
                            <w:r w:rsidRPr="00610D5C">
                              <w:rPr>
                                <w:sz w:val="25"/>
                                <w:szCs w:val="25"/>
                              </w:rPr>
                              <w:t>_</w:t>
                            </w:r>
                            <w:r w:rsidR="00AB4CCA">
                              <w:rPr>
                                <w:sz w:val="25"/>
                                <w:szCs w:val="25"/>
                              </w:rPr>
                              <w:t>________________/</w:t>
                            </w:r>
                            <w:r w:rsidR="00AD03D5">
                              <w:rPr>
                                <w:sz w:val="25"/>
                                <w:szCs w:val="25"/>
                              </w:rPr>
                              <w:t xml:space="preserve">                         /</w:t>
                            </w:r>
                            <w:r w:rsidR="00F51941">
                              <w:rPr>
                                <w:b/>
                                <w:sz w:val="24"/>
                                <w:szCs w:val="24"/>
                              </w:rPr>
                              <w:t xml:space="preserve"> </w:t>
                            </w:r>
                          </w:p>
                          <w:p w:rsidR="00B02C0C" w:rsidRDefault="00610D5C" w:rsidP="00610D5C">
                            <w:pPr>
                              <w:suppressAutoHyphens w:val="0"/>
                              <w:jc w:val="both"/>
                            </w:pPr>
                            <w:r w:rsidRPr="00610D5C">
                              <w:rPr>
                                <w:sz w:val="25"/>
                                <w:szCs w:val="25"/>
                              </w:rPr>
                              <w:t xml:space="preserve">     М.П.</w:t>
                            </w:r>
                          </w:p>
                        </w:tc>
                      </w:tr>
                    </w:tbl>
                    <w:p w:rsidR="00B02C0C" w:rsidRDefault="00B02C0C">
                      <w:r>
                        <w:t xml:space="preserve"> </w:t>
                      </w:r>
                    </w:p>
                  </w:txbxContent>
                </v:textbox>
                <w10:wrap type="square" anchorx="margin"/>
              </v:shape>
            </w:pict>
          </mc:Fallback>
        </mc:AlternateContent>
      </w:r>
    </w:p>
    <w:p w:rsidR="00AB4CCA" w:rsidRPr="005D0A27" w:rsidRDefault="00AB4CCA">
      <w:pPr>
        <w:suppressAutoHyphens w:val="0"/>
        <w:ind w:firstLine="709"/>
        <w:jc w:val="right"/>
        <w:rPr>
          <w:sz w:val="24"/>
          <w:szCs w:val="24"/>
        </w:rPr>
      </w:pPr>
    </w:p>
    <w:p w:rsidR="00AB4CCA" w:rsidRPr="005D0A27" w:rsidRDefault="00AB4CCA">
      <w:pPr>
        <w:suppressAutoHyphens w:val="0"/>
        <w:ind w:firstLine="709"/>
        <w:jc w:val="right"/>
        <w:rPr>
          <w:sz w:val="24"/>
          <w:szCs w:val="24"/>
        </w:rPr>
      </w:pPr>
    </w:p>
    <w:p w:rsidR="00AB4CCA" w:rsidRPr="005D0A27" w:rsidRDefault="00AB4CCA">
      <w:pPr>
        <w:suppressAutoHyphens w:val="0"/>
        <w:ind w:firstLine="709"/>
        <w:jc w:val="right"/>
        <w:rPr>
          <w:sz w:val="24"/>
          <w:szCs w:val="24"/>
        </w:rPr>
      </w:pPr>
    </w:p>
    <w:p w:rsidR="00AB4CCA" w:rsidRPr="005D0A27" w:rsidRDefault="00AB4CCA">
      <w:pPr>
        <w:suppressAutoHyphens w:val="0"/>
        <w:ind w:firstLine="709"/>
        <w:jc w:val="right"/>
        <w:rPr>
          <w:sz w:val="24"/>
          <w:szCs w:val="24"/>
        </w:rPr>
      </w:pPr>
    </w:p>
    <w:p w:rsidR="0072388B" w:rsidRPr="005D0A27" w:rsidRDefault="0072388B" w:rsidP="003E54B5">
      <w:pPr>
        <w:suppressAutoHyphens w:val="0"/>
        <w:rPr>
          <w:sz w:val="24"/>
          <w:szCs w:val="24"/>
        </w:rPr>
      </w:pPr>
    </w:p>
    <w:p w:rsidR="0016216A" w:rsidRDefault="0016216A">
      <w:pPr>
        <w:suppressAutoHyphens w:val="0"/>
        <w:ind w:firstLine="709"/>
        <w:jc w:val="right"/>
        <w:rPr>
          <w:sz w:val="24"/>
          <w:szCs w:val="24"/>
        </w:rPr>
      </w:pPr>
    </w:p>
    <w:p w:rsidR="00B02C0C" w:rsidRPr="005D0A27" w:rsidRDefault="00F51941">
      <w:pPr>
        <w:suppressAutoHyphens w:val="0"/>
        <w:ind w:firstLine="709"/>
        <w:jc w:val="right"/>
        <w:rPr>
          <w:sz w:val="24"/>
          <w:szCs w:val="24"/>
        </w:rPr>
      </w:pPr>
      <w:r>
        <w:rPr>
          <w:sz w:val="24"/>
          <w:szCs w:val="24"/>
        </w:rPr>
        <w:br w:type="page"/>
      </w:r>
      <w:r w:rsidR="00B02C0C" w:rsidRPr="005D0A27">
        <w:rPr>
          <w:sz w:val="24"/>
          <w:szCs w:val="24"/>
        </w:rPr>
        <w:lastRenderedPageBreak/>
        <w:t>Приложение № 3</w:t>
      </w:r>
    </w:p>
    <w:p w:rsidR="00B02C0C" w:rsidRPr="005D0A27" w:rsidRDefault="00B02C0C">
      <w:pPr>
        <w:suppressAutoHyphens w:val="0"/>
        <w:ind w:firstLine="709"/>
        <w:jc w:val="right"/>
        <w:rPr>
          <w:sz w:val="24"/>
          <w:szCs w:val="24"/>
        </w:rPr>
      </w:pPr>
      <w:r w:rsidRPr="005D0A27">
        <w:rPr>
          <w:sz w:val="24"/>
          <w:szCs w:val="24"/>
        </w:rPr>
        <w:t>к Государственному контракту</w:t>
      </w:r>
    </w:p>
    <w:p w:rsidR="00B02C0C" w:rsidRPr="005D0A27" w:rsidRDefault="00A134A4">
      <w:pPr>
        <w:suppressAutoHyphens w:val="0"/>
        <w:ind w:firstLine="709"/>
        <w:jc w:val="right"/>
        <w:rPr>
          <w:sz w:val="24"/>
          <w:szCs w:val="24"/>
        </w:rPr>
      </w:pPr>
      <w:r>
        <w:rPr>
          <w:sz w:val="24"/>
          <w:szCs w:val="24"/>
        </w:rPr>
        <w:t>№ __   от «__» ___________2026</w:t>
      </w:r>
      <w:r w:rsidR="00B02C0C" w:rsidRPr="005D0A27">
        <w:rPr>
          <w:sz w:val="24"/>
          <w:szCs w:val="24"/>
        </w:rPr>
        <w:t xml:space="preserve"> г.</w:t>
      </w:r>
    </w:p>
    <w:p w:rsidR="00B02C0C" w:rsidRPr="005D0A27" w:rsidRDefault="00B02C0C">
      <w:pPr>
        <w:suppressAutoHyphens w:val="0"/>
        <w:ind w:firstLine="709"/>
        <w:jc w:val="right"/>
        <w:rPr>
          <w:sz w:val="24"/>
          <w:szCs w:val="24"/>
        </w:rPr>
      </w:pPr>
    </w:p>
    <w:p w:rsidR="00B02C0C" w:rsidRPr="005D0A27" w:rsidRDefault="00B02C0C">
      <w:pPr>
        <w:widowControl w:val="0"/>
        <w:jc w:val="center"/>
        <w:rPr>
          <w:i/>
          <w:sz w:val="24"/>
          <w:szCs w:val="24"/>
        </w:rPr>
      </w:pPr>
      <w:r w:rsidRPr="005D0A27">
        <w:rPr>
          <w:i/>
          <w:sz w:val="24"/>
          <w:szCs w:val="24"/>
        </w:rPr>
        <w:t>ФОРМА ДОКУМЕНТА</w:t>
      </w:r>
    </w:p>
    <w:p w:rsidR="00B02C0C" w:rsidRPr="005D0A27" w:rsidRDefault="00B02C0C">
      <w:pPr>
        <w:widowControl w:val="0"/>
        <w:jc w:val="center"/>
        <w:rPr>
          <w:i/>
          <w:sz w:val="24"/>
          <w:szCs w:val="24"/>
        </w:rPr>
      </w:pPr>
    </w:p>
    <w:p w:rsidR="00B02C0C" w:rsidRPr="005D0A27" w:rsidRDefault="00B02C0C">
      <w:pPr>
        <w:shd w:val="clear" w:color="auto" w:fill="FFFFFF"/>
        <w:jc w:val="center"/>
        <w:rPr>
          <w:color w:val="000000"/>
          <w:sz w:val="24"/>
          <w:szCs w:val="24"/>
        </w:rPr>
      </w:pPr>
      <w:r w:rsidRPr="005D0A27">
        <w:rPr>
          <w:b/>
          <w:bCs/>
          <w:color w:val="000000"/>
          <w:sz w:val="24"/>
          <w:szCs w:val="24"/>
        </w:rPr>
        <w:t>Протокол согласования цены лома черных и цветных металлов</w:t>
      </w:r>
    </w:p>
    <w:p w:rsidR="00B02C0C" w:rsidRPr="005D0A27" w:rsidRDefault="00B02C0C">
      <w:pPr>
        <w:widowControl w:val="0"/>
        <w:rPr>
          <w:color w:val="000000"/>
          <w:sz w:val="24"/>
          <w:szCs w:val="24"/>
        </w:rPr>
      </w:pPr>
    </w:p>
    <w:p w:rsidR="00B02C0C" w:rsidRPr="005D0A27" w:rsidRDefault="00B02C0C">
      <w:pPr>
        <w:widowControl w:val="0"/>
        <w:rPr>
          <w:color w:val="000000"/>
          <w:kern w:val="1"/>
          <w:sz w:val="24"/>
          <w:szCs w:val="24"/>
        </w:rPr>
      </w:pPr>
      <w:r w:rsidRPr="005D0A27">
        <w:rPr>
          <w:color w:val="000000"/>
          <w:sz w:val="24"/>
          <w:szCs w:val="24"/>
        </w:rPr>
        <w:t xml:space="preserve">г. </w:t>
      </w:r>
      <w:r w:rsidR="0016216A">
        <w:rPr>
          <w:color w:val="000000"/>
          <w:sz w:val="24"/>
          <w:szCs w:val="24"/>
        </w:rPr>
        <w:t>Стерлитамак</w:t>
      </w:r>
      <w:r w:rsidRPr="005D0A27">
        <w:rPr>
          <w:color w:val="000000"/>
          <w:sz w:val="24"/>
          <w:szCs w:val="24"/>
        </w:rPr>
        <w:t xml:space="preserve">                                                                       </w:t>
      </w:r>
      <w:r w:rsidR="0016216A">
        <w:rPr>
          <w:color w:val="000000"/>
          <w:sz w:val="24"/>
          <w:szCs w:val="24"/>
        </w:rPr>
        <w:t xml:space="preserve">                     </w:t>
      </w:r>
      <w:r w:rsidRPr="005D0A27">
        <w:rPr>
          <w:color w:val="000000"/>
          <w:sz w:val="24"/>
          <w:szCs w:val="24"/>
        </w:rPr>
        <w:t xml:space="preserve">«___» </w:t>
      </w:r>
      <w:r w:rsidR="00A134A4">
        <w:rPr>
          <w:color w:val="000000"/>
          <w:sz w:val="24"/>
          <w:szCs w:val="24"/>
        </w:rPr>
        <w:t>________ 2026</w:t>
      </w:r>
      <w:r w:rsidRPr="005D0A27">
        <w:rPr>
          <w:color w:val="000000"/>
          <w:sz w:val="24"/>
          <w:szCs w:val="24"/>
        </w:rPr>
        <w:t xml:space="preserve"> г.</w:t>
      </w:r>
    </w:p>
    <w:p w:rsidR="00B02C0C" w:rsidRPr="005D0A27" w:rsidRDefault="00B02C0C">
      <w:pPr>
        <w:widowControl w:val="0"/>
        <w:shd w:val="clear" w:color="auto" w:fill="FFFFFF"/>
        <w:ind w:firstLine="709"/>
        <w:jc w:val="both"/>
        <w:rPr>
          <w:color w:val="000000"/>
          <w:kern w:val="1"/>
          <w:sz w:val="24"/>
          <w:szCs w:val="24"/>
        </w:rPr>
      </w:pPr>
    </w:p>
    <w:p w:rsidR="00B02C0C" w:rsidRPr="005D0A27" w:rsidRDefault="00B97E64" w:rsidP="00AB4CCA">
      <w:pPr>
        <w:widowControl w:val="0"/>
        <w:shd w:val="clear" w:color="auto" w:fill="FFFFFF"/>
        <w:ind w:firstLine="709"/>
        <w:jc w:val="both"/>
        <w:rPr>
          <w:color w:val="000000"/>
          <w:sz w:val="24"/>
          <w:szCs w:val="24"/>
        </w:rPr>
      </w:pPr>
      <w:r w:rsidRPr="00B97E64">
        <w:rPr>
          <w:bCs/>
          <w:sz w:val="24"/>
          <w:szCs w:val="24"/>
        </w:rPr>
        <w:t>Федеральное казённое учреждение «</w:t>
      </w:r>
      <w:r w:rsidR="0016216A">
        <w:rPr>
          <w:bCs/>
          <w:sz w:val="24"/>
          <w:szCs w:val="24"/>
        </w:rPr>
        <w:t>Колония-поселение № 8</w:t>
      </w:r>
      <w:r w:rsidRPr="00B97E64">
        <w:rPr>
          <w:bCs/>
          <w:sz w:val="24"/>
          <w:szCs w:val="24"/>
        </w:rPr>
        <w:t xml:space="preserve"> Управления Федеральной службы исполнения наказаний по Республике Башкортостан» (ФКУ </w:t>
      </w:r>
      <w:r w:rsidR="0016216A">
        <w:rPr>
          <w:bCs/>
          <w:sz w:val="24"/>
          <w:szCs w:val="24"/>
        </w:rPr>
        <w:t>КП-8</w:t>
      </w:r>
      <w:r w:rsidRPr="00B97E64">
        <w:rPr>
          <w:bCs/>
          <w:sz w:val="24"/>
          <w:szCs w:val="24"/>
        </w:rPr>
        <w:t xml:space="preserve"> УФСИН России по Республике Башкортостан), именуемое в дальнейшем «Государственный заказчик», выступая от имени Российской Федерации, в целях обеспечения государственных нужд, в лице _________________________, действующего на основании _____________________</w:t>
      </w:r>
      <w:r w:rsidR="00AB4CCA" w:rsidRPr="00B97E64">
        <w:rPr>
          <w:sz w:val="24"/>
          <w:szCs w:val="24"/>
        </w:rPr>
        <w:t xml:space="preserve">, </w:t>
      </w:r>
      <w:r w:rsidR="00FF2D97">
        <w:rPr>
          <w:sz w:val="24"/>
          <w:szCs w:val="24"/>
        </w:rPr>
        <w:br/>
      </w:r>
      <w:r w:rsidR="00AB4CCA" w:rsidRPr="005D0A27">
        <w:rPr>
          <w:sz w:val="24"/>
          <w:szCs w:val="24"/>
        </w:rPr>
        <w:t xml:space="preserve">с одной стороны, и ___________________________,в лице _________________,  действующего на основании __________________________,в дальнейшем </w:t>
      </w:r>
      <w:r w:rsidR="00AB4CCA" w:rsidRPr="00B97E64">
        <w:rPr>
          <w:sz w:val="24"/>
          <w:szCs w:val="24"/>
        </w:rPr>
        <w:t>«Исполнитель</w:t>
      </w:r>
      <w:r w:rsidR="00AB4CCA" w:rsidRPr="00B97E64">
        <w:rPr>
          <w:color w:val="000000"/>
          <w:sz w:val="24"/>
          <w:szCs w:val="24"/>
        </w:rPr>
        <w:t xml:space="preserve">, </w:t>
      </w:r>
      <w:r w:rsidR="00AB4CCA" w:rsidRPr="005D0A27">
        <w:rPr>
          <w:color w:val="000000"/>
          <w:sz w:val="24"/>
          <w:szCs w:val="24"/>
        </w:rPr>
        <w:br/>
        <w:t xml:space="preserve">с другой стороны, </w:t>
      </w:r>
      <w:r w:rsidR="00B02C0C" w:rsidRPr="005D0A27">
        <w:rPr>
          <w:color w:val="000000"/>
          <w:sz w:val="24"/>
          <w:szCs w:val="24"/>
        </w:rPr>
        <w:t xml:space="preserve">совместно именуемые «Стороны» составили настоящий протокол </w:t>
      </w:r>
      <w:r w:rsidR="00AB4CCA" w:rsidRPr="005D0A27">
        <w:rPr>
          <w:color w:val="000000"/>
          <w:sz w:val="24"/>
          <w:szCs w:val="24"/>
        </w:rPr>
        <w:br/>
      </w:r>
      <w:r w:rsidR="00B02C0C" w:rsidRPr="005D0A27">
        <w:rPr>
          <w:color w:val="000000"/>
          <w:sz w:val="24"/>
          <w:szCs w:val="24"/>
        </w:rPr>
        <w:t xml:space="preserve">о стоимости единицы лома черных и цветных металлов, </w:t>
      </w:r>
      <w:r w:rsidR="007E13AD" w:rsidRPr="005D0A27">
        <w:rPr>
          <w:color w:val="000000"/>
          <w:sz w:val="24"/>
          <w:szCs w:val="24"/>
        </w:rPr>
        <w:t>образовавшихся</w:t>
      </w:r>
      <w:r w:rsidR="00B02C0C" w:rsidRPr="005D0A27">
        <w:rPr>
          <w:color w:val="000000"/>
          <w:sz w:val="24"/>
          <w:szCs w:val="24"/>
        </w:rPr>
        <w:t xml:space="preserve"> в результате утилизации списанных транспортных средств:</w:t>
      </w:r>
    </w:p>
    <w:tbl>
      <w:tblPr>
        <w:tblW w:w="0" w:type="auto"/>
        <w:tblInd w:w="-10" w:type="dxa"/>
        <w:tblLayout w:type="fixed"/>
        <w:tblLook w:val="0000" w:firstRow="0" w:lastRow="0" w:firstColumn="0" w:lastColumn="0" w:noHBand="0" w:noVBand="0"/>
      </w:tblPr>
      <w:tblGrid>
        <w:gridCol w:w="2376"/>
        <w:gridCol w:w="3828"/>
        <w:gridCol w:w="3847"/>
      </w:tblGrid>
      <w:tr w:rsidR="00B02C0C" w:rsidRPr="005D0A27">
        <w:trPr>
          <w:trHeight w:val="291"/>
        </w:trPr>
        <w:tc>
          <w:tcPr>
            <w:tcW w:w="2376"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pacing w:after="200"/>
              <w:ind w:right="2"/>
              <w:rPr>
                <w:b/>
                <w:color w:val="000000"/>
                <w:spacing w:val="-5"/>
                <w:sz w:val="24"/>
                <w:szCs w:val="24"/>
              </w:rPr>
            </w:pPr>
            <w:r w:rsidRPr="005D0A27">
              <w:rPr>
                <w:b/>
                <w:color w:val="000000"/>
                <w:spacing w:val="-5"/>
                <w:sz w:val="24"/>
                <w:szCs w:val="24"/>
              </w:rPr>
              <w:t>Наименование (вид) лома металлов</w:t>
            </w:r>
          </w:p>
        </w:tc>
        <w:tc>
          <w:tcPr>
            <w:tcW w:w="3828"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pacing w:after="200"/>
              <w:ind w:right="2"/>
              <w:rPr>
                <w:b/>
                <w:color w:val="000000"/>
                <w:spacing w:val="-5"/>
                <w:sz w:val="24"/>
                <w:szCs w:val="24"/>
              </w:rPr>
            </w:pPr>
            <w:r w:rsidRPr="005D0A27">
              <w:rPr>
                <w:b/>
                <w:color w:val="000000"/>
                <w:spacing w:val="-5"/>
                <w:sz w:val="24"/>
                <w:szCs w:val="24"/>
              </w:rPr>
              <w:t>Группа лома металлов</w:t>
            </w: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pacing w:after="200"/>
              <w:ind w:right="2"/>
              <w:jc w:val="center"/>
              <w:rPr>
                <w:sz w:val="24"/>
                <w:szCs w:val="24"/>
              </w:rPr>
            </w:pPr>
            <w:r w:rsidRPr="005D0A27">
              <w:rPr>
                <w:b/>
                <w:color w:val="000000"/>
                <w:spacing w:val="-5"/>
                <w:sz w:val="24"/>
                <w:szCs w:val="24"/>
              </w:rPr>
              <w:t xml:space="preserve">Цена*, </w:t>
            </w:r>
            <w:r w:rsidRPr="005D0A27">
              <w:rPr>
                <w:b/>
                <w:color w:val="000000"/>
                <w:spacing w:val="-5"/>
                <w:sz w:val="24"/>
                <w:szCs w:val="24"/>
              </w:rPr>
              <w:br/>
              <w:t>руб. за т.</w:t>
            </w:r>
          </w:p>
        </w:tc>
      </w:tr>
      <w:tr w:rsidR="00B02C0C" w:rsidRPr="005D0A27">
        <w:tc>
          <w:tcPr>
            <w:tcW w:w="2376"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rPr>
                <w:color w:val="000000"/>
                <w:spacing w:val="-5"/>
                <w:sz w:val="24"/>
                <w:szCs w:val="24"/>
              </w:rPr>
            </w:pPr>
          </w:p>
        </w:tc>
        <w:tc>
          <w:tcPr>
            <w:tcW w:w="3828"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jc w:val="center"/>
              <w:rPr>
                <w:color w:val="000000"/>
                <w:spacing w:val="-5"/>
                <w:sz w:val="24"/>
                <w:szCs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spacing w:after="200"/>
              <w:ind w:right="2"/>
              <w:jc w:val="both"/>
              <w:rPr>
                <w:b/>
                <w:color w:val="000000"/>
                <w:spacing w:val="-5"/>
                <w:sz w:val="24"/>
                <w:szCs w:val="24"/>
              </w:rPr>
            </w:pPr>
          </w:p>
        </w:tc>
      </w:tr>
      <w:tr w:rsidR="00B02C0C" w:rsidRPr="005D0A27">
        <w:tc>
          <w:tcPr>
            <w:tcW w:w="2376"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rPr>
                <w:color w:val="000000"/>
                <w:spacing w:val="-5"/>
                <w:sz w:val="24"/>
                <w:szCs w:val="24"/>
              </w:rPr>
            </w:pPr>
          </w:p>
        </w:tc>
        <w:tc>
          <w:tcPr>
            <w:tcW w:w="3828"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jc w:val="center"/>
              <w:rPr>
                <w:color w:val="000000"/>
                <w:spacing w:val="-5"/>
                <w:sz w:val="24"/>
                <w:szCs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spacing w:after="200"/>
              <w:ind w:right="2"/>
              <w:jc w:val="both"/>
              <w:rPr>
                <w:b/>
                <w:color w:val="000000"/>
                <w:spacing w:val="-5"/>
                <w:sz w:val="24"/>
                <w:szCs w:val="24"/>
              </w:rPr>
            </w:pPr>
          </w:p>
        </w:tc>
      </w:tr>
      <w:tr w:rsidR="00B02C0C" w:rsidRPr="005D0A27">
        <w:tc>
          <w:tcPr>
            <w:tcW w:w="2376"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rPr>
                <w:color w:val="000000"/>
                <w:spacing w:val="-5"/>
                <w:sz w:val="24"/>
                <w:szCs w:val="24"/>
              </w:rPr>
            </w:pPr>
          </w:p>
        </w:tc>
        <w:tc>
          <w:tcPr>
            <w:tcW w:w="3828"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jc w:val="center"/>
              <w:rPr>
                <w:color w:val="000000"/>
                <w:spacing w:val="-5"/>
                <w:sz w:val="24"/>
                <w:szCs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spacing w:after="200"/>
              <w:ind w:right="2"/>
              <w:jc w:val="both"/>
              <w:rPr>
                <w:b/>
                <w:color w:val="000000"/>
                <w:spacing w:val="-5"/>
                <w:sz w:val="24"/>
                <w:szCs w:val="24"/>
              </w:rPr>
            </w:pPr>
          </w:p>
        </w:tc>
      </w:tr>
      <w:tr w:rsidR="00B02C0C" w:rsidRPr="005D0A27">
        <w:tc>
          <w:tcPr>
            <w:tcW w:w="2376"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rPr>
                <w:color w:val="000000"/>
                <w:spacing w:val="-5"/>
                <w:sz w:val="24"/>
                <w:szCs w:val="24"/>
              </w:rPr>
            </w:pPr>
          </w:p>
        </w:tc>
        <w:tc>
          <w:tcPr>
            <w:tcW w:w="3828"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spacing w:after="200"/>
              <w:ind w:right="2"/>
              <w:jc w:val="center"/>
              <w:rPr>
                <w:color w:val="000000"/>
                <w:spacing w:val="-5"/>
                <w:sz w:val="24"/>
                <w:szCs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spacing w:after="200"/>
              <w:ind w:right="2"/>
              <w:jc w:val="both"/>
              <w:rPr>
                <w:b/>
                <w:color w:val="000000"/>
                <w:spacing w:val="-5"/>
                <w:sz w:val="24"/>
                <w:szCs w:val="24"/>
              </w:rPr>
            </w:pPr>
          </w:p>
        </w:tc>
      </w:tr>
    </w:tbl>
    <w:p w:rsidR="00B02C0C" w:rsidRPr="005D0A27" w:rsidRDefault="00B02C0C">
      <w:pPr>
        <w:widowControl w:val="0"/>
        <w:shd w:val="clear" w:color="auto" w:fill="FFFFFF"/>
        <w:ind w:right="2" w:firstLine="720"/>
        <w:jc w:val="both"/>
        <w:rPr>
          <w:color w:val="0070C0"/>
          <w:spacing w:val="-5"/>
          <w:sz w:val="24"/>
          <w:szCs w:val="24"/>
        </w:rPr>
      </w:pPr>
      <w:r w:rsidRPr="005D0A27">
        <w:rPr>
          <w:color w:val="000000"/>
          <w:spacing w:val="-5"/>
          <w:sz w:val="24"/>
          <w:szCs w:val="24"/>
        </w:rPr>
        <w:t xml:space="preserve">*Цена на лом металлов указываются без учета НДС. </w:t>
      </w:r>
      <w:r w:rsidRPr="005D0A27">
        <w:rPr>
          <w:color w:val="000000"/>
          <w:sz w:val="24"/>
          <w:szCs w:val="24"/>
        </w:rPr>
        <w:t>НДС исчисляется и уплачивается Исполнителем налоговым агентом (в соответствии со ст. 161 НК РФ).</w:t>
      </w:r>
    </w:p>
    <w:p w:rsidR="00B02C0C" w:rsidRPr="005D0A27" w:rsidRDefault="00B02C0C">
      <w:pPr>
        <w:widowControl w:val="0"/>
        <w:shd w:val="clear" w:color="auto" w:fill="FFFFFF"/>
        <w:ind w:right="2" w:firstLine="720"/>
        <w:jc w:val="both"/>
        <w:rPr>
          <w:color w:val="0070C0"/>
          <w:spacing w:val="-5"/>
          <w:sz w:val="24"/>
          <w:szCs w:val="24"/>
        </w:rPr>
      </w:pPr>
    </w:p>
    <w:tbl>
      <w:tblPr>
        <w:tblW w:w="9747" w:type="dxa"/>
        <w:tblInd w:w="108" w:type="dxa"/>
        <w:tblLayout w:type="fixed"/>
        <w:tblLook w:val="0000" w:firstRow="0" w:lastRow="0" w:firstColumn="0" w:lastColumn="0" w:noHBand="0" w:noVBand="0"/>
      </w:tblPr>
      <w:tblGrid>
        <w:gridCol w:w="4962"/>
        <w:gridCol w:w="4785"/>
      </w:tblGrid>
      <w:tr w:rsidR="00610D5C" w:rsidRPr="005D0A27" w:rsidTr="00610D5C">
        <w:tc>
          <w:tcPr>
            <w:tcW w:w="4962" w:type="dxa"/>
            <w:shd w:val="clear" w:color="auto" w:fill="auto"/>
          </w:tcPr>
          <w:p w:rsidR="00610D5C" w:rsidRPr="005D0A27" w:rsidRDefault="00610D5C" w:rsidP="00610D5C">
            <w:pPr>
              <w:keepNext/>
              <w:keepLines/>
              <w:widowControl w:val="0"/>
              <w:ind w:firstLine="176"/>
              <w:rPr>
                <w:color w:val="000000"/>
                <w:sz w:val="24"/>
                <w:szCs w:val="24"/>
              </w:rPr>
            </w:pPr>
            <w:r w:rsidRPr="005D0A27">
              <w:rPr>
                <w:color w:val="000000"/>
                <w:sz w:val="24"/>
                <w:szCs w:val="24"/>
              </w:rPr>
              <w:t>Заказчик</w:t>
            </w:r>
            <w:r w:rsidR="00026BCD">
              <w:rPr>
                <w:color w:val="000000"/>
                <w:sz w:val="24"/>
                <w:szCs w:val="24"/>
              </w:rPr>
              <w:t>:</w:t>
            </w:r>
          </w:p>
        </w:tc>
        <w:tc>
          <w:tcPr>
            <w:tcW w:w="4785" w:type="dxa"/>
            <w:shd w:val="clear" w:color="auto" w:fill="auto"/>
          </w:tcPr>
          <w:p w:rsidR="00610D5C" w:rsidRPr="005D0A27" w:rsidRDefault="00026BCD" w:rsidP="00610D5C">
            <w:pPr>
              <w:widowControl w:val="0"/>
              <w:rPr>
                <w:sz w:val="24"/>
                <w:szCs w:val="24"/>
              </w:rPr>
            </w:pPr>
            <w:r>
              <w:rPr>
                <w:sz w:val="24"/>
                <w:szCs w:val="24"/>
              </w:rPr>
              <w:t>Исполнитель:</w:t>
            </w:r>
          </w:p>
          <w:p w:rsidR="00B61B1B" w:rsidRPr="005D0A27" w:rsidRDefault="00B61B1B" w:rsidP="00610D5C">
            <w:pPr>
              <w:widowControl w:val="0"/>
              <w:rPr>
                <w:sz w:val="24"/>
                <w:szCs w:val="24"/>
              </w:rPr>
            </w:pPr>
          </w:p>
          <w:p w:rsidR="006775AD" w:rsidRPr="005D0A27" w:rsidRDefault="006775AD" w:rsidP="00610D5C">
            <w:pPr>
              <w:widowControl w:val="0"/>
              <w:rPr>
                <w:sz w:val="24"/>
                <w:szCs w:val="24"/>
              </w:rPr>
            </w:pPr>
          </w:p>
        </w:tc>
      </w:tr>
      <w:tr w:rsidR="00610D5C" w:rsidRPr="005D0A27" w:rsidTr="00026BCD">
        <w:trPr>
          <w:trHeight w:val="152"/>
        </w:trPr>
        <w:tc>
          <w:tcPr>
            <w:tcW w:w="4962" w:type="dxa"/>
            <w:shd w:val="clear" w:color="auto" w:fill="auto"/>
          </w:tcPr>
          <w:p w:rsidR="00610D5C" w:rsidRDefault="006775AD" w:rsidP="006775AD">
            <w:pPr>
              <w:keepNext/>
              <w:keepLines/>
              <w:widowControl w:val="0"/>
              <w:snapToGrid w:val="0"/>
              <w:rPr>
                <w:color w:val="000000"/>
                <w:sz w:val="24"/>
                <w:szCs w:val="24"/>
              </w:rPr>
            </w:pPr>
            <w:r>
              <w:rPr>
                <w:color w:val="000000"/>
                <w:sz w:val="24"/>
                <w:szCs w:val="24"/>
              </w:rPr>
              <w:t>_______________/</w:t>
            </w:r>
            <w:r w:rsidR="002F6DED">
              <w:rPr>
                <w:b/>
                <w:sz w:val="24"/>
                <w:szCs w:val="24"/>
              </w:rPr>
              <w:t xml:space="preserve"> </w:t>
            </w:r>
            <w:r w:rsidR="005446D2">
              <w:rPr>
                <w:b/>
                <w:sz w:val="24"/>
                <w:szCs w:val="24"/>
              </w:rPr>
              <w:t xml:space="preserve">                       </w:t>
            </w:r>
            <w:r w:rsidR="002F6DED">
              <w:rPr>
                <w:color w:val="000000"/>
                <w:sz w:val="24"/>
                <w:szCs w:val="24"/>
              </w:rPr>
              <w:t xml:space="preserve"> </w:t>
            </w:r>
            <w:r w:rsidR="00B97E64">
              <w:rPr>
                <w:color w:val="000000"/>
                <w:sz w:val="24"/>
                <w:szCs w:val="24"/>
              </w:rPr>
              <w:t>/</w:t>
            </w:r>
          </w:p>
          <w:p w:rsidR="006775AD" w:rsidRPr="005D0A27" w:rsidRDefault="006775AD" w:rsidP="006775AD">
            <w:pPr>
              <w:keepNext/>
              <w:keepLines/>
              <w:widowControl w:val="0"/>
              <w:snapToGrid w:val="0"/>
              <w:rPr>
                <w:color w:val="000000"/>
                <w:sz w:val="24"/>
                <w:szCs w:val="24"/>
              </w:rPr>
            </w:pPr>
            <w:r>
              <w:rPr>
                <w:color w:val="000000"/>
                <w:sz w:val="24"/>
                <w:szCs w:val="24"/>
              </w:rPr>
              <w:t xml:space="preserve">  М.П.</w:t>
            </w:r>
          </w:p>
        </w:tc>
        <w:tc>
          <w:tcPr>
            <w:tcW w:w="4785" w:type="dxa"/>
            <w:shd w:val="clear" w:color="auto" w:fill="auto"/>
          </w:tcPr>
          <w:p w:rsidR="00610D5C" w:rsidRDefault="00AB4CCA" w:rsidP="00610D5C">
            <w:pPr>
              <w:widowControl w:val="0"/>
              <w:rPr>
                <w:sz w:val="24"/>
                <w:szCs w:val="24"/>
              </w:rPr>
            </w:pPr>
            <w:r w:rsidRPr="005D0A27">
              <w:rPr>
                <w:sz w:val="24"/>
                <w:szCs w:val="24"/>
              </w:rPr>
              <w:t>_________________/</w:t>
            </w:r>
            <w:r w:rsidR="005446D2">
              <w:rPr>
                <w:sz w:val="24"/>
                <w:szCs w:val="24"/>
              </w:rPr>
              <w:t xml:space="preserve">                        /</w:t>
            </w:r>
            <w:r w:rsidR="002F6DED">
              <w:rPr>
                <w:b/>
                <w:sz w:val="24"/>
                <w:szCs w:val="24"/>
              </w:rPr>
              <w:t xml:space="preserve"> </w:t>
            </w:r>
          </w:p>
          <w:p w:rsidR="006775AD" w:rsidRPr="005D0A27" w:rsidRDefault="006775AD" w:rsidP="00610D5C">
            <w:pPr>
              <w:widowControl w:val="0"/>
              <w:rPr>
                <w:sz w:val="24"/>
                <w:szCs w:val="24"/>
              </w:rPr>
            </w:pPr>
            <w:r>
              <w:rPr>
                <w:sz w:val="24"/>
                <w:szCs w:val="24"/>
              </w:rPr>
              <w:t>М.П.</w:t>
            </w:r>
          </w:p>
        </w:tc>
      </w:tr>
    </w:tbl>
    <w:p w:rsidR="00B02C0C" w:rsidRPr="005D0A27" w:rsidRDefault="00B02C0C">
      <w:pPr>
        <w:widowControl w:val="0"/>
        <w:ind w:left="5670"/>
        <w:jc w:val="center"/>
        <w:rPr>
          <w:sz w:val="24"/>
          <w:szCs w:val="24"/>
        </w:rPr>
      </w:pPr>
    </w:p>
    <w:p w:rsidR="00B02C0C" w:rsidRPr="005D0A27" w:rsidRDefault="00B02C0C">
      <w:pPr>
        <w:pageBreakBefore/>
        <w:suppressAutoHyphens w:val="0"/>
        <w:ind w:firstLine="709"/>
        <w:jc w:val="right"/>
        <w:rPr>
          <w:sz w:val="24"/>
          <w:szCs w:val="24"/>
        </w:rPr>
      </w:pPr>
      <w:r w:rsidRPr="005D0A27">
        <w:rPr>
          <w:sz w:val="24"/>
          <w:szCs w:val="24"/>
        </w:rPr>
        <w:lastRenderedPageBreak/>
        <w:t xml:space="preserve">Приложение № </w:t>
      </w:r>
      <w:r w:rsidR="007E13AD" w:rsidRPr="005D0A27">
        <w:rPr>
          <w:sz w:val="24"/>
          <w:szCs w:val="24"/>
        </w:rPr>
        <w:t>4</w:t>
      </w:r>
    </w:p>
    <w:p w:rsidR="00B02C0C" w:rsidRPr="005D0A27" w:rsidRDefault="00B02C0C">
      <w:pPr>
        <w:suppressAutoHyphens w:val="0"/>
        <w:ind w:firstLine="709"/>
        <w:jc w:val="right"/>
        <w:rPr>
          <w:sz w:val="24"/>
          <w:szCs w:val="24"/>
        </w:rPr>
      </w:pPr>
      <w:r w:rsidRPr="005D0A27">
        <w:rPr>
          <w:sz w:val="24"/>
          <w:szCs w:val="24"/>
        </w:rPr>
        <w:t>к Государственному контракту</w:t>
      </w:r>
    </w:p>
    <w:p w:rsidR="00B02C0C" w:rsidRPr="005D0A27" w:rsidRDefault="00010B4F">
      <w:pPr>
        <w:suppressAutoHyphens w:val="0"/>
        <w:ind w:firstLine="709"/>
        <w:jc w:val="right"/>
        <w:rPr>
          <w:i/>
          <w:kern w:val="1"/>
          <w:sz w:val="24"/>
          <w:szCs w:val="24"/>
        </w:rPr>
      </w:pPr>
      <w:r w:rsidRPr="005D0A27">
        <w:rPr>
          <w:sz w:val="24"/>
          <w:szCs w:val="24"/>
        </w:rPr>
        <w:t>№ __   от «__» __________</w:t>
      </w:r>
      <w:r w:rsidR="00A134A4">
        <w:rPr>
          <w:sz w:val="24"/>
          <w:szCs w:val="24"/>
        </w:rPr>
        <w:t>_2026</w:t>
      </w:r>
      <w:r w:rsidR="00B02C0C" w:rsidRPr="005D0A27">
        <w:rPr>
          <w:sz w:val="24"/>
          <w:szCs w:val="24"/>
        </w:rPr>
        <w:t xml:space="preserve"> г</w:t>
      </w:r>
    </w:p>
    <w:p w:rsidR="00B02C0C" w:rsidRPr="005D0A27" w:rsidRDefault="00B02C0C">
      <w:pPr>
        <w:widowControl w:val="0"/>
        <w:jc w:val="center"/>
        <w:rPr>
          <w:i/>
          <w:kern w:val="1"/>
          <w:sz w:val="24"/>
          <w:szCs w:val="24"/>
        </w:rPr>
      </w:pPr>
    </w:p>
    <w:p w:rsidR="00B02C0C" w:rsidRPr="005D0A27" w:rsidRDefault="00B02C0C">
      <w:pPr>
        <w:widowControl w:val="0"/>
        <w:jc w:val="center"/>
        <w:rPr>
          <w:i/>
          <w:kern w:val="1"/>
          <w:sz w:val="24"/>
          <w:szCs w:val="24"/>
        </w:rPr>
      </w:pPr>
    </w:p>
    <w:p w:rsidR="00B02C0C" w:rsidRPr="005D0A27" w:rsidRDefault="00B02C0C">
      <w:pPr>
        <w:widowControl w:val="0"/>
        <w:jc w:val="center"/>
        <w:rPr>
          <w:b/>
          <w:bCs/>
          <w:sz w:val="24"/>
          <w:szCs w:val="24"/>
        </w:rPr>
      </w:pPr>
      <w:r w:rsidRPr="005D0A27">
        <w:rPr>
          <w:i/>
          <w:kern w:val="1"/>
          <w:sz w:val="24"/>
          <w:szCs w:val="24"/>
        </w:rPr>
        <w:t>ФОРМА ДОКУМЕНТА</w:t>
      </w:r>
    </w:p>
    <w:p w:rsidR="00B02C0C" w:rsidRPr="005D0A27" w:rsidRDefault="00B02C0C">
      <w:pPr>
        <w:shd w:val="clear" w:color="auto" w:fill="FFFFFF"/>
        <w:jc w:val="center"/>
        <w:rPr>
          <w:b/>
          <w:bCs/>
          <w:sz w:val="24"/>
          <w:szCs w:val="24"/>
        </w:rPr>
      </w:pPr>
    </w:p>
    <w:p w:rsidR="00B02C0C" w:rsidRPr="005D0A27" w:rsidRDefault="00B02C0C">
      <w:pPr>
        <w:shd w:val="clear" w:color="auto" w:fill="FFFFFF"/>
        <w:jc w:val="center"/>
        <w:rPr>
          <w:color w:val="000000"/>
          <w:sz w:val="24"/>
          <w:szCs w:val="24"/>
        </w:rPr>
      </w:pPr>
      <w:r w:rsidRPr="005D0A27">
        <w:rPr>
          <w:b/>
          <w:bCs/>
          <w:color w:val="000000"/>
          <w:sz w:val="24"/>
          <w:szCs w:val="24"/>
        </w:rPr>
        <w:t>Паспорт-расчет количества лома черных и цветных металлов</w:t>
      </w:r>
    </w:p>
    <w:p w:rsidR="00B02C0C" w:rsidRPr="005D0A27" w:rsidRDefault="00B02C0C">
      <w:pPr>
        <w:widowControl w:val="0"/>
        <w:rPr>
          <w:color w:val="000000"/>
          <w:sz w:val="24"/>
          <w:szCs w:val="24"/>
        </w:rPr>
      </w:pPr>
    </w:p>
    <w:p w:rsidR="00B02C0C" w:rsidRPr="005D0A27" w:rsidRDefault="00B02C0C">
      <w:pPr>
        <w:widowControl w:val="0"/>
        <w:rPr>
          <w:color w:val="000000"/>
          <w:kern w:val="1"/>
          <w:sz w:val="24"/>
          <w:szCs w:val="24"/>
        </w:rPr>
      </w:pPr>
      <w:r w:rsidRPr="005D0A27">
        <w:rPr>
          <w:color w:val="000000"/>
          <w:sz w:val="24"/>
          <w:szCs w:val="24"/>
        </w:rPr>
        <w:t xml:space="preserve">г. </w:t>
      </w:r>
      <w:r w:rsidR="0016216A">
        <w:rPr>
          <w:color w:val="000000"/>
          <w:sz w:val="24"/>
          <w:szCs w:val="24"/>
        </w:rPr>
        <w:t>Стерлитамак</w:t>
      </w:r>
      <w:r w:rsidRPr="005D0A27">
        <w:rPr>
          <w:color w:val="000000"/>
          <w:sz w:val="24"/>
          <w:szCs w:val="24"/>
        </w:rPr>
        <w:t xml:space="preserve">                                                                        </w:t>
      </w:r>
      <w:r w:rsidR="0016216A">
        <w:rPr>
          <w:color w:val="000000"/>
          <w:sz w:val="24"/>
          <w:szCs w:val="24"/>
        </w:rPr>
        <w:t xml:space="preserve">                    </w:t>
      </w:r>
      <w:r w:rsidRPr="005D0A27">
        <w:rPr>
          <w:color w:val="000000"/>
          <w:sz w:val="24"/>
          <w:szCs w:val="24"/>
        </w:rPr>
        <w:t xml:space="preserve">«___» </w:t>
      </w:r>
      <w:r w:rsidR="00A134A4">
        <w:rPr>
          <w:color w:val="000000"/>
          <w:sz w:val="24"/>
          <w:szCs w:val="24"/>
        </w:rPr>
        <w:t>________ 2026</w:t>
      </w:r>
      <w:r w:rsidRPr="005D0A27">
        <w:rPr>
          <w:color w:val="000000"/>
          <w:sz w:val="24"/>
          <w:szCs w:val="24"/>
        </w:rPr>
        <w:t xml:space="preserve"> г.</w:t>
      </w:r>
    </w:p>
    <w:p w:rsidR="00B02C0C" w:rsidRPr="005D0A27" w:rsidRDefault="00B02C0C">
      <w:pPr>
        <w:widowControl w:val="0"/>
        <w:shd w:val="clear" w:color="auto" w:fill="FFFFFF"/>
        <w:ind w:firstLine="709"/>
        <w:jc w:val="both"/>
        <w:rPr>
          <w:color w:val="000000"/>
          <w:kern w:val="1"/>
          <w:sz w:val="24"/>
          <w:szCs w:val="24"/>
        </w:rPr>
      </w:pPr>
    </w:p>
    <w:p w:rsidR="00B02C0C" w:rsidRPr="005D0A27" w:rsidRDefault="00776ABD">
      <w:pPr>
        <w:widowControl w:val="0"/>
        <w:ind w:firstLine="709"/>
        <w:jc w:val="both"/>
        <w:rPr>
          <w:iCs/>
          <w:color w:val="000000"/>
          <w:spacing w:val="-2"/>
          <w:sz w:val="24"/>
          <w:szCs w:val="24"/>
        </w:rPr>
      </w:pPr>
      <w:r w:rsidRPr="005D0A27">
        <w:rPr>
          <w:rFonts w:eastAsia="Calibri"/>
          <w:color w:val="000000"/>
          <w:sz w:val="24"/>
          <w:szCs w:val="24"/>
        </w:rPr>
        <w:t>____________________________________________</w:t>
      </w:r>
      <w:r w:rsidR="008F3ACB" w:rsidRPr="005D0A27">
        <w:rPr>
          <w:rFonts w:eastAsia="Calibri"/>
          <w:color w:val="000000"/>
          <w:sz w:val="24"/>
          <w:szCs w:val="24"/>
        </w:rPr>
        <w:t>,</w:t>
      </w:r>
      <w:r w:rsidRPr="005D0A27">
        <w:rPr>
          <w:rFonts w:eastAsia="Calibri"/>
          <w:color w:val="000000"/>
          <w:sz w:val="24"/>
          <w:szCs w:val="24"/>
        </w:rPr>
        <w:t xml:space="preserve">в </w:t>
      </w:r>
      <w:r w:rsidR="008F3ACB" w:rsidRPr="005D0A27">
        <w:rPr>
          <w:rFonts w:eastAsia="Calibri"/>
          <w:color w:val="000000"/>
          <w:sz w:val="24"/>
          <w:szCs w:val="24"/>
        </w:rPr>
        <w:t>лице</w:t>
      </w:r>
      <w:r w:rsidRPr="005D0A27">
        <w:rPr>
          <w:rFonts w:eastAsia="Calibri"/>
          <w:color w:val="000000"/>
          <w:sz w:val="24"/>
          <w:szCs w:val="24"/>
        </w:rPr>
        <w:t>____________</w:t>
      </w:r>
      <w:r w:rsidR="008F3ACB" w:rsidRPr="005D0A27">
        <w:rPr>
          <w:rFonts w:eastAsia="Calibri"/>
          <w:color w:val="000000"/>
          <w:sz w:val="24"/>
          <w:szCs w:val="24"/>
        </w:rPr>
        <w:t>,</w:t>
      </w:r>
      <w:r w:rsidRPr="005D0A27">
        <w:rPr>
          <w:rFonts w:eastAsia="Calibri"/>
          <w:color w:val="000000"/>
          <w:sz w:val="24"/>
          <w:szCs w:val="24"/>
        </w:rPr>
        <w:t xml:space="preserve"> </w:t>
      </w:r>
      <w:r w:rsidR="008F3ACB" w:rsidRPr="005D0A27">
        <w:rPr>
          <w:rFonts w:eastAsia="Calibri"/>
          <w:color w:val="000000"/>
          <w:sz w:val="24"/>
          <w:szCs w:val="24"/>
        </w:rPr>
        <w:t xml:space="preserve">действующего на основании </w:t>
      </w:r>
      <w:r w:rsidRPr="005D0A27">
        <w:rPr>
          <w:rFonts w:eastAsia="Calibri"/>
          <w:color w:val="000000"/>
          <w:sz w:val="24"/>
          <w:szCs w:val="24"/>
        </w:rPr>
        <w:t>_________________________</w:t>
      </w:r>
      <w:r w:rsidR="008F3ACB" w:rsidRPr="005D0A27">
        <w:rPr>
          <w:rFonts w:eastAsia="Calibri"/>
          <w:color w:val="000000"/>
          <w:sz w:val="24"/>
          <w:szCs w:val="24"/>
        </w:rPr>
        <w:t xml:space="preserve"> дальнейшем </w:t>
      </w:r>
      <w:r w:rsidR="008F3ACB" w:rsidRPr="005D0A27">
        <w:rPr>
          <w:rFonts w:eastAsia="Calibri"/>
          <w:b/>
          <w:color w:val="000000"/>
          <w:sz w:val="24"/>
          <w:szCs w:val="24"/>
        </w:rPr>
        <w:t>«Исполнитель»</w:t>
      </w:r>
      <w:r w:rsidR="008F3ACB" w:rsidRPr="005D0A27">
        <w:rPr>
          <w:rFonts w:eastAsia="Calibri"/>
          <w:color w:val="000000"/>
          <w:sz w:val="24"/>
          <w:szCs w:val="24"/>
        </w:rPr>
        <w:t xml:space="preserve"> </w:t>
      </w:r>
      <w:r w:rsidRPr="005D0A27">
        <w:rPr>
          <w:rFonts w:eastAsia="Calibri"/>
          <w:color w:val="000000"/>
          <w:sz w:val="24"/>
          <w:szCs w:val="24"/>
        </w:rPr>
        <w:br/>
      </w:r>
      <w:r w:rsidR="008F3ACB" w:rsidRPr="005D0A27">
        <w:rPr>
          <w:rFonts w:eastAsia="Calibri"/>
          <w:color w:val="000000"/>
          <w:sz w:val="24"/>
          <w:szCs w:val="24"/>
        </w:rPr>
        <w:t xml:space="preserve">с другой стороны </w:t>
      </w:r>
      <w:r w:rsidR="00B02C0C" w:rsidRPr="005D0A27">
        <w:rPr>
          <w:iCs/>
          <w:color w:val="000000"/>
          <w:spacing w:val="-2"/>
          <w:sz w:val="24"/>
          <w:szCs w:val="24"/>
        </w:rPr>
        <w:t>при оказании услуг по утилизации ТС</w:t>
      </w:r>
      <w:r w:rsidR="00B02C0C" w:rsidRPr="005D0A27">
        <w:rPr>
          <w:color w:val="000000"/>
          <w:sz w:val="24"/>
          <w:szCs w:val="24"/>
        </w:rPr>
        <w:t xml:space="preserve"> в соответствии с Контр</w:t>
      </w:r>
      <w:r w:rsidR="00A134A4">
        <w:rPr>
          <w:color w:val="000000"/>
          <w:sz w:val="24"/>
          <w:szCs w:val="24"/>
        </w:rPr>
        <w:t>актом № ___ от  _________ 2026</w:t>
      </w:r>
      <w:r w:rsidR="00B02C0C" w:rsidRPr="005D0A27">
        <w:rPr>
          <w:color w:val="000000"/>
          <w:sz w:val="24"/>
          <w:szCs w:val="24"/>
        </w:rPr>
        <w:t xml:space="preserve">г.  </w:t>
      </w:r>
      <w:r w:rsidR="00B02C0C" w:rsidRPr="005D0A27">
        <w:rPr>
          <w:iCs/>
          <w:color w:val="000000"/>
          <w:spacing w:val="-2"/>
          <w:sz w:val="24"/>
          <w:szCs w:val="24"/>
        </w:rPr>
        <w:t xml:space="preserve">произвел утилизацию ТС, принятых по </w:t>
      </w:r>
      <w:r w:rsidR="00B02C0C" w:rsidRPr="005D0A27">
        <w:rPr>
          <w:rFonts w:eastAsia="Calibri"/>
          <w:color w:val="000000"/>
          <w:sz w:val="24"/>
          <w:szCs w:val="24"/>
        </w:rPr>
        <w:t>Актам приема-передачи списанных ТС на утилизацию (далее Акт).</w:t>
      </w:r>
    </w:p>
    <w:p w:rsidR="00B02C0C" w:rsidRPr="005D0A27" w:rsidRDefault="00B02C0C">
      <w:pPr>
        <w:ind w:firstLine="709"/>
        <w:jc w:val="both"/>
        <w:rPr>
          <w:color w:val="000000"/>
          <w:spacing w:val="-5"/>
          <w:sz w:val="24"/>
          <w:szCs w:val="24"/>
        </w:rPr>
      </w:pPr>
      <w:r w:rsidRPr="005D0A27">
        <w:rPr>
          <w:iCs/>
          <w:color w:val="000000"/>
          <w:spacing w:val="-2"/>
          <w:sz w:val="24"/>
          <w:szCs w:val="24"/>
        </w:rPr>
        <w:t xml:space="preserve">Для ТС* ____________________________________________ (указать ТС в соответствии с Актом приема-передачи </w:t>
      </w:r>
      <w:r w:rsidR="0072388B" w:rsidRPr="005D0A27">
        <w:rPr>
          <w:iCs/>
          <w:color w:val="000000"/>
          <w:spacing w:val="-2"/>
          <w:sz w:val="24"/>
          <w:szCs w:val="24"/>
        </w:rPr>
        <w:t>транспортных средств,</w:t>
      </w:r>
      <w:r w:rsidRPr="005D0A27">
        <w:rPr>
          <w:iCs/>
          <w:color w:val="000000"/>
          <w:spacing w:val="-2"/>
          <w:sz w:val="24"/>
          <w:szCs w:val="24"/>
        </w:rPr>
        <w:t xml:space="preserve"> подлежащих утилизации) в результате </w:t>
      </w:r>
      <w:r w:rsidR="007E13AD" w:rsidRPr="005D0A27">
        <w:rPr>
          <w:iCs/>
          <w:color w:val="000000"/>
          <w:spacing w:val="-2"/>
          <w:sz w:val="24"/>
          <w:szCs w:val="24"/>
        </w:rPr>
        <w:t>образован</w:t>
      </w:r>
      <w:r w:rsidRPr="005D0A27">
        <w:rPr>
          <w:iCs/>
          <w:color w:val="000000"/>
          <w:spacing w:val="-2"/>
          <w:sz w:val="24"/>
          <w:szCs w:val="24"/>
        </w:rPr>
        <w:t xml:space="preserve"> лом черного и цветного металла, в том числе по наименованию и группе лома металлов: </w:t>
      </w:r>
    </w:p>
    <w:tbl>
      <w:tblPr>
        <w:tblW w:w="0" w:type="auto"/>
        <w:tblInd w:w="-299" w:type="dxa"/>
        <w:tblLayout w:type="fixed"/>
        <w:tblLook w:val="0000" w:firstRow="0" w:lastRow="0" w:firstColumn="0" w:lastColumn="0" w:noHBand="0" w:noVBand="0"/>
      </w:tblPr>
      <w:tblGrid>
        <w:gridCol w:w="3675"/>
        <w:gridCol w:w="3122"/>
        <w:gridCol w:w="3144"/>
      </w:tblGrid>
      <w:tr w:rsidR="00B02C0C" w:rsidRPr="005D0A27">
        <w:trPr>
          <w:trHeight w:val="607"/>
        </w:trPr>
        <w:tc>
          <w:tcPr>
            <w:tcW w:w="3675"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rPr>
                <w:color w:val="000000"/>
                <w:spacing w:val="-5"/>
                <w:sz w:val="24"/>
                <w:szCs w:val="24"/>
              </w:rPr>
            </w:pPr>
            <w:r w:rsidRPr="005D0A27">
              <w:rPr>
                <w:color w:val="000000"/>
                <w:spacing w:val="-5"/>
                <w:sz w:val="24"/>
                <w:szCs w:val="24"/>
              </w:rPr>
              <w:t>Наименование (вид) лома металлов (вторичные металлы)**</w:t>
            </w:r>
          </w:p>
        </w:tc>
        <w:tc>
          <w:tcPr>
            <w:tcW w:w="3122"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rPr>
                <w:color w:val="000000"/>
                <w:spacing w:val="-5"/>
                <w:sz w:val="24"/>
                <w:szCs w:val="24"/>
              </w:rPr>
            </w:pPr>
            <w:r w:rsidRPr="005D0A27">
              <w:rPr>
                <w:color w:val="000000"/>
                <w:spacing w:val="-5"/>
                <w:sz w:val="24"/>
                <w:szCs w:val="24"/>
              </w:rPr>
              <w:t>Группа лома металлов***</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rPr>
                <w:sz w:val="24"/>
                <w:szCs w:val="24"/>
              </w:rPr>
            </w:pPr>
            <w:r w:rsidRPr="005D0A27">
              <w:rPr>
                <w:color w:val="000000"/>
                <w:spacing w:val="-5"/>
                <w:sz w:val="24"/>
                <w:szCs w:val="24"/>
              </w:rPr>
              <w:t>Масса, т</w:t>
            </w:r>
          </w:p>
        </w:tc>
      </w:tr>
      <w:tr w:rsidR="00B02C0C" w:rsidRPr="005D0A27">
        <w:tc>
          <w:tcPr>
            <w:tcW w:w="3675" w:type="dxa"/>
            <w:vMerge w:val="restart"/>
            <w:tcBorders>
              <w:top w:val="single" w:sz="4" w:space="0" w:color="000000"/>
              <w:left w:val="single" w:sz="4" w:space="0" w:color="000000"/>
              <w:bottom w:val="single" w:sz="4" w:space="0" w:color="000000"/>
            </w:tcBorders>
            <w:shd w:val="clear" w:color="auto" w:fill="auto"/>
          </w:tcPr>
          <w:p w:rsidR="00B02C0C" w:rsidRPr="005D0A27" w:rsidRDefault="00B02C0C">
            <w:pPr>
              <w:widowControl w:val="0"/>
              <w:rPr>
                <w:color w:val="000000"/>
                <w:spacing w:val="-5"/>
                <w:sz w:val="24"/>
                <w:szCs w:val="24"/>
              </w:rPr>
            </w:pPr>
            <w:r w:rsidRPr="005D0A27">
              <w:rPr>
                <w:color w:val="000000"/>
                <w:spacing w:val="-5"/>
                <w:sz w:val="24"/>
                <w:szCs w:val="24"/>
              </w:rPr>
              <w:t>Черные металлы</w:t>
            </w:r>
          </w:p>
        </w:tc>
        <w:tc>
          <w:tcPr>
            <w:tcW w:w="3122"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jc w:val="center"/>
              <w:rPr>
                <w:color w:val="000000"/>
                <w:spacing w:val="-5"/>
                <w:sz w:val="24"/>
                <w:szCs w:val="24"/>
              </w:rPr>
            </w:pP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jc w:val="both"/>
              <w:rPr>
                <w:color w:val="000000"/>
                <w:spacing w:val="-5"/>
                <w:sz w:val="24"/>
                <w:szCs w:val="24"/>
              </w:rPr>
            </w:pPr>
          </w:p>
        </w:tc>
      </w:tr>
      <w:tr w:rsidR="00B02C0C" w:rsidRPr="005D0A27">
        <w:tc>
          <w:tcPr>
            <w:tcW w:w="3675" w:type="dxa"/>
            <w:vMerge/>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rPr>
                <w:color w:val="000000"/>
                <w:spacing w:val="-5"/>
                <w:sz w:val="24"/>
                <w:szCs w:val="24"/>
              </w:rPr>
            </w:pPr>
          </w:p>
        </w:tc>
        <w:tc>
          <w:tcPr>
            <w:tcW w:w="3122"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jc w:val="center"/>
              <w:rPr>
                <w:color w:val="000000"/>
                <w:spacing w:val="-5"/>
                <w:sz w:val="24"/>
                <w:szCs w:val="24"/>
              </w:rPr>
            </w:pP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jc w:val="both"/>
              <w:rPr>
                <w:color w:val="000000"/>
                <w:spacing w:val="-5"/>
                <w:sz w:val="24"/>
                <w:szCs w:val="24"/>
              </w:rPr>
            </w:pPr>
          </w:p>
        </w:tc>
      </w:tr>
      <w:tr w:rsidR="00B02C0C" w:rsidRPr="005D0A27">
        <w:tc>
          <w:tcPr>
            <w:tcW w:w="3675" w:type="dxa"/>
            <w:vMerge/>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rPr>
                <w:color w:val="000000"/>
                <w:spacing w:val="-5"/>
                <w:sz w:val="24"/>
                <w:szCs w:val="24"/>
              </w:rPr>
            </w:pPr>
          </w:p>
        </w:tc>
        <w:tc>
          <w:tcPr>
            <w:tcW w:w="3122" w:type="dxa"/>
            <w:tcBorders>
              <w:top w:val="single" w:sz="4" w:space="0" w:color="000000"/>
              <w:left w:val="single" w:sz="4" w:space="0" w:color="000000"/>
              <w:bottom w:val="single" w:sz="4" w:space="0" w:color="000000"/>
            </w:tcBorders>
            <w:shd w:val="clear" w:color="auto" w:fill="auto"/>
          </w:tcPr>
          <w:p w:rsidR="00B02C0C" w:rsidRPr="005D0A27" w:rsidRDefault="00B02C0C">
            <w:pPr>
              <w:widowControl w:val="0"/>
              <w:snapToGrid w:val="0"/>
              <w:jc w:val="center"/>
              <w:rPr>
                <w:color w:val="000000"/>
                <w:spacing w:val="-5"/>
                <w:sz w:val="24"/>
                <w:szCs w:val="24"/>
              </w:rPr>
            </w:pP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jc w:val="both"/>
              <w:rPr>
                <w:color w:val="000000"/>
                <w:spacing w:val="-5"/>
                <w:sz w:val="24"/>
                <w:szCs w:val="24"/>
              </w:rPr>
            </w:pPr>
          </w:p>
        </w:tc>
      </w:tr>
      <w:tr w:rsidR="00B02C0C" w:rsidRPr="005D0A27">
        <w:tc>
          <w:tcPr>
            <w:tcW w:w="3675" w:type="dxa"/>
            <w:tcBorders>
              <w:left w:val="single" w:sz="4" w:space="0" w:color="000000"/>
              <w:bottom w:val="single" w:sz="4" w:space="0" w:color="000000"/>
            </w:tcBorders>
            <w:shd w:val="clear" w:color="auto" w:fill="auto"/>
          </w:tcPr>
          <w:p w:rsidR="00B02C0C" w:rsidRPr="005D0A27" w:rsidRDefault="00B02C0C">
            <w:pPr>
              <w:widowControl w:val="0"/>
              <w:snapToGrid w:val="0"/>
              <w:rPr>
                <w:color w:val="000000"/>
                <w:spacing w:val="-5"/>
                <w:sz w:val="24"/>
                <w:szCs w:val="24"/>
              </w:rPr>
            </w:pPr>
            <w:r w:rsidRPr="005D0A27">
              <w:rPr>
                <w:color w:val="000000"/>
                <w:spacing w:val="-5"/>
                <w:sz w:val="24"/>
                <w:szCs w:val="24"/>
              </w:rPr>
              <w:t>Цветные металлы</w:t>
            </w:r>
          </w:p>
        </w:tc>
        <w:tc>
          <w:tcPr>
            <w:tcW w:w="3122" w:type="dxa"/>
            <w:tcBorders>
              <w:left w:val="single" w:sz="4" w:space="0" w:color="000000"/>
              <w:bottom w:val="single" w:sz="4" w:space="0" w:color="000000"/>
            </w:tcBorders>
            <w:shd w:val="clear" w:color="auto" w:fill="auto"/>
          </w:tcPr>
          <w:p w:rsidR="00B02C0C" w:rsidRPr="005D0A27" w:rsidRDefault="00B02C0C">
            <w:pPr>
              <w:widowControl w:val="0"/>
              <w:snapToGrid w:val="0"/>
              <w:jc w:val="center"/>
              <w:rPr>
                <w:color w:val="000000"/>
                <w:spacing w:val="-5"/>
                <w:sz w:val="24"/>
                <w:szCs w:val="24"/>
              </w:rPr>
            </w:pPr>
          </w:p>
        </w:tc>
        <w:tc>
          <w:tcPr>
            <w:tcW w:w="3144" w:type="dxa"/>
            <w:tcBorders>
              <w:left w:val="single" w:sz="4" w:space="0" w:color="000000"/>
              <w:bottom w:val="single" w:sz="4" w:space="0" w:color="000000"/>
              <w:right w:val="single" w:sz="4" w:space="0" w:color="000000"/>
            </w:tcBorders>
            <w:shd w:val="clear" w:color="auto" w:fill="auto"/>
          </w:tcPr>
          <w:p w:rsidR="00B02C0C" w:rsidRPr="005D0A27" w:rsidRDefault="00B02C0C">
            <w:pPr>
              <w:widowControl w:val="0"/>
              <w:snapToGrid w:val="0"/>
              <w:jc w:val="both"/>
              <w:rPr>
                <w:color w:val="000000"/>
                <w:spacing w:val="-5"/>
                <w:sz w:val="24"/>
                <w:szCs w:val="24"/>
              </w:rPr>
            </w:pPr>
          </w:p>
        </w:tc>
      </w:tr>
    </w:tbl>
    <w:p w:rsidR="00B02C0C" w:rsidRPr="005D0A27" w:rsidRDefault="00B02C0C">
      <w:pPr>
        <w:widowControl w:val="0"/>
        <w:shd w:val="clear" w:color="auto" w:fill="FFFFFF"/>
        <w:jc w:val="both"/>
        <w:rPr>
          <w:color w:val="000000"/>
          <w:spacing w:val="-5"/>
          <w:sz w:val="24"/>
          <w:szCs w:val="24"/>
        </w:rPr>
      </w:pPr>
      <w:r w:rsidRPr="005D0A27">
        <w:rPr>
          <w:color w:val="000000"/>
          <w:spacing w:val="-5"/>
          <w:sz w:val="24"/>
          <w:szCs w:val="24"/>
        </w:rPr>
        <w:t>*Номенклатура видов неразделанного лома металлов не является исчерпывающей, Исполнитель самостоятельно добавляет наименование (вид) неразделанного лома металлов, исходя из наличия такого вида лома при разборе списанного транспортного средства.</w:t>
      </w:r>
    </w:p>
    <w:p w:rsidR="00B02C0C" w:rsidRPr="005D0A27" w:rsidRDefault="00B02C0C">
      <w:pPr>
        <w:widowControl w:val="0"/>
        <w:shd w:val="clear" w:color="auto" w:fill="FFFFFF"/>
        <w:jc w:val="both"/>
        <w:rPr>
          <w:color w:val="000000"/>
          <w:spacing w:val="-5"/>
          <w:sz w:val="24"/>
          <w:szCs w:val="24"/>
        </w:rPr>
      </w:pPr>
      <w:r w:rsidRPr="005D0A27">
        <w:rPr>
          <w:color w:val="000000"/>
          <w:spacing w:val="-5"/>
          <w:sz w:val="24"/>
          <w:szCs w:val="24"/>
        </w:rPr>
        <w:t>**Исполнитель самостоятельно устанавливает и указывает группу лома металлов на основе ГОСТов и другой действующей нормативной документации.</w:t>
      </w:r>
    </w:p>
    <w:p w:rsidR="00B02C0C" w:rsidRPr="005D0A27" w:rsidRDefault="00B02C0C">
      <w:pPr>
        <w:widowControl w:val="0"/>
        <w:shd w:val="clear" w:color="auto" w:fill="FFFFFF"/>
        <w:ind w:right="2" w:firstLine="720"/>
        <w:jc w:val="both"/>
        <w:rPr>
          <w:color w:val="000000"/>
          <w:spacing w:val="-5"/>
          <w:sz w:val="24"/>
          <w:szCs w:val="24"/>
        </w:rPr>
      </w:pPr>
      <w:r w:rsidRPr="005D0A27">
        <w:rPr>
          <w:color w:val="000000"/>
          <w:spacing w:val="-5"/>
          <w:sz w:val="24"/>
          <w:szCs w:val="24"/>
        </w:rPr>
        <w:t>Протокол является основанием для проведения расчетов по настоящему Контракту.</w:t>
      </w:r>
    </w:p>
    <w:p w:rsidR="00B02C0C" w:rsidRPr="005D0A27" w:rsidRDefault="00B02C0C">
      <w:pPr>
        <w:widowControl w:val="0"/>
        <w:rPr>
          <w:color w:val="000000"/>
          <w:sz w:val="24"/>
          <w:szCs w:val="24"/>
        </w:rPr>
      </w:pPr>
    </w:p>
    <w:p w:rsidR="00B02C0C" w:rsidRPr="005D0A27" w:rsidRDefault="00B02C0C">
      <w:pPr>
        <w:suppressAutoHyphens w:val="0"/>
        <w:ind w:firstLine="709"/>
        <w:jc w:val="both"/>
        <w:rPr>
          <w:sz w:val="24"/>
          <w:szCs w:val="24"/>
        </w:rPr>
      </w:pPr>
    </w:p>
    <w:tbl>
      <w:tblPr>
        <w:tblW w:w="9747" w:type="dxa"/>
        <w:tblInd w:w="108" w:type="dxa"/>
        <w:tblLayout w:type="fixed"/>
        <w:tblLook w:val="0000" w:firstRow="0" w:lastRow="0" w:firstColumn="0" w:lastColumn="0" w:noHBand="0" w:noVBand="0"/>
      </w:tblPr>
      <w:tblGrid>
        <w:gridCol w:w="4962"/>
        <w:gridCol w:w="4785"/>
      </w:tblGrid>
      <w:tr w:rsidR="0072388B" w:rsidRPr="005D0A27" w:rsidTr="00C749D1">
        <w:tc>
          <w:tcPr>
            <w:tcW w:w="4962" w:type="dxa"/>
            <w:shd w:val="clear" w:color="auto" w:fill="auto"/>
          </w:tcPr>
          <w:p w:rsidR="0072388B" w:rsidRPr="005D0A27" w:rsidRDefault="0072388B" w:rsidP="00C749D1">
            <w:pPr>
              <w:keepNext/>
              <w:keepLines/>
              <w:widowControl w:val="0"/>
              <w:ind w:firstLine="176"/>
              <w:rPr>
                <w:color w:val="000000"/>
                <w:sz w:val="24"/>
                <w:szCs w:val="24"/>
              </w:rPr>
            </w:pPr>
            <w:r w:rsidRPr="005D0A27">
              <w:rPr>
                <w:color w:val="000000"/>
                <w:sz w:val="24"/>
                <w:szCs w:val="24"/>
              </w:rPr>
              <w:t>Заказчик</w:t>
            </w:r>
            <w:r>
              <w:rPr>
                <w:color w:val="000000"/>
                <w:sz w:val="24"/>
                <w:szCs w:val="24"/>
              </w:rPr>
              <w:t>:</w:t>
            </w:r>
          </w:p>
        </w:tc>
        <w:tc>
          <w:tcPr>
            <w:tcW w:w="4785" w:type="dxa"/>
            <w:shd w:val="clear" w:color="auto" w:fill="auto"/>
          </w:tcPr>
          <w:p w:rsidR="0072388B" w:rsidRPr="005D0A27" w:rsidRDefault="0072388B" w:rsidP="00C749D1">
            <w:pPr>
              <w:widowControl w:val="0"/>
              <w:rPr>
                <w:sz w:val="24"/>
                <w:szCs w:val="24"/>
              </w:rPr>
            </w:pPr>
            <w:r>
              <w:rPr>
                <w:sz w:val="24"/>
                <w:szCs w:val="24"/>
              </w:rPr>
              <w:t>Исполнитель:</w:t>
            </w:r>
          </w:p>
          <w:p w:rsidR="0072388B" w:rsidRPr="005D0A27" w:rsidRDefault="0072388B" w:rsidP="00C749D1">
            <w:pPr>
              <w:widowControl w:val="0"/>
              <w:rPr>
                <w:sz w:val="24"/>
                <w:szCs w:val="24"/>
              </w:rPr>
            </w:pPr>
          </w:p>
          <w:p w:rsidR="0072388B" w:rsidRPr="005D0A27" w:rsidRDefault="0072388B" w:rsidP="00C749D1">
            <w:pPr>
              <w:widowControl w:val="0"/>
              <w:rPr>
                <w:sz w:val="24"/>
                <w:szCs w:val="24"/>
              </w:rPr>
            </w:pPr>
          </w:p>
        </w:tc>
      </w:tr>
      <w:tr w:rsidR="0072388B" w:rsidRPr="005D0A27" w:rsidTr="00C749D1">
        <w:trPr>
          <w:trHeight w:val="152"/>
        </w:trPr>
        <w:tc>
          <w:tcPr>
            <w:tcW w:w="4962" w:type="dxa"/>
            <w:shd w:val="clear" w:color="auto" w:fill="auto"/>
          </w:tcPr>
          <w:p w:rsidR="0072388B" w:rsidRDefault="0072388B" w:rsidP="00C749D1">
            <w:pPr>
              <w:keepNext/>
              <w:keepLines/>
              <w:widowControl w:val="0"/>
              <w:snapToGrid w:val="0"/>
              <w:rPr>
                <w:color w:val="000000"/>
                <w:sz w:val="24"/>
                <w:szCs w:val="24"/>
              </w:rPr>
            </w:pPr>
            <w:r>
              <w:rPr>
                <w:color w:val="000000"/>
                <w:sz w:val="24"/>
                <w:szCs w:val="24"/>
              </w:rPr>
              <w:t>_______________/</w:t>
            </w:r>
            <w:r w:rsidR="002F6DED">
              <w:rPr>
                <w:b/>
                <w:sz w:val="24"/>
                <w:szCs w:val="24"/>
              </w:rPr>
              <w:t xml:space="preserve"> </w:t>
            </w:r>
            <w:r w:rsidR="00B2541D">
              <w:rPr>
                <w:b/>
                <w:sz w:val="24"/>
                <w:szCs w:val="24"/>
              </w:rPr>
              <w:t xml:space="preserve">                              </w:t>
            </w:r>
            <w:r w:rsidR="00B97E64">
              <w:rPr>
                <w:color w:val="000000"/>
                <w:sz w:val="24"/>
                <w:szCs w:val="24"/>
              </w:rPr>
              <w:t>/</w:t>
            </w:r>
          </w:p>
          <w:p w:rsidR="0072388B" w:rsidRPr="005D0A27" w:rsidRDefault="0072388B" w:rsidP="00C749D1">
            <w:pPr>
              <w:keepNext/>
              <w:keepLines/>
              <w:widowControl w:val="0"/>
              <w:snapToGrid w:val="0"/>
              <w:rPr>
                <w:color w:val="000000"/>
                <w:sz w:val="24"/>
                <w:szCs w:val="24"/>
              </w:rPr>
            </w:pPr>
            <w:r>
              <w:rPr>
                <w:color w:val="000000"/>
                <w:sz w:val="24"/>
                <w:szCs w:val="24"/>
              </w:rPr>
              <w:t xml:space="preserve">  М.П.</w:t>
            </w:r>
          </w:p>
        </w:tc>
        <w:tc>
          <w:tcPr>
            <w:tcW w:w="4785" w:type="dxa"/>
            <w:shd w:val="clear" w:color="auto" w:fill="auto"/>
          </w:tcPr>
          <w:p w:rsidR="0072388B" w:rsidRDefault="0072388B" w:rsidP="00C749D1">
            <w:pPr>
              <w:widowControl w:val="0"/>
              <w:rPr>
                <w:sz w:val="24"/>
                <w:szCs w:val="24"/>
              </w:rPr>
            </w:pPr>
            <w:r w:rsidRPr="005D0A27">
              <w:rPr>
                <w:sz w:val="24"/>
                <w:szCs w:val="24"/>
              </w:rPr>
              <w:t>_________________/</w:t>
            </w:r>
            <w:r w:rsidR="002F6DED">
              <w:rPr>
                <w:b/>
                <w:sz w:val="24"/>
                <w:szCs w:val="24"/>
              </w:rPr>
              <w:t xml:space="preserve"> </w:t>
            </w:r>
            <w:r w:rsidR="00B2541D">
              <w:rPr>
                <w:b/>
                <w:sz w:val="24"/>
                <w:szCs w:val="24"/>
              </w:rPr>
              <w:t xml:space="preserve">                               /</w:t>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16216A">
              <w:rPr>
                <w:b/>
                <w:sz w:val="24"/>
                <w:szCs w:val="24"/>
              </w:rPr>
              <w:softHyphen/>
            </w:r>
            <w:r w:rsidR="00F51941">
              <w:t xml:space="preserve"> </w:t>
            </w:r>
          </w:p>
          <w:p w:rsidR="0072388B" w:rsidRPr="005D0A27" w:rsidRDefault="0072388B" w:rsidP="00C749D1">
            <w:pPr>
              <w:widowControl w:val="0"/>
              <w:rPr>
                <w:sz w:val="24"/>
                <w:szCs w:val="24"/>
              </w:rPr>
            </w:pPr>
            <w:r>
              <w:rPr>
                <w:sz w:val="24"/>
                <w:szCs w:val="24"/>
              </w:rPr>
              <w:t>М.П.</w:t>
            </w:r>
          </w:p>
        </w:tc>
      </w:tr>
    </w:tbl>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5A2404" w:rsidRPr="005D0A27" w:rsidRDefault="005A2404">
      <w:pPr>
        <w:widowControl w:val="0"/>
        <w:jc w:val="center"/>
        <w:rPr>
          <w:color w:val="000000"/>
          <w:sz w:val="24"/>
          <w:szCs w:val="24"/>
        </w:rPr>
      </w:pPr>
    </w:p>
    <w:p w:rsidR="005A2404" w:rsidRPr="005D0A27" w:rsidRDefault="005A2404">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pPr>
        <w:widowControl w:val="0"/>
        <w:jc w:val="center"/>
        <w:rPr>
          <w:color w:val="000000"/>
          <w:sz w:val="24"/>
          <w:szCs w:val="24"/>
        </w:rPr>
      </w:pPr>
    </w:p>
    <w:p w:rsidR="00B02C0C" w:rsidRPr="005D0A27" w:rsidRDefault="00B02C0C" w:rsidP="0082417D">
      <w:pPr>
        <w:widowControl w:val="0"/>
        <w:rPr>
          <w:color w:val="000000"/>
          <w:sz w:val="24"/>
          <w:szCs w:val="24"/>
        </w:rPr>
      </w:pPr>
    </w:p>
    <w:p w:rsidR="00B02C0C" w:rsidRPr="005D0A27" w:rsidRDefault="00B02C0C">
      <w:pPr>
        <w:widowControl w:val="0"/>
        <w:jc w:val="right"/>
        <w:rPr>
          <w:color w:val="000000"/>
          <w:sz w:val="24"/>
          <w:szCs w:val="24"/>
        </w:rPr>
      </w:pPr>
      <w:r w:rsidRPr="005D0A27">
        <w:rPr>
          <w:color w:val="000000"/>
          <w:sz w:val="24"/>
          <w:szCs w:val="24"/>
        </w:rPr>
        <w:lastRenderedPageBreak/>
        <w:t xml:space="preserve">Приложение № </w:t>
      </w:r>
      <w:r w:rsidR="005A2404" w:rsidRPr="005D0A27">
        <w:rPr>
          <w:color w:val="000000"/>
          <w:sz w:val="24"/>
          <w:szCs w:val="24"/>
        </w:rPr>
        <w:t>5</w:t>
      </w:r>
    </w:p>
    <w:p w:rsidR="00B02C0C" w:rsidRPr="005D0A27" w:rsidRDefault="00B02C0C">
      <w:pPr>
        <w:widowControl w:val="0"/>
        <w:jc w:val="right"/>
        <w:rPr>
          <w:color w:val="000000"/>
          <w:sz w:val="24"/>
          <w:szCs w:val="24"/>
        </w:rPr>
      </w:pPr>
      <w:r w:rsidRPr="005D0A27">
        <w:rPr>
          <w:color w:val="000000"/>
          <w:sz w:val="24"/>
          <w:szCs w:val="24"/>
        </w:rPr>
        <w:t>к Государственному контракту</w:t>
      </w:r>
    </w:p>
    <w:p w:rsidR="00B02C0C" w:rsidRPr="005D0A27" w:rsidRDefault="00A134A4">
      <w:pPr>
        <w:widowControl w:val="0"/>
        <w:jc w:val="right"/>
        <w:rPr>
          <w:color w:val="000000"/>
          <w:sz w:val="24"/>
          <w:szCs w:val="24"/>
        </w:rPr>
      </w:pPr>
      <w:r>
        <w:rPr>
          <w:color w:val="000000"/>
          <w:sz w:val="24"/>
          <w:szCs w:val="24"/>
        </w:rPr>
        <w:t>№ __   от «__» ___________2026</w:t>
      </w:r>
      <w:r w:rsidR="00B02C0C" w:rsidRPr="005D0A27">
        <w:rPr>
          <w:color w:val="000000"/>
          <w:sz w:val="24"/>
          <w:szCs w:val="24"/>
        </w:rPr>
        <w:t xml:space="preserve"> г</w:t>
      </w:r>
    </w:p>
    <w:p w:rsidR="00B02C0C" w:rsidRPr="005D0A27" w:rsidRDefault="00B02C0C">
      <w:pPr>
        <w:widowControl w:val="0"/>
        <w:jc w:val="center"/>
        <w:rPr>
          <w:color w:val="000000"/>
          <w:sz w:val="24"/>
          <w:szCs w:val="24"/>
        </w:rPr>
      </w:pPr>
    </w:p>
    <w:p w:rsidR="00B02C0C" w:rsidRPr="005D0A27" w:rsidRDefault="00B02C0C">
      <w:pPr>
        <w:jc w:val="center"/>
        <w:rPr>
          <w:b/>
          <w:sz w:val="24"/>
          <w:szCs w:val="24"/>
        </w:rPr>
      </w:pPr>
    </w:p>
    <w:p w:rsidR="00B02C0C" w:rsidRPr="005D0A27" w:rsidRDefault="00B02C0C">
      <w:pPr>
        <w:jc w:val="center"/>
        <w:rPr>
          <w:color w:val="000000"/>
          <w:sz w:val="24"/>
          <w:szCs w:val="24"/>
        </w:rPr>
      </w:pPr>
      <w:r w:rsidRPr="005D0A27">
        <w:rPr>
          <w:b/>
          <w:sz w:val="24"/>
          <w:szCs w:val="24"/>
        </w:rPr>
        <w:t>Форма Акта сдачи-приемки оказанных Услуг</w:t>
      </w:r>
    </w:p>
    <w:p w:rsidR="00B02C0C" w:rsidRPr="005D0A27" w:rsidRDefault="00B02C0C">
      <w:pPr>
        <w:tabs>
          <w:tab w:val="left" w:pos="600"/>
        </w:tabs>
        <w:spacing w:line="25" w:lineRule="atLeast"/>
        <w:ind w:firstLine="600"/>
        <w:jc w:val="both"/>
        <w:rPr>
          <w:color w:val="000000"/>
          <w:sz w:val="24"/>
          <w:szCs w:val="24"/>
        </w:rPr>
      </w:pPr>
    </w:p>
    <w:p w:rsidR="00B02C0C" w:rsidRPr="005D0A27" w:rsidRDefault="00B02C0C">
      <w:pPr>
        <w:ind w:firstLine="567"/>
        <w:jc w:val="both"/>
        <w:rPr>
          <w:sz w:val="24"/>
          <w:szCs w:val="24"/>
        </w:rPr>
      </w:pPr>
      <w:r w:rsidRPr="005D0A27">
        <w:rPr>
          <w:sz w:val="24"/>
          <w:szCs w:val="24"/>
        </w:rPr>
        <w:t xml:space="preserve">Мы, нижеподписавшиеся, </w:t>
      </w:r>
      <w:r w:rsidR="00A92071" w:rsidRPr="00A92071">
        <w:rPr>
          <w:bCs/>
          <w:sz w:val="24"/>
          <w:szCs w:val="24"/>
        </w:rPr>
        <w:t>Федеральное казённое учреждение «</w:t>
      </w:r>
      <w:r w:rsidR="0016216A">
        <w:rPr>
          <w:bCs/>
          <w:sz w:val="24"/>
          <w:szCs w:val="24"/>
        </w:rPr>
        <w:t>Колония-поселение № 8</w:t>
      </w:r>
      <w:r w:rsidR="00A92071" w:rsidRPr="00A92071">
        <w:rPr>
          <w:bCs/>
          <w:sz w:val="24"/>
          <w:szCs w:val="24"/>
        </w:rPr>
        <w:t xml:space="preserve"> Управления Федеральной службы исполнения наказаний по Республике Башкортостан» (ФКУ </w:t>
      </w:r>
      <w:r w:rsidR="0016216A">
        <w:rPr>
          <w:bCs/>
          <w:sz w:val="24"/>
          <w:szCs w:val="24"/>
        </w:rPr>
        <w:t>КП-8</w:t>
      </w:r>
      <w:r w:rsidR="00A92071" w:rsidRPr="00A92071">
        <w:rPr>
          <w:bCs/>
          <w:sz w:val="24"/>
          <w:szCs w:val="24"/>
        </w:rPr>
        <w:t xml:space="preserve"> УФСИН России по Республике Башкортостан), именуемое в дальнейшем «Государственный заказчик», выступая от имени Российской Федерации, в целях обеспечения государственных нужд, в лице _________________________, действующего на основании _____________________</w:t>
      </w:r>
      <w:r w:rsidR="00010B4F" w:rsidRPr="005D0A27">
        <w:rPr>
          <w:sz w:val="24"/>
          <w:szCs w:val="24"/>
        </w:rPr>
        <w:t xml:space="preserve">с одной стороны, и ___________________________,в лице директора_________________,  действующего на основании __________________________,в дальнейшем </w:t>
      </w:r>
      <w:r w:rsidR="00010B4F" w:rsidRPr="00833905">
        <w:rPr>
          <w:sz w:val="24"/>
          <w:szCs w:val="24"/>
        </w:rPr>
        <w:t>«Исполнитель</w:t>
      </w:r>
      <w:r w:rsidR="00833905" w:rsidRPr="00833905">
        <w:rPr>
          <w:sz w:val="24"/>
          <w:szCs w:val="24"/>
        </w:rPr>
        <w:t>»</w:t>
      </w:r>
      <w:r w:rsidRPr="00833905">
        <w:rPr>
          <w:sz w:val="24"/>
          <w:szCs w:val="24"/>
        </w:rPr>
        <w:t>,</w:t>
      </w:r>
      <w:r w:rsidRPr="005D0A27">
        <w:rPr>
          <w:sz w:val="24"/>
          <w:szCs w:val="24"/>
        </w:rPr>
        <w:t xml:space="preserve"> </w:t>
      </w:r>
      <w:r w:rsidR="00010B4F" w:rsidRPr="005D0A27">
        <w:rPr>
          <w:sz w:val="24"/>
          <w:szCs w:val="24"/>
        </w:rPr>
        <w:br/>
      </w:r>
      <w:r w:rsidRPr="005D0A27">
        <w:rPr>
          <w:sz w:val="24"/>
          <w:szCs w:val="24"/>
        </w:rPr>
        <w:t>с другой сторон</w:t>
      </w:r>
      <w:r w:rsidR="00010B4F" w:rsidRPr="005D0A27">
        <w:rPr>
          <w:sz w:val="24"/>
          <w:szCs w:val="24"/>
        </w:rPr>
        <w:t xml:space="preserve">ы, составили настоящий Акт </w:t>
      </w:r>
      <w:r w:rsidRPr="005D0A27">
        <w:rPr>
          <w:sz w:val="24"/>
          <w:szCs w:val="24"/>
        </w:rPr>
        <w:t>о нижеследующем:</w:t>
      </w:r>
    </w:p>
    <w:p w:rsidR="00B02C0C" w:rsidRPr="005D0A27" w:rsidRDefault="00B02C0C">
      <w:pPr>
        <w:tabs>
          <w:tab w:val="left" w:pos="600"/>
        </w:tabs>
        <w:spacing w:line="25" w:lineRule="atLeast"/>
        <w:ind w:firstLine="567"/>
        <w:jc w:val="both"/>
        <w:rPr>
          <w:sz w:val="24"/>
          <w:szCs w:val="24"/>
        </w:rPr>
      </w:pPr>
      <w:r w:rsidRPr="005D0A27">
        <w:rPr>
          <w:sz w:val="24"/>
          <w:szCs w:val="24"/>
        </w:rPr>
        <w:t>В соответствии с условиями Государственного</w:t>
      </w:r>
      <w:r w:rsidR="00A134A4">
        <w:rPr>
          <w:sz w:val="24"/>
          <w:szCs w:val="24"/>
        </w:rPr>
        <w:t xml:space="preserve"> контракта от «___» _______ 2026</w:t>
      </w:r>
      <w:r w:rsidRPr="005D0A27">
        <w:rPr>
          <w:sz w:val="24"/>
          <w:szCs w:val="24"/>
        </w:rPr>
        <w:t>г.</w:t>
      </w:r>
      <w:r w:rsidRPr="005D0A27">
        <w:rPr>
          <w:sz w:val="24"/>
          <w:szCs w:val="24"/>
        </w:rPr>
        <w:br/>
        <w:t xml:space="preserve"> № ___, Исполнитель выполнил, а Заказчик принял оказанные Услуги по утилизации списанных транспортных средств.</w:t>
      </w:r>
    </w:p>
    <w:p w:rsidR="00B02C0C" w:rsidRPr="005D0A27" w:rsidRDefault="00B02C0C">
      <w:pPr>
        <w:spacing w:line="25" w:lineRule="atLeast"/>
        <w:ind w:right="-709"/>
        <w:jc w:val="both"/>
        <w:rPr>
          <w:sz w:val="24"/>
          <w:szCs w:val="24"/>
        </w:rPr>
      </w:pPr>
      <w:r w:rsidRPr="005D0A27">
        <w:rPr>
          <w:sz w:val="24"/>
          <w:szCs w:val="24"/>
        </w:rPr>
        <w:t>Сопроводительные документы:</w:t>
      </w:r>
    </w:p>
    <w:p w:rsidR="00B02C0C" w:rsidRPr="005D0A27" w:rsidRDefault="00A134A4">
      <w:pPr>
        <w:spacing w:line="25" w:lineRule="atLeast"/>
        <w:ind w:right="-709" w:firstLine="720"/>
        <w:jc w:val="both"/>
        <w:rPr>
          <w:sz w:val="24"/>
          <w:szCs w:val="24"/>
        </w:rPr>
      </w:pPr>
      <w:r>
        <w:rPr>
          <w:sz w:val="24"/>
          <w:szCs w:val="24"/>
        </w:rPr>
        <w:t>– счет от «___» _______ 2026</w:t>
      </w:r>
      <w:r w:rsidR="00B02C0C" w:rsidRPr="005D0A27">
        <w:rPr>
          <w:sz w:val="24"/>
          <w:szCs w:val="24"/>
        </w:rPr>
        <w:t xml:space="preserve"> г. № _______;</w:t>
      </w:r>
    </w:p>
    <w:p w:rsidR="00B02C0C" w:rsidRDefault="00B02C0C" w:rsidP="0082417D">
      <w:pPr>
        <w:spacing w:line="25" w:lineRule="atLeast"/>
        <w:ind w:right="-709" w:firstLine="720"/>
        <w:jc w:val="both"/>
        <w:rPr>
          <w:sz w:val="24"/>
          <w:szCs w:val="24"/>
        </w:rPr>
      </w:pPr>
      <w:r w:rsidRPr="005D0A27">
        <w:rPr>
          <w:sz w:val="24"/>
          <w:szCs w:val="24"/>
        </w:rPr>
        <w:t>- сч</w:t>
      </w:r>
      <w:r w:rsidR="00010B4F" w:rsidRPr="005D0A27">
        <w:rPr>
          <w:sz w:val="24"/>
          <w:szCs w:val="24"/>
        </w:rPr>
        <w:t xml:space="preserve">ет-фактура от «___» </w:t>
      </w:r>
      <w:r w:rsidR="00A134A4">
        <w:rPr>
          <w:sz w:val="24"/>
          <w:szCs w:val="24"/>
        </w:rPr>
        <w:t>_______ 2026</w:t>
      </w:r>
      <w:r w:rsidRPr="005D0A27">
        <w:rPr>
          <w:sz w:val="24"/>
          <w:szCs w:val="24"/>
        </w:rPr>
        <w:t xml:space="preserve"> г. № _______ (если</w:t>
      </w:r>
      <w:r w:rsidR="0082417D">
        <w:rPr>
          <w:sz w:val="24"/>
          <w:szCs w:val="24"/>
        </w:rPr>
        <w:t xml:space="preserve"> предоставляется).</w:t>
      </w:r>
    </w:p>
    <w:p w:rsidR="0082417D" w:rsidRPr="005D0A27" w:rsidRDefault="0082417D" w:rsidP="0082417D">
      <w:pPr>
        <w:spacing w:line="25" w:lineRule="atLeast"/>
        <w:ind w:right="-709" w:firstLine="720"/>
        <w:jc w:val="both"/>
        <w:rPr>
          <w:sz w:val="24"/>
          <w:szCs w:val="24"/>
        </w:rPr>
      </w:pPr>
    </w:p>
    <w:p w:rsidR="00B02C0C" w:rsidRPr="005D0A27" w:rsidRDefault="00B02C0C">
      <w:pPr>
        <w:spacing w:line="25" w:lineRule="atLeast"/>
        <w:ind w:right="-1" w:firstLine="720"/>
        <w:jc w:val="both"/>
        <w:rPr>
          <w:sz w:val="24"/>
          <w:szCs w:val="24"/>
        </w:rPr>
      </w:pPr>
      <w:r w:rsidRPr="005D0A27">
        <w:rPr>
          <w:sz w:val="24"/>
          <w:szCs w:val="24"/>
        </w:rPr>
        <w:t>По качеству, количеству и комплектности Государственный заказчик к оказанной Услуге претензий не имеет.</w:t>
      </w:r>
    </w:p>
    <w:p w:rsidR="00B02C0C" w:rsidRPr="005D0A27" w:rsidRDefault="00B02C0C">
      <w:pPr>
        <w:ind w:firstLine="709"/>
        <w:jc w:val="both"/>
        <w:rPr>
          <w:sz w:val="24"/>
          <w:szCs w:val="24"/>
        </w:rPr>
      </w:pPr>
      <w:r w:rsidRPr="005D0A27">
        <w:rPr>
          <w:sz w:val="24"/>
          <w:szCs w:val="24"/>
        </w:rPr>
        <w:t>Настоящий Акт составлен и подписан Исполнителем и Заказчиком в двух подлинных экземплярах: 1-й экземпляр – Государственному заказчику, 2-й экземпляр – Исполнителю.</w:t>
      </w:r>
    </w:p>
    <w:p w:rsidR="00B02C0C" w:rsidRPr="005D0A27" w:rsidRDefault="00B02C0C">
      <w:pPr>
        <w:ind w:firstLine="709"/>
        <w:jc w:val="both"/>
        <w:rPr>
          <w:sz w:val="24"/>
          <w:szCs w:val="24"/>
        </w:rPr>
      </w:pPr>
    </w:p>
    <w:tbl>
      <w:tblPr>
        <w:tblW w:w="9747" w:type="dxa"/>
        <w:tblInd w:w="108" w:type="dxa"/>
        <w:tblLayout w:type="fixed"/>
        <w:tblLook w:val="0000" w:firstRow="0" w:lastRow="0" w:firstColumn="0" w:lastColumn="0" w:noHBand="0" w:noVBand="0"/>
      </w:tblPr>
      <w:tblGrid>
        <w:gridCol w:w="4962"/>
        <w:gridCol w:w="4785"/>
      </w:tblGrid>
      <w:tr w:rsidR="008D26AF" w:rsidRPr="005D0A27" w:rsidTr="00E23BB2">
        <w:tc>
          <w:tcPr>
            <w:tcW w:w="4962" w:type="dxa"/>
            <w:shd w:val="clear" w:color="auto" w:fill="auto"/>
          </w:tcPr>
          <w:p w:rsidR="008D26AF" w:rsidRPr="005D0A27" w:rsidRDefault="008D26AF" w:rsidP="00E23BB2">
            <w:pPr>
              <w:keepNext/>
              <w:keepLines/>
              <w:widowControl w:val="0"/>
              <w:ind w:firstLine="176"/>
              <w:rPr>
                <w:color w:val="000000"/>
                <w:sz w:val="24"/>
                <w:szCs w:val="24"/>
              </w:rPr>
            </w:pPr>
            <w:r w:rsidRPr="005D0A27">
              <w:rPr>
                <w:color w:val="000000"/>
                <w:sz w:val="24"/>
                <w:szCs w:val="24"/>
              </w:rPr>
              <w:t>Заказчик</w:t>
            </w:r>
            <w:r>
              <w:rPr>
                <w:color w:val="000000"/>
                <w:sz w:val="24"/>
                <w:szCs w:val="24"/>
              </w:rPr>
              <w:t>:</w:t>
            </w:r>
          </w:p>
        </w:tc>
        <w:tc>
          <w:tcPr>
            <w:tcW w:w="4785" w:type="dxa"/>
            <w:shd w:val="clear" w:color="auto" w:fill="auto"/>
          </w:tcPr>
          <w:p w:rsidR="008D26AF" w:rsidRPr="005D0A27" w:rsidRDefault="008D26AF" w:rsidP="00E23BB2">
            <w:pPr>
              <w:widowControl w:val="0"/>
              <w:rPr>
                <w:sz w:val="24"/>
                <w:szCs w:val="24"/>
              </w:rPr>
            </w:pPr>
            <w:r>
              <w:rPr>
                <w:sz w:val="24"/>
                <w:szCs w:val="24"/>
              </w:rPr>
              <w:t>Исполнитель:</w:t>
            </w:r>
          </w:p>
          <w:p w:rsidR="008D26AF" w:rsidRPr="005D0A27" w:rsidRDefault="008D26AF" w:rsidP="00E23BB2">
            <w:pPr>
              <w:widowControl w:val="0"/>
              <w:rPr>
                <w:sz w:val="24"/>
                <w:szCs w:val="24"/>
              </w:rPr>
            </w:pPr>
          </w:p>
          <w:p w:rsidR="008D26AF" w:rsidRPr="005D0A27" w:rsidRDefault="008D26AF" w:rsidP="00E23BB2">
            <w:pPr>
              <w:widowControl w:val="0"/>
              <w:rPr>
                <w:sz w:val="24"/>
                <w:szCs w:val="24"/>
              </w:rPr>
            </w:pPr>
          </w:p>
        </w:tc>
      </w:tr>
      <w:tr w:rsidR="008D26AF" w:rsidRPr="005D0A27" w:rsidTr="00E23BB2">
        <w:trPr>
          <w:trHeight w:val="152"/>
        </w:trPr>
        <w:tc>
          <w:tcPr>
            <w:tcW w:w="4962" w:type="dxa"/>
            <w:shd w:val="clear" w:color="auto" w:fill="auto"/>
          </w:tcPr>
          <w:p w:rsidR="008D26AF" w:rsidRDefault="008D26AF" w:rsidP="00E23BB2">
            <w:pPr>
              <w:keepNext/>
              <w:keepLines/>
              <w:widowControl w:val="0"/>
              <w:snapToGrid w:val="0"/>
              <w:rPr>
                <w:color w:val="000000"/>
                <w:sz w:val="24"/>
                <w:szCs w:val="24"/>
              </w:rPr>
            </w:pPr>
            <w:r>
              <w:rPr>
                <w:color w:val="000000"/>
                <w:sz w:val="24"/>
                <w:szCs w:val="24"/>
              </w:rPr>
              <w:t>_______________/</w:t>
            </w:r>
            <w:r>
              <w:rPr>
                <w:b/>
                <w:sz w:val="24"/>
                <w:szCs w:val="24"/>
              </w:rPr>
              <w:t xml:space="preserve">                               </w:t>
            </w:r>
            <w:r>
              <w:rPr>
                <w:color w:val="000000"/>
                <w:sz w:val="24"/>
                <w:szCs w:val="24"/>
              </w:rPr>
              <w:t>/</w:t>
            </w:r>
          </w:p>
          <w:p w:rsidR="008D26AF" w:rsidRPr="005D0A27" w:rsidRDefault="008D26AF" w:rsidP="00E23BB2">
            <w:pPr>
              <w:keepNext/>
              <w:keepLines/>
              <w:widowControl w:val="0"/>
              <w:snapToGrid w:val="0"/>
              <w:rPr>
                <w:color w:val="000000"/>
                <w:sz w:val="24"/>
                <w:szCs w:val="24"/>
              </w:rPr>
            </w:pPr>
            <w:r>
              <w:rPr>
                <w:color w:val="000000"/>
                <w:sz w:val="24"/>
                <w:szCs w:val="24"/>
              </w:rPr>
              <w:t xml:space="preserve">  М.П.</w:t>
            </w:r>
          </w:p>
        </w:tc>
        <w:tc>
          <w:tcPr>
            <w:tcW w:w="4785" w:type="dxa"/>
            <w:shd w:val="clear" w:color="auto" w:fill="auto"/>
          </w:tcPr>
          <w:p w:rsidR="008D26AF" w:rsidRDefault="008D26AF" w:rsidP="00E23BB2">
            <w:pPr>
              <w:widowControl w:val="0"/>
              <w:rPr>
                <w:sz w:val="24"/>
                <w:szCs w:val="24"/>
              </w:rPr>
            </w:pPr>
            <w:r w:rsidRPr="005D0A27">
              <w:rPr>
                <w:sz w:val="24"/>
                <w:szCs w:val="24"/>
              </w:rPr>
              <w:t>_________________/</w:t>
            </w:r>
            <w:r>
              <w:rPr>
                <w:b/>
                <w:sz w:val="24"/>
                <w:szCs w:val="24"/>
              </w:rPr>
              <w:t xml:space="preserve">                                /</w:t>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t xml:space="preserve"> </w:t>
            </w:r>
          </w:p>
          <w:p w:rsidR="008D26AF" w:rsidRPr="005D0A27" w:rsidRDefault="008D26AF" w:rsidP="00E23BB2">
            <w:pPr>
              <w:widowControl w:val="0"/>
              <w:rPr>
                <w:sz w:val="24"/>
                <w:szCs w:val="24"/>
              </w:rPr>
            </w:pPr>
            <w:r>
              <w:rPr>
                <w:sz w:val="24"/>
                <w:szCs w:val="24"/>
              </w:rPr>
              <w:t>М.П.</w:t>
            </w:r>
          </w:p>
        </w:tc>
      </w:tr>
    </w:tbl>
    <w:p w:rsidR="00B02C0C" w:rsidRPr="005D0A27" w:rsidRDefault="00B02C0C">
      <w:pPr>
        <w:rPr>
          <w:bCs/>
          <w:sz w:val="24"/>
          <w:szCs w:val="24"/>
        </w:rPr>
      </w:pPr>
    </w:p>
    <w:p w:rsidR="00B02C0C" w:rsidRPr="005D0A27" w:rsidRDefault="00B02C0C">
      <w:pPr>
        <w:rPr>
          <w:bCs/>
          <w:sz w:val="24"/>
          <w:szCs w:val="24"/>
        </w:rPr>
      </w:pPr>
    </w:p>
    <w:p w:rsidR="00B02C0C" w:rsidRPr="005D0A27" w:rsidRDefault="00B02C0C">
      <w:pPr>
        <w:jc w:val="right"/>
        <w:rPr>
          <w:bCs/>
          <w:sz w:val="24"/>
          <w:szCs w:val="24"/>
        </w:rPr>
      </w:pPr>
    </w:p>
    <w:p w:rsidR="00B02C0C" w:rsidRPr="005D0A27" w:rsidRDefault="00B02C0C">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3854F8" w:rsidRPr="005D0A27" w:rsidRDefault="003854F8">
      <w:pPr>
        <w:widowControl w:val="0"/>
        <w:suppressAutoHyphens w:val="0"/>
        <w:autoSpaceDE w:val="0"/>
        <w:ind w:firstLine="709"/>
        <w:jc w:val="center"/>
        <w:rPr>
          <w:sz w:val="24"/>
          <w:szCs w:val="24"/>
        </w:rPr>
      </w:pPr>
    </w:p>
    <w:p w:rsidR="00852A0A" w:rsidRPr="005D0A27" w:rsidRDefault="00852A0A" w:rsidP="00852A0A">
      <w:pPr>
        <w:widowControl w:val="0"/>
        <w:ind w:left="5670"/>
        <w:jc w:val="center"/>
        <w:rPr>
          <w:sz w:val="24"/>
          <w:szCs w:val="24"/>
        </w:rPr>
      </w:pPr>
    </w:p>
    <w:p w:rsidR="003854F8" w:rsidRDefault="003854F8">
      <w:pPr>
        <w:widowControl w:val="0"/>
        <w:suppressAutoHyphens w:val="0"/>
        <w:autoSpaceDE w:val="0"/>
        <w:ind w:firstLine="709"/>
        <w:jc w:val="center"/>
        <w:rPr>
          <w:sz w:val="24"/>
          <w:szCs w:val="24"/>
        </w:rPr>
      </w:pPr>
    </w:p>
    <w:p w:rsidR="000A1510" w:rsidRDefault="000A1510">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5C6E02" w:rsidRDefault="005C6E02">
      <w:pPr>
        <w:widowControl w:val="0"/>
        <w:suppressAutoHyphens w:val="0"/>
        <w:autoSpaceDE w:val="0"/>
        <w:ind w:firstLine="709"/>
        <w:jc w:val="center"/>
        <w:rPr>
          <w:sz w:val="24"/>
          <w:szCs w:val="24"/>
        </w:rPr>
      </w:pPr>
    </w:p>
    <w:p w:rsidR="00CB4F48" w:rsidRDefault="00CB4F48" w:rsidP="005C6E02">
      <w:pPr>
        <w:suppressAutoHyphens w:val="0"/>
        <w:ind w:firstLine="709"/>
        <w:jc w:val="right"/>
        <w:rPr>
          <w:sz w:val="22"/>
          <w:szCs w:val="22"/>
        </w:rPr>
      </w:pPr>
    </w:p>
    <w:p w:rsidR="005C6E02" w:rsidRPr="0049033D" w:rsidRDefault="005C6E02" w:rsidP="005C6E02">
      <w:pPr>
        <w:widowControl w:val="0"/>
        <w:shd w:val="clear" w:color="auto" w:fill="FFFFFF"/>
        <w:ind w:right="2" w:firstLine="720"/>
        <w:jc w:val="both"/>
        <w:rPr>
          <w:color w:val="0070C0"/>
          <w:spacing w:val="-5"/>
          <w:sz w:val="22"/>
          <w:szCs w:val="22"/>
        </w:rPr>
      </w:pPr>
    </w:p>
    <w:sectPr w:rsidR="005C6E02" w:rsidRPr="0049033D">
      <w:pgSz w:w="11906" w:h="16838"/>
      <w:pgMar w:top="1134" w:right="709" w:bottom="992" w:left="1701" w:header="709"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204" w:rsidRDefault="00255204">
      <w:r>
        <w:separator/>
      </w:r>
    </w:p>
  </w:endnote>
  <w:endnote w:type="continuationSeparator" w:id="0">
    <w:p w:rsidR="00255204" w:rsidRDefault="00255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ET">
    <w:charset w:val="00"/>
    <w:family w:val="auto"/>
    <w:pitch w:val="variable"/>
    <w:sig w:usb0="00000287" w:usb1="00000000" w:usb2="00000000" w:usb3="00000000" w:csb0="0000001F" w:csb1="00000000"/>
  </w:font>
  <w:font w:name="Verdana">
    <w:panose1 w:val="020B0604030504040204"/>
    <w:charset w:val="CC"/>
    <w:family w:val="swiss"/>
    <w:pitch w:val="variable"/>
    <w:sig w:usb0="A00006FF" w:usb1="4000205B" w:usb2="00000010" w:usb3="00000000" w:csb0="0000019F" w:csb1="00000000"/>
  </w:font>
  <w:font w:name="HeliosC">
    <w:charset w:val="CC"/>
    <w:family w:val="swiss"/>
    <w:pitch w:val="default"/>
  </w:font>
  <w:font w:name="Myriad Pro Light">
    <w:altName w:val="Arial"/>
    <w:charset w:val="00"/>
    <w:family w:val="swiss"/>
    <w:pitch w:val="variable"/>
  </w:font>
  <w:font w:name="Antiqua">
    <w:altName w:val="Times New Roman"/>
    <w:charset w:val="00"/>
    <w:family w:val="auto"/>
    <w:pitch w:val="default"/>
  </w:font>
  <w:font w:name="SchoolBookC">
    <w:altName w:val="Courier New"/>
    <w:charset w:val="00"/>
    <w:family w:val="decorative"/>
    <w:pitch w:val="variable"/>
  </w:font>
  <w:font w:name="AvantGardeGothicC">
    <w:charset w:val="CC"/>
    <w:family w:val="decorativ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font>
  <w:font w:name="IJLCL E+ Helvetica">
    <w:altName w:val="Arial"/>
    <w:charset w:val="00"/>
    <w:family w:val="swiss"/>
    <w:pitch w:val="default"/>
  </w:font>
  <w:font w:name="Times New Roman CYR">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Sans Serif">
    <w:altName w:val="Arial"/>
    <w:panose1 w:val="020B0500000000000000"/>
    <w:charset w:val="00"/>
    <w:family w:val="swiss"/>
    <w:pitch w:val="variable"/>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ГОСТ тип А">
    <w:altName w:val="Arial"/>
    <w:charset w:val="CC"/>
    <w:family w:val="swiss"/>
    <w:pitch w:val="variable"/>
  </w:font>
  <w:font w:name="PT Astra Serif">
    <w:panose1 w:val="020A0603040505020204"/>
    <w:charset w:val="CC"/>
    <w:family w:val="roman"/>
    <w:pitch w:val="variable"/>
    <w:sig w:usb0="A00002EF" w:usb1="5000204B" w:usb2="00000020" w:usb3="00000000" w:csb0="00000097" w:csb1="00000000"/>
  </w:font>
  <w:font w:name="DejaVu Sans">
    <w:altName w:val="Times New Roman"/>
    <w:charset w:val="CC"/>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204" w:rsidRDefault="00255204">
      <w:r>
        <w:separator/>
      </w:r>
    </w:p>
  </w:footnote>
  <w:footnote w:type="continuationSeparator" w:id="0">
    <w:p w:rsidR="00255204" w:rsidRDefault="002552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multilevel"/>
    <w:tmpl w:val="1A4E83A0"/>
    <w:name w:val="WW8Num2"/>
    <w:lvl w:ilvl="0">
      <w:start w:val="1"/>
      <w:numFmt w:val="decimal"/>
      <w:lvlText w:val="%1."/>
      <w:lvlJc w:val="left"/>
      <w:pPr>
        <w:tabs>
          <w:tab w:val="num" w:pos="1209"/>
        </w:tabs>
        <w:ind w:left="1209" w:hanging="360"/>
      </w:pPr>
      <w:rPr>
        <w:rFonts w:ascii="Symbol" w:hAnsi="Symbol" w:cs="Symbol"/>
        <w:sz w:val="24"/>
        <w:szCs w:val="24"/>
      </w:rPr>
    </w:lvl>
    <w:lvl w:ilvl="1">
      <w:start w:val="2"/>
      <w:numFmt w:val="decimal"/>
      <w:isLgl/>
      <w:lvlText w:val="%1.%2."/>
      <w:lvlJc w:val="left"/>
      <w:pPr>
        <w:ind w:left="1494" w:hanging="645"/>
      </w:pPr>
      <w:rPr>
        <w:rFonts w:hint="default"/>
      </w:rPr>
    </w:lvl>
    <w:lvl w:ilvl="2">
      <w:start w:val="2"/>
      <w:numFmt w:val="decimal"/>
      <w:isLgl/>
      <w:lvlText w:val="%1.%2.%3."/>
      <w:lvlJc w:val="left"/>
      <w:pPr>
        <w:ind w:left="1569"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1929" w:hanging="1080"/>
      </w:pPr>
      <w:rPr>
        <w:rFonts w:hint="default"/>
      </w:rPr>
    </w:lvl>
    <w:lvl w:ilvl="5">
      <w:start w:val="1"/>
      <w:numFmt w:val="decimal"/>
      <w:isLgl/>
      <w:lvlText w:val="%1.%2.%3.%4.%5.%6."/>
      <w:lvlJc w:val="left"/>
      <w:pPr>
        <w:ind w:left="1929" w:hanging="1080"/>
      </w:pPr>
      <w:rPr>
        <w:rFonts w:hint="default"/>
      </w:rPr>
    </w:lvl>
    <w:lvl w:ilvl="6">
      <w:start w:val="1"/>
      <w:numFmt w:val="decimal"/>
      <w:isLgl/>
      <w:lvlText w:val="%1.%2.%3.%4.%5.%6.%7."/>
      <w:lvlJc w:val="left"/>
      <w:pPr>
        <w:ind w:left="2289" w:hanging="1440"/>
      </w:pPr>
      <w:rPr>
        <w:rFonts w:hint="default"/>
      </w:rPr>
    </w:lvl>
    <w:lvl w:ilvl="7">
      <w:start w:val="1"/>
      <w:numFmt w:val="decimal"/>
      <w:isLgl/>
      <w:lvlText w:val="%1.%2.%3.%4.%5.%6.%7.%8."/>
      <w:lvlJc w:val="left"/>
      <w:pPr>
        <w:ind w:left="2289" w:hanging="1440"/>
      </w:pPr>
      <w:rPr>
        <w:rFonts w:hint="default"/>
      </w:rPr>
    </w:lvl>
    <w:lvl w:ilvl="8">
      <w:start w:val="1"/>
      <w:numFmt w:val="decimal"/>
      <w:isLgl/>
      <w:lvlText w:val="%1.%2.%3.%4.%5.%6.%7.%8.%9."/>
      <w:lvlJc w:val="left"/>
      <w:pPr>
        <w:ind w:left="2649" w:hanging="1800"/>
      </w:pPr>
      <w:rPr>
        <w:rFonts w:hint="default"/>
      </w:rPr>
    </w:lvl>
  </w:abstractNum>
  <w:abstractNum w:abstractNumId="2">
    <w:nsid w:val="00000003"/>
    <w:multiLevelType w:val="singleLevel"/>
    <w:tmpl w:val="00000003"/>
    <w:name w:val="WW8Num3"/>
    <w:lvl w:ilvl="0">
      <w:start w:val="1"/>
      <w:numFmt w:val="decimal"/>
      <w:lvlText w:val="%1."/>
      <w:lvlJc w:val="left"/>
      <w:pPr>
        <w:tabs>
          <w:tab w:val="num" w:pos="926"/>
        </w:tabs>
        <w:ind w:left="926" w:hanging="360"/>
      </w:pPr>
    </w:lvl>
  </w:abstractNum>
  <w:abstractNum w:abstractNumId="3">
    <w:nsid w:val="00000004"/>
    <w:multiLevelType w:val="multilevel"/>
    <w:tmpl w:val="00000004"/>
    <w:name w:val="WW8Num20"/>
    <w:lvl w:ilvl="0">
      <w:start w:val="1"/>
      <w:numFmt w:val="bullet"/>
      <w:pStyle w:val="a"/>
      <w:lvlText w:val=""/>
      <w:lvlJc w:val="left"/>
      <w:pPr>
        <w:tabs>
          <w:tab w:val="num" w:pos="1423"/>
        </w:tabs>
        <w:ind w:left="1423" w:hanging="355"/>
      </w:pPr>
      <w:rPr>
        <w:rFonts w:ascii="Wingdings" w:hAnsi="Wingdings" w:cs="Wingdings"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148"/>
        </w:tabs>
        <w:ind w:left="2148" w:hanging="360"/>
      </w:pPr>
      <w:rPr>
        <w:rFonts w:ascii="Wingdings" w:hAnsi="Wingdings" w:cs="Wingdings"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Symbol" w:hAnsi="Symbol" w:cs="Symbol" w:hint="default"/>
      </w:rPr>
    </w:lvl>
    <w:lvl w:ilvl="5">
      <w:start w:val="1"/>
      <w:numFmt w:val="bullet"/>
      <w:lvlText w:val=""/>
      <w:lvlJc w:val="left"/>
      <w:pPr>
        <w:tabs>
          <w:tab w:val="num" w:pos="3228"/>
        </w:tabs>
        <w:ind w:left="3228" w:hanging="360"/>
      </w:pPr>
      <w:rPr>
        <w:rFonts w:ascii="Wingdings" w:hAnsi="Wingdings" w:cs="Wingdings" w:hint="default"/>
      </w:rPr>
    </w:lvl>
    <w:lvl w:ilvl="6">
      <w:start w:val="1"/>
      <w:numFmt w:val="bullet"/>
      <w:lvlText w:val=""/>
      <w:lvlJc w:val="left"/>
      <w:pPr>
        <w:tabs>
          <w:tab w:val="num" w:pos="3588"/>
        </w:tabs>
        <w:ind w:left="3588" w:hanging="360"/>
      </w:pPr>
      <w:rPr>
        <w:rFonts w:ascii="Wingdings" w:hAnsi="Wingdings" w:cs="Wingdings" w:hint="default"/>
      </w:rPr>
    </w:lvl>
    <w:lvl w:ilvl="7">
      <w:start w:val="1"/>
      <w:numFmt w:val="bullet"/>
      <w:lvlText w:val=""/>
      <w:lvlJc w:val="left"/>
      <w:pPr>
        <w:tabs>
          <w:tab w:val="num" w:pos="3948"/>
        </w:tabs>
        <w:ind w:left="3948" w:hanging="360"/>
      </w:pPr>
      <w:rPr>
        <w:rFonts w:ascii="Symbol" w:hAnsi="Symbol" w:cs="Symbol" w:hint="default"/>
      </w:rPr>
    </w:lvl>
    <w:lvl w:ilvl="8">
      <w:start w:val="1"/>
      <w:numFmt w:val="bullet"/>
      <w:lvlText w:val=""/>
      <w:lvlJc w:val="left"/>
      <w:pPr>
        <w:tabs>
          <w:tab w:val="num" w:pos="4308"/>
        </w:tabs>
        <w:ind w:left="4308" w:hanging="360"/>
      </w:pPr>
      <w:rPr>
        <w:rFonts w:ascii="Symbol" w:hAnsi="Symbol" w:cs="Symbol" w:hint="default"/>
      </w:rPr>
    </w:lvl>
  </w:abstractNum>
  <w:abstractNum w:abstractNumId="4">
    <w:nsid w:val="00000005"/>
    <w:multiLevelType w:val="singleLevel"/>
    <w:tmpl w:val="00000005"/>
    <w:name w:val="WW8Num21"/>
    <w:lvl w:ilvl="0">
      <w:start w:val="1"/>
      <w:numFmt w:val="bullet"/>
      <w:pStyle w:val="a0"/>
      <w:lvlText w:val=""/>
      <w:lvlJc w:val="left"/>
      <w:pPr>
        <w:tabs>
          <w:tab w:val="num" w:pos="0"/>
        </w:tabs>
        <w:ind w:left="720" w:hanging="360"/>
      </w:pPr>
      <w:rPr>
        <w:rFonts w:ascii="Symbol" w:hAnsi="Symbol" w:cs="Symbol" w:hint="default"/>
        <w:sz w:val="24"/>
        <w:szCs w:val="24"/>
      </w:rPr>
    </w:lvl>
  </w:abstractNum>
  <w:abstractNum w:abstractNumId="5">
    <w:nsid w:val="00000006"/>
    <w:multiLevelType w:val="singleLevel"/>
    <w:tmpl w:val="00000006"/>
    <w:name w:val="WW8Num22"/>
    <w:lvl w:ilvl="0">
      <w:start w:val="1"/>
      <w:numFmt w:val="none"/>
      <w:pStyle w:val="a1"/>
      <w:suff w:val="nothing"/>
      <w:lvlText w:val="Задание"/>
      <w:lvlJc w:val="left"/>
      <w:pPr>
        <w:tabs>
          <w:tab w:val="num" w:pos="0"/>
        </w:tabs>
        <w:ind w:left="0" w:firstLine="0"/>
      </w:pPr>
      <w:rPr>
        <w:rFonts w:hint="default"/>
        <w:color w:val="0000FF"/>
      </w:rPr>
    </w:lvl>
  </w:abstractNum>
  <w:abstractNum w:abstractNumId="6">
    <w:nsid w:val="00000007"/>
    <w:multiLevelType w:val="singleLevel"/>
    <w:tmpl w:val="00000007"/>
    <w:name w:val="WW8Num23"/>
    <w:lvl w:ilvl="0">
      <w:start w:val="1"/>
      <w:numFmt w:val="bullet"/>
      <w:pStyle w:val="-"/>
      <w:lvlText w:val="–"/>
      <w:lvlJc w:val="left"/>
      <w:pPr>
        <w:tabs>
          <w:tab w:val="num" w:pos="814"/>
        </w:tabs>
        <w:ind w:left="0" w:firstLine="454"/>
      </w:pPr>
      <w:rPr>
        <w:rFonts w:ascii="Times New Roman" w:hAnsi="Times New Roman" w:cs="Times New Roman" w:hint="default"/>
      </w:rPr>
    </w:lvl>
  </w:abstractNum>
  <w:abstractNum w:abstractNumId="7">
    <w:nsid w:val="00000008"/>
    <w:multiLevelType w:val="singleLevel"/>
    <w:tmpl w:val="00000008"/>
    <w:name w:val="WW8Num26"/>
    <w:lvl w:ilvl="0">
      <w:start w:val="1"/>
      <w:numFmt w:val="bullet"/>
      <w:pStyle w:val="List2"/>
      <w:lvlText w:val=""/>
      <w:lvlJc w:val="left"/>
      <w:pPr>
        <w:tabs>
          <w:tab w:val="num" w:pos="360"/>
        </w:tabs>
        <w:ind w:left="360" w:hanging="360"/>
      </w:pPr>
      <w:rPr>
        <w:rFonts w:ascii="Symbol" w:hAnsi="Symbol" w:cs="Symbol" w:hint="default"/>
      </w:rPr>
    </w:lvl>
  </w:abstractNum>
  <w:abstractNum w:abstractNumId="8">
    <w:nsid w:val="00000009"/>
    <w:multiLevelType w:val="multilevel"/>
    <w:tmpl w:val="00000009"/>
    <w:name w:val="WW8Num27"/>
    <w:lvl w:ilvl="0">
      <w:start w:val="1"/>
      <w:numFmt w:val="bullet"/>
      <w:pStyle w:val="a2"/>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Symbol" w:hAnsi="Symbol" w:cs="Symbol" w:hint="default"/>
      </w:rPr>
    </w:lvl>
    <w:lvl w:ilvl="2">
      <w:start w:val="1"/>
      <w:numFmt w:val="bullet"/>
      <w:lvlText w:val=""/>
      <w:lvlJc w:val="left"/>
      <w:pPr>
        <w:tabs>
          <w:tab w:val="num" w:pos="2520"/>
        </w:tabs>
        <w:ind w:left="2520" w:hanging="360"/>
      </w:pPr>
      <w:rPr>
        <w:rFonts w:ascii="Symbol" w:hAnsi="Symbol" w:cs="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nsid w:val="0000000A"/>
    <w:multiLevelType w:val="multilevel"/>
    <w:tmpl w:val="0000000A"/>
    <w:name w:val="WW8Num28"/>
    <w:lvl w:ilvl="0">
      <w:start w:val="1"/>
      <w:numFmt w:val="decimal"/>
      <w:pStyle w:val="10"/>
      <w:lvlText w:val="%1"/>
      <w:lvlJc w:val="left"/>
      <w:pPr>
        <w:tabs>
          <w:tab w:val="num" w:pos="1134"/>
        </w:tabs>
        <w:ind w:left="851" w:firstLine="0"/>
      </w:pPr>
      <w:rPr>
        <w:rFonts w:hint="default"/>
      </w:rPr>
    </w:lvl>
    <w:lvl w:ilvl="1">
      <w:start w:val="1"/>
      <w:numFmt w:val="decimal"/>
      <w:lvlText w:val="%1.%2"/>
      <w:lvlJc w:val="left"/>
      <w:pPr>
        <w:tabs>
          <w:tab w:val="num" w:pos="1021"/>
        </w:tabs>
        <w:ind w:left="568" w:firstLine="0"/>
      </w:pPr>
      <w:rPr>
        <w:rFonts w:hint="default"/>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814"/>
        </w:tabs>
        <w:ind w:left="851" w:firstLine="0"/>
      </w:pPr>
      <w:rPr>
        <w:rFonts w:hint="default"/>
      </w:rPr>
    </w:lvl>
    <w:lvl w:ilvl="4">
      <w:start w:val="1"/>
      <w:numFmt w:val="decimal"/>
      <w:lvlText w:val="%1.%2.%3.%4.%5"/>
      <w:lvlJc w:val="left"/>
      <w:pPr>
        <w:tabs>
          <w:tab w:val="num" w:pos="1985"/>
        </w:tabs>
        <w:ind w:left="851" w:firstLine="0"/>
      </w:pPr>
      <w:rPr>
        <w:rFonts w:hint="default"/>
      </w:rPr>
    </w:lvl>
    <w:lvl w:ilvl="5">
      <w:start w:val="1"/>
      <w:numFmt w:val="decimal"/>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0">
    <w:nsid w:val="0000000B"/>
    <w:multiLevelType w:val="singleLevel"/>
    <w:tmpl w:val="0000000B"/>
    <w:name w:val="WW8Num29"/>
    <w:lvl w:ilvl="0">
      <w:start w:val="1"/>
      <w:numFmt w:val="bullet"/>
      <w:pStyle w:val="a3"/>
      <w:lvlText w:val=""/>
      <w:lvlJc w:val="left"/>
      <w:pPr>
        <w:tabs>
          <w:tab w:val="num" w:pos="927"/>
        </w:tabs>
        <w:ind w:left="927" w:hanging="360"/>
      </w:pPr>
      <w:rPr>
        <w:rFonts w:ascii="Symbol" w:hAnsi="Symbol" w:cs="Symbol" w:hint="default"/>
      </w:rPr>
    </w:lvl>
  </w:abstractNum>
  <w:abstractNum w:abstractNumId="11">
    <w:nsid w:val="0000000C"/>
    <w:multiLevelType w:val="singleLevel"/>
    <w:tmpl w:val="0000000C"/>
    <w:name w:val="WW8Num30"/>
    <w:lvl w:ilvl="0">
      <w:start w:val="1"/>
      <w:numFmt w:val="decimal"/>
      <w:pStyle w:val="Arial12"/>
      <w:lvlText w:val="1.2.%1."/>
      <w:lvlJc w:val="left"/>
      <w:pPr>
        <w:tabs>
          <w:tab w:val="num" w:pos="0"/>
        </w:tabs>
        <w:ind w:left="360" w:hanging="360"/>
      </w:pPr>
      <w:rPr>
        <w:rFonts w:hint="default"/>
      </w:rPr>
    </w:lvl>
  </w:abstractNum>
  <w:abstractNum w:abstractNumId="12">
    <w:nsid w:val="0000000D"/>
    <w:multiLevelType w:val="multilevel"/>
    <w:tmpl w:val="0000000D"/>
    <w:name w:val="WW8Num32"/>
    <w:lvl w:ilvl="0">
      <w:start w:val="6"/>
      <w:numFmt w:val="decimal"/>
      <w:pStyle w:val="20"/>
      <w:lvlText w:val="%1"/>
      <w:lvlJc w:val="left"/>
      <w:pPr>
        <w:tabs>
          <w:tab w:val="num" w:pos="2007"/>
        </w:tabs>
        <w:ind w:left="2007" w:hanging="432"/>
      </w:pPr>
      <w:rPr>
        <w:rFonts w:hint="default"/>
      </w:rPr>
    </w:lvl>
    <w:lvl w:ilvl="1">
      <w:start w:val="5"/>
      <w:numFmt w:val="decimal"/>
      <w:suff w:val="space"/>
      <w:lvlText w:val="%1.%2"/>
      <w:lvlJc w:val="left"/>
      <w:pPr>
        <w:tabs>
          <w:tab w:val="num" w:pos="0"/>
        </w:tabs>
        <w:ind w:left="2539" w:hanging="838"/>
      </w:pPr>
      <w:rPr>
        <w:rFonts w:hint="default"/>
      </w:rPr>
    </w:lvl>
    <w:lvl w:ilvl="2">
      <w:start w:val="3"/>
      <w:numFmt w:val="decimal"/>
      <w:lvlText w:val="%1.%2.%3"/>
      <w:lvlJc w:val="left"/>
      <w:pPr>
        <w:tabs>
          <w:tab w:val="num" w:pos="2295"/>
        </w:tabs>
        <w:ind w:left="2295" w:hanging="720"/>
      </w:pPr>
      <w:rPr>
        <w:rFonts w:hint="default"/>
      </w:rPr>
    </w:lvl>
    <w:lvl w:ilvl="3">
      <w:start w:val="2"/>
      <w:numFmt w:val="decimal"/>
      <w:lvlText w:val="%3.%4.3.2"/>
      <w:lvlJc w:val="left"/>
      <w:pPr>
        <w:tabs>
          <w:tab w:val="num" w:pos="2439"/>
        </w:tabs>
        <w:ind w:left="2439" w:hanging="864"/>
      </w:pPr>
      <w:rPr>
        <w:rFonts w:hint="default"/>
      </w:rPr>
    </w:lvl>
    <w:lvl w:ilvl="4">
      <w:start w:val="1"/>
      <w:numFmt w:val="decimal"/>
      <w:lvlText w:val="%1.%2.%3.%4.%5"/>
      <w:lvlJc w:val="left"/>
      <w:pPr>
        <w:tabs>
          <w:tab w:val="num" w:pos="2583"/>
        </w:tabs>
        <w:ind w:left="2583" w:hanging="1008"/>
      </w:pPr>
      <w:rPr>
        <w:rFonts w:hint="default"/>
      </w:rPr>
    </w:lvl>
    <w:lvl w:ilvl="5">
      <w:start w:val="1"/>
      <w:numFmt w:val="decimal"/>
      <w:lvlText w:val="%1.%2.%3.%4.%5.%6"/>
      <w:lvlJc w:val="left"/>
      <w:pPr>
        <w:tabs>
          <w:tab w:val="num" w:pos="2727"/>
        </w:tabs>
        <w:ind w:left="2727" w:hanging="1152"/>
      </w:pPr>
      <w:rPr>
        <w:rFonts w:hint="default"/>
      </w:rPr>
    </w:lvl>
    <w:lvl w:ilvl="6">
      <w:start w:val="1"/>
      <w:numFmt w:val="decimal"/>
      <w:lvlText w:val="%1.%2.%3.%4.%5.%6.%7"/>
      <w:lvlJc w:val="left"/>
      <w:pPr>
        <w:tabs>
          <w:tab w:val="num" w:pos="2871"/>
        </w:tabs>
        <w:ind w:left="2871" w:hanging="1296"/>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159"/>
        </w:tabs>
        <w:ind w:left="3159" w:hanging="1584"/>
      </w:pPr>
      <w:rPr>
        <w:rFonts w:hint="default"/>
      </w:rPr>
    </w:lvl>
  </w:abstractNum>
  <w:abstractNum w:abstractNumId="13">
    <w:nsid w:val="0000000E"/>
    <w:multiLevelType w:val="singleLevel"/>
    <w:tmpl w:val="0000000E"/>
    <w:name w:val="WW8Num33"/>
    <w:lvl w:ilvl="0">
      <w:start w:val="1"/>
      <w:numFmt w:val="bullet"/>
      <w:pStyle w:val="StyleBodyTextJustifiedBefore5ptAfter5ptKernat1"/>
      <w:lvlText w:val=""/>
      <w:lvlJc w:val="left"/>
      <w:pPr>
        <w:tabs>
          <w:tab w:val="num" w:pos="360"/>
        </w:tabs>
        <w:ind w:left="360" w:hanging="360"/>
      </w:pPr>
      <w:rPr>
        <w:rFonts w:ascii="Symbol" w:hAnsi="Symbol" w:cs="Symbol" w:hint="default"/>
        <w:sz w:val="16"/>
        <w:szCs w:val="16"/>
      </w:rPr>
    </w:lvl>
  </w:abstractNum>
  <w:abstractNum w:abstractNumId="14">
    <w:nsid w:val="0000000F"/>
    <w:multiLevelType w:val="singleLevel"/>
    <w:tmpl w:val="0000000F"/>
    <w:name w:val="WW8Num34"/>
    <w:lvl w:ilvl="0">
      <w:start w:val="1"/>
      <w:numFmt w:val="bullet"/>
      <w:pStyle w:val="a4"/>
      <w:lvlText w:val=""/>
      <w:lvlJc w:val="left"/>
      <w:pPr>
        <w:tabs>
          <w:tab w:val="num" w:pos="1494"/>
        </w:tabs>
        <w:ind w:left="1474" w:hanging="340"/>
      </w:pPr>
      <w:rPr>
        <w:rFonts w:ascii="Wingdings" w:hAnsi="Wingdings" w:cs="Wingdings" w:hint="default"/>
      </w:rPr>
    </w:lvl>
  </w:abstractNum>
  <w:abstractNum w:abstractNumId="15">
    <w:nsid w:val="00000010"/>
    <w:multiLevelType w:val="singleLevel"/>
    <w:tmpl w:val="00000010"/>
    <w:name w:val="WW8Num35"/>
    <w:lvl w:ilvl="0">
      <w:start w:val="1"/>
      <w:numFmt w:val="bullet"/>
      <w:pStyle w:val="a5"/>
      <w:lvlText w:val=""/>
      <w:lvlJc w:val="left"/>
      <w:pPr>
        <w:tabs>
          <w:tab w:val="num" w:pos="1428"/>
        </w:tabs>
        <w:ind w:left="1428" w:hanging="360"/>
      </w:pPr>
      <w:rPr>
        <w:rFonts w:ascii="Symbol" w:hAnsi="Symbol" w:cs="Symbol" w:hint="default"/>
      </w:rPr>
    </w:lvl>
  </w:abstractNum>
  <w:abstractNum w:abstractNumId="16">
    <w:nsid w:val="00000011"/>
    <w:multiLevelType w:val="singleLevel"/>
    <w:tmpl w:val="00000011"/>
    <w:name w:val="WW8Num36"/>
    <w:lvl w:ilvl="0">
      <w:start w:val="1"/>
      <w:numFmt w:val="bullet"/>
      <w:pStyle w:val="StyleBodyTextJustifiedBefore5ptAfter5pt"/>
      <w:lvlText w:val=""/>
      <w:lvlJc w:val="left"/>
      <w:pPr>
        <w:tabs>
          <w:tab w:val="num" w:pos="360"/>
        </w:tabs>
        <w:ind w:left="360" w:hanging="360"/>
      </w:pPr>
      <w:rPr>
        <w:rFonts w:ascii="Symbol" w:hAnsi="Symbol" w:cs="Symbol" w:hint="default"/>
        <w:sz w:val="16"/>
        <w:szCs w:val="16"/>
      </w:rPr>
    </w:lvl>
  </w:abstractNum>
  <w:abstractNum w:abstractNumId="17">
    <w:nsid w:val="00000012"/>
    <w:multiLevelType w:val="singleLevel"/>
    <w:tmpl w:val="00000012"/>
    <w:lvl w:ilvl="0">
      <w:numFmt w:val="bullet"/>
      <w:pStyle w:val="11"/>
      <w:lvlText w:val=""/>
      <w:lvlJc w:val="left"/>
      <w:pPr>
        <w:tabs>
          <w:tab w:val="num" w:pos="1440"/>
        </w:tabs>
        <w:ind w:left="1440" w:hanging="360"/>
      </w:pPr>
      <w:rPr>
        <w:rFonts w:ascii="Symbol" w:hAnsi="Symbol" w:cs="Symbol" w:hint="default"/>
      </w:rPr>
    </w:lvl>
  </w:abstractNum>
  <w:abstractNum w:abstractNumId="18">
    <w:nsid w:val="00000013"/>
    <w:multiLevelType w:val="multilevel"/>
    <w:tmpl w:val="00000013"/>
    <w:lvl w:ilvl="0">
      <w:start w:val="1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nsid w:val="020641BE"/>
    <w:multiLevelType w:val="multilevel"/>
    <w:tmpl w:val="EBCEE404"/>
    <w:lvl w:ilvl="0">
      <w:start w:val="1"/>
      <w:numFmt w:val="decimal"/>
      <w:lvlText w:val="%1."/>
      <w:lvlJc w:val="left"/>
      <w:pPr>
        <w:ind w:left="360" w:hanging="360"/>
      </w:pPr>
      <w:rPr>
        <w:rFonts w:hint="default"/>
      </w:rPr>
    </w:lvl>
    <w:lvl w:ilvl="1">
      <w:start w:val="1"/>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20">
    <w:nsid w:val="024E0959"/>
    <w:multiLevelType w:val="multilevel"/>
    <w:tmpl w:val="8E5A9186"/>
    <w:lvl w:ilvl="0">
      <w:start w:val="3"/>
      <w:numFmt w:val="decimal"/>
      <w:lvlText w:val="%1."/>
      <w:lvlJc w:val="left"/>
      <w:pPr>
        <w:ind w:left="360" w:hanging="360"/>
      </w:pPr>
      <w:rPr>
        <w:rFonts w:hint="default"/>
      </w:rPr>
    </w:lvl>
    <w:lvl w:ilvl="1">
      <w:start w:val="4"/>
      <w:numFmt w:val="decimal"/>
      <w:lvlText w:val="%1.%2."/>
      <w:lvlJc w:val="left"/>
      <w:pPr>
        <w:ind w:left="1209" w:hanging="36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21">
    <w:nsid w:val="664E16C1"/>
    <w:multiLevelType w:val="hybridMultilevel"/>
    <w:tmpl w:val="99FE3ACE"/>
    <w:lvl w:ilvl="0" w:tplc="31A29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0"/>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C97"/>
    <w:rsid w:val="000033E0"/>
    <w:rsid w:val="00010B4F"/>
    <w:rsid w:val="00010DBE"/>
    <w:rsid w:val="00013373"/>
    <w:rsid w:val="000200B0"/>
    <w:rsid w:val="00026BCD"/>
    <w:rsid w:val="000316F9"/>
    <w:rsid w:val="000325E3"/>
    <w:rsid w:val="000341CE"/>
    <w:rsid w:val="00044CF3"/>
    <w:rsid w:val="0004512E"/>
    <w:rsid w:val="00046349"/>
    <w:rsid w:val="00053C05"/>
    <w:rsid w:val="00054A86"/>
    <w:rsid w:val="00055D5C"/>
    <w:rsid w:val="00056D42"/>
    <w:rsid w:val="000603B4"/>
    <w:rsid w:val="00063A67"/>
    <w:rsid w:val="00065C37"/>
    <w:rsid w:val="00071282"/>
    <w:rsid w:val="00076575"/>
    <w:rsid w:val="00076A30"/>
    <w:rsid w:val="000831C2"/>
    <w:rsid w:val="00090F92"/>
    <w:rsid w:val="00095525"/>
    <w:rsid w:val="000A13F4"/>
    <w:rsid w:val="000A1510"/>
    <w:rsid w:val="000A47D3"/>
    <w:rsid w:val="000A489C"/>
    <w:rsid w:val="000B3652"/>
    <w:rsid w:val="000C0687"/>
    <w:rsid w:val="000C777B"/>
    <w:rsid w:val="000D397C"/>
    <w:rsid w:val="000D7378"/>
    <w:rsid w:val="00105ABE"/>
    <w:rsid w:val="00110828"/>
    <w:rsid w:val="00111B3E"/>
    <w:rsid w:val="001168EC"/>
    <w:rsid w:val="00117B7D"/>
    <w:rsid w:val="00122C2A"/>
    <w:rsid w:val="00130588"/>
    <w:rsid w:val="00131213"/>
    <w:rsid w:val="00133EB6"/>
    <w:rsid w:val="0013594A"/>
    <w:rsid w:val="001428DB"/>
    <w:rsid w:val="001615D1"/>
    <w:rsid w:val="0016216A"/>
    <w:rsid w:val="0016244C"/>
    <w:rsid w:val="001701C4"/>
    <w:rsid w:val="00173766"/>
    <w:rsid w:val="00173F63"/>
    <w:rsid w:val="00180D6D"/>
    <w:rsid w:val="001810D7"/>
    <w:rsid w:val="00182D31"/>
    <w:rsid w:val="0018697A"/>
    <w:rsid w:val="0019005F"/>
    <w:rsid w:val="001902FC"/>
    <w:rsid w:val="00190BF1"/>
    <w:rsid w:val="001A13E5"/>
    <w:rsid w:val="001A16A7"/>
    <w:rsid w:val="001A5EAE"/>
    <w:rsid w:val="001A6DD5"/>
    <w:rsid w:val="001B5ABB"/>
    <w:rsid w:val="001B75CA"/>
    <w:rsid w:val="001B761D"/>
    <w:rsid w:val="001B7D2B"/>
    <w:rsid w:val="001D01C8"/>
    <w:rsid w:val="001D1EF9"/>
    <w:rsid w:val="001D39BA"/>
    <w:rsid w:val="001D6E30"/>
    <w:rsid w:val="001F658D"/>
    <w:rsid w:val="00210EDB"/>
    <w:rsid w:val="00213E35"/>
    <w:rsid w:val="0021589C"/>
    <w:rsid w:val="002165ED"/>
    <w:rsid w:val="00223F7D"/>
    <w:rsid w:val="00224BF0"/>
    <w:rsid w:val="002334E9"/>
    <w:rsid w:val="00235D72"/>
    <w:rsid w:val="00240C51"/>
    <w:rsid w:val="00240FEA"/>
    <w:rsid w:val="00242C11"/>
    <w:rsid w:val="00252D10"/>
    <w:rsid w:val="00254C13"/>
    <w:rsid w:val="00255204"/>
    <w:rsid w:val="002553D0"/>
    <w:rsid w:val="00273108"/>
    <w:rsid w:val="00275F1F"/>
    <w:rsid w:val="0028078B"/>
    <w:rsid w:val="00295528"/>
    <w:rsid w:val="002A08A2"/>
    <w:rsid w:val="002A20E6"/>
    <w:rsid w:val="002A29E6"/>
    <w:rsid w:val="002A61A7"/>
    <w:rsid w:val="002B0ABE"/>
    <w:rsid w:val="002B2A90"/>
    <w:rsid w:val="002B5761"/>
    <w:rsid w:val="002B6086"/>
    <w:rsid w:val="002C0256"/>
    <w:rsid w:val="002D2CA4"/>
    <w:rsid w:val="002E05BD"/>
    <w:rsid w:val="002E504B"/>
    <w:rsid w:val="002E519F"/>
    <w:rsid w:val="002E5E04"/>
    <w:rsid w:val="002F514B"/>
    <w:rsid w:val="002F6C5C"/>
    <w:rsid w:val="002F6DED"/>
    <w:rsid w:val="002F6F57"/>
    <w:rsid w:val="002F6F6E"/>
    <w:rsid w:val="00307092"/>
    <w:rsid w:val="00307CF2"/>
    <w:rsid w:val="00317E12"/>
    <w:rsid w:val="003202BD"/>
    <w:rsid w:val="0032162E"/>
    <w:rsid w:val="0033740D"/>
    <w:rsid w:val="00337DD1"/>
    <w:rsid w:val="003420D2"/>
    <w:rsid w:val="003530F7"/>
    <w:rsid w:val="00357645"/>
    <w:rsid w:val="003634AF"/>
    <w:rsid w:val="003676DA"/>
    <w:rsid w:val="0037665B"/>
    <w:rsid w:val="00380A7D"/>
    <w:rsid w:val="003854F8"/>
    <w:rsid w:val="00387EC6"/>
    <w:rsid w:val="00391DD7"/>
    <w:rsid w:val="003A0B0D"/>
    <w:rsid w:val="003A215E"/>
    <w:rsid w:val="003A2E28"/>
    <w:rsid w:val="003A4ED9"/>
    <w:rsid w:val="003B3279"/>
    <w:rsid w:val="003B45B7"/>
    <w:rsid w:val="003B6E45"/>
    <w:rsid w:val="003B725B"/>
    <w:rsid w:val="003C31B2"/>
    <w:rsid w:val="003C3E73"/>
    <w:rsid w:val="003C4BC7"/>
    <w:rsid w:val="003C5595"/>
    <w:rsid w:val="003D528D"/>
    <w:rsid w:val="003E036F"/>
    <w:rsid w:val="003E54B5"/>
    <w:rsid w:val="004038FB"/>
    <w:rsid w:val="00404D78"/>
    <w:rsid w:val="0040513B"/>
    <w:rsid w:val="004052C4"/>
    <w:rsid w:val="004070E7"/>
    <w:rsid w:val="0041180D"/>
    <w:rsid w:val="00412F36"/>
    <w:rsid w:val="004230AE"/>
    <w:rsid w:val="004233A5"/>
    <w:rsid w:val="00424991"/>
    <w:rsid w:val="00427579"/>
    <w:rsid w:val="00433828"/>
    <w:rsid w:val="00435033"/>
    <w:rsid w:val="00441464"/>
    <w:rsid w:val="00444358"/>
    <w:rsid w:val="00454E0A"/>
    <w:rsid w:val="00461369"/>
    <w:rsid w:val="004704C9"/>
    <w:rsid w:val="00470E7C"/>
    <w:rsid w:val="00477EAA"/>
    <w:rsid w:val="0049179C"/>
    <w:rsid w:val="004958D6"/>
    <w:rsid w:val="004A7829"/>
    <w:rsid w:val="004A7D85"/>
    <w:rsid w:val="004B6539"/>
    <w:rsid w:val="004C0089"/>
    <w:rsid w:val="004C00EC"/>
    <w:rsid w:val="004C06D9"/>
    <w:rsid w:val="004C3821"/>
    <w:rsid w:val="004D0132"/>
    <w:rsid w:val="004E09FD"/>
    <w:rsid w:val="004E1E2B"/>
    <w:rsid w:val="004E3921"/>
    <w:rsid w:val="004E3AA5"/>
    <w:rsid w:val="004E67CB"/>
    <w:rsid w:val="004F5186"/>
    <w:rsid w:val="004F53BE"/>
    <w:rsid w:val="004F7CF7"/>
    <w:rsid w:val="00513FFF"/>
    <w:rsid w:val="00522CB5"/>
    <w:rsid w:val="005233BF"/>
    <w:rsid w:val="00527606"/>
    <w:rsid w:val="005446D2"/>
    <w:rsid w:val="00547998"/>
    <w:rsid w:val="00552485"/>
    <w:rsid w:val="00562675"/>
    <w:rsid w:val="00565D38"/>
    <w:rsid w:val="005751B8"/>
    <w:rsid w:val="00575B13"/>
    <w:rsid w:val="00577347"/>
    <w:rsid w:val="00583DBF"/>
    <w:rsid w:val="0058713B"/>
    <w:rsid w:val="00593C0D"/>
    <w:rsid w:val="00595442"/>
    <w:rsid w:val="005A2404"/>
    <w:rsid w:val="005A27E1"/>
    <w:rsid w:val="005A41D7"/>
    <w:rsid w:val="005A52E7"/>
    <w:rsid w:val="005B63CE"/>
    <w:rsid w:val="005C0835"/>
    <w:rsid w:val="005C0885"/>
    <w:rsid w:val="005C1426"/>
    <w:rsid w:val="005C5ADA"/>
    <w:rsid w:val="005C6E02"/>
    <w:rsid w:val="005D0A27"/>
    <w:rsid w:val="005D12DF"/>
    <w:rsid w:val="005D5871"/>
    <w:rsid w:val="005E0A75"/>
    <w:rsid w:val="005F7AA0"/>
    <w:rsid w:val="006034BC"/>
    <w:rsid w:val="00605005"/>
    <w:rsid w:val="006076A4"/>
    <w:rsid w:val="00610D5C"/>
    <w:rsid w:val="0061307B"/>
    <w:rsid w:val="0061343C"/>
    <w:rsid w:val="00616AA3"/>
    <w:rsid w:val="00620221"/>
    <w:rsid w:val="00621A4E"/>
    <w:rsid w:val="0063023D"/>
    <w:rsid w:val="0065194B"/>
    <w:rsid w:val="0066288C"/>
    <w:rsid w:val="00664684"/>
    <w:rsid w:val="006775AD"/>
    <w:rsid w:val="00681B79"/>
    <w:rsid w:val="0068267E"/>
    <w:rsid w:val="00684009"/>
    <w:rsid w:val="00685262"/>
    <w:rsid w:val="00686423"/>
    <w:rsid w:val="00695045"/>
    <w:rsid w:val="0069593B"/>
    <w:rsid w:val="00697582"/>
    <w:rsid w:val="006A12B2"/>
    <w:rsid w:val="006A4E1D"/>
    <w:rsid w:val="006A6794"/>
    <w:rsid w:val="006A7DBE"/>
    <w:rsid w:val="006B27A4"/>
    <w:rsid w:val="006B5645"/>
    <w:rsid w:val="006B6C98"/>
    <w:rsid w:val="006B6E4D"/>
    <w:rsid w:val="006C0F71"/>
    <w:rsid w:val="006C549D"/>
    <w:rsid w:val="006D53E9"/>
    <w:rsid w:val="006D6B49"/>
    <w:rsid w:val="006D6D2D"/>
    <w:rsid w:val="006F54F1"/>
    <w:rsid w:val="006F5C7E"/>
    <w:rsid w:val="006F7140"/>
    <w:rsid w:val="00700422"/>
    <w:rsid w:val="00704960"/>
    <w:rsid w:val="007057FC"/>
    <w:rsid w:val="0071155C"/>
    <w:rsid w:val="0071506A"/>
    <w:rsid w:val="007209C3"/>
    <w:rsid w:val="00721962"/>
    <w:rsid w:val="00722F1E"/>
    <w:rsid w:val="00723483"/>
    <w:rsid w:val="0072388B"/>
    <w:rsid w:val="007257EB"/>
    <w:rsid w:val="0072607E"/>
    <w:rsid w:val="00745A2C"/>
    <w:rsid w:val="007523B9"/>
    <w:rsid w:val="00753DD5"/>
    <w:rsid w:val="00760166"/>
    <w:rsid w:val="0077488C"/>
    <w:rsid w:val="0077534E"/>
    <w:rsid w:val="00776ABD"/>
    <w:rsid w:val="007856D9"/>
    <w:rsid w:val="007869FA"/>
    <w:rsid w:val="00794B50"/>
    <w:rsid w:val="00796B30"/>
    <w:rsid w:val="007A02CB"/>
    <w:rsid w:val="007A5845"/>
    <w:rsid w:val="007B60F9"/>
    <w:rsid w:val="007C1066"/>
    <w:rsid w:val="007D4395"/>
    <w:rsid w:val="007D51E1"/>
    <w:rsid w:val="007E13AD"/>
    <w:rsid w:val="007E333C"/>
    <w:rsid w:val="007E39EE"/>
    <w:rsid w:val="007F36E9"/>
    <w:rsid w:val="007F41C6"/>
    <w:rsid w:val="007F5426"/>
    <w:rsid w:val="007F7D87"/>
    <w:rsid w:val="00806F49"/>
    <w:rsid w:val="0081377A"/>
    <w:rsid w:val="0082240B"/>
    <w:rsid w:val="00822B16"/>
    <w:rsid w:val="0082417D"/>
    <w:rsid w:val="00827836"/>
    <w:rsid w:val="00830B13"/>
    <w:rsid w:val="008311EC"/>
    <w:rsid w:val="008327F4"/>
    <w:rsid w:val="00833905"/>
    <w:rsid w:val="0083623B"/>
    <w:rsid w:val="00836CA1"/>
    <w:rsid w:val="00842CBC"/>
    <w:rsid w:val="00844FF7"/>
    <w:rsid w:val="00852A0A"/>
    <w:rsid w:val="008569D4"/>
    <w:rsid w:val="00856F0C"/>
    <w:rsid w:val="00857DD0"/>
    <w:rsid w:val="008641B0"/>
    <w:rsid w:val="008665BD"/>
    <w:rsid w:val="00866B0A"/>
    <w:rsid w:val="00895569"/>
    <w:rsid w:val="008A1359"/>
    <w:rsid w:val="008A3C8C"/>
    <w:rsid w:val="008B1188"/>
    <w:rsid w:val="008B2605"/>
    <w:rsid w:val="008B2899"/>
    <w:rsid w:val="008B3139"/>
    <w:rsid w:val="008C3AD4"/>
    <w:rsid w:val="008C5907"/>
    <w:rsid w:val="008D26AF"/>
    <w:rsid w:val="008E7C33"/>
    <w:rsid w:val="008F2E6C"/>
    <w:rsid w:val="008F3ACB"/>
    <w:rsid w:val="00900E7C"/>
    <w:rsid w:val="009042C2"/>
    <w:rsid w:val="00905788"/>
    <w:rsid w:val="009135C0"/>
    <w:rsid w:val="0091495A"/>
    <w:rsid w:val="0091534A"/>
    <w:rsid w:val="00932FED"/>
    <w:rsid w:val="00937CA9"/>
    <w:rsid w:val="009408F2"/>
    <w:rsid w:val="0094120A"/>
    <w:rsid w:val="00944492"/>
    <w:rsid w:val="00946A5D"/>
    <w:rsid w:val="009473DD"/>
    <w:rsid w:val="00950A91"/>
    <w:rsid w:val="00952F3E"/>
    <w:rsid w:val="00953A01"/>
    <w:rsid w:val="0095476D"/>
    <w:rsid w:val="00954C97"/>
    <w:rsid w:val="00967A34"/>
    <w:rsid w:val="009767CF"/>
    <w:rsid w:val="0098133B"/>
    <w:rsid w:val="00986295"/>
    <w:rsid w:val="00990DB6"/>
    <w:rsid w:val="00993926"/>
    <w:rsid w:val="0099465F"/>
    <w:rsid w:val="0099494B"/>
    <w:rsid w:val="00994E9B"/>
    <w:rsid w:val="009A4260"/>
    <w:rsid w:val="009A5201"/>
    <w:rsid w:val="009A66A8"/>
    <w:rsid w:val="009A6D0D"/>
    <w:rsid w:val="009B3173"/>
    <w:rsid w:val="009B408B"/>
    <w:rsid w:val="009B45BF"/>
    <w:rsid w:val="009C0185"/>
    <w:rsid w:val="009C06DD"/>
    <w:rsid w:val="009C4562"/>
    <w:rsid w:val="009C55DA"/>
    <w:rsid w:val="009D523F"/>
    <w:rsid w:val="009D7BFF"/>
    <w:rsid w:val="009F2FB0"/>
    <w:rsid w:val="009F55F6"/>
    <w:rsid w:val="009F57EA"/>
    <w:rsid w:val="009F6DA6"/>
    <w:rsid w:val="00A02612"/>
    <w:rsid w:val="00A0263C"/>
    <w:rsid w:val="00A02928"/>
    <w:rsid w:val="00A07E19"/>
    <w:rsid w:val="00A105E2"/>
    <w:rsid w:val="00A12C74"/>
    <w:rsid w:val="00A134A4"/>
    <w:rsid w:val="00A17F4A"/>
    <w:rsid w:val="00A25EB9"/>
    <w:rsid w:val="00A3281E"/>
    <w:rsid w:val="00A408BE"/>
    <w:rsid w:val="00A41A92"/>
    <w:rsid w:val="00A41E6E"/>
    <w:rsid w:val="00A41EB7"/>
    <w:rsid w:val="00A42216"/>
    <w:rsid w:val="00A5076D"/>
    <w:rsid w:val="00A542C4"/>
    <w:rsid w:val="00A5466F"/>
    <w:rsid w:val="00A552BF"/>
    <w:rsid w:val="00A5727D"/>
    <w:rsid w:val="00A63A02"/>
    <w:rsid w:val="00A64D21"/>
    <w:rsid w:val="00A75DF7"/>
    <w:rsid w:val="00A80732"/>
    <w:rsid w:val="00A84D99"/>
    <w:rsid w:val="00A866A2"/>
    <w:rsid w:val="00A872AB"/>
    <w:rsid w:val="00A8791D"/>
    <w:rsid w:val="00A92071"/>
    <w:rsid w:val="00A97719"/>
    <w:rsid w:val="00AA0BE5"/>
    <w:rsid w:val="00AB0A9D"/>
    <w:rsid w:val="00AB4963"/>
    <w:rsid w:val="00AB4CCA"/>
    <w:rsid w:val="00AC32F4"/>
    <w:rsid w:val="00AC71F0"/>
    <w:rsid w:val="00AD03D5"/>
    <w:rsid w:val="00AE072C"/>
    <w:rsid w:val="00AF12F1"/>
    <w:rsid w:val="00AF18FA"/>
    <w:rsid w:val="00AF29CB"/>
    <w:rsid w:val="00B0212F"/>
    <w:rsid w:val="00B02C0C"/>
    <w:rsid w:val="00B06840"/>
    <w:rsid w:val="00B077F8"/>
    <w:rsid w:val="00B13821"/>
    <w:rsid w:val="00B171E1"/>
    <w:rsid w:val="00B23A10"/>
    <w:rsid w:val="00B2541D"/>
    <w:rsid w:val="00B25933"/>
    <w:rsid w:val="00B303ED"/>
    <w:rsid w:val="00B31754"/>
    <w:rsid w:val="00B31A06"/>
    <w:rsid w:val="00B342FF"/>
    <w:rsid w:val="00B42065"/>
    <w:rsid w:val="00B43D85"/>
    <w:rsid w:val="00B472F8"/>
    <w:rsid w:val="00B47FEE"/>
    <w:rsid w:val="00B52BCC"/>
    <w:rsid w:val="00B54B01"/>
    <w:rsid w:val="00B61B1B"/>
    <w:rsid w:val="00B627E9"/>
    <w:rsid w:val="00B6367F"/>
    <w:rsid w:val="00B71DFB"/>
    <w:rsid w:val="00B81E4B"/>
    <w:rsid w:val="00B82E6E"/>
    <w:rsid w:val="00B84219"/>
    <w:rsid w:val="00B9235E"/>
    <w:rsid w:val="00B94795"/>
    <w:rsid w:val="00B957ED"/>
    <w:rsid w:val="00B96EC8"/>
    <w:rsid w:val="00B97E64"/>
    <w:rsid w:val="00BA2029"/>
    <w:rsid w:val="00BB697E"/>
    <w:rsid w:val="00BC0A52"/>
    <w:rsid w:val="00BC207B"/>
    <w:rsid w:val="00BC7274"/>
    <w:rsid w:val="00BE08E4"/>
    <w:rsid w:val="00BE3FD6"/>
    <w:rsid w:val="00BE46E7"/>
    <w:rsid w:val="00BE6227"/>
    <w:rsid w:val="00BE67DD"/>
    <w:rsid w:val="00BE731D"/>
    <w:rsid w:val="00BF49CC"/>
    <w:rsid w:val="00C01011"/>
    <w:rsid w:val="00C017E2"/>
    <w:rsid w:val="00C027C7"/>
    <w:rsid w:val="00C05867"/>
    <w:rsid w:val="00C206AB"/>
    <w:rsid w:val="00C238C2"/>
    <w:rsid w:val="00C27AAF"/>
    <w:rsid w:val="00C31DA9"/>
    <w:rsid w:val="00C32773"/>
    <w:rsid w:val="00C355E0"/>
    <w:rsid w:val="00C37AF8"/>
    <w:rsid w:val="00C41EDF"/>
    <w:rsid w:val="00C46624"/>
    <w:rsid w:val="00C472EA"/>
    <w:rsid w:val="00C516D5"/>
    <w:rsid w:val="00C52177"/>
    <w:rsid w:val="00C522DC"/>
    <w:rsid w:val="00C54342"/>
    <w:rsid w:val="00C661AA"/>
    <w:rsid w:val="00C674AB"/>
    <w:rsid w:val="00C74968"/>
    <w:rsid w:val="00C749D1"/>
    <w:rsid w:val="00C809C8"/>
    <w:rsid w:val="00C80F51"/>
    <w:rsid w:val="00C90DDC"/>
    <w:rsid w:val="00C96DBC"/>
    <w:rsid w:val="00CA100B"/>
    <w:rsid w:val="00CA4E76"/>
    <w:rsid w:val="00CB45C6"/>
    <w:rsid w:val="00CB4F48"/>
    <w:rsid w:val="00CB64A5"/>
    <w:rsid w:val="00CB66E0"/>
    <w:rsid w:val="00CC5C91"/>
    <w:rsid w:val="00CF62B6"/>
    <w:rsid w:val="00CF727A"/>
    <w:rsid w:val="00CF787E"/>
    <w:rsid w:val="00D02ECA"/>
    <w:rsid w:val="00D14D44"/>
    <w:rsid w:val="00D17E01"/>
    <w:rsid w:val="00D2403E"/>
    <w:rsid w:val="00D242A1"/>
    <w:rsid w:val="00D26DB5"/>
    <w:rsid w:val="00D309F5"/>
    <w:rsid w:val="00D3273E"/>
    <w:rsid w:val="00D342A7"/>
    <w:rsid w:val="00D35993"/>
    <w:rsid w:val="00D44BD8"/>
    <w:rsid w:val="00D602BE"/>
    <w:rsid w:val="00D6316A"/>
    <w:rsid w:val="00D63754"/>
    <w:rsid w:val="00D65646"/>
    <w:rsid w:val="00D75784"/>
    <w:rsid w:val="00D93387"/>
    <w:rsid w:val="00DA7B7E"/>
    <w:rsid w:val="00DB3B47"/>
    <w:rsid w:val="00DC3A8F"/>
    <w:rsid w:val="00DD1082"/>
    <w:rsid w:val="00DD5E76"/>
    <w:rsid w:val="00DD6D52"/>
    <w:rsid w:val="00DE312A"/>
    <w:rsid w:val="00DE774C"/>
    <w:rsid w:val="00DF1916"/>
    <w:rsid w:val="00DF255D"/>
    <w:rsid w:val="00DF35FB"/>
    <w:rsid w:val="00DF541A"/>
    <w:rsid w:val="00E00537"/>
    <w:rsid w:val="00E02D37"/>
    <w:rsid w:val="00E10EF5"/>
    <w:rsid w:val="00E12580"/>
    <w:rsid w:val="00E20A6B"/>
    <w:rsid w:val="00E23BB2"/>
    <w:rsid w:val="00E24F60"/>
    <w:rsid w:val="00E3222F"/>
    <w:rsid w:val="00E33B53"/>
    <w:rsid w:val="00E368FB"/>
    <w:rsid w:val="00E41574"/>
    <w:rsid w:val="00E54932"/>
    <w:rsid w:val="00E702B7"/>
    <w:rsid w:val="00E71BF8"/>
    <w:rsid w:val="00E73140"/>
    <w:rsid w:val="00E7595D"/>
    <w:rsid w:val="00E769AB"/>
    <w:rsid w:val="00E844A3"/>
    <w:rsid w:val="00E951C0"/>
    <w:rsid w:val="00EB112D"/>
    <w:rsid w:val="00EB1D2C"/>
    <w:rsid w:val="00EB45E1"/>
    <w:rsid w:val="00ED2111"/>
    <w:rsid w:val="00ED3D0C"/>
    <w:rsid w:val="00ED5792"/>
    <w:rsid w:val="00ED5F74"/>
    <w:rsid w:val="00EE32E4"/>
    <w:rsid w:val="00EF35DF"/>
    <w:rsid w:val="00EF3A90"/>
    <w:rsid w:val="00EF6BC6"/>
    <w:rsid w:val="00F14F6A"/>
    <w:rsid w:val="00F163FA"/>
    <w:rsid w:val="00F2594A"/>
    <w:rsid w:val="00F368F6"/>
    <w:rsid w:val="00F43B63"/>
    <w:rsid w:val="00F44F23"/>
    <w:rsid w:val="00F468C7"/>
    <w:rsid w:val="00F47A00"/>
    <w:rsid w:val="00F51941"/>
    <w:rsid w:val="00F65A87"/>
    <w:rsid w:val="00F70433"/>
    <w:rsid w:val="00F706F0"/>
    <w:rsid w:val="00F72085"/>
    <w:rsid w:val="00F765E1"/>
    <w:rsid w:val="00F878CA"/>
    <w:rsid w:val="00F93A31"/>
    <w:rsid w:val="00F941D8"/>
    <w:rsid w:val="00F961E2"/>
    <w:rsid w:val="00F96D1E"/>
    <w:rsid w:val="00FA34A8"/>
    <w:rsid w:val="00FA3877"/>
    <w:rsid w:val="00FA5397"/>
    <w:rsid w:val="00FB154E"/>
    <w:rsid w:val="00FC0E20"/>
    <w:rsid w:val="00FC22A6"/>
    <w:rsid w:val="00FC5722"/>
    <w:rsid w:val="00FD0B31"/>
    <w:rsid w:val="00FD6A7F"/>
    <w:rsid w:val="00FE7DC1"/>
    <w:rsid w:val="00FF2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sid w:val="00FA3877"/>
    <w:pPr>
      <w:suppressAutoHyphens/>
    </w:pPr>
    <w:rPr>
      <w:lang w:eastAsia="ar-SA"/>
    </w:rPr>
  </w:style>
  <w:style w:type="paragraph" w:styleId="1">
    <w:name w:val="heading 1"/>
    <w:basedOn w:val="a6"/>
    <w:next w:val="a6"/>
    <w:qFormat/>
    <w:pPr>
      <w:keepNext/>
      <w:numPr>
        <w:numId w:val="1"/>
      </w:numPr>
      <w:spacing w:before="240" w:after="60"/>
      <w:outlineLvl w:val="0"/>
    </w:pPr>
    <w:rPr>
      <w:rFonts w:ascii="Arial" w:hAnsi="Arial" w:cs="Arial"/>
      <w:b/>
      <w:bCs/>
      <w:kern w:val="1"/>
      <w:sz w:val="32"/>
      <w:szCs w:val="32"/>
    </w:rPr>
  </w:style>
  <w:style w:type="paragraph" w:styleId="2">
    <w:name w:val="heading 2"/>
    <w:basedOn w:val="a6"/>
    <w:next w:val="a6"/>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6"/>
    <w:next w:val="a6"/>
    <w:qFormat/>
    <w:pPr>
      <w:keepNext/>
      <w:numPr>
        <w:ilvl w:val="2"/>
        <w:numId w:val="1"/>
      </w:numPr>
      <w:spacing w:before="240" w:after="60"/>
      <w:outlineLvl w:val="2"/>
    </w:pPr>
    <w:rPr>
      <w:rFonts w:ascii="Arial" w:hAnsi="Arial" w:cs="Arial"/>
      <w:b/>
      <w:bCs/>
      <w:sz w:val="26"/>
      <w:szCs w:val="26"/>
    </w:rPr>
  </w:style>
  <w:style w:type="paragraph" w:styleId="4">
    <w:name w:val="heading 4"/>
    <w:basedOn w:val="a6"/>
    <w:next w:val="a6"/>
    <w:qFormat/>
    <w:pPr>
      <w:keepNext/>
      <w:numPr>
        <w:ilvl w:val="3"/>
        <w:numId w:val="1"/>
      </w:numPr>
      <w:spacing w:before="240" w:after="60"/>
      <w:outlineLvl w:val="3"/>
    </w:pPr>
    <w:rPr>
      <w:b/>
      <w:bCs/>
      <w:sz w:val="28"/>
      <w:szCs w:val="28"/>
    </w:rPr>
  </w:style>
  <w:style w:type="paragraph" w:styleId="5">
    <w:name w:val="heading 5"/>
    <w:basedOn w:val="a6"/>
    <w:next w:val="a6"/>
    <w:qFormat/>
    <w:pPr>
      <w:numPr>
        <w:ilvl w:val="4"/>
        <w:numId w:val="1"/>
      </w:numPr>
      <w:spacing w:before="240" w:after="60"/>
      <w:outlineLvl w:val="4"/>
    </w:pPr>
    <w:rPr>
      <w:b/>
      <w:bCs/>
      <w:i/>
      <w:iCs/>
      <w:sz w:val="26"/>
      <w:szCs w:val="26"/>
    </w:rPr>
  </w:style>
  <w:style w:type="paragraph" w:styleId="6">
    <w:name w:val="heading 6"/>
    <w:basedOn w:val="a6"/>
    <w:next w:val="a6"/>
    <w:qFormat/>
    <w:pPr>
      <w:numPr>
        <w:ilvl w:val="5"/>
        <w:numId w:val="1"/>
      </w:numPr>
      <w:spacing w:before="240" w:after="60"/>
      <w:outlineLvl w:val="5"/>
    </w:pPr>
    <w:rPr>
      <w:b/>
      <w:bCs/>
      <w:sz w:val="22"/>
      <w:szCs w:val="22"/>
    </w:rPr>
  </w:style>
  <w:style w:type="paragraph" w:styleId="7">
    <w:name w:val="heading 7"/>
    <w:basedOn w:val="a6"/>
    <w:next w:val="a6"/>
    <w:qFormat/>
    <w:pPr>
      <w:numPr>
        <w:ilvl w:val="6"/>
        <w:numId w:val="1"/>
      </w:numPr>
      <w:spacing w:before="240" w:after="60"/>
      <w:outlineLvl w:val="6"/>
    </w:pPr>
    <w:rPr>
      <w:sz w:val="24"/>
      <w:szCs w:val="24"/>
    </w:rPr>
  </w:style>
  <w:style w:type="paragraph" w:styleId="8">
    <w:name w:val="heading 8"/>
    <w:basedOn w:val="a6"/>
    <w:next w:val="a6"/>
    <w:qFormat/>
    <w:pPr>
      <w:numPr>
        <w:ilvl w:val="7"/>
        <w:numId w:val="1"/>
      </w:numPr>
      <w:spacing w:before="240" w:after="60"/>
      <w:outlineLvl w:val="7"/>
    </w:pPr>
    <w:rPr>
      <w:i/>
      <w:iCs/>
      <w:sz w:val="24"/>
      <w:szCs w:val="24"/>
    </w:rPr>
  </w:style>
  <w:style w:type="paragraph" w:styleId="9">
    <w:name w:val="heading 9"/>
    <w:basedOn w:val="a6"/>
    <w:next w:val="a6"/>
    <w:qFormat/>
    <w:pPr>
      <w:numPr>
        <w:ilvl w:val="8"/>
        <w:numId w:val="1"/>
      </w:numPr>
      <w:spacing w:before="240" w:after="60"/>
      <w:jc w:val="both"/>
      <w:outlineLvl w:val="8"/>
    </w:pPr>
    <w:rPr>
      <w:rFonts w:ascii="Arial" w:hAnsi="Arial" w:cs="Arial"/>
      <w:b/>
      <w:bCs/>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rPr>
      <w:rFonts w:ascii="Symbol" w:hAnsi="Symbol" w:cs="Symbol"/>
      <w:sz w:val="18"/>
      <w:szCs w:val="18"/>
    </w:rPr>
  </w:style>
  <w:style w:type="character" w:customStyle="1" w:styleId="WW8Num2z0">
    <w:name w:val="WW8Num2z0"/>
    <w:rPr>
      <w:rFonts w:ascii="Symbol" w:hAnsi="Symbol" w:cs="Symbol"/>
      <w:sz w:val="24"/>
      <w:szCs w:val="24"/>
    </w:rPr>
  </w:style>
  <w:style w:type="character" w:customStyle="1" w:styleId="WW8Num3z0">
    <w:name w:val="WW8Num3z0"/>
  </w:style>
  <w:style w:type="character" w:customStyle="1" w:styleId="WW8Num4z0">
    <w:name w:val="WW8Num4z0"/>
    <w:rPr>
      <w:rFonts w:ascii="Times New Roman" w:hAnsi="Times New Roman" w:cs="Times New Roman"/>
      <w:sz w:val="16"/>
      <w:szCs w:val="16"/>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rPr>
  </w:style>
  <w:style w:type="character" w:customStyle="1" w:styleId="WW8Num14z0">
    <w:name w:val="WW8Num14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style>
  <w:style w:type="character" w:customStyle="1" w:styleId="WW8Num19z0">
    <w:name w:val="WW8Num19z0"/>
    <w:rPr>
      <w:rFonts w:ascii="Symbol" w:hAnsi="Symbol" w:cs="Symbol"/>
    </w:rPr>
  </w:style>
  <w:style w:type="character" w:customStyle="1" w:styleId="WW8Num20z0">
    <w:name w:val="WW8Num20z0"/>
    <w:rPr>
      <w:rFonts w:ascii="Wingdings" w:hAnsi="Wingdings" w:cs="Wingdings" w:hint="default"/>
    </w:rPr>
  </w:style>
  <w:style w:type="character" w:customStyle="1" w:styleId="WW8Num20z1">
    <w:name w:val="WW8Num20z1"/>
    <w:rPr>
      <w:rFonts w:ascii="Symbol" w:hAnsi="Symbol" w:cs="Symbol" w:hint="default"/>
    </w:rPr>
  </w:style>
  <w:style w:type="character" w:customStyle="1" w:styleId="WW8Num21z0">
    <w:name w:val="WW8Num21z0"/>
    <w:rPr>
      <w:rFonts w:ascii="Symbol" w:hAnsi="Symbol" w:cs="Symbol" w:hint="default"/>
      <w:sz w:val="24"/>
      <w:szCs w:val="24"/>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hint="default"/>
      <w:color w:val="0000FF"/>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Symbol" w:hAnsi="Symbol" w:cs="Symbol" w:hint="default"/>
    </w:rPr>
  </w:style>
  <w:style w:type="character" w:customStyle="1" w:styleId="WW8Num24z2">
    <w:name w:val="WW8Num24z2"/>
    <w:rPr>
      <w:rFonts w:ascii="Symbol" w:hAnsi="Symbol" w:cs="Symbol" w:hint="default"/>
      <w:color w:val="auto"/>
    </w:rPr>
  </w:style>
  <w:style w:type="character" w:customStyle="1" w:styleId="WW8Num24z4">
    <w:name w:val="WW8Num24z4"/>
    <w:rPr>
      <w:rFonts w:ascii="Courier New" w:hAnsi="Courier New" w:cs="Courier New" w:hint="default"/>
    </w:rPr>
  </w:style>
  <w:style w:type="character" w:customStyle="1" w:styleId="WW8Num24z5">
    <w:name w:val="WW8Num24z5"/>
    <w:rPr>
      <w:rFonts w:ascii="Wingdings" w:hAnsi="Wingdings" w:cs="Wingdings" w:hint="default"/>
    </w:rPr>
  </w:style>
  <w:style w:type="character" w:customStyle="1" w:styleId="WW8Num25z0">
    <w:name w:val="WW8Num25z0"/>
    <w:rPr>
      <w:rFonts w:ascii="Symbol" w:hAnsi="Symbol" w:cs="Symbol" w:hint="default"/>
      <w:sz w:val="24"/>
      <w:szCs w:val="24"/>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 w:hAnsi="Symbol" w:cs="Symbol" w:hint="default"/>
    </w:rPr>
  </w:style>
  <w:style w:type="character" w:customStyle="1" w:styleId="WW8Num27z0">
    <w:name w:val="WW8Num27z0"/>
    <w:rPr>
      <w:rFonts w:ascii="Symbol" w:hAnsi="Symbol" w:cs="Symbol" w:hint="default"/>
    </w:rPr>
  </w:style>
  <w:style w:type="character" w:customStyle="1" w:styleId="WW8Num27z4">
    <w:name w:val="WW8Num27z4"/>
    <w:rPr>
      <w:rFonts w:ascii="Courier New" w:hAnsi="Courier New" w:cs="Courier New"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ascii="Arial" w:hAnsi="Arial" w:cs="Arial" w:hint="default"/>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3z0">
    <w:name w:val="WW8Num33z0"/>
    <w:rPr>
      <w:rFonts w:ascii="Symbol" w:hAnsi="Symbol" w:cs="Symbol" w:hint="default"/>
      <w:sz w:val="16"/>
      <w:szCs w:val="16"/>
    </w:rPr>
  </w:style>
  <w:style w:type="character" w:customStyle="1" w:styleId="WW8Num33z1">
    <w:name w:val="WW8Num33z1"/>
    <w:rPr>
      <w:rFonts w:ascii="Times New Roman" w:eastAsia="Times New Roman" w:hAnsi="Times New Roman" w:cs="Times New Roman"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3z4">
    <w:name w:val="WW8Num33z4"/>
    <w:rPr>
      <w:rFonts w:ascii="Courier New" w:hAnsi="Courier New" w:cs="Courier New" w:hint="default"/>
    </w:rPr>
  </w:style>
  <w:style w:type="character" w:customStyle="1" w:styleId="WW8Num34z0">
    <w:name w:val="WW8Num34z0"/>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sz w:val="16"/>
      <w:szCs w:val="16"/>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sz w:val="24"/>
      <w:szCs w:val="24"/>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21">
    <w:name w:val="Основной шрифт абзаца2"/>
  </w:style>
  <w:style w:type="character" w:customStyle="1" w:styleId="Heading1Char">
    <w:name w:val="Heading 1 Char"/>
    <w:rPr>
      <w:rFonts w:ascii="Cambria" w:hAnsi="Cambria" w:cs="Cambria"/>
      <w:b/>
      <w:bCs/>
      <w:kern w:val="1"/>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32">
    <w:name w:val="Заголовок 3 Знак2"/>
    <w:rPr>
      <w:rFonts w:ascii="Arial" w:hAnsi="Arial" w:cs="Arial"/>
      <w:b/>
      <w:bCs/>
      <w:sz w:val="26"/>
      <w:szCs w:val="26"/>
      <w:lang w:val="ru-RU" w:eastAsia="ar-SA" w:bidi="ar-SA"/>
    </w:rPr>
  </w:style>
  <w:style w:type="character" w:customStyle="1" w:styleId="40">
    <w:name w:val="Заголовок 4 Знак"/>
    <w:rPr>
      <w:b/>
      <w:bCs/>
      <w:sz w:val="28"/>
      <w:szCs w:val="28"/>
      <w:lang w:val="ru-RU"/>
    </w:rPr>
  </w:style>
  <w:style w:type="character" w:customStyle="1" w:styleId="50">
    <w:name w:val="Заголовок 5 Знак"/>
    <w:rPr>
      <w:b/>
      <w:bCs/>
      <w:i/>
      <w:iCs/>
      <w:sz w:val="26"/>
      <w:szCs w:val="26"/>
      <w:lang w:val="ru-RU"/>
    </w:rPr>
  </w:style>
  <w:style w:type="character" w:customStyle="1" w:styleId="60">
    <w:name w:val="Заголовок 6 Знак"/>
    <w:rPr>
      <w:b/>
      <w:bCs/>
      <w:sz w:val="22"/>
      <w:szCs w:val="22"/>
    </w:rPr>
  </w:style>
  <w:style w:type="character" w:customStyle="1" w:styleId="70">
    <w:name w:val="Заголовок 7 Знак"/>
    <w:rPr>
      <w:sz w:val="24"/>
      <w:szCs w:val="24"/>
      <w:lang w:val="ru-RU"/>
    </w:rPr>
  </w:style>
  <w:style w:type="character" w:customStyle="1" w:styleId="80">
    <w:name w:val="Заголовок 8 Знак"/>
    <w:rPr>
      <w:i/>
      <w:iCs/>
      <w:sz w:val="24"/>
      <w:szCs w:val="24"/>
      <w:lang w:val="ru-RU"/>
    </w:rPr>
  </w:style>
  <w:style w:type="character" w:customStyle="1" w:styleId="90">
    <w:name w:val="Заголовок 9 Знак"/>
    <w:rPr>
      <w:rFonts w:ascii="Arial" w:hAnsi="Arial" w:cs="Arial"/>
      <w:b/>
      <w:bCs/>
      <w:i/>
      <w:iCs/>
      <w:sz w:val="18"/>
      <w:szCs w:val="18"/>
      <w:lang w:val="ru-RU"/>
    </w:rPr>
  </w:style>
  <w:style w:type="character" w:customStyle="1" w:styleId="Heading2Char10">
    <w:name w:val="Heading 2 Char10"/>
    <w:rPr>
      <w:rFonts w:ascii="Cambria" w:hAnsi="Cambria" w:cs="Cambria"/>
      <w:b/>
      <w:bCs/>
      <w:i/>
      <w:iCs/>
      <w:sz w:val="28"/>
      <w:szCs w:val="28"/>
    </w:rPr>
  </w:style>
  <w:style w:type="character" w:customStyle="1" w:styleId="Heading2Char9">
    <w:name w:val="Heading 2 Char9"/>
    <w:rPr>
      <w:rFonts w:ascii="Cambria" w:hAnsi="Cambria" w:cs="Cambria"/>
      <w:b/>
      <w:bCs/>
      <w:i/>
      <w:iCs/>
      <w:sz w:val="28"/>
      <w:szCs w:val="28"/>
    </w:rPr>
  </w:style>
  <w:style w:type="character" w:customStyle="1" w:styleId="Heading2Char8">
    <w:name w:val="Heading 2 Char8"/>
    <w:rPr>
      <w:rFonts w:ascii="Cambria" w:hAnsi="Cambria" w:cs="Cambria"/>
      <w:b/>
      <w:bCs/>
      <w:i/>
      <w:iCs/>
      <w:sz w:val="28"/>
      <w:szCs w:val="28"/>
    </w:rPr>
  </w:style>
  <w:style w:type="character" w:customStyle="1" w:styleId="Heading2Char7">
    <w:name w:val="Heading 2 Char7"/>
    <w:rPr>
      <w:rFonts w:ascii="Cambria" w:hAnsi="Cambria" w:cs="Cambria"/>
      <w:b/>
      <w:bCs/>
      <w:i/>
      <w:iCs/>
      <w:sz w:val="28"/>
      <w:szCs w:val="28"/>
    </w:rPr>
  </w:style>
  <w:style w:type="character" w:customStyle="1" w:styleId="Heading2Char6">
    <w:name w:val="Heading 2 Char6"/>
    <w:rPr>
      <w:rFonts w:ascii="Cambria" w:hAnsi="Cambria" w:cs="Cambria"/>
      <w:b/>
      <w:bCs/>
      <w:i/>
      <w:iCs/>
      <w:sz w:val="28"/>
      <w:szCs w:val="28"/>
    </w:rPr>
  </w:style>
  <w:style w:type="character" w:customStyle="1" w:styleId="BodyTextChar">
    <w:name w:val="Body Text Char"/>
    <w:rPr>
      <w:sz w:val="20"/>
      <w:szCs w:val="20"/>
    </w:rPr>
  </w:style>
  <w:style w:type="character" w:customStyle="1" w:styleId="12">
    <w:name w:val="Основной текст Знак1"/>
    <w:rPr>
      <w:lang w:val="ru-RU"/>
    </w:rPr>
  </w:style>
  <w:style w:type="character" w:customStyle="1" w:styleId="HTML">
    <w:name w:val="Стандартный HTML Знак"/>
    <w:rPr>
      <w:rFonts w:ascii="Courier New" w:hAnsi="Courier New" w:cs="Courier New"/>
    </w:rPr>
  </w:style>
  <w:style w:type="character" w:customStyle="1" w:styleId="HeaderChar">
    <w:name w:val="Header Char"/>
    <w:rPr>
      <w:sz w:val="20"/>
      <w:szCs w:val="20"/>
    </w:rPr>
  </w:style>
  <w:style w:type="character" w:styleId="aa">
    <w:name w:val="page number"/>
    <w:basedOn w:val="21"/>
  </w:style>
  <w:style w:type="character" w:styleId="ab">
    <w:name w:val="Hyperlink"/>
    <w:rPr>
      <w:color w:val="0000FF"/>
      <w:u w:val="single"/>
    </w:rPr>
  </w:style>
  <w:style w:type="character" w:customStyle="1" w:styleId="ac">
    <w:name w:val="Текст сноски Знак"/>
    <w:rPr>
      <w:lang w:val="ru-RU"/>
    </w:rPr>
  </w:style>
  <w:style w:type="character" w:customStyle="1" w:styleId="ad">
    <w:name w:val="Символ сноски"/>
    <w:rPr>
      <w:vertAlign w:val="superscript"/>
    </w:rPr>
  </w:style>
  <w:style w:type="character" w:customStyle="1" w:styleId="BodyTextIndent2Char">
    <w:name w:val="Body Text Indent 2 Char"/>
    <w:rPr>
      <w:rFonts w:ascii="Arial" w:eastAsia="MS Mincho" w:hAnsi="Arial" w:cs="Arial"/>
      <w:sz w:val="24"/>
      <w:szCs w:val="24"/>
    </w:rPr>
  </w:style>
  <w:style w:type="character" w:customStyle="1" w:styleId="22">
    <w:name w:val="Основной текст с отступом 2 Знак"/>
    <w:rPr>
      <w:lang w:val="ru-RU"/>
    </w:rPr>
  </w:style>
  <w:style w:type="character" w:customStyle="1" w:styleId="ae">
    <w:name w:val="Текст выноски Знак"/>
    <w:rPr>
      <w:rFonts w:ascii="Tahoma" w:hAnsi="Tahoma" w:cs="Tahoma"/>
      <w:sz w:val="16"/>
      <w:szCs w:val="16"/>
    </w:rPr>
  </w:style>
  <w:style w:type="character" w:customStyle="1" w:styleId="FooterChar">
    <w:name w:val="Footer Char"/>
    <w:rPr>
      <w:rFonts w:eastAsia="Times New Roman"/>
      <w:sz w:val="21"/>
      <w:szCs w:val="21"/>
    </w:rPr>
  </w:style>
  <w:style w:type="character" w:customStyle="1" w:styleId="13">
    <w:name w:val="Знак Знак Знак1 Знак"/>
    <w:rPr>
      <w:lang w:val="ru-RU"/>
    </w:rPr>
  </w:style>
  <w:style w:type="character" w:customStyle="1" w:styleId="BodyTextIndentChar">
    <w:name w:val="Body Text Indent Char"/>
    <w:rPr>
      <w:lang w:val="ru-RU"/>
    </w:rPr>
  </w:style>
  <w:style w:type="character" w:customStyle="1" w:styleId="TitleChar">
    <w:name w:val="Title Char"/>
    <w:rPr>
      <w:rFonts w:ascii="Cambria" w:hAnsi="Cambria" w:cs="Cambria"/>
      <w:b/>
      <w:bCs/>
      <w:kern w:val="1"/>
      <w:sz w:val="32"/>
      <w:szCs w:val="32"/>
    </w:rPr>
  </w:style>
  <w:style w:type="character" w:customStyle="1" w:styleId="30">
    <w:name w:val="Основной текст с отступом 3 Знак"/>
    <w:rPr>
      <w:b/>
      <w:bCs/>
      <w:i/>
      <w:iCs/>
    </w:rPr>
  </w:style>
  <w:style w:type="character" w:customStyle="1" w:styleId="23">
    <w:name w:val="Основной текст 2 Знак"/>
    <w:rPr>
      <w:sz w:val="24"/>
      <w:szCs w:val="24"/>
      <w:lang w:val="ru-RU"/>
    </w:rPr>
  </w:style>
  <w:style w:type="character" w:styleId="af">
    <w:name w:val="Strong"/>
    <w:qFormat/>
    <w:rPr>
      <w:b/>
      <w:bCs/>
    </w:rPr>
  </w:style>
  <w:style w:type="character" w:customStyle="1" w:styleId="af0">
    <w:name w:val="Верхний колонтитул Знак"/>
    <w:rPr>
      <w:lang w:val="ru-RU"/>
    </w:rPr>
  </w:style>
  <w:style w:type="character" w:customStyle="1" w:styleId="BodyTextIndent3">
    <w:name w:val="Body Text Indent 3 Знак"/>
    <w:rPr>
      <w:sz w:val="24"/>
      <w:szCs w:val="24"/>
      <w:lang w:val="ru-RU"/>
    </w:rPr>
  </w:style>
  <w:style w:type="character" w:customStyle="1" w:styleId="af1">
    <w:name w:val="Абзац первого уровня Знак"/>
    <w:rPr>
      <w:rFonts w:ascii="Calibri" w:hAnsi="Calibri" w:cs="Calibri"/>
      <w:sz w:val="24"/>
      <w:szCs w:val="24"/>
    </w:rPr>
  </w:style>
  <w:style w:type="character" w:customStyle="1" w:styleId="af2">
    <w:name w:val="Абзац второго уровня Знак"/>
    <w:rPr>
      <w:rFonts w:ascii="Calibri" w:hAnsi="Calibri" w:cs="Calibri"/>
      <w:sz w:val="24"/>
      <w:szCs w:val="24"/>
    </w:rPr>
  </w:style>
  <w:style w:type="character" w:customStyle="1" w:styleId="31">
    <w:name w:val="Основной текст 3 Знак"/>
    <w:rPr>
      <w:sz w:val="16"/>
      <w:szCs w:val="16"/>
    </w:rPr>
  </w:style>
  <w:style w:type="character" w:customStyle="1" w:styleId="Arial">
    <w:name w:val="Стиль (латиница) Arial"/>
    <w:rPr>
      <w:rFonts w:ascii="Arial" w:hAnsi="Arial" w:cs="Arial"/>
      <w:sz w:val="24"/>
      <w:szCs w:val="24"/>
    </w:rPr>
  </w:style>
  <w:style w:type="character" w:customStyle="1" w:styleId="Normal12pt4">
    <w:name w:val="Normal + 12 pt4"/>
    <w:rPr>
      <w:sz w:val="24"/>
      <w:szCs w:val="24"/>
      <w:lang w:val="ru-RU"/>
    </w:rPr>
  </w:style>
  <w:style w:type="character" w:customStyle="1" w:styleId="14">
    <w:name w:val="Заголовок 1 Знак"/>
    <w:rPr>
      <w:rFonts w:ascii="Arial" w:hAnsi="Arial" w:cs="Arial"/>
      <w:b/>
      <w:bCs/>
      <w:kern w:val="1"/>
      <w:sz w:val="32"/>
      <w:szCs w:val="32"/>
      <w:lang w:val="ru-RU"/>
    </w:rPr>
  </w:style>
  <w:style w:type="character" w:customStyle="1" w:styleId="33">
    <w:name w:val="Заголовок 3 Знак"/>
    <w:rPr>
      <w:rFonts w:ascii="Arial" w:hAnsi="Arial" w:cs="Arial"/>
      <w:b/>
      <w:bCs/>
      <w:sz w:val="26"/>
      <w:szCs w:val="26"/>
      <w:lang w:val="ru-RU"/>
    </w:rPr>
  </w:style>
  <w:style w:type="character" w:customStyle="1" w:styleId="Normal">
    <w:name w:val="Normal Знак Знак"/>
    <w:rPr>
      <w:sz w:val="24"/>
      <w:szCs w:val="24"/>
      <w:lang w:val="ru-RU"/>
    </w:rPr>
  </w:style>
  <w:style w:type="character" w:customStyle="1" w:styleId="15">
    <w:name w:val="Знак примечания1"/>
    <w:rPr>
      <w:sz w:val="16"/>
      <w:szCs w:val="16"/>
    </w:rPr>
  </w:style>
  <w:style w:type="character" w:customStyle="1" w:styleId="af3">
    <w:name w:val="Текст примечания Знак"/>
    <w:rPr>
      <w:lang w:val="ru-RU"/>
    </w:rPr>
  </w:style>
  <w:style w:type="character" w:customStyle="1" w:styleId="af4">
    <w:name w:val="Тема примечания Знак"/>
    <w:rPr>
      <w:b/>
      <w:bCs/>
      <w:lang w:val="ru-RU"/>
    </w:rPr>
  </w:style>
  <w:style w:type="character" w:customStyle="1" w:styleId="PlainTextChar">
    <w:name w:val="Plain Text Char"/>
    <w:rPr>
      <w:rFonts w:ascii="Courier New" w:hAnsi="Courier New" w:cs="Courier New"/>
      <w:sz w:val="20"/>
      <w:szCs w:val="20"/>
    </w:rPr>
  </w:style>
  <w:style w:type="character" w:customStyle="1" w:styleId="PlainTextChar6">
    <w:name w:val="Plain Text Char6"/>
    <w:rPr>
      <w:rFonts w:ascii="Courier New" w:hAnsi="Courier New" w:cs="Courier New"/>
      <w:sz w:val="20"/>
      <w:szCs w:val="20"/>
    </w:rPr>
  </w:style>
  <w:style w:type="character" w:customStyle="1" w:styleId="PlainTextChar5">
    <w:name w:val="Plain Text Char5"/>
    <w:rPr>
      <w:rFonts w:ascii="Courier New" w:hAnsi="Courier New" w:cs="Courier New"/>
      <w:sz w:val="20"/>
      <w:szCs w:val="20"/>
    </w:rPr>
  </w:style>
  <w:style w:type="character" w:customStyle="1" w:styleId="PlainTextChar4">
    <w:name w:val="Plain Text Char4"/>
    <w:rPr>
      <w:rFonts w:ascii="Courier New" w:hAnsi="Courier New" w:cs="Courier New"/>
      <w:sz w:val="20"/>
      <w:szCs w:val="20"/>
    </w:rPr>
  </w:style>
  <w:style w:type="character" w:customStyle="1" w:styleId="PlainTextChar3">
    <w:name w:val="Plain Text Char3"/>
    <w:rPr>
      <w:rFonts w:ascii="Courier New" w:hAnsi="Courier New" w:cs="Courier New"/>
      <w:sz w:val="20"/>
      <w:szCs w:val="20"/>
    </w:rPr>
  </w:style>
  <w:style w:type="character" w:customStyle="1" w:styleId="PlainTextChar2">
    <w:name w:val="Plain Text Char2"/>
    <w:rPr>
      <w:rFonts w:ascii="Courier New" w:hAnsi="Courier New" w:cs="Courier New"/>
    </w:rPr>
  </w:style>
  <w:style w:type="character" w:customStyle="1" w:styleId="af5">
    <w:name w:val="Дата Знак"/>
    <w:rPr>
      <w:sz w:val="24"/>
      <w:szCs w:val="24"/>
    </w:rPr>
  </w:style>
  <w:style w:type="character" w:styleId="af6">
    <w:name w:val="FollowedHyperlink"/>
    <w:rPr>
      <w:color w:val="800080"/>
      <w:u w:val="single"/>
    </w:rPr>
  </w:style>
  <w:style w:type="character" w:customStyle="1" w:styleId="34">
    <w:name w:val="Стиль3 Знак Знак Знак Знак"/>
    <w:rPr>
      <w:sz w:val="24"/>
      <w:szCs w:val="24"/>
      <w:lang w:val="ru-RU"/>
    </w:rPr>
  </w:style>
  <w:style w:type="character" w:customStyle="1" w:styleId="310">
    <w:name w:val="Стиль3 Знак Знак1"/>
    <w:rPr>
      <w:sz w:val="24"/>
      <w:szCs w:val="24"/>
      <w:lang w:val="ru-RU"/>
    </w:rPr>
  </w:style>
  <w:style w:type="character" w:customStyle="1" w:styleId="Normal0">
    <w:name w:val="Normal Знак Знак Знак"/>
    <w:rPr>
      <w:sz w:val="24"/>
      <w:szCs w:val="24"/>
      <w:lang w:val="ru-RU"/>
    </w:rPr>
  </w:style>
  <w:style w:type="character" w:customStyle="1" w:styleId="Normal1">
    <w:name w:val="Normal Знак"/>
    <w:rPr>
      <w:sz w:val="24"/>
      <w:szCs w:val="24"/>
      <w:lang w:val="ru-RU"/>
    </w:rPr>
  </w:style>
  <w:style w:type="character" w:customStyle="1" w:styleId="311">
    <w:name w:val="Стиль3 Знак Знак Знак Знак1"/>
    <w:rPr>
      <w:sz w:val="24"/>
      <w:szCs w:val="24"/>
      <w:lang w:val="ru-RU"/>
    </w:rPr>
  </w:style>
  <w:style w:type="character" w:customStyle="1" w:styleId="c1">
    <w:name w:val="c1"/>
    <w:rPr>
      <w:color w:val="0000FF"/>
    </w:rPr>
  </w:style>
  <w:style w:type="character" w:customStyle="1" w:styleId="vrts-bodytext-bold">
    <w:name w:val="vrts-bodytext-bold"/>
    <w:basedOn w:val="21"/>
  </w:style>
  <w:style w:type="character" w:customStyle="1" w:styleId="themebody1">
    <w:name w:val="themebody1"/>
    <w:rPr>
      <w:color w:val="FFFFFF"/>
    </w:rPr>
  </w:style>
  <w:style w:type="character" w:customStyle="1" w:styleId="af7">
    <w:name w:val="ГС_абз_Основной Знак"/>
    <w:rPr>
      <w:sz w:val="22"/>
      <w:szCs w:val="22"/>
      <w:lang w:val="ru-RU" w:eastAsia="ar-SA" w:bidi="ar-SA"/>
    </w:rPr>
  </w:style>
  <w:style w:type="character" w:customStyle="1" w:styleId="24">
    <w:name w:val="Знак Знак Знак2"/>
    <w:rPr>
      <w:lang w:val="ru-RU"/>
    </w:rPr>
  </w:style>
  <w:style w:type="character" w:customStyle="1" w:styleId="pssName">
    <w:name w:val="ps_s_Name"/>
    <w:rPr>
      <w:rFonts w:ascii="Arial" w:hAnsi="Arial" w:cs="Arial"/>
      <w:b/>
      <w:bCs/>
      <w:spacing w:val="0"/>
      <w:sz w:val="24"/>
      <w:szCs w:val="24"/>
      <w:lang w:val="ru-RU"/>
    </w:rPr>
  </w:style>
  <w:style w:type="character" w:customStyle="1" w:styleId="25">
    <w:name w:val="ГС_Заголовок_2 Знак Знак Знак"/>
    <w:rPr>
      <w:b/>
      <w:bCs/>
      <w:sz w:val="30"/>
      <w:szCs w:val="30"/>
      <w:lang w:eastAsia="ar-SA" w:bidi="ar-SA"/>
    </w:rPr>
  </w:style>
  <w:style w:type="character" w:customStyle="1" w:styleId="bold1">
    <w:name w:val="bold1"/>
    <w:rPr>
      <w:b/>
      <w:bCs/>
    </w:rPr>
  </w:style>
  <w:style w:type="character" w:customStyle="1" w:styleId="26">
    <w:name w:val="Знак Знак2"/>
    <w:rPr>
      <w:sz w:val="22"/>
      <w:szCs w:val="22"/>
      <w:lang w:val="ru-RU"/>
    </w:rPr>
  </w:style>
  <w:style w:type="character" w:customStyle="1" w:styleId="content">
    <w:name w:val="content"/>
    <w:basedOn w:val="21"/>
  </w:style>
  <w:style w:type="character" w:customStyle="1" w:styleId="121">
    <w:name w:val="ГОСТ Обычный 12 Знак1"/>
    <w:rPr>
      <w:sz w:val="24"/>
      <w:szCs w:val="24"/>
      <w:lang w:val="ru-RU" w:eastAsia="ar-SA" w:bidi="ar-SA"/>
    </w:rPr>
  </w:style>
  <w:style w:type="character" w:customStyle="1" w:styleId="100">
    <w:name w:val="Стиль 10 пт"/>
    <w:rPr>
      <w:sz w:val="20"/>
      <w:szCs w:val="20"/>
    </w:rPr>
  </w:style>
  <w:style w:type="character" w:customStyle="1" w:styleId="af8">
    <w:name w:val="ГС_абз_Основной Знак Знак"/>
    <w:rPr>
      <w:sz w:val="24"/>
      <w:szCs w:val="24"/>
      <w:lang w:val="ru-RU"/>
    </w:rPr>
  </w:style>
  <w:style w:type="character" w:customStyle="1" w:styleId="110">
    <w:name w:val="Заголовок 1 Знак1"/>
    <w:rPr>
      <w:rFonts w:ascii="Arial" w:hAnsi="Arial" w:cs="Arial"/>
      <w:b/>
      <w:bCs/>
      <w:kern w:val="1"/>
      <w:sz w:val="32"/>
      <w:szCs w:val="32"/>
      <w:lang w:val="ru-RU"/>
    </w:rPr>
  </w:style>
  <w:style w:type="character" w:customStyle="1" w:styleId="210">
    <w:name w:val="Заголовок 2 Знак1"/>
    <w:rPr>
      <w:rFonts w:ascii="Arial" w:hAnsi="Arial" w:cs="Arial"/>
      <w:b/>
      <w:bCs/>
      <w:i/>
      <w:iCs/>
      <w:sz w:val="28"/>
      <w:szCs w:val="28"/>
      <w:lang w:val="ru-RU"/>
    </w:rPr>
  </w:style>
  <w:style w:type="character" w:customStyle="1" w:styleId="101">
    <w:name w:val="Знак Знак10"/>
    <w:rPr>
      <w:b/>
      <w:bCs/>
      <w:i/>
      <w:iCs/>
      <w:kern w:val="1"/>
      <w:sz w:val="32"/>
      <w:szCs w:val="32"/>
    </w:rPr>
  </w:style>
  <w:style w:type="character" w:customStyle="1" w:styleId="af9">
    <w:name w:val="Схема документа Знак"/>
    <w:rPr>
      <w:rFonts w:ascii="Tahoma" w:hAnsi="Tahoma" w:cs="Tahoma"/>
      <w:sz w:val="24"/>
      <w:szCs w:val="24"/>
      <w:shd w:val="clear" w:color="auto" w:fill="000080"/>
    </w:rPr>
  </w:style>
  <w:style w:type="character" w:customStyle="1" w:styleId="16">
    <w:name w:val="Основной текст с отступом Знак1"/>
    <w:rPr>
      <w:lang w:val="ru-RU"/>
    </w:rPr>
  </w:style>
  <w:style w:type="character" w:customStyle="1" w:styleId="ListParagraphChar">
    <w:name w:val="List Paragraph Char"/>
    <w:rPr>
      <w:lang w:val="ru-RU"/>
    </w:rPr>
  </w:style>
  <w:style w:type="character" w:customStyle="1" w:styleId="ConsPlusNormal">
    <w:name w:val="ConsPlusNormal Знак"/>
    <w:rPr>
      <w:rFonts w:ascii="Arial" w:hAnsi="Arial" w:cs="Arial"/>
      <w:sz w:val="22"/>
      <w:szCs w:val="22"/>
      <w:lang w:val="ru-RU" w:eastAsia="ar-SA" w:bidi="ar-SA"/>
    </w:rPr>
  </w:style>
  <w:style w:type="character" w:customStyle="1" w:styleId="18">
    <w:name w:val="Знак Знак18"/>
    <w:rPr>
      <w:b/>
      <w:bCs/>
      <w:kern w:val="1"/>
      <w:sz w:val="36"/>
      <w:szCs w:val="36"/>
      <w:lang w:val="ru-RU"/>
    </w:rPr>
  </w:style>
  <w:style w:type="character" w:customStyle="1" w:styleId="afa">
    <w:name w:val="Основной текст Знак"/>
    <w:rPr>
      <w:sz w:val="24"/>
      <w:szCs w:val="24"/>
      <w:lang w:val="ru-RU"/>
    </w:rPr>
  </w:style>
  <w:style w:type="character" w:customStyle="1" w:styleId="H2">
    <w:name w:val="H2 Знак"/>
    <w:rPr>
      <w:b/>
      <w:bCs/>
      <w:sz w:val="30"/>
      <w:szCs w:val="30"/>
      <w:lang w:val="ru-RU"/>
    </w:rPr>
  </w:style>
  <w:style w:type="character" w:customStyle="1" w:styleId="h31">
    <w:name w:val="h3 Знак Знак Знак Знак Знак1"/>
    <w:rPr>
      <w:rFonts w:ascii="Arial" w:hAnsi="Arial" w:cs="Arial"/>
      <w:b/>
      <w:bCs/>
      <w:sz w:val="24"/>
      <w:szCs w:val="24"/>
      <w:lang w:val="ru-RU"/>
    </w:rPr>
  </w:style>
  <w:style w:type="character" w:customStyle="1" w:styleId="17">
    <w:name w:val="Нижний колонтитул Знак1"/>
    <w:rPr>
      <w:lang w:val="ru-RU"/>
    </w:rPr>
  </w:style>
  <w:style w:type="character" w:customStyle="1" w:styleId="150">
    <w:name w:val="Знак Знак15"/>
    <w:rPr>
      <w:rFonts w:ascii="Arial" w:hAnsi="Arial" w:cs="Arial"/>
      <w:b/>
      <w:bCs/>
      <w:kern w:val="1"/>
      <w:sz w:val="32"/>
      <w:szCs w:val="32"/>
      <w:lang w:val="ru-RU"/>
    </w:rPr>
  </w:style>
  <w:style w:type="character" w:customStyle="1" w:styleId="140">
    <w:name w:val="Знак Знак14"/>
    <w:rPr>
      <w:b/>
      <w:bCs/>
      <w:kern w:val="1"/>
      <w:sz w:val="32"/>
      <w:szCs w:val="32"/>
    </w:rPr>
  </w:style>
  <w:style w:type="character" w:customStyle="1" w:styleId="27">
    <w:name w:val="ГС_Заголовок_2 Знак"/>
    <w:rPr>
      <w:b/>
      <w:bCs/>
      <w:sz w:val="22"/>
      <w:szCs w:val="22"/>
      <w:lang w:val="ru-RU" w:eastAsia="ar-SA" w:bidi="ar-SA"/>
    </w:rPr>
  </w:style>
  <w:style w:type="character" w:customStyle="1" w:styleId="afb">
    <w:name w:val="Обычный без первой строки Знак Знак"/>
    <w:rPr>
      <w:color w:val="000000"/>
      <w:sz w:val="28"/>
      <w:szCs w:val="28"/>
    </w:rPr>
  </w:style>
  <w:style w:type="character" w:customStyle="1" w:styleId="111">
    <w:name w:val="Знак Знак Знак1 Знак1"/>
    <w:rPr>
      <w:lang w:val="ru-RU"/>
    </w:rPr>
  </w:style>
  <w:style w:type="character" w:customStyle="1" w:styleId="220">
    <w:name w:val="Знак2 Знак Знак2"/>
    <w:rPr>
      <w:lang w:val="ru-RU"/>
    </w:rPr>
  </w:style>
  <w:style w:type="character" w:customStyle="1" w:styleId="descriconpricered">
    <w:name w:val="descr_icon_price_red"/>
    <w:rPr>
      <w:color w:val="auto"/>
    </w:rPr>
  </w:style>
  <w:style w:type="character" w:customStyle="1" w:styleId="35">
    <w:name w:val="Знак Знак3"/>
    <w:rPr>
      <w:lang w:val="ru-RU"/>
    </w:rPr>
  </w:style>
  <w:style w:type="character" w:customStyle="1" w:styleId="28">
    <w:name w:val="Заголовок 2 Знак Знак"/>
    <w:rPr>
      <w:rFonts w:ascii="Arial" w:hAnsi="Arial" w:cs="Arial"/>
      <w:b/>
      <w:bCs/>
      <w:i/>
      <w:iCs/>
      <w:sz w:val="28"/>
      <w:szCs w:val="28"/>
      <w:lang w:val="ru-RU"/>
    </w:rPr>
  </w:style>
  <w:style w:type="character" w:customStyle="1" w:styleId="FontStyle27">
    <w:name w:val="Font Style27"/>
    <w:rPr>
      <w:rFonts w:ascii="Times New Roman" w:hAnsi="Times New Roman" w:cs="Times New Roman"/>
      <w:sz w:val="24"/>
      <w:szCs w:val="24"/>
    </w:rPr>
  </w:style>
  <w:style w:type="character" w:customStyle="1" w:styleId="120">
    <w:name w:val="Знак Знак Знак1 Знак2"/>
    <w:rPr>
      <w:lang w:val="ru-RU"/>
    </w:rPr>
  </w:style>
  <w:style w:type="character" w:customStyle="1" w:styleId="19">
    <w:name w:val="Глава 1 Знак"/>
    <w:rPr>
      <w:rFonts w:ascii="Arial" w:hAnsi="Arial" w:cs="Arial"/>
      <w:b/>
      <w:bCs/>
      <w:kern w:val="1"/>
      <w:sz w:val="32"/>
      <w:szCs w:val="32"/>
      <w:lang w:val="ru-RU"/>
    </w:rPr>
  </w:style>
  <w:style w:type="character" w:customStyle="1" w:styleId="h3">
    <w:name w:val="h3 Знак Знак Знак Знак Знак"/>
    <w:rPr>
      <w:rFonts w:ascii="Arial" w:hAnsi="Arial" w:cs="Arial"/>
      <w:b/>
      <w:bCs/>
      <w:sz w:val="26"/>
      <w:szCs w:val="26"/>
      <w:lang w:val="ru-RU" w:eastAsia="ar-SA" w:bidi="ar-SA"/>
    </w:rPr>
  </w:style>
  <w:style w:type="character" w:customStyle="1" w:styleId="textspanview">
    <w:name w:val="textspanview"/>
    <w:basedOn w:val="21"/>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1a">
    <w:name w:val="Основной шрифт абзаца1"/>
  </w:style>
  <w:style w:type="character" w:customStyle="1" w:styleId="WW-">
    <w:name w:val="WW-Символ сноски"/>
    <w:rPr>
      <w:vertAlign w:val="superscript"/>
    </w:rPr>
  </w:style>
  <w:style w:type="character" w:customStyle="1" w:styleId="81">
    <w:name w:val="Знак8 Знак Знак1"/>
    <w:rPr>
      <w:lang w:val="ru-RU" w:eastAsia="ar-SA" w:bidi="ar-SA"/>
    </w:rPr>
  </w:style>
  <w:style w:type="character" w:customStyle="1" w:styleId="82">
    <w:name w:val="Знак8 Знак Знак"/>
    <w:rPr>
      <w:sz w:val="24"/>
      <w:szCs w:val="24"/>
      <w:lang w:val="ru-RU" w:eastAsia="ar-SA" w:bidi="ar-SA"/>
    </w:rPr>
  </w:style>
  <w:style w:type="character" w:customStyle="1" w:styleId="apple-style-span">
    <w:name w:val="apple-style-span"/>
  </w:style>
  <w:style w:type="character" w:customStyle="1" w:styleId="HeaderChar4">
    <w:name w:val="Header Char4"/>
    <w:rPr>
      <w:rFonts w:ascii="Times New Roman" w:hAnsi="Times New Roman" w:cs="Times New Roman"/>
      <w:sz w:val="20"/>
      <w:szCs w:val="20"/>
    </w:rPr>
  </w:style>
  <w:style w:type="character" w:customStyle="1" w:styleId="130">
    <w:name w:val="Знак Знак Знак1 Знак3"/>
    <w:rPr>
      <w:lang w:val="ru-RU"/>
    </w:rPr>
  </w:style>
  <w:style w:type="character" w:customStyle="1" w:styleId="83">
    <w:name w:val="Знак8 Знак"/>
    <w:rPr>
      <w:lang w:val="ru-RU"/>
    </w:rPr>
  </w:style>
  <w:style w:type="character" w:customStyle="1" w:styleId="29">
    <w:name w:val="Знак2 Знак"/>
    <w:rPr>
      <w:b/>
      <w:bCs/>
      <w:sz w:val="28"/>
      <w:szCs w:val="28"/>
      <w:lang w:val="ru-RU"/>
    </w:rPr>
  </w:style>
  <w:style w:type="character" w:customStyle="1" w:styleId="112">
    <w:name w:val="Глава 1 Знак1"/>
    <w:rPr>
      <w:rFonts w:ascii="Arial" w:hAnsi="Arial" w:cs="Arial"/>
      <w:b/>
      <w:bCs/>
      <w:kern w:val="1"/>
      <w:sz w:val="32"/>
      <w:szCs w:val="32"/>
      <w:lang w:val="ru-RU"/>
    </w:rPr>
  </w:style>
  <w:style w:type="character" w:customStyle="1" w:styleId="211">
    <w:name w:val="Заголовок 2 Знак Знак1"/>
    <w:rPr>
      <w:rFonts w:ascii="Arial" w:hAnsi="Arial" w:cs="Arial"/>
      <w:b/>
      <w:bCs/>
      <w:i/>
      <w:iCs/>
      <w:sz w:val="28"/>
      <w:szCs w:val="28"/>
      <w:lang w:val="ru-RU"/>
    </w:rPr>
  </w:style>
  <w:style w:type="character" w:customStyle="1" w:styleId="h32">
    <w:name w:val="h3 Знак Знак Знак Знак Знак2"/>
    <w:rPr>
      <w:rFonts w:ascii="Arial" w:hAnsi="Arial" w:cs="Arial"/>
      <w:b/>
      <w:bCs/>
      <w:sz w:val="26"/>
      <w:szCs w:val="26"/>
      <w:lang w:val="ru-RU" w:eastAsia="ar-SA" w:bidi="ar-SA"/>
    </w:rPr>
  </w:style>
  <w:style w:type="character" w:customStyle="1" w:styleId="FontStyle26">
    <w:name w:val="Font Style26"/>
    <w:rPr>
      <w:rFonts w:ascii="Times New Roman" w:hAnsi="Times New Roman" w:cs="Times New Roman"/>
      <w:b/>
      <w:bCs/>
      <w:sz w:val="24"/>
      <w:szCs w:val="24"/>
    </w:rPr>
  </w:style>
  <w:style w:type="character" w:customStyle="1" w:styleId="FontStyle20">
    <w:name w:val="Font Style20"/>
    <w:rPr>
      <w:rFonts w:ascii="Times New Roman" w:hAnsi="Times New Roman" w:cs="Times New Roman"/>
      <w:b/>
      <w:bCs/>
      <w:sz w:val="24"/>
      <w:szCs w:val="24"/>
    </w:rPr>
  </w:style>
  <w:style w:type="character" w:customStyle="1" w:styleId="hps">
    <w:name w:val="hps"/>
  </w:style>
  <w:style w:type="character" w:customStyle="1" w:styleId="apple-converted-space">
    <w:name w:val="apple-converted-space"/>
  </w:style>
  <w:style w:type="character" w:customStyle="1" w:styleId="Arial0">
    <w:name w:val="Стиль Основной текст с отступом + Arial Знак"/>
    <w:rPr>
      <w:rFonts w:ascii="Arial" w:hAnsi="Arial" w:cs="Arial"/>
      <w:sz w:val="24"/>
      <w:szCs w:val="24"/>
    </w:rPr>
  </w:style>
  <w:style w:type="character" w:customStyle="1" w:styleId="141">
    <w:name w:val="Знак Знак Знак1 Знак4"/>
    <w:rPr>
      <w:lang w:val="ru-RU"/>
    </w:rPr>
  </w:style>
  <w:style w:type="character" w:customStyle="1" w:styleId="810">
    <w:name w:val="Знак8 Знак1"/>
    <w:rPr>
      <w:lang w:val="ru-RU"/>
    </w:rPr>
  </w:style>
  <w:style w:type="character" w:customStyle="1" w:styleId="212">
    <w:name w:val="Знак2 Знак1"/>
    <w:rPr>
      <w:b/>
      <w:bCs/>
      <w:sz w:val="28"/>
      <w:szCs w:val="28"/>
      <w:lang w:val="ru-RU"/>
    </w:rPr>
  </w:style>
  <w:style w:type="character" w:customStyle="1" w:styleId="122">
    <w:name w:val="Глава 1 Знак2"/>
    <w:rPr>
      <w:rFonts w:ascii="Arial" w:hAnsi="Arial" w:cs="Arial"/>
      <w:b/>
      <w:bCs/>
      <w:kern w:val="1"/>
      <w:sz w:val="32"/>
      <w:szCs w:val="32"/>
      <w:lang w:val="ru-RU"/>
    </w:rPr>
  </w:style>
  <w:style w:type="character" w:customStyle="1" w:styleId="221">
    <w:name w:val="Заголовок 2 Знак Знак2"/>
    <w:rPr>
      <w:rFonts w:ascii="Arial" w:hAnsi="Arial" w:cs="Arial"/>
      <w:b/>
      <w:bCs/>
      <w:i/>
      <w:iCs/>
      <w:sz w:val="28"/>
      <w:szCs w:val="28"/>
      <w:lang w:val="ru-RU"/>
    </w:rPr>
  </w:style>
  <w:style w:type="character" w:customStyle="1" w:styleId="h33">
    <w:name w:val="h3 Знак Знак Знак Знак Знак3"/>
    <w:rPr>
      <w:rFonts w:ascii="Arial" w:hAnsi="Arial" w:cs="Arial"/>
      <w:b/>
      <w:bCs/>
      <w:sz w:val="26"/>
      <w:szCs w:val="26"/>
      <w:lang w:val="ru-RU" w:eastAsia="ar-SA" w:bidi="ar-SA"/>
    </w:rPr>
  </w:style>
  <w:style w:type="character" w:customStyle="1" w:styleId="41">
    <w:name w:val="заголовок 4 Знак"/>
    <w:rPr>
      <w:rFonts w:ascii="Arial" w:hAnsi="Arial" w:cs="Arial"/>
      <w:smallCaps/>
      <w:sz w:val="22"/>
      <w:szCs w:val="22"/>
      <w:lang w:val="ru-RU"/>
    </w:rPr>
  </w:style>
  <w:style w:type="character" w:customStyle="1" w:styleId="xpicturetext">
    <w:name w:val="xpicturetext"/>
    <w:basedOn w:val="21"/>
  </w:style>
  <w:style w:type="character" w:customStyle="1" w:styleId="312">
    <w:name w:val="Знак3 Знак Знак1"/>
    <w:rPr>
      <w:lang w:val="ru-RU"/>
    </w:rPr>
  </w:style>
  <w:style w:type="character" w:customStyle="1" w:styleId="2a">
    <w:name w:val="Нижний колонтитул Знак Знак Знак2"/>
    <w:rPr>
      <w:lang w:val="ru-RU"/>
    </w:rPr>
  </w:style>
  <w:style w:type="character" w:customStyle="1" w:styleId="afc">
    <w:name w:val="Гипертекстовая ссылка"/>
    <w:rPr>
      <w:color w:val="008000"/>
    </w:rPr>
  </w:style>
  <w:style w:type="character" w:customStyle="1" w:styleId="36">
    <w:name w:val="Стиль3 Знак Знак Знак Знак Знак"/>
    <w:rPr>
      <w:sz w:val="24"/>
      <w:szCs w:val="24"/>
      <w:lang w:val="ru-RU"/>
    </w:rPr>
  </w:style>
  <w:style w:type="character" w:customStyle="1" w:styleId="afd">
    <w:name w:val="Стиль основного текста Знак"/>
    <w:rPr>
      <w:b/>
      <w:bCs/>
      <w:sz w:val="24"/>
      <w:szCs w:val="24"/>
      <w:lang w:val="ru-RU"/>
    </w:rPr>
  </w:style>
  <w:style w:type="character" w:customStyle="1" w:styleId="1b">
    <w:name w:val="Стиль1 Знак"/>
    <w:rPr>
      <w:b/>
      <w:bCs/>
      <w:sz w:val="24"/>
      <w:szCs w:val="24"/>
      <w:lang w:val="ru-RU"/>
    </w:rPr>
  </w:style>
  <w:style w:type="character" w:customStyle="1" w:styleId="37">
    <w:name w:val="Знак3 Знак Знак"/>
    <w:rPr>
      <w:lang w:val="ru-RU"/>
    </w:rPr>
  </w:style>
  <w:style w:type="character" w:customStyle="1" w:styleId="2b">
    <w:name w:val="Стиль2 Знак"/>
    <w:rPr>
      <w:b/>
      <w:bCs/>
      <w:sz w:val="24"/>
      <w:szCs w:val="24"/>
      <w:lang w:val="ru-RU"/>
    </w:rPr>
  </w:style>
  <w:style w:type="character" w:customStyle="1" w:styleId="213">
    <w:name w:val="Знак2 Знак Знак1"/>
    <w:rPr>
      <w:sz w:val="24"/>
      <w:szCs w:val="24"/>
    </w:rPr>
  </w:style>
  <w:style w:type="character" w:customStyle="1" w:styleId="1c">
    <w:name w:val="Нижний колонтитул Знак Знак Знак1"/>
    <w:rPr>
      <w:lang w:val="ru-RU"/>
    </w:rPr>
  </w:style>
  <w:style w:type="character" w:customStyle="1" w:styleId="afe">
    <w:name w:val="Основной шрифт"/>
  </w:style>
  <w:style w:type="character" w:customStyle="1" w:styleId="BodyText">
    <w:name w:val="Body Text Знак Знак"/>
    <w:rPr>
      <w:sz w:val="24"/>
      <w:szCs w:val="24"/>
      <w:lang w:val="ru-RU"/>
    </w:rPr>
  </w:style>
  <w:style w:type="character" w:customStyle="1" w:styleId="1d">
    <w:name w:val="Нижний колонтитул Знак Знак1"/>
    <w:rPr>
      <w:sz w:val="24"/>
      <w:szCs w:val="24"/>
      <w:lang w:val="ru-RU"/>
    </w:rPr>
  </w:style>
  <w:style w:type="character" w:customStyle="1" w:styleId="aff">
    <w:name w:val="Основной текст с отступом Знак"/>
    <w:rPr>
      <w:sz w:val="24"/>
      <w:szCs w:val="24"/>
      <w:lang w:val="ru-RU"/>
    </w:rPr>
  </w:style>
  <w:style w:type="character" w:customStyle="1" w:styleId="SubtitleChar">
    <w:name w:val="Subtitle Char"/>
    <w:rPr>
      <w:b/>
      <w:bCs/>
      <w:sz w:val="36"/>
      <w:szCs w:val="36"/>
      <w:lang w:val="ru-RU"/>
    </w:rPr>
  </w:style>
  <w:style w:type="character" w:customStyle="1" w:styleId="340">
    <w:name w:val="Знак3 Знак Знак4"/>
    <w:rPr>
      <w:sz w:val="24"/>
      <w:szCs w:val="24"/>
      <w:lang w:val="ru-RU"/>
    </w:rPr>
  </w:style>
  <w:style w:type="character" w:customStyle="1" w:styleId="crdsubttl">
    <w:name w:val="crdsubttl"/>
    <w:rPr>
      <w:rFonts w:ascii="Arial Narrow" w:hAnsi="Arial Narrow" w:cs="Arial Narrow"/>
      <w:b/>
      <w:bCs/>
      <w:color w:val="auto"/>
      <w:sz w:val="21"/>
      <w:szCs w:val="21"/>
    </w:rPr>
  </w:style>
  <w:style w:type="character" w:customStyle="1" w:styleId="aff0">
    <w:name w:val="АД_Наименование главы без нумерации Знак"/>
    <w:rPr>
      <w:b/>
      <w:bCs/>
      <w:sz w:val="24"/>
      <w:szCs w:val="24"/>
      <w:lang w:val="ru-RU"/>
    </w:rPr>
  </w:style>
  <w:style w:type="character" w:customStyle="1" w:styleId="aff1">
    <w:name w:val="АД_Основной текст Знак"/>
    <w:rPr>
      <w:sz w:val="24"/>
      <w:szCs w:val="24"/>
      <w:lang w:val="ru-RU"/>
    </w:rPr>
  </w:style>
  <w:style w:type="character" w:customStyle="1" w:styleId="2c">
    <w:name w:val="Заголовок 2 Знак Знак Знак"/>
    <w:rPr>
      <w:b/>
      <w:bCs/>
      <w:sz w:val="24"/>
      <w:szCs w:val="24"/>
      <w:lang w:val="ru-RU"/>
    </w:rPr>
  </w:style>
  <w:style w:type="character" w:customStyle="1" w:styleId="1e">
    <w:name w:val="Верхний колонтитул Знак1"/>
    <w:rPr>
      <w:rFonts w:ascii="Times New Roman" w:hAnsi="Times New Roman" w:cs="Times New Roman"/>
      <w:sz w:val="20"/>
      <w:szCs w:val="20"/>
    </w:rPr>
  </w:style>
  <w:style w:type="character" w:customStyle="1" w:styleId="1f">
    <w:name w:val="Текст сноски Знак1"/>
    <w:rPr>
      <w:rFonts w:ascii="Times New Roman" w:hAnsi="Times New Roman" w:cs="Times New Roman"/>
      <w:sz w:val="20"/>
      <w:szCs w:val="20"/>
    </w:rPr>
  </w:style>
  <w:style w:type="character" w:customStyle="1" w:styleId="1f0">
    <w:name w:val="Текст примечания Знак1"/>
    <w:rPr>
      <w:rFonts w:ascii="Times New Roman" w:hAnsi="Times New Roman" w:cs="Times New Roman"/>
      <w:sz w:val="20"/>
      <w:szCs w:val="20"/>
    </w:rPr>
  </w:style>
  <w:style w:type="character" w:customStyle="1" w:styleId="214">
    <w:name w:val="Основной текст 2 Знак1"/>
    <w:rPr>
      <w:rFonts w:ascii="Times New Roman" w:hAnsi="Times New Roman" w:cs="Times New Roman"/>
      <w:sz w:val="20"/>
      <w:szCs w:val="20"/>
    </w:rPr>
  </w:style>
  <w:style w:type="character" w:customStyle="1" w:styleId="215">
    <w:name w:val="Основной текст с отступом 2 Знак1"/>
    <w:rPr>
      <w:rFonts w:ascii="Times New Roman" w:hAnsi="Times New Roman" w:cs="Times New Roman"/>
      <w:sz w:val="20"/>
      <w:szCs w:val="20"/>
    </w:rPr>
  </w:style>
  <w:style w:type="character" w:customStyle="1" w:styleId="12pt3">
    <w:name w:val="Первая строка:Обычный+12pt Знак3"/>
    <w:rPr>
      <w:rFonts w:ascii="Calibri" w:hAnsi="Calibri" w:cs="Calibri"/>
      <w:sz w:val="24"/>
      <w:szCs w:val="24"/>
    </w:rPr>
  </w:style>
  <w:style w:type="character" w:customStyle="1" w:styleId="230">
    <w:name w:val="Знак Знак23"/>
    <w:rPr>
      <w:sz w:val="22"/>
      <w:szCs w:val="22"/>
      <w:lang w:val="ru-RU"/>
    </w:rPr>
  </w:style>
  <w:style w:type="character" w:customStyle="1" w:styleId="103">
    <w:name w:val="Знак Знак103"/>
    <w:rPr>
      <w:b/>
      <w:bCs/>
      <w:i/>
      <w:iCs/>
      <w:kern w:val="1"/>
      <w:sz w:val="32"/>
      <w:szCs w:val="32"/>
    </w:rPr>
  </w:style>
  <w:style w:type="character" w:customStyle="1" w:styleId="183">
    <w:name w:val="Знак Знак183"/>
    <w:rPr>
      <w:b/>
      <w:bCs/>
      <w:kern w:val="1"/>
      <w:sz w:val="36"/>
      <w:szCs w:val="36"/>
      <w:lang w:val="ru-RU"/>
    </w:rPr>
  </w:style>
  <w:style w:type="character" w:customStyle="1" w:styleId="153">
    <w:name w:val="Знак Знак153"/>
    <w:rPr>
      <w:rFonts w:ascii="Arial" w:hAnsi="Arial" w:cs="Arial"/>
      <w:b/>
      <w:bCs/>
      <w:kern w:val="1"/>
      <w:sz w:val="32"/>
      <w:szCs w:val="32"/>
      <w:lang w:val="ru-RU"/>
    </w:rPr>
  </w:style>
  <w:style w:type="character" w:customStyle="1" w:styleId="143">
    <w:name w:val="Знак Знак143"/>
    <w:rPr>
      <w:b/>
      <w:bCs/>
      <w:kern w:val="1"/>
      <w:sz w:val="32"/>
      <w:szCs w:val="32"/>
    </w:rPr>
  </w:style>
  <w:style w:type="character" w:customStyle="1" w:styleId="223">
    <w:name w:val="Знак2 Знак Знак23"/>
    <w:rPr>
      <w:lang w:val="ru-RU"/>
    </w:rPr>
  </w:style>
  <w:style w:type="character" w:customStyle="1" w:styleId="313">
    <w:name w:val="Знак3 Знак Знак13"/>
    <w:rPr>
      <w:lang w:val="ru-RU"/>
    </w:rPr>
  </w:style>
  <w:style w:type="character" w:customStyle="1" w:styleId="aff2">
    <w:name w:val="Символы концевой сноски"/>
    <w:rPr>
      <w:vertAlign w:val="superscript"/>
    </w:rPr>
  </w:style>
  <w:style w:type="character" w:customStyle="1" w:styleId="sentence">
    <w:name w:val="sentence"/>
  </w:style>
  <w:style w:type="character" w:customStyle="1" w:styleId="Heading2Char5">
    <w:name w:val="Heading 2 Char5"/>
    <w:rPr>
      <w:rFonts w:ascii="Cambria" w:hAnsi="Cambria" w:cs="Cambria"/>
      <w:b/>
      <w:bCs/>
      <w:i/>
      <w:iCs/>
      <w:sz w:val="28"/>
      <w:szCs w:val="28"/>
    </w:rPr>
  </w:style>
  <w:style w:type="character" w:customStyle="1" w:styleId="1f1">
    <w:name w:val="Название Знак1"/>
    <w:rPr>
      <w:sz w:val="28"/>
      <w:szCs w:val="28"/>
    </w:rPr>
  </w:style>
  <w:style w:type="character" w:customStyle="1" w:styleId="aff3">
    <w:name w:val="Текст Знак"/>
    <w:rPr>
      <w:rFonts w:ascii="Courier New" w:hAnsi="Courier New" w:cs="Courier New"/>
    </w:rPr>
  </w:style>
  <w:style w:type="character" w:customStyle="1" w:styleId="131">
    <w:name w:val="Знак Знак13"/>
    <w:rPr>
      <w:rFonts w:ascii="Arial" w:hAnsi="Arial" w:cs="Arial"/>
      <w:b/>
      <w:bCs/>
      <w:kern w:val="1"/>
      <w:sz w:val="32"/>
      <w:szCs w:val="32"/>
      <w:lang w:val="ru-RU"/>
    </w:rPr>
  </w:style>
  <w:style w:type="character" w:customStyle="1" w:styleId="123">
    <w:name w:val="Знак Знак12"/>
    <w:rPr>
      <w:rFonts w:ascii="Arial" w:hAnsi="Arial" w:cs="Arial"/>
      <w:b/>
      <w:bCs/>
      <w:i/>
      <w:iCs/>
      <w:sz w:val="28"/>
      <w:szCs w:val="28"/>
      <w:lang w:val="ru-RU"/>
    </w:rPr>
  </w:style>
  <w:style w:type="character" w:customStyle="1" w:styleId="270">
    <w:name w:val="Знак Знак27"/>
    <w:rPr>
      <w:sz w:val="24"/>
      <w:szCs w:val="24"/>
      <w:lang w:val="ru-RU"/>
    </w:rPr>
  </w:style>
  <w:style w:type="character" w:customStyle="1" w:styleId="200">
    <w:name w:val="Знак Знак20"/>
    <w:rPr>
      <w:lang w:val="ru-RU"/>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3">
    <w:name w:val="WW8Num6z3"/>
    <w:rPr>
      <w:rFonts w:ascii="Symbol" w:hAnsi="Symbol" w:cs="Symbol"/>
      <w:sz w:val="24"/>
      <w:szCs w:val="24"/>
    </w:rPr>
  </w:style>
  <w:style w:type="character" w:customStyle="1" w:styleId="WW8Num6z4">
    <w:name w:val="WW8Num6z4"/>
    <w:rPr>
      <w:rFonts w:ascii="Times New Roman" w:hAnsi="Times New Roman" w:cs="Times New Roman"/>
      <w:sz w:val="22"/>
      <w:szCs w:val="22"/>
    </w:rPr>
  </w:style>
  <w:style w:type="character" w:customStyle="1" w:styleId="aff4">
    <w:name w:val="Название Знак"/>
    <w:rPr>
      <w:rFonts w:ascii="Times New Roman" w:hAnsi="Times New Roman" w:cs="Times New Roman"/>
      <w:b/>
      <w:bCs/>
      <w:sz w:val="20"/>
      <w:szCs w:val="20"/>
    </w:rPr>
  </w:style>
  <w:style w:type="character" w:styleId="aff5">
    <w:name w:val="Emphasis"/>
    <w:qFormat/>
    <w:rPr>
      <w:i/>
      <w:iCs/>
    </w:rPr>
  </w:style>
  <w:style w:type="character" w:customStyle="1" w:styleId="aff6">
    <w:name w:val="Подзаголовок Знак"/>
    <w:rPr>
      <w:i/>
      <w:iCs/>
      <w:sz w:val="24"/>
      <w:szCs w:val="24"/>
    </w:rPr>
  </w:style>
  <w:style w:type="character" w:customStyle="1" w:styleId="FontStyle44">
    <w:name w:val="Font Style44"/>
    <w:rPr>
      <w:rFonts w:ascii="Calibri" w:hAnsi="Calibri" w:cs="Calibri"/>
      <w:sz w:val="22"/>
      <w:szCs w:val="22"/>
    </w:rPr>
  </w:style>
  <w:style w:type="character" w:customStyle="1" w:styleId="aqblacklarge">
    <w:name w:val="aq_blacklarge"/>
  </w:style>
  <w:style w:type="character" w:customStyle="1" w:styleId="info">
    <w:name w:val="info"/>
  </w:style>
  <w:style w:type="character" w:customStyle="1" w:styleId="fontbig1">
    <w:name w:val="font_big_1"/>
  </w:style>
  <w:style w:type="character" w:customStyle="1" w:styleId="group">
    <w:name w:val="group"/>
  </w:style>
  <w:style w:type="character" w:customStyle="1" w:styleId="goods-price">
    <w:name w:val="goods-price"/>
  </w:style>
  <w:style w:type="character" w:customStyle="1" w:styleId="price">
    <w:name w:val="price"/>
  </w:style>
  <w:style w:type="character" w:customStyle="1" w:styleId="HeaderChar2">
    <w:name w:val="Header Char2"/>
    <w:rPr>
      <w:rFonts w:ascii="Times New Roman" w:hAnsi="Times New Roman" w:cs="Times New Roman"/>
      <w:sz w:val="20"/>
      <w:szCs w:val="20"/>
    </w:rPr>
  </w:style>
  <w:style w:type="character" w:customStyle="1" w:styleId="12pt2">
    <w:name w:val="Первая строка:Обычный+12pt Знак2"/>
    <w:rPr>
      <w:sz w:val="24"/>
      <w:szCs w:val="24"/>
      <w:lang w:val="ru-RU"/>
    </w:rPr>
  </w:style>
  <w:style w:type="character" w:customStyle="1" w:styleId="811">
    <w:name w:val="Знак8 Знак11"/>
    <w:rPr>
      <w:lang w:val="ru-RU"/>
    </w:rPr>
  </w:style>
  <w:style w:type="character" w:customStyle="1" w:styleId="61">
    <w:name w:val="Знак Знак6"/>
    <w:rPr>
      <w:lang w:val="ru-RU"/>
    </w:rPr>
  </w:style>
  <w:style w:type="character" w:customStyle="1" w:styleId="51">
    <w:name w:val="Знак Знак5"/>
    <w:rPr>
      <w:lang w:val="ru-RU"/>
    </w:rPr>
  </w:style>
  <w:style w:type="character" w:customStyle="1" w:styleId="Normal12pt2">
    <w:name w:val="Normal + 12 pt2"/>
    <w:rPr>
      <w:sz w:val="24"/>
      <w:szCs w:val="24"/>
      <w:lang w:val="ru-RU"/>
    </w:rPr>
  </w:style>
  <w:style w:type="character" w:customStyle="1" w:styleId="222">
    <w:name w:val="Знак Знак Знак22"/>
    <w:rPr>
      <w:lang w:val="ru-RU"/>
    </w:rPr>
  </w:style>
  <w:style w:type="character" w:customStyle="1" w:styleId="216">
    <w:name w:val="Знак Знак21"/>
    <w:rPr>
      <w:sz w:val="22"/>
      <w:szCs w:val="22"/>
      <w:lang w:val="ru-RU"/>
    </w:rPr>
  </w:style>
  <w:style w:type="character" w:customStyle="1" w:styleId="1010">
    <w:name w:val="Знак Знак101"/>
    <w:rPr>
      <w:b/>
      <w:bCs/>
      <w:i/>
      <w:iCs/>
      <w:kern w:val="1"/>
      <w:sz w:val="32"/>
      <w:szCs w:val="32"/>
    </w:rPr>
  </w:style>
  <w:style w:type="character" w:customStyle="1" w:styleId="113">
    <w:name w:val="Знак Знак11"/>
    <w:rPr>
      <w:b/>
      <w:bCs/>
      <w:i/>
      <w:iCs/>
      <w:sz w:val="26"/>
      <w:szCs w:val="26"/>
      <w:lang w:val="ru-RU"/>
    </w:rPr>
  </w:style>
  <w:style w:type="character" w:customStyle="1" w:styleId="91">
    <w:name w:val="Знак Знак9"/>
    <w:rPr>
      <w:sz w:val="24"/>
      <w:szCs w:val="24"/>
      <w:lang w:val="ru-RU"/>
    </w:rPr>
  </w:style>
  <w:style w:type="character" w:customStyle="1" w:styleId="84">
    <w:name w:val="Знак Знак8"/>
    <w:rPr>
      <w:i/>
      <w:iCs/>
      <w:sz w:val="24"/>
      <w:szCs w:val="24"/>
      <w:lang w:val="ru-RU"/>
    </w:rPr>
  </w:style>
  <w:style w:type="character" w:customStyle="1" w:styleId="42">
    <w:name w:val="Знак4 Знак Знак"/>
    <w:rPr>
      <w:lang w:val="ru-RU"/>
    </w:rPr>
  </w:style>
  <w:style w:type="character" w:customStyle="1" w:styleId="314">
    <w:name w:val="Знак Знак31"/>
    <w:rPr>
      <w:lang w:val="ru-RU"/>
    </w:rPr>
  </w:style>
  <w:style w:type="character" w:customStyle="1" w:styleId="181">
    <w:name w:val="Знак Знак181"/>
    <w:rPr>
      <w:b/>
      <w:bCs/>
      <w:kern w:val="1"/>
      <w:sz w:val="36"/>
      <w:szCs w:val="36"/>
      <w:lang w:val="ru-RU"/>
    </w:rPr>
  </w:style>
  <w:style w:type="character" w:customStyle="1" w:styleId="43">
    <w:name w:val="Знак Знак4"/>
    <w:rPr>
      <w:lang w:val="ru-RU"/>
    </w:rPr>
  </w:style>
  <w:style w:type="character" w:customStyle="1" w:styleId="151">
    <w:name w:val="Знак Знак151"/>
    <w:rPr>
      <w:rFonts w:ascii="Arial" w:hAnsi="Arial" w:cs="Arial"/>
      <w:b/>
      <w:bCs/>
      <w:kern w:val="1"/>
      <w:sz w:val="32"/>
      <w:szCs w:val="32"/>
      <w:lang w:val="ru-RU"/>
    </w:rPr>
  </w:style>
  <w:style w:type="character" w:customStyle="1" w:styleId="1410">
    <w:name w:val="Знак Знак141"/>
    <w:rPr>
      <w:b/>
      <w:bCs/>
      <w:kern w:val="1"/>
      <w:sz w:val="32"/>
      <w:szCs w:val="32"/>
    </w:rPr>
  </w:style>
  <w:style w:type="character" w:customStyle="1" w:styleId="2210">
    <w:name w:val="Знак2 Знак Знак21"/>
    <w:rPr>
      <w:lang w:val="ru-RU"/>
    </w:rPr>
  </w:style>
  <w:style w:type="character" w:customStyle="1" w:styleId="812">
    <w:name w:val="Знак8 Знак Знак12"/>
    <w:rPr>
      <w:lang w:val="ru-RU" w:eastAsia="ar-SA" w:bidi="ar-SA"/>
    </w:rPr>
  </w:style>
  <w:style w:type="character" w:customStyle="1" w:styleId="830">
    <w:name w:val="Знак8 Знак Знак3"/>
    <w:rPr>
      <w:sz w:val="24"/>
      <w:szCs w:val="24"/>
      <w:lang w:val="ru-RU" w:eastAsia="ar-SA" w:bidi="ar-SA"/>
    </w:rPr>
  </w:style>
  <w:style w:type="character" w:customStyle="1" w:styleId="320">
    <w:name w:val="Знак3 Знак Знак2"/>
    <w:rPr>
      <w:sz w:val="24"/>
      <w:szCs w:val="24"/>
      <w:lang w:val="ru-RU"/>
    </w:rPr>
  </w:style>
  <w:style w:type="character" w:customStyle="1" w:styleId="3110">
    <w:name w:val="Знак3 Знак Знак11"/>
    <w:rPr>
      <w:lang w:val="ru-RU"/>
    </w:rPr>
  </w:style>
  <w:style w:type="character" w:customStyle="1" w:styleId="FontStyle14">
    <w:name w:val="Font Style14"/>
    <w:rPr>
      <w:rFonts w:ascii="Times New Roman" w:hAnsi="Times New Roman" w:cs="Times New Roman"/>
      <w:sz w:val="24"/>
      <w:szCs w:val="24"/>
    </w:rPr>
  </w:style>
  <w:style w:type="character" w:customStyle="1" w:styleId="2d">
    <w:name w:val="Название2"/>
  </w:style>
  <w:style w:type="character" w:customStyle="1" w:styleId="aff7">
    <w:name w:val="Титульный текст Знак"/>
    <w:rPr>
      <w:sz w:val="24"/>
      <w:szCs w:val="24"/>
    </w:rPr>
  </w:style>
  <w:style w:type="character" w:customStyle="1" w:styleId="aff8">
    <w:name w:val="Титульный текст справа Знак"/>
    <w:rPr>
      <w:sz w:val="24"/>
      <w:szCs w:val="24"/>
    </w:rPr>
  </w:style>
  <w:style w:type="character" w:customStyle="1" w:styleId="CharChar">
    <w:name w:val="Обычный Char Char"/>
    <w:rPr>
      <w:rFonts w:ascii="TimesET" w:hAnsi="TimesET" w:cs="TimesET"/>
      <w:sz w:val="22"/>
      <w:szCs w:val="22"/>
      <w:lang w:eastAsia="ar-SA" w:bidi="ar-SA"/>
    </w:rPr>
  </w:style>
  <w:style w:type="character" w:customStyle="1" w:styleId="aff9">
    <w:name w:val="комментарий"/>
    <w:rPr>
      <w:b/>
      <w:bCs/>
      <w:i/>
      <w:iCs/>
      <w:shd w:val="clear" w:color="auto" w:fill="auto"/>
    </w:rPr>
  </w:style>
  <w:style w:type="character" w:customStyle="1" w:styleId="1f2">
    <w:name w:val="Ариал Знак1"/>
    <w:rPr>
      <w:rFonts w:ascii="Arial" w:hAnsi="Arial" w:cs="Arial"/>
      <w:sz w:val="24"/>
      <w:szCs w:val="24"/>
    </w:rPr>
  </w:style>
  <w:style w:type="character" w:customStyle="1" w:styleId="affa">
    <w:name w:val="Название объекта Знак"/>
    <w:rPr>
      <w:b/>
      <w:bCs/>
      <w:sz w:val="24"/>
      <w:szCs w:val="24"/>
    </w:rPr>
  </w:style>
  <w:style w:type="character" w:customStyle="1" w:styleId="affb">
    <w:name w:val="Без интервала Знак"/>
    <w:rPr>
      <w:sz w:val="22"/>
      <w:szCs w:val="22"/>
      <w:lang w:eastAsia="ar-SA" w:bidi="ar-SA"/>
    </w:rPr>
  </w:style>
  <w:style w:type="character" w:customStyle="1" w:styleId="List20">
    <w:name w:val="List2 Знак"/>
    <w:rPr>
      <w:rFonts w:ascii="Arial" w:hAnsi="Arial" w:cs="Arial"/>
      <w:sz w:val="24"/>
      <w:szCs w:val="24"/>
    </w:rPr>
  </w:style>
  <w:style w:type="character" w:customStyle="1" w:styleId="MainTXT1">
    <w:name w:val="MainTXT Знак1"/>
    <w:rPr>
      <w:rFonts w:ascii="Arial" w:hAnsi="Arial" w:cs="Arial"/>
      <w:sz w:val="24"/>
      <w:szCs w:val="24"/>
    </w:rPr>
  </w:style>
  <w:style w:type="character" w:customStyle="1" w:styleId="1f3">
    <w:name w:val="Пункт Знак1"/>
    <w:rPr>
      <w:sz w:val="24"/>
      <w:szCs w:val="24"/>
    </w:rPr>
  </w:style>
  <w:style w:type="character" w:customStyle="1" w:styleId="affc">
    <w:name w:val="Сокращения Знак"/>
    <w:rPr>
      <w:sz w:val="22"/>
      <w:szCs w:val="22"/>
      <w:lang w:eastAsia="ar-SA" w:bidi="ar-SA"/>
    </w:rPr>
  </w:style>
  <w:style w:type="character" w:customStyle="1" w:styleId="affd">
    <w:name w:val="Титул Знак"/>
    <w:rPr>
      <w:sz w:val="28"/>
      <w:szCs w:val="28"/>
    </w:rPr>
  </w:style>
  <w:style w:type="character" w:customStyle="1" w:styleId="posttitle">
    <w:name w:val="post_title"/>
  </w:style>
  <w:style w:type="character" w:customStyle="1" w:styleId="Iniiaiieoeoo">
    <w:name w:val="Iniiaiie o?eoo"/>
  </w:style>
  <w:style w:type="character" w:customStyle="1" w:styleId="mdl">
    <w:name w:val="mdl"/>
  </w:style>
  <w:style w:type="character" w:customStyle="1" w:styleId="dfaq">
    <w:name w:val="dfaq"/>
  </w:style>
  <w:style w:type="character" w:customStyle="1" w:styleId="big1">
    <w:name w:val="big1"/>
    <w:rPr>
      <w:rFonts w:ascii="Verdana" w:hAnsi="Verdana" w:cs="Verdana"/>
      <w:b/>
      <w:bCs/>
      <w:color w:val="auto"/>
      <w:sz w:val="24"/>
      <w:szCs w:val="24"/>
    </w:rPr>
  </w:style>
  <w:style w:type="character" w:customStyle="1" w:styleId="style61">
    <w:name w:val="style61"/>
    <w:rPr>
      <w:rFonts w:ascii="Arial" w:hAnsi="Arial" w:cs="Arial"/>
      <w:sz w:val="18"/>
      <w:szCs w:val="18"/>
    </w:rPr>
  </w:style>
  <w:style w:type="character" w:customStyle="1" w:styleId="13pt">
    <w:name w:val="Стиль Абзац + 13 pt Знак Знак"/>
    <w:rPr>
      <w:sz w:val="25"/>
      <w:szCs w:val="25"/>
      <w:lang w:val="ru-RU"/>
    </w:rPr>
  </w:style>
  <w:style w:type="character" w:customStyle="1" w:styleId="grame">
    <w:name w:val="grame"/>
  </w:style>
  <w:style w:type="character" w:customStyle="1" w:styleId="whbg1">
    <w:name w:val="whbg1"/>
    <w:rPr>
      <w:rFonts w:ascii="Arial" w:hAnsi="Arial" w:cs="Arial"/>
      <w:color w:val="000000"/>
      <w:sz w:val="29"/>
      <w:szCs w:val="29"/>
      <w:shd w:val="clear" w:color="auto" w:fill="FFFFFF"/>
    </w:rPr>
  </w:style>
  <w:style w:type="character" w:customStyle="1" w:styleId="longtext">
    <w:name w:val="long_text"/>
  </w:style>
  <w:style w:type="character" w:customStyle="1" w:styleId="options">
    <w:name w:val="options"/>
  </w:style>
  <w:style w:type="character" w:customStyle="1" w:styleId="TitleChar3">
    <w:name w:val="Title Char3"/>
    <w:rPr>
      <w:b/>
      <w:bCs/>
      <w:sz w:val="28"/>
      <w:szCs w:val="28"/>
      <w:lang w:val="ru-RU"/>
    </w:rPr>
  </w:style>
  <w:style w:type="character" w:customStyle="1" w:styleId="FR1">
    <w:name w:val="FR1 Знак"/>
    <w:rPr>
      <w:b/>
      <w:bCs/>
      <w:sz w:val="22"/>
      <w:szCs w:val="22"/>
      <w:lang w:eastAsia="ar-SA" w:bidi="ar-SA"/>
    </w:rPr>
  </w:style>
  <w:style w:type="character" w:customStyle="1" w:styleId="FontStyle12">
    <w:name w:val="Font Style12"/>
    <w:rPr>
      <w:rFonts w:ascii="Times New Roman" w:hAnsi="Times New Roman" w:cs="Times New Roman"/>
      <w:sz w:val="24"/>
      <w:szCs w:val="24"/>
    </w:rPr>
  </w:style>
  <w:style w:type="character" w:customStyle="1" w:styleId="affe">
    <w:name w:val="Абзац списка Знак"/>
  </w:style>
  <w:style w:type="character" w:customStyle="1" w:styleId="Definition">
    <w:name w:val="Definition"/>
    <w:rPr>
      <w:i/>
      <w:iCs/>
    </w:rPr>
  </w:style>
  <w:style w:type="character" w:customStyle="1" w:styleId="CITE">
    <w:name w:val="CITE"/>
    <w:rPr>
      <w:i/>
      <w:iCs/>
    </w:rPr>
  </w:style>
  <w:style w:type="character" w:customStyle="1" w:styleId="CODE">
    <w:name w:val="CODE"/>
    <w:rPr>
      <w:rFonts w:ascii="Courier New" w:hAnsi="Courier New" w:cs="Courier New"/>
      <w:sz w:val="20"/>
      <w:szCs w:val="20"/>
    </w:rPr>
  </w:style>
  <w:style w:type="character" w:customStyle="1" w:styleId="Keyboard">
    <w:name w:val="Keyboard"/>
    <w:rPr>
      <w:rFonts w:ascii="Courier New" w:hAnsi="Courier New" w:cs="Courier New"/>
      <w:b/>
      <w:bCs/>
      <w:sz w:val="20"/>
      <w:szCs w:val="20"/>
    </w:rPr>
  </w:style>
  <w:style w:type="character" w:customStyle="1" w:styleId="Sample">
    <w:name w:val="Sample"/>
    <w:rPr>
      <w:rFonts w:ascii="Courier New" w:hAnsi="Courier New" w:cs="Courier New"/>
    </w:rPr>
  </w:style>
  <w:style w:type="character" w:customStyle="1" w:styleId="Typewriter">
    <w:name w:val="Typewriter"/>
    <w:rPr>
      <w:rFonts w:ascii="Courier New" w:hAnsi="Courier New" w:cs="Courier New"/>
      <w:sz w:val="20"/>
      <w:szCs w:val="20"/>
    </w:rPr>
  </w:style>
  <w:style w:type="character" w:customStyle="1" w:styleId="Variable">
    <w:name w:val="Variable"/>
    <w:rPr>
      <w:i/>
      <w:iCs/>
    </w:rPr>
  </w:style>
  <w:style w:type="character" w:customStyle="1" w:styleId="HTMLMarkup">
    <w:name w:val="HTML Markup"/>
    <w:rPr>
      <w:vanish/>
      <w:color w:val="FF0000"/>
    </w:rPr>
  </w:style>
  <w:style w:type="character" w:customStyle="1" w:styleId="Comment">
    <w:name w:val="Comment"/>
    <w:rPr>
      <w:vanish/>
    </w:rPr>
  </w:style>
  <w:style w:type="character" w:customStyle="1" w:styleId="7pt">
    <w:name w:val="Основной текст + 7 pt"/>
    <w:rPr>
      <w:rFonts w:ascii="Arial" w:hAnsi="Arial" w:cs="Arial"/>
      <w:color w:val="000000"/>
      <w:spacing w:val="2"/>
      <w:w w:val="100"/>
      <w:position w:val="0"/>
      <w:sz w:val="14"/>
      <w:szCs w:val="14"/>
      <w:u w:val="none"/>
      <w:vertAlign w:val="baseline"/>
      <w:lang w:val="ru-RU"/>
    </w:rPr>
  </w:style>
  <w:style w:type="character" w:customStyle="1" w:styleId="afff">
    <w:name w:val="Основной текст_"/>
    <w:rPr>
      <w:color w:val="000000"/>
      <w:sz w:val="24"/>
      <w:szCs w:val="24"/>
    </w:rPr>
  </w:style>
  <w:style w:type="character" w:customStyle="1" w:styleId="A30">
    <w:name w:val="A3"/>
    <w:rPr>
      <w:rFonts w:ascii="HeliosC" w:hAnsi="HeliosC" w:cs="HeliosC"/>
      <w:color w:val="000000"/>
      <w:sz w:val="20"/>
      <w:szCs w:val="20"/>
    </w:rPr>
  </w:style>
  <w:style w:type="character" w:customStyle="1" w:styleId="Heading1Char2">
    <w:name w:val="Heading 1 Char2"/>
    <w:rPr>
      <w:rFonts w:ascii="Arial" w:eastAsia="MS Mincho" w:hAnsi="Arial" w:cs="Arial"/>
      <w:b/>
      <w:bCs/>
      <w:sz w:val="20"/>
      <w:szCs w:val="20"/>
    </w:rPr>
  </w:style>
  <w:style w:type="character" w:customStyle="1" w:styleId="Heading2Char4">
    <w:name w:val="Heading 2 Char4"/>
    <w:rPr>
      <w:rFonts w:ascii="Cambria" w:hAnsi="Cambria" w:cs="Cambria"/>
      <w:b/>
      <w:bCs/>
      <w:i/>
      <w:iCs/>
      <w:sz w:val="28"/>
      <w:szCs w:val="28"/>
    </w:rPr>
  </w:style>
  <w:style w:type="character" w:customStyle="1" w:styleId="Heading2Char3">
    <w:name w:val="Heading 2 Char3"/>
    <w:rPr>
      <w:rFonts w:ascii="Cambria" w:hAnsi="Cambria" w:cs="Cambria"/>
      <w:b/>
      <w:bCs/>
      <w:i/>
      <w:iCs/>
      <w:sz w:val="28"/>
      <w:szCs w:val="28"/>
    </w:rPr>
  </w:style>
  <w:style w:type="character" w:customStyle="1" w:styleId="HeaderChar3">
    <w:name w:val="Header Char3"/>
    <w:rPr>
      <w:rFonts w:ascii="Times New Roman" w:hAnsi="Times New Roman" w:cs="Times New Roman"/>
      <w:sz w:val="20"/>
      <w:szCs w:val="20"/>
    </w:rPr>
  </w:style>
  <w:style w:type="character" w:customStyle="1" w:styleId="330">
    <w:name w:val="Знак3 Знак Знак3"/>
    <w:rPr>
      <w:sz w:val="24"/>
      <w:szCs w:val="24"/>
      <w:lang w:val="ru-RU"/>
    </w:rPr>
  </w:style>
  <w:style w:type="character" w:customStyle="1" w:styleId="224">
    <w:name w:val="Знак Знак22"/>
    <w:rPr>
      <w:sz w:val="22"/>
      <w:szCs w:val="22"/>
      <w:lang w:val="ru-RU"/>
    </w:rPr>
  </w:style>
  <w:style w:type="character" w:customStyle="1" w:styleId="102">
    <w:name w:val="Знак Знак102"/>
    <w:rPr>
      <w:b/>
      <w:bCs/>
      <w:i/>
      <w:iCs/>
      <w:kern w:val="1"/>
      <w:sz w:val="32"/>
      <w:szCs w:val="32"/>
    </w:rPr>
  </w:style>
  <w:style w:type="character" w:customStyle="1" w:styleId="182">
    <w:name w:val="Знак Знак182"/>
    <w:rPr>
      <w:b/>
      <w:bCs/>
      <w:kern w:val="1"/>
      <w:sz w:val="36"/>
      <w:szCs w:val="36"/>
      <w:lang w:val="ru-RU"/>
    </w:rPr>
  </w:style>
  <w:style w:type="character" w:customStyle="1" w:styleId="152">
    <w:name w:val="Знак Знак152"/>
    <w:rPr>
      <w:rFonts w:ascii="Arial" w:hAnsi="Arial" w:cs="Arial"/>
      <w:b/>
      <w:bCs/>
      <w:kern w:val="1"/>
      <w:sz w:val="32"/>
      <w:szCs w:val="32"/>
      <w:lang w:val="ru-RU"/>
    </w:rPr>
  </w:style>
  <w:style w:type="character" w:customStyle="1" w:styleId="142">
    <w:name w:val="Знак Знак142"/>
    <w:rPr>
      <w:b/>
      <w:bCs/>
      <w:kern w:val="1"/>
      <w:sz w:val="32"/>
      <w:szCs w:val="32"/>
    </w:rPr>
  </w:style>
  <w:style w:type="character" w:customStyle="1" w:styleId="2220">
    <w:name w:val="Знак2 Знак Знак22"/>
    <w:rPr>
      <w:lang w:val="ru-RU"/>
    </w:rPr>
  </w:style>
  <w:style w:type="character" w:customStyle="1" w:styleId="3120">
    <w:name w:val="Знак3 Знак Знак12"/>
    <w:rPr>
      <w:lang w:val="ru-RU"/>
    </w:rPr>
  </w:style>
  <w:style w:type="character" w:customStyle="1" w:styleId="Heading2Char2">
    <w:name w:val="Heading 2 Char2"/>
    <w:rPr>
      <w:rFonts w:ascii="Cambria" w:hAnsi="Cambria" w:cs="Cambria"/>
      <w:b/>
      <w:bCs/>
      <w:i/>
      <w:iCs/>
      <w:sz w:val="28"/>
      <w:szCs w:val="28"/>
    </w:rPr>
  </w:style>
  <w:style w:type="character" w:customStyle="1" w:styleId="FontStyle67">
    <w:name w:val="Font Style67"/>
    <w:rPr>
      <w:rFonts w:ascii="Times New Roman" w:hAnsi="Times New Roman" w:cs="Times New Roman"/>
      <w:sz w:val="22"/>
      <w:szCs w:val="22"/>
    </w:rPr>
  </w:style>
  <w:style w:type="character" w:customStyle="1" w:styleId="FontStyle78">
    <w:name w:val="Font Style78"/>
    <w:rPr>
      <w:rFonts w:ascii="Times New Roman" w:hAnsi="Times New Roman" w:cs="Times New Roman"/>
      <w:b/>
      <w:bCs/>
      <w:sz w:val="22"/>
      <w:szCs w:val="22"/>
    </w:rPr>
  </w:style>
  <w:style w:type="character" w:customStyle="1" w:styleId="FontStyle61">
    <w:name w:val="Font Style61"/>
    <w:rPr>
      <w:rFonts w:ascii="Times New Roman" w:hAnsi="Times New Roman" w:cs="Times New Roman"/>
      <w:b/>
      <w:bCs/>
      <w:sz w:val="22"/>
      <w:szCs w:val="22"/>
    </w:rPr>
  </w:style>
  <w:style w:type="character" w:customStyle="1" w:styleId="ConsNonformat">
    <w:name w:val="ConsNonformat Знак"/>
    <w:rPr>
      <w:rFonts w:ascii="Courier New" w:hAnsi="Courier New" w:cs="Courier New"/>
      <w:sz w:val="22"/>
      <w:szCs w:val="22"/>
      <w:lang w:val="ru-RU" w:eastAsia="ar-SA" w:bidi="ar-SA"/>
    </w:rPr>
  </w:style>
  <w:style w:type="character" w:customStyle="1" w:styleId="afff0">
    <w:name w:val="Пункты Знак"/>
  </w:style>
  <w:style w:type="character" w:customStyle="1" w:styleId="-0">
    <w:name w:val="Аукцион - Текст Знак"/>
  </w:style>
  <w:style w:type="character" w:customStyle="1" w:styleId="H20">
    <w:name w:val="H2 Знак Знак"/>
    <w:rPr>
      <w:rFonts w:eastAsia="Times New Roman"/>
      <w:b/>
      <w:bCs/>
      <w:sz w:val="24"/>
      <w:szCs w:val="24"/>
    </w:rPr>
  </w:style>
  <w:style w:type="character" w:customStyle="1" w:styleId="afff1">
    <w:name w:val="Абзац основной Знак Знак"/>
    <w:rPr>
      <w:rFonts w:ascii="Myriad Pro Light" w:hAnsi="Myriad Pro Light" w:cs="Myriad Pro Light"/>
      <w:sz w:val="24"/>
      <w:szCs w:val="24"/>
    </w:rPr>
  </w:style>
  <w:style w:type="character" w:customStyle="1" w:styleId="BodyTextChar2">
    <w:name w:val="Body Text Char2"/>
    <w:rPr>
      <w:rFonts w:ascii="Times New Roman" w:hAnsi="Times New Roman" w:cs="Times New Roman"/>
      <w:sz w:val="20"/>
      <w:szCs w:val="20"/>
    </w:rPr>
  </w:style>
  <w:style w:type="character" w:customStyle="1" w:styleId="TitleChar1">
    <w:name w:val="Title Char1"/>
    <w:rPr>
      <w:rFonts w:ascii="Cambria" w:hAnsi="Cambria" w:cs="Cambria"/>
      <w:b/>
      <w:bCs/>
      <w:kern w:val="1"/>
      <w:sz w:val="32"/>
      <w:szCs w:val="32"/>
    </w:rPr>
  </w:style>
  <w:style w:type="character" w:customStyle="1" w:styleId="FontStyle15">
    <w:name w:val="Font Style15"/>
    <w:rPr>
      <w:rFonts w:ascii="Times New Roman" w:hAnsi="Times New Roman" w:cs="Times New Roman"/>
      <w:sz w:val="22"/>
      <w:szCs w:val="22"/>
    </w:rPr>
  </w:style>
  <w:style w:type="character" w:customStyle="1" w:styleId="FontStyle16">
    <w:name w:val="Font Style16"/>
    <w:rPr>
      <w:rFonts w:ascii="Times New Roman" w:hAnsi="Times New Roman" w:cs="Times New Roman"/>
      <w:b/>
      <w:bCs/>
      <w:smallCaps/>
      <w:sz w:val="22"/>
      <w:szCs w:val="22"/>
    </w:rPr>
  </w:style>
  <w:style w:type="character" w:customStyle="1" w:styleId="btn-lnk-alignl2">
    <w:name w:val="btn-lnk-alignl2"/>
  </w:style>
  <w:style w:type="character" w:customStyle="1" w:styleId="we">
    <w:name w:val="we"/>
  </w:style>
  <w:style w:type="character" w:customStyle="1" w:styleId="2e">
    <w:name w:val="Основной текст (2)_"/>
    <w:rPr>
      <w:b/>
      <w:bCs/>
      <w:sz w:val="27"/>
      <w:szCs w:val="27"/>
      <w:shd w:val="clear" w:color="auto" w:fill="FFFFFF"/>
    </w:rPr>
  </w:style>
  <w:style w:type="character" w:customStyle="1" w:styleId="afff2">
    <w:name w:val="Подпись к таблице_"/>
    <w:rPr>
      <w:sz w:val="21"/>
      <w:szCs w:val="21"/>
      <w:shd w:val="clear" w:color="auto" w:fill="FFFFFF"/>
    </w:rPr>
  </w:style>
  <w:style w:type="character" w:customStyle="1" w:styleId="38">
    <w:name w:val="Основной текст (3)_"/>
    <w:rPr>
      <w:sz w:val="18"/>
      <w:szCs w:val="18"/>
      <w:shd w:val="clear" w:color="auto" w:fill="FFFFFF"/>
    </w:rPr>
  </w:style>
  <w:style w:type="character" w:customStyle="1" w:styleId="510">
    <w:name w:val="Знак Знак51"/>
    <w:rPr>
      <w:rFonts w:eastAsia="Times New Roman"/>
      <w:sz w:val="24"/>
      <w:szCs w:val="24"/>
    </w:rPr>
  </w:style>
  <w:style w:type="character" w:customStyle="1" w:styleId="QuoteChar">
    <w:name w:val="Quote Char"/>
    <w:rPr>
      <w:rFonts w:ascii="Calibri" w:hAnsi="Calibri" w:cs="Calibri"/>
      <w:i/>
      <w:iCs/>
      <w:sz w:val="24"/>
      <w:szCs w:val="24"/>
      <w:lang w:val="en-US"/>
    </w:rPr>
  </w:style>
  <w:style w:type="character" w:customStyle="1" w:styleId="IntenseQuoteChar">
    <w:name w:val="Intense Quote Char"/>
    <w:rPr>
      <w:rFonts w:ascii="Calibri" w:hAnsi="Calibri" w:cs="Calibri"/>
      <w:b/>
      <w:bCs/>
      <w:i/>
      <w:iCs/>
      <w:sz w:val="22"/>
      <w:szCs w:val="22"/>
      <w:lang w:val="en-US"/>
    </w:rPr>
  </w:style>
  <w:style w:type="character" w:customStyle="1" w:styleId="1f4">
    <w:name w:val="Слабое выделение1"/>
    <w:rPr>
      <w:i/>
      <w:iCs/>
      <w:color w:val="auto"/>
    </w:rPr>
  </w:style>
  <w:style w:type="character" w:customStyle="1" w:styleId="1f5">
    <w:name w:val="Сильное выделение1"/>
    <w:rPr>
      <w:b/>
      <w:bCs/>
      <w:i/>
      <w:iCs/>
      <w:sz w:val="24"/>
      <w:szCs w:val="24"/>
      <w:u w:val="single"/>
    </w:rPr>
  </w:style>
  <w:style w:type="character" w:customStyle="1" w:styleId="1f6">
    <w:name w:val="Слабая ссылка1"/>
    <w:rPr>
      <w:sz w:val="24"/>
      <w:szCs w:val="24"/>
      <w:u w:val="single"/>
    </w:rPr>
  </w:style>
  <w:style w:type="character" w:customStyle="1" w:styleId="1f7">
    <w:name w:val="Сильная ссылка1"/>
    <w:rPr>
      <w:b/>
      <w:bCs/>
      <w:sz w:val="24"/>
      <w:szCs w:val="24"/>
      <w:u w:val="single"/>
    </w:rPr>
  </w:style>
  <w:style w:type="character" w:customStyle="1" w:styleId="1f8">
    <w:name w:val="Название книги1"/>
    <w:rPr>
      <w:rFonts w:ascii="Cambria" w:hAnsi="Cambria" w:cs="Cambria"/>
      <w:b/>
      <w:bCs/>
      <w:i/>
      <w:iCs/>
      <w:sz w:val="24"/>
      <w:szCs w:val="24"/>
    </w:rPr>
  </w:style>
  <w:style w:type="character" w:customStyle="1" w:styleId="properties">
    <w:name w:val="properties"/>
  </w:style>
  <w:style w:type="character" w:customStyle="1" w:styleId="FontStyle41">
    <w:name w:val="Font Style41"/>
    <w:rPr>
      <w:rFonts w:ascii="Times New Roman" w:hAnsi="Times New Roman" w:cs="Times New Roman"/>
      <w:sz w:val="20"/>
      <w:szCs w:val="20"/>
    </w:rPr>
  </w:style>
  <w:style w:type="character" w:customStyle="1" w:styleId="spelle">
    <w:name w:val="spelle"/>
  </w:style>
  <w:style w:type="character" w:customStyle="1" w:styleId="92">
    <w:name w:val="Основной текст + 9"/>
    <w:rPr>
      <w:rFonts w:ascii="Times New Roman" w:hAnsi="Times New Roman" w:cs="Times New Roman"/>
      <w:b/>
      <w:bCs/>
      <w:color w:val="000000"/>
      <w:spacing w:val="0"/>
      <w:w w:val="100"/>
      <w:position w:val="0"/>
      <w:sz w:val="19"/>
      <w:szCs w:val="19"/>
      <w:u w:val="none"/>
      <w:shd w:val="clear" w:color="auto" w:fill="FFFFFF"/>
      <w:vertAlign w:val="baseline"/>
      <w:lang w:val="ru-RU"/>
    </w:rPr>
  </w:style>
  <w:style w:type="character" w:customStyle="1" w:styleId="normal-c">
    <w:name w:val="normal-c"/>
  </w:style>
  <w:style w:type="character" w:customStyle="1" w:styleId="FontStyle17">
    <w:name w:val="Font Style17"/>
    <w:rPr>
      <w:rFonts w:ascii="Times New Roman" w:hAnsi="Times New Roman" w:cs="Times New Roman"/>
      <w:sz w:val="18"/>
      <w:szCs w:val="18"/>
    </w:rPr>
  </w:style>
  <w:style w:type="character" w:customStyle="1" w:styleId="1f9">
    <w:name w:val="Текст Знак1"/>
    <w:rPr>
      <w:rFonts w:ascii="Courier New" w:hAnsi="Courier New" w:cs="Courier New"/>
    </w:rPr>
  </w:style>
  <w:style w:type="character" w:customStyle="1" w:styleId="wmi-callto">
    <w:name w:val="wmi-callto"/>
    <w:basedOn w:val="21"/>
  </w:style>
  <w:style w:type="character" w:customStyle="1" w:styleId="afff3">
    <w:name w:val="Символ нумерации"/>
  </w:style>
  <w:style w:type="paragraph" w:customStyle="1" w:styleId="1fa">
    <w:name w:val="Заголовок1"/>
    <w:basedOn w:val="a6"/>
    <w:next w:val="afff4"/>
    <w:pPr>
      <w:widowControl w:val="0"/>
      <w:jc w:val="center"/>
    </w:pPr>
    <w:rPr>
      <w:sz w:val="28"/>
      <w:szCs w:val="28"/>
    </w:rPr>
  </w:style>
  <w:style w:type="paragraph" w:styleId="afff4">
    <w:name w:val="Body Text"/>
    <w:basedOn w:val="a6"/>
    <w:pPr>
      <w:spacing w:before="120" w:after="160" w:line="240" w:lineRule="exact"/>
      <w:jc w:val="both"/>
    </w:pPr>
  </w:style>
  <w:style w:type="paragraph" w:styleId="afff5">
    <w:name w:val="List"/>
    <w:basedOn w:val="a6"/>
    <w:pPr>
      <w:ind w:left="283" w:hanging="283"/>
      <w:jc w:val="both"/>
    </w:pPr>
    <w:rPr>
      <w:sz w:val="24"/>
      <w:szCs w:val="24"/>
    </w:rPr>
  </w:style>
  <w:style w:type="paragraph" w:customStyle="1" w:styleId="1fb">
    <w:name w:val="Название1"/>
    <w:basedOn w:val="a6"/>
    <w:pPr>
      <w:suppressLineNumbers/>
      <w:spacing w:before="120" w:after="120"/>
    </w:pPr>
    <w:rPr>
      <w:rFonts w:cs="Arial"/>
      <w:i/>
      <w:iCs/>
      <w:sz w:val="24"/>
      <w:szCs w:val="24"/>
    </w:rPr>
  </w:style>
  <w:style w:type="paragraph" w:customStyle="1" w:styleId="2f">
    <w:name w:val="Указатель2"/>
    <w:basedOn w:val="a6"/>
    <w:pPr>
      <w:suppressLineNumbers/>
    </w:pPr>
    <w:rPr>
      <w:rFonts w:cs="Arial"/>
    </w:rPr>
  </w:style>
  <w:style w:type="paragraph" w:customStyle="1" w:styleId="1fc">
    <w:name w:val="Знак Знак Знак Знак Знак Знак1 Знак"/>
    <w:basedOn w:val="a6"/>
    <w:pPr>
      <w:spacing w:after="160" w:line="240" w:lineRule="exact"/>
      <w:jc w:val="both"/>
    </w:pPr>
    <w:rPr>
      <w:sz w:val="24"/>
      <w:szCs w:val="24"/>
      <w:lang w:val="en-US"/>
    </w:rPr>
  </w:style>
  <w:style w:type="paragraph" w:customStyle="1" w:styleId="1fd">
    <w:name w:val="Îáû÷íûé_1"/>
    <w:basedOn w:val="afff4"/>
    <w:pPr>
      <w:spacing w:before="0" w:after="120" w:line="240" w:lineRule="auto"/>
      <w:jc w:val="left"/>
    </w:pPr>
  </w:style>
  <w:style w:type="paragraph" w:styleId="HTML0">
    <w:name w:val="HTML Preformatted"/>
    <w:basedOn w:val="a6"/>
    <w:rPr>
      <w:rFonts w:ascii="Courier New" w:hAnsi="Courier New" w:cs="Courier New"/>
    </w:rPr>
  </w:style>
  <w:style w:type="paragraph" w:customStyle="1" w:styleId="consplusnormal0">
    <w:name w:val="consplusnormal"/>
    <w:basedOn w:val="a6"/>
    <w:pPr>
      <w:spacing w:before="280" w:after="280"/>
    </w:pPr>
    <w:rPr>
      <w:sz w:val="24"/>
      <w:szCs w:val="24"/>
    </w:rPr>
  </w:style>
  <w:style w:type="paragraph" w:customStyle="1" w:styleId="39">
    <w:name w:val="Стиль3 Знак"/>
    <w:basedOn w:val="a6"/>
    <w:pPr>
      <w:widowControl w:val="0"/>
      <w:ind w:left="283"/>
      <w:jc w:val="both"/>
    </w:pPr>
    <w:rPr>
      <w:sz w:val="24"/>
      <w:szCs w:val="24"/>
    </w:rPr>
  </w:style>
  <w:style w:type="paragraph" w:styleId="afff6">
    <w:name w:val="header"/>
    <w:basedOn w:val="a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pPr>
      <w:spacing w:before="280" w:after="280"/>
    </w:pPr>
    <w:rPr>
      <w:rFonts w:ascii="Tahoma" w:hAnsi="Tahoma" w:cs="Tahoma"/>
      <w:lang w:val="en-US"/>
    </w:rPr>
  </w:style>
  <w:style w:type="paragraph" w:styleId="afff7">
    <w:name w:val="footnote text"/>
    <w:basedOn w:val="a6"/>
    <w:pPr>
      <w:spacing w:after="60"/>
      <w:jc w:val="both"/>
    </w:pPr>
  </w:style>
  <w:style w:type="paragraph" w:customStyle="1" w:styleId="ConsPlusNormal1">
    <w:name w:val="ConsPlusNormal"/>
    <w:pPr>
      <w:widowControl w:val="0"/>
      <w:suppressAutoHyphens/>
      <w:autoSpaceDE w:val="0"/>
      <w:ind w:firstLine="720"/>
    </w:pPr>
    <w:rPr>
      <w:rFonts w:ascii="Arial" w:hAnsi="Arial" w:cs="Arial"/>
      <w:sz w:val="22"/>
      <w:szCs w:val="22"/>
      <w:lang w:eastAsia="ar-SA"/>
    </w:rPr>
  </w:style>
  <w:style w:type="paragraph" w:customStyle="1" w:styleId="afff8">
    <w:name w:val="Îáû÷íûé"/>
    <w:pPr>
      <w:suppressAutoHyphens/>
    </w:pPr>
    <w:rPr>
      <w:lang w:eastAsia="ar-SA"/>
    </w:rPr>
  </w:style>
  <w:style w:type="paragraph" w:customStyle="1" w:styleId="afff9">
    <w:name w:val="Содержимое таблицы"/>
    <w:basedOn w:val="a6"/>
    <w:pPr>
      <w:widowControl w:val="0"/>
      <w:suppressLineNumbers/>
    </w:pPr>
    <w:rPr>
      <w:rFonts w:ascii="Arial" w:hAnsi="Arial" w:cs="Arial"/>
      <w:sz w:val="24"/>
      <w:szCs w:val="24"/>
    </w:rPr>
  </w:style>
  <w:style w:type="paragraph" w:customStyle="1" w:styleId="1fe">
    <w:name w:val="Текст примечания1"/>
    <w:basedOn w:val="a6"/>
    <w:pPr>
      <w:widowControl w:val="0"/>
    </w:pPr>
    <w:rPr>
      <w:rFonts w:ascii="Arial" w:hAnsi="Arial" w:cs="Arial"/>
      <w:sz w:val="24"/>
      <w:szCs w:val="24"/>
    </w:rPr>
  </w:style>
  <w:style w:type="paragraph" w:customStyle="1" w:styleId="217">
    <w:name w:val="Основной текст 21"/>
    <w:basedOn w:val="a6"/>
    <w:pPr>
      <w:widowControl w:val="0"/>
    </w:pPr>
    <w:rPr>
      <w:rFonts w:ascii="Arial" w:hAnsi="Arial" w:cs="Arial"/>
      <w:sz w:val="24"/>
      <w:szCs w:val="24"/>
    </w:rPr>
  </w:style>
  <w:style w:type="paragraph" w:customStyle="1" w:styleId="afffa">
    <w:name w:val="Знак"/>
    <w:basedOn w:val="a6"/>
    <w:pPr>
      <w:spacing w:before="280" w:after="280"/>
    </w:pPr>
    <w:rPr>
      <w:rFonts w:ascii="Tahoma" w:hAnsi="Tahoma" w:cs="Tahoma"/>
      <w:lang w:val="en-US"/>
    </w:rPr>
  </w:style>
  <w:style w:type="paragraph" w:customStyle="1" w:styleId="240">
    <w:name w:val="Основной текст с отступом 24"/>
    <w:basedOn w:val="a6"/>
    <w:pPr>
      <w:spacing w:after="120" w:line="480" w:lineRule="auto"/>
      <w:ind w:left="283"/>
    </w:pPr>
  </w:style>
  <w:style w:type="paragraph" w:styleId="afffb">
    <w:name w:val="Balloon Text"/>
    <w:basedOn w:val="a6"/>
    <w:rPr>
      <w:rFonts w:ascii="Tahoma" w:hAnsi="Tahoma" w:cs="Tahoma"/>
      <w:sz w:val="16"/>
      <w:szCs w:val="16"/>
    </w:rPr>
  </w:style>
  <w:style w:type="paragraph" w:styleId="afffc">
    <w:name w:val="footer"/>
    <w:basedOn w:val="a6"/>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1ff">
    <w:name w:val="Обычный1"/>
    <w:pPr>
      <w:widowControl w:val="0"/>
      <w:suppressAutoHyphens/>
      <w:spacing w:before="100" w:after="100"/>
    </w:pPr>
    <w:rPr>
      <w:sz w:val="24"/>
      <w:szCs w:val="24"/>
      <w:lang w:eastAsia="ar-SA"/>
    </w:rPr>
  </w:style>
  <w:style w:type="paragraph" w:customStyle="1" w:styleId="225">
    <w:name w:val="Основной текст 22"/>
    <w:basedOn w:val="1ff"/>
    <w:pPr>
      <w:widowControl/>
      <w:spacing w:before="0" w:after="0"/>
      <w:ind w:firstLine="851"/>
      <w:jc w:val="both"/>
    </w:pPr>
    <w:rPr>
      <w:sz w:val="28"/>
      <w:szCs w:val="28"/>
    </w:rPr>
  </w:style>
  <w:style w:type="paragraph" w:customStyle="1" w:styleId="315">
    <w:name w:val="Основной текст с отступом 31"/>
    <w:basedOn w:val="a6"/>
    <w:pPr>
      <w:spacing w:line="280" w:lineRule="exact"/>
      <w:ind w:firstLine="851"/>
      <w:jc w:val="both"/>
    </w:pPr>
    <w:rPr>
      <w:sz w:val="24"/>
      <w:szCs w:val="24"/>
    </w:rPr>
  </w:style>
  <w:style w:type="paragraph" w:customStyle="1" w:styleId="144">
    <w:name w:val="Знак Знак Знак Знак Знак Знак1 Знак4"/>
    <w:basedOn w:val="a6"/>
    <w:pPr>
      <w:spacing w:after="160" w:line="240" w:lineRule="exact"/>
      <w:jc w:val="both"/>
    </w:pPr>
    <w:rPr>
      <w:sz w:val="24"/>
      <w:szCs w:val="24"/>
      <w:lang w:val="en-US"/>
    </w:rPr>
  </w:style>
  <w:style w:type="paragraph" w:customStyle="1" w:styleId="62">
    <w:name w:val="Знак Знак Знак6"/>
    <w:basedOn w:val="a6"/>
    <w:pPr>
      <w:spacing w:after="160" w:line="240" w:lineRule="exact"/>
      <w:jc w:val="both"/>
    </w:pPr>
    <w:rPr>
      <w:sz w:val="24"/>
      <w:szCs w:val="24"/>
      <w:lang w:val="en-US"/>
    </w:rPr>
  </w:style>
  <w:style w:type="paragraph" w:customStyle="1" w:styleId="afffd">
    <w:name w:val="Знак Знак Знак Знак"/>
    <w:basedOn w:val="a6"/>
    <w:pPr>
      <w:spacing w:after="160" w:line="240" w:lineRule="exact"/>
      <w:jc w:val="both"/>
    </w:pPr>
    <w:rPr>
      <w:sz w:val="24"/>
      <w:szCs w:val="24"/>
      <w:lang w:val="en-US"/>
    </w:rPr>
  </w:style>
  <w:style w:type="paragraph" w:styleId="afffe">
    <w:name w:val="Body Text Indent"/>
    <w:basedOn w:val="a6"/>
    <w:pPr>
      <w:spacing w:after="120"/>
      <w:ind w:left="283"/>
    </w:pPr>
  </w:style>
  <w:style w:type="paragraph" w:styleId="affff">
    <w:name w:val="Title"/>
    <w:basedOn w:val="a6"/>
    <w:next w:val="affff0"/>
    <w:qFormat/>
    <w:pPr>
      <w:widowControl w:val="0"/>
      <w:jc w:val="center"/>
    </w:pPr>
    <w:rPr>
      <w:sz w:val="28"/>
      <w:szCs w:val="28"/>
      <w:lang w:val="x-none"/>
    </w:rPr>
  </w:style>
  <w:style w:type="paragraph" w:styleId="affff0">
    <w:name w:val="Subtitle"/>
    <w:basedOn w:val="a6"/>
    <w:next w:val="afff4"/>
    <w:qFormat/>
    <w:pPr>
      <w:spacing w:after="60" w:line="360" w:lineRule="auto"/>
      <w:ind w:firstLine="709"/>
      <w:jc w:val="center"/>
    </w:pPr>
    <w:rPr>
      <w:i/>
      <w:iCs/>
      <w:sz w:val="24"/>
      <w:szCs w:val="24"/>
      <w:lang w:val="x-none"/>
    </w:rPr>
  </w:style>
  <w:style w:type="paragraph" w:customStyle="1" w:styleId="370">
    <w:name w:val="Основной текст с отступом 37"/>
    <w:basedOn w:val="a6"/>
    <w:pPr>
      <w:ind w:firstLine="567"/>
      <w:jc w:val="both"/>
    </w:pPr>
    <w:rPr>
      <w:b/>
      <w:bCs/>
      <w:i/>
      <w:iCs/>
    </w:rPr>
  </w:style>
  <w:style w:type="paragraph" w:customStyle="1" w:styleId="145">
    <w:name w:val="Обычный14"/>
    <w:pPr>
      <w:suppressAutoHyphens/>
      <w:jc w:val="both"/>
    </w:pPr>
    <w:rPr>
      <w:rFonts w:ascii="TimesET" w:hAnsi="TimesET" w:cs="TimesET"/>
      <w:sz w:val="22"/>
      <w:szCs w:val="22"/>
      <w:lang w:eastAsia="ar-SA"/>
    </w:rPr>
  </w:style>
  <w:style w:type="paragraph" w:customStyle="1" w:styleId="2f0">
    <w:name w:val="Обычный2"/>
    <w:basedOn w:val="a6"/>
    <w:pPr>
      <w:spacing w:after="75"/>
      <w:ind w:firstLine="284"/>
      <w:jc w:val="both"/>
    </w:pPr>
    <w:rPr>
      <w:sz w:val="24"/>
      <w:szCs w:val="24"/>
    </w:rPr>
  </w:style>
  <w:style w:type="paragraph" w:styleId="affff1">
    <w:name w:val="Normal (Web)"/>
    <w:basedOn w:val="a6"/>
    <w:pPr>
      <w:spacing w:before="280" w:after="280"/>
    </w:pPr>
    <w:rPr>
      <w:sz w:val="24"/>
      <w:szCs w:val="24"/>
    </w:rPr>
  </w:style>
  <w:style w:type="paragraph" w:customStyle="1" w:styleId="280">
    <w:name w:val="Основной текст 28"/>
    <w:basedOn w:val="a6"/>
    <w:pPr>
      <w:spacing w:after="120" w:line="480" w:lineRule="auto"/>
    </w:pPr>
    <w:rPr>
      <w:sz w:val="24"/>
      <w:szCs w:val="24"/>
    </w:rPr>
  </w:style>
  <w:style w:type="paragraph" w:customStyle="1" w:styleId="ConsNormal">
    <w:name w:val="ConsNormal"/>
    <w:pPr>
      <w:suppressAutoHyphens/>
      <w:autoSpaceDE w:val="0"/>
      <w:ind w:right="19772" w:firstLine="720"/>
    </w:pPr>
    <w:rPr>
      <w:rFonts w:ascii="Arial" w:hAnsi="Arial" w:cs="Arial"/>
      <w:lang w:eastAsia="ar-SA"/>
    </w:rPr>
  </w:style>
  <w:style w:type="paragraph" w:customStyle="1" w:styleId="Iauiue">
    <w:name w:val="Iau?iue"/>
    <w:pPr>
      <w:suppressAutoHyphens/>
    </w:pPr>
    <w:rPr>
      <w:lang w:eastAsia="ar-SA"/>
    </w:rPr>
  </w:style>
  <w:style w:type="paragraph" w:customStyle="1" w:styleId="PlainText1">
    <w:name w:val="Plain Text1"/>
    <w:basedOn w:val="a6"/>
    <w:pPr>
      <w:overflowPunct w:val="0"/>
      <w:autoSpaceDE w:val="0"/>
    </w:pPr>
    <w:rPr>
      <w:rFonts w:ascii="Courier New" w:hAnsi="Courier New" w:cs="Courier New"/>
    </w:rPr>
  </w:style>
  <w:style w:type="paragraph" w:customStyle="1" w:styleId="affff2">
    <w:name w:val="Текст (прав. подпись)"/>
    <w:basedOn w:val="a6"/>
    <w:next w:val="a6"/>
    <w:pPr>
      <w:widowControl w:val="0"/>
      <w:autoSpaceDE w:val="0"/>
      <w:jc w:val="right"/>
    </w:pPr>
    <w:rPr>
      <w:rFonts w:ascii="Arial" w:hAnsi="Arial" w:cs="Arial"/>
    </w:rPr>
  </w:style>
  <w:style w:type="paragraph" w:customStyle="1" w:styleId="affff3">
    <w:name w:val="Знак Знак Знак Знак Знак Знак Знак"/>
    <w:basedOn w:val="a6"/>
    <w:pPr>
      <w:widowControl w:val="0"/>
      <w:spacing w:after="160" w:line="240" w:lineRule="exact"/>
      <w:jc w:val="right"/>
    </w:pPr>
    <w:rPr>
      <w:lang w:val="en-GB"/>
    </w:rPr>
  </w:style>
  <w:style w:type="paragraph" w:customStyle="1" w:styleId="3a">
    <w:name w:val="Стиль3"/>
    <w:basedOn w:val="a6"/>
    <w:pPr>
      <w:spacing w:before="120"/>
    </w:pPr>
    <w:rPr>
      <w:rFonts w:ascii="Tahoma" w:hAnsi="Tahoma" w:cs="Tahoma"/>
      <w:kern w:val="1"/>
      <w:sz w:val="24"/>
      <w:szCs w:val="24"/>
    </w:rPr>
  </w:style>
  <w:style w:type="paragraph" w:customStyle="1" w:styleId="71">
    <w:name w:val="Знак7"/>
    <w:basedOn w:val="a6"/>
    <w:pPr>
      <w:spacing w:after="160" w:line="240" w:lineRule="exact"/>
    </w:pPr>
    <w:rPr>
      <w:rFonts w:ascii="Verdana" w:hAnsi="Verdana" w:cs="Verdana"/>
      <w:lang w:val="en-US"/>
    </w:rPr>
  </w:style>
  <w:style w:type="paragraph" w:customStyle="1" w:styleId="affff4">
    <w:name w:val="Таблица шапка"/>
    <w:basedOn w:val="a6"/>
    <w:pPr>
      <w:keepNext/>
      <w:spacing w:before="40" w:after="40"/>
      <w:ind w:left="57" w:right="57"/>
    </w:pPr>
    <w:rPr>
      <w:sz w:val="18"/>
      <w:szCs w:val="18"/>
    </w:rPr>
  </w:style>
  <w:style w:type="paragraph" w:customStyle="1" w:styleId="affff5">
    <w:name w:val="Таблица текст"/>
    <w:basedOn w:val="a6"/>
    <w:pPr>
      <w:spacing w:before="40" w:after="40"/>
      <w:ind w:left="57" w:right="57"/>
    </w:pPr>
    <w:rPr>
      <w:sz w:val="22"/>
      <w:szCs w:val="22"/>
    </w:rPr>
  </w:style>
  <w:style w:type="paragraph" w:customStyle="1" w:styleId="1ff0">
    <w:name w:val="Основной текст с отступом1"/>
    <w:pPr>
      <w:suppressAutoHyphens/>
      <w:spacing w:after="120"/>
      <w:ind w:left="283"/>
      <w:textAlignment w:val="baseline"/>
    </w:pPr>
    <w:rPr>
      <w:color w:val="000000"/>
      <w:kern w:val="1"/>
      <w:sz w:val="24"/>
      <w:szCs w:val="24"/>
      <w:lang w:eastAsia="ar-SA"/>
    </w:rPr>
  </w:style>
  <w:style w:type="paragraph" w:customStyle="1" w:styleId="affff6">
    <w:name w:val="Знак Знак Знак Знак Знак Знак Знак Знак Знак Знак Знак Знак Знак Знак Знак Знак Знак Знак Знак"/>
    <w:basedOn w:val="a6"/>
    <w:pPr>
      <w:spacing w:after="160" w:line="240" w:lineRule="exact"/>
    </w:pPr>
    <w:rPr>
      <w:sz w:val="28"/>
      <w:szCs w:val="28"/>
      <w:lang w:val="en-US"/>
    </w:rPr>
  </w:style>
  <w:style w:type="paragraph" w:customStyle="1" w:styleId="u-2-msonormal">
    <w:name w:val="u-2-msonormal"/>
    <w:basedOn w:val="a6"/>
    <w:pPr>
      <w:spacing w:before="280" w:after="280"/>
    </w:pPr>
    <w:rPr>
      <w:sz w:val="24"/>
      <w:szCs w:val="24"/>
    </w:rPr>
  </w:style>
  <w:style w:type="paragraph" w:customStyle="1" w:styleId="affff7">
    <w:name w:val="Знак Знак Знак Знак Знак Знак Знак Знак Знак Знак Знак Знак Знак Знак Знак"/>
    <w:basedOn w:val="a6"/>
    <w:pPr>
      <w:spacing w:after="160" w:line="240" w:lineRule="exact"/>
      <w:jc w:val="both"/>
    </w:pPr>
    <w:rPr>
      <w:sz w:val="24"/>
      <w:szCs w:val="24"/>
      <w:lang w:val="en-US"/>
    </w:rPr>
  </w:style>
  <w:style w:type="paragraph" w:customStyle="1" w:styleId="218">
    <w:name w:val="Нумерованный список 21"/>
    <w:basedOn w:val="a6"/>
  </w:style>
  <w:style w:type="paragraph" w:customStyle="1" w:styleId="2f1">
    <w:name w:val="Стиль2"/>
    <w:basedOn w:val="218"/>
    <w:pPr>
      <w:keepNext/>
      <w:keepLines/>
      <w:widowControl w:val="0"/>
      <w:suppressLineNumbers/>
      <w:spacing w:after="60"/>
      <w:ind w:left="1440" w:hanging="360"/>
      <w:jc w:val="both"/>
    </w:pPr>
    <w:rPr>
      <w:b/>
      <w:bCs/>
      <w:sz w:val="24"/>
      <w:szCs w:val="24"/>
    </w:rPr>
  </w:style>
  <w:style w:type="paragraph" w:customStyle="1" w:styleId="219">
    <w:name w:val="Знак Знак Знак2 Знак Знак Знак Знак1"/>
    <w:basedOn w:val="a6"/>
    <w:pPr>
      <w:spacing w:after="160" w:line="240" w:lineRule="exact"/>
      <w:jc w:val="both"/>
    </w:pPr>
    <w:rPr>
      <w:sz w:val="24"/>
      <w:szCs w:val="24"/>
      <w:lang w:val="en-US"/>
    </w:rPr>
  </w:style>
  <w:style w:type="paragraph" w:customStyle="1" w:styleId="226">
    <w:name w:val="Список 22"/>
    <w:basedOn w:val="a6"/>
    <w:pPr>
      <w:ind w:left="566" w:hanging="283"/>
    </w:pPr>
  </w:style>
  <w:style w:type="paragraph" w:customStyle="1" w:styleId="BodyText21">
    <w:name w:val="Body Text 21"/>
    <w:basedOn w:val="a6"/>
    <w:pPr>
      <w:widowControl w:val="0"/>
      <w:jc w:val="center"/>
    </w:pPr>
    <w:rPr>
      <w:rFonts w:ascii="Antiqua" w:hAnsi="Antiqua" w:cs="Antiqua"/>
      <w:sz w:val="24"/>
      <w:szCs w:val="24"/>
    </w:rPr>
  </w:style>
  <w:style w:type="paragraph" w:customStyle="1" w:styleId="a0">
    <w:name w:val="Абзац первого уровня"/>
    <w:basedOn w:val="a6"/>
    <w:pPr>
      <w:numPr>
        <w:numId w:val="5"/>
      </w:numPr>
      <w:spacing w:before="120" w:after="120"/>
      <w:ind w:left="568" w:hanging="284"/>
      <w:jc w:val="both"/>
    </w:pPr>
    <w:rPr>
      <w:rFonts w:ascii="Calibri" w:hAnsi="Calibri" w:cs="Calibri"/>
      <w:sz w:val="24"/>
      <w:szCs w:val="24"/>
      <w:lang w:val="x-none"/>
    </w:rPr>
  </w:style>
  <w:style w:type="paragraph" w:customStyle="1" w:styleId="a">
    <w:name w:val="Абзац второго уровня"/>
    <w:basedOn w:val="a6"/>
    <w:pPr>
      <w:numPr>
        <w:numId w:val="4"/>
      </w:numPr>
      <w:spacing w:before="120" w:after="120"/>
      <w:jc w:val="both"/>
    </w:pPr>
    <w:rPr>
      <w:rFonts w:ascii="Calibri" w:hAnsi="Calibri" w:cs="Calibri"/>
      <w:sz w:val="24"/>
      <w:szCs w:val="24"/>
      <w:lang w:val="x-none"/>
    </w:rPr>
  </w:style>
  <w:style w:type="paragraph" w:customStyle="1" w:styleId="341">
    <w:name w:val="Основной текст 34"/>
    <w:basedOn w:val="a6"/>
    <w:pPr>
      <w:spacing w:after="120"/>
    </w:pPr>
    <w:rPr>
      <w:sz w:val="16"/>
      <w:szCs w:val="16"/>
    </w:rPr>
  </w:style>
  <w:style w:type="paragraph" w:customStyle="1" w:styleId="Normal12pt">
    <w:name w:val="Normal + 12 pt"/>
    <w:basedOn w:val="1ff"/>
    <w:pPr>
      <w:spacing w:before="0" w:after="0"/>
      <w:ind w:firstLine="567"/>
      <w:jc w:val="both"/>
    </w:pPr>
  </w:style>
  <w:style w:type="paragraph" w:styleId="1ff1">
    <w:name w:val="toc 1"/>
    <w:basedOn w:val="a6"/>
    <w:next w:val="a6"/>
    <w:rPr>
      <w:sz w:val="24"/>
      <w:szCs w:val="24"/>
    </w:rPr>
  </w:style>
  <w:style w:type="paragraph" w:styleId="2f2">
    <w:name w:val="toc 2"/>
    <w:basedOn w:val="a6"/>
    <w:next w:val="a6"/>
    <w:pPr>
      <w:ind w:left="240"/>
    </w:pPr>
    <w:rPr>
      <w:sz w:val="28"/>
      <w:szCs w:val="28"/>
    </w:rPr>
  </w:style>
  <w:style w:type="paragraph" w:styleId="3b">
    <w:name w:val="toc 3"/>
    <w:basedOn w:val="a6"/>
    <w:next w:val="a6"/>
    <w:pPr>
      <w:ind w:left="720"/>
    </w:pPr>
    <w:rPr>
      <w:sz w:val="24"/>
      <w:szCs w:val="24"/>
      <w:lang w:val="en-US"/>
    </w:rPr>
  </w:style>
  <w:style w:type="paragraph" w:customStyle="1" w:styleId="1ff2">
    <w:name w:val="текст1"/>
    <w:pPr>
      <w:suppressAutoHyphens/>
      <w:autoSpaceDE w:val="0"/>
      <w:ind w:firstLine="397"/>
      <w:jc w:val="both"/>
    </w:pPr>
    <w:rPr>
      <w:rFonts w:ascii="SchoolBookC" w:hAnsi="SchoolBookC" w:cs="SchoolBookC"/>
      <w:sz w:val="24"/>
      <w:szCs w:val="24"/>
      <w:lang w:eastAsia="ar-SA"/>
    </w:rPr>
  </w:style>
  <w:style w:type="paragraph" w:customStyle="1" w:styleId="2f3">
    <w:name w:val="Цитата2"/>
    <w:basedOn w:val="a6"/>
    <w:pPr>
      <w:shd w:val="clear" w:color="auto" w:fill="C0C0C0"/>
      <w:autoSpaceDE w:val="0"/>
      <w:spacing w:before="57"/>
      <w:ind w:left="283" w:right="283"/>
      <w:jc w:val="both"/>
    </w:pPr>
    <w:rPr>
      <w:b/>
      <w:bCs/>
      <w:i/>
      <w:iCs/>
      <w:sz w:val="24"/>
      <w:szCs w:val="24"/>
    </w:rPr>
  </w:style>
  <w:style w:type="paragraph" w:customStyle="1" w:styleId="affff8">
    <w:name w:val="втяжка"/>
    <w:basedOn w:val="1ff2"/>
    <w:next w:val="1ff2"/>
    <w:pPr>
      <w:spacing w:before="57"/>
      <w:ind w:left="567" w:hanging="567"/>
    </w:pPr>
  </w:style>
  <w:style w:type="paragraph" w:customStyle="1" w:styleId="1ff3">
    <w:name w:val="втяжка1"/>
    <w:basedOn w:val="affff8"/>
    <w:next w:val="affff8"/>
    <w:pPr>
      <w:ind w:left="1134"/>
    </w:pPr>
  </w:style>
  <w:style w:type="paragraph" w:customStyle="1" w:styleId="-1">
    <w:name w:val="текст-табл"/>
    <w:basedOn w:val="a6"/>
    <w:next w:val="a6"/>
    <w:pPr>
      <w:autoSpaceDE w:val="0"/>
      <w:spacing w:before="57"/>
      <w:ind w:left="283" w:right="283"/>
      <w:jc w:val="both"/>
    </w:pPr>
    <w:rPr>
      <w:rFonts w:ascii="SchoolBookC" w:hAnsi="SchoolBookC" w:cs="SchoolBookC"/>
      <w:b/>
      <w:bCs/>
      <w:i/>
      <w:iCs/>
      <w:sz w:val="24"/>
      <w:szCs w:val="24"/>
    </w:rPr>
  </w:style>
  <w:style w:type="paragraph" w:customStyle="1" w:styleId="affff9">
    <w:name w:val="текст"/>
    <w:pPr>
      <w:suppressAutoHyphens/>
      <w:autoSpaceDE w:val="0"/>
      <w:jc w:val="both"/>
    </w:pPr>
    <w:rPr>
      <w:rFonts w:ascii="SchoolBookC" w:hAnsi="SchoolBookC" w:cs="SchoolBookC"/>
      <w:color w:val="000000"/>
      <w:sz w:val="24"/>
      <w:szCs w:val="24"/>
      <w:lang w:eastAsia="ar-SA"/>
    </w:rPr>
  </w:style>
  <w:style w:type="paragraph" w:customStyle="1" w:styleId="affffa">
    <w:name w:val="заг_центр"/>
    <w:basedOn w:val="-1"/>
    <w:pPr>
      <w:jc w:val="center"/>
    </w:pPr>
    <w:rPr>
      <w:rFonts w:ascii="AvantGardeGothicC" w:hAnsi="AvantGardeGothicC" w:cs="AvantGardeGothicC"/>
    </w:rPr>
  </w:style>
  <w:style w:type="paragraph" w:customStyle="1" w:styleId="fr10">
    <w:name w:val="fr1"/>
    <w:basedOn w:val="a6"/>
    <w:pPr>
      <w:spacing w:before="150" w:after="150"/>
      <w:ind w:left="150" w:right="150"/>
    </w:pPr>
    <w:rPr>
      <w:sz w:val="24"/>
      <w:szCs w:val="24"/>
    </w:rPr>
  </w:style>
  <w:style w:type="paragraph" w:customStyle="1" w:styleId="2f4">
    <w:name w:val="Текст примечания2"/>
    <w:basedOn w:val="a6"/>
  </w:style>
  <w:style w:type="paragraph" w:styleId="affffb">
    <w:name w:val="annotation subject"/>
    <w:basedOn w:val="2f4"/>
    <w:next w:val="2f4"/>
    <w:rPr>
      <w:b/>
      <w:bCs/>
    </w:rPr>
  </w:style>
  <w:style w:type="paragraph" w:customStyle="1" w:styleId="1ff4">
    <w:name w:val="Маркированный список1"/>
    <w:basedOn w:val="a6"/>
    <w:pPr>
      <w:widowControl w:val="0"/>
      <w:spacing w:after="60"/>
      <w:jc w:val="both"/>
    </w:pPr>
    <w:rPr>
      <w:sz w:val="24"/>
      <w:szCs w:val="24"/>
    </w:rPr>
  </w:style>
  <w:style w:type="paragraph" w:customStyle="1" w:styleId="3c">
    <w:name w:val="Текст3"/>
    <w:basedOn w:val="1fb"/>
  </w:style>
  <w:style w:type="paragraph" w:customStyle="1" w:styleId="WW-0">
    <w:name w:val="WW-Текст"/>
    <w:basedOn w:val="a6"/>
    <w:rPr>
      <w:rFonts w:ascii="Courier New" w:hAnsi="Courier New" w:cs="Courier New"/>
      <w:lang w:val="x-none"/>
    </w:rPr>
  </w:style>
  <w:style w:type="paragraph" w:customStyle="1" w:styleId="1ff5">
    <w:name w:val="Дата1"/>
    <w:basedOn w:val="a6"/>
    <w:next w:val="a6"/>
    <w:pPr>
      <w:spacing w:after="60"/>
      <w:jc w:val="both"/>
    </w:pPr>
    <w:rPr>
      <w:sz w:val="24"/>
      <w:szCs w:val="24"/>
    </w:rPr>
  </w:style>
  <w:style w:type="paragraph" w:customStyle="1" w:styleId="ConsNonformat0">
    <w:name w:val="ConsNonformat"/>
    <w:pPr>
      <w:widowControl w:val="0"/>
      <w:suppressAutoHyphens/>
      <w:autoSpaceDE w:val="0"/>
      <w:ind w:right="19772"/>
    </w:pPr>
    <w:rPr>
      <w:rFonts w:ascii="Courier New" w:hAnsi="Courier New" w:cs="Courier New"/>
      <w:sz w:val="22"/>
      <w:szCs w:val="22"/>
      <w:lang w:eastAsia="ar-SA"/>
    </w:rPr>
  </w:style>
  <w:style w:type="paragraph" w:customStyle="1" w:styleId="1ff6">
    <w:name w:val="Стиль1"/>
    <w:basedOn w:val="a6"/>
    <w:pPr>
      <w:keepNext/>
      <w:keepLines/>
      <w:widowControl w:val="0"/>
      <w:suppressLineNumbers/>
      <w:spacing w:after="60"/>
      <w:ind w:left="720" w:hanging="360"/>
    </w:pPr>
    <w:rPr>
      <w:b/>
      <w:bCs/>
      <w:sz w:val="24"/>
      <w:szCs w:val="24"/>
    </w:rPr>
  </w:style>
  <w:style w:type="paragraph" w:customStyle="1" w:styleId="93">
    <w:name w:val="9"/>
    <w:basedOn w:val="a6"/>
    <w:pPr>
      <w:jc w:val="center"/>
    </w:pPr>
    <w:rPr>
      <w:b/>
      <w:bCs/>
      <w:sz w:val="16"/>
      <w:szCs w:val="16"/>
    </w:rPr>
  </w:style>
  <w:style w:type="paragraph" w:customStyle="1" w:styleId="-2">
    <w:name w:val="Контракт-пункт"/>
    <w:basedOn w:val="a6"/>
    <w:pPr>
      <w:spacing w:after="60"/>
      <w:ind w:left="720" w:firstLine="567"/>
      <w:jc w:val="both"/>
    </w:pPr>
    <w:rPr>
      <w:sz w:val="24"/>
      <w:szCs w:val="24"/>
    </w:rPr>
  </w:style>
  <w:style w:type="paragraph" w:customStyle="1" w:styleId="2f5">
    <w:name w:val="Текст_начало_2"/>
    <w:basedOn w:val="a6"/>
    <w:pPr>
      <w:spacing w:line="360" w:lineRule="exact"/>
      <w:jc w:val="both"/>
    </w:pPr>
    <w:rPr>
      <w:rFonts w:ascii="Arial" w:hAnsi="Arial" w:cs="Arial"/>
      <w:sz w:val="24"/>
      <w:szCs w:val="24"/>
      <w:lang w:val="en-GB"/>
    </w:rPr>
  </w:style>
  <w:style w:type="paragraph" w:customStyle="1" w:styleId="02statia1">
    <w:name w:val="02statia1"/>
    <w:basedOn w:val="a6"/>
    <w:pPr>
      <w:keepNext/>
      <w:spacing w:before="280" w:line="320" w:lineRule="atLeast"/>
      <w:ind w:left="1134" w:right="851" w:hanging="578"/>
    </w:pPr>
    <w:rPr>
      <w:rFonts w:ascii="GaramondNarrowC" w:hAnsi="GaramondNarrowC" w:cs="GaramondNarrowC"/>
      <w:b/>
      <w:bCs/>
      <w:sz w:val="24"/>
      <w:szCs w:val="24"/>
    </w:rPr>
  </w:style>
  <w:style w:type="paragraph" w:customStyle="1" w:styleId="02statia2">
    <w:name w:val="02statia2"/>
    <w:basedOn w:val="a6"/>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6"/>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6"/>
    <w:pPr>
      <w:keepNext/>
      <w:spacing w:before="360" w:after="120" w:line="360" w:lineRule="atLeast"/>
    </w:pPr>
    <w:rPr>
      <w:rFonts w:ascii="GaramondC" w:hAnsi="GaramondC" w:cs="GaramondC"/>
      <w:b/>
      <w:bCs/>
      <w:color w:val="000000"/>
      <w:sz w:val="28"/>
      <w:szCs w:val="28"/>
    </w:rPr>
  </w:style>
  <w:style w:type="paragraph" w:customStyle="1" w:styleId="head21">
    <w:name w:val="head21"/>
    <w:basedOn w:val="a6"/>
    <w:pPr>
      <w:overflowPunct w:val="0"/>
      <w:autoSpaceDE w:val="0"/>
      <w:jc w:val="center"/>
    </w:pPr>
    <w:rPr>
      <w:b/>
      <w:bCs/>
      <w:sz w:val="24"/>
      <w:szCs w:val="24"/>
    </w:rPr>
  </w:style>
  <w:style w:type="paragraph" w:customStyle="1" w:styleId="msoacetate0">
    <w:name w:val="msoacetate"/>
    <w:basedOn w:val="a6"/>
    <w:rPr>
      <w:rFonts w:ascii="Tahoma" w:hAnsi="Tahoma" w:cs="Tahoma"/>
      <w:sz w:val="16"/>
      <w:szCs w:val="16"/>
    </w:rPr>
  </w:style>
  <w:style w:type="paragraph" w:customStyle="1" w:styleId="3d">
    <w:name w:val="Стиль3 Знак Знак Знак"/>
    <w:basedOn w:val="240"/>
    <w:pPr>
      <w:widowControl w:val="0"/>
      <w:spacing w:after="0" w:line="240" w:lineRule="auto"/>
      <w:ind w:left="0"/>
      <w:jc w:val="both"/>
      <w:textAlignment w:val="baseline"/>
    </w:pPr>
    <w:rPr>
      <w:sz w:val="24"/>
      <w:szCs w:val="24"/>
    </w:rPr>
  </w:style>
  <w:style w:type="paragraph" w:customStyle="1" w:styleId="3e">
    <w:name w:val="3"/>
    <w:basedOn w:val="a6"/>
    <w:pPr>
      <w:jc w:val="both"/>
    </w:pPr>
    <w:rPr>
      <w:sz w:val="24"/>
      <w:szCs w:val="24"/>
    </w:rPr>
  </w:style>
  <w:style w:type="paragraph" w:customStyle="1" w:styleId="2-11">
    <w:name w:val="2-11"/>
    <w:basedOn w:val="a6"/>
    <w:pPr>
      <w:spacing w:after="60"/>
      <w:jc w:val="both"/>
    </w:pPr>
    <w:rPr>
      <w:sz w:val="24"/>
      <w:szCs w:val="24"/>
    </w:rPr>
  </w:style>
  <w:style w:type="paragraph" w:customStyle="1" w:styleId="affffc">
    <w:name w:val="Тендерные данные"/>
    <w:basedOn w:val="a6"/>
    <w:pPr>
      <w:spacing w:before="120" w:after="60"/>
      <w:jc w:val="both"/>
    </w:pPr>
    <w:rPr>
      <w:b/>
      <w:bCs/>
      <w:sz w:val="24"/>
      <w:szCs w:val="24"/>
    </w:rPr>
  </w:style>
  <w:style w:type="paragraph" w:customStyle="1" w:styleId="44">
    <w:name w:val="Стиль4"/>
    <w:basedOn w:val="a6"/>
    <w:pPr>
      <w:jc w:val="both"/>
    </w:pPr>
    <w:rPr>
      <w:sz w:val="24"/>
      <w:szCs w:val="24"/>
    </w:rPr>
  </w:style>
  <w:style w:type="paragraph" w:customStyle="1" w:styleId="StyleFirstline127cm">
    <w:name w:val="Style First line:  127 cm"/>
    <w:basedOn w:val="a6"/>
    <w:pPr>
      <w:spacing w:before="120"/>
      <w:ind w:firstLine="720"/>
      <w:jc w:val="both"/>
    </w:pPr>
    <w:rPr>
      <w:rFonts w:ascii="Arial" w:hAnsi="Arial" w:cs="Arial"/>
      <w:sz w:val="24"/>
      <w:szCs w:val="24"/>
    </w:rPr>
  </w:style>
  <w:style w:type="paragraph" w:customStyle="1" w:styleId="114">
    <w:name w:val="Заголовок 11"/>
    <w:basedOn w:val="1ff"/>
    <w:next w:val="1ff"/>
    <w:pPr>
      <w:keepNext/>
      <w:widowControl/>
      <w:spacing w:before="0" w:after="0"/>
      <w:ind w:firstLine="720"/>
      <w:jc w:val="center"/>
    </w:pPr>
    <w:rPr>
      <w:b/>
      <w:bCs/>
      <w:sz w:val="22"/>
      <w:szCs w:val="22"/>
    </w:rPr>
  </w:style>
  <w:style w:type="paragraph" w:customStyle="1" w:styleId="45">
    <w:name w:val="заголовок 4"/>
    <w:basedOn w:val="a6"/>
    <w:next w:val="a6"/>
    <w:pPr>
      <w:keepNext/>
      <w:keepLines/>
      <w:widowControl w:val="0"/>
      <w:spacing w:before="240" w:after="60"/>
      <w:jc w:val="both"/>
    </w:pPr>
    <w:rPr>
      <w:rFonts w:ascii="Arial" w:hAnsi="Arial" w:cs="Arial"/>
      <w:smallCaps/>
      <w:sz w:val="22"/>
      <w:szCs w:val="22"/>
    </w:rPr>
  </w:style>
  <w:style w:type="paragraph" w:customStyle="1" w:styleId="BodyTextIndent313pt">
    <w:name w:val="Body Text Indent 3 + 13 pt"/>
    <w:basedOn w:val="1ff"/>
    <w:pPr>
      <w:spacing w:before="0" w:after="0"/>
      <w:ind w:hanging="360"/>
      <w:jc w:val="center"/>
    </w:pPr>
    <w:rPr>
      <w:sz w:val="26"/>
      <w:szCs w:val="26"/>
    </w:rPr>
  </w:style>
  <w:style w:type="paragraph" w:customStyle="1" w:styleId="1ff7">
    <w:name w:val="Нумерованный список1"/>
    <w:basedOn w:val="a6"/>
    <w:pPr>
      <w:ind w:left="360" w:hanging="360"/>
    </w:pPr>
  </w:style>
  <w:style w:type="paragraph" w:customStyle="1" w:styleId="Head93">
    <w:name w:val="Head 9.3"/>
    <w:basedOn w:val="a6"/>
    <w:next w:val="a6"/>
    <w:pPr>
      <w:widowControl w:val="0"/>
      <w:spacing w:before="120" w:after="60"/>
    </w:pPr>
    <w:rPr>
      <w:b/>
      <w:bCs/>
      <w:sz w:val="24"/>
      <w:szCs w:val="24"/>
      <w:lang w:val="en-US"/>
    </w:rPr>
  </w:style>
  <w:style w:type="paragraph" w:customStyle="1" w:styleId="Normal10">
    <w:name w:val="Normal1"/>
    <w:pPr>
      <w:widowControl w:val="0"/>
      <w:suppressAutoHyphens/>
      <w:spacing w:before="180"/>
    </w:pPr>
    <w:rPr>
      <w:sz w:val="22"/>
      <w:szCs w:val="22"/>
      <w:lang w:eastAsia="ar-SA"/>
    </w:rPr>
  </w:style>
  <w:style w:type="paragraph" w:customStyle="1" w:styleId="StyleBodyTextJustifiedBefore5ptAfter5ptKernat1">
    <w:name w:val="Style Body Text + Justified Before:  5 pt After:  5 pt Kern at 1..."/>
    <w:basedOn w:val="afff4"/>
    <w:pPr>
      <w:numPr>
        <w:numId w:val="14"/>
      </w:numPr>
      <w:spacing w:before="100" w:after="100" w:line="240" w:lineRule="auto"/>
    </w:pPr>
    <w:rPr>
      <w:kern w:val="1"/>
      <w:sz w:val="24"/>
      <w:szCs w:val="24"/>
    </w:rPr>
  </w:style>
  <w:style w:type="paragraph" w:customStyle="1" w:styleId="Default">
    <w:name w:val="Default"/>
    <w:pPr>
      <w:suppressAutoHyphens/>
      <w:autoSpaceDE w:val="0"/>
    </w:pPr>
    <w:rPr>
      <w:rFonts w:ascii="IJLCL E+ Helvetica" w:hAnsi="IJLCL E+ Helvetica" w:cs="IJLCL E+ Helvetica"/>
      <w:color w:val="000000"/>
      <w:sz w:val="24"/>
      <w:szCs w:val="24"/>
      <w:lang w:eastAsia="ar-SA"/>
    </w:rPr>
  </w:style>
  <w:style w:type="paragraph" w:customStyle="1" w:styleId="FR2">
    <w:name w:val="FR2"/>
    <w:pPr>
      <w:widowControl w:val="0"/>
      <w:suppressAutoHyphens/>
      <w:spacing w:before="420" w:line="398" w:lineRule="auto"/>
      <w:ind w:firstLine="720"/>
      <w:jc w:val="both"/>
    </w:pPr>
    <w:rPr>
      <w:rFonts w:ascii="Arial" w:hAnsi="Arial" w:cs="Arial"/>
      <w:sz w:val="22"/>
      <w:szCs w:val="22"/>
      <w:lang w:eastAsia="ar-SA"/>
    </w:rPr>
  </w:style>
  <w:style w:type="paragraph" w:customStyle="1" w:styleId="21a">
    <w:name w:val="Заголовок 21"/>
    <w:basedOn w:val="1ff"/>
    <w:next w:val="1ff"/>
    <w:pPr>
      <w:keepNext/>
      <w:keepLines/>
      <w:widowControl/>
      <w:spacing w:before="360" w:after="60"/>
      <w:ind w:left="567" w:hanging="567"/>
      <w:jc w:val="both"/>
    </w:pPr>
    <w:rPr>
      <w:b/>
      <w:bCs/>
      <w:sz w:val="22"/>
      <w:szCs w:val="22"/>
    </w:rPr>
  </w:style>
  <w:style w:type="paragraph" w:customStyle="1" w:styleId="21b">
    <w:name w:val="Основной текст с отступом 21"/>
    <w:basedOn w:val="a6"/>
    <w:pPr>
      <w:ind w:firstLine="709"/>
      <w:jc w:val="both"/>
    </w:pPr>
    <w:rPr>
      <w:color w:val="000000"/>
      <w:sz w:val="28"/>
      <w:szCs w:val="28"/>
    </w:rPr>
  </w:style>
  <w:style w:type="paragraph" w:customStyle="1" w:styleId="Normal2">
    <w:name w:val="Normal2"/>
    <w:pPr>
      <w:widowControl w:val="0"/>
      <w:suppressAutoHyphens/>
      <w:spacing w:before="180"/>
    </w:pPr>
    <w:rPr>
      <w:sz w:val="22"/>
      <w:szCs w:val="22"/>
      <w:lang w:eastAsia="ar-SA"/>
    </w:rPr>
  </w:style>
  <w:style w:type="paragraph" w:customStyle="1" w:styleId="affffd">
    <w:name w:val="Стиль"/>
    <w:pPr>
      <w:widowControl w:val="0"/>
      <w:suppressAutoHyphens/>
    </w:pPr>
    <w:rPr>
      <w:spacing w:val="-1"/>
      <w:kern w:val="1"/>
      <w:lang w:val="en-US" w:eastAsia="ar-SA"/>
    </w:rPr>
  </w:style>
  <w:style w:type="paragraph" w:customStyle="1" w:styleId="FR11">
    <w:name w:val="FR1"/>
    <w:pPr>
      <w:widowControl w:val="0"/>
      <w:suppressAutoHyphens/>
      <w:autoSpaceDE w:val="0"/>
      <w:spacing w:before="2080"/>
    </w:pPr>
    <w:rPr>
      <w:b/>
      <w:bCs/>
      <w:sz w:val="22"/>
      <w:szCs w:val="22"/>
      <w:lang w:eastAsia="ar-SA"/>
    </w:rPr>
  </w:style>
  <w:style w:type="paragraph" w:customStyle="1" w:styleId="StyleBodyTextJustifiedBefore5ptAfter5pt">
    <w:name w:val="Style Body Text + Justified Before:  5 pt After:  5 pt"/>
    <w:basedOn w:val="afff4"/>
    <w:pPr>
      <w:numPr>
        <w:numId w:val="17"/>
      </w:numPr>
      <w:spacing w:before="100" w:after="100" w:line="240" w:lineRule="auto"/>
    </w:pPr>
    <w:rPr>
      <w:sz w:val="24"/>
      <w:szCs w:val="24"/>
    </w:rPr>
  </w:style>
  <w:style w:type="paragraph" w:customStyle="1" w:styleId="FR3">
    <w:name w:val="FR3"/>
    <w:pPr>
      <w:widowControl w:val="0"/>
      <w:suppressAutoHyphens/>
      <w:autoSpaceDE w:val="0"/>
      <w:spacing w:before="20"/>
      <w:ind w:left="800"/>
    </w:pPr>
    <w:rPr>
      <w:rFonts w:ascii="Arial" w:hAnsi="Arial" w:cs="Arial"/>
      <w:lang w:eastAsia="ar-SA"/>
    </w:rPr>
  </w:style>
  <w:style w:type="paragraph" w:customStyle="1" w:styleId="FR4">
    <w:name w:val="FR4"/>
    <w:pPr>
      <w:widowControl w:val="0"/>
      <w:suppressAutoHyphens/>
      <w:autoSpaceDE w:val="0"/>
    </w:pPr>
    <w:rPr>
      <w:rFonts w:ascii="Arial" w:hAnsi="Arial" w:cs="Arial"/>
      <w:i/>
      <w:iCs/>
      <w:sz w:val="16"/>
      <w:szCs w:val="16"/>
      <w:lang w:eastAsia="ar-SA"/>
    </w:rPr>
  </w:style>
  <w:style w:type="paragraph" w:customStyle="1" w:styleId="ConsCell">
    <w:name w:val="ConsCell"/>
    <w:pPr>
      <w:widowControl w:val="0"/>
      <w:suppressAutoHyphens/>
    </w:pPr>
    <w:rPr>
      <w:rFonts w:ascii="Arial" w:hAnsi="Arial" w:cs="Arial"/>
      <w:lang w:eastAsia="ar-SA"/>
    </w:rPr>
  </w:style>
  <w:style w:type="paragraph" w:customStyle="1" w:styleId="511">
    <w:name w:val="Маркированный список 51"/>
    <w:basedOn w:val="a6"/>
    <w:pPr>
      <w:ind w:left="1492" w:hanging="360"/>
    </w:pPr>
  </w:style>
  <w:style w:type="paragraph" w:customStyle="1" w:styleId="affffe">
    <w:name w:val="Бюллет"/>
    <w:basedOn w:val="a6"/>
    <w:pPr>
      <w:spacing w:before="60"/>
      <w:ind w:left="567" w:hanging="283"/>
      <w:jc w:val="both"/>
    </w:pPr>
    <w:rPr>
      <w:sz w:val="24"/>
      <w:szCs w:val="24"/>
    </w:rPr>
  </w:style>
  <w:style w:type="paragraph" w:customStyle="1" w:styleId="a5">
    <w:name w:val="Первый абзац"/>
    <w:basedOn w:val="a6"/>
    <w:next w:val="a6"/>
    <w:pPr>
      <w:widowControl w:val="0"/>
      <w:numPr>
        <w:numId w:val="16"/>
      </w:numPr>
      <w:overflowPunct w:val="0"/>
      <w:autoSpaceDE w:val="0"/>
      <w:spacing w:before="240" w:line="360" w:lineRule="auto"/>
      <w:ind w:left="0" w:firstLine="720"/>
      <w:jc w:val="both"/>
      <w:textAlignment w:val="baseline"/>
    </w:pPr>
    <w:rPr>
      <w:rFonts w:ascii="Arial" w:hAnsi="Arial" w:cs="Arial"/>
      <w:sz w:val="24"/>
      <w:szCs w:val="24"/>
    </w:rPr>
  </w:style>
  <w:style w:type="paragraph" w:customStyle="1" w:styleId="ConsTitle">
    <w:name w:val="ConsTitle"/>
    <w:pPr>
      <w:widowControl w:val="0"/>
      <w:suppressAutoHyphens/>
    </w:pPr>
    <w:rPr>
      <w:rFonts w:ascii="Arial" w:hAnsi="Arial" w:cs="Arial"/>
      <w:b/>
      <w:bCs/>
      <w:sz w:val="16"/>
      <w:szCs w:val="16"/>
      <w:lang w:eastAsia="ar-SA"/>
    </w:rPr>
  </w:style>
  <w:style w:type="paragraph" w:customStyle="1" w:styleId="512">
    <w:name w:val="Список 51"/>
    <w:basedOn w:val="a6"/>
    <w:pPr>
      <w:ind w:left="1415" w:hanging="283"/>
    </w:pPr>
  </w:style>
  <w:style w:type="paragraph" w:customStyle="1" w:styleId="BlockQuotation">
    <w:name w:val="Block Quotation"/>
    <w:basedOn w:val="a6"/>
    <w:pPr>
      <w:widowControl w:val="0"/>
      <w:ind w:left="-426" w:right="-427"/>
      <w:jc w:val="center"/>
    </w:pPr>
    <w:rPr>
      <w:rFonts w:ascii="Times New Roman CYR" w:hAnsi="Times New Roman CYR" w:cs="Times New Roman CYR"/>
      <w:b/>
      <w:bCs/>
      <w:color w:val="000000"/>
      <w:sz w:val="28"/>
      <w:szCs w:val="28"/>
    </w:rPr>
  </w:style>
  <w:style w:type="paragraph" w:customStyle="1" w:styleId="Head92">
    <w:name w:val="Head 9.2"/>
    <w:basedOn w:val="a6"/>
    <w:next w:val="a6"/>
    <w:pPr>
      <w:keepNext/>
      <w:widowControl w:val="0"/>
      <w:spacing w:before="120" w:after="60"/>
    </w:pPr>
    <w:rPr>
      <w:b/>
      <w:bCs/>
      <w:sz w:val="24"/>
      <w:szCs w:val="24"/>
      <w:lang w:val="en-US"/>
    </w:rPr>
  </w:style>
  <w:style w:type="paragraph" w:customStyle="1" w:styleId="01">
    <w:name w:val="_Текст0_Список 1 уровня"/>
    <w:pPr>
      <w:tabs>
        <w:tab w:val="left" w:pos="1418"/>
      </w:tabs>
      <w:suppressAutoHyphens/>
      <w:spacing w:after="120"/>
      <w:ind w:left="1418" w:hanging="454"/>
      <w:jc w:val="both"/>
    </w:pPr>
    <w:rPr>
      <w:rFonts w:ascii="Arial" w:hAnsi="Arial" w:cs="Arial"/>
      <w:sz w:val="24"/>
      <w:szCs w:val="24"/>
      <w:lang w:eastAsia="ar-SA"/>
    </w:rPr>
  </w:style>
  <w:style w:type="paragraph" w:customStyle="1" w:styleId="BodyTextIndent31">
    <w:name w:val="Body Text Indent 31"/>
    <w:basedOn w:val="Normal10"/>
    <w:pPr>
      <w:spacing w:before="0" w:after="60"/>
      <w:ind w:left="1276" w:hanging="567"/>
      <w:jc w:val="both"/>
    </w:pPr>
    <w:rPr>
      <w:sz w:val="27"/>
      <w:szCs w:val="27"/>
    </w:rPr>
  </w:style>
  <w:style w:type="paragraph" w:customStyle="1" w:styleId="WW-List2">
    <w:name w:val="WW-List 2"/>
    <w:basedOn w:val="a6"/>
    <w:pPr>
      <w:widowControl w:val="0"/>
      <w:spacing w:line="300" w:lineRule="auto"/>
      <w:ind w:left="566" w:hanging="283"/>
      <w:jc w:val="both"/>
    </w:pPr>
  </w:style>
  <w:style w:type="paragraph" w:customStyle="1" w:styleId="vrts-bodytext">
    <w:name w:val="vrts-bodytext"/>
    <w:basedOn w:val="a6"/>
    <w:pPr>
      <w:spacing w:before="280" w:after="280"/>
    </w:pPr>
    <w:rPr>
      <w:rFonts w:eastAsia="Batang"/>
      <w:sz w:val="24"/>
      <w:szCs w:val="24"/>
    </w:rPr>
  </w:style>
  <w:style w:type="paragraph" w:customStyle="1" w:styleId="14pt">
    <w:name w:val="Обычный + 14 pt"/>
    <w:basedOn w:val="a6"/>
    <w:pPr>
      <w:ind w:firstLine="909"/>
      <w:jc w:val="both"/>
    </w:pPr>
    <w:rPr>
      <w:sz w:val="28"/>
      <w:szCs w:val="28"/>
    </w:rPr>
  </w:style>
  <w:style w:type="paragraph" w:customStyle="1" w:styleId="21c">
    <w:name w:val="Маркированный список 21"/>
    <w:basedOn w:val="afff5"/>
    <w:pPr>
      <w:spacing w:after="120"/>
      <w:ind w:left="720" w:hanging="360"/>
    </w:pPr>
  </w:style>
  <w:style w:type="paragraph" w:customStyle="1" w:styleId="WW-2">
    <w:name w:val="WW-Маркированный список 2"/>
    <w:basedOn w:val="a6"/>
    <w:pPr>
      <w:ind w:left="643" w:hanging="360"/>
    </w:pPr>
    <w:rPr>
      <w:sz w:val="28"/>
      <w:szCs w:val="28"/>
    </w:rPr>
  </w:style>
  <w:style w:type="paragraph" w:customStyle="1" w:styleId="410">
    <w:name w:val="Маркированный список 41"/>
    <w:basedOn w:val="a6"/>
    <w:pPr>
      <w:ind w:left="1209" w:hanging="360"/>
    </w:pPr>
    <w:rPr>
      <w:sz w:val="28"/>
      <w:szCs w:val="28"/>
    </w:rPr>
  </w:style>
  <w:style w:type="paragraph" w:customStyle="1" w:styleId="1ff8">
    <w:name w:val="Знак Знак Знак Знак Знак Знак Знак Знак Знак1 Знак"/>
    <w:basedOn w:val="a6"/>
    <w:pPr>
      <w:spacing w:after="160" w:line="240" w:lineRule="exact"/>
      <w:jc w:val="both"/>
    </w:pPr>
    <w:rPr>
      <w:sz w:val="24"/>
      <w:szCs w:val="24"/>
      <w:lang w:val="en-US"/>
    </w:rPr>
  </w:style>
  <w:style w:type="paragraph" w:customStyle="1" w:styleId="2f6">
    <w:name w:val="заголовок 2"/>
    <w:basedOn w:val="a6"/>
    <w:next w:val="a6"/>
    <w:pPr>
      <w:keepNext/>
      <w:jc w:val="center"/>
    </w:pPr>
    <w:rPr>
      <w:b/>
      <w:bCs/>
      <w:sz w:val="28"/>
      <w:szCs w:val="28"/>
    </w:rPr>
  </w:style>
  <w:style w:type="paragraph" w:customStyle="1" w:styleId="Arial10Left">
    <w:name w:val="Arial10Left"/>
    <w:pPr>
      <w:widowControl w:val="0"/>
      <w:suppressAutoHyphens/>
      <w:autoSpaceDE w:val="0"/>
    </w:pPr>
    <w:rPr>
      <w:rFonts w:ascii="Arial" w:hAnsi="Arial" w:cs="Arial"/>
      <w:lang w:eastAsia="ar-SA"/>
    </w:rPr>
  </w:style>
  <w:style w:type="paragraph" w:customStyle="1" w:styleId="afffff">
    <w:name w:val="ГС_абз_Основной"/>
    <w:pPr>
      <w:tabs>
        <w:tab w:val="left" w:pos="851"/>
      </w:tabs>
      <w:suppressAutoHyphens/>
      <w:spacing w:before="60" w:after="60" w:line="360" w:lineRule="auto"/>
      <w:ind w:firstLine="851"/>
      <w:jc w:val="both"/>
    </w:pPr>
    <w:rPr>
      <w:sz w:val="22"/>
      <w:szCs w:val="22"/>
      <w:lang w:eastAsia="ar-SA"/>
    </w:rPr>
  </w:style>
  <w:style w:type="paragraph" w:customStyle="1" w:styleId="10">
    <w:name w:val="ГС_Заголовок_1"/>
    <w:pPr>
      <w:keepNext/>
      <w:numPr>
        <w:numId w:val="10"/>
      </w:numPr>
      <w:suppressAutoHyphens/>
      <w:spacing w:before="120" w:after="240"/>
    </w:pPr>
    <w:rPr>
      <w:b/>
      <w:bCs/>
      <w:sz w:val="32"/>
      <w:szCs w:val="32"/>
      <w:lang w:eastAsia="ar-SA"/>
    </w:rPr>
  </w:style>
  <w:style w:type="paragraph" w:customStyle="1" w:styleId="2f7">
    <w:name w:val="ГС_Заголовок_2 Знак Знак"/>
    <w:pPr>
      <w:keepNext/>
      <w:tabs>
        <w:tab w:val="num" w:pos="1134"/>
      </w:tabs>
      <w:suppressAutoHyphens/>
      <w:spacing w:before="240" w:after="240"/>
      <w:ind w:left="851"/>
    </w:pPr>
    <w:rPr>
      <w:b/>
      <w:bCs/>
      <w:sz w:val="30"/>
      <w:szCs w:val="30"/>
      <w:lang w:eastAsia="ar-SA"/>
    </w:rPr>
  </w:style>
  <w:style w:type="paragraph" w:customStyle="1" w:styleId="3f">
    <w:name w:val="ГС_Заголовок_3"/>
    <w:next w:val="afffff"/>
    <w:pPr>
      <w:keepNext/>
      <w:tabs>
        <w:tab w:val="num" w:pos="1134"/>
      </w:tabs>
      <w:suppressAutoHyphens/>
      <w:spacing w:before="240" w:after="240"/>
      <w:ind w:left="851"/>
    </w:pPr>
    <w:rPr>
      <w:b/>
      <w:bCs/>
      <w:sz w:val="28"/>
      <w:szCs w:val="28"/>
      <w:lang w:eastAsia="ar-SA"/>
    </w:rPr>
  </w:style>
  <w:style w:type="paragraph" w:customStyle="1" w:styleId="46">
    <w:name w:val="ГС_Заголовок_4"/>
    <w:pPr>
      <w:keepNext/>
      <w:tabs>
        <w:tab w:val="num" w:pos="1134"/>
      </w:tabs>
      <w:suppressAutoHyphens/>
      <w:spacing w:before="240" w:after="240"/>
      <w:ind w:left="851"/>
    </w:pPr>
    <w:rPr>
      <w:b/>
      <w:bCs/>
      <w:sz w:val="26"/>
      <w:szCs w:val="26"/>
      <w:lang w:eastAsia="ar-SA"/>
    </w:rPr>
  </w:style>
  <w:style w:type="paragraph" w:customStyle="1" w:styleId="52">
    <w:name w:val="ГС_Заголовок_5"/>
    <w:pPr>
      <w:keepNext/>
      <w:tabs>
        <w:tab w:val="num" w:pos="1134"/>
      </w:tabs>
      <w:suppressAutoHyphens/>
      <w:spacing w:before="240" w:after="240"/>
      <w:ind w:left="851"/>
    </w:pPr>
    <w:rPr>
      <w:i/>
      <w:iCs/>
      <w:sz w:val="26"/>
      <w:szCs w:val="26"/>
      <w:lang w:eastAsia="ar-SA"/>
    </w:rPr>
  </w:style>
  <w:style w:type="paragraph" w:customStyle="1" w:styleId="afffff0">
    <w:name w:val="ГС_Заголовок_Прил"/>
    <w:pPr>
      <w:pageBreakBefore/>
      <w:tabs>
        <w:tab w:val="num" w:pos="1134"/>
      </w:tabs>
      <w:suppressAutoHyphens/>
      <w:ind w:left="851"/>
    </w:pPr>
    <w:rPr>
      <w:b/>
      <w:bCs/>
      <w:sz w:val="32"/>
      <w:szCs w:val="32"/>
      <w:lang w:eastAsia="ar-SA"/>
    </w:rPr>
  </w:style>
  <w:style w:type="paragraph" w:customStyle="1" w:styleId="2TimesNewRoman">
    <w:name w:val="Стиль Заголовок 2 + Times New Roman не курсив"/>
    <w:basedOn w:val="2"/>
    <w:pPr>
      <w:numPr>
        <w:ilvl w:val="0"/>
        <w:numId w:val="0"/>
      </w:numPr>
      <w:spacing w:before="120" w:after="120"/>
      <w:ind w:left="2367" w:right="567" w:hanging="360"/>
    </w:pPr>
    <w:rPr>
      <w:rFonts w:ascii="Times New Roman" w:hAnsi="Times New Roman" w:cs="Times New Roman"/>
      <w:b w:val="0"/>
      <w:bCs w:val="0"/>
      <w:i w:val="0"/>
      <w:iCs w:val="0"/>
    </w:rPr>
  </w:style>
  <w:style w:type="paragraph" w:customStyle="1" w:styleId="1350">
    <w:name w:val="Стиль Нумерованный список + 135 пт Слева:  0 см Первая строка:  ..."/>
    <w:basedOn w:val="a6"/>
    <w:pPr>
      <w:ind w:firstLine="709"/>
    </w:pPr>
    <w:rPr>
      <w:sz w:val="27"/>
      <w:szCs w:val="27"/>
    </w:rPr>
  </w:style>
  <w:style w:type="paragraph" w:customStyle="1" w:styleId="afffff1">
    <w:name w:val="текст сноски"/>
    <w:basedOn w:val="a6"/>
  </w:style>
  <w:style w:type="paragraph" w:customStyle="1" w:styleId="a3">
    <w:name w:val="Обычный_список"/>
    <w:basedOn w:val="a6"/>
    <w:pPr>
      <w:numPr>
        <w:numId w:val="11"/>
      </w:numPr>
    </w:pPr>
  </w:style>
  <w:style w:type="paragraph" w:customStyle="1" w:styleId="154">
    <w:name w:val="Знак Знак Знак1 Знак5"/>
    <w:basedOn w:val="a6"/>
    <w:pPr>
      <w:spacing w:after="160" w:line="240" w:lineRule="exact"/>
      <w:jc w:val="both"/>
    </w:pPr>
    <w:rPr>
      <w:sz w:val="24"/>
      <w:szCs w:val="24"/>
      <w:lang w:val="en-US"/>
    </w:rPr>
  </w:style>
  <w:style w:type="paragraph" w:customStyle="1" w:styleId="afffff2">
    <w:name w:val="Знак Знак Знак Знак Знак Знак Знак Знак Знак"/>
    <w:basedOn w:val="a6"/>
    <w:pPr>
      <w:spacing w:after="160" w:line="240" w:lineRule="exact"/>
      <w:jc w:val="both"/>
    </w:pPr>
    <w:rPr>
      <w:sz w:val="24"/>
      <w:szCs w:val="24"/>
      <w:lang w:val="en-US"/>
    </w:rPr>
  </w:style>
  <w:style w:type="paragraph" w:customStyle="1" w:styleId="2f8">
    <w:name w:val="Знак Знак Знак2 Знак"/>
    <w:basedOn w:val="a6"/>
    <w:pPr>
      <w:spacing w:after="160" w:line="240" w:lineRule="exact"/>
      <w:jc w:val="both"/>
    </w:pPr>
    <w:rPr>
      <w:sz w:val="24"/>
      <w:szCs w:val="24"/>
      <w:lang w:val="en-US"/>
    </w:rPr>
  </w:style>
  <w:style w:type="paragraph" w:styleId="afffff3">
    <w:name w:val="List Paragraph"/>
    <w:basedOn w:val="a6"/>
    <w:uiPriority w:val="34"/>
    <w:qFormat/>
    <w:pPr>
      <w:ind w:left="720"/>
    </w:pPr>
  </w:style>
  <w:style w:type="paragraph" w:customStyle="1" w:styleId="2f9">
    <w:name w:val="Знак Знак Знак2 Знак Знак Знак Знак Знак Знак Знак"/>
    <w:basedOn w:val="a6"/>
    <w:pPr>
      <w:spacing w:after="160" w:line="240" w:lineRule="exact"/>
      <w:jc w:val="both"/>
    </w:pPr>
    <w:rPr>
      <w:sz w:val="24"/>
      <w:szCs w:val="24"/>
      <w:lang w:val="en-US"/>
    </w:rPr>
  </w:style>
  <w:style w:type="paragraph" w:customStyle="1" w:styleId="3f0">
    <w:name w:val="Стиль3 Знак Знак"/>
    <w:basedOn w:val="240"/>
    <w:pPr>
      <w:widowControl w:val="0"/>
      <w:spacing w:after="0" w:line="240" w:lineRule="auto"/>
      <w:ind w:left="0"/>
      <w:jc w:val="both"/>
      <w:textAlignment w:val="baseline"/>
    </w:pPr>
    <w:rPr>
      <w:sz w:val="24"/>
      <w:szCs w:val="24"/>
    </w:rPr>
  </w:style>
  <w:style w:type="paragraph" w:customStyle="1" w:styleId="Head73">
    <w:name w:val="Head 7.3"/>
    <w:basedOn w:val="a6"/>
    <w:next w:val="a6"/>
    <w:pPr>
      <w:keepNext/>
      <w:keepLines/>
      <w:spacing w:after="120"/>
      <w:ind w:left="720" w:hanging="720"/>
      <w:jc w:val="both"/>
    </w:pPr>
    <w:rPr>
      <w:rFonts w:ascii="Times New Roman Bold" w:hAnsi="Times New Roman Bold" w:cs="Times New Roman Bold"/>
      <w:b/>
      <w:bCs/>
      <w:sz w:val="22"/>
      <w:szCs w:val="22"/>
    </w:rPr>
  </w:style>
  <w:style w:type="paragraph" w:customStyle="1" w:styleId="CharChar0">
    <w:name w:val="Char Char"/>
    <w:basedOn w:val="a6"/>
    <w:pPr>
      <w:spacing w:after="160" w:line="240" w:lineRule="exact"/>
    </w:pPr>
  </w:style>
  <w:style w:type="paragraph" w:customStyle="1" w:styleId="124">
    <w:name w:val="ГОСТ Обычный 12"/>
    <w:pPr>
      <w:suppressAutoHyphens/>
      <w:spacing w:line="360" w:lineRule="auto"/>
      <w:ind w:firstLine="851"/>
      <w:jc w:val="both"/>
    </w:pPr>
    <w:rPr>
      <w:sz w:val="24"/>
      <w:szCs w:val="24"/>
      <w:lang w:eastAsia="ar-SA"/>
    </w:rPr>
  </w:style>
  <w:style w:type="paragraph" w:customStyle="1" w:styleId="-025045">
    <w:name w:val="Стиль Основной текст + Слева:  -025 см Справа:  045 см"/>
    <w:basedOn w:val="a6"/>
    <w:next w:val="a6"/>
    <w:pPr>
      <w:spacing w:before="100" w:after="100"/>
      <w:ind w:firstLine="709"/>
      <w:jc w:val="both"/>
    </w:pPr>
    <w:rPr>
      <w:rFonts w:ascii="Arial" w:hAnsi="Arial" w:cs="Arial"/>
      <w:sz w:val="24"/>
      <w:szCs w:val="24"/>
    </w:rPr>
  </w:style>
  <w:style w:type="paragraph" w:customStyle="1" w:styleId="font5">
    <w:name w:val="font5"/>
    <w:basedOn w:val="a6"/>
    <w:pPr>
      <w:spacing w:before="280" w:after="280"/>
    </w:pPr>
    <w:rPr>
      <w:b/>
      <w:bCs/>
      <w:sz w:val="22"/>
      <w:szCs w:val="22"/>
    </w:rPr>
  </w:style>
  <w:style w:type="paragraph" w:customStyle="1" w:styleId="xl24">
    <w:name w:val="xl24"/>
    <w:basedOn w:val="a6"/>
    <w:pPr>
      <w:spacing w:before="280" w:after="280"/>
      <w:textAlignment w:val="top"/>
    </w:pPr>
    <w:rPr>
      <w:sz w:val="22"/>
      <w:szCs w:val="22"/>
    </w:rPr>
  </w:style>
  <w:style w:type="paragraph" w:customStyle="1" w:styleId="xl25">
    <w:name w:val="xl25"/>
    <w:basedOn w:val="a6"/>
    <w:pPr>
      <w:spacing w:before="280" w:after="280"/>
      <w:textAlignment w:val="top"/>
    </w:pPr>
    <w:rPr>
      <w:b/>
      <w:bCs/>
      <w:sz w:val="22"/>
      <w:szCs w:val="22"/>
    </w:rPr>
  </w:style>
  <w:style w:type="paragraph" w:customStyle="1" w:styleId="xl26">
    <w:name w:val="xl26"/>
    <w:basedOn w:val="a6"/>
    <w:pPr>
      <w:spacing w:before="280" w:after="280"/>
    </w:pPr>
    <w:rPr>
      <w:sz w:val="22"/>
      <w:szCs w:val="22"/>
    </w:rPr>
  </w:style>
  <w:style w:type="paragraph" w:customStyle="1" w:styleId="xl27">
    <w:name w:val="xl27"/>
    <w:basedOn w:val="a6"/>
    <w:pPr>
      <w:spacing w:before="280" w:after="280"/>
      <w:jc w:val="center"/>
    </w:pPr>
    <w:rPr>
      <w:b/>
      <w:bCs/>
      <w:sz w:val="22"/>
      <w:szCs w:val="22"/>
    </w:rPr>
  </w:style>
  <w:style w:type="paragraph" w:customStyle="1" w:styleId="xl28">
    <w:name w:val="xl28"/>
    <w:basedOn w:val="a6"/>
    <w:pPr>
      <w:spacing w:before="280" w:after="280"/>
      <w:jc w:val="right"/>
      <w:textAlignment w:val="center"/>
    </w:pPr>
    <w:rPr>
      <w:b/>
      <w:bCs/>
      <w:sz w:val="24"/>
      <w:szCs w:val="24"/>
    </w:rPr>
  </w:style>
  <w:style w:type="paragraph" w:customStyle="1" w:styleId="xl29">
    <w:name w:val="xl29"/>
    <w:basedOn w:val="a6"/>
    <w:pPr>
      <w:spacing w:before="280" w:after="280"/>
      <w:jc w:val="center"/>
      <w:textAlignment w:val="center"/>
    </w:pPr>
    <w:rPr>
      <w:b/>
      <w:bCs/>
      <w:sz w:val="28"/>
      <w:szCs w:val="28"/>
    </w:rPr>
  </w:style>
  <w:style w:type="paragraph" w:customStyle="1" w:styleId="xl30">
    <w:name w:val="xl30"/>
    <w:basedOn w:val="a6"/>
    <w:pPr>
      <w:spacing w:before="280" w:after="280"/>
      <w:jc w:val="center"/>
      <w:textAlignment w:val="top"/>
    </w:pPr>
    <w:rPr>
      <w:b/>
      <w:bCs/>
      <w:color w:val="000000"/>
      <w:sz w:val="24"/>
      <w:szCs w:val="24"/>
    </w:rPr>
  </w:style>
  <w:style w:type="paragraph" w:customStyle="1" w:styleId="xl31">
    <w:name w:val="xl31"/>
    <w:basedOn w:val="a6"/>
    <w:pPr>
      <w:spacing w:before="280" w:after="280"/>
      <w:jc w:val="center"/>
      <w:textAlignment w:val="top"/>
    </w:pPr>
    <w:rPr>
      <w:b/>
      <w:bCs/>
      <w:color w:val="000000"/>
      <w:sz w:val="24"/>
      <w:szCs w:val="24"/>
    </w:rPr>
  </w:style>
  <w:style w:type="paragraph" w:customStyle="1" w:styleId="xl32">
    <w:name w:val="xl32"/>
    <w:basedOn w:val="a6"/>
    <w:pPr>
      <w:spacing w:before="280" w:after="280"/>
      <w:jc w:val="center"/>
      <w:textAlignment w:val="center"/>
    </w:pPr>
    <w:rPr>
      <w:b/>
      <w:bCs/>
      <w:sz w:val="22"/>
      <w:szCs w:val="22"/>
    </w:rPr>
  </w:style>
  <w:style w:type="paragraph" w:customStyle="1" w:styleId="xl33">
    <w:name w:val="xl33"/>
    <w:basedOn w:val="a6"/>
    <w:pPr>
      <w:spacing w:before="280" w:after="280"/>
      <w:jc w:val="center"/>
      <w:textAlignment w:val="center"/>
    </w:pPr>
    <w:rPr>
      <w:b/>
      <w:bCs/>
      <w:sz w:val="22"/>
      <w:szCs w:val="22"/>
    </w:rPr>
  </w:style>
  <w:style w:type="paragraph" w:customStyle="1" w:styleId="xl34">
    <w:name w:val="xl34"/>
    <w:basedOn w:val="a6"/>
    <w:pPr>
      <w:spacing w:before="280" w:after="280"/>
      <w:jc w:val="center"/>
    </w:pPr>
    <w:rPr>
      <w:b/>
      <w:bCs/>
      <w:sz w:val="22"/>
      <w:szCs w:val="22"/>
    </w:rPr>
  </w:style>
  <w:style w:type="paragraph" w:customStyle="1" w:styleId="xl35">
    <w:name w:val="xl35"/>
    <w:basedOn w:val="a6"/>
    <w:pPr>
      <w:spacing w:before="280" w:after="280"/>
      <w:jc w:val="center"/>
    </w:pPr>
    <w:rPr>
      <w:b/>
      <w:bCs/>
      <w:sz w:val="22"/>
      <w:szCs w:val="22"/>
    </w:rPr>
  </w:style>
  <w:style w:type="paragraph" w:customStyle="1" w:styleId="2fa">
    <w:name w:val="ГС_Заголовок_2"/>
    <w:pPr>
      <w:keepNext/>
      <w:tabs>
        <w:tab w:val="left" w:pos="1440"/>
      </w:tabs>
      <w:suppressAutoHyphens/>
      <w:spacing w:before="240" w:after="240"/>
      <w:ind w:left="1440" w:hanging="360"/>
    </w:pPr>
    <w:rPr>
      <w:b/>
      <w:bCs/>
      <w:sz w:val="22"/>
      <w:szCs w:val="22"/>
      <w:lang w:eastAsia="ar-SA"/>
    </w:rPr>
  </w:style>
  <w:style w:type="paragraph" w:customStyle="1" w:styleId="ttext">
    <w:name w:val="ttext"/>
    <w:basedOn w:val="a6"/>
    <w:pPr>
      <w:spacing w:before="75" w:after="60"/>
      <w:ind w:left="30" w:right="30"/>
    </w:pPr>
    <w:rPr>
      <w:rFonts w:ascii="Arial" w:hAnsi="Arial" w:cs="Arial"/>
      <w:color w:val="000000"/>
      <w:sz w:val="17"/>
      <w:szCs w:val="17"/>
    </w:rPr>
  </w:style>
  <w:style w:type="paragraph" w:customStyle="1" w:styleId="afffff4">
    <w:name w:val="Закон"/>
    <w:basedOn w:val="a6"/>
    <w:pPr>
      <w:ind w:firstLine="567"/>
      <w:jc w:val="both"/>
    </w:pPr>
    <w:rPr>
      <w:sz w:val="18"/>
      <w:szCs w:val="18"/>
    </w:rPr>
  </w:style>
  <w:style w:type="paragraph" w:customStyle="1" w:styleId="2fb">
    <w:name w:val="Схема документа2"/>
    <w:basedOn w:val="a6"/>
    <w:pPr>
      <w:shd w:val="clear" w:color="auto" w:fill="000080"/>
      <w:ind w:firstLine="709"/>
      <w:jc w:val="both"/>
    </w:pPr>
    <w:rPr>
      <w:rFonts w:ascii="Tahoma" w:hAnsi="Tahoma" w:cs="Tahoma"/>
      <w:sz w:val="24"/>
      <w:szCs w:val="24"/>
    </w:rPr>
  </w:style>
  <w:style w:type="paragraph" w:customStyle="1" w:styleId="2fc">
    <w:name w:val="Название объекта2"/>
    <w:basedOn w:val="a6"/>
    <w:next w:val="a6"/>
    <w:pPr>
      <w:ind w:firstLine="709"/>
      <w:jc w:val="both"/>
    </w:pPr>
    <w:rPr>
      <w:b/>
      <w:bCs/>
      <w:sz w:val="24"/>
      <w:szCs w:val="24"/>
      <w:lang w:val="x-none"/>
    </w:rPr>
  </w:style>
  <w:style w:type="paragraph" w:styleId="afffff5">
    <w:name w:val="Revision"/>
    <w:pPr>
      <w:suppressAutoHyphens/>
    </w:pPr>
    <w:rPr>
      <w:lang w:eastAsia="ar-SA"/>
    </w:rPr>
  </w:style>
  <w:style w:type="paragraph" w:customStyle="1" w:styleId="1ff9">
    <w:name w:val="Абзац списка1"/>
    <w:basedOn w:val="a6"/>
    <w:pPr>
      <w:ind w:left="720"/>
    </w:pPr>
  </w:style>
  <w:style w:type="paragraph" w:customStyle="1" w:styleId="513">
    <w:name w:val="Нумерованный список 51"/>
    <w:basedOn w:val="a6"/>
    <w:pPr>
      <w:spacing w:after="60"/>
      <w:ind w:left="1274" w:hanging="360"/>
      <w:jc w:val="both"/>
    </w:pPr>
    <w:rPr>
      <w:sz w:val="24"/>
      <w:szCs w:val="24"/>
    </w:rPr>
  </w:style>
  <w:style w:type="paragraph" w:customStyle="1" w:styleId="3130">
    <w:name w:val="Основной текст с отступом 313"/>
    <w:basedOn w:val="a6"/>
    <w:pPr>
      <w:widowControl w:val="0"/>
      <w:spacing w:after="120"/>
      <w:ind w:left="283"/>
    </w:pPr>
    <w:rPr>
      <w:kern w:val="1"/>
      <w:sz w:val="16"/>
      <w:szCs w:val="16"/>
    </w:rPr>
  </w:style>
  <w:style w:type="paragraph" w:customStyle="1" w:styleId="afffff6">
    <w:name w:val="Обычный без первой строки Знак"/>
    <w:basedOn w:val="a6"/>
    <w:next w:val="a6"/>
    <w:pPr>
      <w:spacing w:before="60"/>
      <w:jc w:val="both"/>
    </w:pPr>
    <w:rPr>
      <w:color w:val="000000"/>
      <w:sz w:val="28"/>
      <w:szCs w:val="28"/>
      <w:lang w:val="x-none"/>
    </w:rPr>
  </w:style>
  <w:style w:type="paragraph" w:customStyle="1" w:styleId="afffff7">
    <w:name w:val="бычный"/>
    <w:pPr>
      <w:widowControl w:val="0"/>
      <w:suppressAutoHyphens/>
    </w:pPr>
    <w:rPr>
      <w:rFonts w:ascii="TimesET" w:hAnsi="TimesET" w:cs="TimesET"/>
      <w:sz w:val="24"/>
      <w:szCs w:val="24"/>
      <w:lang w:eastAsia="ar-SA"/>
    </w:rPr>
  </w:style>
  <w:style w:type="paragraph" w:customStyle="1" w:styleId="Char">
    <w:name w:val="Char"/>
    <w:basedOn w:val="a6"/>
    <w:pPr>
      <w:spacing w:after="160" w:line="240" w:lineRule="exact"/>
    </w:pPr>
    <w:rPr>
      <w:sz w:val="28"/>
      <w:szCs w:val="28"/>
      <w:lang w:val="en-US"/>
    </w:rPr>
  </w:style>
  <w:style w:type="paragraph" w:customStyle="1" w:styleId="1ffa">
    <w:name w:val="Без интервала1"/>
    <w:pPr>
      <w:suppressAutoHyphens/>
    </w:pPr>
    <w:rPr>
      <w:sz w:val="24"/>
      <w:szCs w:val="24"/>
      <w:lang w:eastAsia="ar-SA"/>
    </w:rPr>
  </w:style>
  <w:style w:type="paragraph" w:customStyle="1" w:styleId="Char10">
    <w:name w:val="Char10"/>
    <w:basedOn w:val="a6"/>
    <w:pPr>
      <w:spacing w:after="160" w:line="240" w:lineRule="exact"/>
    </w:pPr>
    <w:rPr>
      <w:sz w:val="28"/>
      <w:szCs w:val="28"/>
      <w:lang w:val="en-US"/>
    </w:rPr>
  </w:style>
  <w:style w:type="paragraph" w:customStyle="1" w:styleId="47">
    <w:name w:val="Знак Знак Знак Знак4"/>
    <w:basedOn w:val="a6"/>
    <w:pPr>
      <w:spacing w:after="160" w:line="240" w:lineRule="exact"/>
      <w:jc w:val="both"/>
    </w:pPr>
    <w:rPr>
      <w:sz w:val="24"/>
      <w:szCs w:val="24"/>
      <w:lang w:val="en-US"/>
    </w:rPr>
  </w:style>
  <w:style w:type="paragraph" w:customStyle="1" w:styleId="p008d83ec890a0e2d824458fb0c471908">
    <w:name w:val="p008d83ec890a0e2d824458fb0c471908"/>
    <w:basedOn w:val="a6"/>
    <w:pPr>
      <w:spacing w:before="280" w:after="280"/>
    </w:pPr>
    <w:rPr>
      <w:sz w:val="24"/>
      <w:szCs w:val="24"/>
    </w:rPr>
  </w:style>
  <w:style w:type="paragraph" w:customStyle="1" w:styleId="1ffb">
    <w:name w:val="Название1"/>
    <w:basedOn w:val="a6"/>
    <w:pPr>
      <w:suppressLineNumbers/>
      <w:spacing w:before="120" w:after="120"/>
    </w:pPr>
    <w:rPr>
      <w:i/>
      <w:iCs/>
      <w:sz w:val="24"/>
      <w:szCs w:val="24"/>
    </w:rPr>
  </w:style>
  <w:style w:type="paragraph" w:customStyle="1" w:styleId="1ffc">
    <w:name w:val="Указатель1"/>
    <w:basedOn w:val="a6"/>
    <w:pPr>
      <w:suppressLineNumbers/>
    </w:pPr>
  </w:style>
  <w:style w:type="paragraph" w:customStyle="1" w:styleId="3f1">
    <w:name w:val="Знак3"/>
    <w:basedOn w:val="a6"/>
    <w:pPr>
      <w:spacing w:after="160" w:line="240" w:lineRule="exact"/>
      <w:jc w:val="both"/>
    </w:pPr>
    <w:rPr>
      <w:sz w:val="24"/>
      <w:szCs w:val="24"/>
      <w:lang w:val="en-US"/>
    </w:rPr>
  </w:style>
  <w:style w:type="paragraph" w:customStyle="1" w:styleId="227">
    <w:name w:val="Основной текст с отступом 22"/>
    <w:basedOn w:val="a6"/>
    <w:pPr>
      <w:spacing w:after="120" w:line="480" w:lineRule="auto"/>
      <w:ind w:left="283"/>
    </w:pPr>
  </w:style>
  <w:style w:type="paragraph" w:customStyle="1" w:styleId="2240">
    <w:name w:val="Основной текст 224"/>
    <w:basedOn w:val="a6"/>
    <w:pPr>
      <w:spacing w:after="120" w:line="480" w:lineRule="auto"/>
    </w:pPr>
    <w:rPr>
      <w:sz w:val="24"/>
      <w:szCs w:val="24"/>
    </w:rPr>
  </w:style>
  <w:style w:type="paragraph" w:customStyle="1" w:styleId="21d">
    <w:name w:val="Список 21"/>
    <w:basedOn w:val="a6"/>
    <w:pPr>
      <w:ind w:left="566" w:hanging="283"/>
    </w:pPr>
  </w:style>
  <w:style w:type="paragraph" w:customStyle="1" w:styleId="2fd">
    <w:name w:val="Знак Знак Знак2 Знак Знак Знак Знак"/>
    <w:basedOn w:val="a6"/>
    <w:pPr>
      <w:spacing w:after="160" w:line="240" w:lineRule="exact"/>
      <w:jc w:val="both"/>
    </w:pPr>
    <w:rPr>
      <w:sz w:val="24"/>
      <w:szCs w:val="24"/>
      <w:lang w:val="en-US"/>
    </w:rPr>
  </w:style>
  <w:style w:type="paragraph" w:styleId="afffff8">
    <w:name w:val="No Spacing"/>
    <w:qFormat/>
    <w:pPr>
      <w:suppressAutoHyphens/>
    </w:pPr>
    <w:rPr>
      <w:sz w:val="22"/>
      <w:szCs w:val="22"/>
      <w:lang w:eastAsia="ar-SA"/>
    </w:rPr>
  </w:style>
  <w:style w:type="paragraph" w:customStyle="1" w:styleId="2130">
    <w:name w:val="Основной текст с отступом 213"/>
    <w:basedOn w:val="a6"/>
    <w:pPr>
      <w:ind w:firstLine="540"/>
      <w:jc w:val="both"/>
    </w:pPr>
    <w:rPr>
      <w:sz w:val="24"/>
      <w:szCs w:val="24"/>
    </w:rPr>
  </w:style>
  <w:style w:type="paragraph" w:customStyle="1" w:styleId="732">
    <w:name w:val="7.32 Абзац"/>
    <w:basedOn w:val="a6"/>
    <w:pPr>
      <w:spacing w:before="60" w:after="60"/>
      <w:ind w:firstLine="709"/>
      <w:jc w:val="both"/>
    </w:pPr>
    <w:rPr>
      <w:sz w:val="24"/>
      <w:szCs w:val="24"/>
      <w:lang w:val="en-US"/>
    </w:rPr>
  </w:style>
  <w:style w:type="paragraph" w:customStyle="1" w:styleId="afffff9">
    <w:name w:val="Заголовок таблицы"/>
    <w:basedOn w:val="afff9"/>
    <w:pPr>
      <w:jc w:val="center"/>
    </w:pPr>
    <w:rPr>
      <w:b/>
      <w:bCs/>
    </w:rPr>
  </w:style>
  <w:style w:type="paragraph" w:customStyle="1" w:styleId="1130">
    <w:name w:val="Заголовок 113"/>
    <w:basedOn w:val="145"/>
    <w:next w:val="145"/>
    <w:pPr>
      <w:keepNext/>
      <w:ind w:firstLine="720"/>
      <w:jc w:val="center"/>
    </w:pPr>
    <w:rPr>
      <w:rFonts w:ascii="Times New Roman" w:hAnsi="Times New Roman" w:cs="Times New Roman"/>
      <w:b/>
      <w:bCs/>
    </w:rPr>
  </w:style>
  <w:style w:type="paragraph" w:customStyle="1" w:styleId="afffffa">
    <w:name w:val="Знак Знак Знак Знак Знак Знак Знак Знак Знак Знак Знак Знак Знак"/>
    <w:basedOn w:val="a6"/>
    <w:pPr>
      <w:spacing w:after="160" w:line="240" w:lineRule="exact"/>
      <w:jc w:val="both"/>
    </w:pPr>
    <w:rPr>
      <w:sz w:val="24"/>
      <w:szCs w:val="24"/>
      <w:lang w:val="en-US"/>
    </w:rPr>
  </w:style>
  <w:style w:type="paragraph" w:customStyle="1" w:styleId="Style1">
    <w:name w:val="Style1"/>
    <w:basedOn w:val="a6"/>
    <w:pPr>
      <w:widowControl w:val="0"/>
      <w:autoSpaceDE w:val="0"/>
    </w:pPr>
    <w:rPr>
      <w:sz w:val="24"/>
      <w:szCs w:val="24"/>
    </w:rPr>
  </w:style>
  <w:style w:type="paragraph" w:customStyle="1" w:styleId="Style3">
    <w:name w:val="Style3"/>
    <w:basedOn w:val="a6"/>
    <w:pPr>
      <w:widowControl w:val="0"/>
      <w:autoSpaceDE w:val="0"/>
      <w:jc w:val="both"/>
    </w:pPr>
    <w:rPr>
      <w:sz w:val="24"/>
      <w:szCs w:val="24"/>
    </w:rPr>
  </w:style>
  <w:style w:type="paragraph" w:customStyle="1" w:styleId="Arial120">
    <w:name w:val="Стиль Основной текст с отступом + Arial 12 пт"/>
    <w:basedOn w:val="afffe"/>
    <w:pPr>
      <w:ind w:left="0"/>
      <w:jc w:val="both"/>
    </w:pPr>
    <w:rPr>
      <w:rFonts w:ascii="Arial" w:hAnsi="Arial" w:cs="Arial"/>
      <w:sz w:val="24"/>
      <w:szCs w:val="24"/>
    </w:rPr>
  </w:style>
  <w:style w:type="paragraph" w:customStyle="1" w:styleId="Arial1">
    <w:name w:val="Стиль Основной текст с отступом + Arial"/>
    <w:basedOn w:val="afffe"/>
    <w:pPr>
      <w:ind w:left="0"/>
      <w:jc w:val="both"/>
    </w:pPr>
    <w:rPr>
      <w:rFonts w:ascii="Arial" w:hAnsi="Arial" w:cs="Arial"/>
      <w:sz w:val="24"/>
      <w:szCs w:val="24"/>
      <w:lang w:val="x-none"/>
    </w:rPr>
  </w:style>
  <w:style w:type="paragraph" w:customStyle="1" w:styleId="Style6">
    <w:name w:val="Style6"/>
    <w:basedOn w:val="a6"/>
    <w:pPr>
      <w:widowControl w:val="0"/>
      <w:autoSpaceDE w:val="0"/>
    </w:pPr>
    <w:rPr>
      <w:sz w:val="24"/>
      <w:szCs w:val="24"/>
    </w:rPr>
  </w:style>
  <w:style w:type="paragraph" w:customStyle="1" w:styleId="11">
    <w:name w:val="обычный1"/>
    <w:basedOn w:val="a6"/>
    <w:pPr>
      <w:numPr>
        <w:numId w:val="18"/>
      </w:numPr>
      <w:spacing w:line="360" w:lineRule="auto"/>
      <w:jc w:val="both"/>
    </w:pPr>
    <w:rPr>
      <w:color w:val="222222"/>
      <w:sz w:val="26"/>
      <w:szCs w:val="26"/>
    </w:rPr>
  </w:style>
  <w:style w:type="paragraph" w:customStyle="1" w:styleId="Iauiue0">
    <w:name w:val="Iau.iue"/>
    <w:basedOn w:val="Default"/>
    <w:next w:val="Default"/>
    <w:rPr>
      <w:rFonts w:ascii="Times New Roman" w:hAnsi="Times New Roman" w:cs="Times New Roman"/>
      <w:color w:val="auto"/>
    </w:rPr>
  </w:style>
  <w:style w:type="paragraph" w:customStyle="1" w:styleId="231">
    <w:name w:val="Обычный23"/>
    <w:basedOn w:val="a6"/>
    <w:pPr>
      <w:spacing w:after="75"/>
      <w:ind w:firstLine="284"/>
      <w:jc w:val="both"/>
    </w:pPr>
    <w:rPr>
      <w:sz w:val="24"/>
      <w:szCs w:val="24"/>
    </w:rPr>
  </w:style>
  <w:style w:type="paragraph" w:customStyle="1" w:styleId="3f2">
    <w:name w:val="Знак Знак Знак Знак Знак Знак Знак3"/>
    <w:basedOn w:val="a6"/>
    <w:pPr>
      <w:widowControl w:val="0"/>
      <w:spacing w:after="160" w:line="240" w:lineRule="exact"/>
      <w:jc w:val="right"/>
    </w:pPr>
    <w:rPr>
      <w:lang w:val="en-GB"/>
    </w:rPr>
  </w:style>
  <w:style w:type="paragraph" w:customStyle="1" w:styleId="3f3">
    <w:name w:val="Знак Знак Знак Знак Знак Знак Знак Знак Знак Знак Знак Знак Знак Знак Знак Знак Знак Знак Знак3"/>
    <w:basedOn w:val="a6"/>
    <w:pPr>
      <w:spacing w:after="160" w:line="240" w:lineRule="exact"/>
    </w:pPr>
    <w:rPr>
      <w:sz w:val="28"/>
      <w:szCs w:val="28"/>
      <w:lang w:val="en-US"/>
    </w:rPr>
  </w:style>
  <w:style w:type="paragraph" w:customStyle="1" w:styleId="3f4">
    <w:name w:val="Знак Знак Знак Знак Знак Знак Знак Знак Знак Знак Знак Знак Знак Знак Знак3"/>
    <w:basedOn w:val="a6"/>
    <w:pPr>
      <w:spacing w:after="160" w:line="240" w:lineRule="exact"/>
      <w:jc w:val="both"/>
    </w:pPr>
    <w:rPr>
      <w:sz w:val="24"/>
      <w:szCs w:val="24"/>
      <w:lang w:val="en-US"/>
    </w:rPr>
  </w:style>
  <w:style w:type="paragraph" w:customStyle="1" w:styleId="doc">
    <w:name w:val="doc"/>
    <w:basedOn w:val="a6"/>
    <w:pPr>
      <w:spacing w:before="280" w:after="280"/>
    </w:pPr>
    <w:rPr>
      <w:sz w:val="24"/>
      <w:szCs w:val="24"/>
    </w:rPr>
  </w:style>
  <w:style w:type="paragraph" w:customStyle="1" w:styleId="1ffd">
    <w:name w:val="Список1"/>
    <w:basedOn w:val="a6"/>
    <w:pPr>
      <w:spacing w:line="360" w:lineRule="auto"/>
      <w:ind w:left="360" w:hanging="360"/>
    </w:pPr>
    <w:rPr>
      <w:sz w:val="24"/>
      <w:szCs w:val="24"/>
    </w:rPr>
  </w:style>
  <w:style w:type="paragraph" w:customStyle="1" w:styleId="2131">
    <w:name w:val="Заголовок 213"/>
    <w:basedOn w:val="145"/>
    <w:next w:val="145"/>
    <w:pPr>
      <w:keepNext/>
      <w:keepLines/>
      <w:spacing w:before="360" w:after="60"/>
      <w:ind w:left="567" w:hanging="567"/>
    </w:pPr>
    <w:rPr>
      <w:rFonts w:ascii="Times New Roman" w:hAnsi="Times New Roman" w:cs="Times New Roman"/>
      <w:b/>
      <w:bCs/>
    </w:rPr>
  </w:style>
  <w:style w:type="paragraph" w:customStyle="1" w:styleId="1ffe">
    <w:name w:val="Знак Знак Знак Знак1"/>
    <w:basedOn w:val="a6"/>
    <w:pPr>
      <w:spacing w:after="160" w:line="240" w:lineRule="exact"/>
      <w:jc w:val="both"/>
    </w:pPr>
    <w:rPr>
      <w:sz w:val="24"/>
      <w:szCs w:val="24"/>
      <w:lang w:val="en-US"/>
    </w:rPr>
  </w:style>
  <w:style w:type="paragraph" w:customStyle="1" w:styleId="232">
    <w:name w:val="Знак Знак Знак2 Знак3"/>
    <w:basedOn w:val="a6"/>
    <w:pPr>
      <w:spacing w:after="160" w:line="240" w:lineRule="exact"/>
      <w:jc w:val="both"/>
    </w:pPr>
    <w:rPr>
      <w:sz w:val="24"/>
      <w:szCs w:val="24"/>
      <w:lang w:val="en-US"/>
    </w:rPr>
  </w:style>
  <w:style w:type="paragraph" w:customStyle="1" w:styleId="afffffb">
    <w:name w:val="Знак Знак Знак Знак Знак Знак Знак Знак Знак Знак Знак Знак"/>
    <w:basedOn w:val="a6"/>
    <w:pPr>
      <w:spacing w:after="160" w:line="240" w:lineRule="exact"/>
      <w:jc w:val="both"/>
    </w:pPr>
    <w:rPr>
      <w:sz w:val="24"/>
      <w:szCs w:val="24"/>
      <w:lang w:val="en-US"/>
    </w:rPr>
  </w:style>
  <w:style w:type="paragraph" w:customStyle="1" w:styleId="afffffc">
    <w:name w:val="Знак Знак Знак Знак Знак Знак"/>
    <w:basedOn w:val="a6"/>
    <w:pPr>
      <w:spacing w:after="160" w:line="240" w:lineRule="exact"/>
      <w:jc w:val="both"/>
    </w:pPr>
    <w:rPr>
      <w:sz w:val="24"/>
      <w:szCs w:val="24"/>
      <w:lang w:val="en-US"/>
    </w:rPr>
  </w:style>
  <w:style w:type="paragraph" w:customStyle="1" w:styleId="2fe">
    <w:name w:val="Знак Знак Знак2 Знак Знак Знак Знак Знак Знак"/>
    <w:basedOn w:val="a6"/>
    <w:pPr>
      <w:spacing w:after="160" w:line="240" w:lineRule="exact"/>
      <w:jc w:val="both"/>
    </w:pPr>
    <w:rPr>
      <w:sz w:val="24"/>
      <w:szCs w:val="24"/>
      <w:lang w:val="en-US"/>
    </w:rPr>
  </w:style>
  <w:style w:type="paragraph" w:customStyle="1" w:styleId="2ff">
    <w:name w:val="Знак Знак Знак Знак Знак Знак Знак Знак Знак2 Знак Знак Знак Знак Знак Знак"/>
    <w:basedOn w:val="a6"/>
    <w:pPr>
      <w:spacing w:after="160" w:line="240" w:lineRule="exact"/>
      <w:jc w:val="both"/>
    </w:pPr>
    <w:rPr>
      <w:sz w:val="24"/>
      <w:szCs w:val="24"/>
      <w:lang w:val="en-US"/>
    </w:rPr>
  </w:style>
  <w:style w:type="paragraph" w:customStyle="1" w:styleId="1fff">
    <w:name w:val="çàãîëîâîê 1"/>
    <w:basedOn w:val="a6"/>
    <w:next w:val="a6"/>
    <w:pPr>
      <w:keepNext/>
      <w:snapToGrid w:val="0"/>
      <w:jc w:val="center"/>
    </w:pPr>
    <w:rPr>
      <w:b/>
      <w:bCs/>
      <w:sz w:val="26"/>
      <w:szCs w:val="26"/>
    </w:rPr>
  </w:style>
  <w:style w:type="paragraph" w:customStyle="1" w:styleId="1fff0">
    <w:name w:val="заголовок 1"/>
    <w:basedOn w:val="a6"/>
    <w:next w:val="a6"/>
    <w:pPr>
      <w:keepNext/>
      <w:snapToGrid w:val="0"/>
      <w:ind w:right="5953" w:firstLine="709"/>
      <w:jc w:val="center"/>
    </w:pPr>
    <w:rPr>
      <w:b/>
      <w:bCs/>
      <w:sz w:val="28"/>
      <w:szCs w:val="28"/>
    </w:rPr>
  </w:style>
  <w:style w:type="paragraph" w:customStyle="1" w:styleId="1fff1">
    <w:name w:val="Знак1 Знак Знак Знак"/>
    <w:basedOn w:val="a6"/>
    <w:pPr>
      <w:snapToGrid w:val="0"/>
      <w:spacing w:after="160" w:line="240" w:lineRule="exact"/>
      <w:jc w:val="both"/>
    </w:pPr>
    <w:rPr>
      <w:sz w:val="26"/>
      <w:szCs w:val="26"/>
      <w:lang w:val="en-US"/>
    </w:rPr>
  </w:style>
  <w:style w:type="paragraph" w:customStyle="1" w:styleId="ConsPlusTitle">
    <w:name w:val="ConsPlusTitle"/>
    <w:pPr>
      <w:widowControl w:val="0"/>
      <w:suppressAutoHyphens/>
      <w:autoSpaceDE w:val="0"/>
    </w:pPr>
    <w:rPr>
      <w:rFonts w:ascii="Arial" w:hAnsi="Arial" w:cs="Arial"/>
      <w:b/>
      <w:bCs/>
      <w:lang w:eastAsia="ar-SA"/>
    </w:rPr>
  </w:style>
  <w:style w:type="paragraph" w:customStyle="1" w:styleId="xl22">
    <w:name w:val="xl22"/>
    <w:basedOn w:val="a6"/>
    <w:pPr>
      <w:spacing w:before="280" w:after="280"/>
    </w:pPr>
    <w:rPr>
      <w:sz w:val="24"/>
      <w:szCs w:val="24"/>
    </w:rPr>
  </w:style>
  <w:style w:type="paragraph" w:customStyle="1" w:styleId="xl23">
    <w:name w:val="xl23"/>
    <w:basedOn w:val="a6"/>
    <w:pPr>
      <w:spacing w:before="280" w:after="280"/>
    </w:pPr>
    <w:rPr>
      <w:sz w:val="24"/>
      <w:szCs w:val="24"/>
    </w:rPr>
  </w:style>
  <w:style w:type="paragraph" w:customStyle="1" w:styleId="xl36">
    <w:name w:val="xl36"/>
    <w:basedOn w:val="a6"/>
    <w:pPr>
      <w:spacing w:before="280" w:after="280"/>
      <w:jc w:val="right"/>
    </w:pPr>
    <w:rPr>
      <w:color w:val="000000"/>
      <w:sz w:val="24"/>
      <w:szCs w:val="24"/>
    </w:rPr>
  </w:style>
  <w:style w:type="paragraph" w:customStyle="1" w:styleId="xl37">
    <w:name w:val="xl37"/>
    <w:basedOn w:val="a6"/>
    <w:pPr>
      <w:shd w:val="clear" w:color="auto" w:fill="FFFFFF"/>
      <w:spacing w:before="280" w:after="280"/>
      <w:jc w:val="right"/>
    </w:pPr>
    <w:rPr>
      <w:b/>
      <w:bCs/>
      <w:color w:val="000000"/>
      <w:sz w:val="24"/>
      <w:szCs w:val="24"/>
    </w:rPr>
  </w:style>
  <w:style w:type="paragraph" w:customStyle="1" w:styleId="xl38">
    <w:name w:val="xl38"/>
    <w:basedOn w:val="a6"/>
    <w:pPr>
      <w:spacing w:before="280" w:after="280"/>
      <w:jc w:val="right"/>
    </w:pPr>
    <w:rPr>
      <w:b/>
      <w:bCs/>
      <w:color w:val="000000"/>
      <w:sz w:val="24"/>
      <w:szCs w:val="24"/>
    </w:rPr>
  </w:style>
  <w:style w:type="paragraph" w:customStyle="1" w:styleId="xl39">
    <w:name w:val="xl39"/>
    <w:basedOn w:val="a6"/>
    <w:pPr>
      <w:spacing w:before="280" w:after="280"/>
    </w:pPr>
    <w:rPr>
      <w:sz w:val="16"/>
      <w:szCs w:val="16"/>
    </w:rPr>
  </w:style>
  <w:style w:type="paragraph" w:customStyle="1" w:styleId="xl40">
    <w:name w:val="xl40"/>
    <w:basedOn w:val="a6"/>
    <w:pPr>
      <w:spacing w:before="280" w:after="280"/>
      <w:jc w:val="right"/>
    </w:pPr>
    <w:rPr>
      <w:sz w:val="24"/>
      <w:szCs w:val="24"/>
    </w:rPr>
  </w:style>
  <w:style w:type="paragraph" w:customStyle="1" w:styleId="xl41">
    <w:name w:val="xl41"/>
    <w:basedOn w:val="a6"/>
    <w:pPr>
      <w:spacing w:before="280" w:after="280"/>
    </w:pPr>
    <w:rPr>
      <w:b/>
      <w:bCs/>
      <w:color w:val="000000"/>
      <w:sz w:val="24"/>
      <w:szCs w:val="24"/>
    </w:rPr>
  </w:style>
  <w:style w:type="paragraph" w:customStyle="1" w:styleId="xl42">
    <w:name w:val="xl42"/>
    <w:basedOn w:val="a6"/>
    <w:pPr>
      <w:spacing w:before="280" w:after="280"/>
      <w:jc w:val="right"/>
    </w:pPr>
    <w:rPr>
      <w:b/>
      <w:bCs/>
      <w:sz w:val="24"/>
      <w:szCs w:val="24"/>
    </w:rPr>
  </w:style>
  <w:style w:type="paragraph" w:customStyle="1" w:styleId="xl43">
    <w:name w:val="xl43"/>
    <w:basedOn w:val="a6"/>
    <w:pPr>
      <w:spacing w:before="280" w:after="280"/>
      <w:jc w:val="right"/>
    </w:pPr>
    <w:rPr>
      <w:b/>
      <w:bCs/>
      <w:sz w:val="22"/>
      <w:szCs w:val="22"/>
    </w:rPr>
  </w:style>
  <w:style w:type="paragraph" w:customStyle="1" w:styleId="xl44">
    <w:name w:val="xl44"/>
    <w:basedOn w:val="a6"/>
    <w:pPr>
      <w:spacing w:before="280" w:after="280"/>
    </w:pPr>
    <w:rPr>
      <w:b/>
      <w:bCs/>
      <w:color w:val="000000"/>
      <w:sz w:val="22"/>
      <w:szCs w:val="22"/>
    </w:rPr>
  </w:style>
  <w:style w:type="paragraph" w:customStyle="1" w:styleId="xl45">
    <w:name w:val="xl45"/>
    <w:basedOn w:val="a6"/>
    <w:pPr>
      <w:spacing w:before="280" w:after="280"/>
    </w:pPr>
    <w:rPr>
      <w:b/>
      <w:bCs/>
      <w:sz w:val="22"/>
      <w:szCs w:val="22"/>
    </w:rPr>
  </w:style>
  <w:style w:type="paragraph" w:customStyle="1" w:styleId="xl46">
    <w:name w:val="xl46"/>
    <w:basedOn w:val="a6"/>
    <w:pPr>
      <w:spacing w:before="280" w:after="280"/>
      <w:jc w:val="center"/>
    </w:pPr>
    <w:rPr>
      <w:b/>
      <w:bCs/>
      <w:sz w:val="24"/>
      <w:szCs w:val="24"/>
    </w:rPr>
  </w:style>
  <w:style w:type="paragraph" w:customStyle="1" w:styleId="xl47">
    <w:name w:val="xl47"/>
    <w:basedOn w:val="a6"/>
    <w:pPr>
      <w:spacing w:before="280" w:after="280"/>
      <w:jc w:val="center"/>
      <w:textAlignment w:val="center"/>
    </w:pPr>
    <w:rPr>
      <w:sz w:val="24"/>
      <w:szCs w:val="24"/>
    </w:rPr>
  </w:style>
  <w:style w:type="paragraph" w:customStyle="1" w:styleId="xl48">
    <w:name w:val="xl48"/>
    <w:basedOn w:val="a6"/>
    <w:pPr>
      <w:spacing w:before="280" w:after="280"/>
      <w:textAlignment w:val="center"/>
    </w:pPr>
    <w:rPr>
      <w:sz w:val="24"/>
      <w:szCs w:val="24"/>
    </w:rPr>
  </w:style>
  <w:style w:type="paragraph" w:customStyle="1" w:styleId="xl49">
    <w:name w:val="xl49"/>
    <w:basedOn w:val="a6"/>
    <w:pPr>
      <w:spacing w:before="280" w:after="280"/>
      <w:jc w:val="center"/>
    </w:pPr>
    <w:rPr>
      <w:rFonts w:ascii="Arial" w:hAnsi="Arial" w:cs="Arial"/>
      <w:b/>
      <w:bCs/>
      <w:sz w:val="24"/>
      <w:szCs w:val="24"/>
    </w:rPr>
  </w:style>
  <w:style w:type="paragraph" w:customStyle="1" w:styleId="xl50">
    <w:name w:val="xl50"/>
    <w:basedOn w:val="a6"/>
    <w:pPr>
      <w:spacing w:before="280" w:after="280"/>
    </w:pPr>
    <w:rPr>
      <w:b/>
      <w:bCs/>
      <w:sz w:val="24"/>
      <w:szCs w:val="24"/>
    </w:rPr>
  </w:style>
  <w:style w:type="paragraph" w:customStyle="1" w:styleId="241">
    <w:name w:val="Знак Знак Знак2 Знак Знак Знак Знак4"/>
    <w:basedOn w:val="a6"/>
    <w:pPr>
      <w:spacing w:after="160" w:line="240" w:lineRule="exact"/>
      <w:jc w:val="both"/>
    </w:pPr>
    <w:rPr>
      <w:sz w:val="24"/>
      <w:szCs w:val="24"/>
      <w:lang w:val="en-US"/>
    </w:rPr>
  </w:style>
  <w:style w:type="paragraph" w:customStyle="1" w:styleId="afffffd">
    <w:name w:val="Стиль основного текста"/>
    <w:basedOn w:val="a6"/>
    <w:pPr>
      <w:spacing w:before="120"/>
      <w:ind w:firstLine="709"/>
      <w:jc w:val="both"/>
    </w:pPr>
    <w:rPr>
      <w:b/>
      <w:bCs/>
      <w:sz w:val="24"/>
      <w:szCs w:val="24"/>
    </w:rPr>
  </w:style>
  <w:style w:type="paragraph" w:customStyle="1" w:styleId="2ff0">
    <w:name w:val="Стиль Заголовок 2 + По ширине Междустр.интервал:  одинарный"/>
    <w:basedOn w:val="2"/>
    <w:pPr>
      <w:numPr>
        <w:ilvl w:val="0"/>
        <w:numId w:val="0"/>
      </w:numPr>
      <w:spacing w:before="120" w:after="120"/>
      <w:ind w:firstLine="709"/>
      <w:jc w:val="both"/>
    </w:pPr>
    <w:rPr>
      <w:rFonts w:ascii="Times New Roman" w:hAnsi="Times New Roman" w:cs="Times New Roman"/>
      <w:i w:val="0"/>
      <w:iCs w:val="0"/>
      <w:sz w:val="26"/>
      <w:szCs w:val="26"/>
    </w:rPr>
  </w:style>
  <w:style w:type="paragraph" w:customStyle="1" w:styleId="1fff2">
    <w:name w:val="Знак1 Знак Знак Знак Знак Знак Знак Знак Знак Знак Знак Знак Знак Знак Знак Знак"/>
    <w:basedOn w:val="a6"/>
    <w:pPr>
      <w:spacing w:after="160" w:line="240" w:lineRule="exact"/>
    </w:pPr>
    <w:rPr>
      <w:rFonts w:ascii="Verdana" w:hAnsi="Verdana" w:cs="Verdana"/>
      <w:sz w:val="24"/>
      <w:szCs w:val="24"/>
      <w:lang w:val="en-US"/>
    </w:rPr>
  </w:style>
  <w:style w:type="paragraph" w:customStyle="1" w:styleId="132">
    <w:name w:val="Знак Знак Знак Знак Знак Знак Знак Знак Знак1 Знак3"/>
    <w:basedOn w:val="a6"/>
    <w:pPr>
      <w:spacing w:after="160" w:line="240" w:lineRule="exact"/>
    </w:pPr>
    <w:rPr>
      <w:rFonts w:ascii="Verdana" w:hAnsi="Verdana" w:cs="Verdana"/>
      <w:sz w:val="24"/>
      <w:szCs w:val="24"/>
      <w:lang w:val="en-US"/>
    </w:rPr>
  </w:style>
  <w:style w:type="paragraph" w:styleId="48">
    <w:name w:val="toc 4"/>
    <w:basedOn w:val="a6"/>
    <w:next w:val="a6"/>
    <w:pPr>
      <w:ind w:left="720"/>
    </w:pPr>
    <w:rPr>
      <w:sz w:val="18"/>
      <w:szCs w:val="18"/>
    </w:rPr>
  </w:style>
  <w:style w:type="paragraph" w:styleId="53">
    <w:name w:val="toc 5"/>
    <w:basedOn w:val="a6"/>
    <w:next w:val="a6"/>
    <w:pPr>
      <w:ind w:left="960"/>
    </w:pPr>
    <w:rPr>
      <w:sz w:val="18"/>
      <w:szCs w:val="18"/>
    </w:rPr>
  </w:style>
  <w:style w:type="paragraph" w:styleId="63">
    <w:name w:val="toc 6"/>
    <w:basedOn w:val="a6"/>
    <w:next w:val="a6"/>
    <w:pPr>
      <w:ind w:left="1200"/>
    </w:pPr>
    <w:rPr>
      <w:sz w:val="18"/>
      <w:szCs w:val="18"/>
    </w:rPr>
  </w:style>
  <w:style w:type="paragraph" w:styleId="72">
    <w:name w:val="toc 7"/>
    <w:basedOn w:val="a6"/>
    <w:next w:val="a6"/>
    <w:pPr>
      <w:ind w:left="1440"/>
    </w:pPr>
    <w:rPr>
      <w:sz w:val="18"/>
      <w:szCs w:val="18"/>
    </w:rPr>
  </w:style>
  <w:style w:type="paragraph" w:styleId="85">
    <w:name w:val="toc 8"/>
    <w:basedOn w:val="a6"/>
    <w:next w:val="a6"/>
    <w:pPr>
      <w:ind w:left="1680"/>
    </w:pPr>
    <w:rPr>
      <w:sz w:val="18"/>
      <w:szCs w:val="18"/>
    </w:rPr>
  </w:style>
  <w:style w:type="paragraph" w:styleId="94">
    <w:name w:val="toc 9"/>
    <w:basedOn w:val="a6"/>
    <w:next w:val="a6"/>
    <w:pPr>
      <w:ind w:left="1920"/>
    </w:pPr>
    <w:rPr>
      <w:sz w:val="18"/>
      <w:szCs w:val="18"/>
    </w:rPr>
  </w:style>
  <w:style w:type="paragraph" w:customStyle="1" w:styleId="316">
    <w:name w:val="Маркированный список 31"/>
    <w:basedOn w:val="a6"/>
    <w:pPr>
      <w:spacing w:after="60"/>
      <w:ind w:left="926" w:hanging="360"/>
      <w:jc w:val="both"/>
    </w:pPr>
    <w:rPr>
      <w:sz w:val="24"/>
      <w:szCs w:val="24"/>
    </w:rPr>
  </w:style>
  <w:style w:type="paragraph" w:customStyle="1" w:styleId="317">
    <w:name w:val="Нумерованный список 31"/>
    <w:basedOn w:val="a6"/>
    <w:pPr>
      <w:spacing w:after="60"/>
      <w:ind w:left="926" w:hanging="360"/>
      <w:jc w:val="both"/>
    </w:pPr>
    <w:rPr>
      <w:sz w:val="24"/>
      <w:szCs w:val="24"/>
    </w:rPr>
  </w:style>
  <w:style w:type="paragraph" w:customStyle="1" w:styleId="411">
    <w:name w:val="Нумерованный список 41"/>
    <w:basedOn w:val="a6"/>
    <w:pPr>
      <w:spacing w:after="60"/>
      <w:ind w:left="1209" w:hanging="360"/>
      <w:jc w:val="both"/>
    </w:pPr>
    <w:rPr>
      <w:sz w:val="24"/>
      <w:szCs w:val="24"/>
    </w:rPr>
  </w:style>
  <w:style w:type="paragraph" w:customStyle="1" w:styleId="3f5">
    <w:name w:val="Раздел 3"/>
    <w:basedOn w:val="a6"/>
    <w:pPr>
      <w:spacing w:before="120" w:after="120"/>
      <w:ind w:left="360" w:hanging="360"/>
      <w:jc w:val="center"/>
    </w:pPr>
    <w:rPr>
      <w:b/>
      <w:bCs/>
      <w:sz w:val="24"/>
      <w:szCs w:val="24"/>
    </w:rPr>
  </w:style>
  <w:style w:type="paragraph" w:customStyle="1" w:styleId="afffffe">
    <w:name w:val="Условия контракта"/>
    <w:basedOn w:val="a6"/>
    <w:pPr>
      <w:spacing w:before="240" w:after="120"/>
      <w:ind w:left="567" w:hanging="567"/>
      <w:jc w:val="both"/>
    </w:pPr>
    <w:rPr>
      <w:b/>
      <w:bCs/>
      <w:sz w:val="24"/>
      <w:szCs w:val="24"/>
    </w:rPr>
  </w:style>
  <w:style w:type="paragraph" w:customStyle="1" w:styleId="Instruction">
    <w:name w:val="Instruction"/>
    <w:basedOn w:val="280"/>
    <w:pPr>
      <w:spacing w:before="180" w:after="60" w:line="240" w:lineRule="auto"/>
      <w:ind w:left="360" w:hanging="360"/>
      <w:jc w:val="both"/>
    </w:pPr>
    <w:rPr>
      <w:b/>
      <w:bCs/>
    </w:rPr>
  </w:style>
  <w:style w:type="paragraph" w:customStyle="1" w:styleId="2-110">
    <w:name w:val="содержание2-11"/>
    <w:basedOn w:val="a6"/>
    <w:pPr>
      <w:spacing w:after="60"/>
      <w:jc w:val="both"/>
    </w:pPr>
    <w:rPr>
      <w:sz w:val="24"/>
      <w:szCs w:val="24"/>
    </w:rPr>
  </w:style>
  <w:style w:type="paragraph" w:customStyle="1" w:styleId="2ff1">
    <w:name w:val="Заголовок 2 со списком"/>
    <w:basedOn w:val="2"/>
    <w:next w:val="a6"/>
    <w:pPr>
      <w:numPr>
        <w:ilvl w:val="0"/>
        <w:numId w:val="0"/>
      </w:numPr>
      <w:spacing w:before="0" w:after="0" w:line="360" w:lineRule="auto"/>
      <w:ind w:left="360" w:hanging="360"/>
      <w:jc w:val="center"/>
    </w:pPr>
    <w:rPr>
      <w:rFonts w:ascii="Times New Roman" w:hAnsi="Times New Roman" w:cs="Times New Roman"/>
      <w:b w:val="0"/>
      <w:bCs w:val="0"/>
      <w:i w:val="0"/>
      <w:iCs w:val="0"/>
      <w:sz w:val="24"/>
      <w:szCs w:val="24"/>
    </w:rPr>
  </w:style>
  <w:style w:type="paragraph" w:customStyle="1" w:styleId="3f6">
    <w:name w:val="Заголовок 3 со списком"/>
    <w:basedOn w:val="3"/>
    <w:pPr>
      <w:numPr>
        <w:ilvl w:val="0"/>
        <w:numId w:val="0"/>
      </w:numPr>
      <w:suppressAutoHyphens w:val="0"/>
      <w:ind w:left="672" w:hanging="432"/>
      <w:jc w:val="both"/>
    </w:pPr>
    <w:rPr>
      <w:sz w:val="24"/>
      <w:szCs w:val="24"/>
    </w:rPr>
  </w:style>
  <w:style w:type="paragraph" w:customStyle="1" w:styleId="affffff">
    <w:name w:val="текст таблицы"/>
    <w:basedOn w:val="a6"/>
    <w:pPr>
      <w:spacing w:before="120"/>
      <w:ind w:right="-102"/>
    </w:pPr>
    <w:rPr>
      <w:sz w:val="24"/>
      <w:szCs w:val="24"/>
    </w:rPr>
  </w:style>
  <w:style w:type="paragraph" w:customStyle="1" w:styleId="WW-20">
    <w:name w:val="WW-Основной текст с отступом 2"/>
    <w:basedOn w:val="a6"/>
    <w:pPr>
      <w:ind w:left="-540"/>
      <w:jc w:val="both"/>
    </w:pPr>
    <w:rPr>
      <w:rFonts w:ascii="Arial" w:hAnsi="Arial" w:cs="Arial"/>
      <w:sz w:val="18"/>
      <w:szCs w:val="18"/>
    </w:rPr>
  </w:style>
  <w:style w:type="paragraph" w:customStyle="1" w:styleId="Style2">
    <w:name w:val="Style2"/>
    <w:basedOn w:val="a6"/>
    <w:pPr>
      <w:spacing w:before="60" w:after="60"/>
      <w:ind w:left="720" w:hanging="720"/>
      <w:jc w:val="both"/>
    </w:pPr>
    <w:rPr>
      <w:rFonts w:ascii="Arial" w:hAnsi="Arial" w:cs="Arial"/>
    </w:rPr>
  </w:style>
  <w:style w:type="paragraph" w:customStyle="1" w:styleId="Simlple">
    <w:name w:val="Simlple"/>
    <w:basedOn w:val="a6"/>
    <w:pPr>
      <w:spacing w:before="60" w:after="60"/>
      <w:ind w:firstLine="284"/>
      <w:jc w:val="both"/>
    </w:pPr>
    <w:rPr>
      <w:rFonts w:ascii="Arial" w:hAnsi="Arial" w:cs="Arial"/>
    </w:rPr>
  </w:style>
  <w:style w:type="paragraph" w:customStyle="1" w:styleId="BodyText0">
    <w:name w:val="Body Text Знак"/>
    <w:basedOn w:val="a6"/>
    <w:pPr>
      <w:jc w:val="both"/>
    </w:pPr>
    <w:rPr>
      <w:sz w:val="24"/>
      <w:szCs w:val="24"/>
    </w:rPr>
  </w:style>
  <w:style w:type="paragraph" w:customStyle="1" w:styleId="affffff0">
    <w:name w:val="Пункт"/>
    <w:basedOn w:val="218"/>
    <w:pPr>
      <w:suppressLineNumbers/>
      <w:spacing w:after="60"/>
      <w:ind w:left="576" w:hanging="576"/>
      <w:jc w:val="both"/>
    </w:pPr>
    <w:rPr>
      <w:sz w:val="24"/>
      <w:szCs w:val="24"/>
      <w:lang w:val="x-none"/>
    </w:rPr>
  </w:style>
  <w:style w:type="paragraph" w:customStyle="1" w:styleId="3f7">
    <w:name w:val="Знак Знак Знак Знак Знак Знак Знак Знак Знак3"/>
    <w:basedOn w:val="a6"/>
    <w:pPr>
      <w:spacing w:after="160" w:line="240" w:lineRule="exact"/>
    </w:pPr>
    <w:rPr>
      <w:rFonts w:ascii="Verdana" w:hAnsi="Verdana" w:cs="Verdana"/>
      <w:sz w:val="24"/>
      <w:szCs w:val="24"/>
      <w:lang w:val="en-US"/>
    </w:rPr>
  </w:style>
  <w:style w:type="paragraph" w:customStyle="1" w:styleId="affffff1">
    <w:name w:val="Статья"/>
    <w:basedOn w:val="a6"/>
    <w:pPr>
      <w:keepNext/>
      <w:keepLines/>
      <w:widowControl w:val="0"/>
      <w:suppressLineNumbers/>
      <w:spacing w:after="60"/>
      <w:ind w:left="3132" w:hanging="432"/>
      <w:jc w:val="center"/>
    </w:pPr>
    <w:rPr>
      <w:b/>
      <w:bCs/>
      <w:caps/>
      <w:sz w:val="28"/>
      <w:szCs w:val="28"/>
    </w:rPr>
  </w:style>
  <w:style w:type="paragraph" w:customStyle="1" w:styleId="2ff2">
    <w:name w:val="Знак2 Знак Знак"/>
    <w:basedOn w:val="a6"/>
    <w:pPr>
      <w:spacing w:after="160" w:line="240" w:lineRule="exact"/>
    </w:pPr>
    <w:rPr>
      <w:rFonts w:ascii="Verdana" w:hAnsi="Verdana" w:cs="Verdana"/>
      <w:sz w:val="24"/>
      <w:szCs w:val="24"/>
      <w:lang w:val="en-US"/>
    </w:rPr>
  </w:style>
  <w:style w:type="paragraph" w:customStyle="1" w:styleId="1fff3">
    <w:name w:val="Знак1 Знак Знак Знак Знак Знак"/>
    <w:basedOn w:val="a6"/>
    <w:pPr>
      <w:spacing w:after="160" w:line="240" w:lineRule="exact"/>
    </w:pPr>
    <w:rPr>
      <w:rFonts w:ascii="Verdana" w:hAnsi="Verdana" w:cs="Verdana"/>
      <w:sz w:val="24"/>
      <w:szCs w:val="24"/>
      <w:lang w:val="en-US"/>
    </w:rPr>
  </w:style>
  <w:style w:type="paragraph" w:customStyle="1" w:styleId="1fff4">
    <w:name w:val="Знак Знак Знак Знак Знак Знак Знак1 Знак Знак"/>
    <w:basedOn w:val="a6"/>
    <w:pPr>
      <w:spacing w:after="160" w:line="240" w:lineRule="exact"/>
    </w:pPr>
    <w:rPr>
      <w:rFonts w:ascii="Verdana" w:hAnsi="Verdana" w:cs="Verdana"/>
      <w:sz w:val="24"/>
      <w:szCs w:val="24"/>
      <w:lang w:val="en-US"/>
    </w:rPr>
  </w:style>
  <w:style w:type="paragraph" w:customStyle="1" w:styleId="Normal00">
    <w:name w:val="Normal 0"/>
    <w:basedOn w:val="a6"/>
    <w:pPr>
      <w:spacing w:line="360" w:lineRule="auto"/>
      <w:jc w:val="center"/>
    </w:pPr>
    <w:rPr>
      <w:sz w:val="24"/>
      <w:szCs w:val="24"/>
    </w:rPr>
  </w:style>
  <w:style w:type="paragraph" w:customStyle="1" w:styleId="1fff5">
    <w:name w:val="Основной текст1"/>
    <w:basedOn w:val="a6"/>
    <w:pPr>
      <w:jc w:val="both"/>
    </w:pPr>
    <w:rPr>
      <w:color w:val="000000"/>
      <w:sz w:val="24"/>
      <w:szCs w:val="24"/>
      <w:lang w:val="x-none"/>
    </w:rPr>
  </w:style>
  <w:style w:type="paragraph" w:customStyle="1" w:styleId="Normalkeepwithnext">
    <w:name w:val="Normal (keep with next)"/>
    <w:basedOn w:val="a6"/>
    <w:pPr>
      <w:keepNext/>
      <w:keepLines/>
    </w:pPr>
    <w:rPr>
      <w:rFonts w:ascii="Arial" w:eastAsia="SimSun" w:hAnsi="Arial" w:cs="Arial"/>
      <w:sz w:val="22"/>
      <w:szCs w:val="22"/>
      <w:lang w:val="en-GB"/>
    </w:rPr>
  </w:style>
  <w:style w:type="paragraph" w:customStyle="1" w:styleId="NormalSpace">
    <w:name w:val="NormalSpace"/>
    <w:basedOn w:val="a6"/>
    <w:next w:val="a6"/>
    <w:pPr>
      <w:spacing w:before="60" w:after="60"/>
    </w:pPr>
    <w:rPr>
      <w:rFonts w:ascii="Arial" w:eastAsia="SimSun" w:hAnsi="Arial" w:cs="Arial"/>
      <w:sz w:val="22"/>
      <w:szCs w:val="22"/>
      <w:lang w:val="en-GB"/>
    </w:rPr>
  </w:style>
  <w:style w:type="paragraph" w:customStyle="1" w:styleId="1fff6">
    <w:name w:val="Знак1 Знак Знак Знак Знак Знак Знак Знак Знак Знак Знак Знак Знак"/>
    <w:basedOn w:val="a6"/>
    <w:pPr>
      <w:spacing w:after="160" w:line="240" w:lineRule="exact"/>
    </w:pPr>
    <w:rPr>
      <w:rFonts w:ascii="Verdana" w:hAnsi="Verdana" w:cs="Verdana"/>
      <w:sz w:val="24"/>
      <w:szCs w:val="24"/>
      <w:lang w:val="en-US"/>
    </w:rPr>
  </w:style>
  <w:style w:type="paragraph" w:customStyle="1" w:styleId="3f8">
    <w:name w:val="Знак Знак Знак Знак Знак Знак Знак Знак Знак Знак Знак Знак Знак3"/>
    <w:basedOn w:val="a6"/>
    <w:pPr>
      <w:spacing w:after="160" w:line="240" w:lineRule="exact"/>
    </w:pPr>
    <w:rPr>
      <w:rFonts w:ascii="Verdana" w:hAnsi="Verdana" w:cs="Verdana"/>
      <w:sz w:val="24"/>
      <w:szCs w:val="24"/>
      <w:lang w:val="en-US"/>
    </w:rPr>
  </w:style>
  <w:style w:type="paragraph" w:customStyle="1" w:styleId="d">
    <w:name w:val="d"/>
    <w:basedOn w:val="a6"/>
    <w:pPr>
      <w:spacing w:before="280" w:after="280"/>
      <w:ind w:firstLine="120"/>
    </w:pPr>
    <w:rPr>
      <w:rFonts w:ascii="Arial" w:hAnsi="Arial" w:cs="Arial"/>
    </w:rPr>
  </w:style>
  <w:style w:type="paragraph" w:customStyle="1" w:styleId="2ff3">
    <w:name w:val="Обычный отступ2"/>
    <w:basedOn w:val="a6"/>
    <w:pPr>
      <w:spacing w:after="60"/>
      <w:ind w:left="708"/>
      <w:jc w:val="both"/>
    </w:pPr>
    <w:rPr>
      <w:sz w:val="24"/>
      <w:szCs w:val="24"/>
    </w:rPr>
  </w:style>
  <w:style w:type="paragraph" w:customStyle="1" w:styleId="affffff2">
    <w:name w:val="Таблицы (моноширинный)"/>
    <w:basedOn w:val="a6"/>
    <w:next w:val="a6"/>
    <w:pPr>
      <w:widowControl w:val="0"/>
      <w:autoSpaceDE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6"/>
    <w:pPr>
      <w:spacing w:after="160" w:line="240" w:lineRule="exact"/>
    </w:pPr>
    <w:rPr>
      <w:rFonts w:ascii="Verdana" w:hAnsi="Verdana" w:cs="Verdana"/>
      <w:sz w:val="24"/>
      <w:szCs w:val="24"/>
      <w:lang w:val="en-US"/>
    </w:rPr>
  </w:style>
  <w:style w:type="paragraph" w:customStyle="1" w:styleId="115">
    <w:name w:val="заголовок 11"/>
    <w:basedOn w:val="a6"/>
    <w:next w:val="a6"/>
    <w:pPr>
      <w:keepNext/>
      <w:snapToGrid w:val="0"/>
      <w:jc w:val="center"/>
    </w:pPr>
    <w:rPr>
      <w:sz w:val="24"/>
      <w:szCs w:val="24"/>
    </w:rPr>
  </w:style>
  <w:style w:type="paragraph" w:customStyle="1" w:styleId="affffff3">
    <w:name w:val="КД_заголовки"/>
    <w:basedOn w:val="1"/>
    <w:pPr>
      <w:numPr>
        <w:numId w:val="0"/>
      </w:numPr>
      <w:autoSpaceDE w:val="0"/>
      <w:ind w:left="360" w:hanging="360"/>
      <w:jc w:val="center"/>
    </w:pPr>
    <w:rPr>
      <w:rFonts w:ascii="Times New Roman" w:hAnsi="Times New Roman" w:cs="Times New Roman"/>
      <w:sz w:val="28"/>
      <w:szCs w:val="28"/>
    </w:rPr>
  </w:style>
  <w:style w:type="paragraph" w:customStyle="1" w:styleId="affffff4">
    <w:name w:val="АД_Наименование главы без нумерации"/>
    <w:basedOn w:val="2"/>
    <w:pPr>
      <w:numPr>
        <w:ilvl w:val="0"/>
        <w:numId w:val="0"/>
      </w:numPr>
      <w:spacing w:before="0" w:after="0"/>
      <w:jc w:val="center"/>
    </w:pPr>
    <w:rPr>
      <w:rFonts w:ascii="Times New Roman" w:hAnsi="Times New Roman" w:cs="Times New Roman"/>
      <w:i w:val="0"/>
      <w:iCs w:val="0"/>
      <w:sz w:val="24"/>
      <w:szCs w:val="24"/>
    </w:rPr>
  </w:style>
  <w:style w:type="paragraph" w:customStyle="1" w:styleId="affffff5">
    <w:name w:val="АД_Основной текст"/>
    <w:basedOn w:val="a6"/>
    <w:pPr>
      <w:ind w:firstLine="567"/>
      <w:jc w:val="both"/>
    </w:pPr>
    <w:rPr>
      <w:sz w:val="24"/>
      <w:szCs w:val="24"/>
    </w:rPr>
  </w:style>
  <w:style w:type="paragraph" w:styleId="affffff6">
    <w:name w:val="TOC Heading"/>
    <w:basedOn w:val="1"/>
    <w:next w:val="a6"/>
    <w:qFormat/>
    <w:pPr>
      <w:keepLines/>
      <w:numPr>
        <w:numId w:val="0"/>
      </w:numPr>
      <w:spacing w:before="480" w:after="0" w:line="276" w:lineRule="auto"/>
      <w:ind w:left="360" w:hanging="360"/>
    </w:pPr>
    <w:rPr>
      <w:rFonts w:ascii="Cambria" w:hAnsi="Cambria" w:cs="Cambria"/>
      <w:color w:val="365F91"/>
      <w:sz w:val="28"/>
      <w:szCs w:val="28"/>
    </w:rPr>
  </w:style>
  <w:style w:type="paragraph" w:customStyle="1" w:styleId="133">
    <w:name w:val="Без интервала13"/>
    <w:pPr>
      <w:suppressAutoHyphens/>
    </w:pPr>
    <w:rPr>
      <w:sz w:val="24"/>
      <w:szCs w:val="24"/>
      <w:lang w:eastAsia="ar-SA"/>
    </w:rPr>
  </w:style>
  <w:style w:type="paragraph" w:customStyle="1" w:styleId="146">
    <w:name w:val="Абзац списка14"/>
    <w:basedOn w:val="a6"/>
    <w:pPr>
      <w:ind w:left="708"/>
    </w:pPr>
    <w:rPr>
      <w:sz w:val="24"/>
      <w:szCs w:val="24"/>
    </w:rPr>
  </w:style>
  <w:style w:type="paragraph" w:customStyle="1" w:styleId="20">
    <w:name w:val="Заг2"/>
    <w:basedOn w:val="2"/>
    <w:pPr>
      <w:numPr>
        <w:ilvl w:val="0"/>
        <w:numId w:val="13"/>
      </w:numPr>
      <w:spacing w:after="120"/>
      <w:jc w:val="both"/>
    </w:pPr>
    <w:rPr>
      <w:rFonts w:ascii="Times New Roman" w:hAnsi="Times New Roman" w:cs="Times New Roman"/>
      <w:i w:val="0"/>
      <w:iCs w:val="0"/>
    </w:rPr>
  </w:style>
  <w:style w:type="paragraph" w:customStyle="1" w:styleId="WW-3">
    <w:name w:val="WW-Основной текст 3"/>
    <w:basedOn w:val="a6"/>
    <w:pPr>
      <w:widowControl w:val="0"/>
      <w:shd w:val="clear" w:color="auto" w:fill="FFFFFF"/>
      <w:autoSpaceDE w:val="0"/>
      <w:spacing w:line="360" w:lineRule="exact"/>
      <w:jc w:val="both"/>
    </w:pPr>
    <w:rPr>
      <w:color w:val="000000"/>
      <w:spacing w:val="-4"/>
      <w:sz w:val="25"/>
      <w:szCs w:val="25"/>
    </w:rPr>
  </w:style>
  <w:style w:type="paragraph" w:customStyle="1" w:styleId="-10">
    <w:name w:val="СП - Статья 1"/>
    <w:basedOn w:val="afff4"/>
    <w:pPr>
      <w:widowControl w:val="0"/>
      <w:spacing w:before="60" w:after="240" w:line="240" w:lineRule="auto"/>
      <w:ind w:left="360" w:hanging="360"/>
    </w:pPr>
    <w:rPr>
      <w:sz w:val="24"/>
      <w:szCs w:val="24"/>
    </w:rPr>
  </w:style>
  <w:style w:type="paragraph" w:customStyle="1" w:styleId="1fff7">
    <w:name w:val="Список 1"/>
    <w:basedOn w:val="afff4"/>
    <w:pPr>
      <w:spacing w:before="60" w:after="0" w:line="360" w:lineRule="auto"/>
      <w:ind w:left="1134" w:hanging="283"/>
      <w:jc w:val="left"/>
    </w:pPr>
    <w:rPr>
      <w:sz w:val="22"/>
      <w:szCs w:val="22"/>
    </w:rPr>
  </w:style>
  <w:style w:type="paragraph" w:customStyle="1" w:styleId="xl63">
    <w:name w:val="xl63"/>
    <w:basedOn w:val="a6"/>
    <w:pPr>
      <w:spacing w:before="280" w:after="280"/>
      <w:jc w:val="center"/>
      <w:textAlignment w:val="top"/>
    </w:pPr>
    <w:rPr>
      <w:b/>
      <w:bCs/>
    </w:rPr>
  </w:style>
  <w:style w:type="paragraph" w:customStyle="1" w:styleId="xl64">
    <w:name w:val="xl64"/>
    <w:basedOn w:val="a6"/>
    <w:pPr>
      <w:spacing w:before="280" w:after="280"/>
      <w:jc w:val="center"/>
      <w:textAlignment w:val="top"/>
    </w:pPr>
    <w:rPr>
      <w:b/>
      <w:bCs/>
      <w:color w:val="000000"/>
    </w:rPr>
  </w:style>
  <w:style w:type="paragraph" w:customStyle="1" w:styleId="xl65">
    <w:name w:val="xl65"/>
    <w:basedOn w:val="a6"/>
    <w:pPr>
      <w:spacing w:before="280" w:after="280"/>
      <w:textAlignment w:val="top"/>
    </w:pPr>
  </w:style>
  <w:style w:type="paragraph" w:customStyle="1" w:styleId="xl66">
    <w:name w:val="xl66"/>
    <w:basedOn w:val="a6"/>
    <w:pPr>
      <w:spacing w:before="280" w:after="280"/>
      <w:textAlignment w:val="top"/>
    </w:pPr>
    <w:rPr>
      <w:b/>
      <w:bCs/>
    </w:rPr>
  </w:style>
  <w:style w:type="paragraph" w:customStyle="1" w:styleId="xl67">
    <w:name w:val="xl67"/>
    <w:basedOn w:val="a6"/>
    <w:pPr>
      <w:spacing w:before="280" w:after="280"/>
      <w:textAlignment w:val="top"/>
    </w:pPr>
  </w:style>
  <w:style w:type="paragraph" w:customStyle="1" w:styleId="xl68">
    <w:name w:val="xl68"/>
    <w:basedOn w:val="a6"/>
    <w:pPr>
      <w:spacing w:before="280" w:after="280"/>
      <w:jc w:val="center"/>
      <w:textAlignment w:val="top"/>
    </w:pPr>
  </w:style>
  <w:style w:type="paragraph" w:customStyle="1" w:styleId="xl69">
    <w:name w:val="xl69"/>
    <w:basedOn w:val="a6"/>
    <w:pPr>
      <w:spacing w:before="280" w:after="280"/>
      <w:textAlignment w:val="top"/>
    </w:pPr>
  </w:style>
  <w:style w:type="paragraph" w:customStyle="1" w:styleId="xl70">
    <w:name w:val="xl70"/>
    <w:basedOn w:val="a6"/>
    <w:pPr>
      <w:spacing w:before="280" w:after="280"/>
      <w:jc w:val="center"/>
      <w:textAlignment w:val="top"/>
    </w:pPr>
  </w:style>
  <w:style w:type="paragraph" w:customStyle="1" w:styleId="xl71">
    <w:name w:val="xl71"/>
    <w:basedOn w:val="a6"/>
    <w:pPr>
      <w:spacing w:before="280" w:after="280"/>
      <w:jc w:val="center"/>
      <w:textAlignment w:val="top"/>
    </w:pPr>
  </w:style>
  <w:style w:type="paragraph" w:customStyle="1" w:styleId="xl72">
    <w:name w:val="xl72"/>
    <w:basedOn w:val="a6"/>
    <w:pPr>
      <w:spacing w:before="280" w:after="280"/>
      <w:jc w:val="center"/>
      <w:textAlignment w:val="top"/>
    </w:pPr>
  </w:style>
  <w:style w:type="paragraph" w:customStyle="1" w:styleId="xl73">
    <w:name w:val="xl73"/>
    <w:basedOn w:val="a6"/>
    <w:pPr>
      <w:spacing w:before="280" w:after="280"/>
      <w:textAlignment w:val="top"/>
    </w:pPr>
  </w:style>
  <w:style w:type="paragraph" w:customStyle="1" w:styleId="xl74">
    <w:name w:val="xl74"/>
    <w:basedOn w:val="a6"/>
    <w:pPr>
      <w:spacing w:before="280" w:after="280"/>
      <w:jc w:val="center"/>
      <w:textAlignment w:val="top"/>
    </w:pPr>
    <w:rPr>
      <w:b/>
      <w:bCs/>
    </w:rPr>
  </w:style>
  <w:style w:type="paragraph" w:customStyle="1" w:styleId="xl75">
    <w:name w:val="xl75"/>
    <w:basedOn w:val="a6"/>
    <w:pPr>
      <w:spacing w:before="280" w:after="280"/>
      <w:jc w:val="center"/>
      <w:textAlignment w:val="top"/>
    </w:pPr>
    <w:rPr>
      <w:b/>
      <w:bCs/>
      <w:color w:val="000000"/>
    </w:rPr>
  </w:style>
  <w:style w:type="paragraph" w:customStyle="1" w:styleId="xl76">
    <w:name w:val="xl76"/>
    <w:basedOn w:val="a6"/>
    <w:pPr>
      <w:spacing w:before="280" w:after="280"/>
      <w:jc w:val="center"/>
      <w:textAlignment w:val="top"/>
    </w:pPr>
  </w:style>
  <w:style w:type="paragraph" w:customStyle="1" w:styleId="xl77">
    <w:name w:val="xl77"/>
    <w:basedOn w:val="a6"/>
    <w:pPr>
      <w:spacing w:before="280" w:after="280"/>
      <w:textAlignment w:val="top"/>
    </w:pPr>
    <w:rPr>
      <w:b/>
      <w:bCs/>
      <w:i/>
      <w:iCs/>
      <w:color w:val="000000"/>
    </w:rPr>
  </w:style>
  <w:style w:type="paragraph" w:customStyle="1" w:styleId="xl78">
    <w:name w:val="xl78"/>
    <w:basedOn w:val="a6"/>
    <w:pPr>
      <w:spacing w:before="280" w:after="280"/>
      <w:textAlignment w:val="top"/>
    </w:pPr>
    <w:rPr>
      <w:i/>
      <w:iCs/>
      <w:u w:val="single"/>
    </w:rPr>
  </w:style>
  <w:style w:type="paragraph" w:customStyle="1" w:styleId="xl79">
    <w:name w:val="xl79"/>
    <w:basedOn w:val="a6"/>
    <w:pPr>
      <w:spacing w:before="280" w:after="280"/>
      <w:textAlignment w:val="top"/>
    </w:pPr>
    <w:rPr>
      <w:sz w:val="24"/>
      <w:szCs w:val="24"/>
    </w:rPr>
  </w:style>
  <w:style w:type="paragraph" w:customStyle="1" w:styleId="xl80">
    <w:name w:val="xl80"/>
    <w:basedOn w:val="a6"/>
    <w:pPr>
      <w:spacing w:before="280" w:after="280"/>
      <w:jc w:val="center"/>
      <w:textAlignment w:val="top"/>
    </w:pPr>
    <w:rPr>
      <w:b/>
      <w:bCs/>
      <w:color w:val="000000"/>
      <w:sz w:val="24"/>
      <w:szCs w:val="24"/>
    </w:rPr>
  </w:style>
  <w:style w:type="paragraph" w:customStyle="1" w:styleId="xl81">
    <w:name w:val="xl81"/>
    <w:basedOn w:val="a6"/>
    <w:pPr>
      <w:spacing w:before="280" w:after="280"/>
      <w:textAlignment w:val="top"/>
    </w:pPr>
    <w:rPr>
      <w:sz w:val="24"/>
      <w:szCs w:val="24"/>
    </w:rPr>
  </w:style>
  <w:style w:type="paragraph" w:customStyle="1" w:styleId="xl82">
    <w:name w:val="xl82"/>
    <w:basedOn w:val="a6"/>
    <w:pPr>
      <w:spacing w:before="280" w:after="280"/>
      <w:textAlignment w:val="top"/>
    </w:pPr>
    <w:rPr>
      <w:sz w:val="24"/>
      <w:szCs w:val="24"/>
    </w:rPr>
  </w:style>
  <w:style w:type="paragraph" w:customStyle="1" w:styleId="xl83">
    <w:name w:val="xl83"/>
    <w:basedOn w:val="a6"/>
    <w:pPr>
      <w:spacing w:before="280" w:after="280"/>
      <w:jc w:val="center"/>
      <w:textAlignment w:val="top"/>
    </w:pPr>
    <w:rPr>
      <w:b/>
      <w:bCs/>
      <w:sz w:val="24"/>
      <w:szCs w:val="24"/>
    </w:rPr>
  </w:style>
  <w:style w:type="paragraph" w:customStyle="1" w:styleId="xl84">
    <w:name w:val="xl84"/>
    <w:basedOn w:val="a6"/>
    <w:pPr>
      <w:spacing w:before="280" w:after="280"/>
      <w:jc w:val="center"/>
      <w:textAlignment w:val="top"/>
    </w:pPr>
    <w:rPr>
      <w:b/>
      <w:bCs/>
      <w:sz w:val="24"/>
      <w:szCs w:val="24"/>
    </w:rPr>
  </w:style>
  <w:style w:type="paragraph" w:customStyle="1" w:styleId="xl85">
    <w:name w:val="xl85"/>
    <w:basedOn w:val="a6"/>
    <w:pPr>
      <w:spacing w:before="280" w:after="280"/>
      <w:jc w:val="right"/>
      <w:textAlignment w:val="top"/>
    </w:pPr>
    <w:rPr>
      <w:sz w:val="18"/>
      <w:szCs w:val="18"/>
    </w:rPr>
  </w:style>
  <w:style w:type="paragraph" w:customStyle="1" w:styleId="xl86">
    <w:name w:val="xl86"/>
    <w:basedOn w:val="a6"/>
    <w:pPr>
      <w:spacing w:before="280" w:after="280"/>
      <w:jc w:val="right"/>
      <w:textAlignment w:val="top"/>
    </w:pPr>
    <w:rPr>
      <w:sz w:val="18"/>
      <w:szCs w:val="18"/>
    </w:rPr>
  </w:style>
  <w:style w:type="paragraph" w:customStyle="1" w:styleId="xl87">
    <w:name w:val="xl87"/>
    <w:basedOn w:val="a6"/>
    <w:pPr>
      <w:spacing w:before="280" w:after="280"/>
      <w:jc w:val="right"/>
      <w:textAlignment w:val="top"/>
    </w:pPr>
    <w:rPr>
      <w:sz w:val="18"/>
      <w:szCs w:val="18"/>
    </w:rPr>
  </w:style>
  <w:style w:type="paragraph" w:customStyle="1" w:styleId="xl88">
    <w:name w:val="xl88"/>
    <w:basedOn w:val="a6"/>
    <w:pPr>
      <w:spacing w:before="280" w:after="280"/>
      <w:jc w:val="center"/>
      <w:textAlignment w:val="top"/>
    </w:pPr>
    <w:rPr>
      <w:color w:val="000000"/>
      <w:sz w:val="24"/>
      <w:szCs w:val="24"/>
    </w:rPr>
  </w:style>
  <w:style w:type="paragraph" w:customStyle="1" w:styleId="xl89">
    <w:name w:val="xl89"/>
    <w:basedOn w:val="a6"/>
    <w:pPr>
      <w:spacing w:before="280" w:after="280"/>
      <w:textAlignment w:val="top"/>
    </w:pPr>
    <w:rPr>
      <w:color w:val="000000"/>
      <w:sz w:val="24"/>
      <w:szCs w:val="24"/>
    </w:rPr>
  </w:style>
  <w:style w:type="paragraph" w:customStyle="1" w:styleId="xl90">
    <w:name w:val="xl90"/>
    <w:basedOn w:val="a6"/>
    <w:pPr>
      <w:spacing w:before="280" w:after="280"/>
      <w:textAlignment w:val="top"/>
    </w:pPr>
    <w:rPr>
      <w:color w:val="000000"/>
      <w:sz w:val="24"/>
      <w:szCs w:val="24"/>
    </w:rPr>
  </w:style>
  <w:style w:type="paragraph" w:customStyle="1" w:styleId="xl91">
    <w:name w:val="xl91"/>
    <w:basedOn w:val="a6"/>
    <w:pPr>
      <w:spacing w:before="280" w:after="280"/>
      <w:jc w:val="right"/>
      <w:textAlignment w:val="top"/>
    </w:pPr>
    <w:rPr>
      <w:sz w:val="18"/>
      <w:szCs w:val="18"/>
    </w:rPr>
  </w:style>
  <w:style w:type="paragraph" w:customStyle="1" w:styleId="xl92">
    <w:name w:val="xl92"/>
    <w:basedOn w:val="a6"/>
    <w:pPr>
      <w:spacing w:before="280" w:after="280"/>
      <w:jc w:val="center"/>
      <w:textAlignment w:val="top"/>
    </w:pPr>
  </w:style>
  <w:style w:type="paragraph" w:customStyle="1" w:styleId="xl93">
    <w:name w:val="xl93"/>
    <w:basedOn w:val="a6"/>
    <w:pPr>
      <w:spacing w:before="280" w:after="280"/>
      <w:jc w:val="center"/>
      <w:textAlignment w:val="top"/>
    </w:pPr>
  </w:style>
  <w:style w:type="paragraph" w:customStyle="1" w:styleId="xl94">
    <w:name w:val="xl94"/>
    <w:basedOn w:val="a6"/>
    <w:pPr>
      <w:spacing w:before="280" w:after="280"/>
      <w:textAlignment w:val="top"/>
    </w:pPr>
  </w:style>
  <w:style w:type="paragraph" w:customStyle="1" w:styleId="xl95">
    <w:name w:val="xl95"/>
    <w:basedOn w:val="a6"/>
    <w:pPr>
      <w:spacing w:before="280" w:after="280"/>
      <w:jc w:val="center"/>
      <w:textAlignment w:val="top"/>
    </w:pPr>
    <w:rPr>
      <w:b/>
      <w:bCs/>
    </w:rPr>
  </w:style>
  <w:style w:type="paragraph" w:customStyle="1" w:styleId="xl96">
    <w:name w:val="xl96"/>
    <w:basedOn w:val="a6"/>
    <w:pPr>
      <w:spacing w:before="280" w:after="280"/>
      <w:jc w:val="center"/>
      <w:textAlignment w:val="top"/>
    </w:pPr>
  </w:style>
  <w:style w:type="paragraph" w:customStyle="1" w:styleId="xl97">
    <w:name w:val="xl97"/>
    <w:basedOn w:val="a6"/>
    <w:pPr>
      <w:spacing w:before="280" w:after="280"/>
      <w:jc w:val="right"/>
      <w:textAlignment w:val="top"/>
    </w:pPr>
  </w:style>
  <w:style w:type="paragraph" w:customStyle="1" w:styleId="xl98">
    <w:name w:val="xl98"/>
    <w:basedOn w:val="a6"/>
    <w:pPr>
      <w:spacing w:before="280" w:after="280"/>
      <w:jc w:val="right"/>
      <w:textAlignment w:val="top"/>
    </w:pPr>
  </w:style>
  <w:style w:type="paragraph" w:customStyle="1" w:styleId="xl99">
    <w:name w:val="xl99"/>
    <w:basedOn w:val="a6"/>
    <w:pPr>
      <w:spacing w:before="280" w:after="280"/>
      <w:jc w:val="right"/>
      <w:textAlignment w:val="top"/>
    </w:pPr>
  </w:style>
  <w:style w:type="paragraph" w:customStyle="1" w:styleId="xl100">
    <w:name w:val="xl100"/>
    <w:basedOn w:val="a6"/>
    <w:pPr>
      <w:spacing w:before="280" w:after="280"/>
      <w:jc w:val="center"/>
      <w:textAlignment w:val="top"/>
    </w:pPr>
  </w:style>
  <w:style w:type="paragraph" w:customStyle="1" w:styleId="xl101">
    <w:name w:val="xl101"/>
    <w:basedOn w:val="a6"/>
    <w:pPr>
      <w:spacing w:before="280" w:after="280"/>
      <w:jc w:val="center"/>
      <w:textAlignment w:val="top"/>
    </w:pPr>
  </w:style>
  <w:style w:type="paragraph" w:customStyle="1" w:styleId="xl102">
    <w:name w:val="xl102"/>
    <w:basedOn w:val="a6"/>
    <w:pPr>
      <w:spacing w:before="280" w:after="280"/>
    </w:pPr>
  </w:style>
  <w:style w:type="paragraph" w:customStyle="1" w:styleId="xl103">
    <w:name w:val="xl103"/>
    <w:basedOn w:val="a6"/>
    <w:pPr>
      <w:spacing w:before="280" w:after="280"/>
    </w:pPr>
  </w:style>
  <w:style w:type="paragraph" w:customStyle="1" w:styleId="xl104">
    <w:name w:val="xl104"/>
    <w:basedOn w:val="a6"/>
    <w:pPr>
      <w:spacing w:before="280" w:after="280"/>
    </w:pPr>
  </w:style>
  <w:style w:type="paragraph" w:customStyle="1" w:styleId="xl105">
    <w:name w:val="xl105"/>
    <w:basedOn w:val="a6"/>
    <w:pPr>
      <w:spacing w:before="280" w:after="280"/>
    </w:pPr>
  </w:style>
  <w:style w:type="paragraph" w:customStyle="1" w:styleId="2132">
    <w:name w:val="Знак Знак Знак2 Знак Знак Знак Знак13"/>
    <w:basedOn w:val="a6"/>
    <w:pPr>
      <w:spacing w:after="160" w:line="240" w:lineRule="exact"/>
      <w:jc w:val="both"/>
    </w:pPr>
    <w:rPr>
      <w:sz w:val="24"/>
      <w:szCs w:val="24"/>
      <w:lang w:val="en-US"/>
    </w:rPr>
  </w:style>
  <w:style w:type="paragraph" w:customStyle="1" w:styleId="Normal12pt1">
    <w:name w:val="Normal + 12 pt1"/>
    <w:basedOn w:val="145"/>
    <w:pPr>
      <w:widowControl w:val="0"/>
      <w:snapToGrid w:val="0"/>
      <w:ind w:firstLine="567"/>
    </w:pPr>
    <w:rPr>
      <w:rFonts w:ascii="Calibri" w:hAnsi="Calibri" w:cs="Calibri"/>
      <w:sz w:val="24"/>
      <w:szCs w:val="24"/>
    </w:rPr>
  </w:style>
  <w:style w:type="paragraph" w:customStyle="1" w:styleId="233">
    <w:name w:val="Знак Знак Знак2 Знак Знак Знак Знак Знак Знак Знак3"/>
    <w:basedOn w:val="a6"/>
    <w:pPr>
      <w:spacing w:after="160" w:line="240" w:lineRule="exact"/>
      <w:jc w:val="both"/>
    </w:pPr>
    <w:rPr>
      <w:sz w:val="24"/>
      <w:szCs w:val="24"/>
      <w:lang w:val="en-US"/>
    </w:rPr>
  </w:style>
  <w:style w:type="paragraph" w:customStyle="1" w:styleId="CharChar3">
    <w:name w:val="Char Char3"/>
    <w:basedOn w:val="a6"/>
    <w:pPr>
      <w:spacing w:after="160" w:line="240" w:lineRule="exact"/>
    </w:pPr>
  </w:style>
  <w:style w:type="paragraph" w:customStyle="1" w:styleId="331">
    <w:name w:val="Знак33"/>
    <w:basedOn w:val="a6"/>
    <w:pPr>
      <w:spacing w:after="160" w:line="240" w:lineRule="exact"/>
      <w:jc w:val="both"/>
    </w:pPr>
    <w:rPr>
      <w:sz w:val="24"/>
      <w:szCs w:val="24"/>
      <w:lang w:val="en-US"/>
    </w:rPr>
  </w:style>
  <w:style w:type="paragraph" w:customStyle="1" w:styleId="116">
    <w:name w:val="Знак Знак Знак Знак11"/>
    <w:basedOn w:val="a6"/>
    <w:pPr>
      <w:spacing w:after="160" w:line="240" w:lineRule="exact"/>
      <w:jc w:val="both"/>
    </w:pPr>
    <w:rPr>
      <w:sz w:val="24"/>
      <w:szCs w:val="24"/>
      <w:lang w:val="en-US"/>
    </w:rPr>
  </w:style>
  <w:style w:type="paragraph" w:customStyle="1" w:styleId="pf8593e6201241744e9fbc8b5d5592647">
    <w:name w:val="pf8593e6201241744e9fbc8b5d5592647"/>
    <w:basedOn w:val="a6"/>
    <w:pPr>
      <w:spacing w:before="280" w:after="280"/>
    </w:pPr>
    <w:rPr>
      <w:sz w:val="24"/>
      <w:szCs w:val="24"/>
    </w:rPr>
  </w:style>
  <w:style w:type="paragraph" w:customStyle="1" w:styleId="73">
    <w:name w:val="Знак Знак7"/>
    <w:basedOn w:val="a6"/>
    <w:pPr>
      <w:spacing w:after="160" w:line="240" w:lineRule="exact"/>
    </w:pPr>
    <w:rPr>
      <w:sz w:val="28"/>
      <w:szCs w:val="28"/>
      <w:lang w:val="en-US"/>
    </w:rPr>
  </w:style>
  <w:style w:type="paragraph" w:customStyle="1" w:styleId="74">
    <w:name w:val="Знак Знак7 Знак Знак"/>
    <w:basedOn w:val="a6"/>
    <w:pPr>
      <w:spacing w:after="160" w:line="240" w:lineRule="exact"/>
    </w:pPr>
    <w:rPr>
      <w:sz w:val="28"/>
      <w:szCs w:val="28"/>
      <w:lang w:val="en-US"/>
    </w:rPr>
  </w:style>
  <w:style w:type="paragraph" w:customStyle="1" w:styleId="730">
    <w:name w:val="Знак Знак73"/>
    <w:basedOn w:val="a6"/>
    <w:pPr>
      <w:spacing w:after="160" w:line="240" w:lineRule="exact"/>
    </w:pPr>
    <w:rPr>
      <w:sz w:val="28"/>
      <w:szCs w:val="28"/>
      <w:lang w:val="en-US"/>
    </w:rPr>
  </w:style>
  <w:style w:type="paragraph" w:customStyle="1" w:styleId="731">
    <w:name w:val="Знак Знак7 Знак Знак3"/>
    <w:basedOn w:val="a6"/>
    <w:pPr>
      <w:spacing w:after="160" w:line="240" w:lineRule="exact"/>
    </w:pPr>
    <w:rPr>
      <w:sz w:val="28"/>
      <w:szCs w:val="28"/>
      <w:lang w:val="en-US"/>
    </w:rPr>
  </w:style>
  <w:style w:type="paragraph" w:customStyle="1" w:styleId="3f9">
    <w:name w:val="Обычный3"/>
    <w:pPr>
      <w:widowControl w:val="0"/>
      <w:suppressAutoHyphens/>
      <w:spacing w:before="100" w:after="100"/>
    </w:pPr>
    <w:rPr>
      <w:sz w:val="24"/>
      <w:szCs w:val="24"/>
      <w:lang w:eastAsia="ar-SA"/>
    </w:rPr>
  </w:style>
  <w:style w:type="paragraph" w:customStyle="1" w:styleId="54">
    <w:name w:val="Обычный5"/>
    <w:pPr>
      <w:widowControl w:val="0"/>
      <w:suppressAutoHyphens/>
      <w:spacing w:before="100" w:after="100"/>
    </w:pPr>
    <w:rPr>
      <w:sz w:val="24"/>
      <w:szCs w:val="24"/>
      <w:lang w:eastAsia="ar-SA"/>
    </w:rPr>
  </w:style>
  <w:style w:type="paragraph" w:customStyle="1" w:styleId="242">
    <w:name w:val="Основной текст 24"/>
    <w:basedOn w:val="54"/>
    <w:pPr>
      <w:widowControl/>
      <w:spacing w:before="0" w:after="0"/>
      <w:ind w:firstLine="851"/>
      <w:jc w:val="both"/>
    </w:pPr>
    <w:rPr>
      <w:sz w:val="28"/>
      <w:szCs w:val="28"/>
    </w:rPr>
  </w:style>
  <w:style w:type="paragraph" w:customStyle="1" w:styleId="332">
    <w:name w:val="Основной текст с отступом 33"/>
    <w:basedOn w:val="a6"/>
    <w:pPr>
      <w:spacing w:line="280" w:lineRule="exact"/>
      <w:ind w:firstLine="851"/>
      <w:jc w:val="both"/>
    </w:pPr>
    <w:rPr>
      <w:sz w:val="24"/>
      <w:szCs w:val="24"/>
    </w:rPr>
  </w:style>
  <w:style w:type="paragraph" w:customStyle="1" w:styleId="350">
    <w:name w:val="Основной текст с отступом 35"/>
    <w:basedOn w:val="a6"/>
    <w:pPr>
      <w:spacing w:line="280" w:lineRule="exact"/>
      <w:ind w:firstLine="851"/>
      <w:jc w:val="both"/>
    </w:pPr>
    <w:rPr>
      <w:sz w:val="24"/>
      <w:szCs w:val="24"/>
    </w:rPr>
  </w:style>
  <w:style w:type="paragraph" w:customStyle="1" w:styleId="-">
    <w:name w:val="Список-"/>
    <w:basedOn w:val="a6"/>
    <w:pPr>
      <w:numPr>
        <w:numId w:val="7"/>
      </w:numPr>
      <w:spacing w:line="288" w:lineRule="auto"/>
    </w:pPr>
    <w:rPr>
      <w:sz w:val="24"/>
      <w:szCs w:val="24"/>
    </w:rPr>
  </w:style>
  <w:style w:type="paragraph" w:customStyle="1" w:styleId="affffff7">
    <w:name w:val="Текст пункта"/>
    <w:pPr>
      <w:suppressAutoHyphens/>
      <w:spacing w:before="60" w:after="120" w:line="288" w:lineRule="auto"/>
      <w:ind w:firstLine="454"/>
      <w:jc w:val="both"/>
    </w:pPr>
    <w:rPr>
      <w:sz w:val="24"/>
      <w:szCs w:val="24"/>
      <w:lang w:eastAsia="ar-SA"/>
    </w:rPr>
  </w:style>
  <w:style w:type="paragraph" w:customStyle="1" w:styleId="Normal3">
    <w:name w:val="Normal3"/>
    <w:pPr>
      <w:widowControl w:val="0"/>
      <w:suppressAutoHyphens/>
      <w:spacing w:before="100" w:after="100"/>
    </w:pPr>
    <w:rPr>
      <w:sz w:val="24"/>
      <w:szCs w:val="24"/>
      <w:lang w:eastAsia="ar-SA"/>
    </w:rPr>
  </w:style>
  <w:style w:type="paragraph" w:customStyle="1" w:styleId="BodyText22">
    <w:name w:val="Body Text 22"/>
    <w:basedOn w:val="Normal3"/>
    <w:pPr>
      <w:widowControl/>
      <w:spacing w:before="0" w:after="0"/>
      <w:ind w:firstLine="851"/>
      <w:jc w:val="both"/>
    </w:pPr>
    <w:rPr>
      <w:sz w:val="28"/>
      <w:szCs w:val="28"/>
    </w:rPr>
  </w:style>
  <w:style w:type="paragraph" w:customStyle="1" w:styleId="BodyTextIndent32">
    <w:name w:val="Body Text Indent 32"/>
    <w:basedOn w:val="a6"/>
    <w:pPr>
      <w:spacing w:line="280" w:lineRule="exact"/>
      <w:ind w:firstLine="851"/>
      <w:jc w:val="both"/>
    </w:pPr>
    <w:rPr>
      <w:sz w:val="24"/>
      <w:szCs w:val="24"/>
    </w:rPr>
  </w:style>
  <w:style w:type="paragraph" w:customStyle="1" w:styleId="BodyTextIndent21">
    <w:name w:val="Body Text Indent 21"/>
    <w:basedOn w:val="a6"/>
    <w:pPr>
      <w:ind w:firstLine="709"/>
      <w:jc w:val="both"/>
    </w:pPr>
    <w:rPr>
      <w:color w:val="000000"/>
      <w:sz w:val="28"/>
      <w:szCs w:val="28"/>
    </w:rPr>
  </w:style>
  <w:style w:type="paragraph" w:customStyle="1" w:styleId="1fff8">
    <w:name w:val="Рецензия1"/>
    <w:pPr>
      <w:suppressAutoHyphens/>
    </w:pPr>
    <w:rPr>
      <w:lang w:eastAsia="ar-SA"/>
    </w:rPr>
  </w:style>
  <w:style w:type="paragraph" w:customStyle="1" w:styleId="ListParagraph1">
    <w:name w:val="List Paragraph1"/>
    <w:basedOn w:val="a6"/>
    <w:pPr>
      <w:ind w:left="720"/>
    </w:pPr>
  </w:style>
  <w:style w:type="paragraph" w:customStyle="1" w:styleId="NoSpacing1">
    <w:name w:val="No Spacing1"/>
    <w:pPr>
      <w:suppressAutoHyphens/>
    </w:pPr>
    <w:rPr>
      <w:sz w:val="24"/>
      <w:szCs w:val="24"/>
      <w:lang w:eastAsia="ar-SA"/>
    </w:rPr>
  </w:style>
  <w:style w:type="paragraph" w:customStyle="1" w:styleId="250">
    <w:name w:val="Основной текст 25"/>
    <w:basedOn w:val="a6"/>
    <w:pPr>
      <w:ind w:firstLine="851"/>
      <w:jc w:val="both"/>
    </w:pPr>
    <w:rPr>
      <w:sz w:val="28"/>
      <w:szCs w:val="28"/>
    </w:rPr>
  </w:style>
  <w:style w:type="paragraph" w:customStyle="1" w:styleId="64">
    <w:name w:val="Обычный6"/>
    <w:pPr>
      <w:widowControl w:val="0"/>
      <w:suppressAutoHyphens/>
      <w:spacing w:before="100" w:after="100"/>
    </w:pPr>
    <w:rPr>
      <w:sz w:val="24"/>
      <w:szCs w:val="24"/>
      <w:lang w:eastAsia="ar-SA"/>
    </w:rPr>
  </w:style>
  <w:style w:type="paragraph" w:customStyle="1" w:styleId="117">
    <w:name w:val="Обычный11"/>
    <w:pPr>
      <w:suppressAutoHyphens/>
      <w:jc w:val="both"/>
    </w:pPr>
    <w:rPr>
      <w:rFonts w:ascii="TimesET" w:hAnsi="TimesET" w:cs="TimesET"/>
      <w:sz w:val="24"/>
      <w:szCs w:val="24"/>
      <w:lang w:eastAsia="ar-SA"/>
    </w:rPr>
  </w:style>
  <w:style w:type="paragraph" w:customStyle="1" w:styleId="125">
    <w:name w:val="Обычный12"/>
    <w:pPr>
      <w:suppressAutoHyphens/>
      <w:jc w:val="both"/>
    </w:pPr>
    <w:rPr>
      <w:rFonts w:ascii="TimesET" w:hAnsi="TimesET" w:cs="TimesET"/>
      <w:sz w:val="24"/>
      <w:szCs w:val="24"/>
      <w:lang w:eastAsia="ar-SA"/>
    </w:rPr>
  </w:style>
  <w:style w:type="paragraph" w:customStyle="1" w:styleId="118">
    <w:name w:val="Знак Знак Знак Знак Знак Знак1 Знак1"/>
    <w:basedOn w:val="a6"/>
    <w:pPr>
      <w:spacing w:after="160" w:line="240" w:lineRule="exact"/>
      <w:jc w:val="both"/>
    </w:pPr>
    <w:rPr>
      <w:sz w:val="24"/>
      <w:szCs w:val="24"/>
      <w:lang w:val="en-US"/>
    </w:rPr>
  </w:style>
  <w:style w:type="paragraph" w:customStyle="1" w:styleId="1fff9">
    <w:name w:val="Знак Знак1"/>
    <w:basedOn w:val="a6"/>
    <w:pPr>
      <w:spacing w:after="160" w:line="240" w:lineRule="exact"/>
      <w:jc w:val="both"/>
    </w:pPr>
    <w:rPr>
      <w:sz w:val="24"/>
      <w:szCs w:val="24"/>
      <w:lang w:val="en-US"/>
    </w:rPr>
  </w:style>
  <w:style w:type="paragraph" w:customStyle="1" w:styleId="119">
    <w:name w:val="Знак Знак Знак11"/>
    <w:basedOn w:val="a6"/>
    <w:pPr>
      <w:spacing w:after="160" w:line="240" w:lineRule="exact"/>
      <w:jc w:val="both"/>
    </w:pPr>
    <w:rPr>
      <w:sz w:val="24"/>
      <w:szCs w:val="24"/>
      <w:lang w:val="en-US"/>
    </w:rPr>
  </w:style>
  <w:style w:type="paragraph" w:customStyle="1" w:styleId="11a">
    <w:name w:val="Знак11"/>
    <w:basedOn w:val="a6"/>
    <w:pPr>
      <w:spacing w:before="120" w:after="160" w:line="240" w:lineRule="exact"/>
      <w:jc w:val="both"/>
    </w:pPr>
    <w:rPr>
      <w:rFonts w:ascii="Verdana" w:hAnsi="Verdana" w:cs="Verdana"/>
      <w:lang w:val="en-US"/>
    </w:rPr>
  </w:style>
  <w:style w:type="paragraph" w:customStyle="1" w:styleId="3111">
    <w:name w:val="Основной текст с отступом 311"/>
    <w:basedOn w:val="a6"/>
    <w:pPr>
      <w:widowControl w:val="0"/>
      <w:spacing w:after="120"/>
      <w:ind w:left="283"/>
    </w:pPr>
    <w:rPr>
      <w:kern w:val="1"/>
      <w:sz w:val="16"/>
      <w:szCs w:val="16"/>
    </w:rPr>
  </w:style>
  <w:style w:type="paragraph" w:customStyle="1" w:styleId="1fffa">
    <w:name w:val="Знак Знак1 Знак"/>
    <w:basedOn w:val="a6"/>
    <w:pPr>
      <w:spacing w:after="160" w:line="240" w:lineRule="exact"/>
    </w:pPr>
    <w:rPr>
      <w:sz w:val="28"/>
      <w:szCs w:val="28"/>
      <w:lang w:val="en-US"/>
    </w:rPr>
  </w:style>
  <w:style w:type="paragraph" w:customStyle="1" w:styleId="2110">
    <w:name w:val="Знак Знак Знак2 Знак Знак Знак Знак11"/>
    <w:basedOn w:val="a6"/>
    <w:pPr>
      <w:spacing w:after="160" w:line="240" w:lineRule="exact"/>
      <w:jc w:val="both"/>
    </w:pPr>
    <w:rPr>
      <w:sz w:val="24"/>
      <w:szCs w:val="24"/>
      <w:lang w:val="en-US"/>
    </w:rPr>
  </w:style>
  <w:style w:type="paragraph" w:customStyle="1" w:styleId="1fffb">
    <w:name w:val="Знак Знак Знак Знак Знак Знак Знак1"/>
    <w:basedOn w:val="a6"/>
    <w:pPr>
      <w:spacing w:after="160" w:line="240" w:lineRule="exact"/>
      <w:jc w:val="both"/>
    </w:pPr>
    <w:rPr>
      <w:sz w:val="24"/>
      <w:szCs w:val="24"/>
      <w:lang w:val="en-US"/>
    </w:rPr>
  </w:style>
  <w:style w:type="paragraph" w:customStyle="1" w:styleId="155">
    <w:name w:val="Обычный 1.5"/>
    <w:basedOn w:val="a6"/>
    <w:pPr>
      <w:spacing w:before="120" w:line="360" w:lineRule="auto"/>
      <w:ind w:firstLine="720"/>
      <w:jc w:val="both"/>
    </w:pPr>
    <w:rPr>
      <w:sz w:val="26"/>
      <w:szCs w:val="26"/>
    </w:rPr>
  </w:style>
  <w:style w:type="paragraph" w:customStyle="1" w:styleId="11b">
    <w:name w:val="Абзац списка11"/>
    <w:basedOn w:val="a6"/>
    <w:pPr>
      <w:ind w:left="720"/>
    </w:pPr>
    <w:rPr>
      <w:sz w:val="24"/>
      <w:szCs w:val="24"/>
    </w:rPr>
  </w:style>
  <w:style w:type="paragraph" w:customStyle="1" w:styleId="Style23">
    <w:name w:val="Style23"/>
    <w:basedOn w:val="a6"/>
    <w:pPr>
      <w:widowControl w:val="0"/>
      <w:autoSpaceDE w:val="0"/>
    </w:pPr>
    <w:rPr>
      <w:rFonts w:ascii="Calibri" w:hAnsi="Calibri" w:cs="Calibri"/>
      <w:sz w:val="24"/>
      <w:szCs w:val="24"/>
    </w:rPr>
  </w:style>
  <w:style w:type="paragraph" w:customStyle="1" w:styleId="Char9">
    <w:name w:val="Char9"/>
    <w:basedOn w:val="a6"/>
    <w:pPr>
      <w:spacing w:after="160" w:line="240" w:lineRule="exact"/>
    </w:pPr>
    <w:rPr>
      <w:sz w:val="28"/>
      <w:szCs w:val="28"/>
      <w:lang w:val="en-US"/>
    </w:rPr>
  </w:style>
  <w:style w:type="paragraph" w:customStyle="1" w:styleId="55">
    <w:name w:val="Знак5"/>
    <w:basedOn w:val="a6"/>
    <w:pPr>
      <w:spacing w:after="160" w:line="240" w:lineRule="exact"/>
    </w:pPr>
    <w:rPr>
      <w:rFonts w:ascii="Verdana" w:hAnsi="Verdana" w:cs="Verdana"/>
      <w:lang w:val="en-US"/>
    </w:rPr>
  </w:style>
  <w:style w:type="paragraph" w:customStyle="1" w:styleId="Char2">
    <w:name w:val="Char2"/>
    <w:basedOn w:val="a6"/>
    <w:pPr>
      <w:spacing w:after="160" w:line="240" w:lineRule="exact"/>
    </w:pPr>
    <w:rPr>
      <w:sz w:val="28"/>
      <w:szCs w:val="28"/>
      <w:lang w:val="en-US"/>
    </w:rPr>
  </w:style>
  <w:style w:type="paragraph" w:customStyle="1" w:styleId="2211">
    <w:name w:val="Основной текст 221"/>
    <w:basedOn w:val="a6"/>
    <w:pPr>
      <w:spacing w:after="120" w:line="480" w:lineRule="auto"/>
    </w:pPr>
    <w:rPr>
      <w:sz w:val="24"/>
      <w:szCs w:val="24"/>
    </w:rPr>
  </w:style>
  <w:style w:type="paragraph" w:customStyle="1" w:styleId="2111">
    <w:name w:val="Основной текст с отступом 211"/>
    <w:basedOn w:val="a6"/>
    <w:pPr>
      <w:ind w:firstLine="540"/>
      <w:jc w:val="both"/>
    </w:pPr>
    <w:rPr>
      <w:sz w:val="24"/>
      <w:szCs w:val="24"/>
    </w:rPr>
  </w:style>
  <w:style w:type="paragraph" w:customStyle="1" w:styleId="1110">
    <w:name w:val="Заголовок 111"/>
    <w:basedOn w:val="117"/>
    <w:next w:val="117"/>
    <w:pPr>
      <w:keepNext/>
      <w:ind w:firstLine="720"/>
      <w:jc w:val="center"/>
    </w:pPr>
    <w:rPr>
      <w:rFonts w:ascii="Times New Roman" w:hAnsi="Times New Roman" w:cs="Times New Roman"/>
      <w:b/>
      <w:bCs/>
      <w:sz w:val="22"/>
      <w:szCs w:val="22"/>
    </w:rPr>
  </w:style>
  <w:style w:type="paragraph" w:customStyle="1" w:styleId="Char1">
    <w:name w:val="Char1"/>
    <w:basedOn w:val="a6"/>
    <w:pPr>
      <w:spacing w:after="160" w:line="240" w:lineRule="exact"/>
    </w:pPr>
    <w:rPr>
      <w:sz w:val="28"/>
      <w:szCs w:val="28"/>
      <w:lang w:val="en-US"/>
    </w:rPr>
  </w:style>
  <w:style w:type="paragraph" w:customStyle="1" w:styleId="font6">
    <w:name w:val="font6"/>
    <w:basedOn w:val="a6"/>
    <w:pPr>
      <w:spacing w:before="280" w:after="280"/>
    </w:pPr>
    <w:rPr>
      <w:rFonts w:ascii="Tahoma" w:hAnsi="Tahoma" w:cs="Tahoma"/>
      <w:b/>
      <w:bCs/>
      <w:color w:val="000000"/>
      <w:sz w:val="18"/>
      <w:szCs w:val="18"/>
    </w:rPr>
  </w:style>
  <w:style w:type="paragraph" w:customStyle="1" w:styleId="xl106">
    <w:name w:val="xl106"/>
    <w:basedOn w:val="a6"/>
    <w:pPr>
      <w:spacing w:before="280" w:after="280"/>
    </w:pPr>
  </w:style>
  <w:style w:type="paragraph" w:customStyle="1" w:styleId="xl107">
    <w:name w:val="xl107"/>
    <w:basedOn w:val="a6"/>
    <w:pPr>
      <w:spacing w:before="280" w:after="280"/>
      <w:jc w:val="center"/>
      <w:textAlignment w:val="top"/>
    </w:pPr>
  </w:style>
  <w:style w:type="paragraph" w:customStyle="1" w:styleId="xl108">
    <w:name w:val="xl108"/>
    <w:basedOn w:val="a6"/>
    <w:pPr>
      <w:spacing w:before="280" w:after="280"/>
      <w:jc w:val="center"/>
      <w:textAlignment w:val="top"/>
    </w:pPr>
  </w:style>
  <w:style w:type="paragraph" w:customStyle="1" w:styleId="xl109">
    <w:name w:val="xl109"/>
    <w:basedOn w:val="a6"/>
    <w:pPr>
      <w:spacing w:before="280" w:after="280"/>
    </w:pPr>
    <w:rPr>
      <w:sz w:val="24"/>
      <w:szCs w:val="24"/>
    </w:rPr>
  </w:style>
  <w:style w:type="paragraph" w:customStyle="1" w:styleId="126">
    <w:name w:val="Знак Знак Знак Знак Знак Знак1 Знак2"/>
    <w:basedOn w:val="a6"/>
    <w:pPr>
      <w:spacing w:after="160" w:line="240" w:lineRule="exact"/>
      <w:jc w:val="both"/>
    </w:pPr>
    <w:rPr>
      <w:sz w:val="24"/>
      <w:szCs w:val="24"/>
      <w:lang w:val="en-US"/>
    </w:rPr>
  </w:style>
  <w:style w:type="paragraph" w:customStyle="1" w:styleId="2ff4">
    <w:name w:val="Знак Знак Знак Знак2"/>
    <w:basedOn w:val="a6"/>
    <w:pPr>
      <w:spacing w:after="160" w:line="240" w:lineRule="exact"/>
      <w:jc w:val="both"/>
    </w:pPr>
    <w:rPr>
      <w:sz w:val="24"/>
      <w:szCs w:val="24"/>
      <w:lang w:val="en-US"/>
    </w:rPr>
  </w:style>
  <w:style w:type="paragraph" w:customStyle="1" w:styleId="65">
    <w:name w:val="Знак6"/>
    <w:basedOn w:val="a6"/>
    <w:pPr>
      <w:spacing w:after="160" w:line="240" w:lineRule="exact"/>
    </w:pPr>
    <w:rPr>
      <w:rFonts w:ascii="Verdana" w:hAnsi="Verdana" w:cs="Verdana"/>
      <w:lang w:val="en-US"/>
    </w:rPr>
  </w:style>
  <w:style w:type="paragraph" w:customStyle="1" w:styleId="1fffc">
    <w:name w:val="Знак Знак Знак Знак Знак Знак Знак Знак Знак Знак Знак Знак Знак Знак Знак Знак Знак Знак Знак1"/>
    <w:basedOn w:val="a6"/>
    <w:pPr>
      <w:spacing w:after="160" w:line="240" w:lineRule="exact"/>
    </w:pPr>
    <w:rPr>
      <w:sz w:val="28"/>
      <w:szCs w:val="28"/>
      <w:lang w:val="en-US"/>
    </w:rPr>
  </w:style>
  <w:style w:type="paragraph" w:customStyle="1" w:styleId="1fffd">
    <w:name w:val="Знак Знак Знак Знак Знак Знак Знак Знак Знак Знак Знак Знак Знак Знак Знак1"/>
    <w:basedOn w:val="a6"/>
    <w:pPr>
      <w:spacing w:after="160" w:line="240" w:lineRule="exact"/>
      <w:jc w:val="both"/>
    </w:pPr>
    <w:rPr>
      <w:sz w:val="24"/>
      <w:szCs w:val="24"/>
      <w:lang w:val="en-US"/>
    </w:rPr>
  </w:style>
  <w:style w:type="paragraph" w:customStyle="1" w:styleId="11c">
    <w:name w:val="Знак Знак Знак Знак Знак Знак Знак Знак Знак1 Знак1"/>
    <w:basedOn w:val="a6"/>
    <w:pPr>
      <w:spacing w:after="160" w:line="240" w:lineRule="exact"/>
      <w:jc w:val="both"/>
    </w:pPr>
    <w:rPr>
      <w:sz w:val="24"/>
      <w:szCs w:val="24"/>
      <w:lang w:val="en-US"/>
    </w:rPr>
  </w:style>
  <w:style w:type="paragraph" w:customStyle="1" w:styleId="160">
    <w:name w:val="Знак Знак Знак1 Знак6"/>
    <w:basedOn w:val="a6"/>
    <w:pPr>
      <w:spacing w:after="160" w:line="240" w:lineRule="exact"/>
      <w:jc w:val="both"/>
    </w:pPr>
    <w:rPr>
      <w:sz w:val="24"/>
      <w:szCs w:val="24"/>
      <w:lang w:val="en-US"/>
    </w:rPr>
  </w:style>
  <w:style w:type="paragraph" w:customStyle="1" w:styleId="1fffe">
    <w:name w:val="Знак Знак Знак Знак Знак Знак Знак Знак Знак1"/>
    <w:basedOn w:val="a6"/>
    <w:pPr>
      <w:spacing w:after="160" w:line="240" w:lineRule="exact"/>
      <w:jc w:val="both"/>
    </w:pPr>
    <w:rPr>
      <w:sz w:val="24"/>
      <w:szCs w:val="24"/>
      <w:lang w:val="en-US"/>
    </w:rPr>
  </w:style>
  <w:style w:type="paragraph" w:customStyle="1" w:styleId="21e">
    <w:name w:val="Знак Знак Знак2 Знак1"/>
    <w:basedOn w:val="a6"/>
    <w:pPr>
      <w:spacing w:after="160" w:line="240" w:lineRule="exact"/>
      <w:jc w:val="both"/>
    </w:pPr>
    <w:rPr>
      <w:sz w:val="24"/>
      <w:szCs w:val="24"/>
      <w:lang w:val="en-US"/>
    </w:rPr>
  </w:style>
  <w:style w:type="paragraph" w:customStyle="1" w:styleId="21f">
    <w:name w:val="Знак Знак Знак2 Знак Знак Знак Знак Знак Знак Знак1"/>
    <w:basedOn w:val="a6"/>
    <w:pPr>
      <w:spacing w:after="160" w:line="240" w:lineRule="exact"/>
      <w:jc w:val="both"/>
    </w:pPr>
    <w:rPr>
      <w:sz w:val="24"/>
      <w:szCs w:val="24"/>
      <w:lang w:val="en-US"/>
    </w:rPr>
  </w:style>
  <w:style w:type="paragraph" w:customStyle="1" w:styleId="CharChar1">
    <w:name w:val="Char Char1"/>
    <w:basedOn w:val="a6"/>
    <w:pPr>
      <w:spacing w:after="160" w:line="240" w:lineRule="exact"/>
    </w:pPr>
  </w:style>
  <w:style w:type="paragraph" w:customStyle="1" w:styleId="Char3">
    <w:name w:val="Char3"/>
    <w:basedOn w:val="a6"/>
    <w:pPr>
      <w:spacing w:after="160" w:line="240" w:lineRule="exact"/>
    </w:pPr>
    <w:rPr>
      <w:sz w:val="28"/>
      <w:szCs w:val="28"/>
      <w:lang w:val="en-US"/>
    </w:rPr>
  </w:style>
  <w:style w:type="paragraph" w:customStyle="1" w:styleId="318">
    <w:name w:val="Знак31"/>
    <w:basedOn w:val="a6"/>
    <w:pPr>
      <w:spacing w:after="160" w:line="240" w:lineRule="exact"/>
      <w:jc w:val="both"/>
    </w:pPr>
    <w:rPr>
      <w:sz w:val="24"/>
      <w:szCs w:val="24"/>
      <w:lang w:val="en-US"/>
    </w:rPr>
  </w:style>
  <w:style w:type="paragraph" w:customStyle="1" w:styleId="228">
    <w:name w:val="Знак Знак Знак2 Знак Знак Знак Знак2"/>
    <w:basedOn w:val="a6"/>
    <w:pPr>
      <w:spacing w:after="160" w:line="240" w:lineRule="exact"/>
      <w:jc w:val="both"/>
    </w:pPr>
    <w:rPr>
      <w:sz w:val="24"/>
      <w:szCs w:val="24"/>
      <w:lang w:val="en-US"/>
    </w:rPr>
  </w:style>
  <w:style w:type="paragraph" w:customStyle="1" w:styleId="1ffff">
    <w:name w:val="Знак Знак Знак Знак Знак Знак Знак Знак Знак Знак Знак Знак Знак1"/>
    <w:basedOn w:val="a6"/>
    <w:pPr>
      <w:spacing w:after="160" w:line="240" w:lineRule="exact"/>
      <w:jc w:val="both"/>
    </w:pPr>
    <w:rPr>
      <w:sz w:val="24"/>
      <w:szCs w:val="24"/>
      <w:lang w:val="en-US"/>
    </w:rPr>
  </w:style>
  <w:style w:type="paragraph" w:customStyle="1" w:styleId="Char8">
    <w:name w:val="Char8"/>
    <w:basedOn w:val="a6"/>
    <w:pPr>
      <w:spacing w:after="160" w:line="240" w:lineRule="exact"/>
    </w:pPr>
    <w:rPr>
      <w:sz w:val="28"/>
      <w:szCs w:val="28"/>
      <w:lang w:val="en-US"/>
    </w:rPr>
  </w:style>
  <w:style w:type="paragraph" w:customStyle="1" w:styleId="Char7">
    <w:name w:val="Char7"/>
    <w:basedOn w:val="a6"/>
    <w:pPr>
      <w:spacing w:after="160" w:line="240" w:lineRule="exact"/>
    </w:pPr>
    <w:rPr>
      <w:sz w:val="28"/>
      <w:szCs w:val="28"/>
      <w:lang w:val="en-US"/>
    </w:rPr>
  </w:style>
  <w:style w:type="paragraph" w:customStyle="1" w:styleId="49">
    <w:name w:val="Обычный4"/>
    <w:pPr>
      <w:widowControl w:val="0"/>
      <w:suppressAutoHyphens/>
      <w:spacing w:before="100" w:after="100"/>
    </w:pPr>
    <w:rPr>
      <w:sz w:val="24"/>
      <w:szCs w:val="24"/>
      <w:lang w:eastAsia="ar-SA"/>
    </w:rPr>
  </w:style>
  <w:style w:type="paragraph" w:customStyle="1" w:styleId="Char6">
    <w:name w:val="Char6"/>
    <w:basedOn w:val="a6"/>
    <w:pPr>
      <w:spacing w:after="160" w:line="240" w:lineRule="exact"/>
    </w:pPr>
    <w:rPr>
      <w:sz w:val="28"/>
      <w:szCs w:val="28"/>
      <w:lang w:val="en-US"/>
    </w:rPr>
  </w:style>
  <w:style w:type="paragraph" w:customStyle="1" w:styleId="Char5">
    <w:name w:val="Char5"/>
    <w:basedOn w:val="a6"/>
    <w:pPr>
      <w:spacing w:after="160" w:line="240" w:lineRule="exact"/>
    </w:pPr>
    <w:rPr>
      <w:sz w:val="28"/>
      <w:szCs w:val="28"/>
      <w:lang w:val="en-US"/>
    </w:rPr>
  </w:style>
  <w:style w:type="paragraph" w:customStyle="1" w:styleId="127">
    <w:name w:val="Рецензия12"/>
    <w:pPr>
      <w:suppressAutoHyphens/>
    </w:pPr>
    <w:rPr>
      <w:lang w:eastAsia="ar-SA"/>
    </w:rPr>
  </w:style>
  <w:style w:type="paragraph" w:customStyle="1" w:styleId="2ff5">
    <w:name w:val="Абзац списка2"/>
    <w:basedOn w:val="a6"/>
    <w:pPr>
      <w:ind w:left="720"/>
    </w:pPr>
  </w:style>
  <w:style w:type="paragraph" w:customStyle="1" w:styleId="2ff6">
    <w:name w:val="Без интервала2"/>
    <w:pPr>
      <w:suppressAutoHyphens/>
    </w:pPr>
    <w:rPr>
      <w:lang w:eastAsia="ar-SA"/>
    </w:rPr>
  </w:style>
  <w:style w:type="paragraph" w:customStyle="1" w:styleId="xl110">
    <w:name w:val="xl110"/>
    <w:basedOn w:val="a6"/>
    <w:pPr>
      <w:spacing w:before="280" w:after="280"/>
    </w:pPr>
    <w:rPr>
      <w:sz w:val="24"/>
      <w:szCs w:val="24"/>
    </w:rPr>
  </w:style>
  <w:style w:type="paragraph" w:customStyle="1" w:styleId="Char4">
    <w:name w:val="Char4"/>
    <w:basedOn w:val="a6"/>
    <w:pPr>
      <w:spacing w:after="160" w:line="240" w:lineRule="exact"/>
    </w:pPr>
    <w:rPr>
      <w:sz w:val="28"/>
      <w:szCs w:val="28"/>
      <w:lang w:val="en-US"/>
    </w:rPr>
  </w:style>
  <w:style w:type="paragraph" w:customStyle="1" w:styleId="xl111">
    <w:name w:val="xl111"/>
    <w:basedOn w:val="a6"/>
    <w:pPr>
      <w:spacing w:before="280" w:after="280"/>
    </w:pPr>
    <w:rPr>
      <w:sz w:val="24"/>
      <w:szCs w:val="24"/>
    </w:rPr>
  </w:style>
  <w:style w:type="paragraph" w:customStyle="1" w:styleId="xl112">
    <w:name w:val="xl112"/>
    <w:basedOn w:val="a6"/>
    <w:pPr>
      <w:spacing w:before="280" w:after="280"/>
    </w:pPr>
    <w:rPr>
      <w:sz w:val="24"/>
      <w:szCs w:val="24"/>
    </w:rPr>
  </w:style>
  <w:style w:type="paragraph" w:customStyle="1" w:styleId="xl113">
    <w:name w:val="xl113"/>
    <w:basedOn w:val="a6"/>
    <w:pPr>
      <w:spacing w:before="280" w:after="280"/>
      <w:jc w:val="center"/>
      <w:textAlignment w:val="top"/>
    </w:pPr>
    <w:rPr>
      <w:b/>
      <w:bCs/>
      <w:sz w:val="24"/>
      <w:szCs w:val="24"/>
    </w:rPr>
  </w:style>
  <w:style w:type="paragraph" w:customStyle="1" w:styleId="xl114">
    <w:name w:val="xl114"/>
    <w:basedOn w:val="a6"/>
    <w:pPr>
      <w:spacing w:before="280" w:after="280"/>
      <w:jc w:val="center"/>
    </w:pPr>
    <w:rPr>
      <w:sz w:val="24"/>
      <w:szCs w:val="24"/>
    </w:rPr>
  </w:style>
  <w:style w:type="paragraph" w:customStyle="1" w:styleId="xl115">
    <w:name w:val="xl115"/>
    <w:basedOn w:val="a6"/>
    <w:pPr>
      <w:spacing w:before="280" w:after="280"/>
      <w:jc w:val="center"/>
    </w:pPr>
    <w:rPr>
      <w:sz w:val="24"/>
      <w:szCs w:val="24"/>
    </w:rPr>
  </w:style>
  <w:style w:type="paragraph" w:customStyle="1" w:styleId="xl116">
    <w:name w:val="xl116"/>
    <w:basedOn w:val="a6"/>
    <w:pPr>
      <w:spacing w:before="280" w:after="280"/>
      <w:jc w:val="center"/>
    </w:pPr>
    <w:rPr>
      <w:sz w:val="24"/>
      <w:szCs w:val="24"/>
    </w:rPr>
  </w:style>
  <w:style w:type="paragraph" w:customStyle="1" w:styleId="3fa">
    <w:name w:val="Абзац списка3"/>
    <w:basedOn w:val="a6"/>
    <w:pPr>
      <w:ind w:left="720"/>
    </w:pPr>
  </w:style>
  <w:style w:type="paragraph" w:customStyle="1" w:styleId="2ff7">
    <w:name w:val="Рецензия2"/>
    <w:pPr>
      <w:suppressAutoHyphens/>
    </w:pPr>
    <w:rPr>
      <w:lang w:eastAsia="ar-SA"/>
    </w:rPr>
  </w:style>
  <w:style w:type="paragraph" w:customStyle="1" w:styleId="3fb">
    <w:name w:val="Без интервала3"/>
    <w:pPr>
      <w:suppressAutoHyphens/>
    </w:pPr>
    <w:rPr>
      <w:lang w:eastAsia="ar-SA"/>
    </w:rPr>
  </w:style>
  <w:style w:type="paragraph" w:customStyle="1" w:styleId="Normal4">
    <w:name w:val="Normal4"/>
    <w:pPr>
      <w:widowControl w:val="0"/>
      <w:suppressAutoHyphens/>
      <w:spacing w:before="100" w:after="100"/>
    </w:pPr>
    <w:rPr>
      <w:sz w:val="24"/>
      <w:szCs w:val="24"/>
      <w:lang w:eastAsia="ar-SA"/>
    </w:rPr>
  </w:style>
  <w:style w:type="paragraph" w:customStyle="1" w:styleId="21f0">
    <w:name w:val="Обычный21"/>
    <w:basedOn w:val="a6"/>
    <w:pPr>
      <w:spacing w:after="75"/>
      <w:ind w:firstLine="284"/>
      <w:jc w:val="both"/>
    </w:pPr>
    <w:rPr>
      <w:sz w:val="24"/>
      <w:szCs w:val="24"/>
    </w:rPr>
  </w:style>
  <w:style w:type="paragraph" w:customStyle="1" w:styleId="2112">
    <w:name w:val="Заголовок 211"/>
    <w:basedOn w:val="117"/>
    <w:next w:val="117"/>
    <w:pPr>
      <w:keepNext/>
      <w:keepLines/>
      <w:spacing w:before="360" w:after="60"/>
      <w:ind w:left="567" w:hanging="567"/>
    </w:pPr>
    <w:rPr>
      <w:rFonts w:ascii="Times New Roman" w:hAnsi="Times New Roman" w:cs="Times New Roman"/>
      <w:b/>
      <w:bCs/>
      <w:sz w:val="22"/>
      <w:szCs w:val="22"/>
    </w:rPr>
  </w:style>
  <w:style w:type="paragraph" w:customStyle="1" w:styleId="1ffff0">
    <w:name w:val="Заголовок оглавления1"/>
    <w:basedOn w:val="1"/>
    <w:next w:val="a6"/>
    <w:pPr>
      <w:keepLines/>
      <w:numPr>
        <w:numId w:val="0"/>
      </w:numPr>
      <w:spacing w:before="480" w:after="0" w:line="276" w:lineRule="auto"/>
      <w:ind w:left="360" w:hanging="360"/>
    </w:pPr>
    <w:rPr>
      <w:rFonts w:ascii="Cambria" w:hAnsi="Cambria" w:cs="Cambria"/>
      <w:color w:val="365F91"/>
      <w:sz w:val="28"/>
      <w:szCs w:val="28"/>
    </w:rPr>
  </w:style>
  <w:style w:type="paragraph" w:customStyle="1" w:styleId="11d">
    <w:name w:val="Без интервала11"/>
    <w:pPr>
      <w:suppressAutoHyphens/>
    </w:pPr>
    <w:rPr>
      <w:sz w:val="24"/>
      <w:szCs w:val="24"/>
      <w:lang w:eastAsia="ar-SA"/>
    </w:rPr>
  </w:style>
  <w:style w:type="paragraph" w:customStyle="1" w:styleId="710">
    <w:name w:val="Знак Знак71"/>
    <w:basedOn w:val="a6"/>
    <w:pPr>
      <w:spacing w:after="160" w:line="240" w:lineRule="exact"/>
    </w:pPr>
    <w:rPr>
      <w:sz w:val="28"/>
      <w:szCs w:val="28"/>
      <w:lang w:val="en-US"/>
    </w:rPr>
  </w:style>
  <w:style w:type="paragraph" w:customStyle="1" w:styleId="711">
    <w:name w:val="Знак Знак7 Знак Знак1"/>
    <w:basedOn w:val="a6"/>
    <w:pPr>
      <w:spacing w:after="160" w:line="240" w:lineRule="exact"/>
    </w:pPr>
    <w:rPr>
      <w:sz w:val="28"/>
      <w:szCs w:val="28"/>
      <w:lang w:val="en-US"/>
    </w:rPr>
  </w:style>
  <w:style w:type="paragraph" w:customStyle="1" w:styleId="Arial12">
    <w:name w:val="Стиль Arial 12 пт полужирный курсив По центру"/>
    <w:basedOn w:val="a6"/>
    <w:pPr>
      <w:numPr>
        <w:numId w:val="12"/>
      </w:numPr>
      <w:spacing w:after="240"/>
      <w:jc w:val="center"/>
    </w:pPr>
    <w:rPr>
      <w:rFonts w:ascii="Arial" w:hAnsi="Arial" w:cs="Arial"/>
      <w:b/>
      <w:bCs/>
      <w:i/>
      <w:iCs/>
      <w:sz w:val="24"/>
      <w:szCs w:val="24"/>
    </w:rPr>
  </w:style>
  <w:style w:type="paragraph" w:customStyle="1" w:styleId="affffff8">
    <w:name w:val="Чертежный"/>
    <w:pPr>
      <w:suppressAutoHyphens/>
      <w:jc w:val="center"/>
    </w:pPr>
    <w:rPr>
      <w:rFonts w:ascii="Tahoma" w:hAnsi="Tahoma" w:cs="Tahoma"/>
      <w:i/>
      <w:iCs/>
      <w:sz w:val="16"/>
      <w:szCs w:val="16"/>
      <w:lang w:val="uk-UA" w:eastAsia="ar-SA"/>
    </w:rPr>
  </w:style>
  <w:style w:type="paragraph" w:customStyle="1" w:styleId="Table">
    <w:name w:val="Table"/>
    <w:basedOn w:val="a6"/>
    <w:pPr>
      <w:ind w:left="-57" w:right="-57"/>
      <w:jc w:val="center"/>
    </w:pPr>
  </w:style>
  <w:style w:type="paragraph" w:customStyle="1" w:styleId="TimesNewRomanArial173">
    <w:name w:val="Стиль Стиль Основной текст + Times New Roman + Arial Слева:  173 ..."/>
    <w:basedOn w:val="a6"/>
    <w:pPr>
      <w:ind w:firstLine="709"/>
      <w:jc w:val="both"/>
    </w:pPr>
    <w:rPr>
      <w:sz w:val="24"/>
      <w:szCs w:val="24"/>
    </w:rPr>
  </w:style>
  <w:style w:type="paragraph" w:customStyle="1" w:styleId="affffff9">
    <w:name w:val="Код документа"/>
    <w:pPr>
      <w:widowControl w:val="0"/>
      <w:suppressAutoHyphens/>
      <w:spacing w:before="240" w:after="120" w:line="288" w:lineRule="auto"/>
      <w:jc w:val="center"/>
      <w:textAlignment w:val="baseline"/>
    </w:pPr>
    <w:rPr>
      <w:rFonts w:eastAsia="MS Mincho"/>
      <w:sz w:val="24"/>
      <w:szCs w:val="24"/>
      <w:lang w:eastAsia="ar-SA"/>
    </w:rPr>
  </w:style>
  <w:style w:type="paragraph" w:customStyle="1" w:styleId="affffffa">
    <w:name w:val="Текст в таблице"/>
    <w:basedOn w:val="a6"/>
    <w:pPr>
      <w:keepLines/>
      <w:widowControl w:val="0"/>
      <w:textAlignment w:val="baseline"/>
    </w:pPr>
    <w:rPr>
      <w:sz w:val="24"/>
      <w:szCs w:val="24"/>
    </w:rPr>
  </w:style>
  <w:style w:type="paragraph" w:styleId="1ffff1">
    <w:name w:val="index 1"/>
    <w:basedOn w:val="a6"/>
    <w:next w:val="a6"/>
    <w:pPr>
      <w:ind w:left="240" w:hanging="240"/>
      <w:jc w:val="both"/>
    </w:pPr>
    <w:rPr>
      <w:sz w:val="24"/>
      <w:szCs w:val="24"/>
    </w:rPr>
  </w:style>
  <w:style w:type="paragraph" w:customStyle="1" w:styleId="affffffb">
    <w:name w:val="Титульный текст"/>
    <w:basedOn w:val="a6"/>
    <w:pPr>
      <w:jc w:val="both"/>
    </w:pPr>
    <w:rPr>
      <w:sz w:val="24"/>
      <w:szCs w:val="24"/>
      <w:lang w:val="x-none"/>
    </w:rPr>
  </w:style>
  <w:style w:type="paragraph" w:customStyle="1" w:styleId="affffffc">
    <w:name w:val="Титульный текст справа"/>
    <w:basedOn w:val="affffffb"/>
    <w:pPr>
      <w:jc w:val="right"/>
    </w:pPr>
  </w:style>
  <w:style w:type="paragraph" w:customStyle="1" w:styleId="AgendaTitleBlock">
    <w:name w:val="Agenda Title Block"/>
    <w:basedOn w:val="a6"/>
    <w:pPr>
      <w:spacing w:before="240" w:after="120"/>
      <w:ind w:firstLine="851"/>
      <w:jc w:val="center"/>
    </w:pPr>
    <w:rPr>
      <w:b/>
      <w:bCs/>
      <w:sz w:val="24"/>
      <w:szCs w:val="24"/>
      <w:lang w:val="en-US"/>
    </w:rPr>
  </w:style>
  <w:style w:type="paragraph" w:customStyle="1" w:styleId="h40">
    <w:name w:val="h40"/>
    <w:basedOn w:val="a6"/>
    <w:pPr>
      <w:keepNext/>
      <w:spacing w:before="100" w:after="100"/>
      <w:ind w:firstLine="851"/>
    </w:pPr>
    <w:rPr>
      <w:rFonts w:ascii="Times New Roman CYR" w:hAnsi="Times New Roman CYR" w:cs="Times New Roman CYR"/>
      <w:b/>
      <w:bCs/>
      <w:sz w:val="24"/>
      <w:szCs w:val="24"/>
    </w:rPr>
  </w:style>
  <w:style w:type="paragraph" w:customStyle="1" w:styleId="xl117">
    <w:name w:val="xl117"/>
    <w:basedOn w:val="a6"/>
    <w:pPr>
      <w:shd w:val="clear" w:color="auto" w:fill="FFFFFF"/>
      <w:spacing w:before="280" w:after="280"/>
      <w:textAlignment w:val="top"/>
    </w:pPr>
    <w:rPr>
      <w:rFonts w:ascii="Arial" w:hAnsi="Arial" w:cs="Arial"/>
    </w:rPr>
  </w:style>
  <w:style w:type="paragraph" w:customStyle="1" w:styleId="Times12">
    <w:name w:val="Times 12"/>
    <w:basedOn w:val="a6"/>
    <w:pPr>
      <w:overflowPunct w:val="0"/>
      <w:autoSpaceDE w:val="0"/>
      <w:ind w:firstLine="567"/>
      <w:jc w:val="both"/>
    </w:pPr>
    <w:rPr>
      <w:sz w:val="24"/>
      <w:szCs w:val="24"/>
    </w:rPr>
  </w:style>
  <w:style w:type="paragraph" w:customStyle="1" w:styleId="affffffd">
    <w:name w:val="Ариал"/>
    <w:basedOn w:val="a6"/>
    <w:pPr>
      <w:spacing w:before="120" w:after="120" w:line="360" w:lineRule="auto"/>
      <w:ind w:firstLine="851"/>
      <w:jc w:val="both"/>
    </w:pPr>
    <w:rPr>
      <w:rFonts w:ascii="Arial" w:hAnsi="Arial" w:cs="Arial"/>
      <w:sz w:val="24"/>
      <w:szCs w:val="24"/>
      <w:lang w:val="x-none"/>
    </w:rPr>
  </w:style>
  <w:style w:type="paragraph" w:customStyle="1" w:styleId="Verdana10ptRGB58">
    <w:name w:val="Стиль Обычный (веб) + Verdana 10 pt Другой цвет(RGB(58"/>
    <w:basedOn w:val="affff1"/>
    <w:pPr>
      <w:widowControl w:val="0"/>
      <w:spacing w:before="0" w:after="0"/>
      <w:jc w:val="right"/>
    </w:pPr>
    <w:rPr>
      <w:rFonts w:ascii="Verdana" w:hAnsi="Verdana" w:cs="Verdana"/>
      <w:color w:val="3A3A3A"/>
      <w:sz w:val="20"/>
      <w:szCs w:val="20"/>
    </w:rPr>
  </w:style>
  <w:style w:type="paragraph" w:customStyle="1" w:styleId="1ffff2">
    <w:name w:val="Нумерованный спискок 1"/>
    <w:basedOn w:val="1ff7"/>
    <w:pPr>
      <w:widowControl w:val="0"/>
      <w:spacing w:before="120"/>
      <w:ind w:left="1066" w:hanging="357"/>
      <w:jc w:val="both"/>
    </w:pPr>
    <w:rPr>
      <w:sz w:val="28"/>
      <w:szCs w:val="28"/>
    </w:rPr>
  </w:style>
  <w:style w:type="paragraph" w:customStyle="1" w:styleId="1ffff3">
    <w:name w:val="Заголовок 1 БН"/>
    <w:basedOn w:val="a6"/>
    <w:next w:val="a6"/>
    <w:pPr>
      <w:pageBreakBefore/>
      <w:spacing w:before="280" w:after="280" w:line="276" w:lineRule="auto"/>
      <w:ind w:firstLine="1120"/>
      <w:jc w:val="both"/>
    </w:pPr>
    <w:rPr>
      <w:b/>
      <w:bCs/>
      <w:sz w:val="28"/>
      <w:szCs w:val="28"/>
    </w:rPr>
  </w:style>
  <w:style w:type="paragraph" w:customStyle="1" w:styleId="1ffff4">
    <w:name w:val="Перечень рисунков1"/>
    <w:basedOn w:val="a6"/>
    <w:next w:val="a6"/>
    <w:pPr>
      <w:widowControl w:val="0"/>
      <w:ind w:left="1134"/>
      <w:jc w:val="both"/>
    </w:pPr>
    <w:rPr>
      <w:sz w:val="24"/>
      <w:szCs w:val="24"/>
    </w:rPr>
  </w:style>
  <w:style w:type="paragraph" w:customStyle="1" w:styleId="MainTXT">
    <w:name w:val="MainTXT"/>
    <w:basedOn w:val="a6"/>
    <w:pPr>
      <w:spacing w:line="360" w:lineRule="auto"/>
      <w:ind w:left="142" w:firstLine="1120"/>
      <w:jc w:val="both"/>
    </w:pPr>
    <w:rPr>
      <w:rFonts w:ascii="Arial" w:hAnsi="Arial" w:cs="Arial"/>
      <w:sz w:val="24"/>
      <w:szCs w:val="24"/>
      <w:lang w:val="x-none"/>
    </w:rPr>
  </w:style>
  <w:style w:type="paragraph" w:customStyle="1" w:styleId="List2">
    <w:name w:val="List2"/>
    <w:basedOn w:val="a6"/>
    <w:pPr>
      <w:numPr>
        <w:numId w:val="8"/>
      </w:numPr>
      <w:spacing w:line="360" w:lineRule="auto"/>
      <w:jc w:val="both"/>
    </w:pPr>
    <w:rPr>
      <w:rFonts w:ascii="Arial" w:hAnsi="Arial" w:cs="Arial"/>
      <w:sz w:val="24"/>
      <w:szCs w:val="24"/>
      <w:lang w:val="x-none"/>
    </w:rPr>
  </w:style>
  <w:style w:type="paragraph" w:customStyle="1" w:styleId="Picture">
    <w:name w:val="Picture"/>
    <w:basedOn w:val="a6"/>
    <w:next w:val="MainTXT"/>
    <w:pPr>
      <w:spacing w:before="240"/>
      <w:jc w:val="center"/>
    </w:pPr>
    <w:rPr>
      <w:rFonts w:ascii="Arial" w:hAnsi="Arial" w:cs="Arial"/>
      <w:color w:val="000000"/>
      <w:sz w:val="18"/>
      <w:szCs w:val="18"/>
    </w:rPr>
  </w:style>
  <w:style w:type="paragraph" w:customStyle="1" w:styleId="a1">
    <w:name w:val="_Задание"/>
    <w:basedOn w:val="a6"/>
    <w:next w:val="a6"/>
    <w:pPr>
      <w:numPr>
        <w:numId w:val="6"/>
      </w:numPr>
      <w:shd w:val="clear" w:color="auto" w:fill="FFFF00"/>
      <w:spacing w:after="360"/>
    </w:pPr>
    <w:rPr>
      <w:rFonts w:ascii="Arial" w:hAnsi="Arial" w:cs="Arial"/>
      <w:sz w:val="24"/>
      <w:szCs w:val="24"/>
    </w:rPr>
  </w:style>
  <w:style w:type="paragraph" w:customStyle="1" w:styleId="FMainTXT">
    <w:name w:val="FMainTXT"/>
    <w:basedOn w:val="a6"/>
    <w:pPr>
      <w:spacing w:before="120" w:line="360" w:lineRule="auto"/>
      <w:ind w:left="142" w:firstLine="1120"/>
      <w:jc w:val="both"/>
    </w:pPr>
    <w:rPr>
      <w:rFonts w:ascii="Arial" w:hAnsi="Arial" w:cs="Arial"/>
      <w:sz w:val="24"/>
      <w:szCs w:val="24"/>
    </w:rPr>
  </w:style>
  <w:style w:type="paragraph" w:customStyle="1" w:styleId="86">
    <w:name w:val="Таблица (8)"/>
    <w:basedOn w:val="a6"/>
    <w:pPr>
      <w:ind w:left="57" w:right="57"/>
    </w:pPr>
    <w:rPr>
      <w:rFonts w:ascii="Arial" w:hAnsi="Arial" w:cs="Arial"/>
      <w:color w:val="000000"/>
      <w:sz w:val="16"/>
      <w:szCs w:val="16"/>
    </w:rPr>
  </w:style>
  <w:style w:type="paragraph" w:customStyle="1" w:styleId="affffffe">
    <w:name w:val="Заголовок документа"/>
    <w:basedOn w:val="a6"/>
    <w:next w:val="a6"/>
    <w:pPr>
      <w:keepNext/>
      <w:keepLines/>
      <w:spacing w:before="240" w:after="500" w:line="640" w:lineRule="exact"/>
      <w:ind w:left="11" w:hanging="11"/>
    </w:pPr>
    <w:rPr>
      <w:b/>
      <w:bCs/>
      <w:spacing w:val="-20"/>
      <w:kern w:val="1"/>
      <w:sz w:val="64"/>
      <w:szCs w:val="64"/>
      <w:lang w:val="en-US"/>
    </w:rPr>
  </w:style>
  <w:style w:type="paragraph" w:customStyle="1" w:styleId="afffffff">
    <w:name w:val="Текст таблицы слева"/>
    <w:basedOn w:val="a6"/>
    <w:rPr>
      <w:rFonts w:ascii="Arial" w:hAnsi="Arial" w:cs="Arial"/>
      <w:spacing w:val="-5"/>
      <w:sz w:val="24"/>
      <w:szCs w:val="24"/>
    </w:rPr>
  </w:style>
  <w:style w:type="paragraph" w:customStyle="1" w:styleId="TimesNewRoman14">
    <w:name w:val="Стиль Текст таблицы слева + Times New Roman 14 пт не разреженный ..."/>
    <w:basedOn w:val="afffffff"/>
    <w:rPr>
      <w:rFonts w:ascii="Times New Roman" w:hAnsi="Times New Roman" w:cs="Times New Roman"/>
      <w:spacing w:val="0"/>
      <w:sz w:val="28"/>
      <w:szCs w:val="28"/>
    </w:rPr>
  </w:style>
  <w:style w:type="paragraph" w:customStyle="1" w:styleId="TimesNewRoman141">
    <w:name w:val="Стиль Текст таблицы слева + Times New Roman 14 пт не разреженный ...1"/>
    <w:basedOn w:val="afffffff"/>
    <w:pPr>
      <w:spacing w:before="120" w:after="120"/>
    </w:pPr>
    <w:rPr>
      <w:rFonts w:ascii="Times New Roman" w:hAnsi="Times New Roman" w:cs="Times New Roman"/>
      <w:spacing w:val="0"/>
      <w:sz w:val="28"/>
      <w:szCs w:val="28"/>
    </w:rPr>
  </w:style>
  <w:style w:type="paragraph" w:customStyle="1" w:styleId="afffffff0">
    <w:name w:val="Обычный текст"/>
    <w:basedOn w:val="a6"/>
    <w:pPr>
      <w:widowControl w:val="0"/>
      <w:spacing w:before="120"/>
      <w:ind w:firstLine="1120"/>
      <w:jc w:val="both"/>
    </w:pPr>
    <w:rPr>
      <w:sz w:val="28"/>
      <w:szCs w:val="28"/>
    </w:rPr>
  </w:style>
  <w:style w:type="paragraph" w:customStyle="1" w:styleId="afffffff1">
    <w:name w:val="Сокращения"/>
    <w:pPr>
      <w:suppressAutoHyphens/>
      <w:spacing w:after="120"/>
    </w:pPr>
    <w:rPr>
      <w:sz w:val="22"/>
      <w:szCs w:val="22"/>
      <w:lang w:eastAsia="ar-SA"/>
    </w:rPr>
  </w:style>
  <w:style w:type="paragraph" w:customStyle="1" w:styleId="afffffff2">
    <w:name w:val="Титул"/>
    <w:basedOn w:val="a6"/>
    <w:pPr>
      <w:widowControl w:val="0"/>
      <w:spacing w:before="120"/>
      <w:jc w:val="both"/>
    </w:pPr>
    <w:rPr>
      <w:sz w:val="28"/>
      <w:szCs w:val="28"/>
      <w:lang w:val="x-none"/>
    </w:rPr>
  </w:style>
  <w:style w:type="paragraph" w:customStyle="1" w:styleId="a2">
    <w:name w:val="Маркированный список ."/>
    <w:basedOn w:val="a6"/>
    <w:pPr>
      <w:widowControl w:val="0"/>
      <w:numPr>
        <w:numId w:val="9"/>
      </w:numPr>
      <w:spacing w:before="120"/>
      <w:jc w:val="both"/>
    </w:pPr>
    <w:rPr>
      <w:sz w:val="28"/>
      <w:szCs w:val="28"/>
    </w:rPr>
  </w:style>
  <w:style w:type="paragraph" w:customStyle="1" w:styleId="-3">
    <w:name w:val="Текст таблицы - заголовок"/>
    <w:basedOn w:val="a6"/>
    <w:rPr>
      <w:b/>
      <w:bCs/>
      <w:sz w:val="28"/>
      <w:szCs w:val="28"/>
    </w:rPr>
  </w:style>
  <w:style w:type="paragraph" w:customStyle="1" w:styleId="ListParagraph2">
    <w:name w:val="List Paragraph2"/>
    <w:basedOn w:val="a6"/>
    <w:pPr>
      <w:ind w:left="720"/>
    </w:pPr>
  </w:style>
  <w:style w:type="paragraph" w:customStyle="1" w:styleId="Iauiue1">
    <w:name w:val="Iau?iue1"/>
    <w:pPr>
      <w:suppressAutoHyphens/>
      <w:overflowPunct w:val="0"/>
      <w:autoSpaceDE w:val="0"/>
      <w:textAlignment w:val="baseline"/>
    </w:pPr>
    <w:rPr>
      <w:lang w:val="en-US" w:eastAsia="ar-SA"/>
    </w:rPr>
  </w:style>
  <w:style w:type="paragraph" w:customStyle="1" w:styleId="Iauiue3">
    <w:name w:val="Iau?iue3"/>
    <w:pPr>
      <w:suppressAutoHyphens/>
    </w:pPr>
    <w:rPr>
      <w:lang w:val="en-US" w:eastAsia="ar-SA"/>
    </w:rPr>
  </w:style>
  <w:style w:type="paragraph" w:customStyle="1" w:styleId="Iauiue2">
    <w:name w:val="Iau?iue2"/>
    <w:pPr>
      <w:suppressAutoHyphens/>
    </w:pPr>
    <w:rPr>
      <w:lang w:eastAsia="ar-SA"/>
    </w:rPr>
  </w:style>
  <w:style w:type="paragraph" w:customStyle="1" w:styleId="afffffff3">
    <w:name w:val="Осн.текст"/>
    <w:basedOn w:val="a6"/>
    <w:pPr>
      <w:spacing w:before="120" w:line="300" w:lineRule="auto"/>
      <w:ind w:left="709"/>
      <w:jc w:val="both"/>
    </w:pPr>
    <w:rPr>
      <w:sz w:val="24"/>
      <w:szCs w:val="24"/>
    </w:rPr>
  </w:style>
  <w:style w:type="paragraph" w:customStyle="1" w:styleId="afffffff4">
    <w:name w:val="Таблица"/>
    <w:basedOn w:val="a6"/>
    <w:pPr>
      <w:jc w:val="both"/>
    </w:pPr>
    <w:rPr>
      <w:sz w:val="26"/>
      <w:szCs w:val="26"/>
    </w:rPr>
  </w:style>
  <w:style w:type="paragraph" w:customStyle="1" w:styleId="1ffff5">
    <w:name w:val="Схема документа1"/>
    <w:basedOn w:val="a6"/>
    <w:pPr>
      <w:widowControl w:val="0"/>
      <w:shd w:val="clear" w:color="auto" w:fill="000080"/>
      <w:overflowPunct w:val="0"/>
      <w:autoSpaceDE w:val="0"/>
      <w:spacing w:before="260" w:line="300" w:lineRule="auto"/>
      <w:jc w:val="both"/>
      <w:textAlignment w:val="baseline"/>
    </w:pPr>
    <w:rPr>
      <w:rFonts w:ascii="Tahoma" w:hAnsi="Tahoma" w:cs="Tahoma"/>
      <w:sz w:val="24"/>
      <w:szCs w:val="24"/>
    </w:rPr>
  </w:style>
  <w:style w:type="paragraph" w:customStyle="1" w:styleId="1ffff6">
    <w:name w:val="Цитата1"/>
    <w:basedOn w:val="a6"/>
    <w:pPr>
      <w:widowControl w:val="0"/>
      <w:overflowPunct w:val="0"/>
      <w:autoSpaceDE w:val="0"/>
      <w:spacing w:before="40" w:line="300" w:lineRule="auto"/>
      <w:ind w:left="40" w:right="1400"/>
      <w:textAlignment w:val="baseline"/>
    </w:pPr>
    <w:rPr>
      <w:b/>
      <w:bCs/>
      <w:sz w:val="28"/>
      <w:szCs w:val="28"/>
    </w:rPr>
  </w:style>
  <w:style w:type="paragraph" w:customStyle="1" w:styleId="319">
    <w:name w:val="Основной текст 31"/>
    <w:basedOn w:val="a6"/>
    <w:pPr>
      <w:widowControl w:val="0"/>
      <w:overflowPunct w:val="0"/>
      <w:autoSpaceDE w:val="0"/>
      <w:spacing w:before="40" w:line="300" w:lineRule="auto"/>
      <w:textAlignment w:val="baseline"/>
    </w:pPr>
    <w:rPr>
      <w:b/>
      <w:bCs/>
      <w:sz w:val="28"/>
      <w:szCs w:val="28"/>
    </w:rPr>
  </w:style>
  <w:style w:type="paragraph" w:customStyle="1" w:styleId="Iniiaiieoaeno21">
    <w:name w:val="Iniiaiie oaeno 21"/>
    <w:basedOn w:val="Iauiue"/>
    <w:pPr>
      <w:keepNext/>
      <w:overflowPunct w:val="0"/>
      <w:autoSpaceDE w:val="0"/>
      <w:spacing w:before="120" w:after="120" w:line="220" w:lineRule="exact"/>
      <w:ind w:firstLine="567"/>
      <w:jc w:val="both"/>
      <w:textAlignment w:val="baseline"/>
    </w:pPr>
    <w:rPr>
      <w:color w:val="000000"/>
      <w:spacing w:val="-4"/>
      <w:sz w:val="22"/>
      <w:szCs w:val="22"/>
    </w:rPr>
  </w:style>
  <w:style w:type="paragraph" w:customStyle="1" w:styleId="caaieiaie1">
    <w:name w:val="caaieiaie 1"/>
    <w:basedOn w:val="Iauiue"/>
    <w:next w:val="Iauiue"/>
    <w:pPr>
      <w:keepNext/>
      <w:overflowPunct w:val="0"/>
      <w:autoSpaceDE w:val="0"/>
      <w:spacing w:before="240" w:after="60" w:line="360" w:lineRule="auto"/>
      <w:ind w:firstLine="397"/>
      <w:jc w:val="center"/>
      <w:textAlignment w:val="baseline"/>
    </w:pPr>
    <w:rPr>
      <w:b/>
      <w:bCs/>
      <w:kern w:val="1"/>
      <w:sz w:val="28"/>
      <w:szCs w:val="28"/>
    </w:rPr>
  </w:style>
  <w:style w:type="paragraph" w:customStyle="1" w:styleId="caaieiaie2">
    <w:name w:val="caaieiaie 2"/>
    <w:basedOn w:val="Iauiue"/>
    <w:next w:val="Iauiue"/>
    <w:pPr>
      <w:keepNext/>
      <w:overflowPunct w:val="0"/>
      <w:autoSpaceDE w:val="0"/>
      <w:textAlignment w:val="baseline"/>
    </w:pPr>
    <w:rPr>
      <w:sz w:val="24"/>
      <w:szCs w:val="24"/>
    </w:rPr>
  </w:style>
  <w:style w:type="paragraph" w:customStyle="1" w:styleId="Antiqua">
    <w:name w:val="Текст Antiqua"/>
    <w:basedOn w:val="a6"/>
    <w:pPr>
      <w:spacing w:after="120" w:line="360" w:lineRule="exact"/>
      <w:ind w:firstLine="709"/>
      <w:jc w:val="both"/>
    </w:pPr>
    <w:rPr>
      <w:sz w:val="28"/>
      <w:szCs w:val="28"/>
    </w:rPr>
  </w:style>
  <w:style w:type="paragraph" w:customStyle="1" w:styleId="13pt0">
    <w:name w:val="Стиль Абзац + 13 pt Знак"/>
    <w:basedOn w:val="a6"/>
    <w:pPr>
      <w:keepNext/>
      <w:widowControl w:val="0"/>
      <w:ind w:firstLine="720"/>
      <w:jc w:val="both"/>
    </w:pPr>
    <w:rPr>
      <w:sz w:val="26"/>
      <w:szCs w:val="26"/>
    </w:rPr>
  </w:style>
  <w:style w:type="paragraph" w:customStyle="1" w:styleId="afffffff5">
    <w:name w:val="Основной абзац"/>
    <w:basedOn w:val="a6"/>
    <w:pPr>
      <w:widowControl w:val="0"/>
      <w:spacing w:line="360" w:lineRule="auto"/>
      <w:ind w:firstLine="709"/>
      <w:jc w:val="both"/>
    </w:pPr>
    <w:rPr>
      <w:sz w:val="28"/>
      <w:szCs w:val="28"/>
    </w:rPr>
  </w:style>
  <w:style w:type="paragraph" w:customStyle="1" w:styleId="-11">
    <w:name w:val="Список-1"/>
    <w:pPr>
      <w:tabs>
        <w:tab w:val="left" w:pos="851"/>
      </w:tabs>
      <w:suppressAutoHyphens/>
      <w:spacing w:before="60" w:after="60" w:line="312" w:lineRule="auto"/>
      <w:ind w:left="851" w:hanging="454"/>
      <w:jc w:val="both"/>
    </w:pPr>
    <w:rPr>
      <w:sz w:val="24"/>
      <w:szCs w:val="24"/>
      <w:lang w:eastAsia="ar-SA"/>
    </w:rPr>
  </w:style>
  <w:style w:type="paragraph" w:customStyle="1" w:styleId="1150">
    <w:name w:val="Стиль СОН1 + Перед:  15 пт"/>
    <w:basedOn w:val="a6"/>
    <w:pPr>
      <w:keepNext/>
      <w:keepLines/>
      <w:widowControl w:val="0"/>
      <w:overflowPunct w:val="0"/>
      <w:autoSpaceDE w:val="0"/>
      <w:jc w:val="center"/>
      <w:textAlignment w:val="baseline"/>
    </w:pPr>
    <w:rPr>
      <w:b/>
      <w:bCs/>
      <w:color w:val="000000"/>
      <w:sz w:val="26"/>
      <w:szCs w:val="26"/>
    </w:rPr>
  </w:style>
  <w:style w:type="paragraph" w:customStyle="1" w:styleId="a4">
    <w:name w:val="Маркированный список со сдвигом"/>
    <w:basedOn w:val="1ff4"/>
    <w:pPr>
      <w:numPr>
        <w:numId w:val="15"/>
      </w:numPr>
      <w:autoSpaceDE w:val="0"/>
      <w:spacing w:after="0" w:line="360" w:lineRule="auto"/>
    </w:pPr>
    <w:rPr>
      <w:kern w:val="1"/>
    </w:rPr>
  </w:style>
  <w:style w:type="paragraph" w:customStyle="1" w:styleId="afffffff6">
    <w:name w:val="Абзац"/>
    <w:basedOn w:val="a6"/>
    <w:pPr>
      <w:keepLines/>
      <w:widowControl w:val="0"/>
      <w:spacing w:before="40" w:line="285" w:lineRule="auto"/>
      <w:ind w:left="1010" w:hanging="585"/>
      <w:jc w:val="both"/>
    </w:pPr>
    <w:rPr>
      <w:sz w:val="25"/>
      <w:szCs w:val="25"/>
    </w:rPr>
  </w:style>
  <w:style w:type="paragraph" w:customStyle="1" w:styleId="1ffff7">
    <w:name w:val="СОН1"/>
    <w:basedOn w:val="ConsNonformat0"/>
    <w:pPr>
      <w:keepNext/>
      <w:widowControl/>
      <w:autoSpaceDE/>
      <w:spacing w:before="600" w:after="120"/>
      <w:ind w:left="510" w:right="0" w:hanging="510"/>
      <w:jc w:val="center"/>
    </w:pPr>
    <w:rPr>
      <w:rFonts w:ascii="Arial" w:hAnsi="Arial" w:cs="Arial"/>
      <w:b/>
      <w:bCs/>
      <w:sz w:val="28"/>
      <w:szCs w:val="28"/>
    </w:rPr>
  </w:style>
  <w:style w:type="paragraph" w:customStyle="1" w:styleId="afffffff7">
    <w:name w:val="Знак Знак Знак Знак Знак Знак Знак Знак Знак Знак"/>
    <w:basedOn w:val="a6"/>
    <w:pPr>
      <w:spacing w:before="280" w:after="280"/>
    </w:pPr>
    <w:rPr>
      <w:rFonts w:ascii="Tahoma" w:hAnsi="Tahoma" w:cs="Tahoma"/>
      <w:lang w:val="en-US"/>
    </w:rPr>
  </w:style>
  <w:style w:type="paragraph" w:customStyle="1" w:styleId="afffffff8">
    <w:name w:val="Обычный.Нормальный абзац"/>
    <w:pPr>
      <w:widowControl w:val="0"/>
      <w:suppressAutoHyphens/>
      <w:autoSpaceDE w:val="0"/>
      <w:ind w:firstLine="709"/>
      <w:jc w:val="both"/>
    </w:pPr>
    <w:rPr>
      <w:sz w:val="24"/>
      <w:szCs w:val="24"/>
      <w:lang w:eastAsia="ar-SA"/>
    </w:rPr>
  </w:style>
  <w:style w:type="paragraph" w:customStyle="1" w:styleId="style60">
    <w:name w:val="style6"/>
    <w:basedOn w:val="a6"/>
    <w:pPr>
      <w:spacing w:before="280" w:after="280"/>
    </w:pPr>
    <w:rPr>
      <w:rFonts w:ascii="Arial" w:hAnsi="Arial" w:cs="Arial"/>
      <w:sz w:val="18"/>
      <w:szCs w:val="18"/>
    </w:rPr>
  </w:style>
  <w:style w:type="paragraph" w:customStyle="1" w:styleId="1KGK9">
    <w:name w:val="1KG=K9"/>
    <w:pPr>
      <w:suppressAutoHyphens/>
      <w:autoSpaceDE w:val="0"/>
    </w:pPr>
    <w:rPr>
      <w:rFonts w:ascii="MS Sans Serif" w:hAnsi="MS Sans Serif" w:cs="MS Sans Serif"/>
      <w:sz w:val="24"/>
      <w:szCs w:val="24"/>
      <w:lang w:eastAsia="ar-SA"/>
    </w:rPr>
  </w:style>
  <w:style w:type="paragraph" w:customStyle="1" w:styleId="Nonindent">
    <w:name w:val="Nonindent"/>
    <w:basedOn w:val="a6"/>
    <w:rPr>
      <w:rFonts w:ascii="Tms Rmn" w:hAnsi="Tms Rmn" w:cs="Tms Rmn"/>
      <w:sz w:val="24"/>
      <w:szCs w:val="24"/>
      <w:lang w:val="en-GB"/>
    </w:rPr>
  </w:style>
  <w:style w:type="paragraph" w:customStyle="1" w:styleId="MediumGrid1-Accent21">
    <w:name w:val="Medium Grid 1 - Accent 21"/>
    <w:basedOn w:val="a6"/>
    <w:pPr>
      <w:ind w:left="720"/>
    </w:pPr>
    <w:rPr>
      <w:rFonts w:ascii="Calibri" w:hAnsi="Calibri" w:cs="Calibri"/>
      <w:sz w:val="22"/>
      <w:szCs w:val="22"/>
    </w:rPr>
  </w:style>
  <w:style w:type="paragraph" w:customStyle="1" w:styleId="msonormalcxspmiddle">
    <w:name w:val="msonormalcxspmiddle"/>
    <w:basedOn w:val="a6"/>
    <w:pPr>
      <w:keepNext/>
    </w:pPr>
    <w:rPr>
      <w:sz w:val="24"/>
      <w:szCs w:val="24"/>
    </w:rPr>
  </w:style>
  <w:style w:type="paragraph" w:customStyle="1" w:styleId="Style4">
    <w:name w:val="Style4"/>
    <w:basedOn w:val="a6"/>
    <w:pPr>
      <w:widowControl w:val="0"/>
      <w:autoSpaceDE w:val="0"/>
      <w:spacing w:line="258" w:lineRule="exact"/>
      <w:jc w:val="both"/>
    </w:pPr>
    <w:rPr>
      <w:sz w:val="24"/>
      <w:szCs w:val="24"/>
    </w:rPr>
  </w:style>
  <w:style w:type="paragraph" w:customStyle="1" w:styleId="ListBulletlast">
    <w:name w:val="List Bullet (last)"/>
    <w:basedOn w:val="1ff4"/>
    <w:pPr>
      <w:widowControl/>
      <w:spacing w:after="120"/>
      <w:ind w:left="643" w:hanging="360"/>
    </w:pPr>
    <w:rPr>
      <w:rFonts w:ascii="Cambria" w:eastAsia="MS Mincho" w:hAnsi="Cambria" w:cs="Cambria"/>
    </w:rPr>
  </w:style>
  <w:style w:type="paragraph" w:customStyle="1" w:styleId="234">
    <w:name w:val="Основной текст 23"/>
    <w:basedOn w:val="3f9"/>
    <w:pPr>
      <w:widowControl/>
      <w:spacing w:before="0" w:after="0"/>
      <w:ind w:firstLine="851"/>
      <w:jc w:val="both"/>
    </w:pPr>
    <w:rPr>
      <w:sz w:val="28"/>
      <w:szCs w:val="28"/>
    </w:rPr>
  </w:style>
  <w:style w:type="paragraph" w:customStyle="1" w:styleId="321">
    <w:name w:val="Основной текст с отступом 32"/>
    <w:basedOn w:val="a6"/>
    <w:pPr>
      <w:spacing w:line="280" w:lineRule="exact"/>
      <w:ind w:firstLine="851"/>
      <w:jc w:val="both"/>
    </w:pPr>
    <w:rPr>
      <w:sz w:val="24"/>
      <w:szCs w:val="24"/>
    </w:rPr>
  </w:style>
  <w:style w:type="paragraph" w:customStyle="1" w:styleId="128">
    <w:name w:val="Заголовок 12"/>
    <w:basedOn w:val="3f9"/>
    <w:next w:val="3f9"/>
    <w:pPr>
      <w:keepNext/>
      <w:widowControl/>
      <w:spacing w:before="0" w:after="0"/>
      <w:ind w:firstLine="720"/>
      <w:jc w:val="center"/>
    </w:pPr>
    <w:rPr>
      <w:b/>
      <w:bCs/>
      <w:sz w:val="22"/>
      <w:szCs w:val="22"/>
    </w:rPr>
  </w:style>
  <w:style w:type="paragraph" w:customStyle="1" w:styleId="229">
    <w:name w:val="Заголовок 22"/>
    <w:basedOn w:val="3f9"/>
    <w:next w:val="3f9"/>
    <w:pPr>
      <w:keepNext/>
      <w:keepLines/>
      <w:widowControl/>
      <w:spacing w:before="360" w:after="60"/>
      <w:ind w:left="567" w:hanging="567"/>
      <w:jc w:val="both"/>
    </w:pPr>
    <w:rPr>
      <w:b/>
      <w:bCs/>
      <w:sz w:val="22"/>
      <w:szCs w:val="22"/>
    </w:rPr>
  </w:style>
  <w:style w:type="paragraph" w:customStyle="1" w:styleId="342">
    <w:name w:val="Основной текст с отступом 34"/>
    <w:basedOn w:val="a6"/>
    <w:pPr>
      <w:spacing w:line="280" w:lineRule="exact"/>
      <w:ind w:firstLine="851"/>
      <w:jc w:val="both"/>
    </w:pPr>
    <w:rPr>
      <w:sz w:val="24"/>
      <w:szCs w:val="24"/>
    </w:rPr>
  </w:style>
  <w:style w:type="paragraph" w:customStyle="1" w:styleId="1ffff8">
    <w:name w:val="Текст1"/>
    <w:basedOn w:val="a6"/>
    <w:rPr>
      <w:rFonts w:ascii="Courier New" w:hAnsi="Courier New" w:cs="Courier New"/>
    </w:rPr>
  </w:style>
  <w:style w:type="paragraph" w:customStyle="1" w:styleId="75">
    <w:name w:val="Обычный7"/>
    <w:pPr>
      <w:widowControl w:val="0"/>
      <w:suppressAutoHyphens/>
      <w:spacing w:before="100" w:after="100"/>
    </w:pPr>
    <w:rPr>
      <w:sz w:val="24"/>
      <w:szCs w:val="24"/>
      <w:lang w:eastAsia="ar-SA"/>
    </w:rPr>
  </w:style>
  <w:style w:type="paragraph" w:customStyle="1" w:styleId="260">
    <w:name w:val="Основной текст 26"/>
    <w:basedOn w:val="75"/>
    <w:pPr>
      <w:widowControl/>
      <w:spacing w:before="0" w:after="0"/>
      <w:ind w:firstLine="851"/>
      <w:jc w:val="both"/>
    </w:pPr>
    <w:rPr>
      <w:sz w:val="28"/>
      <w:szCs w:val="28"/>
    </w:rPr>
  </w:style>
  <w:style w:type="paragraph" w:customStyle="1" w:styleId="parameter">
    <w:name w:val="parameter"/>
    <w:basedOn w:val="a6"/>
    <w:pPr>
      <w:spacing w:before="280" w:after="280"/>
    </w:pPr>
    <w:rPr>
      <w:sz w:val="24"/>
      <w:szCs w:val="24"/>
    </w:rPr>
  </w:style>
  <w:style w:type="paragraph" w:customStyle="1" w:styleId="87">
    <w:name w:val="Обычный8"/>
    <w:pPr>
      <w:widowControl w:val="0"/>
      <w:suppressAutoHyphens/>
      <w:spacing w:before="100" w:after="100"/>
    </w:pPr>
    <w:rPr>
      <w:sz w:val="24"/>
      <w:szCs w:val="24"/>
      <w:lang w:eastAsia="ar-SA"/>
    </w:rPr>
  </w:style>
  <w:style w:type="paragraph" w:customStyle="1" w:styleId="271">
    <w:name w:val="Основной текст 27"/>
    <w:basedOn w:val="87"/>
    <w:pPr>
      <w:widowControl/>
      <w:spacing w:before="0" w:after="0"/>
      <w:ind w:firstLine="851"/>
      <w:jc w:val="both"/>
    </w:pPr>
    <w:rPr>
      <w:sz w:val="28"/>
      <w:szCs w:val="28"/>
    </w:rPr>
  </w:style>
  <w:style w:type="paragraph" w:customStyle="1" w:styleId="360">
    <w:name w:val="Основной текст с отступом 36"/>
    <w:basedOn w:val="a6"/>
    <w:pPr>
      <w:spacing w:line="280" w:lineRule="exact"/>
      <w:ind w:firstLine="851"/>
      <w:jc w:val="both"/>
    </w:pPr>
    <w:rPr>
      <w:sz w:val="24"/>
      <w:szCs w:val="24"/>
    </w:rPr>
  </w:style>
  <w:style w:type="paragraph" w:customStyle="1" w:styleId="afffffff9">
    <w:name w:val="Подподпункт"/>
    <w:basedOn w:val="a6"/>
    <w:pPr>
      <w:spacing w:line="360" w:lineRule="auto"/>
      <w:ind w:left="1701" w:hanging="567"/>
      <w:jc w:val="both"/>
    </w:pPr>
    <w:rPr>
      <w:sz w:val="28"/>
      <w:szCs w:val="28"/>
    </w:rPr>
  </w:style>
  <w:style w:type="paragraph" w:customStyle="1" w:styleId="-110">
    <w:name w:val="Цветной список - Акцент 11"/>
    <w:basedOn w:val="a6"/>
    <w:pPr>
      <w:ind w:left="720"/>
    </w:pPr>
    <w:rPr>
      <w:sz w:val="24"/>
      <w:szCs w:val="24"/>
    </w:rPr>
  </w:style>
  <w:style w:type="paragraph" w:customStyle="1" w:styleId="3121">
    <w:name w:val="Основной текст с отступом 312"/>
    <w:basedOn w:val="a6"/>
    <w:pPr>
      <w:widowControl w:val="0"/>
      <w:spacing w:after="120"/>
      <w:ind w:left="283"/>
    </w:pPr>
    <w:rPr>
      <w:kern w:val="1"/>
      <w:sz w:val="16"/>
      <w:szCs w:val="16"/>
    </w:rPr>
  </w:style>
  <w:style w:type="paragraph" w:customStyle="1" w:styleId="235">
    <w:name w:val="Основной текст с отступом 23"/>
    <w:basedOn w:val="a6"/>
    <w:pPr>
      <w:ind w:firstLine="709"/>
      <w:jc w:val="both"/>
    </w:pPr>
    <w:rPr>
      <w:color w:val="000000"/>
      <w:sz w:val="28"/>
      <w:szCs w:val="28"/>
    </w:rPr>
  </w:style>
  <w:style w:type="paragraph" w:customStyle="1" w:styleId="3fc">
    <w:name w:val="Рецензия3"/>
    <w:pPr>
      <w:suppressAutoHyphens/>
    </w:pPr>
    <w:rPr>
      <w:lang w:eastAsia="ar-SA"/>
    </w:rPr>
  </w:style>
  <w:style w:type="paragraph" w:customStyle="1" w:styleId="95">
    <w:name w:val="Обычный9"/>
    <w:pPr>
      <w:widowControl w:val="0"/>
      <w:suppressAutoHyphens/>
      <w:spacing w:before="100" w:after="100"/>
    </w:pPr>
    <w:rPr>
      <w:sz w:val="24"/>
      <w:szCs w:val="24"/>
      <w:lang w:eastAsia="ar-SA"/>
    </w:rPr>
  </w:style>
  <w:style w:type="paragraph" w:customStyle="1" w:styleId="DefinitionTerm">
    <w:name w:val="Definition Term"/>
    <w:basedOn w:val="a6"/>
    <w:next w:val="DefinitionList"/>
    <w:pPr>
      <w:autoSpaceDE w:val="0"/>
    </w:pPr>
    <w:rPr>
      <w:sz w:val="24"/>
      <w:szCs w:val="24"/>
    </w:rPr>
  </w:style>
  <w:style w:type="paragraph" w:customStyle="1" w:styleId="DefinitionList">
    <w:name w:val="Definition List"/>
    <w:basedOn w:val="a6"/>
    <w:next w:val="DefinitionTerm"/>
    <w:pPr>
      <w:autoSpaceDE w:val="0"/>
      <w:ind w:left="360"/>
    </w:pPr>
    <w:rPr>
      <w:sz w:val="24"/>
      <w:szCs w:val="24"/>
    </w:rPr>
  </w:style>
  <w:style w:type="paragraph" w:customStyle="1" w:styleId="H5">
    <w:name w:val="H5"/>
    <w:basedOn w:val="a6"/>
    <w:next w:val="a6"/>
    <w:pPr>
      <w:keepNext/>
      <w:autoSpaceDE w:val="0"/>
      <w:spacing w:before="100" w:after="100"/>
    </w:pPr>
    <w:rPr>
      <w:b/>
      <w:bCs/>
    </w:rPr>
  </w:style>
  <w:style w:type="paragraph" w:customStyle="1" w:styleId="H6">
    <w:name w:val="H6"/>
    <w:basedOn w:val="a6"/>
    <w:next w:val="a6"/>
    <w:pPr>
      <w:keepNext/>
      <w:autoSpaceDE w:val="0"/>
      <w:spacing w:before="100" w:after="100"/>
    </w:pPr>
    <w:rPr>
      <w:b/>
      <w:bCs/>
      <w:sz w:val="16"/>
      <w:szCs w:val="16"/>
    </w:rPr>
  </w:style>
  <w:style w:type="paragraph" w:customStyle="1" w:styleId="Address">
    <w:name w:val="Address"/>
    <w:basedOn w:val="a6"/>
    <w:next w:val="a6"/>
    <w:pPr>
      <w:autoSpaceDE w:val="0"/>
    </w:pPr>
    <w:rPr>
      <w:i/>
      <w:iCs/>
      <w:sz w:val="24"/>
      <w:szCs w:val="24"/>
    </w:rPr>
  </w:style>
  <w:style w:type="paragraph" w:customStyle="1" w:styleId="Blockquote">
    <w:name w:val="Blockquote"/>
    <w:basedOn w:val="a6"/>
    <w:pPr>
      <w:autoSpaceDE w:val="0"/>
      <w:spacing w:before="100" w:after="100"/>
      <w:ind w:left="360" w:right="360"/>
    </w:pPr>
    <w:rPr>
      <w:sz w:val="24"/>
      <w:szCs w:val="24"/>
    </w:rPr>
  </w:style>
  <w:style w:type="paragraph" w:customStyle="1" w:styleId="Preformatted">
    <w:name w:val="Preformatted"/>
    <w:basedOn w:val="a6"/>
    <w:pPr>
      <w:autoSpaceDE w:val="0"/>
    </w:pPr>
    <w:rPr>
      <w:rFonts w:ascii="Courier New" w:hAnsi="Courier New" w:cs="Courier New"/>
    </w:rPr>
  </w:style>
  <w:style w:type="paragraph" w:customStyle="1" w:styleId="z-BottomofForm1">
    <w:name w:val="z-Bottom of Form1"/>
    <w:next w:val="a6"/>
    <w:pPr>
      <w:pBdr>
        <w:top w:val="double" w:sz="1" w:space="0" w:color="000000"/>
      </w:pBdr>
      <w:suppressAutoHyphens/>
      <w:autoSpaceDE w:val="0"/>
      <w:jc w:val="center"/>
    </w:pPr>
    <w:rPr>
      <w:rFonts w:ascii="Arial" w:hAnsi="Arial" w:cs="Arial"/>
      <w:vanish/>
      <w:sz w:val="16"/>
      <w:szCs w:val="16"/>
      <w:lang w:eastAsia="ar-SA"/>
    </w:rPr>
  </w:style>
  <w:style w:type="paragraph" w:customStyle="1" w:styleId="z-TopofForm1">
    <w:name w:val="z-Top of Form1"/>
    <w:next w:val="a6"/>
    <w:pPr>
      <w:pBdr>
        <w:bottom w:val="double" w:sz="1" w:space="0" w:color="000000"/>
      </w:pBdr>
      <w:suppressAutoHyphens/>
      <w:autoSpaceDE w:val="0"/>
      <w:jc w:val="center"/>
    </w:pPr>
    <w:rPr>
      <w:rFonts w:ascii="Arial" w:hAnsi="Arial" w:cs="Arial"/>
      <w:vanish/>
      <w:sz w:val="16"/>
      <w:szCs w:val="16"/>
      <w:lang w:eastAsia="ar-SA"/>
    </w:rPr>
  </w:style>
  <w:style w:type="paragraph" w:customStyle="1" w:styleId="2221">
    <w:name w:val="Основной текст 222"/>
    <w:basedOn w:val="a6"/>
    <w:pPr>
      <w:spacing w:after="120" w:line="480" w:lineRule="auto"/>
    </w:pPr>
    <w:rPr>
      <w:sz w:val="24"/>
      <w:szCs w:val="24"/>
    </w:rPr>
  </w:style>
  <w:style w:type="paragraph" w:customStyle="1" w:styleId="134">
    <w:name w:val="Знак Знак Знак Знак Знак Знак1 Знак3"/>
    <w:basedOn w:val="a6"/>
    <w:pPr>
      <w:spacing w:after="160" w:line="240" w:lineRule="exact"/>
      <w:jc w:val="both"/>
    </w:pPr>
    <w:rPr>
      <w:sz w:val="24"/>
      <w:szCs w:val="24"/>
      <w:lang w:val="en-US"/>
    </w:rPr>
  </w:style>
  <w:style w:type="paragraph" w:customStyle="1" w:styleId="135">
    <w:name w:val="Обычный13"/>
    <w:pPr>
      <w:suppressAutoHyphens/>
      <w:jc w:val="both"/>
    </w:pPr>
    <w:rPr>
      <w:rFonts w:ascii="TimesET" w:hAnsi="TimesET" w:cs="TimesET"/>
      <w:sz w:val="24"/>
      <w:szCs w:val="24"/>
      <w:lang w:eastAsia="ar-SA"/>
    </w:rPr>
  </w:style>
  <w:style w:type="paragraph" w:customStyle="1" w:styleId="136">
    <w:name w:val="Абзац списка13"/>
    <w:basedOn w:val="a6"/>
    <w:pPr>
      <w:ind w:left="720"/>
    </w:pPr>
  </w:style>
  <w:style w:type="paragraph" w:customStyle="1" w:styleId="3fd">
    <w:name w:val="Знак Знак Знак Знак3"/>
    <w:basedOn w:val="a6"/>
    <w:pPr>
      <w:spacing w:after="160" w:line="240" w:lineRule="exact"/>
      <w:jc w:val="both"/>
    </w:pPr>
    <w:rPr>
      <w:sz w:val="24"/>
      <w:szCs w:val="24"/>
      <w:lang w:val="en-US"/>
    </w:rPr>
  </w:style>
  <w:style w:type="paragraph" w:customStyle="1" w:styleId="2230">
    <w:name w:val="Основной текст 223"/>
    <w:basedOn w:val="a6"/>
    <w:pPr>
      <w:spacing w:after="120" w:line="480" w:lineRule="auto"/>
    </w:pPr>
    <w:rPr>
      <w:sz w:val="24"/>
      <w:szCs w:val="24"/>
    </w:rPr>
  </w:style>
  <w:style w:type="paragraph" w:customStyle="1" w:styleId="2120">
    <w:name w:val="Основной текст с отступом 212"/>
    <w:basedOn w:val="a6"/>
    <w:pPr>
      <w:ind w:firstLine="540"/>
      <w:jc w:val="both"/>
    </w:pPr>
    <w:rPr>
      <w:sz w:val="24"/>
      <w:szCs w:val="24"/>
    </w:rPr>
  </w:style>
  <w:style w:type="paragraph" w:customStyle="1" w:styleId="1120">
    <w:name w:val="Заголовок 112"/>
    <w:basedOn w:val="135"/>
    <w:next w:val="135"/>
    <w:pPr>
      <w:keepNext/>
      <w:ind w:firstLine="720"/>
      <w:jc w:val="center"/>
    </w:pPr>
    <w:rPr>
      <w:rFonts w:ascii="Times New Roman" w:hAnsi="Times New Roman" w:cs="Times New Roman"/>
      <w:b/>
      <w:bCs/>
      <w:sz w:val="22"/>
      <w:szCs w:val="22"/>
    </w:rPr>
  </w:style>
  <w:style w:type="paragraph" w:customStyle="1" w:styleId="22a">
    <w:name w:val="Обычный22"/>
    <w:basedOn w:val="a6"/>
    <w:pPr>
      <w:spacing w:after="75"/>
      <w:ind w:firstLine="284"/>
      <w:jc w:val="both"/>
    </w:pPr>
    <w:rPr>
      <w:sz w:val="24"/>
      <w:szCs w:val="24"/>
    </w:rPr>
  </w:style>
  <w:style w:type="paragraph" w:customStyle="1" w:styleId="2ff8">
    <w:name w:val="Знак Знак Знак Знак Знак Знак Знак2"/>
    <w:basedOn w:val="a6"/>
    <w:pPr>
      <w:widowControl w:val="0"/>
      <w:spacing w:after="160" w:line="240" w:lineRule="exact"/>
      <w:jc w:val="right"/>
    </w:pPr>
    <w:rPr>
      <w:lang w:val="en-GB"/>
    </w:rPr>
  </w:style>
  <w:style w:type="paragraph" w:customStyle="1" w:styleId="2ff9">
    <w:name w:val="Знак Знак Знак Знак Знак Знак Знак Знак Знак Знак Знак Знак Знак Знак Знак Знак Знак Знак Знак2"/>
    <w:basedOn w:val="a6"/>
    <w:pPr>
      <w:spacing w:after="160" w:line="240" w:lineRule="exact"/>
    </w:pPr>
    <w:rPr>
      <w:sz w:val="28"/>
      <w:szCs w:val="28"/>
      <w:lang w:val="en-US"/>
    </w:rPr>
  </w:style>
  <w:style w:type="paragraph" w:customStyle="1" w:styleId="2ffa">
    <w:name w:val="Знак Знак Знак Знак Знак Знак Знак Знак Знак Знак Знак Знак Знак Знак Знак2"/>
    <w:basedOn w:val="a6"/>
    <w:pPr>
      <w:spacing w:after="160" w:line="240" w:lineRule="exact"/>
      <w:jc w:val="both"/>
    </w:pPr>
    <w:rPr>
      <w:sz w:val="24"/>
      <w:szCs w:val="24"/>
      <w:lang w:val="en-US"/>
    </w:rPr>
  </w:style>
  <w:style w:type="paragraph" w:customStyle="1" w:styleId="2121">
    <w:name w:val="Заголовок 212"/>
    <w:basedOn w:val="135"/>
    <w:next w:val="135"/>
    <w:pPr>
      <w:keepNext/>
      <w:keepLines/>
      <w:spacing w:before="360" w:after="60"/>
      <w:ind w:left="567" w:hanging="567"/>
    </w:pPr>
    <w:rPr>
      <w:rFonts w:ascii="Times New Roman" w:hAnsi="Times New Roman" w:cs="Times New Roman"/>
      <w:b/>
      <w:bCs/>
      <w:sz w:val="22"/>
      <w:szCs w:val="22"/>
    </w:rPr>
  </w:style>
  <w:style w:type="paragraph" w:customStyle="1" w:styleId="22b">
    <w:name w:val="Знак Знак Знак2 Знак2"/>
    <w:basedOn w:val="a6"/>
    <w:pPr>
      <w:spacing w:after="160" w:line="240" w:lineRule="exact"/>
      <w:jc w:val="both"/>
    </w:pPr>
    <w:rPr>
      <w:sz w:val="24"/>
      <w:szCs w:val="24"/>
      <w:lang w:val="en-US"/>
    </w:rPr>
  </w:style>
  <w:style w:type="paragraph" w:customStyle="1" w:styleId="236">
    <w:name w:val="Знак Знак Знак2 Знак Знак Знак Знак3"/>
    <w:basedOn w:val="a6"/>
    <w:pPr>
      <w:spacing w:after="160" w:line="240" w:lineRule="exact"/>
      <w:jc w:val="both"/>
    </w:pPr>
    <w:rPr>
      <w:sz w:val="24"/>
      <w:szCs w:val="24"/>
      <w:lang w:val="en-US"/>
    </w:rPr>
  </w:style>
  <w:style w:type="paragraph" w:customStyle="1" w:styleId="129">
    <w:name w:val="Знак Знак Знак Знак Знак Знак Знак Знак Знак1 Знак2"/>
    <w:basedOn w:val="a6"/>
    <w:pPr>
      <w:spacing w:after="160" w:line="240" w:lineRule="exact"/>
    </w:pPr>
    <w:rPr>
      <w:rFonts w:ascii="Verdana" w:hAnsi="Verdana" w:cs="Verdana"/>
      <w:sz w:val="24"/>
      <w:szCs w:val="24"/>
      <w:lang w:val="en-US"/>
    </w:rPr>
  </w:style>
  <w:style w:type="paragraph" w:customStyle="1" w:styleId="2ffb">
    <w:name w:val="Знак Знак Знак Знак Знак Знак Знак Знак Знак2"/>
    <w:basedOn w:val="a6"/>
    <w:pPr>
      <w:spacing w:after="160" w:line="240" w:lineRule="exact"/>
    </w:pPr>
    <w:rPr>
      <w:rFonts w:ascii="Verdana" w:hAnsi="Verdana" w:cs="Verdana"/>
      <w:sz w:val="24"/>
      <w:szCs w:val="24"/>
      <w:lang w:val="en-US"/>
    </w:rPr>
  </w:style>
  <w:style w:type="paragraph" w:customStyle="1" w:styleId="2ffc">
    <w:name w:val="Знак Знак Знак Знак Знак Знак Знак Знак Знак Знак Знак Знак Знак2"/>
    <w:basedOn w:val="a6"/>
    <w:pPr>
      <w:spacing w:after="160" w:line="240" w:lineRule="exact"/>
    </w:pPr>
    <w:rPr>
      <w:rFonts w:ascii="Verdana" w:hAnsi="Verdana" w:cs="Verdana"/>
      <w:sz w:val="24"/>
      <w:szCs w:val="24"/>
      <w:lang w:val="en-US"/>
    </w:rPr>
  </w:style>
  <w:style w:type="paragraph" w:customStyle="1" w:styleId="12a">
    <w:name w:val="Без интервала12"/>
    <w:pPr>
      <w:suppressAutoHyphens/>
    </w:pPr>
    <w:rPr>
      <w:sz w:val="24"/>
      <w:szCs w:val="24"/>
      <w:lang w:eastAsia="ar-SA"/>
    </w:rPr>
  </w:style>
  <w:style w:type="paragraph" w:customStyle="1" w:styleId="12b">
    <w:name w:val="Абзац списка12"/>
    <w:basedOn w:val="a6"/>
    <w:pPr>
      <w:ind w:left="708"/>
    </w:pPr>
    <w:rPr>
      <w:sz w:val="24"/>
      <w:szCs w:val="24"/>
    </w:rPr>
  </w:style>
  <w:style w:type="paragraph" w:customStyle="1" w:styleId="2122">
    <w:name w:val="Знак Знак Знак2 Знак Знак Знак Знак12"/>
    <w:basedOn w:val="a6"/>
    <w:pPr>
      <w:spacing w:after="160" w:line="240" w:lineRule="exact"/>
      <w:jc w:val="both"/>
    </w:pPr>
    <w:rPr>
      <w:sz w:val="24"/>
      <w:szCs w:val="24"/>
      <w:lang w:val="en-US"/>
    </w:rPr>
  </w:style>
  <w:style w:type="paragraph" w:customStyle="1" w:styleId="22c">
    <w:name w:val="Знак Знак Знак2 Знак Знак Знак Знак Знак Знак Знак2"/>
    <w:basedOn w:val="a6"/>
    <w:pPr>
      <w:spacing w:after="160" w:line="240" w:lineRule="exact"/>
      <w:jc w:val="both"/>
    </w:pPr>
    <w:rPr>
      <w:sz w:val="24"/>
      <w:szCs w:val="24"/>
      <w:lang w:val="en-US"/>
    </w:rPr>
  </w:style>
  <w:style w:type="paragraph" w:customStyle="1" w:styleId="CharChar2">
    <w:name w:val="Char Char2"/>
    <w:basedOn w:val="a6"/>
    <w:pPr>
      <w:spacing w:after="160" w:line="240" w:lineRule="exact"/>
    </w:pPr>
  </w:style>
  <w:style w:type="paragraph" w:customStyle="1" w:styleId="322">
    <w:name w:val="Знак32"/>
    <w:basedOn w:val="a6"/>
    <w:pPr>
      <w:spacing w:after="160" w:line="240" w:lineRule="exact"/>
      <w:jc w:val="both"/>
    </w:pPr>
    <w:rPr>
      <w:sz w:val="24"/>
      <w:szCs w:val="24"/>
      <w:lang w:val="en-US"/>
    </w:rPr>
  </w:style>
  <w:style w:type="paragraph" w:customStyle="1" w:styleId="720">
    <w:name w:val="Знак Знак72"/>
    <w:basedOn w:val="a6"/>
    <w:pPr>
      <w:spacing w:after="160" w:line="240" w:lineRule="exact"/>
    </w:pPr>
    <w:rPr>
      <w:sz w:val="28"/>
      <w:szCs w:val="28"/>
      <w:lang w:val="en-US"/>
    </w:rPr>
  </w:style>
  <w:style w:type="paragraph" w:customStyle="1" w:styleId="721">
    <w:name w:val="Знак Знак7 Знак Знак2"/>
    <w:basedOn w:val="a6"/>
    <w:pPr>
      <w:spacing w:after="160" w:line="240" w:lineRule="exact"/>
    </w:pPr>
    <w:rPr>
      <w:sz w:val="28"/>
      <w:szCs w:val="28"/>
      <w:lang w:val="en-US"/>
    </w:rPr>
  </w:style>
  <w:style w:type="paragraph" w:customStyle="1" w:styleId="11e">
    <w:name w:val="Рецензия11"/>
    <w:pPr>
      <w:suppressAutoHyphens/>
    </w:pPr>
    <w:rPr>
      <w:lang w:eastAsia="ar-SA"/>
    </w:rPr>
  </w:style>
  <w:style w:type="paragraph" w:customStyle="1" w:styleId="21f1">
    <w:name w:val="Без интервала21"/>
    <w:pPr>
      <w:suppressAutoHyphens/>
    </w:pPr>
    <w:rPr>
      <w:lang w:eastAsia="ar-SA"/>
    </w:rPr>
  </w:style>
  <w:style w:type="paragraph" w:customStyle="1" w:styleId="11f">
    <w:name w:val="Заголовок оглавления11"/>
    <w:basedOn w:val="1"/>
    <w:next w:val="a6"/>
    <w:pPr>
      <w:keepLines/>
      <w:numPr>
        <w:numId w:val="0"/>
      </w:numPr>
      <w:spacing w:before="480" w:after="0" w:line="276" w:lineRule="auto"/>
      <w:ind w:left="360" w:hanging="360"/>
    </w:pPr>
    <w:rPr>
      <w:rFonts w:ascii="Cambria" w:hAnsi="Cambria" w:cs="Cambria"/>
      <w:color w:val="365F91"/>
      <w:sz w:val="28"/>
      <w:szCs w:val="28"/>
    </w:rPr>
  </w:style>
  <w:style w:type="paragraph" w:customStyle="1" w:styleId="Style50">
    <w:name w:val="Style50"/>
    <w:basedOn w:val="a6"/>
    <w:pPr>
      <w:widowControl w:val="0"/>
      <w:autoSpaceDE w:val="0"/>
      <w:spacing w:line="276" w:lineRule="exact"/>
      <w:jc w:val="both"/>
    </w:pPr>
    <w:rPr>
      <w:sz w:val="24"/>
      <w:szCs w:val="24"/>
    </w:rPr>
  </w:style>
  <w:style w:type="paragraph" w:customStyle="1" w:styleId="Style51">
    <w:name w:val="Style51"/>
    <w:basedOn w:val="a6"/>
    <w:pPr>
      <w:widowControl w:val="0"/>
      <w:autoSpaceDE w:val="0"/>
      <w:spacing w:line="278" w:lineRule="exact"/>
      <w:ind w:hanging="355"/>
    </w:pPr>
    <w:rPr>
      <w:sz w:val="24"/>
      <w:szCs w:val="24"/>
    </w:rPr>
  </w:style>
  <w:style w:type="paragraph" w:customStyle="1" w:styleId="Style41">
    <w:name w:val="Style41"/>
    <w:basedOn w:val="a6"/>
    <w:pPr>
      <w:widowControl w:val="0"/>
      <w:autoSpaceDE w:val="0"/>
      <w:spacing w:line="278" w:lineRule="exact"/>
    </w:pPr>
    <w:rPr>
      <w:sz w:val="24"/>
      <w:szCs w:val="24"/>
    </w:rPr>
  </w:style>
  <w:style w:type="paragraph" w:customStyle="1" w:styleId="Style56">
    <w:name w:val="Style56"/>
    <w:basedOn w:val="a6"/>
    <w:pPr>
      <w:widowControl w:val="0"/>
      <w:autoSpaceDE w:val="0"/>
      <w:spacing w:line="253" w:lineRule="exact"/>
      <w:ind w:firstLine="250"/>
    </w:pPr>
    <w:rPr>
      <w:sz w:val="24"/>
      <w:szCs w:val="24"/>
    </w:rPr>
  </w:style>
  <w:style w:type="paragraph" w:customStyle="1" w:styleId="Style5">
    <w:name w:val="Style5"/>
    <w:basedOn w:val="a6"/>
    <w:pPr>
      <w:widowControl w:val="0"/>
      <w:autoSpaceDE w:val="0"/>
      <w:spacing w:line="275" w:lineRule="exact"/>
      <w:ind w:firstLine="730"/>
      <w:jc w:val="both"/>
    </w:pPr>
    <w:rPr>
      <w:sz w:val="24"/>
      <w:szCs w:val="24"/>
    </w:rPr>
  </w:style>
  <w:style w:type="paragraph" w:customStyle="1" w:styleId="Style9">
    <w:name w:val="Style9"/>
    <w:basedOn w:val="a6"/>
    <w:pPr>
      <w:widowControl w:val="0"/>
      <w:autoSpaceDE w:val="0"/>
    </w:pPr>
    <w:rPr>
      <w:sz w:val="24"/>
      <w:szCs w:val="24"/>
    </w:rPr>
  </w:style>
  <w:style w:type="paragraph" w:customStyle="1" w:styleId="Style34">
    <w:name w:val="Style34"/>
    <w:basedOn w:val="a6"/>
    <w:pPr>
      <w:widowControl w:val="0"/>
      <w:autoSpaceDE w:val="0"/>
      <w:spacing w:line="274" w:lineRule="exact"/>
      <w:jc w:val="center"/>
    </w:pPr>
    <w:rPr>
      <w:sz w:val="24"/>
      <w:szCs w:val="24"/>
    </w:rPr>
  </w:style>
  <w:style w:type="paragraph" w:customStyle="1" w:styleId="Style38">
    <w:name w:val="Style38"/>
    <w:basedOn w:val="a6"/>
    <w:pPr>
      <w:widowControl w:val="0"/>
      <w:autoSpaceDE w:val="0"/>
      <w:spacing w:line="274" w:lineRule="exact"/>
      <w:jc w:val="center"/>
    </w:pPr>
    <w:rPr>
      <w:sz w:val="24"/>
      <w:szCs w:val="24"/>
    </w:rPr>
  </w:style>
  <w:style w:type="paragraph" w:customStyle="1" w:styleId="ConsPlusCell">
    <w:name w:val="ConsPlusCell"/>
    <w:pPr>
      <w:widowControl w:val="0"/>
      <w:suppressAutoHyphens/>
      <w:autoSpaceDE w:val="0"/>
    </w:pPr>
    <w:rPr>
      <w:rFonts w:ascii="Arial" w:hAnsi="Arial" w:cs="Arial"/>
      <w:lang w:eastAsia="ar-SA"/>
    </w:rPr>
  </w:style>
  <w:style w:type="paragraph" w:customStyle="1" w:styleId="style28">
    <w:name w:val="style28"/>
    <w:basedOn w:val="a6"/>
    <w:pPr>
      <w:spacing w:before="280" w:after="280"/>
    </w:pPr>
    <w:rPr>
      <w:sz w:val="24"/>
      <w:szCs w:val="24"/>
    </w:rPr>
  </w:style>
  <w:style w:type="paragraph" w:customStyle="1" w:styleId="1ffff9">
    <w:name w:val="Маркер1"/>
    <w:basedOn w:val="a6"/>
    <w:pPr>
      <w:spacing w:before="120" w:line="300" w:lineRule="atLeast"/>
      <w:jc w:val="both"/>
    </w:pPr>
    <w:rPr>
      <w:sz w:val="24"/>
      <w:szCs w:val="24"/>
      <w:lang w:val="en-US"/>
    </w:rPr>
  </w:style>
  <w:style w:type="paragraph" w:customStyle="1" w:styleId="Noeeu">
    <w:name w:val="Noeeu"/>
    <w:pPr>
      <w:widowControl w:val="0"/>
      <w:suppressAutoHyphens/>
      <w:overflowPunct w:val="0"/>
      <w:autoSpaceDE w:val="0"/>
      <w:textAlignment w:val="baseline"/>
    </w:pPr>
    <w:rPr>
      <w:spacing w:val="-1"/>
      <w:kern w:val="1"/>
      <w:sz w:val="24"/>
      <w:szCs w:val="24"/>
      <w:vertAlign w:val="superscript"/>
      <w:lang w:val="en-US" w:eastAsia="ar-SA"/>
    </w:rPr>
  </w:style>
  <w:style w:type="paragraph" w:customStyle="1" w:styleId="afffffffa">
    <w:name w:val="Нормальный"/>
    <w:pPr>
      <w:widowControl w:val="0"/>
      <w:suppressAutoHyphens/>
    </w:pPr>
    <w:rPr>
      <w:lang w:eastAsia="ar-SA"/>
    </w:rPr>
  </w:style>
  <w:style w:type="paragraph" w:customStyle="1" w:styleId="1ffffa">
    <w:name w:val="Название объекта1"/>
    <w:basedOn w:val="a6"/>
    <w:next w:val="a6"/>
    <w:pPr>
      <w:spacing w:before="120" w:after="120"/>
    </w:pPr>
    <w:rPr>
      <w:b/>
      <w:bCs/>
    </w:rPr>
  </w:style>
  <w:style w:type="paragraph" w:customStyle="1" w:styleId="caaieiaie4">
    <w:name w:val="caaieiaie 4"/>
    <w:basedOn w:val="a6"/>
    <w:next w:val="a6"/>
    <w:pPr>
      <w:widowControl w:val="0"/>
      <w:overflowPunct w:val="0"/>
      <w:autoSpaceDE w:val="0"/>
      <w:jc w:val="center"/>
      <w:textAlignment w:val="baseline"/>
    </w:pPr>
    <w:rPr>
      <w:b/>
      <w:bCs/>
      <w:kern w:val="1"/>
      <w:sz w:val="24"/>
      <w:szCs w:val="24"/>
    </w:rPr>
  </w:style>
  <w:style w:type="paragraph" w:customStyle="1" w:styleId="1ffffb">
    <w:name w:val="Обычный отступ1"/>
    <w:basedOn w:val="a6"/>
    <w:pPr>
      <w:spacing w:line="360" w:lineRule="auto"/>
      <w:ind w:firstLine="624"/>
      <w:jc w:val="both"/>
    </w:pPr>
    <w:rPr>
      <w:sz w:val="26"/>
      <w:szCs w:val="26"/>
    </w:rPr>
  </w:style>
  <w:style w:type="paragraph" w:customStyle="1" w:styleId="-4">
    <w:name w:val="Таблица - текст в ячейке"/>
    <w:basedOn w:val="a6"/>
    <w:pPr>
      <w:widowControl w:val="0"/>
      <w:spacing w:line="360" w:lineRule="auto"/>
      <w:ind w:left="284" w:hanging="284"/>
      <w:jc w:val="both"/>
    </w:pPr>
    <w:rPr>
      <w:sz w:val="24"/>
      <w:szCs w:val="24"/>
    </w:rPr>
  </w:style>
  <w:style w:type="paragraph" w:customStyle="1" w:styleId="-5">
    <w:name w:val="Таблица - заголовки столбцов"/>
    <w:basedOn w:val="-4"/>
    <w:pPr>
      <w:ind w:left="0" w:firstLine="0"/>
      <w:jc w:val="center"/>
    </w:pPr>
  </w:style>
  <w:style w:type="paragraph" w:customStyle="1" w:styleId="-6">
    <w:name w:val="Таблица - нумерация строк"/>
    <w:basedOn w:val="-4"/>
    <w:pPr>
      <w:ind w:left="0" w:firstLine="0"/>
    </w:pPr>
  </w:style>
  <w:style w:type="paragraph" w:customStyle="1" w:styleId="f13">
    <w:name w:val="Îñíîâíîé òåêñò ñ îò¼f1òóïîì 3"/>
    <w:basedOn w:val="1ff6"/>
    <w:pPr>
      <w:keepNext w:val="0"/>
      <w:keepLines w:val="0"/>
      <w:suppressLineNumbers w:val="0"/>
      <w:suppressAutoHyphens w:val="0"/>
      <w:autoSpaceDE w:val="0"/>
      <w:spacing w:after="0"/>
      <w:ind w:left="0" w:firstLine="720"/>
      <w:jc w:val="both"/>
    </w:pPr>
    <w:rPr>
      <w:rFonts w:ascii="Arial" w:hAnsi="Arial" w:cs="Arial"/>
      <w:b w:val="0"/>
      <w:bCs w:val="0"/>
    </w:rPr>
  </w:style>
  <w:style w:type="paragraph" w:customStyle="1" w:styleId="afffffffb">
    <w:name w:val="Подпункты"/>
    <w:basedOn w:val="a6"/>
    <w:pPr>
      <w:ind w:left="851"/>
      <w:jc w:val="both"/>
    </w:pPr>
    <w:rPr>
      <w:sz w:val="24"/>
      <w:szCs w:val="24"/>
    </w:rPr>
  </w:style>
  <w:style w:type="paragraph" w:customStyle="1" w:styleId="afffffffc">
    <w:name w:val="Пункты"/>
    <w:basedOn w:val="a6"/>
    <w:pPr>
      <w:spacing w:before="120"/>
      <w:ind w:left="567"/>
      <w:jc w:val="both"/>
    </w:pPr>
  </w:style>
  <w:style w:type="paragraph" w:customStyle="1" w:styleId="afffffffd">
    <w:name w:val="???????"/>
    <w:pPr>
      <w:widowControl w:val="0"/>
      <w:suppressAutoHyphens/>
      <w:ind w:firstLine="720"/>
      <w:jc w:val="both"/>
    </w:pPr>
    <w:rPr>
      <w:sz w:val="24"/>
      <w:szCs w:val="24"/>
      <w:lang w:eastAsia="ar-SA"/>
    </w:rPr>
  </w:style>
  <w:style w:type="paragraph" w:customStyle="1" w:styleId="2ffd">
    <w:name w:val="????????? 2"/>
    <w:basedOn w:val="afffffffd"/>
    <w:next w:val="afffffffd"/>
    <w:pPr>
      <w:spacing w:before="120"/>
      <w:ind w:left="576" w:hanging="576"/>
    </w:pPr>
  </w:style>
  <w:style w:type="paragraph" w:customStyle="1" w:styleId="afffffffe">
    <w:name w:val="Осн. текст Д"/>
    <w:pPr>
      <w:suppressAutoHyphens/>
      <w:spacing w:after="40"/>
      <w:ind w:firstLine="284"/>
      <w:jc w:val="both"/>
    </w:pPr>
    <w:rPr>
      <w:sz w:val="24"/>
      <w:szCs w:val="24"/>
      <w:lang w:eastAsia="ar-SA"/>
    </w:rPr>
  </w:style>
  <w:style w:type="paragraph" w:customStyle="1" w:styleId="mark-">
    <w:name w:val="mark -"/>
    <w:basedOn w:val="afffffffe"/>
    <w:pPr>
      <w:ind w:left="1134" w:hanging="425"/>
      <w:jc w:val="left"/>
    </w:pPr>
  </w:style>
  <w:style w:type="paragraph" w:customStyle="1" w:styleId="3---">
    <w:name w:val="3---"/>
    <w:basedOn w:val="a6"/>
    <w:pPr>
      <w:spacing w:before="120" w:after="120"/>
      <w:jc w:val="both"/>
    </w:pPr>
    <w:rPr>
      <w:sz w:val="24"/>
      <w:szCs w:val="24"/>
    </w:rPr>
  </w:style>
  <w:style w:type="paragraph" w:customStyle="1" w:styleId="FormField">
    <w:name w:val="FormField"/>
    <w:basedOn w:val="a6"/>
    <w:pPr>
      <w:widowControl w:val="0"/>
      <w:spacing w:before="120"/>
    </w:pPr>
    <w:rPr>
      <w:rFonts w:ascii="Arial" w:hAnsi="Arial" w:cs="Arial"/>
      <w:b/>
      <w:bCs/>
      <w:sz w:val="24"/>
      <w:szCs w:val="24"/>
    </w:rPr>
  </w:style>
  <w:style w:type="paragraph" w:customStyle="1" w:styleId="Oaaeeoaoaeno">
    <w:name w:val="#Oaaeeoa oaeno"/>
    <w:basedOn w:val="a6"/>
    <w:pPr>
      <w:overflowPunct w:val="0"/>
      <w:autoSpaceDE w:val="0"/>
      <w:textAlignment w:val="baseline"/>
    </w:pPr>
  </w:style>
  <w:style w:type="paragraph" w:customStyle="1" w:styleId="323">
    <w:name w:val="Основной текст 32"/>
    <w:basedOn w:val="a6"/>
    <w:pPr>
      <w:widowControl w:val="0"/>
      <w:overflowPunct w:val="0"/>
      <w:autoSpaceDE w:val="0"/>
      <w:jc w:val="both"/>
      <w:textAlignment w:val="baseline"/>
    </w:pPr>
    <w:rPr>
      <w:rFonts w:ascii="Tahoma" w:hAnsi="Tahoma" w:cs="Tahoma"/>
      <w:color w:val="000000"/>
      <w:sz w:val="22"/>
      <w:szCs w:val="22"/>
    </w:rPr>
  </w:style>
  <w:style w:type="paragraph" w:customStyle="1" w:styleId="a00">
    <w:name w:val="a0"/>
    <w:basedOn w:val="a6"/>
    <w:pPr>
      <w:spacing w:before="280" w:after="280"/>
    </w:pPr>
    <w:rPr>
      <w:rFonts w:ascii="Arial Unicode MS" w:hAnsi="Arial Unicode MS" w:cs="Arial Unicode MS"/>
      <w:sz w:val="24"/>
      <w:szCs w:val="24"/>
    </w:rPr>
  </w:style>
  <w:style w:type="paragraph" w:customStyle="1" w:styleId="-7">
    <w:name w:val="Аукцион - Текст"/>
    <w:basedOn w:val="a6"/>
    <w:pPr>
      <w:ind w:firstLine="900"/>
      <w:jc w:val="both"/>
    </w:pPr>
  </w:style>
  <w:style w:type="paragraph" w:customStyle="1" w:styleId="2ffe">
    <w:name w:val="Аукцион: Заголовок 2"/>
    <w:basedOn w:val="2"/>
    <w:pPr>
      <w:numPr>
        <w:ilvl w:val="0"/>
        <w:numId w:val="0"/>
      </w:numPr>
      <w:spacing w:before="120" w:after="120"/>
      <w:ind w:right="51" w:firstLine="902"/>
      <w:jc w:val="both"/>
    </w:pPr>
    <w:rPr>
      <w:rFonts w:ascii="Times New Roman" w:hAnsi="Times New Roman" w:cs="Times New Roman"/>
      <w:i w:val="0"/>
      <w:iCs w:val="0"/>
      <w:sz w:val="22"/>
      <w:szCs w:val="22"/>
    </w:rPr>
  </w:style>
  <w:style w:type="paragraph" w:customStyle="1" w:styleId="3fe">
    <w:name w:val="Аукцион: Заголовок 3"/>
    <w:basedOn w:val="3"/>
    <w:pPr>
      <w:numPr>
        <w:ilvl w:val="0"/>
        <w:numId w:val="0"/>
      </w:numPr>
      <w:spacing w:before="0" w:after="0"/>
      <w:ind w:right="49" w:firstLine="900"/>
      <w:jc w:val="both"/>
    </w:pPr>
    <w:rPr>
      <w:rFonts w:ascii="Times New Roman" w:hAnsi="Times New Roman" w:cs="Times New Roman"/>
      <w:spacing w:val="-3"/>
      <w:sz w:val="22"/>
      <w:szCs w:val="22"/>
    </w:rPr>
  </w:style>
  <w:style w:type="paragraph" w:customStyle="1" w:styleId="11f0">
    <w:name w:val="Аукцион: Заголовок 1 (1)"/>
    <w:basedOn w:val="1"/>
    <w:pPr>
      <w:pageBreakBefore/>
      <w:numPr>
        <w:numId w:val="0"/>
      </w:numPr>
      <w:spacing w:before="0" w:after="240"/>
      <w:jc w:val="center"/>
    </w:pPr>
    <w:rPr>
      <w:rFonts w:ascii="Times New Roman" w:hAnsi="Times New Roman" w:cs="Times New Roman"/>
      <w:sz w:val="28"/>
      <w:szCs w:val="28"/>
    </w:rPr>
  </w:style>
  <w:style w:type="paragraph" w:customStyle="1" w:styleId="affffffff">
    <w:name w:val="Весь текст"/>
    <w:basedOn w:val="a6"/>
    <w:pPr>
      <w:spacing w:before="120"/>
      <w:ind w:firstLine="720"/>
      <w:jc w:val="both"/>
    </w:pPr>
    <w:rPr>
      <w:sz w:val="24"/>
      <w:szCs w:val="24"/>
    </w:rPr>
  </w:style>
  <w:style w:type="paragraph" w:customStyle="1" w:styleId="-8">
    <w:name w:val="Контракт-подпункт"/>
    <w:basedOn w:val="a6"/>
    <w:pPr>
      <w:ind w:left="720" w:firstLine="720"/>
      <w:jc w:val="both"/>
    </w:pPr>
    <w:rPr>
      <w:sz w:val="24"/>
      <w:szCs w:val="24"/>
    </w:rPr>
  </w:style>
  <w:style w:type="paragraph" w:customStyle="1" w:styleId="Heading">
    <w:name w:val="Heading"/>
    <w:pPr>
      <w:suppressAutoHyphens/>
      <w:autoSpaceDE w:val="0"/>
    </w:pPr>
    <w:rPr>
      <w:rFonts w:ascii="Arial" w:hAnsi="Arial" w:cs="Arial"/>
      <w:b/>
      <w:bCs/>
      <w:sz w:val="22"/>
      <w:szCs w:val="22"/>
      <w:lang w:eastAsia="ar-SA"/>
    </w:rPr>
  </w:style>
  <w:style w:type="paragraph" w:customStyle="1" w:styleId="Pa262">
    <w:name w:val="Pa26+2"/>
    <w:basedOn w:val="a6"/>
    <w:next w:val="a6"/>
    <w:pPr>
      <w:autoSpaceDE w:val="0"/>
      <w:spacing w:before="120" w:line="211" w:lineRule="atLeast"/>
    </w:pPr>
    <w:rPr>
      <w:rFonts w:ascii="GaramondC" w:hAnsi="GaramondC" w:cs="GaramondC"/>
      <w:sz w:val="24"/>
      <w:szCs w:val="24"/>
    </w:rPr>
  </w:style>
  <w:style w:type="paragraph" w:customStyle="1" w:styleId="3ff">
    <w:name w:val="заголовок 3"/>
    <w:basedOn w:val="a6"/>
    <w:next w:val="a6"/>
    <w:pPr>
      <w:keepNext/>
      <w:spacing w:before="120" w:after="60"/>
      <w:jc w:val="both"/>
    </w:pPr>
    <w:rPr>
      <w:sz w:val="24"/>
      <w:szCs w:val="24"/>
    </w:rPr>
  </w:style>
  <w:style w:type="paragraph" w:customStyle="1" w:styleId="affffffff0">
    <w:name w:val="Текст абзаца маркированный"/>
    <w:basedOn w:val="a6"/>
    <w:pPr>
      <w:ind w:left="1260" w:hanging="409"/>
    </w:pPr>
    <w:rPr>
      <w:sz w:val="24"/>
      <w:szCs w:val="24"/>
    </w:rPr>
  </w:style>
  <w:style w:type="paragraph" w:customStyle="1" w:styleId="affffffff1">
    <w:name w:val="Подпункт"/>
    <w:basedOn w:val="a6"/>
    <w:pPr>
      <w:ind w:left="1728" w:hanging="648"/>
      <w:jc w:val="both"/>
    </w:pPr>
    <w:rPr>
      <w:sz w:val="24"/>
      <w:szCs w:val="24"/>
    </w:rPr>
  </w:style>
  <w:style w:type="paragraph" w:customStyle="1" w:styleId="affffffff2">
    <w:name w:val="Готовый"/>
    <w:basedOn w:val="a6"/>
    <w:pPr>
      <w:widowControl w:val="0"/>
    </w:pPr>
    <w:rPr>
      <w:rFonts w:ascii="Courier New" w:hAnsi="Courier New" w:cs="Courier New"/>
    </w:rPr>
  </w:style>
  <w:style w:type="paragraph" w:customStyle="1" w:styleId="paragraph">
    <w:name w:val="paragraph"/>
    <w:basedOn w:val="a6"/>
    <w:pPr>
      <w:spacing w:after="150"/>
      <w:ind w:left="300"/>
    </w:pPr>
    <w:rPr>
      <w:sz w:val="24"/>
      <w:szCs w:val="24"/>
    </w:rPr>
  </w:style>
  <w:style w:type="paragraph" w:customStyle="1" w:styleId="14-1">
    <w:name w:val="Текст14-1"/>
    <w:basedOn w:val="a6"/>
    <w:pPr>
      <w:spacing w:line="360" w:lineRule="auto"/>
      <w:ind w:firstLine="709"/>
      <w:jc w:val="both"/>
    </w:pPr>
    <w:rPr>
      <w:sz w:val="28"/>
      <w:szCs w:val="28"/>
    </w:rPr>
  </w:style>
  <w:style w:type="paragraph" w:customStyle="1" w:styleId="ListAlternative4">
    <w:name w:val="List Alternative 4"/>
    <w:basedOn w:val="a6"/>
    <w:pPr>
      <w:spacing w:before="40" w:after="40"/>
      <w:ind w:left="1792" w:hanging="357"/>
      <w:jc w:val="both"/>
    </w:pPr>
    <w:rPr>
      <w:rFonts w:ascii="Arial" w:hAnsi="Arial" w:cs="Arial"/>
      <w:sz w:val="24"/>
      <w:szCs w:val="24"/>
    </w:rPr>
  </w:style>
  <w:style w:type="paragraph" w:customStyle="1" w:styleId="affffffff3">
    <w:name w:val="Абзац основной Знак"/>
    <w:basedOn w:val="a6"/>
    <w:pPr>
      <w:spacing w:before="120" w:line="288" w:lineRule="auto"/>
      <w:ind w:firstLine="567"/>
      <w:jc w:val="both"/>
    </w:pPr>
    <w:rPr>
      <w:rFonts w:ascii="Myriad Pro Light" w:hAnsi="Myriad Pro Light" w:cs="Myriad Pro Light"/>
      <w:sz w:val="24"/>
      <w:szCs w:val="24"/>
      <w:lang w:val="x-none"/>
    </w:rPr>
  </w:style>
  <w:style w:type="paragraph" w:customStyle="1" w:styleId="Style7">
    <w:name w:val="Style7"/>
    <w:basedOn w:val="a6"/>
    <w:pPr>
      <w:widowControl w:val="0"/>
      <w:autoSpaceDE w:val="0"/>
      <w:jc w:val="both"/>
    </w:pPr>
    <w:rPr>
      <w:sz w:val="24"/>
      <w:szCs w:val="24"/>
    </w:rPr>
  </w:style>
  <w:style w:type="paragraph" w:customStyle="1" w:styleId="Style11">
    <w:name w:val="Style11"/>
    <w:basedOn w:val="a6"/>
    <w:pPr>
      <w:widowControl w:val="0"/>
      <w:autoSpaceDE w:val="0"/>
      <w:spacing w:line="274" w:lineRule="exact"/>
      <w:ind w:hanging="710"/>
      <w:jc w:val="both"/>
    </w:pPr>
    <w:rPr>
      <w:sz w:val="24"/>
      <w:szCs w:val="24"/>
    </w:rPr>
  </w:style>
  <w:style w:type="paragraph" w:customStyle="1" w:styleId="Style8">
    <w:name w:val="Style8"/>
    <w:basedOn w:val="a6"/>
    <w:pPr>
      <w:widowControl w:val="0"/>
      <w:autoSpaceDE w:val="0"/>
      <w:spacing w:line="283" w:lineRule="exact"/>
      <w:ind w:hanging="634"/>
    </w:pPr>
    <w:rPr>
      <w:sz w:val="24"/>
      <w:szCs w:val="24"/>
    </w:rPr>
  </w:style>
  <w:style w:type="paragraph" w:customStyle="1" w:styleId="Style10">
    <w:name w:val="Style10"/>
    <w:basedOn w:val="a6"/>
    <w:pPr>
      <w:widowControl w:val="0"/>
      <w:autoSpaceDE w:val="0"/>
      <w:spacing w:line="322" w:lineRule="exact"/>
      <w:jc w:val="both"/>
    </w:pPr>
    <w:rPr>
      <w:sz w:val="24"/>
      <w:szCs w:val="24"/>
    </w:rPr>
  </w:style>
  <w:style w:type="paragraph" w:customStyle="1" w:styleId="Style12">
    <w:name w:val="Style12"/>
    <w:basedOn w:val="a6"/>
    <w:pPr>
      <w:widowControl w:val="0"/>
      <w:autoSpaceDE w:val="0"/>
      <w:spacing w:line="269" w:lineRule="exact"/>
      <w:ind w:hanging="634"/>
      <w:jc w:val="both"/>
    </w:pPr>
    <w:rPr>
      <w:sz w:val="24"/>
      <w:szCs w:val="24"/>
    </w:rPr>
  </w:style>
  <w:style w:type="paragraph" w:customStyle="1" w:styleId="affffffff4">
    <w:name w:val="Штамп"/>
    <w:basedOn w:val="a6"/>
    <w:pPr>
      <w:jc w:val="center"/>
    </w:pPr>
    <w:rPr>
      <w:rFonts w:ascii="ГОСТ тип А" w:hAnsi="ГОСТ тип А" w:cs="ГОСТ тип А"/>
      <w:i/>
      <w:iCs/>
      <w:sz w:val="18"/>
      <w:szCs w:val="18"/>
      <w:lang w:val="uk-UA"/>
    </w:rPr>
  </w:style>
  <w:style w:type="paragraph" w:customStyle="1" w:styleId="affffffff5">
    <w:name w:val="Оглавление"/>
    <w:basedOn w:val="a6"/>
    <w:next w:val="a6"/>
    <w:pPr>
      <w:spacing w:after="120"/>
      <w:jc w:val="center"/>
    </w:pPr>
    <w:rPr>
      <w:rFonts w:ascii="Arial" w:hAnsi="Arial" w:cs="Arial"/>
      <w:b/>
      <w:bCs/>
      <w:i/>
      <w:iCs/>
      <w:kern w:val="1"/>
      <w:sz w:val="32"/>
      <w:szCs w:val="32"/>
    </w:rPr>
  </w:style>
  <w:style w:type="paragraph" w:customStyle="1" w:styleId="style13345810070000000906msonormal">
    <w:name w:val="style_13345810070000000906msonormal"/>
    <w:basedOn w:val="a6"/>
    <w:pPr>
      <w:spacing w:before="280" w:after="280"/>
    </w:pPr>
    <w:rPr>
      <w:sz w:val="24"/>
      <w:szCs w:val="24"/>
    </w:rPr>
  </w:style>
  <w:style w:type="paragraph" w:customStyle="1" w:styleId="default0">
    <w:name w:val="default"/>
    <w:basedOn w:val="a6"/>
    <w:pPr>
      <w:spacing w:before="280" w:after="280"/>
    </w:pPr>
    <w:rPr>
      <w:sz w:val="24"/>
      <w:szCs w:val="24"/>
    </w:rPr>
  </w:style>
  <w:style w:type="paragraph" w:customStyle="1" w:styleId="My">
    <w:name w:val="My"/>
    <w:basedOn w:val="a6"/>
    <w:pPr>
      <w:spacing w:line="360" w:lineRule="auto"/>
      <w:ind w:left="1134" w:right="707" w:firstLine="284"/>
      <w:jc w:val="both"/>
    </w:pPr>
  </w:style>
  <w:style w:type="paragraph" w:customStyle="1" w:styleId="calibri">
    <w:name w:val="calibri"/>
    <w:basedOn w:val="a6"/>
    <w:rPr>
      <w:rFonts w:ascii="Arial" w:hAnsi="Arial" w:cs="Arial"/>
      <w:sz w:val="24"/>
      <w:szCs w:val="24"/>
    </w:rPr>
  </w:style>
  <w:style w:type="paragraph" w:customStyle="1" w:styleId="3ff0">
    <w:name w:val="Основной текст3"/>
    <w:basedOn w:val="a6"/>
    <w:pPr>
      <w:widowControl w:val="0"/>
      <w:shd w:val="clear" w:color="auto" w:fill="FFFFFF"/>
      <w:spacing w:before="480" w:after="300" w:line="240" w:lineRule="atLeast"/>
      <w:ind w:hanging="460"/>
      <w:jc w:val="both"/>
    </w:pPr>
    <w:rPr>
      <w:sz w:val="21"/>
      <w:szCs w:val="21"/>
    </w:rPr>
  </w:style>
  <w:style w:type="paragraph" w:customStyle="1" w:styleId="2fff">
    <w:name w:val="Основной текст (2)"/>
    <w:basedOn w:val="a6"/>
    <w:pPr>
      <w:widowControl w:val="0"/>
      <w:shd w:val="clear" w:color="auto" w:fill="FFFFFF"/>
      <w:spacing w:after="60" w:line="240" w:lineRule="atLeast"/>
    </w:pPr>
    <w:rPr>
      <w:b/>
      <w:bCs/>
      <w:sz w:val="27"/>
      <w:szCs w:val="27"/>
      <w:shd w:val="clear" w:color="auto" w:fill="FFFFFF"/>
      <w:lang w:val="x-none"/>
    </w:rPr>
  </w:style>
  <w:style w:type="paragraph" w:customStyle="1" w:styleId="affffffff6">
    <w:name w:val="Подпись к таблице"/>
    <w:basedOn w:val="a6"/>
    <w:pPr>
      <w:shd w:val="clear" w:color="auto" w:fill="FFFFFF"/>
      <w:spacing w:line="240" w:lineRule="atLeast"/>
    </w:pPr>
    <w:rPr>
      <w:sz w:val="21"/>
      <w:szCs w:val="21"/>
      <w:lang w:val="x-none"/>
    </w:rPr>
  </w:style>
  <w:style w:type="paragraph" w:customStyle="1" w:styleId="3ff1">
    <w:name w:val="Основной текст (3)"/>
    <w:basedOn w:val="a6"/>
    <w:pPr>
      <w:shd w:val="clear" w:color="auto" w:fill="FFFFFF"/>
      <w:spacing w:line="212" w:lineRule="exact"/>
    </w:pPr>
    <w:rPr>
      <w:sz w:val="18"/>
      <w:szCs w:val="18"/>
      <w:lang w:val="x-none"/>
    </w:rPr>
  </w:style>
  <w:style w:type="paragraph" w:customStyle="1" w:styleId="normaltext">
    <w:name w:val="normaltext"/>
    <w:basedOn w:val="a6"/>
    <w:pPr>
      <w:spacing w:before="280" w:after="280" w:line="234" w:lineRule="atLeast"/>
    </w:pPr>
    <w:rPr>
      <w:rFonts w:ascii="Verdana" w:hAnsi="Verdana" w:cs="Verdana"/>
      <w:sz w:val="18"/>
      <w:szCs w:val="18"/>
    </w:rPr>
  </w:style>
  <w:style w:type="paragraph" w:customStyle="1" w:styleId="333">
    <w:name w:val="Основной текст 33"/>
    <w:basedOn w:val="a6"/>
    <w:pPr>
      <w:widowControl w:val="0"/>
      <w:overflowPunct w:val="0"/>
      <w:autoSpaceDE w:val="0"/>
      <w:jc w:val="both"/>
      <w:textAlignment w:val="baseline"/>
    </w:pPr>
    <w:rPr>
      <w:rFonts w:ascii="Tahoma" w:hAnsi="Tahoma" w:cs="Tahoma"/>
      <w:color w:val="000000"/>
      <w:sz w:val="22"/>
      <w:szCs w:val="22"/>
    </w:rPr>
  </w:style>
  <w:style w:type="paragraph" w:customStyle="1" w:styleId="1KGK91">
    <w:name w:val="1KG=K91"/>
    <w:pPr>
      <w:suppressAutoHyphens/>
    </w:pPr>
    <w:rPr>
      <w:rFonts w:ascii="Arial" w:hAnsi="Arial" w:cs="Arial"/>
      <w:sz w:val="24"/>
      <w:szCs w:val="24"/>
      <w:lang w:val="en-AU" w:eastAsia="ar-SA"/>
    </w:rPr>
  </w:style>
  <w:style w:type="paragraph" w:customStyle="1" w:styleId="2fff0">
    <w:name w:val="Основной текст2"/>
    <w:basedOn w:val="a6"/>
    <w:pPr>
      <w:spacing w:line="360" w:lineRule="auto"/>
      <w:jc w:val="both"/>
    </w:pPr>
    <w:rPr>
      <w:sz w:val="28"/>
      <w:szCs w:val="28"/>
    </w:rPr>
  </w:style>
  <w:style w:type="paragraph" w:customStyle="1" w:styleId="2fff1">
    <w:name w:val="Текст2"/>
    <w:basedOn w:val="a6"/>
    <w:rPr>
      <w:rFonts w:ascii="Courier New" w:hAnsi="Courier New" w:cs="Courier New"/>
    </w:rPr>
  </w:style>
  <w:style w:type="paragraph" w:customStyle="1" w:styleId="21f2">
    <w:name w:val="Цитата 21"/>
    <w:basedOn w:val="a6"/>
    <w:next w:val="a6"/>
    <w:rPr>
      <w:rFonts w:ascii="Calibri" w:hAnsi="Calibri" w:cs="Calibri"/>
      <w:i/>
      <w:iCs/>
      <w:sz w:val="24"/>
      <w:szCs w:val="24"/>
      <w:lang w:val="en-US"/>
    </w:rPr>
  </w:style>
  <w:style w:type="paragraph" w:customStyle="1" w:styleId="1ffffc">
    <w:name w:val="Выделенная цитата1"/>
    <w:basedOn w:val="a6"/>
    <w:next w:val="a6"/>
    <w:pPr>
      <w:ind w:left="720" w:right="720"/>
    </w:pPr>
    <w:rPr>
      <w:rFonts w:ascii="Calibri" w:hAnsi="Calibri" w:cs="Calibri"/>
      <w:b/>
      <w:bCs/>
      <w:i/>
      <w:iCs/>
      <w:sz w:val="22"/>
      <w:szCs w:val="22"/>
      <w:lang w:val="en-US"/>
    </w:rPr>
  </w:style>
  <w:style w:type="paragraph" w:customStyle="1" w:styleId="textn">
    <w:name w:val="textn"/>
    <w:basedOn w:val="a6"/>
    <w:pPr>
      <w:spacing w:before="280" w:after="280"/>
    </w:pPr>
    <w:rPr>
      <w:sz w:val="24"/>
      <w:szCs w:val="24"/>
    </w:rPr>
  </w:style>
  <w:style w:type="paragraph" w:customStyle="1" w:styleId="xl118">
    <w:name w:val="xl118"/>
    <w:basedOn w:val="a6"/>
    <w:pPr>
      <w:spacing w:before="280" w:after="280"/>
      <w:textAlignment w:val="top"/>
    </w:pPr>
    <w:rPr>
      <w:rFonts w:ascii="Arial" w:hAnsi="Arial" w:cs="Arial"/>
      <w:sz w:val="24"/>
      <w:szCs w:val="24"/>
    </w:rPr>
  </w:style>
  <w:style w:type="paragraph" w:customStyle="1" w:styleId="xl119">
    <w:name w:val="xl119"/>
    <w:basedOn w:val="a6"/>
    <w:pPr>
      <w:spacing w:before="280" w:after="280"/>
      <w:jc w:val="center"/>
      <w:textAlignment w:val="top"/>
    </w:pPr>
    <w:rPr>
      <w:rFonts w:ascii="Arial" w:hAnsi="Arial" w:cs="Arial"/>
      <w:b/>
      <w:bCs/>
      <w:sz w:val="24"/>
      <w:szCs w:val="24"/>
    </w:rPr>
  </w:style>
  <w:style w:type="paragraph" w:customStyle="1" w:styleId="xl120">
    <w:name w:val="xl120"/>
    <w:basedOn w:val="a6"/>
    <w:pPr>
      <w:spacing w:before="280" w:after="280"/>
      <w:textAlignment w:val="top"/>
    </w:pPr>
    <w:rPr>
      <w:rFonts w:ascii="Arial" w:hAnsi="Arial" w:cs="Arial"/>
      <w:b/>
      <w:bCs/>
      <w:sz w:val="24"/>
      <w:szCs w:val="24"/>
    </w:rPr>
  </w:style>
  <w:style w:type="paragraph" w:customStyle="1" w:styleId="xl121">
    <w:name w:val="xl121"/>
    <w:basedOn w:val="a6"/>
    <w:pPr>
      <w:spacing w:before="280" w:after="280"/>
      <w:textAlignment w:val="top"/>
    </w:pPr>
    <w:rPr>
      <w:rFonts w:ascii="Arial" w:hAnsi="Arial" w:cs="Arial"/>
      <w:b/>
      <w:bCs/>
      <w:sz w:val="24"/>
      <w:szCs w:val="24"/>
    </w:rPr>
  </w:style>
  <w:style w:type="paragraph" w:customStyle="1" w:styleId="xl122">
    <w:name w:val="xl122"/>
    <w:basedOn w:val="a6"/>
    <w:pPr>
      <w:spacing w:before="280" w:after="280"/>
      <w:jc w:val="center"/>
      <w:textAlignment w:val="center"/>
    </w:pPr>
    <w:rPr>
      <w:rFonts w:ascii="Arial" w:hAnsi="Arial" w:cs="Arial"/>
      <w:b/>
      <w:bCs/>
      <w:sz w:val="24"/>
      <w:szCs w:val="24"/>
    </w:rPr>
  </w:style>
  <w:style w:type="paragraph" w:customStyle="1" w:styleId="xl123">
    <w:name w:val="xl123"/>
    <w:basedOn w:val="a6"/>
    <w:pPr>
      <w:spacing w:before="280" w:after="280"/>
      <w:jc w:val="right"/>
      <w:textAlignment w:val="center"/>
    </w:pPr>
    <w:rPr>
      <w:rFonts w:ascii="Arial" w:hAnsi="Arial" w:cs="Arial"/>
      <w:b/>
      <w:bCs/>
      <w:sz w:val="24"/>
      <w:szCs w:val="24"/>
    </w:rPr>
  </w:style>
  <w:style w:type="paragraph" w:customStyle="1" w:styleId="xl124">
    <w:name w:val="xl124"/>
    <w:basedOn w:val="a6"/>
    <w:pPr>
      <w:spacing w:before="280" w:after="280"/>
      <w:jc w:val="right"/>
      <w:textAlignment w:val="center"/>
    </w:pPr>
    <w:rPr>
      <w:rFonts w:ascii="Arial" w:hAnsi="Arial" w:cs="Arial"/>
      <w:b/>
      <w:bCs/>
      <w:sz w:val="24"/>
      <w:szCs w:val="24"/>
    </w:rPr>
  </w:style>
  <w:style w:type="paragraph" w:customStyle="1" w:styleId="xl125">
    <w:name w:val="xl125"/>
    <w:basedOn w:val="a6"/>
    <w:pPr>
      <w:spacing w:before="280" w:after="280"/>
      <w:textAlignment w:val="top"/>
    </w:pPr>
    <w:rPr>
      <w:rFonts w:ascii="Arial" w:hAnsi="Arial" w:cs="Arial"/>
      <w:sz w:val="24"/>
      <w:szCs w:val="24"/>
    </w:rPr>
  </w:style>
  <w:style w:type="paragraph" w:customStyle="1" w:styleId="xl126">
    <w:name w:val="xl126"/>
    <w:basedOn w:val="a6"/>
    <w:pPr>
      <w:spacing w:before="280" w:after="280"/>
      <w:jc w:val="center"/>
      <w:textAlignment w:val="center"/>
    </w:pPr>
    <w:rPr>
      <w:rFonts w:ascii="Arial" w:hAnsi="Arial" w:cs="Arial"/>
      <w:i/>
      <w:iCs/>
      <w:sz w:val="24"/>
      <w:szCs w:val="24"/>
    </w:rPr>
  </w:style>
  <w:style w:type="paragraph" w:customStyle="1" w:styleId="xl127">
    <w:name w:val="xl127"/>
    <w:basedOn w:val="a6"/>
    <w:pPr>
      <w:spacing w:before="280" w:after="280"/>
      <w:jc w:val="right"/>
      <w:textAlignment w:val="center"/>
    </w:pPr>
    <w:rPr>
      <w:rFonts w:ascii="Arial" w:hAnsi="Arial" w:cs="Arial"/>
      <w:sz w:val="24"/>
      <w:szCs w:val="24"/>
    </w:rPr>
  </w:style>
  <w:style w:type="paragraph" w:customStyle="1" w:styleId="xl128">
    <w:name w:val="xl128"/>
    <w:basedOn w:val="a6"/>
    <w:pPr>
      <w:spacing w:before="280" w:after="280"/>
      <w:jc w:val="right"/>
      <w:textAlignment w:val="center"/>
    </w:pPr>
    <w:rPr>
      <w:rFonts w:ascii="Arial" w:hAnsi="Arial" w:cs="Arial"/>
      <w:sz w:val="24"/>
      <w:szCs w:val="24"/>
    </w:rPr>
  </w:style>
  <w:style w:type="paragraph" w:customStyle="1" w:styleId="xl129">
    <w:name w:val="xl129"/>
    <w:basedOn w:val="a6"/>
    <w:pPr>
      <w:spacing w:before="280" w:after="280"/>
      <w:jc w:val="right"/>
      <w:textAlignment w:val="center"/>
    </w:pPr>
    <w:rPr>
      <w:rFonts w:ascii="Arial" w:hAnsi="Arial" w:cs="Arial"/>
      <w:b/>
      <w:bCs/>
      <w:sz w:val="24"/>
      <w:szCs w:val="24"/>
    </w:rPr>
  </w:style>
  <w:style w:type="paragraph" w:customStyle="1" w:styleId="xl130">
    <w:name w:val="xl130"/>
    <w:basedOn w:val="a6"/>
    <w:pPr>
      <w:spacing w:before="280" w:after="280"/>
      <w:jc w:val="right"/>
      <w:textAlignment w:val="center"/>
    </w:pPr>
    <w:rPr>
      <w:rFonts w:ascii="Arial" w:hAnsi="Arial" w:cs="Arial"/>
      <w:b/>
      <w:bCs/>
      <w:sz w:val="24"/>
      <w:szCs w:val="24"/>
    </w:rPr>
  </w:style>
  <w:style w:type="paragraph" w:customStyle="1" w:styleId="xl131">
    <w:name w:val="xl131"/>
    <w:basedOn w:val="a6"/>
    <w:pPr>
      <w:spacing w:before="280" w:after="280"/>
      <w:textAlignment w:val="top"/>
    </w:pPr>
    <w:rPr>
      <w:rFonts w:ascii="Arial" w:hAnsi="Arial" w:cs="Arial"/>
      <w:b/>
      <w:bCs/>
      <w:sz w:val="24"/>
      <w:szCs w:val="24"/>
    </w:rPr>
  </w:style>
  <w:style w:type="paragraph" w:customStyle="1" w:styleId="xl132">
    <w:name w:val="xl132"/>
    <w:basedOn w:val="a6"/>
    <w:pPr>
      <w:spacing w:before="280" w:after="280"/>
      <w:jc w:val="center"/>
      <w:textAlignment w:val="center"/>
    </w:pPr>
    <w:rPr>
      <w:rFonts w:ascii="Arial" w:hAnsi="Arial" w:cs="Arial"/>
      <w:b/>
      <w:bCs/>
      <w:sz w:val="24"/>
      <w:szCs w:val="24"/>
    </w:rPr>
  </w:style>
  <w:style w:type="paragraph" w:customStyle="1" w:styleId="xl133">
    <w:name w:val="xl133"/>
    <w:basedOn w:val="a6"/>
    <w:pPr>
      <w:spacing w:before="280" w:after="280"/>
      <w:jc w:val="right"/>
      <w:textAlignment w:val="center"/>
    </w:pPr>
    <w:rPr>
      <w:rFonts w:ascii="Arial" w:hAnsi="Arial" w:cs="Arial"/>
      <w:sz w:val="24"/>
      <w:szCs w:val="24"/>
    </w:rPr>
  </w:style>
  <w:style w:type="paragraph" w:customStyle="1" w:styleId="xl134">
    <w:name w:val="xl134"/>
    <w:basedOn w:val="a6"/>
    <w:pPr>
      <w:spacing w:before="280" w:after="280"/>
      <w:jc w:val="right"/>
      <w:textAlignment w:val="center"/>
    </w:pPr>
    <w:rPr>
      <w:rFonts w:ascii="Arial" w:hAnsi="Arial" w:cs="Arial"/>
      <w:sz w:val="24"/>
      <w:szCs w:val="24"/>
    </w:rPr>
  </w:style>
  <w:style w:type="paragraph" w:customStyle="1" w:styleId="xl135">
    <w:name w:val="xl135"/>
    <w:basedOn w:val="a6"/>
    <w:pPr>
      <w:spacing w:before="280" w:after="280"/>
      <w:jc w:val="right"/>
      <w:textAlignment w:val="center"/>
    </w:pPr>
    <w:rPr>
      <w:rFonts w:ascii="Arial" w:hAnsi="Arial" w:cs="Arial"/>
      <w:b/>
      <w:bCs/>
      <w:sz w:val="24"/>
      <w:szCs w:val="24"/>
    </w:rPr>
  </w:style>
  <w:style w:type="paragraph" w:customStyle="1" w:styleId="xl136">
    <w:name w:val="xl136"/>
    <w:basedOn w:val="a6"/>
    <w:pPr>
      <w:spacing w:before="280" w:after="280"/>
      <w:jc w:val="right"/>
      <w:textAlignment w:val="center"/>
    </w:pPr>
    <w:rPr>
      <w:rFonts w:ascii="Arial" w:hAnsi="Arial" w:cs="Arial"/>
      <w:b/>
      <w:bCs/>
      <w:sz w:val="24"/>
      <w:szCs w:val="24"/>
    </w:rPr>
  </w:style>
  <w:style w:type="paragraph" w:customStyle="1" w:styleId="xl137">
    <w:name w:val="xl137"/>
    <w:basedOn w:val="a6"/>
    <w:pPr>
      <w:spacing w:before="280" w:after="280"/>
      <w:textAlignment w:val="top"/>
    </w:pPr>
    <w:rPr>
      <w:b/>
      <w:bCs/>
      <w:sz w:val="24"/>
      <w:szCs w:val="24"/>
    </w:rPr>
  </w:style>
  <w:style w:type="paragraph" w:customStyle="1" w:styleId="xl138">
    <w:name w:val="xl138"/>
    <w:basedOn w:val="a6"/>
    <w:pPr>
      <w:spacing w:before="280" w:after="280"/>
      <w:jc w:val="center"/>
    </w:pPr>
    <w:rPr>
      <w:rFonts w:ascii="Arial" w:hAnsi="Arial" w:cs="Arial"/>
      <w:sz w:val="24"/>
      <w:szCs w:val="24"/>
    </w:rPr>
  </w:style>
  <w:style w:type="paragraph" w:customStyle="1" w:styleId="xl139">
    <w:name w:val="xl139"/>
    <w:basedOn w:val="a6"/>
    <w:pPr>
      <w:spacing w:before="280" w:after="280"/>
    </w:pPr>
    <w:rPr>
      <w:rFonts w:ascii="Arial" w:hAnsi="Arial" w:cs="Arial"/>
      <w:b/>
      <w:bCs/>
      <w:sz w:val="24"/>
      <w:szCs w:val="24"/>
    </w:rPr>
  </w:style>
  <w:style w:type="paragraph" w:customStyle="1" w:styleId="xl140">
    <w:name w:val="xl140"/>
    <w:basedOn w:val="a6"/>
    <w:pPr>
      <w:spacing w:before="280" w:after="280"/>
    </w:pPr>
    <w:rPr>
      <w:sz w:val="24"/>
      <w:szCs w:val="24"/>
    </w:rPr>
  </w:style>
  <w:style w:type="paragraph" w:customStyle="1" w:styleId="xl141">
    <w:name w:val="xl141"/>
    <w:basedOn w:val="a6"/>
    <w:pPr>
      <w:spacing w:before="280" w:after="280"/>
    </w:pPr>
    <w:rPr>
      <w:sz w:val="24"/>
      <w:szCs w:val="24"/>
    </w:rPr>
  </w:style>
  <w:style w:type="paragraph" w:customStyle="1" w:styleId="xl142">
    <w:name w:val="xl142"/>
    <w:basedOn w:val="a6"/>
    <w:pPr>
      <w:spacing w:before="280" w:after="280"/>
      <w:textAlignment w:val="top"/>
    </w:pPr>
    <w:rPr>
      <w:sz w:val="24"/>
      <w:szCs w:val="24"/>
    </w:rPr>
  </w:style>
  <w:style w:type="paragraph" w:customStyle="1" w:styleId="xl143">
    <w:name w:val="xl143"/>
    <w:basedOn w:val="a6"/>
    <w:pPr>
      <w:spacing w:before="280" w:after="280"/>
      <w:textAlignment w:val="top"/>
    </w:pPr>
    <w:rPr>
      <w:b/>
      <w:bCs/>
      <w:sz w:val="24"/>
      <w:szCs w:val="24"/>
    </w:rPr>
  </w:style>
  <w:style w:type="paragraph" w:customStyle="1" w:styleId="xl144">
    <w:name w:val="xl144"/>
    <w:basedOn w:val="a6"/>
    <w:pPr>
      <w:spacing w:before="280" w:after="280"/>
      <w:textAlignment w:val="top"/>
    </w:pPr>
    <w:rPr>
      <w:rFonts w:ascii="Arial" w:hAnsi="Arial" w:cs="Arial"/>
      <w:i/>
      <w:iCs/>
      <w:sz w:val="24"/>
      <w:szCs w:val="24"/>
    </w:rPr>
  </w:style>
  <w:style w:type="paragraph" w:customStyle="1" w:styleId="xl145">
    <w:name w:val="xl145"/>
    <w:basedOn w:val="a6"/>
    <w:pPr>
      <w:spacing w:before="280" w:after="280"/>
      <w:textAlignment w:val="top"/>
    </w:pPr>
    <w:rPr>
      <w:i/>
      <w:iCs/>
      <w:sz w:val="24"/>
      <w:szCs w:val="24"/>
    </w:rPr>
  </w:style>
  <w:style w:type="paragraph" w:customStyle="1" w:styleId="xl146">
    <w:name w:val="xl146"/>
    <w:basedOn w:val="a6"/>
    <w:pPr>
      <w:spacing w:before="280" w:after="280"/>
      <w:jc w:val="right"/>
    </w:pPr>
    <w:rPr>
      <w:rFonts w:ascii="Arial" w:hAnsi="Arial" w:cs="Arial"/>
      <w:sz w:val="24"/>
      <w:szCs w:val="24"/>
    </w:rPr>
  </w:style>
  <w:style w:type="paragraph" w:customStyle="1" w:styleId="xl147">
    <w:name w:val="xl147"/>
    <w:basedOn w:val="a6"/>
    <w:pPr>
      <w:spacing w:before="280" w:after="280"/>
      <w:jc w:val="right"/>
    </w:pPr>
    <w:rPr>
      <w:rFonts w:ascii="Arial" w:hAnsi="Arial" w:cs="Arial"/>
      <w:sz w:val="24"/>
      <w:szCs w:val="24"/>
    </w:rPr>
  </w:style>
  <w:style w:type="paragraph" w:customStyle="1" w:styleId="xl148">
    <w:name w:val="xl148"/>
    <w:basedOn w:val="a6"/>
    <w:pPr>
      <w:spacing w:before="280" w:after="280"/>
      <w:jc w:val="center"/>
      <w:textAlignment w:val="center"/>
    </w:pPr>
    <w:rPr>
      <w:rFonts w:ascii="Arial" w:hAnsi="Arial" w:cs="Arial"/>
      <w:sz w:val="24"/>
      <w:szCs w:val="24"/>
    </w:rPr>
  </w:style>
  <w:style w:type="paragraph" w:customStyle="1" w:styleId="xl149">
    <w:name w:val="xl149"/>
    <w:basedOn w:val="a6"/>
    <w:pPr>
      <w:spacing w:before="280" w:after="280"/>
      <w:jc w:val="center"/>
      <w:textAlignment w:val="center"/>
    </w:pPr>
    <w:rPr>
      <w:rFonts w:ascii="Arial" w:hAnsi="Arial" w:cs="Arial"/>
      <w:sz w:val="24"/>
      <w:szCs w:val="24"/>
    </w:rPr>
  </w:style>
  <w:style w:type="paragraph" w:customStyle="1" w:styleId="xl150">
    <w:name w:val="xl150"/>
    <w:basedOn w:val="a6"/>
    <w:pPr>
      <w:spacing w:before="280" w:after="280"/>
      <w:jc w:val="center"/>
      <w:textAlignment w:val="center"/>
    </w:pPr>
    <w:rPr>
      <w:rFonts w:ascii="Arial" w:hAnsi="Arial" w:cs="Arial"/>
      <w:sz w:val="24"/>
      <w:szCs w:val="24"/>
    </w:rPr>
  </w:style>
  <w:style w:type="paragraph" w:customStyle="1" w:styleId="xl151">
    <w:name w:val="xl151"/>
    <w:basedOn w:val="a6"/>
    <w:pPr>
      <w:spacing w:before="280" w:after="280"/>
      <w:jc w:val="right"/>
    </w:pPr>
    <w:rPr>
      <w:rFonts w:ascii="Arial" w:hAnsi="Arial" w:cs="Arial"/>
      <w:sz w:val="24"/>
      <w:szCs w:val="24"/>
    </w:rPr>
  </w:style>
  <w:style w:type="paragraph" w:customStyle="1" w:styleId="xl152">
    <w:name w:val="xl152"/>
    <w:basedOn w:val="a6"/>
    <w:pPr>
      <w:spacing w:before="280" w:after="280"/>
      <w:jc w:val="center"/>
      <w:textAlignment w:val="center"/>
    </w:pPr>
    <w:rPr>
      <w:rFonts w:ascii="Arial" w:hAnsi="Arial" w:cs="Arial"/>
      <w:sz w:val="24"/>
      <w:szCs w:val="24"/>
    </w:rPr>
  </w:style>
  <w:style w:type="paragraph" w:customStyle="1" w:styleId="xl153">
    <w:name w:val="xl153"/>
    <w:basedOn w:val="a6"/>
    <w:pPr>
      <w:spacing w:before="280" w:after="280"/>
      <w:jc w:val="center"/>
      <w:textAlignment w:val="center"/>
    </w:pPr>
    <w:rPr>
      <w:rFonts w:ascii="Arial" w:hAnsi="Arial" w:cs="Arial"/>
      <w:sz w:val="24"/>
      <w:szCs w:val="24"/>
    </w:rPr>
  </w:style>
  <w:style w:type="paragraph" w:customStyle="1" w:styleId="xl154">
    <w:name w:val="xl154"/>
    <w:basedOn w:val="a6"/>
    <w:pPr>
      <w:spacing w:before="280" w:after="280"/>
      <w:jc w:val="center"/>
    </w:pPr>
    <w:rPr>
      <w:rFonts w:ascii="Arial" w:hAnsi="Arial" w:cs="Arial"/>
      <w:b/>
      <w:bCs/>
      <w:sz w:val="24"/>
      <w:szCs w:val="24"/>
    </w:rPr>
  </w:style>
  <w:style w:type="paragraph" w:customStyle="1" w:styleId="xl155">
    <w:name w:val="xl155"/>
    <w:basedOn w:val="a6"/>
    <w:pPr>
      <w:spacing w:before="280" w:after="280"/>
      <w:jc w:val="center"/>
    </w:pPr>
    <w:rPr>
      <w:rFonts w:ascii="Arial" w:hAnsi="Arial" w:cs="Arial"/>
      <w:i/>
      <w:iCs/>
      <w:sz w:val="24"/>
      <w:szCs w:val="24"/>
    </w:rPr>
  </w:style>
  <w:style w:type="paragraph" w:customStyle="1" w:styleId="xl156">
    <w:name w:val="xl156"/>
    <w:basedOn w:val="a6"/>
    <w:pPr>
      <w:spacing w:before="280" w:after="280"/>
      <w:jc w:val="right"/>
      <w:textAlignment w:val="top"/>
    </w:pPr>
    <w:rPr>
      <w:rFonts w:ascii="Arial" w:hAnsi="Arial" w:cs="Arial"/>
      <w:sz w:val="24"/>
      <w:szCs w:val="24"/>
    </w:rPr>
  </w:style>
  <w:style w:type="paragraph" w:customStyle="1" w:styleId="xl157">
    <w:name w:val="xl157"/>
    <w:basedOn w:val="a6"/>
    <w:pPr>
      <w:spacing w:before="280" w:after="280"/>
      <w:jc w:val="right"/>
      <w:textAlignment w:val="top"/>
    </w:pPr>
    <w:rPr>
      <w:rFonts w:ascii="Arial" w:hAnsi="Arial" w:cs="Arial"/>
      <w:sz w:val="24"/>
      <w:szCs w:val="24"/>
    </w:rPr>
  </w:style>
  <w:style w:type="paragraph" w:customStyle="1" w:styleId="xl158">
    <w:name w:val="xl158"/>
    <w:basedOn w:val="a6"/>
    <w:pPr>
      <w:spacing w:before="280" w:after="280"/>
      <w:jc w:val="right"/>
      <w:textAlignment w:val="top"/>
    </w:pPr>
    <w:rPr>
      <w:rFonts w:ascii="Arial" w:hAnsi="Arial" w:cs="Arial"/>
      <w:sz w:val="24"/>
      <w:szCs w:val="24"/>
    </w:rPr>
  </w:style>
  <w:style w:type="paragraph" w:customStyle="1" w:styleId="xl159">
    <w:name w:val="xl159"/>
    <w:basedOn w:val="a6"/>
    <w:pPr>
      <w:spacing w:before="280" w:after="280"/>
      <w:jc w:val="right"/>
      <w:textAlignment w:val="top"/>
    </w:pPr>
    <w:rPr>
      <w:rFonts w:ascii="Arial" w:hAnsi="Arial" w:cs="Arial"/>
      <w:sz w:val="24"/>
      <w:szCs w:val="24"/>
    </w:rPr>
  </w:style>
  <w:style w:type="paragraph" w:customStyle="1" w:styleId="xl445">
    <w:name w:val="xl445"/>
    <w:basedOn w:val="a6"/>
    <w:pPr>
      <w:spacing w:before="280" w:after="280"/>
    </w:pPr>
    <w:rPr>
      <w:rFonts w:ascii="Arial" w:hAnsi="Arial" w:cs="Arial"/>
      <w:sz w:val="24"/>
      <w:szCs w:val="24"/>
    </w:rPr>
  </w:style>
  <w:style w:type="paragraph" w:customStyle="1" w:styleId="xl446">
    <w:name w:val="xl446"/>
    <w:basedOn w:val="a6"/>
    <w:pPr>
      <w:spacing w:before="280" w:after="280"/>
      <w:textAlignment w:val="top"/>
    </w:pPr>
    <w:rPr>
      <w:rFonts w:ascii="Arial" w:hAnsi="Arial" w:cs="Arial"/>
      <w:sz w:val="24"/>
      <w:szCs w:val="24"/>
    </w:rPr>
  </w:style>
  <w:style w:type="paragraph" w:customStyle="1" w:styleId="xl447">
    <w:name w:val="xl447"/>
    <w:basedOn w:val="a6"/>
    <w:pPr>
      <w:spacing w:before="280" w:after="280"/>
      <w:jc w:val="center"/>
      <w:textAlignment w:val="top"/>
    </w:pPr>
    <w:rPr>
      <w:rFonts w:ascii="Arial" w:hAnsi="Arial" w:cs="Arial"/>
      <w:sz w:val="24"/>
      <w:szCs w:val="24"/>
    </w:rPr>
  </w:style>
  <w:style w:type="paragraph" w:customStyle="1" w:styleId="xl448">
    <w:name w:val="xl448"/>
    <w:basedOn w:val="a6"/>
    <w:pPr>
      <w:spacing w:before="280" w:after="280"/>
      <w:jc w:val="center"/>
      <w:textAlignment w:val="top"/>
    </w:pPr>
    <w:rPr>
      <w:rFonts w:ascii="Arial" w:hAnsi="Arial" w:cs="Arial"/>
      <w:sz w:val="24"/>
      <w:szCs w:val="24"/>
    </w:rPr>
  </w:style>
  <w:style w:type="paragraph" w:customStyle="1" w:styleId="xl449">
    <w:name w:val="xl449"/>
    <w:basedOn w:val="a6"/>
    <w:pPr>
      <w:spacing w:before="280" w:after="280"/>
      <w:jc w:val="center"/>
      <w:textAlignment w:val="center"/>
    </w:pPr>
    <w:rPr>
      <w:rFonts w:ascii="Arial" w:hAnsi="Arial" w:cs="Arial"/>
      <w:sz w:val="24"/>
      <w:szCs w:val="24"/>
    </w:rPr>
  </w:style>
  <w:style w:type="paragraph" w:customStyle="1" w:styleId="xl450">
    <w:name w:val="xl450"/>
    <w:basedOn w:val="a6"/>
    <w:pPr>
      <w:spacing w:before="280" w:after="280"/>
      <w:jc w:val="center"/>
      <w:textAlignment w:val="center"/>
    </w:pPr>
    <w:rPr>
      <w:rFonts w:ascii="Arial" w:hAnsi="Arial" w:cs="Arial"/>
      <w:sz w:val="24"/>
      <w:szCs w:val="24"/>
    </w:rPr>
  </w:style>
  <w:style w:type="paragraph" w:customStyle="1" w:styleId="xl451">
    <w:name w:val="xl451"/>
    <w:basedOn w:val="a6"/>
    <w:pPr>
      <w:spacing w:before="280" w:after="280"/>
      <w:jc w:val="center"/>
      <w:textAlignment w:val="center"/>
    </w:pPr>
    <w:rPr>
      <w:rFonts w:ascii="Arial" w:hAnsi="Arial" w:cs="Arial"/>
      <w:sz w:val="24"/>
      <w:szCs w:val="24"/>
    </w:rPr>
  </w:style>
  <w:style w:type="paragraph" w:customStyle="1" w:styleId="xl452">
    <w:name w:val="xl452"/>
    <w:basedOn w:val="a6"/>
    <w:pPr>
      <w:spacing w:before="280" w:after="280"/>
      <w:jc w:val="center"/>
      <w:textAlignment w:val="center"/>
    </w:pPr>
    <w:rPr>
      <w:rFonts w:ascii="Arial" w:hAnsi="Arial" w:cs="Arial"/>
      <w:sz w:val="24"/>
      <w:szCs w:val="24"/>
    </w:rPr>
  </w:style>
  <w:style w:type="paragraph" w:customStyle="1" w:styleId="xl453">
    <w:name w:val="xl453"/>
    <w:basedOn w:val="a6"/>
    <w:pPr>
      <w:spacing w:before="280" w:after="280"/>
      <w:jc w:val="center"/>
      <w:textAlignment w:val="center"/>
    </w:pPr>
    <w:rPr>
      <w:rFonts w:ascii="Arial" w:hAnsi="Arial" w:cs="Arial"/>
      <w:sz w:val="24"/>
      <w:szCs w:val="24"/>
    </w:rPr>
  </w:style>
  <w:style w:type="paragraph" w:customStyle="1" w:styleId="xl454">
    <w:name w:val="xl454"/>
    <w:basedOn w:val="a6"/>
    <w:pPr>
      <w:spacing w:before="280" w:after="280"/>
      <w:jc w:val="center"/>
      <w:textAlignment w:val="top"/>
    </w:pPr>
    <w:rPr>
      <w:rFonts w:ascii="Arial" w:hAnsi="Arial" w:cs="Arial"/>
      <w:sz w:val="24"/>
      <w:szCs w:val="24"/>
    </w:rPr>
  </w:style>
  <w:style w:type="paragraph" w:customStyle="1" w:styleId="xl455">
    <w:name w:val="xl455"/>
    <w:basedOn w:val="a6"/>
    <w:pPr>
      <w:spacing w:before="280" w:after="280"/>
      <w:textAlignment w:val="top"/>
    </w:pPr>
    <w:rPr>
      <w:rFonts w:ascii="Arial" w:hAnsi="Arial" w:cs="Arial"/>
      <w:sz w:val="24"/>
      <w:szCs w:val="24"/>
    </w:rPr>
  </w:style>
  <w:style w:type="paragraph" w:customStyle="1" w:styleId="xl456">
    <w:name w:val="xl456"/>
    <w:basedOn w:val="a6"/>
    <w:pPr>
      <w:spacing w:before="280" w:after="280"/>
      <w:jc w:val="center"/>
      <w:textAlignment w:val="top"/>
    </w:pPr>
    <w:rPr>
      <w:rFonts w:ascii="Arial" w:hAnsi="Arial" w:cs="Arial"/>
      <w:sz w:val="24"/>
      <w:szCs w:val="24"/>
    </w:rPr>
  </w:style>
  <w:style w:type="paragraph" w:customStyle="1" w:styleId="xl457">
    <w:name w:val="xl457"/>
    <w:basedOn w:val="a6"/>
    <w:pPr>
      <w:spacing w:before="280" w:after="280"/>
      <w:jc w:val="center"/>
      <w:textAlignment w:val="top"/>
    </w:pPr>
    <w:rPr>
      <w:rFonts w:ascii="Arial" w:hAnsi="Arial" w:cs="Arial"/>
      <w:sz w:val="24"/>
      <w:szCs w:val="24"/>
    </w:rPr>
  </w:style>
  <w:style w:type="paragraph" w:customStyle="1" w:styleId="xl458">
    <w:name w:val="xl458"/>
    <w:basedOn w:val="a6"/>
    <w:pPr>
      <w:spacing w:before="280" w:after="280"/>
      <w:jc w:val="right"/>
      <w:textAlignment w:val="top"/>
    </w:pPr>
    <w:rPr>
      <w:rFonts w:ascii="Arial" w:hAnsi="Arial" w:cs="Arial"/>
      <w:sz w:val="24"/>
      <w:szCs w:val="24"/>
    </w:rPr>
  </w:style>
  <w:style w:type="paragraph" w:customStyle="1" w:styleId="xl459">
    <w:name w:val="xl459"/>
    <w:basedOn w:val="a6"/>
    <w:pPr>
      <w:spacing w:before="280" w:after="280"/>
      <w:jc w:val="center"/>
      <w:textAlignment w:val="top"/>
    </w:pPr>
    <w:rPr>
      <w:rFonts w:ascii="Arial" w:hAnsi="Arial" w:cs="Arial"/>
      <w:color w:val="FF0000"/>
      <w:sz w:val="24"/>
      <w:szCs w:val="24"/>
    </w:rPr>
  </w:style>
  <w:style w:type="paragraph" w:customStyle="1" w:styleId="xl460">
    <w:name w:val="xl460"/>
    <w:basedOn w:val="a6"/>
    <w:pPr>
      <w:spacing w:before="280" w:after="280"/>
      <w:textAlignment w:val="top"/>
    </w:pPr>
    <w:rPr>
      <w:rFonts w:ascii="Arial" w:hAnsi="Arial" w:cs="Arial"/>
      <w:color w:val="FF0000"/>
      <w:sz w:val="24"/>
      <w:szCs w:val="24"/>
    </w:rPr>
  </w:style>
  <w:style w:type="paragraph" w:customStyle="1" w:styleId="xl461">
    <w:name w:val="xl461"/>
    <w:basedOn w:val="a6"/>
    <w:pPr>
      <w:spacing w:before="280" w:after="280"/>
      <w:jc w:val="center"/>
      <w:textAlignment w:val="top"/>
    </w:pPr>
    <w:rPr>
      <w:rFonts w:ascii="Arial" w:hAnsi="Arial" w:cs="Arial"/>
      <w:color w:val="FF0000"/>
      <w:sz w:val="24"/>
      <w:szCs w:val="24"/>
    </w:rPr>
  </w:style>
  <w:style w:type="paragraph" w:customStyle="1" w:styleId="xl462">
    <w:name w:val="xl462"/>
    <w:basedOn w:val="a6"/>
    <w:pPr>
      <w:spacing w:before="280" w:after="280"/>
      <w:jc w:val="center"/>
      <w:textAlignment w:val="top"/>
    </w:pPr>
    <w:rPr>
      <w:rFonts w:ascii="Arial" w:hAnsi="Arial" w:cs="Arial"/>
      <w:color w:val="FF0000"/>
      <w:sz w:val="24"/>
      <w:szCs w:val="24"/>
    </w:rPr>
  </w:style>
  <w:style w:type="paragraph" w:customStyle="1" w:styleId="xl463">
    <w:name w:val="xl463"/>
    <w:basedOn w:val="a6"/>
    <w:pPr>
      <w:spacing w:before="280" w:after="280"/>
    </w:pPr>
    <w:rPr>
      <w:rFonts w:ascii="Arial" w:hAnsi="Arial" w:cs="Arial"/>
      <w:color w:val="FF0000"/>
      <w:sz w:val="24"/>
      <w:szCs w:val="24"/>
    </w:rPr>
  </w:style>
  <w:style w:type="paragraph" w:customStyle="1" w:styleId="xl464">
    <w:name w:val="xl464"/>
    <w:basedOn w:val="a6"/>
    <w:pPr>
      <w:spacing w:before="280" w:after="280"/>
      <w:jc w:val="right"/>
      <w:textAlignment w:val="top"/>
    </w:pPr>
    <w:rPr>
      <w:rFonts w:ascii="Arial" w:hAnsi="Arial" w:cs="Arial"/>
      <w:sz w:val="24"/>
      <w:szCs w:val="24"/>
    </w:rPr>
  </w:style>
  <w:style w:type="paragraph" w:customStyle="1" w:styleId="xl465">
    <w:name w:val="xl465"/>
    <w:basedOn w:val="a6"/>
    <w:pPr>
      <w:spacing w:before="280" w:after="280"/>
      <w:jc w:val="center"/>
      <w:textAlignment w:val="top"/>
    </w:pPr>
    <w:rPr>
      <w:rFonts w:ascii="Arial" w:hAnsi="Arial" w:cs="Arial"/>
      <w:sz w:val="24"/>
      <w:szCs w:val="24"/>
    </w:rPr>
  </w:style>
  <w:style w:type="paragraph" w:customStyle="1" w:styleId="xl466">
    <w:name w:val="xl466"/>
    <w:basedOn w:val="a6"/>
    <w:pPr>
      <w:spacing w:before="280" w:after="280"/>
      <w:jc w:val="center"/>
      <w:textAlignment w:val="top"/>
    </w:pPr>
    <w:rPr>
      <w:rFonts w:ascii="Arial" w:hAnsi="Arial" w:cs="Arial"/>
      <w:sz w:val="24"/>
      <w:szCs w:val="24"/>
    </w:rPr>
  </w:style>
  <w:style w:type="paragraph" w:customStyle="1" w:styleId="xl467">
    <w:name w:val="xl467"/>
    <w:basedOn w:val="a6"/>
    <w:pPr>
      <w:spacing w:before="280" w:after="280"/>
      <w:jc w:val="center"/>
      <w:textAlignment w:val="top"/>
    </w:pPr>
    <w:rPr>
      <w:rFonts w:ascii="Arial" w:hAnsi="Arial" w:cs="Arial"/>
      <w:sz w:val="24"/>
      <w:szCs w:val="24"/>
    </w:rPr>
  </w:style>
  <w:style w:type="paragraph" w:customStyle="1" w:styleId="xl468">
    <w:name w:val="xl468"/>
    <w:basedOn w:val="a6"/>
    <w:pPr>
      <w:spacing w:before="280" w:after="280"/>
      <w:jc w:val="center"/>
      <w:textAlignment w:val="top"/>
    </w:pPr>
    <w:rPr>
      <w:rFonts w:ascii="Arial" w:hAnsi="Arial" w:cs="Arial"/>
      <w:b/>
      <w:bCs/>
      <w:sz w:val="22"/>
      <w:szCs w:val="22"/>
    </w:rPr>
  </w:style>
  <w:style w:type="paragraph" w:customStyle="1" w:styleId="xl469">
    <w:name w:val="xl469"/>
    <w:basedOn w:val="a6"/>
    <w:pPr>
      <w:spacing w:before="280" w:after="280"/>
      <w:jc w:val="center"/>
      <w:textAlignment w:val="top"/>
    </w:pPr>
    <w:rPr>
      <w:sz w:val="24"/>
      <w:szCs w:val="24"/>
    </w:rPr>
  </w:style>
  <w:style w:type="paragraph" w:customStyle="1" w:styleId="xl470">
    <w:name w:val="xl470"/>
    <w:basedOn w:val="a6"/>
    <w:pPr>
      <w:spacing w:before="280" w:after="280"/>
      <w:textAlignment w:val="top"/>
    </w:pPr>
    <w:rPr>
      <w:rFonts w:ascii="Arial" w:hAnsi="Arial" w:cs="Arial"/>
      <w:b/>
      <w:bCs/>
      <w:sz w:val="22"/>
      <w:szCs w:val="22"/>
    </w:rPr>
  </w:style>
  <w:style w:type="paragraph" w:customStyle="1" w:styleId="xl471">
    <w:name w:val="xl471"/>
    <w:basedOn w:val="a6"/>
    <w:pPr>
      <w:spacing w:before="280" w:after="280"/>
      <w:textAlignment w:val="top"/>
    </w:pPr>
    <w:rPr>
      <w:sz w:val="24"/>
      <w:szCs w:val="24"/>
    </w:rPr>
  </w:style>
  <w:style w:type="paragraph" w:customStyle="1" w:styleId="xl472">
    <w:name w:val="xl472"/>
    <w:basedOn w:val="a6"/>
    <w:pPr>
      <w:spacing w:before="280" w:after="280"/>
      <w:jc w:val="center"/>
      <w:textAlignment w:val="top"/>
    </w:pPr>
    <w:rPr>
      <w:rFonts w:ascii="Arial" w:hAnsi="Arial" w:cs="Arial"/>
      <w:sz w:val="24"/>
      <w:szCs w:val="24"/>
    </w:rPr>
  </w:style>
  <w:style w:type="paragraph" w:customStyle="1" w:styleId="xl473">
    <w:name w:val="xl473"/>
    <w:basedOn w:val="a6"/>
    <w:pPr>
      <w:spacing w:before="280" w:after="280"/>
      <w:jc w:val="center"/>
      <w:textAlignment w:val="top"/>
    </w:pPr>
    <w:rPr>
      <w:rFonts w:ascii="Arial" w:hAnsi="Arial" w:cs="Arial"/>
      <w:sz w:val="24"/>
      <w:szCs w:val="24"/>
    </w:rPr>
  </w:style>
  <w:style w:type="paragraph" w:customStyle="1" w:styleId="xl474">
    <w:name w:val="xl474"/>
    <w:basedOn w:val="a6"/>
    <w:pPr>
      <w:spacing w:before="280" w:after="280"/>
      <w:jc w:val="center"/>
    </w:pPr>
    <w:rPr>
      <w:sz w:val="24"/>
      <w:szCs w:val="24"/>
    </w:rPr>
  </w:style>
  <w:style w:type="paragraph" w:customStyle="1" w:styleId="xl475">
    <w:name w:val="xl475"/>
    <w:basedOn w:val="a6"/>
    <w:pPr>
      <w:spacing w:before="280" w:after="280"/>
      <w:jc w:val="center"/>
    </w:pPr>
    <w:rPr>
      <w:sz w:val="24"/>
      <w:szCs w:val="24"/>
    </w:rPr>
  </w:style>
  <w:style w:type="paragraph" w:customStyle="1" w:styleId="xl476">
    <w:name w:val="xl476"/>
    <w:basedOn w:val="a6"/>
    <w:pPr>
      <w:spacing w:before="280" w:after="280"/>
      <w:textAlignment w:val="top"/>
    </w:pPr>
    <w:rPr>
      <w:rFonts w:ascii="Arial" w:hAnsi="Arial" w:cs="Arial"/>
      <w:sz w:val="24"/>
      <w:szCs w:val="24"/>
    </w:rPr>
  </w:style>
  <w:style w:type="paragraph" w:customStyle="1" w:styleId="xl477">
    <w:name w:val="xl477"/>
    <w:basedOn w:val="a6"/>
    <w:pPr>
      <w:spacing w:before="280" w:after="280"/>
      <w:textAlignment w:val="top"/>
    </w:pPr>
    <w:rPr>
      <w:rFonts w:ascii="Arial" w:hAnsi="Arial" w:cs="Arial"/>
      <w:sz w:val="24"/>
      <w:szCs w:val="24"/>
    </w:rPr>
  </w:style>
  <w:style w:type="paragraph" w:customStyle="1" w:styleId="xl478">
    <w:name w:val="xl478"/>
    <w:basedOn w:val="a6"/>
    <w:pPr>
      <w:spacing w:before="280" w:after="280"/>
      <w:jc w:val="center"/>
      <w:textAlignment w:val="top"/>
    </w:pPr>
    <w:rPr>
      <w:rFonts w:ascii="Arial" w:hAnsi="Arial" w:cs="Arial"/>
      <w:b/>
      <w:bCs/>
      <w:sz w:val="22"/>
      <w:szCs w:val="22"/>
    </w:rPr>
  </w:style>
  <w:style w:type="paragraph" w:customStyle="1" w:styleId="xl479">
    <w:name w:val="xl479"/>
    <w:basedOn w:val="a6"/>
    <w:pPr>
      <w:spacing w:before="280" w:after="280"/>
      <w:jc w:val="center"/>
      <w:textAlignment w:val="top"/>
    </w:pPr>
    <w:rPr>
      <w:sz w:val="24"/>
      <w:szCs w:val="24"/>
    </w:rPr>
  </w:style>
  <w:style w:type="paragraph" w:customStyle="1" w:styleId="tehnormatitle">
    <w:name w:val="tehnormatitle"/>
    <w:basedOn w:val="a6"/>
    <w:pPr>
      <w:spacing w:before="280" w:after="280"/>
    </w:pPr>
    <w:rPr>
      <w:sz w:val="24"/>
      <w:szCs w:val="24"/>
    </w:rPr>
  </w:style>
  <w:style w:type="paragraph" w:customStyle="1" w:styleId="4a">
    <w:name w:val="Абзац списка4"/>
    <w:basedOn w:val="a6"/>
    <w:pPr>
      <w:spacing w:after="200" w:line="276" w:lineRule="auto"/>
      <w:ind w:left="720"/>
    </w:pPr>
    <w:rPr>
      <w:rFonts w:ascii="Calibri" w:hAnsi="Calibri" w:cs="Calibri"/>
      <w:sz w:val="22"/>
      <w:szCs w:val="22"/>
    </w:rPr>
  </w:style>
  <w:style w:type="paragraph" w:customStyle="1" w:styleId="56">
    <w:name w:val="Абзац списка5"/>
    <w:basedOn w:val="a6"/>
    <w:pPr>
      <w:spacing w:after="200" w:line="276" w:lineRule="auto"/>
      <w:ind w:left="720"/>
    </w:pPr>
    <w:rPr>
      <w:rFonts w:ascii="Calibri" w:hAnsi="Calibri" w:cs="Calibri"/>
      <w:sz w:val="22"/>
      <w:szCs w:val="22"/>
    </w:rPr>
  </w:style>
  <w:style w:type="paragraph" w:customStyle="1" w:styleId="affffffff7">
    <w:name w:val="Îñíîâí"/>
    <w:basedOn w:val="a6"/>
    <w:pPr>
      <w:widowControl w:val="0"/>
      <w:jc w:val="both"/>
    </w:pPr>
    <w:rPr>
      <w:rFonts w:eastAsia="Calibri"/>
      <w:sz w:val="22"/>
      <w:szCs w:val="22"/>
    </w:rPr>
  </w:style>
  <w:style w:type="paragraph" w:customStyle="1" w:styleId="affffffff8">
    <w:name w:val="Содержимое врезки"/>
    <w:basedOn w:val="afff4"/>
  </w:style>
  <w:style w:type="paragraph" w:customStyle="1" w:styleId="s1">
    <w:name w:val="s_1"/>
    <w:basedOn w:val="a6"/>
    <w:pPr>
      <w:ind w:firstLine="720"/>
      <w:jc w:val="both"/>
    </w:pPr>
    <w:rPr>
      <w:rFonts w:ascii="Arial" w:hAnsi="Arial" w:cs="Arial"/>
      <w:sz w:val="26"/>
      <w:szCs w:val="26"/>
    </w:rPr>
  </w:style>
  <w:style w:type="table" w:styleId="affffffff9">
    <w:name w:val="Table Grid"/>
    <w:basedOn w:val="a8"/>
    <w:uiPriority w:val="39"/>
    <w:rsid w:val="00E20A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6"/>
    <w:rsid w:val="00C37AF8"/>
    <w:pPr>
      <w:suppressAutoHyphens w:val="0"/>
      <w:spacing w:before="100" w:beforeAutospacing="1" w:after="100" w:afterAutospacing="1"/>
    </w:pPr>
    <w:rPr>
      <w:sz w:val="24"/>
      <w:szCs w:val="24"/>
      <w:lang w:eastAsia="ru-RU"/>
    </w:rPr>
  </w:style>
  <w:style w:type="paragraph" w:customStyle="1" w:styleId="p8">
    <w:name w:val="p8"/>
    <w:basedOn w:val="a6"/>
    <w:rsid w:val="00C37AF8"/>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sid w:val="00FA3877"/>
    <w:pPr>
      <w:suppressAutoHyphens/>
    </w:pPr>
    <w:rPr>
      <w:lang w:eastAsia="ar-SA"/>
    </w:rPr>
  </w:style>
  <w:style w:type="paragraph" w:styleId="1">
    <w:name w:val="heading 1"/>
    <w:basedOn w:val="a6"/>
    <w:next w:val="a6"/>
    <w:qFormat/>
    <w:pPr>
      <w:keepNext/>
      <w:numPr>
        <w:numId w:val="1"/>
      </w:numPr>
      <w:spacing w:before="240" w:after="60"/>
      <w:outlineLvl w:val="0"/>
    </w:pPr>
    <w:rPr>
      <w:rFonts w:ascii="Arial" w:hAnsi="Arial" w:cs="Arial"/>
      <w:b/>
      <w:bCs/>
      <w:kern w:val="1"/>
      <w:sz w:val="32"/>
      <w:szCs w:val="32"/>
    </w:rPr>
  </w:style>
  <w:style w:type="paragraph" w:styleId="2">
    <w:name w:val="heading 2"/>
    <w:basedOn w:val="a6"/>
    <w:next w:val="a6"/>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6"/>
    <w:next w:val="a6"/>
    <w:qFormat/>
    <w:pPr>
      <w:keepNext/>
      <w:numPr>
        <w:ilvl w:val="2"/>
        <w:numId w:val="1"/>
      </w:numPr>
      <w:spacing w:before="240" w:after="60"/>
      <w:outlineLvl w:val="2"/>
    </w:pPr>
    <w:rPr>
      <w:rFonts w:ascii="Arial" w:hAnsi="Arial" w:cs="Arial"/>
      <w:b/>
      <w:bCs/>
      <w:sz w:val="26"/>
      <w:szCs w:val="26"/>
    </w:rPr>
  </w:style>
  <w:style w:type="paragraph" w:styleId="4">
    <w:name w:val="heading 4"/>
    <w:basedOn w:val="a6"/>
    <w:next w:val="a6"/>
    <w:qFormat/>
    <w:pPr>
      <w:keepNext/>
      <w:numPr>
        <w:ilvl w:val="3"/>
        <w:numId w:val="1"/>
      </w:numPr>
      <w:spacing w:before="240" w:after="60"/>
      <w:outlineLvl w:val="3"/>
    </w:pPr>
    <w:rPr>
      <w:b/>
      <w:bCs/>
      <w:sz w:val="28"/>
      <w:szCs w:val="28"/>
    </w:rPr>
  </w:style>
  <w:style w:type="paragraph" w:styleId="5">
    <w:name w:val="heading 5"/>
    <w:basedOn w:val="a6"/>
    <w:next w:val="a6"/>
    <w:qFormat/>
    <w:pPr>
      <w:numPr>
        <w:ilvl w:val="4"/>
        <w:numId w:val="1"/>
      </w:numPr>
      <w:spacing w:before="240" w:after="60"/>
      <w:outlineLvl w:val="4"/>
    </w:pPr>
    <w:rPr>
      <w:b/>
      <w:bCs/>
      <w:i/>
      <w:iCs/>
      <w:sz w:val="26"/>
      <w:szCs w:val="26"/>
    </w:rPr>
  </w:style>
  <w:style w:type="paragraph" w:styleId="6">
    <w:name w:val="heading 6"/>
    <w:basedOn w:val="a6"/>
    <w:next w:val="a6"/>
    <w:qFormat/>
    <w:pPr>
      <w:numPr>
        <w:ilvl w:val="5"/>
        <w:numId w:val="1"/>
      </w:numPr>
      <w:spacing w:before="240" w:after="60"/>
      <w:outlineLvl w:val="5"/>
    </w:pPr>
    <w:rPr>
      <w:b/>
      <w:bCs/>
      <w:sz w:val="22"/>
      <w:szCs w:val="22"/>
    </w:rPr>
  </w:style>
  <w:style w:type="paragraph" w:styleId="7">
    <w:name w:val="heading 7"/>
    <w:basedOn w:val="a6"/>
    <w:next w:val="a6"/>
    <w:qFormat/>
    <w:pPr>
      <w:numPr>
        <w:ilvl w:val="6"/>
        <w:numId w:val="1"/>
      </w:numPr>
      <w:spacing w:before="240" w:after="60"/>
      <w:outlineLvl w:val="6"/>
    </w:pPr>
    <w:rPr>
      <w:sz w:val="24"/>
      <w:szCs w:val="24"/>
    </w:rPr>
  </w:style>
  <w:style w:type="paragraph" w:styleId="8">
    <w:name w:val="heading 8"/>
    <w:basedOn w:val="a6"/>
    <w:next w:val="a6"/>
    <w:qFormat/>
    <w:pPr>
      <w:numPr>
        <w:ilvl w:val="7"/>
        <w:numId w:val="1"/>
      </w:numPr>
      <w:spacing w:before="240" w:after="60"/>
      <w:outlineLvl w:val="7"/>
    </w:pPr>
    <w:rPr>
      <w:i/>
      <w:iCs/>
      <w:sz w:val="24"/>
      <w:szCs w:val="24"/>
    </w:rPr>
  </w:style>
  <w:style w:type="paragraph" w:styleId="9">
    <w:name w:val="heading 9"/>
    <w:basedOn w:val="a6"/>
    <w:next w:val="a6"/>
    <w:qFormat/>
    <w:pPr>
      <w:numPr>
        <w:ilvl w:val="8"/>
        <w:numId w:val="1"/>
      </w:numPr>
      <w:spacing w:before="240" w:after="60"/>
      <w:jc w:val="both"/>
      <w:outlineLvl w:val="8"/>
    </w:pPr>
    <w:rPr>
      <w:rFonts w:ascii="Arial" w:hAnsi="Arial" w:cs="Arial"/>
      <w:b/>
      <w:bCs/>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rPr>
      <w:rFonts w:ascii="Symbol" w:hAnsi="Symbol" w:cs="Symbol"/>
      <w:sz w:val="18"/>
      <w:szCs w:val="18"/>
    </w:rPr>
  </w:style>
  <w:style w:type="character" w:customStyle="1" w:styleId="WW8Num2z0">
    <w:name w:val="WW8Num2z0"/>
    <w:rPr>
      <w:rFonts w:ascii="Symbol" w:hAnsi="Symbol" w:cs="Symbol"/>
      <w:sz w:val="24"/>
      <w:szCs w:val="24"/>
    </w:rPr>
  </w:style>
  <w:style w:type="character" w:customStyle="1" w:styleId="WW8Num3z0">
    <w:name w:val="WW8Num3z0"/>
  </w:style>
  <w:style w:type="character" w:customStyle="1" w:styleId="WW8Num4z0">
    <w:name w:val="WW8Num4z0"/>
    <w:rPr>
      <w:rFonts w:ascii="Times New Roman" w:hAnsi="Times New Roman" w:cs="Times New Roman"/>
      <w:sz w:val="16"/>
      <w:szCs w:val="16"/>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rPr>
  </w:style>
  <w:style w:type="character" w:customStyle="1" w:styleId="WW8Num14z0">
    <w:name w:val="WW8Num14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style>
  <w:style w:type="character" w:customStyle="1" w:styleId="WW8Num19z0">
    <w:name w:val="WW8Num19z0"/>
    <w:rPr>
      <w:rFonts w:ascii="Symbol" w:hAnsi="Symbol" w:cs="Symbol"/>
    </w:rPr>
  </w:style>
  <w:style w:type="character" w:customStyle="1" w:styleId="WW8Num20z0">
    <w:name w:val="WW8Num20z0"/>
    <w:rPr>
      <w:rFonts w:ascii="Wingdings" w:hAnsi="Wingdings" w:cs="Wingdings" w:hint="default"/>
    </w:rPr>
  </w:style>
  <w:style w:type="character" w:customStyle="1" w:styleId="WW8Num20z1">
    <w:name w:val="WW8Num20z1"/>
    <w:rPr>
      <w:rFonts w:ascii="Symbol" w:hAnsi="Symbol" w:cs="Symbol" w:hint="default"/>
    </w:rPr>
  </w:style>
  <w:style w:type="character" w:customStyle="1" w:styleId="WW8Num21z0">
    <w:name w:val="WW8Num21z0"/>
    <w:rPr>
      <w:rFonts w:ascii="Symbol" w:hAnsi="Symbol" w:cs="Symbol" w:hint="default"/>
      <w:sz w:val="24"/>
      <w:szCs w:val="24"/>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hint="default"/>
      <w:color w:val="0000FF"/>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Symbol" w:hAnsi="Symbol" w:cs="Symbol" w:hint="default"/>
    </w:rPr>
  </w:style>
  <w:style w:type="character" w:customStyle="1" w:styleId="WW8Num24z2">
    <w:name w:val="WW8Num24z2"/>
    <w:rPr>
      <w:rFonts w:ascii="Symbol" w:hAnsi="Symbol" w:cs="Symbol" w:hint="default"/>
      <w:color w:val="auto"/>
    </w:rPr>
  </w:style>
  <w:style w:type="character" w:customStyle="1" w:styleId="WW8Num24z4">
    <w:name w:val="WW8Num24z4"/>
    <w:rPr>
      <w:rFonts w:ascii="Courier New" w:hAnsi="Courier New" w:cs="Courier New" w:hint="default"/>
    </w:rPr>
  </w:style>
  <w:style w:type="character" w:customStyle="1" w:styleId="WW8Num24z5">
    <w:name w:val="WW8Num24z5"/>
    <w:rPr>
      <w:rFonts w:ascii="Wingdings" w:hAnsi="Wingdings" w:cs="Wingdings" w:hint="default"/>
    </w:rPr>
  </w:style>
  <w:style w:type="character" w:customStyle="1" w:styleId="WW8Num25z0">
    <w:name w:val="WW8Num25z0"/>
    <w:rPr>
      <w:rFonts w:ascii="Symbol" w:hAnsi="Symbol" w:cs="Symbol" w:hint="default"/>
      <w:sz w:val="24"/>
      <w:szCs w:val="24"/>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 w:hAnsi="Symbol" w:cs="Symbol" w:hint="default"/>
    </w:rPr>
  </w:style>
  <w:style w:type="character" w:customStyle="1" w:styleId="WW8Num27z0">
    <w:name w:val="WW8Num27z0"/>
    <w:rPr>
      <w:rFonts w:ascii="Symbol" w:hAnsi="Symbol" w:cs="Symbol" w:hint="default"/>
    </w:rPr>
  </w:style>
  <w:style w:type="character" w:customStyle="1" w:styleId="WW8Num27z4">
    <w:name w:val="WW8Num27z4"/>
    <w:rPr>
      <w:rFonts w:ascii="Courier New" w:hAnsi="Courier New" w:cs="Courier New"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ascii="Arial" w:hAnsi="Arial" w:cs="Arial" w:hint="default"/>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3z0">
    <w:name w:val="WW8Num33z0"/>
    <w:rPr>
      <w:rFonts w:ascii="Symbol" w:hAnsi="Symbol" w:cs="Symbol" w:hint="default"/>
      <w:sz w:val="16"/>
      <w:szCs w:val="16"/>
    </w:rPr>
  </w:style>
  <w:style w:type="character" w:customStyle="1" w:styleId="WW8Num33z1">
    <w:name w:val="WW8Num33z1"/>
    <w:rPr>
      <w:rFonts w:ascii="Times New Roman" w:eastAsia="Times New Roman" w:hAnsi="Times New Roman" w:cs="Times New Roman"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3z4">
    <w:name w:val="WW8Num33z4"/>
    <w:rPr>
      <w:rFonts w:ascii="Courier New" w:hAnsi="Courier New" w:cs="Courier New" w:hint="default"/>
    </w:rPr>
  </w:style>
  <w:style w:type="character" w:customStyle="1" w:styleId="WW8Num34z0">
    <w:name w:val="WW8Num34z0"/>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sz w:val="16"/>
      <w:szCs w:val="16"/>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sz w:val="24"/>
      <w:szCs w:val="24"/>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21">
    <w:name w:val="Основной шрифт абзаца2"/>
  </w:style>
  <w:style w:type="character" w:customStyle="1" w:styleId="Heading1Char">
    <w:name w:val="Heading 1 Char"/>
    <w:rPr>
      <w:rFonts w:ascii="Cambria" w:hAnsi="Cambria" w:cs="Cambria"/>
      <w:b/>
      <w:bCs/>
      <w:kern w:val="1"/>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32">
    <w:name w:val="Заголовок 3 Знак2"/>
    <w:rPr>
      <w:rFonts w:ascii="Arial" w:hAnsi="Arial" w:cs="Arial"/>
      <w:b/>
      <w:bCs/>
      <w:sz w:val="26"/>
      <w:szCs w:val="26"/>
      <w:lang w:val="ru-RU" w:eastAsia="ar-SA" w:bidi="ar-SA"/>
    </w:rPr>
  </w:style>
  <w:style w:type="character" w:customStyle="1" w:styleId="40">
    <w:name w:val="Заголовок 4 Знак"/>
    <w:rPr>
      <w:b/>
      <w:bCs/>
      <w:sz w:val="28"/>
      <w:szCs w:val="28"/>
      <w:lang w:val="ru-RU"/>
    </w:rPr>
  </w:style>
  <w:style w:type="character" w:customStyle="1" w:styleId="50">
    <w:name w:val="Заголовок 5 Знак"/>
    <w:rPr>
      <w:b/>
      <w:bCs/>
      <w:i/>
      <w:iCs/>
      <w:sz w:val="26"/>
      <w:szCs w:val="26"/>
      <w:lang w:val="ru-RU"/>
    </w:rPr>
  </w:style>
  <w:style w:type="character" w:customStyle="1" w:styleId="60">
    <w:name w:val="Заголовок 6 Знак"/>
    <w:rPr>
      <w:b/>
      <w:bCs/>
      <w:sz w:val="22"/>
      <w:szCs w:val="22"/>
    </w:rPr>
  </w:style>
  <w:style w:type="character" w:customStyle="1" w:styleId="70">
    <w:name w:val="Заголовок 7 Знак"/>
    <w:rPr>
      <w:sz w:val="24"/>
      <w:szCs w:val="24"/>
      <w:lang w:val="ru-RU"/>
    </w:rPr>
  </w:style>
  <w:style w:type="character" w:customStyle="1" w:styleId="80">
    <w:name w:val="Заголовок 8 Знак"/>
    <w:rPr>
      <w:i/>
      <w:iCs/>
      <w:sz w:val="24"/>
      <w:szCs w:val="24"/>
      <w:lang w:val="ru-RU"/>
    </w:rPr>
  </w:style>
  <w:style w:type="character" w:customStyle="1" w:styleId="90">
    <w:name w:val="Заголовок 9 Знак"/>
    <w:rPr>
      <w:rFonts w:ascii="Arial" w:hAnsi="Arial" w:cs="Arial"/>
      <w:b/>
      <w:bCs/>
      <w:i/>
      <w:iCs/>
      <w:sz w:val="18"/>
      <w:szCs w:val="18"/>
      <w:lang w:val="ru-RU"/>
    </w:rPr>
  </w:style>
  <w:style w:type="character" w:customStyle="1" w:styleId="Heading2Char10">
    <w:name w:val="Heading 2 Char10"/>
    <w:rPr>
      <w:rFonts w:ascii="Cambria" w:hAnsi="Cambria" w:cs="Cambria"/>
      <w:b/>
      <w:bCs/>
      <w:i/>
      <w:iCs/>
      <w:sz w:val="28"/>
      <w:szCs w:val="28"/>
    </w:rPr>
  </w:style>
  <w:style w:type="character" w:customStyle="1" w:styleId="Heading2Char9">
    <w:name w:val="Heading 2 Char9"/>
    <w:rPr>
      <w:rFonts w:ascii="Cambria" w:hAnsi="Cambria" w:cs="Cambria"/>
      <w:b/>
      <w:bCs/>
      <w:i/>
      <w:iCs/>
      <w:sz w:val="28"/>
      <w:szCs w:val="28"/>
    </w:rPr>
  </w:style>
  <w:style w:type="character" w:customStyle="1" w:styleId="Heading2Char8">
    <w:name w:val="Heading 2 Char8"/>
    <w:rPr>
      <w:rFonts w:ascii="Cambria" w:hAnsi="Cambria" w:cs="Cambria"/>
      <w:b/>
      <w:bCs/>
      <w:i/>
      <w:iCs/>
      <w:sz w:val="28"/>
      <w:szCs w:val="28"/>
    </w:rPr>
  </w:style>
  <w:style w:type="character" w:customStyle="1" w:styleId="Heading2Char7">
    <w:name w:val="Heading 2 Char7"/>
    <w:rPr>
      <w:rFonts w:ascii="Cambria" w:hAnsi="Cambria" w:cs="Cambria"/>
      <w:b/>
      <w:bCs/>
      <w:i/>
      <w:iCs/>
      <w:sz w:val="28"/>
      <w:szCs w:val="28"/>
    </w:rPr>
  </w:style>
  <w:style w:type="character" w:customStyle="1" w:styleId="Heading2Char6">
    <w:name w:val="Heading 2 Char6"/>
    <w:rPr>
      <w:rFonts w:ascii="Cambria" w:hAnsi="Cambria" w:cs="Cambria"/>
      <w:b/>
      <w:bCs/>
      <w:i/>
      <w:iCs/>
      <w:sz w:val="28"/>
      <w:szCs w:val="28"/>
    </w:rPr>
  </w:style>
  <w:style w:type="character" w:customStyle="1" w:styleId="BodyTextChar">
    <w:name w:val="Body Text Char"/>
    <w:rPr>
      <w:sz w:val="20"/>
      <w:szCs w:val="20"/>
    </w:rPr>
  </w:style>
  <w:style w:type="character" w:customStyle="1" w:styleId="12">
    <w:name w:val="Основной текст Знак1"/>
    <w:rPr>
      <w:lang w:val="ru-RU"/>
    </w:rPr>
  </w:style>
  <w:style w:type="character" w:customStyle="1" w:styleId="HTML">
    <w:name w:val="Стандартный HTML Знак"/>
    <w:rPr>
      <w:rFonts w:ascii="Courier New" w:hAnsi="Courier New" w:cs="Courier New"/>
    </w:rPr>
  </w:style>
  <w:style w:type="character" w:customStyle="1" w:styleId="HeaderChar">
    <w:name w:val="Header Char"/>
    <w:rPr>
      <w:sz w:val="20"/>
      <w:szCs w:val="20"/>
    </w:rPr>
  </w:style>
  <w:style w:type="character" w:styleId="aa">
    <w:name w:val="page number"/>
    <w:basedOn w:val="21"/>
  </w:style>
  <w:style w:type="character" w:styleId="ab">
    <w:name w:val="Hyperlink"/>
    <w:rPr>
      <w:color w:val="0000FF"/>
      <w:u w:val="single"/>
    </w:rPr>
  </w:style>
  <w:style w:type="character" w:customStyle="1" w:styleId="ac">
    <w:name w:val="Текст сноски Знак"/>
    <w:rPr>
      <w:lang w:val="ru-RU"/>
    </w:rPr>
  </w:style>
  <w:style w:type="character" w:customStyle="1" w:styleId="ad">
    <w:name w:val="Символ сноски"/>
    <w:rPr>
      <w:vertAlign w:val="superscript"/>
    </w:rPr>
  </w:style>
  <w:style w:type="character" w:customStyle="1" w:styleId="BodyTextIndent2Char">
    <w:name w:val="Body Text Indent 2 Char"/>
    <w:rPr>
      <w:rFonts w:ascii="Arial" w:eastAsia="MS Mincho" w:hAnsi="Arial" w:cs="Arial"/>
      <w:sz w:val="24"/>
      <w:szCs w:val="24"/>
    </w:rPr>
  </w:style>
  <w:style w:type="character" w:customStyle="1" w:styleId="22">
    <w:name w:val="Основной текст с отступом 2 Знак"/>
    <w:rPr>
      <w:lang w:val="ru-RU"/>
    </w:rPr>
  </w:style>
  <w:style w:type="character" w:customStyle="1" w:styleId="ae">
    <w:name w:val="Текст выноски Знак"/>
    <w:rPr>
      <w:rFonts w:ascii="Tahoma" w:hAnsi="Tahoma" w:cs="Tahoma"/>
      <w:sz w:val="16"/>
      <w:szCs w:val="16"/>
    </w:rPr>
  </w:style>
  <w:style w:type="character" w:customStyle="1" w:styleId="FooterChar">
    <w:name w:val="Footer Char"/>
    <w:rPr>
      <w:rFonts w:eastAsia="Times New Roman"/>
      <w:sz w:val="21"/>
      <w:szCs w:val="21"/>
    </w:rPr>
  </w:style>
  <w:style w:type="character" w:customStyle="1" w:styleId="13">
    <w:name w:val="Знак Знак Знак1 Знак"/>
    <w:rPr>
      <w:lang w:val="ru-RU"/>
    </w:rPr>
  </w:style>
  <w:style w:type="character" w:customStyle="1" w:styleId="BodyTextIndentChar">
    <w:name w:val="Body Text Indent Char"/>
    <w:rPr>
      <w:lang w:val="ru-RU"/>
    </w:rPr>
  </w:style>
  <w:style w:type="character" w:customStyle="1" w:styleId="TitleChar">
    <w:name w:val="Title Char"/>
    <w:rPr>
      <w:rFonts w:ascii="Cambria" w:hAnsi="Cambria" w:cs="Cambria"/>
      <w:b/>
      <w:bCs/>
      <w:kern w:val="1"/>
      <w:sz w:val="32"/>
      <w:szCs w:val="32"/>
    </w:rPr>
  </w:style>
  <w:style w:type="character" w:customStyle="1" w:styleId="30">
    <w:name w:val="Основной текст с отступом 3 Знак"/>
    <w:rPr>
      <w:b/>
      <w:bCs/>
      <w:i/>
      <w:iCs/>
    </w:rPr>
  </w:style>
  <w:style w:type="character" w:customStyle="1" w:styleId="23">
    <w:name w:val="Основной текст 2 Знак"/>
    <w:rPr>
      <w:sz w:val="24"/>
      <w:szCs w:val="24"/>
      <w:lang w:val="ru-RU"/>
    </w:rPr>
  </w:style>
  <w:style w:type="character" w:styleId="af">
    <w:name w:val="Strong"/>
    <w:qFormat/>
    <w:rPr>
      <w:b/>
      <w:bCs/>
    </w:rPr>
  </w:style>
  <w:style w:type="character" w:customStyle="1" w:styleId="af0">
    <w:name w:val="Верхний колонтитул Знак"/>
    <w:rPr>
      <w:lang w:val="ru-RU"/>
    </w:rPr>
  </w:style>
  <w:style w:type="character" w:customStyle="1" w:styleId="BodyTextIndent3">
    <w:name w:val="Body Text Indent 3 Знак"/>
    <w:rPr>
      <w:sz w:val="24"/>
      <w:szCs w:val="24"/>
      <w:lang w:val="ru-RU"/>
    </w:rPr>
  </w:style>
  <w:style w:type="character" w:customStyle="1" w:styleId="af1">
    <w:name w:val="Абзац первого уровня Знак"/>
    <w:rPr>
      <w:rFonts w:ascii="Calibri" w:hAnsi="Calibri" w:cs="Calibri"/>
      <w:sz w:val="24"/>
      <w:szCs w:val="24"/>
    </w:rPr>
  </w:style>
  <w:style w:type="character" w:customStyle="1" w:styleId="af2">
    <w:name w:val="Абзац второго уровня Знак"/>
    <w:rPr>
      <w:rFonts w:ascii="Calibri" w:hAnsi="Calibri" w:cs="Calibri"/>
      <w:sz w:val="24"/>
      <w:szCs w:val="24"/>
    </w:rPr>
  </w:style>
  <w:style w:type="character" w:customStyle="1" w:styleId="31">
    <w:name w:val="Основной текст 3 Знак"/>
    <w:rPr>
      <w:sz w:val="16"/>
      <w:szCs w:val="16"/>
    </w:rPr>
  </w:style>
  <w:style w:type="character" w:customStyle="1" w:styleId="Arial">
    <w:name w:val="Стиль (латиница) Arial"/>
    <w:rPr>
      <w:rFonts w:ascii="Arial" w:hAnsi="Arial" w:cs="Arial"/>
      <w:sz w:val="24"/>
      <w:szCs w:val="24"/>
    </w:rPr>
  </w:style>
  <w:style w:type="character" w:customStyle="1" w:styleId="Normal12pt4">
    <w:name w:val="Normal + 12 pt4"/>
    <w:rPr>
      <w:sz w:val="24"/>
      <w:szCs w:val="24"/>
      <w:lang w:val="ru-RU"/>
    </w:rPr>
  </w:style>
  <w:style w:type="character" w:customStyle="1" w:styleId="14">
    <w:name w:val="Заголовок 1 Знак"/>
    <w:rPr>
      <w:rFonts w:ascii="Arial" w:hAnsi="Arial" w:cs="Arial"/>
      <w:b/>
      <w:bCs/>
      <w:kern w:val="1"/>
      <w:sz w:val="32"/>
      <w:szCs w:val="32"/>
      <w:lang w:val="ru-RU"/>
    </w:rPr>
  </w:style>
  <w:style w:type="character" w:customStyle="1" w:styleId="33">
    <w:name w:val="Заголовок 3 Знак"/>
    <w:rPr>
      <w:rFonts w:ascii="Arial" w:hAnsi="Arial" w:cs="Arial"/>
      <w:b/>
      <w:bCs/>
      <w:sz w:val="26"/>
      <w:szCs w:val="26"/>
      <w:lang w:val="ru-RU"/>
    </w:rPr>
  </w:style>
  <w:style w:type="character" w:customStyle="1" w:styleId="Normal">
    <w:name w:val="Normal Знак Знак"/>
    <w:rPr>
      <w:sz w:val="24"/>
      <w:szCs w:val="24"/>
      <w:lang w:val="ru-RU"/>
    </w:rPr>
  </w:style>
  <w:style w:type="character" w:customStyle="1" w:styleId="15">
    <w:name w:val="Знак примечания1"/>
    <w:rPr>
      <w:sz w:val="16"/>
      <w:szCs w:val="16"/>
    </w:rPr>
  </w:style>
  <w:style w:type="character" w:customStyle="1" w:styleId="af3">
    <w:name w:val="Текст примечания Знак"/>
    <w:rPr>
      <w:lang w:val="ru-RU"/>
    </w:rPr>
  </w:style>
  <w:style w:type="character" w:customStyle="1" w:styleId="af4">
    <w:name w:val="Тема примечания Знак"/>
    <w:rPr>
      <w:b/>
      <w:bCs/>
      <w:lang w:val="ru-RU"/>
    </w:rPr>
  </w:style>
  <w:style w:type="character" w:customStyle="1" w:styleId="PlainTextChar">
    <w:name w:val="Plain Text Char"/>
    <w:rPr>
      <w:rFonts w:ascii="Courier New" w:hAnsi="Courier New" w:cs="Courier New"/>
      <w:sz w:val="20"/>
      <w:szCs w:val="20"/>
    </w:rPr>
  </w:style>
  <w:style w:type="character" w:customStyle="1" w:styleId="PlainTextChar6">
    <w:name w:val="Plain Text Char6"/>
    <w:rPr>
      <w:rFonts w:ascii="Courier New" w:hAnsi="Courier New" w:cs="Courier New"/>
      <w:sz w:val="20"/>
      <w:szCs w:val="20"/>
    </w:rPr>
  </w:style>
  <w:style w:type="character" w:customStyle="1" w:styleId="PlainTextChar5">
    <w:name w:val="Plain Text Char5"/>
    <w:rPr>
      <w:rFonts w:ascii="Courier New" w:hAnsi="Courier New" w:cs="Courier New"/>
      <w:sz w:val="20"/>
      <w:szCs w:val="20"/>
    </w:rPr>
  </w:style>
  <w:style w:type="character" w:customStyle="1" w:styleId="PlainTextChar4">
    <w:name w:val="Plain Text Char4"/>
    <w:rPr>
      <w:rFonts w:ascii="Courier New" w:hAnsi="Courier New" w:cs="Courier New"/>
      <w:sz w:val="20"/>
      <w:szCs w:val="20"/>
    </w:rPr>
  </w:style>
  <w:style w:type="character" w:customStyle="1" w:styleId="PlainTextChar3">
    <w:name w:val="Plain Text Char3"/>
    <w:rPr>
      <w:rFonts w:ascii="Courier New" w:hAnsi="Courier New" w:cs="Courier New"/>
      <w:sz w:val="20"/>
      <w:szCs w:val="20"/>
    </w:rPr>
  </w:style>
  <w:style w:type="character" w:customStyle="1" w:styleId="PlainTextChar2">
    <w:name w:val="Plain Text Char2"/>
    <w:rPr>
      <w:rFonts w:ascii="Courier New" w:hAnsi="Courier New" w:cs="Courier New"/>
    </w:rPr>
  </w:style>
  <w:style w:type="character" w:customStyle="1" w:styleId="af5">
    <w:name w:val="Дата Знак"/>
    <w:rPr>
      <w:sz w:val="24"/>
      <w:szCs w:val="24"/>
    </w:rPr>
  </w:style>
  <w:style w:type="character" w:styleId="af6">
    <w:name w:val="FollowedHyperlink"/>
    <w:rPr>
      <w:color w:val="800080"/>
      <w:u w:val="single"/>
    </w:rPr>
  </w:style>
  <w:style w:type="character" w:customStyle="1" w:styleId="34">
    <w:name w:val="Стиль3 Знак Знак Знак Знак"/>
    <w:rPr>
      <w:sz w:val="24"/>
      <w:szCs w:val="24"/>
      <w:lang w:val="ru-RU"/>
    </w:rPr>
  </w:style>
  <w:style w:type="character" w:customStyle="1" w:styleId="310">
    <w:name w:val="Стиль3 Знак Знак1"/>
    <w:rPr>
      <w:sz w:val="24"/>
      <w:szCs w:val="24"/>
      <w:lang w:val="ru-RU"/>
    </w:rPr>
  </w:style>
  <w:style w:type="character" w:customStyle="1" w:styleId="Normal0">
    <w:name w:val="Normal Знак Знак Знак"/>
    <w:rPr>
      <w:sz w:val="24"/>
      <w:szCs w:val="24"/>
      <w:lang w:val="ru-RU"/>
    </w:rPr>
  </w:style>
  <w:style w:type="character" w:customStyle="1" w:styleId="Normal1">
    <w:name w:val="Normal Знак"/>
    <w:rPr>
      <w:sz w:val="24"/>
      <w:szCs w:val="24"/>
      <w:lang w:val="ru-RU"/>
    </w:rPr>
  </w:style>
  <w:style w:type="character" w:customStyle="1" w:styleId="311">
    <w:name w:val="Стиль3 Знак Знак Знак Знак1"/>
    <w:rPr>
      <w:sz w:val="24"/>
      <w:szCs w:val="24"/>
      <w:lang w:val="ru-RU"/>
    </w:rPr>
  </w:style>
  <w:style w:type="character" w:customStyle="1" w:styleId="c1">
    <w:name w:val="c1"/>
    <w:rPr>
      <w:color w:val="0000FF"/>
    </w:rPr>
  </w:style>
  <w:style w:type="character" w:customStyle="1" w:styleId="vrts-bodytext-bold">
    <w:name w:val="vrts-bodytext-bold"/>
    <w:basedOn w:val="21"/>
  </w:style>
  <w:style w:type="character" w:customStyle="1" w:styleId="themebody1">
    <w:name w:val="themebody1"/>
    <w:rPr>
      <w:color w:val="FFFFFF"/>
    </w:rPr>
  </w:style>
  <w:style w:type="character" w:customStyle="1" w:styleId="af7">
    <w:name w:val="ГС_абз_Основной Знак"/>
    <w:rPr>
      <w:sz w:val="22"/>
      <w:szCs w:val="22"/>
      <w:lang w:val="ru-RU" w:eastAsia="ar-SA" w:bidi="ar-SA"/>
    </w:rPr>
  </w:style>
  <w:style w:type="character" w:customStyle="1" w:styleId="24">
    <w:name w:val="Знак Знак Знак2"/>
    <w:rPr>
      <w:lang w:val="ru-RU"/>
    </w:rPr>
  </w:style>
  <w:style w:type="character" w:customStyle="1" w:styleId="pssName">
    <w:name w:val="ps_s_Name"/>
    <w:rPr>
      <w:rFonts w:ascii="Arial" w:hAnsi="Arial" w:cs="Arial"/>
      <w:b/>
      <w:bCs/>
      <w:spacing w:val="0"/>
      <w:sz w:val="24"/>
      <w:szCs w:val="24"/>
      <w:lang w:val="ru-RU"/>
    </w:rPr>
  </w:style>
  <w:style w:type="character" w:customStyle="1" w:styleId="25">
    <w:name w:val="ГС_Заголовок_2 Знак Знак Знак"/>
    <w:rPr>
      <w:b/>
      <w:bCs/>
      <w:sz w:val="30"/>
      <w:szCs w:val="30"/>
      <w:lang w:eastAsia="ar-SA" w:bidi="ar-SA"/>
    </w:rPr>
  </w:style>
  <w:style w:type="character" w:customStyle="1" w:styleId="bold1">
    <w:name w:val="bold1"/>
    <w:rPr>
      <w:b/>
      <w:bCs/>
    </w:rPr>
  </w:style>
  <w:style w:type="character" w:customStyle="1" w:styleId="26">
    <w:name w:val="Знак Знак2"/>
    <w:rPr>
      <w:sz w:val="22"/>
      <w:szCs w:val="22"/>
      <w:lang w:val="ru-RU"/>
    </w:rPr>
  </w:style>
  <w:style w:type="character" w:customStyle="1" w:styleId="content">
    <w:name w:val="content"/>
    <w:basedOn w:val="21"/>
  </w:style>
  <w:style w:type="character" w:customStyle="1" w:styleId="121">
    <w:name w:val="ГОСТ Обычный 12 Знак1"/>
    <w:rPr>
      <w:sz w:val="24"/>
      <w:szCs w:val="24"/>
      <w:lang w:val="ru-RU" w:eastAsia="ar-SA" w:bidi="ar-SA"/>
    </w:rPr>
  </w:style>
  <w:style w:type="character" w:customStyle="1" w:styleId="100">
    <w:name w:val="Стиль 10 пт"/>
    <w:rPr>
      <w:sz w:val="20"/>
      <w:szCs w:val="20"/>
    </w:rPr>
  </w:style>
  <w:style w:type="character" w:customStyle="1" w:styleId="af8">
    <w:name w:val="ГС_абз_Основной Знак Знак"/>
    <w:rPr>
      <w:sz w:val="24"/>
      <w:szCs w:val="24"/>
      <w:lang w:val="ru-RU"/>
    </w:rPr>
  </w:style>
  <w:style w:type="character" w:customStyle="1" w:styleId="110">
    <w:name w:val="Заголовок 1 Знак1"/>
    <w:rPr>
      <w:rFonts w:ascii="Arial" w:hAnsi="Arial" w:cs="Arial"/>
      <w:b/>
      <w:bCs/>
      <w:kern w:val="1"/>
      <w:sz w:val="32"/>
      <w:szCs w:val="32"/>
      <w:lang w:val="ru-RU"/>
    </w:rPr>
  </w:style>
  <w:style w:type="character" w:customStyle="1" w:styleId="210">
    <w:name w:val="Заголовок 2 Знак1"/>
    <w:rPr>
      <w:rFonts w:ascii="Arial" w:hAnsi="Arial" w:cs="Arial"/>
      <w:b/>
      <w:bCs/>
      <w:i/>
      <w:iCs/>
      <w:sz w:val="28"/>
      <w:szCs w:val="28"/>
      <w:lang w:val="ru-RU"/>
    </w:rPr>
  </w:style>
  <w:style w:type="character" w:customStyle="1" w:styleId="101">
    <w:name w:val="Знак Знак10"/>
    <w:rPr>
      <w:b/>
      <w:bCs/>
      <w:i/>
      <w:iCs/>
      <w:kern w:val="1"/>
      <w:sz w:val="32"/>
      <w:szCs w:val="32"/>
    </w:rPr>
  </w:style>
  <w:style w:type="character" w:customStyle="1" w:styleId="af9">
    <w:name w:val="Схема документа Знак"/>
    <w:rPr>
      <w:rFonts w:ascii="Tahoma" w:hAnsi="Tahoma" w:cs="Tahoma"/>
      <w:sz w:val="24"/>
      <w:szCs w:val="24"/>
      <w:shd w:val="clear" w:color="auto" w:fill="000080"/>
    </w:rPr>
  </w:style>
  <w:style w:type="character" w:customStyle="1" w:styleId="16">
    <w:name w:val="Основной текст с отступом Знак1"/>
    <w:rPr>
      <w:lang w:val="ru-RU"/>
    </w:rPr>
  </w:style>
  <w:style w:type="character" w:customStyle="1" w:styleId="ListParagraphChar">
    <w:name w:val="List Paragraph Char"/>
    <w:rPr>
      <w:lang w:val="ru-RU"/>
    </w:rPr>
  </w:style>
  <w:style w:type="character" w:customStyle="1" w:styleId="ConsPlusNormal">
    <w:name w:val="ConsPlusNormal Знак"/>
    <w:rPr>
      <w:rFonts w:ascii="Arial" w:hAnsi="Arial" w:cs="Arial"/>
      <w:sz w:val="22"/>
      <w:szCs w:val="22"/>
      <w:lang w:val="ru-RU" w:eastAsia="ar-SA" w:bidi="ar-SA"/>
    </w:rPr>
  </w:style>
  <w:style w:type="character" w:customStyle="1" w:styleId="18">
    <w:name w:val="Знак Знак18"/>
    <w:rPr>
      <w:b/>
      <w:bCs/>
      <w:kern w:val="1"/>
      <w:sz w:val="36"/>
      <w:szCs w:val="36"/>
      <w:lang w:val="ru-RU"/>
    </w:rPr>
  </w:style>
  <w:style w:type="character" w:customStyle="1" w:styleId="afa">
    <w:name w:val="Основной текст Знак"/>
    <w:rPr>
      <w:sz w:val="24"/>
      <w:szCs w:val="24"/>
      <w:lang w:val="ru-RU"/>
    </w:rPr>
  </w:style>
  <w:style w:type="character" w:customStyle="1" w:styleId="H2">
    <w:name w:val="H2 Знак"/>
    <w:rPr>
      <w:b/>
      <w:bCs/>
      <w:sz w:val="30"/>
      <w:szCs w:val="30"/>
      <w:lang w:val="ru-RU"/>
    </w:rPr>
  </w:style>
  <w:style w:type="character" w:customStyle="1" w:styleId="h31">
    <w:name w:val="h3 Знак Знак Знак Знак Знак1"/>
    <w:rPr>
      <w:rFonts w:ascii="Arial" w:hAnsi="Arial" w:cs="Arial"/>
      <w:b/>
      <w:bCs/>
      <w:sz w:val="24"/>
      <w:szCs w:val="24"/>
      <w:lang w:val="ru-RU"/>
    </w:rPr>
  </w:style>
  <w:style w:type="character" w:customStyle="1" w:styleId="17">
    <w:name w:val="Нижний колонтитул Знак1"/>
    <w:rPr>
      <w:lang w:val="ru-RU"/>
    </w:rPr>
  </w:style>
  <w:style w:type="character" w:customStyle="1" w:styleId="150">
    <w:name w:val="Знак Знак15"/>
    <w:rPr>
      <w:rFonts w:ascii="Arial" w:hAnsi="Arial" w:cs="Arial"/>
      <w:b/>
      <w:bCs/>
      <w:kern w:val="1"/>
      <w:sz w:val="32"/>
      <w:szCs w:val="32"/>
      <w:lang w:val="ru-RU"/>
    </w:rPr>
  </w:style>
  <w:style w:type="character" w:customStyle="1" w:styleId="140">
    <w:name w:val="Знак Знак14"/>
    <w:rPr>
      <w:b/>
      <w:bCs/>
      <w:kern w:val="1"/>
      <w:sz w:val="32"/>
      <w:szCs w:val="32"/>
    </w:rPr>
  </w:style>
  <w:style w:type="character" w:customStyle="1" w:styleId="27">
    <w:name w:val="ГС_Заголовок_2 Знак"/>
    <w:rPr>
      <w:b/>
      <w:bCs/>
      <w:sz w:val="22"/>
      <w:szCs w:val="22"/>
      <w:lang w:val="ru-RU" w:eastAsia="ar-SA" w:bidi="ar-SA"/>
    </w:rPr>
  </w:style>
  <w:style w:type="character" w:customStyle="1" w:styleId="afb">
    <w:name w:val="Обычный без первой строки Знак Знак"/>
    <w:rPr>
      <w:color w:val="000000"/>
      <w:sz w:val="28"/>
      <w:szCs w:val="28"/>
    </w:rPr>
  </w:style>
  <w:style w:type="character" w:customStyle="1" w:styleId="111">
    <w:name w:val="Знак Знак Знак1 Знак1"/>
    <w:rPr>
      <w:lang w:val="ru-RU"/>
    </w:rPr>
  </w:style>
  <w:style w:type="character" w:customStyle="1" w:styleId="220">
    <w:name w:val="Знак2 Знак Знак2"/>
    <w:rPr>
      <w:lang w:val="ru-RU"/>
    </w:rPr>
  </w:style>
  <w:style w:type="character" w:customStyle="1" w:styleId="descriconpricered">
    <w:name w:val="descr_icon_price_red"/>
    <w:rPr>
      <w:color w:val="auto"/>
    </w:rPr>
  </w:style>
  <w:style w:type="character" w:customStyle="1" w:styleId="35">
    <w:name w:val="Знак Знак3"/>
    <w:rPr>
      <w:lang w:val="ru-RU"/>
    </w:rPr>
  </w:style>
  <w:style w:type="character" w:customStyle="1" w:styleId="28">
    <w:name w:val="Заголовок 2 Знак Знак"/>
    <w:rPr>
      <w:rFonts w:ascii="Arial" w:hAnsi="Arial" w:cs="Arial"/>
      <w:b/>
      <w:bCs/>
      <w:i/>
      <w:iCs/>
      <w:sz w:val="28"/>
      <w:szCs w:val="28"/>
      <w:lang w:val="ru-RU"/>
    </w:rPr>
  </w:style>
  <w:style w:type="character" w:customStyle="1" w:styleId="FontStyle27">
    <w:name w:val="Font Style27"/>
    <w:rPr>
      <w:rFonts w:ascii="Times New Roman" w:hAnsi="Times New Roman" w:cs="Times New Roman"/>
      <w:sz w:val="24"/>
      <w:szCs w:val="24"/>
    </w:rPr>
  </w:style>
  <w:style w:type="character" w:customStyle="1" w:styleId="120">
    <w:name w:val="Знак Знак Знак1 Знак2"/>
    <w:rPr>
      <w:lang w:val="ru-RU"/>
    </w:rPr>
  </w:style>
  <w:style w:type="character" w:customStyle="1" w:styleId="19">
    <w:name w:val="Глава 1 Знак"/>
    <w:rPr>
      <w:rFonts w:ascii="Arial" w:hAnsi="Arial" w:cs="Arial"/>
      <w:b/>
      <w:bCs/>
      <w:kern w:val="1"/>
      <w:sz w:val="32"/>
      <w:szCs w:val="32"/>
      <w:lang w:val="ru-RU"/>
    </w:rPr>
  </w:style>
  <w:style w:type="character" w:customStyle="1" w:styleId="h3">
    <w:name w:val="h3 Знак Знак Знак Знак Знак"/>
    <w:rPr>
      <w:rFonts w:ascii="Arial" w:hAnsi="Arial" w:cs="Arial"/>
      <w:b/>
      <w:bCs/>
      <w:sz w:val="26"/>
      <w:szCs w:val="26"/>
      <w:lang w:val="ru-RU" w:eastAsia="ar-SA" w:bidi="ar-SA"/>
    </w:rPr>
  </w:style>
  <w:style w:type="character" w:customStyle="1" w:styleId="textspanview">
    <w:name w:val="textspanview"/>
    <w:basedOn w:val="21"/>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1a">
    <w:name w:val="Основной шрифт абзаца1"/>
  </w:style>
  <w:style w:type="character" w:customStyle="1" w:styleId="WW-">
    <w:name w:val="WW-Символ сноски"/>
    <w:rPr>
      <w:vertAlign w:val="superscript"/>
    </w:rPr>
  </w:style>
  <w:style w:type="character" w:customStyle="1" w:styleId="81">
    <w:name w:val="Знак8 Знак Знак1"/>
    <w:rPr>
      <w:lang w:val="ru-RU" w:eastAsia="ar-SA" w:bidi="ar-SA"/>
    </w:rPr>
  </w:style>
  <w:style w:type="character" w:customStyle="1" w:styleId="82">
    <w:name w:val="Знак8 Знак Знак"/>
    <w:rPr>
      <w:sz w:val="24"/>
      <w:szCs w:val="24"/>
      <w:lang w:val="ru-RU" w:eastAsia="ar-SA" w:bidi="ar-SA"/>
    </w:rPr>
  </w:style>
  <w:style w:type="character" w:customStyle="1" w:styleId="apple-style-span">
    <w:name w:val="apple-style-span"/>
  </w:style>
  <w:style w:type="character" w:customStyle="1" w:styleId="HeaderChar4">
    <w:name w:val="Header Char4"/>
    <w:rPr>
      <w:rFonts w:ascii="Times New Roman" w:hAnsi="Times New Roman" w:cs="Times New Roman"/>
      <w:sz w:val="20"/>
      <w:szCs w:val="20"/>
    </w:rPr>
  </w:style>
  <w:style w:type="character" w:customStyle="1" w:styleId="130">
    <w:name w:val="Знак Знак Знак1 Знак3"/>
    <w:rPr>
      <w:lang w:val="ru-RU"/>
    </w:rPr>
  </w:style>
  <w:style w:type="character" w:customStyle="1" w:styleId="83">
    <w:name w:val="Знак8 Знак"/>
    <w:rPr>
      <w:lang w:val="ru-RU"/>
    </w:rPr>
  </w:style>
  <w:style w:type="character" w:customStyle="1" w:styleId="29">
    <w:name w:val="Знак2 Знак"/>
    <w:rPr>
      <w:b/>
      <w:bCs/>
      <w:sz w:val="28"/>
      <w:szCs w:val="28"/>
      <w:lang w:val="ru-RU"/>
    </w:rPr>
  </w:style>
  <w:style w:type="character" w:customStyle="1" w:styleId="112">
    <w:name w:val="Глава 1 Знак1"/>
    <w:rPr>
      <w:rFonts w:ascii="Arial" w:hAnsi="Arial" w:cs="Arial"/>
      <w:b/>
      <w:bCs/>
      <w:kern w:val="1"/>
      <w:sz w:val="32"/>
      <w:szCs w:val="32"/>
      <w:lang w:val="ru-RU"/>
    </w:rPr>
  </w:style>
  <w:style w:type="character" w:customStyle="1" w:styleId="211">
    <w:name w:val="Заголовок 2 Знак Знак1"/>
    <w:rPr>
      <w:rFonts w:ascii="Arial" w:hAnsi="Arial" w:cs="Arial"/>
      <w:b/>
      <w:bCs/>
      <w:i/>
      <w:iCs/>
      <w:sz w:val="28"/>
      <w:szCs w:val="28"/>
      <w:lang w:val="ru-RU"/>
    </w:rPr>
  </w:style>
  <w:style w:type="character" w:customStyle="1" w:styleId="h32">
    <w:name w:val="h3 Знак Знак Знак Знак Знак2"/>
    <w:rPr>
      <w:rFonts w:ascii="Arial" w:hAnsi="Arial" w:cs="Arial"/>
      <w:b/>
      <w:bCs/>
      <w:sz w:val="26"/>
      <w:szCs w:val="26"/>
      <w:lang w:val="ru-RU" w:eastAsia="ar-SA" w:bidi="ar-SA"/>
    </w:rPr>
  </w:style>
  <w:style w:type="character" w:customStyle="1" w:styleId="FontStyle26">
    <w:name w:val="Font Style26"/>
    <w:rPr>
      <w:rFonts w:ascii="Times New Roman" w:hAnsi="Times New Roman" w:cs="Times New Roman"/>
      <w:b/>
      <w:bCs/>
      <w:sz w:val="24"/>
      <w:szCs w:val="24"/>
    </w:rPr>
  </w:style>
  <w:style w:type="character" w:customStyle="1" w:styleId="FontStyle20">
    <w:name w:val="Font Style20"/>
    <w:rPr>
      <w:rFonts w:ascii="Times New Roman" w:hAnsi="Times New Roman" w:cs="Times New Roman"/>
      <w:b/>
      <w:bCs/>
      <w:sz w:val="24"/>
      <w:szCs w:val="24"/>
    </w:rPr>
  </w:style>
  <w:style w:type="character" w:customStyle="1" w:styleId="hps">
    <w:name w:val="hps"/>
  </w:style>
  <w:style w:type="character" w:customStyle="1" w:styleId="apple-converted-space">
    <w:name w:val="apple-converted-space"/>
  </w:style>
  <w:style w:type="character" w:customStyle="1" w:styleId="Arial0">
    <w:name w:val="Стиль Основной текст с отступом + Arial Знак"/>
    <w:rPr>
      <w:rFonts w:ascii="Arial" w:hAnsi="Arial" w:cs="Arial"/>
      <w:sz w:val="24"/>
      <w:szCs w:val="24"/>
    </w:rPr>
  </w:style>
  <w:style w:type="character" w:customStyle="1" w:styleId="141">
    <w:name w:val="Знак Знак Знак1 Знак4"/>
    <w:rPr>
      <w:lang w:val="ru-RU"/>
    </w:rPr>
  </w:style>
  <w:style w:type="character" w:customStyle="1" w:styleId="810">
    <w:name w:val="Знак8 Знак1"/>
    <w:rPr>
      <w:lang w:val="ru-RU"/>
    </w:rPr>
  </w:style>
  <w:style w:type="character" w:customStyle="1" w:styleId="212">
    <w:name w:val="Знак2 Знак1"/>
    <w:rPr>
      <w:b/>
      <w:bCs/>
      <w:sz w:val="28"/>
      <w:szCs w:val="28"/>
      <w:lang w:val="ru-RU"/>
    </w:rPr>
  </w:style>
  <w:style w:type="character" w:customStyle="1" w:styleId="122">
    <w:name w:val="Глава 1 Знак2"/>
    <w:rPr>
      <w:rFonts w:ascii="Arial" w:hAnsi="Arial" w:cs="Arial"/>
      <w:b/>
      <w:bCs/>
      <w:kern w:val="1"/>
      <w:sz w:val="32"/>
      <w:szCs w:val="32"/>
      <w:lang w:val="ru-RU"/>
    </w:rPr>
  </w:style>
  <w:style w:type="character" w:customStyle="1" w:styleId="221">
    <w:name w:val="Заголовок 2 Знак Знак2"/>
    <w:rPr>
      <w:rFonts w:ascii="Arial" w:hAnsi="Arial" w:cs="Arial"/>
      <w:b/>
      <w:bCs/>
      <w:i/>
      <w:iCs/>
      <w:sz w:val="28"/>
      <w:szCs w:val="28"/>
      <w:lang w:val="ru-RU"/>
    </w:rPr>
  </w:style>
  <w:style w:type="character" w:customStyle="1" w:styleId="h33">
    <w:name w:val="h3 Знак Знак Знак Знак Знак3"/>
    <w:rPr>
      <w:rFonts w:ascii="Arial" w:hAnsi="Arial" w:cs="Arial"/>
      <w:b/>
      <w:bCs/>
      <w:sz w:val="26"/>
      <w:szCs w:val="26"/>
      <w:lang w:val="ru-RU" w:eastAsia="ar-SA" w:bidi="ar-SA"/>
    </w:rPr>
  </w:style>
  <w:style w:type="character" w:customStyle="1" w:styleId="41">
    <w:name w:val="заголовок 4 Знак"/>
    <w:rPr>
      <w:rFonts w:ascii="Arial" w:hAnsi="Arial" w:cs="Arial"/>
      <w:smallCaps/>
      <w:sz w:val="22"/>
      <w:szCs w:val="22"/>
      <w:lang w:val="ru-RU"/>
    </w:rPr>
  </w:style>
  <w:style w:type="character" w:customStyle="1" w:styleId="xpicturetext">
    <w:name w:val="xpicturetext"/>
    <w:basedOn w:val="21"/>
  </w:style>
  <w:style w:type="character" w:customStyle="1" w:styleId="312">
    <w:name w:val="Знак3 Знак Знак1"/>
    <w:rPr>
      <w:lang w:val="ru-RU"/>
    </w:rPr>
  </w:style>
  <w:style w:type="character" w:customStyle="1" w:styleId="2a">
    <w:name w:val="Нижний колонтитул Знак Знак Знак2"/>
    <w:rPr>
      <w:lang w:val="ru-RU"/>
    </w:rPr>
  </w:style>
  <w:style w:type="character" w:customStyle="1" w:styleId="afc">
    <w:name w:val="Гипертекстовая ссылка"/>
    <w:rPr>
      <w:color w:val="008000"/>
    </w:rPr>
  </w:style>
  <w:style w:type="character" w:customStyle="1" w:styleId="36">
    <w:name w:val="Стиль3 Знак Знак Знак Знак Знак"/>
    <w:rPr>
      <w:sz w:val="24"/>
      <w:szCs w:val="24"/>
      <w:lang w:val="ru-RU"/>
    </w:rPr>
  </w:style>
  <w:style w:type="character" w:customStyle="1" w:styleId="afd">
    <w:name w:val="Стиль основного текста Знак"/>
    <w:rPr>
      <w:b/>
      <w:bCs/>
      <w:sz w:val="24"/>
      <w:szCs w:val="24"/>
      <w:lang w:val="ru-RU"/>
    </w:rPr>
  </w:style>
  <w:style w:type="character" w:customStyle="1" w:styleId="1b">
    <w:name w:val="Стиль1 Знак"/>
    <w:rPr>
      <w:b/>
      <w:bCs/>
      <w:sz w:val="24"/>
      <w:szCs w:val="24"/>
      <w:lang w:val="ru-RU"/>
    </w:rPr>
  </w:style>
  <w:style w:type="character" w:customStyle="1" w:styleId="37">
    <w:name w:val="Знак3 Знак Знак"/>
    <w:rPr>
      <w:lang w:val="ru-RU"/>
    </w:rPr>
  </w:style>
  <w:style w:type="character" w:customStyle="1" w:styleId="2b">
    <w:name w:val="Стиль2 Знак"/>
    <w:rPr>
      <w:b/>
      <w:bCs/>
      <w:sz w:val="24"/>
      <w:szCs w:val="24"/>
      <w:lang w:val="ru-RU"/>
    </w:rPr>
  </w:style>
  <w:style w:type="character" w:customStyle="1" w:styleId="213">
    <w:name w:val="Знак2 Знак Знак1"/>
    <w:rPr>
      <w:sz w:val="24"/>
      <w:szCs w:val="24"/>
    </w:rPr>
  </w:style>
  <w:style w:type="character" w:customStyle="1" w:styleId="1c">
    <w:name w:val="Нижний колонтитул Знак Знак Знак1"/>
    <w:rPr>
      <w:lang w:val="ru-RU"/>
    </w:rPr>
  </w:style>
  <w:style w:type="character" w:customStyle="1" w:styleId="afe">
    <w:name w:val="Основной шрифт"/>
  </w:style>
  <w:style w:type="character" w:customStyle="1" w:styleId="BodyText">
    <w:name w:val="Body Text Знак Знак"/>
    <w:rPr>
      <w:sz w:val="24"/>
      <w:szCs w:val="24"/>
      <w:lang w:val="ru-RU"/>
    </w:rPr>
  </w:style>
  <w:style w:type="character" w:customStyle="1" w:styleId="1d">
    <w:name w:val="Нижний колонтитул Знак Знак1"/>
    <w:rPr>
      <w:sz w:val="24"/>
      <w:szCs w:val="24"/>
      <w:lang w:val="ru-RU"/>
    </w:rPr>
  </w:style>
  <w:style w:type="character" w:customStyle="1" w:styleId="aff">
    <w:name w:val="Основной текст с отступом Знак"/>
    <w:rPr>
      <w:sz w:val="24"/>
      <w:szCs w:val="24"/>
      <w:lang w:val="ru-RU"/>
    </w:rPr>
  </w:style>
  <w:style w:type="character" w:customStyle="1" w:styleId="SubtitleChar">
    <w:name w:val="Subtitle Char"/>
    <w:rPr>
      <w:b/>
      <w:bCs/>
      <w:sz w:val="36"/>
      <w:szCs w:val="36"/>
      <w:lang w:val="ru-RU"/>
    </w:rPr>
  </w:style>
  <w:style w:type="character" w:customStyle="1" w:styleId="340">
    <w:name w:val="Знак3 Знак Знак4"/>
    <w:rPr>
      <w:sz w:val="24"/>
      <w:szCs w:val="24"/>
      <w:lang w:val="ru-RU"/>
    </w:rPr>
  </w:style>
  <w:style w:type="character" w:customStyle="1" w:styleId="crdsubttl">
    <w:name w:val="crdsubttl"/>
    <w:rPr>
      <w:rFonts w:ascii="Arial Narrow" w:hAnsi="Arial Narrow" w:cs="Arial Narrow"/>
      <w:b/>
      <w:bCs/>
      <w:color w:val="auto"/>
      <w:sz w:val="21"/>
      <w:szCs w:val="21"/>
    </w:rPr>
  </w:style>
  <w:style w:type="character" w:customStyle="1" w:styleId="aff0">
    <w:name w:val="АД_Наименование главы без нумерации Знак"/>
    <w:rPr>
      <w:b/>
      <w:bCs/>
      <w:sz w:val="24"/>
      <w:szCs w:val="24"/>
      <w:lang w:val="ru-RU"/>
    </w:rPr>
  </w:style>
  <w:style w:type="character" w:customStyle="1" w:styleId="aff1">
    <w:name w:val="АД_Основной текст Знак"/>
    <w:rPr>
      <w:sz w:val="24"/>
      <w:szCs w:val="24"/>
      <w:lang w:val="ru-RU"/>
    </w:rPr>
  </w:style>
  <w:style w:type="character" w:customStyle="1" w:styleId="2c">
    <w:name w:val="Заголовок 2 Знак Знак Знак"/>
    <w:rPr>
      <w:b/>
      <w:bCs/>
      <w:sz w:val="24"/>
      <w:szCs w:val="24"/>
      <w:lang w:val="ru-RU"/>
    </w:rPr>
  </w:style>
  <w:style w:type="character" w:customStyle="1" w:styleId="1e">
    <w:name w:val="Верхний колонтитул Знак1"/>
    <w:rPr>
      <w:rFonts w:ascii="Times New Roman" w:hAnsi="Times New Roman" w:cs="Times New Roman"/>
      <w:sz w:val="20"/>
      <w:szCs w:val="20"/>
    </w:rPr>
  </w:style>
  <w:style w:type="character" w:customStyle="1" w:styleId="1f">
    <w:name w:val="Текст сноски Знак1"/>
    <w:rPr>
      <w:rFonts w:ascii="Times New Roman" w:hAnsi="Times New Roman" w:cs="Times New Roman"/>
      <w:sz w:val="20"/>
      <w:szCs w:val="20"/>
    </w:rPr>
  </w:style>
  <w:style w:type="character" w:customStyle="1" w:styleId="1f0">
    <w:name w:val="Текст примечания Знак1"/>
    <w:rPr>
      <w:rFonts w:ascii="Times New Roman" w:hAnsi="Times New Roman" w:cs="Times New Roman"/>
      <w:sz w:val="20"/>
      <w:szCs w:val="20"/>
    </w:rPr>
  </w:style>
  <w:style w:type="character" w:customStyle="1" w:styleId="214">
    <w:name w:val="Основной текст 2 Знак1"/>
    <w:rPr>
      <w:rFonts w:ascii="Times New Roman" w:hAnsi="Times New Roman" w:cs="Times New Roman"/>
      <w:sz w:val="20"/>
      <w:szCs w:val="20"/>
    </w:rPr>
  </w:style>
  <w:style w:type="character" w:customStyle="1" w:styleId="215">
    <w:name w:val="Основной текст с отступом 2 Знак1"/>
    <w:rPr>
      <w:rFonts w:ascii="Times New Roman" w:hAnsi="Times New Roman" w:cs="Times New Roman"/>
      <w:sz w:val="20"/>
      <w:szCs w:val="20"/>
    </w:rPr>
  </w:style>
  <w:style w:type="character" w:customStyle="1" w:styleId="12pt3">
    <w:name w:val="Первая строка:Обычный+12pt Знак3"/>
    <w:rPr>
      <w:rFonts w:ascii="Calibri" w:hAnsi="Calibri" w:cs="Calibri"/>
      <w:sz w:val="24"/>
      <w:szCs w:val="24"/>
    </w:rPr>
  </w:style>
  <w:style w:type="character" w:customStyle="1" w:styleId="230">
    <w:name w:val="Знак Знак23"/>
    <w:rPr>
      <w:sz w:val="22"/>
      <w:szCs w:val="22"/>
      <w:lang w:val="ru-RU"/>
    </w:rPr>
  </w:style>
  <w:style w:type="character" w:customStyle="1" w:styleId="103">
    <w:name w:val="Знак Знак103"/>
    <w:rPr>
      <w:b/>
      <w:bCs/>
      <w:i/>
      <w:iCs/>
      <w:kern w:val="1"/>
      <w:sz w:val="32"/>
      <w:szCs w:val="32"/>
    </w:rPr>
  </w:style>
  <w:style w:type="character" w:customStyle="1" w:styleId="183">
    <w:name w:val="Знак Знак183"/>
    <w:rPr>
      <w:b/>
      <w:bCs/>
      <w:kern w:val="1"/>
      <w:sz w:val="36"/>
      <w:szCs w:val="36"/>
      <w:lang w:val="ru-RU"/>
    </w:rPr>
  </w:style>
  <w:style w:type="character" w:customStyle="1" w:styleId="153">
    <w:name w:val="Знак Знак153"/>
    <w:rPr>
      <w:rFonts w:ascii="Arial" w:hAnsi="Arial" w:cs="Arial"/>
      <w:b/>
      <w:bCs/>
      <w:kern w:val="1"/>
      <w:sz w:val="32"/>
      <w:szCs w:val="32"/>
      <w:lang w:val="ru-RU"/>
    </w:rPr>
  </w:style>
  <w:style w:type="character" w:customStyle="1" w:styleId="143">
    <w:name w:val="Знак Знак143"/>
    <w:rPr>
      <w:b/>
      <w:bCs/>
      <w:kern w:val="1"/>
      <w:sz w:val="32"/>
      <w:szCs w:val="32"/>
    </w:rPr>
  </w:style>
  <w:style w:type="character" w:customStyle="1" w:styleId="223">
    <w:name w:val="Знак2 Знак Знак23"/>
    <w:rPr>
      <w:lang w:val="ru-RU"/>
    </w:rPr>
  </w:style>
  <w:style w:type="character" w:customStyle="1" w:styleId="313">
    <w:name w:val="Знак3 Знак Знак13"/>
    <w:rPr>
      <w:lang w:val="ru-RU"/>
    </w:rPr>
  </w:style>
  <w:style w:type="character" w:customStyle="1" w:styleId="aff2">
    <w:name w:val="Символы концевой сноски"/>
    <w:rPr>
      <w:vertAlign w:val="superscript"/>
    </w:rPr>
  </w:style>
  <w:style w:type="character" w:customStyle="1" w:styleId="sentence">
    <w:name w:val="sentence"/>
  </w:style>
  <w:style w:type="character" w:customStyle="1" w:styleId="Heading2Char5">
    <w:name w:val="Heading 2 Char5"/>
    <w:rPr>
      <w:rFonts w:ascii="Cambria" w:hAnsi="Cambria" w:cs="Cambria"/>
      <w:b/>
      <w:bCs/>
      <w:i/>
      <w:iCs/>
      <w:sz w:val="28"/>
      <w:szCs w:val="28"/>
    </w:rPr>
  </w:style>
  <w:style w:type="character" w:customStyle="1" w:styleId="1f1">
    <w:name w:val="Название Знак1"/>
    <w:rPr>
      <w:sz w:val="28"/>
      <w:szCs w:val="28"/>
    </w:rPr>
  </w:style>
  <w:style w:type="character" w:customStyle="1" w:styleId="aff3">
    <w:name w:val="Текст Знак"/>
    <w:rPr>
      <w:rFonts w:ascii="Courier New" w:hAnsi="Courier New" w:cs="Courier New"/>
    </w:rPr>
  </w:style>
  <w:style w:type="character" w:customStyle="1" w:styleId="131">
    <w:name w:val="Знак Знак13"/>
    <w:rPr>
      <w:rFonts w:ascii="Arial" w:hAnsi="Arial" w:cs="Arial"/>
      <w:b/>
      <w:bCs/>
      <w:kern w:val="1"/>
      <w:sz w:val="32"/>
      <w:szCs w:val="32"/>
      <w:lang w:val="ru-RU"/>
    </w:rPr>
  </w:style>
  <w:style w:type="character" w:customStyle="1" w:styleId="123">
    <w:name w:val="Знак Знак12"/>
    <w:rPr>
      <w:rFonts w:ascii="Arial" w:hAnsi="Arial" w:cs="Arial"/>
      <w:b/>
      <w:bCs/>
      <w:i/>
      <w:iCs/>
      <w:sz w:val="28"/>
      <w:szCs w:val="28"/>
      <w:lang w:val="ru-RU"/>
    </w:rPr>
  </w:style>
  <w:style w:type="character" w:customStyle="1" w:styleId="270">
    <w:name w:val="Знак Знак27"/>
    <w:rPr>
      <w:sz w:val="24"/>
      <w:szCs w:val="24"/>
      <w:lang w:val="ru-RU"/>
    </w:rPr>
  </w:style>
  <w:style w:type="character" w:customStyle="1" w:styleId="200">
    <w:name w:val="Знак Знак20"/>
    <w:rPr>
      <w:lang w:val="ru-RU"/>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3">
    <w:name w:val="WW8Num6z3"/>
    <w:rPr>
      <w:rFonts w:ascii="Symbol" w:hAnsi="Symbol" w:cs="Symbol"/>
      <w:sz w:val="24"/>
      <w:szCs w:val="24"/>
    </w:rPr>
  </w:style>
  <w:style w:type="character" w:customStyle="1" w:styleId="WW8Num6z4">
    <w:name w:val="WW8Num6z4"/>
    <w:rPr>
      <w:rFonts w:ascii="Times New Roman" w:hAnsi="Times New Roman" w:cs="Times New Roman"/>
      <w:sz w:val="22"/>
      <w:szCs w:val="22"/>
    </w:rPr>
  </w:style>
  <w:style w:type="character" w:customStyle="1" w:styleId="aff4">
    <w:name w:val="Название Знак"/>
    <w:rPr>
      <w:rFonts w:ascii="Times New Roman" w:hAnsi="Times New Roman" w:cs="Times New Roman"/>
      <w:b/>
      <w:bCs/>
      <w:sz w:val="20"/>
      <w:szCs w:val="20"/>
    </w:rPr>
  </w:style>
  <w:style w:type="character" w:styleId="aff5">
    <w:name w:val="Emphasis"/>
    <w:qFormat/>
    <w:rPr>
      <w:i/>
      <w:iCs/>
    </w:rPr>
  </w:style>
  <w:style w:type="character" w:customStyle="1" w:styleId="aff6">
    <w:name w:val="Подзаголовок Знак"/>
    <w:rPr>
      <w:i/>
      <w:iCs/>
      <w:sz w:val="24"/>
      <w:szCs w:val="24"/>
    </w:rPr>
  </w:style>
  <w:style w:type="character" w:customStyle="1" w:styleId="FontStyle44">
    <w:name w:val="Font Style44"/>
    <w:rPr>
      <w:rFonts w:ascii="Calibri" w:hAnsi="Calibri" w:cs="Calibri"/>
      <w:sz w:val="22"/>
      <w:szCs w:val="22"/>
    </w:rPr>
  </w:style>
  <w:style w:type="character" w:customStyle="1" w:styleId="aqblacklarge">
    <w:name w:val="aq_blacklarge"/>
  </w:style>
  <w:style w:type="character" w:customStyle="1" w:styleId="info">
    <w:name w:val="info"/>
  </w:style>
  <w:style w:type="character" w:customStyle="1" w:styleId="fontbig1">
    <w:name w:val="font_big_1"/>
  </w:style>
  <w:style w:type="character" w:customStyle="1" w:styleId="group">
    <w:name w:val="group"/>
  </w:style>
  <w:style w:type="character" w:customStyle="1" w:styleId="goods-price">
    <w:name w:val="goods-price"/>
  </w:style>
  <w:style w:type="character" w:customStyle="1" w:styleId="price">
    <w:name w:val="price"/>
  </w:style>
  <w:style w:type="character" w:customStyle="1" w:styleId="HeaderChar2">
    <w:name w:val="Header Char2"/>
    <w:rPr>
      <w:rFonts w:ascii="Times New Roman" w:hAnsi="Times New Roman" w:cs="Times New Roman"/>
      <w:sz w:val="20"/>
      <w:szCs w:val="20"/>
    </w:rPr>
  </w:style>
  <w:style w:type="character" w:customStyle="1" w:styleId="12pt2">
    <w:name w:val="Первая строка:Обычный+12pt Знак2"/>
    <w:rPr>
      <w:sz w:val="24"/>
      <w:szCs w:val="24"/>
      <w:lang w:val="ru-RU"/>
    </w:rPr>
  </w:style>
  <w:style w:type="character" w:customStyle="1" w:styleId="811">
    <w:name w:val="Знак8 Знак11"/>
    <w:rPr>
      <w:lang w:val="ru-RU"/>
    </w:rPr>
  </w:style>
  <w:style w:type="character" w:customStyle="1" w:styleId="61">
    <w:name w:val="Знак Знак6"/>
    <w:rPr>
      <w:lang w:val="ru-RU"/>
    </w:rPr>
  </w:style>
  <w:style w:type="character" w:customStyle="1" w:styleId="51">
    <w:name w:val="Знак Знак5"/>
    <w:rPr>
      <w:lang w:val="ru-RU"/>
    </w:rPr>
  </w:style>
  <w:style w:type="character" w:customStyle="1" w:styleId="Normal12pt2">
    <w:name w:val="Normal + 12 pt2"/>
    <w:rPr>
      <w:sz w:val="24"/>
      <w:szCs w:val="24"/>
      <w:lang w:val="ru-RU"/>
    </w:rPr>
  </w:style>
  <w:style w:type="character" w:customStyle="1" w:styleId="222">
    <w:name w:val="Знак Знак Знак22"/>
    <w:rPr>
      <w:lang w:val="ru-RU"/>
    </w:rPr>
  </w:style>
  <w:style w:type="character" w:customStyle="1" w:styleId="216">
    <w:name w:val="Знак Знак21"/>
    <w:rPr>
      <w:sz w:val="22"/>
      <w:szCs w:val="22"/>
      <w:lang w:val="ru-RU"/>
    </w:rPr>
  </w:style>
  <w:style w:type="character" w:customStyle="1" w:styleId="1010">
    <w:name w:val="Знак Знак101"/>
    <w:rPr>
      <w:b/>
      <w:bCs/>
      <w:i/>
      <w:iCs/>
      <w:kern w:val="1"/>
      <w:sz w:val="32"/>
      <w:szCs w:val="32"/>
    </w:rPr>
  </w:style>
  <w:style w:type="character" w:customStyle="1" w:styleId="113">
    <w:name w:val="Знак Знак11"/>
    <w:rPr>
      <w:b/>
      <w:bCs/>
      <w:i/>
      <w:iCs/>
      <w:sz w:val="26"/>
      <w:szCs w:val="26"/>
      <w:lang w:val="ru-RU"/>
    </w:rPr>
  </w:style>
  <w:style w:type="character" w:customStyle="1" w:styleId="91">
    <w:name w:val="Знак Знак9"/>
    <w:rPr>
      <w:sz w:val="24"/>
      <w:szCs w:val="24"/>
      <w:lang w:val="ru-RU"/>
    </w:rPr>
  </w:style>
  <w:style w:type="character" w:customStyle="1" w:styleId="84">
    <w:name w:val="Знак Знак8"/>
    <w:rPr>
      <w:i/>
      <w:iCs/>
      <w:sz w:val="24"/>
      <w:szCs w:val="24"/>
      <w:lang w:val="ru-RU"/>
    </w:rPr>
  </w:style>
  <w:style w:type="character" w:customStyle="1" w:styleId="42">
    <w:name w:val="Знак4 Знак Знак"/>
    <w:rPr>
      <w:lang w:val="ru-RU"/>
    </w:rPr>
  </w:style>
  <w:style w:type="character" w:customStyle="1" w:styleId="314">
    <w:name w:val="Знак Знак31"/>
    <w:rPr>
      <w:lang w:val="ru-RU"/>
    </w:rPr>
  </w:style>
  <w:style w:type="character" w:customStyle="1" w:styleId="181">
    <w:name w:val="Знак Знак181"/>
    <w:rPr>
      <w:b/>
      <w:bCs/>
      <w:kern w:val="1"/>
      <w:sz w:val="36"/>
      <w:szCs w:val="36"/>
      <w:lang w:val="ru-RU"/>
    </w:rPr>
  </w:style>
  <w:style w:type="character" w:customStyle="1" w:styleId="43">
    <w:name w:val="Знак Знак4"/>
    <w:rPr>
      <w:lang w:val="ru-RU"/>
    </w:rPr>
  </w:style>
  <w:style w:type="character" w:customStyle="1" w:styleId="151">
    <w:name w:val="Знак Знак151"/>
    <w:rPr>
      <w:rFonts w:ascii="Arial" w:hAnsi="Arial" w:cs="Arial"/>
      <w:b/>
      <w:bCs/>
      <w:kern w:val="1"/>
      <w:sz w:val="32"/>
      <w:szCs w:val="32"/>
      <w:lang w:val="ru-RU"/>
    </w:rPr>
  </w:style>
  <w:style w:type="character" w:customStyle="1" w:styleId="1410">
    <w:name w:val="Знак Знак141"/>
    <w:rPr>
      <w:b/>
      <w:bCs/>
      <w:kern w:val="1"/>
      <w:sz w:val="32"/>
      <w:szCs w:val="32"/>
    </w:rPr>
  </w:style>
  <w:style w:type="character" w:customStyle="1" w:styleId="2210">
    <w:name w:val="Знак2 Знак Знак21"/>
    <w:rPr>
      <w:lang w:val="ru-RU"/>
    </w:rPr>
  </w:style>
  <w:style w:type="character" w:customStyle="1" w:styleId="812">
    <w:name w:val="Знак8 Знак Знак12"/>
    <w:rPr>
      <w:lang w:val="ru-RU" w:eastAsia="ar-SA" w:bidi="ar-SA"/>
    </w:rPr>
  </w:style>
  <w:style w:type="character" w:customStyle="1" w:styleId="830">
    <w:name w:val="Знак8 Знак Знак3"/>
    <w:rPr>
      <w:sz w:val="24"/>
      <w:szCs w:val="24"/>
      <w:lang w:val="ru-RU" w:eastAsia="ar-SA" w:bidi="ar-SA"/>
    </w:rPr>
  </w:style>
  <w:style w:type="character" w:customStyle="1" w:styleId="320">
    <w:name w:val="Знак3 Знак Знак2"/>
    <w:rPr>
      <w:sz w:val="24"/>
      <w:szCs w:val="24"/>
      <w:lang w:val="ru-RU"/>
    </w:rPr>
  </w:style>
  <w:style w:type="character" w:customStyle="1" w:styleId="3110">
    <w:name w:val="Знак3 Знак Знак11"/>
    <w:rPr>
      <w:lang w:val="ru-RU"/>
    </w:rPr>
  </w:style>
  <w:style w:type="character" w:customStyle="1" w:styleId="FontStyle14">
    <w:name w:val="Font Style14"/>
    <w:rPr>
      <w:rFonts w:ascii="Times New Roman" w:hAnsi="Times New Roman" w:cs="Times New Roman"/>
      <w:sz w:val="24"/>
      <w:szCs w:val="24"/>
    </w:rPr>
  </w:style>
  <w:style w:type="character" w:customStyle="1" w:styleId="2d">
    <w:name w:val="Название2"/>
  </w:style>
  <w:style w:type="character" w:customStyle="1" w:styleId="aff7">
    <w:name w:val="Титульный текст Знак"/>
    <w:rPr>
      <w:sz w:val="24"/>
      <w:szCs w:val="24"/>
    </w:rPr>
  </w:style>
  <w:style w:type="character" w:customStyle="1" w:styleId="aff8">
    <w:name w:val="Титульный текст справа Знак"/>
    <w:rPr>
      <w:sz w:val="24"/>
      <w:szCs w:val="24"/>
    </w:rPr>
  </w:style>
  <w:style w:type="character" w:customStyle="1" w:styleId="CharChar">
    <w:name w:val="Обычный Char Char"/>
    <w:rPr>
      <w:rFonts w:ascii="TimesET" w:hAnsi="TimesET" w:cs="TimesET"/>
      <w:sz w:val="22"/>
      <w:szCs w:val="22"/>
      <w:lang w:eastAsia="ar-SA" w:bidi="ar-SA"/>
    </w:rPr>
  </w:style>
  <w:style w:type="character" w:customStyle="1" w:styleId="aff9">
    <w:name w:val="комментарий"/>
    <w:rPr>
      <w:b/>
      <w:bCs/>
      <w:i/>
      <w:iCs/>
      <w:shd w:val="clear" w:color="auto" w:fill="auto"/>
    </w:rPr>
  </w:style>
  <w:style w:type="character" w:customStyle="1" w:styleId="1f2">
    <w:name w:val="Ариал Знак1"/>
    <w:rPr>
      <w:rFonts w:ascii="Arial" w:hAnsi="Arial" w:cs="Arial"/>
      <w:sz w:val="24"/>
      <w:szCs w:val="24"/>
    </w:rPr>
  </w:style>
  <w:style w:type="character" w:customStyle="1" w:styleId="affa">
    <w:name w:val="Название объекта Знак"/>
    <w:rPr>
      <w:b/>
      <w:bCs/>
      <w:sz w:val="24"/>
      <w:szCs w:val="24"/>
    </w:rPr>
  </w:style>
  <w:style w:type="character" w:customStyle="1" w:styleId="affb">
    <w:name w:val="Без интервала Знак"/>
    <w:rPr>
      <w:sz w:val="22"/>
      <w:szCs w:val="22"/>
      <w:lang w:eastAsia="ar-SA" w:bidi="ar-SA"/>
    </w:rPr>
  </w:style>
  <w:style w:type="character" w:customStyle="1" w:styleId="List20">
    <w:name w:val="List2 Знак"/>
    <w:rPr>
      <w:rFonts w:ascii="Arial" w:hAnsi="Arial" w:cs="Arial"/>
      <w:sz w:val="24"/>
      <w:szCs w:val="24"/>
    </w:rPr>
  </w:style>
  <w:style w:type="character" w:customStyle="1" w:styleId="MainTXT1">
    <w:name w:val="MainTXT Знак1"/>
    <w:rPr>
      <w:rFonts w:ascii="Arial" w:hAnsi="Arial" w:cs="Arial"/>
      <w:sz w:val="24"/>
      <w:szCs w:val="24"/>
    </w:rPr>
  </w:style>
  <w:style w:type="character" w:customStyle="1" w:styleId="1f3">
    <w:name w:val="Пункт Знак1"/>
    <w:rPr>
      <w:sz w:val="24"/>
      <w:szCs w:val="24"/>
    </w:rPr>
  </w:style>
  <w:style w:type="character" w:customStyle="1" w:styleId="affc">
    <w:name w:val="Сокращения Знак"/>
    <w:rPr>
      <w:sz w:val="22"/>
      <w:szCs w:val="22"/>
      <w:lang w:eastAsia="ar-SA" w:bidi="ar-SA"/>
    </w:rPr>
  </w:style>
  <w:style w:type="character" w:customStyle="1" w:styleId="affd">
    <w:name w:val="Титул Знак"/>
    <w:rPr>
      <w:sz w:val="28"/>
      <w:szCs w:val="28"/>
    </w:rPr>
  </w:style>
  <w:style w:type="character" w:customStyle="1" w:styleId="posttitle">
    <w:name w:val="post_title"/>
  </w:style>
  <w:style w:type="character" w:customStyle="1" w:styleId="Iniiaiieoeoo">
    <w:name w:val="Iniiaiie o?eoo"/>
  </w:style>
  <w:style w:type="character" w:customStyle="1" w:styleId="mdl">
    <w:name w:val="mdl"/>
  </w:style>
  <w:style w:type="character" w:customStyle="1" w:styleId="dfaq">
    <w:name w:val="dfaq"/>
  </w:style>
  <w:style w:type="character" w:customStyle="1" w:styleId="big1">
    <w:name w:val="big1"/>
    <w:rPr>
      <w:rFonts w:ascii="Verdana" w:hAnsi="Verdana" w:cs="Verdana"/>
      <w:b/>
      <w:bCs/>
      <w:color w:val="auto"/>
      <w:sz w:val="24"/>
      <w:szCs w:val="24"/>
    </w:rPr>
  </w:style>
  <w:style w:type="character" w:customStyle="1" w:styleId="style61">
    <w:name w:val="style61"/>
    <w:rPr>
      <w:rFonts w:ascii="Arial" w:hAnsi="Arial" w:cs="Arial"/>
      <w:sz w:val="18"/>
      <w:szCs w:val="18"/>
    </w:rPr>
  </w:style>
  <w:style w:type="character" w:customStyle="1" w:styleId="13pt">
    <w:name w:val="Стиль Абзац + 13 pt Знак Знак"/>
    <w:rPr>
      <w:sz w:val="25"/>
      <w:szCs w:val="25"/>
      <w:lang w:val="ru-RU"/>
    </w:rPr>
  </w:style>
  <w:style w:type="character" w:customStyle="1" w:styleId="grame">
    <w:name w:val="grame"/>
  </w:style>
  <w:style w:type="character" w:customStyle="1" w:styleId="whbg1">
    <w:name w:val="whbg1"/>
    <w:rPr>
      <w:rFonts w:ascii="Arial" w:hAnsi="Arial" w:cs="Arial"/>
      <w:color w:val="000000"/>
      <w:sz w:val="29"/>
      <w:szCs w:val="29"/>
      <w:shd w:val="clear" w:color="auto" w:fill="FFFFFF"/>
    </w:rPr>
  </w:style>
  <w:style w:type="character" w:customStyle="1" w:styleId="longtext">
    <w:name w:val="long_text"/>
  </w:style>
  <w:style w:type="character" w:customStyle="1" w:styleId="options">
    <w:name w:val="options"/>
  </w:style>
  <w:style w:type="character" w:customStyle="1" w:styleId="TitleChar3">
    <w:name w:val="Title Char3"/>
    <w:rPr>
      <w:b/>
      <w:bCs/>
      <w:sz w:val="28"/>
      <w:szCs w:val="28"/>
      <w:lang w:val="ru-RU"/>
    </w:rPr>
  </w:style>
  <w:style w:type="character" w:customStyle="1" w:styleId="FR1">
    <w:name w:val="FR1 Знак"/>
    <w:rPr>
      <w:b/>
      <w:bCs/>
      <w:sz w:val="22"/>
      <w:szCs w:val="22"/>
      <w:lang w:eastAsia="ar-SA" w:bidi="ar-SA"/>
    </w:rPr>
  </w:style>
  <w:style w:type="character" w:customStyle="1" w:styleId="FontStyle12">
    <w:name w:val="Font Style12"/>
    <w:rPr>
      <w:rFonts w:ascii="Times New Roman" w:hAnsi="Times New Roman" w:cs="Times New Roman"/>
      <w:sz w:val="24"/>
      <w:szCs w:val="24"/>
    </w:rPr>
  </w:style>
  <w:style w:type="character" w:customStyle="1" w:styleId="affe">
    <w:name w:val="Абзац списка Знак"/>
  </w:style>
  <w:style w:type="character" w:customStyle="1" w:styleId="Definition">
    <w:name w:val="Definition"/>
    <w:rPr>
      <w:i/>
      <w:iCs/>
    </w:rPr>
  </w:style>
  <w:style w:type="character" w:customStyle="1" w:styleId="CITE">
    <w:name w:val="CITE"/>
    <w:rPr>
      <w:i/>
      <w:iCs/>
    </w:rPr>
  </w:style>
  <w:style w:type="character" w:customStyle="1" w:styleId="CODE">
    <w:name w:val="CODE"/>
    <w:rPr>
      <w:rFonts w:ascii="Courier New" w:hAnsi="Courier New" w:cs="Courier New"/>
      <w:sz w:val="20"/>
      <w:szCs w:val="20"/>
    </w:rPr>
  </w:style>
  <w:style w:type="character" w:customStyle="1" w:styleId="Keyboard">
    <w:name w:val="Keyboard"/>
    <w:rPr>
      <w:rFonts w:ascii="Courier New" w:hAnsi="Courier New" w:cs="Courier New"/>
      <w:b/>
      <w:bCs/>
      <w:sz w:val="20"/>
      <w:szCs w:val="20"/>
    </w:rPr>
  </w:style>
  <w:style w:type="character" w:customStyle="1" w:styleId="Sample">
    <w:name w:val="Sample"/>
    <w:rPr>
      <w:rFonts w:ascii="Courier New" w:hAnsi="Courier New" w:cs="Courier New"/>
    </w:rPr>
  </w:style>
  <w:style w:type="character" w:customStyle="1" w:styleId="Typewriter">
    <w:name w:val="Typewriter"/>
    <w:rPr>
      <w:rFonts w:ascii="Courier New" w:hAnsi="Courier New" w:cs="Courier New"/>
      <w:sz w:val="20"/>
      <w:szCs w:val="20"/>
    </w:rPr>
  </w:style>
  <w:style w:type="character" w:customStyle="1" w:styleId="Variable">
    <w:name w:val="Variable"/>
    <w:rPr>
      <w:i/>
      <w:iCs/>
    </w:rPr>
  </w:style>
  <w:style w:type="character" w:customStyle="1" w:styleId="HTMLMarkup">
    <w:name w:val="HTML Markup"/>
    <w:rPr>
      <w:vanish/>
      <w:color w:val="FF0000"/>
    </w:rPr>
  </w:style>
  <w:style w:type="character" w:customStyle="1" w:styleId="Comment">
    <w:name w:val="Comment"/>
    <w:rPr>
      <w:vanish/>
    </w:rPr>
  </w:style>
  <w:style w:type="character" w:customStyle="1" w:styleId="7pt">
    <w:name w:val="Основной текст + 7 pt"/>
    <w:rPr>
      <w:rFonts w:ascii="Arial" w:hAnsi="Arial" w:cs="Arial"/>
      <w:color w:val="000000"/>
      <w:spacing w:val="2"/>
      <w:w w:val="100"/>
      <w:position w:val="0"/>
      <w:sz w:val="14"/>
      <w:szCs w:val="14"/>
      <w:u w:val="none"/>
      <w:vertAlign w:val="baseline"/>
      <w:lang w:val="ru-RU"/>
    </w:rPr>
  </w:style>
  <w:style w:type="character" w:customStyle="1" w:styleId="afff">
    <w:name w:val="Основной текст_"/>
    <w:rPr>
      <w:color w:val="000000"/>
      <w:sz w:val="24"/>
      <w:szCs w:val="24"/>
    </w:rPr>
  </w:style>
  <w:style w:type="character" w:customStyle="1" w:styleId="A30">
    <w:name w:val="A3"/>
    <w:rPr>
      <w:rFonts w:ascii="HeliosC" w:hAnsi="HeliosC" w:cs="HeliosC"/>
      <w:color w:val="000000"/>
      <w:sz w:val="20"/>
      <w:szCs w:val="20"/>
    </w:rPr>
  </w:style>
  <w:style w:type="character" w:customStyle="1" w:styleId="Heading1Char2">
    <w:name w:val="Heading 1 Char2"/>
    <w:rPr>
      <w:rFonts w:ascii="Arial" w:eastAsia="MS Mincho" w:hAnsi="Arial" w:cs="Arial"/>
      <w:b/>
      <w:bCs/>
      <w:sz w:val="20"/>
      <w:szCs w:val="20"/>
    </w:rPr>
  </w:style>
  <w:style w:type="character" w:customStyle="1" w:styleId="Heading2Char4">
    <w:name w:val="Heading 2 Char4"/>
    <w:rPr>
      <w:rFonts w:ascii="Cambria" w:hAnsi="Cambria" w:cs="Cambria"/>
      <w:b/>
      <w:bCs/>
      <w:i/>
      <w:iCs/>
      <w:sz w:val="28"/>
      <w:szCs w:val="28"/>
    </w:rPr>
  </w:style>
  <w:style w:type="character" w:customStyle="1" w:styleId="Heading2Char3">
    <w:name w:val="Heading 2 Char3"/>
    <w:rPr>
      <w:rFonts w:ascii="Cambria" w:hAnsi="Cambria" w:cs="Cambria"/>
      <w:b/>
      <w:bCs/>
      <w:i/>
      <w:iCs/>
      <w:sz w:val="28"/>
      <w:szCs w:val="28"/>
    </w:rPr>
  </w:style>
  <w:style w:type="character" w:customStyle="1" w:styleId="HeaderChar3">
    <w:name w:val="Header Char3"/>
    <w:rPr>
      <w:rFonts w:ascii="Times New Roman" w:hAnsi="Times New Roman" w:cs="Times New Roman"/>
      <w:sz w:val="20"/>
      <w:szCs w:val="20"/>
    </w:rPr>
  </w:style>
  <w:style w:type="character" w:customStyle="1" w:styleId="330">
    <w:name w:val="Знак3 Знак Знак3"/>
    <w:rPr>
      <w:sz w:val="24"/>
      <w:szCs w:val="24"/>
      <w:lang w:val="ru-RU"/>
    </w:rPr>
  </w:style>
  <w:style w:type="character" w:customStyle="1" w:styleId="224">
    <w:name w:val="Знак Знак22"/>
    <w:rPr>
      <w:sz w:val="22"/>
      <w:szCs w:val="22"/>
      <w:lang w:val="ru-RU"/>
    </w:rPr>
  </w:style>
  <w:style w:type="character" w:customStyle="1" w:styleId="102">
    <w:name w:val="Знак Знак102"/>
    <w:rPr>
      <w:b/>
      <w:bCs/>
      <w:i/>
      <w:iCs/>
      <w:kern w:val="1"/>
      <w:sz w:val="32"/>
      <w:szCs w:val="32"/>
    </w:rPr>
  </w:style>
  <w:style w:type="character" w:customStyle="1" w:styleId="182">
    <w:name w:val="Знак Знак182"/>
    <w:rPr>
      <w:b/>
      <w:bCs/>
      <w:kern w:val="1"/>
      <w:sz w:val="36"/>
      <w:szCs w:val="36"/>
      <w:lang w:val="ru-RU"/>
    </w:rPr>
  </w:style>
  <w:style w:type="character" w:customStyle="1" w:styleId="152">
    <w:name w:val="Знак Знак152"/>
    <w:rPr>
      <w:rFonts w:ascii="Arial" w:hAnsi="Arial" w:cs="Arial"/>
      <w:b/>
      <w:bCs/>
      <w:kern w:val="1"/>
      <w:sz w:val="32"/>
      <w:szCs w:val="32"/>
      <w:lang w:val="ru-RU"/>
    </w:rPr>
  </w:style>
  <w:style w:type="character" w:customStyle="1" w:styleId="142">
    <w:name w:val="Знак Знак142"/>
    <w:rPr>
      <w:b/>
      <w:bCs/>
      <w:kern w:val="1"/>
      <w:sz w:val="32"/>
      <w:szCs w:val="32"/>
    </w:rPr>
  </w:style>
  <w:style w:type="character" w:customStyle="1" w:styleId="2220">
    <w:name w:val="Знак2 Знак Знак22"/>
    <w:rPr>
      <w:lang w:val="ru-RU"/>
    </w:rPr>
  </w:style>
  <w:style w:type="character" w:customStyle="1" w:styleId="3120">
    <w:name w:val="Знак3 Знак Знак12"/>
    <w:rPr>
      <w:lang w:val="ru-RU"/>
    </w:rPr>
  </w:style>
  <w:style w:type="character" w:customStyle="1" w:styleId="Heading2Char2">
    <w:name w:val="Heading 2 Char2"/>
    <w:rPr>
      <w:rFonts w:ascii="Cambria" w:hAnsi="Cambria" w:cs="Cambria"/>
      <w:b/>
      <w:bCs/>
      <w:i/>
      <w:iCs/>
      <w:sz w:val="28"/>
      <w:szCs w:val="28"/>
    </w:rPr>
  </w:style>
  <w:style w:type="character" w:customStyle="1" w:styleId="FontStyle67">
    <w:name w:val="Font Style67"/>
    <w:rPr>
      <w:rFonts w:ascii="Times New Roman" w:hAnsi="Times New Roman" w:cs="Times New Roman"/>
      <w:sz w:val="22"/>
      <w:szCs w:val="22"/>
    </w:rPr>
  </w:style>
  <w:style w:type="character" w:customStyle="1" w:styleId="FontStyle78">
    <w:name w:val="Font Style78"/>
    <w:rPr>
      <w:rFonts w:ascii="Times New Roman" w:hAnsi="Times New Roman" w:cs="Times New Roman"/>
      <w:b/>
      <w:bCs/>
      <w:sz w:val="22"/>
      <w:szCs w:val="22"/>
    </w:rPr>
  </w:style>
  <w:style w:type="character" w:customStyle="1" w:styleId="FontStyle61">
    <w:name w:val="Font Style61"/>
    <w:rPr>
      <w:rFonts w:ascii="Times New Roman" w:hAnsi="Times New Roman" w:cs="Times New Roman"/>
      <w:b/>
      <w:bCs/>
      <w:sz w:val="22"/>
      <w:szCs w:val="22"/>
    </w:rPr>
  </w:style>
  <w:style w:type="character" w:customStyle="1" w:styleId="ConsNonformat">
    <w:name w:val="ConsNonformat Знак"/>
    <w:rPr>
      <w:rFonts w:ascii="Courier New" w:hAnsi="Courier New" w:cs="Courier New"/>
      <w:sz w:val="22"/>
      <w:szCs w:val="22"/>
      <w:lang w:val="ru-RU" w:eastAsia="ar-SA" w:bidi="ar-SA"/>
    </w:rPr>
  </w:style>
  <w:style w:type="character" w:customStyle="1" w:styleId="afff0">
    <w:name w:val="Пункты Знак"/>
  </w:style>
  <w:style w:type="character" w:customStyle="1" w:styleId="-0">
    <w:name w:val="Аукцион - Текст Знак"/>
  </w:style>
  <w:style w:type="character" w:customStyle="1" w:styleId="H20">
    <w:name w:val="H2 Знак Знак"/>
    <w:rPr>
      <w:rFonts w:eastAsia="Times New Roman"/>
      <w:b/>
      <w:bCs/>
      <w:sz w:val="24"/>
      <w:szCs w:val="24"/>
    </w:rPr>
  </w:style>
  <w:style w:type="character" w:customStyle="1" w:styleId="afff1">
    <w:name w:val="Абзац основной Знак Знак"/>
    <w:rPr>
      <w:rFonts w:ascii="Myriad Pro Light" w:hAnsi="Myriad Pro Light" w:cs="Myriad Pro Light"/>
      <w:sz w:val="24"/>
      <w:szCs w:val="24"/>
    </w:rPr>
  </w:style>
  <w:style w:type="character" w:customStyle="1" w:styleId="BodyTextChar2">
    <w:name w:val="Body Text Char2"/>
    <w:rPr>
      <w:rFonts w:ascii="Times New Roman" w:hAnsi="Times New Roman" w:cs="Times New Roman"/>
      <w:sz w:val="20"/>
      <w:szCs w:val="20"/>
    </w:rPr>
  </w:style>
  <w:style w:type="character" w:customStyle="1" w:styleId="TitleChar1">
    <w:name w:val="Title Char1"/>
    <w:rPr>
      <w:rFonts w:ascii="Cambria" w:hAnsi="Cambria" w:cs="Cambria"/>
      <w:b/>
      <w:bCs/>
      <w:kern w:val="1"/>
      <w:sz w:val="32"/>
      <w:szCs w:val="32"/>
    </w:rPr>
  </w:style>
  <w:style w:type="character" w:customStyle="1" w:styleId="FontStyle15">
    <w:name w:val="Font Style15"/>
    <w:rPr>
      <w:rFonts w:ascii="Times New Roman" w:hAnsi="Times New Roman" w:cs="Times New Roman"/>
      <w:sz w:val="22"/>
      <w:szCs w:val="22"/>
    </w:rPr>
  </w:style>
  <w:style w:type="character" w:customStyle="1" w:styleId="FontStyle16">
    <w:name w:val="Font Style16"/>
    <w:rPr>
      <w:rFonts w:ascii="Times New Roman" w:hAnsi="Times New Roman" w:cs="Times New Roman"/>
      <w:b/>
      <w:bCs/>
      <w:smallCaps/>
      <w:sz w:val="22"/>
      <w:szCs w:val="22"/>
    </w:rPr>
  </w:style>
  <w:style w:type="character" w:customStyle="1" w:styleId="btn-lnk-alignl2">
    <w:name w:val="btn-lnk-alignl2"/>
  </w:style>
  <w:style w:type="character" w:customStyle="1" w:styleId="we">
    <w:name w:val="we"/>
  </w:style>
  <w:style w:type="character" w:customStyle="1" w:styleId="2e">
    <w:name w:val="Основной текст (2)_"/>
    <w:rPr>
      <w:b/>
      <w:bCs/>
      <w:sz w:val="27"/>
      <w:szCs w:val="27"/>
      <w:shd w:val="clear" w:color="auto" w:fill="FFFFFF"/>
    </w:rPr>
  </w:style>
  <w:style w:type="character" w:customStyle="1" w:styleId="afff2">
    <w:name w:val="Подпись к таблице_"/>
    <w:rPr>
      <w:sz w:val="21"/>
      <w:szCs w:val="21"/>
      <w:shd w:val="clear" w:color="auto" w:fill="FFFFFF"/>
    </w:rPr>
  </w:style>
  <w:style w:type="character" w:customStyle="1" w:styleId="38">
    <w:name w:val="Основной текст (3)_"/>
    <w:rPr>
      <w:sz w:val="18"/>
      <w:szCs w:val="18"/>
      <w:shd w:val="clear" w:color="auto" w:fill="FFFFFF"/>
    </w:rPr>
  </w:style>
  <w:style w:type="character" w:customStyle="1" w:styleId="510">
    <w:name w:val="Знак Знак51"/>
    <w:rPr>
      <w:rFonts w:eastAsia="Times New Roman"/>
      <w:sz w:val="24"/>
      <w:szCs w:val="24"/>
    </w:rPr>
  </w:style>
  <w:style w:type="character" w:customStyle="1" w:styleId="QuoteChar">
    <w:name w:val="Quote Char"/>
    <w:rPr>
      <w:rFonts w:ascii="Calibri" w:hAnsi="Calibri" w:cs="Calibri"/>
      <w:i/>
      <w:iCs/>
      <w:sz w:val="24"/>
      <w:szCs w:val="24"/>
      <w:lang w:val="en-US"/>
    </w:rPr>
  </w:style>
  <w:style w:type="character" w:customStyle="1" w:styleId="IntenseQuoteChar">
    <w:name w:val="Intense Quote Char"/>
    <w:rPr>
      <w:rFonts w:ascii="Calibri" w:hAnsi="Calibri" w:cs="Calibri"/>
      <w:b/>
      <w:bCs/>
      <w:i/>
      <w:iCs/>
      <w:sz w:val="22"/>
      <w:szCs w:val="22"/>
      <w:lang w:val="en-US"/>
    </w:rPr>
  </w:style>
  <w:style w:type="character" w:customStyle="1" w:styleId="1f4">
    <w:name w:val="Слабое выделение1"/>
    <w:rPr>
      <w:i/>
      <w:iCs/>
      <w:color w:val="auto"/>
    </w:rPr>
  </w:style>
  <w:style w:type="character" w:customStyle="1" w:styleId="1f5">
    <w:name w:val="Сильное выделение1"/>
    <w:rPr>
      <w:b/>
      <w:bCs/>
      <w:i/>
      <w:iCs/>
      <w:sz w:val="24"/>
      <w:szCs w:val="24"/>
      <w:u w:val="single"/>
    </w:rPr>
  </w:style>
  <w:style w:type="character" w:customStyle="1" w:styleId="1f6">
    <w:name w:val="Слабая ссылка1"/>
    <w:rPr>
      <w:sz w:val="24"/>
      <w:szCs w:val="24"/>
      <w:u w:val="single"/>
    </w:rPr>
  </w:style>
  <w:style w:type="character" w:customStyle="1" w:styleId="1f7">
    <w:name w:val="Сильная ссылка1"/>
    <w:rPr>
      <w:b/>
      <w:bCs/>
      <w:sz w:val="24"/>
      <w:szCs w:val="24"/>
      <w:u w:val="single"/>
    </w:rPr>
  </w:style>
  <w:style w:type="character" w:customStyle="1" w:styleId="1f8">
    <w:name w:val="Название книги1"/>
    <w:rPr>
      <w:rFonts w:ascii="Cambria" w:hAnsi="Cambria" w:cs="Cambria"/>
      <w:b/>
      <w:bCs/>
      <w:i/>
      <w:iCs/>
      <w:sz w:val="24"/>
      <w:szCs w:val="24"/>
    </w:rPr>
  </w:style>
  <w:style w:type="character" w:customStyle="1" w:styleId="properties">
    <w:name w:val="properties"/>
  </w:style>
  <w:style w:type="character" w:customStyle="1" w:styleId="FontStyle41">
    <w:name w:val="Font Style41"/>
    <w:rPr>
      <w:rFonts w:ascii="Times New Roman" w:hAnsi="Times New Roman" w:cs="Times New Roman"/>
      <w:sz w:val="20"/>
      <w:szCs w:val="20"/>
    </w:rPr>
  </w:style>
  <w:style w:type="character" w:customStyle="1" w:styleId="spelle">
    <w:name w:val="spelle"/>
  </w:style>
  <w:style w:type="character" w:customStyle="1" w:styleId="92">
    <w:name w:val="Основной текст + 9"/>
    <w:rPr>
      <w:rFonts w:ascii="Times New Roman" w:hAnsi="Times New Roman" w:cs="Times New Roman"/>
      <w:b/>
      <w:bCs/>
      <w:color w:val="000000"/>
      <w:spacing w:val="0"/>
      <w:w w:val="100"/>
      <w:position w:val="0"/>
      <w:sz w:val="19"/>
      <w:szCs w:val="19"/>
      <w:u w:val="none"/>
      <w:shd w:val="clear" w:color="auto" w:fill="FFFFFF"/>
      <w:vertAlign w:val="baseline"/>
      <w:lang w:val="ru-RU"/>
    </w:rPr>
  </w:style>
  <w:style w:type="character" w:customStyle="1" w:styleId="normal-c">
    <w:name w:val="normal-c"/>
  </w:style>
  <w:style w:type="character" w:customStyle="1" w:styleId="FontStyle17">
    <w:name w:val="Font Style17"/>
    <w:rPr>
      <w:rFonts w:ascii="Times New Roman" w:hAnsi="Times New Roman" w:cs="Times New Roman"/>
      <w:sz w:val="18"/>
      <w:szCs w:val="18"/>
    </w:rPr>
  </w:style>
  <w:style w:type="character" w:customStyle="1" w:styleId="1f9">
    <w:name w:val="Текст Знак1"/>
    <w:rPr>
      <w:rFonts w:ascii="Courier New" w:hAnsi="Courier New" w:cs="Courier New"/>
    </w:rPr>
  </w:style>
  <w:style w:type="character" w:customStyle="1" w:styleId="wmi-callto">
    <w:name w:val="wmi-callto"/>
    <w:basedOn w:val="21"/>
  </w:style>
  <w:style w:type="character" w:customStyle="1" w:styleId="afff3">
    <w:name w:val="Символ нумерации"/>
  </w:style>
  <w:style w:type="paragraph" w:customStyle="1" w:styleId="1fa">
    <w:name w:val="Заголовок1"/>
    <w:basedOn w:val="a6"/>
    <w:next w:val="afff4"/>
    <w:pPr>
      <w:widowControl w:val="0"/>
      <w:jc w:val="center"/>
    </w:pPr>
    <w:rPr>
      <w:sz w:val="28"/>
      <w:szCs w:val="28"/>
    </w:rPr>
  </w:style>
  <w:style w:type="paragraph" w:styleId="afff4">
    <w:name w:val="Body Text"/>
    <w:basedOn w:val="a6"/>
    <w:pPr>
      <w:spacing w:before="120" w:after="160" w:line="240" w:lineRule="exact"/>
      <w:jc w:val="both"/>
    </w:pPr>
  </w:style>
  <w:style w:type="paragraph" w:styleId="afff5">
    <w:name w:val="List"/>
    <w:basedOn w:val="a6"/>
    <w:pPr>
      <w:ind w:left="283" w:hanging="283"/>
      <w:jc w:val="both"/>
    </w:pPr>
    <w:rPr>
      <w:sz w:val="24"/>
      <w:szCs w:val="24"/>
    </w:rPr>
  </w:style>
  <w:style w:type="paragraph" w:customStyle="1" w:styleId="1fb">
    <w:name w:val="Название1"/>
    <w:basedOn w:val="a6"/>
    <w:pPr>
      <w:suppressLineNumbers/>
      <w:spacing w:before="120" w:after="120"/>
    </w:pPr>
    <w:rPr>
      <w:rFonts w:cs="Arial"/>
      <w:i/>
      <w:iCs/>
      <w:sz w:val="24"/>
      <w:szCs w:val="24"/>
    </w:rPr>
  </w:style>
  <w:style w:type="paragraph" w:customStyle="1" w:styleId="2f">
    <w:name w:val="Указатель2"/>
    <w:basedOn w:val="a6"/>
    <w:pPr>
      <w:suppressLineNumbers/>
    </w:pPr>
    <w:rPr>
      <w:rFonts w:cs="Arial"/>
    </w:rPr>
  </w:style>
  <w:style w:type="paragraph" w:customStyle="1" w:styleId="1fc">
    <w:name w:val="Знак Знак Знак Знак Знак Знак1 Знак"/>
    <w:basedOn w:val="a6"/>
    <w:pPr>
      <w:spacing w:after="160" w:line="240" w:lineRule="exact"/>
      <w:jc w:val="both"/>
    </w:pPr>
    <w:rPr>
      <w:sz w:val="24"/>
      <w:szCs w:val="24"/>
      <w:lang w:val="en-US"/>
    </w:rPr>
  </w:style>
  <w:style w:type="paragraph" w:customStyle="1" w:styleId="1fd">
    <w:name w:val="Îáû÷íûé_1"/>
    <w:basedOn w:val="afff4"/>
    <w:pPr>
      <w:spacing w:before="0" w:after="120" w:line="240" w:lineRule="auto"/>
      <w:jc w:val="left"/>
    </w:pPr>
  </w:style>
  <w:style w:type="paragraph" w:styleId="HTML0">
    <w:name w:val="HTML Preformatted"/>
    <w:basedOn w:val="a6"/>
    <w:rPr>
      <w:rFonts w:ascii="Courier New" w:hAnsi="Courier New" w:cs="Courier New"/>
    </w:rPr>
  </w:style>
  <w:style w:type="paragraph" w:customStyle="1" w:styleId="consplusnormal0">
    <w:name w:val="consplusnormal"/>
    <w:basedOn w:val="a6"/>
    <w:pPr>
      <w:spacing w:before="280" w:after="280"/>
    </w:pPr>
    <w:rPr>
      <w:sz w:val="24"/>
      <w:szCs w:val="24"/>
    </w:rPr>
  </w:style>
  <w:style w:type="paragraph" w:customStyle="1" w:styleId="39">
    <w:name w:val="Стиль3 Знак"/>
    <w:basedOn w:val="a6"/>
    <w:pPr>
      <w:widowControl w:val="0"/>
      <w:ind w:left="283"/>
      <w:jc w:val="both"/>
    </w:pPr>
    <w:rPr>
      <w:sz w:val="24"/>
      <w:szCs w:val="24"/>
    </w:rPr>
  </w:style>
  <w:style w:type="paragraph" w:styleId="afff6">
    <w:name w:val="header"/>
    <w:basedOn w:val="a6"/>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pPr>
      <w:spacing w:before="280" w:after="280"/>
    </w:pPr>
    <w:rPr>
      <w:rFonts w:ascii="Tahoma" w:hAnsi="Tahoma" w:cs="Tahoma"/>
      <w:lang w:val="en-US"/>
    </w:rPr>
  </w:style>
  <w:style w:type="paragraph" w:styleId="afff7">
    <w:name w:val="footnote text"/>
    <w:basedOn w:val="a6"/>
    <w:pPr>
      <w:spacing w:after="60"/>
      <w:jc w:val="both"/>
    </w:pPr>
  </w:style>
  <w:style w:type="paragraph" w:customStyle="1" w:styleId="ConsPlusNormal1">
    <w:name w:val="ConsPlusNormal"/>
    <w:pPr>
      <w:widowControl w:val="0"/>
      <w:suppressAutoHyphens/>
      <w:autoSpaceDE w:val="0"/>
      <w:ind w:firstLine="720"/>
    </w:pPr>
    <w:rPr>
      <w:rFonts w:ascii="Arial" w:hAnsi="Arial" w:cs="Arial"/>
      <w:sz w:val="22"/>
      <w:szCs w:val="22"/>
      <w:lang w:eastAsia="ar-SA"/>
    </w:rPr>
  </w:style>
  <w:style w:type="paragraph" w:customStyle="1" w:styleId="afff8">
    <w:name w:val="Îáû÷íûé"/>
    <w:pPr>
      <w:suppressAutoHyphens/>
    </w:pPr>
    <w:rPr>
      <w:lang w:eastAsia="ar-SA"/>
    </w:rPr>
  </w:style>
  <w:style w:type="paragraph" w:customStyle="1" w:styleId="afff9">
    <w:name w:val="Содержимое таблицы"/>
    <w:basedOn w:val="a6"/>
    <w:pPr>
      <w:widowControl w:val="0"/>
      <w:suppressLineNumbers/>
    </w:pPr>
    <w:rPr>
      <w:rFonts w:ascii="Arial" w:hAnsi="Arial" w:cs="Arial"/>
      <w:sz w:val="24"/>
      <w:szCs w:val="24"/>
    </w:rPr>
  </w:style>
  <w:style w:type="paragraph" w:customStyle="1" w:styleId="1fe">
    <w:name w:val="Текст примечания1"/>
    <w:basedOn w:val="a6"/>
    <w:pPr>
      <w:widowControl w:val="0"/>
    </w:pPr>
    <w:rPr>
      <w:rFonts w:ascii="Arial" w:hAnsi="Arial" w:cs="Arial"/>
      <w:sz w:val="24"/>
      <w:szCs w:val="24"/>
    </w:rPr>
  </w:style>
  <w:style w:type="paragraph" w:customStyle="1" w:styleId="217">
    <w:name w:val="Основной текст 21"/>
    <w:basedOn w:val="a6"/>
    <w:pPr>
      <w:widowControl w:val="0"/>
    </w:pPr>
    <w:rPr>
      <w:rFonts w:ascii="Arial" w:hAnsi="Arial" w:cs="Arial"/>
      <w:sz w:val="24"/>
      <w:szCs w:val="24"/>
    </w:rPr>
  </w:style>
  <w:style w:type="paragraph" w:customStyle="1" w:styleId="afffa">
    <w:name w:val="Знак"/>
    <w:basedOn w:val="a6"/>
    <w:pPr>
      <w:spacing w:before="280" w:after="280"/>
    </w:pPr>
    <w:rPr>
      <w:rFonts w:ascii="Tahoma" w:hAnsi="Tahoma" w:cs="Tahoma"/>
      <w:lang w:val="en-US"/>
    </w:rPr>
  </w:style>
  <w:style w:type="paragraph" w:customStyle="1" w:styleId="240">
    <w:name w:val="Основной текст с отступом 24"/>
    <w:basedOn w:val="a6"/>
    <w:pPr>
      <w:spacing w:after="120" w:line="480" w:lineRule="auto"/>
      <w:ind w:left="283"/>
    </w:pPr>
  </w:style>
  <w:style w:type="paragraph" w:styleId="afffb">
    <w:name w:val="Balloon Text"/>
    <w:basedOn w:val="a6"/>
    <w:rPr>
      <w:rFonts w:ascii="Tahoma" w:hAnsi="Tahoma" w:cs="Tahoma"/>
      <w:sz w:val="16"/>
      <w:szCs w:val="16"/>
    </w:rPr>
  </w:style>
  <w:style w:type="paragraph" w:styleId="afffc">
    <w:name w:val="footer"/>
    <w:basedOn w:val="a6"/>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1ff">
    <w:name w:val="Обычный1"/>
    <w:pPr>
      <w:widowControl w:val="0"/>
      <w:suppressAutoHyphens/>
      <w:spacing w:before="100" w:after="100"/>
    </w:pPr>
    <w:rPr>
      <w:sz w:val="24"/>
      <w:szCs w:val="24"/>
      <w:lang w:eastAsia="ar-SA"/>
    </w:rPr>
  </w:style>
  <w:style w:type="paragraph" w:customStyle="1" w:styleId="225">
    <w:name w:val="Основной текст 22"/>
    <w:basedOn w:val="1ff"/>
    <w:pPr>
      <w:widowControl/>
      <w:spacing w:before="0" w:after="0"/>
      <w:ind w:firstLine="851"/>
      <w:jc w:val="both"/>
    </w:pPr>
    <w:rPr>
      <w:sz w:val="28"/>
      <w:szCs w:val="28"/>
    </w:rPr>
  </w:style>
  <w:style w:type="paragraph" w:customStyle="1" w:styleId="315">
    <w:name w:val="Основной текст с отступом 31"/>
    <w:basedOn w:val="a6"/>
    <w:pPr>
      <w:spacing w:line="280" w:lineRule="exact"/>
      <w:ind w:firstLine="851"/>
      <w:jc w:val="both"/>
    </w:pPr>
    <w:rPr>
      <w:sz w:val="24"/>
      <w:szCs w:val="24"/>
    </w:rPr>
  </w:style>
  <w:style w:type="paragraph" w:customStyle="1" w:styleId="144">
    <w:name w:val="Знак Знак Знак Знак Знак Знак1 Знак4"/>
    <w:basedOn w:val="a6"/>
    <w:pPr>
      <w:spacing w:after="160" w:line="240" w:lineRule="exact"/>
      <w:jc w:val="both"/>
    </w:pPr>
    <w:rPr>
      <w:sz w:val="24"/>
      <w:szCs w:val="24"/>
      <w:lang w:val="en-US"/>
    </w:rPr>
  </w:style>
  <w:style w:type="paragraph" w:customStyle="1" w:styleId="62">
    <w:name w:val="Знак Знак Знак6"/>
    <w:basedOn w:val="a6"/>
    <w:pPr>
      <w:spacing w:after="160" w:line="240" w:lineRule="exact"/>
      <w:jc w:val="both"/>
    </w:pPr>
    <w:rPr>
      <w:sz w:val="24"/>
      <w:szCs w:val="24"/>
      <w:lang w:val="en-US"/>
    </w:rPr>
  </w:style>
  <w:style w:type="paragraph" w:customStyle="1" w:styleId="afffd">
    <w:name w:val="Знак Знак Знак Знак"/>
    <w:basedOn w:val="a6"/>
    <w:pPr>
      <w:spacing w:after="160" w:line="240" w:lineRule="exact"/>
      <w:jc w:val="both"/>
    </w:pPr>
    <w:rPr>
      <w:sz w:val="24"/>
      <w:szCs w:val="24"/>
      <w:lang w:val="en-US"/>
    </w:rPr>
  </w:style>
  <w:style w:type="paragraph" w:styleId="afffe">
    <w:name w:val="Body Text Indent"/>
    <w:basedOn w:val="a6"/>
    <w:pPr>
      <w:spacing w:after="120"/>
      <w:ind w:left="283"/>
    </w:pPr>
  </w:style>
  <w:style w:type="paragraph" w:styleId="affff">
    <w:name w:val="Title"/>
    <w:basedOn w:val="a6"/>
    <w:next w:val="affff0"/>
    <w:qFormat/>
    <w:pPr>
      <w:widowControl w:val="0"/>
      <w:jc w:val="center"/>
    </w:pPr>
    <w:rPr>
      <w:sz w:val="28"/>
      <w:szCs w:val="28"/>
      <w:lang w:val="x-none"/>
    </w:rPr>
  </w:style>
  <w:style w:type="paragraph" w:styleId="affff0">
    <w:name w:val="Subtitle"/>
    <w:basedOn w:val="a6"/>
    <w:next w:val="afff4"/>
    <w:qFormat/>
    <w:pPr>
      <w:spacing w:after="60" w:line="360" w:lineRule="auto"/>
      <w:ind w:firstLine="709"/>
      <w:jc w:val="center"/>
    </w:pPr>
    <w:rPr>
      <w:i/>
      <w:iCs/>
      <w:sz w:val="24"/>
      <w:szCs w:val="24"/>
      <w:lang w:val="x-none"/>
    </w:rPr>
  </w:style>
  <w:style w:type="paragraph" w:customStyle="1" w:styleId="370">
    <w:name w:val="Основной текст с отступом 37"/>
    <w:basedOn w:val="a6"/>
    <w:pPr>
      <w:ind w:firstLine="567"/>
      <w:jc w:val="both"/>
    </w:pPr>
    <w:rPr>
      <w:b/>
      <w:bCs/>
      <w:i/>
      <w:iCs/>
    </w:rPr>
  </w:style>
  <w:style w:type="paragraph" w:customStyle="1" w:styleId="145">
    <w:name w:val="Обычный14"/>
    <w:pPr>
      <w:suppressAutoHyphens/>
      <w:jc w:val="both"/>
    </w:pPr>
    <w:rPr>
      <w:rFonts w:ascii="TimesET" w:hAnsi="TimesET" w:cs="TimesET"/>
      <w:sz w:val="22"/>
      <w:szCs w:val="22"/>
      <w:lang w:eastAsia="ar-SA"/>
    </w:rPr>
  </w:style>
  <w:style w:type="paragraph" w:customStyle="1" w:styleId="2f0">
    <w:name w:val="Обычный2"/>
    <w:basedOn w:val="a6"/>
    <w:pPr>
      <w:spacing w:after="75"/>
      <w:ind w:firstLine="284"/>
      <w:jc w:val="both"/>
    </w:pPr>
    <w:rPr>
      <w:sz w:val="24"/>
      <w:szCs w:val="24"/>
    </w:rPr>
  </w:style>
  <w:style w:type="paragraph" w:styleId="affff1">
    <w:name w:val="Normal (Web)"/>
    <w:basedOn w:val="a6"/>
    <w:pPr>
      <w:spacing w:before="280" w:after="280"/>
    </w:pPr>
    <w:rPr>
      <w:sz w:val="24"/>
      <w:szCs w:val="24"/>
    </w:rPr>
  </w:style>
  <w:style w:type="paragraph" w:customStyle="1" w:styleId="280">
    <w:name w:val="Основной текст 28"/>
    <w:basedOn w:val="a6"/>
    <w:pPr>
      <w:spacing w:after="120" w:line="480" w:lineRule="auto"/>
    </w:pPr>
    <w:rPr>
      <w:sz w:val="24"/>
      <w:szCs w:val="24"/>
    </w:rPr>
  </w:style>
  <w:style w:type="paragraph" w:customStyle="1" w:styleId="ConsNormal">
    <w:name w:val="ConsNormal"/>
    <w:pPr>
      <w:suppressAutoHyphens/>
      <w:autoSpaceDE w:val="0"/>
      <w:ind w:right="19772" w:firstLine="720"/>
    </w:pPr>
    <w:rPr>
      <w:rFonts w:ascii="Arial" w:hAnsi="Arial" w:cs="Arial"/>
      <w:lang w:eastAsia="ar-SA"/>
    </w:rPr>
  </w:style>
  <w:style w:type="paragraph" w:customStyle="1" w:styleId="Iauiue">
    <w:name w:val="Iau?iue"/>
    <w:pPr>
      <w:suppressAutoHyphens/>
    </w:pPr>
    <w:rPr>
      <w:lang w:eastAsia="ar-SA"/>
    </w:rPr>
  </w:style>
  <w:style w:type="paragraph" w:customStyle="1" w:styleId="PlainText1">
    <w:name w:val="Plain Text1"/>
    <w:basedOn w:val="a6"/>
    <w:pPr>
      <w:overflowPunct w:val="0"/>
      <w:autoSpaceDE w:val="0"/>
    </w:pPr>
    <w:rPr>
      <w:rFonts w:ascii="Courier New" w:hAnsi="Courier New" w:cs="Courier New"/>
    </w:rPr>
  </w:style>
  <w:style w:type="paragraph" w:customStyle="1" w:styleId="affff2">
    <w:name w:val="Текст (прав. подпись)"/>
    <w:basedOn w:val="a6"/>
    <w:next w:val="a6"/>
    <w:pPr>
      <w:widowControl w:val="0"/>
      <w:autoSpaceDE w:val="0"/>
      <w:jc w:val="right"/>
    </w:pPr>
    <w:rPr>
      <w:rFonts w:ascii="Arial" w:hAnsi="Arial" w:cs="Arial"/>
    </w:rPr>
  </w:style>
  <w:style w:type="paragraph" w:customStyle="1" w:styleId="affff3">
    <w:name w:val="Знак Знак Знак Знак Знак Знак Знак"/>
    <w:basedOn w:val="a6"/>
    <w:pPr>
      <w:widowControl w:val="0"/>
      <w:spacing w:after="160" w:line="240" w:lineRule="exact"/>
      <w:jc w:val="right"/>
    </w:pPr>
    <w:rPr>
      <w:lang w:val="en-GB"/>
    </w:rPr>
  </w:style>
  <w:style w:type="paragraph" w:customStyle="1" w:styleId="3a">
    <w:name w:val="Стиль3"/>
    <w:basedOn w:val="a6"/>
    <w:pPr>
      <w:spacing w:before="120"/>
    </w:pPr>
    <w:rPr>
      <w:rFonts w:ascii="Tahoma" w:hAnsi="Tahoma" w:cs="Tahoma"/>
      <w:kern w:val="1"/>
      <w:sz w:val="24"/>
      <w:szCs w:val="24"/>
    </w:rPr>
  </w:style>
  <w:style w:type="paragraph" w:customStyle="1" w:styleId="71">
    <w:name w:val="Знак7"/>
    <w:basedOn w:val="a6"/>
    <w:pPr>
      <w:spacing w:after="160" w:line="240" w:lineRule="exact"/>
    </w:pPr>
    <w:rPr>
      <w:rFonts w:ascii="Verdana" w:hAnsi="Verdana" w:cs="Verdana"/>
      <w:lang w:val="en-US"/>
    </w:rPr>
  </w:style>
  <w:style w:type="paragraph" w:customStyle="1" w:styleId="affff4">
    <w:name w:val="Таблица шапка"/>
    <w:basedOn w:val="a6"/>
    <w:pPr>
      <w:keepNext/>
      <w:spacing w:before="40" w:after="40"/>
      <w:ind w:left="57" w:right="57"/>
    </w:pPr>
    <w:rPr>
      <w:sz w:val="18"/>
      <w:szCs w:val="18"/>
    </w:rPr>
  </w:style>
  <w:style w:type="paragraph" w:customStyle="1" w:styleId="affff5">
    <w:name w:val="Таблица текст"/>
    <w:basedOn w:val="a6"/>
    <w:pPr>
      <w:spacing w:before="40" w:after="40"/>
      <w:ind w:left="57" w:right="57"/>
    </w:pPr>
    <w:rPr>
      <w:sz w:val="22"/>
      <w:szCs w:val="22"/>
    </w:rPr>
  </w:style>
  <w:style w:type="paragraph" w:customStyle="1" w:styleId="1ff0">
    <w:name w:val="Основной текст с отступом1"/>
    <w:pPr>
      <w:suppressAutoHyphens/>
      <w:spacing w:after="120"/>
      <w:ind w:left="283"/>
      <w:textAlignment w:val="baseline"/>
    </w:pPr>
    <w:rPr>
      <w:color w:val="000000"/>
      <w:kern w:val="1"/>
      <w:sz w:val="24"/>
      <w:szCs w:val="24"/>
      <w:lang w:eastAsia="ar-SA"/>
    </w:rPr>
  </w:style>
  <w:style w:type="paragraph" w:customStyle="1" w:styleId="affff6">
    <w:name w:val="Знак Знак Знак Знак Знак Знак Знак Знак Знак Знак Знак Знак Знак Знак Знак Знак Знак Знак Знак"/>
    <w:basedOn w:val="a6"/>
    <w:pPr>
      <w:spacing w:after="160" w:line="240" w:lineRule="exact"/>
    </w:pPr>
    <w:rPr>
      <w:sz w:val="28"/>
      <w:szCs w:val="28"/>
      <w:lang w:val="en-US"/>
    </w:rPr>
  </w:style>
  <w:style w:type="paragraph" w:customStyle="1" w:styleId="u-2-msonormal">
    <w:name w:val="u-2-msonormal"/>
    <w:basedOn w:val="a6"/>
    <w:pPr>
      <w:spacing w:before="280" w:after="280"/>
    </w:pPr>
    <w:rPr>
      <w:sz w:val="24"/>
      <w:szCs w:val="24"/>
    </w:rPr>
  </w:style>
  <w:style w:type="paragraph" w:customStyle="1" w:styleId="affff7">
    <w:name w:val="Знак Знак Знак Знак Знак Знак Знак Знак Знак Знак Знак Знак Знак Знак Знак"/>
    <w:basedOn w:val="a6"/>
    <w:pPr>
      <w:spacing w:after="160" w:line="240" w:lineRule="exact"/>
      <w:jc w:val="both"/>
    </w:pPr>
    <w:rPr>
      <w:sz w:val="24"/>
      <w:szCs w:val="24"/>
      <w:lang w:val="en-US"/>
    </w:rPr>
  </w:style>
  <w:style w:type="paragraph" w:customStyle="1" w:styleId="218">
    <w:name w:val="Нумерованный список 21"/>
    <w:basedOn w:val="a6"/>
  </w:style>
  <w:style w:type="paragraph" w:customStyle="1" w:styleId="2f1">
    <w:name w:val="Стиль2"/>
    <w:basedOn w:val="218"/>
    <w:pPr>
      <w:keepNext/>
      <w:keepLines/>
      <w:widowControl w:val="0"/>
      <w:suppressLineNumbers/>
      <w:spacing w:after="60"/>
      <w:ind w:left="1440" w:hanging="360"/>
      <w:jc w:val="both"/>
    </w:pPr>
    <w:rPr>
      <w:b/>
      <w:bCs/>
      <w:sz w:val="24"/>
      <w:szCs w:val="24"/>
    </w:rPr>
  </w:style>
  <w:style w:type="paragraph" w:customStyle="1" w:styleId="219">
    <w:name w:val="Знак Знак Знак2 Знак Знак Знак Знак1"/>
    <w:basedOn w:val="a6"/>
    <w:pPr>
      <w:spacing w:after="160" w:line="240" w:lineRule="exact"/>
      <w:jc w:val="both"/>
    </w:pPr>
    <w:rPr>
      <w:sz w:val="24"/>
      <w:szCs w:val="24"/>
      <w:lang w:val="en-US"/>
    </w:rPr>
  </w:style>
  <w:style w:type="paragraph" w:customStyle="1" w:styleId="226">
    <w:name w:val="Список 22"/>
    <w:basedOn w:val="a6"/>
    <w:pPr>
      <w:ind w:left="566" w:hanging="283"/>
    </w:pPr>
  </w:style>
  <w:style w:type="paragraph" w:customStyle="1" w:styleId="BodyText21">
    <w:name w:val="Body Text 21"/>
    <w:basedOn w:val="a6"/>
    <w:pPr>
      <w:widowControl w:val="0"/>
      <w:jc w:val="center"/>
    </w:pPr>
    <w:rPr>
      <w:rFonts w:ascii="Antiqua" w:hAnsi="Antiqua" w:cs="Antiqua"/>
      <w:sz w:val="24"/>
      <w:szCs w:val="24"/>
    </w:rPr>
  </w:style>
  <w:style w:type="paragraph" w:customStyle="1" w:styleId="a0">
    <w:name w:val="Абзац первого уровня"/>
    <w:basedOn w:val="a6"/>
    <w:pPr>
      <w:numPr>
        <w:numId w:val="5"/>
      </w:numPr>
      <w:spacing w:before="120" w:after="120"/>
      <w:ind w:left="568" w:hanging="284"/>
      <w:jc w:val="both"/>
    </w:pPr>
    <w:rPr>
      <w:rFonts w:ascii="Calibri" w:hAnsi="Calibri" w:cs="Calibri"/>
      <w:sz w:val="24"/>
      <w:szCs w:val="24"/>
      <w:lang w:val="x-none"/>
    </w:rPr>
  </w:style>
  <w:style w:type="paragraph" w:customStyle="1" w:styleId="a">
    <w:name w:val="Абзац второго уровня"/>
    <w:basedOn w:val="a6"/>
    <w:pPr>
      <w:numPr>
        <w:numId w:val="4"/>
      </w:numPr>
      <w:spacing w:before="120" w:after="120"/>
      <w:jc w:val="both"/>
    </w:pPr>
    <w:rPr>
      <w:rFonts w:ascii="Calibri" w:hAnsi="Calibri" w:cs="Calibri"/>
      <w:sz w:val="24"/>
      <w:szCs w:val="24"/>
      <w:lang w:val="x-none"/>
    </w:rPr>
  </w:style>
  <w:style w:type="paragraph" w:customStyle="1" w:styleId="341">
    <w:name w:val="Основной текст 34"/>
    <w:basedOn w:val="a6"/>
    <w:pPr>
      <w:spacing w:after="120"/>
    </w:pPr>
    <w:rPr>
      <w:sz w:val="16"/>
      <w:szCs w:val="16"/>
    </w:rPr>
  </w:style>
  <w:style w:type="paragraph" w:customStyle="1" w:styleId="Normal12pt">
    <w:name w:val="Normal + 12 pt"/>
    <w:basedOn w:val="1ff"/>
    <w:pPr>
      <w:spacing w:before="0" w:after="0"/>
      <w:ind w:firstLine="567"/>
      <w:jc w:val="both"/>
    </w:pPr>
  </w:style>
  <w:style w:type="paragraph" w:styleId="1ff1">
    <w:name w:val="toc 1"/>
    <w:basedOn w:val="a6"/>
    <w:next w:val="a6"/>
    <w:rPr>
      <w:sz w:val="24"/>
      <w:szCs w:val="24"/>
    </w:rPr>
  </w:style>
  <w:style w:type="paragraph" w:styleId="2f2">
    <w:name w:val="toc 2"/>
    <w:basedOn w:val="a6"/>
    <w:next w:val="a6"/>
    <w:pPr>
      <w:ind w:left="240"/>
    </w:pPr>
    <w:rPr>
      <w:sz w:val="28"/>
      <w:szCs w:val="28"/>
    </w:rPr>
  </w:style>
  <w:style w:type="paragraph" w:styleId="3b">
    <w:name w:val="toc 3"/>
    <w:basedOn w:val="a6"/>
    <w:next w:val="a6"/>
    <w:pPr>
      <w:ind w:left="720"/>
    </w:pPr>
    <w:rPr>
      <w:sz w:val="24"/>
      <w:szCs w:val="24"/>
      <w:lang w:val="en-US"/>
    </w:rPr>
  </w:style>
  <w:style w:type="paragraph" w:customStyle="1" w:styleId="1ff2">
    <w:name w:val="текст1"/>
    <w:pPr>
      <w:suppressAutoHyphens/>
      <w:autoSpaceDE w:val="0"/>
      <w:ind w:firstLine="397"/>
      <w:jc w:val="both"/>
    </w:pPr>
    <w:rPr>
      <w:rFonts w:ascii="SchoolBookC" w:hAnsi="SchoolBookC" w:cs="SchoolBookC"/>
      <w:sz w:val="24"/>
      <w:szCs w:val="24"/>
      <w:lang w:eastAsia="ar-SA"/>
    </w:rPr>
  </w:style>
  <w:style w:type="paragraph" w:customStyle="1" w:styleId="2f3">
    <w:name w:val="Цитата2"/>
    <w:basedOn w:val="a6"/>
    <w:pPr>
      <w:shd w:val="clear" w:color="auto" w:fill="C0C0C0"/>
      <w:autoSpaceDE w:val="0"/>
      <w:spacing w:before="57"/>
      <w:ind w:left="283" w:right="283"/>
      <w:jc w:val="both"/>
    </w:pPr>
    <w:rPr>
      <w:b/>
      <w:bCs/>
      <w:i/>
      <w:iCs/>
      <w:sz w:val="24"/>
      <w:szCs w:val="24"/>
    </w:rPr>
  </w:style>
  <w:style w:type="paragraph" w:customStyle="1" w:styleId="affff8">
    <w:name w:val="втяжка"/>
    <w:basedOn w:val="1ff2"/>
    <w:next w:val="1ff2"/>
    <w:pPr>
      <w:spacing w:before="57"/>
      <w:ind w:left="567" w:hanging="567"/>
    </w:pPr>
  </w:style>
  <w:style w:type="paragraph" w:customStyle="1" w:styleId="1ff3">
    <w:name w:val="втяжка1"/>
    <w:basedOn w:val="affff8"/>
    <w:next w:val="affff8"/>
    <w:pPr>
      <w:ind w:left="1134"/>
    </w:pPr>
  </w:style>
  <w:style w:type="paragraph" w:customStyle="1" w:styleId="-1">
    <w:name w:val="текст-табл"/>
    <w:basedOn w:val="a6"/>
    <w:next w:val="a6"/>
    <w:pPr>
      <w:autoSpaceDE w:val="0"/>
      <w:spacing w:before="57"/>
      <w:ind w:left="283" w:right="283"/>
      <w:jc w:val="both"/>
    </w:pPr>
    <w:rPr>
      <w:rFonts w:ascii="SchoolBookC" w:hAnsi="SchoolBookC" w:cs="SchoolBookC"/>
      <w:b/>
      <w:bCs/>
      <w:i/>
      <w:iCs/>
      <w:sz w:val="24"/>
      <w:szCs w:val="24"/>
    </w:rPr>
  </w:style>
  <w:style w:type="paragraph" w:customStyle="1" w:styleId="affff9">
    <w:name w:val="текст"/>
    <w:pPr>
      <w:suppressAutoHyphens/>
      <w:autoSpaceDE w:val="0"/>
      <w:jc w:val="both"/>
    </w:pPr>
    <w:rPr>
      <w:rFonts w:ascii="SchoolBookC" w:hAnsi="SchoolBookC" w:cs="SchoolBookC"/>
      <w:color w:val="000000"/>
      <w:sz w:val="24"/>
      <w:szCs w:val="24"/>
      <w:lang w:eastAsia="ar-SA"/>
    </w:rPr>
  </w:style>
  <w:style w:type="paragraph" w:customStyle="1" w:styleId="affffa">
    <w:name w:val="заг_центр"/>
    <w:basedOn w:val="-1"/>
    <w:pPr>
      <w:jc w:val="center"/>
    </w:pPr>
    <w:rPr>
      <w:rFonts w:ascii="AvantGardeGothicC" w:hAnsi="AvantGardeGothicC" w:cs="AvantGardeGothicC"/>
    </w:rPr>
  </w:style>
  <w:style w:type="paragraph" w:customStyle="1" w:styleId="fr10">
    <w:name w:val="fr1"/>
    <w:basedOn w:val="a6"/>
    <w:pPr>
      <w:spacing w:before="150" w:after="150"/>
      <w:ind w:left="150" w:right="150"/>
    </w:pPr>
    <w:rPr>
      <w:sz w:val="24"/>
      <w:szCs w:val="24"/>
    </w:rPr>
  </w:style>
  <w:style w:type="paragraph" w:customStyle="1" w:styleId="2f4">
    <w:name w:val="Текст примечания2"/>
    <w:basedOn w:val="a6"/>
  </w:style>
  <w:style w:type="paragraph" w:styleId="affffb">
    <w:name w:val="annotation subject"/>
    <w:basedOn w:val="2f4"/>
    <w:next w:val="2f4"/>
    <w:rPr>
      <w:b/>
      <w:bCs/>
    </w:rPr>
  </w:style>
  <w:style w:type="paragraph" w:customStyle="1" w:styleId="1ff4">
    <w:name w:val="Маркированный список1"/>
    <w:basedOn w:val="a6"/>
    <w:pPr>
      <w:widowControl w:val="0"/>
      <w:spacing w:after="60"/>
      <w:jc w:val="both"/>
    </w:pPr>
    <w:rPr>
      <w:sz w:val="24"/>
      <w:szCs w:val="24"/>
    </w:rPr>
  </w:style>
  <w:style w:type="paragraph" w:customStyle="1" w:styleId="3c">
    <w:name w:val="Текст3"/>
    <w:basedOn w:val="1fb"/>
  </w:style>
  <w:style w:type="paragraph" w:customStyle="1" w:styleId="WW-0">
    <w:name w:val="WW-Текст"/>
    <w:basedOn w:val="a6"/>
    <w:rPr>
      <w:rFonts w:ascii="Courier New" w:hAnsi="Courier New" w:cs="Courier New"/>
      <w:lang w:val="x-none"/>
    </w:rPr>
  </w:style>
  <w:style w:type="paragraph" w:customStyle="1" w:styleId="1ff5">
    <w:name w:val="Дата1"/>
    <w:basedOn w:val="a6"/>
    <w:next w:val="a6"/>
    <w:pPr>
      <w:spacing w:after="60"/>
      <w:jc w:val="both"/>
    </w:pPr>
    <w:rPr>
      <w:sz w:val="24"/>
      <w:szCs w:val="24"/>
    </w:rPr>
  </w:style>
  <w:style w:type="paragraph" w:customStyle="1" w:styleId="ConsNonformat0">
    <w:name w:val="ConsNonformat"/>
    <w:pPr>
      <w:widowControl w:val="0"/>
      <w:suppressAutoHyphens/>
      <w:autoSpaceDE w:val="0"/>
      <w:ind w:right="19772"/>
    </w:pPr>
    <w:rPr>
      <w:rFonts w:ascii="Courier New" w:hAnsi="Courier New" w:cs="Courier New"/>
      <w:sz w:val="22"/>
      <w:szCs w:val="22"/>
      <w:lang w:eastAsia="ar-SA"/>
    </w:rPr>
  </w:style>
  <w:style w:type="paragraph" w:customStyle="1" w:styleId="1ff6">
    <w:name w:val="Стиль1"/>
    <w:basedOn w:val="a6"/>
    <w:pPr>
      <w:keepNext/>
      <w:keepLines/>
      <w:widowControl w:val="0"/>
      <w:suppressLineNumbers/>
      <w:spacing w:after="60"/>
      <w:ind w:left="720" w:hanging="360"/>
    </w:pPr>
    <w:rPr>
      <w:b/>
      <w:bCs/>
      <w:sz w:val="24"/>
      <w:szCs w:val="24"/>
    </w:rPr>
  </w:style>
  <w:style w:type="paragraph" w:customStyle="1" w:styleId="93">
    <w:name w:val="9"/>
    <w:basedOn w:val="a6"/>
    <w:pPr>
      <w:jc w:val="center"/>
    </w:pPr>
    <w:rPr>
      <w:b/>
      <w:bCs/>
      <w:sz w:val="16"/>
      <w:szCs w:val="16"/>
    </w:rPr>
  </w:style>
  <w:style w:type="paragraph" w:customStyle="1" w:styleId="-2">
    <w:name w:val="Контракт-пункт"/>
    <w:basedOn w:val="a6"/>
    <w:pPr>
      <w:spacing w:after="60"/>
      <w:ind w:left="720" w:firstLine="567"/>
      <w:jc w:val="both"/>
    </w:pPr>
    <w:rPr>
      <w:sz w:val="24"/>
      <w:szCs w:val="24"/>
    </w:rPr>
  </w:style>
  <w:style w:type="paragraph" w:customStyle="1" w:styleId="2f5">
    <w:name w:val="Текст_начало_2"/>
    <w:basedOn w:val="a6"/>
    <w:pPr>
      <w:spacing w:line="360" w:lineRule="exact"/>
      <w:jc w:val="both"/>
    </w:pPr>
    <w:rPr>
      <w:rFonts w:ascii="Arial" w:hAnsi="Arial" w:cs="Arial"/>
      <w:sz w:val="24"/>
      <w:szCs w:val="24"/>
      <w:lang w:val="en-GB"/>
    </w:rPr>
  </w:style>
  <w:style w:type="paragraph" w:customStyle="1" w:styleId="02statia1">
    <w:name w:val="02statia1"/>
    <w:basedOn w:val="a6"/>
    <w:pPr>
      <w:keepNext/>
      <w:spacing w:before="280" w:line="320" w:lineRule="atLeast"/>
      <w:ind w:left="1134" w:right="851" w:hanging="578"/>
    </w:pPr>
    <w:rPr>
      <w:rFonts w:ascii="GaramondNarrowC" w:hAnsi="GaramondNarrowC" w:cs="GaramondNarrowC"/>
      <w:b/>
      <w:bCs/>
      <w:sz w:val="24"/>
      <w:szCs w:val="24"/>
    </w:rPr>
  </w:style>
  <w:style w:type="paragraph" w:customStyle="1" w:styleId="02statia2">
    <w:name w:val="02statia2"/>
    <w:basedOn w:val="a6"/>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6"/>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6"/>
    <w:pPr>
      <w:keepNext/>
      <w:spacing w:before="360" w:after="120" w:line="360" w:lineRule="atLeast"/>
    </w:pPr>
    <w:rPr>
      <w:rFonts w:ascii="GaramondC" w:hAnsi="GaramondC" w:cs="GaramondC"/>
      <w:b/>
      <w:bCs/>
      <w:color w:val="000000"/>
      <w:sz w:val="28"/>
      <w:szCs w:val="28"/>
    </w:rPr>
  </w:style>
  <w:style w:type="paragraph" w:customStyle="1" w:styleId="head21">
    <w:name w:val="head21"/>
    <w:basedOn w:val="a6"/>
    <w:pPr>
      <w:overflowPunct w:val="0"/>
      <w:autoSpaceDE w:val="0"/>
      <w:jc w:val="center"/>
    </w:pPr>
    <w:rPr>
      <w:b/>
      <w:bCs/>
      <w:sz w:val="24"/>
      <w:szCs w:val="24"/>
    </w:rPr>
  </w:style>
  <w:style w:type="paragraph" w:customStyle="1" w:styleId="msoacetate0">
    <w:name w:val="msoacetate"/>
    <w:basedOn w:val="a6"/>
    <w:rPr>
      <w:rFonts w:ascii="Tahoma" w:hAnsi="Tahoma" w:cs="Tahoma"/>
      <w:sz w:val="16"/>
      <w:szCs w:val="16"/>
    </w:rPr>
  </w:style>
  <w:style w:type="paragraph" w:customStyle="1" w:styleId="3d">
    <w:name w:val="Стиль3 Знак Знак Знак"/>
    <w:basedOn w:val="240"/>
    <w:pPr>
      <w:widowControl w:val="0"/>
      <w:spacing w:after="0" w:line="240" w:lineRule="auto"/>
      <w:ind w:left="0"/>
      <w:jc w:val="both"/>
      <w:textAlignment w:val="baseline"/>
    </w:pPr>
    <w:rPr>
      <w:sz w:val="24"/>
      <w:szCs w:val="24"/>
    </w:rPr>
  </w:style>
  <w:style w:type="paragraph" w:customStyle="1" w:styleId="3e">
    <w:name w:val="3"/>
    <w:basedOn w:val="a6"/>
    <w:pPr>
      <w:jc w:val="both"/>
    </w:pPr>
    <w:rPr>
      <w:sz w:val="24"/>
      <w:szCs w:val="24"/>
    </w:rPr>
  </w:style>
  <w:style w:type="paragraph" w:customStyle="1" w:styleId="2-11">
    <w:name w:val="2-11"/>
    <w:basedOn w:val="a6"/>
    <w:pPr>
      <w:spacing w:after="60"/>
      <w:jc w:val="both"/>
    </w:pPr>
    <w:rPr>
      <w:sz w:val="24"/>
      <w:szCs w:val="24"/>
    </w:rPr>
  </w:style>
  <w:style w:type="paragraph" w:customStyle="1" w:styleId="affffc">
    <w:name w:val="Тендерные данные"/>
    <w:basedOn w:val="a6"/>
    <w:pPr>
      <w:spacing w:before="120" w:after="60"/>
      <w:jc w:val="both"/>
    </w:pPr>
    <w:rPr>
      <w:b/>
      <w:bCs/>
      <w:sz w:val="24"/>
      <w:szCs w:val="24"/>
    </w:rPr>
  </w:style>
  <w:style w:type="paragraph" w:customStyle="1" w:styleId="44">
    <w:name w:val="Стиль4"/>
    <w:basedOn w:val="a6"/>
    <w:pPr>
      <w:jc w:val="both"/>
    </w:pPr>
    <w:rPr>
      <w:sz w:val="24"/>
      <w:szCs w:val="24"/>
    </w:rPr>
  </w:style>
  <w:style w:type="paragraph" w:customStyle="1" w:styleId="StyleFirstline127cm">
    <w:name w:val="Style First line:  127 cm"/>
    <w:basedOn w:val="a6"/>
    <w:pPr>
      <w:spacing w:before="120"/>
      <w:ind w:firstLine="720"/>
      <w:jc w:val="both"/>
    </w:pPr>
    <w:rPr>
      <w:rFonts w:ascii="Arial" w:hAnsi="Arial" w:cs="Arial"/>
      <w:sz w:val="24"/>
      <w:szCs w:val="24"/>
    </w:rPr>
  </w:style>
  <w:style w:type="paragraph" w:customStyle="1" w:styleId="114">
    <w:name w:val="Заголовок 11"/>
    <w:basedOn w:val="1ff"/>
    <w:next w:val="1ff"/>
    <w:pPr>
      <w:keepNext/>
      <w:widowControl/>
      <w:spacing w:before="0" w:after="0"/>
      <w:ind w:firstLine="720"/>
      <w:jc w:val="center"/>
    </w:pPr>
    <w:rPr>
      <w:b/>
      <w:bCs/>
      <w:sz w:val="22"/>
      <w:szCs w:val="22"/>
    </w:rPr>
  </w:style>
  <w:style w:type="paragraph" w:customStyle="1" w:styleId="45">
    <w:name w:val="заголовок 4"/>
    <w:basedOn w:val="a6"/>
    <w:next w:val="a6"/>
    <w:pPr>
      <w:keepNext/>
      <w:keepLines/>
      <w:widowControl w:val="0"/>
      <w:spacing w:before="240" w:after="60"/>
      <w:jc w:val="both"/>
    </w:pPr>
    <w:rPr>
      <w:rFonts w:ascii="Arial" w:hAnsi="Arial" w:cs="Arial"/>
      <w:smallCaps/>
      <w:sz w:val="22"/>
      <w:szCs w:val="22"/>
    </w:rPr>
  </w:style>
  <w:style w:type="paragraph" w:customStyle="1" w:styleId="BodyTextIndent313pt">
    <w:name w:val="Body Text Indent 3 + 13 pt"/>
    <w:basedOn w:val="1ff"/>
    <w:pPr>
      <w:spacing w:before="0" w:after="0"/>
      <w:ind w:hanging="360"/>
      <w:jc w:val="center"/>
    </w:pPr>
    <w:rPr>
      <w:sz w:val="26"/>
      <w:szCs w:val="26"/>
    </w:rPr>
  </w:style>
  <w:style w:type="paragraph" w:customStyle="1" w:styleId="1ff7">
    <w:name w:val="Нумерованный список1"/>
    <w:basedOn w:val="a6"/>
    <w:pPr>
      <w:ind w:left="360" w:hanging="360"/>
    </w:pPr>
  </w:style>
  <w:style w:type="paragraph" w:customStyle="1" w:styleId="Head93">
    <w:name w:val="Head 9.3"/>
    <w:basedOn w:val="a6"/>
    <w:next w:val="a6"/>
    <w:pPr>
      <w:widowControl w:val="0"/>
      <w:spacing w:before="120" w:after="60"/>
    </w:pPr>
    <w:rPr>
      <w:b/>
      <w:bCs/>
      <w:sz w:val="24"/>
      <w:szCs w:val="24"/>
      <w:lang w:val="en-US"/>
    </w:rPr>
  </w:style>
  <w:style w:type="paragraph" w:customStyle="1" w:styleId="Normal10">
    <w:name w:val="Normal1"/>
    <w:pPr>
      <w:widowControl w:val="0"/>
      <w:suppressAutoHyphens/>
      <w:spacing w:before="180"/>
    </w:pPr>
    <w:rPr>
      <w:sz w:val="22"/>
      <w:szCs w:val="22"/>
      <w:lang w:eastAsia="ar-SA"/>
    </w:rPr>
  </w:style>
  <w:style w:type="paragraph" w:customStyle="1" w:styleId="StyleBodyTextJustifiedBefore5ptAfter5ptKernat1">
    <w:name w:val="Style Body Text + Justified Before:  5 pt After:  5 pt Kern at 1..."/>
    <w:basedOn w:val="afff4"/>
    <w:pPr>
      <w:numPr>
        <w:numId w:val="14"/>
      </w:numPr>
      <w:spacing w:before="100" w:after="100" w:line="240" w:lineRule="auto"/>
    </w:pPr>
    <w:rPr>
      <w:kern w:val="1"/>
      <w:sz w:val="24"/>
      <w:szCs w:val="24"/>
    </w:rPr>
  </w:style>
  <w:style w:type="paragraph" w:customStyle="1" w:styleId="Default">
    <w:name w:val="Default"/>
    <w:pPr>
      <w:suppressAutoHyphens/>
      <w:autoSpaceDE w:val="0"/>
    </w:pPr>
    <w:rPr>
      <w:rFonts w:ascii="IJLCL E+ Helvetica" w:hAnsi="IJLCL E+ Helvetica" w:cs="IJLCL E+ Helvetica"/>
      <w:color w:val="000000"/>
      <w:sz w:val="24"/>
      <w:szCs w:val="24"/>
      <w:lang w:eastAsia="ar-SA"/>
    </w:rPr>
  </w:style>
  <w:style w:type="paragraph" w:customStyle="1" w:styleId="FR2">
    <w:name w:val="FR2"/>
    <w:pPr>
      <w:widowControl w:val="0"/>
      <w:suppressAutoHyphens/>
      <w:spacing w:before="420" w:line="398" w:lineRule="auto"/>
      <w:ind w:firstLine="720"/>
      <w:jc w:val="both"/>
    </w:pPr>
    <w:rPr>
      <w:rFonts w:ascii="Arial" w:hAnsi="Arial" w:cs="Arial"/>
      <w:sz w:val="22"/>
      <w:szCs w:val="22"/>
      <w:lang w:eastAsia="ar-SA"/>
    </w:rPr>
  </w:style>
  <w:style w:type="paragraph" w:customStyle="1" w:styleId="21a">
    <w:name w:val="Заголовок 21"/>
    <w:basedOn w:val="1ff"/>
    <w:next w:val="1ff"/>
    <w:pPr>
      <w:keepNext/>
      <w:keepLines/>
      <w:widowControl/>
      <w:spacing w:before="360" w:after="60"/>
      <w:ind w:left="567" w:hanging="567"/>
      <w:jc w:val="both"/>
    </w:pPr>
    <w:rPr>
      <w:b/>
      <w:bCs/>
      <w:sz w:val="22"/>
      <w:szCs w:val="22"/>
    </w:rPr>
  </w:style>
  <w:style w:type="paragraph" w:customStyle="1" w:styleId="21b">
    <w:name w:val="Основной текст с отступом 21"/>
    <w:basedOn w:val="a6"/>
    <w:pPr>
      <w:ind w:firstLine="709"/>
      <w:jc w:val="both"/>
    </w:pPr>
    <w:rPr>
      <w:color w:val="000000"/>
      <w:sz w:val="28"/>
      <w:szCs w:val="28"/>
    </w:rPr>
  </w:style>
  <w:style w:type="paragraph" w:customStyle="1" w:styleId="Normal2">
    <w:name w:val="Normal2"/>
    <w:pPr>
      <w:widowControl w:val="0"/>
      <w:suppressAutoHyphens/>
      <w:spacing w:before="180"/>
    </w:pPr>
    <w:rPr>
      <w:sz w:val="22"/>
      <w:szCs w:val="22"/>
      <w:lang w:eastAsia="ar-SA"/>
    </w:rPr>
  </w:style>
  <w:style w:type="paragraph" w:customStyle="1" w:styleId="affffd">
    <w:name w:val="Стиль"/>
    <w:pPr>
      <w:widowControl w:val="0"/>
      <w:suppressAutoHyphens/>
    </w:pPr>
    <w:rPr>
      <w:spacing w:val="-1"/>
      <w:kern w:val="1"/>
      <w:lang w:val="en-US" w:eastAsia="ar-SA"/>
    </w:rPr>
  </w:style>
  <w:style w:type="paragraph" w:customStyle="1" w:styleId="FR11">
    <w:name w:val="FR1"/>
    <w:pPr>
      <w:widowControl w:val="0"/>
      <w:suppressAutoHyphens/>
      <w:autoSpaceDE w:val="0"/>
      <w:spacing w:before="2080"/>
    </w:pPr>
    <w:rPr>
      <w:b/>
      <w:bCs/>
      <w:sz w:val="22"/>
      <w:szCs w:val="22"/>
      <w:lang w:eastAsia="ar-SA"/>
    </w:rPr>
  </w:style>
  <w:style w:type="paragraph" w:customStyle="1" w:styleId="StyleBodyTextJustifiedBefore5ptAfter5pt">
    <w:name w:val="Style Body Text + Justified Before:  5 pt After:  5 pt"/>
    <w:basedOn w:val="afff4"/>
    <w:pPr>
      <w:numPr>
        <w:numId w:val="17"/>
      </w:numPr>
      <w:spacing w:before="100" w:after="100" w:line="240" w:lineRule="auto"/>
    </w:pPr>
    <w:rPr>
      <w:sz w:val="24"/>
      <w:szCs w:val="24"/>
    </w:rPr>
  </w:style>
  <w:style w:type="paragraph" w:customStyle="1" w:styleId="FR3">
    <w:name w:val="FR3"/>
    <w:pPr>
      <w:widowControl w:val="0"/>
      <w:suppressAutoHyphens/>
      <w:autoSpaceDE w:val="0"/>
      <w:spacing w:before="20"/>
      <w:ind w:left="800"/>
    </w:pPr>
    <w:rPr>
      <w:rFonts w:ascii="Arial" w:hAnsi="Arial" w:cs="Arial"/>
      <w:lang w:eastAsia="ar-SA"/>
    </w:rPr>
  </w:style>
  <w:style w:type="paragraph" w:customStyle="1" w:styleId="FR4">
    <w:name w:val="FR4"/>
    <w:pPr>
      <w:widowControl w:val="0"/>
      <w:suppressAutoHyphens/>
      <w:autoSpaceDE w:val="0"/>
    </w:pPr>
    <w:rPr>
      <w:rFonts w:ascii="Arial" w:hAnsi="Arial" w:cs="Arial"/>
      <w:i/>
      <w:iCs/>
      <w:sz w:val="16"/>
      <w:szCs w:val="16"/>
      <w:lang w:eastAsia="ar-SA"/>
    </w:rPr>
  </w:style>
  <w:style w:type="paragraph" w:customStyle="1" w:styleId="ConsCell">
    <w:name w:val="ConsCell"/>
    <w:pPr>
      <w:widowControl w:val="0"/>
      <w:suppressAutoHyphens/>
    </w:pPr>
    <w:rPr>
      <w:rFonts w:ascii="Arial" w:hAnsi="Arial" w:cs="Arial"/>
      <w:lang w:eastAsia="ar-SA"/>
    </w:rPr>
  </w:style>
  <w:style w:type="paragraph" w:customStyle="1" w:styleId="511">
    <w:name w:val="Маркированный список 51"/>
    <w:basedOn w:val="a6"/>
    <w:pPr>
      <w:ind w:left="1492" w:hanging="360"/>
    </w:pPr>
  </w:style>
  <w:style w:type="paragraph" w:customStyle="1" w:styleId="affffe">
    <w:name w:val="Бюллет"/>
    <w:basedOn w:val="a6"/>
    <w:pPr>
      <w:spacing w:before="60"/>
      <w:ind w:left="567" w:hanging="283"/>
      <w:jc w:val="both"/>
    </w:pPr>
    <w:rPr>
      <w:sz w:val="24"/>
      <w:szCs w:val="24"/>
    </w:rPr>
  </w:style>
  <w:style w:type="paragraph" w:customStyle="1" w:styleId="a5">
    <w:name w:val="Первый абзац"/>
    <w:basedOn w:val="a6"/>
    <w:next w:val="a6"/>
    <w:pPr>
      <w:widowControl w:val="0"/>
      <w:numPr>
        <w:numId w:val="16"/>
      </w:numPr>
      <w:overflowPunct w:val="0"/>
      <w:autoSpaceDE w:val="0"/>
      <w:spacing w:before="240" w:line="360" w:lineRule="auto"/>
      <w:ind w:left="0" w:firstLine="720"/>
      <w:jc w:val="both"/>
      <w:textAlignment w:val="baseline"/>
    </w:pPr>
    <w:rPr>
      <w:rFonts w:ascii="Arial" w:hAnsi="Arial" w:cs="Arial"/>
      <w:sz w:val="24"/>
      <w:szCs w:val="24"/>
    </w:rPr>
  </w:style>
  <w:style w:type="paragraph" w:customStyle="1" w:styleId="ConsTitle">
    <w:name w:val="ConsTitle"/>
    <w:pPr>
      <w:widowControl w:val="0"/>
      <w:suppressAutoHyphens/>
    </w:pPr>
    <w:rPr>
      <w:rFonts w:ascii="Arial" w:hAnsi="Arial" w:cs="Arial"/>
      <w:b/>
      <w:bCs/>
      <w:sz w:val="16"/>
      <w:szCs w:val="16"/>
      <w:lang w:eastAsia="ar-SA"/>
    </w:rPr>
  </w:style>
  <w:style w:type="paragraph" w:customStyle="1" w:styleId="512">
    <w:name w:val="Список 51"/>
    <w:basedOn w:val="a6"/>
    <w:pPr>
      <w:ind w:left="1415" w:hanging="283"/>
    </w:pPr>
  </w:style>
  <w:style w:type="paragraph" w:customStyle="1" w:styleId="BlockQuotation">
    <w:name w:val="Block Quotation"/>
    <w:basedOn w:val="a6"/>
    <w:pPr>
      <w:widowControl w:val="0"/>
      <w:ind w:left="-426" w:right="-427"/>
      <w:jc w:val="center"/>
    </w:pPr>
    <w:rPr>
      <w:rFonts w:ascii="Times New Roman CYR" w:hAnsi="Times New Roman CYR" w:cs="Times New Roman CYR"/>
      <w:b/>
      <w:bCs/>
      <w:color w:val="000000"/>
      <w:sz w:val="28"/>
      <w:szCs w:val="28"/>
    </w:rPr>
  </w:style>
  <w:style w:type="paragraph" w:customStyle="1" w:styleId="Head92">
    <w:name w:val="Head 9.2"/>
    <w:basedOn w:val="a6"/>
    <w:next w:val="a6"/>
    <w:pPr>
      <w:keepNext/>
      <w:widowControl w:val="0"/>
      <w:spacing w:before="120" w:after="60"/>
    </w:pPr>
    <w:rPr>
      <w:b/>
      <w:bCs/>
      <w:sz w:val="24"/>
      <w:szCs w:val="24"/>
      <w:lang w:val="en-US"/>
    </w:rPr>
  </w:style>
  <w:style w:type="paragraph" w:customStyle="1" w:styleId="01">
    <w:name w:val="_Текст0_Список 1 уровня"/>
    <w:pPr>
      <w:tabs>
        <w:tab w:val="left" w:pos="1418"/>
      </w:tabs>
      <w:suppressAutoHyphens/>
      <w:spacing w:after="120"/>
      <w:ind w:left="1418" w:hanging="454"/>
      <w:jc w:val="both"/>
    </w:pPr>
    <w:rPr>
      <w:rFonts w:ascii="Arial" w:hAnsi="Arial" w:cs="Arial"/>
      <w:sz w:val="24"/>
      <w:szCs w:val="24"/>
      <w:lang w:eastAsia="ar-SA"/>
    </w:rPr>
  </w:style>
  <w:style w:type="paragraph" w:customStyle="1" w:styleId="BodyTextIndent31">
    <w:name w:val="Body Text Indent 31"/>
    <w:basedOn w:val="Normal10"/>
    <w:pPr>
      <w:spacing w:before="0" w:after="60"/>
      <w:ind w:left="1276" w:hanging="567"/>
      <w:jc w:val="both"/>
    </w:pPr>
    <w:rPr>
      <w:sz w:val="27"/>
      <w:szCs w:val="27"/>
    </w:rPr>
  </w:style>
  <w:style w:type="paragraph" w:customStyle="1" w:styleId="WW-List2">
    <w:name w:val="WW-List 2"/>
    <w:basedOn w:val="a6"/>
    <w:pPr>
      <w:widowControl w:val="0"/>
      <w:spacing w:line="300" w:lineRule="auto"/>
      <w:ind w:left="566" w:hanging="283"/>
      <w:jc w:val="both"/>
    </w:pPr>
  </w:style>
  <w:style w:type="paragraph" w:customStyle="1" w:styleId="vrts-bodytext">
    <w:name w:val="vrts-bodytext"/>
    <w:basedOn w:val="a6"/>
    <w:pPr>
      <w:spacing w:before="280" w:after="280"/>
    </w:pPr>
    <w:rPr>
      <w:rFonts w:eastAsia="Batang"/>
      <w:sz w:val="24"/>
      <w:szCs w:val="24"/>
    </w:rPr>
  </w:style>
  <w:style w:type="paragraph" w:customStyle="1" w:styleId="14pt">
    <w:name w:val="Обычный + 14 pt"/>
    <w:basedOn w:val="a6"/>
    <w:pPr>
      <w:ind w:firstLine="909"/>
      <w:jc w:val="both"/>
    </w:pPr>
    <w:rPr>
      <w:sz w:val="28"/>
      <w:szCs w:val="28"/>
    </w:rPr>
  </w:style>
  <w:style w:type="paragraph" w:customStyle="1" w:styleId="21c">
    <w:name w:val="Маркированный список 21"/>
    <w:basedOn w:val="afff5"/>
    <w:pPr>
      <w:spacing w:after="120"/>
      <w:ind w:left="720" w:hanging="360"/>
    </w:pPr>
  </w:style>
  <w:style w:type="paragraph" w:customStyle="1" w:styleId="WW-2">
    <w:name w:val="WW-Маркированный список 2"/>
    <w:basedOn w:val="a6"/>
    <w:pPr>
      <w:ind w:left="643" w:hanging="360"/>
    </w:pPr>
    <w:rPr>
      <w:sz w:val="28"/>
      <w:szCs w:val="28"/>
    </w:rPr>
  </w:style>
  <w:style w:type="paragraph" w:customStyle="1" w:styleId="410">
    <w:name w:val="Маркированный список 41"/>
    <w:basedOn w:val="a6"/>
    <w:pPr>
      <w:ind w:left="1209" w:hanging="360"/>
    </w:pPr>
    <w:rPr>
      <w:sz w:val="28"/>
      <w:szCs w:val="28"/>
    </w:rPr>
  </w:style>
  <w:style w:type="paragraph" w:customStyle="1" w:styleId="1ff8">
    <w:name w:val="Знак Знак Знак Знак Знак Знак Знак Знак Знак1 Знак"/>
    <w:basedOn w:val="a6"/>
    <w:pPr>
      <w:spacing w:after="160" w:line="240" w:lineRule="exact"/>
      <w:jc w:val="both"/>
    </w:pPr>
    <w:rPr>
      <w:sz w:val="24"/>
      <w:szCs w:val="24"/>
      <w:lang w:val="en-US"/>
    </w:rPr>
  </w:style>
  <w:style w:type="paragraph" w:customStyle="1" w:styleId="2f6">
    <w:name w:val="заголовок 2"/>
    <w:basedOn w:val="a6"/>
    <w:next w:val="a6"/>
    <w:pPr>
      <w:keepNext/>
      <w:jc w:val="center"/>
    </w:pPr>
    <w:rPr>
      <w:b/>
      <w:bCs/>
      <w:sz w:val="28"/>
      <w:szCs w:val="28"/>
    </w:rPr>
  </w:style>
  <w:style w:type="paragraph" w:customStyle="1" w:styleId="Arial10Left">
    <w:name w:val="Arial10Left"/>
    <w:pPr>
      <w:widowControl w:val="0"/>
      <w:suppressAutoHyphens/>
      <w:autoSpaceDE w:val="0"/>
    </w:pPr>
    <w:rPr>
      <w:rFonts w:ascii="Arial" w:hAnsi="Arial" w:cs="Arial"/>
      <w:lang w:eastAsia="ar-SA"/>
    </w:rPr>
  </w:style>
  <w:style w:type="paragraph" w:customStyle="1" w:styleId="afffff">
    <w:name w:val="ГС_абз_Основной"/>
    <w:pPr>
      <w:tabs>
        <w:tab w:val="left" w:pos="851"/>
      </w:tabs>
      <w:suppressAutoHyphens/>
      <w:spacing w:before="60" w:after="60" w:line="360" w:lineRule="auto"/>
      <w:ind w:firstLine="851"/>
      <w:jc w:val="both"/>
    </w:pPr>
    <w:rPr>
      <w:sz w:val="22"/>
      <w:szCs w:val="22"/>
      <w:lang w:eastAsia="ar-SA"/>
    </w:rPr>
  </w:style>
  <w:style w:type="paragraph" w:customStyle="1" w:styleId="10">
    <w:name w:val="ГС_Заголовок_1"/>
    <w:pPr>
      <w:keepNext/>
      <w:numPr>
        <w:numId w:val="10"/>
      </w:numPr>
      <w:suppressAutoHyphens/>
      <w:spacing w:before="120" w:after="240"/>
    </w:pPr>
    <w:rPr>
      <w:b/>
      <w:bCs/>
      <w:sz w:val="32"/>
      <w:szCs w:val="32"/>
      <w:lang w:eastAsia="ar-SA"/>
    </w:rPr>
  </w:style>
  <w:style w:type="paragraph" w:customStyle="1" w:styleId="2f7">
    <w:name w:val="ГС_Заголовок_2 Знак Знак"/>
    <w:pPr>
      <w:keepNext/>
      <w:tabs>
        <w:tab w:val="num" w:pos="1134"/>
      </w:tabs>
      <w:suppressAutoHyphens/>
      <w:spacing w:before="240" w:after="240"/>
      <w:ind w:left="851"/>
    </w:pPr>
    <w:rPr>
      <w:b/>
      <w:bCs/>
      <w:sz w:val="30"/>
      <w:szCs w:val="30"/>
      <w:lang w:eastAsia="ar-SA"/>
    </w:rPr>
  </w:style>
  <w:style w:type="paragraph" w:customStyle="1" w:styleId="3f">
    <w:name w:val="ГС_Заголовок_3"/>
    <w:next w:val="afffff"/>
    <w:pPr>
      <w:keepNext/>
      <w:tabs>
        <w:tab w:val="num" w:pos="1134"/>
      </w:tabs>
      <w:suppressAutoHyphens/>
      <w:spacing w:before="240" w:after="240"/>
      <w:ind w:left="851"/>
    </w:pPr>
    <w:rPr>
      <w:b/>
      <w:bCs/>
      <w:sz w:val="28"/>
      <w:szCs w:val="28"/>
      <w:lang w:eastAsia="ar-SA"/>
    </w:rPr>
  </w:style>
  <w:style w:type="paragraph" w:customStyle="1" w:styleId="46">
    <w:name w:val="ГС_Заголовок_4"/>
    <w:pPr>
      <w:keepNext/>
      <w:tabs>
        <w:tab w:val="num" w:pos="1134"/>
      </w:tabs>
      <w:suppressAutoHyphens/>
      <w:spacing w:before="240" w:after="240"/>
      <w:ind w:left="851"/>
    </w:pPr>
    <w:rPr>
      <w:b/>
      <w:bCs/>
      <w:sz w:val="26"/>
      <w:szCs w:val="26"/>
      <w:lang w:eastAsia="ar-SA"/>
    </w:rPr>
  </w:style>
  <w:style w:type="paragraph" w:customStyle="1" w:styleId="52">
    <w:name w:val="ГС_Заголовок_5"/>
    <w:pPr>
      <w:keepNext/>
      <w:tabs>
        <w:tab w:val="num" w:pos="1134"/>
      </w:tabs>
      <w:suppressAutoHyphens/>
      <w:spacing w:before="240" w:after="240"/>
      <w:ind w:left="851"/>
    </w:pPr>
    <w:rPr>
      <w:i/>
      <w:iCs/>
      <w:sz w:val="26"/>
      <w:szCs w:val="26"/>
      <w:lang w:eastAsia="ar-SA"/>
    </w:rPr>
  </w:style>
  <w:style w:type="paragraph" w:customStyle="1" w:styleId="afffff0">
    <w:name w:val="ГС_Заголовок_Прил"/>
    <w:pPr>
      <w:pageBreakBefore/>
      <w:tabs>
        <w:tab w:val="num" w:pos="1134"/>
      </w:tabs>
      <w:suppressAutoHyphens/>
      <w:ind w:left="851"/>
    </w:pPr>
    <w:rPr>
      <w:b/>
      <w:bCs/>
      <w:sz w:val="32"/>
      <w:szCs w:val="32"/>
      <w:lang w:eastAsia="ar-SA"/>
    </w:rPr>
  </w:style>
  <w:style w:type="paragraph" w:customStyle="1" w:styleId="2TimesNewRoman">
    <w:name w:val="Стиль Заголовок 2 + Times New Roman не курсив"/>
    <w:basedOn w:val="2"/>
    <w:pPr>
      <w:numPr>
        <w:ilvl w:val="0"/>
        <w:numId w:val="0"/>
      </w:numPr>
      <w:spacing w:before="120" w:after="120"/>
      <w:ind w:left="2367" w:right="567" w:hanging="360"/>
    </w:pPr>
    <w:rPr>
      <w:rFonts w:ascii="Times New Roman" w:hAnsi="Times New Roman" w:cs="Times New Roman"/>
      <w:b w:val="0"/>
      <w:bCs w:val="0"/>
      <w:i w:val="0"/>
      <w:iCs w:val="0"/>
    </w:rPr>
  </w:style>
  <w:style w:type="paragraph" w:customStyle="1" w:styleId="1350">
    <w:name w:val="Стиль Нумерованный список + 135 пт Слева:  0 см Первая строка:  ..."/>
    <w:basedOn w:val="a6"/>
    <w:pPr>
      <w:ind w:firstLine="709"/>
    </w:pPr>
    <w:rPr>
      <w:sz w:val="27"/>
      <w:szCs w:val="27"/>
    </w:rPr>
  </w:style>
  <w:style w:type="paragraph" w:customStyle="1" w:styleId="afffff1">
    <w:name w:val="текст сноски"/>
    <w:basedOn w:val="a6"/>
  </w:style>
  <w:style w:type="paragraph" w:customStyle="1" w:styleId="a3">
    <w:name w:val="Обычный_список"/>
    <w:basedOn w:val="a6"/>
    <w:pPr>
      <w:numPr>
        <w:numId w:val="11"/>
      </w:numPr>
    </w:pPr>
  </w:style>
  <w:style w:type="paragraph" w:customStyle="1" w:styleId="154">
    <w:name w:val="Знак Знак Знак1 Знак5"/>
    <w:basedOn w:val="a6"/>
    <w:pPr>
      <w:spacing w:after="160" w:line="240" w:lineRule="exact"/>
      <w:jc w:val="both"/>
    </w:pPr>
    <w:rPr>
      <w:sz w:val="24"/>
      <w:szCs w:val="24"/>
      <w:lang w:val="en-US"/>
    </w:rPr>
  </w:style>
  <w:style w:type="paragraph" w:customStyle="1" w:styleId="afffff2">
    <w:name w:val="Знак Знак Знак Знак Знак Знак Знак Знак Знак"/>
    <w:basedOn w:val="a6"/>
    <w:pPr>
      <w:spacing w:after="160" w:line="240" w:lineRule="exact"/>
      <w:jc w:val="both"/>
    </w:pPr>
    <w:rPr>
      <w:sz w:val="24"/>
      <w:szCs w:val="24"/>
      <w:lang w:val="en-US"/>
    </w:rPr>
  </w:style>
  <w:style w:type="paragraph" w:customStyle="1" w:styleId="2f8">
    <w:name w:val="Знак Знак Знак2 Знак"/>
    <w:basedOn w:val="a6"/>
    <w:pPr>
      <w:spacing w:after="160" w:line="240" w:lineRule="exact"/>
      <w:jc w:val="both"/>
    </w:pPr>
    <w:rPr>
      <w:sz w:val="24"/>
      <w:szCs w:val="24"/>
      <w:lang w:val="en-US"/>
    </w:rPr>
  </w:style>
  <w:style w:type="paragraph" w:styleId="afffff3">
    <w:name w:val="List Paragraph"/>
    <w:basedOn w:val="a6"/>
    <w:uiPriority w:val="34"/>
    <w:qFormat/>
    <w:pPr>
      <w:ind w:left="720"/>
    </w:pPr>
  </w:style>
  <w:style w:type="paragraph" w:customStyle="1" w:styleId="2f9">
    <w:name w:val="Знак Знак Знак2 Знак Знак Знак Знак Знак Знак Знак"/>
    <w:basedOn w:val="a6"/>
    <w:pPr>
      <w:spacing w:after="160" w:line="240" w:lineRule="exact"/>
      <w:jc w:val="both"/>
    </w:pPr>
    <w:rPr>
      <w:sz w:val="24"/>
      <w:szCs w:val="24"/>
      <w:lang w:val="en-US"/>
    </w:rPr>
  </w:style>
  <w:style w:type="paragraph" w:customStyle="1" w:styleId="3f0">
    <w:name w:val="Стиль3 Знак Знак"/>
    <w:basedOn w:val="240"/>
    <w:pPr>
      <w:widowControl w:val="0"/>
      <w:spacing w:after="0" w:line="240" w:lineRule="auto"/>
      <w:ind w:left="0"/>
      <w:jc w:val="both"/>
      <w:textAlignment w:val="baseline"/>
    </w:pPr>
    <w:rPr>
      <w:sz w:val="24"/>
      <w:szCs w:val="24"/>
    </w:rPr>
  </w:style>
  <w:style w:type="paragraph" w:customStyle="1" w:styleId="Head73">
    <w:name w:val="Head 7.3"/>
    <w:basedOn w:val="a6"/>
    <w:next w:val="a6"/>
    <w:pPr>
      <w:keepNext/>
      <w:keepLines/>
      <w:spacing w:after="120"/>
      <w:ind w:left="720" w:hanging="720"/>
      <w:jc w:val="both"/>
    </w:pPr>
    <w:rPr>
      <w:rFonts w:ascii="Times New Roman Bold" w:hAnsi="Times New Roman Bold" w:cs="Times New Roman Bold"/>
      <w:b/>
      <w:bCs/>
      <w:sz w:val="22"/>
      <w:szCs w:val="22"/>
    </w:rPr>
  </w:style>
  <w:style w:type="paragraph" w:customStyle="1" w:styleId="CharChar0">
    <w:name w:val="Char Char"/>
    <w:basedOn w:val="a6"/>
    <w:pPr>
      <w:spacing w:after="160" w:line="240" w:lineRule="exact"/>
    </w:pPr>
  </w:style>
  <w:style w:type="paragraph" w:customStyle="1" w:styleId="124">
    <w:name w:val="ГОСТ Обычный 12"/>
    <w:pPr>
      <w:suppressAutoHyphens/>
      <w:spacing w:line="360" w:lineRule="auto"/>
      <w:ind w:firstLine="851"/>
      <w:jc w:val="both"/>
    </w:pPr>
    <w:rPr>
      <w:sz w:val="24"/>
      <w:szCs w:val="24"/>
      <w:lang w:eastAsia="ar-SA"/>
    </w:rPr>
  </w:style>
  <w:style w:type="paragraph" w:customStyle="1" w:styleId="-025045">
    <w:name w:val="Стиль Основной текст + Слева:  -025 см Справа:  045 см"/>
    <w:basedOn w:val="a6"/>
    <w:next w:val="a6"/>
    <w:pPr>
      <w:spacing w:before="100" w:after="100"/>
      <w:ind w:firstLine="709"/>
      <w:jc w:val="both"/>
    </w:pPr>
    <w:rPr>
      <w:rFonts w:ascii="Arial" w:hAnsi="Arial" w:cs="Arial"/>
      <w:sz w:val="24"/>
      <w:szCs w:val="24"/>
    </w:rPr>
  </w:style>
  <w:style w:type="paragraph" w:customStyle="1" w:styleId="font5">
    <w:name w:val="font5"/>
    <w:basedOn w:val="a6"/>
    <w:pPr>
      <w:spacing w:before="280" w:after="280"/>
    </w:pPr>
    <w:rPr>
      <w:b/>
      <w:bCs/>
      <w:sz w:val="22"/>
      <w:szCs w:val="22"/>
    </w:rPr>
  </w:style>
  <w:style w:type="paragraph" w:customStyle="1" w:styleId="xl24">
    <w:name w:val="xl24"/>
    <w:basedOn w:val="a6"/>
    <w:pPr>
      <w:spacing w:before="280" w:after="280"/>
      <w:textAlignment w:val="top"/>
    </w:pPr>
    <w:rPr>
      <w:sz w:val="22"/>
      <w:szCs w:val="22"/>
    </w:rPr>
  </w:style>
  <w:style w:type="paragraph" w:customStyle="1" w:styleId="xl25">
    <w:name w:val="xl25"/>
    <w:basedOn w:val="a6"/>
    <w:pPr>
      <w:spacing w:before="280" w:after="280"/>
      <w:textAlignment w:val="top"/>
    </w:pPr>
    <w:rPr>
      <w:b/>
      <w:bCs/>
      <w:sz w:val="22"/>
      <w:szCs w:val="22"/>
    </w:rPr>
  </w:style>
  <w:style w:type="paragraph" w:customStyle="1" w:styleId="xl26">
    <w:name w:val="xl26"/>
    <w:basedOn w:val="a6"/>
    <w:pPr>
      <w:spacing w:before="280" w:after="280"/>
    </w:pPr>
    <w:rPr>
      <w:sz w:val="22"/>
      <w:szCs w:val="22"/>
    </w:rPr>
  </w:style>
  <w:style w:type="paragraph" w:customStyle="1" w:styleId="xl27">
    <w:name w:val="xl27"/>
    <w:basedOn w:val="a6"/>
    <w:pPr>
      <w:spacing w:before="280" w:after="280"/>
      <w:jc w:val="center"/>
    </w:pPr>
    <w:rPr>
      <w:b/>
      <w:bCs/>
      <w:sz w:val="22"/>
      <w:szCs w:val="22"/>
    </w:rPr>
  </w:style>
  <w:style w:type="paragraph" w:customStyle="1" w:styleId="xl28">
    <w:name w:val="xl28"/>
    <w:basedOn w:val="a6"/>
    <w:pPr>
      <w:spacing w:before="280" w:after="280"/>
      <w:jc w:val="right"/>
      <w:textAlignment w:val="center"/>
    </w:pPr>
    <w:rPr>
      <w:b/>
      <w:bCs/>
      <w:sz w:val="24"/>
      <w:szCs w:val="24"/>
    </w:rPr>
  </w:style>
  <w:style w:type="paragraph" w:customStyle="1" w:styleId="xl29">
    <w:name w:val="xl29"/>
    <w:basedOn w:val="a6"/>
    <w:pPr>
      <w:spacing w:before="280" w:after="280"/>
      <w:jc w:val="center"/>
      <w:textAlignment w:val="center"/>
    </w:pPr>
    <w:rPr>
      <w:b/>
      <w:bCs/>
      <w:sz w:val="28"/>
      <w:szCs w:val="28"/>
    </w:rPr>
  </w:style>
  <w:style w:type="paragraph" w:customStyle="1" w:styleId="xl30">
    <w:name w:val="xl30"/>
    <w:basedOn w:val="a6"/>
    <w:pPr>
      <w:spacing w:before="280" w:after="280"/>
      <w:jc w:val="center"/>
      <w:textAlignment w:val="top"/>
    </w:pPr>
    <w:rPr>
      <w:b/>
      <w:bCs/>
      <w:color w:val="000000"/>
      <w:sz w:val="24"/>
      <w:szCs w:val="24"/>
    </w:rPr>
  </w:style>
  <w:style w:type="paragraph" w:customStyle="1" w:styleId="xl31">
    <w:name w:val="xl31"/>
    <w:basedOn w:val="a6"/>
    <w:pPr>
      <w:spacing w:before="280" w:after="280"/>
      <w:jc w:val="center"/>
      <w:textAlignment w:val="top"/>
    </w:pPr>
    <w:rPr>
      <w:b/>
      <w:bCs/>
      <w:color w:val="000000"/>
      <w:sz w:val="24"/>
      <w:szCs w:val="24"/>
    </w:rPr>
  </w:style>
  <w:style w:type="paragraph" w:customStyle="1" w:styleId="xl32">
    <w:name w:val="xl32"/>
    <w:basedOn w:val="a6"/>
    <w:pPr>
      <w:spacing w:before="280" w:after="280"/>
      <w:jc w:val="center"/>
      <w:textAlignment w:val="center"/>
    </w:pPr>
    <w:rPr>
      <w:b/>
      <w:bCs/>
      <w:sz w:val="22"/>
      <w:szCs w:val="22"/>
    </w:rPr>
  </w:style>
  <w:style w:type="paragraph" w:customStyle="1" w:styleId="xl33">
    <w:name w:val="xl33"/>
    <w:basedOn w:val="a6"/>
    <w:pPr>
      <w:spacing w:before="280" w:after="280"/>
      <w:jc w:val="center"/>
      <w:textAlignment w:val="center"/>
    </w:pPr>
    <w:rPr>
      <w:b/>
      <w:bCs/>
      <w:sz w:val="22"/>
      <w:szCs w:val="22"/>
    </w:rPr>
  </w:style>
  <w:style w:type="paragraph" w:customStyle="1" w:styleId="xl34">
    <w:name w:val="xl34"/>
    <w:basedOn w:val="a6"/>
    <w:pPr>
      <w:spacing w:before="280" w:after="280"/>
      <w:jc w:val="center"/>
    </w:pPr>
    <w:rPr>
      <w:b/>
      <w:bCs/>
      <w:sz w:val="22"/>
      <w:szCs w:val="22"/>
    </w:rPr>
  </w:style>
  <w:style w:type="paragraph" w:customStyle="1" w:styleId="xl35">
    <w:name w:val="xl35"/>
    <w:basedOn w:val="a6"/>
    <w:pPr>
      <w:spacing w:before="280" w:after="280"/>
      <w:jc w:val="center"/>
    </w:pPr>
    <w:rPr>
      <w:b/>
      <w:bCs/>
      <w:sz w:val="22"/>
      <w:szCs w:val="22"/>
    </w:rPr>
  </w:style>
  <w:style w:type="paragraph" w:customStyle="1" w:styleId="2fa">
    <w:name w:val="ГС_Заголовок_2"/>
    <w:pPr>
      <w:keepNext/>
      <w:tabs>
        <w:tab w:val="left" w:pos="1440"/>
      </w:tabs>
      <w:suppressAutoHyphens/>
      <w:spacing w:before="240" w:after="240"/>
      <w:ind w:left="1440" w:hanging="360"/>
    </w:pPr>
    <w:rPr>
      <w:b/>
      <w:bCs/>
      <w:sz w:val="22"/>
      <w:szCs w:val="22"/>
      <w:lang w:eastAsia="ar-SA"/>
    </w:rPr>
  </w:style>
  <w:style w:type="paragraph" w:customStyle="1" w:styleId="ttext">
    <w:name w:val="ttext"/>
    <w:basedOn w:val="a6"/>
    <w:pPr>
      <w:spacing w:before="75" w:after="60"/>
      <w:ind w:left="30" w:right="30"/>
    </w:pPr>
    <w:rPr>
      <w:rFonts w:ascii="Arial" w:hAnsi="Arial" w:cs="Arial"/>
      <w:color w:val="000000"/>
      <w:sz w:val="17"/>
      <w:szCs w:val="17"/>
    </w:rPr>
  </w:style>
  <w:style w:type="paragraph" w:customStyle="1" w:styleId="afffff4">
    <w:name w:val="Закон"/>
    <w:basedOn w:val="a6"/>
    <w:pPr>
      <w:ind w:firstLine="567"/>
      <w:jc w:val="both"/>
    </w:pPr>
    <w:rPr>
      <w:sz w:val="18"/>
      <w:szCs w:val="18"/>
    </w:rPr>
  </w:style>
  <w:style w:type="paragraph" w:customStyle="1" w:styleId="2fb">
    <w:name w:val="Схема документа2"/>
    <w:basedOn w:val="a6"/>
    <w:pPr>
      <w:shd w:val="clear" w:color="auto" w:fill="000080"/>
      <w:ind w:firstLine="709"/>
      <w:jc w:val="both"/>
    </w:pPr>
    <w:rPr>
      <w:rFonts w:ascii="Tahoma" w:hAnsi="Tahoma" w:cs="Tahoma"/>
      <w:sz w:val="24"/>
      <w:szCs w:val="24"/>
    </w:rPr>
  </w:style>
  <w:style w:type="paragraph" w:customStyle="1" w:styleId="2fc">
    <w:name w:val="Название объекта2"/>
    <w:basedOn w:val="a6"/>
    <w:next w:val="a6"/>
    <w:pPr>
      <w:ind w:firstLine="709"/>
      <w:jc w:val="both"/>
    </w:pPr>
    <w:rPr>
      <w:b/>
      <w:bCs/>
      <w:sz w:val="24"/>
      <w:szCs w:val="24"/>
      <w:lang w:val="x-none"/>
    </w:rPr>
  </w:style>
  <w:style w:type="paragraph" w:styleId="afffff5">
    <w:name w:val="Revision"/>
    <w:pPr>
      <w:suppressAutoHyphens/>
    </w:pPr>
    <w:rPr>
      <w:lang w:eastAsia="ar-SA"/>
    </w:rPr>
  </w:style>
  <w:style w:type="paragraph" w:customStyle="1" w:styleId="1ff9">
    <w:name w:val="Абзац списка1"/>
    <w:basedOn w:val="a6"/>
    <w:pPr>
      <w:ind w:left="720"/>
    </w:pPr>
  </w:style>
  <w:style w:type="paragraph" w:customStyle="1" w:styleId="513">
    <w:name w:val="Нумерованный список 51"/>
    <w:basedOn w:val="a6"/>
    <w:pPr>
      <w:spacing w:after="60"/>
      <w:ind w:left="1274" w:hanging="360"/>
      <w:jc w:val="both"/>
    </w:pPr>
    <w:rPr>
      <w:sz w:val="24"/>
      <w:szCs w:val="24"/>
    </w:rPr>
  </w:style>
  <w:style w:type="paragraph" w:customStyle="1" w:styleId="3130">
    <w:name w:val="Основной текст с отступом 313"/>
    <w:basedOn w:val="a6"/>
    <w:pPr>
      <w:widowControl w:val="0"/>
      <w:spacing w:after="120"/>
      <w:ind w:left="283"/>
    </w:pPr>
    <w:rPr>
      <w:kern w:val="1"/>
      <w:sz w:val="16"/>
      <w:szCs w:val="16"/>
    </w:rPr>
  </w:style>
  <w:style w:type="paragraph" w:customStyle="1" w:styleId="afffff6">
    <w:name w:val="Обычный без первой строки Знак"/>
    <w:basedOn w:val="a6"/>
    <w:next w:val="a6"/>
    <w:pPr>
      <w:spacing w:before="60"/>
      <w:jc w:val="both"/>
    </w:pPr>
    <w:rPr>
      <w:color w:val="000000"/>
      <w:sz w:val="28"/>
      <w:szCs w:val="28"/>
      <w:lang w:val="x-none"/>
    </w:rPr>
  </w:style>
  <w:style w:type="paragraph" w:customStyle="1" w:styleId="afffff7">
    <w:name w:val="бычный"/>
    <w:pPr>
      <w:widowControl w:val="0"/>
      <w:suppressAutoHyphens/>
    </w:pPr>
    <w:rPr>
      <w:rFonts w:ascii="TimesET" w:hAnsi="TimesET" w:cs="TimesET"/>
      <w:sz w:val="24"/>
      <w:szCs w:val="24"/>
      <w:lang w:eastAsia="ar-SA"/>
    </w:rPr>
  </w:style>
  <w:style w:type="paragraph" w:customStyle="1" w:styleId="Char">
    <w:name w:val="Char"/>
    <w:basedOn w:val="a6"/>
    <w:pPr>
      <w:spacing w:after="160" w:line="240" w:lineRule="exact"/>
    </w:pPr>
    <w:rPr>
      <w:sz w:val="28"/>
      <w:szCs w:val="28"/>
      <w:lang w:val="en-US"/>
    </w:rPr>
  </w:style>
  <w:style w:type="paragraph" w:customStyle="1" w:styleId="1ffa">
    <w:name w:val="Без интервала1"/>
    <w:pPr>
      <w:suppressAutoHyphens/>
    </w:pPr>
    <w:rPr>
      <w:sz w:val="24"/>
      <w:szCs w:val="24"/>
      <w:lang w:eastAsia="ar-SA"/>
    </w:rPr>
  </w:style>
  <w:style w:type="paragraph" w:customStyle="1" w:styleId="Char10">
    <w:name w:val="Char10"/>
    <w:basedOn w:val="a6"/>
    <w:pPr>
      <w:spacing w:after="160" w:line="240" w:lineRule="exact"/>
    </w:pPr>
    <w:rPr>
      <w:sz w:val="28"/>
      <w:szCs w:val="28"/>
      <w:lang w:val="en-US"/>
    </w:rPr>
  </w:style>
  <w:style w:type="paragraph" w:customStyle="1" w:styleId="47">
    <w:name w:val="Знак Знак Знак Знак4"/>
    <w:basedOn w:val="a6"/>
    <w:pPr>
      <w:spacing w:after="160" w:line="240" w:lineRule="exact"/>
      <w:jc w:val="both"/>
    </w:pPr>
    <w:rPr>
      <w:sz w:val="24"/>
      <w:szCs w:val="24"/>
      <w:lang w:val="en-US"/>
    </w:rPr>
  </w:style>
  <w:style w:type="paragraph" w:customStyle="1" w:styleId="p008d83ec890a0e2d824458fb0c471908">
    <w:name w:val="p008d83ec890a0e2d824458fb0c471908"/>
    <w:basedOn w:val="a6"/>
    <w:pPr>
      <w:spacing w:before="280" w:after="280"/>
    </w:pPr>
    <w:rPr>
      <w:sz w:val="24"/>
      <w:szCs w:val="24"/>
    </w:rPr>
  </w:style>
  <w:style w:type="paragraph" w:customStyle="1" w:styleId="1ffb">
    <w:name w:val="Название1"/>
    <w:basedOn w:val="a6"/>
    <w:pPr>
      <w:suppressLineNumbers/>
      <w:spacing w:before="120" w:after="120"/>
    </w:pPr>
    <w:rPr>
      <w:i/>
      <w:iCs/>
      <w:sz w:val="24"/>
      <w:szCs w:val="24"/>
    </w:rPr>
  </w:style>
  <w:style w:type="paragraph" w:customStyle="1" w:styleId="1ffc">
    <w:name w:val="Указатель1"/>
    <w:basedOn w:val="a6"/>
    <w:pPr>
      <w:suppressLineNumbers/>
    </w:pPr>
  </w:style>
  <w:style w:type="paragraph" w:customStyle="1" w:styleId="3f1">
    <w:name w:val="Знак3"/>
    <w:basedOn w:val="a6"/>
    <w:pPr>
      <w:spacing w:after="160" w:line="240" w:lineRule="exact"/>
      <w:jc w:val="both"/>
    </w:pPr>
    <w:rPr>
      <w:sz w:val="24"/>
      <w:szCs w:val="24"/>
      <w:lang w:val="en-US"/>
    </w:rPr>
  </w:style>
  <w:style w:type="paragraph" w:customStyle="1" w:styleId="227">
    <w:name w:val="Основной текст с отступом 22"/>
    <w:basedOn w:val="a6"/>
    <w:pPr>
      <w:spacing w:after="120" w:line="480" w:lineRule="auto"/>
      <w:ind w:left="283"/>
    </w:pPr>
  </w:style>
  <w:style w:type="paragraph" w:customStyle="1" w:styleId="2240">
    <w:name w:val="Основной текст 224"/>
    <w:basedOn w:val="a6"/>
    <w:pPr>
      <w:spacing w:after="120" w:line="480" w:lineRule="auto"/>
    </w:pPr>
    <w:rPr>
      <w:sz w:val="24"/>
      <w:szCs w:val="24"/>
    </w:rPr>
  </w:style>
  <w:style w:type="paragraph" w:customStyle="1" w:styleId="21d">
    <w:name w:val="Список 21"/>
    <w:basedOn w:val="a6"/>
    <w:pPr>
      <w:ind w:left="566" w:hanging="283"/>
    </w:pPr>
  </w:style>
  <w:style w:type="paragraph" w:customStyle="1" w:styleId="2fd">
    <w:name w:val="Знак Знак Знак2 Знак Знак Знак Знак"/>
    <w:basedOn w:val="a6"/>
    <w:pPr>
      <w:spacing w:after="160" w:line="240" w:lineRule="exact"/>
      <w:jc w:val="both"/>
    </w:pPr>
    <w:rPr>
      <w:sz w:val="24"/>
      <w:szCs w:val="24"/>
      <w:lang w:val="en-US"/>
    </w:rPr>
  </w:style>
  <w:style w:type="paragraph" w:styleId="afffff8">
    <w:name w:val="No Spacing"/>
    <w:qFormat/>
    <w:pPr>
      <w:suppressAutoHyphens/>
    </w:pPr>
    <w:rPr>
      <w:sz w:val="22"/>
      <w:szCs w:val="22"/>
      <w:lang w:eastAsia="ar-SA"/>
    </w:rPr>
  </w:style>
  <w:style w:type="paragraph" w:customStyle="1" w:styleId="2130">
    <w:name w:val="Основной текст с отступом 213"/>
    <w:basedOn w:val="a6"/>
    <w:pPr>
      <w:ind w:firstLine="540"/>
      <w:jc w:val="both"/>
    </w:pPr>
    <w:rPr>
      <w:sz w:val="24"/>
      <w:szCs w:val="24"/>
    </w:rPr>
  </w:style>
  <w:style w:type="paragraph" w:customStyle="1" w:styleId="732">
    <w:name w:val="7.32 Абзац"/>
    <w:basedOn w:val="a6"/>
    <w:pPr>
      <w:spacing w:before="60" w:after="60"/>
      <w:ind w:firstLine="709"/>
      <w:jc w:val="both"/>
    </w:pPr>
    <w:rPr>
      <w:sz w:val="24"/>
      <w:szCs w:val="24"/>
      <w:lang w:val="en-US"/>
    </w:rPr>
  </w:style>
  <w:style w:type="paragraph" w:customStyle="1" w:styleId="afffff9">
    <w:name w:val="Заголовок таблицы"/>
    <w:basedOn w:val="afff9"/>
    <w:pPr>
      <w:jc w:val="center"/>
    </w:pPr>
    <w:rPr>
      <w:b/>
      <w:bCs/>
    </w:rPr>
  </w:style>
  <w:style w:type="paragraph" w:customStyle="1" w:styleId="1130">
    <w:name w:val="Заголовок 113"/>
    <w:basedOn w:val="145"/>
    <w:next w:val="145"/>
    <w:pPr>
      <w:keepNext/>
      <w:ind w:firstLine="720"/>
      <w:jc w:val="center"/>
    </w:pPr>
    <w:rPr>
      <w:rFonts w:ascii="Times New Roman" w:hAnsi="Times New Roman" w:cs="Times New Roman"/>
      <w:b/>
      <w:bCs/>
    </w:rPr>
  </w:style>
  <w:style w:type="paragraph" w:customStyle="1" w:styleId="afffffa">
    <w:name w:val="Знак Знак Знак Знак Знак Знак Знак Знак Знак Знак Знак Знак Знак"/>
    <w:basedOn w:val="a6"/>
    <w:pPr>
      <w:spacing w:after="160" w:line="240" w:lineRule="exact"/>
      <w:jc w:val="both"/>
    </w:pPr>
    <w:rPr>
      <w:sz w:val="24"/>
      <w:szCs w:val="24"/>
      <w:lang w:val="en-US"/>
    </w:rPr>
  </w:style>
  <w:style w:type="paragraph" w:customStyle="1" w:styleId="Style1">
    <w:name w:val="Style1"/>
    <w:basedOn w:val="a6"/>
    <w:pPr>
      <w:widowControl w:val="0"/>
      <w:autoSpaceDE w:val="0"/>
    </w:pPr>
    <w:rPr>
      <w:sz w:val="24"/>
      <w:szCs w:val="24"/>
    </w:rPr>
  </w:style>
  <w:style w:type="paragraph" w:customStyle="1" w:styleId="Style3">
    <w:name w:val="Style3"/>
    <w:basedOn w:val="a6"/>
    <w:pPr>
      <w:widowControl w:val="0"/>
      <w:autoSpaceDE w:val="0"/>
      <w:jc w:val="both"/>
    </w:pPr>
    <w:rPr>
      <w:sz w:val="24"/>
      <w:szCs w:val="24"/>
    </w:rPr>
  </w:style>
  <w:style w:type="paragraph" w:customStyle="1" w:styleId="Arial120">
    <w:name w:val="Стиль Основной текст с отступом + Arial 12 пт"/>
    <w:basedOn w:val="afffe"/>
    <w:pPr>
      <w:ind w:left="0"/>
      <w:jc w:val="both"/>
    </w:pPr>
    <w:rPr>
      <w:rFonts w:ascii="Arial" w:hAnsi="Arial" w:cs="Arial"/>
      <w:sz w:val="24"/>
      <w:szCs w:val="24"/>
    </w:rPr>
  </w:style>
  <w:style w:type="paragraph" w:customStyle="1" w:styleId="Arial1">
    <w:name w:val="Стиль Основной текст с отступом + Arial"/>
    <w:basedOn w:val="afffe"/>
    <w:pPr>
      <w:ind w:left="0"/>
      <w:jc w:val="both"/>
    </w:pPr>
    <w:rPr>
      <w:rFonts w:ascii="Arial" w:hAnsi="Arial" w:cs="Arial"/>
      <w:sz w:val="24"/>
      <w:szCs w:val="24"/>
      <w:lang w:val="x-none"/>
    </w:rPr>
  </w:style>
  <w:style w:type="paragraph" w:customStyle="1" w:styleId="Style6">
    <w:name w:val="Style6"/>
    <w:basedOn w:val="a6"/>
    <w:pPr>
      <w:widowControl w:val="0"/>
      <w:autoSpaceDE w:val="0"/>
    </w:pPr>
    <w:rPr>
      <w:sz w:val="24"/>
      <w:szCs w:val="24"/>
    </w:rPr>
  </w:style>
  <w:style w:type="paragraph" w:customStyle="1" w:styleId="11">
    <w:name w:val="обычный1"/>
    <w:basedOn w:val="a6"/>
    <w:pPr>
      <w:numPr>
        <w:numId w:val="18"/>
      </w:numPr>
      <w:spacing w:line="360" w:lineRule="auto"/>
      <w:jc w:val="both"/>
    </w:pPr>
    <w:rPr>
      <w:color w:val="222222"/>
      <w:sz w:val="26"/>
      <w:szCs w:val="26"/>
    </w:rPr>
  </w:style>
  <w:style w:type="paragraph" w:customStyle="1" w:styleId="Iauiue0">
    <w:name w:val="Iau.iue"/>
    <w:basedOn w:val="Default"/>
    <w:next w:val="Default"/>
    <w:rPr>
      <w:rFonts w:ascii="Times New Roman" w:hAnsi="Times New Roman" w:cs="Times New Roman"/>
      <w:color w:val="auto"/>
    </w:rPr>
  </w:style>
  <w:style w:type="paragraph" w:customStyle="1" w:styleId="231">
    <w:name w:val="Обычный23"/>
    <w:basedOn w:val="a6"/>
    <w:pPr>
      <w:spacing w:after="75"/>
      <w:ind w:firstLine="284"/>
      <w:jc w:val="both"/>
    </w:pPr>
    <w:rPr>
      <w:sz w:val="24"/>
      <w:szCs w:val="24"/>
    </w:rPr>
  </w:style>
  <w:style w:type="paragraph" w:customStyle="1" w:styleId="3f2">
    <w:name w:val="Знак Знак Знак Знак Знак Знак Знак3"/>
    <w:basedOn w:val="a6"/>
    <w:pPr>
      <w:widowControl w:val="0"/>
      <w:spacing w:after="160" w:line="240" w:lineRule="exact"/>
      <w:jc w:val="right"/>
    </w:pPr>
    <w:rPr>
      <w:lang w:val="en-GB"/>
    </w:rPr>
  </w:style>
  <w:style w:type="paragraph" w:customStyle="1" w:styleId="3f3">
    <w:name w:val="Знак Знак Знак Знак Знак Знак Знак Знак Знак Знак Знак Знак Знак Знак Знак Знак Знак Знак Знак3"/>
    <w:basedOn w:val="a6"/>
    <w:pPr>
      <w:spacing w:after="160" w:line="240" w:lineRule="exact"/>
    </w:pPr>
    <w:rPr>
      <w:sz w:val="28"/>
      <w:szCs w:val="28"/>
      <w:lang w:val="en-US"/>
    </w:rPr>
  </w:style>
  <w:style w:type="paragraph" w:customStyle="1" w:styleId="3f4">
    <w:name w:val="Знак Знак Знак Знак Знак Знак Знак Знак Знак Знак Знак Знак Знак Знак Знак3"/>
    <w:basedOn w:val="a6"/>
    <w:pPr>
      <w:spacing w:after="160" w:line="240" w:lineRule="exact"/>
      <w:jc w:val="both"/>
    </w:pPr>
    <w:rPr>
      <w:sz w:val="24"/>
      <w:szCs w:val="24"/>
      <w:lang w:val="en-US"/>
    </w:rPr>
  </w:style>
  <w:style w:type="paragraph" w:customStyle="1" w:styleId="doc">
    <w:name w:val="doc"/>
    <w:basedOn w:val="a6"/>
    <w:pPr>
      <w:spacing w:before="280" w:after="280"/>
    </w:pPr>
    <w:rPr>
      <w:sz w:val="24"/>
      <w:szCs w:val="24"/>
    </w:rPr>
  </w:style>
  <w:style w:type="paragraph" w:customStyle="1" w:styleId="1ffd">
    <w:name w:val="Список1"/>
    <w:basedOn w:val="a6"/>
    <w:pPr>
      <w:spacing w:line="360" w:lineRule="auto"/>
      <w:ind w:left="360" w:hanging="360"/>
    </w:pPr>
    <w:rPr>
      <w:sz w:val="24"/>
      <w:szCs w:val="24"/>
    </w:rPr>
  </w:style>
  <w:style w:type="paragraph" w:customStyle="1" w:styleId="2131">
    <w:name w:val="Заголовок 213"/>
    <w:basedOn w:val="145"/>
    <w:next w:val="145"/>
    <w:pPr>
      <w:keepNext/>
      <w:keepLines/>
      <w:spacing w:before="360" w:after="60"/>
      <w:ind w:left="567" w:hanging="567"/>
    </w:pPr>
    <w:rPr>
      <w:rFonts w:ascii="Times New Roman" w:hAnsi="Times New Roman" w:cs="Times New Roman"/>
      <w:b/>
      <w:bCs/>
    </w:rPr>
  </w:style>
  <w:style w:type="paragraph" w:customStyle="1" w:styleId="1ffe">
    <w:name w:val="Знак Знак Знак Знак1"/>
    <w:basedOn w:val="a6"/>
    <w:pPr>
      <w:spacing w:after="160" w:line="240" w:lineRule="exact"/>
      <w:jc w:val="both"/>
    </w:pPr>
    <w:rPr>
      <w:sz w:val="24"/>
      <w:szCs w:val="24"/>
      <w:lang w:val="en-US"/>
    </w:rPr>
  </w:style>
  <w:style w:type="paragraph" w:customStyle="1" w:styleId="232">
    <w:name w:val="Знак Знак Знак2 Знак3"/>
    <w:basedOn w:val="a6"/>
    <w:pPr>
      <w:spacing w:after="160" w:line="240" w:lineRule="exact"/>
      <w:jc w:val="both"/>
    </w:pPr>
    <w:rPr>
      <w:sz w:val="24"/>
      <w:szCs w:val="24"/>
      <w:lang w:val="en-US"/>
    </w:rPr>
  </w:style>
  <w:style w:type="paragraph" w:customStyle="1" w:styleId="afffffb">
    <w:name w:val="Знак Знак Знак Знак Знак Знак Знак Знак Знак Знак Знак Знак"/>
    <w:basedOn w:val="a6"/>
    <w:pPr>
      <w:spacing w:after="160" w:line="240" w:lineRule="exact"/>
      <w:jc w:val="both"/>
    </w:pPr>
    <w:rPr>
      <w:sz w:val="24"/>
      <w:szCs w:val="24"/>
      <w:lang w:val="en-US"/>
    </w:rPr>
  </w:style>
  <w:style w:type="paragraph" w:customStyle="1" w:styleId="afffffc">
    <w:name w:val="Знак Знак Знак Знак Знак Знак"/>
    <w:basedOn w:val="a6"/>
    <w:pPr>
      <w:spacing w:after="160" w:line="240" w:lineRule="exact"/>
      <w:jc w:val="both"/>
    </w:pPr>
    <w:rPr>
      <w:sz w:val="24"/>
      <w:szCs w:val="24"/>
      <w:lang w:val="en-US"/>
    </w:rPr>
  </w:style>
  <w:style w:type="paragraph" w:customStyle="1" w:styleId="2fe">
    <w:name w:val="Знак Знак Знак2 Знак Знак Знак Знак Знак Знак"/>
    <w:basedOn w:val="a6"/>
    <w:pPr>
      <w:spacing w:after="160" w:line="240" w:lineRule="exact"/>
      <w:jc w:val="both"/>
    </w:pPr>
    <w:rPr>
      <w:sz w:val="24"/>
      <w:szCs w:val="24"/>
      <w:lang w:val="en-US"/>
    </w:rPr>
  </w:style>
  <w:style w:type="paragraph" w:customStyle="1" w:styleId="2ff">
    <w:name w:val="Знак Знак Знак Знак Знак Знак Знак Знак Знак2 Знак Знак Знак Знак Знак Знак"/>
    <w:basedOn w:val="a6"/>
    <w:pPr>
      <w:spacing w:after="160" w:line="240" w:lineRule="exact"/>
      <w:jc w:val="both"/>
    </w:pPr>
    <w:rPr>
      <w:sz w:val="24"/>
      <w:szCs w:val="24"/>
      <w:lang w:val="en-US"/>
    </w:rPr>
  </w:style>
  <w:style w:type="paragraph" w:customStyle="1" w:styleId="1fff">
    <w:name w:val="çàãîëîâîê 1"/>
    <w:basedOn w:val="a6"/>
    <w:next w:val="a6"/>
    <w:pPr>
      <w:keepNext/>
      <w:snapToGrid w:val="0"/>
      <w:jc w:val="center"/>
    </w:pPr>
    <w:rPr>
      <w:b/>
      <w:bCs/>
      <w:sz w:val="26"/>
      <w:szCs w:val="26"/>
    </w:rPr>
  </w:style>
  <w:style w:type="paragraph" w:customStyle="1" w:styleId="1fff0">
    <w:name w:val="заголовок 1"/>
    <w:basedOn w:val="a6"/>
    <w:next w:val="a6"/>
    <w:pPr>
      <w:keepNext/>
      <w:snapToGrid w:val="0"/>
      <w:ind w:right="5953" w:firstLine="709"/>
      <w:jc w:val="center"/>
    </w:pPr>
    <w:rPr>
      <w:b/>
      <w:bCs/>
      <w:sz w:val="28"/>
      <w:szCs w:val="28"/>
    </w:rPr>
  </w:style>
  <w:style w:type="paragraph" w:customStyle="1" w:styleId="1fff1">
    <w:name w:val="Знак1 Знак Знак Знак"/>
    <w:basedOn w:val="a6"/>
    <w:pPr>
      <w:snapToGrid w:val="0"/>
      <w:spacing w:after="160" w:line="240" w:lineRule="exact"/>
      <w:jc w:val="both"/>
    </w:pPr>
    <w:rPr>
      <w:sz w:val="26"/>
      <w:szCs w:val="26"/>
      <w:lang w:val="en-US"/>
    </w:rPr>
  </w:style>
  <w:style w:type="paragraph" w:customStyle="1" w:styleId="ConsPlusTitle">
    <w:name w:val="ConsPlusTitle"/>
    <w:pPr>
      <w:widowControl w:val="0"/>
      <w:suppressAutoHyphens/>
      <w:autoSpaceDE w:val="0"/>
    </w:pPr>
    <w:rPr>
      <w:rFonts w:ascii="Arial" w:hAnsi="Arial" w:cs="Arial"/>
      <w:b/>
      <w:bCs/>
      <w:lang w:eastAsia="ar-SA"/>
    </w:rPr>
  </w:style>
  <w:style w:type="paragraph" w:customStyle="1" w:styleId="xl22">
    <w:name w:val="xl22"/>
    <w:basedOn w:val="a6"/>
    <w:pPr>
      <w:spacing w:before="280" w:after="280"/>
    </w:pPr>
    <w:rPr>
      <w:sz w:val="24"/>
      <w:szCs w:val="24"/>
    </w:rPr>
  </w:style>
  <w:style w:type="paragraph" w:customStyle="1" w:styleId="xl23">
    <w:name w:val="xl23"/>
    <w:basedOn w:val="a6"/>
    <w:pPr>
      <w:spacing w:before="280" w:after="280"/>
    </w:pPr>
    <w:rPr>
      <w:sz w:val="24"/>
      <w:szCs w:val="24"/>
    </w:rPr>
  </w:style>
  <w:style w:type="paragraph" w:customStyle="1" w:styleId="xl36">
    <w:name w:val="xl36"/>
    <w:basedOn w:val="a6"/>
    <w:pPr>
      <w:spacing w:before="280" w:after="280"/>
      <w:jc w:val="right"/>
    </w:pPr>
    <w:rPr>
      <w:color w:val="000000"/>
      <w:sz w:val="24"/>
      <w:szCs w:val="24"/>
    </w:rPr>
  </w:style>
  <w:style w:type="paragraph" w:customStyle="1" w:styleId="xl37">
    <w:name w:val="xl37"/>
    <w:basedOn w:val="a6"/>
    <w:pPr>
      <w:shd w:val="clear" w:color="auto" w:fill="FFFFFF"/>
      <w:spacing w:before="280" w:after="280"/>
      <w:jc w:val="right"/>
    </w:pPr>
    <w:rPr>
      <w:b/>
      <w:bCs/>
      <w:color w:val="000000"/>
      <w:sz w:val="24"/>
      <w:szCs w:val="24"/>
    </w:rPr>
  </w:style>
  <w:style w:type="paragraph" w:customStyle="1" w:styleId="xl38">
    <w:name w:val="xl38"/>
    <w:basedOn w:val="a6"/>
    <w:pPr>
      <w:spacing w:before="280" w:after="280"/>
      <w:jc w:val="right"/>
    </w:pPr>
    <w:rPr>
      <w:b/>
      <w:bCs/>
      <w:color w:val="000000"/>
      <w:sz w:val="24"/>
      <w:szCs w:val="24"/>
    </w:rPr>
  </w:style>
  <w:style w:type="paragraph" w:customStyle="1" w:styleId="xl39">
    <w:name w:val="xl39"/>
    <w:basedOn w:val="a6"/>
    <w:pPr>
      <w:spacing w:before="280" w:after="280"/>
    </w:pPr>
    <w:rPr>
      <w:sz w:val="16"/>
      <w:szCs w:val="16"/>
    </w:rPr>
  </w:style>
  <w:style w:type="paragraph" w:customStyle="1" w:styleId="xl40">
    <w:name w:val="xl40"/>
    <w:basedOn w:val="a6"/>
    <w:pPr>
      <w:spacing w:before="280" w:after="280"/>
      <w:jc w:val="right"/>
    </w:pPr>
    <w:rPr>
      <w:sz w:val="24"/>
      <w:szCs w:val="24"/>
    </w:rPr>
  </w:style>
  <w:style w:type="paragraph" w:customStyle="1" w:styleId="xl41">
    <w:name w:val="xl41"/>
    <w:basedOn w:val="a6"/>
    <w:pPr>
      <w:spacing w:before="280" w:after="280"/>
    </w:pPr>
    <w:rPr>
      <w:b/>
      <w:bCs/>
      <w:color w:val="000000"/>
      <w:sz w:val="24"/>
      <w:szCs w:val="24"/>
    </w:rPr>
  </w:style>
  <w:style w:type="paragraph" w:customStyle="1" w:styleId="xl42">
    <w:name w:val="xl42"/>
    <w:basedOn w:val="a6"/>
    <w:pPr>
      <w:spacing w:before="280" w:after="280"/>
      <w:jc w:val="right"/>
    </w:pPr>
    <w:rPr>
      <w:b/>
      <w:bCs/>
      <w:sz w:val="24"/>
      <w:szCs w:val="24"/>
    </w:rPr>
  </w:style>
  <w:style w:type="paragraph" w:customStyle="1" w:styleId="xl43">
    <w:name w:val="xl43"/>
    <w:basedOn w:val="a6"/>
    <w:pPr>
      <w:spacing w:before="280" w:after="280"/>
      <w:jc w:val="right"/>
    </w:pPr>
    <w:rPr>
      <w:b/>
      <w:bCs/>
      <w:sz w:val="22"/>
      <w:szCs w:val="22"/>
    </w:rPr>
  </w:style>
  <w:style w:type="paragraph" w:customStyle="1" w:styleId="xl44">
    <w:name w:val="xl44"/>
    <w:basedOn w:val="a6"/>
    <w:pPr>
      <w:spacing w:before="280" w:after="280"/>
    </w:pPr>
    <w:rPr>
      <w:b/>
      <w:bCs/>
      <w:color w:val="000000"/>
      <w:sz w:val="22"/>
      <w:szCs w:val="22"/>
    </w:rPr>
  </w:style>
  <w:style w:type="paragraph" w:customStyle="1" w:styleId="xl45">
    <w:name w:val="xl45"/>
    <w:basedOn w:val="a6"/>
    <w:pPr>
      <w:spacing w:before="280" w:after="280"/>
    </w:pPr>
    <w:rPr>
      <w:b/>
      <w:bCs/>
      <w:sz w:val="22"/>
      <w:szCs w:val="22"/>
    </w:rPr>
  </w:style>
  <w:style w:type="paragraph" w:customStyle="1" w:styleId="xl46">
    <w:name w:val="xl46"/>
    <w:basedOn w:val="a6"/>
    <w:pPr>
      <w:spacing w:before="280" w:after="280"/>
      <w:jc w:val="center"/>
    </w:pPr>
    <w:rPr>
      <w:b/>
      <w:bCs/>
      <w:sz w:val="24"/>
      <w:szCs w:val="24"/>
    </w:rPr>
  </w:style>
  <w:style w:type="paragraph" w:customStyle="1" w:styleId="xl47">
    <w:name w:val="xl47"/>
    <w:basedOn w:val="a6"/>
    <w:pPr>
      <w:spacing w:before="280" w:after="280"/>
      <w:jc w:val="center"/>
      <w:textAlignment w:val="center"/>
    </w:pPr>
    <w:rPr>
      <w:sz w:val="24"/>
      <w:szCs w:val="24"/>
    </w:rPr>
  </w:style>
  <w:style w:type="paragraph" w:customStyle="1" w:styleId="xl48">
    <w:name w:val="xl48"/>
    <w:basedOn w:val="a6"/>
    <w:pPr>
      <w:spacing w:before="280" w:after="280"/>
      <w:textAlignment w:val="center"/>
    </w:pPr>
    <w:rPr>
      <w:sz w:val="24"/>
      <w:szCs w:val="24"/>
    </w:rPr>
  </w:style>
  <w:style w:type="paragraph" w:customStyle="1" w:styleId="xl49">
    <w:name w:val="xl49"/>
    <w:basedOn w:val="a6"/>
    <w:pPr>
      <w:spacing w:before="280" w:after="280"/>
      <w:jc w:val="center"/>
    </w:pPr>
    <w:rPr>
      <w:rFonts w:ascii="Arial" w:hAnsi="Arial" w:cs="Arial"/>
      <w:b/>
      <w:bCs/>
      <w:sz w:val="24"/>
      <w:szCs w:val="24"/>
    </w:rPr>
  </w:style>
  <w:style w:type="paragraph" w:customStyle="1" w:styleId="xl50">
    <w:name w:val="xl50"/>
    <w:basedOn w:val="a6"/>
    <w:pPr>
      <w:spacing w:before="280" w:after="280"/>
    </w:pPr>
    <w:rPr>
      <w:b/>
      <w:bCs/>
      <w:sz w:val="24"/>
      <w:szCs w:val="24"/>
    </w:rPr>
  </w:style>
  <w:style w:type="paragraph" w:customStyle="1" w:styleId="241">
    <w:name w:val="Знак Знак Знак2 Знак Знак Знак Знак4"/>
    <w:basedOn w:val="a6"/>
    <w:pPr>
      <w:spacing w:after="160" w:line="240" w:lineRule="exact"/>
      <w:jc w:val="both"/>
    </w:pPr>
    <w:rPr>
      <w:sz w:val="24"/>
      <w:szCs w:val="24"/>
      <w:lang w:val="en-US"/>
    </w:rPr>
  </w:style>
  <w:style w:type="paragraph" w:customStyle="1" w:styleId="afffffd">
    <w:name w:val="Стиль основного текста"/>
    <w:basedOn w:val="a6"/>
    <w:pPr>
      <w:spacing w:before="120"/>
      <w:ind w:firstLine="709"/>
      <w:jc w:val="both"/>
    </w:pPr>
    <w:rPr>
      <w:b/>
      <w:bCs/>
      <w:sz w:val="24"/>
      <w:szCs w:val="24"/>
    </w:rPr>
  </w:style>
  <w:style w:type="paragraph" w:customStyle="1" w:styleId="2ff0">
    <w:name w:val="Стиль Заголовок 2 + По ширине Междустр.интервал:  одинарный"/>
    <w:basedOn w:val="2"/>
    <w:pPr>
      <w:numPr>
        <w:ilvl w:val="0"/>
        <w:numId w:val="0"/>
      </w:numPr>
      <w:spacing w:before="120" w:after="120"/>
      <w:ind w:firstLine="709"/>
      <w:jc w:val="both"/>
    </w:pPr>
    <w:rPr>
      <w:rFonts w:ascii="Times New Roman" w:hAnsi="Times New Roman" w:cs="Times New Roman"/>
      <w:i w:val="0"/>
      <w:iCs w:val="0"/>
      <w:sz w:val="26"/>
      <w:szCs w:val="26"/>
    </w:rPr>
  </w:style>
  <w:style w:type="paragraph" w:customStyle="1" w:styleId="1fff2">
    <w:name w:val="Знак1 Знак Знак Знак Знак Знак Знак Знак Знак Знак Знак Знак Знак Знак Знак Знак"/>
    <w:basedOn w:val="a6"/>
    <w:pPr>
      <w:spacing w:after="160" w:line="240" w:lineRule="exact"/>
    </w:pPr>
    <w:rPr>
      <w:rFonts w:ascii="Verdana" w:hAnsi="Verdana" w:cs="Verdana"/>
      <w:sz w:val="24"/>
      <w:szCs w:val="24"/>
      <w:lang w:val="en-US"/>
    </w:rPr>
  </w:style>
  <w:style w:type="paragraph" w:customStyle="1" w:styleId="132">
    <w:name w:val="Знак Знак Знак Знак Знак Знак Знак Знак Знак1 Знак3"/>
    <w:basedOn w:val="a6"/>
    <w:pPr>
      <w:spacing w:after="160" w:line="240" w:lineRule="exact"/>
    </w:pPr>
    <w:rPr>
      <w:rFonts w:ascii="Verdana" w:hAnsi="Verdana" w:cs="Verdana"/>
      <w:sz w:val="24"/>
      <w:szCs w:val="24"/>
      <w:lang w:val="en-US"/>
    </w:rPr>
  </w:style>
  <w:style w:type="paragraph" w:styleId="48">
    <w:name w:val="toc 4"/>
    <w:basedOn w:val="a6"/>
    <w:next w:val="a6"/>
    <w:pPr>
      <w:ind w:left="720"/>
    </w:pPr>
    <w:rPr>
      <w:sz w:val="18"/>
      <w:szCs w:val="18"/>
    </w:rPr>
  </w:style>
  <w:style w:type="paragraph" w:styleId="53">
    <w:name w:val="toc 5"/>
    <w:basedOn w:val="a6"/>
    <w:next w:val="a6"/>
    <w:pPr>
      <w:ind w:left="960"/>
    </w:pPr>
    <w:rPr>
      <w:sz w:val="18"/>
      <w:szCs w:val="18"/>
    </w:rPr>
  </w:style>
  <w:style w:type="paragraph" w:styleId="63">
    <w:name w:val="toc 6"/>
    <w:basedOn w:val="a6"/>
    <w:next w:val="a6"/>
    <w:pPr>
      <w:ind w:left="1200"/>
    </w:pPr>
    <w:rPr>
      <w:sz w:val="18"/>
      <w:szCs w:val="18"/>
    </w:rPr>
  </w:style>
  <w:style w:type="paragraph" w:styleId="72">
    <w:name w:val="toc 7"/>
    <w:basedOn w:val="a6"/>
    <w:next w:val="a6"/>
    <w:pPr>
      <w:ind w:left="1440"/>
    </w:pPr>
    <w:rPr>
      <w:sz w:val="18"/>
      <w:szCs w:val="18"/>
    </w:rPr>
  </w:style>
  <w:style w:type="paragraph" w:styleId="85">
    <w:name w:val="toc 8"/>
    <w:basedOn w:val="a6"/>
    <w:next w:val="a6"/>
    <w:pPr>
      <w:ind w:left="1680"/>
    </w:pPr>
    <w:rPr>
      <w:sz w:val="18"/>
      <w:szCs w:val="18"/>
    </w:rPr>
  </w:style>
  <w:style w:type="paragraph" w:styleId="94">
    <w:name w:val="toc 9"/>
    <w:basedOn w:val="a6"/>
    <w:next w:val="a6"/>
    <w:pPr>
      <w:ind w:left="1920"/>
    </w:pPr>
    <w:rPr>
      <w:sz w:val="18"/>
      <w:szCs w:val="18"/>
    </w:rPr>
  </w:style>
  <w:style w:type="paragraph" w:customStyle="1" w:styleId="316">
    <w:name w:val="Маркированный список 31"/>
    <w:basedOn w:val="a6"/>
    <w:pPr>
      <w:spacing w:after="60"/>
      <w:ind w:left="926" w:hanging="360"/>
      <w:jc w:val="both"/>
    </w:pPr>
    <w:rPr>
      <w:sz w:val="24"/>
      <w:szCs w:val="24"/>
    </w:rPr>
  </w:style>
  <w:style w:type="paragraph" w:customStyle="1" w:styleId="317">
    <w:name w:val="Нумерованный список 31"/>
    <w:basedOn w:val="a6"/>
    <w:pPr>
      <w:spacing w:after="60"/>
      <w:ind w:left="926" w:hanging="360"/>
      <w:jc w:val="both"/>
    </w:pPr>
    <w:rPr>
      <w:sz w:val="24"/>
      <w:szCs w:val="24"/>
    </w:rPr>
  </w:style>
  <w:style w:type="paragraph" w:customStyle="1" w:styleId="411">
    <w:name w:val="Нумерованный список 41"/>
    <w:basedOn w:val="a6"/>
    <w:pPr>
      <w:spacing w:after="60"/>
      <w:ind w:left="1209" w:hanging="360"/>
      <w:jc w:val="both"/>
    </w:pPr>
    <w:rPr>
      <w:sz w:val="24"/>
      <w:szCs w:val="24"/>
    </w:rPr>
  </w:style>
  <w:style w:type="paragraph" w:customStyle="1" w:styleId="3f5">
    <w:name w:val="Раздел 3"/>
    <w:basedOn w:val="a6"/>
    <w:pPr>
      <w:spacing w:before="120" w:after="120"/>
      <w:ind w:left="360" w:hanging="360"/>
      <w:jc w:val="center"/>
    </w:pPr>
    <w:rPr>
      <w:b/>
      <w:bCs/>
      <w:sz w:val="24"/>
      <w:szCs w:val="24"/>
    </w:rPr>
  </w:style>
  <w:style w:type="paragraph" w:customStyle="1" w:styleId="afffffe">
    <w:name w:val="Условия контракта"/>
    <w:basedOn w:val="a6"/>
    <w:pPr>
      <w:spacing w:before="240" w:after="120"/>
      <w:ind w:left="567" w:hanging="567"/>
      <w:jc w:val="both"/>
    </w:pPr>
    <w:rPr>
      <w:b/>
      <w:bCs/>
      <w:sz w:val="24"/>
      <w:szCs w:val="24"/>
    </w:rPr>
  </w:style>
  <w:style w:type="paragraph" w:customStyle="1" w:styleId="Instruction">
    <w:name w:val="Instruction"/>
    <w:basedOn w:val="280"/>
    <w:pPr>
      <w:spacing w:before="180" w:after="60" w:line="240" w:lineRule="auto"/>
      <w:ind w:left="360" w:hanging="360"/>
      <w:jc w:val="both"/>
    </w:pPr>
    <w:rPr>
      <w:b/>
      <w:bCs/>
    </w:rPr>
  </w:style>
  <w:style w:type="paragraph" w:customStyle="1" w:styleId="2-110">
    <w:name w:val="содержание2-11"/>
    <w:basedOn w:val="a6"/>
    <w:pPr>
      <w:spacing w:after="60"/>
      <w:jc w:val="both"/>
    </w:pPr>
    <w:rPr>
      <w:sz w:val="24"/>
      <w:szCs w:val="24"/>
    </w:rPr>
  </w:style>
  <w:style w:type="paragraph" w:customStyle="1" w:styleId="2ff1">
    <w:name w:val="Заголовок 2 со списком"/>
    <w:basedOn w:val="2"/>
    <w:next w:val="a6"/>
    <w:pPr>
      <w:numPr>
        <w:ilvl w:val="0"/>
        <w:numId w:val="0"/>
      </w:numPr>
      <w:spacing w:before="0" w:after="0" w:line="360" w:lineRule="auto"/>
      <w:ind w:left="360" w:hanging="360"/>
      <w:jc w:val="center"/>
    </w:pPr>
    <w:rPr>
      <w:rFonts w:ascii="Times New Roman" w:hAnsi="Times New Roman" w:cs="Times New Roman"/>
      <w:b w:val="0"/>
      <w:bCs w:val="0"/>
      <w:i w:val="0"/>
      <w:iCs w:val="0"/>
      <w:sz w:val="24"/>
      <w:szCs w:val="24"/>
    </w:rPr>
  </w:style>
  <w:style w:type="paragraph" w:customStyle="1" w:styleId="3f6">
    <w:name w:val="Заголовок 3 со списком"/>
    <w:basedOn w:val="3"/>
    <w:pPr>
      <w:numPr>
        <w:ilvl w:val="0"/>
        <w:numId w:val="0"/>
      </w:numPr>
      <w:suppressAutoHyphens w:val="0"/>
      <w:ind w:left="672" w:hanging="432"/>
      <w:jc w:val="both"/>
    </w:pPr>
    <w:rPr>
      <w:sz w:val="24"/>
      <w:szCs w:val="24"/>
    </w:rPr>
  </w:style>
  <w:style w:type="paragraph" w:customStyle="1" w:styleId="affffff">
    <w:name w:val="текст таблицы"/>
    <w:basedOn w:val="a6"/>
    <w:pPr>
      <w:spacing w:before="120"/>
      <w:ind w:right="-102"/>
    </w:pPr>
    <w:rPr>
      <w:sz w:val="24"/>
      <w:szCs w:val="24"/>
    </w:rPr>
  </w:style>
  <w:style w:type="paragraph" w:customStyle="1" w:styleId="WW-20">
    <w:name w:val="WW-Основной текст с отступом 2"/>
    <w:basedOn w:val="a6"/>
    <w:pPr>
      <w:ind w:left="-540"/>
      <w:jc w:val="both"/>
    </w:pPr>
    <w:rPr>
      <w:rFonts w:ascii="Arial" w:hAnsi="Arial" w:cs="Arial"/>
      <w:sz w:val="18"/>
      <w:szCs w:val="18"/>
    </w:rPr>
  </w:style>
  <w:style w:type="paragraph" w:customStyle="1" w:styleId="Style2">
    <w:name w:val="Style2"/>
    <w:basedOn w:val="a6"/>
    <w:pPr>
      <w:spacing w:before="60" w:after="60"/>
      <w:ind w:left="720" w:hanging="720"/>
      <w:jc w:val="both"/>
    </w:pPr>
    <w:rPr>
      <w:rFonts w:ascii="Arial" w:hAnsi="Arial" w:cs="Arial"/>
    </w:rPr>
  </w:style>
  <w:style w:type="paragraph" w:customStyle="1" w:styleId="Simlple">
    <w:name w:val="Simlple"/>
    <w:basedOn w:val="a6"/>
    <w:pPr>
      <w:spacing w:before="60" w:after="60"/>
      <w:ind w:firstLine="284"/>
      <w:jc w:val="both"/>
    </w:pPr>
    <w:rPr>
      <w:rFonts w:ascii="Arial" w:hAnsi="Arial" w:cs="Arial"/>
    </w:rPr>
  </w:style>
  <w:style w:type="paragraph" w:customStyle="1" w:styleId="BodyText0">
    <w:name w:val="Body Text Знак"/>
    <w:basedOn w:val="a6"/>
    <w:pPr>
      <w:jc w:val="both"/>
    </w:pPr>
    <w:rPr>
      <w:sz w:val="24"/>
      <w:szCs w:val="24"/>
    </w:rPr>
  </w:style>
  <w:style w:type="paragraph" w:customStyle="1" w:styleId="affffff0">
    <w:name w:val="Пункт"/>
    <w:basedOn w:val="218"/>
    <w:pPr>
      <w:suppressLineNumbers/>
      <w:spacing w:after="60"/>
      <w:ind w:left="576" w:hanging="576"/>
      <w:jc w:val="both"/>
    </w:pPr>
    <w:rPr>
      <w:sz w:val="24"/>
      <w:szCs w:val="24"/>
      <w:lang w:val="x-none"/>
    </w:rPr>
  </w:style>
  <w:style w:type="paragraph" w:customStyle="1" w:styleId="3f7">
    <w:name w:val="Знак Знак Знак Знак Знак Знак Знак Знак Знак3"/>
    <w:basedOn w:val="a6"/>
    <w:pPr>
      <w:spacing w:after="160" w:line="240" w:lineRule="exact"/>
    </w:pPr>
    <w:rPr>
      <w:rFonts w:ascii="Verdana" w:hAnsi="Verdana" w:cs="Verdana"/>
      <w:sz w:val="24"/>
      <w:szCs w:val="24"/>
      <w:lang w:val="en-US"/>
    </w:rPr>
  </w:style>
  <w:style w:type="paragraph" w:customStyle="1" w:styleId="affffff1">
    <w:name w:val="Статья"/>
    <w:basedOn w:val="a6"/>
    <w:pPr>
      <w:keepNext/>
      <w:keepLines/>
      <w:widowControl w:val="0"/>
      <w:suppressLineNumbers/>
      <w:spacing w:after="60"/>
      <w:ind w:left="3132" w:hanging="432"/>
      <w:jc w:val="center"/>
    </w:pPr>
    <w:rPr>
      <w:b/>
      <w:bCs/>
      <w:caps/>
      <w:sz w:val="28"/>
      <w:szCs w:val="28"/>
    </w:rPr>
  </w:style>
  <w:style w:type="paragraph" w:customStyle="1" w:styleId="2ff2">
    <w:name w:val="Знак2 Знак Знак"/>
    <w:basedOn w:val="a6"/>
    <w:pPr>
      <w:spacing w:after="160" w:line="240" w:lineRule="exact"/>
    </w:pPr>
    <w:rPr>
      <w:rFonts w:ascii="Verdana" w:hAnsi="Verdana" w:cs="Verdana"/>
      <w:sz w:val="24"/>
      <w:szCs w:val="24"/>
      <w:lang w:val="en-US"/>
    </w:rPr>
  </w:style>
  <w:style w:type="paragraph" w:customStyle="1" w:styleId="1fff3">
    <w:name w:val="Знак1 Знак Знак Знак Знак Знак"/>
    <w:basedOn w:val="a6"/>
    <w:pPr>
      <w:spacing w:after="160" w:line="240" w:lineRule="exact"/>
    </w:pPr>
    <w:rPr>
      <w:rFonts w:ascii="Verdana" w:hAnsi="Verdana" w:cs="Verdana"/>
      <w:sz w:val="24"/>
      <w:szCs w:val="24"/>
      <w:lang w:val="en-US"/>
    </w:rPr>
  </w:style>
  <w:style w:type="paragraph" w:customStyle="1" w:styleId="1fff4">
    <w:name w:val="Знак Знак Знак Знак Знак Знак Знак1 Знак Знак"/>
    <w:basedOn w:val="a6"/>
    <w:pPr>
      <w:spacing w:after="160" w:line="240" w:lineRule="exact"/>
    </w:pPr>
    <w:rPr>
      <w:rFonts w:ascii="Verdana" w:hAnsi="Verdana" w:cs="Verdana"/>
      <w:sz w:val="24"/>
      <w:szCs w:val="24"/>
      <w:lang w:val="en-US"/>
    </w:rPr>
  </w:style>
  <w:style w:type="paragraph" w:customStyle="1" w:styleId="Normal00">
    <w:name w:val="Normal 0"/>
    <w:basedOn w:val="a6"/>
    <w:pPr>
      <w:spacing w:line="360" w:lineRule="auto"/>
      <w:jc w:val="center"/>
    </w:pPr>
    <w:rPr>
      <w:sz w:val="24"/>
      <w:szCs w:val="24"/>
    </w:rPr>
  </w:style>
  <w:style w:type="paragraph" w:customStyle="1" w:styleId="1fff5">
    <w:name w:val="Основной текст1"/>
    <w:basedOn w:val="a6"/>
    <w:pPr>
      <w:jc w:val="both"/>
    </w:pPr>
    <w:rPr>
      <w:color w:val="000000"/>
      <w:sz w:val="24"/>
      <w:szCs w:val="24"/>
      <w:lang w:val="x-none"/>
    </w:rPr>
  </w:style>
  <w:style w:type="paragraph" w:customStyle="1" w:styleId="Normalkeepwithnext">
    <w:name w:val="Normal (keep with next)"/>
    <w:basedOn w:val="a6"/>
    <w:pPr>
      <w:keepNext/>
      <w:keepLines/>
    </w:pPr>
    <w:rPr>
      <w:rFonts w:ascii="Arial" w:eastAsia="SimSun" w:hAnsi="Arial" w:cs="Arial"/>
      <w:sz w:val="22"/>
      <w:szCs w:val="22"/>
      <w:lang w:val="en-GB"/>
    </w:rPr>
  </w:style>
  <w:style w:type="paragraph" w:customStyle="1" w:styleId="NormalSpace">
    <w:name w:val="NormalSpace"/>
    <w:basedOn w:val="a6"/>
    <w:next w:val="a6"/>
    <w:pPr>
      <w:spacing w:before="60" w:after="60"/>
    </w:pPr>
    <w:rPr>
      <w:rFonts w:ascii="Arial" w:eastAsia="SimSun" w:hAnsi="Arial" w:cs="Arial"/>
      <w:sz w:val="22"/>
      <w:szCs w:val="22"/>
      <w:lang w:val="en-GB"/>
    </w:rPr>
  </w:style>
  <w:style w:type="paragraph" w:customStyle="1" w:styleId="1fff6">
    <w:name w:val="Знак1 Знак Знак Знак Знак Знак Знак Знак Знак Знак Знак Знак Знак"/>
    <w:basedOn w:val="a6"/>
    <w:pPr>
      <w:spacing w:after="160" w:line="240" w:lineRule="exact"/>
    </w:pPr>
    <w:rPr>
      <w:rFonts w:ascii="Verdana" w:hAnsi="Verdana" w:cs="Verdana"/>
      <w:sz w:val="24"/>
      <w:szCs w:val="24"/>
      <w:lang w:val="en-US"/>
    </w:rPr>
  </w:style>
  <w:style w:type="paragraph" w:customStyle="1" w:styleId="3f8">
    <w:name w:val="Знак Знак Знак Знак Знак Знак Знак Знак Знак Знак Знак Знак Знак3"/>
    <w:basedOn w:val="a6"/>
    <w:pPr>
      <w:spacing w:after="160" w:line="240" w:lineRule="exact"/>
    </w:pPr>
    <w:rPr>
      <w:rFonts w:ascii="Verdana" w:hAnsi="Verdana" w:cs="Verdana"/>
      <w:sz w:val="24"/>
      <w:szCs w:val="24"/>
      <w:lang w:val="en-US"/>
    </w:rPr>
  </w:style>
  <w:style w:type="paragraph" w:customStyle="1" w:styleId="d">
    <w:name w:val="d"/>
    <w:basedOn w:val="a6"/>
    <w:pPr>
      <w:spacing w:before="280" w:after="280"/>
      <w:ind w:firstLine="120"/>
    </w:pPr>
    <w:rPr>
      <w:rFonts w:ascii="Arial" w:hAnsi="Arial" w:cs="Arial"/>
    </w:rPr>
  </w:style>
  <w:style w:type="paragraph" w:customStyle="1" w:styleId="2ff3">
    <w:name w:val="Обычный отступ2"/>
    <w:basedOn w:val="a6"/>
    <w:pPr>
      <w:spacing w:after="60"/>
      <w:ind w:left="708"/>
      <w:jc w:val="both"/>
    </w:pPr>
    <w:rPr>
      <w:sz w:val="24"/>
      <w:szCs w:val="24"/>
    </w:rPr>
  </w:style>
  <w:style w:type="paragraph" w:customStyle="1" w:styleId="affffff2">
    <w:name w:val="Таблицы (моноширинный)"/>
    <w:basedOn w:val="a6"/>
    <w:next w:val="a6"/>
    <w:pPr>
      <w:widowControl w:val="0"/>
      <w:autoSpaceDE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6"/>
    <w:pPr>
      <w:spacing w:after="160" w:line="240" w:lineRule="exact"/>
    </w:pPr>
    <w:rPr>
      <w:rFonts w:ascii="Verdana" w:hAnsi="Verdana" w:cs="Verdana"/>
      <w:sz w:val="24"/>
      <w:szCs w:val="24"/>
      <w:lang w:val="en-US"/>
    </w:rPr>
  </w:style>
  <w:style w:type="paragraph" w:customStyle="1" w:styleId="115">
    <w:name w:val="заголовок 11"/>
    <w:basedOn w:val="a6"/>
    <w:next w:val="a6"/>
    <w:pPr>
      <w:keepNext/>
      <w:snapToGrid w:val="0"/>
      <w:jc w:val="center"/>
    </w:pPr>
    <w:rPr>
      <w:sz w:val="24"/>
      <w:szCs w:val="24"/>
    </w:rPr>
  </w:style>
  <w:style w:type="paragraph" w:customStyle="1" w:styleId="affffff3">
    <w:name w:val="КД_заголовки"/>
    <w:basedOn w:val="1"/>
    <w:pPr>
      <w:numPr>
        <w:numId w:val="0"/>
      </w:numPr>
      <w:autoSpaceDE w:val="0"/>
      <w:ind w:left="360" w:hanging="360"/>
      <w:jc w:val="center"/>
    </w:pPr>
    <w:rPr>
      <w:rFonts w:ascii="Times New Roman" w:hAnsi="Times New Roman" w:cs="Times New Roman"/>
      <w:sz w:val="28"/>
      <w:szCs w:val="28"/>
    </w:rPr>
  </w:style>
  <w:style w:type="paragraph" w:customStyle="1" w:styleId="affffff4">
    <w:name w:val="АД_Наименование главы без нумерации"/>
    <w:basedOn w:val="2"/>
    <w:pPr>
      <w:numPr>
        <w:ilvl w:val="0"/>
        <w:numId w:val="0"/>
      </w:numPr>
      <w:spacing w:before="0" w:after="0"/>
      <w:jc w:val="center"/>
    </w:pPr>
    <w:rPr>
      <w:rFonts w:ascii="Times New Roman" w:hAnsi="Times New Roman" w:cs="Times New Roman"/>
      <w:i w:val="0"/>
      <w:iCs w:val="0"/>
      <w:sz w:val="24"/>
      <w:szCs w:val="24"/>
    </w:rPr>
  </w:style>
  <w:style w:type="paragraph" w:customStyle="1" w:styleId="affffff5">
    <w:name w:val="АД_Основной текст"/>
    <w:basedOn w:val="a6"/>
    <w:pPr>
      <w:ind w:firstLine="567"/>
      <w:jc w:val="both"/>
    </w:pPr>
    <w:rPr>
      <w:sz w:val="24"/>
      <w:szCs w:val="24"/>
    </w:rPr>
  </w:style>
  <w:style w:type="paragraph" w:styleId="affffff6">
    <w:name w:val="TOC Heading"/>
    <w:basedOn w:val="1"/>
    <w:next w:val="a6"/>
    <w:qFormat/>
    <w:pPr>
      <w:keepLines/>
      <w:numPr>
        <w:numId w:val="0"/>
      </w:numPr>
      <w:spacing w:before="480" w:after="0" w:line="276" w:lineRule="auto"/>
      <w:ind w:left="360" w:hanging="360"/>
    </w:pPr>
    <w:rPr>
      <w:rFonts w:ascii="Cambria" w:hAnsi="Cambria" w:cs="Cambria"/>
      <w:color w:val="365F91"/>
      <w:sz w:val="28"/>
      <w:szCs w:val="28"/>
    </w:rPr>
  </w:style>
  <w:style w:type="paragraph" w:customStyle="1" w:styleId="133">
    <w:name w:val="Без интервала13"/>
    <w:pPr>
      <w:suppressAutoHyphens/>
    </w:pPr>
    <w:rPr>
      <w:sz w:val="24"/>
      <w:szCs w:val="24"/>
      <w:lang w:eastAsia="ar-SA"/>
    </w:rPr>
  </w:style>
  <w:style w:type="paragraph" w:customStyle="1" w:styleId="146">
    <w:name w:val="Абзац списка14"/>
    <w:basedOn w:val="a6"/>
    <w:pPr>
      <w:ind w:left="708"/>
    </w:pPr>
    <w:rPr>
      <w:sz w:val="24"/>
      <w:szCs w:val="24"/>
    </w:rPr>
  </w:style>
  <w:style w:type="paragraph" w:customStyle="1" w:styleId="20">
    <w:name w:val="Заг2"/>
    <w:basedOn w:val="2"/>
    <w:pPr>
      <w:numPr>
        <w:ilvl w:val="0"/>
        <w:numId w:val="13"/>
      </w:numPr>
      <w:spacing w:after="120"/>
      <w:jc w:val="both"/>
    </w:pPr>
    <w:rPr>
      <w:rFonts w:ascii="Times New Roman" w:hAnsi="Times New Roman" w:cs="Times New Roman"/>
      <w:i w:val="0"/>
      <w:iCs w:val="0"/>
    </w:rPr>
  </w:style>
  <w:style w:type="paragraph" w:customStyle="1" w:styleId="WW-3">
    <w:name w:val="WW-Основной текст 3"/>
    <w:basedOn w:val="a6"/>
    <w:pPr>
      <w:widowControl w:val="0"/>
      <w:shd w:val="clear" w:color="auto" w:fill="FFFFFF"/>
      <w:autoSpaceDE w:val="0"/>
      <w:spacing w:line="360" w:lineRule="exact"/>
      <w:jc w:val="both"/>
    </w:pPr>
    <w:rPr>
      <w:color w:val="000000"/>
      <w:spacing w:val="-4"/>
      <w:sz w:val="25"/>
      <w:szCs w:val="25"/>
    </w:rPr>
  </w:style>
  <w:style w:type="paragraph" w:customStyle="1" w:styleId="-10">
    <w:name w:val="СП - Статья 1"/>
    <w:basedOn w:val="afff4"/>
    <w:pPr>
      <w:widowControl w:val="0"/>
      <w:spacing w:before="60" w:after="240" w:line="240" w:lineRule="auto"/>
      <w:ind w:left="360" w:hanging="360"/>
    </w:pPr>
    <w:rPr>
      <w:sz w:val="24"/>
      <w:szCs w:val="24"/>
    </w:rPr>
  </w:style>
  <w:style w:type="paragraph" w:customStyle="1" w:styleId="1fff7">
    <w:name w:val="Список 1"/>
    <w:basedOn w:val="afff4"/>
    <w:pPr>
      <w:spacing w:before="60" w:after="0" w:line="360" w:lineRule="auto"/>
      <w:ind w:left="1134" w:hanging="283"/>
      <w:jc w:val="left"/>
    </w:pPr>
    <w:rPr>
      <w:sz w:val="22"/>
      <w:szCs w:val="22"/>
    </w:rPr>
  </w:style>
  <w:style w:type="paragraph" w:customStyle="1" w:styleId="xl63">
    <w:name w:val="xl63"/>
    <w:basedOn w:val="a6"/>
    <w:pPr>
      <w:spacing w:before="280" w:after="280"/>
      <w:jc w:val="center"/>
      <w:textAlignment w:val="top"/>
    </w:pPr>
    <w:rPr>
      <w:b/>
      <w:bCs/>
    </w:rPr>
  </w:style>
  <w:style w:type="paragraph" w:customStyle="1" w:styleId="xl64">
    <w:name w:val="xl64"/>
    <w:basedOn w:val="a6"/>
    <w:pPr>
      <w:spacing w:before="280" w:after="280"/>
      <w:jc w:val="center"/>
      <w:textAlignment w:val="top"/>
    </w:pPr>
    <w:rPr>
      <w:b/>
      <w:bCs/>
      <w:color w:val="000000"/>
    </w:rPr>
  </w:style>
  <w:style w:type="paragraph" w:customStyle="1" w:styleId="xl65">
    <w:name w:val="xl65"/>
    <w:basedOn w:val="a6"/>
    <w:pPr>
      <w:spacing w:before="280" w:after="280"/>
      <w:textAlignment w:val="top"/>
    </w:pPr>
  </w:style>
  <w:style w:type="paragraph" w:customStyle="1" w:styleId="xl66">
    <w:name w:val="xl66"/>
    <w:basedOn w:val="a6"/>
    <w:pPr>
      <w:spacing w:before="280" w:after="280"/>
      <w:textAlignment w:val="top"/>
    </w:pPr>
    <w:rPr>
      <w:b/>
      <w:bCs/>
    </w:rPr>
  </w:style>
  <w:style w:type="paragraph" w:customStyle="1" w:styleId="xl67">
    <w:name w:val="xl67"/>
    <w:basedOn w:val="a6"/>
    <w:pPr>
      <w:spacing w:before="280" w:after="280"/>
      <w:textAlignment w:val="top"/>
    </w:pPr>
  </w:style>
  <w:style w:type="paragraph" w:customStyle="1" w:styleId="xl68">
    <w:name w:val="xl68"/>
    <w:basedOn w:val="a6"/>
    <w:pPr>
      <w:spacing w:before="280" w:after="280"/>
      <w:jc w:val="center"/>
      <w:textAlignment w:val="top"/>
    </w:pPr>
  </w:style>
  <w:style w:type="paragraph" w:customStyle="1" w:styleId="xl69">
    <w:name w:val="xl69"/>
    <w:basedOn w:val="a6"/>
    <w:pPr>
      <w:spacing w:before="280" w:after="280"/>
      <w:textAlignment w:val="top"/>
    </w:pPr>
  </w:style>
  <w:style w:type="paragraph" w:customStyle="1" w:styleId="xl70">
    <w:name w:val="xl70"/>
    <w:basedOn w:val="a6"/>
    <w:pPr>
      <w:spacing w:before="280" w:after="280"/>
      <w:jc w:val="center"/>
      <w:textAlignment w:val="top"/>
    </w:pPr>
  </w:style>
  <w:style w:type="paragraph" w:customStyle="1" w:styleId="xl71">
    <w:name w:val="xl71"/>
    <w:basedOn w:val="a6"/>
    <w:pPr>
      <w:spacing w:before="280" w:after="280"/>
      <w:jc w:val="center"/>
      <w:textAlignment w:val="top"/>
    </w:pPr>
  </w:style>
  <w:style w:type="paragraph" w:customStyle="1" w:styleId="xl72">
    <w:name w:val="xl72"/>
    <w:basedOn w:val="a6"/>
    <w:pPr>
      <w:spacing w:before="280" w:after="280"/>
      <w:jc w:val="center"/>
      <w:textAlignment w:val="top"/>
    </w:pPr>
  </w:style>
  <w:style w:type="paragraph" w:customStyle="1" w:styleId="xl73">
    <w:name w:val="xl73"/>
    <w:basedOn w:val="a6"/>
    <w:pPr>
      <w:spacing w:before="280" w:after="280"/>
      <w:textAlignment w:val="top"/>
    </w:pPr>
  </w:style>
  <w:style w:type="paragraph" w:customStyle="1" w:styleId="xl74">
    <w:name w:val="xl74"/>
    <w:basedOn w:val="a6"/>
    <w:pPr>
      <w:spacing w:before="280" w:after="280"/>
      <w:jc w:val="center"/>
      <w:textAlignment w:val="top"/>
    </w:pPr>
    <w:rPr>
      <w:b/>
      <w:bCs/>
    </w:rPr>
  </w:style>
  <w:style w:type="paragraph" w:customStyle="1" w:styleId="xl75">
    <w:name w:val="xl75"/>
    <w:basedOn w:val="a6"/>
    <w:pPr>
      <w:spacing w:before="280" w:after="280"/>
      <w:jc w:val="center"/>
      <w:textAlignment w:val="top"/>
    </w:pPr>
    <w:rPr>
      <w:b/>
      <w:bCs/>
      <w:color w:val="000000"/>
    </w:rPr>
  </w:style>
  <w:style w:type="paragraph" w:customStyle="1" w:styleId="xl76">
    <w:name w:val="xl76"/>
    <w:basedOn w:val="a6"/>
    <w:pPr>
      <w:spacing w:before="280" w:after="280"/>
      <w:jc w:val="center"/>
      <w:textAlignment w:val="top"/>
    </w:pPr>
  </w:style>
  <w:style w:type="paragraph" w:customStyle="1" w:styleId="xl77">
    <w:name w:val="xl77"/>
    <w:basedOn w:val="a6"/>
    <w:pPr>
      <w:spacing w:before="280" w:after="280"/>
      <w:textAlignment w:val="top"/>
    </w:pPr>
    <w:rPr>
      <w:b/>
      <w:bCs/>
      <w:i/>
      <w:iCs/>
      <w:color w:val="000000"/>
    </w:rPr>
  </w:style>
  <w:style w:type="paragraph" w:customStyle="1" w:styleId="xl78">
    <w:name w:val="xl78"/>
    <w:basedOn w:val="a6"/>
    <w:pPr>
      <w:spacing w:before="280" w:after="280"/>
      <w:textAlignment w:val="top"/>
    </w:pPr>
    <w:rPr>
      <w:i/>
      <w:iCs/>
      <w:u w:val="single"/>
    </w:rPr>
  </w:style>
  <w:style w:type="paragraph" w:customStyle="1" w:styleId="xl79">
    <w:name w:val="xl79"/>
    <w:basedOn w:val="a6"/>
    <w:pPr>
      <w:spacing w:before="280" w:after="280"/>
      <w:textAlignment w:val="top"/>
    </w:pPr>
    <w:rPr>
      <w:sz w:val="24"/>
      <w:szCs w:val="24"/>
    </w:rPr>
  </w:style>
  <w:style w:type="paragraph" w:customStyle="1" w:styleId="xl80">
    <w:name w:val="xl80"/>
    <w:basedOn w:val="a6"/>
    <w:pPr>
      <w:spacing w:before="280" w:after="280"/>
      <w:jc w:val="center"/>
      <w:textAlignment w:val="top"/>
    </w:pPr>
    <w:rPr>
      <w:b/>
      <w:bCs/>
      <w:color w:val="000000"/>
      <w:sz w:val="24"/>
      <w:szCs w:val="24"/>
    </w:rPr>
  </w:style>
  <w:style w:type="paragraph" w:customStyle="1" w:styleId="xl81">
    <w:name w:val="xl81"/>
    <w:basedOn w:val="a6"/>
    <w:pPr>
      <w:spacing w:before="280" w:after="280"/>
      <w:textAlignment w:val="top"/>
    </w:pPr>
    <w:rPr>
      <w:sz w:val="24"/>
      <w:szCs w:val="24"/>
    </w:rPr>
  </w:style>
  <w:style w:type="paragraph" w:customStyle="1" w:styleId="xl82">
    <w:name w:val="xl82"/>
    <w:basedOn w:val="a6"/>
    <w:pPr>
      <w:spacing w:before="280" w:after="280"/>
      <w:textAlignment w:val="top"/>
    </w:pPr>
    <w:rPr>
      <w:sz w:val="24"/>
      <w:szCs w:val="24"/>
    </w:rPr>
  </w:style>
  <w:style w:type="paragraph" w:customStyle="1" w:styleId="xl83">
    <w:name w:val="xl83"/>
    <w:basedOn w:val="a6"/>
    <w:pPr>
      <w:spacing w:before="280" w:after="280"/>
      <w:jc w:val="center"/>
      <w:textAlignment w:val="top"/>
    </w:pPr>
    <w:rPr>
      <w:b/>
      <w:bCs/>
      <w:sz w:val="24"/>
      <w:szCs w:val="24"/>
    </w:rPr>
  </w:style>
  <w:style w:type="paragraph" w:customStyle="1" w:styleId="xl84">
    <w:name w:val="xl84"/>
    <w:basedOn w:val="a6"/>
    <w:pPr>
      <w:spacing w:before="280" w:after="280"/>
      <w:jc w:val="center"/>
      <w:textAlignment w:val="top"/>
    </w:pPr>
    <w:rPr>
      <w:b/>
      <w:bCs/>
      <w:sz w:val="24"/>
      <w:szCs w:val="24"/>
    </w:rPr>
  </w:style>
  <w:style w:type="paragraph" w:customStyle="1" w:styleId="xl85">
    <w:name w:val="xl85"/>
    <w:basedOn w:val="a6"/>
    <w:pPr>
      <w:spacing w:before="280" w:after="280"/>
      <w:jc w:val="right"/>
      <w:textAlignment w:val="top"/>
    </w:pPr>
    <w:rPr>
      <w:sz w:val="18"/>
      <w:szCs w:val="18"/>
    </w:rPr>
  </w:style>
  <w:style w:type="paragraph" w:customStyle="1" w:styleId="xl86">
    <w:name w:val="xl86"/>
    <w:basedOn w:val="a6"/>
    <w:pPr>
      <w:spacing w:before="280" w:after="280"/>
      <w:jc w:val="right"/>
      <w:textAlignment w:val="top"/>
    </w:pPr>
    <w:rPr>
      <w:sz w:val="18"/>
      <w:szCs w:val="18"/>
    </w:rPr>
  </w:style>
  <w:style w:type="paragraph" w:customStyle="1" w:styleId="xl87">
    <w:name w:val="xl87"/>
    <w:basedOn w:val="a6"/>
    <w:pPr>
      <w:spacing w:before="280" w:after="280"/>
      <w:jc w:val="right"/>
      <w:textAlignment w:val="top"/>
    </w:pPr>
    <w:rPr>
      <w:sz w:val="18"/>
      <w:szCs w:val="18"/>
    </w:rPr>
  </w:style>
  <w:style w:type="paragraph" w:customStyle="1" w:styleId="xl88">
    <w:name w:val="xl88"/>
    <w:basedOn w:val="a6"/>
    <w:pPr>
      <w:spacing w:before="280" w:after="280"/>
      <w:jc w:val="center"/>
      <w:textAlignment w:val="top"/>
    </w:pPr>
    <w:rPr>
      <w:color w:val="000000"/>
      <w:sz w:val="24"/>
      <w:szCs w:val="24"/>
    </w:rPr>
  </w:style>
  <w:style w:type="paragraph" w:customStyle="1" w:styleId="xl89">
    <w:name w:val="xl89"/>
    <w:basedOn w:val="a6"/>
    <w:pPr>
      <w:spacing w:before="280" w:after="280"/>
      <w:textAlignment w:val="top"/>
    </w:pPr>
    <w:rPr>
      <w:color w:val="000000"/>
      <w:sz w:val="24"/>
      <w:szCs w:val="24"/>
    </w:rPr>
  </w:style>
  <w:style w:type="paragraph" w:customStyle="1" w:styleId="xl90">
    <w:name w:val="xl90"/>
    <w:basedOn w:val="a6"/>
    <w:pPr>
      <w:spacing w:before="280" w:after="280"/>
      <w:textAlignment w:val="top"/>
    </w:pPr>
    <w:rPr>
      <w:color w:val="000000"/>
      <w:sz w:val="24"/>
      <w:szCs w:val="24"/>
    </w:rPr>
  </w:style>
  <w:style w:type="paragraph" w:customStyle="1" w:styleId="xl91">
    <w:name w:val="xl91"/>
    <w:basedOn w:val="a6"/>
    <w:pPr>
      <w:spacing w:before="280" w:after="280"/>
      <w:jc w:val="right"/>
      <w:textAlignment w:val="top"/>
    </w:pPr>
    <w:rPr>
      <w:sz w:val="18"/>
      <w:szCs w:val="18"/>
    </w:rPr>
  </w:style>
  <w:style w:type="paragraph" w:customStyle="1" w:styleId="xl92">
    <w:name w:val="xl92"/>
    <w:basedOn w:val="a6"/>
    <w:pPr>
      <w:spacing w:before="280" w:after="280"/>
      <w:jc w:val="center"/>
      <w:textAlignment w:val="top"/>
    </w:pPr>
  </w:style>
  <w:style w:type="paragraph" w:customStyle="1" w:styleId="xl93">
    <w:name w:val="xl93"/>
    <w:basedOn w:val="a6"/>
    <w:pPr>
      <w:spacing w:before="280" w:after="280"/>
      <w:jc w:val="center"/>
      <w:textAlignment w:val="top"/>
    </w:pPr>
  </w:style>
  <w:style w:type="paragraph" w:customStyle="1" w:styleId="xl94">
    <w:name w:val="xl94"/>
    <w:basedOn w:val="a6"/>
    <w:pPr>
      <w:spacing w:before="280" w:after="280"/>
      <w:textAlignment w:val="top"/>
    </w:pPr>
  </w:style>
  <w:style w:type="paragraph" w:customStyle="1" w:styleId="xl95">
    <w:name w:val="xl95"/>
    <w:basedOn w:val="a6"/>
    <w:pPr>
      <w:spacing w:before="280" w:after="280"/>
      <w:jc w:val="center"/>
      <w:textAlignment w:val="top"/>
    </w:pPr>
    <w:rPr>
      <w:b/>
      <w:bCs/>
    </w:rPr>
  </w:style>
  <w:style w:type="paragraph" w:customStyle="1" w:styleId="xl96">
    <w:name w:val="xl96"/>
    <w:basedOn w:val="a6"/>
    <w:pPr>
      <w:spacing w:before="280" w:after="280"/>
      <w:jc w:val="center"/>
      <w:textAlignment w:val="top"/>
    </w:pPr>
  </w:style>
  <w:style w:type="paragraph" w:customStyle="1" w:styleId="xl97">
    <w:name w:val="xl97"/>
    <w:basedOn w:val="a6"/>
    <w:pPr>
      <w:spacing w:before="280" w:after="280"/>
      <w:jc w:val="right"/>
      <w:textAlignment w:val="top"/>
    </w:pPr>
  </w:style>
  <w:style w:type="paragraph" w:customStyle="1" w:styleId="xl98">
    <w:name w:val="xl98"/>
    <w:basedOn w:val="a6"/>
    <w:pPr>
      <w:spacing w:before="280" w:after="280"/>
      <w:jc w:val="right"/>
      <w:textAlignment w:val="top"/>
    </w:pPr>
  </w:style>
  <w:style w:type="paragraph" w:customStyle="1" w:styleId="xl99">
    <w:name w:val="xl99"/>
    <w:basedOn w:val="a6"/>
    <w:pPr>
      <w:spacing w:before="280" w:after="280"/>
      <w:jc w:val="right"/>
      <w:textAlignment w:val="top"/>
    </w:pPr>
  </w:style>
  <w:style w:type="paragraph" w:customStyle="1" w:styleId="xl100">
    <w:name w:val="xl100"/>
    <w:basedOn w:val="a6"/>
    <w:pPr>
      <w:spacing w:before="280" w:after="280"/>
      <w:jc w:val="center"/>
      <w:textAlignment w:val="top"/>
    </w:pPr>
  </w:style>
  <w:style w:type="paragraph" w:customStyle="1" w:styleId="xl101">
    <w:name w:val="xl101"/>
    <w:basedOn w:val="a6"/>
    <w:pPr>
      <w:spacing w:before="280" w:after="280"/>
      <w:jc w:val="center"/>
      <w:textAlignment w:val="top"/>
    </w:pPr>
  </w:style>
  <w:style w:type="paragraph" w:customStyle="1" w:styleId="xl102">
    <w:name w:val="xl102"/>
    <w:basedOn w:val="a6"/>
    <w:pPr>
      <w:spacing w:before="280" w:after="280"/>
    </w:pPr>
  </w:style>
  <w:style w:type="paragraph" w:customStyle="1" w:styleId="xl103">
    <w:name w:val="xl103"/>
    <w:basedOn w:val="a6"/>
    <w:pPr>
      <w:spacing w:before="280" w:after="280"/>
    </w:pPr>
  </w:style>
  <w:style w:type="paragraph" w:customStyle="1" w:styleId="xl104">
    <w:name w:val="xl104"/>
    <w:basedOn w:val="a6"/>
    <w:pPr>
      <w:spacing w:before="280" w:after="280"/>
    </w:pPr>
  </w:style>
  <w:style w:type="paragraph" w:customStyle="1" w:styleId="xl105">
    <w:name w:val="xl105"/>
    <w:basedOn w:val="a6"/>
    <w:pPr>
      <w:spacing w:before="280" w:after="280"/>
    </w:pPr>
  </w:style>
  <w:style w:type="paragraph" w:customStyle="1" w:styleId="2132">
    <w:name w:val="Знак Знак Знак2 Знак Знак Знак Знак13"/>
    <w:basedOn w:val="a6"/>
    <w:pPr>
      <w:spacing w:after="160" w:line="240" w:lineRule="exact"/>
      <w:jc w:val="both"/>
    </w:pPr>
    <w:rPr>
      <w:sz w:val="24"/>
      <w:szCs w:val="24"/>
      <w:lang w:val="en-US"/>
    </w:rPr>
  </w:style>
  <w:style w:type="paragraph" w:customStyle="1" w:styleId="Normal12pt1">
    <w:name w:val="Normal + 12 pt1"/>
    <w:basedOn w:val="145"/>
    <w:pPr>
      <w:widowControl w:val="0"/>
      <w:snapToGrid w:val="0"/>
      <w:ind w:firstLine="567"/>
    </w:pPr>
    <w:rPr>
      <w:rFonts w:ascii="Calibri" w:hAnsi="Calibri" w:cs="Calibri"/>
      <w:sz w:val="24"/>
      <w:szCs w:val="24"/>
    </w:rPr>
  </w:style>
  <w:style w:type="paragraph" w:customStyle="1" w:styleId="233">
    <w:name w:val="Знак Знак Знак2 Знак Знак Знак Знак Знак Знак Знак3"/>
    <w:basedOn w:val="a6"/>
    <w:pPr>
      <w:spacing w:after="160" w:line="240" w:lineRule="exact"/>
      <w:jc w:val="both"/>
    </w:pPr>
    <w:rPr>
      <w:sz w:val="24"/>
      <w:szCs w:val="24"/>
      <w:lang w:val="en-US"/>
    </w:rPr>
  </w:style>
  <w:style w:type="paragraph" w:customStyle="1" w:styleId="CharChar3">
    <w:name w:val="Char Char3"/>
    <w:basedOn w:val="a6"/>
    <w:pPr>
      <w:spacing w:after="160" w:line="240" w:lineRule="exact"/>
    </w:pPr>
  </w:style>
  <w:style w:type="paragraph" w:customStyle="1" w:styleId="331">
    <w:name w:val="Знак33"/>
    <w:basedOn w:val="a6"/>
    <w:pPr>
      <w:spacing w:after="160" w:line="240" w:lineRule="exact"/>
      <w:jc w:val="both"/>
    </w:pPr>
    <w:rPr>
      <w:sz w:val="24"/>
      <w:szCs w:val="24"/>
      <w:lang w:val="en-US"/>
    </w:rPr>
  </w:style>
  <w:style w:type="paragraph" w:customStyle="1" w:styleId="116">
    <w:name w:val="Знак Знак Знак Знак11"/>
    <w:basedOn w:val="a6"/>
    <w:pPr>
      <w:spacing w:after="160" w:line="240" w:lineRule="exact"/>
      <w:jc w:val="both"/>
    </w:pPr>
    <w:rPr>
      <w:sz w:val="24"/>
      <w:szCs w:val="24"/>
      <w:lang w:val="en-US"/>
    </w:rPr>
  </w:style>
  <w:style w:type="paragraph" w:customStyle="1" w:styleId="pf8593e6201241744e9fbc8b5d5592647">
    <w:name w:val="pf8593e6201241744e9fbc8b5d5592647"/>
    <w:basedOn w:val="a6"/>
    <w:pPr>
      <w:spacing w:before="280" w:after="280"/>
    </w:pPr>
    <w:rPr>
      <w:sz w:val="24"/>
      <w:szCs w:val="24"/>
    </w:rPr>
  </w:style>
  <w:style w:type="paragraph" w:customStyle="1" w:styleId="73">
    <w:name w:val="Знак Знак7"/>
    <w:basedOn w:val="a6"/>
    <w:pPr>
      <w:spacing w:after="160" w:line="240" w:lineRule="exact"/>
    </w:pPr>
    <w:rPr>
      <w:sz w:val="28"/>
      <w:szCs w:val="28"/>
      <w:lang w:val="en-US"/>
    </w:rPr>
  </w:style>
  <w:style w:type="paragraph" w:customStyle="1" w:styleId="74">
    <w:name w:val="Знак Знак7 Знак Знак"/>
    <w:basedOn w:val="a6"/>
    <w:pPr>
      <w:spacing w:after="160" w:line="240" w:lineRule="exact"/>
    </w:pPr>
    <w:rPr>
      <w:sz w:val="28"/>
      <w:szCs w:val="28"/>
      <w:lang w:val="en-US"/>
    </w:rPr>
  </w:style>
  <w:style w:type="paragraph" w:customStyle="1" w:styleId="730">
    <w:name w:val="Знак Знак73"/>
    <w:basedOn w:val="a6"/>
    <w:pPr>
      <w:spacing w:after="160" w:line="240" w:lineRule="exact"/>
    </w:pPr>
    <w:rPr>
      <w:sz w:val="28"/>
      <w:szCs w:val="28"/>
      <w:lang w:val="en-US"/>
    </w:rPr>
  </w:style>
  <w:style w:type="paragraph" w:customStyle="1" w:styleId="731">
    <w:name w:val="Знак Знак7 Знак Знак3"/>
    <w:basedOn w:val="a6"/>
    <w:pPr>
      <w:spacing w:after="160" w:line="240" w:lineRule="exact"/>
    </w:pPr>
    <w:rPr>
      <w:sz w:val="28"/>
      <w:szCs w:val="28"/>
      <w:lang w:val="en-US"/>
    </w:rPr>
  </w:style>
  <w:style w:type="paragraph" w:customStyle="1" w:styleId="3f9">
    <w:name w:val="Обычный3"/>
    <w:pPr>
      <w:widowControl w:val="0"/>
      <w:suppressAutoHyphens/>
      <w:spacing w:before="100" w:after="100"/>
    </w:pPr>
    <w:rPr>
      <w:sz w:val="24"/>
      <w:szCs w:val="24"/>
      <w:lang w:eastAsia="ar-SA"/>
    </w:rPr>
  </w:style>
  <w:style w:type="paragraph" w:customStyle="1" w:styleId="54">
    <w:name w:val="Обычный5"/>
    <w:pPr>
      <w:widowControl w:val="0"/>
      <w:suppressAutoHyphens/>
      <w:spacing w:before="100" w:after="100"/>
    </w:pPr>
    <w:rPr>
      <w:sz w:val="24"/>
      <w:szCs w:val="24"/>
      <w:lang w:eastAsia="ar-SA"/>
    </w:rPr>
  </w:style>
  <w:style w:type="paragraph" w:customStyle="1" w:styleId="242">
    <w:name w:val="Основной текст 24"/>
    <w:basedOn w:val="54"/>
    <w:pPr>
      <w:widowControl/>
      <w:spacing w:before="0" w:after="0"/>
      <w:ind w:firstLine="851"/>
      <w:jc w:val="both"/>
    </w:pPr>
    <w:rPr>
      <w:sz w:val="28"/>
      <w:szCs w:val="28"/>
    </w:rPr>
  </w:style>
  <w:style w:type="paragraph" w:customStyle="1" w:styleId="332">
    <w:name w:val="Основной текст с отступом 33"/>
    <w:basedOn w:val="a6"/>
    <w:pPr>
      <w:spacing w:line="280" w:lineRule="exact"/>
      <w:ind w:firstLine="851"/>
      <w:jc w:val="both"/>
    </w:pPr>
    <w:rPr>
      <w:sz w:val="24"/>
      <w:szCs w:val="24"/>
    </w:rPr>
  </w:style>
  <w:style w:type="paragraph" w:customStyle="1" w:styleId="350">
    <w:name w:val="Основной текст с отступом 35"/>
    <w:basedOn w:val="a6"/>
    <w:pPr>
      <w:spacing w:line="280" w:lineRule="exact"/>
      <w:ind w:firstLine="851"/>
      <w:jc w:val="both"/>
    </w:pPr>
    <w:rPr>
      <w:sz w:val="24"/>
      <w:szCs w:val="24"/>
    </w:rPr>
  </w:style>
  <w:style w:type="paragraph" w:customStyle="1" w:styleId="-">
    <w:name w:val="Список-"/>
    <w:basedOn w:val="a6"/>
    <w:pPr>
      <w:numPr>
        <w:numId w:val="7"/>
      </w:numPr>
      <w:spacing w:line="288" w:lineRule="auto"/>
    </w:pPr>
    <w:rPr>
      <w:sz w:val="24"/>
      <w:szCs w:val="24"/>
    </w:rPr>
  </w:style>
  <w:style w:type="paragraph" w:customStyle="1" w:styleId="affffff7">
    <w:name w:val="Текст пункта"/>
    <w:pPr>
      <w:suppressAutoHyphens/>
      <w:spacing w:before="60" w:after="120" w:line="288" w:lineRule="auto"/>
      <w:ind w:firstLine="454"/>
      <w:jc w:val="both"/>
    </w:pPr>
    <w:rPr>
      <w:sz w:val="24"/>
      <w:szCs w:val="24"/>
      <w:lang w:eastAsia="ar-SA"/>
    </w:rPr>
  </w:style>
  <w:style w:type="paragraph" w:customStyle="1" w:styleId="Normal3">
    <w:name w:val="Normal3"/>
    <w:pPr>
      <w:widowControl w:val="0"/>
      <w:suppressAutoHyphens/>
      <w:spacing w:before="100" w:after="100"/>
    </w:pPr>
    <w:rPr>
      <w:sz w:val="24"/>
      <w:szCs w:val="24"/>
      <w:lang w:eastAsia="ar-SA"/>
    </w:rPr>
  </w:style>
  <w:style w:type="paragraph" w:customStyle="1" w:styleId="BodyText22">
    <w:name w:val="Body Text 22"/>
    <w:basedOn w:val="Normal3"/>
    <w:pPr>
      <w:widowControl/>
      <w:spacing w:before="0" w:after="0"/>
      <w:ind w:firstLine="851"/>
      <w:jc w:val="both"/>
    </w:pPr>
    <w:rPr>
      <w:sz w:val="28"/>
      <w:szCs w:val="28"/>
    </w:rPr>
  </w:style>
  <w:style w:type="paragraph" w:customStyle="1" w:styleId="BodyTextIndent32">
    <w:name w:val="Body Text Indent 32"/>
    <w:basedOn w:val="a6"/>
    <w:pPr>
      <w:spacing w:line="280" w:lineRule="exact"/>
      <w:ind w:firstLine="851"/>
      <w:jc w:val="both"/>
    </w:pPr>
    <w:rPr>
      <w:sz w:val="24"/>
      <w:szCs w:val="24"/>
    </w:rPr>
  </w:style>
  <w:style w:type="paragraph" w:customStyle="1" w:styleId="BodyTextIndent21">
    <w:name w:val="Body Text Indent 21"/>
    <w:basedOn w:val="a6"/>
    <w:pPr>
      <w:ind w:firstLine="709"/>
      <w:jc w:val="both"/>
    </w:pPr>
    <w:rPr>
      <w:color w:val="000000"/>
      <w:sz w:val="28"/>
      <w:szCs w:val="28"/>
    </w:rPr>
  </w:style>
  <w:style w:type="paragraph" w:customStyle="1" w:styleId="1fff8">
    <w:name w:val="Рецензия1"/>
    <w:pPr>
      <w:suppressAutoHyphens/>
    </w:pPr>
    <w:rPr>
      <w:lang w:eastAsia="ar-SA"/>
    </w:rPr>
  </w:style>
  <w:style w:type="paragraph" w:customStyle="1" w:styleId="ListParagraph1">
    <w:name w:val="List Paragraph1"/>
    <w:basedOn w:val="a6"/>
    <w:pPr>
      <w:ind w:left="720"/>
    </w:pPr>
  </w:style>
  <w:style w:type="paragraph" w:customStyle="1" w:styleId="NoSpacing1">
    <w:name w:val="No Spacing1"/>
    <w:pPr>
      <w:suppressAutoHyphens/>
    </w:pPr>
    <w:rPr>
      <w:sz w:val="24"/>
      <w:szCs w:val="24"/>
      <w:lang w:eastAsia="ar-SA"/>
    </w:rPr>
  </w:style>
  <w:style w:type="paragraph" w:customStyle="1" w:styleId="250">
    <w:name w:val="Основной текст 25"/>
    <w:basedOn w:val="a6"/>
    <w:pPr>
      <w:ind w:firstLine="851"/>
      <w:jc w:val="both"/>
    </w:pPr>
    <w:rPr>
      <w:sz w:val="28"/>
      <w:szCs w:val="28"/>
    </w:rPr>
  </w:style>
  <w:style w:type="paragraph" w:customStyle="1" w:styleId="64">
    <w:name w:val="Обычный6"/>
    <w:pPr>
      <w:widowControl w:val="0"/>
      <w:suppressAutoHyphens/>
      <w:spacing w:before="100" w:after="100"/>
    </w:pPr>
    <w:rPr>
      <w:sz w:val="24"/>
      <w:szCs w:val="24"/>
      <w:lang w:eastAsia="ar-SA"/>
    </w:rPr>
  </w:style>
  <w:style w:type="paragraph" w:customStyle="1" w:styleId="117">
    <w:name w:val="Обычный11"/>
    <w:pPr>
      <w:suppressAutoHyphens/>
      <w:jc w:val="both"/>
    </w:pPr>
    <w:rPr>
      <w:rFonts w:ascii="TimesET" w:hAnsi="TimesET" w:cs="TimesET"/>
      <w:sz w:val="24"/>
      <w:szCs w:val="24"/>
      <w:lang w:eastAsia="ar-SA"/>
    </w:rPr>
  </w:style>
  <w:style w:type="paragraph" w:customStyle="1" w:styleId="125">
    <w:name w:val="Обычный12"/>
    <w:pPr>
      <w:suppressAutoHyphens/>
      <w:jc w:val="both"/>
    </w:pPr>
    <w:rPr>
      <w:rFonts w:ascii="TimesET" w:hAnsi="TimesET" w:cs="TimesET"/>
      <w:sz w:val="24"/>
      <w:szCs w:val="24"/>
      <w:lang w:eastAsia="ar-SA"/>
    </w:rPr>
  </w:style>
  <w:style w:type="paragraph" w:customStyle="1" w:styleId="118">
    <w:name w:val="Знак Знак Знак Знак Знак Знак1 Знак1"/>
    <w:basedOn w:val="a6"/>
    <w:pPr>
      <w:spacing w:after="160" w:line="240" w:lineRule="exact"/>
      <w:jc w:val="both"/>
    </w:pPr>
    <w:rPr>
      <w:sz w:val="24"/>
      <w:szCs w:val="24"/>
      <w:lang w:val="en-US"/>
    </w:rPr>
  </w:style>
  <w:style w:type="paragraph" w:customStyle="1" w:styleId="1fff9">
    <w:name w:val="Знак Знак1"/>
    <w:basedOn w:val="a6"/>
    <w:pPr>
      <w:spacing w:after="160" w:line="240" w:lineRule="exact"/>
      <w:jc w:val="both"/>
    </w:pPr>
    <w:rPr>
      <w:sz w:val="24"/>
      <w:szCs w:val="24"/>
      <w:lang w:val="en-US"/>
    </w:rPr>
  </w:style>
  <w:style w:type="paragraph" w:customStyle="1" w:styleId="119">
    <w:name w:val="Знак Знак Знак11"/>
    <w:basedOn w:val="a6"/>
    <w:pPr>
      <w:spacing w:after="160" w:line="240" w:lineRule="exact"/>
      <w:jc w:val="both"/>
    </w:pPr>
    <w:rPr>
      <w:sz w:val="24"/>
      <w:szCs w:val="24"/>
      <w:lang w:val="en-US"/>
    </w:rPr>
  </w:style>
  <w:style w:type="paragraph" w:customStyle="1" w:styleId="11a">
    <w:name w:val="Знак11"/>
    <w:basedOn w:val="a6"/>
    <w:pPr>
      <w:spacing w:before="120" w:after="160" w:line="240" w:lineRule="exact"/>
      <w:jc w:val="both"/>
    </w:pPr>
    <w:rPr>
      <w:rFonts w:ascii="Verdana" w:hAnsi="Verdana" w:cs="Verdana"/>
      <w:lang w:val="en-US"/>
    </w:rPr>
  </w:style>
  <w:style w:type="paragraph" w:customStyle="1" w:styleId="3111">
    <w:name w:val="Основной текст с отступом 311"/>
    <w:basedOn w:val="a6"/>
    <w:pPr>
      <w:widowControl w:val="0"/>
      <w:spacing w:after="120"/>
      <w:ind w:left="283"/>
    </w:pPr>
    <w:rPr>
      <w:kern w:val="1"/>
      <w:sz w:val="16"/>
      <w:szCs w:val="16"/>
    </w:rPr>
  </w:style>
  <w:style w:type="paragraph" w:customStyle="1" w:styleId="1fffa">
    <w:name w:val="Знак Знак1 Знак"/>
    <w:basedOn w:val="a6"/>
    <w:pPr>
      <w:spacing w:after="160" w:line="240" w:lineRule="exact"/>
    </w:pPr>
    <w:rPr>
      <w:sz w:val="28"/>
      <w:szCs w:val="28"/>
      <w:lang w:val="en-US"/>
    </w:rPr>
  </w:style>
  <w:style w:type="paragraph" w:customStyle="1" w:styleId="2110">
    <w:name w:val="Знак Знак Знак2 Знак Знак Знак Знак11"/>
    <w:basedOn w:val="a6"/>
    <w:pPr>
      <w:spacing w:after="160" w:line="240" w:lineRule="exact"/>
      <w:jc w:val="both"/>
    </w:pPr>
    <w:rPr>
      <w:sz w:val="24"/>
      <w:szCs w:val="24"/>
      <w:lang w:val="en-US"/>
    </w:rPr>
  </w:style>
  <w:style w:type="paragraph" w:customStyle="1" w:styleId="1fffb">
    <w:name w:val="Знак Знак Знак Знак Знак Знак Знак1"/>
    <w:basedOn w:val="a6"/>
    <w:pPr>
      <w:spacing w:after="160" w:line="240" w:lineRule="exact"/>
      <w:jc w:val="both"/>
    </w:pPr>
    <w:rPr>
      <w:sz w:val="24"/>
      <w:szCs w:val="24"/>
      <w:lang w:val="en-US"/>
    </w:rPr>
  </w:style>
  <w:style w:type="paragraph" w:customStyle="1" w:styleId="155">
    <w:name w:val="Обычный 1.5"/>
    <w:basedOn w:val="a6"/>
    <w:pPr>
      <w:spacing w:before="120" w:line="360" w:lineRule="auto"/>
      <w:ind w:firstLine="720"/>
      <w:jc w:val="both"/>
    </w:pPr>
    <w:rPr>
      <w:sz w:val="26"/>
      <w:szCs w:val="26"/>
    </w:rPr>
  </w:style>
  <w:style w:type="paragraph" w:customStyle="1" w:styleId="11b">
    <w:name w:val="Абзац списка11"/>
    <w:basedOn w:val="a6"/>
    <w:pPr>
      <w:ind w:left="720"/>
    </w:pPr>
    <w:rPr>
      <w:sz w:val="24"/>
      <w:szCs w:val="24"/>
    </w:rPr>
  </w:style>
  <w:style w:type="paragraph" w:customStyle="1" w:styleId="Style23">
    <w:name w:val="Style23"/>
    <w:basedOn w:val="a6"/>
    <w:pPr>
      <w:widowControl w:val="0"/>
      <w:autoSpaceDE w:val="0"/>
    </w:pPr>
    <w:rPr>
      <w:rFonts w:ascii="Calibri" w:hAnsi="Calibri" w:cs="Calibri"/>
      <w:sz w:val="24"/>
      <w:szCs w:val="24"/>
    </w:rPr>
  </w:style>
  <w:style w:type="paragraph" w:customStyle="1" w:styleId="Char9">
    <w:name w:val="Char9"/>
    <w:basedOn w:val="a6"/>
    <w:pPr>
      <w:spacing w:after="160" w:line="240" w:lineRule="exact"/>
    </w:pPr>
    <w:rPr>
      <w:sz w:val="28"/>
      <w:szCs w:val="28"/>
      <w:lang w:val="en-US"/>
    </w:rPr>
  </w:style>
  <w:style w:type="paragraph" w:customStyle="1" w:styleId="55">
    <w:name w:val="Знак5"/>
    <w:basedOn w:val="a6"/>
    <w:pPr>
      <w:spacing w:after="160" w:line="240" w:lineRule="exact"/>
    </w:pPr>
    <w:rPr>
      <w:rFonts w:ascii="Verdana" w:hAnsi="Verdana" w:cs="Verdana"/>
      <w:lang w:val="en-US"/>
    </w:rPr>
  </w:style>
  <w:style w:type="paragraph" w:customStyle="1" w:styleId="Char2">
    <w:name w:val="Char2"/>
    <w:basedOn w:val="a6"/>
    <w:pPr>
      <w:spacing w:after="160" w:line="240" w:lineRule="exact"/>
    </w:pPr>
    <w:rPr>
      <w:sz w:val="28"/>
      <w:szCs w:val="28"/>
      <w:lang w:val="en-US"/>
    </w:rPr>
  </w:style>
  <w:style w:type="paragraph" w:customStyle="1" w:styleId="2211">
    <w:name w:val="Основной текст 221"/>
    <w:basedOn w:val="a6"/>
    <w:pPr>
      <w:spacing w:after="120" w:line="480" w:lineRule="auto"/>
    </w:pPr>
    <w:rPr>
      <w:sz w:val="24"/>
      <w:szCs w:val="24"/>
    </w:rPr>
  </w:style>
  <w:style w:type="paragraph" w:customStyle="1" w:styleId="2111">
    <w:name w:val="Основной текст с отступом 211"/>
    <w:basedOn w:val="a6"/>
    <w:pPr>
      <w:ind w:firstLine="540"/>
      <w:jc w:val="both"/>
    </w:pPr>
    <w:rPr>
      <w:sz w:val="24"/>
      <w:szCs w:val="24"/>
    </w:rPr>
  </w:style>
  <w:style w:type="paragraph" w:customStyle="1" w:styleId="1110">
    <w:name w:val="Заголовок 111"/>
    <w:basedOn w:val="117"/>
    <w:next w:val="117"/>
    <w:pPr>
      <w:keepNext/>
      <w:ind w:firstLine="720"/>
      <w:jc w:val="center"/>
    </w:pPr>
    <w:rPr>
      <w:rFonts w:ascii="Times New Roman" w:hAnsi="Times New Roman" w:cs="Times New Roman"/>
      <w:b/>
      <w:bCs/>
      <w:sz w:val="22"/>
      <w:szCs w:val="22"/>
    </w:rPr>
  </w:style>
  <w:style w:type="paragraph" w:customStyle="1" w:styleId="Char1">
    <w:name w:val="Char1"/>
    <w:basedOn w:val="a6"/>
    <w:pPr>
      <w:spacing w:after="160" w:line="240" w:lineRule="exact"/>
    </w:pPr>
    <w:rPr>
      <w:sz w:val="28"/>
      <w:szCs w:val="28"/>
      <w:lang w:val="en-US"/>
    </w:rPr>
  </w:style>
  <w:style w:type="paragraph" w:customStyle="1" w:styleId="font6">
    <w:name w:val="font6"/>
    <w:basedOn w:val="a6"/>
    <w:pPr>
      <w:spacing w:before="280" w:after="280"/>
    </w:pPr>
    <w:rPr>
      <w:rFonts w:ascii="Tahoma" w:hAnsi="Tahoma" w:cs="Tahoma"/>
      <w:b/>
      <w:bCs/>
      <w:color w:val="000000"/>
      <w:sz w:val="18"/>
      <w:szCs w:val="18"/>
    </w:rPr>
  </w:style>
  <w:style w:type="paragraph" w:customStyle="1" w:styleId="xl106">
    <w:name w:val="xl106"/>
    <w:basedOn w:val="a6"/>
    <w:pPr>
      <w:spacing w:before="280" w:after="280"/>
    </w:pPr>
  </w:style>
  <w:style w:type="paragraph" w:customStyle="1" w:styleId="xl107">
    <w:name w:val="xl107"/>
    <w:basedOn w:val="a6"/>
    <w:pPr>
      <w:spacing w:before="280" w:after="280"/>
      <w:jc w:val="center"/>
      <w:textAlignment w:val="top"/>
    </w:pPr>
  </w:style>
  <w:style w:type="paragraph" w:customStyle="1" w:styleId="xl108">
    <w:name w:val="xl108"/>
    <w:basedOn w:val="a6"/>
    <w:pPr>
      <w:spacing w:before="280" w:after="280"/>
      <w:jc w:val="center"/>
      <w:textAlignment w:val="top"/>
    </w:pPr>
  </w:style>
  <w:style w:type="paragraph" w:customStyle="1" w:styleId="xl109">
    <w:name w:val="xl109"/>
    <w:basedOn w:val="a6"/>
    <w:pPr>
      <w:spacing w:before="280" w:after="280"/>
    </w:pPr>
    <w:rPr>
      <w:sz w:val="24"/>
      <w:szCs w:val="24"/>
    </w:rPr>
  </w:style>
  <w:style w:type="paragraph" w:customStyle="1" w:styleId="126">
    <w:name w:val="Знак Знак Знак Знак Знак Знак1 Знак2"/>
    <w:basedOn w:val="a6"/>
    <w:pPr>
      <w:spacing w:after="160" w:line="240" w:lineRule="exact"/>
      <w:jc w:val="both"/>
    </w:pPr>
    <w:rPr>
      <w:sz w:val="24"/>
      <w:szCs w:val="24"/>
      <w:lang w:val="en-US"/>
    </w:rPr>
  </w:style>
  <w:style w:type="paragraph" w:customStyle="1" w:styleId="2ff4">
    <w:name w:val="Знак Знак Знак Знак2"/>
    <w:basedOn w:val="a6"/>
    <w:pPr>
      <w:spacing w:after="160" w:line="240" w:lineRule="exact"/>
      <w:jc w:val="both"/>
    </w:pPr>
    <w:rPr>
      <w:sz w:val="24"/>
      <w:szCs w:val="24"/>
      <w:lang w:val="en-US"/>
    </w:rPr>
  </w:style>
  <w:style w:type="paragraph" w:customStyle="1" w:styleId="65">
    <w:name w:val="Знак6"/>
    <w:basedOn w:val="a6"/>
    <w:pPr>
      <w:spacing w:after="160" w:line="240" w:lineRule="exact"/>
    </w:pPr>
    <w:rPr>
      <w:rFonts w:ascii="Verdana" w:hAnsi="Verdana" w:cs="Verdana"/>
      <w:lang w:val="en-US"/>
    </w:rPr>
  </w:style>
  <w:style w:type="paragraph" w:customStyle="1" w:styleId="1fffc">
    <w:name w:val="Знак Знак Знак Знак Знак Знак Знак Знак Знак Знак Знак Знак Знак Знак Знак Знак Знак Знак Знак1"/>
    <w:basedOn w:val="a6"/>
    <w:pPr>
      <w:spacing w:after="160" w:line="240" w:lineRule="exact"/>
    </w:pPr>
    <w:rPr>
      <w:sz w:val="28"/>
      <w:szCs w:val="28"/>
      <w:lang w:val="en-US"/>
    </w:rPr>
  </w:style>
  <w:style w:type="paragraph" w:customStyle="1" w:styleId="1fffd">
    <w:name w:val="Знак Знак Знак Знак Знак Знак Знак Знак Знак Знак Знак Знак Знак Знак Знак1"/>
    <w:basedOn w:val="a6"/>
    <w:pPr>
      <w:spacing w:after="160" w:line="240" w:lineRule="exact"/>
      <w:jc w:val="both"/>
    </w:pPr>
    <w:rPr>
      <w:sz w:val="24"/>
      <w:szCs w:val="24"/>
      <w:lang w:val="en-US"/>
    </w:rPr>
  </w:style>
  <w:style w:type="paragraph" w:customStyle="1" w:styleId="11c">
    <w:name w:val="Знак Знак Знак Знак Знак Знак Знак Знак Знак1 Знак1"/>
    <w:basedOn w:val="a6"/>
    <w:pPr>
      <w:spacing w:after="160" w:line="240" w:lineRule="exact"/>
      <w:jc w:val="both"/>
    </w:pPr>
    <w:rPr>
      <w:sz w:val="24"/>
      <w:szCs w:val="24"/>
      <w:lang w:val="en-US"/>
    </w:rPr>
  </w:style>
  <w:style w:type="paragraph" w:customStyle="1" w:styleId="160">
    <w:name w:val="Знак Знак Знак1 Знак6"/>
    <w:basedOn w:val="a6"/>
    <w:pPr>
      <w:spacing w:after="160" w:line="240" w:lineRule="exact"/>
      <w:jc w:val="both"/>
    </w:pPr>
    <w:rPr>
      <w:sz w:val="24"/>
      <w:szCs w:val="24"/>
      <w:lang w:val="en-US"/>
    </w:rPr>
  </w:style>
  <w:style w:type="paragraph" w:customStyle="1" w:styleId="1fffe">
    <w:name w:val="Знак Знак Знак Знак Знак Знак Знак Знак Знак1"/>
    <w:basedOn w:val="a6"/>
    <w:pPr>
      <w:spacing w:after="160" w:line="240" w:lineRule="exact"/>
      <w:jc w:val="both"/>
    </w:pPr>
    <w:rPr>
      <w:sz w:val="24"/>
      <w:szCs w:val="24"/>
      <w:lang w:val="en-US"/>
    </w:rPr>
  </w:style>
  <w:style w:type="paragraph" w:customStyle="1" w:styleId="21e">
    <w:name w:val="Знак Знак Знак2 Знак1"/>
    <w:basedOn w:val="a6"/>
    <w:pPr>
      <w:spacing w:after="160" w:line="240" w:lineRule="exact"/>
      <w:jc w:val="both"/>
    </w:pPr>
    <w:rPr>
      <w:sz w:val="24"/>
      <w:szCs w:val="24"/>
      <w:lang w:val="en-US"/>
    </w:rPr>
  </w:style>
  <w:style w:type="paragraph" w:customStyle="1" w:styleId="21f">
    <w:name w:val="Знак Знак Знак2 Знак Знак Знак Знак Знак Знак Знак1"/>
    <w:basedOn w:val="a6"/>
    <w:pPr>
      <w:spacing w:after="160" w:line="240" w:lineRule="exact"/>
      <w:jc w:val="both"/>
    </w:pPr>
    <w:rPr>
      <w:sz w:val="24"/>
      <w:szCs w:val="24"/>
      <w:lang w:val="en-US"/>
    </w:rPr>
  </w:style>
  <w:style w:type="paragraph" w:customStyle="1" w:styleId="CharChar1">
    <w:name w:val="Char Char1"/>
    <w:basedOn w:val="a6"/>
    <w:pPr>
      <w:spacing w:after="160" w:line="240" w:lineRule="exact"/>
    </w:pPr>
  </w:style>
  <w:style w:type="paragraph" w:customStyle="1" w:styleId="Char3">
    <w:name w:val="Char3"/>
    <w:basedOn w:val="a6"/>
    <w:pPr>
      <w:spacing w:after="160" w:line="240" w:lineRule="exact"/>
    </w:pPr>
    <w:rPr>
      <w:sz w:val="28"/>
      <w:szCs w:val="28"/>
      <w:lang w:val="en-US"/>
    </w:rPr>
  </w:style>
  <w:style w:type="paragraph" w:customStyle="1" w:styleId="318">
    <w:name w:val="Знак31"/>
    <w:basedOn w:val="a6"/>
    <w:pPr>
      <w:spacing w:after="160" w:line="240" w:lineRule="exact"/>
      <w:jc w:val="both"/>
    </w:pPr>
    <w:rPr>
      <w:sz w:val="24"/>
      <w:szCs w:val="24"/>
      <w:lang w:val="en-US"/>
    </w:rPr>
  </w:style>
  <w:style w:type="paragraph" w:customStyle="1" w:styleId="228">
    <w:name w:val="Знак Знак Знак2 Знак Знак Знак Знак2"/>
    <w:basedOn w:val="a6"/>
    <w:pPr>
      <w:spacing w:after="160" w:line="240" w:lineRule="exact"/>
      <w:jc w:val="both"/>
    </w:pPr>
    <w:rPr>
      <w:sz w:val="24"/>
      <w:szCs w:val="24"/>
      <w:lang w:val="en-US"/>
    </w:rPr>
  </w:style>
  <w:style w:type="paragraph" w:customStyle="1" w:styleId="1ffff">
    <w:name w:val="Знак Знак Знак Знак Знак Знак Знак Знак Знак Знак Знак Знак Знак1"/>
    <w:basedOn w:val="a6"/>
    <w:pPr>
      <w:spacing w:after="160" w:line="240" w:lineRule="exact"/>
      <w:jc w:val="both"/>
    </w:pPr>
    <w:rPr>
      <w:sz w:val="24"/>
      <w:szCs w:val="24"/>
      <w:lang w:val="en-US"/>
    </w:rPr>
  </w:style>
  <w:style w:type="paragraph" w:customStyle="1" w:styleId="Char8">
    <w:name w:val="Char8"/>
    <w:basedOn w:val="a6"/>
    <w:pPr>
      <w:spacing w:after="160" w:line="240" w:lineRule="exact"/>
    </w:pPr>
    <w:rPr>
      <w:sz w:val="28"/>
      <w:szCs w:val="28"/>
      <w:lang w:val="en-US"/>
    </w:rPr>
  </w:style>
  <w:style w:type="paragraph" w:customStyle="1" w:styleId="Char7">
    <w:name w:val="Char7"/>
    <w:basedOn w:val="a6"/>
    <w:pPr>
      <w:spacing w:after="160" w:line="240" w:lineRule="exact"/>
    </w:pPr>
    <w:rPr>
      <w:sz w:val="28"/>
      <w:szCs w:val="28"/>
      <w:lang w:val="en-US"/>
    </w:rPr>
  </w:style>
  <w:style w:type="paragraph" w:customStyle="1" w:styleId="49">
    <w:name w:val="Обычный4"/>
    <w:pPr>
      <w:widowControl w:val="0"/>
      <w:suppressAutoHyphens/>
      <w:spacing w:before="100" w:after="100"/>
    </w:pPr>
    <w:rPr>
      <w:sz w:val="24"/>
      <w:szCs w:val="24"/>
      <w:lang w:eastAsia="ar-SA"/>
    </w:rPr>
  </w:style>
  <w:style w:type="paragraph" w:customStyle="1" w:styleId="Char6">
    <w:name w:val="Char6"/>
    <w:basedOn w:val="a6"/>
    <w:pPr>
      <w:spacing w:after="160" w:line="240" w:lineRule="exact"/>
    </w:pPr>
    <w:rPr>
      <w:sz w:val="28"/>
      <w:szCs w:val="28"/>
      <w:lang w:val="en-US"/>
    </w:rPr>
  </w:style>
  <w:style w:type="paragraph" w:customStyle="1" w:styleId="Char5">
    <w:name w:val="Char5"/>
    <w:basedOn w:val="a6"/>
    <w:pPr>
      <w:spacing w:after="160" w:line="240" w:lineRule="exact"/>
    </w:pPr>
    <w:rPr>
      <w:sz w:val="28"/>
      <w:szCs w:val="28"/>
      <w:lang w:val="en-US"/>
    </w:rPr>
  </w:style>
  <w:style w:type="paragraph" w:customStyle="1" w:styleId="127">
    <w:name w:val="Рецензия12"/>
    <w:pPr>
      <w:suppressAutoHyphens/>
    </w:pPr>
    <w:rPr>
      <w:lang w:eastAsia="ar-SA"/>
    </w:rPr>
  </w:style>
  <w:style w:type="paragraph" w:customStyle="1" w:styleId="2ff5">
    <w:name w:val="Абзац списка2"/>
    <w:basedOn w:val="a6"/>
    <w:pPr>
      <w:ind w:left="720"/>
    </w:pPr>
  </w:style>
  <w:style w:type="paragraph" w:customStyle="1" w:styleId="2ff6">
    <w:name w:val="Без интервала2"/>
    <w:pPr>
      <w:suppressAutoHyphens/>
    </w:pPr>
    <w:rPr>
      <w:lang w:eastAsia="ar-SA"/>
    </w:rPr>
  </w:style>
  <w:style w:type="paragraph" w:customStyle="1" w:styleId="xl110">
    <w:name w:val="xl110"/>
    <w:basedOn w:val="a6"/>
    <w:pPr>
      <w:spacing w:before="280" w:after="280"/>
    </w:pPr>
    <w:rPr>
      <w:sz w:val="24"/>
      <w:szCs w:val="24"/>
    </w:rPr>
  </w:style>
  <w:style w:type="paragraph" w:customStyle="1" w:styleId="Char4">
    <w:name w:val="Char4"/>
    <w:basedOn w:val="a6"/>
    <w:pPr>
      <w:spacing w:after="160" w:line="240" w:lineRule="exact"/>
    </w:pPr>
    <w:rPr>
      <w:sz w:val="28"/>
      <w:szCs w:val="28"/>
      <w:lang w:val="en-US"/>
    </w:rPr>
  </w:style>
  <w:style w:type="paragraph" w:customStyle="1" w:styleId="xl111">
    <w:name w:val="xl111"/>
    <w:basedOn w:val="a6"/>
    <w:pPr>
      <w:spacing w:before="280" w:after="280"/>
    </w:pPr>
    <w:rPr>
      <w:sz w:val="24"/>
      <w:szCs w:val="24"/>
    </w:rPr>
  </w:style>
  <w:style w:type="paragraph" w:customStyle="1" w:styleId="xl112">
    <w:name w:val="xl112"/>
    <w:basedOn w:val="a6"/>
    <w:pPr>
      <w:spacing w:before="280" w:after="280"/>
    </w:pPr>
    <w:rPr>
      <w:sz w:val="24"/>
      <w:szCs w:val="24"/>
    </w:rPr>
  </w:style>
  <w:style w:type="paragraph" w:customStyle="1" w:styleId="xl113">
    <w:name w:val="xl113"/>
    <w:basedOn w:val="a6"/>
    <w:pPr>
      <w:spacing w:before="280" w:after="280"/>
      <w:jc w:val="center"/>
      <w:textAlignment w:val="top"/>
    </w:pPr>
    <w:rPr>
      <w:b/>
      <w:bCs/>
      <w:sz w:val="24"/>
      <w:szCs w:val="24"/>
    </w:rPr>
  </w:style>
  <w:style w:type="paragraph" w:customStyle="1" w:styleId="xl114">
    <w:name w:val="xl114"/>
    <w:basedOn w:val="a6"/>
    <w:pPr>
      <w:spacing w:before="280" w:after="280"/>
      <w:jc w:val="center"/>
    </w:pPr>
    <w:rPr>
      <w:sz w:val="24"/>
      <w:szCs w:val="24"/>
    </w:rPr>
  </w:style>
  <w:style w:type="paragraph" w:customStyle="1" w:styleId="xl115">
    <w:name w:val="xl115"/>
    <w:basedOn w:val="a6"/>
    <w:pPr>
      <w:spacing w:before="280" w:after="280"/>
      <w:jc w:val="center"/>
    </w:pPr>
    <w:rPr>
      <w:sz w:val="24"/>
      <w:szCs w:val="24"/>
    </w:rPr>
  </w:style>
  <w:style w:type="paragraph" w:customStyle="1" w:styleId="xl116">
    <w:name w:val="xl116"/>
    <w:basedOn w:val="a6"/>
    <w:pPr>
      <w:spacing w:before="280" w:after="280"/>
      <w:jc w:val="center"/>
    </w:pPr>
    <w:rPr>
      <w:sz w:val="24"/>
      <w:szCs w:val="24"/>
    </w:rPr>
  </w:style>
  <w:style w:type="paragraph" w:customStyle="1" w:styleId="3fa">
    <w:name w:val="Абзац списка3"/>
    <w:basedOn w:val="a6"/>
    <w:pPr>
      <w:ind w:left="720"/>
    </w:pPr>
  </w:style>
  <w:style w:type="paragraph" w:customStyle="1" w:styleId="2ff7">
    <w:name w:val="Рецензия2"/>
    <w:pPr>
      <w:suppressAutoHyphens/>
    </w:pPr>
    <w:rPr>
      <w:lang w:eastAsia="ar-SA"/>
    </w:rPr>
  </w:style>
  <w:style w:type="paragraph" w:customStyle="1" w:styleId="3fb">
    <w:name w:val="Без интервала3"/>
    <w:pPr>
      <w:suppressAutoHyphens/>
    </w:pPr>
    <w:rPr>
      <w:lang w:eastAsia="ar-SA"/>
    </w:rPr>
  </w:style>
  <w:style w:type="paragraph" w:customStyle="1" w:styleId="Normal4">
    <w:name w:val="Normal4"/>
    <w:pPr>
      <w:widowControl w:val="0"/>
      <w:suppressAutoHyphens/>
      <w:spacing w:before="100" w:after="100"/>
    </w:pPr>
    <w:rPr>
      <w:sz w:val="24"/>
      <w:szCs w:val="24"/>
      <w:lang w:eastAsia="ar-SA"/>
    </w:rPr>
  </w:style>
  <w:style w:type="paragraph" w:customStyle="1" w:styleId="21f0">
    <w:name w:val="Обычный21"/>
    <w:basedOn w:val="a6"/>
    <w:pPr>
      <w:spacing w:after="75"/>
      <w:ind w:firstLine="284"/>
      <w:jc w:val="both"/>
    </w:pPr>
    <w:rPr>
      <w:sz w:val="24"/>
      <w:szCs w:val="24"/>
    </w:rPr>
  </w:style>
  <w:style w:type="paragraph" w:customStyle="1" w:styleId="2112">
    <w:name w:val="Заголовок 211"/>
    <w:basedOn w:val="117"/>
    <w:next w:val="117"/>
    <w:pPr>
      <w:keepNext/>
      <w:keepLines/>
      <w:spacing w:before="360" w:after="60"/>
      <w:ind w:left="567" w:hanging="567"/>
    </w:pPr>
    <w:rPr>
      <w:rFonts w:ascii="Times New Roman" w:hAnsi="Times New Roman" w:cs="Times New Roman"/>
      <w:b/>
      <w:bCs/>
      <w:sz w:val="22"/>
      <w:szCs w:val="22"/>
    </w:rPr>
  </w:style>
  <w:style w:type="paragraph" w:customStyle="1" w:styleId="1ffff0">
    <w:name w:val="Заголовок оглавления1"/>
    <w:basedOn w:val="1"/>
    <w:next w:val="a6"/>
    <w:pPr>
      <w:keepLines/>
      <w:numPr>
        <w:numId w:val="0"/>
      </w:numPr>
      <w:spacing w:before="480" w:after="0" w:line="276" w:lineRule="auto"/>
      <w:ind w:left="360" w:hanging="360"/>
    </w:pPr>
    <w:rPr>
      <w:rFonts w:ascii="Cambria" w:hAnsi="Cambria" w:cs="Cambria"/>
      <w:color w:val="365F91"/>
      <w:sz w:val="28"/>
      <w:szCs w:val="28"/>
    </w:rPr>
  </w:style>
  <w:style w:type="paragraph" w:customStyle="1" w:styleId="11d">
    <w:name w:val="Без интервала11"/>
    <w:pPr>
      <w:suppressAutoHyphens/>
    </w:pPr>
    <w:rPr>
      <w:sz w:val="24"/>
      <w:szCs w:val="24"/>
      <w:lang w:eastAsia="ar-SA"/>
    </w:rPr>
  </w:style>
  <w:style w:type="paragraph" w:customStyle="1" w:styleId="710">
    <w:name w:val="Знак Знак71"/>
    <w:basedOn w:val="a6"/>
    <w:pPr>
      <w:spacing w:after="160" w:line="240" w:lineRule="exact"/>
    </w:pPr>
    <w:rPr>
      <w:sz w:val="28"/>
      <w:szCs w:val="28"/>
      <w:lang w:val="en-US"/>
    </w:rPr>
  </w:style>
  <w:style w:type="paragraph" w:customStyle="1" w:styleId="711">
    <w:name w:val="Знак Знак7 Знак Знак1"/>
    <w:basedOn w:val="a6"/>
    <w:pPr>
      <w:spacing w:after="160" w:line="240" w:lineRule="exact"/>
    </w:pPr>
    <w:rPr>
      <w:sz w:val="28"/>
      <w:szCs w:val="28"/>
      <w:lang w:val="en-US"/>
    </w:rPr>
  </w:style>
  <w:style w:type="paragraph" w:customStyle="1" w:styleId="Arial12">
    <w:name w:val="Стиль Arial 12 пт полужирный курсив По центру"/>
    <w:basedOn w:val="a6"/>
    <w:pPr>
      <w:numPr>
        <w:numId w:val="12"/>
      </w:numPr>
      <w:spacing w:after="240"/>
      <w:jc w:val="center"/>
    </w:pPr>
    <w:rPr>
      <w:rFonts w:ascii="Arial" w:hAnsi="Arial" w:cs="Arial"/>
      <w:b/>
      <w:bCs/>
      <w:i/>
      <w:iCs/>
      <w:sz w:val="24"/>
      <w:szCs w:val="24"/>
    </w:rPr>
  </w:style>
  <w:style w:type="paragraph" w:customStyle="1" w:styleId="affffff8">
    <w:name w:val="Чертежный"/>
    <w:pPr>
      <w:suppressAutoHyphens/>
      <w:jc w:val="center"/>
    </w:pPr>
    <w:rPr>
      <w:rFonts w:ascii="Tahoma" w:hAnsi="Tahoma" w:cs="Tahoma"/>
      <w:i/>
      <w:iCs/>
      <w:sz w:val="16"/>
      <w:szCs w:val="16"/>
      <w:lang w:val="uk-UA" w:eastAsia="ar-SA"/>
    </w:rPr>
  </w:style>
  <w:style w:type="paragraph" w:customStyle="1" w:styleId="Table">
    <w:name w:val="Table"/>
    <w:basedOn w:val="a6"/>
    <w:pPr>
      <w:ind w:left="-57" w:right="-57"/>
      <w:jc w:val="center"/>
    </w:pPr>
  </w:style>
  <w:style w:type="paragraph" w:customStyle="1" w:styleId="TimesNewRomanArial173">
    <w:name w:val="Стиль Стиль Основной текст + Times New Roman + Arial Слева:  173 ..."/>
    <w:basedOn w:val="a6"/>
    <w:pPr>
      <w:ind w:firstLine="709"/>
      <w:jc w:val="both"/>
    </w:pPr>
    <w:rPr>
      <w:sz w:val="24"/>
      <w:szCs w:val="24"/>
    </w:rPr>
  </w:style>
  <w:style w:type="paragraph" w:customStyle="1" w:styleId="affffff9">
    <w:name w:val="Код документа"/>
    <w:pPr>
      <w:widowControl w:val="0"/>
      <w:suppressAutoHyphens/>
      <w:spacing w:before="240" w:after="120" w:line="288" w:lineRule="auto"/>
      <w:jc w:val="center"/>
      <w:textAlignment w:val="baseline"/>
    </w:pPr>
    <w:rPr>
      <w:rFonts w:eastAsia="MS Mincho"/>
      <w:sz w:val="24"/>
      <w:szCs w:val="24"/>
      <w:lang w:eastAsia="ar-SA"/>
    </w:rPr>
  </w:style>
  <w:style w:type="paragraph" w:customStyle="1" w:styleId="affffffa">
    <w:name w:val="Текст в таблице"/>
    <w:basedOn w:val="a6"/>
    <w:pPr>
      <w:keepLines/>
      <w:widowControl w:val="0"/>
      <w:textAlignment w:val="baseline"/>
    </w:pPr>
    <w:rPr>
      <w:sz w:val="24"/>
      <w:szCs w:val="24"/>
    </w:rPr>
  </w:style>
  <w:style w:type="paragraph" w:styleId="1ffff1">
    <w:name w:val="index 1"/>
    <w:basedOn w:val="a6"/>
    <w:next w:val="a6"/>
    <w:pPr>
      <w:ind w:left="240" w:hanging="240"/>
      <w:jc w:val="both"/>
    </w:pPr>
    <w:rPr>
      <w:sz w:val="24"/>
      <w:szCs w:val="24"/>
    </w:rPr>
  </w:style>
  <w:style w:type="paragraph" w:customStyle="1" w:styleId="affffffb">
    <w:name w:val="Титульный текст"/>
    <w:basedOn w:val="a6"/>
    <w:pPr>
      <w:jc w:val="both"/>
    </w:pPr>
    <w:rPr>
      <w:sz w:val="24"/>
      <w:szCs w:val="24"/>
      <w:lang w:val="x-none"/>
    </w:rPr>
  </w:style>
  <w:style w:type="paragraph" w:customStyle="1" w:styleId="affffffc">
    <w:name w:val="Титульный текст справа"/>
    <w:basedOn w:val="affffffb"/>
    <w:pPr>
      <w:jc w:val="right"/>
    </w:pPr>
  </w:style>
  <w:style w:type="paragraph" w:customStyle="1" w:styleId="AgendaTitleBlock">
    <w:name w:val="Agenda Title Block"/>
    <w:basedOn w:val="a6"/>
    <w:pPr>
      <w:spacing w:before="240" w:after="120"/>
      <w:ind w:firstLine="851"/>
      <w:jc w:val="center"/>
    </w:pPr>
    <w:rPr>
      <w:b/>
      <w:bCs/>
      <w:sz w:val="24"/>
      <w:szCs w:val="24"/>
      <w:lang w:val="en-US"/>
    </w:rPr>
  </w:style>
  <w:style w:type="paragraph" w:customStyle="1" w:styleId="h40">
    <w:name w:val="h40"/>
    <w:basedOn w:val="a6"/>
    <w:pPr>
      <w:keepNext/>
      <w:spacing w:before="100" w:after="100"/>
      <w:ind w:firstLine="851"/>
    </w:pPr>
    <w:rPr>
      <w:rFonts w:ascii="Times New Roman CYR" w:hAnsi="Times New Roman CYR" w:cs="Times New Roman CYR"/>
      <w:b/>
      <w:bCs/>
      <w:sz w:val="24"/>
      <w:szCs w:val="24"/>
    </w:rPr>
  </w:style>
  <w:style w:type="paragraph" w:customStyle="1" w:styleId="xl117">
    <w:name w:val="xl117"/>
    <w:basedOn w:val="a6"/>
    <w:pPr>
      <w:shd w:val="clear" w:color="auto" w:fill="FFFFFF"/>
      <w:spacing w:before="280" w:after="280"/>
      <w:textAlignment w:val="top"/>
    </w:pPr>
    <w:rPr>
      <w:rFonts w:ascii="Arial" w:hAnsi="Arial" w:cs="Arial"/>
    </w:rPr>
  </w:style>
  <w:style w:type="paragraph" w:customStyle="1" w:styleId="Times12">
    <w:name w:val="Times 12"/>
    <w:basedOn w:val="a6"/>
    <w:pPr>
      <w:overflowPunct w:val="0"/>
      <w:autoSpaceDE w:val="0"/>
      <w:ind w:firstLine="567"/>
      <w:jc w:val="both"/>
    </w:pPr>
    <w:rPr>
      <w:sz w:val="24"/>
      <w:szCs w:val="24"/>
    </w:rPr>
  </w:style>
  <w:style w:type="paragraph" w:customStyle="1" w:styleId="affffffd">
    <w:name w:val="Ариал"/>
    <w:basedOn w:val="a6"/>
    <w:pPr>
      <w:spacing w:before="120" w:after="120" w:line="360" w:lineRule="auto"/>
      <w:ind w:firstLine="851"/>
      <w:jc w:val="both"/>
    </w:pPr>
    <w:rPr>
      <w:rFonts w:ascii="Arial" w:hAnsi="Arial" w:cs="Arial"/>
      <w:sz w:val="24"/>
      <w:szCs w:val="24"/>
      <w:lang w:val="x-none"/>
    </w:rPr>
  </w:style>
  <w:style w:type="paragraph" w:customStyle="1" w:styleId="Verdana10ptRGB58">
    <w:name w:val="Стиль Обычный (веб) + Verdana 10 pt Другой цвет(RGB(58"/>
    <w:basedOn w:val="affff1"/>
    <w:pPr>
      <w:widowControl w:val="0"/>
      <w:spacing w:before="0" w:after="0"/>
      <w:jc w:val="right"/>
    </w:pPr>
    <w:rPr>
      <w:rFonts w:ascii="Verdana" w:hAnsi="Verdana" w:cs="Verdana"/>
      <w:color w:val="3A3A3A"/>
      <w:sz w:val="20"/>
      <w:szCs w:val="20"/>
    </w:rPr>
  </w:style>
  <w:style w:type="paragraph" w:customStyle="1" w:styleId="1ffff2">
    <w:name w:val="Нумерованный спискок 1"/>
    <w:basedOn w:val="1ff7"/>
    <w:pPr>
      <w:widowControl w:val="0"/>
      <w:spacing w:before="120"/>
      <w:ind w:left="1066" w:hanging="357"/>
      <w:jc w:val="both"/>
    </w:pPr>
    <w:rPr>
      <w:sz w:val="28"/>
      <w:szCs w:val="28"/>
    </w:rPr>
  </w:style>
  <w:style w:type="paragraph" w:customStyle="1" w:styleId="1ffff3">
    <w:name w:val="Заголовок 1 БН"/>
    <w:basedOn w:val="a6"/>
    <w:next w:val="a6"/>
    <w:pPr>
      <w:pageBreakBefore/>
      <w:spacing w:before="280" w:after="280" w:line="276" w:lineRule="auto"/>
      <w:ind w:firstLine="1120"/>
      <w:jc w:val="both"/>
    </w:pPr>
    <w:rPr>
      <w:b/>
      <w:bCs/>
      <w:sz w:val="28"/>
      <w:szCs w:val="28"/>
    </w:rPr>
  </w:style>
  <w:style w:type="paragraph" w:customStyle="1" w:styleId="1ffff4">
    <w:name w:val="Перечень рисунков1"/>
    <w:basedOn w:val="a6"/>
    <w:next w:val="a6"/>
    <w:pPr>
      <w:widowControl w:val="0"/>
      <w:ind w:left="1134"/>
      <w:jc w:val="both"/>
    </w:pPr>
    <w:rPr>
      <w:sz w:val="24"/>
      <w:szCs w:val="24"/>
    </w:rPr>
  </w:style>
  <w:style w:type="paragraph" w:customStyle="1" w:styleId="MainTXT">
    <w:name w:val="MainTXT"/>
    <w:basedOn w:val="a6"/>
    <w:pPr>
      <w:spacing w:line="360" w:lineRule="auto"/>
      <w:ind w:left="142" w:firstLine="1120"/>
      <w:jc w:val="both"/>
    </w:pPr>
    <w:rPr>
      <w:rFonts w:ascii="Arial" w:hAnsi="Arial" w:cs="Arial"/>
      <w:sz w:val="24"/>
      <w:szCs w:val="24"/>
      <w:lang w:val="x-none"/>
    </w:rPr>
  </w:style>
  <w:style w:type="paragraph" w:customStyle="1" w:styleId="List2">
    <w:name w:val="List2"/>
    <w:basedOn w:val="a6"/>
    <w:pPr>
      <w:numPr>
        <w:numId w:val="8"/>
      </w:numPr>
      <w:spacing w:line="360" w:lineRule="auto"/>
      <w:jc w:val="both"/>
    </w:pPr>
    <w:rPr>
      <w:rFonts w:ascii="Arial" w:hAnsi="Arial" w:cs="Arial"/>
      <w:sz w:val="24"/>
      <w:szCs w:val="24"/>
      <w:lang w:val="x-none"/>
    </w:rPr>
  </w:style>
  <w:style w:type="paragraph" w:customStyle="1" w:styleId="Picture">
    <w:name w:val="Picture"/>
    <w:basedOn w:val="a6"/>
    <w:next w:val="MainTXT"/>
    <w:pPr>
      <w:spacing w:before="240"/>
      <w:jc w:val="center"/>
    </w:pPr>
    <w:rPr>
      <w:rFonts w:ascii="Arial" w:hAnsi="Arial" w:cs="Arial"/>
      <w:color w:val="000000"/>
      <w:sz w:val="18"/>
      <w:szCs w:val="18"/>
    </w:rPr>
  </w:style>
  <w:style w:type="paragraph" w:customStyle="1" w:styleId="a1">
    <w:name w:val="_Задание"/>
    <w:basedOn w:val="a6"/>
    <w:next w:val="a6"/>
    <w:pPr>
      <w:numPr>
        <w:numId w:val="6"/>
      </w:numPr>
      <w:shd w:val="clear" w:color="auto" w:fill="FFFF00"/>
      <w:spacing w:after="360"/>
    </w:pPr>
    <w:rPr>
      <w:rFonts w:ascii="Arial" w:hAnsi="Arial" w:cs="Arial"/>
      <w:sz w:val="24"/>
      <w:szCs w:val="24"/>
    </w:rPr>
  </w:style>
  <w:style w:type="paragraph" w:customStyle="1" w:styleId="FMainTXT">
    <w:name w:val="FMainTXT"/>
    <w:basedOn w:val="a6"/>
    <w:pPr>
      <w:spacing w:before="120" w:line="360" w:lineRule="auto"/>
      <w:ind w:left="142" w:firstLine="1120"/>
      <w:jc w:val="both"/>
    </w:pPr>
    <w:rPr>
      <w:rFonts w:ascii="Arial" w:hAnsi="Arial" w:cs="Arial"/>
      <w:sz w:val="24"/>
      <w:szCs w:val="24"/>
    </w:rPr>
  </w:style>
  <w:style w:type="paragraph" w:customStyle="1" w:styleId="86">
    <w:name w:val="Таблица (8)"/>
    <w:basedOn w:val="a6"/>
    <w:pPr>
      <w:ind w:left="57" w:right="57"/>
    </w:pPr>
    <w:rPr>
      <w:rFonts w:ascii="Arial" w:hAnsi="Arial" w:cs="Arial"/>
      <w:color w:val="000000"/>
      <w:sz w:val="16"/>
      <w:szCs w:val="16"/>
    </w:rPr>
  </w:style>
  <w:style w:type="paragraph" w:customStyle="1" w:styleId="affffffe">
    <w:name w:val="Заголовок документа"/>
    <w:basedOn w:val="a6"/>
    <w:next w:val="a6"/>
    <w:pPr>
      <w:keepNext/>
      <w:keepLines/>
      <w:spacing w:before="240" w:after="500" w:line="640" w:lineRule="exact"/>
      <w:ind w:left="11" w:hanging="11"/>
    </w:pPr>
    <w:rPr>
      <w:b/>
      <w:bCs/>
      <w:spacing w:val="-20"/>
      <w:kern w:val="1"/>
      <w:sz w:val="64"/>
      <w:szCs w:val="64"/>
      <w:lang w:val="en-US"/>
    </w:rPr>
  </w:style>
  <w:style w:type="paragraph" w:customStyle="1" w:styleId="afffffff">
    <w:name w:val="Текст таблицы слева"/>
    <w:basedOn w:val="a6"/>
    <w:rPr>
      <w:rFonts w:ascii="Arial" w:hAnsi="Arial" w:cs="Arial"/>
      <w:spacing w:val="-5"/>
      <w:sz w:val="24"/>
      <w:szCs w:val="24"/>
    </w:rPr>
  </w:style>
  <w:style w:type="paragraph" w:customStyle="1" w:styleId="TimesNewRoman14">
    <w:name w:val="Стиль Текст таблицы слева + Times New Roman 14 пт не разреженный ..."/>
    <w:basedOn w:val="afffffff"/>
    <w:rPr>
      <w:rFonts w:ascii="Times New Roman" w:hAnsi="Times New Roman" w:cs="Times New Roman"/>
      <w:spacing w:val="0"/>
      <w:sz w:val="28"/>
      <w:szCs w:val="28"/>
    </w:rPr>
  </w:style>
  <w:style w:type="paragraph" w:customStyle="1" w:styleId="TimesNewRoman141">
    <w:name w:val="Стиль Текст таблицы слева + Times New Roman 14 пт не разреженный ...1"/>
    <w:basedOn w:val="afffffff"/>
    <w:pPr>
      <w:spacing w:before="120" w:after="120"/>
    </w:pPr>
    <w:rPr>
      <w:rFonts w:ascii="Times New Roman" w:hAnsi="Times New Roman" w:cs="Times New Roman"/>
      <w:spacing w:val="0"/>
      <w:sz w:val="28"/>
      <w:szCs w:val="28"/>
    </w:rPr>
  </w:style>
  <w:style w:type="paragraph" w:customStyle="1" w:styleId="afffffff0">
    <w:name w:val="Обычный текст"/>
    <w:basedOn w:val="a6"/>
    <w:pPr>
      <w:widowControl w:val="0"/>
      <w:spacing w:before="120"/>
      <w:ind w:firstLine="1120"/>
      <w:jc w:val="both"/>
    </w:pPr>
    <w:rPr>
      <w:sz w:val="28"/>
      <w:szCs w:val="28"/>
    </w:rPr>
  </w:style>
  <w:style w:type="paragraph" w:customStyle="1" w:styleId="afffffff1">
    <w:name w:val="Сокращения"/>
    <w:pPr>
      <w:suppressAutoHyphens/>
      <w:spacing w:after="120"/>
    </w:pPr>
    <w:rPr>
      <w:sz w:val="22"/>
      <w:szCs w:val="22"/>
      <w:lang w:eastAsia="ar-SA"/>
    </w:rPr>
  </w:style>
  <w:style w:type="paragraph" w:customStyle="1" w:styleId="afffffff2">
    <w:name w:val="Титул"/>
    <w:basedOn w:val="a6"/>
    <w:pPr>
      <w:widowControl w:val="0"/>
      <w:spacing w:before="120"/>
      <w:jc w:val="both"/>
    </w:pPr>
    <w:rPr>
      <w:sz w:val="28"/>
      <w:szCs w:val="28"/>
      <w:lang w:val="x-none"/>
    </w:rPr>
  </w:style>
  <w:style w:type="paragraph" w:customStyle="1" w:styleId="a2">
    <w:name w:val="Маркированный список ."/>
    <w:basedOn w:val="a6"/>
    <w:pPr>
      <w:widowControl w:val="0"/>
      <w:numPr>
        <w:numId w:val="9"/>
      </w:numPr>
      <w:spacing w:before="120"/>
      <w:jc w:val="both"/>
    </w:pPr>
    <w:rPr>
      <w:sz w:val="28"/>
      <w:szCs w:val="28"/>
    </w:rPr>
  </w:style>
  <w:style w:type="paragraph" w:customStyle="1" w:styleId="-3">
    <w:name w:val="Текст таблицы - заголовок"/>
    <w:basedOn w:val="a6"/>
    <w:rPr>
      <w:b/>
      <w:bCs/>
      <w:sz w:val="28"/>
      <w:szCs w:val="28"/>
    </w:rPr>
  </w:style>
  <w:style w:type="paragraph" w:customStyle="1" w:styleId="ListParagraph2">
    <w:name w:val="List Paragraph2"/>
    <w:basedOn w:val="a6"/>
    <w:pPr>
      <w:ind w:left="720"/>
    </w:pPr>
  </w:style>
  <w:style w:type="paragraph" w:customStyle="1" w:styleId="Iauiue1">
    <w:name w:val="Iau?iue1"/>
    <w:pPr>
      <w:suppressAutoHyphens/>
      <w:overflowPunct w:val="0"/>
      <w:autoSpaceDE w:val="0"/>
      <w:textAlignment w:val="baseline"/>
    </w:pPr>
    <w:rPr>
      <w:lang w:val="en-US" w:eastAsia="ar-SA"/>
    </w:rPr>
  </w:style>
  <w:style w:type="paragraph" w:customStyle="1" w:styleId="Iauiue3">
    <w:name w:val="Iau?iue3"/>
    <w:pPr>
      <w:suppressAutoHyphens/>
    </w:pPr>
    <w:rPr>
      <w:lang w:val="en-US" w:eastAsia="ar-SA"/>
    </w:rPr>
  </w:style>
  <w:style w:type="paragraph" w:customStyle="1" w:styleId="Iauiue2">
    <w:name w:val="Iau?iue2"/>
    <w:pPr>
      <w:suppressAutoHyphens/>
    </w:pPr>
    <w:rPr>
      <w:lang w:eastAsia="ar-SA"/>
    </w:rPr>
  </w:style>
  <w:style w:type="paragraph" w:customStyle="1" w:styleId="afffffff3">
    <w:name w:val="Осн.текст"/>
    <w:basedOn w:val="a6"/>
    <w:pPr>
      <w:spacing w:before="120" w:line="300" w:lineRule="auto"/>
      <w:ind w:left="709"/>
      <w:jc w:val="both"/>
    </w:pPr>
    <w:rPr>
      <w:sz w:val="24"/>
      <w:szCs w:val="24"/>
    </w:rPr>
  </w:style>
  <w:style w:type="paragraph" w:customStyle="1" w:styleId="afffffff4">
    <w:name w:val="Таблица"/>
    <w:basedOn w:val="a6"/>
    <w:pPr>
      <w:jc w:val="both"/>
    </w:pPr>
    <w:rPr>
      <w:sz w:val="26"/>
      <w:szCs w:val="26"/>
    </w:rPr>
  </w:style>
  <w:style w:type="paragraph" w:customStyle="1" w:styleId="1ffff5">
    <w:name w:val="Схема документа1"/>
    <w:basedOn w:val="a6"/>
    <w:pPr>
      <w:widowControl w:val="0"/>
      <w:shd w:val="clear" w:color="auto" w:fill="000080"/>
      <w:overflowPunct w:val="0"/>
      <w:autoSpaceDE w:val="0"/>
      <w:spacing w:before="260" w:line="300" w:lineRule="auto"/>
      <w:jc w:val="both"/>
      <w:textAlignment w:val="baseline"/>
    </w:pPr>
    <w:rPr>
      <w:rFonts w:ascii="Tahoma" w:hAnsi="Tahoma" w:cs="Tahoma"/>
      <w:sz w:val="24"/>
      <w:szCs w:val="24"/>
    </w:rPr>
  </w:style>
  <w:style w:type="paragraph" w:customStyle="1" w:styleId="1ffff6">
    <w:name w:val="Цитата1"/>
    <w:basedOn w:val="a6"/>
    <w:pPr>
      <w:widowControl w:val="0"/>
      <w:overflowPunct w:val="0"/>
      <w:autoSpaceDE w:val="0"/>
      <w:spacing w:before="40" w:line="300" w:lineRule="auto"/>
      <w:ind w:left="40" w:right="1400"/>
      <w:textAlignment w:val="baseline"/>
    </w:pPr>
    <w:rPr>
      <w:b/>
      <w:bCs/>
      <w:sz w:val="28"/>
      <w:szCs w:val="28"/>
    </w:rPr>
  </w:style>
  <w:style w:type="paragraph" w:customStyle="1" w:styleId="319">
    <w:name w:val="Основной текст 31"/>
    <w:basedOn w:val="a6"/>
    <w:pPr>
      <w:widowControl w:val="0"/>
      <w:overflowPunct w:val="0"/>
      <w:autoSpaceDE w:val="0"/>
      <w:spacing w:before="40" w:line="300" w:lineRule="auto"/>
      <w:textAlignment w:val="baseline"/>
    </w:pPr>
    <w:rPr>
      <w:b/>
      <w:bCs/>
      <w:sz w:val="28"/>
      <w:szCs w:val="28"/>
    </w:rPr>
  </w:style>
  <w:style w:type="paragraph" w:customStyle="1" w:styleId="Iniiaiieoaeno21">
    <w:name w:val="Iniiaiie oaeno 21"/>
    <w:basedOn w:val="Iauiue"/>
    <w:pPr>
      <w:keepNext/>
      <w:overflowPunct w:val="0"/>
      <w:autoSpaceDE w:val="0"/>
      <w:spacing w:before="120" w:after="120" w:line="220" w:lineRule="exact"/>
      <w:ind w:firstLine="567"/>
      <w:jc w:val="both"/>
      <w:textAlignment w:val="baseline"/>
    </w:pPr>
    <w:rPr>
      <w:color w:val="000000"/>
      <w:spacing w:val="-4"/>
      <w:sz w:val="22"/>
      <w:szCs w:val="22"/>
    </w:rPr>
  </w:style>
  <w:style w:type="paragraph" w:customStyle="1" w:styleId="caaieiaie1">
    <w:name w:val="caaieiaie 1"/>
    <w:basedOn w:val="Iauiue"/>
    <w:next w:val="Iauiue"/>
    <w:pPr>
      <w:keepNext/>
      <w:overflowPunct w:val="0"/>
      <w:autoSpaceDE w:val="0"/>
      <w:spacing w:before="240" w:after="60" w:line="360" w:lineRule="auto"/>
      <w:ind w:firstLine="397"/>
      <w:jc w:val="center"/>
      <w:textAlignment w:val="baseline"/>
    </w:pPr>
    <w:rPr>
      <w:b/>
      <w:bCs/>
      <w:kern w:val="1"/>
      <w:sz w:val="28"/>
      <w:szCs w:val="28"/>
    </w:rPr>
  </w:style>
  <w:style w:type="paragraph" w:customStyle="1" w:styleId="caaieiaie2">
    <w:name w:val="caaieiaie 2"/>
    <w:basedOn w:val="Iauiue"/>
    <w:next w:val="Iauiue"/>
    <w:pPr>
      <w:keepNext/>
      <w:overflowPunct w:val="0"/>
      <w:autoSpaceDE w:val="0"/>
      <w:textAlignment w:val="baseline"/>
    </w:pPr>
    <w:rPr>
      <w:sz w:val="24"/>
      <w:szCs w:val="24"/>
    </w:rPr>
  </w:style>
  <w:style w:type="paragraph" w:customStyle="1" w:styleId="Antiqua">
    <w:name w:val="Текст Antiqua"/>
    <w:basedOn w:val="a6"/>
    <w:pPr>
      <w:spacing w:after="120" w:line="360" w:lineRule="exact"/>
      <w:ind w:firstLine="709"/>
      <w:jc w:val="both"/>
    </w:pPr>
    <w:rPr>
      <w:sz w:val="28"/>
      <w:szCs w:val="28"/>
    </w:rPr>
  </w:style>
  <w:style w:type="paragraph" w:customStyle="1" w:styleId="13pt0">
    <w:name w:val="Стиль Абзац + 13 pt Знак"/>
    <w:basedOn w:val="a6"/>
    <w:pPr>
      <w:keepNext/>
      <w:widowControl w:val="0"/>
      <w:ind w:firstLine="720"/>
      <w:jc w:val="both"/>
    </w:pPr>
    <w:rPr>
      <w:sz w:val="26"/>
      <w:szCs w:val="26"/>
    </w:rPr>
  </w:style>
  <w:style w:type="paragraph" w:customStyle="1" w:styleId="afffffff5">
    <w:name w:val="Основной абзац"/>
    <w:basedOn w:val="a6"/>
    <w:pPr>
      <w:widowControl w:val="0"/>
      <w:spacing w:line="360" w:lineRule="auto"/>
      <w:ind w:firstLine="709"/>
      <w:jc w:val="both"/>
    </w:pPr>
    <w:rPr>
      <w:sz w:val="28"/>
      <w:szCs w:val="28"/>
    </w:rPr>
  </w:style>
  <w:style w:type="paragraph" w:customStyle="1" w:styleId="-11">
    <w:name w:val="Список-1"/>
    <w:pPr>
      <w:tabs>
        <w:tab w:val="left" w:pos="851"/>
      </w:tabs>
      <w:suppressAutoHyphens/>
      <w:spacing w:before="60" w:after="60" w:line="312" w:lineRule="auto"/>
      <w:ind w:left="851" w:hanging="454"/>
      <w:jc w:val="both"/>
    </w:pPr>
    <w:rPr>
      <w:sz w:val="24"/>
      <w:szCs w:val="24"/>
      <w:lang w:eastAsia="ar-SA"/>
    </w:rPr>
  </w:style>
  <w:style w:type="paragraph" w:customStyle="1" w:styleId="1150">
    <w:name w:val="Стиль СОН1 + Перед:  15 пт"/>
    <w:basedOn w:val="a6"/>
    <w:pPr>
      <w:keepNext/>
      <w:keepLines/>
      <w:widowControl w:val="0"/>
      <w:overflowPunct w:val="0"/>
      <w:autoSpaceDE w:val="0"/>
      <w:jc w:val="center"/>
      <w:textAlignment w:val="baseline"/>
    </w:pPr>
    <w:rPr>
      <w:b/>
      <w:bCs/>
      <w:color w:val="000000"/>
      <w:sz w:val="26"/>
      <w:szCs w:val="26"/>
    </w:rPr>
  </w:style>
  <w:style w:type="paragraph" w:customStyle="1" w:styleId="a4">
    <w:name w:val="Маркированный список со сдвигом"/>
    <w:basedOn w:val="1ff4"/>
    <w:pPr>
      <w:numPr>
        <w:numId w:val="15"/>
      </w:numPr>
      <w:autoSpaceDE w:val="0"/>
      <w:spacing w:after="0" w:line="360" w:lineRule="auto"/>
    </w:pPr>
    <w:rPr>
      <w:kern w:val="1"/>
    </w:rPr>
  </w:style>
  <w:style w:type="paragraph" w:customStyle="1" w:styleId="afffffff6">
    <w:name w:val="Абзац"/>
    <w:basedOn w:val="a6"/>
    <w:pPr>
      <w:keepLines/>
      <w:widowControl w:val="0"/>
      <w:spacing w:before="40" w:line="285" w:lineRule="auto"/>
      <w:ind w:left="1010" w:hanging="585"/>
      <w:jc w:val="both"/>
    </w:pPr>
    <w:rPr>
      <w:sz w:val="25"/>
      <w:szCs w:val="25"/>
    </w:rPr>
  </w:style>
  <w:style w:type="paragraph" w:customStyle="1" w:styleId="1ffff7">
    <w:name w:val="СОН1"/>
    <w:basedOn w:val="ConsNonformat0"/>
    <w:pPr>
      <w:keepNext/>
      <w:widowControl/>
      <w:autoSpaceDE/>
      <w:spacing w:before="600" w:after="120"/>
      <w:ind w:left="510" w:right="0" w:hanging="510"/>
      <w:jc w:val="center"/>
    </w:pPr>
    <w:rPr>
      <w:rFonts w:ascii="Arial" w:hAnsi="Arial" w:cs="Arial"/>
      <w:b/>
      <w:bCs/>
      <w:sz w:val="28"/>
      <w:szCs w:val="28"/>
    </w:rPr>
  </w:style>
  <w:style w:type="paragraph" w:customStyle="1" w:styleId="afffffff7">
    <w:name w:val="Знак Знак Знак Знак Знак Знак Знак Знак Знак Знак"/>
    <w:basedOn w:val="a6"/>
    <w:pPr>
      <w:spacing w:before="280" w:after="280"/>
    </w:pPr>
    <w:rPr>
      <w:rFonts w:ascii="Tahoma" w:hAnsi="Tahoma" w:cs="Tahoma"/>
      <w:lang w:val="en-US"/>
    </w:rPr>
  </w:style>
  <w:style w:type="paragraph" w:customStyle="1" w:styleId="afffffff8">
    <w:name w:val="Обычный.Нормальный абзац"/>
    <w:pPr>
      <w:widowControl w:val="0"/>
      <w:suppressAutoHyphens/>
      <w:autoSpaceDE w:val="0"/>
      <w:ind w:firstLine="709"/>
      <w:jc w:val="both"/>
    </w:pPr>
    <w:rPr>
      <w:sz w:val="24"/>
      <w:szCs w:val="24"/>
      <w:lang w:eastAsia="ar-SA"/>
    </w:rPr>
  </w:style>
  <w:style w:type="paragraph" w:customStyle="1" w:styleId="style60">
    <w:name w:val="style6"/>
    <w:basedOn w:val="a6"/>
    <w:pPr>
      <w:spacing w:before="280" w:after="280"/>
    </w:pPr>
    <w:rPr>
      <w:rFonts w:ascii="Arial" w:hAnsi="Arial" w:cs="Arial"/>
      <w:sz w:val="18"/>
      <w:szCs w:val="18"/>
    </w:rPr>
  </w:style>
  <w:style w:type="paragraph" w:customStyle="1" w:styleId="1KGK9">
    <w:name w:val="1KG=K9"/>
    <w:pPr>
      <w:suppressAutoHyphens/>
      <w:autoSpaceDE w:val="0"/>
    </w:pPr>
    <w:rPr>
      <w:rFonts w:ascii="MS Sans Serif" w:hAnsi="MS Sans Serif" w:cs="MS Sans Serif"/>
      <w:sz w:val="24"/>
      <w:szCs w:val="24"/>
      <w:lang w:eastAsia="ar-SA"/>
    </w:rPr>
  </w:style>
  <w:style w:type="paragraph" w:customStyle="1" w:styleId="Nonindent">
    <w:name w:val="Nonindent"/>
    <w:basedOn w:val="a6"/>
    <w:rPr>
      <w:rFonts w:ascii="Tms Rmn" w:hAnsi="Tms Rmn" w:cs="Tms Rmn"/>
      <w:sz w:val="24"/>
      <w:szCs w:val="24"/>
      <w:lang w:val="en-GB"/>
    </w:rPr>
  </w:style>
  <w:style w:type="paragraph" w:customStyle="1" w:styleId="MediumGrid1-Accent21">
    <w:name w:val="Medium Grid 1 - Accent 21"/>
    <w:basedOn w:val="a6"/>
    <w:pPr>
      <w:ind w:left="720"/>
    </w:pPr>
    <w:rPr>
      <w:rFonts w:ascii="Calibri" w:hAnsi="Calibri" w:cs="Calibri"/>
      <w:sz w:val="22"/>
      <w:szCs w:val="22"/>
    </w:rPr>
  </w:style>
  <w:style w:type="paragraph" w:customStyle="1" w:styleId="msonormalcxspmiddle">
    <w:name w:val="msonormalcxspmiddle"/>
    <w:basedOn w:val="a6"/>
    <w:pPr>
      <w:keepNext/>
    </w:pPr>
    <w:rPr>
      <w:sz w:val="24"/>
      <w:szCs w:val="24"/>
    </w:rPr>
  </w:style>
  <w:style w:type="paragraph" w:customStyle="1" w:styleId="Style4">
    <w:name w:val="Style4"/>
    <w:basedOn w:val="a6"/>
    <w:pPr>
      <w:widowControl w:val="0"/>
      <w:autoSpaceDE w:val="0"/>
      <w:spacing w:line="258" w:lineRule="exact"/>
      <w:jc w:val="both"/>
    </w:pPr>
    <w:rPr>
      <w:sz w:val="24"/>
      <w:szCs w:val="24"/>
    </w:rPr>
  </w:style>
  <w:style w:type="paragraph" w:customStyle="1" w:styleId="ListBulletlast">
    <w:name w:val="List Bullet (last)"/>
    <w:basedOn w:val="1ff4"/>
    <w:pPr>
      <w:widowControl/>
      <w:spacing w:after="120"/>
      <w:ind w:left="643" w:hanging="360"/>
    </w:pPr>
    <w:rPr>
      <w:rFonts w:ascii="Cambria" w:eastAsia="MS Mincho" w:hAnsi="Cambria" w:cs="Cambria"/>
    </w:rPr>
  </w:style>
  <w:style w:type="paragraph" w:customStyle="1" w:styleId="234">
    <w:name w:val="Основной текст 23"/>
    <w:basedOn w:val="3f9"/>
    <w:pPr>
      <w:widowControl/>
      <w:spacing w:before="0" w:after="0"/>
      <w:ind w:firstLine="851"/>
      <w:jc w:val="both"/>
    </w:pPr>
    <w:rPr>
      <w:sz w:val="28"/>
      <w:szCs w:val="28"/>
    </w:rPr>
  </w:style>
  <w:style w:type="paragraph" w:customStyle="1" w:styleId="321">
    <w:name w:val="Основной текст с отступом 32"/>
    <w:basedOn w:val="a6"/>
    <w:pPr>
      <w:spacing w:line="280" w:lineRule="exact"/>
      <w:ind w:firstLine="851"/>
      <w:jc w:val="both"/>
    </w:pPr>
    <w:rPr>
      <w:sz w:val="24"/>
      <w:szCs w:val="24"/>
    </w:rPr>
  </w:style>
  <w:style w:type="paragraph" w:customStyle="1" w:styleId="128">
    <w:name w:val="Заголовок 12"/>
    <w:basedOn w:val="3f9"/>
    <w:next w:val="3f9"/>
    <w:pPr>
      <w:keepNext/>
      <w:widowControl/>
      <w:spacing w:before="0" w:after="0"/>
      <w:ind w:firstLine="720"/>
      <w:jc w:val="center"/>
    </w:pPr>
    <w:rPr>
      <w:b/>
      <w:bCs/>
      <w:sz w:val="22"/>
      <w:szCs w:val="22"/>
    </w:rPr>
  </w:style>
  <w:style w:type="paragraph" w:customStyle="1" w:styleId="229">
    <w:name w:val="Заголовок 22"/>
    <w:basedOn w:val="3f9"/>
    <w:next w:val="3f9"/>
    <w:pPr>
      <w:keepNext/>
      <w:keepLines/>
      <w:widowControl/>
      <w:spacing w:before="360" w:after="60"/>
      <w:ind w:left="567" w:hanging="567"/>
      <w:jc w:val="both"/>
    </w:pPr>
    <w:rPr>
      <w:b/>
      <w:bCs/>
      <w:sz w:val="22"/>
      <w:szCs w:val="22"/>
    </w:rPr>
  </w:style>
  <w:style w:type="paragraph" w:customStyle="1" w:styleId="342">
    <w:name w:val="Основной текст с отступом 34"/>
    <w:basedOn w:val="a6"/>
    <w:pPr>
      <w:spacing w:line="280" w:lineRule="exact"/>
      <w:ind w:firstLine="851"/>
      <w:jc w:val="both"/>
    </w:pPr>
    <w:rPr>
      <w:sz w:val="24"/>
      <w:szCs w:val="24"/>
    </w:rPr>
  </w:style>
  <w:style w:type="paragraph" w:customStyle="1" w:styleId="1ffff8">
    <w:name w:val="Текст1"/>
    <w:basedOn w:val="a6"/>
    <w:rPr>
      <w:rFonts w:ascii="Courier New" w:hAnsi="Courier New" w:cs="Courier New"/>
    </w:rPr>
  </w:style>
  <w:style w:type="paragraph" w:customStyle="1" w:styleId="75">
    <w:name w:val="Обычный7"/>
    <w:pPr>
      <w:widowControl w:val="0"/>
      <w:suppressAutoHyphens/>
      <w:spacing w:before="100" w:after="100"/>
    </w:pPr>
    <w:rPr>
      <w:sz w:val="24"/>
      <w:szCs w:val="24"/>
      <w:lang w:eastAsia="ar-SA"/>
    </w:rPr>
  </w:style>
  <w:style w:type="paragraph" w:customStyle="1" w:styleId="260">
    <w:name w:val="Основной текст 26"/>
    <w:basedOn w:val="75"/>
    <w:pPr>
      <w:widowControl/>
      <w:spacing w:before="0" w:after="0"/>
      <w:ind w:firstLine="851"/>
      <w:jc w:val="both"/>
    </w:pPr>
    <w:rPr>
      <w:sz w:val="28"/>
      <w:szCs w:val="28"/>
    </w:rPr>
  </w:style>
  <w:style w:type="paragraph" w:customStyle="1" w:styleId="parameter">
    <w:name w:val="parameter"/>
    <w:basedOn w:val="a6"/>
    <w:pPr>
      <w:spacing w:before="280" w:after="280"/>
    </w:pPr>
    <w:rPr>
      <w:sz w:val="24"/>
      <w:szCs w:val="24"/>
    </w:rPr>
  </w:style>
  <w:style w:type="paragraph" w:customStyle="1" w:styleId="87">
    <w:name w:val="Обычный8"/>
    <w:pPr>
      <w:widowControl w:val="0"/>
      <w:suppressAutoHyphens/>
      <w:spacing w:before="100" w:after="100"/>
    </w:pPr>
    <w:rPr>
      <w:sz w:val="24"/>
      <w:szCs w:val="24"/>
      <w:lang w:eastAsia="ar-SA"/>
    </w:rPr>
  </w:style>
  <w:style w:type="paragraph" w:customStyle="1" w:styleId="271">
    <w:name w:val="Основной текст 27"/>
    <w:basedOn w:val="87"/>
    <w:pPr>
      <w:widowControl/>
      <w:spacing w:before="0" w:after="0"/>
      <w:ind w:firstLine="851"/>
      <w:jc w:val="both"/>
    </w:pPr>
    <w:rPr>
      <w:sz w:val="28"/>
      <w:szCs w:val="28"/>
    </w:rPr>
  </w:style>
  <w:style w:type="paragraph" w:customStyle="1" w:styleId="360">
    <w:name w:val="Основной текст с отступом 36"/>
    <w:basedOn w:val="a6"/>
    <w:pPr>
      <w:spacing w:line="280" w:lineRule="exact"/>
      <w:ind w:firstLine="851"/>
      <w:jc w:val="both"/>
    </w:pPr>
    <w:rPr>
      <w:sz w:val="24"/>
      <w:szCs w:val="24"/>
    </w:rPr>
  </w:style>
  <w:style w:type="paragraph" w:customStyle="1" w:styleId="afffffff9">
    <w:name w:val="Подподпункт"/>
    <w:basedOn w:val="a6"/>
    <w:pPr>
      <w:spacing w:line="360" w:lineRule="auto"/>
      <w:ind w:left="1701" w:hanging="567"/>
      <w:jc w:val="both"/>
    </w:pPr>
    <w:rPr>
      <w:sz w:val="28"/>
      <w:szCs w:val="28"/>
    </w:rPr>
  </w:style>
  <w:style w:type="paragraph" w:customStyle="1" w:styleId="-110">
    <w:name w:val="Цветной список - Акцент 11"/>
    <w:basedOn w:val="a6"/>
    <w:pPr>
      <w:ind w:left="720"/>
    </w:pPr>
    <w:rPr>
      <w:sz w:val="24"/>
      <w:szCs w:val="24"/>
    </w:rPr>
  </w:style>
  <w:style w:type="paragraph" w:customStyle="1" w:styleId="3121">
    <w:name w:val="Основной текст с отступом 312"/>
    <w:basedOn w:val="a6"/>
    <w:pPr>
      <w:widowControl w:val="0"/>
      <w:spacing w:after="120"/>
      <w:ind w:left="283"/>
    </w:pPr>
    <w:rPr>
      <w:kern w:val="1"/>
      <w:sz w:val="16"/>
      <w:szCs w:val="16"/>
    </w:rPr>
  </w:style>
  <w:style w:type="paragraph" w:customStyle="1" w:styleId="235">
    <w:name w:val="Основной текст с отступом 23"/>
    <w:basedOn w:val="a6"/>
    <w:pPr>
      <w:ind w:firstLine="709"/>
      <w:jc w:val="both"/>
    </w:pPr>
    <w:rPr>
      <w:color w:val="000000"/>
      <w:sz w:val="28"/>
      <w:szCs w:val="28"/>
    </w:rPr>
  </w:style>
  <w:style w:type="paragraph" w:customStyle="1" w:styleId="3fc">
    <w:name w:val="Рецензия3"/>
    <w:pPr>
      <w:suppressAutoHyphens/>
    </w:pPr>
    <w:rPr>
      <w:lang w:eastAsia="ar-SA"/>
    </w:rPr>
  </w:style>
  <w:style w:type="paragraph" w:customStyle="1" w:styleId="95">
    <w:name w:val="Обычный9"/>
    <w:pPr>
      <w:widowControl w:val="0"/>
      <w:suppressAutoHyphens/>
      <w:spacing w:before="100" w:after="100"/>
    </w:pPr>
    <w:rPr>
      <w:sz w:val="24"/>
      <w:szCs w:val="24"/>
      <w:lang w:eastAsia="ar-SA"/>
    </w:rPr>
  </w:style>
  <w:style w:type="paragraph" w:customStyle="1" w:styleId="DefinitionTerm">
    <w:name w:val="Definition Term"/>
    <w:basedOn w:val="a6"/>
    <w:next w:val="DefinitionList"/>
    <w:pPr>
      <w:autoSpaceDE w:val="0"/>
    </w:pPr>
    <w:rPr>
      <w:sz w:val="24"/>
      <w:szCs w:val="24"/>
    </w:rPr>
  </w:style>
  <w:style w:type="paragraph" w:customStyle="1" w:styleId="DefinitionList">
    <w:name w:val="Definition List"/>
    <w:basedOn w:val="a6"/>
    <w:next w:val="DefinitionTerm"/>
    <w:pPr>
      <w:autoSpaceDE w:val="0"/>
      <w:ind w:left="360"/>
    </w:pPr>
    <w:rPr>
      <w:sz w:val="24"/>
      <w:szCs w:val="24"/>
    </w:rPr>
  </w:style>
  <w:style w:type="paragraph" w:customStyle="1" w:styleId="H5">
    <w:name w:val="H5"/>
    <w:basedOn w:val="a6"/>
    <w:next w:val="a6"/>
    <w:pPr>
      <w:keepNext/>
      <w:autoSpaceDE w:val="0"/>
      <w:spacing w:before="100" w:after="100"/>
    </w:pPr>
    <w:rPr>
      <w:b/>
      <w:bCs/>
    </w:rPr>
  </w:style>
  <w:style w:type="paragraph" w:customStyle="1" w:styleId="H6">
    <w:name w:val="H6"/>
    <w:basedOn w:val="a6"/>
    <w:next w:val="a6"/>
    <w:pPr>
      <w:keepNext/>
      <w:autoSpaceDE w:val="0"/>
      <w:spacing w:before="100" w:after="100"/>
    </w:pPr>
    <w:rPr>
      <w:b/>
      <w:bCs/>
      <w:sz w:val="16"/>
      <w:szCs w:val="16"/>
    </w:rPr>
  </w:style>
  <w:style w:type="paragraph" w:customStyle="1" w:styleId="Address">
    <w:name w:val="Address"/>
    <w:basedOn w:val="a6"/>
    <w:next w:val="a6"/>
    <w:pPr>
      <w:autoSpaceDE w:val="0"/>
    </w:pPr>
    <w:rPr>
      <w:i/>
      <w:iCs/>
      <w:sz w:val="24"/>
      <w:szCs w:val="24"/>
    </w:rPr>
  </w:style>
  <w:style w:type="paragraph" w:customStyle="1" w:styleId="Blockquote">
    <w:name w:val="Blockquote"/>
    <w:basedOn w:val="a6"/>
    <w:pPr>
      <w:autoSpaceDE w:val="0"/>
      <w:spacing w:before="100" w:after="100"/>
      <w:ind w:left="360" w:right="360"/>
    </w:pPr>
    <w:rPr>
      <w:sz w:val="24"/>
      <w:szCs w:val="24"/>
    </w:rPr>
  </w:style>
  <w:style w:type="paragraph" w:customStyle="1" w:styleId="Preformatted">
    <w:name w:val="Preformatted"/>
    <w:basedOn w:val="a6"/>
    <w:pPr>
      <w:autoSpaceDE w:val="0"/>
    </w:pPr>
    <w:rPr>
      <w:rFonts w:ascii="Courier New" w:hAnsi="Courier New" w:cs="Courier New"/>
    </w:rPr>
  </w:style>
  <w:style w:type="paragraph" w:customStyle="1" w:styleId="z-BottomofForm1">
    <w:name w:val="z-Bottom of Form1"/>
    <w:next w:val="a6"/>
    <w:pPr>
      <w:pBdr>
        <w:top w:val="double" w:sz="1" w:space="0" w:color="000000"/>
      </w:pBdr>
      <w:suppressAutoHyphens/>
      <w:autoSpaceDE w:val="0"/>
      <w:jc w:val="center"/>
    </w:pPr>
    <w:rPr>
      <w:rFonts w:ascii="Arial" w:hAnsi="Arial" w:cs="Arial"/>
      <w:vanish/>
      <w:sz w:val="16"/>
      <w:szCs w:val="16"/>
      <w:lang w:eastAsia="ar-SA"/>
    </w:rPr>
  </w:style>
  <w:style w:type="paragraph" w:customStyle="1" w:styleId="z-TopofForm1">
    <w:name w:val="z-Top of Form1"/>
    <w:next w:val="a6"/>
    <w:pPr>
      <w:pBdr>
        <w:bottom w:val="double" w:sz="1" w:space="0" w:color="000000"/>
      </w:pBdr>
      <w:suppressAutoHyphens/>
      <w:autoSpaceDE w:val="0"/>
      <w:jc w:val="center"/>
    </w:pPr>
    <w:rPr>
      <w:rFonts w:ascii="Arial" w:hAnsi="Arial" w:cs="Arial"/>
      <w:vanish/>
      <w:sz w:val="16"/>
      <w:szCs w:val="16"/>
      <w:lang w:eastAsia="ar-SA"/>
    </w:rPr>
  </w:style>
  <w:style w:type="paragraph" w:customStyle="1" w:styleId="2221">
    <w:name w:val="Основной текст 222"/>
    <w:basedOn w:val="a6"/>
    <w:pPr>
      <w:spacing w:after="120" w:line="480" w:lineRule="auto"/>
    </w:pPr>
    <w:rPr>
      <w:sz w:val="24"/>
      <w:szCs w:val="24"/>
    </w:rPr>
  </w:style>
  <w:style w:type="paragraph" w:customStyle="1" w:styleId="134">
    <w:name w:val="Знак Знак Знак Знак Знак Знак1 Знак3"/>
    <w:basedOn w:val="a6"/>
    <w:pPr>
      <w:spacing w:after="160" w:line="240" w:lineRule="exact"/>
      <w:jc w:val="both"/>
    </w:pPr>
    <w:rPr>
      <w:sz w:val="24"/>
      <w:szCs w:val="24"/>
      <w:lang w:val="en-US"/>
    </w:rPr>
  </w:style>
  <w:style w:type="paragraph" w:customStyle="1" w:styleId="135">
    <w:name w:val="Обычный13"/>
    <w:pPr>
      <w:suppressAutoHyphens/>
      <w:jc w:val="both"/>
    </w:pPr>
    <w:rPr>
      <w:rFonts w:ascii="TimesET" w:hAnsi="TimesET" w:cs="TimesET"/>
      <w:sz w:val="24"/>
      <w:szCs w:val="24"/>
      <w:lang w:eastAsia="ar-SA"/>
    </w:rPr>
  </w:style>
  <w:style w:type="paragraph" w:customStyle="1" w:styleId="136">
    <w:name w:val="Абзац списка13"/>
    <w:basedOn w:val="a6"/>
    <w:pPr>
      <w:ind w:left="720"/>
    </w:pPr>
  </w:style>
  <w:style w:type="paragraph" w:customStyle="1" w:styleId="3fd">
    <w:name w:val="Знак Знак Знак Знак3"/>
    <w:basedOn w:val="a6"/>
    <w:pPr>
      <w:spacing w:after="160" w:line="240" w:lineRule="exact"/>
      <w:jc w:val="both"/>
    </w:pPr>
    <w:rPr>
      <w:sz w:val="24"/>
      <w:szCs w:val="24"/>
      <w:lang w:val="en-US"/>
    </w:rPr>
  </w:style>
  <w:style w:type="paragraph" w:customStyle="1" w:styleId="2230">
    <w:name w:val="Основной текст 223"/>
    <w:basedOn w:val="a6"/>
    <w:pPr>
      <w:spacing w:after="120" w:line="480" w:lineRule="auto"/>
    </w:pPr>
    <w:rPr>
      <w:sz w:val="24"/>
      <w:szCs w:val="24"/>
    </w:rPr>
  </w:style>
  <w:style w:type="paragraph" w:customStyle="1" w:styleId="2120">
    <w:name w:val="Основной текст с отступом 212"/>
    <w:basedOn w:val="a6"/>
    <w:pPr>
      <w:ind w:firstLine="540"/>
      <w:jc w:val="both"/>
    </w:pPr>
    <w:rPr>
      <w:sz w:val="24"/>
      <w:szCs w:val="24"/>
    </w:rPr>
  </w:style>
  <w:style w:type="paragraph" w:customStyle="1" w:styleId="1120">
    <w:name w:val="Заголовок 112"/>
    <w:basedOn w:val="135"/>
    <w:next w:val="135"/>
    <w:pPr>
      <w:keepNext/>
      <w:ind w:firstLine="720"/>
      <w:jc w:val="center"/>
    </w:pPr>
    <w:rPr>
      <w:rFonts w:ascii="Times New Roman" w:hAnsi="Times New Roman" w:cs="Times New Roman"/>
      <w:b/>
      <w:bCs/>
      <w:sz w:val="22"/>
      <w:szCs w:val="22"/>
    </w:rPr>
  </w:style>
  <w:style w:type="paragraph" w:customStyle="1" w:styleId="22a">
    <w:name w:val="Обычный22"/>
    <w:basedOn w:val="a6"/>
    <w:pPr>
      <w:spacing w:after="75"/>
      <w:ind w:firstLine="284"/>
      <w:jc w:val="both"/>
    </w:pPr>
    <w:rPr>
      <w:sz w:val="24"/>
      <w:szCs w:val="24"/>
    </w:rPr>
  </w:style>
  <w:style w:type="paragraph" w:customStyle="1" w:styleId="2ff8">
    <w:name w:val="Знак Знак Знак Знак Знак Знак Знак2"/>
    <w:basedOn w:val="a6"/>
    <w:pPr>
      <w:widowControl w:val="0"/>
      <w:spacing w:after="160" w:line="240" w:lineRule="exact"/>
      <w:jc w:val="right"/>
    </w:pPr>
    <w:rPr>
      <w:lang w:val="en-GB"/>
    </w:rPr>
  </w:style>
  <w:style w:type="paragraph" w:customStyle="1" w:styleId="2ff9">
    <w:name w:val="Знак Знак Знак Знак Знак Знак Знак Знак Знак Знак Знак Знак Знак Знак Знак Знак Знак Знак Знак2"/>
    <w:basedOn w:val="a6"/>
    <w:pPr>
      <w:spacing w:after="160" w:line="240" w:lineRule="exact"/>
    </w:pPr>
    <w:rPr>
      <w:sz w:val="28"/>
      <w:szCs w:val="28"/>
      <w:lang w:val="en-US"/>
    </w:rPr>
  </w:style>
  <w:style w:type="paragraph" w:customStyle="1" w:styleId="2ffa">
    <w:name w:val="Знак Знак Знак Знак Знак Знак Знак Знак Знак Знак Знак Знак Знак Знак Знак2"/>
    <w:basedOn w:val="a6"/>
    <w:pPr>
      <w:spacing w:after="160" w:line="240" w:lineRule="exact"/>
      <w:jc w:val="both"/>
    </w:pPr>
    <w:rPr>
      <w:sz w:val="24"/>
      <w:szCs w:val="24"/>
      <w:lang w:val="en-US"/>
    </w:rPr>
  </w:style>
  <w:style w:type="paragraph" w:customStyle="1" w:styleId="2121">
    <w:name w:val="Заголовок 212"/>
    <w:basedOn w:val="135"/>
    <w:next w:val="135"/>
    <w:pPr>
      <w:keepNext/>
      <w:keepLines/>
      <w:spacing w:before="360" w:after="60"/>
      <w:ind w:left="567" w:hanging="567"/>
    </w:pPr>
    <w:rPr>
      <w:rFonts w:ascii="Times New Roman" w:hAnsi="Times New Roman" w:cs="Times New Roman"/>
      <w:b/>
      <w:bCs/>
      <w:sz w:val="22"/>
      <w:szCs w:val="22"/>
    </w:rPr>
  </w:style>
  <w:style w:type="paragraph" w:customStyle="1" w:styleId="22b">
    <w:name w:val="Знак Знак Знак2 Знак2"/>
    <w:basedOn w:val="a6"/>
    <w:pPr>
      <w:spacing w:after="160" w:line="240" w:lineRule="exact"/>
      <w:jc w:val="both"/>
    </w:pPr>
    <w:rPr>
      <w:sz w:val="24"/>
      <w:szCs w:val="24"/>
      <w:lang w:val="en-US"/>
    </w:rPr>
  </w:style>
  <w:style w:type="paragraph" w:customStyle="1" w:styleId="236">
    <w:name w:val="Знак Знак Знак2 Знак Знак Знак Знак3"/>
    <w:basedOn w:val="a6"/>
    <w:pPr>
      <w:spacing w:after="160" w:line="240" w:lineRule="exact"/>
      <w:jc w:val="both"/>
    </w:pPr>
    <w:rPr>
      <w:sz w:val="24"/>
      <w:szCs w:val="24"/>
      <w:lang w:val="en-US"/>
    </w:rPr>
  </w:style>
  <w:style w:type="paragraph" w:customStyle="1" w:styleId="129">
    <w:name w:val="Знак Знак Знак Знак Знак Знак Знак Знак Знак1 Знак2"/>
    <w:basedOn w:val="a6"/>
    <w:pPr>
      <w:spacing w:after="160" w:line="240" w:lineRule="exact"/>
    </w:pPr>
    <w:rPr>
      <w:rFonts w:ascii="Verdana" w:hAnsi="Verdana" w:cs="Verdana"/>
      <w:sz w:val="24"/>
      <w:szCs w:val="24"/>
      <w:lang w:val="en-US"/>
    </w:rPr>
  </w:style>
  <w:style w:type="paragraph" w:customStyle="1" w:styleId="2ffb">
    <w:name w:val="Знак Знак Знак Знак Знак Знак Знак Знак Знак2"/>
    <w:basedOn w:val="a6"/>
    <w:pPr>
      <w:spacing w:after="160" w:line="240" w:lineRule="exact"/>
    </w:pPr>
    <w:rPr>
      <w:rFonts w:ascii="Verdana" w:hAnsi="Verdana" w:cs="Verdana"/>
      <w:sz w:val="24"/>
      <w:szCs w:val="24"/>
      <w:lang w:val="en-US"/>
    </w:rPr>
  </w:style>
  <w:style w:type="paragraph" w:customStyle="1" w:styleId="2ffc">
    <w:name w:val="Знак Знак Знак Знак Знак Знак Знак Знак Знак Знак Знак Знак Знак2"/>
    <w:basedOn w:val="a6"/>
    <w:pPr>
      <w:spacing w:after="160" w:line="240" w:lineRule="exact"/>
    </w:pPr>
    <w:rPr>
      <w:rFonts w:ascii="Verdana" w:hAnsi="Verdana" w:cs="Verdana"/>
      <w:sz w:val="24"/>
      <w:szCs w:val="24"/>
      <w:lang w:val="en-US"/>
    </w:rPr>
  </w:style>
  <w:style w:type="paragraph" w:customStyle="1" w:styleId="12a">
    <w:name w:val="Без интервала12"/>
    <w:pPr>
      <w:suppressAutoHyphens/>
    </w:pPr>
    <w:rPr>
      <w:sz w:val="24"/>
      <w:szCs w:val="24"/>
      <w:lang w:eastAsia="ar-SA"/>
    </w:rPr>
  </w:style>
  <w:style w:type="paragraph" w:customStyle="1" w:styleId="12b">
    <w:name w:val="Абзац списка12"/>
    <w:basedOn w:val="a6"/>
    <w:pPr>
      <w:ind w:left="708"/>
    </w:pPr>
    <w:rPr>
      <w:sz w:val="24"/>
      <w:szCs w:val="24"/>
    </w:rPr>
  </w:style>
  <w:style w:type="paragraph" w:customStyle="1" w:styleId="2122">
    <w:name w:val="Знак Знак Знак2 Знак Знак Знак Знак12"/>
    <w:basedOn w:val="a6"/>
    <w:pPr>
      <w:spacing w:after="160" w:line="240" w:lineRule="exact"/>
      <w:jc w:val="both"/>
    </w:pPr>
    <w:rPr>
      <w:sz w:val="24"/>
      <w:szCs w:val="24"/>
      <w:lang w:val="en-US"/>
    </w:rPr>
  </w:style>
  <w:style w:type="paragraph" w:customStyle="1" w:styleId="22c">
    <w:name w:val="Знак Знак Знак2 Знак Знак Знак Знак Знак Знак Знак2"/>
    <w:basedOn w:val="a6"/>
    <w:pPr>
      <w:spacing w:after="160" w:line="240" w:lineRule="exact"/>
      <w:jc w:val="both"/>
    </w:pPr>
    <w:rPr>
      <w:sz w:val="24"/>
      <w:szCs w:val="24"/>
      <w:lang w:val="en-US"/>
    </w:rPr>
  </w:style>
  <w:style w:type="paragraph" w:customStyle="1" w:styleId="CharChar2">
    <w:name w:val="Char Char2"/>
    <w:basedOn w:val="a6"/>
    <w:pPr>
      <w:spacing w:after="160" w:line="240" w:lineRule="exact"/>
    </w:pPr>
  </w:style>
  <w:style w:type="paragraph" w:customStyle="1" w:styleId="322">
    <w:name w:val="Знак32"/>
    <w:basedOn w:val="a6"/>
    <w:pPr>
      <w:spacing w:after="160" w:line="240" w:lineRule="exact"/>
      <w:jc w:val="both"/>
    </w:pPr>
    <w:rPr>
      <w:sz w:val="24"/>
      <w:szCs w:val="24"/>
      <w:lang w:val="en-US"/>
    </w:rPr>
  </w:style>
  <w:style w:type="paragraph" w:customStyle="1" w:styleId="720">
    <w:name w:val="Знак Знак72"/>
    <w:basedOn w:val="a6"/>
    <w:pPr>
      <w:spacing w:after="160" w:line="240" w:lineRule="exact"/>
    </w:pPr>
    <w:rPr>
      <w:sz w:val="28"/>
      <w:szCs w:val="28"/>
      <w:lang w:val="en-US"/>
    </w:rPr>
  </w:style>
  <w:style w:type="paragraph" w:customStyle="1" w:styleId="721">
    <w:name w:val="Знак Знак7 Знак Знак2"/>
    <w:basedOn w:val="a6"/>
    <w:pPr>
      <w:spacing w:after="160" w:line="240" w:lineRule="exact"/>
    </w:pPr>
    <w:rPr>
      <w:sz w:val="28"/>
      <w:szCs w:val="28"/>
      <w:lang w:val="en-US"/>
    </w:rPr>
  </w:style>
  <w:style w:type="paragraph" w:customStyle="1" w:styleId="11e">
    <w:name w:val="Рецензия11"/>
    <w:pPr>
      <w:suppressAutoHyphens/>
    </w:pPr>
    <w:rPr>
      <w:lang w:eastAsia="ar-SA"/>
    </w:rPr>
  </w:style>
  <w:style w:type="paragraph" w:customStyle="1" w:styleId="21f1">
    <w:name w:val="Без интервала21"/>
    <w:pPr>
      <w:suppressAutoHyphens/>
    </w:pPr>
    <w:rPr>
      <w:lang w:eastAsia="ar-SA"/>
    </w:rPr>
  </w:style>
  <w:style w:type="paragraph" w:customStyle="1" w:styleId="11f">
    <w:name w:val="Заголовок оглавления11"/>
    <w:basedOn w:val="1"/>
    <w:next w:val="a6"/>
    <w:pPr>
      <w:keepLines/>
      <w:numPr>
        <w:numId w:val="0"/>
      </w:numPr>
      <w:spacing w:before="480" w:after="0" w:line="276" w:lineRule="auto"/>
      <w:ind w:left="360" w:hanging="360"/>
    </w:pPr>
    <w:rPr>
      <w:rFonts w:ascii="Cambria" w:hAnsi="Cambria" w:cs="Cambria"/>
      <w:color w:val="365F91"/>
      <w:sz w:val="28"/>
      <w:szCs w:val="28"/>
    </w:rPr>
  </w:style>
  <w:style w:type="paragraph" w:customStyle="1" w:styleId="Style50">
    <w:name w:val="Style50"/>
    <w:basedOn w:val="a6"/>
    <w:pPr>
      <w:widowControl w:val="0"/>
      <w:autoSpaceDE w:val="0"/>
      <w:spacing w:line="276" w:lineRule="exact"/>
      <w:jc w:val="both"/>
    </w:pPr>
    <w:rPr>
      <w:sz w:val="24"/>
      <w:szCs w:val="24"/>
    </w:rPr>
  </w:style>
  <w:style w:type="paragraph" w:customStyle="1" w:styleId="Style51">
    <w:name w:val="Style51"/>
    <w:basedOn w:val="a6"/>
    <w:pPr>
      <w:widowControl w:val="0"/>
      <w:autoSpaceDE w:val="0"/>
      <w:spacing w:line="278" w:lineRule="exact"/>
      <w:ind w:hanging="355"/>
    </w:pPr>
    <w:rPr>
      <w:sz w:val="24"/>
      <w:szCs w:val="24"/>
    </w:rPr>
  </w:style>
  <w:style w:type="paragraph" w:customStyle="1" w:styleId="Style41">
    <w:name w:val="Style41"/>
    <w:basedOn w:val="a6"/>
    <w:pPr>
      <w:widowControl w:val="0"/>
      <w:autoSpaceDE w:val="0"/>
      <w:spacing w:line="278" w:lineRule="exact"/>
    </w:pPr>
    <w:rPr>
      <w:sz w:val="24"/>
      <w:szCs w:val="24"/>
    </w:rPr>
  </w:style>
  <w:style w:type="paragraph" w:customStyle="1" w:styleId="Style56">
    <w:name w:val="Style56"/>
    <w:basedOn w:val="a6"/>
    <w:pPr>
      <w:widowControl w:val="0"/>
      <w:autoSpaceDE w:val="0"/>
      <w:spacing w:line="253" w:lineRule="exact"/>
      <w:ind w:firstLine="250"/>
    </w:pPr>
    <w:rPr>
      <w:sz w:val="24"/>
      <w:szCs w:val="24"/>
    </w:rPr>
  </w:style>
  <w:style w:type="paragraph" w:customStyle="1" w:styleId="Style5">
    <w:name w:val="Style5"/>
    <w:basedOn w:val="a6"/>
    <w:pPr>
      <w:widowControl w:val="0"/>
      <w:autoSpaceDE w:val="0"/>
      <w:spacing w:line="275" w:lineRule="exact"/>
      <w:ind w:firstLine="730"/>
      <w:jc w:val="both"/>
    </w:pPr>
    <w:rPr>
      <w:sz w:val="24"/>
      <w:szCs w:val="24"/>
    </w:rPr>
  </w:style>
  <w:style w:type="paragraph" w:customStyle="1" w:styleId="Style9">
    <w:name w:val="Style9"/>
    <w:basedOn w:val="a6"/>
    <w:pPr>
      <w:widowControl w:val="0"/>
      <w:autoSpaceDE w:val="0"/>
    </w:pPr>
    <w:rPr>
      <w:sz w:val="24"/>
      <w:szCs w:val="24"/>
    </w:rPr>
  </w:style>
  <w:style w:type="paragraph" w:customStyle="1" w:styleId="Style34">
    <w:name w:val="Style34"/>
    <w:basedOn w:val="a6"/>
    <w:pPr>
      <w:widowControl w:val="0"/>
      <w:autoSpaceDE w:val="0"/>
      <w:spacing w:line="274" w:lineRule="exact"/>
      <w:jc w:val="center"/>
    </w:pPr>
    <w:rPr>
      <w:sz w:val="24"/>
      <w:szCs w:val="24"/>
    </w:rPr>
  </w:style>
  <w:style w:type="paragraph" w:customStyle="1" w:styleId="Style38">
    <w:name w:val="Style38"/>
    <w:basedOn w:val="a6"/>
    <w:pPr>
      <w:widowControl w:val="0"/>
      <w:autoSpaceDE w:val="0"/>
      <w:spacing w:line="274" w:lineRule="exact"/>
      <w:jc w:val="center"/>
    </w:pPr>
    <w:rPr>
      <w:sz w:val="24"/>
      <w:szCs w:val="24"/>
    </w:rPr>
  </w:style>
  <w:style w:type="paragraph" w:customStyle="1" w:styleId="ConsPlusCell">
    <w:name w:val="ConsPlusCell"/>
    <w:pPr>
      <w:widowControl w:val="0"/>
      <w:suppressAutoHyphens/>
      <w:autoSpaceDE w:val="0"/>
    </w:pPr>
    <w:rPr>
      <w:rFonts w:ascii="Arial" w:hAnsi="Arial" w:cs="Arial"/>
      <w:lang w:eastAsia="ar-SA"/>
    </w:rPr>
  </w:style>
  <w:style w:type="paragraph" w:customStyle="1" w:styleId="style28">
    <w:name w:val="style28"/>
    <w:basedOn w:val="a6"/>
    <w:pPr>
      <w:spacing w:before="280" w:after="280"/>
    </w:pPr>
    <w:rPr>
      <w:sz w:val="24"/>
      <w:szCs w:val="24"/>
    </w:rPr>
  </w:style>
  <w:style w:type="paragraph" w:customStyle="1" w:styleId="1ffff9">
    <w:name w:val="Маркер1"/>
    <w:basedOn w:val="a6"/>
    <w:pPr>
      <w:spacing w:before="120" w:line="300" w:lineRule="atLeast"/>
      <w:jc w:val="both"/>
    </w:pPr>
    <w:rPr>
      <w:sz w:val="24"/>
      <w:szCs w:val="24"/>
      <w:lang w:val="en-US"/>
    </w:rPr>
  </w:style>
  <w:style w:type="paragraph" w:customStyle="1" w:styleId="Noeeu">
    <w:name w:val="Noeeu"/>
    <w:pPr>
      <w:widowControl w:val="0"/>
      <w:suppressAutoHyphens/>
      <w:overflowPunct w:val="0"/>
      <w:autoSpaceDE w:val="0"/>
      <w:textAlignment w:val="baseline"/>
    </w:pPr>
    <w:rPr>
      <w:spacing w:val="-1"/>
      <w:kern w:val="1"/>
      <w:sz w:val="24"/>
      <w:szCs w:val="24"/>
      <w:vertAlign w:val="superscript"/>
      <w:lang w:val="en-US" w:eastAsia="ar-SA"/>
    </w:rPr>
  </w:style>
  <w:style w:type="paragraph" w:customStyle="1" w:styleId="afffffffa">
    <w:name w:val="Нормальный"/>
    <w:pPr>
      <w:widowControl w:val="0"/>
      <w:suppressAutoHyphens/>
    </w:pPr>
    <w:rPr>
      <w:lang w:eastAsia="ar-SA"/>
    </w:rPr>
  </w:style>
  <w:style w:type="paragraph" w:customStyle="1" w:styleId="1ffffa">
    <w:name w:val="Название объекта1"/>
    <w:basedOn w:val="a6"/>
    <w:next w:val="a6"/>
    <w:pPr>
      <w:spacing w:before="120" w:after="120"/>
    </w:pPr>
    <w:rPr>
      <w:b/>
      <w:bCs/>
    </w:rPr>
  </w:style>
  <w:style w:type="paragraph" w:customStyle="1" w:styleId="caaieiaie4">
    <w:name w:val="caaieiaie 4"/>
    <w:basedOn w:val="a6"/>
    <w:next w:val="a6"/>
    <w:pPr>
      <w:widowControl w:val="0"/>
      <w:overflowPunct w:val="0"/>
      <w:autoSpaceDE w:val="0"/>
      <w:jc w:val="center"/>
      <w:textAlignment w:val="baseline"/>
    </w:pPr>
    <w:rPr>
      <w:b/>
      <w:bCs/>
      <w:kern w:val="1"/>
      <w:sz w:val="24"/>
      <w:szCs w:val="24"/>
    </w:rPr>
  </w:style>
  <w:style w:type="paragraph" w:customStyle="1" w:styleId="1ffffb">
    <w:name w:val="Обычный отступ1"/>
    <w:basedOn w:val="a6"/>
    <w:pPr>
      <w:spacing w:line="360" w:lineRule="auto"/>
      <w:ind w:firstLine="624"/>
      <w:jc w:val="both"/>
    </w:pPr>
    <w:rPr>
      <w:sz w:val="26"/>
      <w:szCs w:val="26"/>
    </w:rPr>
  </w:style>
  <w:style w:type="paragraph" w:customStyle="1" w:styleId="-4">
    <w:name w:val="Таблица - текст в ячейке"/>
    <w:basedOn w:val="a6"/>
    <w:pPr>
      <w:widowControl w:val="0"/>
      <w:spacing w:line="360" w:lineRule="auto"/>
      <w:ind w:left="284" w:hanging="284"/>
      <w:jc w:val="both"/>
    </w:pPr>
    <w:rPr>
      <w:sz w:val="24"/>
      <w:szCs w:val="24"/>
    </w:rPr>
  </w:style>
  <w:style w:type="paragraph" w:customStyle="1" w:styleId="-5">
    <w:name w:val="Таблица - заголовки столбцов"/>
    <w:basedOn w:val="-4"/>
    <w:pPr>
      <w:ind w:left="0" w:firstLine="0"/>
      <w:jc w:val="center"/>
    </w:pPr>
  </w:style>
  <w:style w:type="paragraph" w:customStyle="1" w:styleId="-6">
    <w:name w:val="Таблица - нумерация строк"/>
    <w:basedOn w:val="-4"/>
    <w:pPr>
      <w:ind w:left="0" w:firstLine="0"/>
    </w:pPr>
  </w:style>
  <w:style w:type="paragraph" w:customStyle="1" w:styleId="f13">
    <w:name w:val="Îñíîâíîé òåêñò ñ îò¼f1òóïîì 3"/>
    <w:basedOn w:val="1ff6"/>
    <w:pPr>
      <w:keepNext w:val="0"/>
      <w:keepLines w:val="0"/>
      <w:suppressLineNumbers w:val="0"/>
      <w:suppressAutoHyphens w:val="0"/>
      <w:autoSpaceDE w:val="0"/>
      <w:spacing w:after="0"/>
      <w:ind w:left="0" w:firstLine="720"/>
      <w:jc w:val="both"/>
    </w:pPr>
    <w:rPr>
      <w:rFonts w:ascii="Arial" w:hAnsi="Arial" w:cs="Arial"/>
      <w:b w:val="0"/>
      <w:bCs w:val="0"/>
    </w:rPr>
  </w:style>
  <w:style w:type="paragraph" w:customStyle="1" w:styleId="afffffffb">
    <w:name w:val="Подпункты"/>
    <w:basedOn w:val="a6"/>
    <w:pPr>
      <w:ind w:left="851"/>
      <w:jc w:val="both"/>
    </w:pPr>
    <w:rPr>
      <w:sz w:val="24"/>
      <w:szCs w:val="24"/>
    </w:rPr>
  </w:style>
  <w:style w:type="paragraph" w:customStyle="1" w:styleId="afffffffc">
    <w:name w:val="Пункты"/>
    <w:basedOn w:val="a6"/>
    <w:pPr>
      <w:spacing w:before="120"/>
      <w:ind w:left="567"/>
      <w:jc w:val="both"/>
    </w:pPr>
  </w:style>
  <w:style w:type="paragraph" w:customStyle="1" w:styleId="afffffffd">
    <w:name w:val="???????"/>
    <w:pPr>
      <w:widowControl w:val="0"/>
      <w:suppressAutoHyphens/>
      <w:ind w:firstLine="720"/>
      <w:jc w:val="both"/>
    </w:pPr>
    <w:rPr>
      <w:sz w:val="24"/>
      <w:szCs w:val="24"/>
      <w:lang w:eastAsia="ar-SA"/>
    </w:rPr>
  </w:style>
  <w:style w:type="paragraph" w:customStyle="1" w:styleId="2ffd">
    <w:name w:val="????????? 2"/>
    <w:basedOn w:val="afffffffd"/>
    <w:next w:val="afffffffd"/>
    <w:pPr>
      <w:spacing w:before="120"/>
      <w:ind w:left="576" w:hanging="576"/>
    </w:pPr>
  </w:style>
  <w:style w:type="paragraph" w:customStyle="1" w:styleId="afffffffe">
    <w:name w:val="Осн. текст Д"/>
    <w:pPr>
      <w:suppressAutoHyphens/>
      <w:spacing w:after="40"/>
      <w:ind w:firstLine="284"/>
      <w:jc w:val="both"/>
    </w:pPr>
    <w:rPr>
      <w:sz w:val="24"/>
      <w:szCs w:val="24"/>
      <w:lang w:eastAsia="ar-SA"/>
    </w:rPr>
  </w:style>
  <w:style w:type="paragraph" w:customStyle="1" w:styleId="mark-">
    <w:name w:val="mark -"/>
    <w:basedOn w:val="afffffffe"/>
    <w:pPr>
      <w:ind w:left="1134" w:hanging="425"/>
      <w:jc w:val="left"/>
    </w:pPr>
  </w:style>
  <w:style w:type="paragraph" w:customStyle="1" w:styleId="3---">
    <w:name w:val="3---"/>
    <w:basedOn w:val="a6"/>
    <w:pPr>
      <w:spacing w:before="120" w:after="120"/>
      <w:jc w:val="both"/>
    </w:pPr>
    <w:rPr>
      <w:sz w:val="24"/>
      <w:szCs w:val="24"/>
    </w:rPr>
  </w:style>
  <w:style w:type="paragraph" w:customStyle="1" w:styleId="FormField">
    <w:name w:val="FormField"/>
    <w:basedOn w:val="a6"/>
    <w:pPr>
      <w:widowControl w:val="0"/>
      <w:spacing w:before="120"/>
    </w:pPr>
    <w:rPr>
      <w:rFonts w:ascii="Arial" w:hAnsi="Arial" w:cs="Arial"/>
      <w:b/>
      <w:bCs/>
      <w:sz w:val="24"/>
      <w:szCs w:val="24"/>
    </w:rPr>
  </w:style>
  <w:style w:type="paragraph" w:customStyle="1" w:styleId="Oaaeeoaoaeno">
    <w:name w:val="#Oaaeeoa oaeno"/>
    <w:basedOn w:val="a6"/>
    <w:pPr>
      <w:overflowPunct w:val="0"/>
      <w:autoSpaceDE w:val="0"/>
      <w:textAlignment w:val="baseline"/>
    </w:pPr>
  </w:style>
  <w:style w:type="paragraph" w:customStyle="1" w:styleId="323">
    <w:name w:val="Основной текст 32"/>
    <w:basedOn w:val="a6"/>
    <w:pPr>
      <w:widowControl w:val="0"/>
      <w:overflowPunct w:val="0"/>
      <w:autoSpaceDE w:val="0"/>
      <w:jc w:val="both"/>
      <w:textAlignment w:val="baseline"/>
    </w:pPr>
    <w:rPr>
      <w:rFonts w:ascii="Tahoma" w:hAnsi="Tahoma" w:cs="Tahoma"/>
      <w:color w:val="000000"/>
      <w:sz w:val="22"/>
      <w:szCs w:val="22"/>
    </w:rPr>
  </w:style>
  <w:style w:type="paragraph" w:customStyle="1" w:styleId="a00">
    <w:name w:val="a0"/>
    <w:basedOn w:val="a6"/>
    <w:pPr>
      <w:spacing w:before="280" w:after="280"/>
    </w:pPr>
    <w:rPr>
      <w:rFonts w:ascii="Arial Unicode MS" w:hAnsi="Arial Unicode MS" w:cs="Arial Unicode MS"/>
      <w:sz w:val="24"/>
      <w:szCs w:val="24"/>
    </w:rPr>
  </w:style>
  <w:style w:type="paragraph" w:customStyle="1" w:styleId="-7">
    <w:name w:val="Аукцион - Текст"/>
    <w:basedOn w:val="a6"/>
    <w:pPr>
      <w:ind w:firstLine="900"/>
      <w:jc w:val="both"/>
    </w:pPr>
  </w:style>
  <w:style w:type="paragraph" w:customStyle="1" w:styleId="2ffe">
    <w:name w:val="Аукцион: Заголовок 2"/>
    <w:basedOn w:val="2"/>
    <w:pPr>
      <w:numPr>
        <w:ilvl w:val="0"/>
        <w:numId w:val="0"/>
      </w:numPr>
      <w:spacing w:before="120" w:after="120"/>
      <w:ind w:right="51" w:firstLine="902"/>
      <w:jc w:val="both"/>
    </w:pPr>
    <w:rPr>
      <w:rFonts w:ascii="Times New Roman" w:hAnsi="Times New Roman" w:cs="Times New Roman"/>
      <w:i w:val="0"/>
      <w:iCs w:val="0"/>
      <w:sz w:val="22"/>
      <w:szCs w:val="22"/>
    </w:rPr>
  </w:style>
  <w:style w:type="paragraph" w:customStyle="1" w:styleId="3fe">
    <w:name w:val="Аукцион: Заголовок 3"/>
    <w:basedOn w:val="3"/>
    <w:pPr>
      <w:numPr>
        <w:ilvl w:val="0"/>
        <w:numId w:val="0"/>
      </w:numPr>
      <w:spacing w:before="0" w:after="0"/>
      <w:ind w:right="49" w:firstLine="900"/>
      <w:jc w:val="both"/>
    </w:pPr>
    <w:rPr>
      <w:rFonts w:ascii="Times New Roman" w:hAnsi="Times New Roman" w:cs="Times New Roman"/>
      <w:spacing w:val="-3"/>
      <w:sz w:val="22"/>
      <w:szCs w:val="22"/>
    </w:rPr>
  </w:style>
  <w:style w:type="paragraph" w:customStyle="1" w:styleId="11f0">
    <w:name w:val="Аукцион: Заголовок 1 (1)"/>
    <w:basedOn w:val="1"/>
    <w:pPr>
      <w:pageBreakBefore/>
      <w:numPr>
        <w:numId w:val="0"/>
      </w:numPr>
      <w:spacing w:before="0" w:after="240"/>
      <w:jc w:val="center"/>
    </w:pPr>
    <w:rPr>
      <w:rFonts w:ascii="Times New Roman" w:hAnsi="Times New Roman" w:cs="Times New Roman"/>
      <w:sz w:val="28"/>
      <w:szCs w:val="28"/>
    </w:rPr>
  </w:style>
  <w:style w:type="paragraph" w:customStyle="1" w:styleId="affffffff">
    <w:name w:val="Весь текст"/>
    <w:basedOn w:val="a6"/>
    <w:pPr>
      <w:spacing w:before="120"/>
      <w:ind w:firstLine="720"/>
      <w:jc w:val="both"/>
    </w:pPr>
    <w:rPr>
      <w:sz w:val="24"/>
      <w:szCs w:val="24"/>
    </w:rPr>
  </w:style>
  <w:style w:type="paragraph" w:customStyle="1" w:styleId="-8">
    <w:name w:val="Контракт-подпункт"/>
    <w:basedOn w:val="a6"/>
    <w:pPr>
      <w:ind w:left="720" w:firstLine="720"/>
      <w:jc w:val="both"/>
    </w:pPr>
    <w:rPr>
      <w:sz w:val="24"/>
      <w:szCs w:val="24"/>
    </w:rPr>
  </w:style>
  <w:style w:type="paragraph" w:customStyle="1" w:styleId="Heading">
    <w:name w:val="Heading"/>
    <w:pPr>
      <w:suppressAutoHyphens/>
      <w:autoSpaceDE w:val="0"/>
    </w:pPr>
    <w:rPr>
      <w:rFonts w:ascii="Arial" w:hAnsi="Arial" w:cs="Arial"/>
      <w:b/>
      <w:bCs/>
      <w:sz w:val="22"/>
      <w:szCs w:val="22"/>
      <w:lang w:eastAsia="ar-SA"/>
    </w:rPr>
  </w:style>
  <w:style w:type="paragraph" w:customStyle="1" w:styleId="Pa262">
    <w:name w:val="Pa26+2"/>
    <w:basedOn w:val="a6"/>
    <w:next w:val="a6"/>
    <w:pPr>
      <w:autoSpaceDE w:val="0"/>
      <w:spacing w:before="120" w:line="211" w:lineRule="atLeast"/>
    </w:pPr>
    <w:rPr>
      <w:rFonts w:ascii="GaramondC" w:hAnsi="GaramondC" w:cs="GaramondC"/>
      <w:sz w:val="24"/>
      <w:szCs w:val="24"/>
    </w:rPr>
  </w:style>
  <w:style w:type="paragraph" w:customStyle="1" w:styleId="3ff">
    <w:name w:val="заголовок 3"/>
    <w:basedOn w:val="a6"/>
    <w:next w:val="a6"/>
    <w:pPr>
      <w:keepNext/>
      <w:spacing w:before="120" w:after="60"/>
      <w:jc w:val="both"/>
    </w:pPr>
    <w:rPr>
      <w:sz w:val="24"/>
      <w:szCs w:val="24"/>
    </w:rPr>
  </w:style>
  <w:style w:type="paragraph" w:customStyle="1" w:styleId="affffffff0">
    <w:name w:val="Текст абзаца маркированный"/>
    <w:basedOn w:val="a6"/>
    <w:pPr>
      <w:ind w:left="1260" w:hanging="409"/>
    </w:pPr>
    <w:rPr>
      <w:sz w:val="24"/>
      <w:szCs w:val="24"/>
    </w:rPr>
  </w:style>
  <w:style w:type="paragraph" w:customStyle="1" w:styleId="affffffff1">
    <w:name w:val="Подпункт"/>
    <w:basedOn w:val="a6"/>
    <w:pPr>
      <w:ind w:left="1728" w:hanging="648"/>
      <w:jc w:val="both"/>
    </w:pPr>
    <w:rPr>
      <w:sz w:val="24"/>
      <w:szCs w:val="24"/>
    </w:rPr>
  </w:style>
  <w:style w:type="paragraph" w:customStyle="1" w:styleId="affffffff2">
    <w:name w:val="Готовый"/>
    <w:basedOn w:val="a6"/>
    <w:pPr>
      <w:widowControl w:val="0"/>
    </w:pPr>
    <w:rPr>
      <w:rFonts w:ascii="Courier New" w:hAnsi="Courier New" w:cs="Courier New"/>
    </w:rPr>
  </w:style>
  <w:style w:type="paragraph" w:customStyle="1" w:styleId="paragraph">
    <w:name w:val="paragraph"/>
    <w:basedOn w:val="a6"/>
    <w:pPr>
      <w:spacing w:after="150"/>
      <w:ind w:left="300"/>
    </w:pPr>
    <w:rPr>
      <w:sz w:val="24"/>
      <w:szCs w:val="24"/>
    </w:rPr>
  </w:style>
  <w:style w:type="paragraph" w:customStyle="1" w:styleId="14-1">
    <w:name w:val="Текст14-1"/>
    <w:basedOn w:val="a6"/>
    <w:pPr>
      <w:spacing w:line="360" w:lineRule="auto"/>
      <w:ind w:firstLine="709"/>
      <w:jc w:val="both"/>
    </w:pPr>
    <w:rPr>
      <w:sz w:val="28"/>
      <w:szCs w:val="28"/>
    </w:rPr>
  </w:style>
  <w:style w:type="paragraph" w:customStyle="1" w:styleId="ListAlternative4">
    <w:name w:val="List Alternative 4"/>
    <w:basedOn w:val="a6"/>
    <w:pPr>
      <w:spacing w:before="40" w:after="40"/>
      <w:ind w:left="1792" w:hanging="357"/>
      <w:jc w:val="both"/>
    </w:pPr>
    <w:rPr>
      <w:rFonts w:ascii="Arial" w:hAnsi="Arial" w:cs="Arial"/>
      <w:sz w:val="24"/>
      <w:szCs w:val="24"/>
    </w:rPr>
  </w:style>
  <w:style w:type="paragraph" w:customStyle="1" w:styleId="affffffff3">
    <w:name w:val="Абзац основной Знак"/>
    <w:basedOn w:val="a6"/>
    <w:pPr>
      <w:spacing w:before="120" w:line="288" w:lineRule="auto"/>
      <w:ind w:firstLine="567"/>
      <w:jc w:val="both"/>
    </w:pPr>
    <w:rPr>
      <w:rFonts w:ascii="Myriad Pro Light" w:hAnsi="Myriad Pro Light" w:cs="Myriad Pro Light"/>
      <w:sz w:val="24"/>
      <w:szCs w:val="24"/>
      <w:lang w:val="x-none"/>
    </w:rPr>
  </w:style>
  <w:style w:type="paragraph" w:customStyle="1" w:styleId="Style7">
    <w:name w:val="Style7"/>
    <w:basedOn w:val="a6"/>
    <w:pPr>
      <w:widowControl w:val="0"/>
      <w:autoSpaceDE w:val="0"/>
      <w:jc w:val="both"/>
    </w:pPr>
    <w:rPr>
      <w:sz w:val="24"/>
      <w:szCs w:val="24"/>
    </w:rPr>
  </w:style>
  <w:style w:type="paragraph" w:customStyle="1" w:styleId="Style11">
    <w:name w:val="Style11"/>
    <w:basedOn w:val="a6"/>
    <w:pPr>
      <w:widowControl w:val="0"/>
      <w:autoSpaceDE w:val="0"/>
      <w:spacing w:line="274" w:lineRule="exact"/>
      <w:ind w:hanging="710"/>
      <w:jc w:val="both"/>
    </w:pPr>
    <w:rPr>
      <w:sz w:val="24"/>
      <w:szCs w:val="24"/>
    </w:rPr>
  </w:style>
  <w:style w:type="paragraph" w:customStyle="1" w:styleId="Style8">
    <w:name w:val="Style8"/>
    <w:basedOn w:val="a6"/>
    <w:pPr>
      <w:widowControl w:val="0"/>
      <w:autoSpaceDE w:val="0"/>
      <w:spacing w:line="283" w:lineRule="exact"/>
      <w:ind w:hanging="634"/>
    </w:pPr>
    <w:rPr>
      <w:sz w:val="24"/>
      <w:szCs w:val="24"/>
    </w:rPr>
  </w:style>
  <w:style w:type="paragraph" w:customStyle="1" w:styleId="Style10">
    <w:name w:val="Style10"/>
    <w:basedOn w:val="a6"/>
    <w:pPr>
      <w:widowControl w:val="0"/>
      <w:autoSpaceDE w:val="0"/>
      <w:spacing w:line="322" w:lineRule="exact"/>
      <w:jc w:val="both"/>
    </w:pPr>
    <w:rPr>
      <w:sz w:val="24"/>
      <w:szCs w:val="24"/>
    </w:rPr>
  </w:style>
  <w:style w:type="paragraph" w:customStyle="1" w:styleId="Style12">
    <w:name w:val="Style12"/>
    <w:basedOn w:val="a6"/>
    <w:pPr>
      <w:widowControl w:val="0"/>
      <w:autoSpaceDE w:val="0"/>
      <w:spacing w:line="269" w:lineRule="exact"/>
      <w:ind w:hanging="634"/>
      <w:jc w:val="both"/>
    </w:pPr>
    <w:rPr>
      <w:sz w:val="24"/>
      <w:szCs w:val="24"/>
    </w:rPr>
  </w:style>
  <w:style w:type="paragraph" w:customStyle="1" w:styleId="affffffff4">
    <w:name w:val="Штамп"/>
    <w:basedOn w:val="a6"/>
    <w:pPr>
      <w:jc w:val="center"/>
    </w:pPr>
    <w:rPr>
      <w:rFonts w:ascii="ГОСТ тип А" w:hAnsi="ГОСТ тип А" w:cs="ГОСТ тип А"/>
      <w:i/>
      <w:iCs/>
      <w:sz w:val="18"/>
      <w:szCs w:val="18"/>
      <w:lang w:val="uk-UA"/>
    </w:rPr>
  </w:style>
  <w:style w:type="paragraph" w:customStyle="1" w:styleId="affffffff5">
    <w:name w:val="Оглавление"/>
    <w:basedOn w:val="a6"/>
    <w:next w:val="a6"/>
    <w:pPr>
      <w:spacing w:after="120"/>
      <w:jc w:val="center"/>
    </w:pPr>
    <w:rPr>
      <w:rFonts w:ascii="Arial" w:hAnsi="Arial" w:cs="Arial"/>
      <w:b/>
      <w:bCs/>
      <w:i/>
      <w:iCs/>
      <w:kern w:val="1"/>
      <w:sz w:val="32"/>
      <w:szCs w:val="32"/>
    </w:rPr>
  </w:style>
  <w:style w:type="paragraph" w:customStyle="1" w:styleId="style13345810070000000906msonormal">
    <w:name w:val="style_13345810070000000906msonormal"/>
    <w:basedOn w:val="a6"/>
    <w:pPr>
      <w:spacing w:before="280" w:after="280"/>
    </w:pPr>
    <w:rPr>
      <w:sz w:val="24"/>
      <w:szCs w:val="24"/>
    </w:rPr>
  </w:style>
  <w:style w:type="paragraph" w:customStyle="1" w:styleId="default0">
    <w:name w:val="default"/>
    <w:basedOn w:val="a6"/>
    <w:pPr>
      <w:spacing w:before="280" w:after="280"/>
    </w:pPr>
    <w:rPr>
      <w:sz w:val="24"/>
      <w:szCs w:val="24"/>
    </w:rPr>
  </w:style>
  <w:style w:type="paragraph" w:customStyle="1" w:styleId="My">
    <w:name w:val="My"/>
    <w:basedOn w:val="a6"/>
    <w:pPr>
      <w:spacing w:line="360" w:lineRule="auto"/>
      <w:ind w:left="1134" w:right="707" w:firstLine="284"/>
      <w:jc w:val="both"/>
    </w:pPr>
  </w:style>
  <w:style w:type="paragraph" w:customStyle="1" w:styleId="calibri">
    <w:name w:val="calibri"/>
    <w:basedOn w:val="a6"/>
    <w:rPr>
      <w:rFonts w:ascii="Arial" w:hAnsi="Arial" w:cs="Arial"/>
      <w:sz w:val="24"/>
      <w:szCs w:val="24"/>
    </w:rPr>
  </w:style>
  <w:style w:type="paragraph" w:customStyle="1" w:styleId="3ff0">
    <w:name w:val="Основной текст3"/>
    <w:basedOn w:val="a6"/>
    <w:pPr>
      <w:widowControl w:val="0"/>
      <w:shd w:val="clear" w:color="auto" w:fill="FFFFFF"/>
      <w:spacing w:before="480" w:after="300" w:line="240" w:lineRule="atLeast"/>
      <w:ind w:hanging="460"/>
      <w:jc w:val="both"/>
    </w:pPr>
    <w:rPr>
      <w:sz w:val="21"/>
      <w:szCs w:val="21"/>
    </w:rPr>
  </w:style>
  <w:style w:type="paragraph" w:customStyle="1" w:styleId="2fff">
    <w:name w:val="Основной текст (2)"/>
    <w:basedOn w:val="a6"/>
    <w:pPr>
      <w:widowControl w:val="0"/>
      <w:shd w:val="clear" w:color="auto" w:fill="FFFFFF"/>
      <w:spacing w:after="60" w:line="240" w:lineRule="atLeast"/>
    </w:pPr>
    <w:rPr>
      <w:b/>
      <w:bCs/>
      <w:sz w:val="27"/>
      <w:szCs w:val="27"/>
      <w:shd w:val="clear" w:color="auto" w:fill="FFFFFF"/>
      <w:lang w:val="x-none"/>
    </w:rPr>
  </w:style>
  <w:style w:type="paragraph" w:customStyle="1" w:styleId="affffffff6">
    <w:name w:val="Подпись к таблице"/>
    <w:basedOn w:val="a6"/>
    <w:pPr>
      <w:shd w:val="clear" w:color="auto" w:fill="FFFFFF"/>
      <w:spacing w:line="240" w:lineRule="atLeast"/>
    </w:pPr>
    <w:rPr>
      <w:sz w:val="21"/>
      <w:szCs w:val="21"/>
      <w:lang w:val="x-none"/>
    </w:rPr>
  </w:style>
  <w:style w:type="paragraph" w:customStyle="1" w:styleId="3ff1">
    <w:name w:val="Основной текст (3)"/>
    <w:basedOn w:val="a6"/>
    <w:pPr>
      <w:shd w:val="clear" w:color="auto" w:fill="FFFFFF"/>
      <w:spacing w:line="212" w:lineRule="exact"/>
    </w:pPr>
    <w:rPr>
      <w:sz w:val="18"/>
      <w:szCs w:val="18"/>
      <w:lang w:val="x-none"/>
    </w:rPr>
  </w:style>
  <w:style w:type="paragraph" w:customStyle="1" w:styleId="normaltext">
    <w:name w:val="normaltext"/>
    <w:basedOn w:val="a6"/>
    <w:pPr>
      <w:spacing w:before="280" w:after="280" w:line="234" w:lineRule="atLeast"/>
    </w:pPr>
    <w:rPr>
      <w:rFonts w:ascii="Verdana" w:hAnsi="Verdana" w:cs="Verdana"/>
      <w:sz w:val="18"/>
      <w:szCs w:val="18"/>
    </w:rPr>
  </w:style>
  <w:style w:type="paragraph" w:customStyle="1" w:styleId="333">
    <w:name w:val="Основной текст 33"/>
    <w:basedOn w:val="a6"/>
    <w:pPr>
      <w:widowControl w:val="0"/>
      <w:overflowPunct w:val="0"/>
      <w:autoSpaceDE w:val="0"/>
      <w:jc w:val="both"/>
      <w:textAlignment w:val="baseline"/>
    </w:pPr>
    <w:rPr>
      <w:rFonts w:ascii="Tahoma" w:hAnsi="Tahoma" w:cs="Tahoma"/>
      <w:color w:val="000000"/>
      <w:sz w:val="22"/>
      <w:szCs w:val="22"/>
    </w:rPr>
  </w:style>
  <w:style w:type="paragraph" w:customStyle="1" w:styleId="1KGK91">
    <w:name w:val="1KG=K91"/>
    <w:pPr>
      <w:suppressAutoHyphens/>
    </w:pPr>
    <w:rPr>
      <w:rFonts w:ascii="Arial" w:hAnsi="Arial" w:cs="Arial"/>
      <w:sz w:val="24"/>
      <w:szCs w:val="24"/>
      <w:lang w:val="en-AU" w:eastAsia="ar-SA"/>
    </w:rPr>
  </w:style>
  <w:style w:type="paragraph" w:customStyle="1" w:styleId="2fff0">
    <w:name w:val="Основной текст2"/>
    <w:basedOn w:val="a6"/>
    <w:pPr>
      <w:spacing w:line="360" w:lineRule="auto"/>
      <w:jc w:val="both"/>
    </w:pPr>
    <w:rPr>
      <w:sz w:val="28"/>
      <w:szCs w:val="28"/>
    </w:rPr>
  </w:style>
  <w:style w:type="paragraph" w:customStyle="1" w:styleId="2fff1">
    <w:name w:val="Текст2"/>
    <w:basedOn w:val="a6"/>
    <w:rPr>
      <w:rFonts w:ascii="Courier New" w:hAnsi="Courier New" w:cs="Courier New"/>
    </w:rPr>
  </w:style>
  <w:style w:type="paragraph" w:customStyle="1" w:styleId="21f2">
    <w:name w:val="Цитата 21"/>
    <w:basedOn w:val="a6"/>
    <w:next w:val="a6"/>
    <w:rPr>
      <w:rFonts w:ascii="Calibri" w:hAnsi="Calibri" w:cs="Calibri"/>
      <w:i/>
      <w:iCs/>
      <w:sz w:val="24"/>
      <w:szCs w:val="24"/>
      <w:lang w:val="en-US"/>
    </w:rPr>
  </w:style>
  <w:style w:type="paragraph" w:customStyle="1" w:styleId="1ffffc">
    <w:name w:val="Выделенная цитата1"/>
    <w:basedOn w:val="a6"/>
    <w:next w:val="a6"/>
    <w:pPr>
      <w:ind w:left="720" w:right="720"/>
    </w:pPr>
    <w:rPr>
      <w:rFonts w:ascii="Calibri" w:hAnsi="Calibri" w:cs="Calibri"/>
      <w:b/>
      <w:bCs/>
      <w:i/>
      <w:iCs/>
      <w:sz w:val="22"/>
      <w:szCs w:val="22"/>
      <w:lang w:val="en-US"/>
    </w:rPr>
  </w:style>
  <w:style w:type="paragraph" w:customStyle="1" w:styleId="textn">
    <w:name w:val="textn"/>
    <w:basedOn w:val="a6"/>
    <w:pPr>
      <w:spacing w:before="280" w:after="280"/>
    </w:pPr>
    <w:rPr>
      <w:sz w:val="24"/>
      <w:szCs w:val="24"/>
    </w:rPr>
  </w:style>
  <w:style w:type="paragraph" w:customStyle="1" w:styleId="xl118">
    <w:name w:val="xl118"/>
    <w:basedOn w:val="a6"/>
    <w:pPr>
      <w:spacing w:before="280" w:after="280"/>
      <w:textAlignment w:val="top"/>
    </w:pPr>
    <w:rPr>
      <w:rFonts w:ascii="Arial" w:hAnsi="Arial" w:cs="Arial"/>
      <w:sz w:val="24"/>
      <w:szCs w:val="24"/>
    </w:rPr>
  </w:style>
  <w:style w:type="paragraph" w:customStyle="1" w:styleId="xl119">
    <w:name w:val="xl119"/>
    <w:basedOn w:val="a6"/>
    <w:pPr>
      <w:spacing w:before="280" w:after="280"/>
      <w:jc w:val="center"/>
      <w:textAlignment w:val="top"/>
    </w:pPr>
    <w:rPr>
      <w:rFonts w:ascii="Arial" w:hAnsi="Arial" w:cs="Arial"/>
      <w:b/>
      <w:bCs/>
      <w:sz w:val="24"/>
      <w:szCs w:val="24"/>
    </w:rPr>
  </w:style>
  <w:style w:type="paragraph" w:customStyle="1" w:styleId="xl120">
    <w:name w:val="xl120"/>
    <w:basedOn w:val="a6"/>
    <w:pPr>
      <w:spacing w:before="280" w:after="280"/>
      <w:textAlignment w:val="top"/>
    </w:pPr>
    <w:rPr>
      <w:rFonts w:ascii="Arial" w:hAnsi="Arial" w:cs="Arial"/>
      <w:b/>
      <w:bCs/>
      <w:sz w:val="24"/>
      <w:szCs w:val="24"/>
    </w:rPr>
  </w:style>
  <w:style w:type="paragraph" w:customStyle="1" w:styleId="xl121">
    <w:name w:val="xl121"/>
    <w:basedOn w:val="a6"/>
    <w:pPr>
      <w:spacing w:before="280" w:after="280"/>
      <w:textAlignment w:val="top"/>
    </w:pPr>
    <w:rPr>
      <w:rFonts w:ascii="Arial" w:hAnsi="Arial" w:cs="Arial"/>
      <w:b/>
      <w:bCs/>
      <w:sz w:val="24"/>
      <w:szCs w:val="24"/>
    </w:rPr>
  </w:style>
  <w:style w:type="paragraph" w:customStyle="1" w:styleId="xl122">
    <w:name w:val="xl122"/>
    <w:basedOn w:val="a6"/>
    <w:pPr>
      <w:spacing w:before="280" w:after="280"/>
      <w:jc w:val="center"/>
      <w:textAlignment w:val="center"/>
    </w:pPr>
    <w:rPr>
      <w:rFonts w:ascii="Arial" w:hAnsi="Arial" w:cs="Arial"/>
      <w:b/>
      <w:bCs/>
      <w:sz w:val="24"/>
      <w:szCs w:val="24"/>
    </w:rPr>
  </w:style>
  <w:style w:type="paragraph" w:customStyle="1" w:styleId="xl123">
    <w:name w:val="xl123"/>
    <w:basedOn w:val="a6"/>
    <w:pPr>
      <w:spacing w:before="280" w:after="280"/>
      <w:jc w:val="right"/>
      <w:textAlignment w:val="center"/>
    </w:pPr>
    <w:rPr>
      <w:rFonts w:ascii="Arial" w:hAnsi="Arial" w:cs="Arial"/>
      <w:b/>
      <w:bCs/>
      <w:sz w:val="24"/>
      <w:szCs w:val="24"/>
    </w:rPr>
  </w:style>
  <w:style w:type="paragraph" w:customStyle="1" w:styleId="xl124">
    <w:name w:val="xl124"/>
    <w:basedOn w:val="a6"/>
    <w:pPr>
      <w:spacing w:before="280" w:after="280"/>
      <w:jc w:val="right"/>
      <w:textAlignment w:val="center"/>
    </w:pPr>
    <w:rPr>
      <w:rFonts w:ascii="Arial" w:hAnsi="Arial" w:cs="Arial"/>
      <w:b/>
      <w:bCs/>
      <w:sz w:val="24"/>
      <w:szCs w:val="24"/>
    </w:rPr>
  </w:style>
  <w:style w:type="paragraph" w:customStyle="1" w:styleId="xl125">
    <w:name w:val="xl125"/>
    <w:basedOn w:val="a6"/>
    <w:pPr>
      <w:spacing w:before="280" w:after="280"/>
      <w:textAlignment w:val="top"/>
    </w:pPr>
    <w:rPr>
      <w:rFonts w:ascii="Arial" w:hAnsi="Arial" w:cs="Arial"/>
      <w:sz w:val="24"/>
      <w:szCs w:val="24"/>
    </w:rPr>
  </w:style>
  <w:style w:type="paragraph" w:customStyle="1" w:styleId="xl126">
    <w:name w:val="xl126"/>
    <w:basedOn w:val="a6"/>
    <w:pPr>
      <w:spacing w:before="280" w:after="280"/>
      <w:jc w:val="center"/>
      <w:textAlignment w:val="center"/>
    </w:pPr>
    <w:rPr>
      <w:rFonts w:ascii="Arial" w:hAnsi="Arial" w:cs="Arial"/>
      <w:i/>
      <w:iCs/>
      <w:sz w:val="24"/>
      <w:szCs w:val="24"/>
    </w:rPr>
  </w:style>
  <w:style w:type="paragraph" w:customStyle="1" w:styleId="xl127">
    <w:name w:val="xl127"/>
    <w:basedOn w:val="a6"/>
    <w:pPr>
      <w:spacing w:before="280" w:after="280"/>
      <w:jc w:val="right"/>
      <w:textAlignment w:val="center"/>
    </w:pPr>
    <w:rPr>
      <w:rFonts w:ascii="Arial" w:hAnsi="Arial" w:cs="Arial"/>
      <w:sz w:val="24"/>
      <w:szCs w:val="24"/>
    </w:rPr>
  </w:style>
  <w:style w:type="paragraph" w:customStyle="1" w:styleId="xl128">
    <w:name w:val="xl128"/>
    <w:basedOn w:val="a6"/>
    <w:pPr>
      <w:spacing w:before="280" w:after="280"/>
      <w:jc w:val="right"/>
      <w:textAlignment w:val="center"/>
    </w:pPr>
    <w:rPr>
      <w:rFonts w:ascii="Arial" w:hAnsi="Arial" w:cs="Arial"/>
      <w:sz w:val="24"/>
      <w:szCs w:val="24"/>
    </w:rPr>
  </w:style>
  <w:style w:type="paragraph" w:customStyle="1" w:styleId="xl129">
    <w:name w:val="xl129"/>
    <w:basedOn w:val="a6"/>
    <w:pPr>
      <w:spacing w:before="280" w:after="280"/>
      <w:jc w:val="right"/>
      <w:textAlignment w:val="center"/>
    </w:pPr>
    <w:rPr>
      <w:rFonts w:ascii="Arial" w:hAnsi="Arial" w:cs="Arial"/>
      <w:b/>
      <w:bCs/>
      <w:sz w:val="24"/>
      <w:szCs w:val="24"/>
    </w:rPr>
  </w:style>
  <w:style w:type="paragraph" w:customStyle="1" w:styleId="xl130">
    <w:name w:val="xl130"/>
    <w:basedOn w:val="a6"/>
    <w:pPr>
      <w:spacing w:before="280" w:after="280"/>
      <w:jc w:val="right"/>
      <w:textAlignment w:val="center"/>
    </w:pPr>
    <w:rPr>
      <w:rFonts w:ascii="Arial" w:hAnsi="Arial" w:cs="Arial"/>
      <w:b/>
      <w:bCs/>
      <w:sz w:val="24"/>
      <w:szCs w:val="24"/>
    </w:rPr>
  </w:style>
  <w:style w:type="paragraph" w:customStyle="1" w:styleId="xl131">
    <w:name w:val="xl131"/>
    <w:basedOn w:val="a6"/>
    <w:pPr>
      <w:spacing w:before="280" w:after="280"/>
      <w:textAlignment w:val="top"/>
    </w:pPr>
    <w:rPr>
      <w:rFonts w:ascii="Arial" w:hAnsi="Arial" w:cs="Arial"/>
      <w:b/>
      <w:bCs/>
      <w:sz w:val="24"/>
      <w:szCs w:val="24"/>
    </w:rPr>
  </w:style>
  <w:style w:type="paragraph" w:customStyle="1" w:styleId="xl132">
    <w:name w:val="xl132"/>
    <w:basedOn w:val="a6"/>
    <w:pPr>
      <w:spacing w:before="280" w:after="280"/>
      <w:jc w:val="center"/>
      <w:textAlignment w:val="center"/>
    </w:pPr>
    <w:rPr>
      <w:rFonts w:ascii="Arial" w:hAnsi="Arial" w:cs="Arial"/>
      <w:b/>
      <w:bCs/>
      <w:sz w:val="24"/>
      <w:szCs w:val="24"/>
    </w:rPr>
  </w:style>
  <w:style w:type="paragraph" w:customStyle="1" w:styleId="xl133">
    <w:name w:val="xl133"/>
    <w:basedOn w:val="a6"/>
    <w:pPr>
      <w:spacing w:before="280" w:after="280"/>
      <w:jc w:val="right"/>
      <w:textAlignment w:val="center"/>
    </w:pPr>
    <w:rPr>
      <w:rFonts w:ascii="Arial" w:hAnsi="Arial" w:cs="Arial"/>
      <w:sz w:val="24"/>
      <w:szCs w:val="24"/>
    </w:rPr>
  </w:style>
  <w:style w:type="paragraph" w:customStyle="1" w:styleId="xl134">
    <w:name w:val="xl134"/>
    <w:basedOn w:val="a6"/>
    <w:pPr>
      <w:spacing w:before="280" w:after="280"/>
      <w:jc w:val="right"/>
      <w:textAlignment w:val="center"/>
    </w:pPr>
    <w:rPr>
      <w:rFonts w:ascii="Arial" w:hAnsi="Arial" w:cs="Arial"/>
      <w:sz w:val="24"/>
      <w:szCs w:val="24"/>
    </w:rPr>
  </w:style>
  <w:style w:type="paragraph" w:customStyle="1" w:styleId="xl135">
    <w:name w:val="xl135"/>
    <w:basedOn w:val="a6"/>
    <w:pPr>
      <w:spacing w:before="280" w:after="280"/>
      <w:jc w:val="right"/>
      <w:textAlignment w:val="center"/>
    </w:pPr>
    <w:rPr>
      <w:rFonts w:ascii="Arial" w:hAnsi="Arial" w:cs="Arial"/>
      <w:b/>
      <w:bCs/>
      <w:sz w:val="24"/>
      <w:szCs w:val="24"/>
    </w:rPr>
  </w:style>
  <w:style w:type="paragraph" w:customStyle="1" w:styleId="xl136">
    <w:name w:val="xl136"/>
    <w:basedOn w:val="a6"/>
    <w:pPr>
      <w:spacing w:before="280" w:after="280"/>
      <w:jc w:val="right"/>
      <w:textAlignment w:val="center"/>
    </w:pPr>
    <w:rPr>
      <w:rFonts w:ascii="Arial" w:hAnsi="Arial" w:cs="Arial"/>
      <w:b/>
      <w:bCs/>
      <w:sz w:val="24"/>
      <w:szCs w:val="24"/>
    </w:rPr>
  </w:style>
  <w:style w:type="paragraph" w:customStyle="1" w:styleId="xl137">
    <w:name w:val="xl137"/>
    <w:basedOn w:val="a6"/>
    <w:pPr>
      <w:spacing w:before="280" w:after="280"/>
      <w:textAlignment w:val="top"/>
    </w:pPr>
    <w:rPr>
      <w:b/>
      <w:bCs/>
      <w:sz w:val="24"/>
      <w:szCs w:val="24"/>
    </w:rPr>
  </w:style>
  <w:style w:type="paragraph" w:customStyle="1" w:styleId="xl138">
    <w:name w:val="xl138"/>
    <w:basedOn w:val="a6"/>
    <w:pPr>
      <w:spacing w:before="280" w:after="280"/>
      <w:jc w:val="center"/>
    </w:pPr>
    <w:rPr>
      <w:rFonts w:ascii="Arial" w:hAnsi="Arial" w:cs="Arial"/>
      <w:sz w:val="24"/>
      <w:szCs w:val="24"/>
    </w:rPr>
  </w:style>
  <w:style w:type="paragraph" w:customStyle="1" w:styleId="xl139">
    <w:name w:val="xl139"/>
    <w:basedOn w:val="a6"/>
    <w:pPr>
      <w:spacing w:before="280" w:after="280"/>
    </w:pPr>
    <w:rPr>
      <w:rFonts w:ascii="Arial" w:hAnsi="Arial" w:cs="Arial"/>
      <w:b/>
      <w:bCs/>
      <w:sz w:val="24"/>
      <w:szCs w:val="24"/>
    </w:rPr>
  </w:style>
  <w:style w:type="paragraph" w:customStyle="1" w:styleId="xl140">
    <w:name w:val="xl140"/>
    <w:basedOn w:val="a6"/>
    <w:pPr>
      <w:spacing w:before="280" w:after="280"/>
    </w:pPr>
    <w:rPr>
      <w:sz w:val="24"/>
      <w:szCs w:val="24"/>
    </w:rPr>
  </w:style>
  <w:style w:type="paragraph" w:customStyle="1" w:styleId="xl141">
    <w:name w:val="xl141"/>
    <w:basedOn w:val="a6"/>
    <w:pPr>
      <w:spacing w:before="280" w:after="280"/>
    </w:pPr>
    <w:rPr>
      <w:sz w:val="24"/>
      <w:szCs w:val="24"/>
    </w:rPr>
  </w:style>
  <w:style w:type="paragraph" w:customStyle="1" w:styleId="xl142">
    <w:name w:val="xl142"/>
    <w:basedOn w:val="a6"/>
    <w:pPr>
      <w:spacing w:before="280" w:after="280"/>
      <w:textAlignment w:val="top"/>
    </w:pPr>
    <w:rPr>
      <w:sz w:val="24"/>
      <w:szCs w:val="24"/>
    </w:rPr>
  </w:style>
  <w:style w:type="paragraph" w:customStyle="1" w:styleId="xl143">
    <w:name w:val="xl143"/>
    <w:basedOn w:val="a6"/>
    <w:pPr>
      <w:spacing w:before="280" w:after="280"/>
      <w:textAlignment w:val="top"/>
    </w:pPr>
    <w:rPr>
      <w:b/>
      <w:bCs/>
      <w:sz w:val="24"/>
      <w:szCs w:val="24"/>
    </w:rPr>
  </w:style>
  <w:style w:type="paragraph" w:customStyle="1" w:styleId="xl144">
    <w:name w:val="xl144"/>
    <w:basedOn w:val="a6"/>
    <w:pPr>
      <w:spacing w:before="280" w:after="280"/>
      <w:textAlignment w:val="top"/>
    </w:pPr>
    <w:rPr>
      <w:rFonts w:ascii="Arial" w:hAnsi="Arial" w:cs="Arial"/>
      <w:i/>
      <w:iCs/>
      <w:sz w:val="24"/>
      <w:szCs w:val="24"/>
    </w:rPr>
  </w:style>
  <w:style w:type="paragraph" w:customStyle="1" w:styleId="xl145">
    <w:name w:val="xl145"/>
    <w:basedOn w:val="a6"/>
    <w:pPr>
      <w:spacing w:before="280" w:after="280"/>
      <w:textAlignment w:val="top"/>
    </w:pPr>
    <w:rPr>
      <w:i/>
      <w:iCs/>
      <w:sz w:val="24"/>
      <w:szCs w:val="24"/>
    </w:rPr>
  </w:style>
  <w:style w:type="paragraph" w:customStyle="1" w:styleId="xl146">
    <w:name w:val="xl146"/>
    <w:basedOn w:val="a6"/>
    <w:pPr>
      <w:spacing w:before="280" w:after="280"/>
      <w:jc w:val="right"/>
    </w:pPr>
    <w:rPr>
      <w:rFonts w:ascii="Arial" w:hAnsi="Arial" w:cs="Arial"/>
      <w:sz w:val="24"/>
      <w:szCs w:val="24"/>
    </w:rPr>
  </w:style>
  <w:style w:type="paragraph" w:customStyle="1" w:styleId="xl147">
    <w:name w:val="xl147"/>
    <w:basedOn w:val="a6"/>
    <w:pPr>
      <w:spacing w:before="280" w:after="280"/>
      <w:jc w:val="right"/>
    </w:pPr>
    <w:rPr>
      <w:rFonts w:ascii="Arial" w:hAnsi="Arial" w:cs="Arial"/>
      <w:sz w:val="24"/>
      <w:szCs w:val="24"/>
    </w:rPr>
  </w:style>
  <w:style w:type="paragraph" w:customStyle="1" w:styleId="xl148">
    <w:name w:val="xl148"/>
    <w:basedOn w:val="a6"/>
    <w:pPr>
      <w:spacing w:before="280" w:after="280"/>
      <w:jc w:val="center"/>
      <w:textAlignment w:val="center"/>
    </w:pPr>
    <w:rPr>
      <w:rFonts w:ascii="Arial" w:hAnsi="Arial" w:cs="Arial"/>
      <w:sz w:val="24"/>
      <w:szCs w:val="24"/>
    </w:rPr>
  </w:style>
  <w:style w:type="paragraph" w:customStyle="1" w:styleId="xl149">
    <w:name w:val="xl149"/>
    <w:basedOn w:val="a6"/>
    <w:pPr>
      <w:spacing w:before="280" w:after="280"/>
      <w:jc w:val="center"/>
      <w:textAlignment w:val="center"/>
    </w:pPr>
    <w:rPr>
      <w:rFonts w:ascii="Arial" w:hAnsi="Arial" w:cs="Arial"/>
      <w:sz w:val="24"/>
      <w:szCs w:val="24"/>
    </w:rPr>
  </w:style>
  <w:style w:type="paragraph" w:customStyle="1" w:styleId="xl150">
    <w:name w:val="xl150"/>
    <w:basedOn w:val="a6"/>
    <w:pPr>
      <w:spacing w:before="280" w:after="280"/>
      <w:jc w:val="center"/>
      <w:textAlignment w:val="center"/>
    </w:pPr>
    <w:rPr>
      <w:rFonts w:ascii="Arial" w:hAnsi="Arial" w:cs="Arial"/>
      <w:sz w:val="24"/>
      <w:szCs w:val="24"/>
    </w:rPr>
  </w:style>
  <w:style w:type="paragraph" w:customStyle="1" w:styleId="xl151">
    <w:name w:val="xl151"/>
    <w:basedOn w:val="a6"/>
    <w:pPr>
      <w:spacing w:before="280" w:after="280"/>
      <w:jc w:val="right"/>
    </w:pPr>
    <w:rPr>
      <w:rFonts w:ascii="Arial" w:hAnsi="Arial" w:cs="Arial"/>
      <w:sz w:val="24"/>
      <w:szCs w:val="24"/>
    </w:rPr>
  </w:style>
  <w:style w:type="paragraph" w:customStyle="1" w:styleId="xl152">
    <w:name w:val="xl152"/>
    <w:basedOn w:val="a6"/>
    <w:pPr>
      <w:spacing w:before="280" w:after="280"/>
      <w:jc w:val="center"/>
      <w:textAlignment w:val="center"/>
    </w:pPr>
    <w:rPr>
      <w:rFonts w:ascii="Arial" w:hAnsi="Arial" w:cs="Arial"/>
      <w:sz w:val="24"/>
      <w:szCs w:val="24"/>
    </w:rPr>
  </w:style>
  <w:style w:type="paragraph" w:customStyle="1" w:styleId="xl153">
    <w:name w:val="xl153"/>
    <w:basedOn w:val="a6"/>
    <w:pPr>
      <w:spacing w:before="280" w:after="280"/>
      <w:jc w:val="center"/>
      <w:textAlignment w:val="center"/>
    </w:pPr>
    <w:rPr>
      <w:rFonts w:ascii="Arial" w:hAnsi="Arial" w:cs="Arial"/>
      <w:sz w:val="24"/>
      <w:szCs w:val="24"/>
    </w:rPr>
  </w:style>
  <w:style w:type="paragraph" w:customStyle="1" w:styleId="xl154">
    <w:name w:val="xl154"/>
    <w:basedOn w:val="a6"/>
    <w:pPr>
      <w:spacing w:before="280" w:after="280"/>
      <w:jc w:val="center"/>
    </w:pPr>
    <w:rPr>
      <w:rFonts w:ascii="Arial" w:hAnsi="Arial" w:cs="Arial"/>
      <w:b/>
      <w:bCs/>
      <w:sz w:val="24"/>
      <w:szCs w:val="24"/>
    </w:rPr>
  </w:style>
  <w:style w:type="paragraph" w:customStyle="1" w:styleId="xl155">
    <w:name w:val="xl155"/>
    <w:basedOn w:val="a6"/>
    <w:pPr>
      <w:spacing w:before="280" w:after="280"/>
      <w:jc w:val="center"/>
    </w:pPr>
    <w:rPr>
      <w:rFonts w:ascii="Arial" w:hAnsi="Arial" w:cs="Arial"/>
      <w:i/>
      <w:iCs/>
      <w:sz w:val="24"/>
      <w:szCs w:val="24"/>
    </w:rPr>
  </w:style>
  <w:style w:type="paragraph" w:customStyle="1" w:styleId="xl156">
    <w:name w:val="xl156"/>
    <w:basedOn w:val="a6"/>
    <w:pPr>
      <w:spacing w:before="280" w:after="280"/>
      <w:jc w:val="right"/>
      <w:textAlignment w:val="top"/>
    </w:pPr>
    <w:rPr>
      <w:rFonts w:ascii="Arial" w:hAnsi="Arial" w:cs="Arial"/>
      <w:sz w:val="24"/>
      <w:szCs w:val="24"/>
    </w:rPr>
  </w:style>
  <w:style w:type="paragraph" w:customStyle="1" w:styleId="xl157">
    <w:name w:val="xl157"/>
    <w:basedOn w:val="a6"/>
    <w:pPr>
      <w:spacing w:before="280" w:after="280"/>
      <w:jc w:val="right"/>
      <w:textAlignment w:val="top"/>
    </w:pPr>
    <w:rPr>
      <w:rFonts w:ascii="Arial" w:hAnsi="Arial" w:cs="Arial"/>
      <w:sz w:val="24"/>
      <w:szCs w:val="24"/>
    </w:rPr>
  </w:style>
  <w:style w:type="paragraph" w:customStyle="1" w:styleId="xl158">
    <w:name w:val="xl158"/>
    <w:basedOn w:val="a6"/>
    <w:pPr>
      <w:spacing w:before="280" w:after="280"/>
      <w:jc w:val="right"/>
      <w:textAlignment w:val="top"/>
    </w:pPr>
    <w:rPr>
      <w:rFonts w:ascii="Arial" w:hAnsi="Arial" w:cs="Arial"/>
      <w:sz w:val="24"/>
      <w:szCs w:val="24"/>
    </w:rPr>
  </w:style>
  <w:style w:type="paragraph" w:customStyle="1" w:styleId="xl159">
    <w:name w:val="xl159"/>
    <w:basedOn w:val="a6"/>
    <w:pPr>
      <w:spacing w:before="280" w:after="280"/>
      <w:jc w:val="right"/>
      <w:textAlignment w:val="top"/>
    </w:pPr>
    <w:rPr>
      <w:rFonts w:ascii="Arial" w:hAnsi="Arial" w:cs="Arial"/>
      <w:sz w:val="24"/>
      <w:szCs w:val="24"/>
    </w:rPr>
  </w:style>
  <w:style w:type="paragraph" w:customStyle="1" w:styleId="xl445">
    <w:name w:val="xl445"/>
    <w:basedOn w:val="a6"/>
    <w:pPr>
      <w:spacing w:before="280" w:after="280"/>
    </w:pPr>
    <w:rPr>
      <w:rFonts w:ascii="Arial" w:hAnsi="Arial" w:cs="Arial"/>
      <w:sz w:val="24"/>
      <w:szCs w:val="24"/>
    </w:rPr>
  </w:style>
  <w:style w:type="paragraph" w:customStyle="1" w:styleId="xl446">
    <w:name w:val="xl446"/>
    <w:basedOn w:val="a6"/>
    <w:pPr>
      <w:spacing w:before="280" w:after="280"/>
      <w:textAlignment w:val="top"/>
    </w:pPr>
    <w:rPr>
      <w:rFonts w:ascii="Arial" w:hAnsi="Arial" w:cs="Arial"/>
      <w:sz w:val="24"/>
      <w:szCs w:val="24"/>
    </w:rPr>
  </w:style>
  <w:style w:type="paragraph" w:customStyle="1" w:styleId="xl447">
    <w:name w:val="xl447"/>
    <w:basedOn w:val="a6"/>
    <w:pPr>
      <w:spacing w:before="280" w:after="280"/>
      <w:jc w:val="center"/>
      <w:textAlignment w:val="top"/>
    </w:pPr>
    <w:rPr>
      <w:rFonts w:ascii="Arial" w:hAnsi="Arial" w:cs="Arial"/>
      <w:sz w:val="24"/>
      <w:szCs w:val="24"/>
    </w:rPr>
  </w:style>
  <w:style w:type="paragraph" w:customStyle="1" w:styleId="xl448">
    <w:name w:val="xl448"/>
    <w:basedOn w:val="a6"/>
    <w:pPr>
      <w:spacing w:before="280" w:after="280"/>
      <w:jc w:val="center"/>
      <w:textAlignment w:val="top"/>
    </w:pPr>
    <w:rPr>
      <w:rFonts w:ascii="Arial" w:hAnsi="Arial" w:cs="Arial"/>
      <w:sz w:val="24"/>
      <w:szCs w:val="24"/>
    </w:rPr>
  </w:style>
  <w:style w:type="paragraph" w:customStyle="1" w:styleId="xl449">
    <w:name w:val="xl449"/>
    <w:basedOn w:val="a6"/>
    <w:pPr>
      <w:spacing w:before="280" w:after="280"/>
      <w:jc w:val="center"/>
      <w:textAlignment w:val="center"/>
    </w:pPr>
    <w:rPr>
      <w:rFonts w:ascii="Arial" w:hAnsi="Arial" w:cs="Arial"/>
      <w:sz w:val="24"/>
      <w:szCs w:val="24"/>
    </w:rPr>
  </w:style>
  <w:style w:type="paragraph" w:customStyle="1" w:styleId="xl450">
    <w:name w:val="xl450"/>
    <w:basedOn w:val="a6"/>
    <w:pPr>
      <w:spacing w:before="280" w:after="280"/>
      <w:jc w:val="center"/>
      <w:textAlignment w:val="center"/>
    </w:pPr>
    <w:rPr>
      <w:rFonts w:ascii="Arial" w:hAnsi="Arial" w:cs="Arial"/>
      <w:sz w:val="24"/>
      <w:szCs w:val="24"/>
    </w:rPr>
  </w:style>
  <w:style w:type="paragraph" w:customStyle="1" w:styleId="xl451">
    <w:name w:val="xl451"/>
    <w:basedOn w:val="a6"/>
    <w:pPr>
      <w:spacing w:before="280" w:after="280"/>
      <w:jc w:val="center"/>
      <w:textAlignment w:val="center"/>
    </w:pPr>
    <w:rPr>
      <w:rFonts w:ascii="Arial" w:hAnsi="Arial" w:cs="Arial"/>
      <w:sz w:val="24"/>
      <w:szCs w:val="24"/>
    </w:rPr>
  </w:style>
  <w:style w:type="paragraph" w:customStyle="1" w:styleId="xl452">
    <w:name w:val="xl452"/>
    <w:basedOn w:val="a6"/>
    <w:pPr>
      <w:spacing w:before="280" w:after="280"/>
      <w:jc w:val="center"/>
      <w:textAlignment w:val="center"/>
    </w:pPr>
    <w:rPr>
      <w:rFonts w:ascii="Arial" w:hAnsi="Arial" w:cs="Arial"/>
      <w:sz w:val="24"/>
      <w:szCs w:val="24"/>
    </w:rPr>
  </w:style>
  <w:style w:type="paragraph" w:customStyle="1" w:styleId="xl453">
    <w:name w:val="xl453"/>
    <w:basedOn w:val="a6"/>
    <w:pPr>
      <w:spacing w:before="280" w:after="280"/>
      <w:jc w:val="center"/>
      <w:textAlignment w:val="center"/>
    </w:pPr>
    <w:rPr>
      <w:rFonts w:ascii="Arial" w:hAnsi="Arial" w:cs="Arial"/>
      <w:sz w:val="24"/>
      <w:szCs w:val="24"/>
    </w:rPr>
  </w:style>
  <w:style w:type="paragraph" w:customStyle="1" w:styleId="xl454">
    <w:name w:val="xl454"/>
    <w:basedOn w:val="a6"/>
    <w:pPr>
      <w:spacing w:before="280" w:after="280"/>
      <w:jc w:val="center"/>
      <w:textAlignment w:val="top"/>
    </w:pPr>
    <w:rPr>
      <w:rFonts w:ascii="Arial" w:hAnsi="Arial" w:cs="Arial"/>
      <w:sz w:val="24"/>
      <w:szCs w:val="24"/>
    </w:rPr>
  </w:style>
  <w:style w:type="paragraph" w:customStyle="1" w:styleId="xl455">
    <w:name w:val="xl455"/>
    <w:basedOn w:val="a6"/>
    <w:pPr>
      <w:spacing w:before="280" w:after="280"/>
      <w:textAlignment w:val="top"/>
    </w:pPr>
    <w:rPr>
      <w:rFonts w:ascii="Arial" w:hAnsi="Arial" w:cs="Arial"/>
      <w:sz w:val="24"/>
      <w:szCs w:val="24"/>
    </w:rPr>
  </w:style>
  <w:style w:type="paragraph" w:customStyle="1" w:styleId="xl456">
    <w:name w:val="xl456"/>
    <w:basedOn w:val="a6"/>
    <w:pPr>
      <w:spacing w:before="280" w:after="280"/>
      <w:jc w:val="center"/>
      <w:textAlignment w:val="top"/>
    </w:pPr>
    <w:rPr>
      <w:rFonts w:ascii="Arial" w:hAnsi="Arial" w:cs="Arial"/>
      <w:sz w:val="24"/>
      <w:szCs w:val="24"/>
    </w:rPr>
  </w:style>
  <w:style w:type="paragraph" w:customStyle="1" w:styleId="xl457">
    <w:name w:val="xl457"/>
    <w:basedOn w:val="a6"/>
    <w:pPr>
      <w:spacing w:before="280" w:after="280"/>
      <w:jc w:val="center"/>
      <w:textAlignment w:val="top"/>
    </w:pPr>
    <w:rPr>
      <w:rFonts w:ascii="Arial" w:hAnsi="Arial" w:cs="Arial"/>
      <w:sz w:val="24"/>
      <w:szCs w:val="24"/>
    </w:rPr>
  </w:style>
  <w:style w:type="paragraph" w:customStyle="1" w:styleId="xl458">
    <w:name w:val="xl458"/>
    <w:basedOn w:val="a6"/>
    <w:pPr>
      <w:spacing w:before="280" w:after="280"/>
      <w:jc w:val="right"/>
      <w:textAlignment w:val="top"/>
    </w:pPr>
    <w:rPr>
      <w:rFonts w:ascii="Arial" w:hAnsi="Arial" w:cs="Arial"/>
      <w:sz w:val="24"/>
      <w:szCs w:val="24"/>
    </w:rPr>
  </w:style>
  <w:style w:type="paragraph" w:customStyle="1" w:styleId="xl459">
    <w:name w:val="xl459"/>
    <w:basedOn w:val="a6"/>
    <w:pPr>
      <w:spacing w:before="280" w:after="280"/>
      <w:jc w:val="center"/>
      <w:textAlignment w:val="top"/>
    </w:pPr>
    <w:rPr>
      <w:rFonts w:ascii="Arial" w:hAnsi="Arial" w:cs="Arial"/>
      <w:color w:val="FF0000"/>
      <w:sz w:val="24"/>
      <w:szCs w:val="24"/>
    </w:rPr>
  </w:style>
  <w:style w:type="paragraph" w:customStyle="1" w:styleId="xl460">
    <w:name w:val="xl460"/>
    <w:basedOn w:val="a6"/>
    <w:pPr>
      <w:spacing w:before="280" w:after="280"/>
      <w:textAlignment w:val="top"/>
    </w:pPr>
    <w:rPr>
      <w:rFonts w:ascii="Arial" w:hAnsi="Arial" w:cs="Arial"/>
      <w:color w:val="FF0000"/>
      <w:sz w:val="24"/>
      <w:szCs w:val="24"/>
    </w:rPr>
  </w:style>
  <w:style w:type="paragraph" w:customStyle="1" w:styleId="xl461">
    <w:name w:val="xl461"/>
    <w:basedOn w:val="a6"/>
    <w:pPr>
      <w:spacing w:before="280" w:after="280"/>
      <w:jc w:val="center"/>
      <w:textAlignment w:val="top"/>
    </w:pPr>
    <w:rPr>
      <w:rFonts w:ascii="Arial" w:hAnsi="Arial" w:cs="Arial"/>
      <w:color w:val="FF0000"/>
      <w:sz w:val="24"/>
      <w:szCs w:val="24"/>
    </w:rPr>
  </w:style>
  <w:style w:type="paragraph" w:customStyle="1" w:styleId="xl462">
    <w:name w:val="xl462"/>
    <w:basedOn w:val="a6"/>
    <w:pPr>
      <w:spacing w:before="280" w:after="280"/>
      <w:jc w:val="center"/>
      <w:textAlignment w:val="top"/>
    </w:pPr>
    <w:rPr>
      <w:rFonts w:ascii="Arial" w:hAnsi="Arial" w:cs="Arial"/>
      <w:color w:val="FF0000"/>
      <w:sz w:val="24"/>
      <w:szCs w:val="24"/>
    </w:rPr>
  </w:style>
  <w:style w:type="paragraph" w:customStyle="1" w:styleId="xl463">
    <w:name w:val="xl463"/>
    <w:basedOn w:val="a6"/>
    <w:pPr>
      <w:spacing w:before="280" w:after="280"/>
    </w:pPr>
    <w:rPr>
      <w:rFonts w:ascii="Arial" w:hAnsi="Arial" w:cs="Arial"/>
      <w:color w:val="FF0000"/>
      <w:sz w:val="24"/>
      <w:szCs w:val="24"/>
    </w:rPr>
  </w:style>
  <w:style w:type="paragraph" w:customStyle="1" w:styleId="xl464">
    <w:name w:val="xl464"/>
    <w:basedOn w:val="a6"/>
    <w:pPr>
      <w:spacing w:before="280" w:after="280"/>
      <w:jc w:val="right"/>
      <w:textAlignment w:val="top"/>
    </w:pPr>
    <w:rPr>
      <w:rFonts w:ascii="Arial" w:hAnsi="Arial" w:cs="Arial"/>
      <w:sz w:val="24"/>
      <w:szCs w:val="24"/>
    </w:rPr>
  </w:style>
  <w:style w:type="paragraph" w:customStyle="1" w:styleId="xl465">
    <w:name w:val="xl465"/>
    <w:basedOn w:val="a6"/>
    <w:pPr>
      <w:spacing w:before="280" w:after="280"/>
      <w:jc w:val="center"/>
      <w:textAlignment w:val="top"/>
    </w:pPr>
    <w:rPr>
      <w:rFonts w:ascii="Arial" w:hAnsi="Arial" w:cs="Arial"/>
      <w:sz w:val="24"/>
      <w:szCs w:val="24"/>
    </w:rPr>
  </w:style>
  <w:style w:type="paragraph" w:customStyle="1" w:styleId="xl466">
    <w:name w:val="xl466"/>
    <w:basedOn w:val="a6"/>
    <w:pPr>
      <w:spacing w:before="280" w:after="280"/>
      <w:jc w:val="center"/>
      <w:textAlignment w:val="top"/>
    </w:pPr>
    <w:rPr>
      <w:rFonts w:ascii="Arial" w:hAnsi="Arial" w:cs="Arial"/>
      <w:sz w:val="24"/>
      <w:szCs w:val="24"/>
    </w:rPr>
  </w:style>
  <w:style w:type="paragraph" w:customStyle="1" w:styleId="xl467">
    <w:name w:val="xl467"/>
    <w:basedOn w:val="a6"/>
    <w:pPr>
      <w:spacing w:before="280" w:after="280"/>
      <w:jc w:val="center"/>
      <w:textAlignment w:val="top"/>
    </w:pPr>
    <w:rPr>
      <w:rFonts w:ascii="Arial" w:hAnsi="Arial" w:cs="Arial"/>
      <w:sz w:val="24"/>
      <w:szCs w:val="24"/>
    </w:rPr>
  </w:style>
  <w:style w:type="paragraph" w:customStyle="1" w:styleId="xl468">
    <w:name w:val="xl468"/>
    <w:basedOn w:val="a6"/>
    <w:pPr>
      <w:spacing w:before="280" w:after="280"/>
      <w:jc w:val="center"/>
      <w:textAlignment w:val="top"/>
    </w:pPr>
    <w:rPr>
      <w:rFonts w:ascii="Arial" w:hAnsi="Arial" w:cs="Arial"/>
      <w:b/>
      <w:bCs/>
      <w:sz w:val="22"/>
      <w:szCs w:val="22"/>
    </w:rPr>
  </w:style>
  <w:style w:type="paragraph" w:customStyle="1" w:styleId="xl469">
    <w:name w:val="xl469"/>
    <w:basedOn w:val="a6"/>
    <w:pPr>
      <w:spacing w:before="280" w:after="280"/>
      <w:jc w:val="center"/>
      <w:textAlignment w:val="top"/>
    </w:pPr>
    <w:rPr>
      <w:sz w:val="24"/>
      <w:szCs w:val="24"/>
    </w:rPr>
  </w:style>
  <w:style w:type="paragraph" w:customStyle="1" w:styleId="xl470">
    <w:name w:val="xl470"/>
    <w:basedOn w:val="a6"/>
    <w:pPr>
      <w:spacing w:before="280" w:after="280"/>
      <w:textAlignment w:val="top"/>
    </w:pPr>
    <w:rPr>
      <w:rFonts w:ascii="Arial" w:hAnsi="Arial" w:cs="Arial"/>
      <w:b/>
      <w:bCs/>
      <w:sz w:val="22"/>
      <w:szCs w:val="22"/>
    </w:rPr>
  </w:style>
  <w:style w:type="paragraph" w:customStyle="1" w:styleId="xl471">
    <w:name w:val="xl471"/>
    <w:basedOn w:val="a6"/>
    <w:pPr>
      <w:spacing w:before="280" w:after="280"/>
      <w:textAlignment w:val="top"/>
    </w:pPr>
    <w:rPr>
      <w:sz w:val="24"/>
      <w:szCs w:val="24"/>
    </w:rPr>
  </w:style>
  <w:style w:type="paragraph" w:customStyle="1" w:styleId="xl472">
    <w:name w:val="xl472"/>
    <w:basedOn w:val="a6"/>
    <w:pPr>
      <w:spacing w:before="280" w:after="280"/>
      <w:jc w:val="center"/>
      <w:textAlignment w:val="top"/>
    </w:pPr>
    <w:rPr>
      <w:rFonts w:ascii="Arial" w:hAnsi="Arial" w:cs="Arial"/>
      <w:sz w:val="24"/>
      <w:szCs w:val="24"/>
    </w:rPr>
  </w:style>
  <w:style w:type="paragraph" w:customStyle="1" w:styleId="xl473">
    <w:name w:val="xl473"/>
    <w:basedOn w:val="a6"/>
    <w:pPr>
      <w:spacing w:before="280" w:after="280"/>
      <w:jc w:val="center"/>
      <w:textAlignment w:val="top"/>
    </w:pPr>
    <w:rPr>
      <w:rFonts w:ascii="Arial" w:hAnsi="Arial" w:cs="Arial"/>
      <w:sz w:val="24"/>
      <w:szCs w:val="24"/>
    </w:rPr>
  </w:style>
  <w:style w:type="paragraph" w:customStyle="1" w:styleId="xl474">
    <w:name w:val="xl474"/>
    <w:basedOn w:val="a6"/>
    <w:pPr>
      <w:spacing w:before="280" w:after="280"/>
      <w:jc w:val="center"/>
    </w:pPr>
    <w:rPr>
      <w:sz w:val="24"/>
      <w:szCs w:val="24"/>
    </w:rPr>
  </w:style>
  <w:style w:type="paragraph" w:customStyle="1" w:styleId="xl475">
    <w:name w:val="xl475"/>
    <w:basedOn w:val="a6"/>
    <w:pPr>
      <w:spacing w:before="280" w:after="280"/>
      <w:jc w:val="center"/>
    </w:pPr>
    <w:rPr>
      <w:sz w:val="24"/>
      <w:szCs w:val="24"/>
    </w:rPr>
  </w:style>
  <w:style w:type="paragraph" w:customStyle="1" w:styleId="xl476">
    <w:name w:val="xl476"/>
    <w:basedOn w:val="a6"/>
    <w:pPr>
      <w:spacing w:before="280" w:after="280"/>
      <w:textAlignment w:val="top"/>
    </w:pPr>
    <w:rPr>
      <w:rFonts w:ascii="Arial" w:hAnsi="Arial" w:cs="Arial"/>
      <w:sz w:val="24"/>
      <w:szCs w:val="24"/>
    </w:rPr>
  </w:style>
  <w:style w:type="paragraph" w:customStyle="1" w:styleId="xl477">
    <w:name w:val="xl477"/>
    <w:basedOn w:val="a6"/>
    <w:pPr>
      <w:spacing w:before="280" w:after="280"/>
      <w:textAlignment w:val="top"/>
    </w:pPr>
    <w:rPr>
      <w:rFonts w:ascii="Arial" w:hAnsi="Arial" w:cs="Arial"/>
      <w:sz w:val="24"/>
      <w:szCs w:val="24"/>
    </w:rPr>
  </w:style>
  <w:style w:type="paragraph" w:customStyle="1" w:styleId="xl478">
    <w:name w:val="xl478"/>
    <w:basedOn w:val="a6"/>
    <w:pPr>
      <w:spacing w:before="280" w:after="280"/>
      <w:jc w:val="center"/>
      <w:textAlignment w:val="top"/>
    </w:pPr>
    <w:rPr>
      <w:rFonts w:ascii="Arial" w:hAnsi="Arial" w:cs="Arial"/>
      <w:b/>
      <w:bCs/>
      <w:sz w:val="22"/>
      <w:szCs w:val="22"/>
    </w:rPr>
  </w:style>
  <w:style w:type="paragraph" w:customStyle="1" w:styleId="xl479">
    <w:name w:val="xl479"/>
    <w:basedOn w:val="a6"/>
    <w:pPr>
      <w:spacing w:before="280" w:after="280"/>
      <w:jc w:val="center"/>
      <w:textAlignment w:val="top"/>
    </w:pPr>
    <w:rPr>
      <w:sz w:val="24"/>
      <w:szCs w:val="24"/>
    </w:rPr>
  </w:style>
  <w:style w:type="paragraph" w:customStyle="1" w:styleId="tehnormatitle">
    <w:name w:val="tehnormatitle"/>
    <w:basedOn w:val="a6"/>
    <w:pPr>
      <w:spacing w:before="280" w:after="280"/>
    </w:pPr>
    <w:rPr>
      <w:sz w:val="24"/>
      <w:szCs w:val="24"/>
    </w:rPr>
  </w:style>
  <w:style w:type="paragraph" w:customStyle="1" w:styleId="4a">
    <w:name w:val="Абзац списка4"/>
    <w:basedOn w:val="a6"/>
    <w:pPr>
      <w:spacing w:after="200" w:line="276" w:lineRule="auto"/>
      <w:ind w:left="720"/>
    </w:pPr>
    <w:rPr>
      <w:rFonts w:ascii="Calibri" w:hAnsi="Calibri" w:cs="Calibri"/>
      <w:sz w:val="22"/>
      <w:szCs w:val="22"/>
    </w:rPr>
  </w:style>
  <w:style w:type="paragraph" w:customStyle="1" w:styleId="56">
    <w:name w:val="Абзац списка5"/>
    <w:basedOn w:val="a6"/>
    <w:pPr>
      <w:spacing w:after="200" w:line="276" w:lineRule="auto"/>
      <w:ind w:left="720"/>
    </w:pPr>
    <w:rPr>
      <w:rFonts w:ascii="Calibri" w:hAnsi="Calibri" w:cs="Calibri"/>
      <w:sz w:val="22"/>
      <w:szCs w:val="22"/>
    </w:rPr>
  </w:style>
  <w:style w:type="paragraph" w:customStyle="1" w:styleId="affffffff7">
    <w:name w:val="Îñíîâí"/>
    <w:basedOn w:val="a6"/>
    <w:pPr>
      <w:widowControl w:val="0"/>
      <w:jc w:val="both"/>
    </w:pPr>
    <w:rPr>
      <w:rFonts w:eastAsia="Calibri"/>
      <w:sz w:val="22"/>
      <w:szCs w:val="22"/>
    </w:rPr>
  </w:style>
  <w:style w:type="paragraph" w:customStyle="1" w:styleId="affffffff8">
    <w:name w:val="Содержимое врезки"/>
    <w:basedOn w:val="afff4"/>
  </w:style>
  <w:style w:type="paragraph" w:customStyle="1" w:styleId="s1">
    <w:name w:val="s_1"/>
    <w:basedOn w:val="a6"/>
    <w:pPr>
      <w:ind w:firstLine="720"/>
      <w:jc w:val="both"/>
    </w:pPr>
    <w:rPr>
      <w:rFonts w:ascii="Arial" w:hAnsi="Arial" w:cs="Arial"/>
      <w:sz w:val="26"/>
      <w:szCs w:val="26"/>
    </w:rPr>
  </w:style>
  <w:style w:type="table" w:styleId="affffffff9">
    <w:name w:val="Table Grid"/>
    <w:basedOn w:val="a8"/>
    <w:uiPriority w:val="39"/>
    <w:rsid w:val="00E20A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a6"/>
    <w:rsid w:val="00C37AF8"/>
    <w:pPr>
      <w:suppressAutoHyphens w:val="0"/>
      <w:spacing w:before="100" w:beforeAutospacing="1" w:after="100" w:afterAutospacing="1"/>
    </w:pPr>
    <w:rPr>
      <w:sz w:val="24"/>
      <w:szCs w:val="24"/>
      <w:lang w:eastAsia="ru-RU"/>
    </w:rPr>
  </w:style>
  <w:style w:type="paragraph" w:customStyle="1" w:styleId="p8">
    <w:name w:val="p8"/>
    <w:basedOn w:val="a6"/>
    <w:rsid w:val="00C37AF8"/>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76634">
      <w:bodyDiv w:val="1"/>
      <w:marLeft w:val="0"/>
      <w:marRight w:val="0"/>
      <w:marTop w:val="0"/>
      <w:marBottom w:val="0"/>
      <w:divBdr>
        <w:top w:val="none" w:sz="0" w:space="0" w:color="auto"/>
        <w:left w:val="none" w:sz="0" w:space="0" w:color="auto"/>
        <w:bottom w:val="none" w:sz="0" w:space="0" w:color="auto"/>
        <w:right w:val="none" w:sz="0" w:space="0" w:color="auto"/>
      </w:divBdr>
      <w:divsChild>
        <w:div w:id="1608737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k8@02.fsin.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02381-1EF3-4C5C-9251-5C3359B00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6153</Words>
  <Characters>35076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SPecialiST RePack</Company>
  <LinksUpToDate>false</LinksUpToDate>
  <CharactersWithSpaces>41147</CharactersWithSpaces>
  <SharedDoc>false</SharedDoc>
  <HLinks>
    <vt:vector size="30" baseType="variant">
      <vt:variant>
        <vt:i4>5439539</vt:i4>
      </vt:variant>
      <vt:variant>
        <vt:i4>12</vt:i4>
      </vt:variant>
      <vt:variant>
        <vt:i4>0</vt:i4>
      </vt:variant>
      <vt:variant>
        <vt:i4>5</vt:i4>
      </vt:variant>
      <vt:variant>
        <vt:lpwstr>mailto:ik8@02.fsin.gov.ru</vt:lpwstr>
      </vt:variant>
      <vt:variant>
        <vt:lpwstr/>
      </vt:variant>
      <vt:variant>
        <vt:i4>7143528</vt:i4>
      </vt:variant>
      <vt:variant>
        <vt:i4>9</vt:i4>
      </vt:variant>
      <vt:variant>
        <vt:i4>0</vt:i4>
      </vt:variant>
      <vt:variant>
        <vt:i4>5</vt:i4>
      </vt:variant>
      <vt:variant>
        <vt:lpwstr>https://internet.garant.ru/</vt:lpwstr>
      </vt:variant>
      <vt:variant>
        <vt:lpwstr>/document/71757358/entry/1000</vt:lpwstr>
      </vt:variant>
      <vt:variant>
        <vt:i4>7209059</vt:i4>
      </vt:variant>
      <vt:variant>
        <vt:i4>6</vt:i4>
      </vt:variant>
      <vt:variant>
        <vt:i4>0</vt:i4>
      </vt:variant>
      <vt:variant>
        <vt:i4>5</vt:i4>
      </vt:variant>
      <vt:variant>
        <vt:lpwstr>https://internet.garant.ru/</vt:lpwstr>
      </vt:variant>
      <vt:variant>
        <vt:lpwstr>/document/10180094/entry/100</vt:lpwstr>
      </vt:variant>
      <vt:variant>
        <vt:i4>7143528</vt:i4>
      </vt:variant>
      <vt:variant>
        <vt:i4>3</vt:i4>
      </vt:variant>
      <vt:variant>
        <vt:i4>0</vt:i4>
      </vt:variant>
      <vt:variant>
        <vt:i4>5</vt:i4>
      </vt:variant>
      <vt:variant>
        <vt:lpwstr>https://internet.garant.ru/</vt:lpwstr>
      </vt:variant>
      <vt:variant>
        <vt:lpwstr>/document/71757358/entry/1000</vt:lpwstr>
      </vt:variant>
      <vt:variant>
        <vt:i4>7209059</vt:i4>
      </vt:variant>
      <vt:variant>
        <vt:i4>0</vt:i4>
      </vt:variant>
      <vt:variant>
        <vt:i4>0</vt:i4>
      </vt:variant>
      <vt:variant>
        <vt:i4>5</vt:i4>
      </vt:variant>
      <vt:variant>
        <vt:lpwstr>https://internet.garant.ru/</vt:lpwstr>
      </vt:variant>
      <vt:variant>
        <vt:lpwstr>/document/10180094/entry/100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Руслан</cp:lastModifiedBy>
  <cp:revision>2</cp:revision>
  <cp:lastPrinted>2025-07-10T10:33:00Z</cp:lastPrinted>
  <dcterms:created xsi:type="dcterms:W3CDTF">2026-08-11T09:42:00Z</dcterms:created>
  <dcterms:modified xsi:type="dcterms:W3CDTF">2026-08-11T09:42:00Z</dcterms:modified>
</cp:coreProperties>
</file>