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63" w:rsidRPr="00605F4C" w:rsidRDefault="00202E63" w:rsidP="00773994">
      <w:pPr>
        <w:pStyle w:val="22"/>
        <w:jc w:val="center"/>
        <w:rPr>
          <w:b/>
        </w:rPr>
      </w:pPr>
    </w:p>
    <w:p w:rsidR="00773994" w:rsidRPr="00605F4C" w:rsidRDefault="00313EA4" w:rsidP="00773994">
      <w:pPr>
        <w:pStyle w:val="22"/>
        <w:jc w:val="center"/>
        <w:rPr>
          <w:b/>
        </w:rPr>
      </w:pPr>
      <w:r w:rsidRPr="00605F4C">
        <w:rPr>
          <w:b/>
        </w:rPr>
        <w:t>К</w:t>
      </w:r>
      <w:r w:rsidR="00773994" w:rsidRPr="00605F4C">
        <w:rPr>
          <w:b/>
        </w:rPr>
        <w:t xml:space="preserve">онтракт </w:t>
      </w:r>
      <w:r w:rsidR="00EE3077" w:rsidRPr="00605F4C">
        <w:rPr>
          <w:b/>
        </w:rPr>
        <w:t xml:space="preserve">№ </w:t>
      </w:r>
    </w:p>
    <w:p w:rsidR="00773994" w:rsidRPr="00605F4C" w:rsidRDefault="00773994" w:rsidP="00773994">
      <w:pPr>
        <w:jc w:val="center"/>
        <w:rPr>
          <w:b/>
          <w:sz w:val="28"/>
          <w:szCs w:val="28"/>
        </w:rPr>
      </w:pPr>
      <w:r w:rsidRPr="00605F4C">
        <w:rPr>
          <w:b/>
          <w:sz w:val="28"/>
          <w:szCs w:val="28"/>
        </w:rPr>
        <w:t xml:space="preserve">на </w:t>
      </w:r>
      <w:r w:rsidR="00CA5856" w:rsidRPr="00605F4C">
        <w:rPr>
          <w:b/>
          <w:bCs/>
          <w:color w:val="000000"/>
          <w:sz w:val="28"/>
          <w:szCs w:val="28"/>
        </w:rPr>
        <w:t xml:space="preserve">поставку запчастей </w:t>
      </w:r>
    </w:p>
    <w:p w:rsidR="00103F0F" w:rsidRPr="00605F4C" w:rsidRDefault="00103F0F" w:rsidP="00103F0F">
      <w:pPr>
        <w:widowControl w:val="0"/>
        <w:autoSpaceDE w:val="0"/>
        <w:autoSpaceDN w:val="0"/>
        <w:adjustRightInd w:val="0"/>
        <w:jc w:val="center"/>
        <w:rPr>
          <w:sz w:val="28"/>
          <w:szCs w:val="28"/>
        </w:rPr>
      </w:pPr>
      <w:r w:rsidRPr="00605F4C">
        <w:rPr>
          <w:color w:val="000000"/>
          <w:sz w:val="28"/>
          <w:szCs w:val="28"/>
        </w:rPr>
        <w:t xml:space="preserve">(Идентификационный </w:t>
      </w:r>
      <w:r w:rsidRPr="00605F4C">
        <w:rPr>
          <w:sz w:val="28"/>
          <w:szCs w:val="28"/>
        </w:rPr>
        <w:t>код закупки №</w:t>
      </w:r>
      <w:r w:rsidR="006E390A" w:rsidRPr="00605F4C">
        <w:rPr>
          <w:sz w:val="28"/>
          <w:szCs w:val="28"/>
        </w:rPr>
        <w:t xml:space="preserve"> </w:t>
      </w:r>
      <w:r w:rsidR="00DF0CD3" w:rsidRPr="00605F4C">
        <w:rPr>
          <w:b/>
          <w:sz w:val="28"/>
          <w:szCs w:val="28"/>
        </w:rPr>
        <w:t>2</w:t>
      </w:r>
      <w:r w:rsidR="00930844" w:rsidRPr="00605F4C">
        <w:rPr>
          <w:b/>
          <w:sz w:val="28"/>
          <w:szCs w:val="28"/>
        </w:rPr>
        <w:t>5</w:t>
      </w:r>
      <w:r w:rsidR="00DF0CD3" w:rsidRPr="00605F4C">
        <w:rPr>
          <w:b/>
          <w:sz w:val="28"/>
          <w:szCs w:val="28"/>
        </w:rPr>
        <w:t>11001249610100101001000</w:t>
      </w:r>
      <w:r w:rsidR="003D0331">
        <w:rPr>
          <w:b/>
          <w:sz w:val="28"/>
          <w:szCs w:val="28"/>
        </w:rPr>
        <w:t>4</w:t>
      </w:r>
      <w:r w:rsidR="00DF0CD3" w:rsidRPr="00605F4C">
        <w:rPr>
          <w:b/>
          <w:sz w:val="28"/>
          <w:szCs w:val="28"/>
        </w:rPr>
        <w:t>0000000</w:t>
      </w:r>
      <w:r w:rsidR="00402162" w:rsidRPr="00605F4C">
        <w:rPr>
          <w:b/>
          <w:sz w:val="28"/>
          <w:szCs w:val="28"/>
        </w:rPr>
        <w:t>244</w:t>
      </w:r>
      <w:r w:rsidRPr="00605F4C">
        <w:rPr>
          <w:sz w:val="28"/>
          <w:szCs w:val="28"/>
        </w:rPr>
        <w:t>)</w:t>
      </w:r>
    </w:p>
    <w:p w:rsidR="00773994" w:rsidRPr="00605F4C" w:rsidRDefault="004025D9" w:rsidP="00773994">
      <w:pPr>
        <w:shd w:val="clear" w:color="auto" w:fill="FFFFFF"/>
        <w:tabs>
          <w:tab w:val="left" w:leader="underscore" w:pos="8503"/>
          <w:tab w:val="left" w:leader="underscore" w:pos="9511"/>
        </w:tabs>
        <w:spacing w:line="562" w:lineRule="exact"/>
        <w:ind w:left="28" w:hanging="28"/>
        <w:rPr>
          <w:bCs/>
          <w:spacing w:val="-16"/>
          <w:sz w:val="28"/>
          <w:szCs w:val="28"/>
        </w:rPr>
      </w:pPr>
      <w:r>
        <w:rPr>
          <w:bCs/>
          <w:sz w:val="28"/>
          <w:szCs w:val="28"/>
        </w:rPr>
        <w:t>___________</w:t>
      </w:r>
      <w:r w:rsidR="00773994" w:rsidRPr="00605F4C">
        <w:rPr>
          <w:bCs/>
          <w:sz w:val="28"/>
          <w:szCs w:val="28"/>
        </w:rPr>
        <w:t xml:space="preserve"> </w:t>
      </w:r>
      <w:r w:rsidR="00773994" w:rsidRPr="00605F4C">
        <w:rPr>
          <w:bCs/>
          <w:spacing w:val="-2"/>
          <w:sz w:val="28"/>
          <w:szCs w:val="28"/>
        </w:rPr>
        <w:t>20</w:t>
      </w:r>
      <w:r w:rsidR="006A6AA3" w:rsidRPr="00605F4C">
        <w:rPr>
          <w:bCs/>
          <w:spacing w:val="-2"/>
          <w:sz w:val="28"/>
          <w:szCs w:val="28"/>
        </w:rPr>
        <w:t>2</w:t>
      </w:r>
      <w:r w:rsidR="003D0331">
        <w:rPr>
          <w:bCs/>
          <w:spacing w:val="-2"/>
          <w:sz w:val="28"/>
          <w:szCs w:val="28"/>
        </w:rPr>
        <w:t>6</w:t>
      </w:r>
      <w:r w:rsidR="00773994" w:rsidRPr="00605F4C">
        <w:rPr>
          <w:bCs/>
          <w:spacing w:val="-2"/>
          <w:sz w:val="28"/>
          <w:szCs w:val="28"/>
        </w:rPr>
        <w:t xml:space="preserve"> г</w:t>
      </w:r>
      <w:r w:rsidR="00773994" w:rsidRPr="00605F4C">
        <w:rPr>
          <w:bCs/>
          <w:spacing w:val="-16"/>
          <w:sz w:val="28"/>
          <w:szCs w:val="28"/>
        </w:rPr>
        <w:t xml:space="preserve">.                                                                </w:t>
      </w:r>
      <w:r w:rsidR="003F3423" w:rsidRPr="00605F4C">
        <w:rPr>
          <w:bCs/>
          <w:spacing w:val="-16"/>
          <w:sz w:val="28"/>
          <w:szCs w:val="28"/>
        </w:rPr>
        <w:t xml:space="preserve">   </w:t>
      </w:r>
      <w:r w:rsidR="00DF0CD3" w:rsidRPr="00605F4C">
        <w:rPr>
          <w:bCs/>
          <w:spacing w:val="-16"/>
          <w:sz w:val="28"/>
          <w:szCs w:val="28"/>
        </w:rPr>
        <w:t xml:space="preserve">                       </w:t>
      </w:r>
      <w:r w:rsidR="003F3423" w:rsidRPr="00605F4C">
        <w:rPr>
          <w:bCs/>
          <w:spacing w:val="-16"/>
          <w:sz w:val="28"/>
          <w:szCs w:val="28"/>
        </w:rPr>
        <w:t xml:space="preserve">               </w:t>
      </w:r>
      <w:r w:rsidR="00476A51" w:rsidRPr="00605F4C">
        <w:rPr>
          <w:bCs/>
          <w:spacing w:val="-16"/>
          <w:sz w:val="28"/>
          <w:szCs w:val="28"/>
        </w:rPr>
        <w:t xml:space="preserve">  </w:t>
      </w:r>
      <w:proofErr w:type="spellStart"/>
      <w:r w:rsidR="00476A51" w:rsidRPr="00605F4C">
        <w:rPr>
          <w:bCs/>
          <w:spacing w:val="-16"/>
          <w:sz w:val="28"/>
          <w:szCs w:val="28"/>
        </w:rPr>
        <w:t>г</w:t>
      </w:r>
      <w:proofErr w:type="gramStart"/>
      <w:r w:rsidR="00476A51" w:rsidRPr="00605F4C">
        <w:rPr>
          <w:bCs/>
          <w:spacing w:val="-16"/>
          <w:sz w:val="28"/>
          <w:szCs w:val="28"/>
        </w:rPr>
        <w:t>.П</w:t>
      </w:r>
      <w:proofErr w:type="gramEnd"/>
      <w:r w:rsidR="00476A51" w:rsidRPr="00605F4C">
        <w:rPr>
          <w:bCs/>
          <w:spacing w:val="-16"/>
          <w:sz w:val="28"/>
          <w:szCs w:val="28"/>
        </w:rPr>
        <w:t>етрозаводск</w:t>
      </w:r>
      <w:proofErr w:type="spellEnd"/>
    </w:p>
    <w:p w:rsidR="00773994" w:rsidRPr="00605F4C" w:rsidRDefault="00773994" w:rsidP="00773994">
      <w:pPr>
        <w:pStyle w:val="22"/>
        <w:ind w:firstLine="708"/>
      </w:pPr>
    </w:p>
    <w:p w:rsidR="006C6FA8" w:rsidRPr="00605F4C" w:rsidRDefault="006C6FA8" w:rsidP="00773994">
      <w:pPr>
        <w:pStyle w:val="22"/>
        <w:ind w:firstLine="708"/>
      </w:pPr>
    </w:p>
    <w:tbl>
      <w:tblPr>
        <w:tblW w:w="10206" w:type="dxa"/>
        <w:tblInd w:w="108" w:type="dxa"/>
        <w:tblLook w:val="0000" w:firstRow="0" w:lastRow="0" w:firstColumn="0" w:lastColumn="0" w:noHBand="0" w:noVBand="0"/>
      </w:tblPr>
      <w:tblGrid>
        <w:gridCol w:w="10206"/>
      </w:tblGrid>
      <w:tr w:rsidR="00773994" w:rsidRPr="00605F4C" w:rsidTr="002E7E3F">
        <w:trPr>
          <w:trHeight w:val="711"/>
        </w:trPr>
        <w:tc>
          <w:tcPr>
            <w:tcW w:w="10206" w:type="dxa"/>
          </w:tcPr>
          <w:p w:rsidR="00B41087" w:rsidRDefault="00B41087" w:rsidP="00B41087">
            <w:pPr>
              <w:pStyle w:val="210"/>
              <w:snapToGrid w:val="0"/>
              <w:ind w:firstLine="720"/>
              <w:rPr>
                <w:i w:val="0"/>
                <w:color w:val="000000"/>
                <w:sz w:val="28"/>
                <w:szCs w:val="28"/>
                <w:lang w:val="ru-RU"/>
              </w:rPr>
            </w:pPr>
            <w:proofErr w:type="gramStart"/>
            <w:r>
              <w:rPr>
                <w:i w:val="0"/>
                <w:color w:val="000000"/>
                <w:sz w:val="28"/>
                <w:szCs w:val="28"/>
                <w:lang w:val="ru-RU"/>
              </w:rPr>
              <w:t xml:space="preserve">Федеральное казённое учреждение </w:t>
            </w:r>
            <w:r w:rsidRPr="00476A51">
              <w:rPr>
                <w:i w:val="0"/>
                <w:color w:val="000000"/>
                <w:sz w:val="28"/>
                <w:szCs w:val="28"/>
                <w:lang w:val="ru-RU"/>
              </w:rPr>
              <w:t xml:space="preserve">«Уголовно-исполнительная инспекция </w:t>
            </w:r>
            <w:r w:rsidRPr="004024FA">
              <w:rPr>
                <w:i w:val="0"/>
                <w:color w:val="000000"/>
                <w:sz w:val="28"/>
                <w:szCs w:val="28"/>
                <w:lang w:val="ru-RU"/>
              </w:rPr>
              <w:t xml:space="preserve">Управления Федеральной службы исполнения наказаний по Республике Карелия», именуемое в дальнейшем «Заказчик», </w:t>
            </w:r>
            <w:r w:rsidRPr="004024FA">
              <w:rPr>
                <w:i w:val="0"/>
                <w:sz w:val="28"/>
                <w:szCs w:val="28"/>
                <w:lang w:val="ru-RU"/>
              </w:rPr>
              <w:t xml:space="preserve">в лице </w:t>
            </w:r>
            <w:proofErr w:type="spellStart"/>
            <w:r w:rsidRPr="004024FA">
              <w:rPr>
                <w:i w:val="0"/>
                <w:sz w:val="28"/>
                <w:szCs w:val="28"/>
                <w:lang w:val="ru-RU"/>
              </w:rPr>
              <w:t>врио</w:t>
            </w:r>
            <w:proofErr w:type="spellEnd"/>
            <w:r w:rsidRPr="004024FA">
              <w:rPr>
                <w:i w:val="0"/>
                <w:sz w:val="28"/>
                <w:szCs w:val="28"/>
                <w:lang w:val="ru-RU"/>
              </w:rPr>
              <w:t xml:space="preserve"> начальника Орловского Дмитрия Николаевича, действующего на основании Устава и приказа УФСИН России по Республике Карелия от 29.07.2025 № 351-лс</w:t>
            </w:r>
            <w:r w:rsidRPr="004024FA">
              <w:rPr>
                <w:i w:val="0"/>
                <w:color w:val="000000"/>
                <w:sz w:val="28"/>
                <w:szCs w:val="28"/>
                <w:lang w:val="ru-RU"/>
              </w:rPr>
              <w:t>,</w:t>
            </w:r>
            <w:r w:rsidRPr="00476A51">
              <w:rPr>
                <w:i w:val="0"/>
                <w:color w:val="000000"/>
                <w:sz w:val="28"/>
                <w:szCs w:val="28"/>
                <w:lang w:val="ru-RU"/>
              </w:rPr>
              <w:t xml:space="preserve"> </w:t>
            </w:r>
            <w:r w:rsidRPr="00E6324B">
              <w:rPr>
                <w:i w:val="0"/>
                <w:color w:val="000000"/>
                <w:sz w:val="28"/>
                <w:szCs w:val="28"/>
                <w:lang w:val="ru-RU"/>
              </w:rPr>
              <w:t>с одной стороны  и</w:t>
            </w:r>
            <w:r>
              <w:rPr>
                <w:i w:val="0"/>
                <w:color w:val="000000"/>
                <w:sz w:val="28"/>
                <w:szCs w:val="28"/>
                <w:lang w:val="ru-RU"/>
              </w:rPr>
              <w:t>________________________________</w:t>
            </w:r>
            <w:r w:rsidRPr="00E6324B">
              <w:rPr>
                <w:i w:val="0"/>
                <w:color w:val="000000"/>
                <w:sz w:val="28"/>
                <w:szCs w:val="28"/>
                <w:lang w:val="ru-RU"/>
              </w:rPr>
              <w:t>, именуе</w:t>
            </w:r>
            <w:r>
              <w:rPr>
                <w:i w:val="0"/>
                <w:color w:val="000000"/>
                <w:sz w:val="28"/>
                <w:szCs w:val="28"/>
                <w:lang w:val="ru-RU"/>
              </w:rPr>
              <w:t>мый в дальнейшем «Поставщик»</w:t>
            </w:r>
            <w:r w:rsidRPr="00E6324B">
              <w:rPr>
                <w:i w:val="0"/>
                <w:color w:val="000000"/>
                <w:lang w:val="ru-RU"/>
              </w:rPr>
              <w:t xml:space="preserve">, </w:t>
            </w:r>
            <w:r w:rsidRPr="00AD7D57">
              <w:rPr>
                <w:i w:val="0"/>
                <w:color w:val="000000"/>
                <w:sz w:val="28"/>
                <w:szCs w:val="28"/>
                <w:lang w:val="ru-RU"/>
              </w:rPr>
              <w:t>в лице</w:t>
            </w:r>
            <w:r>
              <w:rPr>
                <w:i w:val="0"/>
                <w:color w:val="000000"/>
                <w:sz w:val="28"/>
                <w:szCs w:val="28"/>
                <w:lang w:val="ru-RU"/>
              </w:rPr>
              <w:t xml:space="preserve"> _______________, </w:t>
            </w:r>
            <w:r w:rsidRPr="00AD7D57">
              <w:rPr>
                <w:i w:val="0"/>
                <w:color w:val="000000"/>
                <w:sz w:val="28"/>
                <w:szCs w:val="28"/>
                <w:lang w:val="ru-RU"/>
              </w:rPr>
              <w:t xml:space="preserve"> </w:t>
            </w:r>
            <w:r w:rsidRPr="00E6324B">
              <w:rPr>
                <w:i w:val="0"/>
                <w:color w:val="000000"/>
                <w:sz w:val="28"/>
                <w:szCs w:val="28"/>
                <w:lang w:val="ru-RU"/>
              </w:rPr>
              <w:t>действующ</w:t>
            </w:r>
            <w:r>
              <w:rPr>
                <w:i w:val="0"/>
                <w:color w:val="000000"/>
                <w:sz w:val="28"/>
                <w:szCs w:val="28"/>
                <w:lang w:val="ru-RU"/>
              </w:rPr>
              <w:t>его</w:t>
            </w:r>
            <w:r w:rsidRPr="00E6324B">
              <w:rPr>
                <w:i w:val="0"/>
                <w:color w:val="000000"/>
                <w:sz w:val="28"/>
                <w:szCs w:val="28"/>
                <w:lang w:val="ru-RU"/>
              </w:rPr>
              <w:t xml:space="preserve"> на основании</w:t>
            </w:r>
            <w:r>
              <w:rPr>
                <w:i w:val="0"/>
                <w:color w:val="000000"/>
                <w:sz w:val="28"/>
                <w:szCs w:val="28"/>
                <w:lang w:val="ru-RU"/>
              </w:rPr>
              <w:t xml:space="preserve"> ________________ с </w:t>
            </w:r>
            <w:r w:rsidRPr="00E6324B">
              <w:rPr>
                <w:i w:val="0"/>
                <w:color w:val="000000"/>
                <w:sz w:val="28"/>
                <w:szCs w:val="28"/>
                <w:lang w:val="ru-RU"/>
              </w:rPr>
              <w:t xml:space="preserve">другой стороны, вместе именуемые в дальнейшем «Стороны», </w:t>
            </w:r>
            <w:r w:rsidRPr="00476A51">
              <w:rPr>
                <w:i w:val="0"/>
                <w:color w:val="000000"/>
                <w:sz w:val="28"/>
                <w:szCs w:val="28"/>
                <w:lang w:val="ru-RU"/>
              </w:rPr>
              <w:t>руководствуясь</w:t>
            </w:r>
            <w:proofErr w:type="gramEnd"/>
            <w:r w:rsidRPr="00476A51">
              <w:rPr>
                <w:i w:val="0"/>
                <w:color w:val="000000"/>
                <w:sz w:val="28"/>
                <w:szCs w:val="28"/>
                <w:lang w:val="ru-RU"/>
              </w:rPr>
              <w:t xml:space="preserve"> п.4 </w:t>
            </w:r>
            <w:r>
              <w:rPr>
                <w:i w:val="0"/>
                <w:color w:val="000000"/>
                <w:sz w:val="28"/>
                <w:szCs w:val="28"/>
                <w:lang w:val="ru-RU"/>
              </w:rPr>
              <w:t xml:space="preserve">ч.1 </w:t>
            </w:r>
            <w:r w:rsidRPr="00476A51">
              <w:rPr>
                <w:i w:val="0"/>
                <w:color w:val="000000"/>
                <w:sz w:val="28"/>
                <w:szCs w:val="28"/>
                <w:lang w:val="ru-RU"/>
              </w:rPr>
              <w:t>ст.93 Федерального закона от</w:t>
            </w:r>
            <w:r>
              <w:rPr>
                <w:i w:val="0"/>
                <w:color w:val="000000"/>
                <w:sz w:val="28"/>
                <w:szCs w:val="28"/>
                <w:lang w:val="ru-RU"/>
              </w:rPr>
              <w:t xml:space="preserve"> </w:t>
            </w:r>
            <w:r w:rsidRPr="00476A51">
              <w:rPr>
                <w:i w:val="0"/>
                <w:color w:val="000000"/>
                <w:sz w:val="28"/>
                <w:szCs w:val="28"/>
                <w:lang w:val="ru-RU"/>
              </w:rPr>
              <w:t>05 апреля 2013 года № 44-ФЗ</w:t>
            </w:r>
            <w:r>
              <w:rPr>
                <w:i w:val="0"/>
                <w:color w:val="000000"/>
                <w:sz w:val="28"/>
                <w:szCs w:val="28"/>
                <w:lang w:val="ru-RU"/>
              </w:rPr>
              <w:t xml:space="preserve"> </w:t>
            </w:r>
            <w:r w:rsidRPr="00476A51">
              <w:rPr>
                <w:i w:val="0"/>
                <w:color w:val="000000"/>
                <w:sz w:val="28"/>
                <w:szCs w:val="28"/>
                <w:lang w:val="ru-RU"/>
              </w:rPr>
              <w:t xml:space="preserve">«О контрактной системе в сфере закупок товаров, работ, услуг для обеспечения государственных и муниципальных нужд», </w:t>
            </w:r>
            <w:r>
              <w:rPr>
                <w:i w:val="0"/>
                <w:color w:val="000000"/>
                <w:sz w:val="28"/>
                <w:szCs w:val="28"/>
                <w:lang w:val="ru-RU"/>
              </w:rPr>
              <w:t>заключили настоящий г</w:t>
            </w:r>
            <w:r w:rsidRPr="00E6324B">
              <w:rPr>
                <w:i w:val="0"/>
                <w:color w:val="000000"/>
                <w:sz w:val="28"/>
                <w:szCs w:val="28"/>
                <w:lang w:val="ru-RU"/>
              </w:rPr>
              <w:t>осударстве</w:t>
            </w:r>
            <w:r>
              <w:rPr>
                <w:i w:val="0"/>
                <w:color w:val="000000"/>
                <w:sz w:val="28"/>
                <w:szCs w:val="28"/>
                <w:lang w:val="ru-RU"/>
              </w:rPr>
              <w:t>нный контракт (далее – Контракт) о нижеследующем:</w:t>
            </w:r>
          </w:p>
          <w:p w:rsidR="006C6FA8" w:rsidRPr="00605F4C" w:rsidRDefault="006C6FA8" w:rsidP="00C9092E">
            <w:pPr>
              <w:pStyle w:val="210"/>
              <w:snapToGrid w:val="0"/>
              <w:ind w:firstLine="720"/>
              <w:rPr>
                <w:i w:val="0"/>
                <w:color w:val="000000"/>
                <w:sz w:val="28"/>
                <w:szCs w:val="28"/>
                <w:lang w:val="ru-RU"/>
              </w:rPr>
            </w:pPr>
          </w:p>
        </w:tc>
      </w:tr>
    </w:tbl>
    <w:p w:rsidR="00773994" w:rsidRPr="00605F4C" w:rsidRDefault="00773994" w:rsidP="0047138A">
      <w:pPr>
        <w:pStyle w:val="a3"/>
        <w:widowControl w:val="0"/>
        <w:numPr>
          <w:ilvl w:val="0"/>
          <w:numId w:val="29"/>
        </w:numPr>
        <w:tabs>
          <w:tab w:val="left" w:pos="3119"/>
        </w:tabs>
        <w:autoSpaceDE w:val="0"/>
        <w:autoSpaceDN w:val="0"/>
        <w:adjustRightInd w:val="0"/>
        <w:spacing w:line="276" w:lineRule="auto"/>
        <w:jc w:val="center"/>
        <w:rPr>
          <w:b/>
          <w:bCs/>
          <w:color w:val="000000"/>
          <w:sz w:val="28"/>
          <w:szCs w:val="28"/>
        </w:rPr>
      </w:pPr>
      <w:r w:rsidRPr="00605F4C">
        <w:rPr>
          <w:b/>
          <w:bCs/>
          <w:color w:val="000000"/>
          <w:sz w:val="28"/>
          <w:szCs w:val="28"/>
        </w:rPr>
        <w:t xml:space="preserve">Предмет Контракта </w:t>
      </w:r>
    </w:p>
    <w:p w:rsidR="0047138A" w:rsidRPr="00605F4C" w:rsidRDefault="0047138A" w:rsidP="0047138A">
      <w:pPr>
        <w:pStyle w:val="a3"/>
        <w:widowControl w:val="0"/>
        <w:tabs>
          <w:tab w:val="left" w:pos="3119"/>
        </w:tabs>
        <w:autoSpaceDE w:val="0"/>
        <w:autoSpaceDN w:val="0"/>
        <w:adjustRightInd w:val="0"/>
        <w:spacing w:line="276" w:lineRule="auto"/>
        <w:ind w:left="1080"/>
        <w:rPr>
          <w:color w:val="000000"/>
          <w:sz w:val="28"/>
          <w:szCs w:val="28"/>
        </w:rPr>
      </w:pPr>
    </w:p>
    <w:p w:rsidR="00773994" w:rsidRPr="00605F4C" w:rsidRDefault="00773994" w:rsidP="00773994">
      <w:pPr>
        <w:ind w:firstLine="708"/>
        <w:jc w:val="both"/>
        <w:rPr>
          <w:color w:val="000000"/>
          <w:sz w:val="28"/>
          <w:szCs w:val="28"/>
        </w:rPr>
      </w:pPr>
      <w:r w:rsidRPr="00605F4C">
        <w:rPr>
          <w:sz w:val="28"/>
          <w:szCs w:val="28"/>
        </w:rPr>
        <w:t xml:space="preserve">1.1. </w:t>
      </w:r>
      <w:r w:rsidR="00CA5856" w:rsidRPr="00605F4C">
        <w:rPr>
          <w:sz w:val="28"/>
          <w:szCs w:val="28"/>
        </w:rPr>
        <w:t>Поставщик</w:t>
      </w:r>
      <w:r w:rsidRPr="00605F4C">
        <w:rPr>
          <w:sz w:val="28"/>
          <w:szCs w:val="28"/>
        </w:rPr>
        <w:t xml:space="preserve"> по заданию </w:t>
      </w:r>
      <w:r w:rsidR="005343A9" w:rsidRPr="00605F4C">
        <w:rPr>
          <w:sz w:val="28"/>
          <w:szCs w:val="28"/>
        </w:rPr>
        <w:t>Заказчика</w:t>
      </w:r>
      <w:r w:rsidRPr="00605F4C">
        <w:rPr>
          <w:sz w:val="28"/>
          <w:szCs w:val="28"/>
        </w:rPr>
        <w:t xml:space="preserve"> обязуется в установленный Контрактом срок оказать </w:t>
      </w:r>
      <w:r w:rsidR="00CA5856" w:rsidRPr="00605F4C">
        <w:rPr>
          <w:sz w:val="28"/>
          <w:szCs w:val="28"/>
        </w:rPr>
        <w:t xml:space="preserve">поставку </w:t>
      </w:r>
      <w:r w:rsidR="00485C09" w:rsidRPr="00605F4C">
        <w:rPr>
          <w:bCs/>
          <w:sz w:val="28"/>
          <w:szCs w:val="28"/>
        </w:rPr>
        <w:t>запасных частей для автотранспортных средств</w:t>
      </w:r>
      <w:r w:rsidRPr="00605F4C">
        <w:rPr>
          <w:b/>
          <w:bCs/>
          <w:sz w:val="28"/>
          <w:szCs w:val="28"/>
        </w:rPr>
        <w:t xml:space="preserve"> </w:t>
      </w:r>
      <w:r w:rsidR="007E0E72" w:rsidRPr="00605F4C">
        <w:rPr>
          <w:color w:val="000000"/>
          <w:sz w:val="28"/>
          <w:szCs w:val="28"/>
        </w:rPr>
        <w:t xml:space="preserve">г. </w:t>
      </w:r>
      <w:r w:rsidR="004025D9">
        <w:rPr>
          <w:color w:val="000000"/>
          <w:sz w:val="28"/>
          <w:szCs w:val="28"/>
        </w:rPr>
        <w:t>Сегежа</w:t>
      </w:r>
      <w:r w:rsidRPr="00605F4C">
        <w:rPr>
          <w:color w:val="000000"/>
          <w:sz w:val="28"/>
          <w:szCs w:val="28"/>
        </w:rPr>
        <w:t xml:space="preserve">, </w:t>
      </w:r>
      <w:r w:rsidR="006A49F6" w:rsidRPr="00605F4C">
        <w:rPr>
          <w:color w:val="000000"/>
          <w:sz w:val="28"/>
          <w:szCs w:val="28"/>
        </w:rPr>
        <w:t xml:space="preserve">в соответствии с условиями настоящего Контракта и Спецификацией (приложение №1 к Контракту), </w:t>
      </w:r>
      <w:r w:rsidR="00CA5856" w:rsidRPr="00605F4C">
        <w:rPr>
          <w:color w:val="000000"/>
          <w:sz w:val="28"/>
          <w:szCs w:val="28"/>
        </w:rPr>
        <w:t xml:space="preserve">а </w:t>
      </w:r>
      <w:r w:rsidR="005343A9" w:rsidRPr="00605F4C">
        <w:rPr>
          <w:color w:val="000000"/>
          <w:sz w:val="28"/>
          <w:szCs w:val="28"/>
        </w:rPr>
        <w:t>Заказчик</w:t>
      </w:r>
      <w:r w:rsidR="00CA5856" w:rsidRPr="00605F4C">
        <w:rPr>
          <w:color w:val="000000"/>
          <w:sz w:val="28"/>
          <w:szCs w:val="28"/>
        </w:rPr>
        <w:t xml:space="preserve"> обязуется принять поставленный товар  и оплатить </w:t>
      </w:r>
      <w:r w:rsidR="000E3610" w:rsidRPr="00605F4C">
        <w:rPr>
          <w:color w:val="000000"/>
          <w:sz w:val="28"/>
          <w:szCs w:val="28"/>
        </w:rPr>
        <w:t xml:space="preserve"> в порядке и на </w:t>
      </w:r>
      <w:r w:rsidR="006A49F6" w:rsidRPr="00605F4C">
        <w:rPr>
          <w:color w:val="000000"/>
          <w:sz w:val="28"/>
          <w:szCs w:val="28"/>
        </w:rPr>
        <w:t>условиях, предусмотренных Конт</w:t>
      </w:r>
      <w:r w:rsidR="000E3610" w:rsidRPr="00605F4C">
        <w:rPr>
          <w:color w:val="000000"/>
          <w:sz w:val="28"/>
          <w:szCs w:val="28"/>
        </w:rPr>
        <w:t>р</w:t>
      </w:r>
      <w:r w:rsidR="006A49F6" w:rsidRPr="00605F4C">
        <w:rPr>
          <w:color w:val="000000"/>
          <w:sz w:val="28"/>
          <w:szCs w:val="28"/>
        </w:rPr>
        <w:t>актом</w:t>
      </w:r>
      <w:r w:rsidRPr="00605F4C">
        <w:rPr>
          <w:color w:val="000000"/>
          <w:sz w:val="28"/>
          <w:szCs w:val="28"/>
        </w:rPr>
        <w:t xml:space="preserve">. </w:t>
      </w:r>
    </w:p>
    <w:p w:rsidR="0047138A" w:rsidRPr="00605F4C" w:rsidRDefault="0047138A" w:rsidP="00773994">
      <w:pPr>
        <w:ind w:firstLine="708"/>
        <w:jc w:val="both"/>
        <w:rPr>
          <w:sz w:val="28"/>
          <w:szCs w:val="28"/>
        </w:rPr>
      </w:pPr>
    </w:p>
    <w:p w:rsidR="00773994" w:rsidRPr="00605F4C" w:rsidRDefault="00773994" w:rsidP="0047138A">
      <w:pPr>
        <w:pStyle w:val="a3"/>
        <w:widowControl w:val="0"/>
        <w:numPr>
          <w:ilvl w:val="0"/>
          <w:numId w:val="29"/>
        </w:numPr>
        <w:autoSpaceDE w:val="0"/>
        <w:autoSpaceDN w:val="0"/>
        <w:adjustRightInd w:val="0"/>
        <w:spacing w:line="276" w:lineRule="auto"/>
        <w:jc w:val="center"/>
        <w:rPr>
          <w:b/>
          <w:bCs/>
          <w:color w:val="000000"/>
          <w:sz w:val="28"/>
          <w:szCs w:val="28"/>
        </w:rPr>
      </w:pPr>
      <w:r w:rsidRPr="00605F4C">
        <w:rPr>
          <w:b/>
          <w:bCs/>
          <w:color w:val="000000"/>
          <w:sz w:val="28"/>
          <w:szCs w:val="28"/>
        </w:rPr>
        <w:t>Условия оказания услуг</w:t>
      </w:r>
    </w:p>
    <w:p w:rsidR="0047138A" w:rsidRPr="00605F4C" w:rsidRDefault="0047138A" w:rsidP="0047138A">
      <w:pPr>
        <w:pStyle w:val="a3"/>
        <w:widowControl w:val="0"/>
        <w:autoSpaceDE w:val="0"/>
        <w:autoSpaceDN w:val="0"/>
        <w:adjustRightInd w:val="0"/>
        <w:spacing w:line="276" w:lineRule="auto"/>
        <w:ind w:left="1080"/>
        <w:rPr>
          <w:color w:val="000000"/>
          <w:sz w:val="28"/>
          <w:szCs w:val="28"/>
        </w:rPr>
      </w:pPr>
    </w:p>
    <w:p w:rsidR="00CA5856" w:rsidRPr="00605F4C" w:rsidRDefault="00773994" w:rsidP="004025D9">
      <w:pPr>
        <w:autoSpaceDE w:val="0"/>
        <w:autoSpaceDN w:val="0"/>
        <w:adjustRightInd w:val="0"/>
        <w:ind w:firstLine="540"/>
        <w:jc w:val="both"/>
        <w:rPr>
          <w:color w:val="000000"/>
          <w:sz w:val="28"/>
          <w:szCs w:val="28"/>
        </w:rPr>
      </w:pPr>
      <w:r w:rsidRPr="00605F4C">
        <w:rPr>
          <w:sz w:val="28"/>
          <w:szCs w:val="28"/>
        </w:rPr>
        <w:t>2.1.</w:t>
      </w:r>
      <w:r w:rsidR="00CA5856" w:rsidRPr="00605F4C">
        <w:rPr>
          <w:color w:val="000000"/>
          <w:sz w:val="28"/>
          <w:szCs w:val="28"/>
        </w:rPr>
        <w:t xml:space="preserve">Поставка товара осуществляется путем самовывоза. Товар отгружается со склада силами и средствами Поставщика в количестве и ассортименте в соответствии с </w:t>
      </w:r>
      <w:r w:rsidR="0074479F">
        <w:rPr>
          <w:color w:val="000000"/>
          <w:sz w:val="28"/>
          <w:szCs w:val="28"/>
        </w:rPr>
        <w:t>товарной накладной</w:t>
      </w:r>
      <w:proofErr w:type="gramStart"/>
      <w:r w:rsidR="00CA5856" w:rsidRPr="00605F4C">
        <w:rPr>
          <w:color w:val="000000"/>
          <w:sz w:val="28"/>
          <w:szCs w:val="28"/>
        </w:rPr>
        <w:t xml:space="preserve"> .</w:t>
      </w:r>
      <w:proofErr w:type="gramEnd"/>
    </w:p>
    <w:p w:rsidR="00773994" w:rsidRPr="00605F4C" w:rsidRDefault="00773994" w:rsidP="004025D9">
      <w:pPr>
        <w:widowControl w:val="0"/>
        <w:autoSpaceDE w:val="0"/>
        <w:autoSpaceDN w:val="0"/>
        <w:adjustRightInd w:val="0"/>
        <w:jc w:val="both"/>
        <w:rPr>
          <w:sz w:val="28"/>
          <w:szCs w:val="28"/>
        </w:rPr>
      </w:pPr>
    </w:p>
    <w:p w:rsidR="00773994" w:rsidRPr="00605F4C" w:rsidRDefault="00773994" w:rsidP="000D5320">
      <w:pPr>
        <w:pStyle w:val="a3"/>
        <w:widowControl w:val="0"/>
        <w:numPr>
          <w:ilvl w:val="0"/>
          <w:numId w:val="29"/>
        </w:numPr>
        <w:autoSpaceDE w:val="0"/>
        <w:autoSpaceDN w:val="0"/>
        <w:adjustRightInd w:val="0"/>
        <w:spacing w:line="276" w:lineRule="auto"/>
        <w:jc w:val="center"/>
        <w:rPr>
          <w:b/>
          <w:bCs/>
          <w:color w:val="000000"/>
          <w:sz w:val="28"/>
          <w:szCs w:val="28"/>
        </w:rPr>
      </w:pPr>
      <w:r w:rsidRPr="00605F4C">
        <w:rPr>
          <w:b/>
          <w:bCs/>
          <w:color w:val="000000"/>
          <w:sz w:val="28"/>
          <w:szCs w:val="28"/>
        </w:rPr>
        <w:t xml:space="preserve">Сроки </w:t>
      </w:r>
      <w:r w:rsidR="003800A3" w:rsidRPr="00605F4C">
        <w:rPr>
          <w:b/>
          <w:bCs/>
          <w:color w:val="000000"/>
          <w:sz w:val="28"/>
          <w:szCs w:val="28"/>
        </w:rPr>
        <w:t>поставки товара</w:t>
      </w:r>
    </w:p>
    <w:p w:rsidR="000D5320" w:rsidRPr="00605F4C" w:rsidRDefault="000D5320" w:rsidP="000D5320">
      <w:pPr>
        <w:widowControl w:val="0"/>
        <w:autoSpaceDE w:val="0"/>
        <w:autoSpaceDN w:val="0"/>
        <w:adjustRightInd w:val="0"/>
        <w:spacing w:line="276" w:lineRule="auto"/>
        <w:ind w:left="360"/>
        <w:rPr>
          <w:color w:val="000000"/>
          <w:sz w:val="28"/>
          <w:szCs w:val="28"/>
        </w:rPr>
      </w:pPr>
    </w:p>
    <w:p w:rsidR="00773994" w:rsidRPr="00605F4C" w:rsidRDefault="00144751" w:rsidP="00773994">
      <w:pPr>
        <w:widowControl w:val="0"/>
        <w:autoSpaceDE w:val="0"/>
        <w:autoSpaceDN w:val="0"/>
        <w:adjustRightInd w:val="0"/>
        <w:ind w:firstLine="709"/>
        <w:jc w:val="both"/>
        <w:rPr>
          <w:color w:val="000000"/>
          <w:sz w:val="28"/>
          <w:szCs w:val="28"/>
        </w:rPr>
      </w:pPr>
      <w:r w:rsidRPr="00605F4C">
        <w:rPr>
          <w:color w:val="000000"/>
          <w:sz w:val="28"/>
          <w:szCs w:val="28"/>
        </w:rPr>
        <w:t>3</w:t>
      </w:r>
      <w:r w:rsidR="00773994" w:rsidRPr="00605F4C">
        <w:rPr>
          <w:color w:val="000000"/>
          <w:sz w:val="28"/>
          <w:szCs w:val="28"/>
        </w:rPr>
        <w:t xml:space="preserve">.1. </w:t>
      </w:r>
      <w:r w:rsidR="00CA5856" w:rsidRPr="00605F4C">
        <w:rPr>
          <w:color w:val="000000"/>
          <w:sz w:val="28"/>
          <w:szCs w:val="28"/>
        </w:rPr>
        <w:t xml:space="preserve">Поставка осуществляется </w:t>
      </w:r>
      <w:r w:rsidR="00773994" w:rsidRPr="00605F4C">
        <w:rPr>
          <w:color w:val="000000"/>
          <w:sz w:val="28"/>
          <w:szCs w:val="28"/>
        </w:rPr>
        <w:t xml:space="preserve"> в сроки, </w:t>
      </w:r>
      <w:proofErr w:type="gramStart"/>
      <w:r w:rsidR="00773994" w:rsidRPr="00605F4C">
        <w:rPr>
          <w:color w:val="000000"/>
          <w:sz w:val="28"/>
          <w:szCs w:val="28"/>
        </w:rPr>
        <w:t>указанны</w:t>
      </w:r>
      <w:r w:rsidR="00CA5856" w:rsidRPr="00605F4C">
        <w:rPr>
          <w:color w:val="000000"/>
          <w:sz w:val="28"/>
          <w:szCs w:val="28"/>
        </w:rPr>
        <w:t>й</w:t>
      </w:r>
      <w:proofErr w:type="gramEnd"/>
      <w:r w:rsidR="00773994" w:rsidRPr="00605F4C">
        <w:rPr>
          <w:color w:val="000000"/>
          <w:sz w:val="28"/>
          <w:szCs w:val="28"/>
        </w:rPr>
        <w:t xml:space="preserve"> в </w:t>
      </w:r>
      <w:r w:rsidRPr="00605F4C">
        <w:rPr>
          <w:color w:val="000000"/>
          <w:sz w:val="28"/>
          <w:szCs w:val="28"/>
        </w:rPr>
        <w:t>настоящем Контракте.</w:t>
      </w:r>
    </w:p>
    <w:p w:rsidR="00773994" w:rsidRPr="00605F4C" w:rsidRDefault="00773994" w:rsidP="00773994">
      <w:pPr>
        <w:widowControl w:val="0"/>
        <w:autoSpaceDE w:val="0"/>
        <w:autoSpaceDN w:val="0"/>
        <w:adjustRightInd w:val="0"/>
        <w:ind w:firstLine="709"/>
        <w:jc w:val="both"/>
        <w:rPr>
          <w:color w:val="000000"/>
          <w:sz w:val="28"/>
          <w:szCs w:val="28"/>
        </w:rPr>
      </w:pPr>
      <w:r w:rsidRPr="00605F4C">
        <w:rPr>
          <w:color w:val="000000"/>
          <w:sz w:val="28"/>
          <w:szCs w:val="28"/>
        </w:rPr>
        <w:t xml:space="preserve">Начало оказания услуг – </w:t>
      </w:r>
      <w:proofErr w:type="gramStart"/>
      <w:r w:rsidRPr="00605F4C">
        <w:rPr>
          <w:color w:val="000000"/>
          <w:sz w:val="28"/>
          <w:szCs w:val="28"/>
        </w:rPr>
        <w:t>с даты заключения</w:t>
      </w:r>
      <w:proofErr w:type="gramEnd"/>
      <w:r w:rsidRPr="00605F4C">
        <w:rPr>
          <w:color w:val="000000"/>
          <w:sz w:val="28"/>
          <w:szCs w:val="28"/>
        </w:rPr>
        <w:t xml:space="preserve"> настоящего Контракта.</w:t>
      </w:r>
    </w:p>
    <w:p w:rsidR="00773994" w:rsidRPr="00605F4C" w:rsidRDefault="00773994" w:rsidP="00773994">
      <w:pPr>
        <w:widowControl w:val="0"/>
        <w:autoSpaceDE w:val="0"/>
        <w:autoSpaceDN w:val="0"/>
        <w:adjustRightInd w:val="0"/>
        <w:ind w:firstLine="709"/>
        <w:jc w:val="both"/>
        <w:rPr>
          <w:sz w:val="28"/>
          <w:szCs w:val="28"/>
          <w:u w:val="single"/>
        </w:rPr>
      </w:pPr>
      <w:r w:rsidRPr="00605F4C">
        <w:rPr>
          <w:color w:val="000000"/>
          <w:sz w:val="28"/>
          <w:szCs w:val="28"/>
        </w:rPr>
        <w:t xml:space="preserve">Окончание оказания услуг –  </w:t>
      </w:r>
      <w:r w:rsidR="00B41087">
        <w:rPr>
          <w:sz w:val="28"/>
          <w:szCs w:val="28"/>
        </w:rPr>
        <w:t>0</w:t>
      </w:r>
      <w:r w:rsidR="00BA6BD0">
        <w:rPr>
          <w:sz w:val="28"/>
          <w:szCs w:val="28"/>
        </w:rPr>
        <w:t>6</w:t>
      </w:r>
      <w:r w:rsidR="00B41087">
        <w:rPr>
          <w:sz w:val="28"/>
          <w:szCs w:val="28"/>
        </w:rPr>
        <w:t>.07.2026</w:t>
      </w:r>
      <w:r w:rsidR="00496E52" w:rsidRPr="00605F4C">
        <w:rPr>
          <w:sz w:val="28"/>
          <w:szCs w:val="28"/>
        </w:rPr>
        <w:t>г.</w:t>
      </w:r>
      <w:r w:rsidR="00F7104F" w:rsidRPr="00605F4C">
        <w:rPr>
          <w:rStyle w:val="af4"/>
          <w:sz w:val="28"/>
          <w:szCs w:val="28"/>
        </w:rPr>
        <w:t xml:space="preserve"> </w:t>
      </w:r>
    </w:p>
    <w:p w:rsidR="00773994" w:rsidRPr="00605F4C" w:rsidRDefault="0069283D" w:rsidP="00773994">
      <w:pPr>
        <w:widowControl w:val="0"/>
        <w:autoSpaceDE w:val="0"/>
        <w:autoSpaceDN w:val="0"/>
        <w:adjustRightInd w:val="0"/>
        <w:ind w:firstLine="709"/>
        <w:jc w:val="both"/>
        <w:rPr>
          <w:sz w:val="28"/>
          <w:szCs w:val="28"/>
        </w:rPr>
      </w:pPr>
      <w:r w:rsidRPr="00605F4C">
        <w:rPr>
          <w:color w:val="000000"/>
          <w:sz w:val="28"/>
          <w:szCs w:val="28"/>
        </w:rPr>
        <w:t>3</w:t>
      </w:r>
      <w:r w:rsidR="00773994" w:rsidRPr="00605F4C">
        <w:rPr>
          <w:color w:val="000000"/>
          <w:sz w:val="28"/>
          <w:szCs w:val="28"/>
        </w:rPr>
        <w:t xml:space="preserve">.2. Датой исполнения </w:t>
      </w:r>
      <w:r w:rsidR="005343A9" w:rsidRPr="00605F4C">
        <w:rPr>
          <w:color w:val="000000"/>
          <w:sz w:val="28"/>
          <w:szCs w:val="28"/>
        </w:rPr>
        <w:t>Поставщиком</w:t>
      </w:r>
      <w:r w:rsidR="00773994" w:rsidRPr="00605F4C">
        <w:rPr>
          <w:color w:val="000000"/>
          <w:sz w:val="28"/>
          <w:szCs w:val="28"/>
        </w:rPr>
        <w:t xml:space="preserve"> обязательств по настоящему Контракту </w:t>
      </w:r>
      <w:r w:rsidR="005D4EE7" w:rsidRPr="00605F4C">
        <w:rPr>
          <w:color w:val="000000"/>
          <w:sz w:val="28"/>
          <w:szCs w:val="28"/>
        </w:rPr>
        <w:t xml:space="preserve">считается дата подписания </w:t>
      </w:r>
      <w:r w:rsidR="0074479F">
        <w:rPr>
          <w:color w:val="000000"/>
          <w:sz w:val="28"/>
          <w:szCs w:val="28"/>
        </w:rPr>
        <w:t>товарной накладной</w:t>
      </w:r>
      <w:r w:rsidR="005343A9" w:rsidRPr="00605F4C">
        <w:rPr>
          <w:color w:val="000000"/>
          <w:sz w:val="28"/>
          <w:szCs w:val="28"/>
        </w:rPr>
        <w:t>.</w:t>
      </w:r>
      <w:r w:rsidR="00773994" w:rsidRPr="00605F4C">
        <w:rPr>
          <w:color w:val="000000"/>
          <w:sz w:val="28"/>
          <w:szCs w:val="28"/>
        </w:rPr>
        <w:t xml:space="preserve"> </w:t>
      </w:r>
      <w:r w:rsidR="00773994" w:rsidRPr="00605F4C">
        <w:rPr>
          <w:sz w:val="28"/>
          <w:szCs w:val="28"/>
        </w:rPr>
        <w:t xml:space="preserve"> </w:t>
      </w:r>
    </w:p>
    <w:p w:rsidR="00773994" w:rsidRPr="00605F4C" w:rsidRDefault="00773994" w:rsidP="00773994">
      <w:pPr>
        <w:widowControl w:val="0"/>
        <w:autoSpaceDE w:val="0"/>
        <w:autoSpaceDN w:val="0"/>
        <w:adjustRightInd w:val="0"/>
        <w:ind w:firstLine="539"/>
        <w:jc w:val="both"/>
        <w:rPr>
          <w:b/>
          <w:sz w:val="28"/>
          <w:szCs w:val="28"/>
        </w:rPr>
      </w:pPr>
    </w:p>
    <w:p w:rsidR="002F43DE" w:rsidRPr="00605F4C" w:rsidRDefault="0069283D" w:rsidP="002F43DE">
      <w:pPr>
        <w:jc w:val="center"/>
        <w:rPr>
          <w:b/>
          <w:bCs/>
          <w:color w:val="000000"/>
          <w:sz w:val="28"/>
          <w:szCs w:val="28"/>
        </w:rPr>
      </w:pPr>
      <w:r w:rsidRPr="00605F4C">
        <w:rPr>
          <w:b/>
          <w:bCs/>
          <w:color w:val="000000"/>
          <w:sz w:val="28"/>
          <w:szCs w:val="28"/>
        </w:rPr>
        <w:t>I</w:t>
      </w:r>
      <w:r w:rsidR="006701CB" w:rsidRPr="00605F4C">
        <w:rPr>
          <w:b/>
          <w:bCs/>
          <w:color w:val="000000"/>
          <w:sz w:val="28"/>
          <w:szCs w:val="28"/>
        </w:rPr>
        <w:t>V</w:t>
      </w:r>
      <w:r w:rsidR="00773994" w:rsidRPr="00605F4C">
        <w:rPr>
          <w:b/>
          <w:bCs/>
          <w:color w:val="000000"/>
          <w:sz w:val="28"/>
          <w:szCs w:val="28"/>
        </w:rPr>
        <w:t xml:space="preserve">. </w:t>
      </w:r>
      <w:r w:rsidR="002F43DE" w:rsidRPr="00605F4C">
        <w:rPr>
          <w:b/>
          <w:bCs/>
          <w:color w:val="000000"/>
          <w:sz w:val="28"/>
          <w:szCs w:val="28"/>
        </w:rPr>
        <w:t>Порядок, сроки и условия поставки и приемки товара</w:t>
      </w:r>
    </w:p>
    <w:p w:rsidR="0047138A" w:rsidRPr="00605F4C" w:rsidRDefault="0047138A" w:rsidP="002F43DE">
      <w:pPr>
        <w:pStyle w:val="4"/>
        <w:spacing w:line="276" w:lineRule="auto"/>
        <w:ind w:firstLine="539"/>
      </w:pPr>
    </w:p>
    <w:p w:rsidR="00CA5856" w:rsidRPr="00605F4C" w:rsidRDefault="009634BE" w:rsidP="00CA5856">
      <w:pPr>
        <w:autoSpaceDE w:val="0"/>
        <w:autoSpaceDN w:val="0"/>
        <w:adjustRightInd w:val="0"/>
        <w:ind w:firstLine="540"/>
        <w:jc w:val="both"/>
        <w:rPr>
          <w:color w:val="000000"/>
          <w:sz w:val="28"/>
          <w:szCs w:val="28"/>
        </w:rPr>
      </w:pPr>
      <w:r w:rsidRPr="00605F4C">
        <w:rPr>
          <w:color w:val="000000"/>
          <w:sz w:val="28"/>
          <w:szCs w:val="28"/>
        </w:rPr>
        <w:t>4</w:t>
      </w:r>
      <w:r w:rsidR="00413C5E" w:rsidRPr="00605F4C">
        <w:rPr>
          <w:color w:val="000000"/>
          <w:sz w:val="28"/>
          <w:szCs w:val="28"/>
        </w:rPr>
        <w:t>.1.</w:t>
      </w:r>
      <w:r w:rsidR="00CA5856" w:rsidRPr="00605F4C">
        <w:rPr>
          <w:color w:val="000000"/>
          <w:sz w:val="28"/>
          <w:szCs w:val="28"/>
        </w:rPr>
        <w:t>Приемка товара по количеству и ассортименту осуществляется во время передачи товара Покупателю. В случае несоответствия количества или ассортимента товара в накладной должна быть сделана отметка о фактически принятом количестве и ассортименте товара.</w:t>
      </w:r>
    </w:p>
    <w:p w:rsidR="00CA5856" w:rsidRPr="00605F4C" w:rsidRDefault="00CA5856" w:rsidP="00CA5856">
      <w:pPr>
        <w:autoSpaceDE w:val="0"/>
        <w:autoSpaceDN w:val="0"/>
        <w:adjustRightInd w:val="0"/>
        <w:ind w:firstLine="540"/>
        <w:jc w:val="both"/>
        <w:rPr>
          <w:color w:val="000000"/>
          <w:sz w:val="28"/>
          <w:szCs w:val="28"/>
        </w:rPr>
      </w:pPr>
      <w:r w:rsidRPr="00605F4C">
        <w:rPr>
          <w:color w:val="000000"/>
          <w:sz w:val="28"/>
          <w:szCs w:val="28"/>
        </w:rPr>
        <w:t xml:space="preserve">4.2.Обязательства Поставщика по отпуску и отгрузке считаются выполненными с момента передачи товара и подписания представителем Покупателя </w:t>
      </w:r>
      <w:r w:rsidR="0074479F">
        <w:rPr>
          <w:color w:val="000000"/>
          <w:sz w:val="28"/>
          <w:szCs w:val="28"/>
        </w:rPr>
        <w:t>товарной накладной</w:t>
      </w:r>
      <w:r w:rsidRPr="00605F4C">
        <w:rPr>
          <w:color w:val="000000"/>
          <w:sz w:val="28"/>
          <w:szCs w:val="28"/>
        </w:rPr>
        <w:t>.</w:t>
      </w:r>
    </w:p>
    <w:p w:rsidR="00CA5856" w:rsidRPr="00605F4C" w:rsidRDefault="00CA5856" w:rsidP="00CA5856">
      <w:pPr>
        <w:autoSpaceDE w:val="0"/>
        <w:autoSpaceDN w:val="0"/>
        <w:adjustRightInd w:val="0"/>
        <w:ind w:firstLine="540"/>
        <w:jc w:val="both"/>
        <w:rPr>
          <w:color w:val="000000"/>
          <w:sz w:val="28"/>
          <w:szCs w:val="28"/>
        </w:rPr>
      </w:pPr>
      <w:r w:rsidRPr="00605F4C">
        <w:rPr>
          <w:color w:val="000000"/>
          <w:sz w:val="28"/>
          <w:szCs w:val="28"/>
        </w:rPr>
        <w:t xml:space="preserve">4.3.Право собственности на товар, поставляемый по настоящему Договору, а также риск случайной гибели или повреждения товара переходит от Поставщика к Покупателю в момент подписания уполномоченным представителем покупателя </w:t>
      </w:r>
      <w:r w:rsidR="0074479F">
        <w:rPr>
          <w:color w:val="000000"/>
          <w:sz w:val="28"/>
          <w:szCs w:val="28"/>
        </w:rPr>
        <w:t>товарной накладной</w:t>
      </w:r>
      <w:r w:rsidRPr="00605F4C">
        <w:rPr>
          <w:color w:val="000000"/>
          <w:sz w:val="28"/>
          <w:szCs w:val="28"/>
        </w:rPr>
        <w:t xml:space="preserve">.   </w:t>
      </w:r>
    </w:p>
    <w:p w:rsidR="00773994" w:rsidRPr="00605F4C" w:rsidRDefault="00773994" w:rsidP="00CA5856">
      <w:pPr>
        <w:pStyle w:val="a6"/>
        <w:ind w:firstLine="709"/>
      </w:pPr>
    </w:p>
    <w:p w:rsidR="008E2CE6" w:rsidRPr="00605F4C" w:rsidRDefault="006701CB" w:rsidP="009A2212">
      <w:pPr>
        <w:shd w:val="clear" w:color="auto" w:fill="FFFFFF"/>
        <w:tabs>
          <w:tab w:val="left" w:pos="1176"/>
          <w:tab w:val="left" w:pos="2093"/>
          <w:tab w:val="left" w:pos="3686"/>
          <w:tab w:val="left" w:pos="5131"/>
          <w:tab w:val="left" w:pos="7493"/>
        </w:tabs>
        <w:spacing w:line="276" w:lineRule="auto"/>
        <w:jc w:val="center"/>
        <w:rPr>
          <w:b/>
          <w:bCs/>
          <w:color w:val="000000"/>
          <w:sz w:val="28"/>
          <w:szCs w:val="28"/>
        </w:rPr>
      </w:pPr>
      <w:r w:rsidRPr="00605F4C">
        <w:rPr>
          <w:b/>
          <w:bCs/>
          <w:color w:val="000000"/>
          <w:sz w:val="28"/>
          <w:szCs w:val="28"/>
          <w:lang w:val="en-US"/>
        </w:rPr>
        <w:t>V</w:t>
      </w:r>
      <w:r w:rsidR="00773994" w:rsidRPr="00605F4C">
        <w:rPr>
          <w:b/>
          <w:bCs/>
          <w:color w:val="000000"/>
          <w:sz w:val="28"/>
          <w:szCs w:val="28"/>
        </w:rPr>
        <w:t>. Цена Контракта и порядок расчетов</w:t>
      </w:r>
    </w:p>
    <w:p w:rsidR="00677640" w:rsidRPr="00605F4C" w:rsidRDefault="002349F6" w:rsidP="002349F6">
      <w:pPr>
        <w:widowControl w:val="0"/>
        <w:autoSpaceDE w:val="0"/>
        <w:autoSpaceDN w:val="0"/>
        <w:adjustRightInd w:val="0"/>
        <w:ind w:firstLine="709"/>
        <w:jc w:val="both"/>
        <w:rPr>
          <w:color w:val="000000"/>
          <w:sz w:val="28"/>
          <w:szCs w:val="28"/>
          <w:vertAlign w:val="superscript"/>
        </w:rPr>
      </w:pPr>
      <w:r w:rsidRPr="00605F4C">
        <w:rPr>
          <w:color w:val="000000"/>
          <w:sz w:val="28"/>
          <w:szCs w:val="28"/>
        </w:rPr>
        <w:t>5</w:t>
      </w:r>
      <w:r w:rsidR="003B7D91" w:rsidRPr="00605F4C">
        <w:rPr>
          <w:color w:val="000000"/>
          <w:sz w:val="28"/>
          <w:szCs w:val="28"/>
        </w:rPr>
        <w:t>.1. Цена настоящего Контракта составляет</w:t>
      </w:r>
      <w:r w:rsidR="00AC0A09" w:rsidRPr="00605F4C">
        <w:rPr>
          <w:color w:val="000000"/>
          <w:sz w:val="28"/>
          <w:szCs w:val="28"/>
        </w:rPr>
        <w:t xml:space="preserve"> </w:t>
      </w:r>
      <w:r w:rsidR="00B41087">
        <w:rPr>
          <w:color w:val="000000"/>
          <w:sz w:val="28"/>
          <w:szCs w:val="28"/>
        </w:rPr>
        <w:t>_________________________________________</w:t>
      </w:r>
    </w:p>
    <w:p w:rsidR="00773994" w:rsidRPr="00605F4C" w:rsidRDefault="00677640" w:rsidP="00677640">
      <w:pPr>
        <w:widowControl w:val="0"/>
        <w:autoSpaceDE w:val="0"/>
        <w:autoSpaceDN w:val="0"/>
        <w:adjustRightInd w:val="0"/>
        <w:jc w:val="both"/>
        <w:rPr>
          <w:color w:val="000000"/>
          <w:sz w:val="28"/>
          <w:szCs w:val="28"/>
        </w:rPr>
      </w:pPr>
      <w:r w:rsidRPr="00605F4C">
        <w:rPr>
          <w:color w:val="000000"/>
          <w:sz w:val="28"/>
          <w:szCs w:val="28"/>
          <w:vertAlign w:val="superscript"/>
        </w:rPr>
        <w:t xml:space="preserve">             </w:t>
      </w:r>
      <w:r w:rsidR="003B7D91" w:rsidRPr="00605F4C">
        <w:rPr>
          <w:color w:val="000000"/>
          <w:sz w:val="28"/>
          <w:szCs w:val="28"/>
          <w:vertAlign w:val="superscript"/>
        </w:rPr>
        <w:t xml:space="preserve"> </w:t>
      </w:r>
      <w:r w:rsidR="004E1FF7" w:rsidRPr="00605F4C">
        <w:rPr>
          <w:color w:val="000000"/>
          <w:sz w:val="28"/>
          <w:szCs w:val="28"/>
        </w:rPr>
        <w:t>5</w:t>
      </w:r>
      <w:r w:rsidR="00EE24C5" w:rsidRPr="00605F4C">
        <w:rPr>
          <w:color w:val="000000"/>
          <w:sz w:val="28"/>
          <w:szCs w:val="28"/>
        </w:rPr>
        <w:t>.2</w:t>
      </w:r>
      <w:r w:rsidR="00773994" w:rsidRPr="00605F4C">
        <w:rPr>
          <w:color w:val="000000"/>
          <w:sz w:val="28"/>
          <w:szCs w:val="28"/>
        </w:rPr>
        <w:t>.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w:t>
      </w:r>
      <w:r w:rsidRPr="00605F4C">
        <w:rPr>
          <w:color w:val="000000"/>
          <w:sz w:val="28"/>
          <w:szCs w:val="28"/>
        </w:rPr>
        <w:t>ых нужд» и настоящим Контрактом</w:t>
      </w:r>
      <w:r w:rsidR="00773994" w:rsidRPr="00605F4C">
        <w:rPr>
          <w:color w:val="000000"/>
          <w:sz w:val="28"/>
          <w:szCs w:val="28"/>
        </w:rPr>
        <w:t xml:space="preserve">. </w:t>
      </w:r>
    </w:p>
    <w:p w:rsidR="000A7308" w:rsidRPr="00605F4C" w:rsidRDefault="009A776B" w:rsidP="000A7308">
      <w:pPr>
        <w:widowControl w:val="0"/>
        <w:autoSpaceDE w:val="0"/>
        <w:autoSpaceDN w:val="0"/>
        <w:adjustRightInd w:val="0"/>
        <w:ind w:firstLine="709"/>
        <w:jc w:val="both"/>
        <w:rPr>
          <w:color w:val="000000"/>
          <w:sz w:val="28"/>
          <w:szCs w:val="28"/>
        </w:rPr>
      </w:pPr>
      <w:r w:rsidRPr="00605F4C">
        <w:rPr>
          <w:color w:val="000000"/>
          <w:sz w:val="28"/>
          <w:szCs w:val="28"/>
        </w:rPr>
        <w:t>5</w:t>
      </w:r>
      <w:r w:rsidR="00EE24C5" w:rsidRPr="00605F4C">
        <w:rPr>
          <w:color w:val="000000"/>
          <w:sz w:val="28"/>
          <w:szCs w:val="28"/>
        </w:rPr>
        <w:t>.3</w:t>
      </w:r>
      <w:r w:rsidR="00773994" w:rsidRPr="00605F4C">
        <w:rPr>
          <w:color w:val="000000"/>
          <w:sz w:val="28"/>
          <w:szCs w:val="28"/>
        </w:rPr>
        <w:t>. Источник финан</w:t>
      </w:r>
      <w:r w:rsidR="00677640" w:rsidRPr="00605F4C">
        <w:rPr>
          <w:color w:val="000000"/>
          <w:sz w:val="28"/>
          <w:szCs w:val="28"/>
        </w:rPr>
        <w:t xml:space="preserve">сирования настоящего Контракта </w:t>
      </w:r>
      <w:r w:rsidR="00773994" w:rsidRPr="00605F4C">
        <w:rPr>
          <w:color w:val="000000"/>
          <w:sz w:val="28"/>
          <w:szCs w:val="28"/>
        </w:rPr>
        <w:t xml:space="preserve">– </w:t>
      </w:r>
      <w:r w:rsidR="004E1FF7" w:rsidRPr="00605F4C">
        <w:rPr>
          <w:color w:val="000000"/>
          <w:sz w:val="28"/>
          <w:szCs w:val="28"/>
        </w:rPr>
        <w:t xml:space="preserve">федеральный </w:t>
      </w:r>
      <w:r w:rsidR="00677640" w:rsidRPr="00605F4C">
        <w:rPr>
          <w:color w:val="000000"/>
          <w:sz w:val="28"/>
          <w:szCs w:val="28"/>
        </w:rPr>
        <w:t>бюджет</w:t>
      </w:r>
      <w:r w:rsidR="00773994" w:rsidRPr="00605F4C">
        <w:rPr>
          <w:color w:val="000000"/>
          <w:sz w:val="28"/>
          <w:szCs w:val="28"/>
        </w:rPr>
        <w:t>.</w:t>
      </w:r>
    </w:p>
    <w:p w:rsidR="00773994" w:rsidRPr="00605F4C" w:rsidRDefault="009A776B" w:rsidP="00773994">
      <w:pPr>
        <w:ind w:firstLine="709"/>
        <w:jc w:val="both"/>
        <w:rPr>
          <w:color w:val="000000"/>
          <w:sz w:val="28"/>
          <w:szCs w:val="28"/>
        </w:rPr>
      </w:pPr>
      <w:r w:rsidRPr="00605F4C">
        <w:rPr>
          <w:color w:val="000000"/>
          <w:sz w:val="28"/>
          <w:szCs w:val="28"/>
        </w:rPr>
        <w:t>5</w:t>
      </w:r>
      <w:r w:rsidR="00EE24C5" w:rsidRPr="00605F4C">
        <w:rPr>
          <w:color w:val="000000"/>
          <w:sz w:val="28"/>
          <w:szCs w:val="28"/>
        </w:rPr>
        <w:t>.5</w:t>
      </w:r>
      <w:r w:rsidR="00773994" w:rsidRPr="00605F4C">
        <w:rPr>
          <w:color w:val="000000"/>
          <w:sz w:val="28"/>
          <w:szCs w:val="28"/>
        </w:rPr>
        <w:t>. Расчеты</w:t>
      </w:r>
      <w:r w:rsidR="00773994" w:rsidRPr="00605F4C">
        <w:rPr>
          <w:i/>
          <w:color w:val="000000"/>
          <w:sz w:val="28"/>
          <w:szCs w:val="28"/>
        </w:rPr>
        <w:t xml:space="preserve"> </w:t>
      </w:r>
      <w:r w:rsidR="00773994" w:rsidRPr="00605F4C">
        <w:rPr>
          <w:color w:val="000000"/>
          <w:sz w:val="28"/>
          <w:szCs w:val="28"/>
        </w:rPr>
        <w:t xml:space="preserve">между </w:t>
      </w:r>
      <w:r w:rsidR="0093187E" w:rsidRPr="00605F4C">
        <w:rPr>
          <w:color w:val="000000"/>
          <w:sz w:val="28"/>
          <w:szCs w:val="28"/>
        </w:rPr>
        <w:t xml:space="preserve">Покупателем </w:t>
      </w:r>
      <w:r w:rsidR="00773994" w:rsidRPr="00605F4C">
        <w:rPr>
          <w:color w:val="000000"/>
          <w:sz w:val="28"/>
          <w:szCs w:val="28"/>
        </w:rPr>
        <w:t xml:space="preserve"> и </w:t>
      </w:r>
      <w:r w:rsidR="0093187E" w:rsidRPr="00605F4C">
        <w:rPr>
          <w:color w:val="000000"/>
          <w:sz w:val="28"/>
          <w:szCs w:val="28"/>
        </w:rPr>
        <w:t>Поставщиком</w:t>
      </w:r>
      <w:r w:rsidR="00773994" w:rsidRPr="00605F4C">
        <w:rPr>
          <w:i/>
          <w:color w:val="000000"/>
          <w:sz w:val="28"/>
          <w:szCs w:val="28"/>
        </w:rPr>
        <w:t xml:space="preserve"> </w:t>
      </w:r>
      <w:r w:rsidR="00773994" w:rsidRPr="00605F4C">
        <w:rPr>
          <w:color w:val="000000"/>
          <w:sz w:val="28"/>
          <w:szCs w:val="28"/>
        </w:rPr>
        <w:t>за оказанные услуги</w:t>
      </w:r>
      <w:r w:rsidR="00773994" w:rsidRPr="00605F4C">
        <w:rPr>
          <w:i/>
          <w:color w:val="000000"/>
          <w:sz w:val="28"/>
          <w:szCs w:val="28"/>
        </w:rPr>
        <w:t xml:space="preserve"> </w:t>
      </w:r>
      <w:r w:rsidR="00773994" w:rsidRPr="00605F4C">
        <w:rPr>
          <w:color w:val="000000"/>
          <w:sz w:val="28"/>
          <w:szCs w:val="28"/>
        </w:rPr>
        <w:t>производятся</w:t>
      </w:r>
      <w:r w:rsidR="00773994" w:rsidRPr="00605F4C">
        <w:rPr>
          <w:i/>
          <w:color w:val="000000"/>
          <w:sz w:val="28"/>
          <w:szCs w:val="28"/>
        </w:rPr>
        <w:t xml:space="preserve"> </w:t>
      </w:r>
      <w:r w:rsidR="00773994" w:rsidRPr="00605F4C">
        <w:rPr>
          <w:color w:val="000000"/>
          <w:sz w:val="28"/>
          <w:szCs w:val="28"/>
        </w:rPr>
        <w:t xml:space="preserve">не позднее </w:t>
      </w:r>
      <w:r w:rsidR="006E390A" w:rsidRPr="00605F4C">
        <w:rPr>
          <w:color w:val="000000"/>
          <w:sz w:val="28"/>
          <w:szCs w:val="28"/>
        </w:rPr>
        <w:t>0</w:t>
      </w:r>
      <w:r w:rsidR="00B41087">
        <w:rPr>
          <w:color w:val="000000"/>
          <w:sz w:val="28"/>
          <w:szCs w:val="28"/>
        </w:rPr>
        <w:t>7</w:t>
      </w:r>
      <w:r w:rsidR="00773994" w:rsidRPr="00605F4C">
        <w:rPr>
          <w:color w:val="000000"/>
          <w:sz w:val="28"/>
          <w:szCs w:val="28"/>
        </w:rPr>
        <w:t xml:space="preserve"> </w:t>
      </w:r>
      <w:r w:rsidR="00DE66B3" w:rsidRPr="00605F4C">
        <w:rPr>
          <w:color w:val="000000"/>
          <w:sz w:val="28"/>
          <w:szCs w:val="28"/>
        </w:rPr>
        <w:t xml:space="preserve">рабочих </w:t>
      </w:r>
      <w:r w:rsidR="00773994" w:rsidRPr="00605F4C">
        <w:rPr>
          <w:color w:val="000000"/>
          <w:sz w:val="28"/>
          <w:szCs w:val="28"/>
        </w:rPr>
        <w:t xml:space="preserve">дней </w:t>
      </w:r>
      <w:proofErr w:type="gramStart"/>
      <w:r w:rsidR="00773994" w:rsidRPr="00605F4C">
        <w:rPr>
          <w:color w:val="000000"/>
          <w:sz w:val="28"/>
          <w:szCs w:val="28"/>
        </w:rPr>
        <w:t>с даты подписания</w:t>
      </w:r>
      <w:proofErr w:type="gramEnd"/>
      <w:r w:rsidR="007F2710" w:rsidRPr="00605F4C">
        <w:rPr>
          <w:color w:val="000000"/>
          <w:sz w:val="28"/>
          <w:szCs w:val="28"/>
        </w:rPr>
        <w:t xml:space="preserve"> </w:t>
      </w:r>
      <w:r w:rsidR="0074479F">
        <w:rPr>
          <w:color w:val="000000"/>
          <w:sz w:val="28"/>
          <w:szCs w:val="28"/>
        </w:rPr>
        <w:t>товарной накладной</w:t>
      </w:r>
      <w:r w:rsidR="0093187E" w:rsidRPr="00605F4C">
        <w:rPr>
          <w:color w:val="000000"/>
          <w:sz w:val="28"/>
          <w:szCs w:val="28"/>
        </w:rPr>
        <w:t>.</w:t>
      </w:r>
    </w:p>
    <w:p w:rsidR="00773994" w:rsidRPr="00605F4C" w:rsidRDefault="007955D1" w:rsidP="00773994">
      <w:pPr>
        <w:ind w:firstLine="709"/>
        <w:jc w:val="both"/>
        <w:rPr>
          <w:color w:val="000000"/>
          <w:sz w:val="28"/>
          <w:szCs w:val="28"/>
        </w:rPr>
      </w:pPr>
      <w:r w:rsidRPr="00605F4C">
        <w:rPr>
          <w:color w:val="000000"/>
          <w:sz w:val="28"/>
          <w:szCs w:val="28"/>
        </w:rPr>
        <w:t>5</w:t>
      </w:r>
      <w:r w:rsidR="000D5320" w:rsidRPr="00605F4C">
        <w:rPr>
          <w:color w:val="000000"/>
          <w:sz w:val="28"/>
          <w:szCs w:val="28"/>
        </w:rPr>
        <w:t>.6</w:t>
      </w:r>
      <w:r w:rsidR="00773994" w:rsidRPr="00605F4C">
        <w:rPr>
          <w:color w:val="000000"/>
          <w:sz w:val="28"/>
          <w:szCs w:val="28"/>
        </w:rPr>
        <w:t xml:space="preserve">. Оплата по настоящему Контракту осуществляется по безналичному расчету платежными поручениями путем перечисления </w:t>
      </w:r>
      <w:r w:rsidR="00CA5856" w:rsidRPr="00605F4C">
        <w:rPr>
          <w:color w:val="000000"/>
          <w:sz w:val="28"/>
          <w:szCs w:val="28"/>
        </w:rPr>
        <w:t>Покупател</w:t>
      </w:r>
      <w:r w:rsidR="0093187E" w:rsidRPr="00605F4C">
        <w:rPr>
          <w:color w:val="000000"/>
          <w:sz w:val="28"/>
          <w:szCs w:val="28"/>
        </w:rPr>
        <w:t>ем</w:t>
      </w:r>
      <w:r w:rsidR="00773994" w:rsidRPr="00605F4C">
        <w:rPr>
          <w:color w:val="000000"/>
          <w:sz w:val="28"/>
          <w:szCs w:val="28"/>
        </w:rPr>
        <w:t xml:space="preserve"> денежных средств на расчетный счет </w:t>
      </w:r>
      <w:r w:rsidR="0093187E" w:rsidRPr="00605F4C">
        <w:rPr>
          <w:color w:val="000000"/>
          <w:sz w:val="28"/>
          <w:szCs w:val="28"/>
        </w:rPr>
        <w:t>Поставщика</w:t>
      </w:r>
      <w:r w:rsidR="00773994" w:rsidRPr="00605F4C">
        <w:rPr>
          <w:color w:val="000000"/>
          <w:sz w:val="28"/>
          <w:szCs w:val="28"/>
        </w:rPr>
        <w:t>, указанный в насто</w:t>
      </w:r>
      <w:r w:rsidR="00677640" w:rsidRPr="00605F4C">
        <w:rPr>
          <w:color w:val="000000"/>
          <w:sz w:val="28"/>
          <w:szCs w:val="28"/>
        </w:rPr>
        <w:t>ящем Контракте</w:t>
      </w:r>
      <w:r w:rsidR="00773994" w:rsidRPr="00605F4C">
        <w:rPr>
          <w:color w:val="000000"/>
          <w:sz w:val="28"/>
          <w:szCs w:val="28"/>
        </w:rPr>
        <w:t xml:space="preserve">. В случае изменения расчетного счета </w:t>
      </w:r>
      <w:r w:rsidR="00CA5856" w:rsidRPr="00605F4C">
        <w:rPr>
          <w:color w:val="000000"/>
          <w:sz w:val="28"/>
          <w:szCs w:val="28"/>
        </w:rPr>
        <w:t>Поставщик</w:t>
      </w:r>
      <w:r w:rsidR="00773994" w:rsidRPr="00605F4C">
        <w:rPr>
          <w:color w:val="000000"/>
          <w:sz w:val="28"/>
          <w:szCs w:val="28"/>
        </w:rPr>
        <w:t xml:space="preserve"> обязан в </w:t>
      </w:r>
      <w:r w:rsidR="00804E8B" w:rsidRPr="00605F4C">
        <w:rPr>
          <w:color w:val="000000"/>
          <w:sz w:val="28"/>
          <w:szCs w:val="28"/>
        </w:rPr>
        <w:t xml:space="preserve">трехдневный срок с момента изменения расчетного счета </w:t>
      </w:r>
      <w:r w:rsidR="00773994" w:rsidRPr="00605F4C">
        <w:rPr>
          <w:color w:val="000000"/>
          <w:sz w:val="28"/>
          <w:szCs w:val="28"/>
        </w:rPr>
        <w:t xml:space="preserve">в письменной форме сообщить об этом </w:t>
      </w:r>
      <w:r w:rsidR="0093187E" w:rsidRPr="00605F4C">
        <w:rPr>
          <w:color w:val="000000"/>
          <w:sz w:val="28"/>
          <w:szCs w:val="28"/>
        </w:rPr>
        <w:t>Покупателю</w:t>
      </w:r>
      <w:r w:rsidR="00773994" w:rsidRPr="00605F4C">
        <w:rPr>
          <w:color w:val="000000"/>
          <w:sz w:val="28"/>
          <w:szCs w:val="28"/>
        </w:rPr>
        <w:t xml:space="preserve">, указав новые реквизиты расчетного счета. В противном случае все риски, связанные с перечислением </w:t>
      </w:r>
      <w:r w:rsidR="00CA5856" w:rsidRPr="00605F4C">
        <w:rPr>
          <w:color w:val="000000"/>
          <w:sz w:val="28"/>
          <w:szCs w:val="28"/>
        </w:rPr>
        <w:t>Покупател</w:t>
      </w:r>
      <w:r w:rsidR="002F43DE" w:rsidRPr="00605F4C">
        <w:rPr>
          <w:color w:val="000000"/>
          <w:sz w:val="28"/>
          <w:szCs w:val="28"/>
        </w:rPr>
        <w:t>ем</w:t>
      </w:r>
      <w:r w:rsidR="00773994" w:rsidRPr="00605F4C">
        <w:rPr>
          <w:color w:val="000000"/>
          <w:sz w:val="28"/>
          <w:szCs w:val="28"/>
        </w:rPr>
        <w:t xml:space="preserve"> денежных средств на указанный в настоящем Контракте счет </w:t>
      </w:r>
      <w:r w:rsidR="002F43DE" w:rsidRPr="00605F4C">
        <w:rPr>
          <w:color w:val="000000"/>
          <w:sz w:val="28"/>
          <w:szCs w:val="28"/>
        </w:rPr>
        <w:t>Поставщика</w:t>
      </w:r>
      <w:r w:rsidR="00773994" w:rsidRPr="00605F4C">
        <w:rPr>
          <w:color w:val="000000"/>
          <w:sz w:val="28"/>
          <w:szCs w:val="28"/>
        </w:rPr>
        <w:t xml:space="preserve">, несет </w:t>
      </w:r>
      <w:r w:rsidR="00CA5856" w:rsidRPr="00605F4C">
        <w:rPr>
          <w:color w:val="000000"/>
          <w:sz w:val="28"/>
          <w:szCs w:val="28"/>
        </w:rPr>
        <w:t>Поставщик</w:t>
      </w:r>
      <w:r w:rsidR="00773994" w:rsidRPr="00605F4C">
        <w:rPr>
          <w:color w:val="000000"/>
          <w:sz w:val="28"/>
          <w:szCs w:val="28"/>
        </w:rPr>
        <w:t>.</w:t>
      </w:r>
    </w:p>
    <w:p w:rsidR="003515CA" w:rsidRPr="00605F4C" w:rsidRDefault="00BB0741" w:rsidP="00773994">
      <w:pPr>
        <w:ind w:firstLine="709"/>
        <w:jc w:val="both"/>
        <w:rPr>
          <w:color w:val="000000"/>
          <w:sz w:val="28"/>
          <w:szCs w:val="28"/>
          <w:vertAlign w:val="superscript"/>
        </w:rPr>
      </w:pPr>
      <w:r w:rsidRPr="00605F4C">
        <w:rPr>
          <w:color w:val="000000"/>
          <w:sz w:val="28"/>
          <w:szCs w:val="28"/>
        </w:rPr>
        <w:t>5</w:t>
      </w:r>
      <w:r w:rsidR="003515CA" w:rsidRPr="00605F4C">
        <w:rPr>
          <w:color w:val="000000"/>
          <w:sz w:val="28"/>
          <w:szCs w:val="28"/>
        </w:rPr>
        <w:t>.7. КБК 320 0305 42</w:t>
      </w:r>
      <w:r w:rsidR="0017713A" w:rsidRPr="00605F4C">
        <w:rPr>
          <w:color w:val="000000"/>
          <w:sz w:val="28"/>
          <w:szCs w:val="28"/>
        </w:rPr>
        <w:t>4 069 0049 244</w:t>
      </w:r>
    </w:p>
    <w:p w:rsidR="006701CB" w:rsidRPr="00605F4C" w:rsidRDefault="006701CB" w:rsidP="00773994">
      <w:pPr>
        <w:ind w:firstLine="709"/>
        <w:jc w:val="both"/>
        <w:rPr>
          <w:color w:val="000000"/>
          <w:sz w:val="28"/>
          <w:szCs w:val="28"/>
        </w:rPr>
      </w:pPr>
    </w:p>
    <w:p w:rsidR="0047138A" w:rsidRPr="00605F4C" w:rsidRDefault="0047138A" w:rsidP="00773994">
      <w:pPr>
        <w:autoSpaceDE w:val="0"/>
        <w:autoSpaceDN w:val="0"/>
        <w:adjustRightInd w:val="0"/>
        <w:ind w:firstLine="709"/>
        <w:jc w:val="both"/>
        <w:rPr>
          <w:sz w:val="28"/>
          <w:szCs w:val="28"/>
        </w:rPr>
      </w:pPr>
    </w:p>
    <w:p w:rsidR="00773994" w:rsidRPr="00605F4C" w:rsidRDefault="00883C34" w:rsidP="009A2212">
      <w:pPr>
        <w:spacing w:line="276" w:lineRule="auto"/>
        <w:ind w:firstLine="851"/>
        <w:jc w:val="center"/>
        <w:rPr>
          <w:b/>
          <w:color w:val="000000"/>
          <w:sz w:val="28"/>
          <w:szCs w:val="28"/>
        </w:rPr>
      </w:pPr>
      <w:r w:rsidRPr="00605F4C">
        <w:rPr>
          <w:b/>
          <w:color w:val="000000"/>
          <w:sz w:val="28"/>
          <w:szCs w:val="28"/>
        </w:rPr>
        <w:t>VI</w:t>
      </w:r>
      <w:r w:rsidR="00773994" w:rsidRPr="00605F4C">
        <w:rPr>
          <w:b/>
          <w:color w:val="000000"/>
          <w:sz w:val="28"/>
          <w:szCs w:val="28"/>
        </w:rPr>
        <w:t>. Гарантийные обязательства</w:t>
      </w:r>
    </w:p>
    <w:p w:rsidR="0047138A" w:rsidRPr="00605F4C" w:rsidRDefault="0047138A" w:rsidP="009A2212">
      <w:pPr>
        <w:spacing w:line="276" w:lineRule="auto"/>
        <w:ind w:firstLine="851"/>
        <w:jc w:val="center"/>
        <w:rPr>
          <w:color w:val="000000"/>
          <w:sz w:val="28"/>
          <w:szCs w:val="28"/>
        </w:rPr>
      </w:pPr>
    </w:p>
    <w:p w:rsidR="002F43DE" w:rsidRPr="00605F4C" w:rsidRDefault="002F43DE" w:rsidP="002F43DE">
      <w:pPr>
        <w:pStyle w:val="ConsPlusNormal"/>
        <w:ind w:firstLine="567"/>
        <w:jc w:val="both"/>
        <w:rPr>
          <w:rFonts w:ascii="Times New Roman" w:hAnsi="Times New Roman" w:cs="Times New Roman"/>
          <w:color w:val="000000"/>
          <w:sz w:val="28"/>
          <w:szCs w:val="28"/>
        </w:rPr>
      </w:pPr>
      <w:r w:rsidRPr="00605F4C">
        <w:rPr>
          <w:rFonts w:ascii="Times New Roman" w:hAnsi="Times New Roman" w:cs="Times New Roman"/>
          <w:color w:val="000000"/>
          <w:sz w:val="28"/>
          <w:szCs w:val="28"/>
        </w:rPr>
        <w:t>6.1. Поставщик гарантирует, что поставляемый товар соответствует требованиям, установленным Контрактом.</w:t>
      </w:r>
    </w:p>
    <w:p w:rsidR="002F43DE" w:rsidRPr="00605F4C" w:rsidRDefault="00605F4C" w:rsidP="002F43DE">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2F43DE" w:rsidRPr="00605F4C">
        <w:rPr>
          <w:rFonts w:ascii="Times New Roman" w:hAnsi="Times New Roman" w:cs="Times New Roman"/>
          <w:color w:val="000000"/>
          <w:sz w:val="28"/>
          <w:szCs w:val="28"/>
        </w:rPr>
        <w:t>.2.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F43DE" w:rsidRPr="00605F4C" w:rsidRDefault="00605F4C" w:rsidP="002F43DE">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w:t>
      </w:r>
      <w:r w:rsidR="002F43DE" w:rsidRPr="00605F4C">
        <w:rPr>
          <w:rFonts w:ascii="Times New Roman" w:hAnsi="Times New Roman" w:cs="Times New Roman"/>
          <w:color w:val="000000"/>
          <w:sz w:val="28"/>
          <w:szCs w:val="28"/>
        </w:rPr>
        <w:t>.3. Товар должен быть упакован и замаркирован в соответствии с действующими стандартами.</w:t>
      </w:r>
    </w:p>
    <w:p w:rsidR="002F43DE" w:rsidRPr="00605F4C" w:rsidRDefault="002F43DE" w:rsidP="002F43DE">
      <w:pPr>
        <w:pStyle w:val="ConsPlusNormal"/>
        <w:ind w:firstLine="567"/>
        <w:jc w:val="both"/>
        <w:rPr>
          <w:rFonts w:ascii="Times New Roman" w:hAnsi="Times New Roman" w:cs="Times New Roman"/>
          <w:color w:val="000000"/>
          <w:sz w:val="28"/>
          <w:szCs w:val="28"/>
        </w:rPr>
      </w:pPr>
      <w:r w:rsidRPr="00605F4C">
        <w:rPr>
          <w:rFonts w:ascii="Times New Roman" w:hAnsi="Times New Roman" w:cs="Times New Roman"/>
          <w:color w:val="000000"/>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0" w:name="P1546"/>
      <w:bookmarkEnd w:id="0"/>
    </w:p>
    <w:p w:rsidR="002F43DE" w:rsidRPr="00605F4C" w:rsidRDefault="00605F4C" w:rsidP="002F43DE">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2F43DE" w:rsidRPr="00605F4C">
        <w:rPr>
          <w:rFonts w:ascii="Times New Roman" w:hAnsi="Times New Roman" w:cs="Times New Roman"/>
          <w:color w:val="000000"/>
          <w:sz w:val="28"/>
          <w:szCs w:val="28"/>
        </w:rPr>
        <w:t>.4. Гарантийный срок использования товара – 6 (шесть) месяцев со дня приемки Заказчиком.</w:t>
      </w:r>
    </w:p>
    <w:p w:rsidR="00773994" w:rsidRPr="00605F4C" w:rsidRDefault="006E1FB5" w:rsidP="007A1783">
      <w:pPr>
        <w:pStyle w:val="1"/>
        <w:spacing w:before="0" w:after="0" w:line="276" w:lineRule="auto"/>
        <w:jc w:val="center"/>
        <w:rPr>
          <w:rFonts w:ascii="Times New Roman" w:hAnsi="Times New Roman" w:cs="Times New Roman"/>
          <w:sz w:val="28"/>
          <w:szCs w:val="28"/>
          <w:vertAlign w:val="superscript"/>
        </w:rPr>
      </w:pPr>
      <w:r w:rsidRPr="00605F4C">
        <w:rPr>
          <w:rFonts w:ascii="Times New Roman" w:hAnsi="Times New Roman" w:cs="Times New Roman"/>
          <w:bCs w:val="0"/>
          <w:color w:val="000000"/>
          <w:sz w:val="28"/>
          <w:szCs w:val="28"/>
          <w:lang w:val="en-US"/>
        </w:rPr>
        <w:t>VI</w:t>
      </w:r>
      <w:r w:rsidR="00883C34" w:rsidRPr="00605F4C">
        <w:rPr>
          <w:rFonts w:ascii="Times New Roman" w:hAnsi="Times New Roman" w:cs="Times New Roman"/>
          <w:bCs w:val="0"/>
          <w:color w:val="000000"/>
          <w:sz w:val="28"/>
          <w:szCs w:val="28"/>
        </w:rPr>
        <w:t>I</w:t>
      </w:r>
      <w:r w:rsidR="00773994" w:rsidRPr="00605F4C">
        <w:rPr>
          <w:rFonts w:ascii="Times New Roman" w:hAnsi="Times New Roman" w:cs="Times New Roman"/>
          <w:bCs w:val="0"/>
          <w:color w:val="000000"/>
          <w:sz w:val="28"/>
          <w:szCs w:val="28"/>
        </w:rPr>
        <w:t>.</w:t>
      </w:r>
      <w:r w:rsidR="00773994" w:rsidRPr="00605F4C">
        <w:rPr>
          <w:rFonts w:ascii="Times New Roman" w:hAnsi="Times New Roman" w:cs="Times New Roman"/>
          <w:sz w:val="28"/>
          <w:szCs w:val="28"/>
        </w:rPr>
        <w:t xml:space="preserve"> </w:t>
      </w:r>
      <w:r w:rsidR="00773994" w:rsidRPr="00605F4C">
        <w:rPr>
          <w:rFonts w:ascii="Times New Roman" w:hAnsi="Times New Roman" w:cs="Times New Roman"/>
          <w:color w:val="000000"/>
          <w:sz w:val="28"/>
          <w:szCs w:val="28"/>
        </w:rPr>
        <w:t>Ответственность Сторон</w:t>
      </w:r>
    </w:p>
    <w:p w:rsidR="00222C23" w:rsidRPr="00605F4C" w:rsidRDefault="00222C23" w:rsidP="009A2212">
      <w:pPr>
        <w:widowControl w:val="0"/>
        <w:autoSpaceDE w:val="0"/>
        <w:autoSpaceDN w:val="0"/>
        <w:adjustRightInd w:val="0"/>
        <w:spacing w:line="276" w:lineRule="auto"/>
        <w:ind w:firstLine="540"/>
        <w:jc w:val="center"/>
        <w:rPr>
          <w:color w:val="000000"/>
          <w:sz w:val="28"/>
          <w:szCs w:val="28"/>
          <w:highlight w:val="yellow"/>
        </w:rPr>
      </w:pPr>
    </w:p>
    <w:p w:rsidR="002F43DE" w:rsidRPr="00605F4C" w:rsidRDefault="002F43DE" w:rsidP="002F43DE">
      <w:pPr>
        <w:ind w:firstLine="567"/>
        <w:jc w:val="both"/>
        <w:rPr>
          <w:sz w:val="28"/>
          <w:szCs w:val="28"/>
        </w:rPr>
      </w:pPr>
      <w:r w:rsidRPr="00605F4C">
        <w:rPr>
          <w:sz w:val="28"/>
          <w:szCs w:val="28"/>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2F43DE" w:rsidRPr="00605F4C" w:rsidRDefault="00605F4C" w:rsidP="002F43DE">
      <w:pPr>
        <w:ind w:firstLine="567"/>
        <w:jc w:val="both"/>
        <w:rPr>
          <w:sz w:val="28"/>
          <w:szCs w:val="28"/>
        </w:rPr>
      </w:pPr>
      <w:r>
        <w:rPr>
          <w:sz w:val="28"/>
          <w:szCs w:val="28"/>
        </w:rPr>
        <w:t>7</w:t>
      </w:r>
      <w:r w:rsidR="002F43DE" w:rsidRPr="00605F4C">
        <w:rPr>
          <w:sz w:val="28"/>
          <w:szCs w:val="28"/>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F43DE" w:rsidRPr="00605F4C" w:rsidRDefault="00605F4C" w:rsidP="002F43DE">
      <w:pPr>
        <w:ind w:firstLine="567"/>
        <w:jc w:val="both"/>
        <w:rPr>
          <w:sz w:val="28"/>
          <w:szCs w:val="28"/>
        </w:rPr>
      </w:pPr>
      <w:r>
        <w:rPr>
          <w:sz w:val="28"/>
          <w:szCs w:val="28"/>
        </w:rPr>
        <w:t>7</w:t>
      </w:r>
      <w:r w:rsidR="002F43DE" w:rsidRPr="00605F4C">
        <w:rPr>
          <w:sz w:val="28"/>
          <w:szCs w:val="28"/>
        </w:rPr>
        <w:t>.3.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F43DE" w:rsidRPr="00605F4C" w:rsidRDefault="00605F4C" w:rsidP="002F43DE">
      <w:pPr>
        <w:ind w:firstLine="567"/>
        <w:jc w:val="both"/>
        <w:rPr>
          <w:sz w:val="28"/>
          <w:szCs w:val="28"/>
        </w:rPr>
      </w:pPr>
      <w:bookmarkStart w:id="1" w:name="P970"/>
      <w:bookmarkEnd w:id="1"/>
      <w:r>
        <w:rPr>
          <w:sz w:val="28"/>
          <w:szCs w:val="28"/>
        </w:rPr>
        <w:t>7</w:t>
      </w:r>
      <w:r w:rsidR="002F43DE" w:rsidRPr="00605F4C">
        <w:rPr>
          <w:sz w:val="28"/>
          <w:szCs w:val="28"/>
        </w:rPr>
        <w:t>.4.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F43DE" w:rsidRPr="00605F4C" w:rsidRDefault="00605F4C" w:rsidP="002F43DE">
      <w:pPr>
        <w:ind w:firstLine="567"/>
        <w:jc w:val="both"/>
        <w:rPr>
          <w:sz w:val="28"/>
          <w:szCs w:val="28"/>
        </w:rPr>
      </w:pPr>
      <w:r>
        <w:rPr>
          <w:sz w:val="28"/>
          <w:szCs w:val="28"/>
        </w:rPr>
        <w:t>7</w:t>
      </w:r>
      <w:r w:rsidR="002F43DE" w:rsidRPr="00605F4C">
        <w:rPr>
          <w:sz w:val="28"/>
          <w:szCs w:val="28"/>
        </w:rPr>
        <w:t>.</w:t>
      </w:r>
      <w:r>
        <w:rPr>
          <w:sz w:val="28"/>
          <w:szCs w:val="28"/>
        </w:rPr>
        <w:t>5</w:t>
      </w:r>
      <w:r w:rsidR="002F43DE" w:rsidRPr="00605F4C">
        <w:rPr>
          <w:sz w:val="28"/>
          <w:szCs w:val="28"/>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9" w:history="1">
        <w:r w:rsidR="002F43DE" w:rsidRPr="00605F4C">
          <w:rPr>
            <w:sz w:val="28"/>
            <w:szCs w:val="28"/>
          </w:rPr>
          <w:t>Правилами</w:t>
        </w:r>
      </w:hyperlink>
      <w:r w:rsidR="002F43DE" w:rsidRPr="00605F4C">
        <w:rPr>
          <w:sz w:val="28"/>
          <w:szCs w:val="28"/>
        </w:rPr>
        <w:t xml:space="preserve"> и составляет 1000 (одну тысячу) рублей.</w:t>
      </w:r>
    </w:p>
    <w:p w:rsidR="002F43DE" w:rsidRPr="00605F4C" w:rsidRDefault="00605F4C" w:rsidP="002F43DE">
      <w:pPr>
        <w:ind w:firstLine="567"/>
        <w:jc w:val="both"/>
        <w:rPr>
          <w:sz w:val="28"/>
          <w:szCs w:val="28"/>
        </w:rPr>
      </w:pPr>
      <w:bookmarkStart w:id="2" w:name="P975"/>
      <w:bookmarkEnd w:id="2"/>
      <w:r>
        <w:rPr>
          <w:sz w:val="28"/>
          <w:szCs w:val="28"/>
        </w:rPr>
        <w:t>7</w:t>
      </w:r>
      <w:r w:rsidR="002F43DE" w:rsidRPr="00605F4C">
        <w:rPr>
          <w:sz w:val="28"/>
          <w:szCs w:val="28"/>
        </w:rPr>
        <w:t>.</w:t>
      </w:r>
      <w:r>
        <w:rPr>
          <w:sz w:val="28"/>
          <w:szCs w:val="28"/>
        </w:rPr>
        <w:t>6</w:t>
      </w:r>
      <w:r w:rsidR="002F43DE" w:rsidRPr="00605F4C">
        <w:rPr>
          <w:sz w:val="28"/>
          <w:szCs w:val="28"/>
        </w:rPr>
        <w:t>. Применение неустойки (штрафа, пени) не освобождает Стороны от исполнения обязательств по Контракту.</w:t>
      </w:r>
    </w:p>
    <w:p w:rsidR="002F43DE" w:rsidRPr="00605F4C" w:rsidRDefault="00605F4C" w:rsidP="002F43DE">
      <w:pPr>
        <w:ind w:firstLine="567"/>
        <w:jc w:val="both"/>
        <w:rPr>
          <w:sz w:val="28"/>
          <w:szCs w:val="28"/>
        </w:rPr>
      </w:pPr>
      <w:r>
        <w:rPr>
          <w:sz w:val="28"/>
          <w:szCs w:val="28"/>
        </w:rPr>
        <w:t>7</w:t>
      </w:r>
      <w:r w:rsidR="002F43DE" w:rsidRPr="00605F4C">
        <w:rPr>
          <w:sz w:val="28"/>
          <w:szCs w:val="28"/>
        </w:rPr>
        <w:t>.</w:t>
      </w:r>
      <w:r>
        <w:rPr>
          <w:sz w:val="28"/>
          <w:szCs w:val="28"/>
        </w:rPr>
        <w:t>7</w:t>
      </w:r>
      <w:r w:rsidR="002F43DE" w:rsidRPr="00605F4C">
        <w:rPr>
          <w:sz w:val="28"/>
          <w:szCs w:val="28"/>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F43DE" w:rsidRPr="00605F4C" w:rsidRDefault="00605F4C" w:rsidP="002F43DE">
      <w:pPr>
        <w:ind w:firstLine="567"/>
        <w:jc w:val="both"/>
        <w:rPr>
          <w:sz w:val="28"/>
          <w:szCs w:val="28"/>
        </w:rPr>
      </w:pPr>
      <w:r>
        <w:rPr>
          <w:sz w:val="28"/>
          <w:szCs w:val="28"/>
        </w:rPr>
        <w:lastRenderedPageBreak/>
        <w:t>7</w:t>
      </w:r>
      <w:r w:rsidR="002F43DE" w:rsidRPr="00605F4C">
        <w:rPr>
          <w:sz w:val="28"/>
          <w:szCs w:val="28"/>
        </w:rPr>
        <w:t>.</w:t>
      </w:r>
      <w:r>
        <w:rPr>
          <w:sz w:val="28"/>
          <w:szCs w:val="28"/>
        </w:rPr>
        <w:t>8</w:t>
      </w:r>
      <w:r w:rsidR="002F43DE" w:rsidRPr="00605F4C">
        <w:rPr>
          <w:sz w:val="28"/>
          <w:szCs w:val="28"/>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43DE" w:rsidRPr="00605F4C" w:rsidRDefault="00605F4C" w:rsidP="002F43DE">
      <w:pPr>
        <w:ind w:firstLine="567"/>
        <w:jc w:val="both"/>
        <w:rPr>
          <w:sz w:val="28"/>
          <w:szCs w:val="28"/>
        </w:rPr>
      </w:pPr>
      <w:r>
        <w:rPr>
          <w:sz w:val="28"/>
          <w:szCs w:val="28"/>
        </w:rPr>
        <w:t>7</w:t>
      </w:r>
      <w:r w:rsidR="002F43DE" w:rsidRPr="00605F4C">
        <w:rPr>
          <w:sz w:val="28"/>
          <w:szCs w:val="28"/>
        </w:rPr>
        <w:t>.</w:t>
      </w:r>
      <w:r>
        <w:rPr>
          <w:sz w:val="28"/>
          <w:szCs w:val="28"/>
        </w:rPr>
        <w:t>9</w:t>
      </w:r>
      <w:r w:rsidR="002F43DE" w:rsidRPr="00605F4C">
        <w:rPr>
          <w:sz w:val="28"/>
          <w:szCs w:val="28"/>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F43DE" w:rsidRPr="00605F4C" w:rsidRDefault="00605F4C" w:rsidP="002F43DE">
      <w:pPr>
        <w:autoSpaceDE w:val="0"/>
        <w:autoSpaceDN w:val="0"/>
        <w:adjustRightInd w:val="0"/>
        <w:ind w:firstLine="567"/>
        <w:jc w:val="both"/>
        <w:rPr>
          <w:sz w:val="28"/>
          <w:szCs w:val="28"/>
        </w:rPr>
      </w:pPr>
      <w:r>
        <w:rPr>
          <w:sz w:val="28"/>
          <w:szCs w:val="28"/>
        </w:rPr>
        <w:t>7</w:t>
      </w:r>
      <w:r w:rsidR="003800A3" w:rsidRPr="00605F4C">
        <w:rPr>
          <w:sz w:val="28"/>
          <w:szCs w:val="28"/>
        </w:rPr>
        <w:t>.1</w:t>
      </w:r>
      <w:r>
        <w:rPr>
          <w:sz w:val="28"/>
          <w:szCs w:val="28"/>
        </w:rPr>
        <w:t>0</w:t>
      </w:r>
      <w:r w:rsidR="002F43DE" w:rsidRPr="00605F4C">
        <w:rPr>
          <w:sz w:val="28"/>
          <w:szCs w:val="28"/>
        </w:rPr>
        <w:t>. Применение неустойки (штрафа, пени) не освобождает Стороны от исполнения обязательств по настоящему Контракту.</w:t>
      </w:r>
    </w:p>
    <w:p w:rsidR="00773994" w:rsidRPr="00605F4C" w:rsidRDefault="00773994" w:rsidP="00773994">
      <w:pPr>
        <w:ind w:firstLine="540"/>
        <w:jc w:val="both"/>
        <w:rPr>
          <w:sz w:val="28"/>
          <w:szCs w:val="28"/>
        </w:rPr>
      </w:pPr>
    </w:p>
    <w:p w:rsidR="00773994" w:rsidRPr="00605F4C" w:rsidRDefault="00DB5C0D" w:rsidP="00DB5C0D">
      <w:pPr>
        <w:pStyle w:val="4"/>
        <w:spacing w:line="276" w:lineRule="auto"/>
        <w:ind w:left="1" w:firstLine="708"/>
      </w:pPr>
      <w:r w:rsidRPr="00605F4C">
        <w:rPr>
          <w:lang w:val="en-US"/>
        </w:rPr>
        <w:t>VIII</w:t>
      </w:r>
      <w:r w:rsidR="00773994" w:rsidRPr="00605F4C">
        <w:t>. Обстоятельства непреодолимой силы</w:t>
      </w:r>
    </w:p>
    <w:p w:rsidR="006E7AA1" w:rsidRPr="00605F4C" w:rsidRDefault="006E7AA1" w:rsidP="006E7AA1">
      <w:pPr>
        <w:rPr>
          <w:sz w:val="28"/>
          <w:szCs w:val="28"/>
        </w:rPr>
      </w:pPr>
    </w:p>
    <w:p w:rsidR="00773994" w:rsidRPr="00605F4C" w:rsidRDefault="00DB5C0D" w:rsidP="00773994">
      <w:pPr>
        <w:widowControl w:val="0"/>
        <w:autoSpaceDE w:val="0"/>
        <w:autoSpaceDN w:val="0"/>
        <w:adjustRightInd w:val="0"/>
        <w:ind w:firstLine="709"/>
        <w:jc w:val="both"/>
        <w:rPr>
          <w:sz w:val="28"/>
          <w:szCs w:val="28"/>
        </w:rPr>
      </w:pPr>
      <w:r w:rsidRPr="00605F4C">
        <w:rPr>
          <w:color w:val="000000"/>
          <w:sz w:val="28"/>
          <w:szCs w:val="28"/>
        </w:rPr>
        <w:t>8</w:t>
      </w:r>
      <w:r w:rsidR="00773994" w:rsidRPr="00605F4C">
        <w:rPr>
          <w:color w:val="000000"/>
          <w:sz w:val="28"/>
          <w:szCs w:val="28"/>
        </w:rPr>
        <w:t xml:space="preserve">.1. </w:t>
      </w:r>
      <w:r w:rsidR="00AE7974" w:rsidRPr="00605F4C">
        <w:rPr>
          <w:color w:val="000000"/>
          <w:sz w:val="28"/>
          <w:szCs w:val="28"/>
        </w:rPr>
        <w:t>Стороны не несут ответственность</w:t>
      </w:r>
      <w:r w:rsidR="00773994" w:rsidRPr="00605F4C">
        <w:rPr>
          <w:color w:val="000000"/>
          <w:sz w:val="28"/>
          <w:szCs w:val="28"/>
        </w:rPr>
        <w:t xml:space="preserve"> за полное или частичное</w:t>
      </w:r>
      <w:r w:rsidR="00773994" w:rsidRPr="00605F4C">
        <w:rPr>
          <w:sz w:val="28"/>
          <w:szCs w:val="28"/>
        </w:rPr>
        <w:t xml:space="preserve"> </w:t>
      </w:r>
      <w:r w:rsidR="00773994" w:rsidRPr="00605F4C">
        <w:rPr>
          <w:color w:val="000000"/>
          <w:sz w:val="28"/>
          <w:szCs w:val="28"/>
        </w:rPr>
        <w:t>неисполнение предусмотренных настоящим Контрактом</w:t>
      </w:r>
      <w:r w:rsidR="00993A06" w:rsidRPr="00605F4C">
        <w:rPr>
          <w:sz w:val="28"/>
          <w:szCs w:val="28"/>
        </w:rPr>
        <w:t xml:space="preserve"> </w:t>
      </w:r>
      <w:r w:rsidR="00773994" w:rsidRPr="00605F4C">
        <w:rPr>
          <w:color w:val="000000"/>
          <w:sz w:val="28"/>
          <w:szCs w:val="28"/>
        </w:rPr>
        <w:t>обязательств, если такое неисполнение связано с обстоятельствами</w:t>
      </w:r>
      <w:r w:rsidR="00773994" w:rsidRPr="00605F4C">
        <w:rPr>
          <w:sz w:val="28"/>
          <w:szCs w:val="28"/>
        </w:rPr>
        <w:t xml:space="preserve"> </w:t>
      </w:r>
      <w:r w:rsidR="00773994" w:rsidRPr="00605F4C">
        <w:rPr>
          <w:color w:val="000000"/>
          <w:sz w:val="28"/>
          <w:szCs w:val="28"/>
        </w:rPr>
        <w:t>непреодолимой силы.</w:t>
      </w:r>
    </w:p>
    <w:p w:rsidR="00773994" w:rsidRPr="00605F4C" w:rsidRDefault="00DB5C0D" w:rsidP="00773994">
      <w:pPr>
        <w:widowControl w:val="0"/>
        <w:autoSpaceDE w:val="0"/>
        <w:autoSpaceDN w:val="0"/>
        <w:adjustRightInd w:val="0"/>
        <w:ind w:firstLine="709"/>
        <w:jc w:val="both"/>
        <w:rPr>
          <w:sz w:val="28"/>
          <w:szCs w:val="28"/>
        </w:rPr>
      </w:pPr>
      <w:r w:rsidRPr="00605F4C">
        <w:rPr>
          <w:color w:val="000000"/>
          <w:sz w:val="28"/>
          <w:szCs w:val="28"/>
        </w:rPr>
        <w:t>8.</w:t>
      </w:r>
      <w:r w:rsidR="00773994" w:rsidRPr="00605F4C">
        <w:rPr>
          <w:color w:val="000000"/>
          <w:sz w:val="28"/>
          <w:szCs w:val="28"/>
        </w:rPr>
        <w:t>2</w:t>
      </w:r>
      <w:r w:rsidR="007F2710" w:rsidRPr="00605F4C">
        <w:rPr>
          <w:color w:val="000000"/>
          <w:sz w:val="28"/>
          <w:szCs w:val="28"/>
        </w:rPr>
        <w:t xml:space="preserve">. Сторона, для </w:t>
      </w:r>
      <w:r w:rsidR="00773994" w:rsidRPr="00605F4C">
        <w:rPr>
          <w:color w:val="000000"/>
          <w:sz w:val="28"/>
          <w:szCs w:val="28"/>
        </w:rPr>
        <w:t>которой создалась невозможность исполнения</w:t>
      </w:r>
      <w:r w:rsidR="00773994" w:rsidRPr="00605F4C">
        <w:rPr>
          <w:sz w:val="28"/>
          <w:szCs w:val="28"/>
        </w:rPr>
        <w:t xml:space="preserve"> </w:t>
      </w:r>
      <w:r w:rsidR="00773994" w:rsidRPr="00605F4C">
        <w:rPr>
          <w:color w:val="000000"/>
          <w:sz w:val="28"/>
          <w:szCs w:val="28"/>
        </w:rPr>
        <w:t>обязательств по настоящему Контракту вследствие</w:t>
      </w:r>
      <w:r w:rsidR="00773994" w:rsidRPr="00605F4C">
        <w:rPr>
          <w:sz w:val="28"/>
          <w:szCs w:val="28"/>
        </w:rPr>
        <w:t xml:space="preserve"> </w:t>
      </w:r>
      <w:r w:rsidR="00773994" w:rsidRPr="00605F4C">
        <w:rPr>
          <w:color w:val="000000"/>
          <w:sz w:val="28"/>
          <w:szCs w:val="28"/>
        </w:rPr>
        <w:t xml:space="preserve">обстоятельств непреодолимой силы, не позднее </w:t>
      </w:r>
      <w:r w:rsidR="00993A06" w:rsidRPr="00605F4C">
        <w:rPr>
          <w:color w:val="000000"/>
          <w:sz w:val="28"/>
          <w:szCs w:val="28"/>
        </w:rPr>
        <w:t>03</w:t>
      </w:r>
      <w:r w:rsidR="00773994" w:rsidRPr="00605F4C">
        <w:rPr>
          <w:color w:val="000000"/>
          <w:sz w:val="28"/>
          <w:szCs w:val="28"/>
        </w:rPr>
        <w:t xml:space="preserve"> дней с момента их</w:t>
      </w:r>
      <w:r w:rsidR="00773994" w:rsidRPr="00605F4C">
        <w:rPr>
          <w:sz w:val="28"/>
          <w:szCs w:val="28"/>
        </w:rPr>
        <w:t xml:space="preserve"> </w:t>
      </w:r>
      <w:r w:rsidR="00773994" w:rsidRPr="00605F4C">
        <w:rPr>
          <w:color w:val="000000"/>
          <w:sz w:val="28"/>
          <w:szCs w:val="28"/>
        </w:rPr>
        <w:t>наступления в письменной форме извещает другую Сторону с приложением</w:t>
      </w:r>
      <w:r w:rsidR="00773994" w:rsidRPr="00605F4C">
        <w:rPr>
          <w:sz w:val="28"/>
          <w:szCs w:val="28"/>
        </w:rPr>
        <w:t xml:space="preserve"> </w:t>
      </w:r>
      <w:r w:rsidR="00773994" w:rsidRPr="00605F4C">
        <w:rPr>
          <w:color w:val="000000"/>
          <w:sz w:val="28"/>
          <w:szCs w:val="28"/>
        </w:rPr>
        <w:t>документов, удостоверяющих факт наступления указанных обстоятельств.</w:t>
      </w:r>
    </w:p>
    <w:p w:rsidR="00773994" w:rsidRPr="00605F4C" w:rsidRDefault="00DB5C0D" w:rsidP="00773994">
      <w:pPr>
        <w:widowControl w:val="0"/>
        <w:autoSpaceDE w:val="0"/>
        <w:autoSpaceDN w:val="0"/>
        <w:adjustRightInd w:val="0"/>
        <w:ind w:firstLine="709"/>
        <w:jc w:val="both"/>
        <w:rPr>
          <w:sz w:val="28"/>
          <w:szCs w:val="28"/>
        </w:rPr>
      </w:pPr>
      <w:r w:rsidRPr="00605F4C">
        <w:rPr>
          <w:color w:val="000000"/>
          <w:sz w:val="28"/>
          <w:szCs w:val="28"/>
        </w:rPr>
        <w:t>8</w:t>
      </w:r>
      <w:r w:rsidR="00773994" w:rsidRPr="00605F4C">
        <w:rPr>
          <w:color w:val="000000"/>
          <w:sz w:val="28"/>
          <w:szCs w:val="28"/>
        </w:rPr>
        <w:t>.3. В случае возникновения обстоятельств непреодолимой силы Стороны вправе расторгнуть настоящий</w:t>
      </w:r>
      <w:r w:rsidR="00773994" w:rsidRPr="00605F4C">
        <w:rPr>
          <w:sz w:val="28"/>
          <w:szCs w:val="28"/>
        </w:rPr>
        <w:t xml:space="preserve"> К</w:t>
      </w:r>
      <w:r w:rsidR="00993A06" w:rsidRPr="00605F4C">
        <w:rPr>
          <w:color w:val="000000"/>
          <w:sz w:val="28"/>
          <w:szCs w:val="28"/>
        </w:rPr>
        <w:t>онтракт</w:t>
      </w:r>
      <w:r w:rsidR="007F2710" w:rsidRPr="00605F4C">
        <w:rPr>
          <w:color w:val="000000"/>
          <w:sz w:val="28"/>
          <w:szCs w:val="28"/>
        </w:rPr>
        <w:t>, и в этом случае ни</w:t>
      </w:r>
      <w:r w:rsidR="00773994" w:rsidRPr="00605F4C">
        <w:rPr>
          <w:color w:val="000000"/>
          <w:sz w:val="28"/>
          <w:szCs w:val="28"/>
        </w:rPr>
        <w:t xml:space="preserve"> одна из Сторон не вправе</w:t>
      </w:r>
      <w:r w:rsidR="00773994" w:rsidRPr="00605F4C">
        <w:rPr>
          <w:sz w:val="28"/>
          <w:szCs w:val="28"/>
        </w:rPr>
        <w:t xml:space="preserve"> </w:t>
      </w:r>
      <w:r w:rsidR="00773994" w:rsidRPr="00605F4C">
        <w:rPr>
          <w:color w:val="000000"/>
          <w:sz w:val="28"/>
          <w:szCs w:val="28"/>
        </w:rPr>
        <w:t>требовать возмещения убытков.</w:t>
      </w:r>
    </w:p>
    <w:p w:rsidR="00773994" w:rsidRPr="00605F4C" w:rsidRDefault="00DB5C0D" w:rsidP="00773994">
      <w:pPr>
        <w:widowControl w:val="0"/>
        <w:autoSpaceDE w:val="0"/>
        <w:autoSpaceDN w:val="0"/>
        <w:adjustRightInd w:val="0"/>
        <w:ind w:firstLine="709"/>
        <w:jc w:val="both"/>
        <w:rPr>
          <w:sz w:val="28"/>
          <w:szCs w:val="28"/>
        </w:rPr>
      </w:pPr>
      <w:r w:rsidRPr="00605F4C">
        <w:rPr>
          <w:color w:val="000000"/>
          <w:sz w:val="28"/>
          <w:szCs w:val="28"/>
        </w:rPr>
        <w:t>8</w:t>
      </w:r>
      <w:r w:rsidR="00773994" w:rsidRPr="00605F4C">
        <w:rPr>
          <w:color w:val="000000"/>
          <w:sz w:val="28"/>
          <w:szCs w:val="28"/>
        </w:rPr>
        <w:t xml:space="preserve">.4. </w:t>
      </w:r>
      <w:r w:rsidR="00AE7974" w:rsidRPr="00605F4C">
        <w:rPr>
          <w:color w:val="000000"/>
          <w:sz w:val="28"/>
          <w:szCs w:val="28"/>
        </w:rPr>
        <w:t>Подтверждением</w:t>
      </w:r>
      <w:r w:rsidR="00773994" w:rsidRPr="00605F4C">
        <w:rPr>
          <w:color w:val="000000"/>
          <w:sz w:val="28"/>
          <w:szCs w:val="28"/>
        </w:rPr>
        <w:t xml:space="preserve"> наличия обстоятельств непреодолимой силы и их</w:t>
      </w:r>
      <w:r w:rsidR="00773994" w:rsidRPr="00605F4C">
        <w:rPr>
          <w:sz w:val="28"/>
          <w:szCs w:val="28"/>
        </w:rPr>
        <w:t xml:space="preserve"> </w:t>
      </w:r>
      <w:r w:rsidR="00773994" w:rsidRPr="00605F4C">
        <w:rPr>
          <w:color w:val="000000"/>
          <w:sz w:val="28"/>
          <w:szCs w:val="28"/>
        </w:rPr>
        <w:t>продолжительности является письменное свидетельство</w:t>
      </w:r>
      <w:r w:rsidR="00880555" w:rsidRPr="00605F4C">
        <w:rPr>
          <w:color w:val="000000"/>
          <w:sz w:val="28"/>
          <w:szCs w:val="28"/>
        </w:rPr>
        <w:t xml:space="preserve"> уполномоченных</w:t>
      </w:r>
      <w:r w:rsidR="00773994" w:rsidRPr="00605F4C">
        <w:rPr>
          <w:sz w:val="28"/>
          <w:szCs w:val="28"/>
        </w:rPr>
        <w:t xml:space="preserve"> </w:t>
      </w:r>
      <w:r w:rsidR="00564A62" w:rsidRPr="00605F4C">
        <w:rPr>
          <w:color w:val="000000"/>
          <w:sz w:val="28"/>
          <w:szCs w:val="28"/>
        </w:rPr>
        <w:t>органов и</w:t>
      </w:r>
      <w:r w:rsidR="00CB2787" w:rsidRPr="00605F4C">
        <w:rPr>
          <w:color w:val="000000"/>
          <w:sz w:val="28"/>
          <w:szCs w:val="28"/>
        </w:rPr>
        <w:t>ли</w:t>
      </w:r>
      <w:r w:rsidR="00880555" w:rsidRPr="00605F4C">
        <w:rPr>
          <w:color w:val="000000"/>
          <w:sz w:val="28"/>
          <w:szCs w:val="28"/>
        </w:rPr>
        <w:t xml:space="preserve"> уполномоченных организаций</w:t>
      </w:r>
      <w:r w:rsidR="00564A62" w:rsidRPr="00605F4C">
        <w:rPr>
          <w:sz w:val="28"/>
          <w:szCs w:val="28"/>
        </w:rPr>
        <w:t>.</w:t>
      </w:r>
    </w:p>
    <w:p w:rsidR="006E7AA1" w:rsidRPr="00605F4C" w:rsidRDefault="006E7AA1" w:rsidP="00773994">
      <w:pPr>
        <w:widowControl w:val="0"/>
        <w:autoSpaceDE w:val="0"/>
        <w:autoSpaceDN w:val="0"/>
        <w:adjustRightInd w:val="0"/>
        <w:ind w:firstLine="709"/>
        <w:jc w:val="both"/>
        <w:rPr>
          <w:color w:val="000000"/>
          <w:sz w:val="28"/>
          <w:szCs w:val="28"/>
        </w:rPr>
      </w:pPr>
    </w:p>
    <w:p w:rsidR="00773994" w:rsidRPr="00605F4C" w:rsidRDefault="00DB5C0D" w:rsidP="009A2212">
      <w:pPr>
        <w:widowControl w:val="0"/>
        <w:autoSpaceDE w:val="0"/>
        <w:autoSpaceDN w:val="0"/>
        <w:adjustRightInd w:val="0"/>
        <w:spacing w:line="276" w:lineRule="auto"/>
        <w:jc w:val="center"/>
        <w:rPr>
          <w:b/>
          <w:bCs/>
          <w:color w:val="000000"/>
          <w:sz w:val="28"/>
          <w:szCs w:val="28"/>
        </w:rPr>
      </w:pPr>
      <w:r w:rsidRPr="00605F4C">
        <w:rPr>
          <w:b/>
          <w:bCs/>
          <w:color w:val="000000"/>
          <w:sz w:val="28"/>
          <w:szCs w:val="28"/>
          <w:lang w:val="en-US"/>
        </w:rPr>
        <w:t>I</w:t>
      </w:r>
      <w:r w:rsidR="00883C34" w:rsidRPr="00605F4C">
        <w:rPr>
          <w:b/>
          <w:bCs/>
          <w:color w:val="000000"/>
          <w:sz w:val="28"/>
          <w:szCs w:val="28"/>
        </w:rPr>
        <w:t>X</w:t>
      </w:r>
      <w:r w:rsidR="00773994" w:rsidRPr="00605F4C">
        <w:rPr>
          <w:b/>
          <w:bCs/>
          <w:color w:val="000000"/>
          <w:sz w:val="28"/>
          <w:szCs w:val="28"/>
        </w:rPr>
        <w:t>. Рассмотрение и разрешение споров</w:t>
      </w:r>
    </w:p>
    <w:p w:rsidR="006E7AA1" w:rsidRPr="00605F4C" w:rsidRDefault="006E7AA1" w:rsidP="009A2212">
      <w:pPr>
        <w:widowControl w:val="0"/>
        <w:autoSpaceDE w:val="0"/>
        <w:autoSpaceDN w:val="0"/>
        <w:adjustRightInd w:val="0"/>
        <w:spacing w:line="276" w:lineRule="auto"/>
        <w:jc w:val="center"/>
        <w:rPr>
          <w:color w:val="000000"/>
          <w:sz w:val="28"/>
          <w:szCs w:val="28"/>
        </w:rPr>
      </w:pPr>
    </w:p>
    <w:p w:rsidR="00773994" w:rsidRPr="00605F4C" w:rsidRDefault="00DB5C0D" w:rsidP="00773994">
      <w:pPr>
        <w:widowControl w:val="0"/>
        <w:autoSpaceDE w:val="0"/>
        <w:autoSpaceDN w:val="0"/>
        <w:adjustRightInd w:val="0"/>
        <w:ind w:firstLine="709"/>
        <w:jc w:val="both"/>
        <w:rPr>
          <w:color w:val="000000"/>
          <w:sz w:val="28"/>
          <w:szCs w:val="28"/>
        </w:rPr>
      </w:pPr>
      <w:r w:rsidRPr="00605F4C">
        <w:rPr>
          <w:color w:val="000000"/>
          <w:sz w:val="28"/>
          <w:szCs w:val="28"/>
        </w:rPr>
        <w:t>9</w:t>
      </w:r>
      <w:r w:rsidR="00773994" w:rsidRPr="00605F4C">
        <w:rPr>
          <w:color w:val="000000"/>
          <w:sz w:val="28"/>
          <w:szCs w:val="28"/>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773994" w:rsidRPr="00605F4C" w:rsidRDefault="00DB5C0D" w:rsidP="00773994">
      <w:pPr>
        <w:widowControl w:val="0"/>
        <w:autoSpaceDE w:val="0"/>
        <w:autoSpaceDN w:val="0"/>
        <w:adjustRightInd w:val="0"/>
        <w:ind w:firstLine="709"/>
        <w:jc w:val="both"/>
        <w:rPr>
          <w:color w:val="000000"/>
          <w:sz w:val="28"/>
          <w:szCs w:val="28"/>
        </w:rPr>
      </w:pPr>
      <w:r w:rsidRPr="00605F4C">
        <w:rPr>
          <w:color w:val="000000"/>
          <w:sz w:val="28"/>
          <w:szCs w:val="28"/>
        </w:rPr>
        <w:t>9</w:t>
      </w:r>
      <w:r w:rsidR="00773994" w:rsidRPr="00605F4C">
        <w:rPr>
          <w:color w:val="000000"/>
          <w:sz w:val="28"/>
          <w:szCs w:val="28"/>
        </w:rPr>
        <w:t>.2. Претензия оформляется в письменной форме</w:t>
      </w:r>
      <w:r w:rsidR="007F2710" w:rsidRPr="00605F4C">
        <w:rPr>
          <w:color w:val="000000"/>
          <w:sz w:val="28"/>
          <w:szCs w:val="28"/>
        </w:rPr>
        <w:t xml:space="preserve">. В </w:t>
      </w:r>
      <w:r w:rsidR="00773994" w:rsidRPr="00605F4C">
        <w:rPr>
          <w:color w:val="000000"/>
          <w:sz w:val="28"/>
          <w:szCs w:val="28"/>
        </w:rPr>
        <w:t>претенз</w:t>
      </w:r>
      <w:r w:rsidR="00F3078C" w:rsidRPr="00605F4C">
        <w:rPr>
          <w:color w:val="000000"/>
          <w:sz w:val="28"/>
          <w:szCs w:val="28"/>
        </w:rPr>
        <w:t>ии перечисляются допущенные при</w:t>
      </w:r>
      <w:r w:rsidR="00773994" w:rsidRPr="00605F4C">
        <w:rPr>
          <w:color w:val="000000"/>
          <w:sz w:val="28"/>
          <w:szCs w:val="28"/>
        </w:rPr>
        <w:t xml:space="preserve"> и</w:t>
      </w:r>
      <w:r w:rsidR="003463D5" w:rsidRPr="00605F4C">
        <w:rPr>
          <w:color w:val="000000"/>
          <w:sz w:val="28"/>
          <w:szCs w:val="28"/>
        </w:rPr>
        <w:t xml:space="preserve">сполнении Контракта </w:t>
      </w:r>
      <w:r w:rsidR="00BD117A" w:rsidRPr="00605F4C">
        <w:rPr>
          <w:color w:val="000000"/>
          <w:sz w:val="28"/>
          <w:szCs w:val="28"/>
        </w:rPr>
        <w:t>нарушения со</w:t>
      </w:r>
      <w:r w:rsidR="00773994" w:rsidRPr="00605F4C">
        <w:rPr>
          <w:color w:val="000000"/>
          <w:sz w:val="28"/>
          <w:szCs w:val="28"/>
        </w:rPr>
        <w:t xml:space="preserve">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73994" w:rsidRPr="00605F4C" w:rsidRDefault="00773994" w:rsidP="00773994">
      <w:pPr>
        <w:widowControl w:val="0"/>
        <w:autoSpaceDE w:val="0"/>
        <w:autoSpaceDN w:val="0"/>
        <w:adjustRightInd w:val="0"/>
        <w:ind w:firstLine="709"/>
        <w:jc w:val="both"/>
        <w:rPr>
          <w:color w:val="000000"/>
          <w:sz w:val="28"/>
          <w:szCs w:val="28"/>
        </w:rPr>
      </w:pPr>
      <w:r w:rsidRPr="00605F4C">
        <w:rPr>
          <w:color w:val="000000"/>
          <w:sz w:val="28"/>
          <w:szCs w:val="28"/>
        </w:rPr>
        <w:t xml:space="preserve">Срок рассмотрения претензии не может превышать </w:t>
      </w:r>
      <w:r w:rsidR="00993A06" w:rsidRPr="00605F4C">
        <w:rPr>
          <w:color w:val="000000"/>
          <w:sz w:val="28"/>
          <w:szCs w:val="28"/>
        </w:rPr>
        <w:t>10</w:t>
      </w:r>
      <w:r w:rsidRPr="00605F4C">
        <w:rPr>
          <w:color w:val="000000"/>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w:t>
      </w:r>
      <w:r w:rsidR="00E80FD2" w:rsidRPr="00605F4C">
        <w:rPr>
          <w:color w:val="000000"/>
          <w:sz w:val="28"/>
          <w:szCs w:val="28"/>
        </w:rPr>
        <w:t xml:space="preserve"> –</w:t>
      </w:r>
      <w:r w:rsidRPr="00605F4C">
        <w:rPr>
          <w:color w:val="000000"/>
          <w:sz w:val="28"/>
          <w:szCs w:val="28"/>
        </w:rPr>
        <w:t xml:space="preserve"> с последующим предоставлением оригинала документа.</w:t>
      </w:r>
    </w:p>
    <w:p w:rsidR="00773994" w:rsidRPr="00605F4C" w:rsidRDefault="00DB5C0D" w:rsidP="004025D9">
      <w:pPr>
        <w:widowControl w:val="0"/>
        <w:autoSpaceDE w:val="0"/>
        <w:autoSpaceDN w:val="0"/>
        <w:adjustRightInd w:val="0"/>
        <w:ind w:firstLine="709"/>
        <w:jc w:val="both"/>
        <w:rPr>
          <w:color w:val="000000"/>
          <w:sz w:val="28"/>
          <w:szCs w:val="28"/>
        </w:rPr>
      </w:pPr>
      <w:r w:rsidRPr="00605F4C">
        <w:rPr>
          <w:color w:val="000000"/>
          <w:sz w:val="28"/>
          <w:szCs w:val="28"/>
        </w:rPr>
        <w:t>9</w:t>
      </w:r>
      <w:r w:rsidR="00773994" w:rsidRPr="00605F4C">
        <w:rPr>
          <w:color w:val="000000"/>
          <w:sz w:val="28"/>
          <w:szCs w:val="28"/>
        </w:rPr>
        <w:t xml:space="preserve">.3. При </w:t>
      </w:r>
      <w:proofErr w:type="spellStart"/>
      <w:r w:rsidR="00773994" w:rsidRPr="00605F4C">
        <w:rPr>
          <w:color w:val="000000"/>
          <w:sz w:val="28"/>
          <w:szCs w:val="28"/>
        </w:rPr>
        <w:t>неурегулировании</w:t>
      </w:r>
      <w:proofErr w:type="spellEnd"/>
      <w:r w:rsidR="00773994" w:rsidRPr="00605F4C">
        <w:rPr>
          <w:color w:val="000000"/>
          <w:sz w:val="28"/>
          <w:szCs w:val="28"/>
        </w:rPr>
        <w:t xml:space="preserve"> Сторонами спо</w:t>
      </w:r>
      <w:r w:rsidR="00156253" w:rsidRPr="00605F4C">
        <w:rPr>
          <w:color w:val="000000"/>
          <w:sz w:val="28"/>
          <w:szCs w:val="28"/>
        </w:rPr>
        <w:t>ра в досудебном порядке</w:t>
      </w:r>
      <w:r w:rsidR="00773994" w:rsidRPr="00605F4C">
        <w:rPr>
          <w:color w:val="000000"/>
          <w:sz w:val="28"/>
          <w:szCs w:val="28"/>
        </w:rPr>
        <w:t xml:space="preserve"> спор</w:t>
      </w:r>
      <w:r w:rsidR="004025D9">
        <w:rPr>
          <w:color w:val="000000"/>
          <w:sz w:val="28"/>
          <w:szCs w:val="28"/>
        </w:rPr>
        <w:t xml:space="preserve"> разрешается в судебном порядке.</w:t>
      </w:r>
    </w:p>
    <w:p w:rsidR="004D733C" w:rsidRPr="00605F4C" w:rsidRDefault="004D733C" w:rsidP="00993A06">
      <w:pPr>
        <w:widowControl w:val="0"/>
        <w:autoSpaceDE w:val="0"/>
        <w:autoSpaceDN w:val="0"/>
        <w:adjustRightInd w:val="0"/>
        <w:spacing w:line="276" w:lineRule="auto"/>
        <w:jc w:val="center"/>
        <w:rPr>
          <w:b/>
          <w:bCs/>
          <w:color w:val="000000"/>
          <w:sz w:val="28"/>
          <w:szCs w:val="28"/>
        </w:rPr>
      </w:pPr>
    </w:p>
    <w:p w:rsidR="00993A06" w:rsidRPr="00605F4C" w:rsidRDefault="00DB5C0D" w:rsidP="00993A06">
      <w:pPr>
        <w:widowControl w:val="0"/>
        <w:autoSpaceDE w:val="0"/>
        <w:autoSpaceDN w:val="0"/>
        <w:adjustRightInd w:val="0"/>
        <w:spacing w:line="276" w:lineRule="auto"/>
        <w:jc w:val="center"/>
        <w:rPr>
          <w:b/>
          <w:bCs/>
          <w:color w:val="000000"/>
          <w:sz w:val="28"/>
          <w:szCs w:val="28"/>
        </w:rPr>
      </w:pPr>
      <w:r w:rsidRPr="00605F4C">
        <w:rPr>
          <w:b/>
          <w:bCs/>
          <w:color w:val="000000"/>
          <w:sz w:val="28"/>
          <w:szCs w:val="28"/>
          <w:lang w:val="en-US"/>
        </w:rPr>
        <w:t>X</w:t>
      </w:r>
      <w:r w:rsidR="00993A06" w:rsidRPr="00605F4C">
        <w:rPr>
          <w:b/>
          <w:bCs/>
          <w:color w:val="000000"/>
          <w:sz w:val="28"/>
          <w:szCs w:val="28"/>
        </w:rPr>
        <w:t>.</w:t>
      </w:r>
      <w:r w:rsidR="00993A06" w:rsidRPr="00605F4C">
        <w:rPr>
          <w:b/>
          <w:sz w:val="28"/>
          <w:szCs w:val="28"/>
        </w:rPr>
        <w:t xml:space="preserve"> </w:t>
      </w:r>
      <w:r w:rsidR="00993A06" w:rsidRPr="00605F4C">
        <w:rPr>
          <w:b/>
          <w:bCs/>
          <w:color w:val="000000"/>
          <w:sz w:val="28"/>
          <w:szCs w:val="28"/>
        </w:rPr>
        <w:t>АНТИКОРРУПЦИОННАЯ ОГОВОРКА</w:t>
      </w:r>
    </w:p>
    <w:p w:rsidR="00993A06" w:rsidRPr="00605F4C" w:rsidRDefault="00993A06" w:rsidP="00993A06">
      <w:pPr>
        <w:widowControl w:val="0"/>
        <w:autoSpaceDE w:val="0"/>
        <w:autoSpaceDN w:val="0"/>
        <w:adjustRightInd w:val="0"/>
        <w:spacing w:line="276" w:lineRule="auto"/>
        <w:jc w:val="both"/>
        <w:rPr>
          <w:bCs/>
          <w:color w:val="000000"/>
          <w:sz w:val="28"/>
          <w:szCs w:val="28"/>
        </w:rPr>
      </w:pPr>
      <w:r w:rsidRPr="00605F4C">
        <w:rPr>
          <w:bCs/>
          <w:color w:val="000000"/>
          <w:sz w:val="28"/>
          <w:szCs w:val="28"/>
        </w:rPr>
        <w:t xml:space="preserve">           1</w:t>
      </w:r>
      <w:r w:rsidR="00DB5C0D" w:rsidRPr="00605F4C">
        <w:rPr>
          <w:bCs/>
          <w:color w:val="000000"/>
          <w:sz w:val="28"/>
          <w:szCs w:val="28"/>
        </w:rPr>
        <w:t>0</w:t>
      </w:r>
      <w:r w:rsidRPr="00605F4C">
        <w:rPr>
          <w:bCs/>
          <w:color w:val="000000"/>
          <w:sz w:val="28"/>
          <w:szCs w:val="28"/>
        </w:rPr>
        <w:t xml:space="preserve">.1. </w:t>
      </w:r>
      <w:proofErr w:type="gramStart"/>
      <w:r w:rsidRPr="00605F4C">
        <w:rPr>
          <w:bCs/>
          <w:color w:val="000000"/>
          <w:sz w:val="28"/>
          <w:szCs w:val="28"/>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93A06" w:rsidRPr="00605F4C" w:rsidRDefault="00993A06" w:rsidP="00993A06">
      <w:pPr>
        <w:widowControl w:val="0"/>
        <w:autoSpaceDE w:val="0"/>
        <w:autoSpaceDN w:val="0"/>
        <w:adjustRightInd w:val="0"/>
        <w:spacing w:line="276" w:lineRule="auto"/>
        <w:jc w:val="both"/>
        <w:rPr>
          <w:bCs/>
          <w:color w:val="000000"/>
          <w:sz w:val="28"/>
          <w:szCs w:val="28"/>
        </w:rPr>
      </w:pPr>
      <w:r w:rsidRPr="00605F4C">
        <w:rPr>
          <w:bCs/>
          <w:color w:val="000000"/>
          <w:sz w:val="28"/>
          <w:szCs w:val="28"/>
        </w:rPr>
        <w:t xml:space="preserve">          1</w:t>
      </w:r>
      <w:r w:rsidR="00DB5C0D" w:rsidRPr="00605F4C">
        <w:rPr>
          <w:bCs/>
          <w:color w:val="000000"/>
          <w:sz w:val="28"/>
          <w:szCs w:val="28"/>
        </w:rPr>
        <w:t>0</w:t>
      </w:r>
      <w:r w:rsidRPr="00605F4C">
        <w:rPr>
          <w:bCs/>
          <w:color w:val="000000"/>
          <w:sz w:val="28"/>
          <w:szCs w:val="28"/>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93A06" w:rsidRPr="00605F4C" w:rsidRDefault="00993A06" w:rsidP="00993A06">
      <w:pPr>
        <w:widowControl w:val="0"/>
        <w:autoSpaceDE w:val="0"/>
        <w:autoSpaceDN w:val="0"/>
        <w:adjustRightInd w:val="0"/>
        <w:spacing w:line="276" w:lineRule="auto"/>
        <w:jc w:val="both"/>
        <w:rPr>
          <w:bCs/>
          <w:color w:val="000000"/>
          <w:sz w:val="28"/>
          <w:szCs w:val="28"/>
        </w:rPr>
      </w:pPr>
      <w:r w:rsidRPr="00605F4C">
        <w:rPr>
          <w:bCs/>
          <w:color w:val="000000"/>
          <w:sz w:val="28"/>
          <w:szCs w:val="28"/>
        </w:rPr>
        <w:t xml:space="preserve">          1</w:t>
      </w:r>
      <w:r w:rsidR="00DB5C0D" w:rsidRPr="00605F4C">
        <w:rPr>
          <w:bCs/>
          <w:color w:val="000000"/>
          <w:sz w:val="28"/>
          <w:szCs w:val="28"/>
        </w:rPr>
        <w:t>0</w:t>
      </w:r>
      <w:r w:rsidRPr="00605F4C">
        <w:rPr>
          <w:bCs/>
          <w:color w:val="000000"/>
          <w:sz w:val="28"/>
          <w:szCs w:val="28"/>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sidRPr="00605F4C">
        <w:rPr>
          <w:bCs/>
          <w:color w:val="000000"/>
          <w:sz w:val="28"/>
          <w:szCs w:val="28"/>
        </w:rPr>
        <w:t>с даты направления</w:t>
      </w:r>
      <w:proofErr w:type="gramEnd"/>
      <w:r w:rsidRPr="00605F4C">
        <w:rPr>
          <w:bCs/>
          <w:color w:val="000000"/>
          <w:sz w:val="28"/>
          <w:szCs w:val="28"/>
        </w:rPr>
        <w:t xml:space="preserve"> письменного уведомления.</w:t>
      </w:r>
    </w:p>
    <w:p w:rsidR="00993A06" w:rsidRPr="00605F4C" w:rsidRDefault="00993A06" w:rsidP="00993A06">
      <w:pPr>
        <w:widowControl w:val="0"/>
        <w:autoSpaceDE w:val="0"/>
        <w:autoSpaceDN w:val="0"/>
        <w:adjustRightInd w:val="0"/>
        <w:spacing w:line="276" w:lineRule="auto"/>
        <w:jc w:val="both"/>
        <w:rPr>
          <w:bCs/>
          <w:color w:val="000000"/>
          <w:sz w:val="28"/>
          <w:szCs w:val="28"/>
        </w:rPr>
      </w:pPr>
      <w:proofErr w:type="gramStart"/>
      <w:r w:rsidRPr="00605F4C">
        <w:rPr>
          <w:bCs/>
          <w:color w:val="000000"/>
          <w:sz w:val="28"/>
          <w:szCs w:val="28"/>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605F4C">
        <w:rPr>
          <w:bCs/>
          <w:color w:val="000000"/>
          <w:sz w:val="28"/>
          <w:szCs w:val="28"/>
        </w:rPr>
        <w:t xml:space="preserve"> легализации доходов, полученных преступным путем.</w:t>
      </w:r>
    </w:p>
    <w:p w:rsidR="00993A06" w:rsidRPr="00605F4C" w:rsidRDefault="00993A06" w:rsidP="00993A06">
      <w:pPr>
        <w:widowControl w:val="0"/>
        <w:autoSpaceDE w:val="0"/>
        <w:autoSpaceDN w:val="0"/>
        <w:adjustRightInd w:val="0"/>
        <w:spacing w:line="276" w:lineRule="auto"/>
        <w:jc w:val="both"/>
        <w:rPr>
          <w:bCs/>
          <w:color w:val="000000"/>
          <w:sz w:val="28"/>
          <w:szCs w:val="28"/>
        </w:rPr>
      </w:pPr>
      <w:r w:rsidRPr="00605F4C">
        <w:rPr>
          <w:bCs/>
          <w:color w:val="000000"/>
          <w:sz w:val="28"/>
          <w:szCs w:val="28"/>
        </w:rPr>
        <w:t xml:space="preserve">         1</w:t>
      </w:r>
      <w:r w:rsidR="00DB5C0D" w:rsidRPr="00605F4C">
        <w:rPr>
          <w:bCs/>
          <w:color w:val="000000"/>
          <w:sz w:val="28"/>
          <w:szCs w:val="28"/>
        </w:rPr>
        <w:t>0</w:t>
      </w:r>
      <w:r w:rsidRPr="00605F4C">
        <w:rPr>
          <w:bCs/>
          <w:color w:val="000000"/>
          <w:sz w:val="28"/>
          <w:szCs w:val="28"/>
        </w:rPr>
        <w:t>.4. В случае нарушения одной Стороной обязательств воздерживаться от запрещенных в настоящем разделе контракт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D733C" w:rsidRPr="00605F4C" w:rsidRDefault="004D733C" w:rsidP="007E0E72">
      <w:pPr>
        <w:widowControl w:val="0"/>
        <w:autoSpaceDE w:val="0"/>
        <w:autoSpaceDN w:val="0"/>
        <w:adjustRightInd w:val="0"/>
        <w:spacing w:line="276" w:lineRule="auto"/>
        <w:rPr>
          <w:b/>
          <w:bCs/>
          <w:color w:val="000000"/>
          <w:sz w:val="28"/>
          <w:szCs w:val="28"/>
        </w:rPr>
      </w:pPr>
    </w:p>
    <w:p w:rsidR="004025D9" w:rsidRDefault="004025D9" w:rsidP="009A2212">
      <w:pPr>
        <w:widowControl w:val="0"/>
        <w:autoSpaceDE w:val="0"/>
        <w:autoSpaceDN w:val="0"/>
        <w:adjustRightInd w:val="0"/>
        <w:spacing w:line="276" w:lineRule="auto"/>
        <w:jc w:val="center"/>
        <w:rPr>
          <w:b/>
          <w:bCs/>
          <w:color w:val="000000"/>
          <w:sz w:val="28"/>
          <w:szCs w:val="28"/>
        </w:rPr>
      </w:pPr>
    </w:p>
    <w:p w:rsidR="00773994" w:rsidRPr="00605F4C" w:rsidRDefault="00883C34" w:rsidP="009A2212">
      <w:pPr>
        <w:widowControl w:val="0"/>
        <w:autoSpaceDE w:val="0"/>
        <w:autoSpaceDN w:val="0"/>
        <w:adjustRightInd w:val="0"/>
        <w:spacing w:line="276" w:lineRule="auto"/>
        <w:jc w:val="center"/>
        <w:rPr>
          <w:b/>
          <w:bCs/>
          <w:color w:val="000000"/>
          <w:sz w:val="28"/>
          <w:szCs w:val="28"/>
        </w:rPr>
      </w:pPr>
      <w:r w:rsidRPr="00605F4C">
        <w:rPr>
          <w:b/>
          <w:bCs/>
          <w:color w:val="000000"/>
          <w:sz w:val="28"/>
          <w:szCs w:val="28"/>
          <w:lang w:val="en-US"/>
        </w:rPr>
        <w:lastRenderedPageBreak/>
        <w:t>XI</w:t>
      </w:r>
      <w:r w:rsidR="00773994" w:rsidRPr="00605F4C">
        <w:rPr>
          <w:b/>
          <w:bCs/>
          <w:color w:val="000000"/>
          <w:sz w:val="28"/>
          <w:szCs w:val="28"/>
        </w:rPr>
        <w:t xml:space="preserve">. Срок действия Контракта </w:t>
      </w:r>
    </w:p>
    <w:p w:rsidR="006E7AA1" w:rsidRPr="00605F4C" w:rsidRDefault="006E7AA1" w:rsidP="009A2212">
      <w:pPr>
        <w:widowControl w:val="0"/>
        <w:autoSpaceDE w:val="0"/>
        <w:autoSpaceDN w:val="0"/>
        <w:adjustRightInd w:val="0"/>
        <w:spacing w:line="276" w:lineRule="auto"/>
        <w:jc w:val="center"/>
        <w:rPr>
          <w:color w:val="000000"/>
          <w:sz w:val="28"/>
          <w:szCs w:val="28"/>
        </w:rPr>
      </w:pPr>
    </w:p>
    <w:p w:rsidR="00773994" w:rsidRPr="00605F4C" w:rsidRDefault="00773994" w:rsidP="00773994">
      <w:pPr>
        <w:widowControl w:val="0"/>
        <w:autoSpaceDE w:val="0"/>
        <w:autoSpaceDN w:val="0"/>
        <w:adjustRightInd w:val="0"/>
        <w:ind w:firstLine="709"/>
        <w:jc w:val="both"/>
        <w:rPr>
          <w:color w:val="000000"/>
          <w:sz w:val="28"/>
          <w:szCs w:val="28"/>
        </w:rPr>
      </w:pPr>
      <w:r w:rsidRPr="00605F4C">
        <w:rPr>
          <w:color w:val="000000"/>
          <w:sz w:val="28"/>
          <w:szCs w:val="28"/>
        </w:rPr>
        <w:t>1</w:t>
      </w:r>
      <w:r w:rsidR="00DB5C0D" w:rsidRPr="00605F4C">
        <w:rPr>
          <w:color w:val="000000"/>
          <w:sz w:val="28"/>
          <w:szCs w:val="28"/>
        </w:rPr>
        <w:t>1</w:t>
      </w:r>
      <w:r w:rsidRPr="00605F4C">
        <w:rPr>
          <w:color w:val="000000"/>
          <w:sz w:val="28"/>
          <w:szCs w:val="28"/>
        </w:rPr>
        <w:t xml:space="preserve">.1. </w:t>
      </w:r>
      <w:r w:rsidR="005673E7" w:rsidRPr="00605F4C">
        <w:rPr>
          <w:color w:val="000000"/>
          <w:sz w:val="28"/>
          <w:szCs w:val="28"/>
        </w:rPr>
        <w:t>Настоящий Контра</w:t>
      </w:r>
      <w:proofErr w:type="gramStart"/>
      <w:r w:rsidR="005673E7" w:rsidRPr="00605F4C">
        <w:rPr>
          <w:color w:val="000000"/>
          <w:sz w:val="28"/>
          <w:szCs w:val="28"/>
        </w:rPr>
        <w:t>кт вст</w:t>
      </w:r>
      <w:proofErr w:type="gramEnd"/>
      <w:r w:rsidR="005673E7" w:rsidRPr="00605F4C">
        <w:rPr>
          <w:color w:val="000000"/>
          <w:sz w:val="28"/>
          <w:szCs w:val="28"/>
        </w:rPr>
        <w:t xml:space="preserve">упает в силу с момента его подписания обеими Сторонами и действует </w:t>
      </w:r>
      <w:r w:rsidR="0099474E" w:rsidRPr="00605F4C">
        <w:rPr>
          <w:sz w:val="28"/>
          <w:szCs w:val="28"/>
        </w:rPr>
        <w:t xml:space="preserve">не позднее </w:t>
      </w:r>
      <w:r w:rsidR="00B41087">
        <w:rPr>
          <w:sz w:val="28"/>
          <w:szCs w:val="28"/>
        </w:rPr>
        <w:t>0</w:t>
      </w:r>
      <w:r w:rsidR="00BA6BD0">
        <w:rPr>
          <w:sz w:val="28"/>
          <w:szCs w:val="28"/>
        </w:rPr>
        <w:t>6</w:t>
      </w:r>
      <w:r w:rsidR="00B41087">
        <w:rPr>
          <w:sz w:val="28"/>
          <w:szCs w:val="28"/>
        </w:rPr>
        <w:t xml:space="preserve">.07.2026 </w:t>
      </w:r>
      <w:r w:rsidR="005673E7" w:rsidRPr="00605F4C">
        <w:rPr>
          <w:sz w:val="28"/>
          <w:szCs w:val="28"/>
        </w:rPr>
        <w:t>г</w:t>
      </w:r>
      <w:r w:rsidR="006122AC" w:rsidRPr="00605F4C">
        <w:rPr>
          <w:sz w:val="28"/>
          <w:szCs w:val="28"/>
        </w:rPr>
        <w:t xml:space="preserve">. </w:t>
      </w:r>
      <w:r w:rsidR="005673E7" w:rsidRPr="00605F4C">
        <w:rPr>
          <w:color w:val="000000"/>
          <w:sz w:val="28"/>
          <w:szCs w:val="28"/>
        </w:rPr>
        <w:t>Окончание срока действия Контракта не влечет прекращения неисполненных о</w:t>
      </w:r>
      <w:r w:rsidR="00993A06" w:rsidRPr="00605F4C">
        <w:rPr>
          <w:color w:val="000000"/>
          <w:sz w:val="28"/>
          <w:szCs w:val="28"/>
        </w:rPr>
        <w:t>бязательств Сторон по Контракту</w:t>
      </w:r>
      <w:r w:rsidR="005673E7" w:rsidRPr="00605F4C">
        <w:rPr>
          <w:color w:val="000000"/>
          <w:sz w:val="28"/>
          <w:szCs w:val="28"/>
        </w:rPr>
        <w:t xml:space="preserve">, в том числе гарантийных обязательств </w:t>
      </w:r>
      <w:r w:rsidR="005343A9" w:rsidRPr="00605F4C">
        <w:rPr>
          <w:color w:val="000000"/>
          <w:sz w:val="28"/>
          <w:szCs w:val="28"/>
        </w:rPr>
        <w:t>Поставщика.</w:t>
      </w:r>
      <w:r w:rsidRPr="00605F4C">
        <w:rPr>
          <w:color w:val="000000"/>
          <w:sz w:val="28"/>
          <w:szCs w:val="28"/>
        </w:rPr>
        <w:t xml:space="preserve"> </w:t>
      </w:r>
    </w:p>
    <w:p w:rsidR="00773994" w:rsidRPr="00605F4C" w:rsidRDefault="00773994" w:rsidP="00773994">
      <w:pPr>
        <w:widowControl w:val="0"/>
        <w:autoSpaceDE w:val="0"/>
        <w:autoSpaceDN w:val="0"/>
        <w:adjustRightInd w:val="0"/>
        <w:ind w:firstLine="540"/>
        <w:jc w:val="both"/>
        <w:rPr>
          <w:sz w:val="28"/>
          <w:szCs w:val="28"/>
        </w:rPr>
      </w:pPr>
    </w:p>
    <w:p w:rsidR="006E7AA1" w:rsidRPr="00605F4C" w:rsidRDefault="00883C34" w:rsidP="009A2212">
      <w:pPr>
        <w:widowControl w:val="0"/>
        <w:autoSpaceDE w:val="0"/>
        <w:autoSpaceDN w:val="0"/>
        <w:adjustRightInd w:val="0"/>
        <w:spacing w:line="276" w:lineRule="auto"/>
        <w:jc w:val="center"/>
        <w:rPr>
          <w:b/>
          <w:bCs/>
          <w:color w:val="000000"/>
          <w:sz w:val="28"/>
          <w:szCs w:val="28"/>
        </w:rPr>
      </w:pPr>
      <w:r w:rsidRPr="00605F4C">
        <w:rPr>
          <w:b/>
          <w:bCs/>
          <w:color w:val="000000"/>
          <w:sz w:val="28"/>
          <w:szCs w:val="28"/>
        </w:rPr>
        <w:t>XI</w:t>
      </w:r>
      <w:r w:rsidR="00DB5C0D" w:rsidRPr="00605F4C">
        <w:rPr>
          <w:b/>
          <w:bCs/>
          <w:color w:val="000000"/>
          <w:sz w:val="28"/>
          <w:szCs w:val="28"/>
          <w:lang w:val="en-US"/>
        </w:rPr>
        <w:t>I</w:t>
      </w:r>
      <w:r w:rsidR="00773994" w:rsidRPr="00605F4C">
        <w:rPr>
          <w:b/>
          <w:bCs/>
          <w:color w:val="000000"/>
          <w:sz w:val="28"/>
          <w:szCs w:val="28"/>
        </w:rPr>
        <w:t>. Прочие положения</w:t>
      </w:r>
    </w:p>
    <w:p w:rsidR="00E205C0" w:rsidRPr="00605F4C" w:rsidRDefault="00E205C0" w:rsidP="009A2212">
      <w:pPr>
        <w:widowControl w:val="0"/>
        <w:autoSpaceDE w:val="0"/>
        <w:autoSpaceDN w:val="0"/>
        <w:adjustRightInd w:val="0"/>
        <w:spacing w:line="276" w:lineRule="auto"/>
        <w:jc w:val="center"/>
        <w:rPr>
          <w:b/>
          <w:bCs/>
          <w:color w:val="000000"/>
          <w:sz w:val="28"/>
          <w:szCs w:val="28"/>
        </w:rPr>
      </w:pPr>
    </w:p>
    <w:p w:rsidR="00993A06" w:rsidRPr="00605F4C" w:rsidRDefault="00773994" w:rsidP="00993A06">
      <w:pPr>
        <w:widowControl w:val="0"/>
        <w:autoSpaceDE w:val="0"/>
        <w:autoSpaceDN w:val="0"/>
        <w:adjustRightInd w:val="0"/>
        <w:ind w:firstLine="709"/>
        <w:jc w:val="both"/>
        <w:rPr>
          <w:color w:val="000000"/>
          <w:sz w:val="28"/>
          <w:szCs w:val="28"/>
        </w:rPr>
      </w:pPr>
      <w:r w:rsidRPr="00605F4C">
        <w:rPr>
          <w:color w:val="000000"/>
          <w:sz w:val="28"/>
          <w:szCs w:val="28"/>
        </w:rPr>
        <w:t>1</w:t>
      </w:r>
      <w:r w:rsidR="00DB5C0D" w:rsidRPr="00605F4C">
        <w:rPr>
          <w:color w:val="000000"/>
          <w:sz w:val="28"/>
          <w:szCs w:val="28"/>
        </w:rPr>
        <w:t>2</w:t>
      </w:r>
      <w:r w:rsidRPr="00605F4C">
        <w:rPr>
          <w:color w:val="000000"/>
          <w:sz w:val="28"/>
          <w:szCs w:val="28"/>
        </w:rPr>
        <w:t xml:space="preserve">.1. </w:t>
      </w:r>
      <w:r w:rsidR="00993A06" w:rsidRPr="00605F4C">
        <w:rPr>
          <w:color w:val="000000"/>
          <w:sz w:val="28"/>
          <w:szCs w:val="28"/>
        </w:rPr>
        <w:t xml:space="preserve">Контракт составлен в </w:t>
      </w:r>
      <w:r w:rsidR="00DB5C0D" w:rsidRPr="00605F4C">
        <w:rPr>
          <w:color w:val="000000"/>
          <w:sz w:val="28"/>
          <w:szCs w:val="28"/>
        </w:rPr>
        <w:t>двух экземплярах</w:t>
      </w:r>
      <w:r w:rsidR="00993A06" w:rsidRPr="00605F4C">
        <w:rPr>
          <w:color w:val="000000"/>
          <w:sz w:val="28"/>
          <w:szCs w:val="28"/>
        </w:rPr>
        <w:t xml:space="preserve"> и подписан</w:t>
      </w:r>
      <w:r w:rsidR="00DB5C0D" w:rsidRPr="00605F4C">
        <w:rPr>
          <w:color w:val="000000"/>
          <w:sz w:val="28"/>
          <w:szCs w:val="28"/>
        </w:rPr>
        <w:t xml:space="preserve"> обеими</w:t>
      </w:r>
      <w:r w:rsidR="00993A06" w:rsidRPr="00605F4C">
        <w:rPr>
          <w:color w:val="000000"/>
          <w:sz w:val="28"/>
          <w:szCs w:val="28"/>
        </w:rPr>
        <w:t xml:space="preserve"> Сторонами в соответствии с законодательством Российской Федерации.</w:t>
      </w:r>
    </w:p>
    <w:p w:rsidR="0031739F" w:rsidRPr="00605F4C" w:rsidRDefault="00DB5C0D" w:rsidP="0031739F">
      <w:pPr>
        <w:widowControl w:val="0"/>
        <w:autoSpaceDE w:val="0"/>
        <w:autoSpaceDN w:val="0"/>
        <w:adjustRightInd w:val="0"/>
        <w:ind w:firstLine="709"/>
        <w:jc w:val="both"/>
        <w:rPr>
          <w:sz w:val="28"/>
          <w:szCs w:val="28"/>
        </w:rPr>
      </w:pPr>
      <w:r w:rsidRPr="00605F4C">
        <w:rPr>
          <w:color w:val="000000"/>
          <w:sz w:val="28"/>
          <w:szCs w:val="28"/>
        </w:rPr>
        <w:t>12</w:t>
      </w:r>
      <w:r w:rsidR="00773994" w:rsidRPr="00605F4C">
        <w:rPr>
          <w:color w:val="000000"/>
          <w:sz w:val="28"/>
          <w:szCs w:val="28"/>
        </w:rPr>
        <w:t xml:space="preserve">.2. </w:t>
      </w:r>
      <w:r w:rsidR="00773994" w:rsidRPr="00605F4C">
        <w:rPr>
          <w:sz w:val="28"/>
          <w:szCs w:val="28"/>
        </w:rPr>
        <w:t xml:space="preserve">В случае изменения у какой-либо из Сторон местонахождения, </w:t>
      </w:r>
      <w:r w:rsidR="00E80FD2" w:rsidRPr="00605F4C">
        <w:rPr>
          <w:sz w:val="28"/>
          <w:szCs w:val="28"/>
        </w:rPr>
        <w:t>наименования</w:t>
      </w:r>
      <w:r w:rsidR="00773994" w:rsidRPr="00605F4C">
        <w:rPr>
          <w:sz w:val="28"/>
          <w:szCs w:val="28"/>
        </w:rPr>
        <w:t>, а также в случае реорганизации она обязана в течение десяти дней письменно известить об этом другую Сторону.</w:t>
      </w:r>
    </w:p>
    <w:p w:rsidR="00773994" w:rsidRPr="00605F4C" w:rsidRDefault="00DB5C0D" w:rsidP="0031739F">
      <w:pPr>
        <w:widowControl w:val="0"/>
        <w:autoSpaceDE w:val="0"/>
        <w:autoSpaceDN w:val="0"/>
        <w:adjustRightInd w:val="0"/>
        <w:ind w:firstLine="709"/>
        <w:jc w:val="both"/>
        <w:rPr>
          <w:color w:val="000000"/>
          <w:sz w:val="28"/>
          <w:szCs w:val="28"/>
        </w:rPr>
      </w:pPr>
      <w:r w:rsidRPr="00605F4C">
        <w:rPr>
          <w:color w:val="000000"/>
          <w:sz w:val="28"/>
          <w:szCs w:val="28"/>
        </w:rPr>
        <w:t>12</w:t>
      </w:r>
      <w:r w:rsidR="00773994" w:rsidRPr="00605F4C">
        <w:rPr>
          <w:color w:val="000000"/>
          <w:sz w:val="28"/>
          <w:szCs w:val="28"/>
        </w:rPr>
        <w:t>.3. Любые изменения, допо</w:t>
      </w:r>
      <w:r w:rsidR="00993A06" w:rsidRPr="00605F4C">
        <w:rPr>
          <w:color w:val="000000"/>
          <w:sz w:val="28"/>
          <w:szCs w:val="28"/>
        </w:rPr>
        <w:t>лнения и приложения к Контракту</w:t>
      </w:r>
      <w:r w:rsidR="00773994" w:rsidRPr="00605F4C">
        <w:rPr>
          <w:color w:val="000000"/>
          <w:sz w:val="28"/>
          <w:szCs w:val="28"/>
        </w:rPr>
        <w:t>, выполненные в письменной форме и подписанные каждой из Сторон, являются его неотъемлемой частью.</w:t>
      </w:r>
    </w:p>
    <w:p w:rsidR="00773994" w:rsidRPr="00605F4C" w:rsidRDefault="00773994" w:rsidP="00773994">
      <w:pPr>
        <w:ind w:firstLine="709"/>
        <w:jc w:val="both"/>
        <w:rPr>
          <w:color w:val="000000"/>
          <w:sz w:val="28"/>
          <w:szCs w:val="28"/>
        </w:rPr>
      </w:pPr>
      <w:r w:rsidRPr="00605F4C">
        <w:rPr>
          <w:color w:val="000000"/>
          <w:sz w:val="28"/>
          <w:szCs w:val="28"/>
        </w:rPr>
        <w:t>1</w:t>
      </w:r>
      <w:r w:rsidR="00DB5C0D" w:rsidRPr="00605F4C">
        <w:rPr>
          <w:color w:val="000000"/>
          <w:sz w:val="28"/>
          <w:szCs w:val="28"/>
        </w:rPr>
        <w:t>2</w:t>
      </w:r>
      <w:r w:rsidRPr="00605F4C">
        <w:rPr>
          <w:color w:val="000000"/>
          <w:sz w:val="28"/>
          <w:szCs w:val="28"/>
        </w:rPr>
        <w:t>.4. Изменение условий Контракта при его исполнении не допускается за исключением случаев, предусмотренных</w:t>
      </w:r>
      <w:r w:rsidR="00062399" w:rsidRPr="00605F4C">
        <w:rPr>
          <w:color w:val="000000"/>
          <w:sz w:val="28"/>
          <w:szCs w:val="28"/>
        </w:rPr>
        <w:t xml:space="preserve"> статьей 95 Федерального закона </w:t>
      </w:r>
      <w:r w:rsidR="006122AC" w:rsidRPr="00605F4C">
        <w:rPr>
          <w:color w:val="000000"/>
          <w:sz w:val="28"/>
          <w:szCs w:val="28"/>
        </w:rPr>
        <w:t xml:space="preserve">от </w:t>
      </w:r>
      <w:r w:rsidRPr="00605F4C">
        <w:rPr>
          <w:color w:val="000000"/>
          <w:sz w:val="28"/>
          <w:szCs w:val="28"/>
        </w:rPr>
        <w:t>5 апреля 2013 г. № 44-ФЗ «О контрактной системе в сфере закупок товаров, работ, услуг для обеспечения государственных и муниципальных нужд».</w:t>
      </w:r>
    </w:p>
    <w:p w:rsidR="008961DC" w:rsidRPr="00605F4C" w:rsidRDefault="00773994" w:rsidP="008961DC">
      <w:pPr>
        <w:ind w:firstLine="709"/>
        <w:jc w:val="both"/>
        <w:rPr>
          <w:color w:val="000000"/>
          <w:sz w:val="28"/>
          <w:szCs w:val="28"/>
        </w:rPr>
      </w:pPr>
      <w:r w:rsidRPr="00605F4C">
        <w:rPr>
          <w:color w:val="000000"/>
          <w:sz w:val="28"/>
          <w:szCs w:val="28"/>
        </w:rPr>
        <w:t>1</w:t>
      </w:r>
      <w:r w:rsidR="00DB5C0D" w:rsidRPr="00605F4C">
        <w:rPr>
          <w:color w:val="000000"/>
          <w:sz w:val="28"/>
          <w:szCs w:val="28"/>
        </w:rPr>
        <w:t>2</w:t>
      </w:r>
      <w:r w:rsidRPr="00605F4C">
        <w:rPr>
          <w:color w:val="000000"/>
          <w:sz w:val="28"/>
          <w:szCs w:val="28"/>
        </w:rPr>
        <w:t xml:space="preserve">.5. </w:t>
      </w:r>
      <w:r w:rsidR="00CA5856" w:rsidRPr="00605F4C">
        <w:rPr>
          <w:color w:val="000000"/>
          <w:sz w:val="28"/>
          <w:szCs w:val="28"/>
        </w:rPr>
        <w:t>Поставщик</w:t>
      </w:r>
      <w:r w:rsidR="008961DC" w:rsidRPr="00605F4C">
        <w:rPr>
          <w:color w:val="000000"/>
          <w:sz w:val="28"/>
          <w:szCs w:val="28"/>
        </w:rPr>
        <w:t xml:space="preserve"> не вправе передавать свои права и обязанности или их часть по настоящему Контракту третьему лицу без письменного согласия </w:t>
      </w:r>
      <w:r w:rsidR="005343A9" w:rsidRPr="00605F4C">
        <w:rPr>
          <w:color w:val="000000"/>
          <w:sz w:val="28"/>
          <w:szCs w:val="28"/>
        </w:rPr>
        <w:t>Заказчика</w:t>
      </w:r>
      <w:r w:rsidR="008961DC" w:rsidRPr="00605F4C">
        <w:rPr>
          <w:color w:val="000000"/>
          <w:sz w:val="28"/>
          <w:szCs w:val="28"/>
        </w:rPr>
        <w:t xml:space="preserve">, за исключением правопреемника </w:t>
      </w:r>
      <w:r w:rsidR="005343A9" w:rsidRPr="00605F4C">
        <w:rPr>
          <w:color w:val="000000"/>
          <w:sz w:val="28"/>
          <w:szCs w:val="28"/>
        </w:rPr>
        <w:t xml:space="preserve">Поставщика </w:t>
      </w:r>
      <w:r w:rsidR="008961DC" w:rsidRPr="00605F4C">
        <w:rPr>
          <w:color w:val="000000"/>
          <w:sz w:val="28"/>
          <w:szCs w:val="28"/>
        </w:rPr>
        <w:t xml:space="preserve">вследствие реорганизации юридического лица в форме преобразования, слияния или присоединения. </w:t>
      </w:r>
    </w:p>
    <w:p w:rsidR="008961DC" w:rsidRPr="00605F4C" w:rsidRDefault="008961DC" w:rsidP="008961DC">
      <w:pPr>
        <w:ind w:firstLine="709"/>
        <w:jc w:val="both"/>
        <w:rPr>
          <w:color w:val="000000"/>
          <w:sz w:val="28"/>
          <w:szCs w:val="28"/>
        </w:rPr>
      </w:pPr>
      <w:r w:rsidRPr="00605F4C">
        <w:rPr>
          <w:color w:val="000000"/>
          <w:sz w:val="28"/>
          <w:szCs w:val="28"/>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773994" w:rsidRPr="00605F4C" w:rsidRDefault="00773994" w:rsidP="00773994">
      <w:pPr>
        <w:ind w:firstLine="709"/>
        <w:jc w:val="both"/>
        <w:rPr>
          <w:color w:val="000000"/>
          <w:sz w:val="28"/>
          <w:szCs w:val="28"/>
        </w:rPr>
      </w:pPr>
      <w:r w:rsidRPr="00605F4C">
        <w:rPr>
          <w:color w:val="000000"/>
          <w:sz w:val="28"/>
          <w:szCs w:val="28"/>
        </w:rPr>
        <w:t>1</w:t>
      </w:r>
      <w:r w:rsidR="00DB5C0D" w:rsidRPr="00605F4C">
        <w:rPr>
          <w:color w:val="000000"/>
          <w:sz w:val="28"/>
          <w:szCs w:val="28"/>
        </w:rPr>
        <w:t>2</w:t>
      </w:r>
      <w:r w:rsidRPr="00605F4C">
        <w:rPr>
          <w:color w:val="000000"/>
          <w:sz w:val="28"/>
          <w:szCs w:val="28"/>
        </w:rPr>
        <w:t>.6.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773994" w:rsidRPr="00605F4C" w:rsidRDefault="00773994" w:rsidP="00773994">
      <w:pPr>
        <w:ind w:firstLine="709"/>
        <w:jc w:val="both"/>
        <w:rPr>
          <w:sz w:val="28"/>
          <w:szCs w:val="28"/>
        </w:rPr>
      </w:pPr>
      <w:r w:rsidRPr="00605F4C">
        <w:rPr>
          <w:sz w:val="28"/>
          <w:szCs w:val="28"/>
        </w:rPr>
        <w:t>1</w:t>
      </w:r>
      <w:r w:rsidR="00DB5C0D" w:rsidRPr="00605F4C">
        <w:rPr>
          <w:sz w:val="28"/>
          <w:szCs w:val="28"/>
        </w:rPr>
        <w:t>2</w:t>
      </w:r>
      <w:r w:rsidRPr="00605F4C">
        <w:rPr>
          <w:sz w:val="28"/>
          <w:szCs w:val="28"/>
        </w:rPr>
        <w:t xml:space="preserve">.7. Настоящий </w:t>
      </w:r>
      <w:proofErr w:type="gramStart"/>
      <w:r w:rsidRPr="00605F4C">
        <w:rPr>
          <w:sz w:val="28"/>
          <w:szCs w:val="28"/>
        </w:rPr>
        <w:t>Контракт</w:t>
      </w:r>
      <w:proofErr w:type="gramEnd"/>
      <w:r w:rsidRPr="00605F4C">
        <w:rPr>
          <w:sz w:val="28"/>
          <w:szCs w:val="28"/>
        </w:rPr>
        <w:t xml:space="preserve"> может быть расторгнут по взаимному соглашению Сторон, по решению суда или в случае односторо</w:t>
      </w:r>
      <w:r w:rsidR="00A3233F" w:rsidRPr="00605F4C">
        <w:rPr>
          <w:sz w:val="28"/>
          <w:szCs w:val="28"/>
        </w:rPr>
        <w:t>н</w:t>
      </w:r>
      <w:r w:rsidRPr="00605F4C">
        <w:rPr>
          <w:sz w:val="28"/>
          <w:szCs w:val="28"/>
        </w:rPr>
        <w:t>него отказа Стороны от исполнения настоящего Контракта</w:t>
      </w:r>
      <w:r w:rsidR="00E87891" w:rsidRPr="00605F4C">
        <w:rPr>
          <w:sz w:val="28"/>
          <w:szCs w:val="28"/>
        </w:rPr>
        <w:t xml:space="preserve"> </w:t>
      </w:r>
      <w:r w:rsidRPr="00605F4C">
        <w:rPr>
          <w:sz w:val="28"/>
          <w:szCs w:val="28"/>
        </w:rPr>
        <w:t xml:space="preserve">в соответствии </w:t>
      </w:r>
      <w:r w:rsidR="00690874" w:rsidRPr="00605F4C">
        <w:rPr>
          <w:sz w:val="28"/>
          <w:szCs w:val="28"/>
        </w:rPr>
        <w:t xml:space="preserve">с гражданским законодательством в порядке, </w:t>
      </w:r>
      <w:r w:rsidR="00A3017C" w:rsidRPr="00605F4C">
        <w:rPr>
          <w:sz w:val="28"/>
          <w:szCs w:val="28"/>
        </w:rPr>
        <w:t>предусмотренном частями 9</w:t>
      </w:r>
      <w:r w:rsidR="00E80FD2" w:rsidRPr="00605F4C">
        <w:rPr>
          <w:sz w:val="28"/>
          <w:szCs w:val="28"/>
        </w:rPr>
        <w:t xml:space="preserve"> – </w:t>
      </w:r>
      <w:r w:rsidR="00690874" w:rsidRPr="00605F4C">
        <w:rPr>
          <w:sz w:val="28"/>
          <w:szCs w:val="28"/>
        </w:rPr>
        <w:t>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773994" w:rsidRPr="00605F4C" w:rsidRDefault="00773994" w:rsidP="00773994">
      <w:pPr>
        <w:ind w:firstLine="709"/>
        <w:jc w:val="both"/>
        <w:rPr>
          <w:sz w:val="28"/>
          <w:szCs w:val="28"/>
        </w:rPr>
      </w:pPr>
      <w:r w:rsidRPr="00605F4C">
        <w:rPr>
          <w:sz w:val="28"/>
          <w:szCs w:val="28"/>
        </w:rPr>
        <w:t>1</w:t>
      </w:r>
      <w:r w:rsidR="00DB5C0D" w:rsidRPr="00605F4C">
        <w:rPr>
          <w:sz w:val="28"/>
          <w:szCs w:val="28"/>
        </w:rPr>
        <w:t>2</w:t>
      </w:r>
      <w:r w:rsidRPr="00605F4C">
        <w:rPr>
          <w:sz w:val="28"/>
          <w:szCs w:val="28"/>
        </w:rPr>
        <w:t xml:space="preserve">.8. Во всем, что не </w:t>
      </w:r>
      <w:r w:rsidR="00E87891" w:rsidRPr="00605F4C">
        <w:rPr>
          <w:sz w:val="28"/>
          <w:szCs w:val="28"/>
        </w:rPr>
        <w:t>оговорено в настоящем Контракте</w:t>
      </w:r>
      <w:r w:rsidRPr="00605F4C">
        <w:rPr>
          <w:sz w:val="28"/>
          <w:szCs w:val="28"/>
        </w:rPr>
        <w:t>, Стороны руководствуются действующим законодательством Российской Федерации.</w:t>
      </w:r>
    </w:p>
    <w:p w:rsidR="00E87891" w:rsidRPr="00605F4C" w:rsidRDefault="00E87891" w:rsidP="009A2212">
      <w:pPr>
        <w:spacing w:line="276" w:lineRule="auto"/>
        <w:jc w:val="center"/>
        <w:rPr>
          <w:b/>
          <w:color w:val="000000"/>
          <w:sz w:val="28"/>
          <w:szCs w:val="28"/>
        </w:rPr>
      </w:pPr>
    </w:p>
    <w:p w:rsidR="004025D9" w:rsidRDefault="004025D9" w:rsidP="0074479F">
      <w:pPr>
        <w:spacing w:line="276" w:lineRule="auto"/>
        <w:rPr>
          <w:b/>
          <w:color w:val="000000"/>
          <w:sz w:val="28"/>
          <w:szCs w:val="28"/>
        </w:rPr>
      </w:pPr>
    </w:p>
    <w:p w:rsidR="00B41087" w:rsidRDefault="00B41087" w:rsidP="003800A3">
      <w:pPr>
        <w:spacing w:line="276" w:lineRule="auto"/>
        <w:jc w:val="center"/>
        <w:rPr>
          <w:b/>
          <w:color w:val="000000"/>
          <w:sz w:val="28"/>
          <w:szCs w:val="28"/>
        </w:rPr>
      </w:pPr>
    </w:p>
    <w:p w:rsidR="00B41087" w:rsidRDefault="00B41087" w:rsidP="003800A3">
      <w:pPr>
        <w:spacing w:line="276" w:lineRule="auto"/>
        <w:jc w:val="center"/>
        <w:rPr>
          <w:b/>
          <w:color w:val="000000"/>
          <w:sz w:val="28"/>
          <w:szCs w:val="28"/>
        </w:rPr>
      </w:pPr>
    </w:p>
    <w:p w:rsidR="00773994" w:rsidRPr="00605F4C" w:rsidRDefault="00883C34" w:rsidP="003800A3">
      <w:pPr>
        <w:spacing w:line="276" w:lineRule="auto"/>
        <w:jc w:val="center"/>
        <w:rPr>
          <w:b/>
          <w:color w:val="000000"/>
          <w:sz w:val="28"/>
          <w:szCs w:val="28"/>
        </w:rPr>
      </w:pPr>
      <w:r w:rsidRPr="00605F4C">
        <w:rPr>
          <w:b/>
          <w:color w:val="000000"/>
          <w:sz w:val="28"/>
          <w:szCs w:val="28"/>
        </w:rPr>
        <w:lastRenderedPageBreak/>
        <w:t>X</w:t>
      </w:r>
      <w:r w:rsidR="000801AC" w:rsidRPr="00605F4C">
        <w:rPr>
          <w:b/>
          <w:color w:val="000000"/>
          <w:sz w:val="28"/>
          <w:szCs w:val="28"/>
          <w:lang w:val="en-US"/>
        </w:rPr>
        <w:t>III</w:t>
      </w:r>
      <w:r w:rsidR="00773994" w:rsidRPr="00605F4C">
        <w:rPr>
          <w:b/>
          <w:color w:val="000000"/>
          <w:sz w:val="28"/>
          <w:szCs w:val="28"/>
        </w:rPr>
        <w:t>. Перечень приложений</w:t>
      </w:r>
    </w:p>
    <w:p w:rsidR="006E7AA1" w:rsidRPr="00605F4C" w:rsidRDefault="006E7AA1" w:rsidP="009A2212">
      <w:pPr>
        <w:spacing w:line="276" w:lineRule="auto"/>
        <w:jc w:val="center"/>
        <w:rPr>
          <w:b/>
          <w:color w:val="000000"/>
          <w:sz w:val="28"/>
          <w:szCs w:val="28"/>
        </w:rPr>
      </w:pPr>
    </w:p>
    <w:p w:rsidR="00773994" w:rsidRPr="00605F4C" w:rsidRDefault="00773994" w:rsidP="00773994">
      <w:pPr>
        <w:widowControl w:val="0"/>
        <w:autoSpaceDE w:val="0"/>
        <w:autoSpaceDN w:val="0"/>
        <w:adjustRightInd w:val="0"/>
        <w:ind w:firstLine="709"/>
        <w:jc w:val="both"/>
        <w:rPr>
          <w:color w:val="000000"/>
          <w:sz w:val="28"/>
          <w:szCs w:val="28"/>
        </w:rPr>
      </w:pPr>
      <w:r w:rsidRPr="00605F4C">
        <w:rPr>
          <w:color w:val="000000"/>
          <w:sz w:val="28"/>
          <w:szCs w:val="28"/>
        </w:rPr>
        <w:t>1</w:t>
      </w:r>
      <w:r w:rsidR="000801AC" w:rsidRPr="00605F4C">
        <w:rPr>
          <w:color w:val="000000"/>
          <w:sz w:val="28"/>
          <w:szCs w:val="28"/>
        </w:rPr>
        <w:t>3</w:t>
      </w:r>
      <w:r w:rsidRPr="00605F4C">
        <w:rPr>
          <w:color w:val="000000"/>
          <w:sz w:val="28"/>
          <w:szCs w:val="28"/>
        </w:rPr>
        <w:t>.1. Неотъемлемой частью настоящего Контракта</w:t>
      </w:r>
      <w:r w:rsidRPr="00605F4C">
        <w:rPr>
          <w:sz w:val="28"/>
          <w:szCs w:val="28"/>
        </w:rPr>
        <w:t xml:space="preserve"> </w:t>
      </w:r>
      <w:r w:rsidRPr="00605F4C">
        <w:rPr>
          <w:color w:val="000000"/>
          <w:sz w:val="28"/>
          <w:szCs w:val="28"/>
        </w:rPr>
        <w:t>являются следующие приложения:</w:t>
      </w:r>
    </w:p>
    <w:p w:rsidR="004A10B0" w:rsidRPr="00605F4C" w:rsidRDefault="00402162" w:rsidP="004A10B0">
      <w:pPr>
        <w:widowControl w:val="0"/>
        <w:autoSpaceDE w:val="0"/>
        <w:autoSpaceDN w:val="0"/>
        <w:adjustRightInd w:val="0"/>
        <w:ind w:firstLine="709"/>
        <w:jc w:val="both"/>
        <w:rPr>
          <w:color w:val="000000"/>
          <w:sz w:val="28"/>
          <w:szCs w:val="28"/>
        </w:rPr>
      </w:pPr>
      <w:r w:rsidRPr="00605F4C">
        <w:rPr>
          <w:color w:val="000000"/>
          <w:sz w:val="28"/>
          <w:szCs w:val="28"/>
        </w:rPr>
        <w:t>Т</w:t>
      </w:r>
      <w:r w:rsidR="004A10B0" w:rsidRPr="00605F4C">
        <w:rPr>
          <w:color w:val="000000"/>
          <w:sz w:val="28"/>
          <w:szCs w:val="28"/>
        </w:rPr>
        <w:t>ехни</w:t>
      </w:r>
      <w:r w:rsidR="00EE5400" w:rsidRPr="00605F4C">
        <w:rPr>
          <w:color w:val="000000"/>
          <w:sz w:val="28"/>
          <w:szCs w:val="28"/>
        </w:rPr>
        <w:t>ческое задание (приложение № 1).</w:t>
      </w:r>
    </w:p>
    <w:p w:rsidR="004D733C" w:rsidRPr="00605F4C" w:rsidRDefault="004D733C" w:rsidP="004A10B0">
      <w:pPr>
        <w:widowControl w:val="0"/>
        <w:autoSpaceDE w:val="0"/>
        <w:autoSpaceDN w:val="0"/>
        <w:adjustRightInd w:val="0"/>
        <w:ind w:firstLine="709"/>
        <w:jc w:val="both"/>
        <w:rPr>
          <w:color w:val="000000"/>
          <w:sz w:val="28"/>
          <w:szCs w:val="28"/>
        </w:rPr>
      </w:pPr>
      <w:r w:rsidRPr="00605F4C">
        <w:rPr>
          <w:color w:val="000000"/>
          <w:sz w:val="28"/>
          <w:szCs w:val="28"/>
        </w:rPr>
        <w:t>Акт приема передачи (приложение №2)</w:t>
      </w:r>
    </w:p>
    <w:p w:rsidR="009A2212" w:rsidRDefault="009A2212" w:rsidP="004A10B0">
      <w:pPr>
        <w:widowControl w:val="0"/>
        <w:autoSpaceDE w:val="0"/>
        <w:autoSpaceDN w:val="0"/>
        <w:adjustRightInd w:val="0"/>
        <w:ind w:firstLine="709"/>
        <w:jc w:val="both"/>
        <w:rPr>
          <w:color w:val="000000"/>
          <w:sz w:val="28"/>
          <w:szCs w:val="28"/>
        </w:rPr>
      </w:pPr>
    </w:p>
    <w:p w:rsidR="00E205C0" w:rsidRDefault="00E205C0" w:rsidP="004A10B0">
      <w:pPr>
        <w:widowControl w:val="0"/>
        <w:autoSpaceDE w:val="0"/>
        <w:autoSpaceDN w:val="0"/>
        <w:adjustRightInd w:val="0"/>
        <w:ind w:firstLine="709"/>
        <w:jc w:val="both"/>
        <w:rPr>
          <w:color w:val="000000"/>
          <w:sz w:val="28"/>
          <w:szCs w:val="28"/>
        </w:rPr>
      </w:pPr>
    </w:p>
    <w:p w:rsidR="00773994" w:rsidRDefault="00883C34" w:rsidP="00773994">
      <w:pPr>
        <w:widowControl w:val="0"/>
        <w:autoSpaceDE w:val="0"/>
        <w:autoSpaceDN w:val="0"/>
        <w:adjustRightInd w:val="0"/>
        <w:jc w:val="center"/>
        <w:rPr>
          <w:b/>
          <w:bCs/>
          <w:color w:val="000000"/>
          <w:sz w:val="28"/>
          <w:szCs w:val="28"/>
        </w:rPr>
      </w:pPr>
      <w:r>
        <w:rPr>
          <w:b/>
          <w:bCs/>
          <w:color w:val="000000"/>
          <w:sz w:val="28"/>
          <w:szCs w:val="28"/>
          <w:lang w:val="en-US"/>
        </w:rPr>
        <w:t>XVI</w:t>
      </w:r>
      <w:r w:rsidR="00773994" w:rsidRPr="00E6324B">
        <w:rPr>
          <w:b/>
          <w:bCs/>
          <w:color w:val="000000"/>
          <w:sz w:val="28"/>
          <w:szCs w:val="28"/>
        </w:rPr>
        <w:t xml:space="preserve">. </w:t>
      </w:r>
      <w:r w:rsidR="003F3423">
        <w:rPr>
          <w:b/>
          <w:bCs/>
          <w:color w:val="000000"/>
          <w:sz w:val="28"/>
          <w:szCs w:val="28"/>
        </w:rPr>
        <w:t>Адреса</w:t>
      </w:r>
      <w:r w:rsidR="00773994" w:rsidRPr="00E6324B">
        <w:rPr>
          <w:b/>
          <w:bCs/>
          <w:color w:val="000000"/>
          <w:sz w:val="28"/>
          <w:szCs w:val="28"/>
        </w:rPr>
        <w:t xml:space="preserve"> и банковские реквизиты Сторон</w:t>
      </w:r>
    </w:p>
    <w:p w:rsidR="00E205C0" w:rsidRDefault="00E205C0" w:rsidP="00773994">
      <w:pPr>
        <w:widowControl w:val="0"/>
        <w:autoSpaceDE w:val="0"/>
        <w:autoSpaceDN w:val="0"/>
        <w:adjustRightInd w:val="0"/>
        <w:jc w:val="center"/>
        <w:rPr>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E87891" w:rsidRPr="00E87891" w:rsidTr="00532E7D">
        <w:tc>
          <w:tcPr>
            <w:tcW w:w="4785" w:type="dxa"/>
            <w:shd w:val="clear" w:color="auto" w:fill="auto"/>
          </w:tcPr>
          <w:p w:rsidR="00E87891" w:rsidRPr="00E87891" w:rsidRDefault="00E87891" w:rsidP="00E87891">
            <w:pPr>
              <w:widowControl w:val="0"/>
              <w:autoSpaceDE w:val="0"/>
              <w:autoSpaceDN w:val="0"/>
              <w:adjustRightInd w:val="0"/>
              <w:ind w:firstLine="709"/>
              <w:jc w:val="both"/>
              <w:rPr>
                <w:sz w:val="20"/>
                <w:szCs w:val="20"/>
              </w:rPr>
            </w:pPr>
            <w:r w:rsidRPr="00E87891">
              <w:rPr>
                <w:sz w:val="20"/>
                <w:szCs w:val="20"/>
              </w:rPr>
              <w:t>«</w:t>
            </w:r>
            <w:proofErr w:type="spellStart"/>
            <w:r w:rsidR="003800A3">
              <w:rPr>
                <w:sz w:val="20"/>
                <w:szCs w:val="20"/>
              </w:rPr>
              <w:t>Закачик</w:t>
            </w:r>
            <w:proofErr w:type="spellEnd"/>
            <w:r w:rsidRPr="00E87891">
              <w:rPr>
                <w:sz w:val="20"/>
                <w:szCs w:val="20"/>
              </w:rPr>
              <w:t>»</w:t>
            </w:r>
          </w:p>
          <w:p w:rsidR="00C01FD8" w:rsidRPr="00C01FD8" w:rsidRDefault="00C01FD8" w:rsidP="00C01FD8">
            <w:pPr>
              <w:widowControl w:val="0"/>
              <w:autoSpaceDE w:val="0"/>
              <w:autoSpaceDN w:val="0"/>
              <w:adjustRightInd w:val="0"/>
              <w:jc w:val="both"/>
              <w:rPr>
                <w:sz w:val="20"/>
                <w:szCs w:val="20"/>
              </w:rPr>
            </w:pPr>
            <w:r w:rsidRPr="00C01FD8">
              <w:rPr>
                <w:sz w:val="20"/>
                <w:szCs w:val="20"/>
              </w:rPr>
              <w:t>федеральное казенное учреждение «Уголовно-</w:t>
            </w:r>
            <w:r w:rsidR="00885F36">
              <w:rPr>
                <w:sz w:val="20"/>
                <w:szCs w:val="20"/>
              </w:rPr>
              <w:t>и</w:t>
            </w:r>
            <w:r w:rsidR="00395A47">
              <w:rPr>
                <w:sz w:val="20"/>
                <w:szCs w:val="20"/>
              </w:rPr>
              <w:t>сполнительная</w:t>
            </w:r>
            <w:r w:rsidRPr="00C01FD8">
              <w:rPr>
                <w:sz w:val="20"/>
                <w:szCs w:val="20"/>
              </w:rPr>
              <w:t xml:space="preserve"> инспекция Управления Федеральной службы исполнения наказаний                   по Республике Карелия» (ФКУ УИИ УФСИН России по Республике Карелия).</w:t>
            </w:r>
          </w:p>
          <w:p w:rsidR="00C01FD8" w:rsidRPr="00C01FD8" w:rsidRDefault="00C01FD8" w:rsidP="00C01FD8">
            <w:pPr>
              <w:widowControl w:val="0"/>
              <w:autoSpaceDE w:val="0"/>
              <w:autoSpaceDN w:val="0"/>
              <w:adjustRightInd w:val="0"/>
              <w:jc w:val="both"/>
              <w:rPr>
                <w:sz w:val="20"/>
                <w:szCs w:val="20"/>
              </w:rPr>
            </w:pPr>
            <w:r w:rsidRPr="00C01FD8">
              <w:rPr>
                <w:sz w:val="20"/>
                <w:szCs w:val="20"/>
              </w:rPr>
              <w:t xml:space="preserve">Юридический адрес: 185030, </w:t>
            </w:r>
          </w:p>
          <w:p w:rsidR="00C01FD8" w:rsidRPr="00C01FD8" w:rsidRDefault="00C01FD8" w:rsidP="00C01FD8">
            <w:pPr>
              <w:widowControl w:val="0"/>
              <w:autoSpaceDE w:val="0"/>
              <w:autoSpaceDN w:val="0"/>
              <w:adjustRightInd w:val="0"/>
              <w:jc w:val="both"/>
              <w:rPr>
                <w:sz w:val="20"/>
                <w:szCs w:val="20"/>
              </w:rPr>
            </w:pPr>
            <w:r w:rsidRPr="00C01FD8">
              <w:rPr>
                <w:sz w:val="20"/>
                <w:szCs w:val="20"/>
              </w:rPr>
              <w:t xml:space="preserve">г. Петрозаводск, ул. </w:t>
            </w:r>
            <w:proofErr w:type="gramStart"/>
            <w:r w:rsidRPr="00C01FD8">
              <w:rPr>
                <w:sz w:val="20"/>
                <w:szCs w:val="20"/>
              </w:rPr>
              <w:t>Станционная</w:t>
            </w:r>
            <w:proofErr w:type="gramEnd"/>
            <w:r w:rsidRPr="00C01FD8">
              <w:rPr>
                <w:sz w:val="20"/>
                <w:szCs w:val="20"/>
              </w:rPr>
              <w:t>, 24.</w:t>
            </w:r>
          </w:p>
          <w:p w:rsidR="00C01FD8" w:rsidRPr="00C01FD8" w:rsidRDefault="00C01FD8" w:rsidP="00C01FD8">
            <w:pPr>
              <w:widowControl w:val="0"/>
              <w:autoSpaceDE w:val="0"/>
              <w:autoSpaceDN w:val="0"/>
              <w:adjustRightInd w:val="0"/>
              <w:jc w:val="both"/>
              <w:rPr>
                <w:sz w:val="20"/>
                <w:szCs w:val="20"/>
              </w:rPr>
            </w:pPr>
            <w:r w:rsidRPr="00C01FD8">
              <w:rPr>
                <w:sz w:val="20"/>
                <w:szCs w:val="20"/>
              </w:rPr>
              <w:t>ИНН/КПП 1001249610/100101001</w:t>
            </w:r>
          </w:p>
          <w:p w:rsidR="00C01FD8" w:rsidRPr="00C01FD8" w:rsidRDefault="00C01FD8" w:rsidP="00C01FD8">
            <w:pPr>
              <w:widowControl w:val="0"/>
              <w:autoSpaceDE w:val="0"/>
              <w:autoSpaceDN w:val="0"/>
              <w:adjustRightInd w:val="0"/>
              <w:jc w:val="both"/>
              <w:rPr>
                <w:sz w:val="20"/>
                <w:szCs w:val="20"/>
              </w:rPr>
            </w:pPr>
            <w:r w:rsidRPr="00C01FD8">
              <w:rPr>
                <w:sz w:val="20"/>
                <w:szCs w:val="20"/>
              </w:rPr>
              <w:t>тел. 8(8412) 791-229 (бухгалтерия)</w:t>
            </w:r>
          </w:p>
          <w:p w:rsidR="00C01FD8" w:rsidRPr="00C01FD8" w:rsidRDefault="00483AD0" w:rsidP="00C01FD8">
            <w:pPr>
              <w:widowControl w:val="0"/>
              <w:autoSpaceDE w:val="0"/>
              <w:autoSpaceDN w:val="0"/>
              <w:adjustRightInd w:val="0"/>
              <w:jc w:val="both"/>
              <w:rPr>
                <w:sz w:val="20"/>
                <w:szCs w:val="20"/>
              </w:rPr>
            </w:pPr>
            <w:r>
              <w:rPr>
                <w:sz w:val="20"/>
                <w:szCs w:val="20"/>
              </w:rPr>
              <w:t>рас/</w:t>
            </w:r>
            <w:proofErr w:type="spellStart"/>
            <w:r>
              <w:rPr>
                <w:sz w:val="20"/>
                <w:szCs w:val="20"/>
              </w:rPr>
              <w:t>сч</w:t>
            </w:r>
            <w:proofErr w:type="spellEnd"/>
            <w:r>
              <w:rPr>
                <w:sz w:val="20"/>
                <w:szCs w:val="20"/>
              </w:rPr>
              <w:t xml:space="preserve"> 03211643000000013206 ВОЛГО-ВЯТСКОЕ ГУ БАНКА РОССИИ</w:t>
            </w:r>
            <w:r w:rsidR="00C01FD8" w:rsidRPr="00C01FD8">
              <w:rPr>
                <w:sz w:val="20"/>
                <w:szCs w:val="20"/>
              </w:rPr>
              <w:t xml:space="preserve">//УФК по </w:t>
            </w:r>
            <w:r>
              <w:rPr>
                <w:sz w:val="20"/>
                <w:szCs w:val="20"/>
              </w:rPr>
              <w:t xml:space="preserve">Нижегородской области, </w:t>
            </w:r>
            <w:proofErr w:type="spellStart"/>
            <w:r>
              <w:rPr>
                <w:sz w:val="20"/>
                <w:szCs w:val="20"/>
              </w:rPr>
              <w:t>г</w:t>
            </w:r>
            <w:proofErr w:type="gramStart"/>
            <w:r>
              <w:rPr>
                <w:sz w:val="20"/>
                <w:szCs w:val="20"/>
              </w:rPr>
              <w:t>.Н</w:t>
            </w:r>
            <w:proofErr w:type="gramEnd"/>
            <w:r>
              <w:rPr>
                <w:sz w:val="20"/>
                <w:szCs w:val="20"/>
              </w:rPr>
              <w:t>ижний</w:t>
            </w:r>
            <w:proofErr w:type="spellEnd"/>
            <w:r>
              <w:rPr>
                <w:sz w:val="20"/>
                <w:szCs w:val="20"/>
              </w:rPr>
              <w:t xml:space="preserve"> Новгород</w:t>
            </w:r>
          </w:p>
          <w:p w:rsidR="00C01FD8" w:rsidRPr="00C01FD8" w:rsidRDefault="000801AC" w:rsidP="00C01FD8">
            <w:pPr>
              <w:widowControl w:val="0"/>
              <w:autoSpaceDE w:val="0"/>
              <w:autoSpaceDN w:val="0"/>
              <w:adjustRightInd w:val="0"/>
              <w:jc w:val="both"/>
              <w:rPr>
                <w:sz w:val="20"/>
                <w:szCs w:val="20"/>
              </w:rPr>
            </w:pPr>
            <w:r>
              <w:rPr>
                <w:sz w:val="20"/>
                <w:szCs w:val="20"/>
              </w:rPr>
              <w:t>К</w:t>
            </w:r>
            <w:r w:rsidR="007F5BA3">
              <w:rPr>
                <w:sz w:val="20"/>
                <w:szCs w:val="20"/>
              </w:rPr>
              <w:t>ор/</w:t>
            </w:r>
            <w:proofErr w:type="spellStart"/>
            <w:r w:rsidR="007F5BA3">
              <w:rPr>
                <w:sz w:val="20"/>
                <w:szCs w:val="20"/>
              </w:rPr>
              <w:t>сч</w:t>
            </w:r>
            <w:proofErr w:type="spellEnd"/>
            <w:r w:rsidR="007F5BA3">
              <w:rPr>
                <w:sz w:val="20"/>
                <w:szCs w:val="20"/>
              </w:rPr>
              <w:t xml:space="preserve"> 40102810745370000024 </w:t>
            </w:r>
            <w:r w:rsidR="00C01FD8" w:rsidRPr="00C01FD8">
              <w:rPr>
                <w:sz w:val="20"/>
                <w:szCs w:val="20"/>
              </w:rPr>
              <w:t xml:space="preserve">(ФКУ УИИ УФСИН России по Республике Карелия, </w:t>
            </w:r>
            <w:proofErr w:type="gramStart"/>
            <w:r w:rsidR="00C01FD8" w:rsidRPr="00C01FD8">
              <w:rPr>
                <w:sz w:val="20"/>
                <w:szCs w:val="20"/>
              </w:rPr>
              <w:t>л</w:t>
            </w:r>
            <w:proofErr w:type="gramEnd"/>
            <w:r w:rsidR="00C01FD8" w:rsidRPr="00C01FD8">
              <w:rPr>
                <w:sz w:val="20"/>
                <w:szCs w:val="20"/>
              </w:rPr>
              <w:t>/</w:t>
            </w:r>
            <w:proofErr w:type="spellStart"/>
            <w:r w:rsidR="00C01FD8" w:rsidRPr="00C01FD8">
              <w:rPr>
                <w:sz w:val="20"/>
                <w:szCs w:val="20"/>
              </w:rPr>
              <w:t>сч</w:t>
            </w:r>
            <w:proofErr w:type="spellEnd"/>
            <w:r w:rsidR="00C01FD8" w:rsidRPr="00C01FD8">
              <w:rPr>
                <w:sz w:val="20"/>
                <w:szCs w:val="20"/>
              </w:rPr>
              <w:t xml:space="preserve"> 03061А65550)</w:t>
            </w:r>
          </w:p>
          <w:p w:rsidR="00C01FD8" w:rsidRPr="00C01FD8" w:rsidRDefault="00C01FD8" w:rsidP="00C01FD8">
            <w:pPr>
              <w:widowControl w:val="0"/>
              <w:autoSpaceDE w:val="0"/>
              <w:autoSpaceDN w:val="0"/>
              <w:adjustRightInd w:val="0"/>
              <w:jc w:val="both"/>
              <w:rPr>
                <w:sz w:val="20"/>
                <w:szCs w:val="20"/>
              </w:rPr>
            </w:pPr>
            <w:r w:rsidRPr="00C01FD8">
              <w:rPr>
                <w:sz w:val="20"/>
                <w:szCs w:val="20"/>
              </w:rPr>
              <w:t>ОГРН: 1111001011021 от 05.10.2011</w:t>
            </w:r>
          </w:p>
          <w:p w:rsidR="00C01FD8" w:rsidRPr="00C01FD8" w:rsidRDefault="00C01FD8" w:rsidP="00C01FD8">
            <w:pPr>
              <w:widowControl w:val="0"/>
              <w:autoSpaceDE w:val="0"/>
              <w:autoSpaceDN w:val="0"/>
              <w:adjustRightInd w:val="0"/>
              <w:jc w:val="both"/>
              <w:rPr>
                <w:sz w:val="20"/>
                <w:szCs w:val="20"/>
              </w:rPr>
            </w:pPr>
            <w:r w:rsidRPr="00C01FD8">
              <w:rPr>
                <w:sz w:val="20"/>
                <w:szCs w:val="20"/>
              </w:rPr>
              <w:t xml:space="preserve">БИК: </w:t>
            </w:r>
            <w:r w:rsidR="00395A47">
              <w:rPr>
                <w:sz w:val="20"/>
                <w:szCs w:val="20"/>
              </w:rPr>
              <w:t>012202102</w:t>
            </w:r>
          </w:p>
          <w:p w:rsidR="00C01FD8" w:rsidRPr="00C01FD8" w:rsidRDefault="00C01FD8" w:rsidP="00C01FD8">
            <w:pPr>
              <w:widowControl w:val="0"/>
              <w:autoSpaceDE w:val="0"/>
              <w:autoSpaceDN w:val="0"/>
              <w:adjustRightInd w:val="0"/>
              <w:jc w:val="both"/>
              <w:rPr>
                <w:sz w:val="20"/>
                <w:szCs w:val="20"/>
              </w:rPr>
            </w:pPr>
            <w:r w:rsidRPr="00C01FD8">
              <w:rPr>
                <w:sz w:val="20"/>
                <w:szCs w:val="20"/>
              </w:rPr>
              <w:t>ОКПО: 08945651</w:t>
            </w:r>
          </w:p>
          <w:p w:rsidR="00E87891" w:rsidRPr="00E87891" w:rsidRDefault="00E87891" w:rsidP="00E87891">
            <w:pPr>
              <w:widowControl w:val="0"/>
              <w:autoSpaceDE w:val="0"/>
              <w:autoSpaceDN w:val="0"/>
              <w:adjustRightInd w:val="0"/>
              <w:ind w:firstLine="709"/>
              <w:jc w:val="both"/>
              <w:rPr>
                <w:sz w:val="20"/>
                <w:szCs w:val="20"/>
              </w:rPr>
            </w:pPr>
          </w:p>
          <w:p w:rsidR="00E87891" w:rsidRPr="00E87891" w:rsidRDefault="00E87891" w:rsidP="00E87891">
            <w:pPr>
              <w:widowControl w:val="0"/>
              <w:autoSpaceDE w:val="0"/>
              <w:autoSpaceDN w:val="0"/>
              <w:adjustRightInd w:val="0"/>
              <w:ind w:firstLine="709"/>
              <w:jc w:val="both"/>
              <w:rPr>
                <w:sz w:val="20"/>
                <w:szCs w:val="20"/>
              </w:rPr>
            </w:pPr>
          </w:p>
          <w:p w:rsidR="00E87891" w:rsidRPr="00E87891" w:rsidRDefault="00E87891" w:rsidP="00E87891">
            <w:pPr>
              <w:widowControl w:val="0"/>
              <w:autoSpaceDE w:val="0"/>
              <w:autoSpaceDN w:val="0"/>
              <w:adjustRightInd w:val="0"/>
              <w:jc w:val="both"/>
              <w:rPr>
                <w:sz w:val="20"/>
                <w:szCs w:val="20"/>
              </w:rPr>
            </w:pPr>
            <w:r w:rsidRPr="00E87891">
              <w:rPr>
                <w:sz w:val="20"/>
                <w:szCs w:val="20"/>
              </w:rPr>
              <w:t>Начальник</w:t>
            </w:r>
          </w:p>
          <w:p w:rsidR="00E87891" w:rsidRPr="00E87891" w:rsidRDefault="00E87891" w:rsidP="00E87891">
            <w:pPr>
              <w:widowControl w:val="0"/>
              <w:autoSpaceDE w:val="0"/>
              <w:autoSpaceDN w:val="0"/>
              <w:adjustRightInd w:val="0"/>
              <w:jc w:val="both"/>
              <w:rPr>
                <w:sz w:val="20"/>
                <w:szCs w:val="20"/>
              </w:rPr>
            </w:pPr>
            <w:r w:rsidRPr="00E87891">
              <w:rPr>
                <w:sz w:val="20"/>
                <w:szCs w:val="20"/>
              </w:rPr>
              <w:t xml:space="preserve">ФКУ УИИ УФСИН России </w:t>
            </w:r>
          </w:p>
          <w:p w:rsidR="00E87891" w:rsidRPr="00E87891" w:rsidRDefault="00E87891" w:rsidP="00E87891">
            <w:pPr>
              <w:widowControl w:val="0"/>
              <w:autoSpaceDE w:val="0"/>
              <w:autoSpaceDN w:val="0"/>
              <w:adjustRightInd w:val="0"/>
              <w:jc w:val="both"/>
              <w:rPr>
                <w:sz w:val="20"/>
                <w:szCs w:val="20"/>
              </w:rPr>
            </w:pPr>
            <w:r w:rsidRPr="00E87891">
              <w:rPr>
                <w:sz w:val="20"/>
                <w:szCs w:val="20"/>
              </w:rPr>
              <w:t>по Республике Карелия _________</w:t>
            </w:r>
            <w:r w:rsidR="0005415B">
              <w:rPr>
                <w:sz w:val="20"/>
                <w:szCs w:val="20"/>
              </w:rPr>
              <w:t>Т.А. Маслова</w:t>
            </w:r>
          </w:p>
          <w:p w:rsidR="00E87891" w:rsidRPr="00E87891" w:rsidRDefault="00E87891" w:rsidP="00E87891">
            <w:pPr>
              <w:widowControl w:val="0"/>
              <w:autoSpaceDE w:val="0"/>
              <w:autoSpaceDN w:val="0"/>
              <w:adjustRightInd w:val="0"/>
              <w:ind w:firstLine="709"/>
              <w:jc w:val="both"/>
              <w:rPr>
                <w:sz w:val="20"/>
                <w:szCs w:val="20"/>
              </w:rPr>
            </w:pPr>
          </w:p>
        </w:tc>
        <w:tc>
          <w:tcPr>
            <w:tcW w:w="4785" w:type="dxa"/>
            <w:shd w:val="clear" w:color="auto" w:fill="auto"/>
          </w:tcPr>
          <w:p w:rsidR="00E87891" w:rsidRDefault="00E87891" w:rsidP="00E87891">
            <w:pPr>
              <w:widowControl w:val="0"/>
              <w:autoSpaceDE w:val="0"/>
              <w:autoSpaceDN w:val="0"/>
              <w:adjustRightInd w:val="0"/>
              <w:ind w:firstLine="709"/>
              <w:jc w:val="both"/>
              <w:rPr>
                <w:sz w:val="20"/>
                <w:szCs w:val="20"/>
              </w:rPr>
            </w:pPr>
            <w:r w:rsidRPr="00E87891">
              <w:rPr>
                <w:sz w:val="20"/>
                <w:szCs w:val="20"/>
              </w:rPr>
              <w:t>«</w:t>
            </w:r>
            <w:r w:rsidR="00CA5856">
              <w:rPr>
                <w:sz w:val="20"/>
                <w:szCs w:val="20"/>
              </w:rPr>
              <w:t>Поставщик</w:t>
            </w:r>
            <w:r w:rsidRPr="00E87891">
              <w:rPr>
                <w:sz w:val="20"/>
                <w:szCs w:val="20"/>
              </w:rPr>
              <w:t>»</w:t>
            </w:r>
          </w:p>
          <w:p w:rsidR="00AC3A79" w:rsidRDefault="00AC3A79" w:rsidP="00AC3A79">
            <w:pPr>
              <w:rPr>
                <w:sz w:val="20"/>
                <w:szCs w:val="20"/>
              </w:rPr>
            </w:pPr>
          </w:p>
          <w:p w:rsidR="00AC3A79" w:rsidRDefault="00AC3A79" w:rsidP="00AC3A79">
            <w:pPr>
              <w:rPr>
                <w:sz w:val="20"/>
                <w:szCs w:val="20"/>
              </w:rPr>
            </w:pPr>
          </w:p>
          <w:p w:rsidR="00AC3A79" w:rsidRDefault="00AC3A79" w:rsidP="00AC3A79">
            <w:pPr>
              <w:rPr>
                <w:sz w:val="20"/>
                <w:szCs w:val="20"/>
              </w:rPr>
            </w:pPr>
          </w:p>
          <w:p w:rsidR="00AC3A79" w:rsidRDefault="00AC3A79" w:rsidP="00AC3A79">
            <w:pPr>
              <w:rPr>
                <w:sz w:val="20"/>
                <w:szCs w:val="20"/>
              </w:rPr>
            </w:pPr>
          </w:p>
          <w:p w:rsidR="00AC3A79" w:rsidRDefault="00AC3A79" w:rsidP="00AC3A79">
            <w:pPr>
              <w:rPr>
                <w:sz w:val="20"/>
                <w:szCs w:val="20"/>
              </w:rPr>
            </w:pPr>
          </w:p>
          <w:p w:rsidR="00AC3A79" w:rsidRDefault="00AC3A79" w:rsidP="00AC3A79">
            <w:pPr>
              <w:rPr>
                <w:sz w:val="20"/>
                <w:szCs w:val="20"/>
              </w:rPr>
            </w:pPr>
          </w:p>
          <w:p w:rsidR="00AC3A79" w:rsidRDefault="00AC3A79" w:rsidP="00AC3A79">
            <w:pPr>
              <w:rPr>
                <w:sz w:val="20"/>
                <w:szCs w:val="20"/>
              </w:rPr>
            </w:pPr>
          </w:p>
          <w:p w:rsidR="00AC3A79" w:rsidRDefault="00AC3A79" w:rsidP="00AC3A79">
            <w:pPr>
              <w:rPr>
                <w:sz w:val="20"/>
                <w:szCs w:val="20"/>
              </w:rPr>
            </w:pPr>
          </w:p>
          <w:p w:rsidR="00AC3A79" w:rsidRDefault="00AC3A79" w:rsidP="00AC3A79">
            <w:pPr>
              <w:rPr>
                <w:sz w:val="20"/>
                <w:szCs w:val="20"/>
              </w:rPr>
            </w:pPr>
          </w:p>
          <w:p w:rsidR="00B41087" w:rsidRDefault="00B41087" w:rsidP="00AC3A79">
            <w:pPr>
              <w:rPr>
                <w:sz w:val="20"/>
                <w:szCs w:val="20"/>
              </w:rPr>
            </w:pPr>
          </w:p>
          <w:p w:rsidR="00B41087" w:rsidRDefault="00B41087" w:rsidP="00AC3A79">
            <w:pPr>
              <w:rPr>
                <w:sz w:val="20"/>
                <w:szCs w:val="20"/>
              </w:rPr>
            </w:pPr>
          </w:p>
          <w:p w:rsidR="00B41087" w:rsidRDefault="00B41087" w:rsidP="00AC3A79">
            <w:pPr>
              <w:rPr>
                <w:sz w:val="20"/>
                <w:szCs w:val="20"/>
              </w:rPr>
            </w:pPr>
          </w:p>
          <w:p w:rsidR="00B41087" w:rsidRDefault="00B41087" w:rsidP="00AC3A79">
            <w:pPr>
              <w:rPr>
                <w:sz w:val="20"/>
                <w:szCs w:val="20"/>
              </w:rPr>
            </w:pPr>
          </w:p>
          <w:p w:rsidR="00B41087" w:rsidRDefault="00B41087" w:rsidP="00AC3A79">
            <w:pPr>
              <w:rPr>
                <w:sz w:val="20"/>
                <w:szCs w:val="20"/>
              </w:rPr>
            </w:pPr>
          </w:p>
          <w:p w:rsidR="00B41087" w:rsidRDefault="00B41087" w:rsidP="00AC3A79">
            <w:pPr>
              <w:rPr>
                <w:sz w:val="20"/>
                <w:szCs w:val="20"/>
              </w:rPr>
            </w:pPr>
          </w:p>
          <w:p w:rsidR="00B41087" w:rsidRDefault="00B41087" w:rsidP="00AC3A79">
            <w:pPr>
              <w:rPr>
                <w:sz w:val="20"/>
                <w:szCs w:val="20"/>
              </w:rPr>
            </w:pPr>
          </w:p>
          <w:p w:rsidR="00B41087" w:rsidRDefault="00B41087" w:rsidP="00AC3A79">
            <w:pPr>
              <w:rPr>
                <w:sz w:val="20"/>
                <w:szCs w:val="20"/>
              </w:rPr>
            </w:pPr>
          </w:p>
          <w:p w:rsidR="00B41087" w:rsidRDefault="00B41087" w:rsidP="00AC3A79">
            <w:pPr>
              <w:rPr>
                <w:sz w:val="20"/>
                <w:szCs w:val="20"/>
              </w:rPr>
            </w:pPr>
          </w:p>
          <w:p w:rsidR="00B41087" w:rsidRDefault="00B41087" w:rsidP="00AC3A79">
            <w:pPr>
              <w:rPr>
                <w:sz w:val="20"/>
                <w:szCs w:val="20"/>
              </w:rPr>
            </w:pPr>
          </w:p>
          <w:p w:rsidR="00B41087" w:rsidRDefault="00B41087" w:rsidP="00AC3A79">
            <w:pPr>
              <w:rPr>
                <w:sz w:val="20"/>
                <w:szCs w:val="20"/>
              </w:rPr>
            </w:pPr>
          </w:p>
          <w:p w:rsidR="00AC3A79" w:rsidRDefault="00AC3A79" w:rsidP="00AC3A79">
            <w:pPr>
              <w:rPr>
                <w:sz w:val="20"/>
                <w:szCs w:val="20"/>
              </w:rPr>
            </w:pPr>
          </w:p>
          <w:p w:rsidR="00E95DEF" w:rsidRPr="00142DC8" w:rsidRDefault="00AC3A79" w:rsidP="00B41087">
            <w:pPr>
              <w:rPr>
                <w:sz w:val="20"/>
                <w:szCs w:val="20"/>
              </w:rPr>
            </w:pPr>
            <w:r>
              <w:rPr>
                <w:sz w:val="20"/>
                <w:szCs w:val="20"/>
              </w:rPr>
              <w:t>____________________________</w:t>
            </w:r>
          </w:p>
        </w:tc>
      </w:tr>
    </w:tbl>
    <w:p w:rsidR="006E7AA1" w:rsidRDefault="006E7AA1" w:rsidP="00773994">
      <w:pPr>
        <w:widowControl w:val="0"/>
        <w:autoSpaceDE w:val="0"/>
        <w:autoSpaceDN w:val="0"/>
        <w:adjustRightInd w:val="0"/>
        <w:ind w:firstLine="709"/>
        <w:jc w:val="both"/>
        <w:rPr>
          <w:sz w:val="20"/>
          <w:szCs w:val="20"/>
        </w:rPr>
      </w:pPr>
    </w:p>
    <w:p w:rsidR="006E7AA1" w:rsidRDefault="006E7AA1" w:rsidP="00773994">
      <w:pPr>
        <w:widowControl w:val="0"/>
        <w:autoSpaceDE w:val="0"/>
        <w:autoSpaceDN w:val="0"/>
        <w:adjustRightInd w:val="0"/>
        <w:ind w:firstLine="709"/>
        <w:jc w:val="both"/>
        <w:rPr>
          <w:sz w:val="20"/>
          <w:szCs w:val="20"/>
        </w:rPr>
      </w:pPr>
    </w:p>
    <w:p w:rsidR="006E7AA1" w:rsidRDefault="006E7AA1" w:rsidP="00773994">
      <w:pPr>
        <w:widowControl w:val="0"/>
        <w:autoSpaceDE w:val="0"/>
        <w:autoSpaceDN w:val="0"/>
        <w:adjustRightInd w:val="0"/>
        <w:ind w:firstLine="709"/>
        <w:jc w:val="both"/>
        <w:rPr>
          <w:sz w:val="20"/>
          <w:szCs w:val="20"/>
        </w:rPr>
      </w:pPr>
    </w:p>
    <w:p w:rsidR="006E7AA1" w:rsidRDefault="006E7AA1" w:rsidP="00773994">
      <w:pPr>
        <w:widowControl w:val="0"/>
        <w:autoSpaceDE w:val="0"/>
        <w:autoSpaceDN w:val="0"/>
        <w:adjustRightInd w:val="0"/>
        <w:ind w:firstLine="709"/>
        <w:jc w:val="both"/>
        <w:rPr>
          <w:sz w:val="20"/>
          <w:szCs w:val="20"/>
        </w:rPr>
      </w:pPr>
    </w:p>
    <w:p w:rsidR="003B66E7" w:rsidRDefault="003B66E7" w:rsidP="00773994">
      <w:pPr>
        <w:widowControl w:val="0"/>
        <w:autoSpaceDE w:val="0"/>
        <w:autoSpaceDN w:val="0"/>
        <w:adjustRightInd w:val="0"/>
        <w:ind w:firstLine="709"/>
        <w:jc w:val="both"/>
        <w:rPr>
          <w:sz w:val="20"/>
          <w:szCs w:val="20"/>
        </w:rPr>
      </w:pPr>
    </w:p>
    <w:p w:rsidR="003B66E7" w:rsidRDefault="003B66E7" w:rsidP="00773994">
      <w:pPr>
        <w:widowControl w:val="0"/>
        <w:autoSpaceDE w:val="0"/>
        <w:autoSpaceDN w:val="0"/>
        <w:adjustRightInd w:val="0"/>
        <w:ind w:firstLine="709"/>
        <w:jc w:val="both"/>
        <w:rPr>
          <w:sz w:val="20"/>
          <w:szCs w:val="20"/>
        </w:rPr>
      </w:pPr>
    </w:p>
    <w:p w:rsidR="003B66E7" w:rsidRDefault="003B66E7" w:rsidP="00773994">
      <w:pPr>
        <w:widowControl w:val="0"/>
        <w:autoSpaceDE w:val="0"/>
        <w:autoSpaceDN w:val="0"/>
        <w:adjustRightInd w:val="0"/>
        <w:ind w:firstLine="709"/>
        <w:jc w:val="both"/>
        <w:rPr>
          <w:sz w:val="20"/>
          <w:szCs w:val="20"/>
        </w:rPr>
      </w:pPr>
    </w:p>
    <w:p w:rsidR="003B66E7" w:rsidRDefault="003B66E7" w:rsidP="00773994">
      <w:pPr>
        <w:widowControl w:val="0"/>
        <w:autoSpaceDE w:val="0"/>
        <w:autoSpaceDN w:val="0"/>
        <w:adjustRightInd w:val="0"/>
        <w:ind w:firstLine="709"/>
        <w:jc w:val="both"/>
        <w:rPr>
          <w:sz w:val="20"/>
          <w:szCs w:val="20"/>
        </w:rPr>
      </w:pPr>
    </w:p>
    <w:p w:rsidR="003B66E7" w:rsidRDefault="003B66E7" w:rsidP="00773994">
      <w:pPr>
        <w:widowControl w:val="0"/>
        <w:autoSpaceDE w:val="0"/>
        <w:autoSpaceDN w:val="0"/>
        <w:adjustRightInd w:val="0"/>
        <w:ind w:firstLine="709"/>
        <w:jc w:val="both"/>
        <w:rPr>
          <w:sz w:val="20"/>
          <w:szCs w:val="20"/>
        </w:rPr>
      </w:pPr>
    </w:p>
    <w:p w:rsidR="003B66E7" w:rsidRDefault="003B66E7" w:rsidP="00773994">
      <w:pPr>
        <w:widowControl w:val="0"/>
        <w:autoSpaceDE w:val="0"/>
        <w:autoSpaceDN w:val="0"/>
        <w:adjustRightInd w:val="0"/>
        <w:ind w:firstLine="709"/>
        <w:jc w:val="both"/>
        <w:rPr>
          <w:sz w:val="20"/>
          <w:szCs w:val="20"/>
        </w:rPr>
      </w:pPr>
    </w:p>
    <w:p w:rsidR="00EE454C" w:rsidRDefault="00EE454C" w:rsidP="00C01FD8">
      <w:pPr>
        <w:widowControl w:val="0"/>
        <w:autoSpaceDE w:val="0"/>
        <w:autoSpaceDN w:val="0"/>
        <w:adjustRightInd w:val="0"/>
        <w:jc w:val="both"/>
        <w:rPr>
          <w:sz w:val="20"/>
          <w:szCs w:val="20"/>
        </w:rPr>
      </w:pPr>
    </w:p>
    <w:p w:rsidR="00EE454C" w:rsidRDefault="00EE454C" w:rsidP="00773994">
      <w:pPr>
        <w:widowControl w:val="0"/>
        <w:autoSpaceDE w:val="0"/>
        <w:autoSpaceDN w:val="0"/>
        <w:adjustRightInd w:val="0"/>
        <w:ind w:firstLine="709"/>
        <w:jc w:val="both"/>
        <w:rPr>
          <w:sz w:val="20"/>
          <w:szCs w:val="20"/>
        </w:rPr>
      </w:pPr>
    </w:p>
    <w:p w:rsidR="00EE454C" w:rsidRDefault="00EE454C" w:rsidP="00773994">
      <w:pPr>
        <w:widowControl w:val="0"/>
        <w:autoSpaceDE w:val="0"/>
        <w:autoSpaceDN w:val="0"/>
        <w:adjustRightInd w:val="0"/>
        <w:ind w:firstLine="709"/>
        <w:jc w:val="both"/>
        <w:rPr>
          <w:sz w:val="20"/>
          <w:szCs w:val="20"/>
        </w:rPr>
      </w:pPr>
    </w:p>
    <w:p w:rsidR="00EE454C" w:rsidRDefault="00EE454C" w:rsidP="00773994">
      <w:pPr>
        <w:widowControl w:val="0"/>
        <w:autoSpaceDE w:val="0"/>
        <w:autoSpaceDN w:val="0"/>
        <w:adjustRightInd w:val="0"/>
        <w:ind w:firstLine="709"/>
        <w:jc w:val="both"/>
        <w:rPr>
          <w:sz w:val="20"/>
          <w:szCs w:val="20"/>
        </w:rPr>
      </w:pPr>
    </w:p>
    <w:p w:rsidR="00313EA4" w:rsidRDefault="00313EA4" w:rsidP="00773994">
      <w:pPr>
        <w:widowControl w:val="0"/>
        <w:autoSpaceDE w:val="0"/>
        <w:autoSpaceDN w:val="0"/>
        <w:adjustRightInd w:val="0"/>
        <w:ind w:firstLine="709"/>
        <w:jc w:val="both"/>
        <w:rPr>
          <w:sz w:val="20"/>
          <w:szCs w:val="20"/>
        </w:rPr>
      </w:pPr>
    </w:p>
    <w:p w:rsidR="00313EA4" w:rsidRDefault="00313EA4" w:rsidP="00773994">
      <w:pPr>
        <w:widowControl w:val="0"/>
        <w:autoSpaceDE w:val="0"/>
        <w:autoSpaceDN w:val="0"/>
        <w:adjustRightInd w:val="0"/>
        <w:ind w:firstLine="709"/>
        <w:jc w:val="both"/>
        <w:rPr>
          <w:sz w:val="20"/>
          <w:szCs w:val="20"/>
        </w:rPr>
      </w:pPr>
    </w:p>
    <w:p w:rsidR="00313EA4" w:rsidRDefault="00313EA4" w:rsidP="00773994">
      <w:pPr>
        <w:widowControl w:val="0"/>
        <w:autoSpaceDE w:val="0"/>
        <w:autoSpaceDN w:val="0"/>
        <w:adjustRightInd w:val="0"/>
        <w:ind w:firstLine="709"/>
        <w:jc w:val="both"/>
        <w:rPr>
          <w:sz w:val="20"/>
          <w:szCs w:val="20"/>
        </w:rPr>
      </w:pPr>
    </w:p>
    <w:p w:rsidR="00313EA4" w:rsidRDefault="00313EA4" w:rsidP="00773994">
      <w:pPr>
        <w:widowControl w:val="0"/>
        <w:autoSpaceDE w:val="0"/>
        <w:autoSpaceDN w:val="0"/>
        <w:adjustRightInd w:val="0"/>
        <w:ind w:firstLine="709"/>
        <w:jc w:val="both"/>
        <w:rPr>
          <w:sz w:val="20"/>
          <w:szCs w:val="20"/>
        </w:rPr>
      </w:pPr>
    </w:p>
    <w:p w:rsidR="00313EA4" w:rsidRDefault="00313EA4" w:rsidP="00773994">
      <w:pPr>
        <w:widowControl w:val="0"/>
        <w:autoSpaceDE w:val="0"/>
        <w:autoSpaceDN w:val="0"/>
        <w:adjustRightInd w:val="0"/>
        <w:ind w:firstLine="709"/>
        <w:jc w:val="both"/>
        <w:rPr>
          <w:sz w:val="20"/>
          <w:szCs w:val="20"/>
        </w:rPr>
      </w:pPr>
    </w:p>
    <w:p w:rsidR="00313EA4" w:rsidRDefault="00313EA4" w:rsidP="00485C09">
      <w:pPr>
        <w:widowControl w:val="0"/>
        <w:autoSpaceDE w:val="0"/>
        <w:autoSpaceDN w:val="0"/>
        <w:adjustRightInd w:val="0"/>
        <w:jc w:val="both"/>
        <w:rPr>
          <w:sz w:val="20"/>
          <w:szCs w:val="20"/>
        </w:rPr>
      </w:pPr>
    </w:p>
    <w:p w:rsidR="00EE454C" w:rsidRDefault="00EE454C" w:rsidP="00402162">
      <w:pPr>
        <w:widowControl w:val="0"/>
        <w:autoSpaceDE w:val="0"/>
        <w:autoSpaceDN w:val="0"/>
        <w:adjustRightInd w:val="0"/>
        <w:jc w:val="both"/>
        <w:rPr>
          <w:sz w:val="20"/>
          <w:szCs w:val="20"/>
        </w:rPr>
      </w:pPr>
    </w:p>
    <w:p w:rsidR="004025D9" w:rsidRDefault="004025D9" w:rsidP="00402162">
      <w:pPr>
        <w:widowControl w:val="0"/>
        <w:autoSpaceDE w:val="0"/>
        <w:autoSpaceDN w:val="0"/>
        <w:adjustRightInd w:val="0"/>
        <w:jc w:val="both"/>
        <w:rPr>
          <w:sz w:val="20"/>
          <w:szCs w:val="20"/>
        </w:rPr>
      </w:pPr>
    </w:p>
    <w:p w:rsidR="004025D9" w:rsidRDefault="004025D9" w:rsidP="00402162">
      <w:pPr>
        <w:widowControl w:val="0"/>
        <w:autoSpaceDE w:val="0"/>
        <w:autoSpaceDN w:val="0"/>
        <w:adjustRightInd w:val="0"/>
        <w:jc w:val="both"/>
        <w:rPr>
          <w:sz w:val="20"/>
          <w:szCs w:val="20"/>
        </w:rPr>
      </w:pPr>
    </w:p>
    <w:p w:rsidR="00885F36" w:rsidRDefault="00885F36" w:rsidP="00B41087">
      <w:pPr>
        <w:spacing w:line="360" w:lineRule="auto"/>
        <w:rPr>
          <w:rFonts w:eastAsia="Calibri"/>
          <w:color w:val="000000"/>
        </w:rPr>
      </w:pPr>
    </w:p>
    <w:p w:rsidR="00E5301D" w:rsidRPr="004025D9" w:rsidRDefault="00E5301D" w:rsidP="00E80FD2">
      <w:pPr>
        <w:spacing w:line="360" w:lineRule="auto"/>
        <w:ind w:left="5103"/>
        <w:jc w:val="center"/>
        <w:rPr>
          <w:rFonts w:eastAsia="Calibri"/>
          <w:color w:val="000000"/>
          <w:sz w:val="22"/>
          <w:szCs w:val="22"/>
        </w:rPr>
      </w:pPr>
      <w:r w:rsidRPr="004025D9">
        <w:rPr>
          <w:rFonts w:eastAsia="Calibri"/>
          <w:color w:val="000000"/>
          <w:sz w:val="22"/>
          <w:szCs w:val="22"/>
        </w:rPr>
        <w:lastRenderedPageBreak/>
        <w:t>Приложение № 1</w:t>
      </w:r>
    </w:p>
    <w:p w:rsidR="001050F2" w:rsidRPr="004025D9" w:rsidRDefault="00E5301D" w:rsidP="00E80FD2">
      <w:pPr>
        <w:ind w:left="5103"/>
        <w:jc w:val="center"/>
        <w:rPr>
          <w:rFonts w:eastAsia="Calibri"/>
          <w:color w:val="000000"/>
          <w:sz w:val="22"/>
          <w:szCs w:val="22"/>
        </w:rPr>
      </w:pPr>
      <w:r w:rsidRPr="004025D9">
        <w:rPr>
          <w:rFonts w:eastAsia="Calibri"/>
          <w:color w:val="000000"/>
          <w:sz w:val="22"/>
          <w:szCs w:val="22"/>
        </w:rPr>
        <w:t xml:space="preserve">к </w:t>
      </w:r>
      <w:r w:rsidR="001050F2" w:rsidRPr="004025D9">
        <w:rPr>
          <w:rFonts w:eastAsia="Calibri"/>
          <w:color w:val="000000"/>
          <w:sz w:val="22"/>
          <w:szCs w:val="22"/>
        </w:rPr>
        <w:t>контракту</w:t>
      </w:r>
    </w:p>
    <w:p w:rsidR="001050F2" w:rsidRPr="004025D9" w:rsidRDefault="003800A3" w:rsidP="00E80FD2">
      <w:pPr>
        <w:ind w:left="5103"/>
        <w:jc w:val="center"/>
        <w:rPr>
          <w:rFonts w:eastAsia="Calibri"/>
          <w:color w:val="000000"/>
          <w:sz w:val="22"/>
          <w:szCs w:val="22"/>
        </w:rPr>
      </w:pPr>
      <w:r w:rsidRPr="004025D9">
        <w:rPr>
          <w:rFonts w:eastAsia="Calibri"/>
          <w:color w:val="000000"/>
          <w:sz w:val="22"/>
          <w:szCs w:val="22"/>
        </w:rPr>
        <w:t>поставки запчастей для</w:t>
      </w:r>
      <w:r w:rsidR="001050F2" w:rsidRPr="004025D9">
        <w:rPr>
          <w:rFonts w:eastAsia="Calibri"/>
          <w:color w:val="000000"/>
          <w:sz w:val="22"/>
          <w:szCs w:val="22"/>
        </w:rPr>
        <w:t xml:space="preserve"> автотранспортных средств  </w:t>
      </w:r>
    </w:p>
    <w:p w:rsidR="00E5301D" w:rsidRPr="004025D9" w:rsidRDefault="00E5301D" w:rsidP="00E80FD2">
      <w:pPr>
        <w:ind w:left="5103"/>
        <w:jc w:val="center"/>
        <w:rPr>
          <w:rFonts w:eastAsia="Calibri"/>
          <w:color w:val="000000"/>
          <w:sz w:val="22"/>
          <w:szCs w:val="22"/>
        </w:rPr>
      </w:pPr>
      <w:r w:rsidRPr="004025D9">
        <w:rPr>
          <w:rFonts w:eastAsia="Calibri"/>
          <w:color w:val="000000"/>
          <w:sz w:val="22"/>
          <w:szCs w:val="22"/>
        </w:rPr>
        <w:t>от</w:t>
      </w:r>
      <w:r w:rsidR="00491707" w:rsidRPr="004025D9">
        <w:rPr>
          <w:rFonts w:eastAsia="Calibri"/>
          <w:color w:val="000000"/>
          <w:sz w:val="22"/>
          <w:szCs w:val="22"/>
        </w:rPr>
        <w:t xml:space="preserve"> ____</w:t>
      </w:r>
      <w:r w:rsidR="001050F2" w:rsidRPr="004025D9">
        <w:rPr>
          <w:rFonts w:eastAsia="Calibri"/>
          <w:color w:val="000000"/>
          <w:sz w:val="22"/>
          <w:szCs w:val="22"/>
        </w:rPr>
        <w:t>_______</w:t>
      </w:r>
      <w:r w:rsidRPr="004025D9">
        <w:rPr>
          <w:rFonts w:eastAsia="Calibri"/>
          <w:color w:val="000000"/>
          <w:sz w:val="22"/>
          <w:szCs w:val="22"/>
        </w:rPr>
        <w:t>__ 20</w:t>
      </w:r>
      <w:r w:rsidR="006A6AA3" w:rsidRPr="004025D9">
        <w:rPr>
          <w:rFonts w:eastAsia="Calibri"/>
          <w:color w:val="000000"/>
          <w:sz w:val="22"/>
          <w:szCs w:val="22"/>
        </w:rPr>
        <w:t>2</w:t>
      </w:r>
      <w:r w:rsidR="00B41087">
        <w:rPr>
          <w:rFonts w:eastAsia="Calibri"/>
          <w:color w:val="000000"/>
          <w:sz w:val="22"/>
          <w:szCs w:val="22"/>
        </w:rPr>
        <w:t>6</w:t>
      </w:r>
      <w:r w:rsidRPr="004025D9">
        <w:rPr>
          <w:rFonts w:eastAsia="Calibri"/>
          <w:color w:val="000000"/>
          <w:sz w:val="22"/>
          <w:szCs w:val="22"/>
        </w:rPr>
        <w:t xml:space="preserve"> г.</w:t>
      </w:r>
    </w:p>
    <w:p w:rsidR="00841F3B" w:rsidRPr="004025D9" w:rsidRDefault="00491707" w:rsidP="00841F3B">
      <w:pPr>
        <w:ind w:left="5103"/>
        <w:jc w:val="center"/>
        <w:rPr>
          <w:rFonts w:eastAsia="Calibri"/>
          <w:color w:val="000000"/>
          <w:sz w:val="22"/>
          <w:szCs w:val="22"/>
        </w:rPr>
      </w:pPr>
      <w:r w:rsidRPr="004025D9">
        <w:rPr>
          <w:rFonts w:eastAsia="Calibri"/>
          <w:color w:val="000000"/>
          <w:sz w:val="22"/>
          <w:szCs w:val="22"/>
        </w:rPr>
        <w:t>№_____</w:t>
      </w:r>
      <w:r w:rsidR="00E5301D" w:rsidRPr="004025D9">
        <w:rPr>
          <w:rFonts w:eastAsia="Calibri"/>
          <w:color w:val="000000"/>
          <w:sz w:val="22"/>
          <w:szCs w:val="22"/>
        </w:rPr>
        <w:t>_______________</w:t>
      </w:r>
    </w:p>
    <w:p w:rsidR="00841F3B" w:rsidRPr="004025D9" w:rsidRDefault="00841F3B" w:rsidP="00841F3B">
      <w:pPr>
        <w:rPr>
          <w:rFonts w:eastAsia="Calibri"/>
          <w:b/>
          <w:bCs/>
          <w:color w:val="000000"/>
          <w:sz w:val="22"/>
          <w:szCs w:val="22"/>
        </w:rPr>
      </w:pPr>
    </w:p>
    <w:p w:rsidR="00836767" w:rsidRPr="004025D9" w:rsidRDefault="006E390A" w:rsidP="007E0E72">
      <w:pPr>
        <w:jc w:val="center"/>
        <w:rPr>
          <w:rFonts w:eastAsia="Calibri"/>
          <w:b/>
          <w:bCs/>
          <w:color w:val="000000"/>
          <w:sz w:val="22"/>
          <w:szCs w:val="22"/>
        </w:rPr>
      </w:pPr>
      <w:r w:rsidRPr="004025D9">
        <w:rPr>
          <w:rFonts w:eastAsia="Calibri"/>
          <w:b/>
          <w:bCs/>
          <w:color w:val="000000"/>
          <w:sz w:val="22"/>
          <w:szCs w:val="22"/>
        </w:rPr>
        <w:t>ТЕХНИЧЕСКОЕ ЗАДАНИЕ</w:t>
      </w:r>
    </w:p>
    <w:p w:rsidR="004D733C" w:rsidRPr="004025D9" w:rsidRDefault="004025D9" w:rsidP="00836767">
      <w:pPr>
        <w:rPr>
          <w:rFonts w:eastAsia="Calibri"/>
          <w:b/>
          <w:bCs/>
          <w:color w:val="000000"/>
          <w:sz w:val="22"/>
          <w:szCs w:val="22"/>
        </w:rPr>
      </w:pPr>
      <w:r w:rsidRPr="004025D9">
        <w:rPr>
          <w:rFonts w:eastAsia="Calibri"/>
          <w:b/>
          <w:bCs/>
          <w:color w:val="000000"/>
          <w:sz w:val="22"/>
          <w:szCs w:val="22"/>
        </w:rPr>
        <w:t>LADA GRANTA</w:t>
      </w:r>
      <w:r w:rsidR="00836767" w:rsidRPr="004025D9">
        <w:rPr>
          <w:rFonts w:eastAsia="Calibri"/>
          <w:b/>
          <w:bCs/>
          <w:color w:val="000000"/>
          <w:sz w:val="22"/>
          <w:szCs w:val="22"/>
        </w:rPr>
        <w:t xml:space="preserve"> М </w:t>
      </w:r>
      <w:r w:rsidR="00C814C3">
        <w:rPr>
          <w:rFonts w:eastAsia="Calibri"/>
          <w:b/>
          <w:bCs/>
          <w:color w:val="000000"/>
          <w:sz w:val="22"/>
          <w:szCs w:val="22"/>
        </w:rPr>
        <w:t>878</w:t>
      </w:r>
      <w:r w:rsidR="001F62A8" w:rsidRPr="004025D9">
        <w:rPr>
          <w:rFonts w:eastAsia="Calibri"/>
          <w:b/>
          <w:bCs/>
          <w:color w:val="000000"/>
          <w:sz w:val="22"/>
          <w:szCs w:val="22"/>
        </w:rPr>
        <w:t xml:space="preserve"> А</w:t>
      </w:r>
      <w:r w:rsidR="00C814C3">
        <w:rPr>
          <w:rFonts w:eastAsia="Calibri"/>
          <w:b/>
          <w:bCs/>
          <w:color w:val="000000"/>
          <w:sz w:val="22"/>
          <w:szCs w:val="22"/>
        </w:rPr>
        <w:t>О</w:t>
      </w:r>
      <w:r w:rsidR="00836767" w:rsidRPr="004025D9">
        <w:rPr>
          <w:rFonts w:eastAsia="Calibri"/>
          <w:b/>
          <w:bCs/>
          <w:color w:val="000000"/>
          <w:sz w:val="22"/>
          <w:szCs w:val="22"/>
        </w:rPr>
        <w:t>/10</w:t>
      </w:r>
      <w:r w:rsidR="004D733C" w:rsidRPr="004025D9">
        <w:rPr>
          <w:rFonts w:eastAsia="Calibri"/>
          <w:b/>
          <w:bCs/>
          <w:color w:val="000000"/>
          <w:sz w:val="22"/>
          <w:szCs w:val="22"/>
        </w:rPr>
        <w:t xml:space="preserve">, </w:t>
      </w:r>
    </w:p>
    <w:p w:rsidR="00836767" w:rsidRPr="004025D9" w:rsidRDefault="00485C09" w:rsidP="00836767">
      <w:pPr>
        <w:rPr>
          <w:rFonts w:eastAsia="Calibri"/>
          <w:bCs/>
          <w:color w:val="000000"/>
          <w:sz w:val="22"/>
          <w:szCs w:val="22"/>
        </w:rPr>
      </w:pPr>
      <w:r w:rsidRPr="004025D9">
        <w:rPr>
          <w:rFonts w:eastAsia="Calibri"/>
          <w:bCs/>
          <w:color w:val="000000"/>
          <w:sz w:val="22"/>
          <w:szCs w:val="22"/>
        </w:rPr>
        <w:t>Наименование запасных частей</w:t>
      </w:r>
      <w:proofErr w:type="gramStart"/>
      <w:r w:rsidRPr="004025D9">
        <w:rPr>
          <w:rFonts w:eastAsia="Calibri"/>
          <w:bCs/>
          <w:color w:val="000000"/>
          <w:sz w:val="22"/>
          <w:szCs w:val="22"/>
        </w:rPr>
        <w:t xml:space="preserve"> </w:t>
      </w:r>
      <w:r w:rsidR="00836767" w:rsidRPr="004025D9">
        <w:rPr>
          <w:rFonts w:eastAsia="Calibri"/>
          <w:bCs/>
          <w:color w:val="000000"/>
          <w:sz w:val="22"/>
          <w:szCs w:val="22"/>
        </w:rPr>
        <w:t>:</w:t>
      </w:r>
      <w:proofErr w:type="gramEnd"/>
    </w:p>
    <w:tbl>
      <w:tblPr>
        <w:tblStyle w:val="aff0"/>
        <w:tblW w:w="9639" w:type="dxa"/>
        <w:tblInd w:w="108" w:type="dxa"/>
        <w:tblLook w:val="04A0" w:firstRow="1" w:lastRow="0" w:firstColumn="1" w:lastColumn="0" w:noHBand="0" w:noVBand="1"/>
      </w:tblPr>
      <w:tblGrid>
        <w:gridCol w:w="2237"/>
        <w:gridCol w:w="1451"/>
        <w:gridCol w:w="1739"/>
        <w:gridCol w:w="1736"/>
        <w:gridCol w:w="2476"/>
      </w:tblGrid>
      <w:tr w:rsidR="004D733C" w:rsidRPr="004025D9" w:rsidTr="00C814C3">
        <w:tc>
          <w:tcPr>
            <w:tcW w:w="2237" w:type="dxa"/>
          </w:tcPr>
          <w:p w:rsidR="004D733C" w:rsidRPr="004025D9" w:rsidRDefault="004D733C" w:rsidP="00485C09">
            <w:pPr>
              <w:rPr>
                <w:bCs/>
                <w:color w:val="000000"/>
                <w:sz w:val="22"/>
                <w:szCs w:val="22"/>
              </w:rPr>
            </w:pPr>
            <w:r w:rsidRPr="004025D9">
              <w:rPr>
                <w:bCs/>
                <w:color w:val="000000"/>
                <w:sz w:val="22"/>
                <w:szCs w:val="22"/>
              </w:rPr>
              <w:t xml:space="preserve">Наименование </w:t>
            </w:r>
          </w:p>
        </w:tc>
        <w:tc>
          <w:tcPr>
            <w:tcW w:w="1451" w:type="dxa"/>
          </w:tcPr>
          <w:p w:rsidR="004D733C" w:rsidRPr="004025D9" w:rsidRDefault="004D733C" w:rsidP="00647C0C">
            <w:pPr>
              <w:rPr>
                <w:bCs/>
                <w:color w:val="000000"/>
                <w:sz w:val="22"/>
                <w:szCs w:val="22"/>
              </w:rPr>
            </w:pPr>
            <w:proofErr w:type="spellStart"/>
            <w:r w:rsidRPr="004025D9">
              <w:rPr>
                <w:bCs/>
                <w:color w:val="000000"/>
                <w:sz w:val="22"/>
                <w:szCs w:val="22"/>
              </w:rPr>
              <w:t>Ед</w:t>
            </w:r>
            <w:proofErr w:type="gramStart"/>
            <w:r w:rsidRPr="004025D9">
              <w:rPr>
                <w:bCs/>
                <w:color w:val="000000"/>
                <w:sz w:val="22"/>
                <w:szCs w:val="22"/>
              </w:rPr>
              <w:t>.и</w:t>
            </w:r>
            <w:proofErr w:type="gramEnd"/>
            <w:r w:rsidRPr="004025D9">
              <w:rPr>
                <w:bCs/>
                <w:color w:val="000000"/>
                <w:sz w:val="22"/>
                <w:szCs w:val="22"/>
              </w:rPr>
              <w:t>зм</w:t>
            </w:r>
            <w:proofErr w:type="spellEnd"/>
            <w:r w:rsidRPr="004025D9">
              <w:rPr>
                <w:bCs/>
                <w:color w:val="000000"/>
                <w:sz w:val="22"/>
                <w:szCs w:val="22"/>
              </w:rPr>
              <w:t>.</w:t>
            </w:r>
          </w:p>
        </w:tc>
        <w:tc>
          <w:tcPr>
            <w:tcW w:w="1739" w:type="dxa"/>
          </w:tcPr>
          <w:p w:rsidR="004D733C" w:rsidRPr="004025D9" w:rsidRDefault="004D733C" w:rsidP="00647C0C">
            <w:pPr>
              <w:rPr>
                <w:bCs/>
                <w:color w:val="000000"/>
                <w:sz w:val="22"/>
                <w:szCs w:val="22"/>
              </w:rPr>
            </w:pPr>
            <w:r w:rsidRPr="004025D9">
              <w:rPr>
                <w:bCs/>
                <w:color w:val="000000"/>
                <w:sz w:val="22"/>
                <w:szCs w:val="22"/>
              </w:rPr>
              <w:t>Кол-во</w:t>
            </w:r>
          </w:p>
        </w:tc>
        <w:tc>
          <w:tcPr>
            <w:tcW w:w="1736" w:type="dxa"/>
          </w:tcPr>
          <w:p w:rsidR="004D733C" w:rsidRPr="004025D9" w:rsidRDefault="004D733C" w:rsidP="00C814C3">
            <w:pPr>
              <w:rPr>
                <w:bCs/>
                <w:color w:val="000000"/>
                <w:sz w:val="22"/>
                <w:szCs w:val="22"/>
              </w:rPr>
            </w:pPr>
            <w:r w:rsidRPr="004025D9">
              <w:rPr>
                <w:bCs/>
                <w:color w:val="000000"/>
                <w:sz w:val="22"/>
                <w:szCs w:val="22"/>
              </w:rPr>
              <w:t>Цена за единицу</w:t>
            </w:r>
          </w:p>
        </w:tc>
        <w:tc>
          <w:tcPr>
            <w:tcW w:w="2476" w:type="dxa"/>
          </w:tcPr>
          <w:p w:rsidR="004D733C" w:rsidRPr="004025D9" w:rsidRDefault="00C814C3" w:rsidP="00C814C3">
            <w:pPr>
              <w:ind w:right="-1038"/>
              <w:rPr>
                <w:bCs/>
                <w:color w:val="000000"/>
                <w:sz w:val="22"/>
                <w:szCs w:val="22"/>
              </w:rPr>
            </w:pPr>
            <w:r>
              <w:rPr>
                <w:bCs/>
                <w:color w:val="000000"/>
                <w:sz w:val="22"/>
                <w:szCs w:val="22"/>
              </w:rPr>
              <w:t>Сумма</w:t>
            </w:r>
          </w:p>
        </w:tc>
      </w:tr>
      <w:tr w:rsidR="004D733C" w:rsidRPr="004025D9" w:rsidTr="00C814C3">
        <w:tc>
          <w:tcPr>
            <w:tcW w:w="2237" w:type="dxa"/>
          </w:tcPr>
          <w:p w:rsidR="004D733C" w:rsidRPr="004025D9" w:rsidRDefault="00C814C3" w:rsidP="00647C0C">
            <w:pPr>
              <w:pStyle w:val="a3"/>
              <w:ind w:left="0"/>
              <w:jc w:val="both"/>
              <w:rPr>
                <w:sz w:val="22"/>
                <w:szCs w:val="22"/>
              </w:rPr>
            </w:pPr>
            <w:r>
              <w:rPr>
                <w:sz w:val="22"/>
                <w:szCs w:val="22"/>
              </w:rPr>
              <w:t>Амортизатор передней подвески</w:t>
            </w:r>
          </w:p>
        </w:tc>
        <w:tc>
          <w:tcPr>
            <w:tcW w:w="1451" w:type="dxa"/>
          </w:tcPr>
          <w:p w:rsidR="004D733C" w:rsidRPr="004025D9" w:rsidRDefault="00485C09" w:rsidP="00647C0C">
            <w:pPr>
              <w:rPr>
                <w:sz w:val="22"/>
                <w:szCs w:val="22"/>
              </w:rPr>
            </w:pPr>
            <w:r w:rsidRPr="004025D9">
              <w:rPr>
                <w:sz w:val="22"/>
                <w:szCs w:val="22"/>
              </w:rPr>
              <w:t>шт.</w:t>
            </w:r>
          </w:p>
        </w:tc>
        <w:tc>
          <w:tcPr>
            <w:tcW w:w="1739" w:type="dxa"/>
          </w:tcPr>
          <w:p w:rsidR="004D733C" w:rsidRPr="004025D9" w:rsidRDefault="00C814C3" w:rsidP="00647C0C">
            <w:pPr>
              <w:pStyle w:val="a3"/>
              <w:ind w:left="0"/>
              <w:jc w:val="both"/>
              <w:rPr>
                <w:sz w:val="22"/>
                <w:szCs w:val="22"/>
              </w:rPr>
            </w:pPr>
            <w:r>
              <w:rPr>
                <w:sz w:val="22"/>
                <w:szCs w:val="22"/>
              </w:rPr>
              <w:t>2</w:t>
            </w:r>
          </w:p>
        </w:tc>
        <w:tc>
          <w:tcPr>
            <w:tcW w:w="1736" w:type="dxa"/>
          </w:tcPr>
          <w:p w:rsidR="004D733C" w:rsidRPr="004025D9" w:rsidRDefault="004D733C" w:rsidP="00647C0C">
            <w:pPr>
              <w:jc w:val="center"/>
              <w:rPr>
                <w:sz w:val="22"/>
                <w:szCs w:val="22"/>
              </w:rPr>
            </w:pPr>
          </w:p>
        </w:tc>
        <w:tc>
          <w:tcPr>
            <w:tcW w:w="2476" w:type="dxa"/>
          </w:tcPr>
          <w:p w:rsidR="004D733C" w:rsidRPr="004025D9" w:rsidRDefault="004D733C" w:rsidP="00647C0C">
            <w:pPr>
              <w:jc w:val="center"/>
              <w:rPr>
                <w:sz w:val="22"/>
                <w:szCs w:val="22"/>
              </w:rPr>
            </w:pPr>
          </w:p>
        </w:tc>
      </w:tr>
      <w:tr w:rsidR="00485C09" w:rsidRPr="004025D9" w:rsidTr="00C814C3">
        <w:tc>
          <w:tcPr>
            <w:tcW w:w="2237" w:type="dxa"/>
          </w:tcPr>
          <w:p w:rsidR="00485C09" w:rsidRPr="004025D9" w:rsidRDefault="00C814C3" w:rsidP="00647C0C">
            <w:pPr>
              <w:pStyle w:val="a3"/>
              <w:ind w:left="0"/>
              <w:jc w:val="both"/>
              <w:rPr>
                <w:sz w:val="22"/>
                <w:szCs w:val="22"/>
              </w:rPr>
            </w:pPr>
            <w:r>
              <w:rPr>
                <w:sz w:val="22"/>
                <w:szCs w:val="22"/>
              </w:rPr>
              <w:t>Опора амортизатора передней подвески</w:t>
            </w:r>
          </w:p>
        </w:tc>
        <w:tc>
          <w:tcPr>
            <w:tcW w:w="1451" w:type="dxa"/>
          </w:tcPr>
          <w:p w:rsidR="00485C09" w:rsidRPr="004025D9" w:rsidRDefault="00485C09">
            <w:pPr>
              <w:rPr>
                <w:sz w:val="22"/>
                <w:szCs w:val="22"/>
              </w:rPr>
            </w:pPr>
            <w:r w:rsidRPr="004025D9">
              <w:rPr>
                <w:sz w:val="22"/>
                <w:szCs w:val="22"/>
              </w:rPr>
              <w:t>шт.</w:t>
            </w:r>
          </w:p>
        </w:tc>
        <w:tc>
          <w:tcPr>
            <w:tcW w:w="1739" w:type="dxa"/>
          </w:tcPr>
          <w:p w:rsidR="00485C09" w:rsidRPr="004025D9" w:rsidRDefault="00C814C3" w:rsidP="00647C0C">
            <w:pPr>
              <w:pStyle w:val="a3"/>
              <w:ind w:left="0"/>
              <w:jc w:val="both"/>
              <w:rPr>
                <w:sz w:val="22"/>
                <w:szCs w:val="22"/>
              </w:rPr>
            </w:pPr>
            <w:r>
              <w:rPr>
                <w:sz w:val="22"/>
                <w:szCs w:val="22"/>
              </w:rPr>
              <w:t>2</w:t>
            </w:r>
          </w:p>
        </w:tc>
        <w:tc>
          <w:tcPr>
            <w:tcW w:w="1736" w:type="dxa"/>
          </w:tcPr>
          <w:p w:rsidR="00485C09" w:rsidRPr="004025D9" w:rsidRDefault="00485C09" w:rsidP="00647C0C">
            <w:pPr>
              <w:jc w:val="center"/>
              <w:rPr>
                <w:sz w:val="22"/>
                <w:szCs w:val="22"/>
              </w:rPr>
            </w:pPr>
          </w:p>
        </w:tc>
        <w:tc>
          <w:tcPr>
            <w:tcW w:w="2476" w:type="dxa"/>
          </w:tcPr>
          <w:p w:rsidR="00485C09" w:rsidRPr="004025D9" w:rsidRDefault="00485C09" w:rsidP="00647C0C">
            <w:pPr>
              <w:jc w:val="center"/>
              <w:rPr>
                <w:sz w:val="22"/>
                <w:szCs w:val="22"/>
              </w:rPr>
            </w:pPr>
          </w:p>
        </w:tc>
      </w:tr>
      <w:tr w:rsidR="00485C09" w:rsidRPr="004025D9" w:rsidTr="00C814C3">
        <w:tc>
          <w:tcPr>
            <w:tcW w:w="2237" w:type="dxa"/>
          </w:tcPr>
          <w:p w:rsidR="00485C09" w:rsidRPr="004025D9" w:rsidRDefault="00C814C3" w:rsidP="00647C0C">
            <w:pPr>
              <w:pStyle w:val="a3"/>
              <w:ind w:left="0"/>
              <w:jc w:val="both"/>
              <w:rPr>
                <w:sz w:val="22"/>
                <w:szCs w:val="22"/>
              </w:rPr>
            </w:pPr>
            <w:r>
              <w:rPr>
                <w:sz w:val="22"/>
                <w:szCs w:val="22"/>
              </w:rPr>
              <w:t>Пыльник с отбойником амортизатора передней подвески</w:t>
            </w:r>
          </w:p>
        </w:tc>
        <w:tc>
          <w:tcPr>
            <w:tcW w:w="1451" w:type="dxa"/>
          </w:tcPr>
          <w:p w:rsidR="00485C09" w:rsidRPr="004025D9" w:rsidRDefault="00485C09">
            <w:pPr>
              <w:rPr>
                <w:sz w:val="22"/>
                <w:szCs w:val="22"/>
              </w:rPr>
            </w:pPr>
            <w:r w:rsidRPr="004025D9">
              <w:rPr>
                <w:sz w:val="22"/>
                <w:szCs w:val="22"/>
              </w:rPr>
              <w:t>шт.</w:t>
            </w:r>
          </w:p>
        </w:tc>
        <w:tc>
          <w:tcPr>
            <w:tcW w:w="1739" w:type="dxa"/>
          </w:tcPr>
          <w:p w:rsidR="00485C09" w:rsidRPr="004025D9" w:rsidRDefault="00C814C3" w:rsidP="00647C0C">
            <w:pPr>
              <w:pStyle w:val="a3"/>
              <w:ind w:left="0"/>
              <w:jc w:val="both"/>
              <w:rPr>
                <w:sz w:val="22"/>
                <w:szCs w:val="22"/>
              </w:rPr>
            </w:pPr>
            <w:r>
              <w:rPr>
                <w:sz w:val="22"/>
                <w:szCs w:val="22"/>
              </w:rPr>
              <w:t>1</w:t>
            </w:r>
          </w:p>
        </w:tc>
        <w:tc>
          <w:tcPr>
            <w:tcW w:w="1736" w:type="dxa"/>
          </w:tcPr>
          <w:p w:rsidR="00485C09" w:rsidRPr="004025D9" w:rsidRDefault="00485C09" w:rsidP="00647C0C">
            <w:pPr>
              <w:jc w:val="center"/>
              <w:rPr>
                <w:sz w:val="22"/>
                <w:szCs w:val="22"/>
              </w:rPr>
            </w:pPr>
          </w:p>
        </w:tc>
        <w:tc>
          <w:tcPr>
            <w:tcW w:w="2476" w:type="dxa"/>
          </w:tcPr>
          <w:p w:rsidR="00485C09" w:rsidRPr="004025D9" w:rsidRDefault="00485C09" w:rsidP="00647C0C">
            <w:pPr>
              <w:jc w:val="center"/>
              <w:rPr>
                <w:sz w:val="22"/>
                <w:szCs w:val="22"/>
              </w:rPr>
            </w:pPr>
          </w:p>
        </w:tc>
      </w:tr>
      <w:tr w:rsidR="00C814C3" w:rsidRPr="004025D9" w:rsidTr="00C814C3">
        <w:tc>
          <w:tcPr>
            <w:tcW w:w="2237" w:type="dxa"/>
          </w:tcPr>
          <w:p w:rsidR="00C814C3" w:rsidRPr="004025D9" w:rsidRDefault="00C814C3" w:rsidP="00086104">
            <w:pPr>
              <w:pStyle w:val="a3"/>
              <w:ind w:left="0"/>
              <w:jc w:val="both"/>
              <w:rPr>
                <w:sz w:val="22"/>
                <w:szCs w:val="22"/>
              </w:rPr>
            </w:pPr>
            <w:r>
              <w:rPr>
                <w:sz w:val="22"/>
                <w:szCs w:val="22"/>
              </w:rPr>
              <w:t>Рычаг передней подвески</w:t>
            </w:r>
          </w:p>
        </w:tc>
        <w:tc>
          <w:tcPr>
            <w:tcW w:w="1451" w:type="dxa"/>
          </w:tcPr>
          <w:p w:rsidR="00C814C3" w:rsidRPr="004025D9" w:rsidRDefault="00C814C3" w:rsidP="00086104">
            <w:pPr>
              <w:rPr>
                <w:sz w:val="22"/>
                <w:szCs w:val="22"/>
              </w:rPr>
            </w:pPr>
            <w:r w:rsidRPr="004025D9">
              <w:rPr>
                <w:sz w:val="22"/>
                <w:szCs w:val="22"/>
              </w:rPr>
              <w:t>шт.</w:t>
            </w:r>
          </w:p>
        </w:tc>
        <w:tc>
          <w:tcPr>
            <w:tcW w:w="1739" w:type="dxa"/>
          </w:tcPr>
          <w:p w:rsidR="00C814C3" w:rsidRPr="004025D9" w:rsidRDefault="00C814C3" w:rsidP="00086104">
            <w:pPr>
              <w:pStyle w:val="a3"/>
              <w:ind w:left="0"/>
              <w:jc w:val="both"/>
              <w:rPr>
                <w:sz w:val="22"/>
                <w:szCs w:val="22"/>
              </w:rPr>
            </w:pPr>
            <w:r>
              <w:rPr>
                <w:sz w:val="22"/>
                <w:szCs w:val="22"/>
              </w:rPr>
              <w:t>2</w:t>
            </w:r>
          </w:p>
        </w:tc>
        <w:tc>
          <w:tcPr>
            <w:tcW w:w="1736" w:type="dxa"/>
          </w:tcPr>
          <w:p w:rsidR="00C814C3" w:rsidRPr="004025D9" w:rsidRDefault="00C814C3" w:rsidP="00086104">
            <w:pPr>
              <w:jc w:val="center"/>
              <w:rPr>
                <w:sz w:val="22"/>
                <w:szCs w:val="22"/>
              </w:rPr>
            </w:pPr>
          </w:p>
        </w:tc>
        <w:tc>
          <w:tcPr>
            <w:tcW w:w="2476" w:type="dxa"/>
          </w:tcPr>
          <w:p w:rsidR="00C814C3" w:rsidRPr="004025D9" w:rsidRDefault="00C814C3" w:rsidP="00086104">
            <w:pPr>
              <w:jc w:val="center"/>
              <w:rPr>
                <w:sz w:val="22"/>
                <w:szCs w:val="22"/>
              </w:rPr>
            </w:pPr>
          </w:p>
        </w:tc>
      </w:tr>
      <w:tr w:rsidR="00C814C3" w:rsidRPr="004025D9" w:rsidTr="00C814C3">
        <w:tc>
          <w:tcPr>
            <w:tcW w:w="2237" w:type="dxa"/>
          </w:tcPr>
          <w:p w:rsidR="00C814C3" w:rsidRPr="004025D9" w:rsidRDefault="00C814C3" w:rsidP="00086104">
            <w:pPr>
              <w:pStyle w:val="a3"/>
              <w:ind w:left="0"/>
              <w:jc w:val="both"/>
              <w:rPr>
                <w:sz w:val="22"/>
                <w:szCs w:val="22"/>
              </w:rPr>
            </w:pPr>
            <w:r>
              <w:rPr>
                <w:sz w:val="22"/>
                <w:szCs w:val="22"/>
              </w:rPr>
              <w:t>Опора шаровая</w:t>
            </w:r>
          </w:p>
        </w:tc>
        <w:tc>
          <w:tcPr>
            <w:tcW w:w="1451" w:type="dxa"/>
          </w:tcPr>
          <w:p w:rsidR="00C814C3" w:rsidRPr="004025D9" w:rsidRDefault="00C814C3" w:rsidP="00086104">
            <w:pPr>
              <w:rPr>
                <w:sz w:val="22"/>
                <w:szCs w:val="22"/>
              </w:rPr>
            </w:pPr>
            <w:r w:rsidRPr="004025D9">
              <w:rPr>
                <w:sz w:val="22"/>
                <w:szCs w:val="22"/>
              </w:rPr>
              <w:t>шт.</w:t>
            </w:r>
          </w:p>
        </w:tc>
        <w:tc>
          <w:tcPr>
            <w:tcW w:w="1739" w:type="dxa"/>
          </w:tcPr>
          <w:p w:rsidR="00C814C3" w:rsidRPr="004025D9" w:rsidRDefault="00C814C3" w:rsidP="00086104">
            <w:pPr>
              <w:pStyle w:val="a3"/>
              <w:ind w:left="0"/>
              <w:jc w:val="both"/>
              <w:rPr>
                <w:sz w:val="22"/>
                <w:szCs w:val="22"/>
              </w:rPr>
            </w:pPr>
            <w:r>
              <w:rPr>
                <w:sz w:val="22"/>
                <w:szCs w:val="22"/>
              </w:rPr>
              <w:t>2</w:t>
            </w:r>
          </w:p>
        </w:tc>
        <w:tc>
          <w:tcPr>
            <w:tcW w:w="1736" w:type="dxa"/>
          </w:tcPr>
          <w:p w:rsidR="00C814C3" w:rsidRPr="004025D9" w:rsidRDefault="00C814C3" w:rsidP="00086104">
            <w:pPr>
              <w:jc w:val="center"/>
              <w:rPr>
                <w:sz w:val="22"/>
                <w:szCs w:val="22"/>
              </w:rPr>
            </w:pPr>
          </w:p>
        </w:tc>
        <w:tc>
          <w:tcPr>
            <w:tcW w:w="2476" w:type="dxa"/>
          </w:tcPr>
          <w:p w:rsidR="00C814C3" w:rsidRPr="004025D9" w:rsidRDefault="00C814C3" w:rsidP="00086104">
            <w:pPr>
              <w:jc w:val="center"/>
              <w:rPr>
                <w:sz w:val="22"/>
                <w:szCs w:val="22"/>
              </w:rPr>
            </w:pPr>
          </w:p>
        </w:tc>
      </w:tr>
      <w:tr w:rsidR="00C814C3" w:rsidRPr="004025D9" w:rsidTr="00C814C3">
        <w:tc>
          <w:tcPr>
            <w:tcW w:w="2237" w:type="dxa"/>
          </w:tcPr>
          <w:p w:rsidR="00C814C3" w:rsidRPr="004025D9" w:rsidRDefault="00C814C3" w:rsidP="00086104">
            <w:pPr>
              <w:pStyle w:val="a3"/>
              <w:ind w:left="0"/>
              <w:jc w:val="both"/>
              <w:rPr>
                <w:sz w:val="22"/>
                <w:szCs w:val="22"/>
              </w:rPr>
            </w:pPr>
            <w:r>
              <w:rPr>
                <w:sz w:val="22"/>
                <w:szCs w:val="22"/>
              </w:rPr>
              <w:t>Рулевая рейка</w:t>
            </w:r>
          </w:p>
        </w:tc>
        <w:tc>
          <w:tcPr>
            <w:tcW w:w="1451" w:type="dxa"/>
          </w:tcPr>
          <w:p w:rsidR="00C814C3" w:rsidRPr="004025D9" w:rsidRDefault="00C814C3" w:rsidP="00086104">
            <w:pPr>
              <w:rPr>
                <w:sz w:val="22"/>
                <w:szCs w:val="22"/>
              </w:rPr>
            </w:pPr>
            <w:r w:rsidRPr="004025D9">
              <w:rPr>
                <w:sz w:val="22"/>
                <w:szCs w:val="22"/>
              </w:rPr>
              <w:t>шт.</w:t>
            </w:r>
          </w:p>
        </w:tc>
        <w:tc>
          <w:tcPr>
            <w:tcW w:w="1739" w:type="dxa"/>
          </w:tcPr>
          <w:p w:rsidR="00C814C3" w:rsidRPr="004025D9" w:rsidRDefault="00C814C3" w:rsidP="00086104">
            <w:pPr>
              <w:pStyle w:val="a3"/>
              <w:ind w:left="0"/>
              <w:jc w:val="both"/>
              <w:rPr>
                <w:sz w:val="22"/>
                <w:szCs w:val="22"/>
              </w:rPr>
            </w:pPr>
            <w:r>
              <w:rPr>
                <w:sz w:val="22"/>
                <w:szCs w:val="22"/>
              </w:rPr>
              <w:t>1</w:t>
            </w:r>
          </w:p>
        </w:tc>
        <w:tc>
          <w:tcPr>
            <w:tcW w:w="1736" w:type="dxa"/>
          </w:tcPr>
          <w:p w:rsidR="00C814C3" w:rsidRPr="004025D9" w:rsidRDefault="00C814C3" w:rsidP="00086104">
            <w:pPr>
              <w:jc w:val="center"/>
              <w:rPr>
                <w:sz w:val="22"/>
                <w:szCs w:val="22"/>
              </w:rPr>
            </w:pPr>
          </w:p>
        </w:tc>
        <w:tc>
          <w:tcPr>
            <w:tcW w:w="2476" w:type="dxa"/>
          </w:tcPr>
          <w:p w:rsidR="00C814C3" w:rsidRPr="004025D9" w:rsidRDefault="00C814C3" w:rsidP="00086104">
            <w:pPr>
              <w:jc w:val="center"/>
              <w:rPr>
                <w:sz w:val="22"/>
                <w:szCs w:val="22"/>
              </w:rPr>
            </w:pPr>
          </w:p>
        </w:tc>
      </w:tr>
      <w:tr w:rsidR="00C814C3" w:rsidRPr="004025D9" w:rsidTr="00086104">
        <w:tc>
          <w:tcPr>
            <w:tcW w:w="7163" w:type="dxa"/>
            <w:gridSpan w:val="4"/>
            <w:tcBorders>
              <w:bottom w:val="single" w:sz="4" w:space="0" w:color="auto"/>
            </w:tcBorders>
          </w:tcPr>
          <w:p w:rsidR="00C814C3" w:rsidRPr="004025D9" w:rsidRDefault="00C814C3" w:rsidP="00086104">
            <w:pPr>
              <w:jc w:val="right"/>
              <w:rPr>
                <w:bCs/>
                <w:color w:val="000000"/>
                <w:sz w:val="22"/>
                <w:szCs w:val="22"/>
              </w:rPr>
            </w:pPr>
            <w:r w:rsidRPr="004025D9">
              <w:rPr>
                <w:bCs/>
                <w:color w:val="000000"/>
                <w:sz w:val="22"/>
                <w:szCs w:val="22"/>
              </w:rPr>
              <w:t>Итого</w:t>
            </w:r>
            <w:proofErr w:type="gramStart"/>
            <w:r w:rsidRPr="004025D9">
              <w:rPr>
                <w:bCs/>
                <w:color w:val="000000"/>
                <w:sz w:val="22"/>
                <w:szCs w:val="22"/>
              </w:rPr>
              <w:t xml:space="preserve"> :</w:t>
            </w:r>
            <w:proofErr w:type="gramEnd"/>
          </w:p>
        </w:tc>
        <w:tc>
          <w:tcPr>
            <w:tcW w:w="2476" w:type="dxa"/>
          </w:tcPr>
          <w:p w:rsidR="00C814C3" w:rsidRPr="004025D9" w:rsidRDefault="00C814C3" w:rsidP="00086104">
            <w:pPr>
              <w:rPr>
                <w:bCs/>
                <w:color w:val="000000"/>
                <w:sz w:val="22"/>
                <w:szCs w:val="22"/>
              </w:rPr>
            </w:pPr>
          </w:p>
        </w:tc>
      </w:tr>
    </w:tbl>
    <w:p w:rsidR="004D733C" w:rsidRPr="004025D9" w:rsidRDefault="004D733C" w:rsidP="004D733C">
      <w:pPr>
        <w:tabs>
          <w:tab w:val="left" w:pos="7850"/>
        </w:tabs>
        <w:rPr>
          <w:rFonts w:eastAsia="Calibri"/>
          <w:bCs/>
          <w:color w:val="000000"/>
          <w:sz w:val="22"/>
          <w:szCs w:val="22"/>
        </w:rPr>
      </w:pPr>
      <w:r w:rsidRPr="004025D9">
        <w:rPr>
          <w:rFonts w:eastAsia="Calibri"/>
          <w:bCs/>
          <w:color w:val="000000"/>
          <w:sz w:val="22"/>
          <w:szCs w:val="22"/>
        </w:rPr>
        <w:tab/>
      </w:r>
    </w:p>
    <w:p w:rsidR="00836767" w:rsidRPr="004025D9" w:rsidRDefault="00836767" w:rsidP="006E390A">
      <w:pPr>
        <w:rPr>
          <w:rFonts w:eastAsia="Calibri"/>
          <w:bCs/>
          <w:color w:val="000000"/>
          <w:sz w:val="22"/>
          <w:szCs w:val="22"/>
        </w:rPr>
      </w:pPr>
      <w:r w:rsidRPr="004025D9">
        <w:rPr>
          <w:rFonts w:eastAsia="Calibri"/>
          <w:bCs/>
          <w:color w:val="000000"/>
          <w:sz w:val="22"/>
          <w:szCs w:val="22"/>
        </w:rPr>
        <w:t xml:space="preserve">Общая стоимость </w:t>
      </w:r>
      <w:r w:rsidR="00395A47" w:rsidRPr="004025D9">
        <w:rPr>
          <w:rFonts w:eastAsia="Calibri"/>
          <w:bCs/>
          <w:color w:val="000000"/>
          <w:sz w:val="22"/>
          <w:szCs w:val="22"/>
        </w:rPr>
        <w:t xml:space="preserve">контракта </w:t>
      </w:r>
      <w:r w:rsidRPr="004025D9">
        <w:rPr>
          <w:rFonts w:eastAsia="Calibri"/>
          <w:bCs/>
          <w:color w:val="000000"/>
          <w:sz w:val="22"/>
          <w:szCs w:val="22"/>
        </w:rPr>
        <w:t>составляет</w:t>
      </w:r>
      <w:r w:rsidR="00AE4B90" w:rsidRPr="004025D9">
        <w:rPr>
          <w:rFonts w:eastAsia="Calibri"/>
          <w:bCs/>
          <w:color w:val="000000"/>
          <w:sz w:val="22"/>
          <w:szCs w:val="22"/>
        </w:rPr>
        <w:t xml:space="preserve"> </w:t>
      </w:r>
      <w:r w:rsidR="00C814C3">
        <w:rPr>
          <w:rFonts w:eastAsia="Calibri"/>
          <w:bCs/>
          <w:color w:val="000000"/>
          <w:sz w:val="22"/>
          <w:szCs w:val="22"/>
        </w:rPr>
        <w:t>_________</w:t>
      </w:r>
      <w:r w:rsidRPr="004025D9">
        <w:rPr>
          <w:rFonts w:eastAsia="Calibri"/>
          <w:bCs/>
          <w:color w:val="000000"/>
          <w:sz w:val="22"/>
          <w:szCs w:val="22"/>
        </w:rPr>
        <w:t xml:space="preserve"> рубл</w:t>
      </w:r>
      <w:r w:rsidR="00AE4B90" w:rsidRPr="004025D9">
        <w:rPr>
          <w:rFonts w:eastAsia="Calibri"/>
          <w:bCs/>
          <w:color w:val="000000"/>
          <w:sz w:val="22"/>
          <w:szCs w:val="22"/>
        </w:rPr>
        <w:t>ей</w:t>
      </w:r>
      <w:r w:rsidRPr="004025D9">
        <w:rPr>
          <w:rFonts w:eastAsia="Calibri"/>
          <w:bCs/>
          <w:color w:val="000000"/>
          <w:sz w:val="22"/>
          <w:szCs w:val="22"/>
        </w:rPr>
        <w:t xml:space="preserve"> </w:t>
      </w:r>
      <w:r w:rsidR="00C814C3">
        <w:rPr>
          <w:rFonts w:eastAsia="Calibri"/>
          <w:bCs/>
          <w:color w:val="000000"/>
          <w:sz w:val="22"/>
          <w:szCs w:val="22"/>
        </w:rPr>
        <w:t>____</w:t>
      </w:r>
      <w:r w:rsidR="00AE4B90" w:rsidRPr="004025D9">
        <w:rPr>
          <w:rFonts w:eastAsia="Calibri"/>
          <w:bCs/>
          <w:color w:val="000000"/>
          <w:sz w:val="22"/>
          <w:szCs w:val="22"/>
        </w:rPr>
        <w:t xml:space="preserve"> </w:t>
      </w:r>
      <w:r w:rsidR="00C814C3">
        <w:rPr>
          <w:rFonts w:eastAsia="Calibri"/>
          <w:bCs/>
          <w:color w:val="000000"/>
          <w:sz w:val="22"/>
          <w:szCs w:val="22"/>
        </w:rPr>
        <w:t>копеек</w:t>
      </w:r>
      <w:r w:rsidR="00B2735F" w:rsidRPr="004025D9">
        <w:rPr>
          <w:rFonts w:eastAsia="Calibri"/>
          <w:bCs/>
          <w:color w:val="000000"/>
          <w:sz w:val="22"/>
          <w:szCs w:val="22"/>
        </w:rPr>
        <w:t>.</w:t>
      </w:r>
    </w:p>
    <w:p w:rsidR="00836767" w:rsidRPr="004025D9" w:rsidRDefault="00836767" w:rsidP="006E390A">
      <w:pPr>
        <w:rPr>
          <w:rFonts w:eastAsia="Calibri"/>
          <w:b/>
          <w:bCs/>
          <w:color w:val="000000"/>
          <w:sz w:val="22"/>
          <w:szCs w:val="22"/>
        </w:rPr>
      </w:pPr>
    </w:p>
    <w:p w:rsidR="00506410" w:rsidRPr="004025D9" w:rsidRDefault="00506410" w:rsidP="00506410">
      <w:pPr>
        <w:numPr>
          <w:ilvl w:val="0"/>
          <w:numId w:val="30"/>
        </w:numPr>
        <w:jc w:val="both"/>
        <w:rPr>
          <w:rFonts w:eastAsia="Calibri"/>
          <w:b/>
          <w:bCs/>
          <w:color w:val="000000"/>
          <w:sz w:val="22"/>
          <w:szCs w:val="22"/>
        </w:rPr>
      </w:pPr>
      <w:r w:rsidRPr="004025D9">
        <w:rPr>
          <w:rFonts w:eastAsia="Calibri"/>
          <w:b/>
          <w:bCs/>
          <w:color w:val="000000"/>
          <w:sz w:val="22"/>
          <w:szCs w:val="22"/>
        </w:rPr>
        <w:t>Объект наименование закупки:</w:t>
      </w:r>
    </w:p>
    <w:p w:rsidR="004D733C" w:rsidRPr="004025D9" w:rsidRDefault="003800A3" w:rsidP="00E07838">
      <w:pPr>
        <w:numPr>
          <w:ilvl w:val="0"/>
          <w:numId w:val="32"/>
        </w:numPr>
        <w:jc w:val="both"/>
        <w:rPr>
          <w:rFonts w:eastAsia="Calibri"/>
          <w:b/>
          <w:bCs/>
          <w:color w:val="000000"/>
          <w:sz w:val="22"/>
          <w:szCs w:val="22"/>
        </w:rPr>
      </w:pPr>
      <w:r w:rsidRPr="004025D9">
        <w:rPr>
          <w:rFonts w:eastAsia="Calibri"/>
          <w:bCs/>
          <w:color w:val="000000"/>
          <w:sz w:val="22"/>
          <w:szCs w:val="22"/>
        </w:rPr>
        <w:t xml:space="preserve">Поставка </w:t>
      </w:r>
      <w:r w:rsidR="002C749A" w:rsidRPr="004025D9">
        <w:rPr>
          <w:rFonts w:eastAsia="Calibri"/>
          <w:bCs/>
          <w:color w:val="000000"/>
          <w:sz w:val="22"/>
          <w:szCs w:val="22"/>
        </w:rPr>
        <w:t>запасных частей</w:t>
      </w:r>
      <w:r w:rsidR="00506410" w:rsidRPr="004025D9">
        <w:rPr>
          <w:rFonts w:eastAsia="Calibri"/>
          <w:bCs/>
          <w:color w:val="000000"/>
          <w:sz w:val="22"/>
          <w:szCs w:val="22"/>
        </w:rPr>
        <w:t xml:space="preserve"> автомобиля </w:t>
      </w:r>
    </w:p>
    <w:p w:rsidR="00506410" w:rsidRPr="004025D9" w:rsidRDefault="00E07838" w:rsidP="004D733C">
      <w:pPr>
        <w:ind w:left="720"/>
        <w:jc w:val="both"/>
        <w:rPr>
          <w:rFonts w:eastAsia="Calibri"/>
          <w:bCs/>
          <w:color w:val="000000"/>
          <w:sz w:val="22"/>
          <w:szCs w:val="22"/>
        </w:rPr>
      </w:pPr>
      <w:r w:rsidRPr="004025D9">
        <w:rPr>
          <w:rFonts w:eastAsia="Calibri"/>
          <w:b/>
          <w:bCs/>
          <w:color w:val="000000"/>
          <w:sz w:val="22"/>
          <w:szCs w:val="22"/>
        </w:rPr>
        <w:t xml:space="preserve">LADA GRANTA М </w:t>
      </w:r>
      <w:r w:rsidR="00C814C3">
        <w:rPr>
          <w:rFonts w:eastAsia="Calibri"/>
          <w:b/>
          <w:bCs/>
          <w:color w:val="000000"/>
          <w:sz w:val="22"/>
          <w:szCs w:val="22"/>
        </w:rPr>
        <w:t>878 АО</w:t>
      </w:r>
      <w:r w:rsidRPr="004025D9">
        <w:rPr>
          <w:rFonts w:eastAsia="Calibri"/>
          <w:b/>
          <w:bCs/>
          <w:color w:val="000000"/>
          <w:sz w:val="22"/>
          <w:szCs w:val="22"/>
        </w:rPr>
        <w:t>/10</w:t>
      </w:r>
      <w:r w:rsidR="00506410" w:rsidRPr="004025D9">
        <w:rPr>
          <w:rFonts w:eastAsia="Calibri"/>
          <w:bCs/>
          <w:color w:val="000000"/>
          <w:sz w:val="22"/>
          <w:szCs w:val="22"/>
        </w:rPr>
        <w:t xml:space="preserve"> ФКУ УИИ УФСИН России по Республике Карелия.</w:t>
      </w:r>
    </w:p>
    <w:p w:rsidR="00605F4C" w:rsidRPr="004025D9" w:rsidRDefault="00506410" w:rsidP="004025D9">
      <w:pPr>
        <w:ind w:left="720"/>
        <w:jc w:val="both"/>
        <w:rPr>
          <w:rFonts w:eastAsia="Calibri"/>
          <w:bCs/>
          <w:color w:val="000000"/>
          <w:sz w:val="22"/>
          <w:szCs w:val="22"/>
        </w:rPr>
      </w:pPr>
      <w:r w:rsidRPr="004025D9">
        <w:rPr>
          <w:rFonts w:eastAsia="Calibri"/>
          <w:b/>
          <w:bCs/>
          <w:color w:val="000000"/>
          <w:sz w:val="22"/>
          <w:szCs w:val="22"/>
        </w:rPr>
        <w:t>Предмет закупки:</w:t>
      </w:r>
      <w:r w:rsidR="003800A3" w:rsidRPr="004025D9">
        <w:rPr>
          <w:rFonts w:eastAsia="Calibri"/>
          <w:b/>
          <w:bCs/>
          <w:color w:val="000000"/>
          <w:sz w:val="22"/>
          <w:szCs w:val="22"/>
        </w:rPr>
        <w:t xml:space="preserve"> Поставка </w:t>
      </w:r>
      <w:r w:rsidR="002C749A" w:rsidRPr="004025D9">
        <w:rPr>
          <w:rFonts w:eastAsia="Calibri"/>
          <w:bCs/>
          <w:color w:val="000000"/>
          <w:sz w:val="22"/>
          <w:szCs w:val="22"/>
        </w:rPr>
        <w:t>запасных частей на автомобили</w:t>
      </w:r>
      <w:r w:rsidRPr="004025D9">
        <w:rPr>
          <w:rFonts w:eastAsia="Calibri"/>
          <w:bCs/>
          <w:color w:val="000000"/>
          <w:sz w:val="22"/>
          <w:szCs w:val="22"/>
        </w:rPr>
        <w:t xml:space="preserve"> </w:t>
      </w:r>
      <w:r w:rsidR="002C749A" w:rsidRPr="004025D9">
        <w:rPr>
          <w:rFonts w:eastAsia="Calibri"/>
          <w:bCs/>
          <w:color w:val="000000"/>
          <w:sz w:val="22"/>
          <w:szCs w:val="22"/>
        </w:rPr>
        <w:t xml:space="preserve"> </w:t>
      </w:r>
      <w:r w:rsidR="004025D9" w:rsidRPr="004025D9">
        <w:rPr>
          <w:rFonts w:eastAsia="Calibri"/>
          <w:b/>
          <w:bCs/>
          <w:color w:val="000000"/>
          <w:sz w:val="22"/>
          <w:szCs w:val="22"/>
        </w:rPr>
        <w:t xml:space="preserve">LADA GRANTA М </w:t>
      </w:r>
      <w:r w:rsidR="00C814C3">
        <w:rPr>
          <w:rFonts w:eastAsia="Calibri"/>
          <w:b/>
          <w:bCs/>
          <w:color w:val="000000"/>
          <w:sz w:val="22"/>
          <w:szCs w:val="22"/>
        </w:rPr>
        <w:t>878 АО</w:t>
      </w:r>
      <w:r w:rsidR="002C749A" w:rsidRPr="004025D9">
        <w:rPr>
          <w:rFonts w:eastAsia="Calibri"/>
          <w:b/>
          <w:bCs/>
          <w:color w:val="000000"/>
          <w:sz w:val="22"/>
          <w:szCs w:val="22"/>
        </w:rPr>
        <w:t>/10</w:t>
      </w:r>
      <w:r w:rsidR="002C749A" w:rsidRPr="004025D9">
        <w:rPr>
          <w:rFonts w:eastAsia="Calibri"/>
          <w:bCs/>
          <w:color w:val="000000"/>
          <w:sz w:val="22"/>
          <w:szCs w:val="22"/>
        </w:rPr>
        <w:t xml:space="preserve"> </w:t>
      </w:r>
      <w:r w:rsidR="004025D9" w:rsidRPr="004025D9">
        <w:rPr>
          <w:rFonts w:eastAsia="Calibri"/>
          <w:bCs/>
          <w:color w:val="000000"/>
          <w:sz w:val="22"/>
          <w:szCs w:val="22"/>
        </w:rPr>
        <w:t xml:space="preserve"> </w:t>
      </w:r>
      <w:r w:rsidR="002C749A" w:rsidRPr="004025D9">
        <w:rPr>
          <w:rFonts w:eastAsia="Calibri"/>
          <w:bCs/>
          <w:color w:val="000000"/>
          <w:sz w:val="22"/>
          <w:szCs w:val="22"/>
        </w:rPr>
        <w:t xml:space="preserve">ФКУ УИИ УФСИН России по Республике Карелия г. </w:t>
      </w:r>
      <w:r w:rsidR="004025D9" w:rsidRPr="004025D9">
        <w:rPr>
          <w:rFonts w:eastAsia="Calibri"/>
          <w:bCs/>
          <w:color w:val="000000"/>
          <w:sz w:val="22"/>
          <w:szCs w:val="22"/>
        </w:rPr>
        <w:t>Сегежа</w:t>
      </w:r>
    </w:p>
    <w:p w:rsidR="004025D9" w:rsidRPr="004025D9" w:rsidRDefault="004025D9" w:rsidP="004025D9">
      <w:pPr>
        <w:ind w:left="720"/>
        <w:jc w:val="both"/>
        <w:rPr>
          <w:rFonts w:eastAsia="Calibri"/>
          <w:bCs/>
          <w:color w:val="000000"/>
          <w:sz w:val="22"/>
          <w:szCs w:val="22"/>
        </w:rPr>
      </w:pPr>
    </w:p>
    <w:p w:rsidR="00506410" w:rsidRPr="004025D9" w:rsidRDefault="003800A3" w:rsidP="00506410">
      <w:pPr>
        <w:numPr>
          <w:ilvl w:val="0"/>
          <w:numId w:val="30"/>
        </w:numPr>
        <w:jc w:val="both"/>
        <w:rPr>
          <w:rFonts w:eastAsia="Calibri"/>
          <w:b/>
          <w:bCs/>
          <w:color w:val="000000"/>
          <w:sz w:val="22"/>
          <w:szCs w:val="22"/>
        </w:rPr>
      </w:pPr>
      <w:r w:rsidRPr="004025D9">
        <w:rPr>
          <w:rFonts w:eastAsia="Calibri"/>
          <w:b/>
          <w:bCs/>
          <w:color w:val="000000"/>
          <w:sz w:val="22"/>
          <w:szCs w:val="22"/>
        </w:rPr>
        <w:t>Товар</w:t>
      </w:r>
      <w:r w:rsidR="00506410" w:rsidRPr="004025D9">
        <w:rPr>
          <w:rFonts w:eastAsia="Calibri"/>
          <w:b/>
          <w:bCs/>
          <w:color w:val="000000"/>
          <w:sz w:val="22"/>
          <w:szCs w:val="22"/>
        </w:rPr>
        <w:t>:</w:t>
      </w:r>
    </w:p>
    <w:p w:rsidR="00506410" w:rsidRPr="004025D9" w:rsidRDefault="00506410" w:rsidP="00506410">
      <w:pPr>
        <w:ind w:left="600"/>
        <w:jc w:val="both"/>
        <w:rPr>
          <w:rFonts w:eastAsia="Calibr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3967"/>
        <w:gridCol w:w="2463"/>
        <w:gridCol w:w="2464"/>
      </w:tblGrid>
      <w:tr w:rsidR="00506410" w:rsidRPr="004025D9" w:rsidTr="004025D9">
        <w:tc>
          <w:tcPr>
            <w:tcW w:w="1140" w:type="dxa"/>
            <w:shd w:val="clear" w:color="auto" w:fill="auto"/>
          </w:tcPr>
          <w:p w:rsidR="00506410" w:rsidRPr="004025D9" w:rsidRDefault="00506410" w:rsidP="00506410">
            <w:pPr>
              <w:ind w:left="600"/>
              <w:jc w:val="both"/>
              <w:rPr>
                <w:rFonts w:eastAsia="Calibri"/>
                <w:bCs/>
                <w:color w:val="000000"/>
                <w:sz w:val="22"/>
                <w:szCs w:val="22"/>
              </w:rPr>
            </w:pPr>
            <w:r w:rsidRPr="004025D9">
              <w:rPr>
                <w:rFonts w:eastAsia="Calibri"/>
                <w:bCs/>
                <w:color w:val="000000"/>
                <w:sz w:val="22"/>
                <w:szCs w:val="22"/>
              </w:rPr>
              <w:t xml:space="preserve">№ </w:t>
            </w:r>
            <w:proofErr w:type="gramStart"/>
            <w:r w:rsidRPr="004025D9">
              <w:rPr>
                <w:rFonts w:eastAsia="Calibri"/>
                <w:bCs/>
                <w:color w:val="000000"/>
                <w:sz w:val="22"/>
                <w:szCs w:val="22"/>
              </w:rPr>
              <w:t>п</w:t>
            </w:r>
            <w:proofErr w:type="gramEnd"/>
            <w:r w:rsidRPr="004025D9">
              <w:rPr>
                <w:rFonts w:eastAsia="Calibri"/>
                <w:bCs/>
                <w:color w:val="000000"/>
                <w:sz w:val="22"/>
                <w:szCs w:val="22"/>
              </w:rPr>
              <w:t>/п</w:t>
            </w:r>
          </w:p>
        </w:tc>
        <w:tc>
          <w:tcPr>
            <w:tcW w:w="3967" w:type="dxa"/>
            <w:shd w:val="clear" w:color="auto" w:fill="auto"/>
          </w:tcPr>
          <w:p w:rsidR="00506410" w:rsidRPr="004025D9" w:rsidRDefault="003800A3" w:rsidP="003800A3">
            <w:pPr>
              <w:jc w:val="both"/>
              <w:rPr>
                <w:rFonts w:eastAsia="Calibri"/>
                <w:bCs/>
                <w:color w:val="000000"/>
                <w:sz w:val="22"/>
                <w:szCs w:val="22"/>
              </w:rPr>
            </w:pPr>
            <w:r w:rsidRPr="004025D9">
              <w:rPr>
                <w:rFonts w:eastAsia="Calibri"/>
                <w:bCs/>
                <w:color w:val="000000"/>
                <w:sz w:val="22"/>
                <w:szCs w:val="22"/>
              </w:rPr>
              <w:t>Товар</w:t>
            </w:r>
          </w:p>
        </w:tc>
        <w:tc>
          <w:tcPr>
            <w:tcW w:w="2463" w:type="dxa"/>
            <w:shd w:val="clear" w:color="auto" w:fill="auto"/>
          </w:tcPr>
          <w:p w:rsidR="00506410" w:rsidRPr="004025D9" w:rsidRDefault="00506410" w:rsidP="00506410">
            <w:pPr>
              <w:ind w:left="600"/>
              <w:jc w:val="both"/>
              <w:rPr>
                <w:rFonts w:eastAsia="Calibri"/>
                <w:bCs/>
                <w:color w:val="000000"/>
                <w:sz w:val="22"/>
                <w:szCs w:val="22"/>
              </w:rPr>
            </w:pPr>
            <w:r w:rsidRPr="004025D9">
              <w:rPr>
                <w:rFonts w:eastAsia="Calibri"/>
                <w:bCs/>
                <w:color w:val="000000"/>
                <w:sz w:val="22"/>
                <w:szCs w:val="22"/>
              </w:rPr>
              <w:t>Единица измерения</w:t>
            </w:r>
          </w:p>
        </w:tc>
        <w:tc>
          <w:tcPr>
            <w:tcW w:w="2464" w:type="dxa"/>
            <w:shd w:val="clear" w:color="auto" w:fill="auto"/>
          </w:tcPr>
          <w:p w:rsidR="00506410" w:rsidRPr="004025D9" w:rsidRDefault="00506410" w:rsidP="00506410">
            <w:pPr>
              <w:ind w:left="600"/>
              <w:jc w:val="both"/>
              <w:rPr>
                <w:rFonts w:eastAsia="Calibri"/>
                <w:bCs/>
                <w:color w:val="000000"/>
                <w:sz w:val="22"/>
                <w:szCs w:val="22"/>
              </w:rPr>
            </w:pPr>
            <w:r w:rsidRPr="004025D9">
              <w:rPr>
                <w:rFonts w:eastAsia="Calibri"/>
                <w:bCs/>
                <w:color w:val="000000"/>
                <w:sz w:val="22"/>
                <w:szCs w:val="22"/>
              </w:rPr>
              <w:t>Количество</w:t>
            </w:r>
          </w:p>
        </w:tc>
      </w:tr>
      <w:tr w:rsidR="00506410" w:rsidRPr="004025D9" w:rsidTr="004025D9">
        <w:tc>
          <w:tcPr>
            <w:tcW w:w="1140" w:type="dxa"/>
            <w:shd w:val="clear" w:color="auto" w:fill="auto"/>
          </w:tcPr>
          <w:p w:rsidR="00506410" w:rsidRPr="004025D9" w:rsidRDefault="00506410" w:rsidP="00506410">
            <w:pPr>
              <w:ind w:left="600"/>
              <w:jc w:val="both"/>
              <w:rPr>
                <w:rFonts w:eastAsia="Calibri"/>
                <w:bCs/>
                <w:color w:val="000000"/>
                <w:sz w:val="22"/>
                <w:szCs w:val="22"/>
              </w:rPr>
            </w:pPr>
            <w:r w:rsidRPr="004025D9">
              <w:rPr>
                <w:rFonts w:eastAsia="Calibri"/>
                <w:bCs/>
                <w:color w:val="000000"/>
                <w:sz w:val="22"/>
                <w:szCs w:val="22"/>
              </w:rPr>
              <w:t>1</w:t>
            </w:r>
          </w:p>
        </w:tc>
        <w:tc>
          <w:tcPr>
            <w:tcW w:w="3967" w:type="dxa"/>
            <w:shd w:val="clear" w:color="auto" w:fill="auto"/>
          </w:tcPr>
          <w:p w:rsidR="00506410" w:rsidRPr="004025D9" w:rsidRDefault="002C749A" w:rsidP="00C814C3">
            <w:pPr>
              <w:jc w:val="both"/>
              <w:rPr>
                <w:rFonts w:eastAsia="Calibri"/>
                <w:b/>
                <w:bCs/>
                <w:color w:val="000000"/>
                <w:sz w:val="22"/>
                <w:szCs w:val="22"/>
              </w:rPr>
            </w:pPr>
            <w:r w:rsidRPr="004025D9">
              <w:rPr>
                <w:rFonts w:eastAsia="Calibri"/>
                <w:bCs/>
                <w:color w:val="000000"/>
                <w:sz w:val="22"/>
                <w:szCs w:val="22"/>
              </w:rPr>
              <w:t>Запасные части</w:t>
            </w:r>
            <w:r w:rsidR="00506410" w:rsidRPr="004025D9">
              <w:rPr>
                <w:rFonts w:eastAsia="Calibri"/>
                <w:bCs/>
                <w:color w:val="000000"/>
                <w:sz w:val="22"/>
                <w:szCs w:val="22"/>
              </w:rPr>
              <w:t xml:space="preserve"> автотранспорта</w:t>
            </w:r>
            <w:r w:rsidR="001058E3" w:rsidRPr="004025D9">
              <w:rPr>
                <w:rFonts w:eastAsia="Calibri"/>
                <w:bCs/>
                <w:color w:val="000000"/>
                <w:sz w:val="22"/>
                <w:szCs w:val="22"/>
              </w:rPr>
              <w:t xml:space="preserve"> </w:t>
            </w:r>
            <w:r w:rsidR="00506410" w:rsidRPr="004025D9">
              <w:rPr>
                <w:rFonts w:eastAsia="Calibri"/>
                <w:bCs/>
                <w:color w:val="000000"/>
                <w:sz w:val="22"/>
                <w:szCs w:val="22"/>
              </w:rPr>
              <w:t xml:space="preserve"> </w:t>
            </w:r>
            <w:r w:rsidR="00E07838" w:rsidRPr="004025D9">
              <w:rPr>
                <w:rFonts w:eastAsia="Calibri"/>
                <w:b/>
                <w:bCs/>
                <w:color w:val="000000"/>
                <w:sz w:val="22"/>
                <w:szCs w:val="22"/>
              </w:rPr>
              <w:t xml:space="preserve">LADA GRANTA М </w:t>
            </w:r>
            <w:r w:rsidR="00C814C3">
              <w:rPr>
                <w:rFonts w:eastAsia="Calibri"/>
                <w:b/>
                <w:bCs/>
                <w:color w:val="000000"/>
                <w:sz w:val="22"/>
                <w:szCs w:val="22"/>
              </w:rPr>
              <w:t>878 АО</w:t>
            </w:r>
            <w:r w:rsidR="00E07838" w:rsidRPr="004025D9">
              <w:rPr>
                <w:rFonts w:eastAsia="Calibri"/>
                <w:b/>
                <w:bCs/>
                <w:color w:val="000000"/>
                <w:sz w:val="22"/>
                <w:szCs w:val="22"/>
              </w:rPr>
              <w:t>/10</w:t>
            </w:r>
          </w:p>
        </w:tc>
        <w:tc>
          <w:tcPr>
            <w:tcW w:w="2463" w:type="dxa"/>
            <w:shd w:val="clear" w:color="auto" w:fill="auto"/>
          </w:tcPr>
          <w:p w:rsidR="00506410" w:rsidRPr="004025D9" w:rsidRDefault="004D733C" w:rsidP="00506410">
            <w:pPr>
              <w:ind w:left="600"/>
              <w:jc w:val="both"/>
              <w:rPr>
                <w:rFonts w:eastAsia="Calibri"/>
                <w:bCs/>
                <w:color w:val="000000"/>
                <w:sz w:val="22"/>
                <w:szCs w:val="22"/>
              </w:rPr>
            </w:pPr>
            <w:proofErr w:type="spellStart"/>
            <w:r w:rsidRPr="004025D9">
              <w:rPr>
                <w:rFonts w:eastAsia="Calibri"/>
                <w:bCs/>
                <w:color w:val="000000"/>
                <w:sz w:val="22"/>
                <w:szCs w:val="22"/>
              </w:rPr>
              <w:t>усл</w:t>
            </w:r>
            <w:proofErr w:type="spellEnd"/>
          </w:p>
        </w:tc>
        <w:tc>
          <w:tcPr>
            <w:tcW w:w="2464" w:type="dxa"/>
            <w:shd w:val="clear" w:color="auto" w:fill="auto"/>
          </w:tcPr>
          <w:p w:rsidR="00506410" w:rsidRPr="004025D9" w:rsidRDefault="00506410" w:rsidP="00506410">
            <w:pPr>
              <w:ind w:left="600"/>
              <w:jc w:val="both"/>
              <w:rPr>
                <w:rFonts w:eastAsia="Calibri"/>
                <w:bCs/>
                <w:color w:val="000000"/>
                <w:sz w:val="22"/>
                <w:szCs w:val="22"/>
              </w:rPr>
            </w:pPr>
            <w:r w:rsidRPr="004025D9">
              <w:rPr>
                <w:rFonts w:eastAsia="Calibri"/>
                <w:bCs/>
                <w:color w:val="000000"/>
                <w:sz w:val="22"/>
                <w:szCs w:val="22"/>
              </w:rPr>
              <w:t>1</w:t>
            </w:r>
          </w:p>
        </w:tc>
      </w:tr>
    </w:tbl>
    <w:p w:rsidR="004025D9" w:rsidRPr="004025D9" w:rsidRDefault="004025D9" w:rsidP="00E07838">
      <w:pPr>
        <w:ind w:left="600"/>
        <w:jc w:val="both"/>
        <w:rPr>
          <w:rFonts w:eastAsia="Calibri"/>
          <w:bCs/>
          <w:color w:val="000000"/>
          <w:sz w:val="22"/>
          <w:szCs w:val="22"/>
        </w:rPr>
      </w:pPr>
    </w:p>
    <w:p w:rsidR="00506410" w:rsidRPr="004025D9" w:rsidRDefault="003800A3" w:rsidP="00E07838">
      <w:pPr>
        <w:ind w:left="600"/>
        <w:jc w:val="both"/>
        <w:rPr>
          <w:rFonts w:eastAsia="Calibri"/>
          <w:bCs/>
          <w:sz w:val="22"/>
          <w:szCs w:val="22"/>
        </w:rPr>
      </w:pPr>
      <w:r w:rsidRPr="004025D9">
        <w:rPr>
          <w:rFonts w:eastAsia="Calibri"/>
          <w:bCs/>
          <w:color w:val="000000"/>
          <w:sz w:val="22"/>
          <w:szCs w:val="22"/>
        </w:rPr>
        <w:t>Поставка осуществляется</w:t>
      </w:r>
      <w:r w:rsidR="00506410" w:rsidRPr="004025D9">
        <w:rPr>
          <w:rFonts w:eastAsia="Calibri"/>
          <w:bCs/>
          <w:color w:val="000000"/>
          <w:sz w:val="22"/>
          <w:szCs w:val="22"/>
        </w:rPr>
        <w:t xml:space="preserve"> </w:t>
      </w:r>
      <w:r w:rsidR="00CA5856" w:rsidRPr="004025D9">
        <w:rPr>
          <w:rFonts w:eastAsia="Calibri"/>
          <w:bCs/>
          <w:color w:val="000000"/>
          <w:sz w:val="22"/>
          <w:szCs w:val="22"/>
        </w:rPr>
        <w:t>Покупател</w:t>
      </w:r>
      <w:r w:rsidRPr="004025D9">
        <w:rPr>
          <w:rFonts w:eastAsia="Calibri"/>
          <w:bCs/>
          <w:color w:val="000000"/>
          <w:sz w:val="22"/>
          <w:szCs w:val="22"/>
        </w:rPr>
        <w:t>ю</w:t>
      </w:r>
      <w:r w:rsidR="00506410" w:rsidRPr="004025D9">
        <w:rPr>
          <w:rFonts w:eastAsia="Calibri"/>
          <w:bCs/>
          <w:color w:val="000000"/>
          <w:sz w:val="22"/>
          <w:szCs w:val="22"/>
        </w:rPr>
        <w:t xml:space="preserve"> в период </w:t>
      </w:r>
      <w:proofErr w:type="gramStart"/>
      <w:r w:rsidR="00506410" w:rsidRPr="004025D9">
        <w:rPr>
          <w:rFonts w:eastAsia="Calibri"/>
          <w:bCs/>
          <w:color w:val="000000"/>
          <w:sz w:val="22"/>
          <w:szCs w:val="22"/>
        </w:rPr>
        <w:t>с даты подписания</w:t>
      </w:r>
      <w:proofErr w:type="gramEnd"/>
      <w:r w:rsidR="00E07838" w:rsidRPr="004025D9">
        <w:rPr>
          <w:rFonts w:eastAsia="Calibri"/>
          <w:bCs/>
          <w:color w:val="000000"/>
          <w:sz w:val="22"/>
          <w:szCs w:val="22"/>
        </w:rPr>
        <w:t xml:space="preserve"> договора</w:t>
      </w:r>
      <w:r w:rsidR="008D2F61" w:rsidRPr="004025D9">
        <w:rPr>
          <w:rFonts w:eastAsia="Calibri"/>
          <w:bCs/>
          <w:color w:val="000000"/>
          <w:sz w:val="22"/>
          <w:szCs w:val="22"/>
        </w:rPr>
        <w:t xml:space="preserve"> не позднее</w:t>
      </w:r>
      <w:r w:rsidR="00E07838" w:rsidRPr="004025D9">
        <w:rPr>
          <w:rFonts w:eastAsia="Calibri"/>
          <w:bCs/>
          <w:color w:val="000000"/>
          <w:sz w:val="22"/>
          <w:szCs w:val="22"/>
        </w:rPr>
        <w:t xml:space="preserve"> </w:t>
      </w:r>
      <w:r w:rsidR="00C814C3">
        <w:rPr>
          <w:rFonts w:eastAsia="Calibri"/>
          <w:bCs/>
          <w:sz w:val="22"/>
          <w:szCs w:val="22"/>
        </w:rPr>
        <w:t>0</w:t>
      </w:r>
      <w:r w:rsidR="00BA6BD0">
        <w:rPr>
          <w:rFonts w:eastAsia="Calibri"/>
          <w:bCs/>
          <w:sz w:val="22"/>
          <w:szCs w:val="22"/>
        </w:rPr>
        <w:t>6</w:t>
      </w:r>
      <w:r w:rsidR="00C814C3">
        <w:rPr>
          <w:rFonts w:eastAsia="Calibri"/>
          <w:bCs/>
          <w:sz w:val="22"/>
          <w:szCs w:val="22"/>
        </w:rPr>
        <w:t>.07.2026</w:t>
      </w:r>
      <w:r w:rsidR="00506410" w:rsidRPr="004025D9">
        <w:rPr>
          <w:rFonts w:eastAsia="Calibri"/>
          <w:bCs/>
          <w:sz w:val="22"/>
          <w:szCs w:val="22"/>
        </w:rPr>
        <w:t>г.</w:t>
      </w:r>
    </w:p>
    <w:p w:rsidR="00506410" w:rsidRPr="004025D9" w:rsidRDefault="00506410" w:rsidP="00506410">
      <w:pPr>
        <w:numPr>
          <w:ilvl w:val="0"/>
          <w:numId w:val="30"/>
        </w:numPr>
        <w:jc w:val="both"/>
        <w:rPr>
          <w:rFonts w:eastAsia="Calibri"/>
          <w:b/>
          <w:bCs/>
          <w:color w:val="000000"/>
          <w:sz w:val="22"/>
          <w:szCs w:val="22"/>
        </w:rPr>
      </w:pPr>
      <w:r w:rsidRPr="004025D9">
        <w:rPr>
          <w:rFonts w:eastAsia="Calibri"/>
          <w:b/>
          <w:bCs/>
          <w:color w:val="000000"/>
          <w:sz w:val="22"/>
          <w:szCs w:val="22"/>
        </w:rPr>
        <w:t xml:space="preserve">Необходимые сроки </w:t>
      </w:r>
      <w:r w:rsidR="003800A3" w:rsidRPr="004025D9">
        <w:rPr>
          <w:rFonts w:eastAsia="Calibri"/>
          <w:b/>
          <w:bCs/>
          <w:color w:val="000000"/>
          <w:sz w:val="22"/>
          <w:szCs w:val="22"/>
        </w:rPr>
        <w:t>поставки</w:t>
      </w:r>
      <w:r w:rsidRPr="004025D9">
        <w:rPr>
          <w:rFonts w:eastAsia="Calibri"/>
          <w:b/>
          <w:bCs/>
          <w:color w:val="000000"/>
          <w:sz w:val="22"/>
          <w:szCs w:val="22"/>
        </w:rPr>
        <w:t xml:space="preserve">: </w:t>
      </w:r>
    </w:p>
    <w:p w:rsidR="00506410" w:rsidRPr="004025D9" w:rsidRDefault="00506410" w:rsidP="00506410">
      <w:pPr>
        <w:ind w:left="600"/>
        <w:jc w:val="both"/>
        <w:rPr>
          <w:rFonts w:eastAsia="Calibri"/>
          <w:bCs/>
          <w:sz w:val="22"/>
          <w:szCs w:val="22"/>
        </w:rPr>
      </w:pPr>
      <w:r w:rsidRPr="004025D9">
        <w:rPr>
          <w:rFonts w:eastAsia="Calibri"/>
          <w:bCs/>
          <w:color w:val="000000"/>
          <w:sz w:val="22"/>
          <w:szCs w:val="22"/>
        </w:rPr>
        <w:t xml:space="preserve">Период </w:t>
      </w:r>
      <w:r w:rsidR="005343A9" w:rsidRPr="004025D9">
        <w:rPr>
          <w:rFonts w:eastAsia="Calibri"/>
          <w:bCs/>
          <w:color w:val="000000"/>
          <w:sz w:val="22"/>
          <w:szCs w:val="22"/>
        </w:rPr>
        <w:t>поставки</w:t>
      </w:r>
      <w:r w:rsidRPr="004025D9">
        <w:rPr>
          <w:rFonts w:eastAsia="Calibri"/>
          <w:bCs/>
          <w:color w:val="000000"/>
          <w:sz w:val="22"/>
          <w:szCs w:val="22"/>
        </w:rPr>
        <w:t>: в период</w:t>
      </w:r>
      <w:r w:rsidR="00E07838" w:rsidRPr="004025D9">
        <w:rPr>
          <w:rFonts w:eastAsia="Calibri"/>
          <w:bCs/>
          <w:color w:val="000000"/>
          <w:sz w:val="22"/>
          <w:szCs w:val="22"/>
        </w:rPr>
        <w:t xml:space="preserve"> </w:t>
      </w:r>
      <w:proofErr w:type="gramStart"/>
      <w:r w:rsidR="00E07838" w:rsidRPr="004025D9">
        <w:rPr>
          <w:rFonts w:eastAsia="Calibri"/>
          <w:bCs/>
          <w:color w:val="000000"/>
          <w:sz w:val="22"/>
          <w:szCs w:val="22"/>
        </w:rPr>
        <w:t>с даты подписания</w:t>
      </w:r>
      <w:proofErr w:type="gramEnd"/>
      <w:r w:rsidR="00E07838" w:rsidRPr="004025D9">
        <w:rPr>
          <w:rFonts w:eastAsia="Calibri"/>
          <w:bCs/>
          <w:color w:val="000000"/>
          <w:sz w:val="22"/>
          <w:szCs w:val="22"/>
        </w:rPr>
        <w:t xml:space="preserve"> договора </w:t>
      </w:r>
      <w:r w:rsidR="008D2F61" w:rsidRPr="004025D9">
        <w:rPr>
          <w:rFonts w:eastAsia="Calibri"/>
          <w:bCs/>
          <w:color w:val="000000"/>
          <w:sz w:val="22"/>
          <w:szCs w:val="22"/>
        </w:rPr>
        <w:t>не позднее</w:t>
      </w:r>
      <w:r w:rsidR="00E07838" w:rsidRPr="004025D9">
        <w:rPr>
          <w:rFonts w:eastAsia="Calibri"/>
          <w:bCs/>
          <w:color w:val="000000"/>
          <w:sz w:val="22"/>
          <w:szCs w:val="22"/>
        </w:rPr>
        <w:t xml:space="preserve"> </w:t>
      </w:r>
      <w:r w:rsidR="00C814C3">
        <w:rPr>
          <w:rFonts w:eastAsia="Calibri"/>
          <w:bCs/>
          <w:sz w:val="22"/>
          <w:szCs w:val="22"/>
        </w:rPr>
        <w:t>0</w:t>
      </w:r>
      <w:r w:rsidR="00BA6BD0">
        <w:rPr>
          <w:rFonts w:eastAsia="Calibri"/>
          <w:bCs/>
          <w:sz w:val="22"/>
          <w:szCs w:val="22"/>
        </w:rPr>
        <w:t>6</w:t>
      </w:r>
      <w:r w:rsidR="00C814C3">
        <w:rPr>
          <w:rFonts w:eastAsia="Calibri"/>
          <w:bCs/>
          <w:sz w:val="22"/>
          <w:szCs w:val="22"/>
        </w:rPr>
        <w:t>.07.2026 г</w:t>
      </w:r>
      <w:r w:rsidRPr="004025D9">
        <w:rPr>
          <w:rFonts w:eastAsia="Calibri"/>
          <w:bCs/>
          <w:sz w:val="22"/>
          <w:szCs w:val="22"/>
        </w:rPr>
        <w:t>.</w:t>
      </w:r>
    </w:p>
    <w:p w:rsidR="00506410" w:rsidRPr="004025D9" w:rsidRDefault="00506410" w:rsidP="00506410">
      <w:pPr>
        <w:numPr>
          <w:ilvl w:val="0"/>
          <w:numId w:val="30"/>
        </w:numPr>
        <w:jc w:val="both"/>
        <w:rPr>
          <w:rFonts w:eastAsia="Calibri"/>
          <w:b/>
          <w:bCs/>
          <w:color w:val="000000"/>
          <w:sz w:val="22"/>
          <w:szCs w:val="22"/>
        </w:rPr>
      </w:pPr>
      <w:r w:rsidRPr="004025D9">
        <w:rPr>
          <w:rFonts w:eastAsia="Calibri"/>
          <w:b/>
          <w:bCs/>
          <w:color w:val="000000"/>
          <w:sz w:val="22"/>
          <w:szCs w:val="22"/>
        </w:rPr>
        <w:t xml:space="preserve">Место </w:t>
      </w:r>
      <w:r w:rsidR="003800A3" w:rsidRPr="004025D9">
        <w:rPr>
          <w:rFonts w:eastAsia="Calibri"/>
          <w:b/>
          <w:bCs/>
          <w:color w:val="000000"/>
          <w:sz w:val="22"/>
          <w:szCs w:val="22"/>
        </w:rPr>
        <w:t>поставки</w:t>
      </w:r>
      <w:r w:rsidRPr="004025D9">
        <w:rPr>
          <w:rFonts w:eastAsia="Calibri"/>
          <w:b/>
          <w:bCs/>
          <w:color w:val="000000"/>
          <w:sz w:val="22"/>
          <w:szCs w:val="22"/>
        </w:rPr>
        <w:t>:</w:t>
      </w:r>
    </w:p>
    <w:p w:rsidR="00506410" w:rsidRPr="004025D9" w:rsidRDefault="00506410" w:rsidP="00506410">
      <w:pPr>
        <w:ind w:left="600"/>
        <w:jc w:val="both"/>
        <w:rPr>
          <w:rFonts w:eastAsia="Calibri"/>
          <w:bCs/>
          <w:color w:val="000000"/>
          <w:sz w:val="22"/>
          <w:szCs w:val="22"/>
        </w:rPr>
      </w:pPr>
      <w:r w:rsidRPr="004025D9">
        <w:rPr>
          <w:rFonts w:eastAsia="Calibri"/>
          <w:bCs/>
          <w:color w:val="000000"/>
          <w:sz w:val="22"/>
          <w:szCs w:val="22"/>
        </w:rPr>
        <w:t xml:space="preserve">По месту нахождения станции технического обслуживания: Республика Карелия, </w:t>
      </w:r>
      <w:proofErr w:type="spellStart"/>
      <w:r w:rsidRPr="004025D9">
        <w:rPr>
          <w:rFonts w:eastAsia="Calibri"/>
          <w:bCs/>
          <w:color w:val="000000"/>
          <w:sz w:val="22"/>
          <w:szCs w:val="22"/>
        </w:rPr>
        <w:t>г</w:t>
      </w:r>
      <w:proofErr w:type="gramStart"/>
      <w:r w:rsidRPr="004025D9">
        <w:rPr>
          <w:rFonts w:eastAsia="Calibri"/>
          <w:bCs/>
          <w:color w:val="000000"/>
          <w:sz w:val="22"/>
          <w:szCs w:val="22"/>
        </w:rPr>
        <w:t>.</w:t>
      </w:r>
      <w:r w:rsidR="00C922C3">
        <w:rPr>
          <w:rFonts w:eastAsia="Calibri"/>
          <w:bCs/>
          <w:color w:val="000000"/>
          <w:sz w:val="22"/>
          <w:szCs w:val="22"/>
        </w:rPr>
        <w:t>С</w:t>
      </w:r>
      <w:proofErr w:type="gramEnd"/>
      <w:r w:rsidR="00C922C3">
        <w:rPr>
          <w:rFonts w:eastAsia="Calibri"/>
          <w:bCs/>
          <w:color w:val="000000"/>
          <w:sz w:val="22"/>
          <w:szCs w:val="22"/>
        </w:rPr>
        <w:t>егежа</w:t>
      </w:r>
      <w:proofErr w:type="spellEnd"/>
    </w:p>
    <w:p w:rsidR="00506410" w:rsidRPr="004025D9" w:rsidRDefault="00506410" w:rsidP="00506410">
      <w:pPr>
        <w:numPr>
          <w:ilvl w:val="0"/>
          <w:numId w:val="30"/>
        </w:numPr>
        <w:jc w:val="both"/>
        <w:rPr>
          <w:rFonts w:eastAsia="Calibri"/>
          <w:bCs/>
          <w:color w:val="000000"/>
          <w:sz w:val="22"/>
          <w:szCs w:val="22"/>
        </w:rPr>
      </w:pPr>
      <w:r w:rsidRPr="004025D9">
        <w:rPr>
          <w:rFonts w:eastAsia="Calibri"/>
          <w:bCs/>
          <w:color w:val="000000"/>
          <w:sz w:val="22"/>
          <w:szCs w:val="22"/>
        </w:rPr>
        <w:t xml:space="preserve">Ответственное лицо </w:t>
      </w:r>
      <w:proofErr w:type="spellStart"/>
      <w:r w:rsidR="003800A3" w:rsidRPr="004025D9">
        <w:rPr>
          <w:rFonts w:eastAsia="Calibri"/>
          <w:bCs/>
          <w:color w:val="000000"/>
          <w:sz w:val="22"/>
          <w:szCs w:val="22"/>
        </w:rPr>
        <w:t>Закачик</w:t>
      </w:r>
      <w:r w:rsidRPr="004025D9">
        <w:rPr>
          <w:rFonts w:eastAsia="Calibri"/>
          <w:bCs/>
          <w:color w:val="000000"/>
          <w:sz w:val="22"/>
          <w:szCs w:val="22"/>
        </w:rPr>
        <w:t>а</w:t>
      </w:r>
      <w:proofErr w:type="spellEnd"/>
      <w:r w:rsidRPr="004025D9">
        <w:rPr>
          <w:rFonts w:eastAsia="Calibri"/>
          <w:bCs/>
          <w:color w:val="000000"/>
          <w:sz w:val="22"/>
          <w:szCs w:val="22"/>
        </w:rPr>
        <w:t xml:space="preserve">: </w:t>
      </w:r>
      <w:proofErr w:type="spellStart"/>
      <w:r w:rsidR="004D733C" w:rsidRPr="004025D9">
        <w:rPr>
          <w:rFonts w:eastAsia="Calibri"/>
          <w:bCs/>
          <w:color w:val="000000"/>
          <w:sz w:val="22"/>
          <w:szCs w:val="22"/>
        </w:rPr>
        <w:t>Шимкене</w:t>
      </w:r>
      <w:proofErr w:type="spellEnd"/>
      <w:r w:rsidR="004D733C" w:rsidRPr="004025D9">
        <w:rPr>
          <w:rFonts w:eastAsia="Calibri"/>
          <w:bCs/>
          <w:color w:val="000000"/>
          <w:sz w:val="22"/>
          <w:szCs w:val="22"/>
        </w:rPr>
        <w:t xml:space="preserve"> Евгения Сергеевна</w:t>
      </w:r>
      <w:r w:rsidRPr="004025D9">
        <w:rPr>
          <w:rFonts w:eastAsia="Calibri"/>
          <w:bCs/>
          <w:color w:val="000000"/>
          <w:sz w:val="22"/>
          <w:szCs w:val="22"/>
        </w:rPr>
        <w:t xml:space="preserve">, </w:t>
      </w:r>
    </w:p>
    <w:p w:rsidR="001B58D5" w:rsidRPr="004025D9" w:rsidRDefault="00506410" w:rsidP="00506410">
      <w:pPr>
        <w:ind w:left="600"/>
        <w:jc w:val="both"/>
        <w:rPr>
          <w:rFonts w:eastAsia="Calibri"/>
          <w:bCs/>
          <w:color w:val="000000"/>
          <w:sz w:val="22"/>
          <w:szCs w:val="22"/>
        </w:rPr>
      </w:pPr>
      <w:r w:rsidRPr="004025D9">
        <w:rPr>
          <w:rFonts w:eastAsia="Calibri"/>
          <w:bCs/>
          <w:color w:val="000000"/>
          <w:sz w:val="22"/>
          <w:szCs w:val="22"/>
        </w:rPr>
        <w:t>тел +</w:t>
      </w:r>
      <w:r w:rsidR="004D733C" w:rsidRPr="004025D9">
        <w:rPr>
          <w:rFonts w:eastAsia="Calibri"/>
          <w:bCs/>
          <w:color w:val="000000"/>
          <w:sz w:val="22"/>
          <w:szCs w:val="22"/>
        </w:rPr>
        <w:t>79116690627</w:t>
      </w:r>
      <w:r w:rsidRPr="004025D9">
        <w:rPr>
          <w:rFonts w:eastAsia="Calibri"/>
          <w:bCs/>
          <w:color w:val="000000"/>
          <w:sz w:val="22"/>
          <w:szCs w:val="22"/>
        </w:rPr>
        <w:t xml:space="preserve">, </w:t>
      </w:r>
      <w:proofErr w:type="spellStart"/>
      <w:r w:rsidR="004D733C" w:rsidRPr="004025D9">
        <w:rPr>
          <w:rFonts w:eastAsia="Calibri"/>
          <w:bCs/>
          <w:color w:val="000000"/>
          <w:sz w:val="22"/>
          <w:szCs w:val="22"/>
          <w:lang w:val="en-US"/>
        </w:rPr>
        <w:t>shimkene</w:t>
      </w:r>
      <w:proofErr w:type="spellEnd"/>
      <w:r w:rsidR="004D733C" w:rsidRPr="004025D9">
        <w:rPr>
          <w:rFonts w:eastAsia="Calibri"/>
          <w:bCs/>
          <w:color w:val="000000"/>
          <w:sz w:val="22"/>
          <w:szCs w:val="22"/>
        </w:rPr>
        <w:t>.</w:t>
      </w:r>
      <w:r w:rsidR="004D733C" w:rsidRPr="004025D9">
        <w:rPr>
          <w:rFonts w:eastAsia="Calibri"/>
          <w:bCs/>
          <w:color w:val="000000"/>
          <w:sz w:val="22"/>
          <w:szCs w:val="22"/>
          <w:lang w:val="en-US"/>
        </w:rPr>
        <w:t>e</w:t>
      </w:r>
      <w:r w:rsidR="004D733C" w:rsidRPr="004025D9">
        <w:rPr>
          <w:rFonts w:eastAsia="Calibri"/>
          <w:bCs/>
          <w:color w:val="000000"/>
          <w:sz w:val="22"/>
          <w:szCs w:val="22"/>
        </w:rPr>
        <w:t>.</w:t>
      </w:r>
      <w:r w:rsidR="004D733C" w:rsidRPr="004025D9">
        <w:rPr>
          <w:rFonts w:eastAsia="Calibri"/>
          <w:bCs/>
          <w:color w:val="000000"/>
          <w:sz w:val="22"/>
          <w:szCs w:val="22"/>
          <w:lang w:val="en-US"/>
        </w:rPr>
        <w:t>s</w:t>
      </w:r>
      <w:r w:rsidR="004D733C" w:rsidRPr="004025D9">
        <w:rPr>
          <w:rFonts w:eastAsia="Calibri"/>
          <w:bCs/>
          <w:color w:val="000000"/>
          <w:sz w:val="22"/>
          <w:szCs w:val="22"/>
        </w:rPr>
        <w:t>@10.</w:t>
      </w:r>
      <w:proofErr w:type="spellStart"/>
      <w:r w:rsidR="004D733C" w:rsidRPr="004025D9">
        <w:rPr>
          <w:rFonts w:eastAsia="Calibri"/>
          <w:bCs/>
          <w:color w:val="000000"/>
          <w:sz w:val="22"/>
          <w:szCs w:val="22"/>
          <w:lang w:val="en-US"/>
        </w:rPr>
        <w:t>fsin</w:t>
      </w:r>
      <w:proofErr w:type="spellEnd"/>
      <w:r w:rsidR="004D733C" w:rsidRPr="004025D9">
        <w:rPr>
          <w:rFonts w:eastAsia="Calibri"/>
          <w:bCs/>
          <w:color w:val="000000"/>
          <w:sz w:val="22"/>
          <w:szCs w:val="22"/>
        </w:rPr>
        <w:t>.</w:t>
      </w:r>
      <w:proofErr w:type="spellStart"/>
      <w:r w:rsidR="004D733C" w:rsidRPr="004025D9">
        <w:rPr>
          <w:rFonts w:eastAsia="Calibri"/>
          <w:bCs/>
          <w:color w:val="000000"/>
          <w:sz w:val="22"/>
          <w:szCs w:val="22"/>
          <w:lang w:val="en-US"/>
        </w:rPr>
        <w:t>gov</w:t>
      </w:r>
      <w:proofErr w:type="spellEnd"/>
      <w:r w:rsidR="00486ABC" w:rsidRPr="004025D9">
        <w:rPr>
          <w:rFonts w:eastAsia="Calibri"/>
          <w:bCs/>
          <w:color w:val="000000"/>
          <w:sz w:val="22"/>
          <w:szCs w:val="22"/>
        </w:rPr>
        <w:t>.</w:t>
      </w:r>
      <w:proofErr w:type="spellStart"/>
      <w:r w:rsidR="004D733C" w:rsidRPr="004025D9">
        <w:rPr>
          <w:rFonts w:eastAsia="Calibri"/>
          <w:bCs/>
          <w:color w:val="000000"/>
          <w:sz w:val="22"/>
          <w:szCs w:val="22"/>
          <w:lang w:val="en-US"/>
        </w:rPr>
        <w:t>ru</w:t>
      </w:r>
      <w:proofErr w:type="spellEnd"/>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23DE1" w:rsidRPr="004025D9" w:rsidTr="00D23DE1">
        <w:tc>
          <w:tcPr>
            <w:tcW w:w="5210" w:type="dxa"/>
          </w:tcPr>
          <w:p w:rsidR="00506410" w:rsidRPr="004025D9" w:rsidRDefault="00506410" w:rsidP="001B58D5">
            <w:pPr>
              <w:rPr>
                <w:rFonts w:eastAsia="Calibri"/>
                <w:bCs/>
                <w:color w:val="000000"/>
                <w:sz w:val="22"/>
                <w:szCs w:val="22"/>
              </w:rPr>
            </w:pPr>
          </w:p>
          <w:p w:rsidR="00D23DE1" w:rsidRPr="004025D9" w:rsidRDefault="00CA5856" w:rsidP="001B58D5">
            <w:pPr>
              <w:rPr>
                <w:rFonts w:eastAsia="Calibri"/>
                <w:bCs/>
                <w:color w:val="000000"/>
                <w:sz w:val="22"/>
                <w:szCs w:val="22"/>
              </w:rPr>
            </w:pPr>
            <w:r w:rsidRPr="004025D9">
              <w:rPr>
                <w:rFonts w:eastAsia="Calibri"/>
                <w:bCs/>
                <w:color w:val="000000"/>
                <w:sz w:val="22"/>
                <w:szCs w:val="22"/>
              </w:rPr>
              <w:t>Поставщик</w:t>
            </w:r>
            <w:r w:rsidR="00D23DE1" w:rsidRPr="004025D9">
              <w:rPr>
                <w:rFonts w:eastAsia="Calibri"/>
                <w:bCs/>
                <w:color w:val="000000"/>
                <w:sz w:val="22"/>
                <w:szCs w:val="22"/>
              </w:rPr>
              <w:t>:</w:t>
            </w:r>
          </w:p>
          <w:p w:rsidR="00D23DE1" w:rsidRPr="004025D9" w:rsidRDefault="00D23DE1" w:rsidP="001B58D5">
            <w:pPr>
              <w:rPr>
                <w:rFonts w:eastAsia="Calibri"/>
                <w:bCs/>
                <w:color w:val="000000"/>
                <w:sz w:val="22"/>
                <w:szCs w:val="22"/>
              </w:rPr>
            </w:pPr>
          </w:p>
          <w:p w:rsidR="00D23DE1" w:rsidRPr="004025D9" w:rsidRDefault="00D23DE1" w:rsidP="008D2F61">
            <w:pPr>
              <w:rPr>
                <w:rFonts w:eastAsia="Calibri"/>
                <w:b/>
                <w:bCs/>
                <w:color w:val="000000"/>
                <w:sz w:val="22"/>
                <w:szCs w:val="22"/>
              </w:rPr>
            </w:pPr>
            <w:r w:rsidRPr="004025D9">
              <w:rPr>
                <w:rFonts w:eastAsia="Calibri"/>
                <w:bCs/>
                <w:color w:val="000000"/>
                <w:sz w:val="22"/>
                <w:szCs w:val="22"/>
              </w:rPr>
              <w:t>______________</w:t>
            </w:r>
          </w:p>
        </w:tc>
        <w:tc>
          <w:tcPr>
            <w:tcW w:w="5211" w:type="dxa"/>
          </w:tcPr>
          <w:p w:rsidR="0031616C" w:rsidRPr="004025D9" w:rsidRDefault="0031616C" w:rsidP="001B58D5">
            <w:pPr>
              <w:rPr>
                <w:rFonts w:eastAsia="Calibri"/>
                <w:bCs/>
                <w:color w:val="000000"/>
                <w:sz w:val="22"/>
                <w:szCs w:val="22"/>
              </w:rPr>
            </w:pPr>
          </w:p>
          <w:p w:rsidR="00D23DE1" w:rsidRPr="004025D9" w:rsidRDefault="003800A3" w:rsidP="001B58D5">
            <w:pPr>
              <w:rPr>
                <w:rFonts w:eastAsia="Calibri"/>
                <w:bCs/>
                <w:color w:val="000000"/>
                <w:sz w:val="22"/>
                <w:szCs w:val="22"/>
              </w:rPr>
            </w:pPr>
            <w:proofErr w:type="spellStart"/>
            <w:r w:rsidRPr="004025D9">
              <w:rPr>
                <w:rFonts w:eastAsia="Calibri"/>
                <w:bCs/>
                <w:color w:val="000000"/>
                <w:sz w:val="22"/>
                <w:szCs w:val="22"/>
              </w:rPr>
              <w:t>Закачик</w:t>
            </w:r>
            <w:proofErr w:type="spellEnd"/>
            <w:r w:rsidR="00D23DE1" w:rsidRPr="004025D9">
              <w:rPr>
                <w:rFonts w:eastAsia="Calibri"/>
                <w:bCs/>
                <w:color w:val="000000"/>
                <w:sz w:val="22"/>
                <w:szCs w:val="22"/>
              </w:rPr>
              <w:t>:</w:t>
            </w:r>
          </w:p>
          <w:p w:rsidR="00D23DE1" w:rsidRPr="004025D9" w:rsidRDefault="00D23DE1" w:rsidP="001B58D5">
            <w:pPr>
              <w:rPr>
                <w:rFonts w:eastAsia="Calibri"/>
                <w:bCs/>
                <w:color w:val="000000"/>
                <w:sz w:val="22"/>
                <w:szCs w:val="22"/>
              </w:rPr>
            </w:pPr>
          </w:p>
          <w:p w:rsidR="00D23DE1" w:rsidRPr="004025D9" w:rsidRDefault="00C814C3" w:rsidP="00C814C3">
            <w:pPr>
              <w:rPr>
                <w:rFonts w:eastAsia="Calibri"/>
                <w:b/>
                <w:bCs/>
                <w:color w:val="000000"/>
                <w:sz w:val="22"/>
                <w:szCs w:val="22"/>
              </w:rPr>
            </w:pPr>
            <w:r>
              <w:rPr>
                <w:rFonts w:eastAsia="Calibri"/>
                <w:bCs/>
                <w:color w:val="000000"/>
                <w:sz w:val="22"/>
                <w:szCs w:val="22"/>
              </w:rPr>
              <w:t>____________</w:t>
            </w:r>
            <w:proofErr w:type="spellStart"/>
            <w:r>
              <w:rPr>
                <w:rFonts w:eastAsia="Calibri"/>
                <w:bCs/>
                <w:color w:val="000000"/>
                <w:sz w:val="22"/>
                <w:szCs w:val="22"/>
              </w:rPr>
              <w:t>Д.Н.Орловский</w:t>
            </w:r>
            <w:proofErr w:type="spellEnd"/>
          </w:p>
        </w:tc>
      </w:tr>
    </w:tbl>
    <w:p w:rsidR="00841F3B" w:rsidRPr="00841F3B" w:rsidRDefault="00841F3B" w:rsidP="00841F3B">
      <w:pPr>
        <w:rPr>
          <w:rFonts w:eastAsia="Calibri"/>
          <w:color w:val="000000"/>
          <w:sz w:val="28"/>
          <w:szCs w:val="20"/>
        </w:rPr>
      </w:pPr>
    </w:p>
    <w:p w:rsidR="00E5301D" w:rsidRPr="00E6324B" w:rsidRDefault="00E5301D" w:rsidP="00E5301D">
      <w:pPr>
        <w:rPr>
          <w:rFonts w:eastAsia="Calibri"/>
          <w:color w:val="000000"/>
          <w:sz w:val="28"/>
          <w:szCs w:val="20"/>
        </w:rPr>
      </w:pPr>
    </w:p>
    <w:p w:rsidR="00B41087" w:rsidRDefault="00B41087" w:rsidP="00AC3A79">
      <w:pPr>
        <w:widowControl w:val="0"/>
        <w:shd w:val="clear" w:color="auto" w:fill="FFFFFF"/>
        <w:tabs>
          <w:tab w:val="left" w:pos="1061"/>
        </w:tabs>
      </w:pPr>
    </w:p>
    <w:p w:rsidR="00B41087" w:rsidRDefault="00B41087" w:rsidP="00AC3A79">
      <w:pPr>
        <w:widowControl w:val="0"/>
        <w:shd w:val="clear" w:color="auto" w:fill="FFFFFF"/>
        <w:tabs>
          <w:tab w:val="left" w:pos="1061"/>
        </w:tabs>
      </w:pPr>
    </w:p>
    <w:p w:rsidR="004D733C" w:rsidRPr="0080642E" w:rsidRDefault="00C922C3" w:rsidP="004D733C">
      <w:pPr>
        <w:widowControl w:val="0"/>
        <w:shd w:val="clear" w:color="auto" w:fill="FFFFFF"/>
        <w:tabs>
          <w:tab w:val="left" w:pos="1061"/>
        </w:tabs>
        <w:ind w:firstLine="709"/>
        <w:jc w:val="center"/>
      </w:pPr>
      <w:r>
        <w:lastRenderedPageBreak/>
        <w:tab/>
      </w:r>
      <w:r>
        <w:tab/>
      </w:r>
      <w:r>
        <w:tab/>
      </w:r>
      <w:r>
        <w:tab/>
      </w:r>
      <w:r>
        <w:tab/>
      </w:r>
      <w:r>
        <w:tab/>
      </w:r>
      <w:r>
        <w:tab/>
      </w:r>
      <w:r>
        <w:tab/>
      </w:r>
      <w:r>
        <w:tab/>
      </w:r>
      <w:r w:rsidR="004025D9">
        <w:t xml:space="preserve"> </w:t>
      </w:r>
      <w:r w:rsidR="004D733C" w:rsidRPr="0080642E">
        <w:t xml:space="preserve">  Приложение </w:t>
      </w:r>
      <w:r w:rsidR="00605F4C">
        <w:t>№2</w:t>
      </w:r>
    </w:p>
    <w:p w:rsidR="00C922C3" w:rsidRDefault="004D733C" w:rsidP="00C922C3">
      <w:pPr>
        <w:widowControl w:val="0"/>
        <w:shd w:val="clear" w:color="auto" w:fill="FFFFFF"/>
        <w:tabs>
          <w:tab w:val="left" w:pos="-1276"/>
        </w:tabs>
        <w:jc w:val="center"/>
      </w:pPr>
      <w:r w:rsidRPr="0080642E">
        <w:t xml:space="preserve">                                                                                                     к Государственному контракту                                                   </w:t>
      </w:r>
    </w:p>
    <w:p w:rsidR="004D733C" w:rsidRPr="0080642E" w:rsidRDefault="004D733C" w:rsidP="004D733C">
      <w:pPr>
        <w:widowControl w:val="0"/>
        <w:shd w:val="clear" w:color="auto" w:fill="FFFFFF"/>
        <w:tabs>
          <w:tab w:val="left" w:pos="1061"/>
        </w:tabs>
        <w:ind w:firstLine="4111"/>
        <w:jc w:val="right"/>
      </w:pPr>
      <w:r w:rsidRPr="0080642E">
        <w:t xml:space="preserve">   №</w:t>
      </w:r>
      <w:r w:rsidR="00B41087">
        <w:t>_____ от «   »           2026</w:t>
      </w:r>
      <w:r w:rsidRPr="0080642E">
        <w:t xml:space="preserve"> г.</w:t>
      </w:r>
    </w:p>
    <w:p w:rsidR="004D733C" w:rsidRPr="0080642E" w:rsidRDefault="004D733C" w:rsidP="004D733C">
      <w:pPr>
        <w:jc w:val="center"/>
        <w:rPr>
          <w:rFonts w:eastAsiaTheme="minorEastAsia"/>
          <w:b/>
        </w:rPr>
      </w:pPr>
    </w:p>
    <w:p w:rsidR="004D733C" w:rsidRPr="0080642E" w:rsidRDefault="004D733C" w:rsidP="004D733C">
      <w:pPr>
        <w:jc w:val="center"/>
        <w:rPr>
          <w:rFonts w:eastAsiaTheme="minorEastAsia"/>
          <w:b/>
        </w:rPr>
      </w:pPr>
      <w:r w:rsidRPr="0080642E">
        <w:rPr>
          <w:rFonts w:eastAsiaTheme="minorEastAsia"/>
          <w:b/>
        </w:rPr>
        <w:t>Акт приема-передачи товара № б/</w:t>
      </w:r>
      <w:proofErr w:type="gramStart"/>
      <w:r w:rsidRPr="0080642E">
        <w:rPr>
          <w:rFonts w:eastAsiaTheme="minorEastAsia"/>
          <w:b/>
        </w:rPr>
        <w:t>н</w:t>
      </w:r>
      <w:proofErr w:type="gramEnd"/>
    </w:p>
    <w:p w:rsidR="004D733C" w:rsidRPr="0080642E" w:rsidRDefault="004D733C" w:rsidP="004D733C">
      <w:pPr>
        <w:jc w:val="center"/>
        <w:rPr>
          <w:rFonts w:eastAsiaTheme="minorEastAsia"/>
        </w:rPr>
      </w:pPr>
      <w:r w:rsidRPr="0080642E">
        <w:rPr>
          <w:rFonts w:eastAsiaTheme="minorEastAsia"/>
        </w:rPr>
        <w:t>по Государственному контракту от «  »       202</w:t>
      </w:r>
      <w:r w:rsidR="00B41087">
        <w:rPr>
          <w:rFonts w:eastAsiaTheme="minorEastAsia"/>
        </w:rPr>
        <w:t>6</w:t>
      </w:r>
      <w:r w:rsidRPr="0080642E">
        <w:rPr>
          <w:rFonts w:eastAsiaTheme="minorEastAsia"/>
        </w:rPr>
        <w:t xml:space="preserve"> г. </w:t>
      </w:r>
      <w:r w:rsidR="00B41087">
        <w:rPr>
          <w:rFonts w:eastAsiaTheme="minorEastAsia"/>
        </w:rPr>
        <w:t>№</w:t>
      </w:r>
    </w:p>
    <w:p w:rsidR="004D733C" w:rsidRPr="0080642E" w:rsidRDefault="004D733C" w:rsidP="004D733C">
      <w:pPr>
        <w:jc w:val="center"/>
        <w:rPr>
          <w:rFonts w:eastAsiaTheme="minorEastAsia"/>
        </w:rPr>
      </w:pPr>
    </w:p>
    <w:p w:rsidR="004D733C" w:rsidRPr="00B41087" w:rsidRDefault="004D733C" w:rsidP="004D733C">
      <w:pPr>
        <w:tabs>
          <w:tab w:val="left" w:pos="600"/>
        </w:tabs>
        <w:ind w:firstLine="600"/>
        <w:jc w:val="both"/>
        <w:rPr>
          <w:rFonts w:eastAsiaTheme="minorEastAsia"/>
        </w:rPr>
      </w:pPr>
      <w:proofErr w:type="gramStart"/>
      <w:r w:rsidRPr="00B41087">
        <w:rPr>
          <w:rFonts w:eastAsiaTheme="minorEastAsia"/>
        </w:rPr>
        <w:t>Федеральное казенное учреждение «Уголовно-</w:t>
      </w:r>
      <w:r w:rsidR="00885F36" w:rsidRPr="00B41087">
        <w:rPr>
          <w:rFonts w:eastAsiaTheme="minorEastAsia"/>
        </w:rPr>
        <w:t>исполнительная</w:t>
      </w:r>
      <w:r w:rsidRPr="00B41087">
        <w:rPr>
          <w:rFonts w:eastAsiaTheme="minorEastAsia"/>
        </w:rPr>
        <w:t xml:space="preserve"> инспекция Управления Федеральной службы исполнения наказаний по Республике Карелия» (ФКУ УИИ УФСИН России по Республике Карелия), действующее от имени Российской Федерации, именуемое в дальнейшем «Государственный </w:t>
      </w:r>
      <w:proofErr w:type="spellStart"/>
      <w:r w:rsidR="003800A3" w:rsidRPr="00B41087">
        <w:rPr>
          <w:rFonts w:eastAsiaTheme="minorEastAsia"/>
        </w:rPr>
        <w:t>Закачик</w:t>
      </w:r>
      <w:proofErr w:type="spellEnd"/>
      <w:r w:rsidRPr="00B41087">
        <w:rPr>
          <w:rFonts w:eastAsiaTheme="minorEastAsia"/>
        </w:rPr>
        <w:t xml:space="preserve">», </w:t>
      </w:r>
      <w:r w:rsidR="00B41087" w:rsidRPr="00B41087">
        <w:t xml:space="preserve">в лице </w:t>
      </w:r>
      <w:proofErr w:type="spellStart"/>
      <w:r w:rsidR="00B41087" w:rsidRPr="00B41087">
        <w:t>врио</w:t>
      </w:r>
      <w:proofErr w:type="spellEnd"/>
      <w:r w:rsidR="00B41087" w:rsidRPr="00B41087">
        <w:t xml:space="preserve"> начальника Орловского Дмитрия Николаевича, действующего на основании Устава и приказа УФСИН России по Республике Карелия от 29.07.2025 № 351-лс</w:t>
      </w:r>
      <w:r w:rsidR="00B41087" w:rsidRPr="00B41087">
        <w:rPr>
          <w:color w:val="000000"/>
        </w:rPr>
        <w:t>, с одной стороны  и________________________________, именуемый в дальнейшем «Поставщик», в</w:t>
      </w:r>
      <w:proofErr w:type="gramEnd"/>
      <w:r w:rsidR="00B41087" w:rsidRPr="00B41087">
        <w:rPr>
          <w:color w:val="000000"/>
        </w:rPr>
        <w:t xml:space="preserve"> </w:t>
      </w:r>
      <w:proofErr w:type="gramStart"/>
      <w:r w:rsidR="00B41087" w:rsidRPr="00B41087">
        <w:rPr>
          <w:color w:val="000000"/>
        </w:rPr>
        <w:t>лице</w:t>
      </w:r>
      <w:proofErr w:type="gramEnd"/>
      <w:r w:rsidR="00B41087" w:rsidRPr="00B41087">
        <w:rPr>
          <w:color w:val="000000"/>
        </w:rPr>
        <w:t xml:space="preserve"> _______________,  действующего на основании ________________ с другой стороны</w:t>
      </w:r>
      <w:r w:rsidRPr="00B41087">
        <w:rPr>
          <w:rFonts w:eastAsiaTheme="minorEastAsia"/>
        </w:rPr>
        <w:t>, вместе именуемые «Стороны», составили настоящий акт приема-передачи товара о нижеследующем:</w:t>
      </w:r>
    </w:p>
    <w:p w:rsidR="004D733C" w:rsidRPr="0080642E" w:rsidRDefault="004D733C" w:rsidP="004D733C">
      <w:pPr>
        <w:tabs>
          <w:tab w:val="left" w:pos="600"/>
        </w:tabs>
        <w:ind w:firstLine="567"/>
        <w:jc w:val="both"/>
        <w:rPr>
          <w:rFonts w:eastAsiaTheme="minorEastAsia"/>
        </w:rPr>
      </w:pPr>
      <w:r w:rsidRPr="0080642E">
        <w:rPr>
          <w:rFonts w:eastAsiaTheme="minorEastAsia"/>
        </w:rPr>
        <w:t>В соответствии с условиями Государственного к</w:t>
      </w:r>
      <w:r w:rsidR="00BA6BD0">
        <w:rPr>
          <w:rFonts w:eastAsiaTheme="minorEastAsia"/>
        </w:rPr>
        <w:t xml:space="preserve">онтракта от «  </w:t>
      </w:r>
      <w:bookmarkStart w:id="3" w:name="_GoBack"/>
      <w:bookmarkEnd w:id="3"/>
      <w:r w:rsidR="00B41087">
        <w:rPr>
          <w:rFonts w:eastAsiaTheme="minorEastAsia"/>
        </w:rPr>
        <w:t>»          2026</w:t>
      </w:r>
      <w:r w:rsidRPr="0080642E">
        <w:rPr>
          <w:rFonts w:eastAsiaTheme="minorEastAsia"/>
        </w:rPr>
        <w:t>г.           №</w:t>
      </w:r>
      <w:r w:rsidR="00B41087">
        <w:rPr>
          <w:rFonts w:eastAsiaTheme="minorEastAsia"/>
        </w:rPr>
        <w:t>______</w:t>
      </w:r>
      <w:r w:rsidRPr="0080642E">
        <w:rPr>
          <w:rFonts w:eastAsiaTheme="minorEastAsia"/>
        </w:rPr>
        <w:t xml:space="preserve">, Поставщик поставил, а Государственный </w:t>
      </w:r>
      <w:r w:rsidR="005343A9">
        <w:rPr>
          <w:rFonts w:eastAsiaTheme="minorEastAsia"/>
        </w:rPr>
        <w:t>Заказчик</w:t>
      </w:r>
      <w:r w:rsidRPr="0080642E">
        <w:rPr>
          <w:rFonts w:eastAsiaTheme="minorEastAsia"/>
        </w:rPr>
        <w:t xml:space="preserve"> принял и оприходовал товар, </w:t>
      </w:r>
      <w:proofErr w:type="gramStart"/>
      <w:r w:rsidRPr="0080642E">
        <w:rPr>
          <w:rFonts w:eastAsiaTheme="minorEastAsia"/>
        </w:rPr>
        <w:t>указанные</w:t>
      </w:r>
      <w:proofErr w:type="gramEnd"/>
      <w:r w:rsidRPr="0080642E">
        <w:rPr>
          <w:rFonts w:eastAsiaTheme="minorEastAsia"/>
        </w:rPr>
        <w:t xml:space="preserve"> в нижеприведенной таблице:</w:t>
      </w:r>
    </w:p>
    <w:p w:rsidR="004025D9" w:rsidRDefault="004025D9" w:rsidP="00754E44">
      <w:pPr>
        <w:rPr>
          <w:rFonts w:eastAsia="Calibri"/>
          <w:bCs/>
          <w:color w:val="000000"/>
          <w:sz w:val="22"/>
          <w:szCs w:val="22"/>
        </w:rPr>
      </w:pPr>
      <w:r w:rsidRPr="004025D9">
        <w:rPr>
          <w:rFonts w:eastAsia="Calibri"/>
          <w:b/>
          <w:bCs/>
          <w:color w:val="000000"/>
          <w:sz w:val="22"/>
          <w:szCs w:val="22"/>
        </w:rPr>
        <w:t xml:space="preserve">LADA GRANTA М </w:t>
      </w:r>
      <w:r w:rsidR="00C814C3">
        <w:rPr>
          <w:rFonts w:eastAsia="Calibri"/>
          <w:b/>
          <w:bCs/>
          <w:color w:val="000000"/>
          <w:sz w:val="22"/>
          <w:szCs w:val="22"/>
        </w:rPr>
        <w:t>878</w:t>
      </w:r>
      <w:r w:rsidRPr="004025D9">
        <w:rPr>
          <w:rFonts w:eastAsia="Calibri"/>
          <w:b/>
          <w:bCs/>
          <w:color w:val="000000"/>
          <w:sz w:val="22"/>
          <w:szCs w:val="22"/>
        </w:rPr>
        <w:t xml:space="preserve"> А</w:t>
      </w:r>
      <w:r w:rsidR="00C814C3">
        <w:rPr>
          <w:rFonts w:eastAsia="Calibri"/>
          <w:b/>
          <w:bCs/>
          <w:color w:val="000000"/>
          <w:sz w:val="22"/>
          <w:szCs w:val="22"/>
        </w:rPr>
        <w:t>О</w:t>
      </w:r>
      <w:r w:rsidRPr="004025D9">
        <w:rPr>
          <w:rFonts w:eastAsia="Calibri"/>
          <w:b/>
          <w:bCs/>
          <w:color w:val="000000"/>
          <w:sz w:val="22"/>
          <w:szCs w:val="22"/>
        </w:rPr>
        <w:t>/10</w:t>
      </w:r>
      <w:r w:rsidRPr="004025D9">
        <w:rPr>
          <w:rFonts w:eastAsia="Calibri"/>
          <w:bCs/>
          <w:color w:val="000000"/>
          <w:sz w:val="22"/>
          <w:szCs w:val="22"/>
        </w:rPr>
        <w:t xml:space="preserve"> </w:t>
      </w:r>
    </w:p>
    <w:p w:rsidR="00754E44" w:rsidRPr="00836767" w:rsidRDefault="00754E44" w:rsidP="00754E44">
      <w:pPr>
        <w:rPr>
          <w:rFonts w:eastAsia="Calibri"/>
          <w:bCs/>
          <w:color w:val="000000"/>
        </w:rPr>
      </w:pPr>
      <w:r>
        <w:rPr>
          <w:rFonts w:eastAsia="Calibri"/>
          <w:bCs/>
          <w:color w:val="000000"/>
        </w:rPr>
        <w:t>Наименование запасных частей</w:t>
      </w:r>
      <w:proofErr w:type="gramStart"/>
      <w:r>
        <w:rPr>
          <w:rFonts w:eastAsia="Calibri"/>
          <w:bCs/>
          <w:color w:val="000000"/>
        </w:rPr>
        <w:t xml:space="preserve"> </w:t>
      </w:r>
      <w:r w:rsidRPr="00836767">
        <w:rPr>
          <w:rFonts w:eastAsia="Calibri"/>
          <w:bCs/>
          <w:color w:val="000000"/>
        </w:rPr>
        <w:t>:</w:t>
      </w:r>
      <w:proofErr w:type="gramEnd"/>
    </w:p>
    <w:tbl>
      <w:tblPr>
        <w:tblStyle w:val="aff0"/>
        <w:tblW w:w="9639" w:type="dxa"/>
        <w:tblInd w:w="108" w:type="dxa"/>
        <w:tblLook w:val="04A0" w:firstRow="1" w:lastRow="0" w:firstColumn="1" w:lastColumn="0" w:noHBand="0" w:noVBand="1"/>
      </w:tblPr>
      <w:tblGrid>
        <w:gridCol w:w="2237"/>
        <w:gridCol w:w="1451"/>
        <w:gridCol w:w="1739"/>
        <w:gridCol w:w="1736"/>
        <w:gridCol w:w="2476"/>
      </w:tblGrid>
      <w:tr w:rsidR="00555371" w:rsidRPr="004025D9" w:rsidTr="00086104">
        <w:tc>
          <w:tcPr>
            <w:tcW w:w="2237" w:type="dxa"/>
          </w:tcPr>
          <w:p w:rsidR="00555371" w:rsidRPr="004025D9" w:rsidRDefault="00555371" w:rsidP="00086104">
            <w:pPr>
              <w:rPr>
                <w:bCs/>
                <w:color w:val="000000"/>
                <w:sz w:val="22"/>
                <w:szCs w:val="22"/>
              </w:rPr>
            </w:pPr>
            <w:r w:rsidRPr="004025D9">
              <w:rPr>
                <w:bCs/>
                <w:color w:val="000000"/>
                <w:sz w:val="22"/>
                <w:szCs w:val="22"/>
              </w:rPr>
              <w:t xml:space="preserve">Наименование </w:t>
            </w:r>
          </w:p>
        </w:tc>
        <w:tc>
          <w:tcPr>
            <w:tcW w:w="1451" w:type="dxa"/>
          </w:tcPr>
          <w:p w:rsidR="00555371" w:rsidRPr="004025D9" w:rsidRDefault="00555371" w:rsidP="00086104">
            <w:pPr>
              <w:rPr>
                <w:bCs/>
                <w:color w:val="000000"/>
                <w:sz w:val="22"/>
                <w:szCs w:val="22"/>
              </w:rPr>
            </w:pPr>
            <w:proofErr w:type="spellStart"/>
            <w:r w:rsidRPr="004025D9">
              <w:rPr>
                <w:bCs/>
                <w:color w:val="000000"/>
                <w:sz w:val="22"/>
                <w:szCs w:val="22"/>
              </w:rPr>
              <w:t>Ед</w:t>
            </w:r>
            <w:proofErr w:type="gramStart"/>
            <w:r w:rsidRPr="004025D9">
              <w:rPr>
                <w:bCs/>
                <w:color w:val="000000"/>
                <w:sz w:val="22"/>
                <w:szCs w:val="22"/>
              </w:rPr>
              <w:t>.и</w:t>
            </w:r>
            <w:proofErr w:type="gramEnd"/>
            <w:r w:rsidRPr="004025D9">
              <w:rPr>
                <w:bCs/>
                <w:color w:val="000000"/>
                <w:sz w:val="22"/>
                <w:szCs w:val="22"/>
              </w:rPr>
              <w:t>зм</w:t>
            </w:r>
            <w:proofErr w:type="spellEnd"/>
            <w:r w:rsidRPr="004025D9">
              <w:rPr>
                <w:bCs/>
                <w:color w:val="000000"/>
                <w:sz w:val="22"/>
                <w:szCs w:val="22"/>
              </w:rPr>
              <w:t>.</w:t>
            </w:r>
          </w:p>
        </w:tc>
        <w:tc>
          <w:tcPr>
            <w:tcW w:w="1739" w:type="dxa"/>
          </w:tcPr>
          <w:p w:rsidR="00555371" w:rsidRPr="004025D9" w:rsidRDefault="00555371" w:rsidP="00086104">
            <w:pPr>
              <w:rPr>
                <w:bCs/>
                <w:color w:val="000000"/>
                <w:sz w:val="22"/>
                <w:szCs w:val="22"/>
              </w:rPr>
            </w:pPr>
            <w:r w:rsidRPr="004025D9">
              <w:rPr>
                <w:bCs/>
                <w:color w:val="000000"/>
                <w:sz w:val="22"/>
                <w:szCs w:val="22"/>
              </w:rPr>
              <w:t>Кол-во</w:t>
            </w:r>
          </w:p>
        </w:tc>
        <w:tc>
          <w:tcPr>
            <w:tcW w:w="1736" w:type="dxa"/>
          </w:tcPr>
          <w:p w:rsidR="00555371" w:rsidRPr="004025D9" w:rsidRDefault="00555371" w:rsidP="00086104">
            <w:pPr>
              <w:rPr>
                <w:bCs/>
                <w:color w:val="000000"/>
                <w:sz w:val="22"/>
                <w:szCs w:val="22"/>
              </w:rPr>
            </w:pPr>
            <w:r w:rsidRPr="004025D9">
              <w:rPr>
                <w:bCs/>
                <w:color w:val="000000"/>
                <w:sz w:val="22"/>
                <w:szCs w:val="22"/>
              </w:rPr>
              <w:t>Цена за единицу</w:t>
            </w:r>
          </w:p>
        </w:tc>
        <w:tc>
          <w:tcPr>
            <w:tcW w:w="2476" w:type="dxa"/>
          </w:tcPr>
          <w:p w:rsidR="00555371" w:rsidRPr="004025D9" w:rsidRDefault="00555371" w:rsidP="00086104">
            <w:pPr>
              <w:ind w:right="-1038"/>
              <w:rPr>
                <w:bCs/>
                <w:color w:val="000000"/>
                <w:sz w:val="22"/>
                <w:szCs w:val="22"/>
              </w:rPr>
            </w:pPr>
            <w:r>
              <w:rPr>
                <w:bCs/>
                <w:color w:val="000000"/>
                <w:sz w:val="22"/>
                <w:szCs w:val="22"/>
              </w:rPr>
              <w:t>Сумма</w:t>
            </w:r>
          </w:p>
        </w:tc>
      </w:tr>
      <w:tr w:rsidR="00555371" w:rsidRPr="004025D9" w:rsidTr="00086104">
        <w:tc>
          <w:tcPr>
            <w:tcW w:w="2237" w:type="dxa"/>
          </w:tcPr>
          <w:p w:rsidR="00555371" w:rsidRPr="004025D9" w:rsidRDefault="00555371" w:rsidP="00086104">
            <w:pPr>
              <w:pStyle w:val="a3"/>
              <w:ind w:left="0"/>
              <w:jc w:val="both"/>
              <w:rPr>
                <w:sz w:val="22"/>
                <w:szCs w:val="22"/>
              </w:rPr>
            </w:pPr>
            <w:r>
              <w:rPr>
                <w:sz w:val="22"/>
                <w:szCs w:val="22"/>
              </w:rPr>
              <w:t>Амортизатор передней подвески</w:t>
            </w:r>
          </w:p>
        </w:tc>
        <w:tc>
          <w:tcPr>
            <w:tcW w:w="1451" w:type="dxa"/>
          </w:tcPr>
          <w:p w:rsidR="00555371" w:rsidRPr="004025D9" w:rsidRDefault="00555371" w:rsidP="00086104">
            <w:pPr>
              <w:rPr>
                <w:sz w:val="22"/>
                <w:szCs w:val="22"/>
              </w:rPr>
            </w:pPr>
            <w:r w:rsidRPr="004025D9">
              <w:rPr>
                <w:sz w:val="22"/>
                <w:szCs w:val="22"/>
              </w:rPr>
              <w:t>шт.</w:t>
            </w:r>
          </w:p>
        </w:tc>
        <w:tc>
          <w:tcPr>
            <w:tcW w:w="1739" w:type="dxa"/>
          </w:tcPr>
          <w:p w:rsidR="00555371" w:rsidRPr="004025D9" w:rsidRDefault="00555371" w:rsidP="00086104">
            <w:pPr>
              <w:pStyle w:val="a3"/>
              <w:ind w:left="0"/>
              <w:jc w:val="both"/>
              <w:rPr>
                <w:sz w:val="22"/>
                <w:szCs w:val="22"/>
              </w:rPr>
            </w:pPr>
            <w:r>
              <w:rPr>
                <w:sz w:val="22"/>
                <w:szCs w:val="22"/>
              </w:rPr>
              <w:t>2</w:t>
            </w:r>
          </w:p>
        </w:tc>
        <w:tc>
          <w:tcPr>
            <w:tcW w:w="1736" w:type="dxa"/>
          </w:tcPr>
          <w:p w:rsidR="00555371" w:rsidRPr="004025D9" w:rsidRDefault="00555371" w:rsidP="00086104">
            <w:pPr>
              <w:jc w:val="center"/>
              <w:rPr>
                <w:sz w:val="22"/>
                <w:szCs w:val="22"/>
              </w:rPr>
            </w:pPr>
          </w:p>
        </w:tc>
        <w:tc>
          <w:tcPr>
            <w:tcW w:w="2476" w:type="dxa"/>
          </w:tcPr>
          <w:p w:rsidR="00555371" w:rsidRPr="004025D9" w:rsidRDefault="00555371" w:rsidP="00086104">
            <w:pPr>
              <w:jc w:val="center"/>
              <w:rPr>
                <w:sz w:val="22"/>
                <w:szCs w:val="22"/>
              </w:rPr>
            </w:pPr>
          </w:p>
        </w:tc>
      </w:tr>
      <w:tr w:rsidR="00555371" w:rsidRPr="004025D9" w:rsidTr="00086104">
        <w:tc>
          <w:tcPr>
            <w:tcW w:w="2237" w:type="dxa"/>
          </w:tcPr>
          <w:p w:rsidR="00555371" w:rsidRPr="004025D9" w:rsidRDefault="00555371" w:rsidP="00086104">
            <w:pPr>
              <w:pStyle w:val="a3"/>
              <w:ind w:left="0"/>
              <w:jc w:val="both"/>
              <w:rPr>
                <w:sz w:val="22"/>
                <w:szCs w:val="22"/>
              </w:rPr>
            </w:pPr>
            <w:r>
              <w:rPr>
                <w:sz w:val="22"/>
                <w:szCs w:val="22"/>
              </w:rPr>
              <w:t>Опора амортизатора передней подвески</w:t>
            </w:r>
          </w:p>
        </w:tc>
        <w:tc>
          <w:tcPr>
            <w:tcW w:w="1451" w:type="dxa"/>
          </w:tcPr>
          <w:p w:rsidR="00555371" w:rsidRPr="004025D9" w:rsidRDefault="00555371" w:rsidP="00086104">
            <w:pPr>
              <w:rPr>
                <w:sz w:val="22"/>
                <w:szCs w:val="22"/>
              </w:rPr>
            </w:pPr>
            <w:r w:rsidRPr="004025D9">
              <w:rPr>
                <w:sz w:val="22"/>
                <w:szCs w:val="22"/>
              </w:rPr>
              <w:t>шт.</w:t>
            </w:r>
          </w:p>
        </w:tc>
        <w:tc>
          <w:tcPr>
            <w:tcW w:w="1739" w:type="dxa"/>
          </w:tcPr>
          <w:p w:rsidR="00555371" w:rsidRPr="004025D9" w:rsidRDefault="00555371" w:rsidP="00086104">
            <w:pPr>
              <w:pStyle w:val="a3"/>
              <w:ind w:left="0"/>
              <w:jc w:val="both"/>
              <w:rPr>
                <w:sz w:val="22"/>
                <w:szCs w:val="22"/>
              </w:rPr>
            </w:pPr>
            <w:r>
              <w:rPr>
                <w:sz w:val="22"/>
                <w:szCs w:val="22"/>
              </w:rPr>
              <w:t>2</w:t>
            </w:r>
          </w:p>
        </w:tc>
        <w:tc>
          <w:tcPr>
            <w:tcW w:w="1736" w:type="dxa"/>
          </w:tcPr>
          <w:p w:rsidR="00555371" w:rsidRPr="004025D9" w:rsidRDefault="00555371" w:rsidP="00086104">
            <w:pPr>
              <w:jc w:val="center"/>
              <w:rPr>
                <w:sz w:val="22"/>
                <w:szCs w:val="22"/>
              </w:rPr>
            </w:pPr>
          </w:p>
        </w:tc>
        <w:tc>
          <w:tcPr>
            <w:tcW w:w="2476" w:type="dxa"/>
          </w:tcPr>
          <w:p w:rsidR="00555371" w:rsidRPr="004025D9" w:rsidRDefault="00555371" w:rsidP="00086104">
            <w:pPr>
              <w:jc w:val="center"/>
              <w:rPr>
                <w:sz w:val="22"/>
                <w:szCs w:val="22"/>
              </w:rPr>
            </w:pPr>
          </w:p>
        </w:tc>
      </w:tr>
      <w:tr w:rsidR="00555371" w:rsidRPr="004025D9" w:rsidTr="00086104">
        <w:tc>
          <w:tcPr>
            <w:tcW w:w="2237" w:type="dxa"/>
          </w:tcPr>
          <w:p w:rsidR="00555371" w:rsidRPr="004025D9" w:rsidRDefault="00555371" w:rsidP="00086104">
            <w:pPr>
              <w:pStyle w:val="a3"/>
              <w:ind w:left="0"/>
              <w:jc w:val="both"/>
              <w:rPr>
                <w:sz w:val="22"/>
                <w:szCs w:val="22"/>
              </w:rPr>
            </w:pPr>
            <w:r>
              <w:rPr>
                <w:sz w:val="22"/>
                <w:szCs w:val="22"/>
              </w:rPr>
              <w:t>Пыльник с отбойником амортизатора передней подвески</w:t>
            </w:r>
          </w:p>
        </w:tc>
        <w:tc>
          <w:tcPr>
            <w:tcW w:w="1451" w:type="dxa"/>
          </w:tcPr>
          <w:p w:rsidR="00555371" w:rsidRPr="004025D9" w:rsidRDefault="00555371" w:rsidP="00086104">
            <w:pPr>
              <w:rPr>
                <w:sz w:val="22"/>
                <w:szCs w:val="22"/>
              </w:rPr>
            </w:pPr>
            <w:r w:rsidRPr="004025D9">
              <w:rPr>
                <w:sz w:val="22"/>
                <w:szCs w:val="22"/>
              </w:rPr>
              <w:t>шт.</w:t>
            </w:r>
          </w:p>
        </w:tc>
        <w:tc>
          <w:tcPr>
            <w:tcW w:w="1739" w:type="dxa"/>
          </w:tcPr>
          <w:p w:rsidR="00555371" w:rsidRPr="004025D9" w:rsidRDefault="00555371" w:rsidP="00086104">
            <w:pPr>
              <w:pStyle w:val="a3"/>
              <w:ind w:left="0"/>
              <w:jc w:val="both"/>
              <w:rPr>
                <w:sz w:val="22"/>
                <w:szCs w:val="22"/>
              </w:rPr>
            </w:pPr>
            <w:r>
              <w:rPr>
                <w:sz w:val="22"/>
                <w:szCs w:val="22"/>
              </w:rPr>
              <w:t>1</w:t>
            </w:r>
          </w:p>
        </w:tc>
        <w:tc>
          <w:tcPr>
            <w:tcW w:w="1736" w:type="dxa"/>
          </w:tcPr>
          <w:p w:rsidR="00555371" w:rsidRPr="004025D9" w:rsidRDefault="00555371" w:rsidP="00086104">
            <w:pPr>
              <w:jc w:val="center"/>
              <w:rPr>
                <w:sz w:val="22"/>
                <w:szCs w:val="22"/>
              </w:rPr>
            </w:pPr>
          </w:p>
        </w:tc>
        <w:tc>
          <w:tcPr>
            <w:tcW w:w="2476" w:type="dxa"/>
          </w:tcPr>
          <w:p w:rsidR="00555371" w:rsidRPr="004025D9" w:rsidRDefault="00555371" w:rsidP="00086104">
            <w:pPr>
              <w:jc w:val="center"/>
              <w:rPr>
                <w:sz w:val="22"/>
                <w:szCs w:val="22"/>
              </w:rPr>
            </w:pPr>
          </w:p>
        </w:tc>
      </w:tr>
      <w:tr w:rsidR="00555371" w:rsidRPr="004025D9" w:rsidTr="00086104">
        <w:tc>
          <w:tcPr>
            <w:tcW w:w="2237" w:type="dxa"/>
          </w:tcPr>
          <w:p w:rsidR="00555371" w:rsidRPr="004025D9" w:rsidRDefault="00555371" w:rsidP="00086104">
            <w:pPr>
              <w:pStyle w:val="a3"/>
              <w:ind w:left="0"/>
              <w:jc w:val="both"/>
              <w:rPr>
                <w:sz w:val="22"/>
                <w:szCs w:val="22"/>
              </w:rPr>
            </w:pPr>
            <w:r>
              <w:rPr>
                <w:sz w:val="22"/>
                <w:szCs w:val="22"/>
              </w:rPr>
              <w:t>Рычаг передней подвески</w:t>
            </w:r>
          </w:p>
        </w:tc>
        <w:tc>
          <w:tcPr>
            <w:tcW w:w="1451" w:type="dxa"/>
          </w:tcPr>
          <w:p w:rsidR="00555371" w:rsidRPr="004025D9" w:rsidRDefault="00555371" w:rsidP="00086104">
            <w:pPr>
              <w:rPr>
                <w:sz w:val="22"/>
                <w:szCs w:val="22"/>
              </w:rPr>
            </w:pPr>
            <w:r w:rsidRPr="004025D9">
              <w:rPr>
                <w:sz w:val="22"/>
                <w:szCs w:val="22"/>
              </w:rPr>
              <w:t>шт.</w:t>
            </w:r>
          </w:p>
        </w:tc>
        <w:tc>
          <w:tcPr>
            <w:tcW w:w="1739" w:type="dxa"/>
          </w:tcPr>
          <w:p w:rsidR="00555371" w:rsidRPr="004025D9" w:rsidRDefault="00555371" w:rsidP="00086104">
            <w:pPr>
              <w:pStyle w:val="a3"/>
              <w:ind w:left="0"/>
              <w:jc w:val="both"/>
              <w:rPr>
                <w:sz w:val="22"/>
                <w:szCs w:val="22"/>
              </w:rPr>
            </w:pPr>
            <w:r>
              <w:rPr>
                <w:sz w:val="22"/>
                <w:szCs w:val="22"/>
              </w:rPr>
              <w:t>2</w:t>
            </w:r>
          </w:p>
        </w:tc>
        <w:tc>
          <w:tcPr>
            <w:tcW w:w="1736" w:type="dxa"/>
          </w:tcPr>
          <w:p w:rsidR="00555371" w:rsidRPr="004025D9" w:rsidRDefault="00555371" w:rsidP="00086104">
            <w:pPr>
              <w:jc w:val="center"/>
              <w:rPr>
                <w:sz w:val="22"/>
                <w:szCs w:val="22"/>
              </w:rPr>
            </w:pPr>
          </w:p>
        </w:tc>
        <w:tc>
          <w:tcPr>
            <w:tcW w:w="2476" w:type="dxa"/>
          </w:tcPr>
          <w:p w:rsidR="00555371" w:rsidRPr="004025D9" w:rsidRDefault="00555371" w:rsidP="00086104">
            <w:pPr>
              <w:jc w:val="center"/>
              <w:rPr>
                <w:sz w:val="22"/>
                <w:szCs w:val="22"/>
              </w:rPr>
            </w:pPr>
          </w:p>
        </w:tc>
      </w:tr>
      <w:tr w:rsidR="00555371" w:rsidRPr="004025D9" w:rsidTr="00086104">
        <w:tc>
          <w:tcPr>
            <w:tcW w:w="2237" w:type="dxa"/>
          </w:tcPr>
          <w:p w:rsidR="00555371" w:rsidRPr="004025D9" w:rsidRDefault="00555371" w:rsidP="00086104">
            <w:pPr>
              <w:pStyle w:val="a3"/>
              <w:ind w:left="0"/>
              <w:jc w:val="both"/>
              <w:rPr>
                <w:sz w:val="22"/>
                <w:szCs w:val="22"/>
              </w:rPr>
            </w:pPr>
            <w:r>
              <w:rPr>
                <w:sz w:val="22"/>
                <w:szCs w:val="22"/>
              </w:rPr>
              <w:t>Опора шаровая</w:t>
            </w:r>
          </w:p>
        </w:tc>
        <w:tc>
          <w:tcPr>
            <w:tcW w:w="1451" w:type="dxa"/>
          </w:tcPr>
          <w:p w:rsidR="00555371" w:rsidRPr="004025D9" w:rsidRDefault="00555371" w:rsidP="00086104">
            <w:pPr>
              <w:rPr>
                <w:sz w:val="22"/>
                <w:szCs w:val="22"/>
              </w:rPr>
            </w:pPr>
            <w:r w:rsidRPr="004025D9">
              <w:rPr>
                <w:sz w:val="22"/>
                <w:szCs w:val="22"/>
              </w:rPr>
              <w:t>шт.</w:t>
            </w:r>
          </w:p>
        </w:tc>
        <w:tc>
          <w:tcPr>
            <w:tcW w:w="1739" w:type="dxa"/>
          </w:tcPr>
          <w:p w:rsidR="00555371" w:rsidRPr="004025D9" w:rsidRDefault="00555371" w:rsidP="00086104">
            <w:pPr>
              <w:pStyle w:val="a3"/>
              <w:ind w:left="0"/>
              <w:jc w:val="both"/>
              <w:rPr>
                <w:sz w:val="22"/>
                <w:szCs w:val="22"/>
              </w:rPr>
            </w:pPr>
            <w:r>
              <w:rPr>
                <w:sz w:val="22"/>
                <w:szCs w:val="22"/>
              </w:rPr>
              <w:t>2</w:t>
            </w:r>
          </w:p>
        </w:tc>
        <w:tc>
          <w:tcPr>
            <w:tcW w:w="1736" w:type="dxa"/>
          </w:tcPr>
          <w:p w:rsidR="00555371" w:rsidRPr="004025D9" w:rsidRDefault="00555371" w:rsidP="00086104">
            <w:pPr>
              <w:jc w:val="center"/>
              <w:rPr>
                <w:sz w:val="22"/>
                <w:szCs w:val="22"/>
              </w:rPr>
            </w:pPr>
          </w:p>
        </w:tc>
        <w:tc>
          <w:tcPr>
            <w:tcW w:w="2476" w:type="dxa"/>
          </w:tcPr>
          <w:p w:rsidR="00555371" w:rsidRPr="004025D9" w:rsidRDefault="00555371" w:rsidP="00086104">
            <w:pPr>
              <w:jc w:val="center"/>
              <w:rPr>
                <w:sz w:val="22"/>
                <w:szCs w:val="22"/>
              </w:rPr>
            </w:pPr>
          </w:p>
        </w:tc>
      </w:tr>
      <w:tr w:rsidR="00555371" w:rsidRPr="004025D9" w:rsidTr="00086104">
        <w:tc>
          <w:tcPr>
            <w:tcW w:w="2237" w:type="dxa"/>
          </w:tcPr>
          <w:p w:rsidR="00555371" w:rsidRPr="004025D9" w:rsidRDefault="00555371" w:rsidP="00086104">
            <w:pPr>
              <w:pStyle w:val="a3"/>
              <w:ind w:left="0"/>
              <w:jc w:val="both"/>
              <w:rPr>
                <w:sz w:val="22"/>
                <w:szCs w:val="22"/>
              </w:rPr>
            </w:pPr>
            <w:r>
              <w:rPr>
                <w:sz w:val="22"/>
                <w:szCs w:val="22"/>
              </w:rPr>
              <w:t>Рулевая рейка</w:t>
            </w:r>
          </w:p>
        </w:tc>
        <w:tc>
          <w:tcPr>
            <w:tcW w:w="1451" w:type="dxa"/>
          </w:tcPr>
          <w:p w:rsidR="00555371" w:rsidRPr="004025D9" w:rsidRDefault="00555371" w:rsidP="00086104">
            <w:pPr>
              <w:rPr>
                <w:sz w:val="22"/>
                <w:szCs w:val="22"/>
              </w:rPr>
            </w:pPr>
            <w:r w:rsidRPr="004025D9">
              <w:rPr>
                <w:sz w:val="22"/>
                <w:szCs w:val="22"/>
              </w:rPr>
              <w:t>шт.</w:t>
            </w:r>
          </w:p>
        </w:tc>
        <w:tc>
          <w:tcPr>
            <w:tcW w:w="1739" w:type="dxa"/>
          </w:tcPr>
          <w:p w:rsidR="00555371" w:rsidRPr="004025D9" w:rsidRDefault="00555371" w:rsidP="00086104">
            <w:pPr>
              <w:pStyle w:val="a3"/>
              <w:ind w:left="0"/>
              <w:jc w:val="both"/>
              <w:rPr>
                <w:sz w:val="22"/>
                <w:szCs w:val="22"/>
              </w:rPr>
            </w:pPr>
            <w:r>
              <w:rPr>
                <w:sz w:val="22"/>
                <w:szCs w:val="22"/>
              </w:rPr>
              <w:t>1</w:t>
            </w:r>
          </w:p>
        </w:tc>
        <w:tc>
          <w:tcPr>
            <w:tcW w:w="1736" w:type="dxa"/>
          </w:tcPr>
          <w:p w:rsidR="00555371" w:rsidRPr="004025D9" w:rsidRDefault="00555371" w:rsidP="00086104">
            <w:pPr>
              <w:jc w:val="center"/>
              <w:rPr>
                <w:sz w:val="22"/>
                <w:szCs w:val="22"/>
              </w:rPr>
            </w:pPr>
          </w:p>
        </w:tc>
        <w:tc>
          <w:tcPr>
            <w:tcW w:w="2476" w:type="dxa"/>
          </w:tcPr>
          <w:p w:rsidR="00555371" w:rsidRPr="004025D9" w:rsidRDefault="00555371" w:rsidP="00086104">
            <w:pPr>
              <w:jc w:val="center"/>
              <w:rPr>
                <w:sz w:val="22"/>
                <w:szCs w:val="22"/>
              </w:rPr>
            </w:pPr>
          </w:p>
        </w:tc>
      </w:tr>
      <w:tr w:rsidR="00555371" w:rsidRPr="004025D9" w:rsidTr="00086104">
        <w:tc>
          <w:tcPr>
            <w:tcW w:w="7163" w:type="dxa"/>
            <w:gridSpan w:val="4"/>
            <w:tcBorders>
              <w:bottom w:val="single" w:sz="4" w:space="0" w:color="auto"/>
            </w:tcBorders>
          </w:tcPr>
          <w:p w:rsidR="00555371" w:rsidRPr="004025D9" w:rsidRDefault="00555371" w:rsidP="00086104">
            <w:pPr>
              <w:jc w:val="right"/>
              <w:rPr>
                <w:bCs/>
                <w:color w:val="000000"/>
                <w:sz w:val="22"/>
                <w:szCs w:val="22"/>
              </w:rPr>
            </w:pPr>
            <w:r w:rsidRPr="004025D9">
              <w:rPr>
                <w:bCs/>
                <w:color w:val="000000"/>
                <w:sz w:val="22"/>
                <w:szCs w:val="22"/>
              </w:rPr>
              <w:t>Итого</w:t>
            </w:r>
            <w:proofErr w:type="gramStart"/>
            <w:r w:rsidRPr="004025D9">
              <w:rPr>
                <w:bCs/>
                <w:color w:val="000000"/>
                <w:sz w:val="22"/>
                <w:szCs w:val="22"/>
              </w:rPr>
              <w:t xml:space="preserve"> :</w:t>
            </w:r>
            <w:proofErr w:type="gramEnd"/>
          </w:p>
        </w:tc>
        <w:tc>
          <w:tcPr>
            <w:tcW w:w="2476" w:type="dxa"/>
          </w:tcPr>
          <w:p w:rsidR="00555371" w:rsidRPr="004025D9" w:rsidRDefault="00555371" w:rsidP="00086104">
            <w:pPr>
              <w:rPr>
                <w:bCs/>
                <w:color w:val="000000"/>
                <w:sz w:val="22"/>
                <w:szCs w:val="22"/>
              </w:rPr>
            </w:pPr>
          </w:p>
        </w:tc>
      </w:tr>
    </w:tbl>
    <w:p w:rsidR="004D733C" w:rsidRPr="0080642E" w:rsidRDefault="004D733C" w:rsidP="004D733C">
      <w:pPr>
        <w:rPr>
          <w:rFonts w:eastAsiaTheme="minorEastAsia"/>
        </w:rPr>
      </w:pPr>
      <w:r w:rsidRPr="0080642E">
        <w:rPr>
          <w:rFonts w:eastAsiaTheme="minorEastAsia"/>
        </w:rPr>
        <w:t>Сопроводительные документы:</w:t>
      </w:r>
    </w:p>
    <w:p w:rsidR="004D733C" w:rsidRPr="0080642E" w:rsidRDefault="00222411" w:rsidP="004D733C">
      <w:pPr>
        <w:jc w:val="both"/>
        <w:rPr>
          <w:rFonts w:eastAsiaTheme="minorEastAsia"/>
        </w:rPr>
      </w:pPr>
      <w:r>
        <w:rPr>
          <w:rFonts w:eastAsiaTheme="minorEastAsia"/>
        </w:rPr>
        <w:t xml:space="preserve">–  </w:t>
      </w:r>
      <w:r w:rsidR="0074479F">
        <w:rPr>
          <w:rFonts w:eastAsiaTheme="minorEastAsia"/>
        </w:rPr>
        <w:t xml:space="preserve">товарная накладная  </w:t>
      </w:r>
      <w:r w:rsidR="004D733C" w:rsidRPr="0080642E">
        <w:rPr>
          <w:rFonts w:eastAsiaTheme="minorEastAsia"/>
        </w:rPr>
        <w:t>от</w:t>
      </w:r>
      <w:proofErr w:type="gramStart"/>
      <w:r w:rsidR="004D733C" w:rsidRPr="0080642E">
        <w:rPr>
          <w:rFonts w:eastAsiaTheme="minorEastAsia"/>
        </w:rPr>
        <w:t xml:space="preserve">                              ;</w:t>
      </w:r>
      <w:proofErr w:type="gramEnd"/>
    </w:p>
    <w:p w:rsidR="004D733C" w:rsidRPr="0080642E" w:rsidRDefault="00222411" w:rsidP="004D733C">
      <w:pPr>
        <w:jc w:val="both"/>
        <w:rPr>
          <w:rFonts w:eastAsiaTheme="minorEastAsia"/>
        </w:rPr>
      </w:pPr>
      <w:r>
        <w:rPr>
          <w:rFonts w:eastAsiaTheme="minorEastAsia"/>
        </w:rPr>
        <w:t xml:space="preserve">– счет </w:t>
      </w:r>
      <w:r w:rsidR="004D733C" w:rsidRPr="0080642E">
        <w:rPr>
          <w:rFonts w:eastAsiaTheme="minorEastAsia"/>
        </w:rPr>
        <w:t>от</w:t>
      </w:r>
      <w:proofErr w:type="gramStart"/>
      <w:r w:rsidR="004D733C" w:rsidRPr="0080642E">
        <w:rPr>
          <w:rFonts w:eastAsiaTheme="minorEastAsia"/>
        </w:rPr>
        <w:t xml:space="preserve">                                ;</w:t>
      </w:r>
      <w:proofErr w:type="gramEnd"/>
    </w:p>
    <w:p w:rsidR="004D733C" w:rsidRPr="0080642E" w:rsidRDefault="004D733C" w:rsidP="004D733C">
      <w:pPr>
        <w:jc w:val="both"/>
        <w:rPr>
          <w:rFonts w:eastAsiaTheme="minorEastAsia"/>
        </w:rPr>
      </w:pPr>
      <w:r w:rsidRPr="0080642E">
        <w:rPr>
          <w:rFonts w:eastAsiaTheme="minorEastAsia"/>
        </w:rPr>
        <w:t>- документы, удостоверяющие качество Товара (сертификат соответствия (декларация  о соответствии), удостоверение о качестве и т. п.), если они предусмотрены действующим законодательством Российской Федерации.</w:t>
      </w:r>
    </w:p>
    <w:p w:rsidR="004D733C" w:rsidRPr="0080642E" w:rsidRDefault="004D733C" w:rsidP="004D733C">
      <w:pPr>
        <w:ind w:firstLine="720"/>
        <w:jc w:val="both"/>
        <w:rPr>
          <w:rFonts w:eastAsiaTheme="minorEastAsia"/>
        </w:rPr>
      </w:pPr>
      <w:r w:rsidRPr="0080642E">
        <w:rPr>
          <w:rFonts w:eastAsiaTheme="minorEastAsia"/>
        </w:rPr>
        <w:t xml:space="preserve">По качеству, количеству и комплектности </w:t>
      </w:r>
      <w:proofErr w:type="gramStart"/>
      <w:r w:rsidRPr="0080642E">
        <w:rPr>
          <w:rFonts w:eastAsiaTheme="minorEastAsia"/>
        </w:rPr>
        <w:t>Государственный</w:t>
      </w:r>
      <w:proofErr w:type="gramEnd"/>
      <w:r w:rsidRPr="0080642E">
        <w:rPr>
          <w:rFonts w:eastAsiaTheme="minorEastAsia"/>
        </w:rPr>
        <w:t xml:space="preserve"> </w:t>
      </w:r>
      <w:proofErr w:type="spellStart"/>
      <w:r w:rsidR="003800A3">
        <w:rPr>
          <w:rFonts w:eastAsiaTheme="minorEastAsia"/>
        </w:rPr>
        <w:t>Закачик</w:t>
      </w:r>
      <w:proofErr w:type="spellEnd"/>
      <w:r w:rsidRPr="0080642E">
        <w:rPr>
          <w:rFonts w:eastAsiaTheme="minorEastAsia"/>
        </w:rPr>
        <w:t xml:space="preserve"> к полученному товару претензий не имеет.</w:t>
      </w:r>
    </w:p>
    <w:p w:rsidR="004D733C" w:rsidRPr="00555371" w:rsidRDefault="004D733C" w:rsidP="00555371">
      <w:pPr>
        <w:ind w:firstLine="720"/>
        <w:jc w:val="both"/>
        <w:rPr>
          <w:rFonts w:eastAsiaTheme="minorEastAsia"/>
        </w:rPr>
      </w:pPr>
      <w:r w:rsidRPr="0080642E">
        <w:rPr>
          <w:rFonts w:eastAsiaTheme="minorEastAsia"/>
        </w:rPr>
        <w:t xml:space="preserve">Настоящий Акт составлен и подписан Поставщиком и Государственным </w:t>
      </w:r>
      <w:proofErr w:type="spellStart"/>
      <w:r w:rsidR="003800A3">
        <w:rPr>
          <w:rFonts w:eastAsiaTheme="minorEastAsia"/>
        </w:rPr>
        <w:t>Закачик</w:t>
      </w:r>
      <w:r w:rsidRPr="0080642E">
        <w:rPr>
          <w:rFonts w:eastAsiaTheme="minorEastAsia"/>
        </w:rPr>
        <w:t>ом</w:t>
      </w:r>
      <w:proofErr w:type="spellEnd"/>
      <w:r w:rsidRPr="0080642E">
        <w:rPr>
          <w:rFonts w:eastAsiaTheme="minorEastAsia"/>
        </w:rPr>
        <w:t xml:space="preserve"> в двух подлинных экземплярах: 1-й экземпляр – Государственному </w:t>
      </w:r>
      <w:proofErr w:type="spellStart"/>
      <w:r w:rsidR="003800A3">
        <w:rPr>
          <w:rFonts w:eastAsiaTheme="minorEastAsia"/>
        </w:rPr>
        <w:t>Закачик</w:t>
      </w:r>
      <w:r w:rsidRPr="0080642E">
        <w:rPr>
          <w:rFonts w:eastAsiaTheme="minorEastAsia"/>
        </w:rPr>
        <w:t>у</w:t>
      </w:r>
      <w:proofErr w:type="spellEnd"/>
      <w:r w:rsidRPr="0080642E">
        <w:rPr>
          <w:rFonts w:eastAsiaTheme="minorEastAsia"/>
        </w:rPr>
        <w:t>, 2-й экземпляр</w:t>
      </w:r>
      <w:proofErr w:type="gramStart"/>
      <w:r w:rsidRPr="0080642E">
        <w:rPr>
          <w:rFonts w:eastAsiaTheme="minorEastAsia"/>
        </w:rPr>
        <w:t xml:space="preserve"> –– </w:t>
      </w:r>
      <w:proofErr w:type="gramEnd"/>
      <w:r w:rsidRPr="0080642E">
        <w:rPr>
          <w:rFonts w:eastAsiaTheme="minorEastAsia"/>
        </w:rPr>
        <w:t>Поставщику.</w:t>
      </w:r>
    </w:p>
    <w:tbl>
      <w:tblPr>
        <w:tblStyle w:val="aff0"/>
        <w:tblW w:w="15207" w:type="dxa"/>
        <w:tblLook w:val="04A0" w:firstRow="1" w:lastRow="0" w:firstColumn="1" w:lastColumn="0" w:noHBand="0" w:noVBand="1"/>
      </w:tblPr>
      <w:tblGrid>
        <w:gridCol w:w="5069"/>
        <w:gridCol w:w="5069"/>
        <w:gridCol w:w="5069"/>
      </w:tblGrid>
      <w:tr w:rsidR="004D733C" w:rsidRPr="0080642E" w:rsidTr="00647C0C">
        <w:tc>
          <w:tcPr>
            <w:tcW w:w="5069" w:type="dxa"/>
            <w:tcBorders>
              <w:top w:val="nil"/>
              <w:left w:val="nil"/>
              <w:bottom w:val="nil"/>
              <w:right w:val="nil"/>
            </w:tcBorders>
          </w:tcPr>
          <w:p w:rsidR="004D733C" w:rsidRPr="0080642E" w:rsidRDefault="004D733C" w:rsidP="00555371">
            <w:pPr>
              <w:widowControl w:val="0"/>
              <w:ind w:left="426" w:right="-285"/>
              <w:contextualSpacing/>
            </w:pPr>
            <w:r w:rsidRPr="0080642E">
              <w:rPr>
                <w:b/>
              </w:rPr>
              <w:t xml:space="preserve">                Поставщик:</w:t>
            </w:r>
          </w:p>
          <w:p w:rsidR="004D733C" w:rsidRPr="0080642E" w:rsidRDefault="004D733C" w:rsidP="00647C0C">
            <w:r w:rsidRPr="0080642E">
              <w:t xml:space="preserve">    ___________________//____________/</w:t>
            </w:r>
          </w:p>
          <w:p w:rsidR="004D733C" w:rsidRPr="0080642E" w:rsidRDefault="004D733C" w:rsidP="00647C0C"/>
          <w:p w:rsidR="004D733C" w:rsidRPr="0080642E" w:rsidRDefault="004D733C" w:rsidP="00647C0C">
            <w:pPr>
              <w:widowControl w:val="0"/>
              <w:tabs>
                <w:tab w:val="left" w:pos="1636"/>
              </w:tabs>
            </w:pPr>
            <w:r w:rsidRPr="0080642E">
              <w:t xml:space="preserve">     «____» ________________ 202</w:t>
            </w:r>
            <w:r w:rsidR="00C814C3">
              <w:t>6</w:t>
            </w:r>
            <w:r w:rsidRPr="0080642E">
              <w:t xml:space="preserve"> г.</w:t>
            </w:r>
          </w:p>
          <w:p w:rsidR="004D733C" w:rsidRPr="0080642E" w:rsidRDefault="00555371" w:rsidP="00647C0C">
            <w:pPr>
              <w:tabs>
                <w:tab w:val="left" w:pos="2454"/>
              </w:tabs>
            </w:pPr>
            <w:r>
              <w:t xml:space="preserve">                         М.П.</w:t>
            </w:r>
          </w:p>
        </w:tc>
        <w:tc>
          <w:tcPr>
            <w:tcW w:w="5069" w:type="dxa"/>
            <w:tcBorders>
              <w:top w:val="nil"/>
              <w:left w:val="nil"/>
              <w:bottom w:val="nil"/>
              <w:right w:val="nil"/>
            </w:tcBorders>
          </w:tcPr>
          <w:p w:rsidR="004D733C" w:rsidRPr="00555371" w:rsidRDefault="004D733C" w:rsidP="00555371">
            <w:pPr>
              <w:widowControl w:val="0"/>
              <w:tabs>
                <w:tab w:val="left" w:pos="1636"/>
              </w:tabs>
              <w:jc w:val="both"/>
              <w:rPr>
                <w:b/>
              </w:rPr>
            </w:pPr>
            <w:r w:rsidRPr="0080642E">
              <w:rPr>
                <w:b/>
              </w:rPr>
              <w:t xml:space="preserve">            Государственный </w:t>
            </w:r>
            <w:proofErr w:type="spellStart"/>
            <w:r w:rsidR="003800A3">
              <w:rPr>
                <w:b/>
              </w:rPr>
              <w:t>Закачик</w:t>
            </w:r>
            <w:proofErr w:type="spellEnd"/>
            <w:r w:rsidRPr="0080642E">
              <w:rPr>
                <w:b/>
              </w:rPr>
              <w:t>:</w:t>
            </w:r>
          </w:p>
          <w:p w:rsidR="004D733C" w:rsidRPr="0080642E" w:rsidRDefault="004D733C" w:rsidP="00647C0C">
            <w:pPr>
              <w:widowControl w:val="0"/>
              <w:tabs>
                <w:tab w:val="left" w:pos="1636"/>
              </w:tabs>
              <w:ind w:left="421"/>
            </w:pPr>
            <w:r w:rsidRPr="0080642E">
              <w:t>__________________ //____________/</w:t>
            </w:r>
          </w:p>
          <w:p w:rsidR="004D733C" w:rsidRPr="0080642E" w:rsidRDefault="004D733C" w:rsidP="00647C0C">
            <w:pPr>
              <w:widowControl w:val="0"/>
              <w:tabs>
                <w:tab w:val="left" w:pos="1636"/>
              </w:tabs>
              <w:ind w:left="421"/>
            </w:pPr>
          </w:p>
          <w:p w:rsidR="004D733C" w:rsidRPr="0080642E" w:rsidRDefault="004D733C" w:rsidP="00647C0C">
            <w:pPr>
              <w:widowControl w:val="0"/>
              <w:tabs>
                <w:tab w:val="left" w:pos="1636"/>
              </w:tabs>
              <w:ind w:left="421"/>
            </w:pPr>
            <w:r w:rsidRPr="0080642E">
              <w:t>«____» ________________ 202</w:t>
            </w:r>
            <w:r w:rsidR="00C814C3">
              <w:t>6</w:t>
            </w:r>
            <w:r w:rsidRPr="0080642E">
              <w:t xml:space="preserve"> г.</w:t>
            </w:r>
          </w:p>
          <w:p w:rsidR="004D733C" w:rsidRPr="0080642E" w:rsidRDefault="004D733C" w:rsidP="00647C0C">
            <w:r w:rsidRPr="0080642E">
              <w:t xml:space="preserve">                             М.П.</w:t>
            </w:r>
          </w:p>
        </w:tc>
        <w:tc>
          <w:tcPr>
            <w:tcW w:w="5069" w:type="dxa"/>
            <w:tcBorders>
              <w:top w:val="nil"/>
              <w:left w:val="nil"/>
              <w:bottom w:val="nil"/>
              <w:right w:val="nil"/>
            </w:tcBorders>
          </w:tcPr>
          <w:p w:rsidR="004D733C" w:rsidRPr="0080642E" w:rsidRDefault="004D733C" w:rsidP="00647C0C">
            <w:pPr>
              <w:tabs>
                <w:tab w:val="left" w:pos="1770"/>
                <w:tab w:val="right" w:pos="9496"/>
              </w:tabs>
              <w:jc w:val="center"/>
              <w:rPr>
                <w:rFonts w:eastAsiaTheme="minorEastAsia"/>
                <w:b/>
              </w:rPr>
            </w:pPr>
          </w:p>
        </w:tc>
      </w:tr>
    </w:tbl>
    <w:p w:rsidR="00B41087" w:rsidRPr="00E6324B" w:rsidRDefault="00B41087" w:rsidP="00E5301D">
      <w:pPr>
        <w:rPr>
          <w:rFonts w:eastAsia="Calibri"/>
          <w:color w:val="000000"/>
          <w:sz w:val="28"/>
          <w:szCs w:val="20"/>
        </w:rPr>
      </w:pPr>
    </w:p>
    <w:sectPr w:rsidR="00B41087" w:rsidRPr="00E6324B" w:rsidSect="00491707">
      <w:headerReference w:type="default" r:id="rId10"/>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A09" w:rsidRDefault="00B74A09" w:rsidP="00EF74C9">
      <w:r>
        <w:separator/>
      </w:r>
    </w:p>
  </w:endnote>
  <w:endnote w:type="continuationSeparator" w:id="0">
    <w:p w:rsidR="00B74A09" w:rsidRDefault="00B74A09" w:rsidP="00EF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A09" w:rsidRDefault="00B74A09" w:rsidP="00EF74C9">
      <w:r>
        <w:separator/>
      </w:r>
    </w:p>
  </w:footnote>
  <w:footnote w:type="continuationSeparator" w:id="0">
    <w:p w:rsidR="00B74A09" w:rsidRDefault="00B74A09" w:rsidP="00EF7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390" w:rsidRDefault="00444F22" w:rsidP="00EA450F">
    <w:pPr>
      <w:pStyle w:val="aa"/>
      <w:jc w:val="center"/>
    </w:pPr>
    <w:r>
      <w:fldChar w:fldCharType="begin"/>
    </w:r>
    <w:r w:rsidR="007E2390">
      <w:instrText>PAGE   \* MERGEFORMAT</w:instrText>
    </w:r>
    <w:r>
      <w:fldChar w:fldCharType="separate"/>
    </w:r>
    <w:r w:rsidR="00BA6BD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DDE"/>
    <w:multiLevelType w:val="hybridMultilevel"/>
    <w:tmpl w:val="D4622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33BF5"/>
    <w:multiLevelType w:val="hybridMultilevel"/>
    <w:tmpl w:val="DA12A7FA"/>
    <w:lvl w:ilvl="0" w:tplc="6448B1CE">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485AB0"/>
    <w:multiLevelType w:val="hybridMultilevel"/>
    <w:tmpl w:val="D4622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F36844"/>
    <w:multiLevelType w:val="hybridMultilevel"/>
    <w:tmpl w:val="8BC43EBC"/>
    <w:lvl w:ilvl="0" w:tplc="C0D2C91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07D94D49"/>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4F05E42"/>
    <w:multiLevelType w:val="singleLevel"/>
    <w:tmpl w:val="B68A5502"/>
    <w:lvl w:ilvl="0">
      <w:start w:val="4"/>
      <w:numFmt w:val="decimal"/>
      <w:lvlText w:val="%1."/>
      <w:legacy w:legacy="1" w:legacySpace="0" w:legacyIndent="239"/>
      <w:lvlJc w:val="left"/>
      <w:rPr>
        <w:rFonts w:ascii="Times New Roman" w:hAnsi="Times New Roman" w:cs="Times New Roman" w:hint="default"/>
      </w:rPr>
    </w:lvl>
  </w:abstractNum>
  <w:abstractNum w:abstractNumId="6">
    <w:nsid w:val="15825A28"/>
    <w:multiLevelType w:val="hybridMultilevel"/>
    <w:tmpl w:val="F692D99E"/>
    <w:lvl w:ilvl="0" w:tplc="CD48E0B4">
      <w:start w:val="3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E222324"/>
    <w:multiLevelType w:val="hybridMultilevel"/>
    <w:tmpl w:val="0792A554"/>
    <w:lvl w:ilvl="0" w:tplc="27E626AC">
      <w:start w:val="27"/>
      <w:numFmt w:val="decimal"/>
      <w:lvlText w:val="%1."/>
      <w:lvlJc w:val="left"/>
      <w:pPr>
        <w:tabs>
          <w:tab w:val="num" w:pos="1140"/>
        </w:tabs>
        <w:ind w:left="1140" w:hanging="7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
    <w:nsid w:val="20040454"/>
    <w:multiLevelType w:val="hybridMultilevel"/>
    <w:tmpl w:val="2E305638"/>
    <w:lvl w:ilvl="0" w:tplc="2DB0FEA2">
      <w:start w:val="3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2B646EB"/>
    <w:multiLevelType w:val="hybridMultilevel"/>
    <w:tmpl w:val="8E000AE4"/>
    <w:lvl w:ilvl="0" w:tplc="094CFD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5364DF"/>
    <w:multiLevelType w:val="hybridMultilevel"/>
    <w:tmpl w:val="0FB2A04A"/>
    <w:lvl w:ilvl="0" w:tplc="4F6420E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28034358"/>
    <w:multiLevelType w:val="singleLevel"/>
    <w:tmpl w:val="77603CB4"/>
    <w:lvl w:ilvl="0">
      <w:start w:val="16"/>
      <w:numFmt w:val="decimal"/>
      <w:lvlText w:val="%1."/>
      <w:legacy w:legacy="1" w:legacySpace="0" w:legacyIndent="336"/>
      <w:lvlJc w:val="left"/>
      <w:rPr>
        <w:rFonts w:ascii="Times New Roman" w:hAnsi="Times New Roman" w:cs="Times New Roman" w:hint="default"/>
      </w:rPr>
    </w:lvl>
  </w:abstractNum>
  <w:abstractNum w:abstractNumId="12">
    <w:nsid w:val="284461EA"/>
    <w:multiLevelType w:val="multilevel"/>
    <w:tmpl w:val="2F5C61B6"/>
    <w:lvl w:ilvl="0">
      <w:start w:val="2"/>
      <w:numFmt w:val="decimal"/>
      <w:lvlText w:val="%1."/>
      <w:lvlJc w:val="left"/>
      <w:pPr>
        <w:ind w:left="450" w:hanging="450"/>
      </w:pPr>
      <w:rPr>
        <w:rFonts w:hint="default"/>
      </w:rPr>
    </w:lvl>
    <w:lvl w:ilvl="1">
      <w:start w:val="9"/>
      <w:numFmt w:val="decimal"/>
      <w:lvlText w:val="%1.%2."/>
      <w:lvlJc w:val="left"/>
      <w:pPr>
        <w:ind w:left="610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2A1808BD"/>
    <w:multiLevelType w:val="multilevel"/>
    <w:tmpl w:val="0E7E6324"/>
    <w:lvl w:ilvl="0">
      <w:start w:val="7"/>
      <w:numFmt w:val="decimal"/>
      <w:lvlText w:val="%1."/>
      <w:lvlJc w:val="left"/>
      <w:pPr>
        <w:ind w:left="450" w:hanging="450"/>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nsid w:val="30876707"/>
    <w:multiLevelType w:val="hybridMultilevel"/>
    <w:tmpl w:val="D4622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13399A"/>
    <w:multiLevelType w:val="hybridMultilevel"/>
    <w:tmpl w:val="1B10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F570A3"/>
    <w:multiLevelType w:val="hybridMultilevel"/>
    <w:tmpl w:val="66FC3B6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61B5977"/>
    <w:multiLevelType w:val="multilevel"/>
    <w:tmpl w:val="CCB4D1B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67D1DB5"/>
    <w:multiLevelType w:val="hybridMultilevel"/>
    <w:tmpl w:val="331AD1BA"/>
    <w:lvl w:ilvl="0" w:tplc="584242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EE0AEC"/>
    <w:multiLevelType w:val="hybridMultilevel"/>
    <w:tmpl w:val="9878C3BE"/>
    <w:lvl w:ilvl="0" w:tplc="CDDABF5A">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5F7A6C"/>
    <w:multiLevelType w:val="hybridMultilevel"/>
    <w:tmpl w:val="D4622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550B86"/>
    <w:multiLevelType w:val="singleLevel"/>
    <w:tmpl w:val="82E85C60"/>
    <w:lvl w:ilvl="0">
      <w:start w:val="6"/>
      <w:numFmt w:val="decimal"/>
      <w:lvlText w:val="%1."/>
      <w:legacy w:legacy="1" w:legacySpace="0" w:legacyIndent="239"/>
      <w:lvlJc w:val="left"/>
      <w:rPr>
        <w:rFonts w:ascii="Times New Roman" w:hAnsi="Times New Roman" w:cs="Times New Roman" w:hint="default"/>
      </w:rPr>
    </w:lvl>
  </w:abstractNum>
  <w:abstractNum w:abstractNumId="22">
    <w:nsid w:val="5BB20A30"/>
    <w:multiLevelType w:val="multilevel"/>
    <w:tmpl w:val="FAF2A230"/>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nsid w:val="61CC0D95"/>
    <w:multiLevelType w:val="hybridMultilevel"/>
    <w:tmpl w:val="F0824E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41568A"/>
    <w:multiLevelType w:val="multilevel"/>
    <w:tmpl w:val="569AD9FA"/>
    <w:lvl w:ilvl="0">
      <w:start w:val="3"/>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660F0A8C"/>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9CF077F"/>
    <w:multiLevelType w:val="multilevel"/>
    <w:tmpl w:val="746854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E435EF3"/>
    <w:multiLevelType w:val="hybridMultilevel"/>
    <w:tmpl w:val="5AC22FE4"/>
    <w:lvl w:ilvl="0" w:tplc="A7BA1768">
      <w:start w:val="1"/>
      <w:numFmt w:val="decimal"/>
      <w:lvlText w:val="%1."/>
      <w:lvlJc w:val="left"/>
      <w:pPr>
        <w:tabs>
          <w:tab w:val="num" w:pos="1429"/>
        </w:tabs>
        <w:ind w:left="1429" w:hanging="360"/>
      </w:pPr>
      <w:rPr>
        <w:b/>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729E79CE"/>
    <w:multiLevelType w:val="hybridMultilevel"/>
    <w:tmpl w:val="F334C038"/>
    <w:lvl w:ilvl="0" w:tplc="C06A19FA">
      <w:start w:val="1"/>
      <w:numFmt w:val="decimal"/>
      <w:lvlText w:val="%1."/>
      <w:lvlJc w:val="left"/>
      <w:pPr>
        <w:ind w:left="60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6A432C"/>
    <w:multiLevelType w:val="multilevel"/>
    <w:tmpl w:val="87927AE8"/>
    <w:lvl w:ilvl="0">
      <w:start w:val="8"/>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nsid w:val="76376F85"/>
    <w:multiLevelType w:val="hybridMultilevel"/>
    <w:tmpl w:val="FF98191C"/>
    <w:lvl w:ilvl="0" w:tplc="0046DA3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79632A8F"/>
    <w:multiLevelType w:val="hybridMultilevel"/>
    <w:tmpl w:val="D82A5690"/>
    <w:lvl w:ilvl="0" w:tplc="6AE685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AB29F4"/>
    <w:multiLevelType w:val="multilevel"/>
    <w:tmpl w:val="EF900078"/>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E637D31"/>
    <w:multiLevelType w:val="hybridMultilevel"/>
    <w:tmpl w:val="EF900078"/>
    <w:lvl w:ilvl="0" w:tplc="A15E2C6A">
      <w:start w:val="2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27"/>
  </w:num>
  <w:num w:numId="3">
    <w:abstractNumId w:val="16"/>
  </w:num>
  <w:num w:numId="4">
    <w:abstractNumId w:val="5"/>
  </w:num>
  <w:num w:numId="5">
    <w:abstractNumId w:val="21"/>
  </w:num>
  <w:num w:numId="6">
    <w:abstractNumId w:val="11"/>
  </w:num>
  <w:num w:numId="7">
    <w:abstractNumId w:val="31"/>
  </w:num>
  <w:num w:numId="8">
    <w:abstractNumId w:val="7"/>
  </w:num>
  <w:num w:numId="9">
    <w:abstractNumId w:val="34"/>
  </w:num>
  <w:num w:numId="10">
    <w:abstractNumId w:val="33"/>
  </w:num>
  <w:num w:numId="11">
    <w:abstractNumId w:val="8"/>
  </w:num>
  <w:num w:numId="12">
    <w:abstractNumId w:val="6"/>
  </w:num>
  <w:num w:numId="13">
    <w:abstractNumId w:val="32"/>
  </w:num>
  <w:num w:numId="14">
    <w:abstractNumId w:val="15"/>
  </w:num>
  <w:num w:numId="15">
    <w:abstractNumId w:val="9"/>
  </w:num>
  <w:num w:numId="16">
    <w:abstractNumId w:val="17"/>
  </w:num>
  <w:num w:numId="17">
    <w:abstractNumId w:val="26"/>
  </w:num>
  <w:num w:numId="18">
    <w:abstractNumId w:val="29"/>
  </w:num>
  <w:num w:numId="19">
    <w:abstractNumId w:val="4"/>
  </w:num>
  <w:num w:numId="20">
    <w:abstractNumId w:val="25"/>
  </w:num>
  <w:num w:numId="21">
    <w:abstractNumId w:val="24"/>
  </w:num>
  <w:num w:numId="22">
    <w:abstractNumId w:val="23"/>
  </w:num>
  <w:num w:numId="23">
    <w:abstractNumId w:val="12"/>
  </w:num>
  <w:num w:numId="24">
    <w:abstractNumId w:val="13"/>
  </w:num>
  <w:num w:numId="25">
    <w:abstractNumId w:val="19"/>
  </w:num>
  <w:num w:numId="26">
    <w:abstractNumId w:val="22"/>
  </w:num>
  <w:num w:numId="27">
    <w:abstractNumId w:val="30"/>
  </w:num>
  <w:num w:numId="28">
    <w:abstractNumId w:val="1"/>
  </w:num>
  <w:num w:numId="29">
    <w:abstractNumId w:val="18"/>
  </w:num>
  <w:num w:numId="30">
    <w:abstractNumId w:val="28"/>
  </w:num>
  <w:num w:numId="31">
    <w:abstractNumId w:val="3"/>
  </w:num>
  <w:num w:numId="32">
    <w:abstractNumId w:val="20"/>
  </w:num>
  <w:num w:numId="33">
    <w:abstractNumId w:val="2"/>
  </w:num>
  <w:num w:numId="34">
    <w:abstractNumId w:val="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760"/>
    <w:rsid w:val="00000EA6"/>
    <w:rsid w:val="000014E2"/>
    <w:rsid w:val="0000169A"/>
    <w:rsid w:val="00001C78"/>
    <w:rsid w:val="00002FC4"/>
    <w:rsid w:val="00004529"/>
    <w:rsid w:val="00005474"/>
    <w:rsid w:val="00005FAF"/>
    <w:rsid w:val="000063FC"/>
    <w:rsid w:val="0000655A"/>
    <w:rsid w:val="000066EC"/>
    <w:rsid w:val="000070FB"/>
    <w:rsid w:val="0000710B"/>
    <w:rsid w:val="00007330"/>
    <w:rsid w:val="0000765A"/>
    <w:rsid w:val="000107BE"/>
    <w:rsid w:val="000114CB"/>
    <w:rsid w:val="00012676"/>
    <w:rsid w:val="00012935"/>
    <w:rsid w:val="00012B55"/>
    <w:rsid w:val="000143CF"/>
    <w:rsid w:val="00015073"/>
    <w:rsid w:val="000159B8"/>
    <w:rsid w:val="00015AE0"/>
    <w:rsid w:val="00017C23"/>
    <w:rsid w:val="0002032B"/>
    <w:rsid w:val="000204E7"/>
    <w:rsid w:val="00021F56"/>
    <w:rsid w:val="000229CC"/>
    <w:rsid w:val="00023913"/>
    <w:rsid w:val="000241DA"/>
    <w:rsid w:val="00026886"/>
    <w:rsid w:val="00026D75"/>
    <w:rsid w:val="00027007"/>
    <w:rsid w:val="00027B68"/>
    <w:rsid w:val="000301F7"/>
    <w:rsid w:val="00030789"/>
    <w:rsid w:val="00030F51"/>
    <w:rsid w:val="00031C84"/>
    <w:rsid w:val="0003260C"/>
    <w:rsid w:val="00034154"/>
    <w:rsid w:val="00035BD2"/>
    <w:rsid w:val="00037820"/>
    <w:rsid w:val="00037FA5"/>
    <w:rsid w:val="00042479"/>
    <w:rsid w:val="00042D2C"/>
    <w:rsid w:val="0004366F"/>
    <w:rsid w:val="0004389F"/>
    <w:rsid w:val="000440A1"/>
    <w:rsid w:val="000443F4"/>
    <w:rsid w:val="00045FB3"/>
    <w:rsid w:val="00046206"/>
    <w:rsid w:val="00047091"/>
    <w:rsid w:val="0004755D"/>
    <w:rsid w:val="00050055"/>
    <w:rsid w:val="00050CB8"/>
    <w:rsid w:val="00051BAD"/>
    <w:rsid w:val="00052364"/>
    <w:rsid w:val="000525AB"/>
    <w:rsid w:val="000531D5"/>
    <w:rsid w:val="0005415B"/>
    <w:rsid w:val="00054F8A"/>
    <w:rsid w:val="000554D0"/>
    <w:rsid w:val="00055768"/>
    <w:rsid w:val="00055BAB"/>
    <w:rsid w:val="0005614C"/>
    <w:rsid w:val="00056502"/>
    <w:rsid w:val="00057948"/>
    <w:rsid w:val="000604A3"/>
    <w:rsid w:val="00060D44"/>
    <w:rsid w:val="00061193"/>
    <w:rsid w:val="00061ECD"/>
    <w:rsid w:val="00062399"/>
    <w:rsid w:val="0006336D"/>
    <w:rsid w:val="000635B2"/>
    <w:rsid w:val="000640F1"/>
    <w:rsid w:val="0006416D"/>
    <w:rsid w:val="0006485B"/>
    <w:rsid w:val="000655F2"/>
    <w:rsid w:val="00066209"/>
    <w:rsid w:val="000664B5"/>
    <w:rsid w:val="00066E62"/>
    <w:rsid w:val="00067091"/>
    <w:rsid w:val="00067644"/>
    <w:rsid w:val="00070329"/>
    <w:rsid w:val="000706BB"/>
    <w:rsid w:val="00072624"/>
    <w:rsid w:val="00072DCE"/>
    <w:rsid w:val="00073B41"/>
    <w:rsid w:val="000741A0"/>
    <w:rsid w:val="0007432A"/>
    <w:rsid w:val="000746D9"/>
    <w:rsid w:val="00074C0A"/>
    <w:rsid w:val="00075027"/>
    <w:rsid w:val="00075046"/>
    <w:rsid w:val="00075552"/>
    <w:rsid w:val="000758AA"/>
    <w:rsid w:val="000759F2"/>
    <w:rsid w:val="00075DA1"/>
    <w:rsid w:val="00076798"/>
    <w:rsid w:val="0007689C"/>
    <w:rsid w:val="00077662"/>
    <w:rsid w:val="00077EB7"/>
    <w:rsid w:val="000801AC"/>
    <w:rsid w:val="000801CF"/>
    <w:rsid w:val="00080852"/>
    <w:rsid w:val="000809B9"/>
    <w:rsid w:val="00081A1B"/>
    <w:rsid w:val="00081E81"/>
    <w:rsid w:val="00082D11"/>
    <w:rsid w:val="000832B5"/>
    <w:rsid w:val="00083459"/>
    <w:rsid w:val="000834F3"/>
    <w:rsid w:val="00084085"/>
    <w:rsid w:val="000851C1"/>
    <w:rsid w:val="00085632"/>
    <w:rsid w:val="00085AF9"/>
    <w:rsid w:val="0008664E"/>
    <w:rsid w:val="00086E88"/>
    <w:rsid w:val="00086FC6"/>
    <w:rsid w:val="000871FD"/>
    <w:rsid w:val="00092410"/>
    <w:rsid w:val="0009399E"/>
    <w:rsid w:val="00094352"/>
    <w:rsid w:val="00094A68"/>
    <w:rsid w:val="00094C90"/>
    <w:rsid w:val="00094D76"/>
    <w:rsid w:val="000958A6"/>
    <w:rsid w:val="00095CFB"/>
    <w:rsid w:val="000965EE"/>
    <w:rsid w:val="00097D76"/>
    <w:rsid w:val="000A1AE8"/>
    <w:rsid w:val="000A1C9B"/>
    <w:rsid w:val="000A2300"/>
    <w:rsid w:val="000A25CA"/>
    <w:rsid w:val="000A3E3C"/>
    <w:rsid w:val="000A3E7A"/>
    <w:rsid w:val="000A4F46"/>
    <w:rsid w:val="000A5A77"/>
    <w:rsid w:val="000A673B"/>
    <w:rsid w:val="000A6D18"/>
    <w:rsid w:val="000A6ED5"/>
    <w:rsid w:val="000A7308"/>
    <w:rsid w:val="000A7867"/>
    <w:rsid w:val="000B01C7"/>
    <w:rsid w:val="000B1511"/>
    <w:rsid w:val="000B1C8F"/>
    <w:rsid w:val="000B1EA1"/>
    <w:rsid w:val="000B21E5"/>
    <w:rsid w:val="000B390C"/>
    <w:rsid w:val="000B3D87"/>
    <w:rsid w:val="000B5D0A"/>
    <w:rsid w:val="000B7457"/>
    <w:rsid w:val="000B7FEE"/>
    <w:rsid w:val="000C0429"/>
    <w:rsid w:val="000C1923"/>
    <w:rsid w:val="000C3781"/>
    <w:rsid w:val="000C4153"/>
    <w:rsid w:val="000C54C7"/>
    <w:rsid w:val="000C5505"/>
    <w:rsid w:val="000C6CEC"/>
    <w:rsid w:val="000C6E38"/>
    <w:rsid w:val="000C766F"/>
    <w:rsid w:val="000D0BFB"/>
    <w:rsid w:val="000D0D74"/>
    <w:rsid w:val="000D0EA9"/>
    <w:rsid w:val="000D2454"/>
    <w:rsid w:val="000D288E"/>
    <w:rsid w:val="000D29A0"/>
    <w:rsid w:val="000D2AD6"/>
    <w:rsid w:val="000D3669"/>
    <w:rsid w:val="000D44A0"/>
    <w:rsid w:val="000D4E57"/>
    <w:rsid w:val="000D5320"/>
    <w:rsid w:val="000D5695"/>
    <w:rsid w:val="000D5F5F"/>
    <w:rsid w:val="000D77AB"/>
    <w:rsid w:val="000E04EF"/>
    <w:rsid w:val="000E20C2"/>
    <w:rsid w:val="000E2BA2"/>
    <w:rsid w:val="000E2CD7"/>
    <w:rsid w:val="000E318A"/>
    <w:rsid w:val="000E3610"/>
    <w:rsid w:val="000E39CA"/>
    <w:rsid w:val="000E4A07"/>
    <w:rsid w:val="000E53DD"/>
    <w:rsid w:val="000E7629"/>
    <w:rsid w:val="000F07BF"/>
    <w:rsid w:val="000F0CDF"/>
    <w:rsid w:val="000F11E3"/>
    <w:rsid w:val="000F14BE"/>
    <w:rsid w:val="000F17FD"/>
    <w:rsid w:val="000F1C18"/>
    <w:rsid w:val="000F1D01"/>
    <w:rsid w:val="000F1F4B"/>
    <w:rsid w:val="000F201E"/>
    <w:rsid w:val="000F3810"/>
    <w:rsid w:val="000F47B9"/>
    <w:rsid w:val="000F56D2"/>
    <w:rsid w:val="000F7495"/>
    <w:rsid w:val="000F78EC"/>
    <w:rsid w:val="000F7E4C"/>
    <w:rsid w:val="00100080"/>
    <w:rsid w:val="00101344"/>
    <w:rsid w:val="00101D48"/>
    <w:rsid w:val="00102659"/>
    <w:rsid w:val="001038BE"/>
    <w:rsid w:val="00103A06"/>
    <w:rsid w:val="00103AC7"/>
    <w:rsid w:val="00103F0F"/>
    <w:rsid w:val="001050F2"/>
    <w:rsid w:val="001058E3"/>
    <w:rsid w:val="001066FA"/>
    <w:rsid w:val="001078EC"/>
    <w:rsid w:val="001100E8"/>
    <w:rsid w:val="00111A93"/>
    <w:rsid w:val="00111E72"/>
    <w:rsid w:val="00113504"/>
    <w:rsid w:val="001137E7"/>
    <w:rsid w:val="00113E2E"/>
    <w:rsid w:val="00114667"/>
    <w:rsid w:val="00114C6B"/>
    <w:rsid w:val="001159E2"/>
    <w:rsid w:val="00115FA6"/>
    <w:rsid w:val="00116013"/>
    <w:rsid w:val="0011624C"/>
    <w:rsid w:val="0011701E"/>
    <w:rsid w:val="00117A56"/>
    <w:rsid w:val="00117D41"/>
    <w:rsid w:val="0012099E"/>
    <w:rsid w:val="00120C04"/>
    <w:rsid w:val="001212B3"/>
    <w:rsid w:val="0012158B"/>
    <w:rsid w:val="0012172A"/>
    <w:rsid w:val="00122099"/>
    <w:rsid w:val="0012224E"/>
    <w:rsid w:val="00122767"/>
    <w:rsid w:val="00122B1C"/>
    <w:rsid w:val="001230BA"/>
    <w:rsid w:val="00123202"/>
    <w:rsid w:val="00123284"/>
    <w:rsid w:val="00123B12"/>
    <w:rsid w:val="00123D94"/>
    <w:rsid w:val="0012552D"/>
    <w:rsid w:val="00125B92"/>
    <w:rsid w:val="00125D49"/>
    <w:rsid w:val="00126E27"/>
    <w:rsid w:val="00127253"/>
    <w:rsid w:val="0012795A"/>
    <w:rsid w:val="00127F35"/>
    <w:rsid w:val="001304BD"/>
    <w:rsid w:val="00131530"/>
    <w:rsid w:val="00131D47"/>
    <w:rsid w:val="001322A7"/>
    <w:rsid w:val="001325F2"/>
    <w:rsid w:val="00133068"/>
    <w:rsid w:val="00134074"/>
    <w:rsid w:val="00134BEC"/>
    <w:rsid w:val="00135810"/>
    <w:rsid w:val="00135A82"/>
    <w:rsid w:val="001369C3"/>
    <w:rsid w:val="001376FA"/>
    <w:rsid w:val="00140CD2"/>
    <w:rsid w:val="0014272D"/>
    <w:rsid w:val="001428A7"/>
    <w:rsid w:val="00142DC8"/>
    <w:rsid w:val="001431CB"/>
    <w:rsid w:val="00143F05"/>
    <w:rsid w:val="00144751"/>
    <w:rsid w:val="001459E4"/>
    <w:rsid w:val="00146A98"/>
    <w:rsid w:val="00146ABE"/>
    <w:rsid w:val="001470E6"/>
    <w:rsid w:val="001474DD"/>
    <w:rsid w:val="001476DD"/>
    <w:rsid w:val="001506F0"/>
    <w:rsid w:val="00151203"/>
    <w:rsid w:val="00151D40"/>
    <w:rsid w:val="00153528"/>
    <w:rsid w:val="00154FB4"/>
    <w:rsid w:val="00156253"/>
    <w:rsid w:val="001569A2"/>
    <w:rsid w:val="00156D67"/>
    <w:rsid w:val="00157FF1"/>
    <w:rsid w:val="001606DE"/>
    <w:rsid w:val="00160911"/>
    <w:rsid w:val="00160EFB"/>
    <w:rsid w:val="0016191D"/>
    <w:rsid w:val="00162DAE"/>
    <w:rsid w:val="00162E99"/>
    <w:rsid w:val="00162F2F"/>
    <w:rsid w:val="001639B9"/>
    <w:rsid w:val="00164E9C"/>
    <w:rsid w:val="00164FB0"/>
    <w:rsid w:val="00165854"/>
    <w:rsid w:val="00166183"/>
    <w:rsid w:val="001675CF"/>
    <w:rsid w:val="001708C9"/>
    <w:rsid w:val="00173E6A"/>
    <w:rsid w:val="001740D0"/>
    <w:rsid w:val="001742B3"/>
    <w:rsid w:val="00174332"/>
    <w:rsid w:val="00176D12"/>
    <w:rsid w:val="0017713A"/>
    <w:rsid w:val="0017769A"/>
    <w:rsid w:val="0018016E"/>
    <w:rsid w:val="00181B6F"/>
    <w:rsid w:val="0018352E"/>
    <w:rsid w:val="001839E9"/>
    <w:rsid w:val="00183A59"/>
    <w:rsid w:val="001863C0"/>
    <w:rsid w:val="00186A1A"/>
    <w:rsid w:val="00186A2C"/>
    <w:rsid w:val="00186A75"/>
    <w:rsid w:val="00187EA5"/>
    <w:rsid w:val="00190F9C"/>
    <w:rsid w:val="001927DC"/>
    <w:rsid w:val="00193326"/>
    <w:rsid w:val="00193900"/>
    <w:rsid w:val="0019445F"/>
    <w:rsid w:val="00195B71"/>
    <w:rsid w:val="00196709"/>
    <w:rsid w:val="001967E0"/>
    <w:rsid w:val="00197791"/>
    <w:rsid w:val="00197B5B"/>
    <w:rsid w:val="001A0672"/>
    <w:rsid w:val="001A06E5"/>
    <w:rsid w:val="001A2071"/>
    <w:rsid w:val="001A22F4"/>
    <w:rsid w:val="001A23CE"/>
    <w:rsid w:val="001A24D7"/>
    <w:rsid w:val="001A3272"/>
    <w:rsid w:val="001A3354"/>
    <w:rsid w:val="001A382C"/>
    <w:rsid w:val="001A38AB"/>
    <w:rsid w:val="001A4C14"/>
    <w:rsid w:val="001A52AA"/>
    <w:rsid w:val="001A5BEC"/>
    <w:rsid w:val="001A76FD"/>
    <w:rsid w:val="001A7EE4"/>
    <w:rsid w:val="001B0B31"/>
    <w:rsid w:val="001B0E25"/>
    <w:rsid w:val="001B1130"/>
    <w:rsid w:val="001B2C46"/>
    <w:rsid w:val="001B4650"/>
    <w:rsid w:val="001B5236"/>
    <w:rsid w:val="001B54DA"/>
    <w:rsid w:val="001B58D5"/>
    <w:rsid w:val="001B63AF"/>
    <w:rsid w:val="001B6D89"/>
    <w:rsid w:val="001B6F3E"/>
    <w:rsid w:val="001C0561"/>
    <w:rsid w:val="001C07DB"/>
    <w:rsid w:val="001C0FA9"/>
    <w:rsid w:val="001C23B1"/>
    <w:rsid w:val="001C2909"/>
    <w:rsid w:val="001C3F89"/>
    <w:rsid w:val="001C4228"/>
    <w:rsid w:val="001C4C1B"/>
    <w:rsid w:val="001C4FB4"/>
    <w:rsid w:val="001C52D4"/>
    <w:rsid w:val="001C52DE"/>
    <w:rsid w:val="001C6362"/>
    <w:rsid w:val="001C6C5D"/>
    <w:rsid w:val="001C726C"/>
    <w:rsid w:val="001C7974"/>
    <w:rsid w:val="001D0372"/>
    <w:rsid w:val="001D11F8"/>
    <w:rsid w:val="001D2460"/>
    <w:rsid w:val="001D263D"/>
    <w:rsid w:val="001D2F42"/>
    <w:rsid w:val="001D41A0"/>
    <w:rsid w:val="001D456F"/>
    <w:rsid w:val="001D4A58"/>
    <w:rsid w:val="001D50D3"/>
    <w:rsid w:val="001D6CF2"/>
    <w:rsid w:val="001D7463"/>
    <w:rsid w:val="001D7605"/>
    <w:rsid w:val="001D7F21"/>
    <w:rsid w:val="001E11D5"/>
    <w:rsid w:val="001E1CA1"/>
    <w:rsid w:val="001E2347"/>
    <w:rsid w:val="001E2D94"/>
    <w:rsid w:val="001E3289"/>
    <w:rsid w:val="001E4A42"/>
    <w:rsid w:val="001E523C"/>
    <w:rsid w:val="001E5477"/>
    <w:rsid w:val="001E57FA"/>
    <w:rsid w:val="001E5A33"/>
    <w:rsid w:val="001E5AE2"/>
    <w:rsid w:val="001E7B26"/>
    <w:rsid w:val="001F00A1"/>
    <w:rsid w:val="001F0499"/>
    <w:rsid w:val="001F23F5"/>
    <w:rsid w:val="001F26A4"/>
    <w:rsid w:val="001F26C7"/>
    <w:rsid w:val="001F5CB0"/>
    <w:rsid w:val="001F5E1F"/>
    <w:rsid w:val="001F62A8"/>
    <w:rsid w:val="001F6B59"/>
    <w:rsid w:val="001F7956"/>
    <w:rsid w:val="0020062B"/>
    <w:rsid w:val="00200682"/>
    <w:rsid w:val="00200BA8"/>
    <w:rsid w:val="00201C1C"/>
    <w:rsid w:val="0020251D"/>
    <w:rsid w:val="00202616"/>
    <w:rsid w:val="00202E63"/>
    <w:rsid w:val="00204082"/>
    <w:rsid w:val="00204522"/>
    <w:rsid w:val="0020664C"/>
    <w:rsid w:val="002068BE"/>
    <w:rsid w:val="00207A9A"/>
    <w:rsid w:val="00207C9D"/>
    <w:rsid w:val="002107C6"/>
    <w:rsid w:val="00212B60"/>
    <w:rsid w:val="0021300B"/>
    <w:rsid w:val="00213549"/>
    <w:rsid w:val="00215EF6"/>
    <w:rsid w:val="00216633"/>
    <w:rsid w:val="00216830"/>
    <w:rsid w:val="00216BEC"/>
    <w:rsid w:val="00217437"/>
    <w:rsid w:val="00220B0B"/>
    <w:rsid w:val="00220B8E"/>
    <w:rsid w:val="00220E50"/>
    <w:rsid w:val="002213DB"/>
    <w:rsid w:val="00222411"/>
    <w:rsid w:val="0022287E"/>
    <w:rsid w:val="00222B6C"/>
    <w:rsid w:val="00222C23"/>
    <w:rsid w:val="00225B6B"/>
    <w:rsid w:val="00225D5C"/>
    <w:rsid w:val="0022649F"/>
    <w:rsid w:val="00227003"/>
    <w:rsid w:val="002309D2"/>
    <w:rsid w:val="002312A9"/>
    <w:rsid w:val="0023170F"/>
    <w:rsid w:val="00231C62"/>
    <w:rsid w:val="00231C89"/>
    <w:rsid w:val="00233FE5"/>
    <w:rsid w:val="002349F6"/>
    <w:rsid w:val="002370D9"/>
    <w:rsid w:val="002371A0"/>
    <w:rsid w:val="002376FD"/>
    <w:rsid w:val="00237B17"/>
    <w:rsid w:val="00240165"/>
    <w:rsid w:val="00240B3A"/>
    <w:rsid w:val="0024259A"/>
    <w:rsid w:val="002425DD"/>
    <w:rsid w:val="00243162"/>
    <w:rsid w:val="002434A1"/>
    <w:rsid w:val="00243F9E"/>
    <w:rsid w:val="00244792"/>
    <w:rsid w:val="0024556B"/>
    <w:rsid w:val="00245F93"/>
    <w:rsid w:val="00246AB2"/>
    <w:rsid w:val="00246FF6"/>
    <w:rsid w:val="002471F1"/>
    <w:rsid w:val="00247BA0"/>
    <w:rsid w:val="00247BE1"/>
    <w:rsid w:val="0025046D"/>
    <w:rsid w:val="002512D3"/>
    <w:rsid w:val="00251C84"/>
    <w:rsid w:val="0025211D"/>
    <w:rsid w:val="002539BD"/>
    <w:rsid w:val="00254401"/>
    <w:rsid w:val="00255A33"/>
    <w:rsid w:val="00256135"/>
    <w:rsid w:val="0025759C"/>
    <w:rsid w:val="00257747"/>
    <w:rsid w:val="002579B2"/>
    <w:rsid w:val="0026010A"/>
    <w:rsid w:val="002620D1"/>
    <w:rsid w:val="002622D9"/>
    <w:rsid w:val="00262CAB"/>
    <w:rsid w:val="0026340E"/>
    <w:rsid w:val="00263EB6"/>
    <w:rsid w:val="00264B90"/>
    <w:rsid w:val="002651ED"/>
    <w:rsid w:val="002653A7"/>
    <w:rsid w:val="0026546D"/>
    <w:rsid w:val="002657C6"/>
    <w:rsid w:val="00265A89"/>
    <w:rsid w:val="00267858"/>
    <w:rsid w:val="00270762"/>
    <w:rsid w:val="00270927"/>
    <w:rsid w:val="002717D2"/>
    <w:rsid w:val="00272816"/>
    <w:rsid w:val="00272A73"/>
    <w:rsid w:val="00272D8C"/>
    <w:rsid w:val="002734EF"/>
    <w:rsid w:val="002735A2"/>
    <w:rsid w:val="00274E47"/>
    <w:rsid w:val="00275D10"/>
    <w:rsid w:val="00275D9E"/>
    <w:rsid w:val="0027652F"/>
    <w:rsid w:val="00276A7A"/>
    <w:rsid w:val="002770F5"/>
    <w:rsid w:val="00277D8D"/>
    <w:rsid w:val="00280D88"/>
    <w:rsid w:val="00281194"/>
    <w:rsid w:val="002812CF"/>
    <w:rsid w:val="00281C56"/>
    <w:rsid w:val="00281D65"/>
    <w:rsid w:val="00282396"/>
    <w:rsid w:val="00282718"/>
    <w:rsid w:val="00282DFD"/>
    <w:rsid w:val="00283042"/>
    <w:rsid w:val="00283156"/>
    <w:rsid w:val="002844A7"/>
    <w:rsid w:val="002853E3"/>
    <w:rsid w:val="002868E3"/>
    <w:rsid w:val="00286B08"/>
    <w:rsid w:val="00286EFF"/>
    <w:rsid w:val="00286F18"/>
    <w:rsid w:val="002910D8"/>
    <w:rsid w:val="0029116D"/>
    <w:rsid w:val="0029146B"/>
    <w:rsid w:val="00292668"/>
    <w:rsid w:val="00292669"/>
    <w:rsid w:val="00292BCD"/>
    <w:rsid w:val="00292F20"/>
    <w:rsid w:val="002942F9"/>
    <w:rsid w:val="00295D4D"/>
    <w:rsid w:val="002969BD"/>
    <w:rsid w:val="00296C30"/>
    <w:rsid w:val="0029767F"/>
    <w:rsid w:val="00297DCE"/>
    <w:rsid w:val="002A07D2"/>
    <w:rsid w:val="002A0B11"/>
    <w:rsid w:val="002A0B36"/>
    <w:rsid w:val="002A177D"/>
    <w:rsid w:val="002A1F1F"/>
    <w:rsid w:val="002A30A9"/>
    <w:rsid w:val="002A3D06"/>
    <w:rsid w:val="002A4F33"/>
    <w:rsid w:val="002A59F0"/>
    <w:rsid w:val="002A70B7"/>
    <w:rsid w:val="002A7CFB"/>
    <w:rsid w:val="002B0147"/>
    <w:rsid w:val="002B0773"/>
    <w:rsid w:val="002B0B7A"/>
    <w:rsid w:val="002B0F15"/>
    <w:rsid w:val="002B2085"/>
    <w:rsid w:val="002B28D1"/>
    <w:rsid w:val="002B2B95"/>
    <w:rsid w:val="002B3336"/>
    <w:rsid w:val="002B36E6"/>
    <w:rsid w:val="002B3803"/>
    <w:rsid w:val="002B3C9C"/>
    <w:rsid w:val="002B4DD9"/>
    <w:rsid w:val="002B53F7"/>
    <w:rsid w:val="002B636E"/>
    <w:rsid w:val="002C0DD6"/>
    <w:rsid w:val="002C0F64"/>
    <w:rsid w:val="002C13A1"/>
    <w:rsid w:val="002C1670"/>
    <w:rsid w:val="002C1A44"/>
    <w:rsid w:val="002C1CE1"/>
    <w:rsid w:val="002C1F8B"/>
    <w:rsid w:val="002C3914"/>
    <w:rsid w:val="002C3A13"/>
    <w:rsid w:val="002C4041"/>
    <w:rsid w:val="002C484F"/>
    <w:rsid w:val="002C4A7C"/>
    <w:rsid w:val="002C6390"/>
    <w:rsid w:val="002C659A"/>
    <w:rsid w:val="002C6EE4"/>
    <w:rsid w:val="002C70E2"/>
    <w:rsid w:val="002C749A"/>
    <w:rsid w:val="002C76DA"/>
    <w:rsid w:val="002C7EF4"/>
    <w:rsid w:val="002C7F65"/>
    <w:rsid w:val="002D0425"/>
    <w:rsid w:val="002D0B4C"/>
    <w:rsid w:val="002D0F03"/>
    <w:rsid w:val="002D1D4E"/>
    <w:rsid w:val="002D27A4"/>
    <w:rsid w:val="002D29F1"/>
    <w:rsid w:val="002D2A65"/>
    <w:rsid w:val="002D455A"/>
    <w:rsid w:val="002D47B2"/>
    <w:rsid w:val="002D4A17"/>
    <w:rsid w:val="002D4A7C"/>
    <w:rsid w:val="002D5C36"/>
    <w:rsid w:val="002D5F06"/>
    <w:rsid w:val="002D7A81"/>
    <w:rsid w:val="002E063D"/>
    <w:rsid w:val="002E06EA"/>
    <w:rsid w:val="002E0FFA"/>
    <w:rsid w:val="002E125B"/>
    <w:rsid w:val="002E23AD"/>
    <w:rsid w:val="002E5643"/>
    <w:rsid w:val="002E5C32"/>
    <w:rsid w:val="002E5D5F"/>
    <w:rsid w:val="002E5FDE"/>
    <w:rsid w:val="002E6614"/>
    <w:rsid w:val="002E7E3F"/>
    <w:rsid w:val="002F04FF"/>
    <w:rsid w:val="002F0F18"/>
    <w:rsid w:val="002F1E33"/>
    <w:rsid w:val="002F1E55"/>
    <w:rsid w:val="002F2123"/>
    <w:rsid w:val="002F2DB6"/>
    <w:rsid w:val="002F31E0"/>
    <w:rsid w:val="002F3528"/>
    <w:rsid w:val="002F3C5D"/>
    <w:rsid w:val="002F43DE"/>
    <w:rsid w:val="002F56C0"/>
    <w:rsid w:val="002F66D3"/>
    <w:rsid w:val="002F7880"/>
    <w:rsid w:val="0030047C"/>
    <w:rsid w:val="003009C9"/>
    <w:rsid w:val="00300C8B"/>
    <w:rsid w:val="003014BA"/>
    <w:rsid w:val="003021DB"/>
    <w:rsid w:val="00304C75"/>
    <w:rsid w:val="00306471"/>
    <w:rsid w:val="003066ED"/>
    <w:rsid w:val="00306787"/>
    <w:rsid w:val="0030678D"/>
    <w:rsid w:val="003067C5"/>
    <w:rsid w:val="00307523"/>
    <w:rsid w:val="00307927"/>
    <w:rsid w:val="00307E85"/>
    <w:rsid w:val="003118EA"/>
    <w:rsid w:val="0031196E"/>
    <w:rsid w:val="00311BAE"/>
    <w:rsid w:val="003128FA"/>
    <w:rsid w:val="00313EA3"/>
    <w:rsid w:val="00313EA4"/>
    <w:rsid w:val="0031430B"/>
    <w:rsid w:val="00314349"/>
    <w:rsid w:val="00315356"/>
    <w:rsid w:val="0031616C"/>
    <w:rsid w:val="0031653B"/>
    <w:rsid w:val="00316DC1"/>
    <w:rsid w:val="0031739F"/>
    <w:rsid w:val="00317DAA"/>
    <w:rsid w:val="00320F6D"/>
    <w:rsid w:val="00321760"/>
    <w:rsid w:val="00322F6B"/>
    <w:rsid w:val="00323731"/>
    <w:rsid w:val="00323BDE"/>
    <w:rsid w:val="00323D3A"/>
    <w:rsid w:val="00325A35"/>
    <w:rsid w:val="00325B6E"/>
    <w:rsid w:val="00326796"/>
    <w:rsid w:val="00326D36"/>
    <w:rsid w:val="0032732A"/>
    <w:rsid w:val="00331875"/>
    <w:rsid w:val="003323A2"/>
    <w:rsid w:val="00333853"/>
    <w:rsid w:val="003339DE"/>
    <w:rsid w:val="00333CB9"/>
    <w:rsid w:val="00334558"/>
    <w:rsid w:val="0033497B"/>
    <w:rsid w:val="00336CAB"/>
    <w:rsid w:val="00337F55"/>
    <w:rsid w:val="003408E2"/>
    <w:rsid w:val="00341A8C"/>
    <w:rsid w:val="00342762"/>
    <w:rsid w:val="00342EFD"/>
    <w:rsid w:val="00344084"/>
    <w:rsid w:val="00344BC0"/>
    <w:rsid w:val="003451A9"/>
    <w:rsid w:val="003463D5"/>
    <w:rsid w:val="0034715C"/>
    <w:rsid w:val="003515CA"/>
    <w:rsid w:val="0035166F"/>
    <w:rsid w:val="003518AB"/>
    <w:rsid w:val="003527EE"/>
    <w:rsid w:val="00352ED6"/>
    <w:rsid w:val="00353F39"/>
    <w:rsid w:val="00354D90"/>
    <w:rsid w:val="00355FE2"/>
    <w:rsid w:val="0035654E"/>
    <w:rsid w:val="003579CD"/>
    <w:rsid w:val="003603F6"/>
    <w:rsid w:val="00360492"/>
    <w:rsid w:val="00360D51"/>
    <w:rsid w:val="00360EF7"/>
    <w:rsid w:val="00362739"/>
    <w:rsid w:val="00362C6A"/>
    <w:rsid w:val="00363066"/>
    <w:rsid w:val="00363A10"/>
    <w:rsid w:val="00364206"/>
    <w:rsid w:val="00364317"/>
    <w:rsid w:val="00366910"/>
    <w:rsid w:val="003671DA"/>
    <w:rsid w:val="00367332"/>
    <w:rsid w:val="00367511"/>
    <w:rsid w:val="003710EB"/>
    <w:rsid w:val="003714B8"/>
    <w:rsid w:val="00371760"/>
    <w:rsid w:val="00372946"/>
    <w:rsid w:val="00373406"/>
    <w:rsid w:val="0037424A"/>
    <w:rsid w:val="0037433F"/>
    <w:rsid w:val="00374B11"/>
    <w:rsid w:val="00374C80"/>
    <w:rsid w:val="0037604D"/>
    <w:rsid w:val="00376484"/>
    <w:rsid w:val="00376C0C"/>
    <w:rsid w:val="003775E9"/>
    <w:rsid w:val="00377EC7"/>
    <w:rsid w:val="003800A3"/>
    <w:rsid w:val="00381A04"/>
    <w:rsid w:val="00385C01"/>
    <w:rsid w:val="0038794A"/>
    <w:rsid w:val="00387F7F"/>
    <w:rsid w:val="00390269"/>
    <w:rsid w:val="0039085F"/>
    <w:rsid w:val="00390B4F"/>
    <w:rsid w:val="00391E86"/>
    <w:rsid w:val="003929BC"/>
    <w:rsid w:val="00393B86"/>
    <w:rsid w:val="00393C63"/>
    <w:rsid w:val="003941E7"/>
    <w:rsid w:val="00394817"/>
    <w:rsid w:val="00394E5B"/>
    <w:rsid w:val="003953FB"/>
    <w:rsid w:val="00395916"/>
    <w:rsid w:val="00395A47"/>
    <w:rsid w:val="00395C19"/>
    <w:rsid w:val="00395DF6"/>
    <w:rsid w:val="00396317"/>
    <w:rsid w:val="00396C75"/>
    <w:rsid w:val="00397974"/>
    <w:rsid w:val="00397A9C"/>
    <w:rsid w:val="003A0DE9"/>
    <w:rsid w:val="003A0E13"/>
    <w:rsid w:val="003A268B"/>
    <w:rsid w:val="003A2722"/>
    <w:rsid w:val="003A4804"/>
    <w:rsid w:val="003A48CF"/>
    <w:rsid w:val="003A496E"/>
    <w:rsid w:val="003B067E"/>
    <w:rsid w:val="003B148D"/>
    <w:rsid w:val="003B1766"/>
    <w:rsid w:val="003B1E66"/>
    <w:rsid w:val="003B252A"/>
    <w:rsid w:val="003B2AE9"/>
    <w:rsid w:val="003B2CE1"/>
    <w:rsid w:val="003B2DF2"/>
    <w:rsid w:val="003B3083"/>
    <w:rsid w:val="003B396C"/>
    <w:rsid w:val="003B39B9"/>
    <w:rsid w:val="003B3B6D"/>
    <w:rsid w:val="003B4508"/>
    <w:rsid w:val="003B4624"/>
    <w:rsid w:val="003B4650"/>
    <w:rsid w:val="003B4DC4"/>
    <w:rsid w:val="003B5461"/>
    <w:rsid w:val="003B5E0D"/>
    <w:rsid w:val="003B612D"/>
    <w:rsid w:val="003B66E7"/>
    <w:rsid w:val="003B7D91"/>
    <w:rsid w:val="003C00EB"/>
    <w:rsid w:val="003C060C"/>
    <w:rsid w:val="003C0823"/>
    <w:rsid w:val="003C1ECC"/>
    <w:rsid w:val="003C2BCD"/>
    <w:rsid w:val="003C34D7"/>
    <w:rsid w:val="003C3749"/>
    <w:rsid w:val="003C3780"/>
    <w:rsid w:val="003C39F2"/>
    <w:rsid w:val="003C5DBA"/>
    <w:rsid w:val="003C6671"/>
    <w:rsid w:val="003C6689"/>
    <w:rsid w:val="003C7D20"/>
    <w:rsid w:val="003D02DA"/>
    <w:rsid w:val="003D0331"/>
    <w:rsid w:val="003D0418"/>
    <w:rsid w:val="003D12F2"/>
    <w:rsid w:val="003D16B1"/>
    <w:rsid w:val="003D1FD8"/>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2C88"/>
    <w:rsid w:val="003E32CD"/>
    <w:rsid w:val="003E459D"/>
    <w:rsid w:val="003E4FA4"/>
    <w:rsid w:val="003E5796"/>
    <w:rsid w:val="003E74D0"/>
    <w:rsid w:val="003F0179"/>
    <w:rsid w:val="003F0B0E"/>
    <w:rsid w:val="003F0DA6"/>
    <w:rsid w:val="003F1C86"/>
    <w:rsid w:val="003F1DE9"/>
    <w:rsid w:val="003F2426"/>
    <w:rsid w:val="003F2C92"/>
    <w:rsid w:val="003F3039"/>
    <w:rsid w:val="003F3423"/>
    <w:rsid w:val="003F39BB"/>
    <w:rsid w:val="003F4A3F"/>
    <w:rsid w:val="003F69E8"/>
    <w:rsid w:val="003F751E"/>
    <w:rsid w:val="0040013C"/>
    <w:rsid w:val="0040090D"/>
    <w:rsid w:val="00400915"/>
    <w:rsid w:val="00401D28"/>
    <w:rsid w:val="00402162"/>
    <w:rsid w:val="004022A8"/>
    <w:rsid w:val="004025D9"/>
    <w:rsid w:val="004029C0"/>
    <w:rsid w:val="00402B27"/>
    <w:rsid w:val="00403B1C"/>
    <w:rsid w:val="00403BD6"/>
    <w:rsid w:val="00404279"/>
    <w:rsid w:val="00404924"/>
    <w:rsid w:val="00404925"/>
    <w:rsid w:val="00404A65"/>
    <w:rsid w:val="00405108"/>
    <w:rsid w:val="00405872"/>
    <w:rsid w:val="00405F27"/>
    <w:rsid w:val="0040684E"/>
    <w:rsid w:val="004073CE"/>
    <w:rsid w:val="0040789A"/>
    <w:rsid w:val="00407C13"/>
    <w:rsid w:val="004109B6"/>
    <w:rsid w:val="00410C43"/>
    <w:rsid w:val="004110D6"/>
    <w:rsid w:val="00411B1E"/>
    <w:rsid w:val="004124B1"/>
    <w:rsid w:val="00412A55"/>
    <w:rsid w:val="00412E87"/>
    <w:rsid w:val="0041302E"/>
    <w:rsid w:val="0041312D"/>
    <w:rsid w:val="00413C5E"/>
    <w:rsid w:val="00413E61"/>
    <w:rsid w:val="0041590E"/>
    <w:rsid w:val="00415BB7"/>
    <w:rsid w:val="00417A11"/>
    <w:rsid w:val="00420D99"/>
    <w:rsid w:val="00421402"/>
    <w:rsid w:val="00421506"/>
    <w:rsid w:val="00422804"/>
    <w:rsid w:val="00423D4F"/>
    <w:rsid w:val="00424A0D"/>
    <w:rsid w:val="004258CE"/>
    <w:rsid w:val="00426137"/>
    <w:rsid w:val="00426A22"/>
    <w:rsid w:val="00427697"/>
    <w:rsid w:val="00427E76"/>
    <w:rsid w:val="00427F66"/>
    <w:rsid w:val="0043090D"/>
    <w:rsid w:val="00430D84"/>
    <w:rsid w:val="00430DEB"/>
    <w:rsid w:val="00431F42"/>
    <w:rsid w:val="004325EA"/>
    <w:rsid w:val="00432D6C"/>
    <w:rsid w:val="00433366"/>
    <w:rsid w:val="00433A27"/>
    <w:rsid w:val="00433E71"/>
    <w:rsid w:val="00433EDE"/>
    <w:rsid w:val="00433EE3"/>
    <w:rsid w:val="00434879"/>
    <w:rsid w:val="0043564F"/>
    <w:rsid w:val="00435AE0"/>
    <w:rsid w:val="0043628B"/>
    <w:rsid w:val="004364C3"/>
    <w:rsid w:val="0043725D"/>
    <w:rsid w:val="00437D89"/>
    <w:rsid w:val="004404D0"/>
    <w:rsid w:val="004412FA"/>
    <w:rsid w:val="00441BD8"/>
    <w:rsid w:val="00442058"/>
    <w:rsid w:val="00442616"/>
    <w:rsid w:val="004428F1"/>
    <w:rsid w:val="0044375B"/>
    <w:rsid w:val="004439E5"/>
    <w:rsid w:val="00443A79"/>
    <w:rsid w:val="004441B8"/>
    <w:rsid w:val="004444F5"/>
    <w:rsid w:val="004448BC"/>
    <w:rsid w:val="00444F22"/>
    <w:rsid w:val="00445121"/>
    <w:rsid w:val="00445C4B"/>
    <w:rsid w:val="004460B4"/>
    <w:rsid w:val="004471B3"/>
    <w:rsid w:val="00447235"/>
    <w:rsid w:val="004524B0"/>
    <w:rsid w:val="00453832"/>
    <w:rsid w:val="004540BE"/>
    <w:rsid w:val="004554BE"/>
    <w:rsid w:val="00456350"/>
    <w:rsid w:val="0045777F"/>
    <w:rsid w:val="004615D7"/>
    <w:rsid w:val="00461C1F"/>
    <w:rsid w:val="0046254D"/>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4FE"/>
    <w:rsid w:val="0047138A"/>
    <w:rsid w:val="00472479"/>
    <w:rsid w:val="0047279D"/>
    <w:rsid w:val="0047287A"/>
    <w:rsid w:val="00472B3B"/>
    <w:rsid w:val="00473BD0"/>
    <w:rsid w:val="0047462D"/>
    <w:rsid w:val="00476A51"/>
    <w:rsid w:val="0047705C"/>
    <w:rsid w:val="0047741C"/>
    <w:rsid w:val="00477651"/>
    <w:rsid w:val="00477AEC"/>
    <w:rsid w:val="00477C36"/>
    <w:rsid w:val="0048030B"/>
    <w:rsid w:val="00480356"/>
    <w:rsid w:val="00480614"/>
    <w:rsid w:val="00482A32"/>
    <w:rsid w:val="00482A5A"/>
    <w:rsid w:val="00482FD2"/>
    <w:rsid w:val="004836EE"/>
    <w:rsid w:val="00483AD0"/>
    <w:rsid w:val="00483CEF"/>
    <w:rsid w:val="004844ED"/>
    <w:rsid w:val="0048454B"/>
    <w:rsid w:val="00485517"/>
    <w:rsid w:val="004858CC"/>
    <w:rsid w:val="00485C09"/>
    <w:rsid w:val="00486058"/>
    <w:rsid w:val="00486ABC"/>
    <w:rsid w:val="00487DB7"/>
    <w:rsid w:val="0049121C"/>
    <w:rsid w:val="00491707"/>
    <w:rsid w:val="00491F8B"/>
    <w:rsid w:val="004921A1"/>
    <w:rsid w:val="0049267F"/>
    <w:rsid w:val="0049301A"/>
    <w:rsid w:val="00493A88"/>
    <w:rsid w:val="00493B16"/>
    <w:rsid w:val="00493C40"/>
    <w:rsid w:val="00493E83"/>
    <w:rsid w:val="004941BD"/>
    <w:rsid w:val="00494256"/>
    <w:rsid w:val="004946C5"/>
    <w:rsid w:val="004947C7"/>
    <w:rsid w:val="004956F7"/>
    <w:rsid w:val="00495BAF"/>
    <w:rsid w:val="00496E52"/>
    <w:rsid w:val="0049701F"/>
    <w:rsid w:val="004A021F"/>
    <w:rsid w:val="004A0CE9"/>
    <w:rsid w:val="004A10B0"/>
    <w:rsid w:val="004A2E0D"/>
    <w:rsid w:val="004A33F7"/>
    <w:rsid w:val="004A42A1"/>
    <w:rsid w:val="004A42F0"/>
    <w:rsid w:val="004A46C9"/>
    <w:rsid w:val="004A47B2"/>
    <w:rsid w:val="004A585C"/>
    <w:rsid w:val="004A5BB8"/>
    <w:rsid w:val="004A648C"/>
    <w:rsid w:val="004A7050"/>
    <w:rsid w:val="004B028B"/>
    <w:rsid w:val="004B0824"/>
    <w:rsid w:val="004B1466"/>
    <w:rsid w:val="004B1891"/>
    <w:rsid w:val="004B18F7"/>
    <w:rsid w:val="004B279E"/>
    <w:rsid w:val="004B2C23"/>
    <w:rsid w:val="004B2DC4"/>
    <w:rsid w:val="004B3187"/>
    <w:rsid w:val="004B3E05"/>
    <w:rsid w:val="004B43FC"/>
    <w:rsid w:val="004B47CE"/>
    <w:rsid w:val="004B5366"/>
    <w:rsid w:val="004B5587"/>
    <w:rsid w:val="004B6694"/>
    <w:rsid w:val="004B7A67"/>
    <w:rsid w:val="004B7E75"/>
    <w:rsid w:val="004C060E"/>
    <w:rsid w:val="004C1AB9"/>
    <w:rsid w:val="004C2FFC"/>
    <w:rsid w:val="004C3ABC"/>
    <w:rsid w:val="004C3E3B"/>
    <w:rsid w:val="004C3F0F"/>
    <w:rsid w:val="004C471C"/>
    <w:rsid w:val="004C4DBC"/>
    <w:rsid w:val="004C5136"/>
    <w:rsid w:val="004C5217"/>
    <w:rsid w:val="004C529E"/>
    <w:rsid w:val="004C769E"/>
    <w:rsid w:val="004C7B36"/>
    <w:rsid w:val="004C7B56"/>
    <w:rsid w:val="004D0FC3"/>
    <w:rsid w:val="004D1184"/>
    <w:rsid w:val="004D2996"/>
    <w:rsid w:val="004D304D"/>
    <w:rsid w:val="004D41F4"/>
    <w:rsid w:val="004D4261"/>
    <w:rsid w:val="004D4474"/>
    <w:rsid w:val="004D45C6"/>
    <w:rsid w:val="004D5509"/>
    <w:rsid w:val="004D5861"/>
    <w:rsid w:val="004D6326"/>
    <w:rsid w:val="004D6C7C"/>
    <w:rsid w:val="004D6E02"/>
    <w:rsid w:val="004D716C"/>
    <w:rsid w:val="004D733C"/>
    <w:rsid w:val="004D738A"/>
    <w:rsid w:val="004E03DA"/>
    <w:rsid w:val="004E0490"/>
    <w:rsid w:val="004E049D"/>
    <w:rsid w:val="004E0D67"/>
    <w:rsid w:val="004E1EC1"/>
    <w:rsid w:val="004E1FF7"/>
    <w:rsid w:val="004E2406"/>
    <w:rsid w:val="004E4790"/>
    <w:rsid w:val="004E4926"/>
    <w:rsid w:val="004E4CF1"/>
    <w:rsid w:val="004E4D84"/>
    <w:rsid w:val="004E52A5"/>
    <w:rsid w:val="004E5B19"/>
    <w:rsid w:val="004E6BA5"/>
    <w:rsid w:val="004E6BEA"/>
    <w:rsid w:val="004E6C1C"/>
    <w:rsid w:val="004E6D2A"/>
    <w:rsid w:val="004E7DFE"/>
    <w:rsid w:val="004F013F"/>
    <w:rsid w:val="004F0F19"/>
    <w:rsid w:val="004F21BE"/>
    <w:rsid w:val="004F2634"/>
    <w:rsid w:val="004F2E00"/>
    <w:rsid w:val="004F30AC"/>
    <w:rsid w:val="004F3346"/>
    <w:rsid w:val="004F3367"/>
    <w:rsid w:val="004F3397"/>
    <w:rsid w:val="004F3C13"/>
    <w:rsid w:val="004F3FC8"/>
    <w:rsid w:val="004F4437"/>
    <w:rsid w:val="004F65A8"/>
    <w:rsid w:val="004F7CF3"/>
    <w:rsid w:val="00501074"/>
    <w:rsid w:val="00501704"/>
    <w:rsid w:val="00502F4F"/>
    <w:rsid w:val="00502F55"/>
    <w:rsid w:val="00503DE5"/>
    <w:rsid w:val="005041D5"/>
    <w:rsid w:val="0050434F"/>
    <w:rsid w:val="005045D4"/>
    <w:rsid w:val="00504A06"/>
    <w:rsid w:val="005050B5"/>
    <w:rsid w:val="00505962"/>
    <w:rsid w:val="00505AF6"/>
    <w:rsid w:val="00505CAA"/>
    <w:rsid w:val="00506410"/>
    <w:rsid w:val="00506938"/>
    <w:rsid w:val="00506FC7"/>
    <w:rsid w:val="0051106B"/>
    <w:rsid w:val="00511168"/>
    <w:rsid w:val="00511193"/>
    <w:rsid w:val="005112C7"/>
    <w:rsid w:val="005118DE"/>
    <w:rsid w:val="00512504"/>
    <w:rsid w:val="00512D69"/>
    <w:rsid w:val="00512E71"/>
    <w:rsid w:val="00512F18"/>
    <w:rsid w:val="00515578"/>
    <w:rsid w:val="005158C1"/>
    <w:rsid w:val="00515E8C"/>
    <w:rsid w:val="00516A2D"/>
    <w:rsid w:val="005176B3"/>
    <w:rsid w:val="005176B6"/>
    <w:rsid w:val="005177FF"/>
    <w:rsid w:val="00517DD9"/>
    <w:rsid w:val="0052017C"/>
    <w:rsid w:val="005209AC"/>
    <w:rsid w:val="00520F70"/>
    <w:rsid w:val="00522245"/>
    <w:rsid w:val="00523044"/>
    <w:rsid w:val="005242F7"/>
    <w:rsid w:val="00524A8A"/>
    <w:rsid w:val="00525691"/>
    <w:rsid w:val="005256BB"/>
    <w:rsid w:val="00525A52"/>
    <w:rsid w:val="00525E72"/>
    <w:rsid w:val="0052645A"/>
    <w:rsid w:val="00526582"/>
    <w:rsid w:val="0052677B"/>
    <w:rsid w:val="00526DCD"/>
    <w:rsid w:val="005270EF"/>
    <w:rsid w:val="005305B7"/>
    <w:rsid w:val="005308B5"/>
    <w:rsid w:val="00530A45"/>
    <w:rsid w:val="00530A63"/>
    <w:rsid w:val="005315F5"/>
    <w:rsid w:val="00531B23"/>
    <w:rsid w:val="00532204"/>
    <w:rsid w:val="0053245B"/>
    <w:rsid w:val="0053255E"/>
    <w:rsid w:val="00532B50"/>
    <w:rsid w:val="005343A9"/>
    <w:rsid w:val="0053447B"/>
    <w:rsid w:val="00535BE5"/>
    <w:rsid w:val="00535D82"/>
    <w:rsid w:val="005371B5"/>
    <w:rsid w:val="005406E2"/>
    <w:rsid w:val="005411C4"/>
    <w:rsid w:val="00541E4B"/>
    <w:rsid w:val="005430F0"/>
    <w:rsid w:val="00543310"/>
    <w:rsid w:val="00543354"/>
    <w:rsid w:val="00543FA4"/>
    <w:rsid w:val="005463DD"/>
    <w:rsid w:val="00547092"/>
    <w:rsid w:val="0054797B"/>
    <w:rsid w:val="00552386"/>
    <w:rsid w:val="00552601"/>
    <w:rsid w:val="00552EB7"/>
    <w:rsid w:val="00553238"/>
    <w:rsid w:val="00553E2F"/>
    <w:rsid w:val="00554218"/>
    <w:rsid w:val="0055519A"/>
    <w:rsid w:val="005551A2"/>
    <w:rsid w:val="00555371"/>
    <w:rsid w:val="005553AE"/>
    <w:rsid w:val="005555FE"/>
    <w:rsid w:val="005556C0"/>
    <w:rsid w:val="00556D93"/>
    <w:rsid w:val="005608CE"/>
    <w:rsid w:val="00560FC5"/>
    <w:rsid w:val="005618AF"/>
    <w:rsid w:val="00563D51"/>
    <w:rsid w:val="005647FA"/>
    <w:rsid w:val="00564A62"/>
    <w:rsid w:val="00564B99"/>
    <w:rsid w:val="00565958"/>
    <w:rsid w:val="00565EA3"/>
    <w:rsid w:val="00566215"/>
    <w:rsid w:val="00566549"/>
    <w:rsid w:val="005673E7"/>
    <w:rsid w:val="00570008"/>
    <w:rsid w:val="00570C99"/>
    <w:rsid w:val="005716DC"/>
    <w:rsid w:val="00571A00"/>
    <w:rsid w:val="00571F4E"/>
    <w:rsid w:val="00572520"/>
    <w:rsid w:val="00573234"/>
    <w:rsid w:val="00573E61"/>
    <w:rsid w:val="005752ED"/>
    <w:rsid w:val="00575558"/>
    <w:rsid w:val="00575A9D"/>
    <w:rsid w:val="00575BD7"/>
    <w:rsid w:val="00575E27"/>
    <w:rsid w:val="00580366"/>
    <w:rsid w:val="005803D2"/>
    <w:rsid w:val="00580847"/>
    <w:rsid w:val="00580C3F"/>
    <w:rsid w:val="00580DCC"/>
    <w:rsid w:val="005814D1"/>
    <w:rsid w:val="00581AAD"/>
    <w:rsid w:val="00582D84"/>
    <w:rsid w:val="00583716"/>
    <w:rsid w:val="00584157"/>
    <w:rsid w:val="0058444B"/>
    <w:rsid w:val="00585918"/>
    <w:rsid w:val="00585ED0"/>
    <w:rsid w:val="0058727A"/>
    <w:rsid w:val="0058763C"/>
    <w:rsid w:val="00590F17"/>
    <w:rsid w:val="00590F8D"/>
    <w:rsid w:val="00591970"/>
    <w:rsid w:val="00592446"/>
    <w:rsid w:val="005931B7"/>
    <w:rsid w:val="00593209"/>
    <w:rsid w:val="00593CC5"/>
    <w:rsid w:val="005948FE"/>
    <w:rsid w:val="005957EB"/>
    <w:rsid w:val="0059621A"/>
    <w:rsid w:val="0059689B"/>
    <w:rsid w:val="005979C7"/>
    <w:rsid w:val="005A034D"/>
    <w:rsid w:val="005A03DF"/>
    <w:rsid w:val="005A103F"/>
    <w:rsid w:val="005A25F4"/>
    <w:rsid w:val="005A261E"/>
    <w:rsid w:val="005A270F"/>
    <w:rsid w:val="005A3919"/>
    <w:rsid w:val="005A3B09"/>
    <w:rsid w:val="005A47E7"/>
    <w:rsid w:val="005A5360"/>
    <w:rsid w:val="005A6D68"/>
    <w:rsid w:val="005A7AF5"/>
    <w:rsid w:val="005A7ECA"/>
    <w:rsid w:val="005B03CC"/>
    <w:rsid w:val="005B04EA"/>
    <w:rsid w:val="005B220B"/>
    <w:rsid w:val="005B4EBB"/>
    <w:rsid w:val="005B4F09"/>
    <w:rsid w:val="005B5668"/>
    <w:rsid w:val="005B5B2A"/>
    <w:rsid w:val="005B6E71"/>
    <w:rsid w:val="005B711B"/>
    <w:rsid w:val="005B7466"/>
    <w:rsid w:val="005B7960"/>
    <w:rsid w:val="005C0869"/>
    <w:rsid w:val="005C0BB7"/>
    <w:rsid w:val="005C157D"/>
    <w:rsid w:val="005C2C1F"/>
    <w:rsid w:val="005C3246"/>
    <w:rsid w:val="005C32E4"/>
    <w:rsid w:val="005C3451"/>
    <w:rsid w:val="005C4A29"/>
    <w:rsid w:val="005C59FC"/>
    <w:rsid w:val="005C5E26"/>
    <w:rsid w:val="005C7562"/>
    <w:rsid w:val="005C75D2"/>
    <w:rsid w:val="005C7F00"/>
    <w:rsid w:val="005D0A7E"/>
    <w:rsid w:val="005D150E"/>
    <w:rsid w:val="005D2996"/>
    <w:rsid w:val="005D2EE2"/>
    <w:rsid w:val="005D3136"/>
    <w:rsid w:val="005D376C"/>
    <w:rsid w:val="005D3A88"/>
    <w:rsid w:val="005D3C21"/>
    <w:rsid w:val="005D4989"/>
    <w:rsid w:val="005D4E61"/>
    <w:rsid w:val="005D4E87"/>
    <w:rsid w:val="005D4EE7"/>
    <w:rsid w:val="005D5133"/>
    <w:rsid w:val="005D57B5"/>
    <w:rsid w:val="005D5C9D"/>
    <w:rsid w:val="005D605F"/>
    <w:rsid w:val="005D63A8"/>
    <w:rsid w:val="005D6E89"/>
    <w:rsid w:val="005D7A47"/>
    <w:rsid w:val="005D7EE0"/>
    <w:rsid w:val="005E0B90"/>
    <w:rsid w:val="005E22C0"/>
    <w:rsid w:val="005E3A54"/>
    <w:rsid w:val="005E41E1"/>
    <w:rsid w:val="005E4F28"/>
    <w:rsid w:val="005E564C"/>
    <w:rsid w:val="005E65CC"/>
    <w:rsid w:val="005E7D7D"/>
    <w:rsid w:val="005F0847"/>
    <w:rsid w:val="005F1164"/>
    <w:rsid w:val="005F1D50"/>
    <w:rsid w:val="005F2E0C"/>
    <w:rsid w:val="005F3A4A"/>
    <w:rsid w:val="005F4230"/>
    <w:rsid w:val="005F47A9"/>
    <w:rsid w:val="005F4B19"/>
    <w:rsid w:val="005F5C3C"/>
    <w:rsid w:val="005F5CB3"/>
    <w:rsid w:val="005F739C"/>
    <w:rsid w:val="005F76A2"/>
    <w:rsid w:val="005F7BA4"/>
    <w:rsid w:val="00600693"/>
    <w:rsid w:val="00603572"/>
    <w:rsid w:val="00603B40"/>
    <w:rsid w:val="0060427E"/>
    <w:rsid w:val="00604D2A"/>
    <w:rsid w:val="00604D85"/>
    <w:rsid w:val="006053BE"/>
    <w:rsid w:val="0060541A"/>
    <w:rsid w:val="00605F4C"/>
    <w:rsid w:val="0060708D"/>
    <w:rsid w:val="00607B0D"/>
    <w:rsid w:val="00607D9E"/>
    <w:rsid w:val="00610421"/>
    <w:rsid w:val="0061058C"/>
    <w:rsid w:val="00610A8A"/>
    <w:rsid w:val="00610CAC"/>
    <w:rsid w:val="0061170C"/>
    <w:rsid w:val="00611B6D"/>
    <w:rsid w:val="006122AC"/>
    <w:rsid w:val="00613B1A"/>
    <w:rsid w:val="00613D65"/>
    <w:rsid w:val="00614B18"/>
    <w:rsid w:val="00615A76"/>
    <w:rsid w:val="00617A7C"/>
    <w:rsid w:val="00617C24"/>
    <w:rsid w:val="00617FB5"/>
    <w:rsid w:val="0062171B"/>
    <w:rsid w:val="00621752"/>
    <w:rsid w:val="006237D1"/>
    <w:rsid w:val="006248B9"/>
    <w:rsid w:val="00624C34"/>
    <w:rsid w:val="006258C4"/>
    <w:rsid w:val="00625B8E"/>
    <w:rsid w:val="00625F3F"/>
    <w:rsid w:val="006263CC"/>
    <w:rsid w:val="00626BCD"/>
    <w:rsid w:val="00626C16"/>
    <w:rsid w:val="0062730E"/>
    <w:rsid w:val="00627A5C"/>
    <w:rsid w:val="00627E75"/>
    <w:rsid w:val="006305D6"/>
    <w:rsid w:val="006309B8"/>
    <w:rsid w:val="006314D7"/>
    <w:rsid w:val="00631549"/>
    <w:rsid w:val="00632376"/>
    <w:rsid w:val="0063248A"/>
    <w:rsid w:val="00632FCF"/>
    <w:rsid w:val="006335AD"/>
    <w:rsid w:val="00634649"/>
    <w:rsid w:val="00636BF3"/>
    <w:rsid w:val="0063704B"/>
    <w:rsid w:val="00637D5F"/>
    <w:rsid w:val="00640084"/>
    <w:rsid w:val="00640123"/>
    <w:rsid w:val="0064063F"/>
    <w:rsid w:val="00640EA1"/>
    <w:rsid w:val="00641C7E"/>
    <w:rsid w:val="006422D2"/>
    <w:rsid w:val="00644405"/>
    <w:rsid w:val="006457A6"/>
    <w:rsid w:val="00645E81"/>
    <w:rsid w:val="00645EED"/>
    <w:rsid w:val="0064606E"/>
    <w:rsid w:val="006463AC"/>
    <w:rsid w:val="00646A66"/>
    <w:rsid w:val="006472AC"/>
    <w:rsid w:val="00647658"/>
    <w:rsid w:val="00647BCB"/>
    <w:rsid w:val="00650606"/>
    <w:rsid w:val="00650778"/>
    <w:rsid w:val="00651DCD"/>
    <w:rsid w:val="00652600"/>
    <w:rsid w:val="00652656"/>
    <w:rsid w:val="00652A91"/>
    <w:rsid w:val="00652BD6"/>
    <w:rsid w:val="006540F9"/>
    <w:rsid w:val="00654CD3"/>
    <w:rsid w:val="0065597E"/>
    <w:rsid w:val="0065618F"/>
    <w:rsid w:val="0065653F"/>
    <w:rsid w:val="0065657B"/>
    <w:rsid w:val="00656AF3"/>
    <w:rsid w:val="0065703F"/>
    <w:rsid w:val="00660D5D"/>
    <w:rsid w:val="00661AA4"/>
    <w:rsid w:val="006648DD"/>
    <w:rsid w:val="00664C76"/>
    <w:rsid w:val="00664D30"/>
    <w:rsid w:val="00665182"/>
    <w:rsid w:val="006656CD"/>
    <w:rsid w:val="00665744"/>
    <w:rsid w:val="006701CB"/>
    <w:rsid w:val="00670AE7"/>
    <w:rsid w:val="00670ED2"/>
    <w:rsid w:val="0067142C"/>
    <w:rsid w:val="006716B1"/>
    <w:rsid w:val="00671F99"/>
    <w:rsid w:val="0067229D"/>
    <w:rsid w:val="00672BFB"/>
    <w:rsid w:val="006736FE"/>
    <w:rsid w:val="00673BD3"/>
    <w:rsid w:val="006747BA"/>
    <w:rsid w:val="00676035"/>
    <w:rsid w:val="00676383"/>
    <w:rsid w:val="00676B6E"/>
    <w:rsid w:val="0067747E"/>
    <w:rsid w:val="00677640"/>
    <w:rsid w:val="00680A5D"/>
    <w:rsid w:val="00681610"/>
    <w:rsid w:val="00681838"/>
    <w:rsid w:val="00682875"/>
    <w:rsid w:val="006828E6"/>
    <w:rsid w:val="0068295B"/>
    <w:rsid w:val="006831CF"/>
    <w:rsid w:val="006845DD"/>
    <w:rsid w:val="006851AD"/>
    <w:rsid w:val="006851E7"/>
    <w:rsid w:val="00685E1B"/>
    <w:rsid w:val="00686165"/>
    <w:rsid w:val="00686966"/>
    <w:rsid w:val="00686A88"/>
    <w:rsid w:val="00686E93"/>
    <w:rsid w:val="0068705C"/>
    <w:rsid w:val="006871A3"/>
    <w:rsid w:val="00687C7F"/>
    <w:rsid w:val="00687ED0"/>
    <w:rsid w:val="00687FBB"/>
    <w:rsid w:val="00690387"/>
    <w:rsid w:val="00690874"/>
    <w:rsid w:val="006908D0"/>
    <w:rsid w:val="00690E91"/>
    <w:rsid w:val="006918FF"/>
    <w:rsid w:val="00692119"/>
    <w:rsid w:val="0069283D"/>
    <w:rsid w:val="00692895"/>
    <w:rsid w:val="00692A03"/>
    <w:rsid w:val="00692CDE"/>
    <w:rsid w:val="00693412"/>
    <w:rsid w:val="0069342A"/>
    <w:rsid w:val="0069611D"/>
    <w:rsid w:val="0069661E"/>
    <w:rsid w:val="00696AE8"/>
    <w:rsid w:val="006A0A54"/>
    <w:rsid w:val="006A1693"/>
    <w:rsid w:val="006A2749"/>
    <w:rsid w:val="006A2779"/>
    <w:rsid w:val="006A37A3"/>
    <w:rsid w:val="006A49F6"/>
    <w:rsid w:val="006A4F60"/>
    <w:rsid w:val="006A50C1"/>
    <w:rsid w:val="006A589C"/>
    <w:rsid w:val="006A590B"/>
    <w:rsid w:val="006A5982"/>
    <w:rsid w:val="006A5CD0"/>
    <w:rsid w:val="006A6AA3"/>
    <w:rsid w:val="006A6C21"/>
    <w:rsid w:val="006A7287"/>
    <w:rsid w:val="006A796A"/>
    <w:rsid w:val="006A79F7"/>
    <w:rsid w:val="006B1710"/>
    <w:rsid w:val="006B19B7"/>
    <w:rsid w:val="006B2312"/>
    <w:rsid w:val="006B2B80"/>
    <w:rsid w:val="006B3693"/>
    <w:rsid w:val="006B3C65"/>
    <w:rsid w:val="006B5AEB"/>
    <w:rsid w:val="006B5D28"/>
    <w:rsid w:val="006B69B2"/>
    <w:rsid w:val="006C0235"/>
    <w:rsid w:val="006C2A70"/>
    <w:rsid w:val="006C31F3"/>
    <w:rsid w:val="006C337B"/>
    <w:rsid w:val="006C3DCD"/>
    <w:rsid w:val="006C458E"/>
    <w:rsid w:val="006C5157"/>
    <w:rsid w:val="006C5811"/>
    <w:rsid w:val="006C64C1"/>
    <w:rsid w:val="006C6FA8"/>
    <w:rsid w:val="006D06EF"/>
    <w:rsid w:val="006D1166"/>
    <w:rsid w:val="006D187F"/>
    <w:rsid w:val="006D201E"/>
    <w:rsid w:val="006D20F8"/>
    <w:rsid w:val="006D2632"/>
    <w:rsid w:val="006D2EF4"/>
    <w:rsid w:val="006D307C"/>
    <w:rsid w:val="006D3BF6"/>
    <w:rsid w:val="006D4373"/>
    <w:rsid w:val="006D43FD"/>
    <w:rsid w:val="006D594A"/>
    <w:rsid w:val="006D5C5B"/>
    <w:rsid w:val="006D5FC4"/>
    <w:rsid w:val="006D76BA"/>
    <w:rsid w:val="006D787D"/>
    <w:rsid w:val="006D790A"/>
    <w:rsid w:val="006D7CA5"/>
    <w:rsid w:val="006E0CD7"/>
    <w:rsid w:val="006E1397"/>
    <w:rsid w:val="006E1B2B"/>
    <w:rsid w:val="006E1E31"/>
    <w:rsid w:val="006E1FB5"/>
    <w:rsid w:val="006E21C3"/>
    <w:rsid w:val="006E2E89"/>
    <w:rsid w:val="006E390A"/>
    <w:rsid w:val="006E3A38"/>
    <w:rsid w:val="006E53F1"/>
    <w:rsid w:val="006E5D6A"/>
    <w:rsid w:val="006E6CF6"/>
    <w:rsid w:val="006E7477"/>
    <w:rsid w:val="006E7904"/>
    <w:rsid w:val="006E7AA1"/>
    <w:rsid w:val="006E7FFD"/>
    <w:rsid w:val="006F0513"/>
    <w:rsid w:val="006F05A5"/>
    <w:rsid w:val="006F0C68"/>
    <w:rsid w:val="006F0DF2"/>
    <w:rsid w:val="006F1F4B"/>
    <w:rsid w:val="006F203F"/>
    <w:rsid w:val="006F297F"/>
    <w:rsid w:val="006F2BD2"/>
    <w:rsid w:val="006F2E0B"/>
    <w:rsid w:val="006F39AF"/>
    <w:rsid w:val="006F40F4"/>
    <w:rsid w:val="006F467C"/>
    <w:rsid w:val="006F4CF0"/>
    <w:rsid w:val="006F5430"/>
    <w:rsid w:val="006F5C75"/>
    <w:rsid w:val="006F77AA"/>
    <w:rsid w:val="00700D8F"/>
    <w:rsid w:val="0070152A"/>
    <w:rsid w:val="00702650"/>
    <w:rsid w:val="007032BA"/>
    <w:rsid w:val="007033EC"/>
    <w:rsid w:val="00705EF6"/>
    <w:rsid w:val="0070639F"/>
    <w:rsid w:val="007066E0"/>
    <w:rsid w:val="00706844"/>
    <w:rsid w:val="007106AD"/>
    <w:rsid w:val="0071073E"/>
    <w:rsid w:val="00710A57"/>
    <w:rsid w:val="00711372"/>
    <w:rsid w:val="00711610"/>
    <w:rsid w:val="0071190D"/>
    <w:rsid w:val="00712808"/>
    <w:rsid w:val="0071316B"/>
    <w:rsid w:val="0071349E"/>
    <w:rsid w:val="00713D69"/>
    <w:rsid w:val="00713F75"/>
    <w:rsid w:val="007145A8"/>
    <w:rsid w:val="00716D59"/>
    <w:rsid w:val="007173C4"/>
    <w:rsid w:val="007176D9"/>
    <w:rsid w:val="007178EC"/>
    <w:rsid w:val="0072216F"/>
    <w:rsid w:val="00723114"/>
    <w:rsid w:val="007232D4"/>
    <w:rsid w:val="007248B2"/>
    <w:rsid w:val="007256AF"/>
    <w:rsid w:val="00725B00"/>
    <w:rsid w:val="00726C57"/>
    <w:rsid w:val="00727E8D"/>
    <w:rsid w:val="00730025"/>
    <w:rsid w:val="00730736"/>
    <w:rsid w:val="007311C9"/>
    <w:rsid w:val="00732003"/>
    <w:rsid w:val="00733372"/>
    <w:rsid w:val="007334D8"/>
    <w:rsid w:val="00733DEE"/>
    <w:rsid w:val="00735236"/>
    <w:rsid w:val="00736005"/>
    <w:rsid w:val="0073666E"/>
    <w:rsid w:val="007373FC"/>
    <w:rsid w:val="0073764C"/>
    <w:rsid w:val="00737D82"/>
    <w:rsid w:val="00741943"/>
    <w:rsid w:val="00741BB8"/>
    <w:rsid w:val="00741ECD"/>
    <w:rsid w:val="00741F6A"/>
    <w:rsid w:val="00742788"/>
    <w:rsid w:val="00742A66"/>
    <w:rsid w:val="00743863"/>
    <w:rsid w:val="00743E3F"/>
    <w:rsid w:val="0074479F"/>
    <w:rsid w:val="00744C61"/>
    <w:rsid w:val="00745314"/>
    <w:rsid w:val="00745C67"/>
    <w:rsid w:val="00745DC0"/>
    <w:rsid w:val="00751B23"/>
    <w:rsid w:val="00751DE1"/>
    <w:rsid w:val="00752758"/>
    <w:rsid w:val="007527BE"/>
    <w:rsid w:val="00753F44"/>
    <w:rsid w:val="00754E2A"/>
    <w:rsid w:val="00754E44"/>
    <w:rsid w:val="00756ACD"/>
    <w:rsid w:val="00757331"/>
    <w:rsid w:val="00757492"/>
    <w:rsid w:val="007577BC"/>
    <w:rsid w:val="0076092D"/>
    <w:rsid w:val="00760E40"/>
    <w:rsid w:val="007614A6"/>
    <w:rsid w:val="00761CD9"/>
    <w:rsid w:val="00762080"/>
    <w:rsid w:val="00763E61"/>
    <w:rsid w:val="007649E3"/>
    <w:rsid w:val="00764C14"/>
    <w:rsid w:val="00764EC5"/>
    <w:rsid w:val="0076510F"/>
    <w:rsid w:val="007658CB"/>
    <w:rsid w:val="00765AAA"/>
    <w:rsid w:val="007660A0"/>
    <w:rsid w:val="00766120"/>
    <w:rsid w:val="00766C0A"/>
    <w:rsid w:val="00767131"/>
    <w:rsid w:val="007676BC"/>
    <w:rsid w:val="00767BB2"/>
    <w:rsid w:val="00767C7E"/>
    <w:rsid w:val="00770051"/>
    <w:rsid w:val="0077350C"/>
    <w:rsid w:val="0077385E"/>
    <w:rsid w:val="00773994"/>
    <w:rsid w:val="00773AB2"/>
    <w:rsid w:val="00774000"/>
    <w:rsid w:val="00774373"/>
    <w:rsid w:val="00774426"/>
    <w:rsid w:val="00775510"/>
    <w:rsid w:val="00775967"/>
    <w:rsid w:val="007764CC"/>
    <w:rsid w:val="007768FF"/>
    <w:rsid w:val="00776ADF"/>
    <w:rsid w:val="007778FA"/>
    <w:rsid w:val="00780B96"/>
    <w:rsid w:val="0078193E"/>
    <w:rsid w:val="00782078"/>
    <w:rsid w:val="00782830"/>
    <w:rsid w:val="00782B28"/>
    <w:rsid w:val="00783070"/>
    <w:rsid w:val="00784223"/>
    <w:rsid w:val="0078486A"/>
    <w:rsid w:val="00784F79"/>
    <w:rsid w:val="007852EC"/>
    <w:rsid w:val="00785673"/>
    <w:rsid w:val="00785C13"/>
    <w:rsid w:val="00786FC6"/>
    <w:rsid w:val="007872AA"/>
    <w:rsid w:val="00787B22"/>
    <w:rsid w:val="00787CC7"/>
    <w:rsid w:val="0079085F"/>
    <w:rsid w:val="00790B5A"/>
    <w:rsid w:val="00791C66"/>
    <w:rsid w:val="00792C4A"/>
    <w:rsid w:val="00792E9E"/>
    <w:rsid w:val="007932FE"/>
    <w:rsid w:val="00793809"/>
    <w:rsid w:val="007938D5"/>
    <w:rsid w:val="00793957"/>
    <w:rsid w:val="00793CB0"/>
    <w:rsid w:val="0079416E"/>
    <w:rsid w:val="00794BCD"/>
    <w:rsid w:val="00794EC7"/>
    <w:rsid w:val="007954EB"/>
    <w:rsid w:val="007955D1"/>
    <w:rsid w:val="00795741"/>
    <w:rsid w:val="00795E63"/>
    <w:rsid w:val="00796086"/>
    <w:rsid w:val="007968C2"/>
    <w:rsid w:val="00797078"/>
    <w:rsid w:val="00797142"/>
    <w:rsid w:val="007978A5"/>
    <w:rsid w:val="00797B0D"/>
    <w:rsid w:val="007A0223"/>
    <w:rsid w:val="007A11CF"/>
    <w:rsid w:val="007A1783"/>
    <w:rsid w:val="007A1D54"/>
    <w:rsid w:val="007A2013"/>
    <w:rsid w:val="007A21EB"/>
    <w:rsid w:val="007A3ADC"/>
    <w:rsid w:val="007A4192"/>
    <w:rsid w:val="007A43A6"/>
    <w:rsid w:val="007A56D0"/>
    <w:rsid w:val="007A7181"/>
    <w:rsid w:val="007A74C5"/>
    <w:rsid w:val="007B02FD"/>
    <w:rsid w:val="007B05E5"/>
    <w:rsid w:val="007B0B0B"/>
    <w:rsid w:val="007B13F3"/>
    <w:rsid w:val="007B397D"/>
    <w:rsid w:val="007B3A88"/>
    <w:rsid w:val="007B47C3"/>
    <w:rsid w:val="007B5291"/>
    <w:rsid w:val="007B6243"/>
    <w:rsid w:val="007B6DDD"/>
    <w:rsid w:val="007B6EE8"/>
    <w:rsid w:val="007C18EE"/>
    <w:rsid w:val="007C233F"/>
    <w:rsid w:val="007C2511"/>
    <w:rsid w:val="007C2851"/>
    <w:rsid w:val="007C30FB"/>
    <w:rsid w:val="007C319C"/>
    <w:rsid w:val="007C33AB"/>
    <w:rsid w:val="007C35E9"/>
    <w:rsid w:val="007C41CC"/>
    <w:rsid w:val="007C5560"/>
    <w:rsid w:val="007C59AB"/>
    <w:rsid w:val="007C59B7"/>
    <w:rsid w:val="007C6314"/>
    <w:rsid w:val="007C6822"/>
    <w:rsid w:val="007C6C94"/>
    <w:rsid w:val="007D0AC6"/>
    <w:rsid w:val="007D22D5"/>
    <w:rsid w:val="007D2406"/>
    <w:rsid w:val="007D3C7D"/>
    <w:rsid w:val="007D42C8"/>
    <w:rsid w:val="007D531C"/>
    <w:rsid w:val="007D5D23"/>
    <w:rsid w:val="007D5F99"/>
    <w:rsid w:val="007D7694"/>
    <w:rsid w:val="007E0367"/>
    <w:rsid w:val="007E0544"/>
    <w:rsid w:val="007E09CB"/>
    <w:rsid w:val="007E0A04"/>
    <w:rsid w:val="007E0E72"/>
    <w:rsid w:val="007E13C8"/>
    <w:rsid w:val="007E1404"/>
    <w:rsid w:val="007E157E"/>
    <w:rsid w:val="007E1721"/>
    <w:rsid w:val="007E1A7A"/>
    <w:rsid w:val="007E2390"/>
    <w:rsid w:val="007E269F"/>
    <w:rsid w:val="007E297C"/>
    <w:rsid w:val="007E2D97"/>
    <w:rsid w:val="007E3F95"/>
    <w:rsid w:val="007E425B"/>
    <w:rsid w:val="007E5C90"/>
    <w:rsid w:val="007E5F56"/>
    <w:rsid w:val="007E6069"/>
    <w:rsid w:val="007E77F2"/>
    <w:rsid w:val="007E7BB3"/>
    <w:rsid w:val="007E7CF7"/>
    <w:rsid w:val="007F0B43"/>
    <w:rsid w:val="007F1637"/>
    <w:rsid w:val="007F1DE0"/>
    <w:rsid w:val="007F21AF"/>
    <w:rsid w:val="007F2710"/>
    <w:rsid w:val="007F372A"/>
    <w:rsid w:val="007F4149"/>
    <w:rsid w:val="007F4AD6"/>
    <w:rsid w:val="007F4CDC"/>
    <w:rsid w:val="007F56AD"/>
    <w:rsid w:val="007F5996"/>
    <w:rsid w:val="007F5BA3"/>
    <w:rsid w:val="007F5F63"/>
    <w:rsid w:val="007F6139"/>
    <w:rsid w:val="007F68A3"/>
    <w:rsid w:val="007F7994"/>
    <w:rsid w:val="007F7EE0"/>
    <w:rsid w:val="007F7FB1"/>
    <w:rsid w:val="008006A8"/>
    <w:rsid w:val="008021F7"/>
    <w:rsid w:val="008038AE"/>
    <w:rsid w:val="008038EC"/>
    <w:rsid w:val="00804E8B"/>
    <w:rsid w:val="0080598E"/>
    <w:rsid w:val="00805E8E"/>
    <w:rsid w:val="008062F9"/>
    <w:rsid w:val="00807A4A"/>
    <w:rsid w:val="00807A82"/>
    <w:rsid w:val="00807FB3"/>
    <w:rsid w:val="0081021C"/>
    <w:rsid w:val="00810BB1"/>
    <w:rsid w:val="00812B74"/>
    <w:rsid w:val="008138D0"/>
    <w:rsid w:val="00814035"/>
    <w:rsid w:val="0081435B"/>
    <w:rsid w:val="00816774"/>
    <w:rsid w:val="00816F9F"/>
    <w:rsid w:val="00817A72"/>
    <w:rsid w:val="00821283"/>
    <w:rsid w:val="00821785"/>
    <w:rsid w:val="008225C6"/>
    <w:rsid w:val="00822640"/>
    <w:rsid w:val="008227FA"/>
    <w:rsid w:val="00822ABC"/>
    <w:rsid w:val="00822F44"/>
    <w:rsid w:val="00823E82"/>
    <w:rsid w:val="0082474A"/>
    <w:rsid w:val="00825779"/>
    <w:rsid w:val="00825AD0"/>
    <w:rsid w:val="00827930"/>
    <w:rsid w:val="00827B84"/>
    <w:rsid w:val="0083097E"/>
    <w:rsid w:val="00831CA5"/>
    <w:rsid w:val="008322B5"/>
    <w:rsid w:val="00832C6E"/>
    <w:rsid w:val="0083349E"/>
    <w:rsid w:val="008351F1"/>
    <w:rsid w:val="00835D14"/>
    <w:rsid w:val="008360C7"/>
    <w:rsid w:val="00836421"/>
    <w:rsid w:val="00836767"/>
    <w:rsid w:val="0083678C"/>
    <w:rsid w:val="008369F8"/>
    <w:rsid w:val="00841F3B"/>
    <w:rsid w:val="00842025"/>
    <w:rsid w:val="008421B8"/>
    <w:rsid w:val="008427EC"/>
    <w:rsid w:val="00844D42"/>
    <w:rsid w:val="0084543E"/>
    <w:rsid w:val="00845A1F"/>
    <w:rsid w:val="00846522"/>
    <w:rsid w:val="008465F8"/>
    <w:rsid w:val="00846FBF"/>
    <w:rsid w:val="00850238"/>
    <w:rsid w:val="00850623"/>
    <w:rsid w:val="00850BAF"/>
    <w:rsid w:val="00851063"/>
    <w:rsid w:val="0085124F"/>
    <w:rsid w:val="00851F8D"/>
    <w:rsid w:val="008524C5"/>
    <w:rsid w:val="00853474"/>
    <w:rsid w:val="008538DA"/>
    <w:rsid w:val="00853B03"/>
    <w:rsid w:val="00853CA3"/>
    <w:rsid w:val="0085542F"/>
    <w:rsid w:val="00855BD8"/>
    <w:rsid w:val="00855F52"/>
    <w:rsid w:val="00856244"/>
    <w:rsid w:val="008563E4"/>
    <w:rsid w:val="00856976"/>
    <w:rsid w:val="00857074"/>
    <w:rsid w:val="00860602"/>
    <w:rsid w:val="008611A6"/>
    <w:rsid w:val="00861C43"/>
    <w:rsid w:val="00861F35"/>
    <w:rsid w:val="00862929"/>
    <w:rsid w:val="00863298"/>
    <w:rsid w:val="0086341B"/>
    <w:rsid w:val="00864254"/>
    <w:rsid w:val="00864C38"/>
    <w:rsid w:val="00864CC9"/>
    <w:rsid w:val="0086550C"/>
    <w:rsid w:val="00865914"/>
    <w:rsid w:val="00865957"/>
    <w:rsid w:val="00865D5C"/>
    <w:rsid w:val="00866F43"/>
    <w:rsid w:val="00870629"/>
    <w:rsid w:val="00871005"/>
    <w:rsid w:val="008711D5"/>
    <w:rsid w:val="008718CE"/>
    <w:rsid w:val="008719CD"/>
    <w:rsid w:val="00872DE2"/>
    <w:rsid w:val="00873F1B"/>
    <w:rsid w:val="008748A8"/>
    <w:rsid w:val="00874C17"/>
    <w:rsid w:val="00875663"/>
    <w:rsid w:val="00875BDF"/>
    <w:rsid w:val="00875F7F"/>
    <w:rsid w:val="0087749D"/>
    <w:rsid w:val="008775CB"/>
    <w:rsid w:val="00880555"/>
    <w:rsid w:val="00880ED0"/>
    <w:rsid w:val="00881035"/>
    <w:rsid w:val="0088159D"/>
    <w:rsid w:val="00881C3A"/>
    <w:rsid w:val="00881F43"/>
    <w:rsid w:val="008825E8"/>
    <w:rsid w:val="00882656"/>
    <w:rsid w:val="008827BA"/>
    <w:rsid w:val="00883296"/>
    <w:rsid w:val="0088379D"/>
    <w:rsid w:val="0088384D"/>
    <w:rsid w:val="00883A4D"/>
    <w:rsid w:val="00883C34"/>
    <w:rsid w:val="00884066"/>
    <w:rsid w:val="0088456C"/>
    <w:rsid w:val="008849F5"/>
    <w:rsid w:val="00884DDC"/>
    <w:rsid w:val="008853C0"/>
    <w:rsid w:val="0088547C"/>
    <w:rsid w:val="008859FF"/>
    <w:rsid w:val="00885E60"/>
    <w:rsid w:val="00885F36"/>
    <w:rsid w:val="00886134"/>
    <w:rsid w:val="0088753E"/>
    <w:rsid w:val="00890951"/>
    <w:rsid w:val="00890D28"/>
    <w:rsid w:val="00890F67"/>
    <w:rsid w:val="008919CA"/>
    <w:rsid w:val="0089226C"/>
    <w:rsid w:val="008922B1"/>
    <w:rsid w:val="008923CC"/>
    <w:rsid w:val="00892C50"/>
    <w:rsid w:val="00892EAF"/>
    <w:rsid w:val="00894488"/>
    <w:rsid w:val="00894BC4"/>
    <w:rsid w:val="00895450"/>
    <w:rsid w:val="008954E2"/>
    <w:rsid w:val="00895ED2"/>
    <w:rsid w:val="008961DC"/>
    <w:rsid w:val="00896301"/>
    <w:rsid w:val="008964F9"/>
    <w:rsid w:val="00896683"/>
    <w:rsid w:val="008975B6"/>
    <w:rsid w:val="008A00DD"/>
    <w:rsid w:val="008A0936"/>
    <w:rsid w:val="008A0E39"/>
    <w:rsid w:val="008A3152"/>
    <w:rsid w:val="008A42AA"/>
    <w:rsid w:val="008A48B7"/>
    <w:rsid w:val="008A5855"/>
    <w:rsid w:val="008A60F6"/>
    <w:rsid w:val="008A6C6C"/>
    <w:rsid w:val="008A6C8B"/>
    <w:rsid w:val="008A6F1F"/>
    <w:rsid w:val="008A7FD5"/>
    <w:rsid w:val="008B007A"/>
    <w:rsid w:val="008B0648"/>
    <w:rsid w:val="008B1534"/>
    <w:rsid w:val="008B35BB"/>
    <w:rsid w:val="008B69BD"/>
    <w:rsid w:val="008B6DD0"/>
    <w:rsid w:val="008C0D4A"/>
    <w:rsid w:val="008C0E71"/>
    <w:rsid w:val="008C1788"/>
    <w:rsid w:val="008C18EE"/>
    <w:rsid w:val="008C1E30"/>
    <w:rsid w:val="008C23C9"/>
    <w:rsid w:val="008C247F"/>
    <w:rsid w:val="008C49E5"/>
    <w:rsid w:val="008C7217"/>
    <w:rsid w:val="008D0207"/>
    <w:rsid w:val="008D0BE5"/>
    <w:rsid w:val="008D1B47"/>
    <w:rsid w:val="008D2F61"/>
    <w:rsid w:val="008D32ED"/>
    <w:rsid w:val="008D35EF"/>
    <w:rsid w:val="008D382D"/>
    <w:rsid w:val="008D3EBE"/>
    <w:rsid w:val="008D41CF"/>
    <w:rsid w:val="008D432C"/>
    <w:rsid w:val="008D45EA"/>
    <w:rsid w:val="008D5998"/>
    <w:rsid w:val="008D600C"/>
    <w:rsid w:val="008D7EC1"/>
    <w:rsid w:val="008E1EC0"/>
    <w:rsid w:val="008E20CF"/>
    <w:rsid w:val="008E2820"/>
    <w:rsid w:val="008E2B16"/>
    <w:rsid w:val="008E2CE6"/>
    <w:rsid w:val="008E30F1"/>
    <w:rsid w:val="008E30F6"/>
    <w:rsid w:val="008E3D22"/>
    <w:rsid w:val="008E414F"/>
    <w:rsid w:val="008E42EF"/>
    <w:rsid w:val="008E480B"/>
    <w:rsid w:val="008E49EB"/>
    <w:rsid w:val="008E5042"/>
    <w:rsid w:val="008E5F8B"/>
    <w:rsid w:val="008E5FC3"/>
    <w:rsid w:val="008E5FF6"/>
    <w:rsid w:val="008E6133"/>
    <w:rsid w:val="008E6986"/>
    <w:rsid w:val="008E787A"/>
    <w:rsid w:val="008F0D5C"/>
    <w:rsid w:val="008F1B17"/>
    <w:rsid w:val="008F3191"/>
    <w:rsid w:val="008F3838"/>
    <w:rsid w:val="008F439B"/>
    <w:rsid w:val="008F48F0"/>
    <w:rsid w:val="008F4DCC"/>
    <w:rsid w:val="008F53DD"/>
    <w:rsid w:val="008F587E"/>
    <w:rsid w:val="008F5909"/>
    <w:rsid w:val="008F6F5E"/>
    <w:rsid w:val="008F79CF"/>
    <w:rsid w:val="008F7AC7"/>
    <w:rsid w:val="008F7DB7"/>
    <w:rsid w:val="0090023B"/>
    <w:rsid w:val="00901399"/>
    <w:rsid w:val="009028AB"/>
    <w:rsid w:val="00903C66"/>
    <w:rsid w:val="00904509"/>
    <w:rsid w:val="00904E03"/>
    <w:rsid w:val="00907A5A"/>
    <w:rsid w:val="009101D8"/>
    <w:rsid w:val="009106C1"/>
    <w:rsid w:val="0091110B"/>
    <w:rsid w:val="009114E9"/>
    <w:rsid w:val="00912772"/>
    <w:rsid w:val="009129F0"/>
    <w:rsid w:val="00912B77"/>
    <w:rsid w:val="00912C0E"/>
    <w:rsid w:val="00913DF1"/>
    <w:rsid w:val="00914B12"/>
    <w:rsid w:val="00914D1C"/>
    <w:rsid w:val="009153D1"/>
    <w:rsid w:val="009155E5"/>
    <w:rsid w:val="00915E04"/>
    <w:rsid w:val="00915F34"/>
    <w:rsid w:val="00916686"/>
    <w:rsid w:val="00916F71"/>
    <w:rsid w:val="00917B22"/>
    <w:rsid w:val="009205F1"/>
    <w:rsid w:val="00920681"/>
    <w:rsid w:val="00920E68"/>
    <w:rsid w:val="00920F23"/>
    <w:rsid w:val="00921140"/>
    <w:rsid w:val="009214B8"/>
    <w:rsid w:val="0092181D"/>
    <w:rsid w:val="009225FE"/>
    <w:rsid w:val="0092364E"/>
    <w:rsid w:val="00923654"/>
    <w:rsid w:val="00923E91"/>
    <w:rsid w:val="009245B2"/>
    <w:rsid w:val="0092538D"/>
    <w:rsid w:val="009255DA"/>
    <w:rsid w:val="00925E46"/>
    <w:rsid w:val="00926FF0"/>
    <w:rsid w:val="00927170"/>
    <w:rsid w:val="00927187"/>
    <w:rsid w:val="00927BCE"/>
    <w:rsid w:val="0093017B"/>
    <w:rsid w:val="00930447"/>
    <w:rsid w:val="00930826"/>
    <w:rsid w:val="00930844"/>
    <w:rsid w:val="0093099B"/>
    <w:rsid w:val="009312E1"/>
    <w:rsid w:val="0093187E"/>
    <w:rsid w:val="009320B0"/>
    <w:rsid w:val="009325EF"/>
    <w:rsid w:val="00932CBB"/>
    <w:rsid w:val="00933561"/>
    <w:rsid w:val="00933A62"/>
    <w:rsid w:val="00933DC0"/>
    <w:rsid w:val="0093449D"/>
    <w:rsid w:val="00934CDE"/>
    <w:rsid w:val="00935433"/>
    <w:rsid w:val="009359EE"/>
    <w:rsid w:val="009374D4"/>
    <w:rsid w:val="00937A81"/>
    <w:rsid w:val="00941777"/>
    <w:rsid w:val="009418E8"/>
    <w:rsid w:val="0094288C"/>
    <w:rsid w:val="0094288E"/>
    <w:rsid w:val="00943CD3"/>
    <w:rsid w:val="00944B43"/>
    <w:rsid w:val="00944BA2"/>
    <w:rsid w:val="00945540"/>
    <w:rsid w:val="009466E1"/>
    <w:rsid w:val="00950550"/>
    <w:rsid w:val="00951316"/>
    <w:rsid w:val="009516C1"/>
    <w:rsid w:val="00953F14"/>
    <w:rsid w:val="009544B8"/>
    <w:rsid w:val="0095493D"/>
    <w:rsid w:val="00954D2E"/>
    <w:rsid w:val="009557FB"/>
    <w:rsid w:val="0095600F"/>
    <w:rsid w:val="00961544"/>
    <w:rsid w:val="0096171A"/>
    <w:rsid w:val="00962FDE"/>
    <w:rsid w:val="009634BE"/>
    <w:rsid w:val="00964186"/>
    <w:rsid w:val="009642F8"/>
    <w:rsid w:val="00964F4B"/>
    <w:rsid w:val="00965270"/>
    <w:rsid w:val="00965280"/>
    <w:rsid w:val="009653B2"/>
    <w:rsid w:val="00965B8C"/>
    <w:rsid w:val="00967702"/>
    <w:rsid w:val="00967A27"/>
    <w:rsid w:val="00967A67"/>
    <w:rsid w:val="00967CFA"/>
    <w:rsid w:val="00970240"/>
    <w:rsid w:val="00972341"/>
    <w:rsid w:val="00972483"/>
    <w:rsid w:val="00972699"/>
    <w:rsid w:val="00974E88"/>
    <w:rsid w:val="00975112"/>
    <w:rsid w:val="0097546F"/>
    <w:rsid w:val="0097581D"/>
    <w:rsid w:val="009762C3"/>
    <w:rsid w:val="00977AEB"/>
    <w:rsid w:val="0098156A"/>
    <w:rsid w:val="00981631"/>
    <w:rsid w:val="00981A93"/>
    <w:rsid w:val="00981F14"/>
    <w:rsid w:val="00982FCA"/>
    <w:rsid w:val="00983970"/>
    <w:rsid w:val="00983E20"/>
    <w:rsid w:val="009842A7"/>
    <w:rsid w:val="00984AD6"/>
    <w:rsid w:val="009854C2"/>
    <w:rsid w:val="00985D55"/>
    <w:rsid w:val="00986906"/>
    <w:rsid w:val="00986CCA"/>
    <w:rsid w:val="009911E1"/>
    <w:rsid w:val="00993A06"/>
    <w:rsid w:val="00993E43"/>
    <w:rsid w:val="009943AB"/>
    <w:rsid w:val="0099474E"/>
    <w:rsid w:val="00994928"/>
    <w:rsid w:val="00994E34"/>
    <w:rsid w:val="00995CAF"/>
    <w:rsid w:val="00996B13"/>
    <w:rsid w:val="0099707E"/>
    <w:rsid w:val="009A0D19"/>
    <w:rsid w:val="009A1762"/>
    <w:rsid w:val="009A2212"/>
    <w:rsid w:val="009A2DE8"/>
    <w:rsid w:val="009A2F8C"/>
    <w:rsid w:val="009A3AC0"/>
    <w:rsid w:val="009A47F8"/>
    <w:rsid w:val="009A5B22"/>
    <w:rsid w:val="009A5E21"/>
    <w:rsid w:val="009A61CB"/>
    <w:rsid w:val="009A63F4"/>
    <w:rsid w:val="009A652E"/>
    <w:rsid w:val="009A65FA"/>
    <w:rsid w:val="009A6FDA"/>
    <w:rsid w:val="009A741D"/>
    <w:rsid w:val="009A776B"/>
    <w:rsid w:val="009B10AC"/>
    <w:rsid w:val="009B13CB"/>
    <w:rsid w:val="009B304C"/>
    <w:rsid w:val="009B36A0"/>
    <w:rsid w:val="009B40FE"/>
    <w:rsid w:val="009B5C99"/>
    <w:rsid w:val="009B6104"/>
    <w:rsid w:val="009B71F0"/>
    <w:rsid w:val="009B757C"/>
    <w:rsid w:val="009C010E"/>
    <w:rsid w:val="009C178A"/>
    <w:rsid w:val="009C2E73"/>
    <w:rsid w:val="009C2FEF"/>
    <w:rsid w:val="009C350B"/>
    <w:rsid w:val="009C3C04"/>
    <w:rsid w:val="009C564E"/>
    <w:rsid w:val="009C572B"/>
    <w:rsid w:val="009C69E4"/>
    <w:rsid w:val="009C70DB"/>
    <w:rsid w:val="009C70F8"/>
    <w:rsid w:val="009C75DF"/>
    <w:rsid w:val="009D049D"/>
    <w:rsid w:val="009D106E"/>
    <w:rsid w:val="009D112A"/>
    <w:rsid w:val="009D1BA0"/>
    <w:rsid w:val="009D2FA2"/>
    <w:rsid w:val="009D305F"/>
    <w:rsid w:val="009D3539"/>
    <w:rsid w:val="009D3D1C"/>
    <w:rsid w:val="009D5F98"/>
    <w:rsid w:val="009D69ED"/>
    <w:rsid w:val="009D6A54"/>
    <w:rsid w:val="009D6B6A"/>
    <w:rsid w:val="009D6D94"/>
    <w:rsid w:val="009D7DA3"/>
    <w:rsid w:val="009E0330"/>
    <w:rsid w:val="009E03E4"/>
    <w:rsid w:val="009E0ADA"/>
    <w:rsid w:val="009E0C4E"/>
    <w:rsid w:val="009E1848"/>
    <w:rsid w:val="009E242E"/>
    <w:rsid w:val="009E2E1D"/>
    <w:rsid w:val="009E3048"/>
    <w:rsid w:val="009E3880"/>
    <w:rsid w:val="009E3919"/>
    <w:rsid w:val="009E5147"/>
    <w:rsid w:val="009E5F0D"/>
    <w:rsid w:val="009E62A1"/>
    <w:rsid w:val="009E6A0A"/>
    <w:rsid w:val="009F0AA7"/>
    <w:rsid w:val="009F0B4A"/>
    <w:rsid w:val="009F15A6"/>
    <w:rsid w:val="009F1E1E"/>
    <w:rsid w:val="009F20FA"/>
    <w:rsid w:val="009F2C3F"/>
    <w:rsid w:val="009F2CC1"/>
    <w:rsid w:val="009F4230"/>
    <w:rsid w:val="009F4B8F"/>
    <w:rsid w:val="009F6925"/>
    <w:rsid w:val="00A00103"/>
    <w:rsid w:val="00A00262"/>
    <w:rsid w:val="00A002FC"/>
    <w:rsid w:val="00A01B8A"/>
    <w:rsid w:val="00A02013"/>
    <w:rsid w:val="00A02DB2"/>
    <w:rsid w:val="00A03402"/>
    <w:rsid w:val="00A04C7E"/>
    <w:rsid w:val="00A04C91"/>
    <w:rsid w:val="00A0597F"/>
    <w:rsid w:val="00A05D72"/>
    <w:rsid w:val="00A0658A"/>
    <w:rsid w:val="00A128A1"/>
    <w:rsid w:val="00A13F90"/>
    <w:rsid w:val="00A14FDE"/>
    <w:rsid w:val="00A14FED"/>
    <w:rsid w:val="00A1721C"/>
    <w:rsid w:val="00A204F1"/>
    <w:rsid w:val="00A20CD0"/>
    <w:rsid w:val="00A21261"/>
    <w:rsid w:val="00A21E2B"/>
    <w:rsid w:val="00A23FD0"/>
    <w:rsid w:val="00A242D6"/>
    <w:rsid w:val="00A2696A"/>
    <w:rsid w:val="00A26DA8"/>
    <w:rsid w:val="00A274D9"/>
    <w:rsid w:val="00A27AF1"/>
    <w:rsid w:val="00A3017C"/>
    <w:rsid w:val="00A305D7"/>
    <w:rsid w:val="00A306D6"/>
    <w:rsid w:val="00A309E0"/>
    <w:rsid w:val="00A30D23"/>
    <w:rsid w:val="00A318B5"/>
    <w:rsid w:val="00A318D7"/>
    <w:rsid w:val="00A31DC7"/>
    <w:rsid w:val="00A31ED6"/>
    <w:rsid w:val="00A3233F"/>
    <w:rsid w:val="00A32644"/>
    <w:rsid w:val="00A328C9"/>
    <w:rsid w:val="00A32C9E"/>
    <w:rsid w:val="00A33028"/>
    <w:rsid w:val="00A33AF9"/>
    <w:rsid w:val="00A33DFE"/>
    <w:rsid w:val="00A33EE6"/>
    <w:rsid w:val="00A34542"/>
    <w:rsid w:val="00A35A2B"/>
    <w:rsid w:val="00A36E71"/>
    <w:rsid w:val="00A36FD8"/>
    <w:rsid w:val="00A378CD"/>
    <w:rsid w:val="00A40A41"/>
    <w:rsid w:val="00A4230B"/>
    <w:rsid w:val="00A43601"/>
    <w:rsid w:val="00A439EF"/>
    <w:rsid w:val="00A44166"/>
    <w:rsid w:val="00A464D3"/>
    <w:rsid w:val="00A46B42"/>
    <w:rsid w:val="00A4718F"/>
    <w:rsid w:val="00A473F3"/>
    <w:rsid w:val="00A47F11"/>
    <w:rsid w:val="00A47F80"/>
    <w:rsid w:val="00A50B00"/>
    <w:rsid w:val="00A52213"/>
    <w:rsid w:val="00A526BA"/>
    <w:rsid w:val="00A53103"/>
    <w:rsid w:val="00A53114"/>
    <w:rsid w:val="00A54AE4"/>
    <w:rsid w:val="00A55F79"/>
    <w:rsid w:val="00A568A9"/>
    <w:rsid w:val="00A56CCE"/>
    <w:rsid w:val="00A56E2C"/>
    <w:rsid w:val="00A570C7"/>
    <w:rsid w:val="00A57162"/>
    <w:rsid w:val="00A641B4"/>
    <w:rsid w:val="00A65CCE"/>
    <w:rsid w:val="00A66229"/>
    <w:rsid w:val="00A66CF5"/>
    <w:rsid w:val="00A6757A"/>
    <w:rsid w:val="00A675CA"/>
    <w:rsid w:val="00A67BB9"/>
    <w:rsid w:val="00A67C03"/>
    <w:rsid w:val="00A67C1C"/>
    <w:rsid w:val="00A704A6"/>
    <w:rsid w:val="00A71507"/>
    <w:rsid w:val="00A7233A"/>
    <w:rsid w:val="00A72B8C"/>
    <w:rsid w:val="00A734C3"/>
    <w:rsid w:val="00A748C3"/>
    <w:rsid w:val="00A76D9A"/>
    <w:rsid w:val="00A76FBF"/>
    <w:rsid w:val="00A7705C"/>
    <w:rsid w:val="00A77402"/>
    <w:rsid w:val="00A77AD6"/>
    <w:rsid w:val="00A802C2"/>
    <w:rsid w:val="00A80628"/>
    <w:rsid w:val="00A813BE"/>
    <w:rsid w:val="00A8190D"/>
    <w:rsid w:val="00A824F8"/>
    <w:rsid w:val="00A828F2"/>
    <w:rsid w:val="00A844B3"/>
    <w:rsid w:val="00A84564"/>
    <w:rsid w:val="00A8485B"/>
    <w:rsid w:val="00A84AE1"/>
    <w:rsid w:val="00A84C6C"/>
    <w:rsid w:val="00A8520F"/>
    <w:rsid w:val="00A85537"/>
    <w:rsid w:val="00A865E9"/>
    <w:rsid w:val="00A867FC"/>
    <w:rsid w:val="00A86A6E"/>
    <w:rsid w:val="00A86E89"/>
    <w:rsid w:val="00A8727B"/>
    <w:rsid w:val="00A908CA"/>
    <w:rsid w:val="00A90BA4"/>
    <w:rsid w:val="00A910B4"/>
    <w:rsid w:val="00A92D5B"/>
    <w:rsid w:val="00A93235"/>
    <w:rsid w:val="00A93A46"/>
    <w:rsid w:val="00A96F34"/>
    <w:rsid w:val="00A97DDB"/>
    <w:rsid w:val="00A97F27"/>
    <w:rsid w:val="00A97F41"/>
    <w:rsid w:val="00AA0732"/>
    <w:rsid w:val="00AA0CD7"/>
    <w:rsid w:val="00AA0E40"/>
    <w:rsid w:val="00AA1382"/>
    <w:rsid w:val="00AA19B6"/>
    <w:rsid w:val="00AA2A9F"/>
    <w:rsid w:val="00AA345E"/>
    <w:rsid w:val="00AA347A"/>
    <w:rsid w:val="00AA496B"/>
    <w:rsid w:val="00AA4980"/>
    <w:rsid w:val="00AA54BE"/>
    <w:rsid w:val="00AA5E6F"/>
    <w:rsid w:val="00AB1FEA"/>
    <w:rsid w:val="00AB22B2"/>
    <w:rsid w:val="00AB2D88"/>
    <w:rsid w:val="00AB3241"/>
    <w:rsid w:val="00AB3BC3"/>
    <w:rsid w:val="00AB3E02"/>
    <w:rsid w:val="00AB49D4"/>
    <w:rsid w:val="00AB4A1A"/>
    <w:rsid w:val="00AB57B0"/>
    <w:rsid w:val="00AC0A09"/>
    <w:rsid w:val="00AC0CD7"/>
    <w:rsid w:val="00AC173A"/>
    <w:rsid w:val="00AC1BE7"/>
    <w:rsid w:val="00AC2EC7"/>
    <w:rsid w:val="00AC3943"/>
    <w:rsid w:val="00AC3A79"/>
    <w:rsid w:val="00AC50BC"/>
    <w:rsid w:val="00AC7BB0"/>
    <w:rsid w:val="00AD0355"/>
    <w:rsid w:val="00AD0DA5"/>
    <w:rsid w:val="00AD115A"/>
    <w:rsid w:val="00AD1C82"/>
    <w:rsid w:val="00AD258F"/>
    <w:rsid w:val="00AD2DA2"/>
    <w:rsid w:val="00AD43DE"/>
    <w:rsid w:val="00AD4A3B"/>
    <w:rsid w:val="00AD4EFE"/>
    <w:rsid w:val="00AD5119"/>
    <w:rsid w:val="00AD5525"/>
    <w:rsid w:val="00AD6073"/>
    <w:rsid w:val="00AD6084"/>
    <w:rsid w:val="00AD647A"/>
    <w:rsid w:val="00AD6DF6"/>
    <w:rsid w:val="00AD7D57"/>
    <w:rsid w:val="00AE08E6"/>
    <w:rsid w:val="00AE0FD0"/>
    <w:rsid w:val="00AE1991"/>
    <w:rsid w:val="00AE1F60"/>
    <w:rsid w:val="00AE3C21"/>
    <w:rsid w:val="00AE3DE2"/>
    <w:rsid w:val="00AE40BB"/>
    <w:rsid w:val="00AE424E"/>
    <w:rsid w:val="00AE455C"/>
    <w:rsid w:val="00AE4B90"/>
    <w:rsid w:val="00AE57C4"/>
    <w:rsid w:val="00AE596B"/>
    <w:rsid w:val="00AE5B19"/>
    <w:rsid w:val="00AE6197"/>
    <w:rsid w:val="00AE7974"/>
    <w:rsid w:val="00AF04E0"/>
    <w:rsid w:val="00AF10BD"/>
    <w:rsid w:val="00AF2097"/>
    <w:rsid w:val="00AF32F2"/>
    <w:rsid w:val="00AF486A"/>
    <w:rsid w:val="00AF5DE5"/>
    <w:rsid w:val="00AF6058"/>
    <w:rsid w:val="00AF6217"/>
    <w:rsid w:val="00AF6569"/>
    <w:rsid w:val="00AF6695"/>
    <w:rsid w:val="00AF7166"/>
    <w:rsid w:val="00AF748F"/>
    <w:rsid w:val="00AF796E"/>
    <w:rsid w:val="00B02863"/>
    <w:rsid w:val="00B02D31"/>
    <w:rsid w:val="00B0377F"/>
    <w:rsid w:val="00B0406C"/>
    <w:rsid w:val="00B04CAF"/>
    <w:rsid w:val="00B05AD8"/>
    <w:rsid w:val="00B05ED2"/>
    <w:rsid w:val="00B05F20"/>
    <w:rsid w:val="00B075BD"/>
    <w:rsid w:val="00B075E0"/>
    <w:rsid w:val="00B10C33"/>
    <w:rsid w:val="00B11F83"/>
    <w:rsid w:val="00B15DCE"/>
    <w:rsid w:val="00B16460"/>
    <w:rsid w:val="00B17770"/>
    <w:rsid w:val="00B211A5"/>
    <w:rsid w:val="00B2232E"/>
    <w:rsid w:val="00B22B92"/>
    <w:rsid w:val="00B23C06"/>
    <w:rsid w:val="00B243E1"/>
    <w:rsid w:val="00B2735F"/>
    <w:rsid w:val="00B279FF"/>
    <w:rsid w:val="00B30BB1"/>
    <w:rsid w:val="00B31C21"/>
    <w:rsid w:val="00B32459"/>
    <w:rsid w:val="00B328BB"/>
    <w:rsid w:val="00B336CB"/>
    <w:rsid w:val="00B33A8E"/>
    <w:rsid w:val="00B341F2"/>
    <w:rsid w:val="00B36DEB"/>
    <w:rsid w:val="00B4066B"/>
    <w:rsid w:val="00B4100A"/>
    <w:rsid w:val="00B41087"/>
    <w:rsid w:val="00B417A5"/>
    <w:rsid w:val="00B419CC"/>
    <w:rsid w:val="00B42009"/>
    <w:rsid w:val="00B4247F"/>
    <w:rsid w:val="00B444F4"/>
    <w:rsid w:val="00B45184"/>
    <w:rsid w:val="00B45BD5"/>
    <w:rsid w:val="00B46A7D"/>
    <w:rsid w:val="00B46E74"/>
    <w:rsid w:val="00B4730D"/>
    <w:rsid w:val="00B51E89"/>
    <w:rsid w:val="00B5217F"/>
    <w:rsid w:val="00B5379F"/>
    <w:rsid w:val="00B5380D"/>
    <w:rsid w:val="00B542FE"/>
    <w:rsid w:val="00B5460A"/>
    <w:rsid w:val="00B54DF6"/>
    <w:rsid w:val="00B55281"/>
    <w:rsid w:val="00B56D85"/>
    <w:rsid w:val="00B615D0"/>
    <w:rsid w:val="00B627BD"/>
    <w:rsid w:val="00B62C58"/>
    <w:rsid w:val="00B64F38"/>
    <w:rsid w:val="00B6659D"/>
    <w:rsid w:val="00B66BFF"/>
    <w:rsid w:val="00B6743A"/>
    <w:rsid w:val="00B70334"/>
    <w:rsid w:val="00B7070F"/>
    <w:rsid w:val="00B71171"/>
    <w:rsid w:val="00B71C79"/>
    <w:rsid w:val="00B71EA1"/>
    <w:rsid w:val="00B737B0"/>
    <w:rsid w:val="00B738F6"/>
    <w:rsid w:val="00B74203"/>
    <w:rsid w:val="00B74A09"/>
    <w:rsid w:val="00B76A32"/>
    <w:rsid w:val="00B770E0"/>
    <w:rsid w:val="00B77CC9"/>
    <w:rsid w:val="00B81082"/>
    <w:rsid w:val="00B8227F"/>
    <w:rsid w:val="00B8234C"/>
    <w:rsid w:val="00B8243E"/>
    <w:rsid w:val="00B83538"/>
    <w:rsid w:val="00B8430E"/>
    <w:rsid w:val="00B86124"/>
    <w:rsid w:val="00B86F9E"/>
    <w:rsid w:val="00B877D8"/>
    <w:rsid w:val="00B91390"/>
    <w:rsid w:val="00B9188F"/>
    <w:rsid w:val="00B9334D"/>
    <w:rsid w:val="00B94027"/>
    <w:rsid w:val="00B94055"/>
    <w:rsid w:val="00B9441B"/>
    <w:rsid w:val="00B94C8E"/>
    <w:rsid w:val="00B94DA8"/>
    <w:rsid w:val="00B97455"/>
    <w:rsid w:val="00B97E6E"/>
    <w:rsid w:val="00BA007C"/>
    <w:rsid w:val="00BA0F60"/>
    <w:rsid w:val="00BA2086"/>
    <w:rsid w:val="00BA2363"/>
    <w:rsid w:val="00BA274D"/>
    <w:rsid w:val="00BA3ACF"/>
    <w:rsid w:val="00BA4B23"/>
    <w:rsid w:val="00BA612B"/>
    <w:rsid w:val="00BA6AE3"/>
    <w:rsid w:val="00BA6BD0"/>
    <w:rsid w:val="00BA70B0"/>
    <w:rsid w:val="00BB0741"/>
    <w:rsid w:val="00BB0958"/>
    <w:rsid w:val="00BB0B75"/>
    <w:rsid w:val="00BB123E"/>
    <w:rsid w:val="00BB1EDC"/>
    <w:rsid w:val="00BB2110"/>
    <w:rsid w:val="00BB2780"/>
    <w:rsid w:val="00BB43AC"/>
    <w:rsid w:val="00BB4C59"/>
    <w:rsid w:val="00BB53E6"/>
    <w:rsid w:val="00BB5714"/>
    <w:rsid w:val="00BB5A2B"/>
    <w:rsid w:val="00BB7041"/>
    <w:rsid w:val="00BB7B44"/>
    <w:rsid w:val="00BC017E"/>
    <w:rsid w:val="00BC04D3"/>
    <w:rsid w:val="00BC164C"/>
    <w:rsid w:val="00BC2D0A"/>
    <w:rsid w:val="00BC3187"/>
    <w:rsid w:val="00BC3DF7"/>
    <w:rsid w:val="00BC4C42"/>
    <w:rsid w:val="00BC4F11"/>
    <w:rsid w:val="00BC5731"/>
    <w:rsid w:val="00BC5B7D"/>
    <w:rsid w:val="00BC6237"/>
    <w:rsid w:val="00BC7923"/>
    <w:rsid w:val="00BC79A3"/>
    <w:rsid w:val="00BD117A"/>
    <w:rsid w:val="00BD18CD"/>
    <w:rsid w:val="00BD2135"/>
    <w:rsid w:val="00BD2205"/>
    <w:rsid w:val="00BD29E4"/>
    <w:rsid w:val="00BD35BC"/>
    <w:rsid w:val="00BD5068"/>
    <w:rsid w:val="00BD663C"/>
    <w:rsid w:val="00BD7138"/>
    <w:rsid w:val="00BE2687"/>
    <w:rsid w:val="00BE2F3F"/>
    <w:rsid w:val="00BE6686"/>
    <w:rsid w:val="00BE6D73"/>
    <w:rsid w:val="00BE7E15"/>
    <w:rsid w:val="00BF0BAE"/>
    <w:rsid w:val="00BF4644"/>
    <w:rsid w:val="00BF58ED"/>
    <w:rsid w:val="00BF5F4F"/>
    <w:rsid w:val="00BF615E"/>
    <w:rsid w:val="00BF6714"/>
    <w:rsid w:val="00BF77F5"/>
    <w:rsid w:val="00C00CF5"/>
    <w:rsid w:val="00C0122D"/>
    <w:rsid w:val="00C0141C"/>
    <w:rsid w:val="00C015A0"/>
    <w:rsid w:val="00C019F2"/>
    <w:rsid w:val="00C01CDE"/>
    <w:rsid w:val="00C01FD8"/>
    <w:rsid w:val="00C02E48"/>
    <w:rsid w:val="00C03392"/>
    <w:rsid w:val="00C03519"/>
    <w:rsid w:val="00C035CA"/>
    <w:rsid w:val="00C03A77"/>
    <w:rsid w:val="00C03FF5"/>
    <w:rsid w:val="00C05080"/>
    <w:rsid w:val="00C0511D"/>
    <w:rsid w:val="00C06F29"/>
    <w:rsid w:val="00C06F3A"/>
    <w:rsid w:val="00C0719F"/>
    <w:rsid w:val="00C07503"/>
    <w:rsid w:val="00C075BD"/>
    <w:rsid w:val="00C079F5"/>
    <w:rsid w:val="00C10B1C"/>
    <w:rsid w:val="00C10F65"/>
    <w:rsid w:val="00C115EA"/>
    <w:rsid w:val="00C12029"/>
    <w:rsid w:val="00C120BD"/>
    <w:rsid w:val="00C13A67"/>
    <w:rsid w:val="00C14E2D"/>
    <w:rsid w:val="00C17552"/>
    <w:rsid w:val="00C17839"/>
    <w:rsid w:val="00C20536"/>
    <w:rsid w:val="00C21444"/>
    <w:rsid w:val="00C21955"/>
    <w:rsid w:val="00C21A7E"/>
    <w:rsid w:val="00C21E46"/>
    <w:rsid w:val="00C22BB9"/>
    <w:rsid w:val="00C2328A"/>
    <w:rsid w:val="00C23CE2"/>
    <w:rsid w:val="00C24233"/>
    <w:rsid w:val="00C24284"/>
    <w:rsid w:val="00C24920"/>
    <w:rsid w:val="00C251C4"/>
    <w:rsid w:val="00C254F8"/>
    <w:rsid w:val="00C2551A"/>
    <w:rsid w:val="00C25D0A"/>
    <w:rsid w:val="00C26854"/>
    <w:rsid w:val="00C270EA"/>
    <w:rsid w:val="00C273AA"/>
    <w:rsid w:val="00C279A2"/>
    <w:rsid w:val="00C30715"/>
    <w:rsid w:val="00C3183F"/>
    <w:rsid w:val="00C31D8E"/>
    <w:rsid w:val="00C31F12"/>
    <w:rsid w:val="00C33201"/>
    <w:rsid w:val="00C334ED"/>
    <w:rsid w:val="00C35385"/>
    <w:rsid w:val="00C35ED0"/>
    <w:rsid w:val="00C36647"/>
    <w:rsid w:val="00C37F16"/>
    <w:rsid w:val="00C41BE4"/>
    <w:rsid w:val="00C41F20"/>
    <w:rsid w:val="00C43117"/>
    <w:rsid w:val="00C43512"/>
    <w:rsid w:val="00C43598"/>
    <w:rsid w:val="00C43F03"/>
    <w:rsid w:val="00C44360"/>
    <w:rsid w:val="00C44662"/>
    <w:rsid w:val="00C47760"/>
    <w:rsid w:val="00C50193"/>
    <w:rsid w:val="00C516CD"/>
    <w:rsid w:val="00C518A7"/>
    <w:rsid w:val="00C528C8"/>
    <w:rsid w:val="00C529E1"/>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EA2"/>
    <w:rsid w:val="00C64131"/>
    <w:rsid w:val="00C65167"/>
    <w:rsid w:val="00C6585D"/>
    <w:rsid w:val="00C67F1D"/>
    <w:rsid w:val="00C70A9D"/>
    <w:rsid w:val="00C712CB"/>
    <w:rsid w:val="00C71634"/>
    <w:rsid w:val="00C71F93"/>
    <w:rsid w:val="00C72F1C"/>
    <w:rsid w:val="00C7365B"/>
    <w:rsid w:val="00C73991"/>
    <w:rsid w:val="00C73EDC"/>
    <w:rsid w:val="00C75260"/>
    <w:rsid w:val="00C755E0"/>
    <w:rsid w:val="00C764A6"/>
    <w:rsid w:val="00C76977"/>
    <w:rsid w:val="00C77C1A"/>
    <w:rsid w:val="00C80193"/>
    <w:rsid w:val="00C814C3"/>
    <w:rsid w:val="00C8185D"/>
    <w:rsid w:val="00C831AE"/>
    <w:rsid w:val="00C8439C"/>
    <w:rsid w:val="00C85C2D"/>
    <w:rsid w:val="00C85D05"/>
    <w:rsid w:val="00C85D0C"/>
    <w:rsid w:val="00C86B0A"/>
    <w:rsid w:val="00C86E47"/>
    <w:rsid w:val="00C87135"/>
    <w:rsid w:val="00C9050F"/>
    <w:rsid w:val="00C9091C"/>
    <w:rsid w:val="00C9092E"/>
    <w:rsid w:val="00C922C3"/>
    <w:rsid w:val="00C92526"/>
    <w:rsid w:val="00C93D02"/>
    <w:rsid w:val="00C940D3"/>
    <w:rsid w:val="00C94DC5"/>
    <w:rsid w:val="00C95F50"/>
    <w:rsid w:val="00C967F3"/>
    <w:rsid w:val="00C97CBA"/>
    <w:rsid w:val="00CA10FB"/>
    <w:rsid w:val="00CA1D03"/>
    <w:rsid w:val="00CA1E36"/>
    <w:rsid w:val="00CA1E7E"/>
    <w:rsid w:val="00CA205A"/>
    <w:rsid w:val="00CA20F3"/>
    <w:rsid w:val="00CA332A"/>
    <w:rsid w:val="00CA3E0A"/>
    <w:rsid w:val="00CA407A"/>
    <w:rsid w:val="00CA4282"/>
    <w:rsid w:val="00CA4B89"/>
    <w:rsid w:val="00CA5856"/>
    <w:rsid w:val="00CA5B7E"/>
    <w:rsid w:val="00CA6D37"/>
    <w:rsid w:val="00CA7ACC"/>
    <w:rsid w:val="00CA7E24"/>
    <w:rsid w:val="00CB047C"/>
    <w:rsid w:val="00CB0C8D"/>
    <w:rsid w:val="00CB1275"/>
    <w:rsid w:val="00CB2787"/>
    <w:rsid w:val="00CB38BD"/>
    <w:rsid w:val="00CB3C90"/>
    <w:rsid w:val="00CB44AA"/>
    <w:rsid w:val="00CB4E85"/>
    <w:rsid w:val="00CB50B2"/>
    <w:rsid w:val="00CB68B6"/>
    <w:rsid w:val="00CB696A"/>
    <w:rsid w:val="00CC2AA1"/>
    <w:rsid w:val="00CC2B86"/>
    <w:rsid w:val="00CC3787"/>
    <w:rsid w:val="00CC3BD0"/>
    <w:rsid w:val="00CC3CD4"/>
    <w:rsid w:val="00CC3D12"/>
    <w:rsid w:val="00CC43F5"/>
    <w:rsid w:val="00CC62F8"/>
    <w:rsid w:val="00CC6781"/>
    <w:rsid w:val="00CC6C21"/>
    <w:rsid w:val="00CC774E"/>
    <w:rsid w:val="00CC7F10"/>
    <w:rsid w:val="00CD002F"/>
    <w:rsid w:val="00CD0C0C"/>
    <w:rsid w:val="00CD1956"/>
    <w:rsid w:val="00CD20B4"/>
    <w:rsid w:val="00CD2985"/>
    <w:rsid w:val="00CD2B45"/>
    <w:rsid w:val="00CD35E1"/>
    <w:rsid w:val="00CD3B93"/>
    <w:rsid w:val="00CD3DE7"/>
    <w:rsid w:val="00CD600F"/>
    <w:rsid w:val="00CD640F"/>
    <w:rsid w:val="00CD76E7"/>
    <w:rsid w:val="00CE0FD1"/>
    <w:rsid w:val="00CE1A56"/>
    <w:rsid w:val="00CE1E45"/>
    <w:rsid w:val="00CE3A36"/>
    <w:rsid w:val="00CE4161"/>
    <w:rsid w:val="00CE529C"/>
    <w:rsid w:val="00CE54BD"/>
    <w:rsid w:val="00CE5C00"/>
    <w:rsid w:val="00CE66CC"/>
    <w:rsid w:val="00CE6E09"/>
    <w:rsid w:val="00CE70A9"/>
    <w:rsid w:val="00CF04A5"/>
    <w:rsid w:val="00CF05E4"/>
    <w:rsid w:val="00CF14C6"/>
    <w:rsid w:val="00CF159B"/>
    <w:rsid w:val="00CF48A8"/>
    <w:rsid w:val="00CF6132"/>
    <w:rsid w:val="00D009E9"/>
    <w:rsid w:val="00D00F73"/>
    <w:rsid w:val="00D0149B"/>
    <w:rsid w:val="00D02673"/>
    <w:rsid w:val="00D02AC2"/>
    <w:rsid w:val="00D02E00"/>
    <w:rsid w:val="00D0300F"/>
    <w:rsid w:val="00D031FF"/>
    <w:rsid w:val="00D03330"/>
    <w:rsid w:val="00D03A82"/>
    <w:rsid w:val="00D03EFF"/>
    <w:rsid w:val="00D043CE"/>
    <w:rsid w:val="00D04466"/>
    <w:rsid w:val="00D04B8C"/>
    <w:rsid w:val="00D0514A"/>
    <w:rsid w:val="00D05836"/>
    <w:rsid w:val="00D06501"/>
    <w:rsid w:val="00D076D4"/>
    <w:rsid w:val="00D07ADB"/>
    <w:rsid w:val="00D100AA"/>
    <w:rsid w:val="00D10781"/>
    <w:rsid w:val="00D10B4A"/>
    <w:rsid w:val="00D10D2A"/>
    <w:rsid w:val="00D10E97"/>
    <w:rsid w:val="00D11095"/>
    <w:rsid w:val="00D113AE"/>
    <w:rsid w:val="00D13AC5"/>
    <w:rsid w:val="00D13F6F"/>
    <w:rsid w:val="00D1434C"/>
    <w:rsid w:val="00D1454A"/>
    <w:rsid w:val="00D1483A"/>
    <w:rsid w:val="00D1669B"/>
    <w:rsid w:val="00D20940"/>
    <w:rsid w:val="00D22665"/>
    <w:rsid w:val="00D23B63"/>
    <w:rsid w:val="00D23DE1"/>
    <w:rsid w:val="00D23F46"/>
    <w:rsid w:val="00D246A5"/>
    <w:rsid w:val="00D249E4"/>
    <w:rsid w:val="00D24D54"/>
    <w:rsid w:val="00D259E1"/>
    <w:rsid w:val="00D25BBE"/>
    <w:rsid w:val="00D267C6"/>
    <w:rsid w:val="00D26A12"/>
    <w:rsid w:val="00D26D77"/>
    <w:rsid w:val="00D26ED4"/>
    <w:rsid w:val="00D306DE"/>
    <w:rsid w:val="00D30BCC"/>
    <w:rsid w:val="00D312D5"/>
    <w:rsid w:val="00D313C9"/>
    <w:rsid w:val="00D319DF"/>
    <w:rsid w:val="00D31D1A"/>
    <w:rsid w:val="00D31E2A"/>
    <w:rsid w:val="00D32A65"/>
    <w:rsid w:val="00D32B57"/>
    <w:rsid w:val="00D336F4"/>
    <w:rsid w:val="00D34A08"/>
    <w:rsid w:val="00D353BD"/>
    <w:rsid w:val="00D35844"/>
    <w:rsid w:val="00D358F5"/>
    <w:rsid w:val="00D35D06"/>
    <w:rsid w:val="00D3672F"/>
    <w:rsid w:val="00D36E34"/>
    <w:rsid w:val="00D37696"/>
    <w:rsid w:val="00D37AAB"/>
    <w:rsid w:val="00D40A8A"/>
    <w:rsid w:val="00D40DEA"/>
    <w:rsid w:val="00D4155F"/>
    <w:rsid w:val="00D421F1"/>
    <w:rsid w:val="00D4325A"/>
    <w:rsid w:val="00D43B48"/>
    <w:rsid w:val="00D44251"/>
    <w:rsid w:val="00D44935"/>
    <w:rsid w:val="00D44A5B"/>
    <w:rsid w:val="00D45F0C"/>
    <w:rsid w:val="00D463F2"/>
    <w:rsid w:val="00D4787A"/>
    <w:rsid w:val="00D47B93"/>
    <w:rsid w:val="00D507AE"/>
    <w:rsid w:val="00D50E6D"/>
    <w:rsid w:val="00D5126C"/>
    <w:rsid w:val="00D518DA"/>
    <w:rsid w:val="00D519F7"/>
    <w:rsid w:val="00D51EEC"/>
    <w:rsid w:val="00D52FAE"/>
    <w:rsid w:val="00D54112"/>
    <w:rsid w:val="00D55158"/>
    <w:rsid w:val="00D55714"/>
    <w:rsid w:val="00D564FC"/>
    <w:rsid w:val="00D56518"/>
    <w:rsid w:val="00D5697E"/>
    <w:rsid w:val="00D608B4"/>
    <w:rsid w:val="00D61987"/>
    <w:rsid w:val="00D61A4B"/>
    <w:rsid w:val="00D623FA"/>
    <w:rsid w:val="00D62BE1"/>
    <w:rsid w:val="00D63935"/>
    <w:rsid w:val="00D644A3"/>
    <w:rsid w:val="00D648D7"/>
    <w:rsid w:val="00D65874"/>
    <w:rsid w:val="00D67F6A"/>
    <w:rsid w:val="00D7186B"/>
    <w:rsid w:val="00D72602"/>
    <w:rsid w:val="00D7266F"/>
    <w:rsid w:val="00D726BF"/>
    <w:rsid w:val="00D72948"/>
    <w:rsid w:val="00D74962"/>
    <w:rsid w:val="00D74CA6"/>
    <w:rsid w:val="00D7503F"/>
    <w:rsid w:val="00D754CF"/>
    <w:rsid w:val="00D75BBD"/>
    <w:rsid w:val="00D8095D"/>
    <w:rsid w:val="00D811D6"/>
    <w:rsid w:val="00D81440"/>
    <w:rsid w:val="00D8188D"/>
    <w:rsid w:val="00D81F8C"/>
    <w:rsid w:val="00D82E57"/>
    <w:rsid w:val="00D82FD1"/>
    <w:rsid w:val="00D849A4"/>
    <w:rsid w:val="00D855D7"/>
    <w:rsid w:val="00D858B7"/>
    <w:rsid w:val="00D85CE2"/>
    <w:rsid w:val="00D86F0E"/>
    <w:rsid w:val="00D87393"/>
    <w:rsid w:val="00D90D03"/>
    <w:rsid w:val="00D911C4"/>
    <w:rsid w:val="00D91DD2"/>
    <w:rsid w:val="00D925AC"/>
    <w:rsid w:val="00D92682"/>
    <w:rsid w:val="00D9456B"/>
    <w:rsid w:val="00D94745"/>
    <w:rsid w:val="00D95A5F"/>
    <w:rsid w:val="00D95D21"/>
    <w:rsid w:val="00D960B6"/>
    <w:rsid w:val="00D96C04"/>
    <w:rsid w:val="00D975F7"/>
    <w:rsid w:val="00D97E75"/>
    <w:rsid w:val="00DA06C5"/>
    <w:rsid w:val="00DA0890"/>
    <w:rsid w:val="00DA209C"/>
    <w:rsid w:val="00DA2F56"/>
    <w:rsid w:val="00DA3766"/>
    <w:rsid w:val="00DA3ACB"/>
    <w:rsid w:val="00DA57D3"/>
    <w:rsid w:val="00DA626D"/>
    <w:rsid w:val="00DA63C7"/>
    <w:rsid w:val="00DA7317"/>
    <w:rsid w:val="00DB0A5C"/>
    <w:rsid w:val="00DB1D8B"/>
    <w:rsid w:val="00DB3A42"/>
    <w:rsid w:val="00DB3C97"/>
    <w:rsid w:val="00DB4AA6"/>
    <w:rsid w:val="00DB515A"/>
    <w:rsid w:val="00DB51D2"/>
    <w:rsid w:val="00DB5C0D"/>
    <w:rsid w:val="00DB61A1"/>
    <w:rsid w:val="00DB665A"/>
    <w:rsid w:val="00DB691F"/>
    <w:rsid w:val="00DB74F2"/>
    <w:rsid w:val="00DB7732"/>
    <w:rsid w:val="00DC1BD5"/>
    <w:rsid w:val="00DC1C9A"/>
    <w:rsid w:val="00DC2420"/>
    <w:rsid w:val="00DC2CA0"/>
    <w:rsid w:val="00DC2D80"/>
    <w:rsid w:val="00DC4938"/>
    <w:rsid w:val="00DC517B"/>
    <w:rsid w:val="00DC6507"/>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6DB9"/>
    <w:rsid w:val="00DD7E96"/>
    <w:rsid w:val="00DE0606"/>
    <w:rsid w:val="00DE2338"/>
    <w:rsid w:val="00DE2857"/>
    <w:rsid w:val="00DE2C8F"/>
    <w:rsid w:val="00DE3978"/>
    <w:rsid w:val="00DE4405"/>
    <w:rsid w:val="00DE45E7"/>
    <w:rsid w:val="00DE498C"/>
    <w:rsid w:val="00DE4ACF"/>
    <w:rsid w:val="00DE5033"/>
    <w:rsid w:val="00DE503E"/>
    <w:rsid w:val="00DE66B3"/>
    <w:rsid w:val="00DE6BF9"/>
    <w:rsid w:val="00DE702C"/>
    <w:rsid w:val="00DE7F34"/>
    <w:rsid w:val="00DE7FEB"/>
    <w:rsid w:val="00DF01F6"/>
    <w:rsid w:val="00DF0CD3"/>
    <w:rsid w:val="00DF0CF1"/>
    <w:rsid w:val="00DF1C38"/>
    <w:rsid w:val="00DF1D75"/>
    <w:rsid w:val="00DF1E0D"/>
    <w:rsid w:val="00DF1E55"/>
    <w:rsid w:val="00DF2383"/>
    <w:rsid w:val="00DF30E4"/>
    <w:rsid w:val="00DF31A1"/>
    <w:rsid w:val="00DF4548"/>
    <w:rsid w:val="00DF4A32"/>
    <w:rsid w:val="00DF4B21"/>
    <w:rsid w:val="00DF504A"/>
    <w:rsid w:val="00DF5829"/>
    <w:rsid w:val="00DF707E"/>
    <w:rsid w:val="00DF73F6"/>
    <w:rsid w:val="00DF793F"/>
    <w:rsid w:val="00E00053"/>
    <w:rsid w:val="00E00521"/>
    <w:rsid w:val="00E008DD"/>
    <w:rsid w:val="00E00BFF"/>
    <w:rsid w:val="00E01AB0"/>
    <w:rsid w:val="00E039EF"/>
    <w:rsid w:val="00E03E60"/>
    <w:rsid w:val="00E048FA"/>
    <w:rsid w:val="00E0600C"/>
    <w:rsid w:val="00E065F3"/>
    <w:rsid w:val="00E0732A"/>
    <w:rsid w:val="00E07838"/>
    <w:rsid w:val="00E1114C"/>
    <w:rsid w:val="00E111A9"/>
    <w:rsid w:val="00E11708"/>
    <w:rsid w:val="00E11CF5"/>
    <w:rsid w:val="00E1231E"/>
    <w:rsid w:val="00E13199"/>
    <w:rsid w:val="00E13408"/>
    <w:rsid w:val="00E14896"/>
    <w:rsid w:val="00E162BB"/>
    <w:rsid w:val="00E16FBB"/>
    <w:rsid w:val="00E174E2"/>
    <w:rsid w:val="00E205C0"/>
    <w:rsid w:val="00E21312"/>
    <w:rsid w:val="00E2177D"/>
    <w:rsid w:val="00E22795"/>
    <w:rsid w:val="00E23086"/>
    <w:rsid w:val="00E233D2"/>
    <w:rsid w:val="00E24BDC"/>
    <w:rsid w:val="00E2616C"/>
    <w:rsid w:val="00E2653B"/>
    <w:rsid w:val="00E27198"/>
    <w:rsid w:val="00E301CF"/>
    <w:rsid w:val="00E3058B"/>
    <w:rsid w:val="00E3066D"/>
    <w:rsid w:val="00E3319C"/>
    <w:rsid w:val="00E33C8C"/>
    <w:rsid w:val="00E34FC7"/>
    <w:rsid w:val="00E351B7"/>
    <w:rsid w:val="00E3664B"/>
    <w:rsid w:val="00E366FB"/>
    <w:rsid w:val="00E36F08"/>
    <w:rsid w:val="00E37978"/>
    <w:rsid w:val="00E37A37"/>
    <w:rsid w:val="00E408F5"/>
    <w:rsid w:val="00E4191F"/>
    <w:rsid w:val="00E41C91"/>
    <w:rsid w:val="00E41CFB"/>
    <w:rsid w:val="00E4236C"/>
    <w:rsid w:val="00E42B51"/>
    <w:rsid w:val="00E42DBF"/>
    <w:rsid w:val="00E436A1"/>
    <w:rsid w:val="00E43DF5"/>
    <w:rsid w:val="00E444C0"/>
    <w:rsid w:val="00E46E0D"/>
    <w:rsid w:val="00E4700A"/>
    <w:rsid w:val="00E47CEC"/>
    <w:rsid w:val="00E505E3"/>
    <w:rsid w:val="00E507E4"/>
    <w:rsid w:val="00E508E6"/>
    <w:rsid w:val="00E50A14"/>
    <w:rsid w:val="00E520E4"/>
    <w:rsid w:val="00E5301D"/>
    <w:rsid w:val="00E56091"/>
    <w:rsid w:val="00E5728D"/>
    <w:rsid w:val="00E60DE4"/>
    <w:rsid w:val="00E61DB5"/>
    <w:rsid w:val="00E6324B"/>
    <w:rsid w:val="00E636FE"/>
    <w:rsid w:val="00E63CB5"/>
    <w:rsid w:val="00E64841"/>
    <w:rsid w:val="00E65B0B"/>
    <w:rsid w:val="00E65E76"/>
    <w:rsid w:val="00E66027"/>
    <w:rsid w:val="00E66070"/>
    <w:rsid w:val="00E66890"/>
    <w:rsid w:val="00E67284"/>
    <w:rsid w:val="00E677FB"/>
    <w:rsid w:val="00E70BDF"/>
    <w:rsid w:val="00E72D3C"/>
    <w:rsid w:val="00E73FA8"/>
    <w:rsid w:val="00E76022"/>
    <w:rsid w:val="00E76ACB"/>
    <w:rsid w:val="00E76B79"/>
    <w:rsid w:val="00E775FE"/>
    <w:rsid w:val="00E77EEA"/>
    <w:rsid w:val="00E77FFC"/>
    <w:rsid w:val="00E802F5"/>
    <w:rsid w:val="00E80646"/>
    <w:rsid w:val="00E80FD2"/>
    <w:rsid w:val="00E815CD"/>
    <w:rsid w:val="00E81C3A"/>
    <w:rsid w:val="00E81E05"/>
    <w:rsid w:val="00E82982"/>
    <w:rsid w:val="00E82B2C"/>
    <w:rsid w:val="00E835A8"/>
    <w:rsid w:val="00E85222"/>
    <w:rsid w:val="00E8523F"/>
    <w:rsid w:val="00E859C7"/>
    <w:rsid w:val="00E86D2D"/>
    <w:rsid w:val="00E87505"/>
    <w:rsid w:val="00E875DC"/>
    <w:rsid w:val="00E87891"/>
    <w:rsid w:val="00E87E26"/>
    <w:rsid w:val="00E90E58"/>
    <w:rsid w:val="00E91391"/>
    <w:rsid w:val="00E914DE"/>
    <w:rsid w:val="00E9227D"/>
    <w:rsid w:val="00E924E5"/>
    <w:rsid w:val="00E9285A"/>
    <w:rsid w:val="00E957C0"/>
    <w:rsid w:val="00E95DEF"/>
    <w:rsid w:val="00E967CA"/>
    <w:rsid w:val="00E97057"/>
    <w:rsid w:val="00E97169"/>
    <w:rsid w:val="00E97372"/>
    <w:rsid w:val="00EA0321"/>
    <w:rsid w:val="00EA1175"/>
    <w:rsid w:val="00EA23E0"/>
    <w:rsid w:val="00EA2A0A"/>
    <w:rsid w:val="00EA450F"/>
    <w:rsid w:val="00EA4DC8"/>
    <w:rsid w:val="00EA4F88"/>
    <w:rsid w:val="00EA5027"/>
    <w:rsid w:val="00EA60BA"/>
    <w:rsid w:val="00EB0280"/>
    <w:rsid w:val="00EB2372"/>
    <w:rsid w:val="00EB33BB"/>
    <w:rsid w:val="00EB37D9"/>
    <w:rsid w:val="00EB3957"/>
    <w:rsid w:val="00EB4681"/>
    <w:rsid w:val="00EB4913"/>
    <w:rsid w:val="00EB4E10"/>
    <w:rsid w:val="00EB5703"/>
    <w:rsid w:val="00EB702F"/>
    <w:rsid w:val="00EB7370"/>
    <w:rsid w:val="00EB7A00"/>
    <w:rsid w:val="00EC0456"/>
    <w:rsid w:val="00EC0CAF"/>
    <w:rsid w:val="00EC3129"/>
    <w:rsid w:val="00EC4F1D"/>
    <w:rsid w:val="00EC689E"/>
    <w:rsid w:val="00EC707C"/>
    <w:rsid w:val="00EC74CE"/>
    <w:rsid w:val="00ED0C1A"/>
    <w:rsid w:val="00ED138E"/>
    <w:rsid w:val="00ED138F"/>
    <w:rsid w:val="00ED225D"/>
    <w:rsid w:val="00ED3192"/>
    <w:rsid w:val="00ED40E0"/>
    <w:rsid w:val="00ED427B"/>
    <w:rsid w:val="00ED4BC6"/>
    <w:rsid w:val="00ED50DA"/>
    <w:rsid w:val="00ED52C5"/>
    <w:rsid w:val="00ED5B8F"/>
    <w:rsid w:val="00ED644F"/>
    <w:rsid w:val="00ED6CFE"/>
    <w:rsid w:val="00ED6DA3"/>
    <w:rsid w:val="00ED7643"/>
    <w:rsid w:val="00ED7C53"/>
    <w:rsid w:val="00EE0066"/>
    <w:rsid w:val="00EE1264"/>
    <w:rsid w:val="00EE1EDC"/>
    <w:rsid w:val="00EE204A"/>
    <w:rsid w:val="00EE24C5"/>
    <w:rsid w:val="00EE254A"/>
    <w:rsid w:val="00EE3077"/>
    <w:rsid w:val="00EE44F6"/>
    <w:rsid w:val="00EE454C"/>
    <w:rsid w:val="00EE5400"/>
    <w:rsid w:val="00EE55AD"/>
    <w:rsid w:val="00EE5C62"/>
    <w:rsid w:val="00EE629F"/>
    <w:rsid w:val="00EF1006"/>
    <w:rsid w:val="00EF129D"/>
    <w:rsid w:val="00EF167C"/>
    <w:rsid w:val="00EF198C"/>
    <w:rsid w:val="00EF1B19"/>
    <w:rsid w:val="00EF265A"/>
    <w:rsid w:val="00EF2B78"/>
    <w:rsid w:val="00EF32CB"/>
    <w:rsid w:val="00EF3A05"/>
    <w:rsid w:val="00EF5F8B"/>
    <w:rsid w:val="00EF73D0"/>
    <w:rsid w:val="00EF74C9"/>
    <w:rsid w:val="00EF79D3"/>
    <w:rsid w:val="00EF7B15"/>
    <w:rsid w:val="00F0136B"/>
    <w:rsid w:val="00F01873"/>
    <w:rsid w:val="00F02582"/>
    <w:rsid w:val="00F0396C"/>
    <w:rsid w:val="00F03B01"/>
    <w:rsid w:val="00F0490A"/>
    <w:rsid w:val="00F06047"/>
    <w:rsid w:val="00F06E3D"/>
    <w:rsid w:val="00F07780"/>
    <w:rsid w:val="00F079FC"/>
    <w:rsid w:val="00F07F1C"/>
    <w:rsid w:val="00F11395"/>
    <w:rsid w:val="00F1210A"/>
    <w:rsid w:val="00F1282A"/>
    <w:rsid w:val="00F12CCB"/>
    <w:rsid w:val="00F1313B"/>
    <w:rsid w:val="00F13C33"/>
    <w:rsid w:val="00F145BD"/>
    <w:rsid w:val="00F14B1E"/>
    <w:rsid w:val="00F14E3A"/>
    <w:rsid w:val="00F151B2"/>
    <w:rsid w:val="00F156B4"/>
    <w:rsid w:val="00F16796"/>
    <w:rsid w:val="00F16FFA"/>
    <w:rsid w:val="00F20348"/>
    <w:rsid w:val="00F21A86"/>
    <w:rsid w:val="00F22C05"/>
    <w:rsid w:val="00F22D51"/>
    <w:rsid w:val="00F22DD1"/>
    <w:rsid w:val="00F232C1"/>
    <w:rsid w:val="00F23A68"/>
    <w:rsid w:val="00F23C45"/>
    <w:rsid w:val="00F25F67"/>
    <w:rsid w:val="00F265FD"/>
    <w:rsid w:val="00F26F15"/>
    <w:rsid w:val="00F271D7"/>
    <w:rsid w:val="00F27BE3"/>
    <w:rsid w:val="00F301F3"/>
    <w:rsid w:val="00F30590"/>
    <w:rsid w:val="00F3068D"/>
    <w:rsid w:val="00F3078C"/>
    <w:rsid w:val="00F3087C"/>
    <w:rsid w:val="00F3142C"/>
    <w:rsid w:val="00F3195D"/>
    <w:rsid w:val="00F31A20"/>
    <w:rsid w:val="00F31E51"/>
    <w:rsid w:val="00F331C9"/>
    <w:rsid w:val="00F333D7"/>
    <w:rsid w:val="00F33434"/>
    <w:rsid w:val="00F3412C"/>
    <w:rsid w:val="00F34179"/>
    <w:rsid w:val="00F3573A"/>
    <w:rsid w:val="00F35C45"/>
    <w:rsid w:val="00F36919"/>
    <w:rsid w:val="00F402E6"/>
    <w:rsid w:val="00F40BF7"/>
    <w:rsid w:val="00F4104A"/>
    <w:rsid w:val="00F41B28"/>
    <w:rsid w:val="00F41CFF"/>
    <w:rsid w:val="00F454D5"/>
    <w:rsid w:val="00F46D9F"/>
    <w:rsid w:val="00F50933"/>
    <w:rsid w:val="00F50EA3"/>
    <w:rsid w:val="00F514C5"/>
    <w:rsid w:val="00F5308B"/>
    <w:rsid w:val="00F55478"/>
    <w:rsid w:val="00F56675"/>
    <w:rsid w:val="00F5757E"/>
    <w:rsid w:val="00F576FB"/>
    <w:rsid w:val="00F613B8"/>
    <w:rsid w:val="00F61677"/>
    <w:rsid w:val="00F61921"/>
    <w:rsid w:val="00F622DC"/>
    <w:rsid w:val="00F6498E"/>
    <w:rsid w:val="00F65FB1"/>
    <w:rsid w:val="00F6612D"/>
    <w:rsid w:val="00F665D8"/>
    <w:rsid w:val="00F66AB2"/>
    <w:rsid w:val="00F66BBE"/>
    <w:rsid w:val="00F673FA"/>
    <w:rsid w:val="00F70E39"/>
    <w:rsid w:val="00F7104F"/>
    <w:rsid w:val="00F713B3"/>
    <w:rsid w:val="00F73C23"/>
    <w:rsid w:val="00F74B78"/>
    <w:rsid w:val="00F76E40"/>
    <w:rsid w:val="00F77257"/>
    <w:rsid w:val="00F77C81"/>
    <w:rsid w:val="00F77E4C"/>
    <w:rsid w:val="00F80683"/>
    <w:rsid w:val="00F834AA"/>
    <w:rsid w:val="00F83F28"/>
    <w:rsid w:val="00F843DE"/>
    <w:rsid w:val="00F852A6"/>
    <w:rsid w:val="00F85350"/>
    <w:rsid w:val="00F85669"/>
    <w:rsid w:val="00F85C8E"/>
    <w:rsid w:val="00F861BF"/>
    <w:rsid w:val="00F862E9"/>
    <w:rsid w:val="00F8676F"/>
    <w:rsid w:val="00F86F43"/>
    <w:rsid w:val="00F872A3"/>
    <w:rsid w:val="00F874E4"/>
    <w:rsid w:val="00F8760D"/>
    <w:rsid w:val="00F87C54"/>
    <w:rsid w:val="00F87DDC"/>
    <w:rsid w:val="00F90C2D"/>
    <w:rsid w:val="00F9105A"/>
    <w:rsid w:val="00F9157E"/>
    <w:rsid w:val="00F91C8A"/>
    <w:rsid w:val="00F9287F"/>
    <w:rsid w:val="00F92B68"/>
    <w:rsid w:val="00F93169"/>
    <w:rsid w:val="00F94308"/>
    <w:rsid w:val="00F94361"/>
    <w:rsid w:val="00F945C0"/>
    <w:rsid w:val="00F95285"/>
    <w:rsid w:val="00F95AFF"/>
    <w:rsid w:val="00F961E6"/>
    <w:rsid w:val="00F97A64"/>
    <w:rsid w:val="00FA0436"/>
    <w:rsid w:val="00FA0668"/>
    <w:rsid w:val="00FA0FB9"/>
    <w:rsid w:val="00FA1F8C"/>
    <w:rsid w:val="00FA2CA9"/>
    <w:rsid w:val="00FA2E89"/>
    <w:rsid w:val="00FA37A0"/>
    <w:rsid w:val="00FA4013"/>
    <w:rsid w:val="00FA4F00"/>
    <w:rsid w:val="00FA5EC0"/>
    <w:rsid w:val="00FA7FB2"/>
    <w:rsid w:val="00FB0567"/>
    <w:rsid w:val="00FB0928"/>
    <w:rsid w:val="00FB1276"/>
    <w:rsid w:val="00FB1CF9"/>
    <w:rsid w:val="00FB2E2C"/>
    <w:rsid w:val="00FB3CC2"/>
    <w:rsid w:val="00FB5873"/>
    <w:rsid w:val="00FB5EDB"/>
    <w:rsid w:val="00FB67D6"/>
    <w:rsid w:val="00FB6DAB"/>
    <w:rsid w:val="00FB7C75"/>
    <w:rsid w:val="00FC0BF1"/>
    <w:rsid w:val="00FC0FC8"/>
    <w:rsid w:val="00FC2608"/>
    <w:rsid w:val="00FC3465"/>
    <w:rsid w:val="00FC3542"/>
    <w:rsid w:val="00FC4490"/>
    <w:rsid w:val="00FC50D5"/>
    <w:rsid w:val="00FC522D"/>
    <w:rsid w:val="00FC5E35"/>
    <w:rsid w:val="00FC6985"/>
    <w:rsid w:val="00FC6CB4"/>
    <w:rsid w:val="00FC7115"/>
    <w:rsid w:val="00FC73CC"/>
    <w:rsid w:val="00FC7A53"/>
    <w:rsid w:val="00FD015A"/>
    <w:rsid w:val="00FD0900"/>
    <w:rsid w:val="00FD151B"/>
    <w:rsid w:val="00FD17B2"/>
    <w:rsid w:val="00FD1914"/>
    <w:rsid w:val="00FD3491"/>
    <w:rsid w:val="00FD34D4"/>
    <w:rsid w:val="00FD4245"/>
    <w:rsid w:val="00FD43A3"/>
    <w:rsid w:val="00FD530D"/>
    <w:rsid w:val="00FD5909"/>
    <w:rsid w:val="00FD59D4"/>
    <w:rsid w:val="00FD655C"/>
    <w:rsid w:val="00FD683B"/>
    <w:rsid w:val="00FD6D35"/>
    <w:rsid w:val="00FE0BAD"/>
    <w:rsid w:val="00FE1367"/>
    <w:rsid w:val="00FE1B18"/>
    <w:rsid w:val="00FE2AF5"/>
    <w:rsid w:val="00FE3B50"/>
    <w:rsid w:val="00FE3EEE"/>
    <w:rsid w:val="00FE43B2"/>
    <w:rsid w:val="00FE49F4"/>
    <w:rsid w:val="00FE5CBB"/>
    <w:rsid w:val="00FE602D"/>
    <w:rsid w:val="00FE6050"/>
    <w:rsid w:val="00FE6482"/>
    <w:rsid w:val="00FE7267"/>
    <w:rsid w:val="00FE78ED"/>
    <w:rsid w:val="00FE7B16"/>
    <w:rsid w:val="00FF00BA"/>
    <w:rsid w:val="00FF0470"/>
    <w:rsid w:val="00FF07D6"/>
    <w:rsid w:val="00FF26D4"/>
    <w:rsid w:val="00FF3998"/>
    <w:rsid w:val="00FF4C28"/>
    <w:rsid w:val="00FF5F43"/>
    <w:rsid w:val="00FF60AC"/>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74C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qFormat/>
    <w:rsid w:val="00EF74C9"/>
    <w:pPr>
      <w:keepNext/>
      <w:ind w:firstLine="5940"/>
      <w:outlineLvl w:val="4"/>
    </w:pPr>
    <w:rPr>
      <w:caps/>
      <w:sz w:val="28"/>
      <w:szCs w:val="28"/>
    </w:rPr>
  </w:style>
  <w:style w:type="paragraph" w:styleId="6">
    <w:name w:val="heading 6"/>
    <w:basedOn w:val="a"/>
    <w:next w:val="a"/>
    <w:link w:val="60"/>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qFormat/>
    <w:rsid w:val="00EF74C9"/>
    <w:pPr>
      <w:spacing w:before="240" w:after="60"/>
      <w:outlineLvl w:val="6"/>
    </w:pPr>
  </w:style>
  <w:style w:type="paragraph" w:styleId="8">
    <w:name w:val="heading 8"/>
    <w:basedOn w:val="a"/>
    <w:next w:val="a"/>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C47760"/>
    <w:pPr>
      <w:ind w:left="720"/>
      <w:contextualSpacing/>
    </w:pPr>
  </w:style>
  <w:style w:type="character" w:customStyle="1" w:styleId="10">
    <w:name w:val="Заголовок 1 Знак"/>
    <w:basedOn w:val="a0"/>
    <w:link w:val="1"/>
    <w:rsid w:val="00EF74C9"/>
    <w:rPr>
      <w:rFonts w:ascii="Arial" w:eastAsia="Times New Roman" w:hAnsi="Arial" w:cs="Arial"/>
      <w:b/>
      <w:bCs/>
      <w:kern w:val="32"/>
      <w:sz w:val="32"/>
      <w:szCs w:val="32"/>
      <w:lang w:eastAsia="ru-RU"/>
    </w:rPr>
  </w:style>
  <w:style w:type="character" w:customStyle="1" w:styleId="20">
    <w:name w:val="Заголовок 2 Знак"/>
    <w:basedOn w:val="a0"/>
    <w:link w:val="2"/>
    <w:rsid w:val="00EF74C9"/>
    <w:rPr>
      <w:rFonts w:ascii="Arial" w:eastAsia="Times New Roman" w:hAnsi="Arial" w:cs="Arial"/>
      <w:b/>
      <w:bCs/>
      <w:i/>
      <w:iCs/>
      <w:sz w:val="28"/>
      <w:szCs w:val="28"/>
      <w:lang w:eastAsia="ru-RU"/>
    </w:rPr>
  </w:style>
  <w:style w:type="character" w:customStyle="1" w:styleId="30">
    <w:name w:val="Заголовок 3 Знак"/>
    <w:basedOn w:val="a0"/>
    <w:link w:val="3"/>
    <w:rsid w:val="00EF74C9"/>
    <w:rPr>
      <w:rFonts w:ascii="Arial" w:eastAsia="Times New Roman" w:hAnsi="Arial" w:cs="Arial"/>
      <w:b/>
      <w:bCs/>
      <w:sz w:val="26"/>
      <w:szCs w:val="26"/>
      <w:lang w:eastAsia="ru-RU"/>
    </w:rPr>
  </w:style>
  <w:style w:type="character" w:customStyle="1" w:styleId="40">
    <w:name w:val="Заголовок 4 Знак"/>
    <w:basedOn w:val="a0"/>
    <w:link w:val="4"/>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F74C9"/>
    <w:rPr>
      <w:rFonts w:ascii="Times New Roman" w:eastAsia="Times New Roman" w:hAnsi="Times New Roman" w:cs="Times New Roman"/>
      <w:caps/>
      <w:sz w:val="28"/>
      <w:szCs w:val="28"/>
      <w:lang w:eastAsia="ru-RU"/>
    </w:rPr>
  </w:style>
  <w:style w:type="character" w:customStyle="1" w:styleId="60">
    <w:name w:val="Заголовок 6 Знак"/>
    <w:basedOn w:val="a0"/>
    <w:link w:val="6"/>
    <w:rsid w:val="00EF74C9"/>
    <w:rPr>
      <w:rFonts w:ascii="Times New Roman" w:eastAsia="Times New Roman" w:hAnsi="Times New Roman" w:cs="Times New Roman"/>
      <w:b/>
      <w:bCs/>
      <w:lang w:eastAsia="ru-RU"/>
    </w:rPr>
  </w:style>
  <w:style w:type="character" w:customStyle="1" w:styleId="70">
    <w:name w:val="Заголовок 7 Знак"/>
    <w:basedOn w:val="a0"/>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F74C9"/>
    <w:rPr>
      <w:rFonts w:ascii="Times New Roman" w:eastAsia="Times New Roman" w:hAnsi="Times New Roman" w:cs="Times New Roman"/>
      <w:b/>
      <w:bCs/>
      <w:sz w:val="28"/>
      <w:szCs w:val="28"/>
      <w:lang w:eastAsia="ru-RU"/>
    </w:rPr>
  </w:style>
  <w:style w:type="paragraph" w:styleId="a4">
    <w:name w:val="Body Text Indent"/>
    <w:basedOn w:val="a"/>
    <w:link w:val="a5"/>
    <w:uiPriority w:val="99"/>
    <w:rsid w:val="00EF74C9"/>
    <w:pPr>
      <w:widowControl w:val="0"/>
      <w:autoSpaceDE w:val="0"/>
      <w:autoSpaceDN w:val="0"/>
      <w:adjustRightInd w:val="0"/>
      <w:spacing w:after="120" w:line="360" w:lineRule="auto"/>
      <w:ind w:left="283" w:firstLine="720"/>
      <w:jc w:val="both"/>
    </w:pPr>
  </w:style>
  <w:style w:type="character" w:customStyle="1" w:styleId="a5">
    <w:name w:val="Основной текст с отступом Знак"/>
    <w:basedOn w:val="a0"/>
    <w:link w:val="a4"/>
    <w:uiPriority w:val="99"/>
    <w:rsid w:val="00EF74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0"/>
    <w:link w:val="31"/>
    <w:uiPriority w:val="99"/>
    <w:rsid w:val="00EF74C9"/>
    <w:rPr>
      <w:rFonts w:ascii="Times New Roman" w:eastAsia="Times New Roman" w:hAnsi="Times New Roman" w:cs="Times New Roman"/>
      <w:sz w:val="28"/>
      <w:szCs w:val="28"/>
      <w:lang w:eastAsia="ru-RU"/>
    </w:rPr>
  </w:style>
  <w:style w:type="paragraph" w:styleId="a6">
    <w:name w:val="Body Text"/>
    <w:basedOn w:val="a"/>
    <w:link w:val="11"/>
    <w:rsid w:val="00EF74C9"/>
    <w:pPr>
      <w:widowControl w:val="0"/>
      <w:autoSpaceDE w:val="0"/>
      <w:autoSpaceDN w:val="0"/>
      <w:adjustRightInd w:val="0"/>
      <w:jc w:val="both"/>
    </w:pPr>
    <w:rPr>
      <w:color w:val="000000"/>
      <w:sz w:val="28"/>
      <w:szCs w:val="28"/>
    </w:rPr>
  </w:style>
  <w:style w:type="character" w:customStyle="1" w:styleId="a7">
    <w:name w:val="Основной текст Знак"/>
    <w:basedOn w:val="a0"/>
    <w:rsid w:val="00EF74C9"/>
    <w:rPr>
      <w:rFonts w:ascii="Times New Roman" w:eastAsia="Times New Roman" w:hAnsi="Times New Roman" w:cs="Times New Roman"/>
      <w:sz w:val="24"/>
      <w:szCs w:val="24"/>
      <w:lang w:eastAsia="ru-RU"/>
    </w:rPr>
  </w:style>
  <w:style w:type="paragraph" w:customStyle="1" w:styleId="12">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
    <w:link w:val="34"/>
    <w:rsid w:val="00EF74C9"/>
    <w:pPr>
      <w:spacing w:after="120"/>
    </w:pPr>
    <w:rPr>
      <w:sz w:val="16"/>
      <w:szCs w:val="16"/>
    </w:rPr>
  </w:style>
  <w:style w:type="character" w:customStyle="1" w:styleId="34">
    <w:name w:val="Основной текст 3 Знак"/>
    <w:basedOn w:val="a0"/>
    <w:link w:val="33"/>
    <w:rsid w:val="00EF74C9"/>
    <w:rPr>
      <w:rFonts w:ascii="Times New Roman" w:eastAsia="Times New Roman" w:hAnsi="Times New Roman" w:cs="Times New Roman"/>
      <w:sz w:val="16"/>
      <w:szCs w:val="16"/>
      <w:lang w:eastAsia="ru-RU"/>
    </w:rPr>
  </w:style>
  <w:style w:type="paragraph" w:styleId="a8">
    <w:name w:val="Title"/>
    <w:basedOn w:val="a"/>
    <w:link w:val="a9"/>
    <w:qFormat/>
    <w:rsid w:val="00EF74C9"/>
    <w:pPr>
      <w:jc w:val="center"/>
    </w:pPr>
    <w:rPr>
      <w:sz w:val="28"/>
      <w:szCs w:val="20"/>
    </w:rPr>
  </w:style>
  <w:style w:type="character" w:customStyle="1" w:styleId="a9">
    <w:name w:val="Название Знак"/>
    <w:basedOn w:val="a0"/>
    <w:link w:val="a8"/>
    <w:rsid w:val="00EF74C9"/>
    <w:rPr>
      <w:rFonts w:ascii="Times New Roman" w:eastAsia="Times New Roman" w:hAnsi="Times New Roman" w:cs="Times New Roman"/>
      <w:sz w:val="28"/>
      <w:szCs w:val="20"/>
      <w:lang w:eastAsia="ru-RU"/>
    </w:rPr>
  </w:style>
  <w:style w:type="paragraph" w:styleId="aa">
    <w:name w:val="header"/>
    <w:aliases w:val="Знак1"/>
    <w:basedOn w:val="a"/>
    <w:link w:val="ab"/>
    <w:uiPriority w:val="99"/>
    <w:rsid w:val="00EF74C9"/>
    <w:pPr>
      <w:tabs>
        <w:tab w:val="center" w:pos="4677"/>
        <w:tab w:val="right" w:pos="9355"/>
      </w:tabs>
    </w:pPr>
  </w:style>
  <w:style w:type="character" w:customStyle="1" w:styleId="ab">
    <w:name w:val="Верхний колонтитул Знак"/>
    <w:aliases w:val="Знак1 Знак"/>
    <w:basedOn w:val="a0"/>
    <w:link w:val="aa"/>
    <w:uiPriority w:val="99"/>
    <w:rsid w:val="00EF74C9"/>
    <w:rPr>
      <w:rFonts w:ascii="Times New Roman" w:eastAsia="Times New Roman" w:hAnsi="Times New Roman" w:cs="Times New Roman"/>
      <w:sz w:val="24"/>
      <w:szCs w:val="24"/>
      <w:lang w:eastAsia="ru-RU"/>
    </w:rPr>
  </w:style>
  <w:style w:type="character" w:styleId="ac">
    <w:name w:val="page number"/>
    <w:basedOn w:val="a0"/>
    <w:rsid w:val="00EF74C9"/>
  </w:style>
  <w:style w:type="paragraph" w:customStyle="1" w:styleId="310">
    <w:name w:val="Основной текст с отступом 31"/>
    <w:basedOn w:val="12"/>
    <w:rsid w:val="00EF74C9"/>
    <w:pPr>
      <w:spacing w:line="360" w:lineRule="auto"/>
      <w:ind w:left="0" w:firstLine="709"/>
      <w:jc w:val="both"/>
    </w:pPr>
    <w:rPr>
      <w:sz w:val="24"/>
    </w:rPr>
  </w:style>
  <w:style w:type="paragraph" w:customStyle="1" w:styleId="21">
    <w:name w:val="Текст_начало_2"/>
    <w:basedOn w:val="a"/>
    <w:rsid w:val="00EF74C9"/>
    <w:pPr>
      <w:spacing w:line="360" w:lineRule="exact"/>
      <w:jc w:val="both"/>
    </w:pPr>
    <w:rPr>
      <w:rFonts w:ascii="Arial" w:hAnsi="Arial"/>
      <w:szCs w:val="20"/>
      <w:lang w:val="en-GB"/>
    </w:rPr>
  </w:style>
  <w:style w:type="paragraph" w:customStyle="1" w:styleId="BodyText21">
    <w:name w:val="Body Text 21"/>
    <w:basedOn w:val="12"/>
    <w:rsid w:val="00EF74C9"/>
    <w:pPr>
      <w:spacing w:line="360" w:lineRule="auto"/>
      <w:ind w:left="0" w:firstLine="851"/>
      <w:jc w:val="both"/>
    </w:pPr>
    <w:rPr>
      <w:sz w:val="24"/>
    </w:rPr>
  </w:style>
  <w:style w:type="paragraph" w:styleId="ad">
    <w:name w:val="footer"/>
    <w:basedOn w:val="a"/>
    <w:link w:val="ae"/>
    <w:uiPriority w:val="99"/>
    <w:rsid w:val="00EF74C9"/>
    <w:pPr>
      <w:tabs>
        <w:tab w:val="center" w:pos="4677"/>
        <w:tab w:val="right" w:pos="9355"/>
      </w:tabs>
    </w:pPr>
  </w:style>
  <w:style w:type="character" w:customStyle="1" w:styleId="ae">
    <w:name w:val="Нижний колонтитул Знак"/>
    <w:basedOn w:val="a0"/>
    <w:link w:val="ad"/>
    <w:uiPriority w:val="99"/>
    <w:rsid w:val="00EF74C9"/>
    <w:rPr>
      <w:rFonts w:ascii="Times New Roman" w:eastAsia="Times New Roman" w:hAnsi="Times New Roman" w:cs="Times New Roman"/>
      <w:sz w:val="24"/>
      <w:szCs w:val="24"/>
      <w:lang w:eastAsia="ru-RU"/>
    </w:rPr>
  </w:style>
  <w:style w:type="paragraph" w:styleId="22">
    <w:name w:val="Body Text 2"/>
    <w:basedOn w:val="a"/>
    <w:link w:val="23"/>
    <w:uiPriority w:val="99"/>
    <w:rsid w:val="00EF74C9"/>
    <w:pPr>
      <w:jc w:val="both"/>
    </w:pPr>
    <w:rPr>
      <w:sz w:val="28"/>
      <w:szCs w:val="28"/>
    </w:rPr>
  </w:style>
  <w:style w:type="character" w:customStyle="1" w:styleId="23">
    <w:name w:val="Основной текст 2 Знак"/>
    <w:basedOn w:val="a0"/>
    <w:link w:val="22"/>
    <w:uiPriority w:val="99"/>
    <w:rsid w:val="00EF74C9"/>
    <w:rPr>
      <w:rFonts w:ascii="Times New Roman" w:eastAsia="Times New Roman" w:hAnsi="Times New Roman" w:cs="Times New Roman"/>
      <w:sz w:val="28"/>
      <w:szCs w:val="28"/>
      <w:lang w:eastAsia="ru-RU"/>
    </w:rPr>
  </w:style>
  <w:style w:type="paragraph" w:styleId="af">
    <w:name w:val="Balloon Text"/>
    <w:basedOn w:val="a"/>
    <w:link w:val="af0"/>
    <w:uiPriority w:val="99"/>
    <w:semiHidden/>
    <w:rsid w:val="00EF74C9"/>
    <w:rPr>
      <w:rFonts w:ascii="Tahoma" w:hAnsi="Tahoma" w:cs="Tahoma"/>
      <w:sz w:val="16"/>
      <w:szCs w:val="16"/>
    </w:rPr>
  </w:style>
  <w:style w:type="character" w:customStyle="1" w:styleId="af0">
    <w:name w:val="Текст выноски Знак"/>
    <w:basedOn w:val="a0"/>
    <w:link w:val="af"/>
    <w:uiPriority w:val="99"/>
    <w:semiHidden/>
    <w:rsid w:val="00EF74C9"/>
    <w:rPr>
      <w:rFonts w:ascii="Tahoma" w:eastAsia="Times New Roman" w:hAnsi="Tahoma" w:cs="Tahoma"/>
      <w:sz w:val="16"/>
      <w:szCs w:val="16"/>
      <w:lang w:eastAsia="ru-RU"/>
    </w:rPr>
  </w:style>
  <w:style w:type="paragraph" w:styleId="24">
    <w:name w:val="Body Text Indent 2"/>
    <w:basedOn w:val="a"/>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0"/>
    <w:link w:val="24"/>
    <w:rsid w:val="00EF74C9"/>
    <w:rPr>
      <w:rFonts w:ascii="Times New Roman" w:eastAsia="Times New Roman" w:hAnsi="Times New Roman" w:cs="Times New Roman"/>
      <w:color w:val="000000"/>
      <w:spacing w:val="-1"/>
      <w:sz w:val="28"/>
      <w:szCs w:val="28"/>
      <w:lang w:eastAsia="ru-RU"/>
    </w:rPr>
  </w:style>
  <w:style w:type="paragraph" w:styleId="af1">
    <w:name w:val="Block Text"/>
    <w:basedOn w:val="a"/>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semiHidden/>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0"/>
    <w:link w:val="ConsNormal"/>
    <w:semiHidden/>
    <w:rsid w:val="00EF74C9"/>
    <w:rPr>
      <w:rFonts w:ascii="Arial" w:eastAsia="Times New Roman" w:hAnsi="Arial" w:cs="Arial"/>
      <w:sz w:val="20"/>
      <w:szCs w:val="20"/>
      <w:lang w:eastAsia="ru-RU"/>
    </w:rPr>
  </w:style>
  <w:style w:type="paragraph" w:styleId="af2">
    <w:name w:val="footnote text"/>
    <w:basedOn w:val="a"/>
    <w:link w:val="af3"/>
    <w:rsid w:val="00EF74C9"/>
    <w:rPr>
      <w:sz w:val="20"/>
      <w:szCs w:val="20"/>
    </w:rPr>
  </w:style>
  <w:style w:type="character" w:customStyle="1" w:styleId="af3">
    <w:name w:val="Текст сноски Знак"/>
    <w:basedOn w:val="a0"/>
    <w:link w:val="af2"/>
    <w:rsid w:val="00EF74C9"/>
    <w:rPr>
      <w:rFonts w:ascii="Times New Roman" w:eastAsia="Times New Roman" w:hAnsi="Times New Roman" w:cs="Times New Roman"/>
      <w:sz w:val="20"/>
      <w:szCs w:val="20"/>
      <w:lang w:eastAsia="ru-RU"/>
    </w:rPr>
  </w:style>
  <w:style w:type="character" w:styleId="af4">
    <w:name w:val="footnote reference"/>
    <w:basedOn w:val="a0"/>
    <w:rsid w:val="00EF74C9"/>
    <w:rPr>
      <w:vertAlign w:val="superscript"/>
    </w:rPr>
  </w:style>
  <w:style w:type="paragraph" w:customStyle="1" w:styleId="ConsPlusNormal">
    <w:name w:val="ConsPlusNormal"/>
    <w:link w:val="ConsPlusNormal0"/>
    <w:qFormat/>
    <w:rsid w:val="00EF74C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Основной текст Знак1"/>
    <w:link w:val="a6"/>
    <w:rsid w:val="00EF74C9"/>
    <w:rPr>
      <w:rFonts w:ascii="Times New Roman" w:eastAsia="Times New Roman" w:hAnsi="Times New Roman" w:cs="Times New Roman"/>
      <w:color w:val="000000"/>
      <w:sz w:val="28"/>
      <w:szCs w:val="28"/>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5">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3">
    <w:name w:val="Обычный1"/>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6">
    <w:name w:val="No Spacing"/>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
    <w:rsid w:val="00EF74C9"/>
    <w:pPr>
      <w:spacing w:after="160" w:line="240" w:lineRule="exact"/>
    </w:pPr>
    <w:rPr>
      <w:rFonts w:ascii="Verdana" w:hAnsi="Verdana"/>
      <w:lang w:val="en-US" w:eastAsia="en-US"/>
    </w:rPr>
  </w:style>
  <w:style w:type="character" w:styleId="af7">
    <w:name w:val="Placeholder Text"/>
    <w:basedOn w:val="a0"/>
    <w:uiPriority w:val="99"/>
    <w:semiHidden/>
    <w:rsid w:val="00EF74C9"/>
    <w:rPr>
      <w:color w:val="808080"/>
    </w:rPr>
  </w:style>
  <w:style w:type="paragraph" w:styleId="af8">
    <w:name w:val="endnote text"/>
    <w:basedOn w:val="a"/>
    <w:link w:val="af9"/>
    <w:uiPriority w:val="99"/>
    <w:semiHidden/>
    <w:unhideWhenUsed/>
    <w:rsid w:val="00EF74C9"/>
    <w:pPr>
      <w:jc w:val="both"/>
    </w:pPr>
    <w:rPr>
      <w:sz w:val="20"/>
      <w:szCs w:val="20"/>
    </w:rPr>
  </w:style>
  <w:style w:type="character" w:customStyle="1" w:styleId="af9">
    <w:name w:val="Текст концевой сноски Знак"/>
    <w:basedOn w:val="a0"/>
    <w:link w:val="af8"/>
    <w:uiPriority w:val="99"/>
    <w:semiHidden/>
    <w:rsid w:val="00EF74C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EF74C9"/>
    <w:rPr>
      <w:vertAlign w:val="superscript"/>
    </w:rPr>
  </w:style>
  <w:style w:type="paragraph" w:styleId="afb">
    <w:name w:val="Subtitle"/>
    <w:basedOn w:val="a"/>
    <w:next w:val="a"/>
    <w:link w:val="afc"/>
    <w:qFormat/>
    <w:rsid w:val="00EF74C9"/>
    <w:pPr>
      <w:spacing w:after="60"/>
      <w:jc w:val="center"/>
      <w:outlineLvl w:val="1"/>
    </w:pPr>
    <w:rPr>
      <w:rFonts w:ascii="Cambria" w:hAnsi="Cambria"/>
    </w:rPr>
  </w:style>
  <w:style w:type="character" w:customStyle="1" w:styleId="afc">
    <w:name w:val="Подзаголовок Знак"/>
    <w:basedOn w:val="a0"/>
    <w:link w:val="afb"/>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d">
    <w:name w:val="annotation text"/>
    <w:basedOn w:val="a"/>
    <w:link w:val="afe"/>
    <w:uiPriority w:val="99"/>
    <w:semiHidden/>
    <w:unhideWhenUsed/>
    <w:rsid w:val="00692895"/>
    <w:rPr>
      <w:sz w:val="20"/>
      <w:szCs w:val="20"/>
    </w:rPr>
  </w:style>
  <w:style w:type="character" w:customStyle="1" w:styleId="afe">
    <w:name w:val="Текст примечания Знак"/>
    <w:basedOn w:val="a0"/>
    <w:link w:val="afd"/>
    <w:uiPriority w:val="99"/>
    <w:semiHidden/>
    <w:rsid w:val="00692895"/>
    <w:rPr>
      <w:rFonts w:ascii="Times New Roman" w:eastAsia="Times New Roman" w:hAnsi="Times New Roman" w:cs="Times New Roman"/>
      <w:sz w:val="20"/>
      <w:szCs w:val="20"/>
      <w:lang w:eastAsia="ru-RU"/>
    </w:rPr>
  </w:style>
  <w:style w:type="character" w:styleId="aff">
    <w:name w:val="Hyperlink"/>
    <w:basedOn w:val="a0"/>
    <w:uiPriority w:val="99"/>
    <w:unhideWhenUsed/>
    <w:rsid w:val="00690874"/>
    <w:rPr>
      <w:color w:val="0000FF" w:themeColor="hyperlink"/>
      <w:u w:val="single"/>
    </w:rPr>
  </w:style>
  <w:style w:type="table" w:styleId="aff0">
    <w:name w:val="Table Grid"/>
    <w:basedOn w:val="a1"/>
    <w:uiPriority w:val="59"/>
    <w:rsid w:val="00841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2F43D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74C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qFormat/>
    <w:rsid w:val="00EF74C9"/>
    <w:pPr>
      <w:keepNext/>
      <w:ind w:firstLine="5940"/>
      <w:outlineLvl w:val="4"/>
    </w:pPr>
    <w:rPr>
      <w:caps/>
      <w:sz w:val="28"/>
      <w:szCs w:val="28"/>
    </w:rPr>
  </w:style>
  <w:style w:type="paragraph" w:styleId="6">
    <w:name w:val="heading 6"/>
    <w:basedOn w:val="a"/>
    <w:next w:val="a"/>
    <w:link w:val="60"/>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qFormat/>
    <w:rsid w:val="00EF74C9"/>
    <w:pPr>
      <w:spacing w:before="240" w:after="60"/>
      <w:outlineLvl w:val="6"/>
    </w:pPr>
  </w:style>
  <w:style w:type="paragraph" w:styleId="8">
    <w:name w:val="heading 8"/>
    <w:basedOn w:val="a"/>
    <w:next w:val="a"/>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C47760"/>
    <w:pPr>
      <w:ind w:left="720"/>
      <w:contextualSpacing/>
    </w:pPr>
  </w:style>
  <w:style w:type="character" w:customStyle="1" w:styleId="10">
    <w:name w:val="Заголовок 1 Знак"/>
    <w:basedOn w:val="a0"/>
    <w:link w:val="1"/>
    <w:rsid w:val="00EF74C9"/>
    <w:rPr>
      <w:rFonts w:ascii="Arial" w:eastAsia="Times New Roman" w:hAnsi="Arial" w:cs="Arial"/>
      <w:b/>
      <w:bCs/>
      <w:kern w:val="32"/>
      <w:sz w:val="32"/>
      <w:szCs w:val="32"/>
      <w:lang w:eastAsia="ru-RU"/>
    </w:rPr>
  </w:style>
  <w:style w:type="character" w:customStyle="1" w:styleId="20">
    <w:name w:val="Заголовок 2 Знак"/>
    <w:basedOn w:val="a0"/>
    <w:link w:val="2"/>
    <w:rsid w:val="00EF74C9"/>
    <w:rPr>
      <w:rFonts w:ascii="Arial" w:eastAsia="Times New Roman" w:hAnsi="Arial" w:cs="Arial"/>
      <w:b/>
      <w:bCs/>
      <w:i/>
      <w:iCs/>
      <w:sz w:val="28"/>
      <w:szCs w:val="28"/>
      <w:lang w:eastAsia="ru-RU"/>
    </w:rPr>
  </w:style>
  <w:style w:type="character" w:customStyle="1" w:styleId="30">
    <w:name w:val="Заголовок 3 Знак"/>
    <w:basedOn w:val="a0"/>
    <w:link w:val="3"/>
    <w:rsid w:val="00EF74C9"/>
    <w:rPr>
      <w:rFonts w:ascii="Arial" w:eastAsia="Times New Roman" w:hAnsi="Arial" w:cs="Arial"/>
      <w:b/>
      <w:bCs/>
      <w:sz w:val="26"/>
      <w:szCs w:val="26"/>
      <w:lang w:eastAsia="ru-RU"/>
    </w:rPr>
  </w:style>
  <w:style w:type="character" w:customStyle="1" w:styleId="40">
    <w:name w:val="Заголовок 4 Знак"/>
    <w:basedOn w:val="a0"/>
    <w:link w:val="4"/>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F74C9"/>
    <w:rPr>
      <w:rFonts w:ascii="Times New Roman" w:eastAsia="Times New Roman" w:hAnsi="Times New Roman" w:cs="Times New Roman"/>
      <w:caps/>
      <w:sz w:val="28"/>
      <w:szCs w:val="28"/>
      <w:lang w:eastAsia="ru-RU"/>
    </w:rPr>
  </w:style>
  <w:style w:type="character" w:customStyle="1" w:styleId="60">
    <w:name w:val="Заголовок 6 Знак"/>
    <w:basedOn w:val="a0"/>
    <w:link w:val="6"/>
    <w:rsid w:val="00EF74C9"/>
    <w:rPr>
      <w:rFonts w:ascii="Times New Roman" w:eastAsia="Times New Roman" w:hAnsi="Times New Roman" w:cs="Times New Roman"/>
      <w:b/>
      <w:bCs/>
      <w:lang w:eastAsia="ru-RU"/>
    </w:rPr>
  </w:style>
  <w:style w:type="character" w:customStyle="1" w:styleId="70">
    <w:name w:val="Заголовок 7 Знак"/>
    <w:basedOn w:val="a0"/>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F74C9"/>
    <w:rPr>
      <w:rFonts w:ascii="Times New Roman" w:eastAsia="Times New Roman" w:hAnsi="Times New Roman" w:cs="Times New Roman"/>
      <w:b/>
      <w:bCs/>
      <w:sz w:val="28"/>
      <w:szCs w:val="28"/>
      <w:lang w:eastAsia="ru-RU"/>
    </w:rPr>
  </w:style>
  <w:style w:type="paragraph" w:styleId="a4">
    <w:name w:val="Body Text Indent"/>
    <w:basedOn w:val="a"/>
    <w:link w:val="a5"/>
    <w:uiPriority w:val="99"/>
    <w:rsid w:val="00EF74C9"/>
    <w:pPr>
      <w:widowControl w:val="0"/>
      <w:autoSpaceDE w:val="0"/>
      <w:autoSpaceDN w:val="0"/>
      <w:adjustRightInd w:val="0"/>
      <w:spacing w:after="120" w:line="360" w:lineRule="auto"/>
      <w:ind w:left="283" w:firstLine="720"/>
      <w:jc w:val="both"/>
    </w:pPr>
  </w:style>
  <w:style w:type="character" w:customStyle="1" w:styleId="a5">
    <w:name w:val="Основной текст с отступом Знак"/>
    <w:basedOn w:val="a0"/>
    <w:link w:val="a4"/>
    <w:uiPriority w:val="99"/>
    <w:rsid w:val="00EF74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0"/>
    <w:link w:val="31"/>
    <w:uiPriority w:val="99"/>
    <w:rsid w:val="00EF74C9"/>
    <w:rPr>
      <w:rFonts w:ascii="Times New Roman" w:eastAsia="Times New Roman" w:hAnsi="Times New Roman" w:cs="Times New Roman"/>
      <w:sz w:val="28"/>
      <w:szCs w:val="28"/>
      <w:lang w:eastAsia="ru-RU"/>
    </w:rPr>
  </w:style>
  <w:style w:type="paragraph" w:styleId="a6">
    <w:name w:val="Body Text"/>
    <w:basedOn w:val="a"/>
    <w:link w:val="11"/>
    <w:rsid w:val="00EF74C9"/>
    <w:pPr>
      <w:widowControl w:val="0"/>
      <w:autoSpaceDE w:val="0"/>
      <w:autoSpaceDN w:val="0"/>
      <w:adjustRightInd w:val="0"/>
      <w:jc w:val="both"/>
    </w:pPr>
    <w:rPr>
      <w:color w:val="000000"/>
      <w:sz w:val="28"/>
      <w:szCs w:val="28"/>
    </w:rPr>
  </w:style>
  <w:style w:type="character" w:customStyle="1" w:styleId="a7">
    <w:name w:val="Основной текст Знак"/>
    <w:basedOn w:val="a0"/>
    <w:rsid w:val="00EF74C9"/>
    <w:rPr>
      <w:rFonts w:ascii="Times New Roman" w:eastAsia="Times New Roman" w:hAnsi="Times New Roman" w:cs="Times New Roman"/>
      <w:sz w:val="24"/>
      <w:szCs w:val="24"/>
      <w:lang w:eastAsia="ru-RU"/>
    </w:rPr>
  </w:style>
  <w:style w:type="paragraph" w:customStyle="1" w:styleId="12">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
    <w:link w:val="34"/>
    <w:rsid w:val="00EF74C9"/>
    <w:pPr>
      <w:spacing w:after="120"/>
    </w:pPr>
    <w:rPr>
      <w:sz w:val="16"/>
      <w:szCs w:val="16"/>
    </w:rPr>
  </w:style>
  <w:style w:type="character" w:customStyle="1" w:styleId="34">
    <w:name w:val="Основной текст 3 Знак"/>
    <w:basedOn w:val="a0"/>
    <w:link w:val="33"/>
    <w:rsid w:val="00EF74C9"/>
    <w:rPr>
      <w:rFonts w:ascii="Times New Roman" w:eastAsia="Times New Roman" w:hAnsi="Times New Roman" w:cs="Times New Roman"/>
      <w:sz w:val="16"/>
      <w:szCs w:val="16"/>
      <w:lang w:eastAsia="ru-RU"/>
    </w:rPr>
  </w:style>
  <w:style w:type="paragraph" w:styleId="a8">
    <w:name w:val="Title"/>
    <w:basedOn w:val="a"/>
    <w:link w:val="a9"/>
    <w:qFormat/>
    <w:rsid w:val="00EF74C9"/>
    <w:pPr>
      <w:jc w:val="center"/>
    </w:pPr>
    <w:rPr>
      <w:sz w:val="28"/>
      <w:szCs w:val="20"/>
    </w:rPr>
  </w:style>
  <w:style w:type="character" w:customStyle="1" w:styleId="a9">
    <w:name w:val="Название Знак"/>
    <w:basedOn w:val="a0"/>
    <w:link w:val="a8"/>
    <w:rsid w:val="00EF74C9"/>
    <w:rPr>
      <w:rFonts w:ascii="Times New Roman" w:eastAsia="Times New Roman" w:hAnsi="Times New Roman" w:cs="Times New Roman"/>
      <w:sz w:val="28"/>
      <w:szCs w:val="20"/>
      <w:lang w:eastAsia="ru-RU"/>
    </w:rPr>
  </w:style>
  <w:style w:type="paragraph" w:styleId="aa">
    <w:name w:val="header"/>
    <w:aliases w:val="Знак1"/>
    <w:basedOn w:val="a"/>
    <w:link w:val="ab"/>
    <w:uiPriority w:val="99"/>
    <w:rsid w:val="00EF74C9"/>
    <w:pPr>
      <w:tabs>
        <w:tab w:val="center" w:pos="4677"/>
        <w:tab w:val="right" w:pos="9355"/>
      </w:tabs>
    </w:pPr>
  </w:style>
  <w:style w:type="character" w:customStyle="1" w:styleId="ab">
    <w:name w:val="Верхний колонтитул Знак"/>
    <w:aliases w:val="Знак1 Знак"/>
    <w:basedOn w:val="a0"/>
    <w:link w:val="aa"/>
    <w:uiPriority w:val="99"/>
    <w:rsid w:val="00EF74C9"/>
    <w:rPr>
      <w:rFonts w:ascii="Times New Roman" w:eastAsia="Times New Roman" w:hAnsi="Times New Roman" w:cs="Times New Roman"/>
      <w:sz w:val="24"/>
      <w:szCs w:val="24"/>
      <w:lang w:eastAsia="ru-RU"/>
    </w:rPr>
  </w:style>
  <w:style w:type="character" w:styleId="ac">
    <w:name w:val="page number"/>
    <w:basedOn w:val="a0"/>
    <w:rsid w:val="00EF74C9"/>
  </w:style>
  <w:style w:type="paragraph" w:customStyle="1" w:styleId="310">
    <w:name w:val="Основной текст с отступом 31"/>
    <w:basedOn w:val="12"/>
    <w:rsid w:val="00EF74C9"/>
    <w:pPr>
      <w:spacing w:line="360" w:lineRule="auto"/>
      <w:ind w:left="0" w:firstLine="709"/>
      <w:jc w:val="both"/>
    </w:pPr>
    <w:rPr>
      <w:sz w:val="24"/>
    </w:rPr>
  </w:style>
  <w:style w:type="paragraph" w:customStyle="1" w:styleId="21">
    <w:name w:val="Текст_начало_2"/>
    <w:basedOn w:val="a"/>
    <w:rsid w:val="00EF74C9"/>
    <w:pPr>
      <w:spacing w:line="360" w:lineRule="exact"/>
      <w:jc w:val="both"/>
    </w:pPr>
    <w:rPr>
      <w:rFonts w:ascii="Arial" w:hAnsi="Arial"/>
      <w:szCs w:val="20"/>
      <w:lang w:val="en-GB"/>
    </w:rPr>
  </w:style>
  <w:style w:type="paragraph" w:customStyle="1" w:styleId="BodyText21">
    <w:name w:val="Body Text 21"/>
    <w:basedOn w:val="12"/>
    <w:rsid w:val="00EF74C9"/>
    <w:pPr>
      <w:spacing w:line="360" w:lineRule="auto"/>
      <w:ind w:left="0" w:firstLine="851"/>
      <w:jc w:val="both"/>
    </w:pPr>
    <w:rPr>
      <w:sz w:val="24"/>
    </w:rPr>
  </w:style>
  <w:style w:type="paragraph" w:styleId="ad">
    <w:name w:val="footer"/>
    <w:basedOn w:val="a"/>
    <w:link w:val="ae"/>
    <w:uiPriority w:val="99"/>
    <w:rsid w:val="00EF74C9"/>
    <w:pPr>
      <w:tabs>
        <w:tab w:val="center" w:pos="4677"/>
        <w:tab w:val="right" w:pos="9355"/>
      </w:tabs>
    </w:pPr>
  </w:style>
  <w:style w:type="character" w:customStyle="1" w:styleId="ae">
    <w:name w:val="Нижний колонтитул Знак"/>
    <w:basedOn w:val="a0"/>
    <w:link w:val="ad"/>
    <w:uiPriority w:val="99"/>
    <w:rsid w:val="00EF74C9"/>
    <w:rPr>
      <w:rFonts w:ascii="Times New Roman" w:eastAsia="Times New Roman" w:hAnsi="Times New Roman" w:cs="Times New Roman"/>
      <w:sz w:val="24"/>
      <w:szCs w:val="24"/>
      <w:lang w:eastAsia="ru-RU"/>
    </w:rPr>
  </w:style>
  <w:style w:type="paragraph" w:styleId="22">
    <w:name w:val="Body Text 2"/>
    <w:basedOn w:val="a"/>
    <w:link w:val="23"/>
    <w:uiPriority w:val="99"/>
    <w:rsid w:val="00EF74C9"/>
    <w:pPr>
      <w:jc w:val="both"/>
    </w:pPr>
    <w:rPr>
      <w:sz w:val="28"/>
      <w:szCs w:val="28"/>
    </w:rPr>
  </w:style>
  <w:style w:type="character" w:customStyle="1" w:styleId="23">
    <w:name w:val="Основной текст 2 Знак"/>
    <w:basedOn w:val="a0"/>
    <w:link w:val="22"/>
    <w:uiPriority w:val="99"/>
    <w:rsid w:val="00EF74C9"/>
    <w:rPr>
      <w:rFonts w:ascii="Times New Roman" w:eastAsia="Times New Roman" w:hAnsi="Times New Roman" w:cs="Times New Roman"/>
      <w:sz w:val="28"/>
      <w:szCs w:val="28"/>
      <w:lang w:eastAsia="ru-RU"/>
    </w:rPr>
  </w:style>
  <w:style w:type="paragraph" w:styleId="af">
    <w:name w:val="Balloon Text"/>
    <w:basedOn w:val="a"/>
    <w:link w:val="af0"/>
    <w:uiPriority w:val="99"/>
    <w:semiHidden/>
    <w:rsid w:val="00EF74C9"/>
    <w:rPr>
      <w:rFonts w:ascii="Tahoma" w:hAnsi="Tahoma" w:cs="Tahoma"/>
      <w:sz w:val="16"/>
      <w:szCs w:val="16"/>
    </w:rPr>
  </w:style>
  <w:style w:type="character" w:customStyle="1" w:styleId="af0">
    <w:name w:val="Текст выноски Знак"/>
    <w:basedOn w:val="a0"/>
    <w:link w:val="af"/>
    <w:uiPriority w:val="99"/>
    <w:semiHidden/>
    <w:rsid w:val="00EF74C9"/>
    <w:rPr>
      <w:rFonts w:ascii="Tahoma" w:eastAsia="Times New Roman" w:hAnsi="Tahoma" w:cs="Tahoma"/>
      <w:sz w:val="16"/>
      <w:szCs w:val="16"/>
      <w:lang w:eastAsia="ru-RU"/>
    </w:rPr>
  </w:style>
  <w:style w:type="paragraph" w:styleId="24">
    <w:name w:val="Body Text Indent 2"/>
    <w:basedOn w:val="a"/>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0"/>
    <w:link w:val="24"/>
    <w:rsid w:val="00EF74C9"/>
    <w:rPr>
      <w:rFonts w:ascii="Times New Roman" w:eastAsia="Times New Roman" w:hAnsi="Times New Roman" w:cs="Times New Roman"/>
      <w:color w:val="000000"/>
      <w:spacing w:val="-1"/>
      <w:sz w:val="28"/>
      <w:szCs w:val="28"/>
      <w:lang w:eastAsia="ru-RU"/>
    </w:rPr>
  </w:style>
  <w:style w:type="paragraph" w:styleId="af1">
    <w:name w:val="Block Text"/>
    <w:basedOn w:val="a"/>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semiHidden/>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0"/>
    <w:link w:val="ConsNormal"/>
    <w:semiHidden/>
    <w:rsid w:val="00EF74C9"/>
    <w:rPr>
      <w:rFonts w:ascii="Arial" w:eastAsia="Times New Roman" w:hAnsi="Arial" w:cs="Arial"/>
      <w:sz w:val="20"/>
      <w:szCs w:val="20"/>
      <w:lang w:eastAsia="ru-RU"/>
    </w:rPr>
  </w:style>
  <w:style w:type="paragraph" w:styleId="af2">
    <w:name w:val="footnote text"/>
    <w:basedOn w:val="a"/>
    <w:link w:val="af3"/>
    <w:rsid w:val="00EF74C9"/>
    <w:rPr>
      <w:sz w:val="20"/>
      <w:szCs w:val="20"/>
    </w:rPr>
  </w:style>
  <w:style w:type="character" w:customStyle="1" w:styleId="af3">
    <w:name w:val="Текст сноски Знак"/>
    <w:basedOn w:val="a0"/>
    <w:link w:val="af2"/>
    <w:rsid w:val="00EF74C9"/>
    <w:rPr>
      <w:rFonts w:ascii="Times New Roman" w:eastAsia="Times New Roman" w:hAnsi="Times New Roman" w:cs="Times New Roman"/>
      <w:sz w:val="20"/>
      <w:szCs w:val="20"/>
      <w:lang w:eastAsia="ru-RU"/>
    </w:rPr>
  </w:style>
  <w:style w:type="character" w:styleId="af4">
    <w:name w:val="footnote reference"/>
    <w:basedOn w:val="a0"/>
    <w:rsid w:val="00EF74C9"/>
    <w:rPr>
      <w:vertAlign w:val="superscript"/>
    </w:rPr>
  </w:style>
  <w:style w:type="paragraph" w:customStyle="1" w:styleId="ConsPlusNormal">
    <w:name w:val="ConsPlusNormal"/>
    <w:link w:val="ConsPlusNormal0"/>
    <w:qFormat/>
    <w:rsid w:val="00EF74C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Основной текст Знак1"/>
    <w:link w:val="a6"/>
    <w:rsid w:val="00EF74C9"/>
    <w:rPr>
      <w:rFonts w:ascii="Times New Roman" w:eastAsia="Times New Roman" w:hAnsi="Times New Roman" w:cs="Times New Roman"/>
      <w:color w:val="000000"/>
      <w:sz w:val="28"/>
      <w:szCs w:val="28"/>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5">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3">
    <w:name w:val="Обычный1"/>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6">
    <w:name w:val="No Spacing"/>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
    <w:rsid w:val="00EF74C9"/>
    <w:pPr>
      <w:spacing w:after="160" w:line="240" w:lineRule="exact"/>
    </w:pPr>
    <w:rPr>
      <w:rFonts w:ascii="Verdana" w:hAnsi="Verdana"/>
      <w:lang w:val="en-US" w:eastAsia="en-US"/>
    </w:rPr>
  </w:style>
  <w:style w:type="character" w:styleId="af7">
    <w:name w:val="Placeholder Text"/>
    <w:basedOn w:val="a0"/>
    <w:uiPriority w:val="99"/>
    <w:semiHidden/>
    <w:rsid w:val="00EF74C9"/>
    <w:rPr>
      <w:color w:val="808080"/>
    </w:rPr>
  </w:style>
  <w:style w:type="paragraph" w:styleId="af8">
    <w:name w:val="endnote text"/>
    <w:basedOn w:val="a"/>
    <w:link w:val="af9"/>
    <w:uiPriority w:val="99"/>
    <w:semiHidden/>
    <w:unhideWhenUsed/>
    <w:rsid w:val="00EF74C9"/>
    <w:pPr>
      <w:jc w:val="both"/>
    </w:pPr>
    <w:rPr>
      <w:sz w:val="20"/>
      <w:szCs w:val="20"/>
    </w:rPr>
  </w:style>
  <w:style w:type="character" w:customStyle="1" w:styleId="af9">
    <w:name w:val="Текст концевой сноски Знак"/>
    <w:basedOn w:val="a0"/>
    <w:link w:val="af8"/>
    <w:uiPriority w:val="99"/>
    <w:semiHidden/>
    <w:rsid w:val="00EF74C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EF74C9"/>
    <w:rPr>
      <w:vertAlign w:val="superscript"/>
    </w:rPr>
  </w:style>
  <w:style w:type="paragraph" w:styleId="afb">
    <w:name w:val="Subtitle"/>
    <w:basedOn w:val="a"/>
    <w:next w:val="a"/>
    <w:link w:val="afc"/>
    <w:qFormat/>
    <w:rsid w:val="00EF74C9"/>
    <w:pPr>
      <w:spacing w:after="60"/>
      <w:jc w:val="center"/>
      <w:outlineLvl w:val="1"/>
    </w:pPr>
    <w:rPr>
      <w:rFonts w:ascii="Cambria" w:hAnsi="Cambria"/>
    </w:rPr>
  </w:style>
  <w:style w:type="character" w:customStyle="1" w:styleId="afc">
    <w:name w:val="Подзаголовок Знак"/>
    <w:basedOn w:val="a0"/>
    <w:link w:val="afb"/>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d">
    <w:name w:val="annotation text"/>
    <w:basedOn w:val="a"/>
    <w:link w:val="afe"/>
    <w:uiPriority w:val="99"/>
    <w:semiHidden/>
    <w:unhideWhenUsed/>
    <w:rsid w:val="00692895"/>
    <w:rPr>
      <w:sz w:val="20"/>
      <w:szCs w:val="20"/>
    </w:rPr>
  </w:style>
  <w:style w:type="character" w:customStyle="1" w:styleId="afe">
    <w:name w:val="Текст примечания Знак"/>
    <w:basedOn w:val="a0"/>
    <w:link w:val="afd"/>
    <w:uiPriority w:val="99"/>
    <w:semiHidden/>
    <w:rsid w:val="00692895"/>
    <w:rPr>
      <w:rFonts w:ascii="Times New Roman" w:eastAsia="Times New Roman" w:hAnsi="Times New Roman" w:cs="Times New Roman"/>
      <w:sz w:val="20"/>
      <w:szCs w:val="20"/>
      <w:lang w:eastAsia="ru-RU"/>
    </w:rPr>
  </w:style>
  <w:style w:type="character" w:styleId="aff">
    <w:name w:val="Hyperlink"/>
    <w:basedOn w:val="a0"/>
    <w:uiPriority w:val="99"/>
    <w:unhideWhenUsed/>
    <w:rsid w:val="00690874"/>
    <w:rPr>
      <w:color w:val="0000FF" w:themeColor="hyperlink"/>
      <w:u w:val="single"/>
    </w:rPr>
  </w:style>
  <w:style w:type="table" w:styleId="aff0">
    <w:name w:val="Table Grid"/>
    <w:basedOn w:val="a1"/>
    <w:uiPriority w:val="59"/>
    <w:rsid w:val="00841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2F43D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567921">
      <w:bodyDiv w:val="1"/>
      <w:marLeft w:val="0"/>
      <w:marRight w:val="0"/>
      <w:marTop w:val="0"/>
      <w:marBottom w:val="0"/>
      <w:divBdr>
        <w:top w:val="none" w:sz="0" w:space="0" w:color="auto"/>
        <w:left w:val="none" w:sz="0" w:space="0" w:color="auto"/>
        <w:bottom w:val="none" w:sz="0" w:space="0" w:color="auto"/>
        <w:right w:val="none" w:sz="0" w:space="0" w:color="auto"/>
      </w:divBdr>
    </w:div>
    <w:div w:id="1014235436">
      <w:bodyDiv w:val="1"/>
      <w:marLeft w:val="0"/>
      <w:marRight w:val="0"/>
      <w:marTop w:val="0"/>
      <w:marBottom w:val="0"/>
      <w:divBdr>
        <w:top w:val="none" w:sz="0" w:space="0" w:color="auto"/>
        <w:left w:val="none" w:sz="0" w:space="0" w:color="auto"/>
        <w:bottom w:val="none" w:sz="0" w:space="0" w:color="auto"/>
        <w:right w:val="none" w:sz="0" w:space="0" w:color="auto"/>
      </w:divBdr>
    </w:div>
    <w:div w:id="1939756291">
      <w:bodyDiv w:val="1"/>
      <w:marLeft w:val="0"/>
      <w:marRight w:val="0"/>
      <w:marTop w:val="0"/>
      <w:marBottom w:val="0"/>
      <w:divBdr>
        <w:top w:val="none" w:sz="0" w:space="0" w:color="auto"/>
        <w:left w:val="none" w:sz="0" w:space="0" w:color="auto"/>
        <w:bottom w:val="none" w:sz="0" w:space="0" w:color="auto"/>
        <w:right w:val="none" w:sz="0" w:space="0" w:color="auto"/>
      </w:divBdr>
    </w:div>
    <w:div w:id="202613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24DB9-6A6E-472F-8F56-0D6938F8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2870</Words>
  <Characters>16360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user</cp:lastModifiedBy>
  <cp:revision>7</cp:revision>
  <cp:lastPrinted>2018-05-14T10:27:00Z</cp:lastPrinted>
  <dcterms:created xsi:type="dcterms:W3CDTF">2025-10-16T13:43:00Z</dcterms:created>
  <dcterms:modified xsi:type="dcterms:W3CDTF">2026-06-02T08:31:00Z</dcterms:modified>
</cp:coreProperties>
</file>