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sz w:val="20"/>
          <w:szCs w:val="20"/>
        </w:rPr>
      </w:pPr>
      <w:r>
        <w:rPr>
          <w:sz w:val="20"/>
          <w:szCs w:val="20"/>
        </w:rPr>
        <w:t xml:space="preserve">ДОГОВОР №  </w:t>
      </w:r>
    </w:p>
    <w:p>
      <w:pPr>
        <w:pStyle w:val="Normal"/>
        <w:jc w:val="center"/>
        <w:rPr>
          <w:sz w:val="20"/>
          <w:szCs w:val="20"/>
        </w:rPr>
      </w:pPr>
      <w:r>
        <w:rPr>
          <w:sz w:val="20"/>
          <w:szCs w:val="20"/>
        </w:rPr>
        <w:t xml:space="preserve">поставки лекарственного препарата </w:t>
      </w:r>
    </w:p>
    <w:p>
      <w:pPr>
        <w:pStyle w:val="Normal"/>
        <w:jc w:val="center"/>
        <w:rPr>
          <w:sz w:val="20"/>
          <w:szCs w:val="20"/>
        </w:rPr>
      </w:pPr>
      <w:r>
        <w:rPr>
          <w:sz w:val="20"/>
          <w:szCs w:val="20"/>
        </w:rPr>
        <w:t>ИКЗ:</w:t>
      </w:r>
      <w:r>
        <w:rPr>
          <w:rFonts w:eastAsia="Times New Roman" w:cs="Times New Roman"/>
          <w:color w:val="auto"/>
          <w:kern w:val="0"/>
          <w:sz w:val="20"/>
          <w:szCs w:val="20"/>
          <w:lang w:val="ru-RU" w:eastAsia="ru-RU" w:bidi="ar-SA"/>
        </w:rPr>
        <w:t>261434600765643450100100300000000244</w:t>
      </w:r>
    </w:p>
    <w:p>
      <w:pPr>
        <w:pStyle w:val="Normal"/>
        <w:rPr>
          <w:sz w:val="20"/>
          <w:szCs w:val="20"/>
        </w:rPr>
      </w:pPr>
      <w:r>
        <w:rPr>
          <w:sz w:val="20"/>
          <w:szCs w:val="20"/>
        </w:rPr>
        <w:t>г. Киров</w:t>
        <w:tab/>
        <w:tab/>
        <w:tab/>
        <w:tab/>
        <w:tab/>
        <w:tab/>
        <w:tab/>
        <w:t xml:space="preserve">                                                              «____» ______ 2026 г.</w:t>
      </w:r>
    </w:p>
    <w:p>
      <w:pPr>
        <w:pStyle w:val="NormalWeb"/>
        <w:shd w:val="clear" w:color="auto" w:fill="FFFFFF"/>
        <w:spacing w:before="280" w:after="280"/>
        <w:ind w:firstLine="482"/>
        <w:jc w:val="both"/>
        <w:rPr>
          <w:sz w:val="20"/>
          <w:szCs w:val="20"/>
        </w:rPr>
      </w:pPr>
      <w:r>
        <w:rPr>
          <w:b/>
          <w:bCs/>
          <w:sz w:val="20"/>
          <w:szCs w:val="20"/>
        </w:rPr>
        <w:t>Федеральное государственное бюджетное учреждение науки «Кировский научно-исследовательский институт гематологии и переливания крови Федерального медико-биологического агентства»,</w:t>
      </w:r>
      <w:r>
        <w:rPr>
          <w:sz w:val="20"/>
          <w:szCs w:val="20"/>
        </w:rPr>
        <w:t xml:space="preserve"> далее именуемое «Заказчик», в лице директора Парамонова Игоря Владимировича, действующего на основании Устава, с одной стороны, и </w:t>
      </w:r>
      <w:r>
        <w:rPr>
          <w:b/>
          <w:sz w:val="20"/>
          <w:szCs w:val="20"/>
        </w:rPr>
        <w:t>____________________</w:t>
      </w:r>
      <w:r>
        <w:rPr>
          <w:sz w:val="20"/>
          <w:szCs w:val="20"/>
        </w:rPr>
        <w:t>, именуемое в дальнейшем «Поставщик», в лице __________________________</w:t>
      </w:r>
      <w:r>
        <w:rPr>
          <w:bCs/>
          <w:sz w:val="20"/>
          <w:szCs w:val="20"/>
        </w:rPr>
        <w:t>, действующий на основании ____________________________________</w:t>
      </w:r>
      <w:r>
        <w:rPr>
          <w:sz w:val="20"/>
          <w:szCs w:val="20"/>
        </w:rPr>
        <w:t>, с другой стороны, вместе именуемые «Стороны»  в соответствии с п. 5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pPr>
        <w:pStyle w:val="Normal"/>
        <w:ind w:firstLine="851"/>
        <w:jc w:val="both"/>
        <w:rPr>
          <w:sz w:val="20"/>
          <w:szCs w:val="20"/>
        </w:rPr>
      </w:pPr>
      <w:r>
        <w:rPr>
          <w:sz w:val="20"/>
          <w:szCs w:val="20"/>
        </w:rPr>
      </w:r>
    </w:p>
    <w:p>
      <w:pPr>
        <w:pStyle w:val="111"/>
        <w:spacing w:before="0" w:after="0"/>
        <w:ind w:hanging="0" w:left="0"/>
        <w:jc w:val="both"/>
        <w:rPr>
          <w:sz w:val="20"/>
          <w:szCs w:val="20"/>
        </w:rPr>
      </w:pPr>
      <w:bookmarkStart w:id="0" w:name="_ref_64512"/>
      <w:r>
        <w:rPr>
          <w:sz w:val="20"/>
          <w:szCs w:val="20"/>
        </w:rPr>
        <w:t>Предмет договора</w:t>
      </w:r>
      <w:bookmarkEnd w:id="0"/>
    </w:p>
    <w:p>
      <w:pPr>
        <w:pStyle w:val="Normal"/>
        <w:ind w:firstLine="567"/>
        <w:jc w:val="both"/>
        <w:rPr>
          <w:sz w:val="20"/>
          <w:szCs w:val="20"/>
        </w:rPr>
      </w:pPr>
      <w:bookmarkStart w:id="1" w:name="_ref_67262"/>
      <w:bookmarkEnd w:id="1"/>
      <w:r>
        <w:rPr>
          <w:sz w:val="20"/>
          <w:szCs w:val="20"/>
        </w:rPr>
        <w:t>1.1. В соответствии с договором Поставщик обязуется в срок, предусмотренный договором, осуществить поставку лекарственного препарата для медицинского применения (далее - Товар), а Заказчик обязуется в порядке и сроки, предусмотренные договором, принять и оплатить поставленный товар.</w:t>
      </w:r>
    </w:p>
    <w:p>
      <w:pPr>
        <w:pStyle w:val="Normal"/>
        <w:ind w:firstLine="567"/>
        <w:jc w:val="both"/>
        <w:rPr>
          <w:sz w:val="20"/>
          <w:szCs w:val="20"/>
        </w:rPr>
      </w:pPr>
      <w:r>
        <w:rPr>
          <w:sz w:val="20"/>
          <w:szCs w:val="20"/>
        </w:rPr>
        <w:t>1.2. Номенклатура товара, технические характеристики, количество определяются Спецификацией</w:t>
      </w:r>
      <w:bookmarkStart w:id="2" w:name="P12"/>
      <w:bookmarkEnd w:id="2"/>
      <w:r>
        <w:rPr>
          <w:sz w:val="20"/>
          <w:szCs w:val="20"/>
        </w:rPr>
        <w:t xml:space="preserve"> (</w:t>
      </w:r>
      <w:hyperlink w:anchor="P331" w:tgtFrame="#P331">
        <w:r>
          <w:rPr>
            <w:rStyle w:val="Style"/>
            <w:sz w:val="20"/>
            <w:szCs w:val="20"/>
          </w:rPr>
          <w:t>приложение № 1</w:t>
        </w:r>
      </w:hyperlink>
      <w:r>
        <w:rPr>
          <w:sz w:val="20"/>
          <w:szCs w:val="20"/>
        </w:rPr>
        <w:t xml:space="preserve"> к Контракту).</w:t>
      </w:r>
    </w:p>
    <w:p>
      <w:pPr>
        <w:pStyle w:val="Normal"/>
        <w:ind w:firstLine="567"/>
        <w:jc w:val="both"/>
        <w:rPr>
          <w:sz w:val="20"/>
          <w:szCs w:val="20"/>
          <w:highlight w:val="yellow"/>
        </w:rPr>
      </w:pPr>
      <w:r>
        <w:rPr>
          <w:sz w:val="20"/>
          <w:szCs w:val="20"/>
        </w:rPr>
        <w:t xml:space="preserve">1.3.  Поставка Товара: </w:t>
      </w:r>
      <w:r>
        <w:rPr>
          <w:sz w:val="20"/>
        </w:rPr>
        <w:t xml:space="preserve"> в течение 10 календарных  дней с даты заключения договора.</w:t>
      </w:r>
    </w:p>
    <w:p>
      <w:pPr>
        <w:pStyle w:val="Normal"/>
        <w:ind w:firstLine="567"/>
        <w:jc w:val="both"/>
        <w:rPr>
          <w:sz w:val="20"/>
          <w:szCs w:val="20"/>
          <w:highlight w:val="yellow"/>
        </w:rPr>
      </w:pPr>
      <w:r>
        <w:rPr>
          <w:sz w:val="20"/>
          <w:szCs w:val="20"/>
        </w:rPr>
        <w:t>1.4. Место поставки: 610027, Кировская область, г. Киров, ул. Красноармейская д. 76А (Аптека готовых лекарственных форм).</w:t>
      </w:r>
    </w:p>
    <w:p>
      <w:pPr>
        <w:pStyle w:val="111"/>
        <w:spacing w:before="0" w:after="0"/>
        <w:ind w:hanging="0" w:left="0"/>
        <w:jc w:val="both"/>
        <w:rPr>
          <w:sz w:val="20"/>
          <w:szCs w:val="20"/>
        </w:rPr>
      </w:pPr>
      <w:bookmarkStart w:id="3" w:name="_ref_311441"/>
      <w:bookmarkStart w:id="4" w:name="_ref_67262_Копия_1"/>
      <w:bookmarkEnd w:id="4"/>
      <w:r>
        <w:rPr>
          <w:sz w:val="20"/>
          <w:szCs w:val="20"/>
        </w:rPr>
        <w:t>Комплектность и документы на товар</w:t>
      </w:r>
      <w:bookmarkEnd w:id="3"/>
    </w:p>
    <w:p>
      <w:pPr>
        <w:pStyle w:val="212"/>
        <w:ind w:firstLine="567" w:left="0"/>
        <w:jc w:val="both"/>
        <w:rPr>
          <w:sz w:val="20"/>
          <w:szCs w:val="20"/>
        </w:rPr>
      </w:pPr>
      <w:r>
        <w:rPr>
          <w:sz w:val="20"/>
        </w:rPr>
        <w:t xml:space="preserve">2.1. </w:t>
      </w:r>
      <w:bookmarkStart w:id="5" w:name="_ref_327017"/>
      <w:r>
        <w:rPr>
          <w:sz w:val="20"/>
          <w:szCs w:val="20"/>
        </w:rPr>
        <w:t>Комплектность товара определяется обычаями делового оборота или иными обычно предъявляемыми требованиями.</w:t>
      </w:r>
      <w:bookmarkEnd w:id="5"/>
    </w:p>
    <w:p>
      <w:pPr>
        <w:pStyle w:val="212"/>
        <w:ind w:firstLine="567" w:left="0"/>
        <w:jc w:val="both"/>
        <w:rPr>
          <w:sz w:val="20"/>
          <w:szCs w:val="20"/>
        </w:rPr>
      </w:pPr>
      <w:bookmarkStart w:id="6" w:name="_ref_327020"/>
      <w:r>
        <w:rPr>
          <w:sz w:val="20"/>
          <w:szCs w:val="20"/>
        </w:rPr>
        <w:t>2.2.В случае предъявления Заказчиком требования о доукомплектовании товара Поставщик обязан выполнить соответствующее требование в течение 3 (трех) рабочих дней с момента его получения. В требовании Заказчика должны быть указаны недостающие предметы.</w:t>
      </w:r>
      <w:bookmarkEnd w:id="6"/>
    </w:p>
    <w:p>
      <w:pPr>
        <w:pStyle w:val="212"/>
        <w:ind w:firstLine="567" w:left="0"/>
        <w:jc w:val="both"/>
        <w:rPr>
          <w:sz w:val="20"/>
          <w:szCs w:val="20"/>
        </w:rPr>
      </w:pPr>
      <w:bookmarkStart w:id="7" w:name="_ref_327021"/>
      <w:r>
        <w:rPr>
          <w:sz w:val="20"/>
          <w:szCs w:val="20"/>
        </w:rPr>
        <w:t>Документы на товар</w:t>
      </w:r>
      <w:bookmarkEnd w:id="7"/>
    </w:p>
    <w:p>
      <w:pPr>
        <w:pStyle w:val="311"/>
        <w:ind w:firstLine="567" w:left="0"/>
        <w:jc w:val="both"/>
        <w:rPr>
          <w:sz w:val="20"/>
          <w:szCs w:val="20"/>
        </w:rPr>
      </w:pPr>
      <w:bookmarkStart w:id="8" w:name="_ref_327022"/>
      <w:r>
        <w:rPr>
          <w:sz w:val="20"/>
          <w:szCs w:val="20"/>
        </w:rPr>
        <w:t>Поставщик обязан передать Заказчику следующие документы на товар:</w:t>
      </w:r>
      <w:bookmarkEnd w:id="8"/>
    </w:p>
    <w:p>
      <w:pPr>
        <w:pStyle w:val="ListParagraph"/>
        <w:numPr>
          <w:ilvl w:val="0"/>
          <w:numId w:val="4"/>
        </w:numPr>
        <w:spacing w:before="0" w:after="0"/>
        <w:ind w:firstLine="567"/>
        <w:contextualSpacing/>
        <w:jc w:val="both"/>
        <w:rPr>
          <w:sz w:val="20"/>
          <w:szCs w:val="20"/>
        </w:rPr>
      </w:pPr>
      <w:r>
        <w:rPr>
          <w:sz w:val="20"/>
          <w:szCs w:val="20"/>
        </w:rPr>
        <w:t xml:space="preserve"> </w:t>
      </w:r>
      <w:r>
        <w:rPr>
          <w:sz w:val="20"/>
          <w:szCs w:val="20"/>
        </w:rPr>
        <w:t>копию регистрационного удостоверения лекарственного препарата, выданного уполномоченным органом;</w:t>
      </w:r>
    </w:p>
    <w:p>
      <w:pPr>
        <w:pStyle w:val="ListParagraph"/>
        <w:numPr>
          <w:ilvl w:val="0"/>
          <w:numId w:val="3"/>
        </w:numPr>
        <w:spacing w:before="0" w:after="0"/>
        <w:ind w:firstLine="567"/>
        <w:contextualSpacing/>
        <w:jc w:val="both"/>
        <w:rPr>
          <w:sz w:val="20"/>
          <w:szCs w:val="20"/>
        </w:rPr>
      </w:pPr>
      <w:r>
        <w:rPr>
          <w:sz w:val="20"/>
          <w:szCs w:val="20"/>
        </w:rPr>
        <w:t xml:space="preserve"> </w:t>
      </w:r>
      <w:r>
        <w:rPr>
          <w:sz w:val="20"/>
          <w:szCs w:val="20"/>
        </w:rPr>
        <w:t>товарную накладную, в двух экземплярах на каждую партию товара (один экземпляр возвращается Поставщику после подписания), составленную по форме в соответствии с законодательством Российской Федерации;</w:t>
      </w:r>
    </w:p>
    <w:p>
      <w:pPr>
        <w:pStyle w:val="ListParagraph"/>
        <w:numPr>
          <w:ilvl w:val="0"/>
          <w:numId w:val="3"/>
        </w:numPr>
        <w:spacing w:before="0" w:after="0"/>
        <w:ind w:firstLine="567"/>
        <w:contextualSpacing/>
        <w:jc w:val="both"/>
        <w:rPr>
          <w:sz w:val="20"/>
          <w:szCs w:val="20"/>
        </w:rPr>
      </w:pPr>
      <w:r>
        <w:rPr>
          <w:sz w:val="20"/>
          <w:szCs w:val="20"/>
        </w:rPr>
        <w:t xml:space="preserve"> </w:t>
      </w:r>
      <w:r>
        <w:rPr>
          <w:sz w:val="20"/>
          <w:szCs w:val="20"/>
        </w:rPr>
        <w:t>копию документа, подтверждающего соответствие Товара, выданного уполномоченными органами (организациями) (сертификата соответствия ГОСТ Р или декларации о соответствии)</w:t>
      </w:r>
    </w:p>
    <w:p>
      <w:pPr>
        <w:pStyle w:val="Normal"/>
        <w:ind w:firstLine="567"/>
        <w:jc w:val="both"/>
        <w:rPr>
          <w:sz w:val="20"/>
          <w:szCs w:val="20"/>
        </w:rPr>
      </w:pPr>
      <w:r>
        <w:rPr>
          <w:sz w:val="20"/>
          <w:szCs w:val="20"/>
        </w:rPr>
        <w:t>Товарная накладная и другие документы на товар передаются одновременно с товаром.</w:t>
      </w:r>
    </w:p>
    <w:p>
      <w:pPr>
        <w:pStyle w:val="Normal"/>
        <w:ind w:firstLine="567"/>
        <w:jc w:val="both"/>
        <w:rPr>
          <w:sz w:val="20"/>
          <w:szCs w:val="20"/>
        </w:rPr>
      </w:pPr>
      <w:r>
        <w:rPr>
          <w:sz w:val="20"/>
          <w:szCs w:val="20"/>
        </w:rPr>
      </w:r>
    </w:p>
    <w:p>
      <w:pPr>
        <w:pStyle w:val="111"/>
        <w:spacing w:before="0" w:after="0"/>
        <w:ind w:hanging="0" w:left="0"/>
        <w:jc w:val="both"/>
        <w:rPr>
          <w:sz w:val="20"/>
          <w:szCs w:val="20"/>
        </w:rPr>
      </w:pPr>
      <w:bookmarkStart w:id="9" w:name="_ref_1064124"/>
      <w:r>
        <w:rPr>
          <w:sz w:val="20"/>
          <w:szCs w:val="20"/>
        </w:rPr>
        <w:t>Качество и безопасность товара.</w:t>
      </w:r>
      <w:bookmarkEnd w:id="9"/>
    </w:p>
    <w:p>
      <w:pPr>
        <w:pStyle w:val="212"/>
        <w:ind w:firstLine="567" w:left="0"/>
        <w:jc w:val="both"/>
        <w:rPr>
          <w:sz w:val="20"/>
          <w:szCs w:val="20"/>
        </w:rPr>
      </w:pPr>
      <w:bookmarkStart w:id="10" w:name="_ref_1066948"/>
      <w:r>
        <w:rPr>
          <w:sz w:val="20"/>
          <w:szCs w:val="20"/>
        </w:rPr>
        <w:t>3.1. Качество и безопасность товара должны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bookmarkEnd w:id="10"/>
    </w:p>
    <w:p>
      <w:pPr>
        <w:pStyle w:val="212"/>
        <w:ind w:firstLine="567" w:left="0"/>
        <w:jc w:val="both"/>
        <w:rPr>
          <w:sz w:val="20"/>
          <w:szCs w:val="20"/>
        </w:rPr>
      </w:pPr>
      <w:r>
        <w:rPr>
          <w:sz w:val="20"/>
          <w:szCs w:val="20"/>
        </w:rPr>
        <w:t>3.2.Качество товара должно соответствовать требованиям законодательства Российской Федерации, техническим характеристикам,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 (сертификата соответствия ГОСТ Р или декларации о соответствии).</w:t>
      </w:r>
    </w:p>
    <w:p>
      <w:pPr>
        <w:pStyle w:val="212"/>
        <w:ind w:firstLine="567" w:left="0"/>
        <w:jc w:val="both"/>
        <w:rPr>
          <w:sz w:val="20"/>
          <w:szCs w:val="20"/>
        </w:rPr>
      </w:pPr>
      <w:r>
        <w:rPr>
          <w:sz w:val="20"/>
          <w:szCs w:val="20"/>
        </w:rPr>
        <w:t xml:space="preserve"> </w:t>
      </w:r>
      <w:r>
        <w:rPr>
          <w:sz w:val="20"/>
          <w:szCs w:val="20"/>
        </w:rPr>
        <w:t>3.3.Остаточный срок годности на момент поставки товара не менее 10 месяцев.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pPr>
        <w:pStyle w:val="Normal"/>
        <w:jc w:val="both"/>
        <w:rPr>
          <w:sz w:val="20"/>
          <w:szCs w:val="20"/>
        </w:rPr>
      </w:pPr>
      <w:r>
        <w:rPr>
          <w:sz w:val="20"/>
          <w:szCs w:val="20"/>
        </w:rPr>
      </w:r>
    </w:p>
    <w:p>
      <w:pPr>
        <w:pStyle w:val="111"/>
        <w:spacing w:before="0" w:after="0"/>
        <w:ind w:hanging="0" w:left="0"/>
        <w:jc w:val="both"/>
        <w:rPr>
          <w:sz w:val="20"/>
          <w:szCs w:val="20"/>
        </w:rPr>
      </w:pPr>
      <w:bookmarkStart w:id="11" w:name="_ref_1248009"/>
      <w:r>
        <w:rPr>
          <w:sz w:val="20"/>
          <w:szCs w:val="20"/>
        </w:rPr>
        <w:t>Цена и порядок оплаты</w:t>
      </w:r>
      <w:bookmarkEnd w:id="11"/>
    </w:p>
    <w:p>
      <w:pPr>
        <w:pStyle w:val="212"/>
        <w:numPr>
          <w:ilvl w:val="0"/>
          <w:numId w:val="0"/>
        </w:numPr>
        <w:ind w:hanging="0" w:left="0"/>
        <w:jc w:val="both"/>
        <w:rPr>
          <w:sz w:val="20"/>
          <w:szCs w:val="20"/>
        </w:rPr>
      </w:pPr>
      <w:r>
        <w:rPr>
          <w:sz w:val="20"/>
          <w:szCs w:val="20"/>
        </w:rPr>
      </w:r>
    </w:p>
    <w:p>
      <w:pPr>
        <w:pStyle w:val="111"/>
        <w:numPr>
          <w:ilvl w:val="0"/>
          <w:numId w:val="0"/>
        </w:numPr>
        <w:spacing w:before="0" w:after="0"/>
        <w:ind w:firstLine="567" w:left="0"/>
        <w:jc w:val="both"/>
        <w:rPr>
          <w:sz w:val="20"/>
          <w:highlight w:val="white"/>
          <w:shd w:fill="FFFF00" w:val="clear"/>
        </w:rPr>
      </w:pPr>
      <w:r>
        <w:rPr>
          <w:b w:val="false"/>
          <w:sz w:val="20"/>
          <w:szCs w:val="20"/>
        </w:rPr>
        <w:t>4.1.Цена договора составляет</w:t>
      </w:r>
      <w:r>
        <w:rPr/>
        <w:t xml:space="preserve">                  </w:t>
      </w:r>
      <w:r>
        <w:rPr>
          <w:rFonts w:eastAsia="Times New Roman" w:cs="Times New Roman"/>
          <w:b w:val="false"/>
          <w:bCs/>
          <w:color w:val="auto"/>
          <w:kern w:val="0"/>
          <w:sz w:val="20"/>
          <w:szCs w:val="20"/>
          <w:lang w:val="ru-RU" w:eastAsia="ru-RU" w:bidi="ar-SA"/>
        </w:rPr>
        <w:t xml:space="preserve"> (                            </w:t>
      </w:r>
      <w:r>
        <w:rPr>
          <w:b w:val="false"/>
          <w:sz w:val="20"/>
          <w:szCs w:val="20"/>
        </w:rPr>
        <w:t xml:space="preserve">) рублей  40 копеек </w:t>
      </w:r>
      <w:r>
        <w:rPr>
          <w:b w:val="false"/>
          <w:sz w:val="20"/>
          <w:szCs w:val="20"/>
          <w:highlight w:val="white"/>
          <w:shd w:fill="FFFF00" w:val="clear"/>
        </w:rPr>
        <w:t>, в том числе НДС 10% .</w:t>
      </w:r>
    </w:p>
    <w:p>
      <w:pPr>
        <w:pStyle w:val="111"/>
        <w:numPr>
          <w:ilvl w:val="0"/>
          <w:numId w:val="0"/>
        </w:numPr>
        <w:spacing w:before="0" w:after="0"/>
        <w:ind w:firstLine="567" w:left="0"/>
        <w:jc w:val="both"/>
        <w:rPr>
          <w:b w:val="false"/>
          <w:sz w:val="20"/>
          <w:szCs w:val="20"/>
        </w:rPr>
      </w:pPr>
      <w:r>
        <w:rPr>
          <w:b w:val="false"/>
          <w:sz w:val="20"/>
          <w:szCs w:val="20"/>
        </w:rPr>
        <w:t>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pPr>
        <w:pStyle w:val="111"/>
        <w:numPr>
          <w:ilvl w:val="0"/>
          <w:numId w:val="0"/>
        </w:numPr>
        <w:spacing w:before="0" w:after="0"/>
        <w:ind w:firstLine="567" w:left="0"/>
        <w:jc w:val="both"/>
        <w:rPr>
          <w:b w:val="false"/>
          <w:sz w:val="20"/>
          <w:szCs w:val="20"/>
        </w:rPr>
      </w:pPr>
      <w:r>
        <w:rPr>
          <w:b w:val="false"/>
          <w:sz w:val="20"/>
          <w:szCs w:val="20"/>
        </w:rPr>
        <w:t>4.3. Цена договора является твердой и определяется на весь срок его исполнения.</w:t>
      </w:r>
    </w:p>
    <w:p>
      <w:pPr>
        <w:pStyle w:val="212"/>
        <w:numPr>
          <w:ilvl w:val="0"/>
          <w:numId w:val="0"/>
        </w:numPr>
        <w:ind w:firstLine="567" w:left="0"/>
        <w:jc w:val="both"/>
        <w:rPr>
          <w:sz w:val="20"/>
          <w:szCs w:val="20"/>
        </w:rPr>
      </w:pPr>
      <w:bookmarkStart w:id="12" w:name="_ref_1253343"/>
      <w:bookmarkStart w:id="13" w:name="_ref_1253342_Копия_1"/>
      <w:bookmarkEnd w:id="12"/>
      <w:bookmarkEnd w:id="13"/>
      <w:r>
        <w:rPr>
          <w:sz w:val="20"/>
          <w:szCs w:val="20"/>
        </w:rPr>
        <w:t>4.4.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pPr>
        <w:pStyle w:val="212"/>
        <w:numPr>
          <w:ilvl w:val="0"/>
          <w:numId w:val="0"/>
        </w:numPr>
        <w:ind w:firstLine="567" w:left="0"/>
        <w:jc w:val="both"/>
        <w:rPr>
          <w:sz w:val="18"/>
          <w:szCs w:val="20"/>
        </w:rPr>
      </w:pPr>
      <w:r>
        <w:rPr>
          <w:sz w:val="20"/>
          <w:szCs w:val="20"/>
        </w:rPr>
        <w:t xml:space="preserve">4.5. </w:t>
      </w:r>
      <w:r>
        <w:rPr>
          <w:rFonts w:eastAsia="Times New Roman" w:cs="Times New Roman"/>
          <w:bCs/>
          <w:color w:val="auto"/>
          <w:kern w:val="0"/>
          <w:sz w:val="20"/>
          <w:szCs w:val="20"/>
          <w:lang w:val="ru-RU" w:eastAsia="ru-RU" w:bidi="ar-SA"/>
        </w:rPr>
        <w:t>Оплата по договору осуществляется на условиях отсрочки платежа в течение 7 (семи) рабочих после исполнения Поставщиком обязательств по поставке Товара (либо - по каждому этапу поставки Товара).</w:t>
        <w:br/>
        <w:t>Оплата по договору за поставленный товар осуществляется Заказчиком после представления Поставщиком следующих документов:</w:t>
        <w:br/>
        <w:t>-счет/счета-фактуры;</w:t>
        <w:br/>
        <w:t>- товарной накладной (товарных накладных).</w:t>
      </w:r>
    </w:p>
    <w:p>
      <w:pPr>
        <w:pStyle w:val="111"/>
        <w:spacing w:before="0" w:after="0"/>
        <w:ind w:hanging="0" w:left="0"/>
        <w:jc w:val="both"/>
        <w:rPr>
          <w:sz w:val="20"/>
          <w:szCs w:val="20"/>
        </w:rPr>
      </w:pPr>
      <w:bookmarkStart w:id="14" w:name="_ref_1162992"/>
      <w:bookmarkStart w:id="15" w:name="_ref_1253343_Копия_1"/>
      <w:bookmarkEnd w:id="15"/>
      <w:r>
        <w:rPr>
          <w:rFonts w:eastAsia="Calibri" w:eastAsiaTheme="minorHAnsi"/>
          <w:sz w:val="20"/>
          <w:szCs w:val="20"/>
        </w:rPr>
        <w:t>Условия поставки</w:t>
      </w:r>
      <w:bookmarkEnd w:id="14"/>
    </w:p>
    <w:p>
      <w:pPr>
        <w:pStyle w:val="212"/>
        <w:ind w:firstLine="567" w:left="0"/>
        <w:jc w:val="both"/>
        <w:rPr>
          <w:sz w:val="20"/>
          <w:szCs w:val="20"/>
        </w:rPr>
      </w:pPr>
      <w:r>
        <w:rPr>
          <w:rFonts w:eastAsia="Calibri" w:eastAsiaTheme="minorHAnsi"/>
          <w:sz w:val="20"/>
        </w:rPr>
        <w:t>5.1</w:t>
      </w:r>
      <w:bookmarkStart w:id="16" w:name="_ref_1204547"/>
      <w:r>
        <w:rPr>
          <w:rFonts w:eastAsia="Calibri" w:eastAsiaTheme="minorHAnsi"/>
          <w:sz w:val="20"/>
          <w:szCs w:val="20"/>
        </w:rPr>
        <w:t>. Поставка товара должна быть осуществлена в срок, установленный п. 1.3. настоящего договора.</w:t>
      </w:r>
      <w:bookmarkEnd w:id="16"/>
    </w:p>
    <w:p>
      <w:pPr>
        <w:pStyle w:val="212"/>
        <w:ind w:firstLine="567" w:left="0"/>
        <w:jc w:val="both"/>
        <w:rPr>
          <w:sz w:val="20"/>
          <w:szCs w:val="20"/>
        </w:rPr>
      </w:pPr>
      <w:r>
        <w:rPr>
          <w:rFonts w:eastAsia="Calibri" w:eastAsiaTheme="minorHAnsi"/>
          <w:sz w:val="20"/>
        </w:rPr>
        <w:t>5.2.</w:t>
      </w:r>
      <w:bookmarkStart w:id="17" w:name="_ref_1167217"/>
      <w:r>
        <w:rPr>
          <w:rFonts w:eastAsia="Calibri" w:eastAsiaTheme="minorHAnsi"/>
          <w:sz w:val="20"/>
          <w:szCs w:val="20"/>
        </w:rPr>
        <w:t>Право выбора вида транспорта и определения других условий доставки принадлежит Поставщику.</w:t>
      </w:r>
      <w:bookmarkEnd w:id="17"/>
      <w:r>
        <w:rPr>
          <w:rFonts w:eastAsia="Calibri" w:eastAsiaTheme="minorHAnsi"/>
          <w:sz w:val="20"/>
          <w:szCs w:val="20"/>
        </w:rPr>
        <w:t xml:space="preserve"> Доставка осуществляется за счет Поставщика.</w:t>
      </w:r>
    </w:p>
    <w:p>
      <w:pPr>
        <w:pStyle w:val="212"/>
        <w:ind w:firstLine="567" w:left="0"/>
        <w:jc w:val="both"/>
        <w:rPr>
          <w:sz w:val="20"/>
          <w:szCs w:val="20"/>
        </w:rPr>
      </w:pPr>
      <w:r>
        <w:rPr>
          <w:rFonts w:eastAsia="Calibri" w:eastAsiaTheme="minorHAnsi"/>
          <w:sz w:val="20"/>
        </w:rPr>
        <w:t>5.3.</w:t>
      </w:r>
      <w:bookmarkStart w:id="18" w:name="_ref_1167220"/>
      <w:r>
        <w:rPr>
          <w:rFonts w:eastAsia="Calibri" w:eastAsiaTheme="minorHAnsi"/>
          <w:sz w:val="20"/>
          <w:szCs w:val="20"/>
        </w:rPr>
        <w:t>Поставщик считается исполнившим обязанность по поставке товара в момент вручения товара Заказчику.</w:t>
      </w:r>
      <w:bookmarkEnd w:id="18"/>
    </w:p>
    <w:p>
      <w:pPr>
        <w:pStyle w:val="212"/>
        <w:ind w:firstLine="567" w:left="0"/>
        <w:jc w:val="both"/>
        <w:rPr>
          <w:sz w:val="20"/>
          <w:szCs w:val="20"/>
        </w:rPr>
      </w:pPr>
      <w:r>
        <w:rPr>
          <w:rFonts w:eastAsia="Calibri" w:eastAsiaTheme="minorHAnsi"/>
          <w:sz w:val="20"/>
        </w:rPr>
        <w:t>5.4.</w:t>
      </w:r>
      <w:bookmarkStart w:id="19" w:name="_ref_1167222"/>
      <w:r>
        <w:rPr>
          <w:rFonts w:eastAsia="Calibri" w:eastAsiaTheme="minorHAnsi"/>
          <w:sz w:val="20"/>
          <w:szCs w:val="20"/>
        </w:rPr>
        <w:t>Заказчик вправе, уведомив Поставщика, отказаться от принятия товаров, поставка которых просрочена.</w:t>
      </w:r>
      <w:bookmarkEnd w:id="19"/>
    </w:p>
    <w:p>
      <w:pPr>
        <w:pStyle w:val="212"/>
        <w:shd w:val="clear" w:color="auto" w:fill="FFFFFF"/>
        <w:ind w:firstLine="567" w:left="0"/>
        <w:jc w:val="both"/>
        <w:rPr>
          <w:sz w:val="20"/>
          <w:szCs w:val="20"/>
        </w:rPr>
      </w:pPr>
      <w:bookmarkStart w:id="20" w:name="_ref_1175245"/>
      <w:r>
        <w:rPr>
          <w:rFonts w:eastAsia="Calibri" w:eastAsiaTheme="minorHAnsi"/>
          <w:sz w:val="20"/>
          <w:szCs w:val="20"/>
        </w:rPr>
        <w:t>5.5.Право собственности на товар переходит к Заказчику в момент передачи товара.</w:t>
      </w:r>
      <w:bookmarkStart w:id="21" w:name="_ref_1175246"/>
      <w:bookmarkEnd w:id="20"/>
      <w:r>
        <w:rPr>
          <w:rFonts w:eastAsia="Calibri" w:eastAsiaTheme="minorHAnsi"/>
          <w:sz w:val="20"/>
          <w:szCs w:val="20"/>
        </w:rPr>
        <w:t xml:space="preserve"> Риски случайной гибели и случайного повреждения товара переходят к Заказчику с момента вручения ему товара.</w:t>
      </w:r>
      <w:bookmarkStart w:id="22" w:name="seq1167213"/>
      <w:bookmarkEnd w:id="21"/>
    </w:p>
    <w:p>
      <w:pPr>
        <w:pStyle w:val="Normal"/>
        <w:jc w:val="both"/>
        <w:rPr>
          <w:sz w:val="20"/>
          <w:szCs w:val="20"/>
        </w:rPr>
      </w:pPr>
      <w:r>
        <w:rPr>
          <w:sz w:val="20"/>
          <w:szCs w:val="20"/>
        </w:rPr>
      </w:r>
    </w:p>
    <w:p>
      <w:pPr>
        <w:pStyle w:val="111"/>
        <w:spacing w:before="0" w:after="0"/>
        <w:ind w:firstLine="567" w:left="0"/>
        <w:jc w:val="both"/>
        <w:rPr>
          <w:sz w:val="20"/>
          <w:szCs w:val="20"/>
        </w:rPr>
      </w:pPr>
      <w:bookmarkStart w:id="23" w:name="_ref_1287488"/>
      <w:bookmarkEnd w:id="22"/>
      <w:r>
        <w:rPr>
          <w:rFonts w:eastAsia="Calibri" w:eastAsiaTheme="minorHAnsi"/>
          <w:sz w:val="20"/>
          <w:szCs w:val="20"/>
        </w:rPr>
        <w:t>Приемка товара</w:t>
      </w:r>
      <w:bookmarkEnd w:id="23"/>
    </w:p>
    <w:p>
      <w:pPr>
        <w:pStyle w:val="212"/>
        <w:ind w:firstLine="567" w:left="0"/>
        <w:jc w:val="both"/>
        <w:rPr>
          <w:sz w:val="20"/>
          <w:szCs w:val="20"/>
        </w:rPr>
      </w:pPr>
      <w:r>
        <w:rPr>
          <w:rFonts w:eastAsia="Calibri" w:eastAsiaTheme="minorHAnsi"/>
          <w:sz w:val="20"/>
        </w:rPr>
        <w:t>6.1.</w:t>
      </w:r>
      <w:bookmarkStart w:id="24" w:name="_ref_1294610"/>
      <w:r>
        <w:rPr>
          <w:rFonts w:eastAsia="Calibri" w:eastAsiaTheme="minorHAnsi"/>
          <w:sz w:val="20"/>
          <w:szCs w:val="20"/>
        </w:rPr>
        <w:t>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w:t>
      </w:r>
      <w:bookmarkEnd w:id="24"/>
    </w:p>
    <w:p>
      <w:pPr>
        <w:pStyle w:val="212"/>
        <w:ind w:firstLine="567" w:left="0"/>
        <w:jc w:val="both"/>
        <w:rPr>
          <w:sz w:val="20"/>
          <w:szCs w:val="20"/>
        </w:rPr>
      </w:pPr>
      <w:r>
        <w:rPr>
          <w:rFonts w:eastAsia="Calibri" w:eastAsiaTheme="minorHAnsi"/>
          <w:sz w:val="20"/>
        </w:rPr>
        <w:t>6.2.</w:t>
      </w:r>
      <w:bookmarkStart w:id="25" w:name="_ref_1294612"/>
      <w:r>
        <w:rPr>
          <w:rFonts w:eastAsia="Calibri" w:eastAsiaTheme="minorHAnsi"/>
          <w:sz w:val="20"/>
          <w:szCs w:val="20"/>
        </w:rPr>
        <w:t>Заказчик не принимает товар, если в ходе осмотра и проверки обнаружится, что он не соответствует условиям договора.</w:t>
      </w:r>
      <w:bookmarkEnd w:id="25"/>
    </w:p>
    <w:p>
      <w:pPr>
        <w:pStyle w:val="212"/>
        <w:ind w:firstLine="567" w:left="0"/>
        <w:jc w:val="both"/>
        <w:rPr>
          <w:sz w:val="20"/>
          <w:szCs w:val="20"/>
        </w:rPr>
      </w:pPr>
      <w:r>
        <w:rPr>
          <w:rFonts w:eastAsia="Calibri" w:eastAsiaTheme="minorHAnsi"/>
          <w:sz w:val="20"/>
        </w:rPr>
        <w:t>6.3</w:t>
      </w:r>
      <w:bookmarkStart w:id="26" w:name="_ref_1294617"/>
      <w:r>
        <w:rPr>
          <w:rFonts w:eastAsia="Calibri" w:eastAsiaTheme="minorHAnsi"/>
          <w:sz w:val="20"/>
          <w:szCs w:val="20"/>
        </w:rPr>
        <w:t>Проверка количества товара производится путем подсчета товарных единиц.</w:t>
      </w:r>
      <w:bookmarkEnd w:id="26"/>
    </w:p>
    <w:p>
      <w:pPr>
        <w:pStyle w:val="212"/>
        <w:ind w:firstLine="567" w:left="0"/>
        <w:jc w:val="both"/>
        <w:rPr>
          <w:sz w:val="20"/>
          <w:szCs w:val="20"/>
        </w:rPr>
      </w:pPr>
      <w:r>
        <w:rPr>
          <w:rFonts w:eastAsia="Calibri" w:eastAsiaTheme="minorHAnsi"/>
          <w:sz w:val="20"/>
        </w:rPr>
        <w:t>6.4.</w:t>
      </w:r>
      <w:bookmarkStart w:id="27" w:name="_ref_1294619"/>
      <w:r>
        <w:rPr>
          <w:rFonts w:eastAsia="Calibri" w:eastAsiaTheme="minorHAnsi"/>
          <w:sz w:val="20"/>
          <w:szCs w:val="20"/>
        </w:rPr>
        <w:t>Проверка комплектности товара осуществляется путем визуального осмотра.</w:t>
      </w:r>
      <w:bookmarkEnd w:id="27"/>
    </w:p>
    <w:p>
      <w:pPr>
        <w:pStyle w:val="212"/>
        <w:ind w:firstLine="567" w:left="0"/>
        <w:jc w:val="both"/>
        <w:rPr>
          <w:sz w:val="20"/>
          <w:szCs w:val="20"/>
        </w:rPr>
      </w:pPr>
      <w:bookmarkStart w:id="28" w:name="_ref_1294620"/>
      <w:r>
        <w:rPr>
          <w:rFonts w:eastAsia="Calibri" w:eastAsiaTheme="minorHAnsi"/>
          <w:sz w:val="20"/>
          <w:szCs w:val="20"/>
        </w:rPr>
        <w:t>6.5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End w:id="28"/>
    </w:p>
    <w:p>
      <w:pPr>
        <w:pStyle w:val="212"/>
        <w:ind w:firstLine="567" w:left="0"/>
        <w:jc w:val="both"/>
        <w:rPr>
          <w:sz w:val="20"/>
          <w:szCs w:val="20"/>
        </w:rPr>
      </w:pPr>
      <w:r>
        <w:rPr>
          <w:rFonts w:eastAsia="Calibri" w:eastAsiaTheme="minorHAnsi"/>
          <w:sz w:val="20"/>
          <w:szCs w:val="20"/>
        </w:rPr>
        <w:t>6.6.Если в ходе приемки товара обнаружатся нарушения условий договора о качестве, количестве, комплектности, таре (упаковке), Заказчик направляет Поставщику мотивированный отказ от приемки в письменной форме в течение 10 (Десяти) дней с момента обнаружения недостатков.</w:t>
      </w:r>
    </w:p>
    <w:p>
      <w:pPr>
        <w:pStyle w:val="212"/>
        <w:ind w:firstLine="567" w:left="0"/>
        <w:jc w:val="both"/>
        <w:rPr>
          <w:sz w:val="20"/>
          <w:szCs w:val="20"/>
        </w:rPr>
      </w:pPr>
      <w:r>
        <w:rPr>
          <w:rFonts w:eastAsia="Calibri" w:eastAsiaTheme="minorHAnsi"/>
          <w:sz w:val="20"/>
          <w:szCs w:val="20"/>
        </w:rPr>
        <w:t>6.7.О недостатках в товаре, обнаруженных после его приемки, Заказчик обязан уведомить Поставщика в письменной форме в течение 10 (Десяти) дней с момента обнаружения недостатков.</w:t>
      </w:r>
    </w:p>
    <w:p>
      <w:pPr>
        <w:pStyle w:val="212"/>
        <w:ind w:firstLine="567" w:left="0"/>
        <w:jc w:val="both"/>
        <w:rPr>
          <w:sz w:val="20"/>
          <w:szCs w:val="20"/>
        </w:rPr>
      </w:pPr>
      <w:r>
        <w:rPr>
          <w:rFonts w:eastAsia="Calibri" w:eastAsiaTheme="minorHAnsi"/>
          <w:sz w:val="20"/>
        </w:rPr>
        <w:t xml:space="preserve">6.8. </w:t>
      </w:r>
      <w:r>
        <w:rPr>
          <w:rFonts w:eastAsia="Calibri" w:eastAsiaTheme="minorHAnsi"/>
          <w:color w:val="000000"/>
          <w:sz w:val="20"/>
        </w:rPr>
        <w:t>При приемке товаров, работ, услуг по контрактам, информация о которых не размещается в реестре контрактов на единой информационной системе в сфере закупок, Заказчиком формируется Акт приемки (форма по ОКУД 0510452, утв. Приказом Минфина России от 15.04.2021 N 61н) (далее - Акт приемки).Акт приемки формируется на основании документов подтверждающих отгрузку товаров, работ, услуг (УПД, товарные накладные, акты выполненных работ, акты сдачи-приемки оказанных услуг, и т. п.).Вторая сторона обязана обеспечить подписание  Акта приемки своим уполномоченным представителем через СБИС  (указывается способ получения акта второй стороной: через СБИС, 1С, по электронной почте  - указывается адрес, на который будет направлен акт.).</w:t>
      </w:r>
    </w:p>
    <w:p>
      <w:pPr>
        <w:pStyle w:val="Normal"/>
        <w:jc w:val="both"/>
        <w:rPr>
          <w:sz w:val="20"/>
          <w:szCs w:val="20"/>
        </w:rPr>
      </w:pPr>
      <w:r>
        <w:rPr>
          <w:sz w:val="20"/>
          <w:szCs w:val="20"/>
        </w:rPr>
      </w:r>
    </w:p>
    <w:p>
      <w:pPr>
        <w:pStyle w:val="111"/>
        <w:spacing w:before="0" w:after="0"/>
        <w:ind w:hanging="0" w:left="0"/>
        <w:jc w:val="both"/>
        <w:rPr>
          <w:sz w:val="20"/>
          <w:szCs w:val="20"/>
        </w:rPr>
      </w:pPr>
      <w:r>
        <w:rPr>
          <w:rFonts w:eastAsia="Calibri" w:eastAsiaTheme="minorHAnsi"/>
          <w:sz w:val="20"/>
          <w:szCs w:val="20"/>
        </w:rPr>
        <w:t>Ответственность сторон</w:t>
      </w:r>
    </w:p>
    <w:p>
      <w:pPr>
        <w:pStyle w:val="212"/>
        <w:ind w:firstLine="567" w:left="0"/>
        <w:jc w:val="both"/>
        <w:rPr>
          <w:sz w:val="20"/>
          <w:szCs w:val="20"/>
        </w:rPr>
      </w:pPr>
      <w:r>
        <w:rPr>
          <w:rFonts w:eastAsia="Calibri" w:eastAsiaTheme="minorHAnsi"/>
          <w:sz w:val="20"/>
          <w:szCs w:val="20"/>
        </w:rPr>
        <w:t>За неисполнение или ненадлежащее исполнение условий договора стороны несут ответственность в соответствии с действующим законодательством.</w:t>
      </w:r>
    </w:p>
    <w:p>
      <w:pPr>
        <w:pStyle w:val="212"/>
        <w:ind w:firstLine="567" w:left="0"/>
        <w:jc w:val="both"/>
        <w:rPr>
          <w:sz w:val="20"/>
          <w:szCs w:val="20"/>
        </w:rPr>
      </w:pPr>
      <w:r>
        <w:rPr>
          <w:rFonts w:eastAsia="Calibri" w:eastAsiaTheme="minorHAnsi"/>
          <w:sz w:val="20"/>
          <w:szCs w:val="20"/>
        </w:rPr>
        <w:t>Взыскание неустойки и штрафа с Поставщика:</w:t>
      </w:r>
    </w:p>
    <w:p>
      <w:pPr>
        <w:pStyle w:val="212"/>
        <w:numPr>
          <w:ilvl w:val="0"/>
          <w:numId w:val="0"/>
        </w:numPr>
        <w:ind w:firstLine="567" w:left="0"/>
        <w:jc w:val="both"/>
        <w:rPr>
          <w:sz w:val="20"/>
          <w:szCs w:val="20"/>
        </w:rPr>
      </w:pPr>
      <w:r>
        <w:rPr>
          <w:rFonts w:eastAsia="Calibri" w:eastAsiaTheme="minorHAnsi"/>
          <w:sz w:val="20"/>
          <w:szCs w:val="20"/>
        </w:rPr>
        <w:t>7.2.1.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Заказчик направляет Поставщику требование об уплате неустоек (штрафов, пеней).</w:t>
      </w:r>
    </w:p>
    <w:p>
      <w:pPr>
        <w:pStyle w:val="212"/>
        <w:numPr>
          <w:ilvl w:val="0"/>
          <w:numId w:val="0"/>
        </w:numPr>
        <w:ind w:firstLine="567" w:left="0"/>
        <w:jc w:val="both"/>
        <w:rPr>
          <w:sz w:val="20"/>
          <w:szCs w:val="20"/>
        </w:rPr>
      </w:pPr>
      <w:r>
        <w:rPr>
          <w:rFonts w:eastAsia="Calibri" w:eastAsiaTheme="minorHAnsi"/>
          <w:sz w:val="20"/>
          <w:szCs w:val="20"/>
        </w:rPr>
        <w:t>7.2.2.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0,1 % от цены договора, уменьшенной на сумму, пропорциональную объему обязательств, предусмотренных договором и фактически исполненных Поставщиком.</w:t>
      </w:r>
      <w:bookmarkStart w:id="29" w:name="seq1414754"/>
      <w:bookmarkEnd w:id="29"/>
    </w:p>
    <w:p>
      <w:pPr>
        <w:pStyle w:val="212"/>
        <w:numPr>
          <w:ilvl w:val="0"/>
          <w:numId w:val="0"/>
        </w:numPr>
        <w:ind w:firstLine="567" w:left="0"/>
        <w:jc w:val="both"/>
        <w:rPr>
          <w:sz w:val="20"/>
          <w:szCs w:val="20"/>
        </w:rPr>
      </w:pPr>
      <w:r>
        <w:rPr>
          <w:rFonts w:eastAsia="Calibri" w:eastAsiaTheme="minorHAnsi"/>
          <w:sz w:val="20"/>
          <w:szCs w:val="20"/>
        </w:rPr>
        <w:t>7.2.3.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Поставщик обязан уплатить Заказчику штраф в размере 2 000 рублей.</w:t>
      </w:r>
    </w:p>
    <w:p>
      <w:pPr>
        <w:pStyle w:val="212"/>
        <w:ind w:firstLine="567" w:left="0"/>
        <w:jc w:val="both"/>
        <w:rPr>
          <w:sz w:val="20"/>
          <w:szCs w:val="20"/>
        </w:rPr>
      </w:pPr>
      <w:r>
        <w:rPr>
          <w:rFonts w:eastAsia="Calibri" w:eastAsiaTheme="minorHAnsi"/>
          <w:sz w:val="20"/>
          <w:szCs w:val="20"/>
        </w:rPr>
        <w:t>Взыскание неустойки с Заказчика</w:t>
      </w:r>
      <w:bookmarkStart w:id="30" w:name="seq2106361"/>
      <w:r>
        <w:rPr>
          <w:rFonts w:eastAsia="Calibri" w:eastAsiaTheme="minorHAnsi"/>
          <w:sz w:val="20"/>
          <w:szCs w:val="20"/>
        </w:rPr>
        <w:t>:</w:t>
      </w:r>
      <w:bookmarkEnd w:id="30"/>
    </w:p>
    <w:p>
      <w:pPr>
        <w:pStyle w:val="212"/>
        <w:numPr>
          <w:ilvl w:val="0"/>
          <w:numId w:val="0"/>
        </w:numPr>
        <w:ind w:firstLine="567" w:left="0"/>
        <w:jc w:val="both"/>
        <w:rPr>
          <w:sz w:val="20"/>
          <w:szCs w:val="20"/>
        </w:rPr>
      </w:pPr>
      <w:r>
        <w:rPr>
          <w:rFonts w:eastAsia="Calibri" w:eastAsiaTheme="minorHAnsi"/>
          <w:sz w:val="20"/>
          <w:szCs w:val="20"/>
        </w:rPr>
        <w:t>7.3.1. В случае просрочки исполнения Заказчиком обязательств, предусмотренных договором, Поставщик вправе потребовать уплаты пени.</w:t>
      </w:r>
    </w:p>
    <w:p>
      <w:pPr>
        <w:pStyle w:val="212"/>
        <w:numPr>
          <w:ilvl w:val="0"/>
          <w:numId w:val="0"/>
        </w:numPr>
        <w:ind w:firstLine="567" w:left="0"/>
        <w:jc w:val="both"/>
        <w:rPr>
          <w:sz w:val="20"/>
          <w:szCs w:val="20"/>
        </w:rPr>
      </w:pPr>
      <w:r>
        <w:rPr>
          <w:rFonts w:eastAsia="Calibri" w:eastAsiaTheme="minorHAnsi"/>
          <w:sz w:val="20"/>
          <w:szCs w:val="20"/>
        </w:rPr>
        <w:t>7.3.1. Пеня начисляется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пени составляет одну трехсотую действующей на дату уплаты пеней ключевой ставки ЦБ РФ от не уплаченной в срок суммы.</w:t>
      </w:r>
      <w:bookmarkStart w:id="31" w:name="seq1422708"/>
      <w:bookmarkEnd w:id="31"/>
    </w:p>
    <w:p>
      <w:pPr>
        <w:pStyle w:val="Normal"/>
        <w:jc w:val="both"/>
        <w:rPr>
          <w:sz w:val="20"/>
          <w:szCs w:val="20"/>
        </w:rPr>
      </w:pPr>
      <w:r>
        <w:rPr>
          <w:sz w:val="20"/>
          <w:szCs w:val="20"/>
        </w:rPr>
      </w:r>
    </w:p>
    <w:p>
      <w:pPr>
        <w:pStyle w:val="111"/>
        <w:spacing w:before="0" w:after="0"/>
        <w:ind w:hanging="0" w:left="0"/>
        <w:jc w:val="both"/>
        <w:rPr>
          <w:sz w:val="20"/>
          <w:szCs w:val="20"/>
        </w:rPr>
      </w:pPr>
      <w:bookmarkStart w:id="32" w:name="_ref_1470974"/>
      <w:r>
        <w:rPr>
          <w:rFonts w:eastAsia="Calibri" w:eastAsiaTheme="minorHAnsi"/>
          <w:sz w:val="20"/>
          <w:szCs w:val="20"/>
        </w:rPr>
        <w:t>Расторжение контракта</w:t>
      </w:r>
      <w:bookmarkEnd w:id="32"/>
    </w:p>
    <w:p>
      <w:pPr>
        <w:pStyle w:val="212"/>
        <w:ind w:firstLine="567" w:left="0"/>
        <w:jc w:val="both"/>
        <w:rPr>
          <w:sz w:val="20"/>
          <w:szCs w:val="20"/>
        </w:rPr>
      </w:pPr>
      <w:bookmarkStart w:id="33" w:name="_ref_1470961"/>
      <w:r>
        <w:rPr>
          <w:rFonts w:eastAsia="Calibri" w:eastAsiaTheme="minorHAnsi"/>
          <w:sz w:val="20"/>
          <w:szCs w:val="20"/>
        </w:rPr>
        <w:t>Расторжение Контракта допускается по соглашению сторон или по решению суда.</w:t>
      </w:r>
      <w:bookmarkEnd w:id="33"/>
    </w:p>
    <w:p>
      <w:pPr>
        <w:pStyle w:val="111"/>
        <w:spacing w:before="0" w:after="0"/>
        <w:ind w:hanging="0" w:left="0"/>
        <w:jc w:val="both"/>
        <w:rPr>
          <w:sz w:val="20"/>
          <w:szCs w:val="20"/>
        </w:rPr>
      </w:pPr>
      <w:bookmarkStart w:id="34" w:name="_ref_1479603"/>
      <w:r>
        <w:rPr>
          <w:rFonts w:eastAsia="Calibri" w:eastAsiaTheme="minorHAnsi"/>
          <w:sz w:val="20"/>
          <w:szCs w:val="20"/>
        </w:rPr>
        <w:t>Разрешение споров</w:t>
      </w:r>
      <w:bookmarkEnd w:id="34"/>
    </w:p>
    <w:p>
      <w:pPr>
        <w:pStyle w:val="111"/>
        <w:numPr>
          <w:ilvl w:val="0"/>
          <w:numId w:val="0"/>
        </w:numPr>
        <w:spacing w:before="0" w:after="0"/>
        <w:ind w:firstLine="567" w:left="0"/>
        <w:jc w:val="both"/>
        <w:rPr>
          <w:b w:val="false"/>
          <w:sz w:val="20"/>
          <w:szCs w:val="20"/>
        </w:rPr>
      </w:pPr>
      <w:r>
        <w:rPr>
          <w:rFonts w:eastAsia="Calibri" w:eastAsiaTheme="minorHAnsi"/>
          <w:b w:val="false"/>
          <w:sz w:val="20"/>
          <w:szCs w:val="20"/>
        </w:rPr>
        <w:t>9.1. Досудебный (претензионный) порядок разрешения споров</w:t>
      </w:r>
      <w:bookmarkStart w:id="35" w:name="seq1488304"/>
      <w:r>
        <w:rPr>
          <w:rFonts w:eastAsia="Calibri" w:eastAsiaTheme="minorHAnsi"/>
          <w:b w:val="false"/>
          <w:sz w:val="20"/>
          <w:szCs w:val="20"/>
        </w:rPr>
        <w:t>:</w:t>
      </w:r>
    </w:p>
    <w:p>
      <w:pPr>
        <w:pStyle w:val="111"/>
        <w:numPr>
          <w:ilvl w:val="0"/>
          <w:numId w:val="0"/>
        </w:numPr>
        <w:spacing w:before="0" w:after="0"/>
        <w:ind w:firstLine="567" w:left="0"/>
        <w:jc w:val="both"/>
        <w:rPr>
          <w:b w:val="false"/>
          <w:sz w:val="20"/>
          <w:szCs w:val="20"/>
        </w:rPr>
      </w:pPr>
      <w:r>
        <w:rPr>
          <w:rStyle w:val="arefseq"/>
          <w:rFonts w:eastAsia="Calibri" w:eastAsiaTheme="minorHAnsi"/>
          <w:b w:val="false"/>
          <w:bCs w:val="false"/>
          <w:color w:val="000000"/>
          <w:sz w:val="20"/>
          <w:szCs w:val="20"/>
        </w:rPr>
        <w:t>9.1.</w:t>
      </w:r>
      <w:bookmarkEnd w:id="35"/>
      <w:r>
        <w:rPr>
          <w:rStyle w:val="arefseq"/>
          <w:rFonts w:eastAsia="Calibri" w:eastAsiaTheme="minorHAnsi"/>
          <w:b w:val="false"/>
          <w:bCs w:val="false"/>
          <w:color w:val="000000"/>
          <w:sz w:val="20"/>
          <w:szCs w:val="20"/>
        </w:rPr>
        <w:t xml:space="preserve">1. </w:t>
      </w:r>
      <w:r>
        <w:rPr>
          <w:rFonts w:eastAsia="Calibri" w:eastAsiaTheme="minorHAnsi"/>
          <w:b w:val="false"/>
          <w:sz w:val="20"/>
          <w:szCs w:val="20"/>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Start w:id="36" w:name="seq1488305"/>
    </w:p>
    <w:p>
      <w:pPr>
        <w:pStyle w:val="111"/>
        <w:numPr>
          <w:ilvl w:val="0"/>
          <w:numId w:val="0"/>
        </w:numPr>
        <w:spacing w:before="0" w:after="0"/>
        <w:ind w:firstLine="567" w:left="0"/>
        <w:jc w:val="both"/>
        <w:rPr>
          <w:b w:val="false"/>
          <w:sz w:val="20"/>
          <w:szCs w:val="20"/>
        </w:rPr>
      </w:pPr>
      <w:r>
        <w:rPr>
          <w:rStyle w:val="arefseq"/>
          <w:rFonts w:eastAsia="Calibri" w:eastAsiaTheme="minorHAnsi"/>
          <w:b w:val="false"/>
          <w:bCs w:val="false"/>
          <w:color w:val="000000"/>
          <w:sz w:val="20"/>
          <w:szCs w:val="20"/>
        </w:rPr>
        <w:t>9.1.2.</w:t>
      </w:r>
      <w:bookmarkEnd w:id="36"/>
      <w:r>
        <w:rPr>
          <w:rFonts w:eastAsia="Calibri" w:eastAsiaTheme="minorHAnsi"/>
          <w:b w:val="false"/>
          <w:sz w:val="20"/>
          <w:szCs w:val="20"/>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w:t>
      </w:r>
      <w:bookmarkStart w:id="37" w:name="seq1488306"/>
    </w:p>
    <w:p>
      <w:pPr>
        <w:pStyle w:val="111"/>
        <w:numPr>
          <w:ilvl w:val="0"/>
          <w:numId w:val="0"/>
        </w:numPr>
        <w:spacing w:before="0" w:after="0"/>
        <w:ind w:firstLine="567" w:left="0"/>
        <w:jc w:val="both"/>
        <w:rPr>
          <w:b w:val="false"/>
          <w:sz w:val="20"/>
          <w:szCs w:val="20"/>
        </w:rPr>
      </w:pPr>
      <w:r>
        <w:rPr>
          <w:rStyle w:val="arefseq"/>
          <w:rFonts w:eastAsia="Calibri" w:eastAsiaTheme="minorHAnsi"/>
          <w:b w:val="false"/>
          <w:bCs w:val="false"/>
          <w:color w:val="000000"/>
          <w:sz w:val="20"/>
          <w:szCs w:val="20"/>
        </w:rPr>
        <w:t>9.1.3.</w:t>
      </w:r>
      <w:bookmarkEnd w:id="37"/>
      <w:r>
        <w:rPr>
          <w:rFonts w:eastAsia="Calibri" w:eastAsiaTheme="minorHAnsi"/>
          <w:b w:val="false"/>
          <w:sz w:val="20"/>
          <w:szCs w:val="20"/>
        </w:rPr>
        <w:t>Сторона, которая получила претензию, обязана ее рассмотреть и направить письменный мотивированный ответ другой стороне в течение 10 дней с момента получения претензии.</w:t>
      </w:r>
      <w:bookmarkStart w:id="38" w:name="seq1488307"/>
    </w:p>
    <w:p>
      <w:pPr>
        <w:pStyle w:val="111"/>
        <w:numPr>
          <w:ilvl w:val="0"/>
          <w:numId w:val="0"/>
        </w:numPr>
        <w:spacing w:before="0" w:after="0"/>
        <w:ind w:firstLine="567" w:left="0"/>
        <w:jc w:val="both"/>
        <w:rPr>
          <w:b w:val="false"/>
          <w:sz w:val="20"/>
          <w:szCs w:val="20"/>
        </w:rPr>
      </w:pPr>
      <w:r>
        <w:rPr>
          <w:rStyle w:val="arefseq"/>
          <w:rFonts w:eastAsia="Calibri" w:eastAsiaTheme="minorHAnsi"/>
          <w:b w:val="false"/>
          <w:bCs w:val="false"/>
          <w:color w:val="000000"/>
          <w:sz w:val="20"/>
          <w:szCs w:val="20"/>
        </w:rPr>
        <w:t>9.1.4.</w:t>
      </w:r>
      <w:bookmarkEnd w:id="38"/>
      <w:r>
        <w:rPr>
          <w:rFonts w:eastAsia="Calibri" w:eastAsiaTheme="minorHAnsi"/>
          <w:b w:val="false"/>
          <w:sz w:val="20"/>
          <w:szCs w:val="20"/>
        </w:rPr>
        <w:t>Заинтересованная сторона вправе обратиться в суд по истечении 10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pPr>
        <w:pStyle w:val="111"/>
        <w:numPr>
          <w:ilvl w:val="0"/>
          <w:numId w:val="0"/>
        </w:numPr>
        <w:spacing w:before="0" w:after="0"/>
        <w:ind w:firstLine="567" w:left="0"/>
        <w:jc w:val="both"/>
        <w:rPr>
          <w:b w:val="false"/>
          <w:sz w:val="20"/>
          <w:szCs w:val="20"/>
        </w:rPr>
      </w:pPr>
      <w:r>
        <w:rPr>
          <w:rFonts w:eastAsia="Calibri" w:eastAsiaTheme="minorHAnsi"/>
          <w:b w:val="false"/>
          <w:sz w:val="20"/>
          <w:szCs w:val="20"/>
        </w:rPr>
        <w:t>9.2. Все споры и разногласия, возникающие между сторонами договора, или в связи с ним, в том числе касающиеся его заключения, исполнения, нарушения, расторжения или признание недействительным, подлежат разрешению в Арбитражном суде Кировской области. В случае если дело станет подведомственно суду общей юрисдикции, дело подлежит рассмотрению в Ленинском районном суде города Кирова или в мировом суде по месту нахождения Заказчика.</w:t>
      </w:r>
    </w:p>
    <w:p>
      <w:pPr>
        <w:pStyle w:val="Normal"/>
        <w:jc w:val="both"/>
        <w:rPr>
          <w:sz w:val="20"/>
          <w:szCs w:val="20"/>
        </w:rPr>
      </w:pPr>
      <w:r>
        <w:rPr>
          <w:sz w:val="20"/>
          <w:szCs w:val="20"/>
        </w:rPr>
      </w:r>
    </w:p>
    <w:p>
      <w:pPr>
        <w:pStyle w:val="111"/>
        <w:spacing w:before="0" w:after="0"/>
        <w:ind w:hanging="0" w:left="0"/>
        <w:jc w:val="both"/>
        <w:rPr>
          <w:sz w:val="20"/>
          <w:szCs w:val="20"/>
        </w:rPr>
      </w:pPr>
      <w:bookmarkStart w:id="39" w:name="_ref_1430317"/>
      <w:r>
        <w:rPr>
          <w:rFonts w:eastAsia="Calibri" w:eastAsiaTheme="minorHAnsi"/>
          <w:sz w:val="20"/>
          <w:szCs w:val="20"/>
        </w:rPr>
        <w:t>Заключительные положения</w:t>
      </w:r>
      <w:bookmarkEnd w:id="39"/>
    </w:p>
    <w:p>
      <w:pPr>
        <w:pStyle w:val="212"/>
        <w:ind w:firstLine="567" w:left="0"/>
        <w:jc w:val="both"/>
        <w:rPr>
          <w:sz w:val="20"/>
          <w:szCs w:val="20"/>
        </w:rPr>
      </w:pPr>
      <w:bookmarkStart w:id="40" w:name="_ref_1438050"/>
      <w:r>
        <w:rPr>
          <w:rFonts w:eastAsia="Calibri" w:eastAsiaTheme="minorHAnsi"/>
          <w:sz w:val="20"/>
          <w:szCs w:val="20"/>
        </w:rPr>
        <w:t>Договор вступает в силу с момента его подписания и действует до 31.12.2026 г.</w:t>
      </w:r>
      <w:bookmarkEnd w:id="40"/>
    </w:p>
    <w:p>
      <w:pPr>
        <w:pStyle w:val="212"/>
        <w:ind w:firstLine="567" w:left="0"/>
        <w:jc w:val="both"/>
        <w:rPr>
          <w:sz w:val="20"/>
          <w:szCs w:val="20"/>
        </w:rPr>
      </w:pPr>
      <w:bookmarkStart w:id="41" w:name="_ref_1438054"/>
      <w:r>
        <w:rPr>
          <w:rFonts w:eastAsia="Calibri" w:eastAsiaTheme="minorHAnsi"/>
          <w:sz w:val="20"/>
          <w:szCs w:val="20"/>
        </w:rPr>
        <w:t>В случае изменения своих реквизитов, указанных в договоре, Поставщик обязан в течение 2-х рабочих дней уведомить об этом Заказчика и сообщить новые реквизиты.</w:t>
      </w:r>
      <w:bookmarkEnd w:id="41"/>
    </w:p>
    <w:p>
      <w:pPr>
        <w:pStyle w:val="Normal"/>
        <w:ind w:firstLine="567"/>
        <w:jc w:val="both"/>
        <w:rPr>
          <w:sz w:val="20"/>
          <w:szCs w:val="20"/>
        </w:rPr>
      </w:pPr>
      <w:r>
        <w:rPr>
          <w:rFonts w:eastAsia="Calibri" w:eastAsiaTheme="minorHAnsi"/>
          <w:sz w:val="20"/>
          <w:szCs w:val="20"/>
        </w:rPr>
        <w:t>В противном случае все риски, связанные с направлением Поставщику документов или перечислением денежных средств на указанный в договоре счет, несет Поставщик.</w:t>
      </w:r>
    </w:p>
    <w:p>
      <w:pPr>
        <w:pStyle w:val="212"/>
        <w:ind w:firstLine="567" w:left="0"/>
        <w:jc w:val="both"/>
        <w:rPr>
          <w:sz w:val="20"/>
          <w:szCs w:val="20"/>
        </w:rPr>
      </w:pPr>
      <w:bookmarkStart w:id="42" w:name="_ref_2117127"/>
      <w:r>
        <w:rPr>
          <w:rFonts w:eastAsia="Calibri" w:eastAsiaTheme="minorHAnsi"/>
          <w:sz w:val="20"/>
          <w:szCs w:val="20"/>
        </w:rPr>
        <w:t>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42"/>
    </w:p>
    <w:p>
      <w:pPr>
        <w:pStyle w:val="212"/>
        <w:ind w:firstLine="567" w:left="0"/>
        <w:jc w:val="both"/>
        <w:rPr>
          <w:sz w:val="20"/>
          <w:szCs w:val="20"/>
        </w:rPr>
      </w:pPr>
      <w:r>
        <w:rPr>
          <w:rFonts w:eastAsia="Calibri" w:eastAsiaTheme="minorHAnsi"/>
          <w:sz w:val="20"/>
          <w:szCs w:val="20"/>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bookmarkStart w:id="43" w:name="_ref_1674172"/>
      <w:bookmarkEnd w:id="43"/>
    </w:p>
    <w:p>
      <w:pPr>
        <w:pStyle w:val="Normal"/>
        <w:ind w:firstLine="567"/>
        <w:jc w:val="both"/>
        <w:rPr>
          <w:sz w:val="20"/>
          <w:szCs w:val="20"/>
        </w:rPr>
      </w:pPr>
      <w:r>
        <w:rPr>
          <w:rFonts w:eastAsia="Calibri" w:eastAsiaTheme="minorHAnsi"/>
          <w:sz w:val="20"/>
          <w:szCs w:val="20"/>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pPr>
        <w:pStyle w:val="Normal"/>
        <w:ind w:firstLine="567"/>
        <w:jc w:val="both"/>
        <w:rPr>
          <w:color w:val="000000"/>
          <w:sz w:val="20"/>
          <w:szCs w:val="20"/>
        </w:rPr>
      </w:pPr>
      <w:r>
        <w:rPr>
          <w:rFonts w:eastAsia="Calibri" w:eastAsiaTheme="minorHAnsi"/>
          <w:color w:val="000000"/>
          <w:sz w:val="20"/>
          <w:szCs w:val="20"/>
        </w:rPr>
        <w:t>10.5. Поставщик не вправе передавать права и обязанности, возникающие из настоящего договора, без предварительного письменного согласия другой стороны.</w:t>
      </w:r>
    </w:p>
    <w:p>
      <w:pPr>
        <w:pStyle w:val="Normal"/>
        <w:ind w:firstLine="851"/>
        <w:jc w:val="both"/>
        <w:rPr>
          <w:color w:val="000000"/>
          <w:sz w:val="20"/>
          <w:szCs w:val="20"/>
        </w:rPr>
      </w:pPr>
      <w:r>
        <w:rPr>
          <w:color w:val="000000"/>
          <w:sz w:val="20"/>
          <w:szCs w:val="20"/>
        </w:rPr>
      </w:r>
    </w:p>
    <w:tbl>
      <w:tblPr>
        <w:tblStyle w:val="1066"/>
        <w:tblW w:w="10454" w:type="dxa"/>
        <w:jc w:val="left"/>
        <w:tblInd w:w="0" w:type="dxa"/>
        <w:tblLayout w:type="fixed"/>
        <w:tblCellMar>
          <w:top w:w="0" w:type="dxa"/>
          <w:left w:w="108" w:type="dxa"/>
          <w:bottom w:w="0" w:type="dxa"/>
          <w:right w:w="108" w:type="dxa"/>
        </w:tblCellMar>
        <w:tblLook w:val="04a0" w:firstRow="1" w:noVBand="1" w:lastRow="0" w:firstColumn="1" w:lastColumn="0" w:noHBand="0"/>
      </w:tblPr>
      <w:tblGrid>
        <w:gridCol w:w="5491"/>
        <w:gridCol w:w="4963"/>
      </w:tblGrid>
      <w:tr>
        <w:trPr/>
        <w:tc>
          <w:tcPr>
            <w:tcW w:w="5491" w:type="dxa"/>
            <w:tcBorders/>
          </w:tcPr>
          <w:p>
            <w:pPr>
              <w:pStyle w:val="111"/>
              <w:widowControl/>
              <w:numPr>
                <w:ilvl w:val="0"/>
                <w:numId w:val="0"/>
              </w:numPr>
              <w:suppressAutoHyphens w:val="true"/>
              <w:spacing w:before="0" w:after="0"/>
              <w:ind w:hanging="0" w:left="0"/>
              <w:jc w:val="both"/>
              <w:rPr>
                <w:color w:val="000000"/>
                <w:sz w:val="20"/>
                <w:szCs w:val="20"/>
              </w:rPr>
            </w:pPr>
            <w:r>
              <w:rPr>
                <w:kern w:val="0"/>
                <w:sz w:val="20"/>
                <w:szCs w:val="20"/>
                <w:lang w:val="ru-RU" w:eastAsia="ru-RU" w:bidi="ar-SA"/>
              </w:rPr>
              <w:t>Федеральное государственное бюджетное учреждение науки «Кировский научно-исследовательский институт гематологии и переливания крови Федерального медико-биологического агентства»</w:t>
            </w:r>
          </w:p>
        </w:tc>
        <w:tc>
          <w:tcPr>
            <w:tcW w:w="4963" w:type="dxa"/>
            <w:tcBorders/>
          </w:tcPr>
          <w:p>
            <w:pPr>
              <w:pStyle w:val="Normal"/>
              <w:widowControl/>
              <w:suppressAutoHyphens w:val="true"/>
              <w:spacing w:before="0" w:after="0"/>
              <w:jc w:val="left"/>
              <w:rPr>
                <w:sz w:val="20"/>
                <w:szCs w:val="20"/>
              </w:rPr>
            </w:pPr>
            <w:r>
              <w:rPr>
                <w:b/>
                <w:kern w:val="0"/>
                <w:sz w:val="20"/>
                <w:szCs w:val="20"/>
                <w:lang w:val="ru-RU" w:eastAsia="ru-RU" w:bidi="ar-SA"/>
              </w:rPr>
              <w:t>Поставщик</w:t>
            </w:r>
          </w:p>
        </w:tc>
      </w:tr>
      <w:tr>
        <w:trPr/>
        <w:tc>
          <w:tcPr>
            <w:tcW w:w="5491" w:type="dxa"/>
            <w:tcBorders/>
          </w:tcPr>
          <w:p>
            <w:pPr>
              <w:pStyle w:val="Normal"/>
              <w:widowControl/>
              <w:suppressAutoHyphens w:val="true"/>
              <w:spacing w:before="0" w:after="0"/>
              <w:jc w:val="both"/>
              <w:rPr>
                <w:color w:val="000000"/>
                <w:sz w:val="20"/>
                <w:szCs w:val="20"/>
              </w:rPr>
            </w:pPr>
            <w:r>
              <w:rPr>
                <w:color w:val="000000"/>
                <w:kern w:val="0"/>
                <w:sz w:val="20"/>
                <w:szCs w:val="20"/>
                <w:lang w:val="ru-RU" w:eastAsia="ru-RU" w:bidi="ar-SA"/>
              </w:rPr>
              <w:t>Адрес: 610000, г.Киров, ул.Красноармейская, 72</w:t>
            </w:r>
          </w:p>
          <w:p>
            <w:pPr>
              <w:pStyle w:val="Normal"/>
              <w:widowControl/>
              <w:suppressAutoHyphens w:val="true"/>
              <w:spacing w:before="0" w:after="0"/>
              <w:jc w:val="both"/>
              <w:rPr>
                <w:color w:val="000000"/>
                <w:sz w:val="20"/>
                <w:szCs w:val="20"/>
              </w:rPr>
            </w:pPr>
            <w:r>
              <w:rPr>
                <w:color w:val="000000"/>
                <w:kern w:val="0"/>
                <w:sz w:val="20"/>
                <w:szCs w:val="20"/>
                <w:lang w:val="ru-RU" w:eastAsia="ru-RU" w:bidi="ar-SA"/>
              </w:rPr>
              <w:t>610027, г. Киров, ул. Красноармейская, 72</w:t>
            </w:r>
          </w:p>
          <w:p>
            <w:pPr>
              <w:pStyle w:val="Normal"/>
              <w:widowControl/>
              <w:suppressAutoHyphens w:val="true"/>
              <w:spacing w:before="0" w:after="0"/>
              <w:jc w:val="both"/>
              <w:rPr>
                <w:color w:val="000000"/>
                <w:sz w:val="20"/>
                <w:szCs w:val="20"/>
              </w:rPr>
            </w:pPr>
            <w:r>
              <w:rPr>
                <w:color w:val="000000"/>
                <w:kern w:val="0"/>
                <w:sz w:val="20"/>
                <w:szCs w:val="20"/>
                <w:lang w:val="ru-RU" w:eastAsia="ru-RU" w:bidi="ar-SA"/>
              </w:rPr>
              <w:t>(8332) 54-97-31, 54-52-92, 54-79-60</w:t>
            </w:r>
          </w:p>
          <w:p>
            <w:pPr>
              <w:pStyle w:val="Normal"/>
              <w:suppressAutoHyphens w:val="true"/>
              <w:jc w:val="both"/>
              <w:rPr>
                <w:color w:val="000000"/>
                <w:sz w:val="20"/>
                <w:szCs w:val="20"/>
              </w:rPr>
            </w:pPr>
            <w:r>
              <w:rPr>
                <w:color w:val="000000"/>
                <w:sz w:val="20"/>
                <w:szCs w:val="20"/>
              </w:rPr>
              <w:t>ИНН/КПП 4346007656/434501001</w:t>
            </w:r>
          </w:p>
          <w:p>
            <w:pPr>
              <w:pStyle w:val="Normal"/>
              <w:suppressAutoHyphens w:val="true"/>
              <w:jc w:val="both"/>
              <w:rPr>
                <w:color w:val="000000"/>
                <w:sz w:val="20"/>
                <w:szCs w:val="20"/>
              </w:rPr>
            </w:pPr>
            <w:r>
              <w:rPr>
                <w:color w:val="000000"/>
                <w:sz w:val="20"/>
                <w:szCs w:val="20"/>
              </w:rPr>
              <w:t>УФК по Нижегородской области (ФГБУН КНИИГиПК ФМБА России лицевой счет № 20406Ц17940, 21406Ц17940, 22406Ц17940)</w:t>
            </w:r>
          </w:p>
          <w:p>
            <w:pPr>
              <w:pStyle w:val="Normal"/>
              <w:suppressAutoHyphens w:val="true"/>
              <w:jc w:val="both"/>
              <w:rPr>
                <w:color w:val="000000"/>
                <w:sz w:val="20"/>
                <w:szCs w:val="20"/>
              </w:rPr>
            </w:pPr>
            <w:r>
              <w:rPr>
                <w:color w:val="000000"/>
                <w:sz w:val="20"/>
                <w:szCs w:val="20"/>
              </w:rPr>
              <w:t>р/сч 03214643000000013246 в ОКЦ № 1 ВВГУ Банка России//УФК по Нижегородской области г. Нижний Новгород</w:t>
            </w:r>
          </w:p>
          <w:p>
            <w:pPr>
              <w:pStyle w:val="Normal"/>
              <w:suppressAutoHyphens w:val="true"/>
              <w:jc w:val="both"/>
              <w:rPr>
                <w:color w:val="000000"/>
                <w:sz w:val="20"/>
                <w:szCs w:val="20"/>
              </w:rPr>
            </w:pPr>
            <w:r>
              <w:rPr>
                <w:color w:val="000000"/>
                <w:sz w:val="20"/>
                <w:szCs w:val="20"/>
              </w:rPr>
              <w:t>кор/сч   40102810745370000024</w:t>
            </w:r>
          </w:p>
          <w:p>
            <w:pPr>
              <w:pStyle w:val="Normal"/>
              <w:autoSpaceDE w:val="false"/>
              <w:jc w:val="both"/>
              <w:rPr>
                <w:sz w:val="28"/>
              </w:rPr>
            </w:pPr>
            <w:r>
              <w:rPr>
                <w:color w:val="000000"/>
                <w:kern w:val="0"/>
                <w:sz w:val="20"/>
                <w:szCs w:val="20"/>
                <w:lang w:val="ru-RU" w:eastAsia="ru-RU" w:bidi="ar-SA"/>
              </w:rPr>
              <w:t>БИК 012202102</w:t>
            </w:r>
          </w:p>
          <w:p>
            <w:pPr>
              <w:pStyle w:val="Normal"/>
              <w:widowControl/>
              <w:suppressAutoHyphens w:val="true"/>
              <w:spacing w:before="0" w:after="0"/>
              <w:jc w:val="both"/>
              <w:rPr>
                <w:color w:val="000000"/>
                <w:sz w:val="20"/>
                <w:szCs w:val="20"/>
              </w:rPr>
            </w:pPr>
            <w:r>
              <w:rPr>
                <w:color w:val="000000"/>
                <w:sz w:val="20"/>
                <w:szCs w:val="20"/>
              </w:rPr>
            </w:r>
          </w:p>
        </w:tc>
        <w:tc>
          <w:tcPr>
            <w:tcW w:w="4963" w:type="dxa"/>
            <w:tcBorders/>
          </w:tcPr>
          <w:p>
            <w:pPr>
              <w:pStyle w:val="Normal"/>
              <w:widowControl/>
              <w:suppressAutoHyphens w:val="true"/>
              <w:spacing w:before="0" w:after="0"/>
              <w:jc w:val="left"/>
              <w:rPr>
                <w:sz w:val="20"/>
                <w:szCs w:val="20"/>
              </w:rPr>
            </w:pPr>
            <w:r>
              <w:rPr/>
            </w:r>
          </w:p>
        </w:tc>
      </w:tr>
      <w:tr>
        <w:trPr>
          <w:trHeight w:val="1568" w:hRule="atLeast"/>
        </w:trPr>
        <w:tc>
          <w:tcPr>
            <w:tcW w:w="5491" w:type="dxa"/>
            <w:tcBorders/>
          </w:tcPr>
          <w:p>
            <w:pPr>
              <w:pStyle w:val="111"/>
              <w:widowControl/>
              <w:numPr>
                <w:ilvl w:val="0"/>
                <w:numId w:val="0"/>
              </w:numPr>
              <w:suppressAutoHyphens w:val="true"/>
              <w:spacing w:before="0" w:after="200"/>
              <w:ind w:hanging="0" w:left="0"/>
              <w:jc w:val="both"/>
              <w:rPr>
                <w:b w:val="false"/>
                <w:sz w:val="20"/>
                <w:szCs w:val="20"/>
              </w:rPr>
            </w:pPr>
            <w:r>
              <w:rPr>
                <w:b w:val="false"/>
                <w:kern w:val="0"/>
                <w:sz w:val="20"/>
                <w:szCs w:val="20"/>
                <w:lang w:val="ru-RU" w:eastAsia="ru-RU" w:bidi="ar-SA"/>
              </w:rPr>
              <w:t>Директор</w:t>
            </w:r>
          </w:p>
          <w:p>
            <w:pPr>
              <w:pStyle w:val="Normal"/>
              <w:widowControl/>
              <w:suppressAutoHyphens w:val="true"/>
              <w:spacing w:before="0" w:after="0"/>
              <w:jc w:val="both"/>
              <w:rPr>
                <w:sz w:val="20"/>
                <w:szCs w:val="20"/>
              </w:rPr>
            </w:pPr>
            <w:r>
              <w:rPr>
                <w:kern w:val="0"/>
                <w:sz w:val="20"/>
                <w:szCs w:val="20"/>
                <w:lang w:val="ru-RU" w:eastAsia="ru-RU" w:bidi="ar-SA"/>
              </w:rPr>
              <w:t>________________________И.В. Парамонов</w:t>
            </w:r>
          </w:p>
          <w:p>
            <w:pPr>
              <w:pStyle w:val="Normal"/>
              <w:widowControl/>
              <w:suppressAutoHyphens w:val="true"/>
              <w:spacing w:before="0" w:after="120"/>
              <w:jc w:val="both"/>
              <w:rPr>
                <w:sz w:val="20"/>
                <w:szCs w:val="20"/>
              </w:rPr>
            </w:pPr>
            <w:r>
              <w:rPr>
                <w:kern w:val="0"/>
                <w:sz w:val="20"/>
                <w:szCs w:val="20"/>
                <w:lang w:val="ru-RU" w:eastAsia="ru-RU" w:bidi="ar-SA"/>
              </w:rPr>
              <w:t>М.П.</w:t>
            </w:r>
          </w:p>
        </w:tc>
        <w:tc>
          <w:tcPr>
            <w:tcW w:w="4963" w:type="dxa"/>
            <w:tcBorders/>
          </w:tcPr>
          <w:p>
            <w:pPr>
              <w:pStyle w:val="Normal"/>
              <w:widowControl/>
              <w:suppressAutoHyphens w:val="true"/>
              <w:spacing w:before="0" w:after="0"/>
              <w:jc w:val="left"/>
              <w:rPr>
                <w:sz w:val="20"/>
                <w:szCs w:val="20"/>
              </w:rPr>
            </w:pPr>
            <w:r>
              <w:rPr/>
            </w:r>
          </w:p>
          <w:p>
            <w:pPr>
              <w:pStyle w:val="Normal"/>
              <w:widowControl/>
              <w:suppressAutoHyphens w:val="true"/>
              <w:spacing w:before="0" w:after="0"/>
              <w:jc w:val="left"/>
              <w:rPr>
                <w:sz w:val="20"/>
                <w:szCs w:val="20"/>
              </w:rPr>
            </w:pPr>
            <w:r>
              <w:rPr>
                <w:sz w:val="20"/>
                <w:szCs w:val="20"/>
              </w:rPr>
            </w:r>
          </w:p>
          <w:p>
            <w:pPr>
              <w:pStyle w:val="Normal"/>
              <w:widowControl/>
              <w:suppressAutoHyphens w:val="true"/>
              <w:spacing w:before="0" w:after="0"/>
              <w:jc w:val="left"/>
              <w:rPr>
                <w:sz w:val="20"/>
                <w:szCs w:val="20"/>
              </w:rPr>
            </w:pPr>
            <w:r>
              <w:rPr>
                <w:kern w:val="0"/>
                <w:sz w:val="20"/>
                <w:szCs w:val="20"/>
                <w:lang w:val="ru-RU" w:eastAsia="ru-RU" w:bidi="ar-SA"/>
              </w:rPr>
              <w:t>____________________/                     ./</w:t>
            </w:r>
          </w:p>
          <w:p>
            <w:pPr>
              <w:pStyle w:val="Normal"/>
              <w:widowControl/>
              <w:suppressAutoHyphens w:val="true"/>
              <w:spacing w:before="0" w:after="0"/>
              <w:jc w:val="left"/>
              <w:rPr>
                <w:sz w:val="20"/>
                <w:szCs w:val="20"/>
              </w:rPr>
            </w:pPr>
            <w:r>
              <w:rPr>
                <w:kern w:val="0"/>
                <w:sz w:val="20"/>
                <w:szCs w:val="20"/>
                <w:lang w:val="ru-RU" w:eastAsia="ru-RU" w:bidi="ar-SA"/>
              </w:rPr>
              <w:t>М.П.</w:t>
            </w:r>
          </w:p>
        </w:tc>
      </w:tr>
    </w:tbl>
    <w:p>
      <w:pPr>
        <w:pStyle w:val="Normal"/>
        <w:jc w:val="both"/>
        <w:rPr>
          <w:sz w:val="20"/>
          <w:szCs w:val="20"/>
        </w:rPr>
      </w:pPr>
      <w:r>
        <w:rPr>
          <w:sz w:val="20"/>
          <w:szCs w:val="20"/>
        </w:rPr>
      </w:r>
    </w:p>
    <w:p>
      <w:pPr>
        <w:pStyle w:val="Normal"/>
        <w:jc w:val="both"/>
        <w:rPr/>
      </w:pPr>
      <w:r>
        <w:rPr/>
      </w:r>
    </w:p>
    <w:p>
      <w:pPr>
        <w:pStyle w:val="Normal"/>
        <w:jc w:val="both"/>
        <w:rPr>
          <w:sz w:val="20"/>
          <w:szCs w:val="20"/>
          <w:u w:val="single"/>
        </w:rPr>
      </w:pPr>
      <w:r>
        <w:rPr>
          <w:sz w:val="20"/>
          <w:szCs w:val="20"/>
          <w:u w:val="single"/>
        </w:rPr>
      </w:r>
    </w:p>
    <w:p>
      <w:pPr>
        <w:pStyle w:val="Normal"/>
        <w:jc w:val="both"/>
        <w:rPr>
          <w:sz w:val="20"/>
          <w:szCs w:val="20"/>
          <w:u w:val="single"/>
        </w:rPr>
      </w:pPr>
      <w:r>
        <w:rPr>
          <w:sz w:val="20"/>
          <w:szCs w:val="20"/>
          <w:u w:val="single"/>
        </w:rPr>
      </w:r>
    </w:p>
    <w:p>
      <w:pPr>
        <w:pStyle w:val="Normal"/>
        <w:jc w:val="right"/>
        <w:rPr>
          <w:sz w:val="20"/>
          <w:szCs w:val="20"/>
          <w:u w:val="single"/>
        </w:rPr>
      </w:pPr>
      <w:r>
        <w:rPr>
          <w:sz w:val="20"/>
          <w:szCs w:val="20"/>
          <w:u w:val="single"/>
        </w:rPr>
      </w:r>
    </w:p>
    <w:p>
      <w:pPr>
        <w:pStyle w:val="Normal"/>
        <w:jc w:val="right"/>
        <w:rPr>
          <w:sz w:val="20"/>
          <w:szCs w:val="20"/>
          <w:u w:val="single"/>
        </w:rPr>
      </w:pPr>
      <w:r>
        <w:rPr>
          <w:sz w:val="20"/>
          <w:szCs w:val="20"/>
          <w:u w:val="single"/>
        </w:rPr>
      </w:r>
    </w:p>
    <w:p>
      <w:pPr>
        <w:pStyle w:val="Normal"/>
        <w:jc w:val="right"/>
        <w:rPr>
          <w:sz w:val="20"/>
          <w:szCs w:val="20"/>
          <w:u w:val="single"/>
        </w:rPr>
      </w:pPr>
      <w:hyperlink w:anchor="P331" w:tgtFrame="#P331">
        <w:r>
          <w:rPr>
            <w:rStyle w:val="Hyperlink"/>
            <w:rFonts w:eastAsia="Calibri" w:eastAsiaTheme="minorHAnsi"/>
            <w:color w:val="auto"/>
            <w:sz w:val="20"/>
            <w:szCs w:val="20"/>
          </w:rPr>
          <w:t xml:space="preserve">Приложение № </w:t>
        </w:r>
      </w:hyperlink>
      <w:r>
        <w:rPr>
          <w:rStyle w:val="Hyperlink"/>
          <w:rFonts w:eastAsia="Calibri" w:eastAsiaTheme="minorHAnsi"/>
          <w:color w:val="auto"/>
          <w:sz w:val="20"/>
          <w:szCs w:val="20"/>
        </w:rPr>
        <w:t>1</w:t>
      </w:r>
      <w:r>
        <w:rPr>
          <w:rFonts w:eastAsia="Calibri" w:eastAsiaTheme="minorHAnsi"/>
          <w:sz w:val="20"/>
          <w:szCs w:val="20"/>
          <w:u w:val="single"/>
        </w:rPr>
        <w:t xml:space="preserve">к Договору  № </w:t>
      </w:r>
      <w:r>
        <w:rPr>
          <w:rFonts w:eastAsia="Calibri" w:eastAsiaTheme="minorHAnsi"/>
          <w:color w:val="000000"/>
          <w:sz w:val="20"/>
          <w:szCs w:val="20"/>
          <w:u w:val="single"/>
        </w:rPr>
        <w:t xml:space="preserve">             </w:t>
      </w:r>
    </w:p>
    <w:p>
      <w:pPr>
        <w:pStyle w:val="Normal"/>
        <w:jc w:val="right"/>
        <w:rPr>
          <w:sz w:val="20"/>
          <w:szCs w:val="20"/>
        </w:rPr>
      </w:pPr>
      <w:r>
        <w:rPr>
          <w:sz w:val="20"/>
          <w:szCs w:val="20"/>
        </w:rPr>
      </w:r>
    </w:p>
    <w:p>
      <w:pPr>
        <w:pStyle w:val="Normal"/>
        <w:jc w:val="right"/>
        <w:rPr>
          <w:sz w:val="20"/>
          <w:szCs w:val="20"/>
        </w:rPr>
      </w:pPr>
      <w:r>
        <w:rPr>
          <w:rFonts w:eastAsia="Calibri" w:eastAsiaTheme="minorHAnsi"/>
          <w:sz w:val="20"/>
          <w:szCs w:val="20"/>
        </w:rPr>
        <w:t>от  « ___» _______ 2026г.</w:t>
      </w:r>
    </w:p>
    <w:p>
      <w:pPr>
        <w:pStyle w:val="Normal"/>
        <w:jc w:val="right"/>
        <w:rPr>
          <w:sz w:val="20"/>
          <w:szCs w:val="20"/>
        </w:rPr>
      </w:pPr>
      <w:r>
        <w:rPr>
          <w:sz w:val="20"/>
          <w:szCs w:val="20"/>
        </w:rPr>
      </w:r>
    </w:p>
    <w:p>
      <w:pPr>
        <w:pStyle w:val="Normal"/>
        <w:jc w:val="center"/>
        <w:rPr>
          <w:sz w:val="20"/>
          <w:szCs w:val="20"/>
        </w:rPr>
      </w:pPr>
      <w:r>
        <w:rPr>
          <w:rFonts w:eastAsia="Calibri" w:eastAsiaTheme="minorHAnsi"/>
          <w:sz w:val="20"/>
          <w:szCs w:val="20"/>
        </w:rPr>
        <w:t>Спецификация</w:t>
      </w:r>
    </w:p>
    <w:tbl>
      <w:tblPr>
        <w:tblpPr w:vertAnchor="text" w:horzAnchor="margin" w:tblpXSpec="center" w:leftFromText="180" w:rightFromText="180" w:tblpY="42"/>
        <w:tblW w:w="10772" w:type="dxa"/>
        <w:jc w:val="center"/>
        <w:tblInd w:w="0" w:type="dxa"/>
        <w:tblLayout w:type="fixed"/>
        <w:tblCellMar>
          <w:top w:w="0" w:type="dxa"/>
          <w:left w:w="108" w:type="dxa"/>
          <w:bottom w:w="0" w:type="dxa"/>
          <w:right w:w="108" w:type="dxa"/>
        </w:tblCellMar>
        <w:tblLook w:val="04a0" w:firstRow="1" w:noVBand="1" w:lastRow="0" w:firstColumn="1" w:lastColumn="0" w:noHBand="0"/>
      </w:tblPr>
      <w:tblGrid>
        <w:gridCol w:w="481"/>
        <w:gridCol w:w="1642"/>
        <w:gridCol w:w="3543"/>
        <w:gridCol w:w="2126"/>
        <w:gridCol w:w="655"/>
        <w:gridCol w:w="1187"/>
        <w:gridCol w:w="1138"/>
      </w:tblGrid>
      <w:tr>
        <w:trPr>
          <w:trHeight w:val="483" w:hRule="atLeast"/>
        </w:trPr>
        <w:tc>
          <w:tcPr>
            <w:tcW w:w="4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 xml:space="preserve">№ </w:t>
            </w:r>
            <w:r>
              <w:rPr>
                <w:sz w:val="20"/>
                <w:szCs w:val="20"/>
              </w:rPr>
              <w:t>п/п</w:t>
            </w:r>
          </w:p>
        </w:tc>
        <w:tc>
          <w:tcPr>
            <w:tcW w:w="1642"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МНН</w:t>
            </w:r>
          </w:p>
        </w:tc>
        <w:tc>
          <w:tcPr>
            <w:tcW w:w="3543"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Торговое наименование</w:t>
            </w:r>
          </w:p>
        </w:tc>
        <w:tc>
          <w:tcPr>
            <w:tcW w:w="212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Страна происхождения</w:t>
            </w:r>
          </w:p>
        </w:tc>
        <w:tc>
          <w:tcPr>
            <w:tcW w:w="65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Кол-во</w:t>
            </w:r>
          </w:p>
        </w:tc>
        <w:tc>
          <w:tcPr>
            <w:tcW w:w="1187"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Цена с НДС 10%, руб.</w:t>
            </w:r>
          </w:p>
        </w:tc>
        <w:tc>
          <w:tcPr>
            <w:tcW w:w="1138"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Сумма с НДС 10%, руб.</w:t>
            </w:r>
          </w:p>
        </w:tc>
      </w:tr>
      <w:tr>
        <w:trPr>
          <w:trHeight w:val="788" w:hRule="atLeast"/>
        </w:trPr>
        <w:tc>
          <w:tcPr>
            <w:tcW w:w="481"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w:t>
            </w:r>
          </w:p>
        </w:tc>
        <w:tc>
          <w:tcPr>
            <w:tcW w:w="1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Цефепим</w:t>
            </w:r>
          </w:p>
        </w:tc>
        <w:tc>
          <w:tcPr>
            <w:tcW w:w="35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___________ порошок для приготовления раствора для внутривенного и внутримышечного введения ,1г.1 г-флаконы(1)- пачки картонные</w:t>
            </w:r>
          </w:p>
        </w:tc>
        <w:tc>
          <w:tcPr>
            <w:tcW w:w="2126" w:type="dxa"/>
            <w:tcBorders>
              <w:bottom w:val="single" w:sz="4" w:space="0" w:color="000000"/>
              <w:right w:val="single" w:sz="4" w:space="0" w:color="000000"/>
            </w:tcBorders>
            <w:shd w:color="auto" w:fill="auto" w:val="clear"/>
            <w:vAlign w:val="center"/>
          </w:tcPr>
          <w:p>
            <w:pPr>
              <w:pStyle w:val="Normal"/>
              <w:rPr>
                <w:sz w:val="20"/>
                <w:szCs w:val="20"/>
              </w:rPr>
            </w:pPr>
            <w:r>
              <w:rPr/>
            </w:r>
          </w:p>
        </w:tc>
        <w:tc>
          <w:tcPr>
            <w:tcW w:w="6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r>
          </w:p>
        </w:tc>
        <w:tc>
          <w:tcPr>
            <w:tcW w:w="11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r>
          </w:p>
        </w:tc>
        <w:tc>
          <w:tcPr>
            <w:tcW w:w="11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r>
          </w:p>
        </w:tc>
      </w:tr>
      <w:tr>
        <w:trPr>
          <w:trHeight w:val="262" w:hRule="atLeast"/>
        </w:trPr>
        <w:tc>
          <w:tcPr>
            <w:tcW w:w="9634"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Итого:</w:t>
            </w:r>
          </w:p>
        </w:tc>
        <w:tc>
          <w:tcPr>
            <w:tcW w:w="1138" w:type="dxa"/>
            <w:tcBorders>
              <w:bottom w:val="single" w:sz="4" w:space="0" w:color="000000"/>
              <w:right w:val="single" w:sz="4" w:space="0" w:color="000000"/>
            </w:tcBorders>
            <w:shd w:color="auto" w:fill="auto" w:val="clear"/>
            <w:vAlign w:val="center"/>
          </w:tcPr>
          <w:p>
            <w:pPr>
              <w:pStyle w:val="Normal"/>
              <w:rPr>
                <w:sz w:val="20"/>
                <w:szCs w:val="20"/>
              </w:rPr>
            </w:pPr>
            <w:r>
              <w:rPr/>
            </w:r>
          </w:p>
        </w:tc>
      </w:tr>
    </w:tbl>
    <w:p>
      <w:pPr>
        <w:pStyle w:val="111"/>
        <w:numPr>
          <w:ilvl w:val="0"/>
          <w:numId w:val="0"/>
        </w:numPr>
        <w:spacing w:before="0" w:after="0"/>
        <w:ind w:hanging="0" w:left="0"/>
        <w:jc w:val="both"/>
        <w:rPr>
          <w:sz w:val="20"/>
          <w:highlight w:val="white"/>
          <w:shd w:fill="FFFF00" w:val="clear"/>
        </w:rPr>
      </w:pPr>
      <w:r/>
      <w:r>
        <w:rPr>
          <w:rFonts w:eastAsia="Times New Roman" w:cs="Times New Roman"/>
          <w:b w:val="false"/>
          <w:bCs/>
          <w:color w:val="auto"/>
          <w:kern w:val="0"/>
          <w:sz w:val="20"/>
          <w:szCs w:val="20"/>
          <w:lang w:val="ru-RU" w:eastAsia="ru-RU" w:bidi="ar-SA"/>
        </w:rPr>
        <w:t>Итого стоимость товара :</w:t>
      </w:r>
      <w:r>
        <w:rPr>
          <w:rFonts w:eastAsia="Times New Roman" w:cs="Times New Roman"/>
          <w:b w:val="false"/>
          <w:bCs/>
          <w:color w:val="auto"/>
          <w:kern w:val="0"/>
          <w:sz w:val="20"/>
          <w:szCs w:val="20"/>
          <w:highlight w:val="white"/>
          <w:shd w:fill="FFFF00" w:val="clear"/>
          <w:lang w:val="ru-RU" w:eastAsia="ru-RU" w:bidi="ar-SA"/>
        </w:rPr>
        <w:t xml:space="preserve"> </w:t>
      </w:r>
    </w:p>
    <w:p>
      <w:pPr>
        <w:pStyle w:val="Normal"/>
        <w:numPr>
          <w:ilvl w:val="0"/>
          <w:numId w:val="0"/>
        </w:numPr>
        <w:spacing w:before="0" w:after="0"/>
        <w:ind w:hanging="0" w:left="0"/>
        <w:jc w:val="both"/>
        <w:rPr>
          <w:sz w:val="20"/>
          <w:highlight w:val="white"/>
          <w:shd w:fill="FFFF00" w:val="clear"/>
        </w:rPr>
      </w:pPr>
      <w:r>
        <w:rPr>
          <w:sz w:val="20"/>
          <w:highlight w:val="white"/>
          <w:shd w:fill="FFFF00" w:val="clear"/>
        </w:rPr>
      </w:r>
    </w:p>
    <w:p>
      <w:pPr>
        <w:pStyle w:val="Normal"/>
        <w:numPr>
          <w:ilvl w:val="0"/>
          <w:numId w:val="0"/>
        </w:numPr>
        <w:spacing w:before="0" w:after="0"/>
        <w:ind w:hanging="0" w:left="0"/>
        <w:jc w:val="both"/>
        <w:rPr>
          <w:sz w:val="20"/>
          <w:highlight w:val="white"/>
          <w:shd w:fill="FFFF00" w:val="clear"/>
        </w:rPr>
      </w:pPr>
      <w:r>
        <w:rPr>
          <w:sz w:val="20"/>
          <w:highlight w:val="white"/>
          <w:shd w:fill="FFFF00" w:val="clear"/>
        </w:rPr>
      </w:r>
    </w:p>
    <w:p>
      <w:pPr>
        <w:pStyle w:val="Normal"/>
        <w:numPr>
          <w:ilvl w:val="0"/>
          <w:numId w:val="0"/>
        </w:numPr>
        <w:spacing w:before="0" w:after="0"/>
        <w:ind w:hanging="0" w:left="0"/>
        <w:jc w:val="both"/>
        <w:rPr>
          <w:sz w:val="20"/>
          <w:highlight w:val="white"/>
          <w:shd w:fill="FFFF00" w:val="clear"/>
        </w:rPr>
      </w:pPr>
      <w:r>
        <w:rPr>
          <w:sz w:val="20"/>
          <w:highlight w:val="white"/>
          <w:shd w:fill="FFFF00" w:val="clear"/>
        </w:rPr>
      </w:r>
    </w:p>
    <w:tbl>
      <w:tblPr>
        <w:tblW w:w="10485" w:type="dxa"/>
        <w:jc w:val="center"/>
        <w:tblInd w:w="0" w:type="dxa"/>
        <w:tblLayout w:type="fixed"/>
        <w:tblCellMar>
          <w:top w:w="0" w:type="dxa"/>
          <w:left w:w="108" w:type="dxa"/>
          <w:bottom w:w="0" w:type="dxa"/>
          <w:right w:w="108" w:type="dxa"/>
        </w:tblCellMar>
        <w:tblLook w:val="00a0" w:firstRow="1" w:noVBand="0" w:lastRow="0" w:firstColumn="1" w:lastColumn="0" w:noHBand="0"/>
      </w:tblPr>
      <w:tblGrid>
        <w:gridCol w:w="5523"/>
        <w:gridCol w:w="4962"/>
      </w:tblGrid>
      <w:tr>
        <w:trPr>
          <w:trHeight w:val="619" w:hRule="atLeast"/>
        </w:trPr>
        <w:tc>
          <w:tcPr>
            <w:tcW w:w="5523" w:type="dxa"/>
            <w:tcBorders>
              <w:top w:val="single" w:sz="4" w:space="0" w:color="000000"/>
              <w:left w:val="single" w:sz="4" w:space="0" w:color="000000"/>
              <w:bottom w:val="single" w:sz="4" w:space="0" w:color="000000"/>
              <w:right w:val="single" w:sz="4" w:space="0" w:color="000000"/>
            </w:tcBorders>
          </w:tcPr>
          <w:p>
            <w:pPr>
              <w:pStyle w:val="Normal"/>
              <w:spacing w:before="120" w:after="0"/>
              <w:rPr>
                <w:b/>
                <w:sz w:val="20"/>
                <w:szCs w:val="20"/>
              </w:rPr>
            </w:pPr>
            <w:r>
              <w:rPr>
                <w:b/>
                <w:sz w:val="20"/>
                <w:szCs w:val="20"/>
              </w:rPr>
              <w:t>Заказчик:</w:t>
            </w:r>
          </w:p>
        </w:tc>
        <w:tc>
          <w:tcPr>
            <w:tcW w:w="4962" w:type="dxa"/>
            <w:tcBorders>
              <w:top w:val="single" w:sz="4" w:space="0" w:color="000000"/>
              <w:left w:val="single" w:sz="4" w:space="0" w:color="000000"/>
              <w:bottom w:val="single" w:sz="4" w:space="0" w:color="000000"/>
              <w:right w:val="single" w:sz="4" w:space="0" w:color="000000"/>
            </w:tcBorders>
          </w:tcPr>
          <w:p>
            <w:pPr>
              <w:pStyle w:val="Normal"/>
              <w:spacing w:before="120" w:after="0"/>
              <w:rPr>
                <w:b/>
                <w:sz w:val="20"/>
                <w:szCs w:val="20"/>
              </w:rPr>
            </w:pPr>
            <w:r>
              <w:rPr>
                <w:b/>
                <w:sz w:val="20"/>
                <w:szCs w:val="20"/>
              </w:rPr>
              <w:t>Поставщик:</w:t>
            </w:r>
          </w:p>
        </w:tc>
      </w:tr>
      <w:tr>
        <w:trPr/>
        <w:tc>
          <w:tcPr>
            <w:tcW w:w="5523" w:type="dxa"/>
            <w:tcBorders>
              <w:top w:val="single" w:sz="4" w:space="0" w:color="000000"/>
              <w:left w:val="single" w:sz="4" w:space="0" w:color="000000"/>
              <w:bottom w:val="single" w:sz="4" w:space="0" w:color="000000"/>
              <w:right w:val="single" w:sz="4" w:space="0" w:color="000000"/>
            </w:tcBorders>
          </w:tcPr>
          <w:p>
            <w:pPr>
              <w:pStyle w:val="Normal"/>
              <w:spacing w:before="120" w:after="0"/>
              <w:rPr>
                <w:sz w:val="20"/>
                <w:szCs w:val="20"/>
              </w:rPr>
            </w:pPr>
            <w:r>
              <w:rPr>
                <w:sz w:val="20"/>
                <w:szCs w:val="20"/>
              </w:rPr>
              <w:t>Федеральное государственное бюджетное учреждение науки «Кировский научно-исследовательский институт гематологии и переливания крови Федерального медико-биологического агентства»</w:t>
            </w:r>
          </w:p>
          <w:p>
            <w:pPr>
              <w:pStyle w:val="Normal"/>
              <w:spacing w:before="120" w:after="0"/>
              <w:rPr>
                <w:sz w:val="20"/>
                <w:szCs w:val="20"/>
              </w:rPr>
            </w:pPr>
            <w:r>
              <w:rPr>
                <w:sz w:val="20"/>
                <w:szCs w:val="20"/>
              </w:rPr>
            </w:r>
          </w:p>
        </w:tc>
        <w:tc>
          <w:tcPr>
            <w:tcW w:w="4962"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r>
          </w:p>
        </w:tc>
      </w:tr>
      <w:tr>
        <w:trPr/>
        <w:tc>
          <w:tcPr>
            <w:tcW w:w="5523"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sz w:val="20"/>
                <w:szCs w:val="20"/>
              </w:rPr>
            </w:pPr>
            <w:r>
              <w:rPr>
                <w:sz w:val="20"/>
                <w:szCs w:val="20"/>
              </w:rPr>
              <w:t>Директор</w:t>
            </w:r>
          </w:p>
          <w:p>
            <w:pPr>
              <w:pStyle w:val="Normal"/>
              <w:shd w:val="clear" w:color="auto" w:fill="FFFFFF"/>
              <w:rPr>
                <w:sz w:val="20"/>
                <w:szCs w:val="20"/>
              </w:rPr>
            </w:pPr>
            <w:r>
              <w:rPr>
                <w:sz w:val="20"/>
                <w:szCs w:val="20"/>
              </w:rPr>
              <w:t>_______________________             И.В. Парамонов</w:t>
            </w:r>
          </w:p>
          <w:p>
            <w:pPr>
              <w:pStyle w:val="Normal"/>
              <w:shd w:val="clear" w:color="auto" w:fill="FFFFFF"/>
              <w:rPr>
                <w:sz w:val="20"/>
                <w:szCs w:val="20"/>
              </w:rPr>
            </w:pPr>
            <w:r>
              <w:rPr>
                <w:sz w:val="20"/>
                <w:szCs w:val="20"/>
              </w:rPr>
              <w:t>М.П.</w:t>
            </w:r>
          </w:p>
        </w:tc>
        <w:tc>
          <w:tcPr>
            <w:tcW w:w="4962"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r>
          </w:p>
          <w:p>
            <w:pPr>
              <w:pStyle w:val="Normal"/>
              <w:rPr>
                <w:sz w:val="20"/>
                <w:szCs w:val="20"/>
              </w:rPr>
            </w:pPr>
            <w:r>
              <w:rPr>
                <w:sz w:val="20"/>
                <w:szCs w:val="20"/>
              </w:rPr>
            </w:r>
          </w:p>
          <w:p>
            <w:pPr>
              <w:pStyle w:val="Normal"/>
              <w:rPr>
                <w:sz w:val="20"/>
                <w:szCs w:val="20"/>
              </w:rPr>
            </w:pPr>
            <w:r>
              <w:rPr>
                <w:sz w:val="20"/>
                <w:szCs w:val="20"/>
              </w:rPr>
              <w:t>____________________/                        /</w:t>
            </w:r>
          </w:p>
          <w:p>
            <w:pPr>
              <w:pStyle w:val="Normal"/>
              <w:rPr/>
            </w:pPr>
            <w:r>
              <w:rPr>
                <w:sz w:val="20"/>
                <w:szCs w:val="20"/>
              </w:rPr>
              <w:t>М.П.</w:t>
            </w:r>
          </w:p>
        </w:tc>
      </w:tr>
    </w:tbl>
    <w:p>
      <w:pPr>
        <w:pStyle w:val="Normal"/>
        <w:jc w:val="right"/>
        <w:rPr>
          <w:sz w:val="20"/>
          <w:szCs w:val="20"/>
        </w:rPr>
      </w:pPr>
      <w:r>
        <w:rPr>
          <w:sz w:val="20"/>
          <w:szCs w:val="20"/>
        </w:rPr>
      </w:r>
    </w:p>
    <w:sectPr>
      <w:footerReference w:type="even" r:id="rId2"/>
      <w:footerReference w:type="default" r:id="rId3"/>
      <w:footerReference w:type="first" r:id="rId4"/>
      <w:type w:val="nextPage"/>
      <w:pgSz w:w="11906" w:h="16838"/>
      <w:pgMar w:left="851" w:right="851" w:gutter="0" w:header="0" w:top="454" w:footer="720" w:bottom="777"/>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Tahoma">
    <w:charset w:val="cc"/>
    <w:family w:val="roman"/>
    <w:pitch w:val="variable"/>
  </w:font>
  <w:font w:name="Segoe UI">
    <w:charset w:val="cc"/>
    <w:family w:val="roman"/>
    <w:pitch w:val="variable"/>
  </w:font>
  <w:font w:name="Liberation Sans">
    <w:altName w:val="Arial"/>
    <w:charset w:val="cc"/>
    <w:family w:val="swiss"/>
    <w:pitch w:val="variable"/>
  </w:font>
  <w:font w:name="Courier New">
    <w:charset w:val="cc"/>
    <w:family w:val="roman"/>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3"/>
      <w:spacing w:before="120" w:after="120"/>
      <w:rPr/>
    </w:pPr>
    <w:r>
      <w:rPr/>
      <w:fldChar w:fldCharType="begin"/>
    </w:r>
    <w:r>
      <w:rPr/>
      <w:instrText xml:space="preserve"> PAGE </w:instrText>
    </w:r>
    <w:r>
      <w:rPr/>
      <w:fldChar w:fldCharType="separate"/>
    </w:r>
    <w:r>
      <w:rPr/>
      <w:t>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9"/>
      <w:rPr/>
    </w:pPr>
    <w:r>
      <w:rPr/>
      <w:fldChar w:fldCharType="begin"/>
    </w:r>
    <w:r>
      <w:rPr/>
      <w:instrText xml:space="preserve"> PAGE </w:instrText>
    </w:r>
    <w:r>
      <w:rPr/>
      <w:fldChar w:fldCharType="separate"/>
    </w:r>
    <w:r>
      <w:rPr/>
      <w:t>0</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9"/>
      <w:rPr/>
    </w:pPr>
    <w:r>
      <w:rPr/>
      <w:fldChar w:fldCharType="begin"/>
    </w:r>
    <w:r>
      <w:rPr/>
      <w:instrText xml:space="preserve"> PAGE </w:instrText>
    </w:r>
    <w:r>
      <w:rPr/>
      <w:fldChar w:fldCharType="separate"/>
    </w:r>
    <w:r>
      <w:rPr/>
      <w:t>0</w:t>
    </w:r>
    <w:r>
      <w:rPr/>
      <w:fldChar w:fldCharType="end"/>
    </w:r>
  </w:p>
  <w:p>
    <w:pPr>
      <w:pStyle w:val="19"/>
      <w:jc w:val="both"/>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pStyle w:val="111"/>
      <w:suff w:val="space"/>
      <w:lvlText w:val="%1."/>
      <w:lvlJc w:val="left"/>
      <w:pPr>
        <w:tabs>
          <w:tab w:val="num" w:pos="0"/>
        </w:tabs>
        <w:ind w:left="0" w:hanging="0"/>
      </w:pPr>
      <w:rPr/>
    </w:lvl>
    <w:lvl w:ilvl="1">
      <w:start w:val="0"/>
      <w:numFmt w:val="none"/>
      <w:pStyle w:val="212"/>
      <w:suff w:val="nothing"/>
      <w:lvlText w:val=""/>
      <w:lvlJc w:val="left"/>
      <w:pPr>
        <w:tabs>
          <w:tab w:val="num" w:pos="0"/>
        </w:tabs>
        <w:ind w:left="0" w:hanging="0"/>
      </w:pPr>
      <w:rPr/>
    </w:lvl>
    <w:lvl w:ilvl="2">
      <w:start w:val="0"/>
      <w:numFmt w:val="none"/>
      <w:pStyle w:val="311"/>
      <w:suff w:val="nothing"/>
      <w:lvlText w:val=""/>
      <w:lvlJc w:val="left"/>
      <w:pPr>
        <w:tabs>
          <w:tab w:val="num" w:pos="0"/>
        </w:tabs>
        <w:ind w:left="0" w:hanging="0"/>
      </w:pPr>
      <w:rPr/>
    </w:lvl>
    <w:lvl w:ilvl="3">
      <w:start w:val="0"/>
      <w:numFmt w:val="none"/>
      <w:pStyle w:val="411"/>
      <w:suff w:val="nothing"/>
      <w:lvlText w:val=""/>
      <w:lvlJc w:val="left"/>
      <w:pPr>
        <w:tabs>
          <w:tab w:val="num" w:pos="0"/>
        </w:tabs>
        <w:ind w:left="0" w:hanging="0"/>
      </w:pPr>
      <w:rPr/>
    </w:lvl>
    <w:lvl w:ilvl="4">
      <w:start w:val="0"/>
      <w:numFmt w:val="none"/>
      <w:pStyle w:val="511"/>
      <w:suff w:val="nothing"/>
      <w:lvlText w:val=""/>
      <w:lvlJc w:val="left"/>
      <w:pPr>
        <w:tabs>
          <w:tab w:val="num" w:pos="0"/>
        </w:tabs>
        <w:ind w:left="0" w:hanging="0"/>
      </w:pPr>
      <w:rPr/>
    </w:lvl>
    <w:lvl w:ilvl="5">
      <w:start w:val="0"/>
      <w:numFmt w:val="none"/>
      <w:pStyle w:val="611"/>
      <w:suff w:val="nothing"/>
      <w:lvlText w:val=""/>
      <w:lvlJc w:val="left"/>
      <w:pPr>
        <w:tabs>
          <w:tab w:val="num" w:pos="0"/>
        </w:tabs>
        <w:ind w:left="0" w:hanging="0"/>
      </w:pPr>
      <w:rPr/>
    </w:lvl>
    <w:lvl w:ilvl="6">
      <w:start w:val="0"/>
      <w:numFmt w:val="none"/>
      <w:pStyle w:val="711"/>
      <w:suff w:val="nothing"/>
      <w:lvlText w:val=""/>
      <w:lvlJc w:val="left"/>
      <w:pPr>
        <w:tabs>
          <w:tab w:val="num" w:pos="0"/>
        </w:tabs>
        <w:ind w:left="0" w:hanging="0"/>
      </w:pPr>
      <w:rPr/>
    </w:lvl>
    <w:lvl w:ilvl="7">
      <w:start w:val="0"/>
      <w:numFmt w:val="none"/>
      <w:pStyle w:val="811"/>
      <w:suff w:val="nothing"/>
      <w:lvlText w:val=""/>
      <w:lvlJc w:val="left"/>
      <w:pPr>
        <w:tabs>
          <w:tab w:val="num" w:pos="0"/>
        </w:tabs>
        <w:ind w:left="0" w:hanging="0"/>
      </w:pPr>
      <w:rPr/>
    </w:lvl>
    <w:lvl w:ilvl="8">
      <w:start w:val="0"/>
      <w:numFmt w:val="none"/>
      <w:pStyle w:val="911"/>
      <w:suff w:val="nothing"/>
      <w:lvlText w:val=""/>
      <w:lvlJc w:val="left"/>
      <w:pPr>
        <w:tabs>
          <w:tab w:val="num" w:pos="0"/>
        </w:tabs>
        <w:ind w:left="0" w:hanging="0"/>
      </w:pPr>
      <w:rPr/>
    </w:lvl>
  </w:abstractNum>
  <w:abstractNum w:abstractNumId="2">
    <w:lvl w:ilvl="0">
      <w:start w:val="1"/>
      <w:numFmt w:val="bullet"/>
      <w:suff w:val="space"/>
      <w:lvlText w:val="-"/>
      <w:lvlJc w:val="left"/>
      <w:pPr>
        <w:tabs>
          <w:tab w:val="num" w:pos="0"/>
        </w:tabs>
        <w:ind w:left="0" w:hanging="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suff w:val="space"/>
      <w:lvlText w:val="-"/>
      <w:lvlJc w:val="left"/>
      <w:pPr>
        <w:tabs>
          <w:tab w:val="num" w:pos="0"/>
        </w:tabs>
        <w:ind w:left="0" w:hanging="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3"/>
    <w:lvlOverride w:ilvl="0">
      <w:startOverride w:val="1"/>
    </w:lvlOverride>
  </w:num>
</w:numbering>
</file>

<file path=word/settings.xml><?xml version="1.0" encoding="utf-8"?>
<w:settings xmlns:w="http://schemas.openxmlformats.org/wordprocessingml/2006/main">
  <w:zoom w:percent="16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ascii="Arial" w:hAnsi="Arial" w:eastAsia="Arial" w:cs="Arial"/>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uiPriority w:val="9"/>
    <w:qFormat/>
    <w:rPr>
      <w:rFonts w:ascii="Arial" w:hAnsi="Arial" w:eastAsia="Arial" w:cs="Arial"/>
      <w:color w:themeColor="accent1" w:themeShade="bf" w:val="2F5496"/>
      <w:sz w:val="40"/>
      <w:szCs w:val="40"/>
    </w:rPr>
  </w:style>
  <w:style w:type="character" w:styleId="Heading2Char" w:customStyle="1">
    <w:name w:val="Heading 2 Char"/>
    <w:basedOn w:val="DefaultParagraphFont"/>
    <w:uiPriority w:val="9"/>
    <w:qFormat/>
    <w:rPr>
      <w:rFonts w:ascii="Arial" w:hAnsi="Arial" w:eastAsia="Arial" w:cs="Arial"/>
      <w:color w:themeColor="accent1" w:themeShade="bf" w:val="2F5496"/>
      <w:sz w:val="32"/>
      <w:szCs w:val="32"/>
    </w:rPr>
  </w:style>
  <w:style w:type="character" w:styleId="Heading3Char" w:customStyle="1">
    <w:name w:val="Heading 3 Char"/>
    <w:basedOn w:val="DefaultParagraphFont"/>
    <w:uiPriority w:val="9"/>
    <w:qFormat/>
    <w:rPr>
      <w:rFonts w:ascii="Arial" w:hAnsi="Arial" w:eastAsia="Arial" w:cs="Arial"/>
      <w:color w:themeColor="accent1" w:themeShade="bf" w:val="2F5496"/>
      <w:sz w:val="28"/>
      <w:szCs w:val="28"/>
    </w:rPr>
  </w:style>
  <w:style w:type="character" w:styleId="Heading4Char" w:customStyle="1">
    <w:name w:val="Heading 4 Char"/>
    <w:basedOn w:val="DefaultParagraphFont"/>
    <w:uiPriority w:val="9"/>
    <w:qFormat/>
    <w:rPr>
      <w:rFonts w:ascii="Arial" w:hAnsi="Arial" w:eastAsia="Arial" w:cs="Arial"/>
      <w:i/>
      <w:iCs/>
      <w:color w:themeColor="accent1" w:themeShade="bf" w:val="2F5496"/>
    </w:rPr>
  </w:style>
  <w:style w:type="character" w:styleId="Heading5Char" w:customStyle="1">
    <w:name w:val="Heading 5 Char"/>
    <w:basedOn w:val="DefaultParagraphFont"/>
    <w:uiPriority w:val="9"/>
    <w:qFormat/>
    <w:rPr>
      <w:rFonts w:ascii="Arial" w:hAnsi="Arial" w:eastAsia="Arial" w:cs="Arial"/>
      <w:color w:themeColor="accent1" w:themeShade="bf" w:val="2F5496"/>
    </w:rPr>
  </w:style>
  <w:style w:type="character" w:styleId="Heading6Char" w:customStyle="1">
    <w:name w:val="Heading 6 Char"/>
    <w:basedOn w:val="DefaultParagraphFont"/>
    <w:uiPriority w:val="9"/>
    <w:qFormat/>
    <w:rPr>
      <w:rFonts w:ascii="Arial" w:hAnsi="Arial" w:eastAsia="Arial" w:cs="Arial"/>
      <w:i/>
      <w:iCs/>
      <w:color w:themeColor="text1" w:themeTint="a6" w:val="595959"/>
    </w:rPr>
  </w:style>
  <w:style w:type="character" w:styleId="Heading7Char" w:customStyle="1">
    <w:name w:val="Heading 7 Char"/>
    <w:basedOn w:val="DefaultParagraphFont"/>
    <w:uiPriority w:val="9"/>
    <w:qFormat/>
    <w:rPr>
      <w:rFonts w:ascii="Arial" w:hAnsi="Arial" w:eastAsia="Arial" w:cs="Arial"/>
      <w:color w:themeColor="text1" w:themeTint="a6" w:val="595959"/>
    </w:rPr>
  </w:style>
  <w:style w:type="character" w:styleId="Heading8Char" w:customStyle="1">
    <w:name w:val="Heading 8 Char"/>
    <w:basedOn w:val="DefaultParagraphFont"/>
    <w:uiPriority w:val="9"/>
    <w:qFormat/>
    <w:rPr>
      <w:rFonts w:ascii="Arial" w:hAnsi="Arial" w:eastAsia="Arial" w:cs="Arial"/>
      <w:i/>
      <w:iCs/>
      <w:color w:themeColor="text1" w:themeTint="d8" w:val="272727"/>
    </w:rPr>
  </w:style>
  <w:style w:type="character" w:styleId="Heading9Char" w:customStyle="1">
    <w:name w:val="Heading 9 Char"/>
    <w:basedOn w:val="DefaultParagraphFont"/>
    <w:uiPriority w:val="9"/>
    <w:qFormat/>
    <w:rPr>
      <w:rFonts w:ascii="Arial" w:hAnsi="Arial" w:eastAsia="Arial" w:cs="Arial"/>
      <w:i/>
      <w:iCs/>
      <w:color w:themeColor="text1" w:themeTint="d8" w:val="272727"/>
    </w:rPr>
  </w:style>
  <w:style w:type="character" w:styleId="HeaderChar" w:customStyle="1">
    <w:name w:val="Header Char"/>
    <w:basedOn w:val="DefaultParagraphFont"/>
    <w:uiPriority w:val="99"/>
    <w:qFormat/>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12" w:customStyle="1">
    <w:name w:val="Заголовок 1 Знак2"/>
    <w:basedOn w:val="DefaultParagraphFont"/>
    <w:link w:val="111"/>
    <w:uiPriority w:val="9"/>
    <w:qFormat/>
    <w:rPr>
      <w:rFonts w:ascii="Arial" w:hAnsi="Arial" w:eastAsia="Arial" w:cs="Arial"/>
      <w:sz w:val="40"/>
      <w:szCs w:val="40"/>
    </w:rPr>
  </w:style>
  <w:style w:type="character" w:styleId="QuoteChar" w:customStyle="1">
    <w:name w:val="Quote Char"/>
    <w:uiPriority w:val="29"/>
    <w:qFormat/>
    <w:rPr>
      <w:i/>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11" w:customStyle="1">
    <w:name w:val="Заголовок 1 Знак1"/>
    <w:basedOn w:val="DefaultParagraphFont"/>
    <w:link w:val="111"/>
    <w:uiPriority w:val="9"/>
    <w:qFormat/>
    <w:rPr>
      <w:rFonts w:ascii="Arial" w:hAnsi="Arial" w:eastAsia="Arial" w:cs="Arial"/>
      <w:sz w:val="40"/>
      <w:szCs w:val="40"/>
    </w:rPr>
  </w:style>
  <w:style w:type="character" w:styleId="21" w:customStyle="1">
    <w:name w:val="Заголовок 2 Знак1"/>
    <w:basedOn w:val="DefaultParagraphFont"/>
    <w:link w:val="212"/>
    <w:uiPriority w:val="9"/>
    <w:qFormat/>
    <w:rPr>
      <w:rFonts w:ascii="Arial" w:hAnsi="Arial" w:eastAsia="Arial" w:cs="Arial"/>
      <w:sz w:val="34"/>
    </w:rPr>
  </w:style>
  <w:style w:type="character" w:styleId="31" w:customStyle="1">
    <w:name w:val="Заголовок 3 Знак1"/>
    <w:basedOn w:val="DefaultParagraphFont"/>
    <w:link w:val="311"/>
    <w:uiPriority w:val="9"/>
    <w:qFormat/>
    <w:rPr>
      <w:rFonts w:ascii="Arial" w:hAnsi="Arial" w:eastAsia="Arial" w:cs="Arial"/>
      <w:sz w:val="30"/>
      <w:szCs w:val="30"/>
    </w:rPr>
  </w:style>
  <w:style w:type="character" w:styleId="41" w:customStyle="1">
    <w:name w:val="Заголовок 4 Знак1"/>
    <w:basedOn w:val="DefaultParagraphFont"/>
    <w:link w:val="411"/>
    <w:uiPriority w:val="9"/>
    <w:qFormat/>
    <w:rPr>
      <w:rFonts w:ascii="Arial" w:hAnsi="Arial" w:eastAsia="Arial" w:cs="Arial"/>
      <w:b/>
      <w:bCs/>
      <w:sz w:val="26"/>
      <w:szCs w:val="26"/>
    </w:rPr>
  </w:style>
  <w:style w:type="character" w:styleId="51" w:customStyle="1">
    <w:name w:val="Заголовок 5 Знак1"/>
    <w:basedOn w:val="DefaultParagraphFont"/>
    <w:link w:val="511"/>
    <w:uiPriority w:val="9"/>
    <w:qFormat/>
    <w:rPr>
      <w:rFonts w:ascii="Arial" w:hAnsi="Arial" w:eastAsia="Arial" w:cs="Arial"/>
      <w:b/>
      <w:bCs/>
      <w:sz w:val="24"/>
      <w:szCs w:val="24"/>
    </w:rPr>
  </w:style>
  <w:style w:type="character" w:styleId="61" w:customStyle="1">
    <w:name w:val="Заголовок 6 Знак1"/>
    <w:basedOn w:val="DefaultParagraphFont"/>
    <w:link w:val="611"/>
    <w:uiPriority w:val="9"/>
    <w:qFormat/>
    <w:rPr>
      <w:rFonts w:ascii="Arial" w:hAnsi="Arial" w:eastAsia="Arial" w:cs="Arial"/>
      <w:b/>
      <w:bCs/>
      <w:sz w:val="22"/>
      <w:szCs w:val="22"/>
    </w:rPr>
  </w:style>
  <w:style w:type="character" w:styleId="71" w:customStyle="1">
    <w:name w:val="Заголовок 7 Знак1"/>
    <w:basedOn w:val="DefaultParagraphFont"/>
    <w:link w:val="711"/>
    <w:uiPriority w:val="9"/>
    <w:qFormat/>
    <w:rPr>
      <w:rFonts w:ascii="Arial" w:hAnsi="Arial" w:eastAsia="Arial" w:cs="Arial"/>
      <w:b/>
      <w:bCs/>
      <w:i/>
      <w:iCs/>
      <w:sz w:val="22"/>
      <w:szCs w:val="22"/>
    </w:rPr>
  </w:style>
  <w:style w:type="character" w:styleId="81" w:customStyle="1">
    <w:name w:val="Заголовок 8 Знак1"/>
    <w:basedOn w:val="DefaultParagraphFont"/>
    <w:link w:val="811"/>
    <w:uiPriority w:val="9"/>
    <w:qFormat/>
    <w:rPr>
      <w:rFonts w:ascii="Arial" w:hAnsi="Arial" w:eastAsia="Arial" w:cs="Arial"/>
      <w:i/>
      <w:iCs/>
      <w:sz w:val="22"/>
      <w:szCs w:val="22"/>
    </w:rPr>
  </w:style>
  <w:style w:type="character" w:styleId="91" w:customStyle="1">
    <w:name w:val="Заголовок 9 Знак1"/>
    <w:basedOn w:val="DefaultParagraphFont"/>
    <w:link w:val="911"/>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211" w:customStyle="1">
    <w:name w:val="Цитата 2 Знак1"/>
    <w:link w:val="Quote"/>
    <w:uiPriority w:val="29"/>
    <w:qFormat/>
    <w:rPr>
      <w:i/>
    </w:rPr>
  </w:style>
  <w:style w:type="character" w:styleId="IntenseQuoteChar" w:customStyle="1">
    <w:name w:val="Intense Quote Char"/>
    <w:uiPriority w:val="30"/>
    <w:qFormat/>
    <w:rPr>
      <w:i/>
    </w:rPr>
  </w:style>
  <w:style w:type="character" w:styleId="1" w:customStyle="1">
    <w:name w:val="Верхний колонтитул Знак1"/>
    <w:basedOn w:val="DefaultParagraphFont"/>
    <w:link w:val="18"/>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Style5" w:customStyle="1">
    <w:name w:val="Текст сноски Знак"/>
    <w:uiPriority w:val="99"/>
    <w:qFormat/>
    <w:rPr>
      <w:sz w:val="18"/>
    </w:rPr>
  </w:style>
  <w:style w:type="character" w:styleId="Style6" w:customStyle="1">
    <w:name w:val="Текст концевой сноски Знак"/>
    <w:uiPriority w:val="99"/>
    <w:qFormat/>
    <w:rPr>
      <w:sz w:val="20"/>
    </w:rPr>
  </w:style>
  <w:style w:type="character" w:styleId="user" w:customStyle="1">
    <w:name w:val="Символ концевой сноски (user)"/>
    <w:uiPriority w:val="99"/>
    <w:semiHidden/>
    <w:unhideWhenUsed/>
    <w:qFormat/>
    <w:rPr>
      <w:vertAlign w:val="superscript"/>
    </w:rPr>
  </w:style>
  <w:style w:type="character" w:styleId="Style7">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character" w:styleId="EndnoteCharacters1" w:customStyle="1">
    <w:name w:val="Endnote Characters1"/>
    <w:qFormat/>
    <w:rPr>
      <w:vertAlign w:val="superscript"/>
    </w:rPr>
  </w:style>
  <w:style w:type="character" w:styleId="13" w:customStyle="1">
    <w:name w:val="Заголовок 1 Знак"/>
    <w:link w:val="heading1normalunnumbered"/>
    <w:uiPriority w:val="9"/>
    <w:qFormat/>
    <w:rPr>
      <w:rFonts w:ascii="Times New Roman" w:hAnsi="Times New Roman"/>
      <w:b/>
      <w:bCs/>
      <w:sz w:val="24"/>
      <w:szCs w:val="28"/>
      <w:lang w:val="ru-RU"/>
    </w:rPr>
  </w:style>
  <w:style w:type="character" w:styleId="2" w:customStyle="1">
    <w:name w:val="Заголовок 2 Знак"/>
    <w:link w:val="212"/>
    <w:uiPriority w:val="9"/>
    <w:qFormat/>
    <w:rPr>
      <w:rFonts w:ascii="Times New Roman" w:hAnsi="Times New Roman"/>
      <w:bCs/>
      <w:sz w:val="20"/>
      <w:szCs w:val="26"/>
      <w:lang w:val="ru-RU"/>
    </w:rPr>
  </w:style>
  <w:style w:type="character" w:styleId="3" w:customStyle="1">
    <w:name w:val="Заголовок 3 Знак"/>
    <w:link w:val="311"/>
    <w:uiPriority w:val="9"/>
    <w:qFormat/>
    <w:rPr>
      <w:rFonts w:ascii="Times New Roman" w:hAnsi="Times New Roman"/>
      <w:bCs/>
      <w:sz w:val="20"/>
      <w:lang w:val="ru-RU"/>
    </w:rPr>
  </w:style>
  <w:style w:type="character" w:styleId="4" w:customStyle="1">
    <w:name w:val="Заголовок 4 Знак"/>
    <w:link w:val="411"/>
    <w:uiPriority w:val="9"/>
    <w:qFormat/>
    <w:rPr>
      <w:rFonts w:ascii="Times New Roman" w:hAnsi="Times New Roman"/>
      <w:bCs/>
      <w:iCs/>
      <w:sz w:val="20"/>
      <w:lang w:val="ru-RU"/>
    </w:rPr>
  </w:style>
  <w:style w:type="character" w:styleId="5" w:customStyle="1">
    <w:name w:val="Заголовок 5 Знак"/>
    <w:link w:val="511"/>
    <w:uiPriority w:val="9"/>
    <w:semiHidden/>
    <w:qFormat/>
    <w:rPr>
      <w:sz w:val="20"/>
      <w:lang w:val="ru-RU"/>
    </w:rPr>
  </w:style>
  <w:style w:type="character" w:styleId="6" w:customStyle="1">
    <w:name w:val="Заголовок 6 Знак"/>
    <w:link w:val="611"/>
    <w:uiPriority w:val="9"/>
    <w:semiHidden/>
    <w:qFormat/>
    <w:rPr>
      <w:i/>
      <w:iCs/>
      <w:color w:val="243F60"/>
      <w:sz w:val="20"/>
      <w:lang w:val="ru-RU"/>
    </w:rPr>
  </w:style>
  <w:style w:type="character" w:styleId="7" w:customStyle="1">
    <w:name w:val="Заголовок 7 Знак"/>
    <w:link w:val="711"/>
    <w:uiPriority w:val="9"/>
    <w:semiHidden/>
    <w:qFormat/>
    <w:rPr>
      <w:i/>
      <w:iCs/>
      <w:color w:val="404040"/>
      <w:sz w:val="20"/>
      <w:lang w:val="ru-RU"/>
    </w:rPr>
  </w:style>
  <w:style w:type="character" w:styleId="8" w:customStyle="1">
    <w:name w:val="Заголовок 8 Знак"/>
    <w:link w:val="811"/>
    <w:uiPriority w:val="9"/>
    <w:semiHidden/>
    <w:qFormat/>
    <w:rPr>
      <w:color w:val="4F81BD"/>
      <w:sz w:val="20"/>
      <w:szCs w:val="20"/>
      <w:lang w:val="ru-RU"/>
    </w:rPr>
  </w:style>
  <w:style w:type="character" w:styleId="9" w:customStyle="1">
    <w:name w:val="Заголовок 9 Знак"/>
    <w:link w:val="911"/>
    <w:uiPriority w:val="9"/>
    <w:semiHidden/>
    <w:qFormat/>
    <w:rPr>
      <w:i/>
      <w:iCs/>
      <w:color w:val="404040"/>
      <w:sz w:val="20"/>
      <w:szCs w:val="20"/>
      <w:lang w:val="ru-RU"/>
    </w:rPr>
  </w:style>
  <w:style w:type="character" w:styleId="Style8" w:customStyle="1">
    <w:name w:val="Заголовок Знак"/>
    <w:uiPriority w:val="10"/>
    <w:qFormat/>
    <w:rPr>
      <w:rFonts w:ascii="Times New Roman" w:hAnsi="Times New Roman"/>
      <w:b/>
      <w:spacing w:val="5"/>
      <w:sz w:val="28"/>
      <w:szCs w:val="52"/>
    </w:rPr>
  </w:style>
  <w:style w:type="character" w:styleId="Style9" w:customStyle="1">
    <w:name w:val="Подзаголовок Знак"/>
    <w:uiPriority w:val="11"/>
    <w:qFormat/>
    <w:rPr>
      <w:i/>
      <w:iCs/>
      <w:color w:val="4F81BD"/>
      <w:spacing w:val="15"/>
      <w:sz w:val="24"/>
      <w:szCs w:val="24"/>
    </w:rPr>
  </w:style>
  <w:style w:type="character" w:styleId="Strong">
    <w:name w:val="Strong"/>
    <w:uiPriority w:val="22"/>
    <w:qFormat/>
    <w:rPr>
      <w:b/>
      <w:bCs/>
    </w:rPr>
  </w:style>
  <w:style w:type="character" w:styleId="Emphasis">
    <w:name w:val="Emphasis"/>
    <w:uiPriority w:val="20"/>
    <w:qFormat/>
    <w:rPr>
      <w:i/>
      <w:iCs/>
    </w:rPr>
  </w:style>
  <w:style w:type="character" w:styleId="DeletedPlaceholder" w:customStyle="1">
    <w:name w:val="DeletedPlaceholder Знак"/>
    <w:link w:val="DeletedPlaceholder1"/>
    <w:uiPriority w:val="29"/>
    <w:qFormat/>
    <w:rPr>
      <w:rFonts w:ascii="Times New Roman" w:hAnsi="Times New Roman"/>
      <w:i/>
      <w:iCs/>
      <w:color w:val="FF3F1F"/>
    </w:rPr>
  </w:style>
  <w:style w:type="character" w:styleId="22" w:customStyle="1">
    <w:name w:val="Цитата 2 Знак"/>
    <w:link w:val="Warning"/>
    <w:uiPriority w:val="29"/>
    <w:qFormat/>
    <w:rPr>
      <w:i/>
      <w:iCs/>
      <w:color w:val="000000"/>
    </w:rPr>
  </w:style>
  <w:style w:type="character" w:styleId="Style10" w:customStyle="1">
    <w:name w:val="Выделенная цитата Знак"/>
    <w:link w:val="IntenseQuote"/>
    <w:uiPriority w:val="30"/>
    <w:qFormat/>
    <w:rPr>
      <w:b/>
      <w:bCs/>
      <w:i/>
      <w:iCs/>
      <w:color w:val="4F81BD"/>
    </w:rPr>
  </w:style>
  <w:style w:type="character" w:styleId="SubtleEmphasis">
    <w:name w:val="Subtle Emphasis"/>
    <w:uiPriority w:val="19"/>
    <w:qFormat/>
    <w:rPr>
      <w:i/>
      <w:iCs/>
      <w:color w:val="808080"/>
    </w:rPr>
  </w:style>
  <w:style w:type="character" w:styleId="IntenseEmphasis">
    <w:name w:val="Intense Emphasis"/>
    <w:uiPriority w:val="21"/>
    <w:qFormat/>
    <w:rPr>
      <w:b/>
      <w:bCs/>
      <w:i/>
      <w:iCs/>
      <w:color w:val="4F81BD"/>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BookTitle">
    <w:name w:val="Book Title"/>
    <w:uiPriority w:val="33"/>
    <w:qFormat/>
    <w:rPr>
      <w:b/>
      <w:bCs/>
      <w:smallCaps/>
      <w:spacing w:val="5"/>
    </w:rPr>
  </w:style>
  <w:style w:type="character" w:styleId="Style11" w:customStyle="1">
    <w:name w:val="Схема документа Знак"/>
    <w:link w:val="DocumentMap"/>
    <w:uiPriority w:val="99"/>
    <w:semiHidden/>
    <w:qFormat/>
    <w:rPr>
      <w:rFonts w:ascii="Tahoma" w:hAnsi="Tahoma" w:cs="Tahoma"/>
      <w:sz w:val="16"/>
      <w:szCs w:val="16"/>
    </w:rPr>
  </w:style>
  <w:style w:type="character" w:styleId="Style12" w:customStyle="1">
    <w:name w:val="Верхний колонтитул Знак"/>
    <w:link w:val="18"/>
    <w:uiPriority w:val="99"/>
    <w:qFormat/>
    <w:rPr>
      <w:rFonts w:ascii="Times New Roman" w:hAnsi="Times New Roman"/>
      <w:sz w:val="16"/>
      <w:lang w:val="ru-RU"/>
    </w:rPr>
  </w:style>
  <w:style w:type="character" w:styleId="Style13" w:customStyle="1">
    <w:name w:val="Нижний колонтитул Знак"/>
    <w:link w:val="19"/>
    <w:uiPriority w:val="99"/>
    <w:qFormat/>
    <w:rPr>
      <w:rFonts w:ascii="Times New Roman" w:hAnsi="Times New Roman"/>
      <w:sz w:val="16"/>
      <w:lang w:val="ru-RU"/>
    </w:rPr>
  </w:style>
  <w:style w:type="character" w:styleId="user1" w:customStyle="1">
    <w:name w:val="Символ сноски (user)"/>
    <w:qFormat/>
    <w:rPr>
      <w:vertAlign w:val="superscript"/>
    </w:rPr>
  </w:style>
  <w:style w:type="character" w:styleId="Style14">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Pr>
      <w:vertAlign w:val="superscript"/>
    </w:rPr>
  </w:style>
  <w:style w:type="character" w:styleId="FootnoteCharacters1" w:customStyle="1">
    <w:name w:val="Footnote Characters1"/>
    <w:qFormat/>
    <w:rPr>
      <w:vertAlign w:val="superscript"/>
    </w:rPr>
  </w:style>
  <w:style w:type="character" w:styleId="InternetLink" w:customStyle="1">
    <w:name w:val="Internet Link"/>
    <w:uiPriority w:val="99"/>
    <w:unhideWhenUsed/>
    <w:qFormat/>
    <w:rPr>
      <w:color w:val="0000FF"/>
      <w:u w:val="single"/>
    </w:rPr>
  </w:style>
  <w:style w:type="character" w:styleId="placeholder" w:customStyle="1">
    <w:name w:val="placeholder"/>
    <w:qFormat/>
    <w:rPr/>
  </w:style>
  <w:style w:type="character" w:styleId="apple-converted-space" w:customStyle="1">
    <w:name w:val="apple-converted-space"/>
    <w:qFormat/>
    <w:rPr/>
  </w:style>
  <w:style w:type="character" w:styleId="arefseq" w:customStyle="1">
    <w:name w:val="aref_seq"/>
    <w:qFormat/>
    <w:rPr/>
  </w:style>
  <w:style w:type="character" w:styleId="Style15" w:customStyle="1">
    <w:name w:val="Без интервала Знак"/>
    <w:link w:val="NoSpacing"/>
    <w:uiPriority w:val="1"/>
    <w:qFormat/>
    <w:rPr>
      <w:sz w:val="22"/>
      <w:szCs w:val="22"/>
    </w:rPr>
  </w:style>
  <w:style w:type="character" w:styleId="LineNumbering" w:customStyle="1">
    <w:name w:val="Line Numbering"/>
    <w:uiPriority w:val="99"/>
    <w:semiHidden/>
    <w:unhideWhenUsed/>
    <w:qFormat/>
    <w:rPr/>
  </w:style>
  <w:style w:type="character" w:styleId="14" w:customStyle="1">
    <w:name w:val="Неразрешенное упоминание1"/>
    <w:basedOn w:val="DefaultParagraphFont"/>
    <w:uiPriority w:val="99"/>
    <w:semiHidden/>
    <w:unhideWhenUsed/>
    <w:qFormat/>
    <w:rPr>
      <w:color w:val="605E5C"/>
      <w:shd w:fill="E1DFDD" w:val="clear"/>
    </w:rPr>
  </w:style>
  <w:style w:type="character" w:styleId="Style16" w:customStyle="1">
    <w:name w:val="Основной текст Знак"/>
    <w:basedOn w:val="DefaultParagraphFont"/>
    <w:uiPriority w:val="99"/>
    <w:qFormat/>
    <w:rPr>
      <w:lang w:eastAsia="ar-SA"/>
    </w:rPr>
  </w:style>
  <w:style w:type="character" w:styleId="ConsPlusNormal" w:customStyle="1">
    <w:name w:val="ConsPlusNormal Знак"/>
    <w:link w:val="ConsPlusNormal1"/>
    <w:uiPriority w:val="99"/>
    <w:qFormat/>
    <w:rPr>
      <w:rFonts w:ascii="Arial" w:hAnsi="Arial" w:cs="Arial"/>
      <w:lang w:eastAsia="ar-SA"/>
    </w:rPr>
  </w:style>
  <w:style w:type="character" w:styleId="Style17" w:customStyle="1">
    <w:name w:val="Текст выноски Знак"/>
    <w:basedOn w:val="DefaultParagraphFont"/>
    <w:link w:val="BalloonText"/>
    <w:uiPriority w:val="99"/>
    <w:semiHidden/>
    <w:qFormat/>
    <w:rPr>
      <w:rFonts w:ascii="Segoe UI" w:hAnsi="Segoe UI" w:cs="Segoe UI"/>
      <w:sz w:val="18"/>
      <w:szCs w:val="18"/>
    </w:rPr>
  </w:style>
  <w:style w:type="character" w:styleId="copytarget" w:customStyle="1">
    <w:name w:val="copy_target"/>
    <w:basedOn w:val="DefaultParagraphFont"/>
    <w:qFormat/>
    <w:rPr/>
  </w:style>
  <w:style w:type="character" w:styleId="15" w:customStyle="1">
    <w:name w:val="Заголовок №1_"/>
    <w:uiPriority w:val="99"/>
    <w:qFormat/>
    <w:rPr>
      <w:rFonts w:ascii="Arial" w:hAnsi="Arial" w:cs="Arial"/>
      <w:sz w:val="21"/>
      <w:szCs w:val="21"/>
      <w:shd w:fill="FFFFFF" w:val="clear"/>
    </w:rPr>
  </w:style>
  <w:style w:type="character" w:styleId="InternetLink1" w:customStyle="1">
    <w:name w:val="Internet Link1"/>
    <w:qFormat/>
    <w:rPr>
      <w:color w:val="000080"/>
      <w:u w:val="single"/>
    </w:rPr>
  </w:style>
  <w:style w:type="character" w:styleId="Hyperlink">
    <w:name w:val="Hyperlink"/>
    <w:rPr>
      <w:color w:val="000080"/>
      <w:u w:val="single"/>
    </w:rPr>
  </w:style>
  <w:style w:type="paragraph" w:styleId="Style1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6"/>
    <w:uiPriority w:val="99"/>
    <w:pPr>
      <w:spacing w:before="0" w:after="120"/>
    </w:pPr>
    <w:rPr>
      <w:sz w:val="20"/>
      <w:szCs w:val="20"/>
      <w:lang w:eastAsia="ar-SA"/>
    </w:rPr>
  </w:style>
  <w:style w:type="paragraph" w:styleId="List">
    <w:name w:val="List"/>
    <w:basedOn w:val="BodyText"/>
    <w:pPr/>
    <w:rPr>
      <w:rFonts w:cs="Arial"/>
    </w:rPr>
  </w:style>
  <w:style w:type="paragraph" w:styleId="Caption">
    <w:name w:val="caption"/>
    <w:basedOn w:val="Normal"/>
    <w:next w:val="Normal"/>
    <w:uiPriority w:val="35"/>
    <w:unhideWhenUsed/>
    <w:qFormat/>
    <w:pPr>
      <w:spacing w:lineRule="auto" w:line="240" w:before="0" w:after="200"/>
    </w:pPr>
    <w:rPr>
      <w:i/>
      <w:iCs/>
      <w:color w:themeColor="text2" w:val="0E2841"/>
      <w:sz w:val="18"/>
      <w:szCs w:val="18"/>
    </w:rPr>
  </w:style>
  <w:style w:type="paragraph" w:styleId="Style19">
    <w:name w:val="Указатель"/>
    <w:basedOn w:val="Normal"/>
    <w:qFormat/>
    <w:pPr>
      <w:suppressLineNumbers/>
    </w:pPr>
    <w:rPr>
      <w:rFonts w:cs="Arial"/>
    </w:rPr>
  </w:style>
  <w:style w:type="paragraph" w:styleId="user2">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3">
    <w:name w:val="Указатель (user)"/>
    <w:basedOn w:val="Normal"/>
    <w:qFormat/>
    <w:pPr>
      <w:suppressLineNumbers/>
    </w:pPr>
    <w:rPr>
      <w:rFonts w:cs="Arial"/>
    </w:rPr>
  </w:style>
  <w:style w:type="paragraph" w:styleId="Style20" w:customStyle="1">
    <w:name w:val="Колонтитул"/>
    <w:basedOn w:val="Normal"/>
    <w:qFormat/>
    <w:pPr/>
    <w:rPr/>
  </w:style>
  <w:style w:type="paragraph" w:styleId="Style21">
    <w:name w:val="Колонтитулы"/>
    <w:basedOn w:val="Normal"/>
    <w:qFormat/>
    <w:pPr/>
    <w:rPr/>
  </w:style>
  <w:style w:type="paragraph" w:styleId="user4">
    <w:name w:val="Колонтитулы (user)"/>
    <w:basedOn w:val="Normal"/>
    <w:qFormat/>
    <w:pPr/>
    <w:rPr/>
  </w:style>
  <w:style w:type="paragraph" w:styleId="Header">
    <w:name w:val="header"/>
    <w:basedOn w:val="Normal"/>
    <w:link w:val="HeaderChar"/>
    <w:uiPriority w:val="99"/>
    <w:unhideWhenUsed/>
    <w:pPr>
      <w:tabs>
        <w:tab w:val="clear" w:pos="720"/>
        <w:tab w:val="center" w:pos="4844" w:leader="none"/>
        <w:tab w:val="right" w:pos="9689" w:leader="none"/>
      </w:tabs>
      <w:spacing w:lineRule="auto" w:line="240" w:before="0" w:after="0"/>
    </w:pPr>
    <w:rPr/>
  </w:style>
  <w:style w:type="paragraph" w:styleId="Footer">
    <w:name w:val="footer"/>
    <w:basedOn w:val="Normal"/>
    <w:link w:val="FooterChar"/>
    <w:uiPriority w:val="99"/>
    <w:unhideWhenUsed/>
    <w:pPr>
      <w:tabs>
        <w:tab w:val="clear" w:pos="720"/>
        <w:tab w:val="center" w:pos="4844" w:leader="none"/>
        <w:tab w:val="right" w:pos="9689" w:leader="none"/>
      </w:tabs>
      <w:spacing w:lineRule="auto" w:line="240" w:before="0" w:after="0"/>
    </w:pPr>
    <w:rPr/>
  </w:style>
  <w:style w:type="paragraph" w:styleId="111" w:customStyle="1">
    <w:name w:val="Заголовок 11"/>
    <w:basedOn w:val="Normal"/>
    <w:next w:val="Normal"/>
    <w:link w:val="11"/>
    <w:uiPriority w:val="9"/>
    <w:qFormat/>
    <w:pPr>
      <w:keepNext w:val="true"/>
      <w:keepLines/>
      <w:numPr>
        <w:ilvl w:val="0"/>
        <w:numId w:val="1"/>
      </w:numPr>
      <w:spacing w:before="240" w:after="120"/>
      <w:jc w:val="center"/>
      <w:outlineLvl w:val="0"/>
    </w:pPr>
    <w:rPr>
      <w:b/>
      <w:bCs/>
      <w:szCs w:val="28"/>
    </w:rPr>
  </w:style>
  <w:style w:type="paragraph" w:styleId="212" w:customStyle="1">
    <w:name w:val="Заголовок 21"/>
    <w:basedOn w:val="Normal"/>
    <w:next w:val="Normal"/>
    <w:link w:val="2"/>
    <w:uiPriority w:val="9"/>
    <w:qFormat/>
    <w:pPr>
      <w:numPr>
        <w:ilvl w:val="1"/>
        <w:numId w:val="1"/>
      </w:numPr>
      <w:outlineLvl w:val="1"/>
    </w:pPr>
    <w:rPr>
      <w:bCs/>
      <w:sz w:val="26"/>
      <w:szCs w:val="26"/>
    </w:rPr>
  </w:style>
  <w:style w:type="paragraph" w:styleId="311" w:customStyle="1">
    <w:name w:val="Заголовок 31"/>
    <w:basedOn w:val="Normal"/>
    <w:next w:val="Normal"/>
    <w:link w:val="3"/>
    <w:uiPriority w:val="9"/>
    <w:qFormat/>
    <w:pPr>
      <w:numPr>
        <w:ilvl w:val="2"/>
        <w:numId w:val="1"/>
      </w:numPr>
      <w:outlineLvl w:val="2"/>
    </w:pPr>
    <w:rPr>
      <w:bCs/>
    </w:rPr>
  </w:style>
  <w:style w:type="paragraph" w:styleId="411" w:customStyle="1">
    <w:name w:val="Заголовок 41"/>
    <w:basedOn w:val="Normal"/>
    <w:next w:val="Normal"/>
    <w:link w:val="4"/>
    <w:uiPriority w:val="9"/>
    <w:qFormat/>
    <w:pPr>
      <w:numPr>
        <w:ilvl w:val="3"/>
        <w:numId w:val="1"/>
      </w:numPr>
      <w:outlineLvl w:val="3"/>
    </w:pPr>
    <w:rPr>
      <w:bCs/>
      <w:iCs/>
    </w:rPr>
  </w:style>
  <w:style w:type="paragraph" w:styleId="511" w:customStyle="1">
    <w:name w:val="Заголовок 51"/>
    <w:basedOn w:val="Normal"/>
    <w:next w:val="Normal"/>
    <w:link w:val="5"/>
    <w:uiPriority w:val="9"/>
    <w:qFormat/>
    <w:pPr>
      <w:keepNext w:val="true"/>
      <w:keepLines/>
      <w:numPr>
        <w:ilvl w:val="4"/>
        <w:numId w:val="1"/>
      </w:numPr>
      <w:spacing w:before="200" w:after="0"/>
      <w:outlineLvl w:val="4"/>
    </w:pPr>
    <w:rPr/>
  </w:style>
  <w:style w:type="paragraph" w:styleId="611" w:customStyle="1">
    <w:name w:val="Заголовок 61"/>
    <w:basedOn w:val="Normal"/>
    <w:next w:val="Normal"/>
    <w:link w:val="6"/>
    <w:uiPriority w:val="9"/>
    <w:qFormat/>
    <w:pPr>
      <w:keepNext w:val="true"/>
      <w:keepLines/>
      <w:numPr>
        <w:ilvl w:val="5"/>
        <w:numId w:val="1"/>
      </w:numPr>
      <w:spacing w:before="200" w:after="0"/>
      <w:outlineLvl w:val="5"/>
    </w:pPr>
    <w:rPr>
      <w:i/>
      <w:iCs/>
      <w:color w:val="243F60"/>
    </w:rPr>
  </w:style>
  <w:style w:type="paragraph" w:styleId="711" w:customStyle="1">
    <w:name w:val="Заголовок 71"/>
    <w:basedOn w:val="Normal"/>
    <w:next w:val="Normal"/>
    <w:link w:val="7"/>
    <w:uiPriority w:val="9"/>
    <w:qFormat/>
    <w:pPr>
      <w:keepNext w:val="true"/>
      <w:keepLines/>
      <w:numPr>
        <w:ilvl w:val="6"/>
        <w:numId w:val="1"/>
      </w:numPr>
      <w:spacing w:before="200" w:after="0"/>
      <w:outlineLvl w:val="6"/>
    </w:pPr>
    <w:rPr>
      <w:i/>
      <w:iCs/>
      <w:color w:val="404040"/>
    </w:rPr>
  </w:style>
  <w:style w:type="paragraph" w:styleId="811" w:customStyle="1">
    <w:name w:val="Заголовок 81"/>
    <w:basedOn w:val="Normal"/>
    <w:next w:val="Normal"/>
    <w:link w:val="8"/>
    <w:uiPriority w:val="9"/>
    <w:qFormat/>
    <w:pPr>
      <w:keepNext w:val="true"/>
      <w:keepLines/>
      <w:numPr>
        <w:ilvl w:val="7"/>
        <w:numId w:val="1"/>
      </w:numPr>
      <w:spacing w:before="200" w:after="0"/>
      <w:outlineLvl w:val="7"/>
    </w:pPr>
    <w:rPr>
      <w:color w:val="4F81BD"/>
      <w:sz w:val="20"/>
      <w:szCs w:val="20"/>
    </w:rPr>
  </w:style>
  <w:style w:type="paragraph" w:styleId="911" w:customStyle="1">
    <w:name w:val="Заголовок 91"/>
    <w:basedOn w:val="Normal"/>
    <w:next w:val="Normal"/>
    <w:link w:val="9"/>
    <w:uiPriority w:val="9"/>
    <w:qFormat/>
    <w:pPr>
      <w:keepNext w:val="true"/>
      <w:keepLines/>
      <w:numPr>
        <w:ilvl w:val="8"/>
        <w:numId w:val="1"/>
      </w:numPr>
      <w:spacing w:before="200" w:after="0"/>
      <w:outlineLvl w:val="8"/>
    </w:pPr>
    <w:rPr>
      <w:i/>
      <w:iCs/>
      <w:color w:val="404040"/>
      <w:sz w:val="20"/>
      <w:szCs w:val="20"/>
    </w:rPr>
  </w:style>
  <w:style w:type="paragraph" w:styleId="16" w:customStyle="1">
    <w:name w:val="Заголовок1"/>
    <w:basedOn w:val="Normal"/>
    <w:next w:val="BodyText"/>
    <w:qFormat/>
    <w:pPr>
      <w:keepNext w:val="true"/>
      <w:spacing w:before="240" w:after="120"/>
    </w:pPr>
    <w:rPr>
      <w:rFonts w:ascii="Liberation Sans" w:hAnsi="Liberation Sans" w:eastAsia="Microsoft YaHei" w:cs="Arial"/>
      <w:sz w:val="28"/>
      <w:szCs w:val="28"/>
    </w:rPr>
  </w:style>
  <w:style w:type="paragraph" w:styleId="17" w:customStyle="1">
    <w:name w:val="Название объекта1"/>
    <w:basedOn w:val="Normal"/>
    <w:next w:val="Normal"/>
    <w:uiPriority w:val="35"/>
    <w:qFormat/>
    <w:pPr/>
    <w:rPr>
      <w:b/>
      <w:bCs/>
      <w:color w:val="4F81BD"/>
      <w:sz w:val="18"/>
      <w:szCs w:val="18"/>
    </w:rPr>
  </w:style>
  <w:style w:type="paragraph" w:styleId="indexheading1">
    <w:name w:val="index heading1"/>
    <w:basedOn w:val="16"/>
    <w:qFormat/>
    <w:pPr/>
    <w:rPr/>
  </w:style>
  <w:style w:type="paragraph" w:styleId="18" w:customStyle="1">
    <w:name w:val="Верхний колонтитул1"/>
    <w:basedOn w:val="Normal"/>
    <w:link w:val="Style12"/>
    <w:uiPriority w:val="99"/>
    <w:unhideWhenUsed/>
    <w:qFormat/>
    <w:pPr>
      <w:tabs>
        <w:tab w:val="clear" w:pos="720"/>
        <w:tab w:val="center" w:pos="4677" w:leader="none"/>
        <w:tab w:val="right" w:pos="9355" w:leader="none"/>
      </w:tabs>
      <w:jc w:val="center"/>
    </w:pPr>
    <w:rPr>
      <w:sz w:val="16"/>
      <w:szCs w:val="20"/>
    </w:rPr>
  </w:style>
  <w:style w:type="paragraph" w:styleId="EndnoteText">
    <w:name w:val="endnote text"/>
    <w:basedOn w:val="Normal"/>
    <w:link w:val="Style6"/>
    <w:uiPriority w:val="99"/>
    <w:semiHidden/>
    <w:unhideWhenUsed/>
    <w:pPr>
      <w:spacing w:before="120" w:after="0"/>
    </w:pPr>
    <w:rPr>
      <w:sz w:val="20"/>
    </w:rPr>
  </w:style>
  <w:style w:type="paragraph" w:styleId="TOC1">
    <w:name w:val="toc 1"/>
    <w:basedOn w:val="Normal"/>
    <w:next w:val="Normal"/>
    <w:uiPriority w:val="39"/>
    <w:unhideWhenUsed/>
    <w:pPr>
      <w:spacing w:before="120" w:after="57"/>
    </w:pPr>
    <w:rPr/>
  </w:style>
  <w:style w:type="paragraph" w:styleId="TOC2">
    <w:name w:val="toc 2"/>
    <w:basedOn w:val="Normal"/>
    <w:next w:val="Normal"/>
    <w:uiPriority w:val="39"/>
    <w:unhideWhenUsed/>
    <w:pPr>
      <w:spacing w:before="120" w:after="57"/>
      <w:ind w:left="283"/>
    </w:pPr>
    <w:rPr/>
  </w:style>
  <w:style w:type="paragraph" w:styleId="TOC3">
    <w:name w:val="toc 3"/>
    <w:basedOn w:val="Normal"/>
    <w:next w:val="Normal"/>
    <w:uiPriority w:val="39"/>
    <w:unhideWhenUsed/>
    <w:pPr>
      <w:spacing w:before="120" w:after="57"/>
      <w:ind w:left="567"/>
    </w:pPr>
    <w:rPr/>
  </w:style>
  <w:style w:type="paragraph" w:styleId="TOC4">
    <w:name w:val="toc 4"/>
    <w:basedOn w:val="Normal"/>
    <w:next w:val="Normal"/>
    <w:uiPriority w:val="39"/>
    <w:unhideWhenUsed/>
    <w:pPr>
      <w:spacing w:before="120" w:after="57"/>
      <w:ind w:left="850"/>
    </w:pPr>
    <w:rPr/>
  </w:style>
  <w:style w:type="paragraph" w:styleId="TOC5">
    <w:name w:val="toc 5"/>
    <w:basedOn w:val="Normal"/>
    <w:next w:val="Normal"/>
    <w:uiPriority w:val="39"/>
    <w:unhideWhenUsed/>
    <w:pPr>
      <w:spacing w:before="120" w:after="57"/>
      <w:ind w:left="1134"/>
    </w:pPr>
    <w:rPr/>
  </w:style>
  <w:style w:type="paragraph" w:styleId="TOC6">
    <w:name w:val="toc 6"/>
    <w:basedOn w:val="Normal"/>
    <w:next w:val="Normal"/>
    <w:uiPriority w:val="39"/>
    <w:unhideWhenUsed/>
    <w:pPr>
      <w:spacing w:before="120" w:after="57"/>
      <w:ind w:left="1417"/>
    </w:pPr>
    <w:rPr/>
  </w:style>
  <w:style w:type="paragraph" w:styleId="TOC7">
    <w:name w:val="toc 7"/>
    <w:basedOn w:val="Normal"/>
    <w:next w:val="Normal"/>
    <w:uiPriority w:val="39"/>
    <w:unhideWhenUsed/>
    <w:pPr>
      <w:spacing w:before="120" w:after="57"/>
      <w:ind w:left="1701"/>
    </w:pPr>
    <w:rPr/>
  </w:style>
  <w:style w:type="paragraph" w:styleId="TOC8">
    <w:name w:val="toc 8"/>
    <w:basedOn w:val="Normal"/>
    <w:next w:val="Normal"/>
    <w:uiPriority w:val="39"/>
    <w:unhideWhenUsed/>
    <w:pPr>
      <w:spacing w:before="120" w:after="57"/>
      <w:ind w:left="1984"/>
    </w:pPr>
    <w:rPr/>
  </w:style>
  <w:style w:type="paragraph" w:styleId="TOC9">
    <w:name w:val="toc 9"/>
    <w:basedOn w:val="Normal"/>
    <w:next w:val="Normal"/>
    <w:uiPriority w:val="39"/>
    <w:unhideWhenUsed/>
    <w:pPr>
      <w:spacing w:before="120" w:after="57"/>
      <w:ind w:left="2268"/>
    </w:pPr>
    <w:rPr/>
  </w:style>
  <w:style w:type="paragraph" w:styleId="TableofFigures">
    <w:name w:val="table of figures"/>
    <w:basedOn w:val="Normal"/>
    <w:next w:val="Normal"/>
    <w:uiPriority w:val="99"/>
    <w:unhideWhenUsed/>
    <w:pPr>
      <w:spacing w:before="120" w:after="0"/>
    </w:pPr>
    <w:rPr/>
  </w:style>
  <w:style w:type="paragraph" w:styleId="Normalunindented" w:customStyle="1">
    <w:name w:val="Normal unindented"/>
    <w:qFormat/>
    <w:pPr>
      <w:widowControl/>
      <w:suppressAutoHyphens w:val="true"/>
      <w:bidi w:val="0"/>
      <w:spacing w:lineRule="auto" w:line="276" w:before="120" w:after="120"/>
      <w:jc w:val="both"/>
    </w:pPr>
    <w:rPr>
      <w:rFonts w:ascii="Times New Roman" w:hAnsi="Times New Roman" w:eastAsia="Times New Roman" w:cs="Times New Roman"/>
      <w:color w:val="auto"/>
      <w:kern w:val="0"/>
      <w:sz w:val="22"/>
      <w:szCs w:val="22"/>
      <w:lang w:val="ru-RU" w:eastAsia="ru-RU" w:bidi="ar-SA"/>
    </w:rPr>
  </w:style>
  <w:style w:type="paragraph" w:styleId="heading1unnumbered" w:customStyle="1">
    <w:name w:val="heading 1 unnumbered"/>
    <w:basedOn w:val="Normal"/>
    <w:next w:val="Normal"/>
    <w:uiPriority w:val="9"/>
    <w:qFormat/>
    <w:pPr>
      <w:keepNext w:val="true"/>
      <w:keepLines/>
      <w:spacing w:before="240" w:after="120"/>
      <w:jc w:val="center"/>
      <w:outlineLvl w:val="0"/>
    </w:pPr>
    <w:rPr>
      <w:b/>
      <w:bCs/>
      <w:szCs w:val="28"/>
    </w:rPr>
  </w:style>
  <w:style w:type="paragraph" w:styleId="heading1normal" w:customStyle="1">
    <w:name w:val="heading 1 normal"/>
    <w:basedOn w:val="Normal"/>
    <w:next w:val="Normal"/>
    <w:uiPriority w:val="9"/>
    <w:qFormat/>
    <w:pPr>
      <w:outlineLvl w:val="0"/>
    </w:pPr>
    <w:rPr/>
  </w:style>
  <w:style w:type="paragraph" w:styleId="heading1normalunnumbered" w:customStyle="1">
    <w:name w:val="heading 1 normal unnumbered"/>
    <w:basedOn w:val="Normal"/>
    <w:next w:val="Normal"/>
    <w:link w:val="13"/>
    <w:uiPriority w:val="9"/>
    <w:qFormat/>
    <w:pPr>
      <w:outlineLvl w:val="0"/>
    </w:pPr>
    <w:rPr/>
  </w:style>
  <w:style w:type="paragraph" w:styleId="Title">
    <w:name w:val="Title"/>
    <w:basedOn w:val="Normal"/>
    <w:next w:val="Normal"/>
    <w:link w:val="Style8"/>
    <w:uiPriority w:val="10"/>
    <w:qFormat/>
    <w:pPr>
      <w:keepNext w:val="true"/>
      <w:keepLines/>
      <w:spacing w:before="120" w:after="300"/>
      <w:contextualSpacing/>
      <w:jc w:val="center"/>
      <w:outlineLvl w:val="0"/>
    </w:pPr>
    <w:rPr>
      <w:b/>
      <w:spacing w:val="5"/>
      <w:sz w:val="28"/>
      <w:szCs w:val="52"/>
    </w:rPr>
  </w:style>
  <w:style w:type="paragraph" w:styleId="Subtitle">
    <w:name w:val="Subtitle"/>
    <w:basedOn w:val="Normal"/>
    <w:next w:val="Normal"/>
    <w:link w:val="Style9"/>
    <w:uiPriority w:val="11"/>
    <w:qFormat/>
    <w:pPr>
      <w:ind w:firstLine="482"/>
    </w:pPr>
    <w:rPr>
      <w:i/>
      <w:iCs/>
      <w:color w:val="4F81BD"/>
      <w:spacing w:val="15"/>
    </w:rPr>
  </w:style>
  <w:style w:type="paragraph" w:styleId="NoSpacing">
    <w:name w:val="No Spacing"/>
    <w:link w:val="Style15"/>
    <w:uiPriority w:val="1"/>
    <w:qFormat/>
    <w:pPr>
      <w:widowControl/>
      <w:suppressAutoHyphens w:val="true"/>
      <w:bidi w:val="0"/>
      <w:spacing w:before="0" w:after="0"/>
      <w:jc w:val="left"/>
    </w:pPr>
    <w:rPr>
      <w:rFonts w:ascii="Times New Roman" w:hAnsi="Times New Roman" w:eastAsia="Times New Roman" w:cs="Times New Roman"/>
      <w:color w:val="auto"/>
      <w:kern w:val="0"/>
      <w:sz w:val="22"/>
      <w:szCs w:val="22"/>
      <w:lang w:val="ru-RU" w:eastAsia="ru-RU" w:bidi="ar-SA"/>
    </w:rPr>
  </w:style>
  <w:style w:type="paragraph" w:styleId="ListParagraph">
    <w:name w:val="List Paragraph"/>
    <w:basedOn w:val="Normal"/>
    <w:uiPriority w:val="34"/>
    <w:qFormat/>
    <w:pPr>
      <w:spacing w:before="120" w:after="120"/>
      <w:contextualSpacing/>
    </w:pPr>
    <w:rPr/>
  </w:style>
  <w:style w:type="paragraph" w:styleId="Quote">
    <w:name w:val="Quote"/>
    <w:basedOn w:val="Normal"/>
    <w:next w:val="Normal"/>
    <w:link w:val="211"/>
    <w:uiPriority w:val="29"/>
    <w:qFormat/>
    <w:pPr>
      <w:pBdr>
        <w:left w:val="single" w:sz="24" w:space="10" w:color="999999"/>
      </w:pBdr>
      <w:spacing w:before="120" w:after="0"/>
      <w:ind w:left="964"/>
    </w:pPr>
    <w:rPr>
      <w:i/>
      <w:iCs/>
      <w:color w:val="8064A2"/>
    </w:rPr>
  </w:style>
  <w:style w:type="paragraph" w:styleId="DeletedPlaceholder1" w:customStyle="1">
    <w:name w:val="DeletedPlaceholder"/>
    <w:basedOn w:val="Normal"/>
    <w:next w:val="Normal"/>
    <w:link w:val="DeletedPlaceholder"/>
    <w:uiPriority w:val="29"/>
    <w:qFormat/>
    <w:pPr>
      <w:pBdr>
        <w:left w:val="single" w:sz="24" w:space="10" w:color="999999"/>
      </w:pBdr>
      <w:spacing w:before="120" w:after="0"/>
      <w:ind w:left="964"/>
    </w:pPr>
    <w:rPr>
      <w:i/>
      <w:iCs/>
      <w:color w:val="FF3F1F"/>
    </w:rPr>
  </w:style>
  <w:style w:type="paragraph" w:styleId="Warning" w:customStyle="1">
    <w:name w:val="Warning"/>
    <w:basedOn w:val="Normal"/>
    <w:next w:val="Normal"/>
    <w:link w:val="22"/>
    <w:uiPriority w:val="29"/>
    <w:qFormat/>
    <w:pPr>
      <w:pBdr>
        <w:left w:val="single" w:sz="24" w:space="10" w:color="999999"/>
      </w:pBdr>
      <w:spacing w:before="120" w:after="0"/>
      <w:ind w:left="964"/>
    </w:pPr>
    <w:rPr>
      <w:i/>
      <w:iCs/>
      <w:color w:val="E36C0A"/>
    </w:rPr>
  </w:style>
  <w:style w:type="paragraph" w:styleId="QuoteMargin" w:customStyle="1">
    <w:name w:val="QuoteMargin"/>
    <w:qFormat/>
    <w:pPr>
      <w:widowControl/>
      <w:suppressAutoHyphens w:val="true"/>
      <w:bidi w:val="0"/>
      <w:spacing w:lineRule="auto" w:line="276" w:before="120" w:after="0"/>
      <w:ind w:firstLine="482"/>
      <w:jc w:val="both"/>
    </w:pPr>
    <w:rPr>
      <w:rFonts w:ascii="Times New Roman" w:hAnsi="Times New Roman" w:eastAsia="Times New Roman" w:cs="Times New Roman"/>
      <w:color w:val="auto"/>
      <w:kern w:val="0"/>
      <w:sz w:val="22"/>
      <w:szCs w:val="22"/>
      <w:lang w:val="ru-RU" w:eastAsia="ru-RU" w:bidi="ar-SA"/>
    </w:rPr>
  </w:style>
  <w:style w:type="paragraph" w:styleId="IntenseQuote">
    <w:name w:val="Intense Quote"/>
    <w:basedOn w:val="Normal"/>
    <w:next w:val="Normal"/>
    <w:link w:val="Style10"/>
    <w:uiPriority w:val="30"/>
    <w:qFormat/>
    <w:pPr>
      <w:pBdr>
        <w:bottom w:val="single" w:sz="4" w:space="4" w:color="4F81BD"/>
      </w:pBdr>
      <w:spacing w:before="200" w:after="0"/>
      <w:ind w:left="936" w:right="936"/>
    </w:pPr>
    <w:rPr>
      <w:b/>
      <w:bCs/>
      <w:i/>
      <w:iCs/>
      <w:color w:val="4F81BD"/>
    </w:rPr>
  </w:style>
  <w:style w:type="paragraph" w:styleId="IndexHeading">
    <w:name w:val="index heading"/>
    <w:basedOn w:val="user2"/>
    <w:pPr/>
    <w:rPr/>
  </w:style>
  <w:style w:type="paragraph" w:styleId="TOCHeading">
    <w:name w:val="TOC Heading"/>
    <w:basedOn w:val="111"/>
    <w:next w:val="Normal"/>
    <w:uiPriority w:val="39"/>
    <w:qFormat/>
    <w:pPr>
      <w:numPr>
        <w:ilvl w:val="0"/>
        <w:numId w:val="0"/>
      </w:numPr>
      <w:ind w:firstLine="482"/>
      <w:outlineLvl w:val="9"/>
    </w:pPr>
    <w:rPr/>
  </w:style>
  <w:style w:type="paragraph" w:styleId="DocumentMap">
    <w:name w:val="Document Map"/>
    <w:basedOn w:val="Normal"/>
    <w:link w:val="Style11"/>
    <w:uiPriority w:val="99"/>
    <w:semiHidden/>
    <w:unhideWhenUsed/>
    <w:qFormat/>
    <w:pPr>
      <w:spacing w:before="120" w:after="0"/>
    </w:pPr>
    <w:rPr>
      <w:rFonts w:ascii="Tahoma" w:hAnsi="Tahoma" w:cs="Tahoma"/>
      <w:sz w:val="16"/>
      <w:szCs w:val="16"/>
    </w:rPr>
  </w:style>
  <w:style w:type="paragraph" w:styleId="19" w:customStyle="1">
    <w:name w:val="Нижний колонтитул1"/>
    <w:basedOn w:val="Normal"/>
    <w:link w:val="Style13"/>
    <w:uiPriority w:val="99"/>
    <w:unhideWhenUsed/>
    <w:qFormat/>
    <w:pPr>
      <w:tabs>
        <w:tab w:val="clear" w:pos="720"/>
        <w:tab w:val="center" w:pos="4677" w:leader="none"/>
        <w:tab w:val="right" w:pos="9355" w:leader="none"/>
      </w:tabs>
      <w:jc w:val="center"/>
    </w:pPr>
    <w:rPr>
      <w:sz w:val="16"/>
      <w:szCs w:val="20"/>
    </w:rPr>
  </w:style>
  <w:style w:type="paragraph" w:styleId="FootnoteText">
    <w:name w:val="footnote text"/>
    <w:basedOn w:val="Normal"/>
    <w:link w:val="Style5"/>
    <w:pPr>
      <w:spacing w:lineRule="auto" w:line="216"/>
    </w:pPr>
    <w:rPr>
      <w:sz w:val="20"/>
      <w:szCs w:val="20"/>
    </w:rPr>
  </w:style>
  <w:style w:type="paragraph" w:styleId="footnotetextunindented" w:customStyle="1">
    <w:name w:val="footnote text unindented"/>
    <w:basedOn w:val="Normalunindented"/>
    <w:qFormat/>
    <w:pPr>
      <w:spacing w:lineRule="auto" w:line="216"/>
    </w:pPr>
    <w:rPr>
      <w:sz w:val="20"/>
      <w:szCs w:val="20"/>
    </w:rPr>
  </w:style>
  <w:style w:type="paragraph" w:styleId="listfootnotetext" w:customStyle="1">
    <w:name w:val="list footnote text"/>
    <w:basedOn w:val="ListParagraph"/>
    <w:qFormat/>
    <w:pPr>
      <w:spacing w:lineRule="auto" w:line="216"/>
    </w:pPr>
    <w:rPr>
      <w:sz w:val="20"/>
      <w:szCs w:val="20"/>
    </w:rPr>
  </w:style>
  <w:style w:type="paragraph" w:styleId="NormalWeb">
    <w:name w:val="Normal (Web)"/>
    <w:basedOn w:val="Normal"/>
    <w:uiPriority w:val="99"/>
    <w:unhideWhenUsed/>
    <w:qFormat/>
    <w:pPr>
      <w:spacing w:beforeAutospacing="1" w:afterAutospacing="1"/>
    </w:pPr>
    <w:rPr/>
  </w:style>
  <w:style w:type="paragraph" w:styleId="ConsPlusNormal1" w:customStyle="1">
    <w:name w:val="ConsPlusNormal"/>
    <w:link w:val="ConsPlusNormal"/>
    <w:uiPriority w:val="99"/>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ar-SA"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Cell" w:customStyle="1">
    <w:name w:val="ConsPlusCell"/>
    <w:uiPriority w:val="99"/>
    <w:qFormat/>
    <w:pPr>
      <w:widowControl w:val="false"/>
      <w:suppressAutoHyphens w:val="true"/>
      <w:bidi w:val="0"/>
      <w:spacing w:before="0" w:after="0"/>
      <w:jc w:val="left"/>
    </w:pPr>
    <w:rPr>
      <w:rFonts w:ascii="Courier New" w:hAnsi="Courier New" w:eastAsia="Arial" w:cs="Courier New" w:eastAsiaTheme="minorEastAsia"/>
      <w:color w:val="auto"/>
      <w:kern w:val="0"/>
      <w:sz w:val="20"/>
      <w:szCs w:val="20"/>
      <w:lang w:val="ru-RU" w:eastAsia="ru-RU" w:bidi="ar-SA"/>
    </w:rPr>
  </w:style>
  <w:style w:type="paragraph" w:styleId="BalloonText">
    <w:name w:val="Balloon Text"/>
    <w:basedOn w:val="Normal"/>
    <w:link w:val="Style17"/>
    <w:uiPriority w:val="99"/>
    <w:semiHidden/>
    <w:unhideWhenUsed/>
    <w:qFormat/>
    <w:pPr/>
    <w:rPr>
      <w:rFonts w:ascii="Segoe UI" w:hAnsi="Segoe UI" w:cs="Segoe UI"/>
      <w:sz w:val="18"/>
      <w:szCs w:val="18"/>
    </w:rPr>
  </w:style>
  <w:style w:type="paragraph" w:styleId="user5" w:customStyle="1">
    <w:name w:val="Содержимое врезки (user)"/>
    <w:basedOn w:val="Normal"/>
    <w:qFormat/>
    <w:pPr/>
    <w:rPr/>
  </w:style>
  <w:style w:type="paragraph" w:styleId="23" w:customStyle="1">
    <w:name w:val="Нижний колонтитул2"/>
    <w:basedOn w:val="Style20"/>
    <w:qFormat/>
    <w:pPr/>
    <w:rPr/>
  </w:style>
  <w:style w:type="paragraph" w:styleId="Style22">
    <w:name w:val="Содержимое врезки"/>
    <w:basedOn w:val="Normal"/>
    <w:qFormat/>
    <w:pPr/>
    <w:rPr/>
  </w:style>
  <w:style w:type="numbering" w:styleId="Style23" w:default="1">
    <w:name w:val="Без списка"/>
    <w:uiPriority w:val="99"/>
    <w:semiHidden/>
    <w:unhideWhenUsed/>
    <w:qFormat/>
  </w:style>
  <w:style w:type="numbering" w:styleId="user6" w:customStyle="1">
    <w:name w:val="Без списка (user)"/>
    <w:uiPriority w:val="99"/>
    <w:semiHidden/>
    <w:unhideWhenUsed/>
    <w:qFormat/>
  </w:style>
  <w:style w:type="table" w:styleId="14">
    <w:name w:val="Plain Table 1"/>
    <w:basedOn w:val="75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left w:w="108" w:type="dxa"/>
        <w:bottom w:w="0" w:type="dxa"/>
        <w:right w:w="108"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15">
    <w:name w:val="Plain Table 2"/>
    <w:basedOn w:val="755"/>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16">
    <w:name w:val="Plain Table 3"/>
    <w:basedOn w:val="75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17">
    <w:name w:val="Plain Table 4"/>
    <w:basedOn w:val="75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8">
    <w:name w:val="Plain Table 5"/>
    <w:basedOn w:val="75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19">
    <w:name w:val="Grid Table 1 Light"/>
    <w:basedOn w:val="755"/>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6">
    <w:name w:val="Grid Table 2"/>
    <w:basedOn w:val="75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3">
    <w:name w:val="Grid Table 3"/>
    <w:basedOn w:val="75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40">
    <w:name w:val="Grid Table 4"/>
    <w:basedOn w:val="755"/>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7">
    <w:name w:val="Grid Table 5 Dark"/>
    <w:basedOn w:val="75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54">
    <w:name w:val="Grid Table 6 Colorful"/>
    <w:basedOn w:val="755"/>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00000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000000" w:themeColor="text1" w:themeTint="80" w:themeShade="95"/>
        <w:sz w:val="22"/>
      </w:rPr>
      <w:tblPr/>
    </w:tblStylePr>
    <w:tblStylePr w:type="band2Vert">
      <w:tblPr/>
    </w:tblStylePr>
    <w:tblStylePr w:type="firstCol">
      <w:rPr>
        <w:b/>
        <w:color w:val="000000" w:themeColor="text1" w:themeTint="80" w:themeShade="95"/>
      </w:rPr>
      <w:tblPr/>
    </w:tblStylePr>
    <w:tblStylePr w:type="firstRow">
      <w:rPr>
        <w:b/>
        <w:color w:val="000000" w:themeColor="text1" w:themeTint="80" w:themeShade="95"/>
      </w:rPr>
      <w:tblPr/>
      <w:tcPr>
        <w:tcBorders>
          <w:bottom w:val="single" w:color="000000" w:themeColor="text1" w:sz="12" w:space="0"/>
        </w:tcBorders>
      </w:tcPr>
    </w:tblStylePr>
    <w:tblStylePr w:type="lastCol">
      <w:rPr>
        <w:b/>
        <w:color w:val="000000" w:themeColor="text1" w:themeTint="80" w:themeShade="95"/>
      </w:rPr>
      <w:tblPr/>
    </w:tblStylePr>
    <w:tblStylePr w:type="lastRow">
      <w:rPr>
        <w:b/>
        <w:color w:val="000000"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val="000000" w:themeColor="text1" w:themeTint="80" w:themeShade="95"/>
        <w:sz w:val="22"/>
      </w:rPr>
      <w:tblPr/>
    </w:tblStylePr>
  </w:style>
  <w:style w:type="table" w:styleId="61">
    <w:name w:val="Grid Table 7 Colorful"/>
    <w:basedOn w:val="755"/>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000000"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val="000000" w:themeColor="text1" w:themeTint="80" w:themeShade="95"/>
        <w:sz w:val="22"/>
      </w:rPr>
      <w:tblPr/>
    </w:tblStylePr>
    <w:tblStylePr w:type="band2Vert">
      <w:tblPr/>
    </w:tblStylePr>
    <w:tblStylePr w:type="firstCol">
      <w:pPr>
        <w:jc w:val="right"/>
      </w:pPr>
      <w:rPr>
        <w:i/>
        <w:color w:val="000000"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val="000000"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000000"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val="000000"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8">
    <w:name w:val="List Table 1 Light"/>
    <w:basedOn w:val="755"/>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5">
    <w:name w:val="List Table 2"/>
    <w:basedOn w:val="755"/>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2">
    <w:name w:val="List Table 3"/>
    <w:basedOn w:val="75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
    <w:name w:val="List Table 4"/>
    <w:basedOn w:val="75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
    <w:name w:val="List Table 5 Dark"/>
    <w:basedOn w:val="755"/>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000000" w:themeColor="light1"/>
        <w:sz w:val="22"/>
      </w:rPr>
      <w:tblPr/>
      <w:tcPr>
        <w:tcBorders>
          <w:left w:val="single" w:color="000000" w:themeColor="text1" w:sz="32" w:space="0"/>
          <w:right w:val="single" w:color="000000" w:themeColor="light1" w:sz="4" w:space="0"/>
        </w:tcBorders>
      </w:tcPr>
    </w:tblStylePr>
    <w:tblStylePr w:type="firstRow">
      <w:rPr>
        <w:b/>
        <w:color w:val="000000"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000000" w:themeColor="light1"/>
        <w:sz w:val="22"/>
      </w:rPr>
      <w:tblPr/>
    </w:tblStylePr>
    <w:tblStylePr w:type="nwCell">
      <w:tblPr/>
    </w:tblStylePr>
    <w:tblStylePr w:type="neCell">
      <w:tblPr/>
    </w:tblStylePr>
    <w:tblStylePr w:type="swCell">
      <w:tblPr/>
    </w:tblStylePr>
    <w:tblStylePr w:type="seCell">
      <w:tblPr/>
    </w:tblStylePr>
    <w:tblStylePr w:type="wholeTable">
      <w:rPr>
        <w:color w:val="000000" w:themeColor="light1"/>
        <w:sz w:val="22"/>
      </w:rPr>
      <w:tblPr/>
    </w:tblStylePr>
  </w:style>
  <w:style w:type="table" w:styleId="103">
    <w:name w:val="List Table 6 Colorful"/>
    <w:basedOn w:val="755"/>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00000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000000" w:themeColor="text1"/>
        <w:sz w:val="22"/>
      </w:rPr>
      <w:tblPr/>
    </w:tblStylePr>
    <w:tblStylePr w:type="band2Vert">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10">
    <w:name w:val="List Table 7 Colorful"/>
    <w:basedOn w:val="755"/>
    <w:uiPriority w:val="99"/>
    <w:pPr>
      <w:spacing w:after="0" w:line="240" w:lineRule="auto"/>
    </w:pPr>
    <w:tblPr>
      <w:tblStyleRowBandSize w:val="1"/>
      <w:tblStyleColBandSize w:val="1"/>
      <w:tblBorders>
        <w:right w:val="single" w:color="000000" w:themeColor="text1" w:themeTint="80" w:sz="4" w:space="0"/>
      </w:tblBorders>
    </w:tblPr>
    <w:tblStylePr w:type="band1Horz">
      <w:rPr>
        <w:color w:val="000000"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000000" w:themeColor="text1" w:themeTint="80" w:themeShade="95"/>
        <w:sz w:val="22"/>
      </w:rPr>
      <w:tblPr/>
    </w:tblStylePr>
    <w:tblStylePr w:type="band2Vert">
      <w:tblPr/>
    </w:tblStylePr>
    <w:tblStylePr w:type="firstCol">
      <w:pPr>
        <w:jc w:val="right"/>
      </w:pPr>
      <w:rPr>
        <w:i/>
        <w:color w:val="000000"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val="000000"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000000"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val="000000"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000000" w:themeColor="text1" w:themeTint="80" w:themeShade="95"/>
        <w:sz w:val="22"/>
      </w:rPr>
      <w:tblPr/>
    </w:tblStylePr>
  </w:style>
  <w:style w:type="table" w:default="1" w:styleId="755">
    <w:name w:val="Normal Table"/>
    <w:uiPriority w:val="99"/>
    <w:semiHidden/>
    <w:unhideWhenUsed/>
    <w:tblPr>
      <w:tblCellMar>
        <w:top w:w="0" w:type="dxa"/>
        <w:left w:w="108" w:type="dxa"/>
        <w:bottom w:w="0" w:type="dxa"/>
        <w:right w:w="108"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03">
    <w:name w:val="Таблица простая 11"/>
    <w:basedOn w:val="755"/>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FFFFF" w:fill="auto"/>
      </w:tcPr>
    </w:tblStylePr>
    <w:tblStylePr w:type="band1Vert">
      <w:tblPr/>
      <w:tcPr>
        <w:shd w:val="clear" w:color="FFFFFF" w:fill="auto"/>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04">
    <w:name w:val="Таблица простая 21"/>
    <w:basedOn w:val="755"/>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05">
    <w:name w:val="Таблица простая 31"/>
    <w:basedOn w:val="755"/>
    <w:uiPriority w:val="99"/>
    <w:tblPr>
      <w:tblStyleRowBandSize w:val="1"/>
      <w:tblStyleColBandSize w:val="1"/>
    </w:tblPr>
    <w:tblStylePr w:type="band1Horz">
      <w:rPr>
        <w:sz w:val="22"/>
      </w:rPr>
      <w:tblPr/>
      <w:tcPr>
        <w:shd w:val="clear" w:color="FFFFFF" w:fill="auto"/>
      </w:tcPr>
    </w:tblStylePr>
    <w:tblStylePr w:type="band1Vert">
      <w:rPr>
        <w:sz w:val="22"/>
      </w:rPr>
      <w:tblPr/>
      <w:tcPr>
        <w:shd w:val="clear" w:color="FFFFFF" w:fill="auto"/>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06">
    <w:name w:val="Таблица простая 41"/>
    <w:basedOn w:val="755"/>
    <w:uiPriority w:val="99"/>
    <w:tblPr>
      <w:tblStyleRowBandSize w:val="1"/>
      <w:tblStyleColBandSize w:val="1"/>
    </w:tblPr>
    <w:tblStylePr w:type="band1Horz">
      <w:rPr>
        <w:sz w:val="22"/>
      </w:rPr>
      <w:tblPr/>
      <w:tcPr>
        <w:shd w:val="clear" w:color="FFFFFF" w:fill="auto"/>
      </w:tcPr>
    </w:tblStylePr>
    <w:tblStylePr w:type="band1Vert">
      <w:rPr>
        <w:sz w:val="22"/>
      </w:rPr>
      <w:tblPr/>
      <w:tcPr>
        <w:shd w:val="clear" w:color="FFFFFF" w:fill="auto"/>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07">
    <w:name w:val="Таблица простая 51"/>
    <w:basedOn w:val="755"/>
    <w:uiPriority w:val="99"/>
    <w:tblPr>
      <w:tblStyleRowBandSize w:val="1"/>
      <w:tblStyleColBandSize w:val="1"/>
    </w:tblPr>
    <w:tblStylePr w:type="band1Horz">
      <w:rPr>
        <w:sz w:val="22"/>
      </w:rPr>
      <w:tblPr/>
      <w:tcPr>
        <w:shd w:val="clear" w:color="FFFFFF" w:fill="auto"/>
      </w:tcPr>
    </w:tblStylePr>
    <w:tblStylePr w:type="band1Vert">
      <w:rPr>
        <w:sz w:val="22"/>
      </w:rPr>
      <w:tblPr/>
      <w:tcPr>
        <w:shd w:val="clear" w:color="FFFFFF" w:fill="auto"/>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fill="auto"/>
      </w:tcPr>
    </w:tblStyle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Col">
      <w:rPr>
        <w:i/>
      </w:rPr>
      <w:tblPr/>
      <w:tcPr>
        <w:tcBorders>
          <w:left w:val="single" w:color="40404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08">
    <w:name w:val="Таблица-сетка 1 светлая1"/>
    <w:basedOn w:val="755"/>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09">
    <w:name w:val="Таблица-сетка 21"/>
    <w:basedOn w:val="755"/>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sz w:val="22"/>
      </w:rPr>
      <w:tblPr/>
      <w:tcPr>
        <w:shd w:val="clear" w:color="FFFFFF" w:fill="auto"/>
      </w:tcPr>
    </w:tblStylePr>
    <w:tblStylePr w:type="band1Vert">
      <w:rPr>
        <w:sz w:val="22"/>
      </w:rPr>
      <w:tblPr/>
      <w:tcPr>
        <w:shd w:val="clear" w:color="FFFFFF" w:fill="auto"/>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10">
    <w:name w:val="Таблица-сетка 31"/>
    <w:basedOn w:val="755"/>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sz w:val="22"/>
      </w:rPr>
      <w:tblPr/>
      <w:tcPr>
        <w:shd w:val="clear" w:color="FFFFFF" w:fill="auto"/>
      </w:tcPr>
    </w:tblStylePr>
    <w:tblStylePr w:type="band1Vert">
      <w:rPr>
        <w:sz w:val="22"/>
      </w:rPr>
      <w:tblPr/>
      <w:tcPr>
        <w:shd w:val="clear" w:color="FFFFFF" w:fill="auto"/>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11">
    <w:name w:val="Таблица-сетка 41"/>
    <w:basedOn w:val="755"/>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sz w:val="22"/>
      </w:rPr>
      <w:tblPr/>
      <w:tcPr>
        <w:shd w:val="clear" w:color="FFFFFF" w:fill="auto"/>
      </w:tcPr>
    </w:tblStylePr>
    <w:tblStylePr w:type="band1Vert">
      <w:rPr>
        <w:sz w:val="22"/>
      </w:rPr>
      <w:tblPr/>
      <w:tcPr>
        <w:shd w:val="clear" w:color="FFFFFF" w:fill="auto"/>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auto"/>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12">
    <w:name w:val="Таблица-сетка 5 темная1"/>
    <w:basedOn w:val="75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FFFFFF" w:fill="auto"/>
      </w:tcPr>
    </w:tblStylePr>
    <w:tblStylePr w:type="band1Vert">
      <w:tblPr/>
      <w:tcPr>
        <w:shd w:val="clear" w:color="FFFFFF" w:fill="auto"/>
      </w:tcPr>
    </w:tblStylePr>
    <w:tblStylePr w:type="band2Horz">
      <w:tblPr/>
    </w:tblStylePr>
    <w:tblStylePr w:type="band2Vert">
      <w:tblPr/>
    </w:tblStylePr>
    <w:tblStylePr w:type="firstCol">
      <w:rPr>
        <w:b/>
        <w:sz w:val="22"/>
      </w:rPr>
      <w:tblPr/>
      <w:tcPr>
        <w:shd w:val="clear" w:color="FFFFFF" w:fill="auto"/>
      </w:tcPr>
    </w:tblStylePr>
    <w:tblStylePr w:type="firstRow">
      <w:rPr>
        <w:b/>
        <w:sz w:val="22"/>
      </w:rPr>
      <w:tblPr/>
      <w:tcPr>
        <w:shd w:val="clear" w:color="FFFFFF" w:fill="auto"/>
      </w:tcPr>
    </w:tblStylePr>
    <w:tblStylePr w:type="lastCol">
      <w:rPr>
        <w:b/>
        <w:sz w:val="22"/>
      </w:rPr>
      <w:tblPr/>
      <w:tcPr>
        <w:shd w:val="clear" w:color="FFFFFF" w:fill="auto"/>
      </w:tcPr>
    </w:tblStylePr>
    <w:tblStylePr w:type="lastRow">
      <w:rPr>
        <w:b/>
        <w:sz w:val="22"/>
      </w:rPr>
      <w:tblPr/>
      <w:tcPr>
        <w:tcBorders>
          <w:top w:val="single" w:color="FFFFFF" w:themeColor="light1"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13">
    <w:name w:val="Таблица-сетка 6 цветная1"/>
    <w:basedOn w:val="755"/>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val="000000" w:themeColor="text1" w:themeTint="80" w:themeShade="95"/>
        <w:sz w:val="22"/>
      </w:rPr>
      <w:tblPr/>
      <w:tcPr>
        <w:shd w:val="clear" w:color="FFFFFF" w:fill="auto"/>
      </w:tcPr>
    </w:tblStylePr>
    <w:tblStylePr w:type="band1Vert">
      <w:tblPr/>
      <w:tcPr>
        <w:shd w:val="clear" w:color="FFFFFF" w:fill="auto"/>
      </w:tcPr>
    </w:tblStylePr>
    <w:tblStylePr w:type="band2Horz">
      <w:rPr>
        <w:color w:val="000000" w:themeColor="text1" w:themeTint="80" w:themeShade="95"/>
        <w:sz w:val="22"/>
      </w:rPr>
      <w:tblPr/>
    </w:tblStylePr>
    <w:tblStylePr w:type="band2Vert">
      <w:tblPr/>
    </w:tblStylePr>
    <w:tblStylePr w:type="firstCol">
      <w:rPr>
        <w:b/>
        <w:color w:val="000000" w:themeColor="text1" w:themeTint="80" w:themeShade="95"/>
      </w:rPr>
      <w:tblPr/>
    </w:tblStylePr>
    <w:tblStylePr w:type="firstRow">
      <w:rPr>
        <w:b/>
        <w:color w:val="000000" w:themeColor="text1" w:themeTint="80" w:themeShade="95"/>
      </w:rPr>
      <w:tblPr/>
      <w:tcPr>
        <w:tcBorders>
          <w:bottom w:val="single" w:color="000000" w:themeColor="text1" w:sz="12" w:space="0"/>
        </w:tcBorders>
      </w:tcPr>
    </w:tblStylePr>
    <w:tblStylePr w:type="lastCol">
      <w:rPr>
        <w:b/>
        <w:color w:val="000000" w:themeColor="text1" w:themeTint="80" w:themeShade="95"/>
      </w:rPr>
      <w:tblPr/>
    </w:tblStylePr>
    <w:tblStylePr w:type="lastRow">
      <w:rPr>
        <w:b/>
        <w:color w:val="000000" w:themeColor="text1" w:themeTint="80" w:themeShade="95"/>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14">
    <w:name w:val="Таблица-сетка 7 цветная1"/>
    <w:basedOn w:val="755"/>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val="000000" w:themeColor="text1" w:themeTint="80" w:themeShade="95"/>
        <w:sz w:val="22"/>
      </w:rPr>
      <w:tblPr/>
      <w:tcPr>
        <w:shd w:val="clear" w:color="FFFFFF" w:fill="auto"/>
      </w:tcPr>
    </w:tblStylePr>
    <w:tblStylePr w:type="band1Vert">
      <w:tblPr/>
      <w:tcPr>
        <w:shd w:val="clear" w:color="FFFFFF" w:fill="auto"/>
      </w:tcPr>
    </w:tblStylePr>
    <w:tblStylePr w:type="band2Horz">
      <w:rPr>
        <w:color w:val="000000" w:themeColor="text1" w:themeTint="80" w:themeShade="95"/>
        <w:sz w:val="22"/>
      </w:rPr>
      <w:tblPr/>
    </w:tblStylePr>
    <w:tblStylePr w:type="band2Vert">
      <w:tblPr/>
    </w:tblStylePr>
    <w:tblStylePr w:type="firstCol">
      <w:pPr>
        <w:jc w:val="right"/>
      </w:pPr>
      <w:rPr>
        <w:i/>
        <w:color w:val="000000"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firstRow">
      <w:rPr>
        <w:b/>
        <w:color w:val="000000"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auto"/>
      </w:tcPr>
    </w:tblStylePr>
    <w:tblStylePr w:type="lastCol">
      <w:rPr>
        <w:i/>
        <w:color w:val="000000"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lastRow">
      <w:rPr>
        <w:b/>
        <w:color w:val="000000"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15">
    <w:name w:val="Список-таблица 1 светлая1"/>
    <w:basedOn w:val="755"/>
    <w:uiPriority w:val="99"/>
    <w:tblPr>
      <w:tblStyleRowBandSize w:val="1"/>
      <w:tblStyleColBandSize w:val="1"/>
    </w:tblPr>
    <w:tblStylePr w:type="band1Horz">
      <w:tblPr/>
      <w:tcPr>
        <w:shd w:val="clear" w:color="FFFFFF" w:fill="auto"/>
      </w:tcPr>
    </w:tblStylePr>
    <w:tblStylePr w:type="band1Vert">
      <w:tblPr/>
      <w:tcPr>
        <w:shd w:val="clear" w:color="FFFFFF" w:fill="auto"/>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16">
    <w:name w:val="Список-таблица 21"/>
    <w:basedOn w:val="755"/>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sz w:val="22"/>
      </w:rPr>
      <w:tblPr/>
      <w:tcPr>
        <w:shd w:val="clear" w:color="FFFFFF" w:fill="auto"/>
      </w:tcPr>
    </w:tblStylePr>
    <w:tblStylePr w:type="band1Vert">
      <w:rPr>
        <w:sz w:val="22"/>
      </w:rPr>
      <w:tblPr/>
      <w:tcPr>
        <w:shd w:val="clear" w:color="FFFFFF" w:fill="auto"/>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17">
    <w:name w:val="Список-таблица 31"/>
    <w:basedOn w:val="755"/>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auto"/>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18">
    <w:name w:val="Список-таблица 41"/>
    <w:basedOn w:val="755"/>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auto"/>
      </w:tcPr>
    </w:tblStylePr>
    <w:tblStylePr w:type="band1Vert">
      <w:rPr>
        <w:sz w:val="22"/>
      </w:rPr>
      <w:tblPr/>
      <w:tcPr>
        <w:shd w:val="clear" w:color="FFFFFF" w:fill="auto"/>
      </w:tcPr>
    </w:tblStylePr>
    <w:tblStylePr w:type="band2Horz">
      <w:tblPr/>
    </w:tblStylePr>
    <w:tblStylePr w:type="band2Vert">
      <w:tblPr/>
    </w:tblStylePr>
    <w:tblStylePr w:type="firstCol">
      <w:rPr>
        <w:b/>
      </w:rPr>
      <w:tblPr/>
    </w:tblStylePr>
    <w:tblStylePr w:type="firstRow">
      <w:rPr>
        <w:b/>
        <w:sz w:val="22"/>
      </w:rPr>
      <w:tblPr/>
      <w:tcPr>
        <w:shd w:val="clear" w:color="FFFFFF" w:fill="auto"/>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19">
    <w:name w:val="Список-таблица 5 темная1"/>
    <w:basedOn w:val="755"/>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band1Horz">
      <w:tblPr/>
      <w:tcPr>
        <w:tcBorders>
          <w:top w:val="single" w:color="FFFFFF" w:themeColor="light1" w:sz="4" w:space="0"/>
          <w:bottom w:val="single" w:color="FFFFFF" w:themeColor="light1" w:sz="4" w:space="0"/>
        </w:tcBorders>
        <w:shd w:val="clear" w:color="FFFFFF" w:fill="auto"/>
      </w:tcPr>
    </w:tblStylePr>
    <w:tblStylePr w:type="band1Vert">
      <w:tblPr/>
      <w:tcPr>
        <w:tcBorders>
          <w:left w:val="single" w:color="FFFFFF" w:themeColor="light1" w:sz="4" w:space="0"/>
          <w:right w:val="single" w:color="FFFFFF" w:themeColor="light1" w:sz="4" w:space="0"/>
        </w:tcBorders>
        <w:shd w:val="clear" w:color="FFFFFF" w:fill="auto"/>
      </w:tcPr>
    </w:tblStylePr>
    <w:tblStylePr w:type="band2Horz">
      <w:tblPr/>
      <w:tcPr>
        <w:tcBorders>
          <w:top w:val="single" w:color="FFFFFF" w:themeColor="light1" w:sz="4" w:space="0"/>
          <w:bottom w:val="single" w:color="FFFFFF" w:themeColor="light1" w:sz="4" w:space="0"/>
        </w:tcBorders>
        <w:shd w:val="clear" w:color="FFFFFF" w:fill="auto"/>
      </w:tcPr>
    </w:tblStylePr>
    <w:tblStylePr w:type="band2Vert">
      <w:tblPr/>
      <w:tcPr>
        <w:tcBorders>
          <w:left w:val="single" w:color="FFFFFF" w:themeColor="light1" w:sz="4" w:space="0"/>
          <w:right w:val="single" w:color="FFFFFF" w:themeColor="light1" w:sz="4" w:space="0"/>
        </w:tcBorders>
      </w:tcPr>
    </w:tblStylePr>
    <w:tblStylePr w:type="firstCol">
      <w:rPr>
        <w:b/>
        <w:color w:val="000000" w:themeColor="light1"/>
        <w:sz w:val="22"/>
      </w:rPr>
      <w:tblPr/>
      <w:tcPr>
        <w:tcBorders>
          <w:left w:val="single" w:color="000000" w:themeColor="text1" w:sz="32" w:space="0"/>
          <w:right w:val="single" w:color="FFFFFF" w:themeColor="light1" w:sz="4" w:space="0"/>
        </w:tcBorders>
      </w:tcPr>
    </w:tblStylePr>
    <w:tblStylePr w:type="firstRow">
      <w:rPr>
        <w:b/>
        <w:color w:val="000000" w:themeColor="light1"/>
        <w:sz w:val="22"/>
      </w:rPr>
      <w:tblPr/>
      <w:tcPr>
        <w:tcBorders>
          <w:top w:val="single" w:color="000000" w:themeColor="text1" w:sz="32" w:space="0"/>
          <w:bottom w:val="single" w:color="FFFFFF" w:themeColor="light1" w:sz="12" w:space="0"/>
        </w:tcBorders>
        <w:shd w:val="clear" w:color="FFFFFF" w:fill="auto"/>
      </w:tcPr>
    </w:tblStylePr>
    <w:tblStylePr w:type="lastCol">
      <w:tblPr/>
      <w:tcPr>
        <w:tcBorders>
          <w:left w:val="single" w:color="FFFFFF" w:themeColor="light1" w:sz="4" w:space="0"/>
          <w:right w:val="single" w:color="000000" w:themeColor="text1" w:sz="32" w:space="0"/>
        </w:tcBorders>
      </w:tcPr>
    </w:tblStylePr>
    <w:tblStylePr w:type="lastRow">
      <w:rPr>
        <w:b/>
        <w:color w:val="000000" w:themeColor="light1"/>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20">
    <w:name w:val="Список-таблица 6 цветная1"/>
    <w:basedOn w:val="755"/>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color w:val="000000" w:themeColor="text1"/>
        <w:sz w:val="22"/>
      </w:rPr>
      <w:tblPr/>
      <w:tcPr>
        <w:shd w:val="clear" w:color="FFFFFF" w:fill="auto"/>
      </w:tcPr>
    </w:tblStylePr>
    <w:tblStylePr w:type="band1Vert">
      <w:tblPr/>
      <w:tcPr>
        <w:shd w:val="clear" w:color="FFFFFF" w:fill="auto"/>
      </w:tcPr>
    </w:tblStylePr>
    <w:tblStylePr w:type="band2Horz">
      <w:rPr>
        <w:color w:val="000000" w:themeColor="text1"/>
        <w:sz w:val="22"/>
      </w:rPr>
      <w:tblPr/>
    </w:tblStylePr>
    <w:tblStylePr w:type="band2Vert">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21">
    <w:name w:val="Список-таблица 7 цветная1"/>
    <w:basedOn w:val="755"/>
    <w:uiPriority w:val="99"/>
    <w:tblPr>
      <w:tblStyleRowBandSize w:val="1"/>
      <w:tblStyleColBandSize w:val="1"/>
      <w:tblBorders>
        <w:right w:val="single" w:color="7F7F7F" w:themeColor="text1" w:themeTint="80" w:sz="4" w:space="0"/>
      </w:tblBorders>
    </w:tblPr>
    <w:tblStylePr w:type="band1Horz">
      <w:rPr>
        <w:color w:val="000000" w:themeColor="text1" w:themeTint="80" w:themeShade="95"/>
        <w:sz w:val="22"/>
      </w:rPr>
      <w:tblPr/>
      <w:tcPr>
        <w:shd w:val="clear" w:color="FFFFFF" w:fill="auto"/>
      </w:tcPr>
    </w:tblStylePr>
    <w:tblStylePr w:type="band1Vert">
      <w:tblPr/>
      <w:tcPr>
        <w:shd w:val="clear" w:color="FFFFFF" w:fill="auto"/>
      </w:tcPr>
    </w:tblStylePr>
    <w:tblStylePr w:type="band2Horz">
      <w:rPr>
        <w:color w:val="000000" w:themeColor="text1" w:themeTint="80" w:themeShade="95"/>
        <w:sz w:val="22"/>
      </w:rPr>
      <w:tblPr/>
    </w:tblStylePr>
    <w:tblStylePr w:type="band2Vert">
      <w:tblPr/>
    </w:tblStylePr>
    <w:tblStylePr w:type="firstCol">
      <w:pPr>
        <w:jc w:val="right"/>
      </w:pPr>
      <w:rPr>
        <w:i/>
        <w:color w:val="000000"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firstRow">
      <w:rPr>
        <w:i/>
        <w:color w:val="000000"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auto"/>
      </w:tcPr>
    </w:tblStylePr>
    <w:tblStylePr w:type="lastCol">
      <w:rPr>
        <w:i/>
        <w:color w:val="000000"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lastRow">
      <w:rPr>
        <w:i/>
        <w:color w:val="000000"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22">
    <w:name w:val="Таблица простая 11"/>
    <w:basedOn w:val="755"/>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FFFFF" w:fill="FFFFFF"/>
      </w:tcPr>
    </w:tblStylePr>
    <w:tblStylePr w:type="band1Vert">
      <w:tblPr/>
      <w:tcPr>
        <w:shd w:val="clear" w:color="FFFFFF" w:fill="FFFFFF"/>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23">
    <w:name w:val="Таблица простая 21"/>
    <w:basedOn w:val="755"/>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24">
    <w:name w:val="Таблица простая 31"/>
    <w:basedOn w:val="755"/>
    <w:uiPriority w:val="99"/>
    <w:tblPr>
      <w:tblStyleRowBandSize w:val="1"/>
      <w:tblStyleColBandSize w:val="1"/>
    </w:tblPr>
    <w:tblStylePr w:type="band1Horz">
      <w:rPr>
        <w:sz w:val="22"/>
      </w:rPr>
      <w:tblPr/>
      <w:tcPr>
        <w:shd w:val="clear" w:color="FFFFFF" w:fill="FFFFFF"/>
      </w:tcPr>
    </w:tblStylePr>
    <w:tblStylePr w:type="band1Vert">
      <w:rPr>
        <w:sz w:val="22"/>
      </w:rPr>
      <w:tblPr/>
      <w:tcPr>
        <w:shd w:val="clear" w:color="FFFFFF" w:fill="FFFFFF"/>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25">
    <w:name w:val="Таблица простая 41"/>
    <w:basedOn w:val="755"/>
    <w:uiPriority w:val="99"/>
    <w:tblPr>
      <w:tblStyleRowBandSize w:val="1"/>
      <w:tblStyleColBandSize w:val="1"/>
    </w:tblPr>
    <w:tblStylePr w:type="band1Horz">
      <w:rPr>
        <w:sz w:val="22"/>
      </w:rPr>
      <w:tblPr/>
      <w:tcPr>
        <w:shd w:val="clear" w:color="FFFFFF" w:fill="FFFFFF"/>
      </w:tcPr>
    </w:tblStylePr>
    <w:tblStylePr w:type="band1Vert">
      <w:rPr>
        <w:sz w:val="22"/>
      </w:rPr>
      <w:tblPr/>
      <w:tcPr>
        <w:shd w:val="clear" w:color="FFFFFF" w:fill="FFFFFF"/>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26">
    <w:name w:val="Таблица простая 51"/>
    <w:basedOn w:val="755"/>
    <w:uiPriority w:val="99"/>
    <w:tblPr>
      <w:tblStyleRowBandSize w:val="1"/>
      <w:tblStyleColBandSize w:val="1"/>
    </w:tblPr>
    <w:tblStylePr w:type="band1Horz">
      <w:rPr>
        <w:sz w:val="22"/>
      </w:rPr>
      <w:tblPr/>
      <w:tcPr>
        <w:shd w:val="clear" w:color="FFFFFF" w:fill="FFFFFF"/>
      </w:tcPr>
    </w:tblStylePr>
    <w:tblStylePr w:type="band1Vert">
      <w:rPr>
        <w:sz w:val="22"/>
      </w:rPr>
      <w:tblPr/>
      <w:tcPr>
        <w:shd w:val="clear" w:color="FFFFFF" w:fill="FFFFFF"/>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fill="auto"/>
      </w:tcPr>
    </w:tblStyle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Col">
      <w:rPr>
        <w:i/>
      </w:rPr>
      <w:tblPr/>
      <w:tcPr>
        <w:tcBorders>
          <w:left w:val="single" w:color="40404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27">
    <w:name w:val="Таблица-сетка 1 светлая1"/>
    <w:basedOn w:val="755"/>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28">
    <w:name w:val="Таблица-сетка 21"/>
    <w:basedOn w:val="755"/>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sz w:val="22"/>
      </w:rPr>
      <w:tblPr/>
      <w:tcPr>
        <w:shd w:val="clear" w:color="CBCBCB" w:fill="CBCBCB"/>
      </w:tcPr>
    </w:tblStylePr>
    <w:tblStylePr w:type="band1Vert">
      <w:rPr>
        <w:sz w:val="22"/>
      </w:rPr>
      <w:tblPr/>
      <w:tcPr>
        <w:shd w:val="clear" w:color="CBCBCB" w:fill="CBCBCB"/>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29">
    <w:name w:val="Таблица-сетка 31"/>
    <w:basedOn w:val="755"/>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sz w:val="22"/>
      </w:rPr>
      <w:tblPr/>
      <w:tcPr>
        <w:shd w:val="clear" w:color="CBCBCB" w:fill="CBCBCB"/>
      </w:tcPr>
    </w:tblStylePr>
    <w:tblStylePr w:type="band1Vert">
      <w:rPr>
        <w:sz w:val="22"/>
      </w:rPr>
      <w:tblPr/>
      <w:tcPr>
        <w:shd w:val="clear" w:color="CBCBCB" w:fill="CBCBCB"/>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30">
    <w:name w:val="Таблица-сетка 41"/>
    <w:basedOn w:val="755"/>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sz w:val="22"/>
      </w:rPr>
      <w:tblPr/>
      <w:tcPr>
        <w:shd w:val="clear" w:color="CBCBCB" w:fill="CBCBCB"/>
      </w:tcPr>
    </w:tblStylePr>
    <w:tblStylePr w:type="band1Vert">
      <w:rPr>
        <w:sz w:val="22"/>
      </w:rPr>
      <w:tblPr/>
      <w:tcPr>
        <w:shd w:val="clear" w:color="CBCBCB" w:fill="CBCBCB"/>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31">
    <w:name w:val="Таблица-сетка 5 темная1"/>
    <w:basedOn w:val="75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8A8A8A" w:fill="8A8A8A"/>
      </w:tcPr>
    </w:tblStylePr>
    <w:tblStylePr w:type="band1Vert">
      <w:tblPr/>
      <w:tcPr>
        <w:shd w:val="clear" w:color="8A8A8A" w:fill="8A8A8A"/>
      </w:tcPr>
    </w:tblStylePr>
    <w:tblStylePr w:type="band2Horz">
      <w:tblPr/>
    </w:tblStylePr>
    <w:tblStylePr w:type="band2Vert">
      <w:tblPr/>
    </w:tblStylePr>
    <w:tblStylePr w:type="firstCol">
      <w:rPr>
        <w:b/>
        <w:sz w:val="22"/>
      </w:rPr>
      <w:tblPr/>
      <w:tcPr>
        <w:shd w:val="clear" w:color="000000" w:fill="000000"/>
      </w:tcPr>
    </w:tblStylePr>
    <w:tblStylePr w:type="firstRow">
      <w:rPr>
        <w:b/>
        <w:sz w:val="22"/>
      </w:rPr>
      <w:tblPr/>
      <w:tcPr>
        <w:shd w:val="clear" w:color="000000" w:fill="000000"/>
      </w:tcPr>
    </w:tblStylePr>
    <w:tblStylePr w:type="lastCol">
      <w:rPr>
        <w:b/>
        <w:sz w:val="22"/>
      </w:rPr>
      <w:tblPr/>
      <w:tcPr>
        <w:shd w:val="clear" w:color="000000" w:fill="000000"/>
      </w:tcPr>
    </w:tblStylePr>
    <w:tblStylePr w:type="lastRow">
      <w:rPr>
        <w:b/>
        <w:sz w:val="22"/>
      </w:rPr>
      <w:tblPr/>
      <w:tcPr>
        <w:tcBorders>
          <w:top w:val="single" w:color="FFFFFF" w:themeColor="light1" w:sz="4" w:space="0"/>
        </w:tcBorders>
        <w:shd w:val="clear" w:color="000000" w:fill="000000"/>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32">
    <w:name w:val="Таблица-сетка 6 цветная1"/>
    <w:basedOn w:val="755"/>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val="000000" w:themeColor="text1" w:themeTint="80" w:themeShade="95"/>
        <w:sz w:val="22"/>
      </w:rPr>
      <w:tblPr/>
      <w:tcPr>
        <w:shd w:val="clear" w:color="CBCBCB" w:fill="CBCBCB"/>
      </w:tcPr>
    </w:tblStylePr>
    <w:tblStylePr w:type="band1Vert">
      <w:tblPr/>
      <w:tcPr>
        <w:shd w:val="clear" w:color="CBCBCB" w:fill="CBCBCB"/>
      </w:tcPr>
    </w:tblStylePr>
    <w:tblStylePr w:type="band2Horz">
      <w:rPr>
        <w:color w:val="000000" w:themeColor="text1" w:themeTint="80" w:themeShade="95"/>
        <w:sz w:val="22"/>
      </w:rPr>
      <w:tblPr/>
    </w:tblStylePr>
    <w:tblStylePr w:type="band2Vert">
      <w:tblPr/>
    </w:tblStylePr>
    <w:tblStylePr w:type="firstCol">
      <w:rPr>
        <w:b/>
        <w:color w:val="000000" w:themeColor="text1" w:themeTint="80" w:themeShade="95"/>
      </w:rPr>
      <w:tblPr/>
    </w:tblStylePr>
    <w:tblStylePr w:type="firstRow">
      <w:rPr>
        <w:b/>
        <w:color w:val="000000" w:themeColor="text1" w:themeTint="80" w:themeShade="95"/>
      </w:rPr>
      <w:tblPr/>
      <w:tcPr>
        <w:tcBorders>
          <w:bottom w:val="single" w:color="000000" w:themeColor="text1" w:sz="12" w:space="0"/>
        </w:tcBorders>
      </w:tcPr>
    </w:tblStylePr>
    <w:tblStylePr w:type="lastCol">
      <w:rPr>
        <w:b/>
        <w:color w:val="000000" w:themeColor="text1" w:themeTint="80" w:themeShade="95"/>
      </w:rPr>
      <w:tblPr/>
    </w:tblStylePr>
    <w:tblStylePr w:type="lastRow">
      <w:rPr>
        <w:b/>
        <w:color w:val="000000" w:themeColor="text1" w:themeTint="80" w:themeShade="95"/>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33">
    <w:name w:val="Таблица-сетка 7 цветная1"/>
    <w:basedOn w:val="755"/>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val="000000" w:themeColor="text1" w:themeTint="80" w:themeShade="95"/>
        <w:sz w:val="22"/>
      </w:rPr>
      <w:tblPr/>
      <w:tcPr>
        <w:shd w:val="clear" w:color="FFFFFF" w:fill="FFFFFF"/>
      </w:tcPr>
    </w:tblStylePr>
    <w:tblStylePr w:type="band1Vert">
      <w:tblPr/>
      <w:tcPr>
        <w:shd w:val="clear" w:color="FFFFFF" w:fill="FFFFFF"/>
      </w:tcPr>
    </w:tblStylePr>
    <w:tblStylePr w:type="band2Horz">
      <w:rPr>
        <w:color w:val="000000" w:themeColor="text1" w:themeTint="80" w:themeShade="95"/>
        <w:sz w:val="22"/>
      </w:rPr>
      <w:tblPr/>
    </w:tblStylePr>
    <w:tblStylePr w:type="band2Vert">
      <w:tblPr/>
    </w:tblStylePr>
    <w:tblStylePr w:type="firstCol">
      <w:pPr>
        <w:jc w:val="right"/>
      </w:pPr>
      <w:rPr>
        <w:i/>
        <w:color w:val="000000" w:themeColor="text1" w:themeTint="80" w:themeShade="95"/>
        <w:sz w:val="22"/>
      </w:rPr>
      <w:tblPr/>
      <w:tcPr>
        <w:tcBorders>
          <w:top w:val="none" w:color="000000" w:sz="0" w:space="0"/>
          <w:left w:val="none" w:color="000000" w:sz="0" w:space="0"/>
          <w:bottom w:val="none" w:color="000000" w:sz="0" w:space="0"/>
          <w:right w:val="single" w:color="000000" w:themeColor="text1" w:sz="4" w:space="0"/>
        </w:tcBorders>
        <w:shd w:val="clear" w:color="FFFFFF" w:fill="auto"/>
      </w:tcPr>
    </w:tblStylePr>
    <w:tblStylePr w:type="firstRow">
      <w:rPr>
        <w:b/>
        <w:color w:val="000000" w:themeColor="text1" w:themeTint="80" w:themeShade="95"/>
        <w:sz w:val="22"/>
      </w:rPr>
      <w:tblPr/>
      <w:tcPr>
        <w:tcBorders>
          <w:top w:val="none" w:color="000000" w:sz="0" w:space="0"/>
          <w:left w:val="none" w:color="000000" w:sz="0" w:space="0"/>
          <w:bottom w:val="single" w:color="000000" w:themeColor="text1" w:sz="4" w:space="0"/>
          <w:right w:val="none" w:color="000000" w:sz="0" w:space="0"/>
        </w:tcBorders>
        <w:shd w:val="clear" w:color="FFFFFF" w:fill="FFFFFF"/>
      </w:tcPr>
    </w:tblStylePr>
    <w:tblStylePr w:type="lastCol">
      <w:rPr>
        <w:i/>
        <w:color w:val="000000" w:themeColor="text1" w:themeTint="80" w:themeShade="95"/>
        <w:sz w:val="22"/>
      </w:rPr>
      <w:tblPr/>
      <w:tcPr>
        <w:tcBorders>
          <w:top w:val="none" w:color="000000" w:sz="0" w:space="0"/>
          <w:left w:val="single" w:color="000000" w:themeColor="text1" w:sz="4" w:space="0"/>
          <w:bottom w:val="none" w:color="000000" w:sz="0" w:space="0"/>
          <w:right w:val="none" w:color="000000" w:sz="0" w:space="0"/>
        </w:tcBorders>
        <w:shd w:val="clear" w:color="FFFFFF" w:fill="auto"/>
      </w:tcPr>
    </w:tblStylePr>
    <w:tblStylePr w:type="lastRow">
      <w:rPr>
        <w:b/>
        <w:color w:val="000000" w:themeColor="text1" w:themeTint="80" w:themeShade="95"/>
        <w:sz w:val="22"/>
      </w:rPr>
      <w:tblPr/>
      <w:tcPr>
        <w:tcBorders>
          <w:top w:val="single" w:color="000000" w:themeColor="text1" w:sz="4" w:space="0"/>
          <w:left w:val="none" w:color="000000" w:sz="0" w:space="0"/>
          <w:bottom w:val="none" w:color="000000" w:sz="0" w:space="0"/>
          <w:right w:val="none" w:color="000000" w:sz="0" w:space="0"/>
        </w:tcBorders>
        <w:shd w:val="clear" w:color="FFFFFF" w:fill="FFFFFF"/>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34">
    <w:name w:val="Список-таблица 1 светлая1"/>
    <w:basedOn w:val="755"/>
    <w:uiPriority w:val="99"/>
    <w:tblPr>
      <w:tblStyleRowBandSize w:val="1"/>
      <w:tblStyleColBandSize w:val="1"/>
    </w:tblPr>
    <w:tblStylePr w:type="band1Horz">
      <w:tblPr/>
      <w:tcPr>
        <w:shd w:val="clear" w:color="BFBFBF" w:fill="BFBFBF"/>
      </w:tcPr>
    </w:tblStylePr>
    <w:tblStylePr w:type="band1Vert">
      <w:tblPr/>
      <w:tcPr>
        <w:shd w:val="clear" w:color="BFBFBF" w:fill="BFBFBF"/>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35">
    <w:name w:val="Список-таблица 21"/>
    <w:basedOn w:val="755"/>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sz w:val="22"/>
      </w:rPr>
      <w:tblPr/>
      <w:tcPr>
        <w:shd w:val="clear" w:color="BFBFBF" w:fill="BFBFBF"/>
      </w:tcPr>
    </w:tblStylePr>
    <w:tblStylePr w:type="band1Vert">
      <w:rPr>
        <w:sz w:val="22"/>
      </w:rPr>
      <w:tblPr/>
      <w:tcPr>
        <w:shd w:val="clear" w:color="BFBFBF" w:fill="BFBFBF"/>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36">
    <w:name w:val="Список-таблица 31"/>
    <w:basedOn w:val="755"/>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000000" w:fill="000000"/>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37">
    <w:name w:val="Список-таблица 41"/>
    <w:basedOn w:val="755"/>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BFBFBF" w:fill="BFBFBF"/>
      </w:tcPr>
    </w:tblStylePr>
    <w:tblStylePr w:type="band1Vert">
      <w:rPr>
        <w:sz w:val="22"/>
      </w:rPr>
      <w:tblPr/>
      <w:tcPr>
        <w:shd w:val="clear" w:color="BFBFBF" w:fill="BFBFBF"/>
      </w:tcPr>
    </w:tblStylePr>
    <w:tblStylePr w:type="band2Horz">
      <w:tblPr/>
    </w:tblStylePr>
    <w:tblStylePr w:type="band2Vert">
      <w:tblPr/>
    </w:tblStylePr>
    <w:tblStylePr w:type="firstCol">
      <w:rPr>
        <w:b/>
      </w:rPr>
      <w:tblPr/>
    </w:tblStylePr>
    <w:tblStylePr w:type="firstRow">
      <w:rPr>
        <w:b/>
        <w:sz w:val="22"/>
      </w:rPr>
      <w:tblPr/>
      <w:tcPr>
        <w:shd w:val="clear" w:color="000000" w:fill="000000"/>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38">
    <w:name w:val="Список-таблица 5 темная1"/>
    <w:basedOn w:val="755"/>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band1Horz">
      <w:tblPr/>
      <w:tcPr>
        <w:tcBorders>
          <w:top w:val="single" w:color="FFFFFF" w:themeColor="light1" w:sz="4" w:space="0"/>
          <w:bottom w:val="single" w:color="FFFFFF" w:themeColor="light1" w:sz="4" w:space="0"/>
        </w:tcBorders>
        <w:shd w:val="clear" w:color="7F7F7F" w:fill="7F7F7F"/>
      </w:tcPr>
    </w:tblStylePr>
    <w:tblStylePr w:type="band1Vert">
      <w:tblPr/>
      <w:tcPr>
        <w:tcBorders>
          <w:left w:val="single" w:color="FFFFFF" w:themeColor="light1" w:sz="4" w:space="0"/>
          <w:right w:val="single" w:color="FFFFFF" w:themeColor="light1" w:sz="4" w:space="0"/>
        </w:tcBorders>
        <w:shd w:val="clear" w:color="7F7F7F" w:fill="7F7F7F"/>
      </w:tcPr>
    </w:tblStylePr>
    <w:tblStylePr w:type="band2Horz">
      <w:tblPr/>
      <w:tcPr>
        <w:tcBorders>
          <w:top w:val="single" w:color="FFFFFF" w:themeColor="light1" w:sz="4" w:space="0"/>
          <w:bottom w:val="single" w:color="FFFFFF" w:themeColor="light1" w:sz="4" w:space="0"/>
        </w:tcBorders>
        <w:shd w:val="clear" w:color="7F7F7F" w:fill="7F7F7F"/>
      </w:tcPr>
    </w:tblStylePr>
    <w:tblStylePr w:type="band2Vert">
      <w:tblPr/>
      <w:tcPr>
        <w:tcBorders>
          <w:left w:val="single" w:color="FFFFFF" w:themeColor="light1" w:sz="4" w:space="0"/>
          <w:right w:val="single" w:color="FFFFFF" w:themeColor="light1" w:sz="4" w:space="0"/>
        </w:tcBorders>
      </w:tcPr>
    </w:tblStylePr>
    <w:tblStylePr w:type="firstCol">
      <w:rPr>
        <w:b/>
        <w:color w:val="000000" w:themeColor="light1"/>
        <w:sz w:val="22"/>
      </w:rPr>
      <w:tblPr/>
      <w:tcPr>
        <w:tcBorders>
          <w:left w:val="single" w:color="000000" w:themeColor="text1" w:sz="32" w:space="0"/>
          <w:right w:val="single" w:color="FFFFFF" w:themeColor="light1" w:sz="4" w:space="0"/>
        </w:tcBorders>
      </w:tcPr>
    </w:tblStylePr>
    <w:tblStylePr w:type="firstRow">
      <w:rPr>
        <w:b/>
        <w:color w:val="000000" w:themeColor="light1"/>
        <w:sz w:val="22"/>
      </w:rPr>
      <w:tblPr/>
      <w:tcPr>
        <w:tcBorders>
          <w:top w:val="single" w:color="000000" w:themeColor="text1" w:sz="32" w:space="0"/>
          <w:bottom w:val="single" w:color="FFFFFF" w:themeColor="light1" w:sz="12" w:space="0"/>
        </w:tcBorders>
        <w:shd w:val="clear" w:color="7F7F7F" w:fill="7F7F7F"/>
      </w:tcPr>
    </w:tblStylePr>
    <w:tblStylePr w:type="lastCol">
      <w:tblPr/>
      <w:tcPr>
        <w:tcBorders>
          <w:left w:val="single" w:color="FFFFFF" w:themeColor="light1" w:sz="4" w:space="0"/>
          <w:right w:val="single" w:color="000000" w:themeColor="text1" w:sz="32" w:space="0"/>
        </w:tcBorders>
      </w:tcPr>
    </w:tblStylePr>
    <w:tblStylePr w:type="lastRow">
      <w:rPr>
        <w:b/>
        <w:color w:val="000000" w:themeColor="light1"/>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39">
    <w:name w:val="Список-таблица 6 цветная1"/>
    <w:basedOn w:val="755"/>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color w:val="000000" w:themeColor="text1"/>
        <w:sz w:val="22"/>
      </w:rPr>
      <w:tblPr/>
      <w:tcPr>
        <w:shd w:val="clear" w:color="BFBFBF" w:fill="BFBFBF"/>
      </w:tcPr>
    </w:tblStylePr>
    <w:tblStylePr w:type="band1Vert">
      <w:tblPr/>
      <w:tcPr>
        <w:shd w:val="clear" w:color="BFBFBF" w:fill="BFBFBF"/>
      </w:tcPr>
    </w:tblStylePr>
    <w:tblStylePr w:type="band2Horz">
      <w:rPr>
        <w:color w:val="000000" w:themeColor="text1"/>
        <w:sz w:val="22"/>
      </w:rPr>
      <w:tblPr/>
    </w:tblStylePr>
    <w:tblStylePr w:type="band2Vert">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40">
    <w:name w:val="Список-таблица 7 цветная1"/>
    <w:basedOn w:val="755"/>
    <w:uiPriority w:val="99"/>
    <w:tblPr>
      <w:tblStyleRowBandSize w:val="1"/>
      <w:tblStyleColBandSize w:val="1"/>
      <w:tblBorders>
        <w:right w:val="single" w:color="7F7F7F" w:themeColor="text1" w:themeTint="80" w:sz="4" w:space="0"/>
      </w:tblBorders>
    </w:tblPr>
    <w:tblStylePr w:type="band1Horz">
      <w:rPr>
        <w:color w:val="000000" w:themeColor="text1" w:themeTint="80" w:themeShade="95"/>
        <w:sz w:val="22"/>
      </w:rPr>
      <w:tblPr/>
      <w:tcPr>
        <w:shd w:val="clear" w:color="BFBFBF" w:fill="BFBFBF"/>
      </w:tcPr>
    </w:tblStylePr>
    <w:tblStylePr w:type="band1Vert">
      <w:tblPr/>
      <w:tcPr>
        <w:shd w:val="clear" w:color="BFBFBF" w:fill="BFBFBF"/>
      </w:tcPr>
    </w:tblStylePr>
    <w:tblStylePr w:type="band2Horz">
      <w:rPr>
        <w:color w:val="000000" w:themeColor="text1" w:themeTint="80" w:themeShade="95"/>
        <w:sz w:val="22"/>
      </w:rPr>
      <w:tblPr/>
    </w:tblStylePr>
    <w:tblStylePr w:type="band2Vert">
      <w:tblPr/>
    </w:tblStylePr>
    <w:tblStylePr w:type="firstCol">
      <w:pPr>
        <w:jc w:val="right"/>
      </w:pPr>
      <w:rPr>
        <w:i/>
        <w:color w:val="000000" w:themeColor="text1" w:themeTint="80" w:themeShade="95"/>
        <w:sz w:val="22"/>
      </w:rPr>
      <w:tblPr/>
      <w:tcPr>
        <w:tcBorders>
          <w:top w:val="none" w:color="000000" w:sz="0" w:space="0"/>
          <w:left w:val="none" w:color="000000" w:sz="0" w:space="0"/>
          <w:bottom w:val="none" w:color="000000" w:sz="0" w:space="0"/>
          <w:right w:val="single" w:color="000000" w:themeColor="text1" w:sz="4" w:space="0"/>
        </w:tcBorders>
        <w:shd w:val="clear" w:color="FFFFFF" w:fill="auto"/>
      </w:tcPr>
    </w:tblStylePr>
    <w:tblStylePr w:type="firstRow">
      <w:rPr>
        <w:i/>
        <w:color w:val="000000" w:themeColor="text1" w:themeTint="80" w:themeShade="95"/>
        <w:sz w:val="22"/>
      </w:rPr>
      <w:tblPr/>
      <w:tcPr>
        <w:tcBorders>
          <w:top w:val="none" w:color="000000" w:sz="0" w:space="0"/>
          <w:left w:val="none" w:color="000000" w:sz="0" w:space="0"/>
          <w:bottom w:val="single" w:color="000000" w:themeColor="text1" w:sz="4" w:space="0"/>
          <w:right w:val="none" w:color="000000" w:sz="0" w:space="0"/>
        </w:tcBorders>
        <w:shd w:val="clear" w:color="FFFFFF" w:fill="FFFFFF"/>
      </w:tcPr>
    </w:tblStylePr>
    <w:tblStylePr w:type="lastCol">
      <w:rPr>
        <w:i/>
        <w:color w:val="000000" w:themeColor="text1" w:themeTint="80" w:themeShade="95"/>
        <w:sz w:val="22"/>
      </w:rPr>
      <w:tblPr/>
      <w:tcPr>
        <w:tcBorders>
          <w:top w:val="none" w:color="000000" w:sz="0" w:space="0"/>
          <w:left w:val="single" w:color="000000" w:themeColor="text1" w:sz="4" w:space="0"/>
          <w:bottom w:val="none" w:color="000000" w:sz="0" w:space="0"/>
          <w:right w:val="none" w:color="000000" w:sz="0" w:space="0"/>
        </w:tcBorders>
        <w:shd w:val="clear" w:color="FFFFFF" w:fill="auto"/>
      </w:tcPr>
    </w:tblStylePr>
    <w:tblStylePr w:type="lastRow">
      <w:rPr>
        <w:i/>
        <w:color w:val="000000" w:themeColor="text1" w:themeTint="80" w:themeShade="95"/>
        <w:sz w:val="22"/>
      </w:rPr>
      <w:tblPr/>
      <w:tcPr>
        <w:tcBorders>
          <w:top w:val="single" w:color="000000" w:themeColor="text1" w:sz="4" w:space="0"/>
          <w:left w:val="none" w:color="000000" w:sz="0" w:space="0"/>
          <w:bottom w:val="none" w:color="000000" w:sz="0" w:space="0"/>
          <w:right w:val="none" w:color="000000" w:sz="0" w:space="0"/>
        </w:tcBorders>
        <w:shd w:val="clear" w:color="FFFFFF" w:fill="FFFFFF"/>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41">
    <w:name w:val="Table Grid Light"/>
    <w:basedOn w:val="755"/>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42">
    <w:name w:val="Таблица простая 11"/>
    <w:basedOn w:val="755"/>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FFFFF" w:fill="FFFFFF"/>
      </w:tcPr>
    </w:tblStylePr>
    <w:tblStylePr w:type="band1Vert">
      <w:tblPr/>
      <w:tcPr>
        <w:shd w:val="clear" w:color="FFFFFF" w:fill="FFFFFF"/>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43">
    <w:name w:val="Таблица простая 21"/>
    <w:basedOn w:val="755"/>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44">
    <w:name w:val="Таблица простая 31"/>
    <w:basedOn w:val="755"/>
    <w:uiPriority w:val="99"/>
    <w:tblPr>
      <w:tblStyleRowBandSize w:val="1"/>
      <w:tblStyleColBandSize w:val="1"/>
    </w:tblPr>
    <w:tblStylePr w:type="band1Horz">
      <w:rPr>
        <w:sz w:val="22"/>
      </w:rPr>
      <w:tblPr/>
      <w:tcPr>
        <w:shd w:val="clear" w:color="FFFFFF" w:fill="FFFFFF"/>
      </w:tcPr>
    </w:tblStylePr>
    <w:tblStylePr w:type="band1Vert">
      <w:rPr>
        <w:sz w:val="22"/>
      </w:rPr>
      <w:tblPr/>
      <w:tcPr>
        <w:shd w:val="clear" w:color="FFFFFF" w:fill="FFFFFF"/>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45">
    <w:name w:val="Таблица простая 41"/>
    <w:basedOn w:val="755"/>
    <w:uiPriority w:val="99"/>
    <w:tblPr>
      <w:tblStyleRowBandSize w:val="1"/>
      <w:tblStyleColBandSize w:val="1"/>
    </w:tblPr>
    <w:tblStylePr w:type="band1Horz">
      <w:rPr>
        <w:sz w:val="22"/>
      </w:rPr>
      <w:tblPr/>
      <w:tcPr>
        <w:shd w:val="clear" w:color="FFFFFF" w:fill="FFFFFF"/>
      </w:tcPr>
    </w:tblStylePr>
    <w:tblStylePr w:type="band1Vert">
      <w:rPr>
        <w:sz w:val="22"/>
      </w:rPr>
      <w:tblPr/>
      <w:tcPr>
        <w:shd w:val="clear" w:color="FFFFFF" w:fill="FFFFFF"/>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46">
    <w:name w:val="Таблица простая 51"/>
    <w:basedOn w:val="755"/>
    <w:uiPriority w:val="99"/>
    <w:tblPr>
      <w:tblStyleRowBandSize w:val="1"/>
      <w:tblStyleColBandSize w:val="1"/>
    </w:tblPr>
    <w:tblStylePr w:type="band1Horz">
      <w:rPr>
        <w:sz w:val="22"/>
      </w:rPr>
      <w:tblPr/>
      <w:tcPr>
        <w:shd w:val="clear" w:color="FFFFFF" w:fill="FFFFFF"/>
      </w:tcPr>
    </w:tblStylePr>
    <w:tblStylePr w:type="band1Vert">
      <w:rPr>
        <w:sz w:val="22"/>
      </w:rPr>
      <w:tblPr/>
      <w:tcPr>
        <w:shd w:val="clear" w:color="FFFFFF" w:fill="FFFFFF"/>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fill="auto"/>
      </w:tcPr>
    </w:tblStyle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Col">
      <w:rPr>
        <w:i/>
      </w:rPr>
      <w:tblPr/>
      <w:tcPr>
        <w:tcBorders>
          <w:left w:val="single" w:color="40404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47">
    <w:name w:val="Таблица-сетка 1 светлая1"/>
    <w:basedOn w:val="755"/>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48">
    <w:name w:val="Grid Table 1 Light - Accent 1"/>
    <w:basedOn w:val="755"/>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4472C4"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49">
    <w:name w:val="Grid Table 1 Light - Accent 2"/>
    <w:basedOn w:val="755"/>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ED7D31"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50">
    <w:name w:val="Grid Table 1 Light - Accent 3"/>
    <w:basedOn w:val="755"/>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A5A5A5"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51">
    <w:name w:val="Grid Table 1 Light - Accent 4"/>
    <w:basedOn w:val="755"/>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FFC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52">
    <w:name w:val="Grid Table 1 Light - Accent 5"/>
    <w:basedOn w:val="755"/>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5B9BD5"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53">
    <w:name w:val="Grid Table 1 Light - Accent 6"/>
    <w:basedOn w:val="755"/>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70AD47"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54">
    <w:name w:val="Таблица-сетка 21"/>
    <w:basedOn w:val="755"/>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sz w:val="22"/>
      </w:rPr>
      <w:tblPr/>
      <w:tcPr>
        <w:shd w:val="clear" w:color="CBCBCB" w:fill="CBCBCB"/>
      </w:tcPr>
    </w:tblStylePr>
    <w:tblStylePr w:type="band1Vert">
      <w:rPr>
        <w:sz w:val="22"/>
      </w:rPr>
      <w:tblPr/>
      <w:tcPr>
        <w:shd w:val="clear" w:color="CBCBCB" w:fill="CBCBCB"/>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55">
    <w:name w:val="Grid Table 2 - Accent 1"/>
    <w:basedOn w:val="755"/>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sz w:val="22"/>
      </w:rPr>
      <w:tblPr/>
      <w:tcPr>
        <w:shd w:val="clear" w:color="D8E2F3" w:fill="D8E2F3"/>
      </w:tcPr>
    </w:tblStylePr>
    <w:tblStylePr w:type="band1Vert">
      <w:rPr>
        <w:sz w:val="22"/>
      </w:rPr>
      <w:tblPr/>
      <w:tcPr>
        <w:shd w:val="clear" w:color="D8E2F3" w:fill="D8E2F3"/>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4472C4" w:themeColor="accent1" w:sz="12" w:space="0"/>
          <w:right w:val="none" w:color="000000" w:sz="4" w:space="0"/>
        </w:tcBorders>
        <w:shd w:val="clear" w:color="FFFFFF" w:fill="auto"/>
      </w:tcPr>
    </w:tblStylePr>
    <w:tblStylePr w:type="lastCol">
      <w:rPr>
        <w:b/>
      </w:rPr>
      <w:tblPr/>
    </w:tblStylePr>
    <w:tblStylePr w:type="lastRow">
      <w:rPr>
        <w:b/>
      </w:rPr>
      <w:tblPr/>
      <w:tcPr>
        <w:tcBorders>
          <w:top w:val="single" w:color="4472C4" w:themeColor="accent1"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56">
    <w:name w:val="Grid Table 2 - Accent 2"/>
    <w:basedOn w:val="755"/>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sz w:val="22"/>
      </w:rPr>
      <w:tblPr/>
      <w:tcPr>
        <w:shd w:val="clear" w:color="FBE5D6" w:fill="FBE5D6"/>
      </w:tcPr>
    </w:tblStylePr>
    <w:tblStylePr w:type="band1Vert">
      <w:rPr>
        <w:sz w:val="22"/>
      </w:rPr>
      <w:tblPr/>
      <w:tcPr>
        <w:shd w:val="clear" w:color="FBE5D6" w:fill="FBE5D6"/>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ED7D31" w:themeColor="accent2" w:sz="12" w:space="0"/>
          <w:right w:val="none" w:color="000000" w:sz="4" w:space="0"/>
        </w:tcBorders>
        <w:shd w:val="clear" w:color="FFFFFF" w:fill="auto"/>
      </w:tcPr>
    </w:tblStylePr>
    <w:tblStylePr w:type="lastCol">
      <w:rPr>
        <w:b/>
      </w:rPr>
      <w:tblPr/>
    </w:tblStylePr>
    <w:tblStylePr w:type="lastRow">
      <w:rPr>
        <w:b/>
      </w:rPr>
      <w:tblPr/>
      <w:tcPr>
        <w:tcBorders>
          <w:top w:val="single" w:color="ED7D31" w:themeColor="accent2"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57">
    <w:name w:val="Grid Table 2 - Accent 3"/>
    <w:basedOn w:val="755"/>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sz w:val="22"/>
      </w:rPr>
      <w:tblPr/>
      <w:tcPr>
        <w:shd w:val="clear" w:color="ECECEC" w:fill="ECECEC"/>
      </w:tcPr>
    </w:tblStylePr>
    <w:tblStylePr w:type="band1Vert">
      <w:rPr>
        <w:sz w:val="22"/>
      </w:rPr>
      <w:tblPr/>
      <w:tcPr>
        <w:shd w:val="clear" w:color="ECECEC" w:fill="ECECEC"/>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Col">
      <w:rPr>
        <w:b/>
      </w:rPr>
      <w:tbl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58">
    <w:name w:val="Grid Table 2 - Accent 4"/>
    <w:basedOn w:val="755"/>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sz w:val="22"/>
      </w:rPr>
      <w:tblPr/>
      <w:tcPr>
        <w:shd w:val="clear" w:color="FFF2CB" w:fill="FFF2CB"/>
      </w:tcPr>
    </w:tblStylePr>
    <w:tblStylePr w:type="band1Vert">
      <w:rPr>
        <w:sz w:val="22"/>
      </w:rPr>
      <w:tblPr/>
      <w:tcPr>
        <w:shd w:val="clear" w:color="FFF2CB" w:fill="FFF2CB"/>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FFC000" w:themeColor="accent4" w:sz="12" w:space="0"/>
          <w:right w:val="none" w:color="000000" w:sz="4" w:space="0"/>
        </w:tcBorders>
        <w:shd w:val="clear" w:color="FFFFFF" w:fill="auto"/>
      </w:tcPr>
    </w:tblStylePr>
    <w:tblStylePr w:type="lastCol">
      <w:rPr>
        <w:b/>
      </w:rPr>
      <w:tblPr/>
    </w:tblStylePr>
    <w:tblStylePr w:type="lastRow">
      <w:rPr>
        <w:b/>
      </w:rPr>
      <w:tblPr/>
      <w:tcPr>
        <w:tcBorders>
          <w:top w:val="single" w:color="FFC000" w:themeColor="accent4"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59">
    <w:name w:val="Grid Table 2 - Accent 5"/>
    <w:basedOn w:val="755"/>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sz w:val="22"/>
      </w:rPr>
      <w:tblPr/>
      <w:tcPr>
        <w:shd w:val="clear" w:color="DDEAF6" w:fill="DDEAF6"/>
      </w:tcPr>
    </w:tblStylePr>
    <w:tblStylePr w:type="band1Vert">
      <w:rPr>
        <w:sz w:val="22"/>
      </w:rPr>
      <w:tblPr/>
      <w:tcPr>
        <w:shd w:val="clear" w:color="DDEAF6" w:fill="DDEAF6"/>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5B9BD5" w:themeColor="accent5" w:sz="12" w:space="0"/>
          <w:right w:val="none" w:color="000000" w:sz="4" w:space="0"/>
        </w:tcBorders>
        <w:shd w:val="clear" w:color="FFFFFF" w:fill="auto"/>
      </w:tcPr>
    </w:tblStylePr>
    <w:tblStylePr w:type="lastCol">
      <w:rPr>
        <w:b/>
      </w:rPr>
      <w:tblPr/>
    </w:tblStylePr>
    <w:tblStylePr w:type="lastRow">
      <w:rPr>
        <w:b/>
      </w:rPr>
      <w:tblPr/>
      <w:tcPr>
        <w:tcBorders>
          <w:top w:val="single" w:color="5B9BD5" w:themeColor="accent5"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60">
    <w:name w:val="Grid Table 2 - Accent 6"/>
    <w:basedOn w:val="755"/>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sz w:val="22"/>
      </w:rPr>
      <w:tblPr/>
      <w:tcPr>
        <w:shd w:val="clear" w:color="E1EFD8" w:fill="E1EFD8"/>
      </w:tcPr>
    </w:tblStylePr>
    <w:tblStylePr w:type="band1Vert">
      <w:rPr>
        <w:sz w:val="22"/>
      </w:rPr>
      <w:tblPr/>
      <w:tcPr>
        <w:shd w:val="clear" w:color="E1EFD8" w:fill="E1EFD8"/>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Col">
      <w:rPr>
        <w:b/>
      </w:rPr>
      <w:tbl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61">
    <w:name w:val="Таблица-сетка 31"/>
    <w:basedOn w:val="755"/>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sz w:val="22"/>
      </w:rPr>
      <w:tblPr/>
      <w:tcPr>
        <w:shd w:val="clear" w:color="CBCBCB" w:fill="CBCBCB"/>
      </w:tcPr>
    </w:tblStylePr>
    <w:tblStylePr w:type="band1Vert">
      <w:rPr>
        <w:sz w:val="22"/>
      </w:rPr>
      <w:tblPr/>
      <w:tcPr>
        <w:shd w:val="clear" w:color="CBCBCB" w:fill="CBCBCB"/>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62">
    <w:name w:val="Grid Table 3 - Accent 1"/>
    <w:basedOn w:val="755"/>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sz w:val="22"/>
      </w:rPr>
      <w:tblPr/>
      <w:tcPr>
        <w:shd w:val="clear" w:color="D8E2F3" w:fill="D8E2F3"/>
      </w:tcPr>
    </w:tblStylePr>
    <w:tblStylePr w:type="band1Vert">
      <w:rPr>
        <w:sz w:val="22"/>
      </w:rPr>
      <w:tblPr/>
      <w:tcPr>
        <w:shd w:val="clear" w:color="D8E2F3" w:fill="D8E2F3"/>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63">
    <w:name w:val="Grid Table 3 - Accent 2"/>
    <w:basedOn w:val="755"/>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sz w:val="22"/>
      </w:rPr>
      <w:tblPr/>
      <w:tcPr>
        <w:shd w:val="clear" w:color="FBE5D6" w:fill="FBE5D6"/>
      </w:tcPr>
    </w:tblStylePr>
    <w:tblStylePr w:type="band1Vert">
      <w:rPr>
        <w:sz w:val="22"/>
      </w:rPr>
      <w:tblPr/>
      <w:tcPr>
        <w:shd w:val="clear" w:color="FBE5D6" w:fill="FBE5D6"/>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64">
    <w:name w:val="Grid Table 3 - Accent 3"/>
    <w:basedOn w:val="755"/>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sz w:val="22"/>
      </w:rPr>
      <w:tblPr/>
      <w:tcPr>
        <w:shd w:val="clear" w:color="ECECEC" w:fill="ECECEC"/>
      </w:tcPr>
    </w:tblStylePr>
    <w:tblStylePr w:type="band1Vert">
      <w:rPr>
        <w:sz w:val="22"/>
      </w:rPr>
      <w:tblPr/>
      <w:tcPr>
        <w:shd w:val="clear" w:color="ECECEC" w:fill="ECECEC"/>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65">
    <w:name w:val="Grid Table 3 - Accent 4"/>
    <w:basedOn w:val="755"/>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sz w:val="22"/>
      </w:rPr>
      <w:tblPr/>
      <w:tcPr>
        <w:shd w:val="clear" w:color="FFF2CB" w:fill="FFF2CB"/>
      </w:tcPr>
    </w:tblStylePr>
    <w:tblStylePr w:type="band1Vert">
      <w:rPr>
        <w:sz w:val="22"/>
      </w:rPr>
      <w:tblPr/>
      <w:tcPr>
        <w:shd w:val="clear" w:color="FFF2CB" w:fill="FFF2CB"/>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66">
    <w:name w:val="Grid Table 3 - Accent 5"/>
    <w:basedOn w:val="755"/>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sz w:val="22"/>
      </w:rPr>
      <w:tblPr/>
      <w:tcPr>
        <w:shd w:val="clear" w:color="DDEAF6" w:fill="DDEAF6"/>
      </w:tcPr>
    </w:tblStylePr>
    <w:tblStylePr w:type="band1Vert">
      <w:rPr>
        <w:sz w:val="22"/>
      </w:rPr>
      <w:tblPr/>
      <w:tcPr>
        <w:shd w:val="clear" w:color="DDEAF6" w:fill="DDEAF6"/>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67">
    <w:name w:val="Grid Table 3 - Accent 6"/>
    <w:basedOn w:val="755"/>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sz w:val="22"/>
      </w:rPr>
      <w:tblPr/>
      <w:tcPr>
        <w:shd w:val="clear" w:color="E1EFD8" w:fill="E1EFD8"/>
      </w:tcPr>
    </w:tblStylePr>
    <w:tblStylePr w:type="band1Vert">
      <w:rPr>
        <w:sz w:val="22"/>
      </w:rPr>
      <w:tblPr/>
      <w:tcPr>
        <w:shd w:val="clear" w:color="E1EFD8" w:fill="E1EFD8"/>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68">
    <w:name w:val="Таблица-сетка 41"/>
    <w:basedOn w:val="755"/>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sz w:val="22"/>
      </w:rPr>
      <w:tblPr/>
      <w:tcPr>
        <w:shd w:val="clear" w:color="CBCBCB" w:fill="CBCBCB"/>
      </w:tcPr>
    </w:tblStylePr>
    <w:tblStylePr w:type="band1Vert">
      <w:rPr>
        <w:sz w:val="22"/>
      </w:rPr>
      <w:tblPr/>
      <w:tcPr>
        <w:shd w:val="clear" w:color="CBCBCB" w:fill="CBCBCB"/>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69">
    <w:name w:val="Grid Table 4 - Accent 1"/>
    <w:basedOn w:val="755"/>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sz w:val="22"/>
      </w:rPr>
      <w:tblPr/>
      <w:tcPr>
        <w:shd w:val="clear" w:color="DAE3F3" w:fill="DAE3F3"/>
      </w:tcPr>
    </w:tblStylePr>
    <w:tblStylePr w:type="band1Vert">
      <w:rPr>
        <w:sz w:val="22"/>
      </w:rPr>
      <w:tblPr/>
      <w:tcPr>
        <w:shd w:val="clear" w:color="DAE3F3" w:fill="DAE3F3"/>
      </w:tcPr>
    </w:tblStylePr>
    <w:tblStylePr w:type="band2Horz">
      <w:tblPr/>
    </w:tblStylePr>
    <w:tblStylePr w:type="band2Vert">
      <w:tblPr/>
    </w:tblStylePr>
    <w:tblStylePr w:type="firstCol">
      <w:rPr>
        <w:b/>
      </w:rPr>
      <w:tblPr/>
    </w:tblStylePr>
    <w:tblStylePr w:type="firstRow">
      <w:rPr>
        <w:b/>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shd w:val="clear" w:color="537DC8" w:fill="537DC8"/>
      </w:tcPr>
    </w:tblStylePr>
    <w:tblStylePr w:type="lastCol">
      <w:rPr>
        <w:b/>
      </w:rPr>
      <w:tblPr/>
    </w:tblStylePr>
    <w:tblStylePr w:type="lastRow">
      <w:rPr>
        <w:b/>
      </w:rPr>
      <w:tblPr/>
      <w:tcPr>
        <w:tcBorders>
          <w:top w:val="single" w:color="4472C4"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70">
    <w:name w:val="Grid Table 4 - Accent 2"/>
    <w:basedOn w:val="755"/>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sz w:val="22"/>
      </w:rPr>
      <w:tblPr/>
      <w:tcPr>
        <w:shd w:val="clear" w:color="FBE5D6" w:fill="FBE5D6"/>
      </w:tcPr>
    </w:tblStylePr>
    <w:tblStylePr w:type="band1Vert">
      <w:rPr>
        <w:sz w:val="22"/>
      </w:rPr>
      <w:tblPr/>
      <w:tcPr>
        <w:shd w:val="clear" w:color="FBE5D6" w:fill="FBE5D6"/>
      </w:tcPr>
    </w:tblStylePr>
    <w:tblStylePr w:type="band2Horz">
      <w:tblPr/>
    </w:tblStylePr>
    <w:tblStylePr w:type="band2Vert">
      <w:tblPr/>
    </w:tblStylePr>
    <w:tblStylePr w:type="firstCol">
      <w:rPr>
        <w:b/>
      </w:rPr>
      <w:tblPr/>
    </w:tblStylePr>
    <w:tblStylePr w:type="firstRow">
      <w:rPr>
        <w:b/>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F4B184" w:fill="F4B184"/>
      </w:tcPr>
    </w:tblStylePr>
    <w:tblStylePr w:type="lastCol">
      <w:rPr>
        <w:b/>
      </w:rPr>
      <w:tblPr/>
    </w:tblStylePr>
    <w:tblStylePr w:type="lastRow">
      <w:rPr>
        <w:b/>
      </w:rPr>
      <w:tblPr/>
      <w:tcPr>
        <w:tcBorders>
          <w:top w:val="single" w:color="ED7D31"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71">
    <w:name w:val="Grid Table 4 - Accent 3"/>
    <w:basedOn w:val="755"/>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sz w:val="22"/>
      </w:rPr>
      <w:tblPr/>
      <w:tcPr>
        <w:shd w:val="clear" w:color="ECECEC" w:fill="ECECEC"/>
      </w:tcPr>
    </w:tblStylePr>
    <w:tblStylePr w:type="band1Vert">
      <w:rPr>
        <w:sz w:val="22"/>
      </w:rPr>
      <w:tblPr/>
      <w:tcPr>
        <w:shd w:val="clear" w:color="ECECEC" w:fill="ECECEC"/>
      </w:tcPr>
    </w:tblStylePr>
    <w:tblStylePr w:type="band2Horz">
      <w:tblPr/>
    </w:tblStylePr>
    <w:tblStylePr w:type="band2Vert">
      <w:tblPr/>
    </w:tblStylePr>
    <w:tblStylePr w:type="firstCol">
      <w:rPr>
        <w:b/>
      </w:rPr>
      <w:tblPr/>
    </w:tblStyle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cPr>
    </w:tblStylePr>
    <w:tblStylePr w:type="lastCol">
      <w:rPr>
        <w:b/>
      </w:rPr>
      <w:tblPr/>
    </w:tblStylePr>
    <w:tblStylePr w:type="lastRow">
      <w:rPr>
        <w:b/>
      </w:rPr>
      <w:tblPr/>
      <w:tcPr>
        <w:tcBorders>
          <w:top w:val="single" w:color="A5A5A5"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72">
    <w:name w:val="Grid Table 4 - Accent 4"/>
    <w:basedOn w:val="755"/>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sz w:val="22"/>
      </w:rPr>
      <w:tblPr/>
      <w:tcPr>
        <w:shd w:val="clear" w:color="FFF2CB" w:fill="FFF2CB"/>
      </w:tcPr>
    </w:tblStylePr>
    <w:tblStylePr w:type="band1Vert">
      <w:rPr>
        <w:sz w:val="22"/>
      </w:rPr>
      <w:tblPr/>
      <w:tcPr>
        <w:shd w:val="clear" w:color="FFF2CB" w:fill="FFF2CB"/>
      </w:tcPr>
    </w:tblStylePr>
    <w:tblStylePr w:type="band2Horz">
      <w:tblPr/>
    </w:tblStylePr>
    <w:tblStylePr w:type="band2Vert">
      <w:tblPr/>
    </w:tblStylePr>
    <w:tblStylePr w:type="firstCol">
      <w:rPr>
        <w:b/>
      </w:rPr>
      <w:tblPr/>
    </w:tblStylePr>
    <w:tblStylePr w:type="firstRow">
      <w:rPr>
        <w:b/>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FFD865" w:fill="FFD865"/>
      </w:tcPr>
    </w:tblStylePr>
    <w:tblStylePr w:type="lastCol">
      <w:rPr>
        <w:b/>
      </w:rPr>
      <w:tblPr/>
    </w:tblStylePr>
    <w:tblStylePr w:type="lastRow">
      <w:rPr>
        <w:b/>
      </w:rPr>
      <w:tblPr/>
      <w:tcPr>
        <w:tcBorders>
          <w:top w:val="single" w:color="FFC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73">
    <w:name w:val="Grid Table 4 - Accent 5"/>
    <w:basedOn w:val="755"/>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sz w:val="22"/>
      </w:rPr>
      <w:tblPr/>
      <w:tcPr>
        <w:shd w:val="clear" w:color="DDEAF6" w:fill="DDEAF6"/>
      </w:tcPr>
    </w:tblStylePr>
    <w:tblStylePr w:type="band1Vert">
      <w:rPr>
        <w:sz w:val="22"/>
      </w:rPr>
      <w:tblPr/>
      <w:tcPr>
        <w:shd w:val="clear" w:color="DDEAF6" w:fill="DDEAF6"/>
      </w:tcPr>
    </w:tblStylePr>
    <w:tblStylePr w:type="band2Horz">
      <w:tblPr/>
    </w:tblStylePr>
    <w:tblStylePr w:type="band2Vert">
      <w:tblPr/>
    </w:tblStylePr>
    <w:tblStylePr w:type="firstCol">
      <w:rPr>
        <w:b/>
      </w:rPr>
      <w:tblPr/>
    </w:tblStylePr>
    <w:tblStylePr w:type="firstRow">
      <w:rPr>
        <w:b/>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fill="5B9BD5"/>
      </w:tcPr>
    </w:tblStylePr>
    <w:tblStylePr w:type="lastCol">
      <w:rPr>
        <w:b/>
      </w:rPr>
      <w:tblPr/>
    </w:tblStylePr>
    <w:tblStylePr w:type="lastRow">
      <w:rPr>
        <w:b/>
      </w:rPr>
      <w:tblPr/>
      <w:tcPr>
        <w:tcBorders>
          <w:top w:val="single" w:color="5B9BD5"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74">
    <w:name w:val="Grid Table 4 - Accent 6"/>
    <w:basedOn w:val="755"/>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sz w:val="22"/>
      </w:rPr>
      <w:tblPr/>
      <w:tcPr>
        <w:shd w:val="clear" w:color="E1EFD8" w:fill="E1EFD8"/>
      </w:tcPr>
    </w:tblStylePr>
    <w:tblStylePr w:type="band1Vert">
      <w:rPr>
        <w:sz w:val="22"/>
      </w:rPr>
      <w:tblPr/>
      <w:tcPr>
        <w:shd w:val="clear" w:color="E1EFD8" w:fill="E1EFD8"/>
      </w:tcPr>
    </w:tblStylePr>
    <w:tblStylePr w:type="band2Horz">
      <w:tblPr/>
    </w:tblStylePr>
    <w:tblStylePr w:type="band2Vert">
      <w:tblPr/>
    </w:tblStylePr>
    <w:tblStylePr w:type="firstCol">
      <w:rPr>
        <w:b/>
      </w:rPr>
      <w:tblPr/>
    </w:tblStyle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cPr>
    </w:tblStylePr>
    <w:tblStylePr w:type="lastCol">
      <w:rPr>
        <w:b/>
      </w:rPr>
      <w:tblPr/>
    </w:tblStylePr>
    <w:tblStylePr w:type="lastRow">
      <w:rPr>
        <w:b/>
      </w:rPr>
      <w:tblPr/>
      <w:tcPr>
        <w:tcBorders>
          <w:top w:val="single" w:color="70AD47"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75">
    <w:name w:val="Таблица-сетка 5 темная1"/>
    <w:basedOn w:val="75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8A8A8A" w:fill="8A8A8A"/>
      </w:tcPr>
    </w:tblStylePr>
    <w:tblStylePr w:type="band1Vert">
      <w:tblPr/>
      <w:tcPr>
        <w:shd w:val="clear" w:color="8A8A8A" w:fill="8A8A8A"/>
      </w:tcPr>
    </w:tblStylePr>
    <w:tblStylePr w:type="band2Horz">
      <w:tblPr/>
    </w:tblStylePr>
    <w:tblStylePr w:type="band2Vert">
      <w:tblPr/>
    </w:tblStylePr>
    <w:tblStylePr w:type="firstCol">
      <w:rPr>
        <w:b/>
        <w:sz w:val="22"/>
      </w:rPr>
      <w:tblPr/>
      <w:tcPr>
        <w:shd w:val="clear" w:color="000000" w:fill="000000"/>
      </w:tcPr>
    </w:tblStylePr>
    <w:tblStylePr w:type="firstRow">
      <w:rPr>
        <w:b/>
        <w:sz w:val="22"/>
      </w:rPr>
      <w:tblPr/>
      <w:tcPr>
        <w:shd w:val="clear" w:color="000000" w:fill="000000"/>
      </w:tcPr>
    </w:tblStylePr>
    <w:tblStylePr w:type="lastCol">
      <w:rPr>
        <w:b/>
        <w:sz w:val="22"/>
      </w:rPr>
      <w:tblPr/>
      <w:tcPr>
        <w:shd w:val="clear" w:color="000000" w:fill="000000"/>
      </w:tcPr>
    </w:tblStylePr>
    <w:tblStylePr w:type="lastRow">
      <w:rPr>
        <w:b/>
        <w:sz w:val="22"/>
      </w:rPr>
      <w:tblPr/>
      <w:tcPr>
        <w:tcBorders>
          <w:top w:val="single" w:color="FFFFFF" w:themeColor="light1" w:sz="4" w:space="0"/>
        </w:tcBorders>
        <w:shd w:val="clear" w:color="000000" w:fill="000000"/>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76">
    <w:name w:val="Grid Table 5 Dark- Accent 1"/>
    <w:basedOn w:val="75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A9BEE4" w:fill="A9BEE4"/>
      </w:tcPr>
    </w:tblStylePr>
    <w:tblStylePr w:type="band1Vert">
      <w:tblPr/>
      <w:tcPr>
        <w:shd w:val="clear" w:color="A9BEE4" w:fill="A9BEE4"/>
      </w:tcPr>
    </w:tblStylePr>
    <w:tblStylePr w:type="band2Horz">
      <w:tblPr/>
    </w:tblStylePr>
    <w:tblStylePr w:type="band2Vert">
      <w:tblPr/>
    </w:tblStylePr>
    <w:tblStylePr w:type="firstCol">
      <w:rPr>
        <w:b/>
        <w:sz w:val="22"/>
      </w:rPr>
      <w:tblPr/>
      <w:tcPr>
        <w:shd w:val="clear" w:color="4472C4" w:fill="4472C4"/>
      </w:tcPr>
    </w:tblStylePr>
    <w:tblStylePr w:type="firstRow">
      <w:rPr>
        <w:b/>
        <w:sz w:val="22"/>
      </w:rPr>
      <w:tblPr/>
      <w:tcPr>
        <w:shd w:val="clear" w:color="4472C4" w:fill="4472C4"/>
      </w:tcPr>
    </w:tblStylePr>
    <w:tblStylePr w:type="lastCol">
      <w:rPr>
        <w:b/>
        <w:sz w:val="22"/>
      </w:rPr>
      <w:tblPr/>
      <w:tcPr>
        <w:shd w:val="clear" w:color="4472C4" w:fill="4472C4"/>
      </w:tcPr>
    </w:tblStylePr>
    <w:tblStylePr w:type="lastRow">
      <w:rPr>
        <w:b/>
        <w:sz w:val="22"/>
      </w:rPr>
      <w:tblPr/>
      <w:tcPr>
        <w:tcBorders>
          <w:top w:val="single" w:color="FFFFFF" w:themeColor="light1" w:sz="4" w:space="0"/>
        </w:tcBorders>
        <w:shd w:val="clear" w:color="4472C4" w:fill="4472C4"/>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77">
    <w:name w:val="Grid Table 5 Dark - Accent 2"/>
    <w:basedOn w:val="75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F6C3A0" w:fill="F6C3A0"/>
      </w:tcPr>
    </w:tblStylePr>
    <w:tblStylePr w:type="band1Vert">
      <w:tblPr/>
      <w:tcPr>
        <w:shd w:val="clear" w:color="F6C3A0" w:fill="F6C3A0"/>
      </w:tcPr>
    </w:tblStylePr>
    <w:tblStylePr w:type="band2Horz">
      <w:tblPr/>
    </w:tblStylePr>
    <w:tblStylePr w:type="band2Vert">
      <w:tblPr/>
    </w:tblStylePr>
    <w:tblStylePr w:type="firstCol">
      <w:rPr>
        <w:b/>
        <w:sz w:val="22"/>
      </w:rPr>
      <w:tblPr/>
      <w:tcPr>
        <w:shd w:val="clear" w:color="ED7D31" w:fill="ED7D31"/>
      </w:tcPr>
    </w:tblStylePr>
    <w:tblStylePr w:type="firstRow">
      <w:rPr>
        <w:b/>
        <w:sz w:val="22"/>
      </w:rPr>
      <w:tblPr/>
      <w:tcPr>
        <w:shd w:val="clear" w:color="ED7D31" w:fill="ED7D31"/>
      </w:tcPr>
    </w:tblStylePr>
    <w:tblStylePr w:type="lastCol">
      <w:rPr>
        <w:b/>
        <w:sz w:val="22"/>
      </w:rPr>
      <w:tblPr/>
      <w:tcPr>
        <w:shd w:val="clear" w:color="ED7D31" w:fill="ED7D31"/>
      </w:tcPr>
    </w:tblStylePr>
    <w:tblStylePr w:type="lastRow">
      <w:rPr>
        <w:b/>
        <w:sz w:val="22"/>
      </w:rPr>
      <w:tblPr/>
      <w:tcPr>
        <w:tcBorders>
          <w:top w:val="single" w:color="FFFFFF" w:themeColor="light1" w:sz="4" w:space="0"/>
        </w:tcBorders>
        <w:shd w:val="clear" w:color="ED7D31" w:fill="ED7D31"/>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78">
    <w:name w:val="Grid Table 5 Dark - Accent 3"/>
    <w:basedOn w:val="75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D5D5D5" w:fill="D5D5D5"/>
      </w:tcPr>
    </w:tblStylePr>
    <w:tblStylePr w:type="band1Vert">
      <w:tblPr/>
      <w:tcPr>
        <w:shd w:val="clear" w:color="D5D5D5" w:fill="D5D5D5"/>
      </w:tcPr>
    </w:tblStylePr>
    <w:tblStylePr w:type="band2Horz">
      <w:tblPr/>
    </w:tblStylePr>
    <w:tblStylePr w:type="band2Vert">
      <w:tblPr/>
    </w:tblStylePr>
    <w:tblStylePr w:type="firstCol">
      <w:rPr>
        <w:b/>
        <w:sz w:val="22"/>
      </w:rPr>
      <w:tblPr/>
      <w:tcPr>
        <w:shd w:val="clear" w:color="A5A5A5" w:fill="A5A5A5"/>
      </w:tcPr>
    </w:tblStylePr>
    <w:tblStylePr w:type="firstRow">
      <w:rPr>
        <w:b/>
        <w:sz w:val="22"/>
      </w:rPr>
      <w:tblPr/>
      <w:tcPr>
        <w:shd w:val="clear" w:color="A5A5A5" w:fill="A5A5A5"/>
      </w:tcPr>
    </w:tblStylePr>
    <w:tblStylePr w:type="lastCol">
      <w:rPr>
        <w:b/>
        <w:sz w:val="22"/>
      </w:rPr>
      <w:tblPr/>
      <w:tcPr>
        <w:shd w:val="clear" w:color="A5A5A5" w:fill="A5A5A5"/>
      </w:tcPr>
    </w:tblStylePr>
    <w:tblStylePr w:type="lastRow">
      <w:rPr>
        <w:b/>
        <w:sz w:val="22"/>
      </w:rPr>
      <w:tblPr/>
      <w:tcPr>
        <w:tcBorders>
          <w:top w:val="single" w:color="FFFFFF" w:themeColor="light1" w:sz="4" w:space="0"/>
        </w:tcBorders>
        <w:shd w:val="clear" w:color="A5A5A5" w:fill="A5A5A5"/>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79">
    <w:name w:val="Grid Table 5 Dark- Accent 4"/>
    <w:basedOn w:val="75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FFE28A" w:fill="FFE28A"/>
      </w:tcPr>
    </w:tblStylePr>
    <w:tblStylePr w:type="band1Vert">
      <w:tblPr/>
      <w:tcPr>
        <w:shd w:val="clear" w:color="FFE28A" w:fill="FFE28A"/>
      </w:tcPr>
    </w:tblStylePr>
    <w:tblStylePr w:type="band2Horz">
      <w:tblPr/>
    </w:tblStylePr>
    <w:tblStylePr w:type="band2Vert">
      <w:tblPr/>
    </w:tblStylePr>
    <w:tblStylePr w:type="firstCol">
      <w:rPr>
        <w:b/>
        <w:sz w:val="22"/>
      </w:rPr>
      <w:tblPr/>
      <w:tcPr>
        <w:shd w:val="clear" w:color="FFC000" w:fill="FFC000"/>
      </w:tcPr>
    </w:tblStylePr>
    <w:tblStylePr w:type="firstRow">
      <w:rPr>
        <w:b/>
        <w:sz w:val="22"/>
      </w:rPr>
      <w:tblPr/>
      <w:tcPr>
        <w:shd w:val="clear" w:color="FFC000" w:fill="FFC000"/>
      </w:tcPr>
    </w:tblStylePr>
    <w:tblStylePr w:type="lastCol">
      <w:rPr>
        <w:b/>
        <w:sz w:val="22"/>
      </w:rPr>
      <w:tblPr/>
      <w:tcPr>
        <w:shd w:val="clear" w:color="FFC000" w:fill="FFC000"/>
      </w:tcPr>
    </w:tblStylePr>
    <w:tblStylePr w:type="lastRow">
      <w:rPr>
        <w:b/>
        <w:sz w:val="22"/>
      </w:rPr>
      <w:tblPr/>
      <w:tcPr>
        <w:tcBorders>
          <w:top w:val="single" w:color="FFFFFF" w:themeColor="light1" w:sz="4" w:space="0"/>
        </w:tcBorders>
        <w:shd w:val="clear" w:color="FFC000" w:fill="FFC000"/>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80">
    <w:name w:val="Grid Table 5 Dark - Accent 5"/>
    <w:basedOn w:val="75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B3D0EB" w:fill="B3D0EB"/>
      </w:tcPr>
    </w:tblStylePr>
    <w:tblStylePr w:type="band1Vert">
      <w:tblPr/>
      <w:tcPr>
        <w:shd w:val="clear" w:color="B3D0EB" w:fill="B3D0EB"/>
      </w:tcPr>
    </w:tblStylePr>
    <w:tblStylePr w:type="band2Horz">
      <w:tblPr/>
    </w:tblStylePr>
    <w:tblStylePr w:type="band2Vert">
      <w:tblPr/>
    </w:tblStylePr>
    <w:tblStylePr w:type="firstCol">
      <w:rPr>
        <w:b/>
        <w:sz w:val="22"/>
      </w:rPr>
      <w:tblPr/>
      <w:tcPr>
        <w:shd w:val="clear" w:color="5B9BD5" w:fill="5B9BD5"/>
      </w:tcPr>
    </w:tblStylePr>
    <w:tblStylePr w:type="firstRow">
      <w:rPr>
        <w:b/>
        <w:sz w:val="22"/>
      </w:rPr>
      <w:tblPr/>
      <w:tcPr>
        <w:shd w:val="clear" w:color="5B9BD5" w:fill="5B9BD5"/>
      </w:tcPr>
    </w:tblStylePr>
    <w:tblStylePr w:type="lastCol">
      <w:rPr>
        <w:b/>
        <w:sz w:val="22"/>
      </w:rPr>
      <w:tblPr/>
      <w:tcPr>
        <w:shd w:val="clear" w:color="5B9BD5" w:fill="5B9BD5"/>
      </w:tcPr>
    </w:tblStylePr>
    <w:tblStylePr w:type="lastRow">
      <w:rPr>
        <w:b/>
        <w:sz w:val="22"/>
      </w:rPr>
      <w:tblPr/>
      <w:tcPr>
        <w:tcBorders>
          <w:top w:val="single" w:color="FFFFFF" w:themeColor="light1" w:sz="4" w:space="0"/>
        </w:tcBorders>
        <w:shd w:val="clear" w:color="5B9BD5" w:fill="5B9BD5"/>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81">
    <w:name w:val="Grid Table 5 Dark - Accent 6"/>
    <w:basedOn w:val="75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BCDBA8" w:fill="BCDBA8"/>
      </w:tcPr>
    </w:tblStylePr>
    <w:tblStylePr w:type="band1Vert">
      <w:tblPr/>
      <w:tcPr>
        <w:shd w:val="clear" w:color="BCDBA8" w:fill="BCDBA8"/>
      </w:tcPr>
    </w:tblStylePr>
    <w:tblStylePr w:type="band2Horz">
      <w:tblPr/>
    </w:tblStylePr>
    <w:tblStylePr w:type="band2Vert">
      <w:tblPr/>
    </w:tblStylePr>
    <w:tblStylePr w:type="firstCol">
      <w:rPr>
        <w:b/>
        <w:sz w:val="22"/>
      </w:rPr>
      <w:tblPr/>
      <w:tcPr>
        <w:shd w:val="clear" w:color="70AD47" w:fill="70AD47"/>
      </w:tcPr>
    </w:tblStylePr>
    <w:tblStylePr w:type="firstRow">
      <w:rPr>
        <w:b/>
        <w:sz w:val="22"/>
      </w:rPr>
      <w:tblPr/>
      <w:tcPr>
        <w:shd w:val="clear" w:color="70AD47" w:fill="70AD47"/>
      </w:tcPr>
    </w:tblStylePr>
    <w:tblStylePr w:type="lastCol">
      <w:rPr>
        <w:b/>
        <w:sz w:val="22"/>
      </w:rPr>
      <w:tblPr/>
      <w:tcPr>
        <w:shd w:val="clear" w:color="70AD47" w:fill="70AD47"/>
      </w:tcPr>
    </w:tblStylePr>
    <w:tblStylePr w:type="lastRow">
      <w:rPr>
        <w:b/>
        <w:sz w:val="22"/>
      </w:rPr>
      <w:tblPr/>
      <w:tcPr>
        <w:tcBorders>
          <w:top w:val="single" w:color="FFFFFF" w:themeColor="light1" w:sz="4" w:space="0"/>
        </w:tcBorders>
        <w:shd w:val="clear" w:color="70AD47" w:fill="70AD47"/>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82">
    <w:name w:val="Таблица-сетка 6 цветная1"/>
    <w:basedOn w:val="755"/>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val="000000" w:themeColor="text1" w:themeTint="80" w:themeShade="95"/>
        <w:sz w:val="22"/>
      </w:rPr>
      <w:tblPr/>
      <w:tcPr>
        <w:shd w:val="clear" w:color="CBCBCB" w:fill="CBCBCB"/>
      </w:tcPr>
    </w:tblStylePr>
    <w:tblStylePr w:type="band1Vert">
      <w:tblPr/>
      <w:tcPr>
        <w:shd w:val="clear" w:color="CBCBCB" w:fill="CBCBCB"/>
      </w:tcPr>
    </w:tblStylePr>
    <w:tblStylePr w:type="band2Horz">
      <w:rPr>
        <w:color w:val="000000" w:themeColor="text1" w:themeTint="80" w:themeShade="95"/>
        <w:sz w:val="22"/>
      </w:rPr>
      <w:tblPr/>
    </w:tblStylePr>
    <w:tblStylePr w:type="band2Vert">
      <w:tblPr/>
    </w:tblStylePr>
    <w:tblStylePr w:type="firstCol">
      <w:rPr>
        <w:b/>
        <w:color w:val="000000" w:themeColor="text1" w:themeTint="80" w:themeShade="95"/>
      </w:rPr>
      <w:tblPr/>
    </w:tblStylePr>
    <w:tblStylePr w:type="firstRow">
      <w:rPr>
        <w:b/>
        <w:color w:val="000000" w:themeColor="text1" w:themeTint="80" w:themeShade="95"/>
      </w:rPr>
      <w:tblPr/>
      <w:tcPr>
        <w:tcBorders>
          <w:bottom w:val="single" w:color="000000" w:themeColor="text1" w:sz="12" w:space="0"/>
        </w:tcBorders>
      </w:tcPr>
    </w:tblStylePr>
    <w:tblStylePr w:type="lastCol">
      <w:rPr>
        <w:b/>
        <w:color w:val="000000" w:themeColor="text1" w:themeTint="80" w:themeShade="95"/>
      </w:rPr>
      <w:tblPr/>
    </w:tblStylePr>
    <w:tblStylePr w:type="lastRow">
      <w:rPr>
        <w:b/>
        <w:color w:val="000000" w:themeColor="text1" w:themeTint="80" w:themeShade="95"/>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83">
    <w:name w:val="Grid Table 6 Colorful - Accent 1"/>
    <w:basedOn w:val="755"/>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color w:val="000000" w:themeColor="accent1" w:themeTint="80" w:themeShade="95"/>
        <w:sz w:val="22"/>
      </w:rPr>
      <w:tblPr/>
      <w:tcPr>
        <w:shd w:val="clear" w:color="D8E2F3" w:fill="D8E2F3"/>
      </w:tcPr>
    </w:tblStylePr>
    <w:tblStylePr w:type="band1Vert">
      <w:tblPr/>
      <w:tcPr>
        <w:shd w:val="clear" w:color="D8E2F3" w:fill="D8E2F3"/>
      </w:tcPr>
    </w:tblStylePr>
    <w:tblStylePr w:type="band2Horz">
      <w:rPr>
        <w:color w:val="000000" w:themeColor="accent1" w:themeTint="80" w:themeShade="95"/>
        <w:sz w:val="22"/>
      </w:rPr>
      <w:tblPr/>
    </w:tblStylePr>
    <w:tblStylePr w:type="band2Vert">
      <w:tblPr/>
    </w:tblStylePr>
    <w:tblStylePr w:type="firstCol">
      <w:rPr>
        <w:b/>
        <w:color w:val="000000" w:themeColor="accent1" w:themeTint="80" w:themeShade="95"/>
      </w:rPr>
      <w:tblPr/>
    </w:tblStylePr>
    <w:tblStylePr w:type="firstRow">
      <w:rPr>
        <w:b/>
        <w:color w:val="000000" w:themeColor="accent1" w:themeTint="80" w:themeShade="95"/>
      </w:rPr>
      <w:tblPr/>
      <w:tcPr>
        <w:tcBorders>
          <w:bottom w:val="single" w:color="4472C4" w:themeColor="accent1" w:sz="12" w:space="0"/>
        </w:tcBorders>
      </w:tcPr>
    </w:tblStylePr>
    <w:tblStylePr w:type="lastCol">
      <w:rPr>
        <w:b/>
        <w:color w:val="000000" w:themeColor="accent1" w:themeTint="80" w:themeShade="95"/>
      </w:rPr>
      <w:tblPr/>
    </w:tblStylePr>
    <w:tblStylePr w:type="lastRow">
      <w:rPr>
        <w:b/>
        <w:color w:val="000000" w:themeColor="accent1" w:themeTint="80" w:themeShade="95"/>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84">
    <w:name w:val="Grid Table 6 Colorful - Accent 2"/>
    <w:basedOn w:val="755"/>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color w:val="000000" w:themeColor="accent2" w:themeTint="97" w:themeShade="95"/>
        <w:sz w:val="22"/>
      </w:rPr>
      <w:tblPr/>
      <w:tcPr>
        <w:shd w:val="clear" w:color="FBE5D6" w:fill="FBE5D6"/>
      </w:tcPr>
    </w:tblStylePr>
    <w:tblStylePr w:type="band1Vert">
      <w:tblPr/>
      <w:tcPr>
        <w:shd w:val="clear" w:color="FBE5D6" w:fill="FBE5D6"/>
      </w:tcPr>
    </w:tblStylePr>
    <w:tblStylePr w:type="band2Horz">
      <w:rPr>
        <w:color w:val="000000" w:themeColor="accent2" w:themeTint="97" w:themeShade="95"/>
        <w:sz w:val="22"/>
      </w:rPr>
      <w:tblPr/>
    </w:tblStylePr>
    <w:tblStylePr w:type="band2Vert">
      <w:tblPr/>
    </w:tblStylePr>
    <w:tblStylePr w:type="firstCol">
      <w:rPr>
        <w:b/>
        <w:color w:val="000000" w:themeColor="accent2" w:themeTint="97" w:themeShade="95"/>
      </w:rPr>
      <w:tblPr/>
    </w:tblStylePr>
    <w:tblStylePr w:type="firstRow">
      <w:rPr>
        <w:b/>
        <w:color w:val="000000" w:themeColor="accent2" w:themeTint="97" w:themeShade="95"/>
      </w:rPr>
      <w:tblPr/>
      <w:tcPr>
        <w:tcBorders>
          <w:bottom w:val="single" w:color="ED7D31" w:themeColor="accent2" w:sz="12" w:space="0"/>
        </w:tcBorders>
      </w:tcPr>
    </w:tblStylePr>
    <w:tblStylePr w:type="lastCol">
      <w:rPr>
        <w:b/>
        <w:color w:val="000000" w:themeColor="accent2" w:themeTint="97" w:themeShade="95"/>
      </w:rPr>
      <w:tblPr/>
    </w:tblStylePr>
    <w:tblStylePr w:type="lastRow">
      <w:rPr>
        <w:b/>
        <w:color w:val="000000" w:themeColor="accent2" w:themeTint="97" w:themeShade="95"/>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85">
    <w:name w:val="Grid Table 6 Colorful - Accent 3"/>
    <w:basedOn w:val="755"/>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color w:val="000000" w:themeColor="accent3" w:themeTint="fe" w:themeShade="95"/>
        <w:sz w:val="22"/>
      </w:rPr>
      <w:tblPr/>
      <w:tcPr>
        <w:shd w:val="clear" w:color="ECECEC" w:fill="ECECEC"/>
      </w:tcPr>
    </w:tblStylePr>
    <w:tblStylePr w:type="band1Vert">
      <w:tblPr/>
      <w:tcPr>
        <w:shd w:val="clear" w:color="ECECEC" w:fill="ECECEC"/>
      </w:tcPr>
    </w:tblStylePr>
    <w:tblStylePr w:type="band2Horz">
      <w:rPr>
        <w:color w:val="000000" w:themeColor="accent3" w:themeTint="fe" w:themeShade="95"/>
        <w:sz w:val="22"/>
      </w:rPr>
      <w:tblPr/>
    </w:tblStylePr>
    <w:tblStylePr w:type="band2Vert">
      <w:tblPr/>
    </w:tblStylePr>
    <w:tblStylePr w:type="firstCol">
      <w:rPr>
        <w:b/>
        <w:color w:val="000000" w:themeColor="accent3" w:themeTint="fe" w:themeShade="95"/>
      </w:rPr>
      <w:tblPr/>
    </w:tblStylePr>
    <w:tblStylePr w:type="firstRow">
      <w:rPr>
        <w:b/>
        <w:color w:val="000000" w:themeColor="accent3" w:themeTint="fe" w:themeShade="95"/>
      </w:rPr>
      <w:tblPr/>
      <w:tcPr>
        <w:tcBorders>
          <w:bottom w:val="single" w:color="A5A5A5" w:themeColor="accent3" w:sz="12" w:space="0"/>
        </w:tcBorders>
      </w:tcPr>
    </w:tblStylePr>
    <w:tblStylePr w:type="lastCol">
      <w:rPr>
        <w:b/>
        <w:color w:val="000000" w:themeColor="accent3" w:themeTint="fe" w:themeShade="95"/>
      </w:rPr>
      <w:tblPr/>
    </w:tblStylePr>
    <w:tblStylePr w:type="lastRow">
      <w:rPr>
        <w:b/>
        <w:color w:val="000000" w:themeColor="accent3" w:themeTint="fe" w:themeShade="95"/>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86">
    <w:name w:val="Grid Table 6 Colorful - Accent 4"/>
    <w:basedOn w:val="755"/>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color w:val="000000" w:themeColor="accent4" w:themeTint="9a" w:themeShade="95"/>
        <w:sz w:val="22"/>
      </w:rPr>
      <w:tblPr/>
      <w:tcPr>
        <w:shd w:val="clear" w:color="FFF2CB" w:fill="FFF2CB"/>
      </w:tcPr>
    </w:tblStylePr>
    <w:tblStylePr w:type="band1Vert">
      <w:tblPr/>
      <w:tcPr>
        <w:shd w:val="clear" w:color="FFF2CB" w:fill="FFF2CB"/>
      </w:tcPr>
    </w:tblStylePr>
    <w:tblStylePr w:type="band2Horz">
      <w:rPr>
        <w:color w:val="000000" w:themeColor="accent4" w:themeTint="9a" w:themeShade="95"/>
        <w:sz w:val="22"/>
      </w:rPr>
      <w:tblPr/>
    </w:tblStylePr>
    <w:tblStylePr w:type="band2Vert">
      <w:tblPr/>
    </w:tblStylePr>
    <w:tblStylePr w:type="firstCol">
      <w:rPr>
        <w:b/>
        <w:color w:val="000000" w:themeColor="accent4" w:themeTint="9a" w:themeShade="95"/>
      </w:rPr>
      <w:tblPr/>
    </w:tblStylePr>
    <w:tblStylePr w:type="firstRow">
      <w:rPr>
        <w:b/>
        <w:color w:val="000000" w:themeColor="accent4" w:themeTint="9a" w:themeShade="95"/>
      </w:rPr>
      <w:tblPr/>
      <w:tcPr>
        <w:tcBorders>
          <w:bottom w:val="single" w:color="FFC000" w:themeColor="accent4" w:sz="12" w:space="0"/>
        </w:tcBorders>
      </w:tcPr>
    </w:tblStylePr>
    <w:tblStylePr w:type="lastCol">
      <w:rPr>
        <w:b/>
        <w:color w:val="000000" w:themeColor="accent4" w:themeTint="9a" w:themeShade="95"/>
      </w:rPr>
      <w:tblPr/>
    </w:tblStylePr>
    <w:tblStylePr w:type="lastRow">
      <w:rPr>
        <w:b/>
        <w:color w:val="000000" w:themeColor="accent4" w:themeTint="9a" w:themeShade="95"/>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87">
    <w:name w:val="Grid Table 6 Colorful - Accent 5"/>
    <w:basedOn w:val="755"/>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color w:val="000000" w:themeColor="accent5" w:themeShade="95"/>
        <w:sz w:val="22"/>
      </w:rPr>
      <w:tblPr/>
      <w:tcPr>
        <w:shd w:val="clear" w:color="DDEAF6" w:fill="DDEAF6"/>
      </w:tcPr>
    </w:tblStylePr>
    <w:tblStylePr w:type="band1Vert">
      <w:tblPr/>
      <w:tcPr>
        <w:shd w:val="clear" w:color="DDEAF6" w:fill="DDEAF6"/>
      </w:tcPr>
    </w:tblStylePr>
    <w:tblStylePr w:type="band2Horz">
      <w:rPr>
        <w:color w:val="000000" w:themeColor="accent5" w:themeShade="95"/>
        <w:sz w:val="22"/>
      </w:rPr>
      <w:tblPr/>
    </w:tblStylePr>
    <w:tblStylePr w:type="band2Vert">
      <w:tblPr/>
    </w:tblStylePr>
    <w:tblStylePr w:type="firstCol">
      <w:rPr>
        <w:b/>
        <w:color w:val="000000" w:themeColor="accent5" w:themeShade="95"/>
      </w:rPr>
      <w:tblPr/>
    </w:tblStylePr>
    <w:tblStylePr w:type="firstRow">
      <w:rPr>
        <w:b/>
        <w:color w:val="000000" w:themeColor="accent5" w:themeShade="95"/>
      </w:rPr>
      <w:tblPr/>
      <w:tcPr>
        <w:tcBorders>
          <w:bottom w:val="single" w:color="5B9BD5" w:themeColor="accent5" w:sz="12" w:space="0"/>
        </w:tcBorders>
      </w:tcPr>
    </w:tblStylePr>
    <w:tblStylePr w:type="lastCol">
      <w:rPr>
        <w:b/>
        <w:color w:val="000000" w:themeColor="accent5" w:themeShade="95"/>
      </w:rPr>
      <w:tblPr/>
    </w:tblStylePr>
    <w:tblStylePr w:type="lastRow">
      <w:rPr>
        <w:b/>
        <w:color w:val="000000" w:themeColor="accent5" w:themeShade="95"/>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88">
    <w:name w:val="Grid Table 6 Colorful - Accent 6"/>
    <w:basedOn w:val="755"/>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color w:val="000000" w:themeColor="accent5" w:themeShade="95"/>
        <w:sz w:val="22"/>
      </w:rPr>
      <w:tblPr/>
      <w:tcPr>
        <w:shd w:val="clear" w:color="E1EFD8" w:fill="E1EFD8"/>
      </w:tcPr>
    </w:tblStylePr>
    <w:tblStylePr w:type="band1Vert">
      <w:tblPr/>
      <w:tcPr>
        <w:shd w:val="clear" w:color="E1EFD8" w:fill="E1EFD8"/>
      </w:tcPr>
    </w:tblStylePr>
    <w:tblStylePr w:type="band2Horz">
      <w:rPr>
        <w:color w:val="000000" w:themeColor="accent5" w:themeShade="95"/>
        <w:sz w:val="22"/>
      </w:rPr>
      <w:tblPr/>
    </w:tblStylePr>
    <w:tblStylePr w:type="band2Vert">
      <w:tblPr/>
    </w:tblStylePr>
    <w:tblStylePr w:type="firstCol">
      <w:rPr>
        <w:b/>
        <w:color w:val="000000" w:themeColor="accent5" w:themeShade="95"/>
      </w:rPr>
      <w:tblPr/>
    </w:tblStylePr>
    <w:tblStylePr w:type="firstRow">
      <w:rPr>
        <w:b/>
        <w:color w:val="000000" w:themeColor="accent5" w:themeShade="95"/>
      </w:rPr>
      <w:tblPr/>
      <w:tcPr>
        <w:tcBorders>
          <w:bottom w:val="single" w:color="70AD47" w:themeColor="accent6" w:sz="12" w:space="0"/>
        </w:tcBorders>
      </w:tcPr>
    </w:tblStylePr>
    <w:tblStylePr w:type="lastCol">
      <w:rPr>
        <w:b/>
        <w:color w:val="000000" w:themeColor="accent5" w:themeShade="95"/>
      </w:rPr>
      <w:tblPr/>
    </w:tblStylePr>
    <w:tblStylePr w:type="lastRow">
      <w:rPr>
        <w:b/>
        <w:color w:val="000000" w:themeColor="accent5" w:themeShade="95"/>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89">
    <w:name w:val="Таблица-сетка 7 цветная1"/>
    <w:basedOn w:val="755"/>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val="000000" w:themeColor="text1" w:themeTint="80" w:themeShade="95"/>
        <w:sz w:val="22"/>
      </w:rPr>
      <w:tblPr/>
      <w:tcPr>
        <w:shd w:val="clear" w:color="FFFFFF" w:fill="FFFFFF"/>
      </w:tcPr>
    </w:tblStylePr>
    <w:tblStylePr w:type="band1Vert">
      <w:tblPr/>
      <w:tcPr>
        <w:shd w:val="clear" w:color="FFFFFF" w:fill="FFFFFF"/>
      </w:tcPr>
    </w:tblStylePr>
    <w:tblStylePr w:type="band2Horz">
      <w:rPr>
        <w:color w:val="000000" w:themeColor="text1" w:themeTint="80" w:themeShade="95"/>
        <w:sz w:val="22"/>
      </w:rPr>
      <w:tblPr/>
    </w:tblStylePr>
    <w:tblStylePr w:type="band2Vert">
      <w:tblPr/>
    </w:tblStylePr>
    <w:tblStylePr w:type="firstCol">
      <w:pPr>
        <w:jc w:val="right"/>
      </w:pPr>
      <w:rPr>
        <w:i/>
        <w:color w:val="000000" w:themeColor="text1" w:themeTint="80" w:themeShade="95"/>
        <w:sz w:val="22"/>
      </w:rPr>
      <w:tblPr/>
      <w:tcPr>
        <w:tcBorders>
          <w:top w:val="none" w:color="000000" w:sz="0" w:space="0"/>
          <w:left w:val="none" w:color="000000" w:sz="0" w:space="0"/>
          <w:bottom w:val="none" w:color="000000" w:sz="0" w:space="0"/>
          <w:right w:val="single" w:color="000000" w:themeColor="text1" w:sz="4" w:space="0"/>
        </w:tcBorders>
        <w:shd w:val="clear" w:color="FFFFFF" w:fill="auto"/>
      </w:tcPr>
    </w:tblStylePr>
    <w:tblStylePr w:type="firstRow">
      <w:rPr>
        <w:b/>
        <w:color w:val="000000" w:themeColor="text1" w:themeTint="80" w:themeShade="95"/>
        <w:sz w:val="22"/>
      </w:rPr>
      <w:tblPr/>
      <w:tcPr>
        <w:tcBorders>
          <w:top w:val="none" w:color="000000" w:sz="0" w:space="0"/>
          <w:left w:val="none" w:color="000000" w:sz="0" w:space="0"/>
          <w:bottom w:val="single" w:color="000000" w:themeColor="text1" w:sz="4" w:space="0"/>
          <w:right w:val="none" w:color="000000" w:sz="0" w:space="0"/>
        </w:tcBorders>
        <w:shd w:val="clear" w:color="FFFFFF" w:fill="FFFFFF"/>
      </w:tcPr>
    </w:tblStylePr>
    <w:tblStylePr w:type="lastCol">
      <w:rPr>
        <w:i/>
        <w:color w:val="000000" w:themeColor="text1" w:themeTint="80" w:themeShade="95"/>
        <w:sz w:val="22"/>
      </w:rPr>
      <w:tblPr/>
      <w:tcPr>
        <w:tcBorders>
          <w:top w:val="none" w:color="000000" w:sz="0" w:space="0"/>
          <w:left w:val="single" w:color="000000" w:themeColor="text1" w:sz="4" w:space="0"/>
          <w:bottom w:val="none" w:color="000000" w:sz="0" w:space="0"/>
          <w:right w:val="none" w:color="000000" w:sz="0" w:space="0"/>
        </w:tcBorders>
        <w:shd w:val="clear" w:color="FFFFFF" w:fill="auto"/>
      </w:tcPr>
    </w:tblStylePr>
    <w:tblStylePr w:type="lastRow">
      <w:rPr>
        <w:b/>
        <w:color w:val="000000" w:themeColor="text1" w:themeTint="80" w:themeShade="95"/>
        <w:sz w:val="22"/>
      </w:rPr>
      <w:tblPr/>
      <w:tcPr>
        <w:tcBorders>
          <w:top w:val="single" w:color="000000" w:themeColor="text1" w:sz="4" w:space="0"/>
          <w:left w:val="none" w:color="000000" w:sz="0" w:space="0"/>
          <w:bottom w:val="none" w:color="000000" w:sz="0" w:space="0"/>
          <w:right w:val="none" w:color="000000" w:sz="0" w:space="0"/>
        </w:tcBorders>
        <w:shd w:val="clear" w:color="FFFFFF" w:fill="FFFFFF"/>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90">
    <w:name w:val="Grid Table 7 Colorful - Accent 1"/>
    <w:basedOn w:val="755"/>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color w:val="000000" w:themeColor="accent1" w:themeTint="80" w:themeShade="95"/>
        <w:sz w:val="22"/>
      </w:rPr>
      <w:tblPr/>
      <w:tcPr>
        <w:shd w:val="clear" w:color="D8E2F3" w:fill="D8E2F3"/>
      </w:tcPr>
    </w:tblStylePr>
    <w:tblStylePr w:type="band1Vert">
      <w:tblPr/>
      <w:tcPr>
        <w:shd w:val="clear" w:color="D8E2F3" w:fill="D8E2F3"/>
      </w:tcPr>
    </w:tblStylePr>
    <w:tblStylePr w:type="band2Horz">
      <w:rPr>
        <w:color w:val="000000" w:themeColor="accent1" w:themeTint="80" w:themeShade="95"/>
        <w:sz w:val="22"/>
      </w:rPr>
      <w:tblPr/>
    </w:tblStylePr>
    <w:tblStylePr w:type="band2Vert">
      <w:tblPr/>
    </w:tblStylePr>
    <w:tblStylePr w:type="firstCol">
      <w:pPr>
        <w:jc w:val="right"/>
      </w:pPr>
      <w:rPr>
        <w:i/>
        <w:color w:val="000000" w:themeColor="accent1" w:themeTint="80" w:themeShade="95"/>
        <w:sz w:val="22"/>
      </w:rPr>
      <w:tblPr/>
      <w:tcPr>
        <w:tcBorders>
          <w:top w:val="none" w:color="000000" w:sz="0" w:space="0"/>
          <w:left w:val="none" w:color="000000" w:sz="0" w:space="0"/>
          <w:bottom w:val="none" w:color="000000" w:sz="0" w:space="0"/>
          <w:right w:val="single" w:color="4472C4" w:themeColor="accent1" w:sz="4" w:space="0"/>
        </w:tcBorders>
        <w:shd w:val="clear" w:color="FFFFFF" w:fill="auto"/>
      </w:tcPr>
    </w:tblStylePr>
    <w:tblStylePr w:type="firstRow">
      <w:rPr>
        <w:b/>
        <w:color w:val="000000" w:themeColor="accent1" w:themeTint="80" w:themeShade="95"/>
        <w:sz w:val="22"/>
      </w:rPr>
      <w:tblPr/>
      <w:tcPr>
        <w:tcBorders>
          <w:top w:val="none" w:color="000000" w:sz="0" w:space="0"/>
          <w:left w:val="none" w:color="000000" w:sz="0" w:space="0"/>
          <w:bottom w:val="single" w:color="4472C4" w:themeColor="accent1" w:sz="4" w:space="0"/>
          <w:right w:val="none" w:color="000000" w:sz="0" w:space="0"/>
        </w:tcBorders>
        <w:shd w:val="clear" w:color="FFFFFF" w:fill="FFFFFF"/>
      </w:tcPr>
    </w:tblStylePr>
    <w:tblStylePr w:type="lastCol">
      <w:rPr>
        <w:i/>
        <w:color w:val="000000" w:themeColor="accent1" w:themeTint="80" w:themeShade="95"/>
        <w:sz w:val="22"/>
      </w:rPr>
      <w:tblPr/>
      <w:tcPr>
        <w:tcBorders>
          <w:top w:val="none" w:color="000000" w:sz="0" w:space="0"/>
          <w:left w:val="single" w:color="4472C4" w:themeColor="accent1" w:sz="4" w:space="0"/>
          <w:bottom w:val="none" w:color="000000" w:sz="0" w:space="0"/>
          <w:right w:val="none" w:color="000000" w:sz="0" w:space="0"/>
        </w:tcBorders>
        <w:shd w:val="clear" w:color="FFFFFF" w:fill="auto"/>
      </w:tcPr>
    </w:tblStylePr>
    <w:tblStylePr w:type="lastRow">
      <w:rPr>
        <w:b/>
        <w:color w:val="000000" w:themeColor="accent1" w:themeTint="80" w:themeShade="95"/>
        <w:sz w:val="22"/>
      </w:rPr>
      <w:tblPr/>
      <w:tcPr>
        <w:tcBorders>
          <w:top w:val="single" w:color="4472C4" w:themeColor="accent1" w:sz="4" w:space="0"/>
          <w:left w:val="none" w:color="000000" w:sz="0" w:space="0"/>
          <w:bottom w:val="none" w:color="000000" w:sz="0" w:space="0"/>
          <w:right w:val="none" w:color="000000" w:sz="0" w:space="0"/>
        </w:tcBorders>
        <w:shd w:val="clear" w:color="FFFFFF" w:fill="FFFFFF"/>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91">
    <w:name w:val="Grid Table 7 Colorful - Accent 2"/>
    <w:basedOn w:val="755"/>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color w:val="000000" w:themeColor="accent2" w:themeTint="97" w:themeShade="95"/>
        <w:sz w:val="22"/>
      </w:rPr>
      <w:tblPr/>
      <w:tcPr>
        <w:shd w:val="clear" w:color="FBE5D6" w:fill="FBE5D6"/>
      </w:tcPr>
    </w:tblStylePr>
    <w:tblStylePr w:type="band1Vert">
      <w:tblPr/>
      <w:tcPr>
        <w:shd w:val="clear" w:color="FBE5D6" w:fill="FBE5D6"/>
      </w:tcPr>
    </w:tblStylePr>
    <w:tblStylePr w:type="band2Horz">
      <w:rPr>
        <w:color w:val="000000" w:themeColor="accent2" w:themeTint="97" w:themeShade="95"/>
        <w:sz w:val="22"/>
      </w:rPr>
      <w:tblPr/>
    </w:tblStylePr>
    <w:tblStylePr w:type="band2Vert">
      <w:tblPr/>
    </w:tblStylePr>
    <w:tblStylePr w:type="firstCol">
      <w:pPr>
        <w:jc w:val="right"/>
      </w:pPr>
      <w:rPr>
        <w:i/>
        <w:color w:val="000000" w:themeColor="accent2" w:themeTint="97" w:themeShade="95"/>
        <w:sz w:val="22"/>
      </w:rPr>
      <w:tblPr/>
      <w:tcPr>
        <w:tcBorders>
          <w:top w:val="none" w:color="000000" w:sz="0" w:space="0"/>
          <w:left w:val="none" w:color="000000" w:sz="0" w:space="0"/>
          <w:bottom w:val="none" w:color="000000" w:sz="0" w:space="0"/>
          <w:right w:val="single" w:color="ED7D31" w:themeColor="accent2" w:sz="4" w:space="0"/>
        </w:tcBorders>
        <w:shd w:val="clear" w:color="FFFFFF" w:fill="auto"/>
      </w:tcPr>
    </w:tblStylePr>
    <w:tblStylePr w:type="firstRow">
      <w:rPr>
        <w:b/>
        <w:color w:val="000000" w:themeColor="accent2" w:themeTint="97" w:themeShade="95"/>
        <w:sz w:val="22"/>
      </w:rPr>
      <w:tblPr/>
      <w:tcPr>
        <w:tcBorders>
          <w:top w:val="none" w:color="000000" w:sz="0" w:space="0"/>
          <w:left w:val="none" w:color="000000" w:sz="0" w:space="0"/>
          <w:bottom w:val="single" w:color="ED7D31" w:themeColor="accent2" w:sz="4" w:space="0"/>
          <w:right w:val="none" w:color="000000" w:sz="0" w:space="0"/>
        </w:tcBorders>
        <w:shd w:val="clear" w:color="FFFFFF" w:fill="FFFFFF"/>
      </w:tcPr>
    </w:tblStylePr>
    <w:tblStylePr w:type="lastCol">
      <w:rPr>
        <w:i/>
        <w:color w:val="000000" w:themeColor="accent2" w:themeTint="97" w:themeShade="95"/>
        <w:sz w:val="22"/>
      </w:rPr>
      <w:tblPr/>
      <w:tcPr>
        <w:tcBorders>
          <w:top w:val="none" w:color="000000" w:sz="0" w:space="0"/>
          <w:left w:val="single" w:color="ED7D31" w:themeColor="accent2" w:sz="4" w:space="0"/>
          <w:bottom w:val="none" w:color="000000" w:sz="0" w:space="0"/>
          <w:right w:val="none" w:color="000000" w:sz="0" w:space="0"/>
        </w:tcBorders>
        <w:shd w:val="clear" w:color="FFFFFF" w:fill="auto"/>
      </w:tcPr>
    </w:tblStylePr>
    <w:tblStylePr w:type="lastRow">
      <w:rPr>
        <w:b/>
        <w:color w:val="000000" w:themeColor="accent2" w:themeTint="97" w:themeShade="95"/>
        <w:sz w:val="22"/>
      </w:rPr>
      <w:tblPr/>
      <w:tcPr>
        <w:tcBorders>
          <w:top w:val="single" w:color="ED7D31" w:themeColor="accent2" w:sz="4" w:space="0"/>
          <w:left w:val="none" w:color="000000" w:sz="0" w:space="0"/>
          <w:bottom w:val="none" w:color="000000" w:sz="0" w:space="0"/>
          <w:right w:val="none" w:color="000000" w:sz="0" w:space="0"/>
        </w:tcBorders>
        <w:shd w:val="clear" w:color="FFFFFF" w:fill="FFFFFF"/>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92">
    <w:name w:val="Grid Table 7 Colorful - Accent 3"/>
    <w:basedOn w:val="755"/>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color w:val="000000" w:themeColor="accent3" w:themeTint="fe" w:themeShade="95"/>
        <w:sz w:val="22"/>
      </w:rPr>
      <w:tblPr/>
      <w:tcPr>
        <w:shd w:val="clear" w:color="ECECEC" w:fill="ECECEC"/>
      </w:tcPr>
    </w:tblStylePr>
    <w:tblStylePr w:type="band1Vert">
      <w:tblPr/>
      <w:tcPr>
        <w:shd w:val="clear" w:color="ECECEC" w:fill="ECECEC"/>
      </w:tcPr>
    </w:tblStylePr>
    <w:tblStylePr w:type="band2Horz">
      <w:rPr>
        <w:color w:val="000000" w:themeColor="accent3" w:themeTint="fe" w:themeShade="95"/>
        <w:sz w:val="22"/>
      </w:rPr>
      <w:tblPr/>
    </w:tblStylePr>
    <w:tblStylePr w:type="band2Vert">
      <w:tblPr/>
    </w:tblStylePr>
    <w:tblStylePr w:type="firstCol">
      <w:pPr>
        <w:jc w:val="right"/>
      </w:pPr>
      <w:rPr>
        <w:i/>
        <w:color w:val="000000" w:themeColor="accent3" w:themeTint="fe" w:themeShade="95"/>
        <w:sz w:val="22"/>
      </w:rPr>
      <w:tblPr/>
      <w:tcPr>
        <w:tcBorders>
          <w:top w:val="none" w:color="000000" w:sz="0" w:space="0"/>
          <w:left w:val="none" w:color="000000" w:sz="0" w:space="0"/>
          <w:bottom w:val="none" w:color="000000" w:sz="0" w:space="0"/>
          <w:right w:val="single" w:color="A5A5A5" w:themeColor="accent3" w:sz="4" w:space="0"/>
        </w:tcBorders>
        <w:shd w:val="clear" w:color="FFFFFF" w:fill="auto"/>
      </w:tcPr>
    </w:tblStylePr>
    <w:tblStylePr w:type="firstRow">
      <w:rPr>
        <w:b/>
        <w:color w:val="000000" w:themeColor="accent3" w:themeTint="fe" w:themeShade="95"/>
        <w:sz w:val="22"/>
      </w:rPr>
      <w:tblPr/>
      <w:tcPr>
        <w:tcBorders>
          <w:top w:val="none" w:color="000000" w:sz="0" w:space="0"/>
          <w:left w:val="none" w:color="000000" w:sz="0" w:space="0"/>
          <w:bottom w:val="single" w:color="A5A5A5" w:themeColor="accent3" w:sz="4" w:space="0"/>
          <w:right w:val="none" w:color="000000" w:sz="0" w:space="0"/>
        </w:tcBorders>
        <w:shd w:val="clear" w:color="FFFFFF" w:fill="FFFFFF"/>
      </w:tcPr>
    </w:tblStylePr>
    <w:tblStylePr w:type="lastCol">
      <w:rPr>
        <w:i/>
        <w:color w:val="000000" w:themeColor="accent3" w:themeTint="fe" w:themeShade="95"/>
        <w:sz w:val="22"/>
      </w:rPr>
      <w:tblPr/>
      <w:tcPr>
        <w:tcBorders>
          <w:top w:val="none" w:color="000000" w:sz="0" w:space="0"/>
          <w:left w:val="single" w:color="A5A5A5" w:themeColor="accent3" w:sz="4" w:space="0"/>
          <w:bottom w:val="none" w:color="000000" w:sz="0" w:space="0"/>
          <w:right w:val="none" w:color="000000" w:sz="0" w:space="0"/>
        </w:tcBorders>
        <w:shd w:val="clear" w:color="FFFFFF" w:fill="auto"/>
      </w:tcPr>
    </w:tblStylePr>
    <w:tblStylePr w:type="lastRow">
      <w:rPr>
        <w:b/>
        <w:color w:val="000000" w:themeColor="accent3" w:themeTint="fe" w:themeShade="95"/>
        <w:sz w:val="22"/>
      </w:rPr>
      <w:tblPr/>
      <w:tcPr>
        <w:tcBorders>
          <w:top w:val="single" w:color="A5A5A5" w:themeColor="accent3" w:sz="4" w:space="0"/>
          <w:left w:val="none" w:color="000000" w:sz="0" w:space="0"/>
          <w:bottom w:val="none" w:color="000000" w:sz="0" w:space="0"/>
          <w:right w:val="none" w:color="000000" w:sz="0" w:space="0"/>
        </w:tcBorders>
        <w:shd w:val="clear" w:color="FFFFFF" w:fill="FFFFFF"/>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93">
    <w:name w:val="Grid Table 7 Colorful - Accent 4"/>
    <w:basedOn w:val="755"/>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color w:val="000000" w:themeColor="accent4" w:themeTint="9a" w:themeShade="95"/>
        <w:sz w:val="22"/>
      </w:rPr>
      <w:tblPr/>
      <w:tcPr>
        <w:shd w:val="clear" w:color="FFF2CB" w:fill="FFF2CB"/>
      </w:tcPr>
    </w:tblStylePr>
    <w:tblStylePr w:type="band1Vert">
      <w:tblPr/>
      <w:tcPr>
        <w:shd w:val="clear" w:color="FFF2CB" w:fill="FFF2CB"/>
      </w:tcPr>
    </w:tblStylePr>
    <w:tblStylePr w:type="band2Horz">
      <w:rPr>
        <w:color w:val="000000" w:themeColor="accent4" w:themeTint="9a" w:themeShade="95"/>
        <w:sz w:val="22"/>
      </w:rPr>
      <w:tblPr/>
    </w:tblStylePr>
    <w:tblStylePr w:type="band2Vert">
      <w:tblPr/>
    </w:tblStylePr>
    <w:tblStylePr w:type="firstCol">
      <w:pPr>
        <w:jc w:val="right"/>
      </w:pPr>
      <w:rPr>
        <w:i/>
        <w:color w:val="000000" w:themeColor="accent4" w:themeTint="9a" w:themeShade="95"/>
        <w:sz w:val="22"/>
      </w:rPr>
      <w:tblPr/>
      <w:tcPr>
        <w:tcBorders>
          <w:top w:val="none" w:color="000000" w:sz="0" w:space="0"/>
          <w:left w:val="none" w:color="000000" w:sz="0" w:space="0"/>
          <w:bottom w:val="none" w:color="000000" w:sz="0" w:space="0"/>
          <w:right w:val="single" w:color="FFC000" w:themeColor="accent4" w:sz="4" w:space="0"/>
        </w:tcBorders>
        <w:shd w:val="clear" w:color="FFFFFF" w:fill="auto"/>
      </w:tcPr>
    </w:tblStylePr>
    <w:tblStylePr w:type="firstRow">
      <w:rPr>
        <w:b/>
        <w:color w:val="000000" w:themeColor="accent4" w:themeTint="9a" w:themeShade="95"/>
        <w:sz w:val="22"/>
      </w:rPr>
      <w:tblPr/>
      <w:tcPr>
        <w:tcBorders>
          <w:top w:val="none" w:color="000000" w:sz="0" w:space="0"/>
          <w:left w:val="none" w:color="000000" w:sz="0" w:space="0"/>
          <w:bottom w:val="single" w:color="FFC000" w:themeColor="accent4" w:sz="4" w:space="0"/>
          <w:right w:val="none" w:color="000000" w:sz="0" w:space="0"/>
        </w:tcBorders>
        <w:shd w:val="clear" w:color="FFFFFF" w:fill="FFFFFF"/>
      </w:tcPr>
    </w:tblStylePr>
    <w:tblStylePr w:type="lastCol">
      <w:rPr>
        <w:i/>
        <w:color w:val="000000" w:themeColor="accent4" w:themeTint="9a" w:themeShade="95"/>
        <w:sz w:val="22"/>
      </w:rPr>
      <w:tblPr/>
      <w:tcPr>
        <w:tcBorders>
          <w:top w:val="none" w:color="000000" w:sz="0" w:space="0"/>
          <w:left w:val="single" w:color="FFC000" w:themeColor="accent4" w:sz="4" w:space="0"/>
          <w:bottom w:val="none" w:color="000000" w:sz="0" w:space="0"/>
          <w:right w:val="none" w:color="000000" w:sz="0" w:space="0"/>
        </w:tcBorders>
        <w:shd w:val="clear" w:color="FFFFFF" w:fill="auto"/>
      </w:tcPr>
    </w:tblStylePr>
    <w:tblStylePr w:type="lastRow">
      <w:rPr>
        <w:b/>
        <w:color w:val="000000" w:themeColor="accent4" w:themeTint="9a" w:themeShade="95"/>
        <w:sz w:val="22"/>
      </w:rPr>
      <w:tblPr/>
      <w:tcPr>
        <w:tcBorders>
          <w:top w:val="single" w:color="FFC000" w:themeColor="accent4" w:sz="4" w:space="0"/>
          <w:left w:val="none" w:color="000000" w:sz="0" w:space="0"/>
          <w:bottom w:val="none" w:color="000000" w:sz="0" w:space="0"/>
          <w:right w:val="none" w:color="000000" w:sz="0" w:space="0"/>
        </w:tcBorders>
        <w:shd w:val="clear" w:color="FFFFFF" w:fill="FFFFFF"/>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94">
    <w:name w:val="Grid Table 7 Colorful - Accent 5"/>
    <w:basedOn w:val="755"/>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color w:val="000000" w:themeColor="accent5" w:themeShade="95"/>
        <w:sz w:val="22"/>
      </w:rPr>
      <w:tblPr/>
      <w:tcPr>
        <w:shd w:val="clear" w:color="DDEAF6" w:fill="DDEAF6"/>
      </w:tcPr>
    </w:tblStylePr>
    <w:tblStylePr w:type="band1Vert">
      <w:tblPr/>
      <w:tcPr>
        <w:shd w:val="clear" w:color="DDEAF6" w:fill="DDEAF6"/>
      </w:tcPr>
    </w:tblStylePr>
    <w:tblStylePr w:type="band2Horz">
      <w:rPr>
        <w:color w:val="000000" w:themeColor="accent5" w:themeShade="95"/>
        <w:sz w:val="22"/>
      </w:rPr>
      <w:tblPr/>
    </w:tblStylePr>
    <w:tblStylePr w:type="band2Vert">
      <w:tblPr/>
    </w:tblStylePr>
    <w:tblStylePr w:type="firstCol">
      <w:pPr>
        <w:jc w:val="right"/>
      </w:pPr>
      <w:rPr>
        <w:i/>
        <w:color w:val="000000" w:themeColor="accent5" w:themeShade="95"/>
        <w:sz w:val="22"/>
      </w:rPr>
      <w:tblPr/>
      <w:tcPr>
        <w:tcBorders>
          <w:top w:val="none" w:color="000000" w:sz="0" w:space="0"/>
          <w:left w:val="none" w:color="000000" w:sz="0" w:space="0"/>
          <w:bottom w:val="none" w:color="000000" w:sz="0" w:space="0"/>
          <w:right w:val="single" w:color="5B9BD5" w:themeColor="accent5" w:sz="4" w:space="0"/>
        </w:tcBorders>
        <w:shd w:val="clear" w:color="FFFFFF" w:fill="auto"/>
      </w:tcPr>
    </w:tblStylePr>
    <w:tblStylePr w:type="firstRow">
      <w:rPr>
        <w:b/>
        <w:color w:val="000000" w:themeColor="accent5" w:themeShade="95"/>
        <w:sz w:val="22"/>
      </w:rPr>
      <w:tblPr/>
      <w:tcPr>
        <w:tcBorders>
          <w:top w:val="none" w:color="000000" w:sz="0" w:space="0"/>
          <w:left w:val="none" w:color="000000" w:sz="0" w:space="0"/>
          <w:bottom w:val="single" w:color="5B9BD5" w:themeColor="accent5" w:sz="4" w:space="0"/>
          <w:right w:val="none" w:color="000000" w:sz="0" w:space="0"/>
        </w:tcBorders>
        <w:shd w:val="clear" w:color="FFFFFF" w:fill="FFFFFF"/>
      </w:tcPr>
    </w:tblStylePr>
    <w:tblStylePr w:type="lastCol">
      <w:rPr>
        <w:i/>
        <w:color w:val="000000" w:themeColor="accent5" w:themeShade="95"/>
        <w:sz w:val="22"/>
      </w:rPr>
      <w:tblPr/>
      <w:tcPr>
        <w:tcBorders>
          <w:top w:val="none" w:color="000000" w:sz="0" w:space="0"/>
          <w:left w:val="single" w:color="5B9BD5" w:themeColor="accent5" w:sz="4" w:space="0"/>
          <w:bottom w:val="none" w:color="000000" w:sz="0" w:space="0"/>
          <w:right w:val="none" w:color="000000" w:sz="0" w:space="0"/>
        </w:tcBorders>
        <w:shd w:val="clear" w:color="FFFFFF" w:fill="auto"/>
      </w:tcPr>
    </w:tblStylePr>
    <w:tblStylePr w:type="lastRow">
      <w:rPr>
        <w:b/>
        <w:color w:val="000000" w:themeColor="accent5" w:themeShade="95"/>
        <w:sz w:val="22"/>
      </w:rPr>
      <w:tblPr/>
      <w:tcPr>
        <w:tcBorders>
          <w:top w:val="single" w:color="5B9BD5" w:themeColor="accent5" w:sz="4" w:space="0"/>
          <w:left w:val="none" w:color="000000" w:sz="0" w:space="0"/>
          <w:bottom w:val="none" w:color="000000" w:sz="0" w:space="0"/>
          <w:right w:val="none" w:color="000000" w:sz="0" w:space="0"/>
        </w:tcBorders>
        <w:shd w:val="clear" w:color="FFFFFF" w:fill="FFFFFF"/>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95">
    <w:name w:val="Grid Table 7 Colorful - Accent 6"/>
    <w:basedOn w:val="755"/>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color w:val="000000" w:themeColor="accent6" w:themeShade="95"/>
        <w:sz w:val="22"/>
      </w:rPr>
      <w:tblPr/>
      <w:tcPr>
        <w:shd w:val="clear" w:color="E1EFD8" w:fill="E1EFD8"/>
      </w:tcPr>
    </w:tblStylePr>
    <w:tblStylePr w:type="band1Vert">
      <w:tblPr/>
      <w:tcPr>
        <w:shd w:val="clear" w:color="E1EFD8" w:fill="E1EFD8"/>
      </w:tcPr>
    </w:tblStylePr>
    <w:tblStylePr w:type="band2Horz">
      <w:rPr>
        <w:color w:val="000000" w:themeColor="accent6" w:themeShade="95"/>
        <w:sz w:val="22"/>
      </w:rPr>
      <w:tblPr/>
    </w:tblStylePr>
    <w:tblStylePr w:type="band2Vert">
      <w:tblPr/>
    </w:tblStylePr>
    <w:tblStylePr w:type="firstCol">
      <w:pPr>
        <w:jc w:val="right"/>
      </w:pPr>
      <w:rPr>
        <w:i/>
        <w:color w:val="000000" w:themeColor="accent6" w:themeShade="95"/>
        <w:sz w:val="22"/>
      </w:rPr>
      <w:tblPr/>
      <w:tcPr>
        <w:tcBorders>
          <w:top w:val="none" w:color="000000" w:sz="0" w:space="0"/>
          <w:left w:val="none" w:color="000000" w:sz="0" w:space="0"/>
          <w:bottom w:val="none" w:color="000000" w:sz="0" w:space="0"/>
          <w:right w:val="single" w:color="70AD47" w:themeColor="accent6" w:sz="4" w:space="0"/>
        </w:tcBorders>
        <w:shd w:val="clear" w:color="FFFFFF" w:fill="auto"/>
      </w:tcPr>
    </w:tblStylePr>
    <w:tblStylePr w:type="firstRow">
      <w:rPr>
        <w:b/>
        <w:color w:val="000000" w:themeColor="accent6" w:themeShade="95"/>
        <w:sz w:val="22"/>
      </w:rPr>
      <w:tblPr/>
      <w:tcPr>
        <w:tcBorders>
          <w:top w:val="none" w:color="000000" w:sz="0" w:space="0"/>
          <w:left w:val="none" w:color="000000" w:sz="0" w:space="0"/>
          <w:bottom w:val="single" w:color="70AD47" w:themeColor="accent6" w:sz="4" w:space="0"/>
          <w:right w:val="none" w:color="000000" w:sz="0" w:space="0"/>
        </w:tcBorders>
        <w:shd w:val="clear" w:color="FFFFFF" w:fill="FFFFFF"/>
      </w:tcPr>
    </w:tblStylePr>
    <w:tblStylePr w:type="lastCol">
      <w:rPr>
        <w:i/>
        <w:color w:val="000000" w:themeColor="accent6" w:themeShade="95"/>
        <w:sz w:val="22"/>
      </w:rPr>
      <w:tblPr/>
      <w:tcPr>
        <w:tcBorders>
          <w:top w:val="none" w:color="000000" w:sz="0" w:space="0"/>
          <w:left w:val="single" w:color="70AD47" w:themeColor="accent6" w:sz="4" w:space="0"/>
          <w:bottom w:val="none" w:color="000000" w:sz="0" w:space="0"/>
          <w:right w:val="none" w:color="000000" w:sz="0" w:space="0"/>
        </w:tcBorders>
        <w:shd w:val="clear" w:color="FFFFFF" w:fill="auto"/>
      </w:tcPr>
    </w:tblStylePr>
    <w:tblStylePr w:type="lastRow">
      <w:rPr>
        <w:b/>
        <w:color w:val="000000" w:themeColor="accent6" w:themeShade="95"/>
        <w:sz w:val="22"/>
      </w:rPr>
      <w:tblPr/>
      <w:tcPr>
        <w:tcBorders>
          <w:top w:val="single" w:color="70AD47" w:themeColor="accent6" w:sz="4" w:space="0"/>
          <w:left w:val="none" w:color="000000" w:sz="0" w:space="0"/>
          <w:bottom w:val="none" w:color="000000" w:sz="0" w:space="0"/>
          <w:right w:val="none" w:color="000000" w:sz="0" w:space="0"/>
        </w:tcBorders>
        <w:shd w:val="clear" w:color="FFFFFF" w:fill="FFFFFF"/>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96">
    <w:name w:val="Список-таблица 1 светлая1"/>
    <w:basedOn w:val="755"/>
    <w:uiPriority w:val="99"/>
    <w:tblPr>
      <w:tblStyleRowBandSize w:val="1"/>
      <w:tblStyleColBandSize w:val="1"/>
    </w:tblPr>
    <w:tblStylePr w:type="band1Horz">
      <w:tblPr/>
      <w:tcPr>
        <w:shd w:val="clear" w:color="BFBFBF" w:fill="BFBFBF"/>
      </w:tcPr>
    </w:tblStylePr>
    <w:tblStylePr w:type="band1Vert">
      <w:tblPr/>
      <w:tcPr>
        <w:shd w:val="clear" w:color="BFBFBF" w:fill="BFBFBF"/>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97">
    <w:name w:val="List Table 1 Light - Accent 1"/>
    <w:basedOn w:val="755"/>
    <w:uiPriority w:val="99"/>
    <w:tblPr>
      <w:tblStyleRowBandSize w:val="1"/>
      <w:tblStyleColBandSize w:val="1"/>
    </w:tblPr>
    <w:tblStylePr w:type="band1Horz">
      <w:tblPr/>
      <w:tcPr>
        <w:shd w:val="clear" w:color="CFDBF0" w:fill="CFDBF0"/>
      </w:tcPr>
    </w:tblStylePr>
    <w:tblStylePr w:type="band1Vert">
      <w:tblPr/>
      <w:tcPr>
        <w:shd w:val="clear" w:color="CFDBF0" w:fill="CFDBF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4472C4" w:themeColor="accent1" w:sz="4" w:space="0"/>
          <w:right w:val="none" w:color="000000" w:sz="4" w:space="0"/>
        </w:tcBorders>
      </w:tcPr>
    </w:tblStylePr>
    <w:tblStylePr w:type="lastCol">
      <w:rPr>
        <w:b/>
      </w:rPr>
      <w:tblPr/>
    </w:tblStylePr>
    <w:tblStylePr w:type="lastRow">
      <w:rPr>
        <w:b/>
      </w:rPr>
      <w:tblPr/>
      <w:tcPr>
        <w:tcBorders>
          <w:top w:val="single" w:color="4472C4"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98">
    <w:name w:val="List Table 1 Light - Accent 2"/>
    <w:basedOn w:val="755"/>
    <w:uiPriority w:val="99"/>
    <w:tblPr>
      <w:tblStyleRowBandSize w:val="1"/>
      <w:tblStyleColBandSize w:val="1"/>
    </w:tblPr>
    <w:tblStylePr w:type="band1Horz">
      <w:tblPr/>
      <w:tcPr>
        <w:shd w:val="clear" w:color="FADECB" w:fill="FADECB"/>
      </w:tcPr>
    </w:tblStylePr>
    <w:tblStylePr w:type="band1Vert">
      <w:tblPr/>
      <w:tcPr>
        <w:shd w:val="clear" w:color="FADECB" w:fill="FADECB"/>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Col">
      <w:rPr>
        <w:b/>
      </w:rPr>
      <w:tbl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99">
    <w:name w:val="List Table 1 Light - Accent 3"/>
    <w:basedOn w:val="755"/>
    <w:uiPriority w:val="99"/>
    <w:tblPr>
      <w:tblStyleRowBandSize w:val="1"/>
      <w:tblStyleColBandSize w:val="1"/>
    </w:tblPr>
    <w:tblStylePr w:type="band1Horz">
      <w:tblPr/>
      <w:tcPr>
        <w:shd w:val="clear" w:color="E8E8E8" w:fill="E8E8E8"/>
      </w:tcPr>
    </w:tblStylePr>
    <w:tblStylePr w:type="band1Vert">
      <w:tblPr/>
      <w:tcPr>
        <w:shd w:val="clear" w:color="E8E8E8" w:fill="E8E8E8"/>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Col">
      <w:rPr>
        <w:b/>
      </w:rPr>
      <w:tbl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00">
    <w:name w:val="List Table 1 Light - Accent 4"/>
    <w:basedOn w:val="755"/>
    <w:uiPriority w:val="99"/>
    <w:tblPr>
      <w:tblStyleRowBandSize w:val="1"/>
      <w:tblStyleColBandSize w:val="1"/>
    </w:tblPr>
    <w:tblStylePr w:type="band1Horz">
      <w:tblPr/>
      <w:tcPr>
        <w:shd w:val="clear" w:color="FFEFBF" w:fill="FFEFBF"/>
      </w:tcPr>
    </w:tblStylePr>
    <w:tblStylePr w:type="band1Vert">
      <w:tblPr/>
      <w:tcPr>
        <w:shd w:val="clear" w:color="FFEFBF" w:fill="FFEFBF"/>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Col">
      <w:rPr>
        <w:b/>
      </w:rPr>
      <w:tbl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01">
    <w:name w:val="List Table 1 Light - Accent 5"/>
    <w:basedOn w:val="755"/>
    <w:uiPriority w:val="99"/>
    <w:tblPr>
      <w:tblStyleRowBandSize w:val="1"/>
      <w:tblStyleColBandSize w:val="1"/>
    </w:tblPr>
    <w:tblStylePr w:type="band1Horz">
      <w:tblPr/>
      <w:tcPr>
        <w:shd w:val="clear" w:color="D5E5F4" w:fill="D5E5F4"/>
      </w:tcPr>
    </w:tblStylePr>
    <w:tblStylePr w:type="band1Vert">
      <w:tblPr/>
      <w:tcPr>
        <w:shd w:val="clear" w:color="D5E5F4" w:fill="D5E5F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5B9BD5" w:themeColor="accent5" w:sz="4" w:space="0"/>
          <w:right w:val="none" w:color="000000" w:sz="4" w:space="0"/>
        </w:tcBorders>
      </w:tcPr>
    </w:tblStylePr>
    <w:tblStylePr w:type="lastCol">
      <w:rPr>
        <w:b/>
      </w:rPr>
      <w:tblPr/>
    </w:tblStylePr>
    <w:tblStylePr w:type="lastRow">
      <w:rPr>
        <w:b/>
      </w:rPr>
      <w:tblPr/>
      <w:tcPr>
        <w:tcBorders>
          <w:top w:val="single" w:color="5B9BD5"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02">
    <w:name w:val="List Table 1 Light - Accent 6"/>
    <w:basedOn w:val="755"/>
    <w:uiPriority w:val="99"/>
    <w:tblPr>
      <w:tblStyleRowBandSize w:val="1"/>
      <w:tblStyleColBandSize w:val="1"/>
    </w:tblPr>
    <w:tblStylePr w:type="band1Horz">
      <w:tblPr/>
      <w:tcPr>
        <w:shd w:val="clear" w:color="DAEBCF" w:fill="DAEBCF"/>
      </w:tcPr>
    </w:tblStylePr>
    <w:tblStylePr w:type="band1Vert">
      <w:tblPr/>
      <w:tcPr>
        <w:shd w:val="clear" w:color="DAEBCF" w:fill="DAEBCF"/>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Col">
      <w:rPr>
        <w:b/>
      </w:rPr>
      <w:tbl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03">
    <w:name w:val="Список-таблица 21"/>
    <w:basedOn w:val="755"/>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sz w:val="22"/>
      </w:rPr>
      <w:tblPr/>
      <w:tcPr>
        <w:shd w:val="clear" w:color="BFBFBF" w:fill="BFBFBF"/>
      </w:tcPr>
    </w:tblStylePr>
    <w:tblStylePr w:type="band1Vert">
      <w:rPr>
        <w:sz w:val="22"/>
      </w:rPr>
      <w:tblPr/>
      <w:tcPr>
        <w:shd w:val="clear" w:color="BFBFBF" w:fill="BFBFBF"/>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04">
    <w:name w:val="List Table 2 - Accent 1"/>
    <w:basedOn w:val="755"/>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sz w:val="22"/>
      </w:rPr>
      <w:tblPr/>
      <w:tcPr>
        <w:shd w:val="clear" w:color="CFDBF0" w:fill="CFDBF0"/>
      </w:tcPr>
    </w:tblStylePr>
    <w:tblStylePr w:type="band1Vert">
      <w:rPr>
        <w:sz w:val="22"/>
      </w:rPr>
      <w:tblPr/>
      <w:tcPr>
        <w:shd w:val="clear" w:color="CFDBF0" w:fill="CFDBF0"/>
      </w:tcPr>
    </w:tblStylePr>
    <w:tblStylePr w:type="band2Horz">
      <w:tblPr/>
    </w:tblStylePr>
    <w:tblStylePr w:type="band2Vert">
      <w:tblPr/>
    </w:tblStylePr>
    <w:tblStylePr w:type="firstCol">
      <w:rPr>
        <w:b/>
        <w:sz w:val="22"/>
      </w:rPr>
      <w:tblPr/>
    </w:tblStylePr>
    <w:tblStylePr w:type="firstRow">
      <w:rPr>
        <w:b/>
        <w:sz w:val="22"/>
      </w:rPr>
      <w:tblPr/>
      <w:tcPr>
        <w:tcBorders>
          <w:top w:val="single" w:color="4472C4" w:themeColor="accent1" w:sz="4" w:space="0"/>
          <w:left w:val="none" w:color="000000" w:sz="4" w:space="0"/>
          <w:bottom w:val="single" w:color="4472C4" w:themeColor="accent1" w:sz="4" w:space="0"/>
          <w:right w:val="none" w:color="000000" w:sz="4" w:space="0"/>
        </w:tcBorders>
      </w:tcPr>
    </w:tblStylePr>
    <w:tblStylePr w:type="lastCol">
      <w:rPr>
        <w:b/>
        <w:sz w:val="22"/>
      </w:rPr>
      <w:tblPr/>
    </w:tblStylePr>
    <w:tblStylePr w:type="lastRow">
      <w:rPr>
        <w:b/>
        <w:sz w:val="22"/>
      </w:rPr>
      <w:tblPr/>
      <w:tcPr>
        <w:tcBorders>
          <w:top w:val="single" w:color="4472C4" w:themeColor="accent1" w:sz="4" w:space="0"/>
          <w:left w:val="none" w:color="000000" w:sz="4" w:space="0"/>
          <w:bottom w:val="single" w:color="4472C4"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05">
    <w:name w:val="List Table 2 - Accent 2"/>
    <w:basedOn w:val="755"/>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sz w:val="22"/>
      </w:rPr>
      <w:tblPr/>
      <w:tcPr>
        <w:shd w:val="clear" w:color="FADECB" w:fill="FADECB"/>
      </w:tcPr>
    </w:tblStylePr>
    <w:tblStylePr w:type="band1Vert">
      <w:rPr>
        <w:sz w:val="22"/>
      </w:rPr>
      <w:tblPr/>
      <w:tcPr>
        <w:shd w:val="clear" w:color="FADECB" w:fill="FADECB"/>
      </w:tcPr>
    </w:tblStylePr>
    <w:tblStylePr w:type="band2Horz">
      <w:tblPr/>
    </w:tblStylePr>
    <w:tblStylePr w:type="band2Vert">
      <w:tblPr/>
    </w:tblStylePr>
    <w:tblStylePr w:type="firstCol">
      <w:rPr>
        <w:b/>
        <w:sz w:val="22"/>
      </w:rPr>
      <w:tblPr/>
    </w:tblStylePr>
    <w:tblStylePr w:type="fir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lastCol">
      <w:rPr>
        <w:b/>
        <w:sz w:val="22"/>
      </w:rPr>
      <w:tblPr/>
    </w:tblStylePr>
    <w:tblStylePr w:type="la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06">
    <w:name w:val="List Table 2 - Accent 3"/>
    <w:basedOn w:val="755"/>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sz w:val="22"/>
      </w:rPr>
      <w:tblPr/>
      <w:tcPr>
        <w:shd w:val="clear" w:color="E8E8E8" w:fill="E8E8E8"/>
      </w:tcPr>
    </w:tblStylePr>
    <w:tblStylePr w:type="band1Vert">
      <w:rPr>
        <w:sz w:val="22"/>
      </w:rPr>
      <w:tblPr/>
      <w:tcPr>
        <w:shd w:val="clear" w:color="E8E8E8" w:fill="E8E8E8"/>
      </w:tcPr>
    </w:tblStylePr>
    <w:tblStylePr w:type="band2Horz">
      <w:tblPr/>
    </w:tblStylePr>
    <w:tblStylePr w:type="band2Vert">
      <w:tblPr/>
    </w:tblStylePr>
    <w:tblStylePr w:type="firstCol">
      <w:rPr>
        <w:b/>
        <w:sz w:val="22"/>
      </w:rPr>
      <w:tblPr/>
    </w:tblStylePr>
    <w:tblStylePr w:type="fir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lastCol">
      <w:rPr>
        <w:b/>
        <w:sz w:val="22"/>
      </w:rPr>
      <w:tblPr/>
    </w:tblStylePr>
    <w:tblStylePr w:type="la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07">
    <w:name w:val="List Table 2 - Accent 4"/>
    <w:basedOn w:val="755"/>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sz w:val="22"/>
      </w:rPr>
      <w:tblPr/>
      <w:tcPr>
        <w:shd w:val="clear" w:color="FFEFBF" w:fill="FFEFBF"/>
      </w:tcPr>
    </w:tblStylePr>
    <w:tblStylePr w:type="band1Vert">
      <w:rPr>
        <w:sz w:val="22"/>
      </w:rPr>
      <w:tblPr/>
      <w:tcPr>
        <w:shd w:val="clear" w:color="FFEFBF" w:fill="FFEFBF"/>
      </w:tcPr>
    </w:tblStylePr>
    <w:tblStylePr w:type="band2Horz">
      <w:tblPr/>
    </w:tblStylePr>
    <w:tblStylePr w:type="band2Vert">
      <w:tblPr/>
    </w:tblStylePr>
    <w:tblStylePr w:type="firstCol">
      <w:rPr>
        <w:b/>
        <w:sz w:val="22"/>
      </w:rPr>
      <w:tblPr/>
    </w:tblStylePr>
    <w:tblStylePr w:type="fir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lastCol">
      <w:rPr>
        <w:b/>
        <w:sz w:val="22"/>
      </w:rPr>
      <w:tblPr/>
    </w:tblStylePr>
    <w:tblStylePr w:type="la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08">
    <w:name w:val="List Table 2 - Accent 5"/>
    <w:basedOn w:val="755"/>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sz w:val="22"/>
      </w:rPr>
      <w:tblPr/>
      <w:tcPr>
        <w:shd w:val="clear" w:color="D5E5F4" w:fill="D5E5F4"/>
      </w:tcPr>
    </w:tblStylePr>
    <w:tblStylePr w:type="band1Vert">
      <w:rPr>
        <w:sz w:val="22"/>
      </w:rPr>
      <w:tblPr/>
      <w:tcPr>
        <w:shd w:val="clear" w:color="D5E5F4" w:fill="D5E5F4"/>
      </w:tcPr>
    </w:tblStylePr>
    <w:tblStylePr w:type="band2Horz">
      <w:tblPr/>
    </w:tblStylePr>
    <w:tblStylePr w:type="band2Vert">
      <w:tblPr/>
    </w:tblStylePr>
    <w:tblStylePr w:type="firstCol">
      <w:rPr>
        <w:b/>
        <w:sz w:val="22"/>
      </w:rPr>
      <w:tblPr/>
    </w:tblStylePr>
    <w:tblStylePr w:type="firstRow">
      <w:rPr>
        <w:b/>
        <w:sz w:val="22"/>
      </w:rPr>
      <w:tblPr/>
      <w:tcPr>
        <w:tcBorders>
          <w:top w:val="single" w:color="5B9BD5" w:themeColor="accent5" w:sz="4" w:space="0"/>
          <w:left w:val="none" w:color="000000" w:sz="4" w:space="0"/>
          <w:bottom w:val="single" w:color="5B9BD5" w:themeColor="accent5" w:sz="4" w:space="0"/>
          <w:right w:val="none" w:color="000000" w:sz="4" w:space="0"/>
        </w:tcBorders>
      </w:tcPr>
    </w:tblStylePr>
    <w:tblStylePr w:type="lastCol">
      <w:rPr>
        <w:b/>
        <w:sz w:val="22"/>
      </w:rPr>
      <w:tblPr/>
    </w:tblStylePr>
    <w:tblStylePr w:type="lastRow">
      <w:rPr>
        <w:b/>
        <w:sz w:val="22"/>
      </w:rPr>
      <w:tblPr/>
      <w:tcPr>
        <w:tcBorders>
          <w:top w:val="single" w:color="5B9BD5" w:themeColor="accent5" w:sz="4" w:space="0"/>
          <w:left w:val="none" w:color="000000" w:sz="4" w:space="0"/>
          <w:bottom w:val="single" w:color="5B9BD5"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09">
    <w:name w:val="List Table 2 - Accent 6"/>
    <w:basedOn w:val="755"/>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sz w:val="22"/>
      </w:rPr>
      <w:tblPr/>
      <w:tcPr>
        <w:shd w:val="clear" w:color="DAEBCF" w:fill="DAEBCF"/>
      </w:tcPr>
    </w:tblStylePr>
    <w:tblStylePr w:type="band1Vert">
      <w:rPr>
        <w:sz w:val="22"/>
      </w:rPr>
      <w:tblPr/>
      <w:tcPr>
        <w:shd w:val="clear" w:color="DAEBCF" w:fill="DAEBCF"/>
      </w:tcPr>
    </w:tblStylePr>
    <w:tblStylePr w:type="band2Horz">
      <w:tblPr/>
    </w:tblStylePr>
    <w:tblStylePr w:type="band2Vert">
      <w:tblPr/>
    </w:tblStylePr>
    <w:tblStylePr w:type="firstCol">
      <w:rPr>
        <w:b/>
        <w:sz w:val="22"/>
      </w:rPr>
      <w:tblPr/>
    </w:tblStylePr>
    <w:tblStylePr w:type="fir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lastCol">
      <w:rPr>
        <w:b/>
        <w:sz w:val="22"/>
      </w:rPr>
      <w:tblPr/>
    </w:tblStylePr>
    <w:tblStylePr w:type="la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10">
    <w:name w:val="Список-таблица 31"/>
    <w:basedOn w:val="755"/>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000000" w:fill="000000"/>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11">
    <w:name w:val="List Table 3 - Accent 1"/>
    <w:basedOn w:val="755"/>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sz w:val="22"/>
      </w:rPr>
      <w:tblPr/>
      <w:tcPr>
        <w:tcBorders>
          <w:top w:val="single" w:color="4472C4" w:themeColor="accent1" w:sz="4" w:space="0"/>
          <w:bottom w:val="single" w:color="4472C4" w:themeColor="accent1" w:sz="4" w:space="0"/>
        </w:tcBorders>
      </w:tcPr>
    </w:tblStylePr>
    <w:tblStylePr w:type="band1Vert">
      <w:rPr>
        <w:sz w:val="22"/>
      </w:rPr>
      <w:tblPr/>
      <w:tcPr>
        <w:tcBorders>
          <w:left w:val="single" w:color="4472C4" w:themeColor="accent1" w:sz="4" w:space="0"/>
          <w:right w:val="single" w:color="4472C4"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4472C4" w:fill="4472C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12">
    <w:name w:val="List Table 3 - Accent 2"/>
    <w:basedOn w:val="755"/>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sz w:val="22"/>
      </w:rPr>
      <w:tblPr/>
      <w:tcPr>
        <w:tcBorders>
          <w:top w:val="single" w:color="ED7D31" w:themeColor="accent2" w:sz="4" w:space="0"/>
          <w:bottom w:val="single" w:color="ED7D31" w:themeColor="accent2" w:sz="4" w:space="0"/>
        </w:tcBorders>
      </w:tcPr>
    </w:tblStylePr>
    <w:tblStylePr w:type="band1Vert">
      <w:rPr>
        <w:sz w:val="22"/>
      </w:rPr>
      <w:tblPr/>
      <w:tcPr>
        <w:tcBorders>
          <w:left w:val="single" w:color="ED7D31" w:themeColor="accent2" w:sz="4" w:space="0"/>
          <w:right w:val="single" w:color="ED7D31"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4B184" w:fill="F4B18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13">
    <w:name w:val="List Table 3 - Accent 3"/>
    <w:basedOn w:val="755"/>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sz w:val="22"/>
      </w:rPr>
      <w:tblPr/>
      <w:tcPr>
        <w:tcBorders>
          <w:top w:val="single" w:color="A5A5A5" w:themeColor="accent3" w:sz="4" w:space="0"/>
          <w:bottom w:val="single" w:color="A5A5A5" w:themeColor="accent3" w:sz="4" w:space="0"/>
        </w:tcBorders>
      </w:tcPr>
    </w:tblStylePr>
    <w:tblStylePr w:type="band1Vert">
      <w:rPr>
        <w:sz w:val="22"/>
      </w:rPr>
      <w:tblPr/>
      <w:tcPr>
        <w:tcBorders>
          <w:left w:val="single" w:color="A5A5A5" w:themeColor="accent3" w:sz="4" w:space="0"/>
          <w:right w:val="single" w:color="A5A5A5"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C9C9C9" w:fill="C9C9C9"/>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14">
    <w:name w:val="List Table 3 - Accent 4"/>
    <w:basedOn w:val="755"/>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sz w:val="22"/>
      </w:rPr>
      <w:tblPr/>
      <w:tcPr>
        <w:tcBorders>
          <w:top w:val="single" w:color="FFC000" w:themeColor="accent4" w:sz="4" w:space="0"/>
          <w:bottom w:val="single" w:color="FFC000" w:themeColor="accent4" w:sz="4" w:space="0"/>
        </w:tcBorders>
      </w:tcPr>
    </w:tblStylePr>
    <w:tblStylePr w:type="band1Vert">
      <w:rPr>
        <w:sz w:val="22"/>
      </w:rPr>
      <w:tblPr/>
      <w:tcPr>
        <w:tcBorders>
          <w:left w:val="single" w:color="FFC000" w:themeColor="accent4" w:sz="4" w:space="0"/>
          <w:right w:val="single" w:color="FFC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D865" w:fill="FFD86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15">
    <w:name w:val="List Table 3 - Accent 5"/>
    <w:basedOn w:val="755"/>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sz w:val="22"/>
      </w:rPr>
      <w:tblPr/>
      <w:tcPr>
        <w:tcBorders>
          <w:top w:val="single" w:color="5B9BD5" w:themeColor="accent5" w:sz="4" w:space="0"/>
          <w:bottom w:val="single" w:color="5B9BD5" w:themeColor="accent5" w:sz="4" w:space="0"/>
        </w:tcBorders>
      </w:tcPr>
    </w:tblStylePr>
    <w:tblStylePr w:type="band1Vert">
      <w:rPr>
        <w:sz w:val="22"/>
      </w:rPr>
      <w:tblPr/>
      <w:tcPr>
        <w:tcBorders>
          <w:left w:val="single" w:color="5B9BD5" w:themeColor="accent5" w:sz="4" w:space="0"/>
          <w:right w:val="single" w:color="5B9BD5"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9BC2E5" w:fill="9BC2E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16">
    <w:name w:val="List Table 3 - Accent 6"/>
    <w:basedOn w:val="755"/>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sz w:val="22"/>
      </w:rPr>
      <w:tblPr/>
      <w:tcPr>
        <w:tcBorders>
          <w:top w:val="single" w:color="70AD47" w:themeColor="accent6" w:sz="4" w:space="0"/>
          <w:bottom w:val="single" w:color="70AD47" w:themeColor="accent6" w:sz="4" w:space="0"/>
        </w:tcBorders>
      </w:tcPr>
    </w:tblStylePr>
    <w:tblStylePr w:type="band1Vert">
      <w:rPr>
        <w:sz w:val="22"/>
      </w:rPr>
      <w:tblPr/>
      <w:tcPr>
        <w:tcBorders>
          <w:left w:val="single" w:color="70AD47" w:themeColor="accent6" w:sz="4" w:space="0"/>
          <w:right w:val="single" w:color="70AD47"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A9D08E" w:fill="A9D08E"/>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17">
    <w:name w:val="Список-таблица 41"/>
    <w:basedOn w:val="755"/>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BFBFBF" w:fill="BFBFBF"/>
      </w:tcPr>
    </w:tblStylePr>
    <w:tblStylePr w:type="band1Vert">
      <w:rPr>
        <w:sz w:val="22"/>
      </w:rPr>
      <w:tblPr/>
      <w:tcPr>
        <w:shd w:val="clear" w:color="BFBFBF" w:fill="BFBFBF"/>
      </w:tcPr>
    </w:tblStylePr>
    <w:tblStylePr w:type="band2Horz">
      <w:tblPr/>
    </w:tblStylePr>
    <w:tblStylePr w:type="band2Vert">
      <w:tblPr/>
    </w:tblStylePr>
    <w:tblStylePr w:type="firstCol">
      <w:rPr>
        <w:b/>
      </w:rPr>
      <w:tblPr/>
    </w:tblStylePr>
    <w:tblStylePr w:type="firstRow">
      <w:rPr>
        <w:b/>
        <w:sz w:val="22"/>
      </w:rPr>
      <w:tblPr/>
      <w:tcPr>
        <w:shd w:val="clear" w:color="000000" w:fill="000000"/>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18">
    <w:name w:val="List Table 4 - Accent 1"/>
    <w:basedOn w:val="755"/>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sz w:val="22"/>
      </w:rPr>
      <w:tblPr/>
      <w:tcPr>
        <w:shd w:val="clear" w:color="CFDBF0" w:fill="CFDBF0"/>
      </w:tcPr>
    </w:tblStylePr>
    <w:tblStylePr w:type="band1Vert">
      <w:rPr>
        <w:sz w:val="22"/>
      </w:rPr>
      <w:tblPr/>
      <w:tcPr>
        <w:shd w:val="clear" w:color="CFDBF0" w:fill="CFDBF0"/>
      </w:tcPr>
    </w:tblStylePr>
    <w:tblStylePr w:type="band2Horz">
      <w:tblPr/>
    </w:tblStylePr>
    <w:tblStylePr w:type="band2Vert">
      <w:tblPr/>
    </w:tblStylePr>
    <w:tblStylePr w:type="firstCol">
      <w:rPr>
        <w:b/>
      </w:rPr>
      <w:tblPr/>
    </w:tblStylePr>
    <w:tblStylePr w:type="firstRow">
      <w:rPr>
        <w:b/>
        <w:sz w:val="22"/>
      </w:rPr>
      <w:tblPr/>
      <w:tcPr>
        <w:shd w:val="clear" w:color="4472C4" w:fill="4472C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19">
    <w:name w:val="List Table 4 - Accent 2"/>
    <w:basedOn w:val="755"/>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sz w:val="22"/>
      </w:rPr>
      <w:tblPr/>
      <w:tcPr>
        <w:shd w:val="clear" w:color="FADECB" w:fill="FADECB"/>
      </w:tcPr>
    </w:tblStylePr>
    <w:tblStylePr w:type="band1Vert">
      <w:rPr>
        <w:sz w:val="22"/>
      </w:rPr>
      <w:tblPr/>
      <w:tcPr>
        <w:shd w:val="clear" w:color="FADECB" w:fill="FADECB"/>
      </w:tcPr>
    </w:tblStylePr>
    <w:tblStylePr w:type="band2Horz">
      <w:tblPr/>
    </w:tblStylePr>
    <w:tblStylePr w:type="band2Vert">
      <w:tblPr/>
    </w:tblStylePr>
    <w:tblStylePr w:type="firstCol">
      <w:rPr>
        <w:b/>
      </w:rPr>
      <w:tblPr/>
    </w:tblStylePr>
    <w:tblStylePr w:type="firstRow">
      <w:rPr>
        <w:b/>
        <w:sz w:val="22"/>
      </w:rPr>
      <w:tblPr/>
      <w:tcPr>
        <w:shd w:val="clear" w:color="ED7D31" w:fill="ED7D3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20">
    <w:name w:val="List Table 4 - Accent 3"/>
    <w:basedOn w:val="755"/>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sz w:val="22"/>
      </w:rPr>
      <w:tblPr/>
      <w:tcPr>
        <w:shd w:val="clear" w:color="E8E8E8" w:fill="E8E8E8"/>
      </w:tcPr>
    </w:tblStylePr>
    <w:tblStylePr w:type="band1Vert">
      <w:rPr>
        <w:sz w:val="22"/>
      </w:rPr>
      <w:tblPr/>
      <w:tcPr>
        <w:shd w:val="clear" w:color="E8E8E8" w:fill="E8E8E8"/>
      </w:tcPr>
    </w:tblStylePr>
    <w:tblStylePr w:type="band2Horz">
      <w:tblPr/>
    </w:tblStylePr>
    <w:tblStylePr w:type="band2Vert">
      <w:tblPr/>
    </w:tblStylePr>
    <w:tblStylePr w:type="firstCol">
      <w:rPr>
        <w:b/>
      </w:rPr>
      <w:tblPr/>
    </w:tblStylePr>
    <w:tblStylePr w:type="firstRow">
      <w:rPr>
        <w:b/>
        <w:sz w:val="22"/>
      </w:rPr>
      <w:tblPr/>
      <w:tcPr>
        <w:shd w:val="clear" w:color="A5A5A5" w:fill="A5A5A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21">
    <w:name w:val="List Table 4 - Accent 4"/>
    <w:basedOn w:val="755"/>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sz w:val="22"/>
      </w:rPr>
      <w:tblPr/>
      <w:tcPr>
        <w:shd w:val="clear" w:color="FFEFBF" w:fill="FFEFBF"/>
      </w:tcPr>
    </w:tblStylePr>
    <w:tblStylePr w:type="band1Vert">
      <w:rPr>
        <w:sz w:val="22"/>
      </w:rPr>
      <w:tblPr/>
      <w:tcPr>
        <w:shd w:val="clear" w:color="FFEFBF" w:fill="FFEFBF"/>
      </w:tcPr>
    </w:tblStylePr>
    <w:tblStylePr w:type="band2Horz">
      <w:tblPr/>
    </w:tblStylePr>
    <w:tblStylePr w:type="band2Vert">
      <w:tblPr/>
    </w:tblStylePr>
    <w:tblStylePr w:type="firstCol">
      <w:rPr>
        <w:b/>
      </w:rPr>
      <w:tblPr/>
    </w:tblStylePr>
    <w:tblStylePr w:type="firstRow">
      <w:rPr>
        <w:b/>
        <w:sz w:val="22"/>
      </w:rPr>
      <w:tblPr/>
      <w:tcPr>
        <w:shd w:val="clear" w:color="FFC000" w:fill="FFC000"/>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22">
    <w:name w:val="List Table 4 - Accent 5"/>
    <w:basedOn w:val="755"/>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sz w:val="22"/>
      </w:rPr>
      <w:tblPr/>
      <w:tcPr>
        <w:shd w:val="clear" w:color="D5E5F4" w:fill="D5E5F4"/>
      </w:tcPr>
    </w:tblStylePr>
    <w:tblStylePr w:type="band1Vert">
      <w:rPr>
        <w:sz w:val="22"/>
      </w:rPr>
      <w:tblPr/>
      <w:tcPr>
        <w:shd w:val="clear" w:color="D5E5F4" w:fill="D5E5F4"/>
      </w:tcPr>
    </w:tblStylePr>
    <w:tblStylePr w:type="band2Horz">
      <w:tblPr/>
    </w:tblStylePr>
    <w:tblStylePr w:type="band2Vert">
      <w:tblPr/>
    </w:tblStylePr>
    <w:tblStylePr w:type="firstCol">
      <w:rPr>
        <w:b/>
      </w:rPr>
      <w:tblPr/>
    </w:tblStylePr>
    <w:tblStylePr w:type="firstRow">
      <w:rPr>
        <w:b/>
        <w:sz w:val="22"/>
      </w:rPr>
      <w:tblPr/>
      <w:tcPr>
        <w:shd w:val="clear" w:color="5B9BD5" w:fill="5B9BD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23">
    <w:name w:val="List Table 4 - Accent 6"/>
    <w:basedOn w:val="755"/>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sz w:val="22"/>
      </w:rPr>
      <w:tblPr/>
      <w:tcPr>
        <w:shd w:val="clear" w:color="DAEBCF" w:fill="DAEBCF"/>
      </w:tcPr>
    </w:tblStylePr>
    <w:tblStylePr w:type="band1Vert">
      <w:rPr>
        <w:sz w:val="22"/>
      </w:rPr>
      <w:tblPr/>
      <w:tcPr>
        <w:shd w:val="clear" w:color="DAEBCF" w:fill="DAEBCF"/>
      </w:tcPr>
    </w:tblStylePr>
    <w:tblStylePr w:type="band2Horz">
      <w:tblPr/>
    </w:tblStylePr>
    <w:tblStylePr w:type="band2Vert">
      <w:tblPr/>
    </w:tblStylePr>
    <w:tblStylePr w:type="firstCol">
      <w:rPr>
        <w:b/>
      </w:rPr>
      <w:tblPr/>
    </w:tblStylePr>
    <w:tblStylePr w:type="firstRow">
      <w:rPr>
        <w:b/>
        <w:sz w:val="22"/>
      </w:rPr>
      <w:tblPr/>
      <w:tcPr>
        <w:shd w:val="clear" w:color="70AD47" w:fill="70AD4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24">
    <w:name w:val="Список-таблица 5 темная1"/>
    <w:basedOn w:val="755"/>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band1Horz">
      <w:tblPr/>
      <w:tcPr>
        <w:tcBorders>
          <w:top w:val="single" w:color="FFFFFF" w:themeColor="light1" w:sz="4" w:space="0"/>
          <w:bottom w:val="single" w:color="FFFFFF" w:themeColor="light1" w:sz="4" w:space="0"/>
        </w:tcBorders>
        <w:shd w:val="clear" w:color="7F7F7F" w:fill="7F7F7F"/>
      </w:tcPr>
    </w:tblStylePr>
    <w:tblStylePr w:type="band1Vert">
      <w:tblPr/>
      <w:tcPr>
        <w:tcBorders>
          <w:left w:val="single" w:color="FFFFFF" w:themeColor="light1" w:sz="4" w:space="0"/>
          <w:right w:val="single" w:color="FFFFFF" w:themeColor="light1" w:sz="4" w:space="0"/>
        </w:tcBorders>
        <w:shd w:val="clear" w:color="7F7F7F" w:fill="7F7F7F"/>
      </w:tcPr>
    </w:tblStylePr>
    <w:tblStylePr w:type="band2Horz">
      <w:tblPr/>
      <w:tcPr>
        <w:tcBorders>
          <w:top w:val="single" w:color="FFFFFF" w:themeColor="light1" w:sz="4" w:space="0"/>
          <w:bottom w:val="single" w:color="FFFFFF" w:themeColor="light1" w:sz="4" w:space="0"/>
        </w:tcBorders>
        <w:shd w:val="clear" w:color="7F7F7F" w:fill="7F7F7F"/>
      </w:tcPr>
    </w:tblStylePr>
    <w:tblStylePr w:type="band2Vert">
      <w:tblPr/>
      <w:tcPr>
        <w:tcBorders>
          <w:left w:val="single" w:color="FFFFFF" w:themeColor="light1" w:sz="4" w:space="0"/>
          <w:right w:val="single" w:color="FFFFFF" w:themeColor="light1" w:sz="4" w:space="0"/>
        </w:tcBorders>
      </w:tcPr>
    </w:tblStylePr>
    <w:tblStylePr w:type="firstCol">
      <w:rPr>
        <w:b/>
        <w:color w:val="000000" w:themeColor="light1"/>
        <w:sz w:val="22"/>
      </w:rPr>
      <w:tblPr/>
      <w:tcPr>
        <w:tcBorders>
          <w:left w:val="single" w:color="000000" w:themeColor="text1" w:sz="32" w:space="0"/>
          <w:right w:val="single" w:color="FFFFFF" w:themeColor="light1" w:sz="4" w:space="0"/>
        </w:tcBorders>
      </w:tcPr>
    </w:tblStylePr>
    <w:tblStylePr w:type="firstRow">
      <w:rPr>
        <w:b/>
        <w:color w:val="000000" w:themeColor="light1"/>
        <w:sz w:val="22"/>
      </w:rPr>
      <w:tblPr/>
      <w:tcPr>
        <w:tcBorders>
          <w:top w:val="single" w:color="000000" w:themeColor="text1" w:sz="32" w:space="0"/>
          <w:bottom w:val="single" w:color="FFFFFF" w:themeColor="light1" w:sz="12" w:space="0"/>
        </w:tcBorders>
        <w:shd w:val="clear" w:color="7F7F7F" w:fill="7F7F7F"/>
      </w:tcPr>
    </w:tblStylePr>
    <w:tblStylePr w:type="lastCol">
      <w:tblPr/>
      <w:tcPr>
        <w:tcBorders>
          <w:left w:val="single" w:color="FFFFFF" w:themeColor="light1" w:sz="4" w:space="0"/>
          <w:right w:val="single" w:color="000000" w:themeColor="text1" w:sz="32" w:space="0"/>
        </w:tcBorders>
      </w:tcPr>
    </w:tblStylePr>
    <w:tblStylePr w:type="lastRow">
      <w:rPr>
        <w:b/>
        <w:color w:val="000000" w:themeColor="light1"/>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25">
    <w:name w:val="List Table 5 Dark - Accent 1"/>
    <w:basedOn w:val="755"/>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band1Horz">
      <w:tblPr/>
      <w:tcPr>
        <w:tcBorders>
          <w:top w:val="single" w:color="FFFFFF" w:themeColor="light1" w:sz="4" w:space="0"/>
          <w:bottom w:val="single" w:color="FFFFFF" w:themeColor="light1" w:sz="4" w:space="0"/>
        </w:tcBorders>
        <w:shd w:val="clear" w:color="4472C4" w:fill="4472C4"/>
      </w:tcPr>
    </w:tblStylePr>
    <w:tblStylePr w:type="band1Vert">
      <w:tblPr/>
      <w:tcPr>
        <w:tcBorders>
          <w:left w:val="single" w:color="FFFFFF" w:themeColor="light1" w:sz="4" w:space="0"/>
          <w:right w:val="single" w:color="FFFFFF" w:themeColor="light1" w:sz="4" w:space="0"/>
        </w:tcBorders>
        <w:shd w:val="clear" w:color="4472C4" w:fill="4472C4"/>
      </w:tcPr>
    </w:tblStylePr>
    <w:tblStylePr w:type="band2Horz">
      <w:tblPr/>
      <w:tcPr>
        <w:tcBorders>
          <w:top w:val="single" w:color="FFFFFF" w:themeColor="light1" w:sz="4" w:space="0"/>
          <w:bottom w:val="single" w:color="FFFFFF" w:themeColor="light1" w:sz="4" w:space="0"/>
        </w:tcBorders>
        <w:shd w:val="clear" w:color="4472C4" w:fill="4472C4"/>
      </w:tcPr>
    </w:tblStylePr>
    <w:tblStylePr w:type="band2Vert">
      <w:tblPr/>
      <w:tcPr>
        <w:tcBorders>
          <w:left w:val="single" w:color="FFFFFF" w:themeColor="light1" w:sz="4" w:space="0"/>
          <w:right w:val="single" w:color="FFFFFF" w:themeColor="light1" w:sz="4" w:space="0"/>
        </w:tcBorders>
      </w:tcPr>
    </w:tblStylePr>
    <w:tblStylePr w:type="firstCol">
      <w:rPr>
        <w:b/>
        <w:color w:val="000000" w:themeColor="light1"/>
        <w:sz w:val="22"/>
      </w:rPr>
      <w:tblPr/>
      <w:tcPr>
        <w:tcBorders>
          <w:left w:val="single" w:color="4472C4" w:themeColor="accent1" w:sz="32" w:space="0"/>
          <w:right w:val="single" w:color="FFFFFF" w:themeColor="light1" w:sz="4" w:space="0"/>
        </w:tcBorders>
      </w:tcPr>
    </w:tblStylePr>
    <w:tblStylePr w:type="firstRow">
      <w:rPr>
        <w:b/>
        <w:color w:val="000000" w:themeColor="light1"/>
        <w:sz w:val="22"/>
      </w:rPr>
      <w:tblPr/>
      <w:tcPr>
        <w:tcBorders>
          <w:top w:val="single" w:color="4472C4" w:themeColor="accent1" w:sz="32" w:space="0"/>
          <w:bottom w:val="single" w:color="FFFFFF" w:themeColor="light1" w:sz="12" w:space="0"/>
        </w:tcBorders>
        <w:shd w:val="clear" w:color="4472C4" w:fill="4472C4"/>
      </w:tcPr>
    </w:tblStylePr>
    <w:tblStylePr w:type="lastCol">
      <w:tblPr/>
      <w:tcPr>
        <w:tcBorders>
          <w:left w:val="single" w:color="FFFFFF" w:themeColor="light1" w:sz="4" w:space="0"/>
          <w:right w:val="single" w:color="4472C4" w:themeColor="accent1" w:sz="32" w:space="0"/>
        </w:tcBorders>
      </w:tcPr>
    </w:tblStylePr>
    <w:tblStylePr w:type="lastRow">
      <w:rPr>
        <w:b/>
        <w:color w:val="000000" w:themeColor="light1"/>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26">
    <w:name w:val="List Table 5 Dark - Accent 2"/>
    <w:basedOn w:val="755"/>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band1Horz">
      <w:tblPr/>
      <w:tcPr>
        <w:tcBorders>
          <w:top w:val="single" w:color="FFFFFF" w:themeColor="light1" w:sz="4" w:space="0"/>
          <w:bottom w:val="single" w:color="FFFFFF" w:themeColor="light1" w:sz="4" w:space="0"/>
        </w:tcBorders>
        <w:shd w:val="clear" w:color="F4B184" w:fill="F4B184"/>
      </w:tcPr>
    </w:tblStylePr>
    <w:tblStylePr w:type="band1Vert">
      <w:tblPr/>
      <w:tcPr>
        <w:tcBorders>
          <w:left w:val="single" w:color="FFFFFF" w:themeColor="light1" w:sz="4" w:space="0"/>
          <w:right w:val="single" w:color="FFFFFF" w:themeColor="light1" w:sz="4" w:space="0"/>
        </w:tcBorders>
        <w:shd w:val="clear" w:color="F4B184" w:fill="F4B184"/>
      </w:tcPr>
    </w:tblStylePr>
    <w:tblStylePr w:type="band2Horz">
      <w:tblPr/>
      <w:tcPr>
        <w:tcBorders>
          <w:top w:val="single" w:color="FFFFFF" w:themeColor="light1" w:sz="4" w:space="0"/>
          <w:bottom w:val="single" w:color="FFFFFF" w:themeColor="light1" w:sz="4" w:space="0"/>
        </w:tcBorders>
        <w:shd w:val="clear" w:color="F4B184" w:fill="F4B184"/>
      </w:tcPr>
    </w:tblStylePr>
    <w:tblStylePr w:type="band2Vert">
      <w:tblPr/>
      <w:tcPr>
        <w:tcBorders>
          <w:left w:val="single" w:color="FFFFFF" w:themeColor="light1" w:sz="4" w:space="0"/>
          <w:right w:val="single" w:color="FFFFFF" w:themeColor="light1" w:sz="4" w:space="0"/>
        </w:tcBorders>
      </w:tcPr>
    </w:tblStylePr>
    <w:tblStylePr w:type="firstCol">
      <w:rPr>
        <w:b/>
        <w:color w:val="000000" w:themeColor="light1"/>
        <w:sz w:val="22"/>
      </w:rPr>
      <w:tblPr/>
      <w:tcPr>
        <w:tcBorders>
          <w:left w:val="single" w:color="ED7D31" w:themeColor="accent2" w:sz="32" w:space="0"/>
          <w:right w:val="single" w:color="FFFFFF" w:themeColor="light1" w:sz="4" w:space="0"/>
        </w:tcBorders>
      </w:tcPr>
    </w:tblStylePr>
    <w:tblStylePr w:type="firstRow">
      <w:rPr>
        <w:b/>
        <w:color w:val="000000" w:themeColor="light1"/>
        <w:sz w:val="22"/>
      </w:rPr>
      <w:tblPr/>
      <w:tcPr>
        <w:tcBorders>
          <w:top w:val="single" w:color="ED7D31" w:themeColor="accent2" w:sz="32" w:space="0"/>
          <w:bottom w:val="single" w:color="FFFFFF" w:themeColor="light1" w:sz="12" w:space="0"/>
        </w:tcBorders>
        <w:shd w:val="clear" w:color="F4B184" w:fill="F4B184"/>
      </w:tcPr>
    </w:tblStylePr>
    <w:tblStylePr w:type="lastCol">
      <w:tblPr/>
      <w:tcPr>
        <w:tcBorders>
          <w:left w:val="single" w:color="FFFFFF" w:themeColor="light1" w:sz="4" w:space="0"/>
          <w:right w:val="single" w:color="ED7D31" w:themeColor="accent2" w:sz="32" w:space="0"/>
        </w:tcBorders>
      </w:tcPr>
    </w:tblStylePr>
    <w:tblStylePr w:type="lastRow">
      <w:rPr>
        <w:b/>
        <w:color w:val="000000" w:themeColor="light1"/>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27">
    <w:name w:val="List Table 5 Dark - Accent 3"/>
    <w:basedOn w:val="755"/>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band1Horz">
      <w:tblPr/>
      <w:tcPr>
        <w:tcBorders>
          <w:top w:val="single" w:color="FFFFFF" w:themeColor="light1" w:sz="4" w:space="0"/>
          <w:bottom w:val="single" w:color="FFFFFF" w:themeColor="light1" w:sz="4" w:space="0"/>
        </w:tcBorders>
        <w:shd w:val="clear" w:color="C9C9C9" w:fill="C9C9C9"/>
      </w:tcPr>
    </w:tblStylePr>
    <w:tblStylePr w:type="band1Vert">
      <w:tblPr/>
      <w:tcPr>
        <w:tcBorders>
          <w:left w:val="single" w:color="FFFFFF" w:themeColor="light1" w:sz="4" w:space="0"/>
          <w:right w:val="single" w:color="FFFFFF" w:themeColor="light1" w:sz="4" w:space="0"/>
        </w:tcBorders>
        <w:shd w:val="clear" w:color="C9C9C9" w:fill="C9C9C9"/>
      </w:tcPr>
    </w:tblStylePr>
    <w:tblStylePr w:type="band2Horz">
      <w:tblPr/>
      <w:tcPr>
        <w:tcBorders>
          <w:top w:val="single" w:color="FFFFFF" w:themeColor="light1" w:sz="4" w:space="0"/>
          <w:bottom w:val="single" w:color="FFFFFF" w:themeColor="light1" w:sz="4" w:space="0"/>
        </w:tcBorders>
        <w:shd w:val="clear" w:color="C9C9C9" w:fill="C9C9C9"/>
      </w:tcPr>
    </w:tblStylePr>
    <w:tblStylePr w:type="band2Vert">
      <w:tblPr/>
      <w:tcPr>
        <w:tcBorders>
          <w:left w:val="single" w:color="FFFFFF" w:themeColor="light1" w:sz="4" w:space="0"/>
          <w:right w:val="single" w:color="FFFFFF" w:themeColor="light1" w:sz="4" w:space="0"/>
        </w:tcBorders>
      </w:tcPr>
    </w:tblStylePr>
    <w:tblStylePr w:type="firstCol">
      <w:rPr>
        <w:b/>
        <w:color w:val="000000" w:themeColor="light1"/>
        <w:sz w:val="22"/>
      </w:rPr>
      <w:tblPr/>
      <w:tcPr>
        <w:tcBorders>
          <w:left w:val="single" w:color="A5A5A5" w:themeColor="accent3" w:sz="32" w:space="0"/>
          <w:right w:val="single" w:color="FFFFFF" w:themeColor="light1" w:sz="4" w:space="0"/>
        </w:tcBorders>
      </w:tcPr>
    </w:tblStylePr>
    <w:tblStylePr w:type="firstRow">
      <w:rPr>
        <w:b/>
        <w:color w:val="000000" w:themeColor="light1"/>
        <w:sz w:val="22"/>
      </w:rPr>
      <w:tblPr/>
      <w:tcPr>
        <w:tcBorders>
          <w:top w:val="single" w:color="A5A5A5" w:themeColor="accent3" w:sz="32" w:space="0"/>
          <w:bottom w:val="single" w:color="FFFFFF" w:themeColor="light1" w:sz="12" w:space="0"/>
        </w:tcBorders>
        <w:shd w:val="clear" w:color="C9C9C9" w:fill="C9C9C9"/>
      </w:tcPr>
    </w:tblStylePr>
    <w:tblStylePr w:type="lastCol">
      <w:tblPr/>
      <w:tcPr>
        <w:tcBorders>
          <w:left w:val="single" w:color="FFFFFF" w:themeColor="light1" w:sz="4" w:space="0"/>
          <w:right w:val="single" w:color="A5A5A5" w:themeColor="accent3" w:sz="32" w:space="0"/>
        </w:tcBorders>
      </w:tcPr>
    </w:tblStylePr>
    <w:tblStylePr w:type="lastRow">
      <w:rPr>
        <w:b/>
        <w:color w:val="000000" w:themeColor="light1"/>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28">
    <w:name w:val="List Table 5 Dark - Accent 4"/>
    <w:basedOn w:val="755"/>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band1Horz">
      <w:tblPr/>
      <w:tcPr>
        <w:tcBorders>
          <w:top w:val="single" w:color="FFFFFF" w:themeColor="light1" w:sz="4" w:space="0"/>
          <w:bottom w:val="single" w:color="FFFFFF" w:themeColor="light1" w:sz="4" w:space="0"/>
        </w:tcBorders>
        <w:shd w:val="clear" w:color="FFD865" w:fill="FFD865"/>
      </w:tcPr>
    </w:tblStylePr>
    <w:tblStylePr w:type="band1Vert">
      <w:tblPr/>
      <w:tcPr>
        <w:tcBorders>
          <w:left w:val="single" w:color="FFFFFF" w:themeColor="light1" w:sz="4" w:space="0"/>
          <w:right w:val="single" w:color="FFFFFF" w:themeColor="light1" w:sz="4" w:space="0"/>
        </w:tcBorders>
        <w:shd w:val="clear" w:color="FFD865" w:fill="FFD865"/>
      </w:tcPr>
    </w:tblStylePr>
    <w:tblStylePr w:type="band2Horz">
      <w:tblPr/>
      <w:tcPr>
        <w:tcBorders>
          <w:top w:val="single" w:color="FFFFFF" w:themeColor="light1" w:sz="4" w:space="0"/>
          <w:bottom w:val="single" w:color="FFFFFF" w:themeColor="light1" w:sz="4" w:space="0"/>
        </w:tcBorders>
        <w:shd w:val="clear" w:color="FFD865" w:fill="FFD865"/>
      </w:tcPr>
    </w:tblStylePr>
    <w:tblStylePr w:type="band2Vert">
      <w:tblPr/>
      <w:tcPr>
        <w:tcBorders>
          <w:left w:val="single" w:color="FFFFFF" w:themeColor="light1" w:sz="4" w:space="0"/>
          <w:right w:val="single" w:color="FFFFFF" w:themeColor="light1" w:sz="4" w:space="0"/>
        </w:tcBorders>
      </w:tcPr>
    </w:tblStylePr>
    <w:tblStylePr w:type="firstCol">
      <w:rPr>
        <w:b/>
        <w:color w:val="000000" w:themeColor="light1"/>
        <w:sz w:val="22"/>
      </w:rPr>
      <w:tblPr/>
      <w:tcPr>
        <w:tcBorders>
          <w:left w:val="single" w:color="FFC000" w:themeColor="accent4" w:sz="32" w:space="0"/>
          <w:right w:val="single" w:color="FFFFFF" w:themeColor="light1" w:sz="4" w:space="0"/>
        </w:tcBorders>
      </w:tcPr>
    </w:tblStylePr>
    <w:tblStylePr w:type="firstRow">
      <w:rPr>
        <w:b/>
        <w:color w:val="000000" w:themeColor="light1"/>
        <w:sz w:val="22"/>
      </w:rPr>
      <w:tblPr/>
      <w:tcPr>
        <w:tcBorders>
          <w:top w:val="single" w:color="FFC000" w:themeColor="accent4" w:sz="32" w:space="0"/>
          <w:bottom w:val="single" w:color="FFFFFF" w:themeColor="light1" w:sz="12" w:space="0"/>
        </w:tcBorders>
        <w:shd w:val="clear" w:color="FFD865" w:fill="FFD865"/>
      </w:tcPr>
    </w:tblStylePr>
    <w:tblStylePr w:type="lastCol">
      <w:tblPr/>
      <w:tcPr>
        <w:tcBorders>
          <w:left w:val="single" w:color="FFFFFF" w:themeColor="light1" w:sz="4" w:space="0"/>
          <w:right w:val="single" w:color="FFC000" w:themeColor="accent4" w:sz="32" w:space="0"/>
        </w:tcBorders>
      </w:tcPr>
    </w:tblStylePr>
    <w:tblStylePr w:type="lastRow">
      <w:rPr>
        <w:b/>
        <w:color w:val="000000" w:themeColor="light1"/>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29">
    <w:name w:val="List Table 5 Dark - Accent 5"/>
    <w:basedOn w:val="755"/>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band1Horz">
      <w:tblPr/>
      <w:tcPr>
        <w:tcBorders>
          <w:top w:val="single" w:color="FFFFFF" w:themeColor="light1" w:sz="4" w:space="0"/>
          <w:bottom w:val="single" w:color="FFFFFF" w:themeColor="light1" w:sz="4" w:space="0"/>
        </w:tcBorders>
        <w:shd w:val="clear" w:color="9BC2E5" w:fill="9BC2E5"/>
      </w:tcPr>
    </w:tblStylePr>
    <w:tblStylePr w:type="band1Vert">
      <w:tblPr/>
      <w:tcPr>
        <w:tcBorders>
          <w:left w:val="single" w:color="FFFFFF" w:themeColor="light1" w:sz="4" w:space="0"/>
          <w:right w:val="single" w:color="FFFFFF" w:themeColor="light1" w:sz="4" w:space="0"/>
        </w:tcBorders>
        <w:shd w:val="clear" w:color="9BC2E5" w:fill="9BC2E5"/>
      </w:tcPr>
    </w:tblStylePr>
    <w:tblStylePr w:type="band2Horz">
      <w:tblPr/>
      <w:tcPr>
        <w:tcBorders>
          <w:top w:val="single" w:color="FFFFFF" w:themeColor="light1" w:sz="4" w:space="0"/>
          <w:bottom w:val="single" w:color="FFFFFF" w:themeColor="light1" w:sz="4" w:space="0"/>
        </w:tcBorders>
        <w:shd w:val="clear" w:color="9BC2E5" w:fill="9BC2E5"/>
      </w:tcPr>
    </w:tblStylePr>
    <w:tblStylePr w:type="band2Vert">
      <w:tblPr/>
      <w:tcPr>
        <w:tcBorders>
          <w:left w:val="single" w:color="FFFFFF" w:themeColor="light1" w:sz="4" w:space="0"/>
          <w:right w:val="single" w:color="FFFFFF" w:themeColor="light1" w:sz="4" w:space="0"/>
        </w:tcBorders>
      </w:tcPr>
    </w:tblStylePr>
    <w:tblStylePr w:type="firstCol">
      <w:rPr>
        <w:b/>
        <w:color w:val="000000" w:themeColor="light1"/>
        <w:sz w:val="22"/>
      </w:rPr>
      <w:tblPr/>
      <w:tcPr>
        <w:tcBorders>
          <w:left w:val="single" w:color="5B9BD5" w:themeColor="accent5" w:sz="32" w:space="0"/>
          <w:right w:val="single" w:color="FFFFFF" w:themeColor="light1" w:sz="4" w:space="0"/>
        </w:tcBorders>
      </w:tcPr>
    </w:tblStylePr>
    <w:tblStylePr w:type="firstRow">
      <w:rPr>
        <w:b/>
        <w:color w:val="000000" w:themeColor="light1"/>
        <w:sz w:val="22"/>
      </w:rPr>
      <w:tblPr/>
      <w:tcPr>
        <w:tcBorders>
          <w:top w:val="single" w:color="5B9BD5" w:themeColor="accent5" w:sz="32" w:space="0"/>
          <w:bottom w:val="single" w:color="FFFFFF" w:themeColor="light1" w:sz="12" w:space="0"/>
        </w:tcBorders>
        <w:shd w:val="clear" w:color="9BC2E5" w:fill="9BC2E5"/>
      </w:tcPr>
    </w:tblStylePr>
    <w:tblStylePr w:type="lastCol">
      <w:tblPr/>
      <w:tcPr>
        <w:tcBorders>
          <w:left w:val="single" w:color="FFFFFF" w:themeColor="light1" w:sz="4" w:space="0"/>
          <w:right w:val="single" w:color="5B9BD5" w:themeColor="accent5" w:sz="32" w:space="0"/>
        </w:tcBorders>
      </w:tcPr>
    </w:tblStylePr>
    <w:tblStylePr w:type="lastRow">
      <w:rPr>
        <w:b/>
        <w:color w:val="000000" w:themeColor="light1"/>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30">
    <w:name w:val="List Table 5 Dark - Accent 6"/>
    <w:basedOn w:val="755"/>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band1Horz">
      <w:tblPr/>
      <w:tcPr>
        <w:tcBorders>
          <w:top w:val="single" w:color="FFFFFF" w:themeColor="light1" w:sz="4" w:space="0"/>
          <w:bottom w:val="single" w:color="FFFFFF" w:themeColor="light1" w:sz="4" w:space="0"/>
        </w:tcBorders>
        <w:shd w:val="clear" w:color="A9D08E" w:fill="A9D08E"/>
      </w:tcPr>
    </w:tblStylePr>
    <w:tblStylePr w:type="band1Vert">
      <w:tblPr/>
      <w:tcPr>
        <w:tcBorders>
          <w:left w:val="single" w:color="FFFFFF" w:themeColor="light1" w:sz="4" w:space="0"/>
          <w:right w:val="single" w:color="FFFFFF" w:themeColor="light1" w:sz="4" w:space="0"/>
        </w:tcBorders>
        <w:shd w:val="clear" w:color="A9D08E" w:fill="A9D08E"/>
      </w:tcPr>
    </w:tblStylePr>
    <w:tblStylePr w:type="band2Horz">
      <w:tblPr/>
      <w:tcPr>
        <w:tcBorders>
          <w:top w:val="single" w:color="FFFFFF" w:themeColor="light1" w:sz="4" w:space="0"/>
          <w:bottom w:val="single" w:color="FFFFFF" w:themeColor="light1" w:sz="4" w:space="0"/>
        </w:tcBorders>
        <w:shd w:val="clear" w:color="A9D08E" w:fill="A9D08E"/>
      </w:tcPr>
    </w:tblStylePr>
    <w:tblStylePr w:type="band2Vert">
      <w:tblPr/>
      <w:tcPr>
        <w:tcBorders>
          <w:left w:val="single" w:color="FFFFFF" w:themeColor="light1" w:sz="4" w:space="0"/>
          <w:right w:val="single" w:color="FFFFFF" w:themeColor="light1" w:sz="4" w:space="0"/>
        </w:tcBorders>
      </w:tcPr>
    </w:tblStylePr>
    <w:tblStylePr w:type="firstCol">
      <w:rPr>
        <w:b/>
        <w:color w:val="000000" w:themeColor="light1"/>
        <w:sz w:val="22"/>
      </w:rPr>
      <w:tblPr/>
      <w:tcPr>
        <w:tcBorders>
          <w:left w:val="single" w:color="70AD47" w:themeColor="accent6" w:sz="32" w:space="0"/>
          <w:right w:val="single" w:color="FFFFFF" w:themeColor="light1" w:sz="4" w:space="0"/>
        </w:tcBorders>
      </w:tcPr>
    </w:tblStylePr>
    <w:tblStylePr w:type="firstRow">
      <w:rPr>
        <w:b/>
        <w:color w:val="000000" w:themeColor="light1"/>
        <w:sz w:val="22"/>
      </w:rPr>
      <w:tblPr/>
      <w:tcPr>
        <w:tcBorders>
          <w:top w:val="single" w:color="70AD47" w:themeColor="accent6" w:sz="32" w:space="0"/>
          <w:bottom w:val="single" w:color="FFFFFF" w:themeColor="light1" w:sz="12" w:space="0"/>
        </w:tcBorders>
        <w:shd w:val="clear" w:color="A9D08E" w:fill="A9D08E"/>
      </w:tcPr>
    </w:tblStylePr>
    <w:tblStylePr w:type="lastCol">
      <w:tblPr/>
      <w:tcPr>
        <w:tcBorders>
          <w:left w:val="single" w:color="FFFFFF" w:themeColor="light1" w:sz="4" w:space="0"/>
          <w:right w:val="single" w:color="70AD47" w:themeColor="accent6" w:sz="32" w:space="0"/>
        </w:tcBorders>
      </w:tcPr>
    </w:tblStylePr>
    <w:tblStylePr w:type="lastRow">
      <w:rPr>
        <w:b/>
        <w:color w:val="000000" w:themeColor="light1"/>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31">
    <w:name w:val="Список-таблица 6 цветная1"/>
    <w:basedOn w:val="755"/>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color w:val="000000" w:themeColor="text1"/>
        <w:sz w:val="22"/>
      </w:rPr>
      <w:tblPr/>
      <w:tcPr>
        <w:shd w:val="clear" w:color="BFBFBF" w:fill="BFBFBF"/>
      </w:tcPr>
    </w:tblStylePr>
    <w:tblStylePr w:type="band1Vert">
      <w:tblPr/>
      <w:tcPr>
        <w:shd w:val="clear" w:color="BFBFBF" w:fill="BFBFBF"/>
      </w:tcPr>
    </w:tblStylePr>
    <w:tblStylePr w:type="band2Horz">
      <w:rPr>
        <w:color w:val="000000" w:themeColor="text1"/>
        <w:sz w:val="22"/>
      </w:rPr>
      <w:tblPr/>
    </w:tblStylePr>
    <w:tblStylePr w:type="band2Vert">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32">
    <w:name w:val="List Table 6 Colorful - Accent 1"/>
    <w:basedOn w:val="755"/>
    <w:uiPriority w:val="99"/>
    <w:tblPr>
      <w:tblStyleRowBandSize w:val="1"/>
      <w:tblStyleColBandSize w:val="1"/>
      <w:tblBorders>
        <w:top w:val="single" w:color="4472C4" w:themeColor="accent1" w:sz="4" w:space="0"/>
        <w:bottom w:val="single" w:color="4472C4" w:themeColor="accent1" w:sz="4" w:space="0"/>
      </w:tblBorders>
    </w:tblPr>
    <w:tblStylePr w:type="band1Horz">
      <w:rPr>
        <w:color w:val="000000" w:themeColor="accent1" w:themeShade="95"/>
        <w:sz w:val="22"/>
      </w:rPr>
      <w:tblPr/>
      <w:tcPr>
        <w:shd w:val="clear" w:color="CFDBF0" w:fill="CFDBF0"/>
      </w:tcPr>
    </w:tblStylePr>
    <w:tblStylePr w:type="band1Vert">
      <w:tblPr/>
      <w:tcPr>
        <w:shd w:val="clear" w:color="CFDBF0" w:fill="CFDBF0"/>
      </w:tcPr>
    </w:tblStylePr>
    <w:tblStylePr w:type="band2Horz">
      <w:rPr>
        <w:color w:val="000000" w:themeColor="accent1" w:themeShade="95"/>
        <w:sz w:val="22"/>
      </w:rPr>
      <w:tblPr/>
    </w:tblStylePr>
    <w:tblStylePr w:type="band2Vert">
      <w:tblPr/>
    </w:tblStylePr>
    <w:tblStylePr w:type="firstCol">
      <w:rPr>
        <w:b/>
        <w:color w:val="000000" w:themeColor="accent1" w:themeShade="95"/>
      </w:rPr>
      <w:tblPr/>
    </w:tblStylePr>
    <w:tblStylePr w:type="firstRow">
      <w:rPr>
        <w:b/>
        <w:color w:val="000000" w:themeColor="accent1" w:themeShade="95"/>
      </w:rPr>
      <w:tblPr/>
      <w:tcPr>
        <w:tcBorders>
          <w:bottom w:val="single" w:color="4472C4" w:themeColor="accent1" w:sz="4" w:space="0"/>
        </w:tcBorders>
      </w:tcPr>
    </w:tblStylePr>
    <w:tblStylePr w:type="lastCol">
      <w:rPr>
        <w:b/>
        <w:color w:val="000000" w:themeColor="accent1" w:themeShade="95"/>
      </w:rPr>
      <w:tblPr/>
    </w:tblStylePr>
    <w:tblStylePr w:type="lastRow">
      <w:rPr>
        <w:b/>
        <w:color w:val="000000" w:themeColor="accent1" w:themeShade="95"/>
      </w:rPr>
      <w:tblPr/>
      <w:tcPr>
        <w:tcBorders>
          <w:top w:val="single" w:color="4472C4"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33">
    <w:name w:val="List Table 6 Colorful - Accent 2"/>
    <w:basedOn w:val="755"/>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color w:val="000000" w:themeColor="accent2" w:themeTint="97" w:themeShade="95"/>
        <w:sz w:val="22"/>
      </w:rPr>
      <w:tblPr/>
      <w:tcPr>
        <w:shd w:val="clear" w:color="FADECB" w:fill="FADECB"/>
      </w:tcPr>
    </w:tblStylePr>
    <w:tblStylePr w:type="band1Vert">
      <w:tblPr/>
      <w:tcPr>
        <w:shd w:val="clear" w:color="FADECB" w:fill="FADECB"/>
      </w:tcPr>
    </w:tblStylePr>
    <w:tblStylePr w:type="band2Horz">
      <w:rPr>
        <w:color w:val="000000" w:themeColor="accent2" w:themeTint="97" w:themeShade="95"/>
        <w:sz w:val="22"/>
      </w:rPr>
      <w:tblPr/>
    </w:tblStylePr>
    <w:tblStylePr w:type="band2Vert">
      <w:tblPr/>
    </w:tblStylePr>
    <w:tblStylePr w:type="firstCol">
      <w:rPr>
        <w:b/>
        <w:color w:val="000000" w:themeColor="accent2" w:themeTint="97" w:themeShade="95"/>
      </w:rPr>
      <w:tblPr/>
    </w:tblStylePr>
    <w:tblStylePr w:type="firstRow">
      <w:rPr>
        <w:b/>
        <w:color w:val="000000" w:themeColor="accent2" w:themeTint="97" w:themeShade="95"/>
      </w:rPr>
      <w:tblPr/>
      <w:tcPr>
        <w:tcBorders>
          <w:bottom w:val="single" w:color="ED7D31" w:themeColor="accent2" w:sz="4" w:space="0"/>
        </w:tcBorders>
      </w:tcPr>
    </w:tblStylePr>
    <w:tblStylePr w:type="lastCol">
      <w:rPr>
        <w:b/>
        <w:color w:val="000000" w:themeColor="accent2" w:themeTint="97" w:themeShade="95"/>
      </w:rPr>
      <w:tblPr/>
    </w:tblStylePr>
    <w:tblStylePr w:type="lastRow">
      <w:rPr>
        <w:b/>
        <w:color w:val="000000" w:themeColor="accent2" w:themeTint="97" w:themeShade="95"/>
      </w:rPr>
      <w:tblPr/>
      <w:tcPr>
        <w:tcBorders>
          <w:top w:val="single" w:color="ED7D31"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34">
    <w:name w:val="List Table 6 Colorful - Accent 3"/>
    <w:basedOn w:val="755"/>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color w:val="000000" w:themeColor="accent3" w:themeTint="98" w:themeShade="95"/>
        <w:sz w:val="22"/>
      </w:rPr>
      <w:tblPr/>
      <w:tcPr>
        <w:shd w:val="clear" w:color="E8E8E8" w:fill="E8E8E8"/>
      </w:tcPr>
    </w:tblStylePr>
    <w:tblStylePr w:type="band1Vert">
      <w:tblPr/>
      <w:tcPr>
        <w:shd w:val="clear" w:color="E8E8E8" w:fill="E8E8E8"/>
      </w:tcPr>
    </w:tblStylePr>
    <w:tblStylePr w:type="band2Horz">
      <w:rPr>
        <w:color w:val="000000" w:themeColor="accent3" w:themeTint="98" w:themeShade="95"/>
        <w:sz w:val="22"/>
      </w:rPr>
      <w:tblPr/>
    </w:tblStylePr>
    <w:tblStylePr w:type="band2Vert">
      <w:tblPr/>
    </w:tblStylePr>
    <w:tblStylePr w:type="firstCol">
      <w:rPr>
        <w:b/>
        <w:color w:val="000000" w:themeColor="accent3" w:themeTint="98" w:themeShade="95"/>
      </w:rPr>
      <w:tblPr/>
    </w:tblStylePr>
    <w:tblStylePr w:type="firstRow">
      <w:rPr>
        <w:b/>
        <w:color w:val="000000" w:themeColor="accent3" w:themeTint="98" w:themeShade="95"/>
      </w:rPr>
      <w:tblPr/>
      <w:tcPr>
        <w:tcBorders>
          <w:bottom w:val="single" w:color="A5A5A5" w:themeColor="accent3" w:sz="4" w:space="0"/>
        </w:tcBorders>
      </w:tcPr>
    </w:tblStylePr>
    <w:tblStylePr w:type="lastCol">
      <w:rPr>
        <w:b/>
        <w:color w:val="000000" w:themeColor="accent3" w:themeTint="98" w:themeShade="95"/>
      </w:rPr>
      <w:tblPr/>
    </w:tblStylePr>
    <w:tblStylePr w:type="lastRow">
      <w:rPr>
        <w:b/>
        <w:color w:val="000000" w:themeColor="accent3" w:themeTint="98" w:themeShade="95"/>
      </w:rPr>
      <w:tblPr/>
      <w:tcPr>
        <w:tcBorders>
          <w:top w:val="single" w:color="A5A5A5"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35">
    <w:name w:val="List Table 6 Colorful - Accent 4"/>
    <w:basedOn w:val="755"/>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color w:val="000000" w:themeColor="accent4" w:themeTint="9a" w:themeShade="95"/>
        <w:sz w:val="22"/>
      </w:rPr>
      <w:tblPr/>
      <w:tcPr>
        <w:shd w:val="clear" w:color="FFEFBF" w:fill="FFEFBF"/>
      </w:tcPr>
    </w:tblStylePr>
    <w:tblStylePr w:type="band1Vert">
      <w:tblPr/>
      <w:tcPr>
        <w:shd w:val="clear" w:color="FFEFBF" w:fill="FFEFBF"/>
      </w:tcPr>
    </w:tblStylePr>
    <w:tblStylePr w:type="band2Horz">
      <w:rPr>
        <w:color w:val="000000" w:themeColor="accent4" w:themeTint="9a" w:themeShade="95"/>
        <w:sz w:val="22"/>
      </w:rPr>
      <w:tblPr/>
    </w:tblStylePr>
    <w:tblStylePr w:type="band2Vert">
      <w:tblPr/>
    </w:tblStylePr>
    <w:tblStylePr w:type="firstCol">
      <w:rPr>
        <w:b/>
        <w:color w:val="000000" w:themeColor="accent4" w:themeTint="9a" w:themeShade="95"/>
      </w:rPr>
      <w:tblPr/>
    </w:tblStylePr>
    <w:tblStylePr w:type="firstRow">
      <w:rPr>
        <w:b/>
        <w:color w:val="000000" w:themeColor="accent4" w:themeTint="9a" w:themeShade="95"/>
      </w:rPr>
      <w:tblPr/>
      <w:tcPr>
        <w:tcBorders>
          <w:bottom w:val="single" w:color="FFC000" w:themeColor="accent4" w:sz="4" w:space="0"/>
        </w:tcBorders>
      </w:tcPr>
    </w:tblStylePr>
    <w:tblStylePr w:type="lastCol">
      <w:rPr>
        <w:b/>
        <w:color w:val="000000" w:themeColor="accent4" w:themeTint="9a" w:themeShade="95"/>
      </w:rPr>
      <w:tblPr/>
    </w:tblStylePr>
    <w:tblStylePr w:type="lastRow">
      <w:rPr>
        <w:b/>
        <w:color w:val="000000" w:themeColor="accent4" w:themeTint="9a" w:themeShade="95"/>
      </w:rPr>
      <w:tblPr/>
      <w:tcPr>
        <w:tcBorders>
          <w:top w:val="single" w:color="FFC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36">
    <w:name w:val="List Table 6 Colorful - Accent 5"/>
    <w:basedOn w:val="755"/>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band1Horz">
      <w:rPr>
        <w:color w:val="000000" w:themeColor="accent5" w:themeTint="9a" w:themeShade="95"/>
        <w:sz w:val="22"/>
      </w:rPr>
      <w:tblPr/>
      <w:tcPr>
        <w:shd w:val="clear" w:color="D5E5F4" w:fill="D5E5F4"/>
      </w:tcPr>
    </w:tblStylePr>
    <w:tblStylePr w:type="band1Vert">
      <w:tblPr/>
      <w:tcPr>
        <w:shd w:val="clear" w:color="D5E5F4" w:fill="D5E5F4"/>
      </w:tcPr>
    </w:tblStylePr>
    <w:tblStylePr w:type="band2Horz">
      <w:rPr>
        <w:color w:val="000000" w:themeColor="accent5" w:themeTint="9a" w:themeShade="95"/>
        <w:sz w:val="22"/>
      </w:rPr>
      <w:tblPr/>
    </w:tblStylePr>
    <w:tblStylePr w:type="band2Vert">
      <w:tblPr/>
    </w:tblStylePr>
    <w:tblStylePr w:type="firstCol">
      <w:rPr>
        <w:b/>
        <w:color w:val="000000" w:themeColor="accent5" w:themeTint="9a" w:themeShade="95"/>
      </w:rPr>
      <w:tblPr/>
    </w:tblStylePr>
    <w:tblStylePr w:type="firstRow">
      <w:rPr>
        <w:b/>
        <w:color w:val="000000" w:themeColor="accent5" w:themeTint="9a" w:themeShade="95"/>
      </w:rPr>
      <w:tblPr/>
      <w:tcPr>
        <w:tcBorders>
          <w:bottom w:val="single" w:color="5B9BD5" w:themeColor="accent5" w:sz="4" w:space="0"/>
        </w:tcBorders>
      </w:tcPr>
    </w:tblStylePr>
    <w:tblStylePr w:type="lastCol">
      <w:rPr>
        <w:b/>
        <w:color w:val="000000" w:themeColor="accent5" w:themeTint="9a" w:themeShade="95"/>
      </w:rPr>
      <w:tblPr/>
    </w:tblStylePr>
    <w:tblStylePr w:type="lastRow">
      <w:rPr>
        <w:b/>
        <w:color w:val="000000" w:themeColor="accent5" w:themeTint="9a" w:themeShade="95"/>
      </w:rPr>
      <w:tblPr/>
      <w:tcPr>
        <w:tcBorders>
          <w:top w:val="single" w:color="5B9BD5"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37">
    <w:name w:val="List Table 6 Colorful - Accent 6"/>
    <w:basedOn w:val="755"/>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color w:val="000000" w:themeColor="accent6" w:themeTint="98" w:themeShade="95"/>
        <w:sz w:val="22"/>
      </w:rPr>
      <w:tblPr/>
      <w:tcPr>
        <w:shd w:val="clear" w:color="DAEBCF" w:fill="DAEBCF"/>
      </w:tcPr>
    </w:tblStylePr>
    <w:tblStylePr w:type="band1Vert">
      <w:tblPr/>
      <w:tcPr>
        <w:shd w:val="clear" w:color="DAEBCF" w:fill="DAEBCF"/>
      </w:tcPr>
    </w:tblStylePr>
    <w:tblStylePr w:type="band2Horz">
      <w:rPr>
        <w:color w:val="000000" w:themeColor="accent6" w:themeTint="98" w:themeShade="95"/>
        <w:sz w:val="22"/>
      </w:rPr>
      <w:tblPr/>
    </w:tblStylePr>
    <w:tblStylePr w:type="band2Vert">
      <w:tblPr/>
    </w:tblStylePr>
    <w:tblStylePr w:type="firstCol">
      <w:rPr>
        <w:b/>
        <w:color w:val="000000" w:themeColor="accent6" w:themeTint="98" w:themeShade="95"/>
      </w:rPr>
      <w:tblPr/>
    </w:tblStylePr>
    <w:tblStylePr w:type="firstRow">
      <w:rPr>
        <w:b/>
        <w:color w:val="000000" w:themeColor="accent6" w:themeTint="98" w:themeShade="95"/>
      </w:rPr>
      <w:tblPr/>
      <w:tcPr>
        <w:tcBorders>
          <w:bottom w:val="single" w:color="70AD47" w:themeColor="accent6" w:sz="4" w:space="0"/>
        </w:tcBorders>
      </w:tcPr>
    </w:tblStylePr>
    <w:tblStylePr w:type="lastCol">
      <w:rPr>
        <w:b/>
        <w:color w:val="000000" w:themeColor="accent6" w:themeTint="98" w:themeShade="95"/>
      </w:rPr>
      <w:tblPr/>
    </w:tblStylePr>
    <w:tblStylePr w:type="lastRow">
      <w:rPr>
        <w:b/>
        <w:color w:val="000000" w:themeColor="accent6" w:themeTint="98" w:themeShade="95"/>
      </w:rPr>
      <w:tblPr/>
      <w:tcPr>
        <w:tcBorders>
          <w:top w:val="single" w:color="70AD47"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38">
    <w:name w:val="Список-таблица 7 цветная1"/>
    <w:basedOn w:val="755"/>
    <w:uiPriority w:val="99"/>
    <w:tblPr>
      <w:tblStyleRowBandSize w:val="1"/>
      <w:tblStyleColBandSize w:val="1"/>
      <w:tblBorders>
        <w:right w:val="single" w:color="7F7F7F" w:themeColor="text1" w:themeTint="80" w:sz="4" w:space="0"/>
      </w:tblBorders>
    </w:tblPr>
    <w:tblStylePr w:type="band1Horz">
      <w:rPr>
        <w:color w:val="000000" w:themeColor="text1" w:themeTint="80" w:themeShade="95"/>
        <w:sz w:val="22"/>
      </w:rPr>
      <w:tblPr/>
      <w:tcPr>
        <w:shd w:val="clear" w:color="BFBFBF" w:fill="BFBFBF"/>
      </w:tcPr>
    </w:tblStylePr>
    <w:tblStylePr w:type="band1Vert">
      <w:tblPr/>
      <w:tcPr>
        <w:shd w:val="clear" w:color="BFBFBF" w:fill="BFBFBF"/>
      </w:tcPr>
    </w:tblStylePr>
    <w:tblStylePr w:type="band2Horz">
      <w:rPr>
        <w:color w:val="000000" w:themeColor="text1" w:themeTint="80" w:themeShade="95"/>
        <w:sz w:val="22"/>
      </w:rPr>
      <w:tblPr/>
    </w:tblStylePr>
    <w:tblStylePr w:type="band2Vert">
      <w:tblPr/>
    </w:tblStylePr>
    <w:tblStylePr w:type="firstCol">
      <w:pPr>
        <w:jc w:val="right"/>
      </w:pPr>
      <w:rPr>
        <w:i/>
        <w:color w:val="000000" w:themeColor="text1" w:themeTint="80" w:themeShade="95"/>
        <w:sz w:val="22"/>
      </w:rPr>
      <w:tblPr/>
      <w:tcPr>
        <w:tcBorders>
          <w:top w:val="none" w:color="000000" w:sz="0" w:space="0"/>
          <w:left w:val="none" w:color="000000" w:sz="0" w:space="0"/>
          <w:bottom w:val="none" w:color="000000" w:sz="0" w:space="0"/>
          <w:right w:val="single" w:color="000000" w:themeColor="text1" w:sz="4" w:space="0"/>
        </w:tcBorders>
        <w:shd w:val="clear" w:color="FFFFFF" w:fill="auto"/>
      </w:tcPr>
    </w:tblStylePr>
    <w:tblStylePr w:type="firstRow">
      <w:rPr>
        <w:i/>
        <w:color w:val="000000" w:themeColor="text1" w:themeTint="80" w:themeShade="95"/>
        <w:sz w:val="22"/>
      </w:rPr>
      <w:tblPr/>
      <w:tcPr>
        <w:tcBorders>
          <w:top w:val="none" w:color="000000" w:sz="0" w:space="0"/>
          <w:left w:val="none" w:color="000000" w:sz="0" w:space="0"/>
          <w:bottom w:val="single" w:color="000000" w:themeColor="text1" w:sz="4" w:space="0"/>
          <w:right w:val="none" w:color="000000" w:sz="0" w:space="0"/>
        </w:tcBorders>
        <w:shd w:val="clear" w:color="FFFFFF" w:fill="FFFFFF"/>
      </w:tcPr>
    </w:tblStylePr>
    <w:tblStylePr w:type="lastCol">
      <w:rPr>
        <w:i/>
        <w:color w:val="000000" w:themeColor="text1" w:themeTint="80" w:themeShade="95"/>
        <w:sz w:val="22"/>
      </w:rPr>
      <w:tblPr/>
      <w:tcPr>
        <w:tcBorders>
          <w:top w:val="none" w:color="000000" w:sz="0" w:space="0"/>
          <w:left w:val="single" w:color="000000" w:themeColor="text1" w:sz="4" w:space="0"/>
          <w:bottom w:val="none" w:color="000000" w:sz="0" w:space="0"/>
          <w:right w:val="none" w:color="000000" w:sz="0" w:space="0"/>
        </w:tcBorders>
        <w:shd w:val="clear" w:color="FFFFFF" w:fill="auto"/>
      </w:tcPr>
    </w:tblStylePr>
    <w:tblStylePr w:type="lastRow">
      <w:rPr>
        <w:i/>
        <w:color w:val="000000" w:themeColor="text1" w:themeTint="80" w:themeShade="95"/>
        <w:sz w:val="22"/>
      </w:rPr>
      <w:tblPr/>
      <w:tcPr>
        <w:tcBorders>
          <w:top w:val="single" w:color="000000" w:themeColor="text1" w:sz="4" w:space="0"/>
          <w:left w:val="none" w:color="000000" w:sz="0" w:space="0"/>
          <w:bottom w:val="none" w:color="000000" w:sz="0" w:space="0"/>
          <w:right w:val="none" w:color="000000" w:sz="0" w:space="0"/>
        </w:tcBorders>
        <w:shd w:val="clear" w:color="FFFFFF" w:fill="FFFFFF"/>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39">
    <w:name w:val="List Table 7 Colorful - Accent 1"/>
    <w:basedOn w:val="755"/>
    <w:uiPriority w:val="99"/>
    <w:tblPr>
      <w:tblStyleRowBandSize w:val="1"/>
      <w:tblStyleColBandSize w:val="1"/>
      <w:tblBorders>
        <w:right w:val="single" w:color="4472C4" w:themeColor="accent1" w:sz="4" w:space="0"/>
      </w:tblBorders>
    </w:tblPr>
    <w:tblStylePr w:type="band1Horz">
      <w:rPr>
        <w:color w:val="000000" w:themeColor="accent1" w:themeShade="95"/>
        <w:sz w:val="22"/>
      </w:rPr>
      <w:tblPr/>
      <w:tcPr>
        <w:shd w:val="clear" w:color="CFDBF0" w:fill="CFDBF0"/>
      </w:tcPr>
    </w:tblStylePr>
    <w:tblStylePr w:type="band1Vert">
      <w:tblPr/>
      <w:tcPr>
        <w:shd w:val="clear" w:color="CFDBF0" w:fill="CFDBF0"/>
      </w:tcPr>
    </w:tblStylePr>
    <w:tblStylePr w:type="band2Horz">
      <w:rPr>
        <w:color w:val="000000" w:themeColor="accent1" w:themeShade="95"/>
        <w:sz w:val="22"/>
      </w:rPr>
      <w:tblPr/>
    </w:tblStylePr>
    <w:tblStylePr w:type="band2Vert">
      <w:tblPr/>
    </w:tblStylePr>
    <w:tblStylePr w:type="firstCol">
      <w:pPr>
        <w:jc w:val="right"/>
      </w:pPr>
      <w:rPr>
        <w:i/>
        <w:color w:val="000000" w:themeColor="accent1" w:themeShade="95"/>
        <w:sz w:val="22"/>
      </w:rPr>
      <w:tblPr/>
      <w:tcPr>
        <w:tcBorders>
          <w:top w:val="none" w:color="000000" w:sz="0" w:space="0"/>
          <w:left w:val="none" w:color="000000" w:sz="0" w:space="0"/>
          <w:bottom w:val="none" w:color="000000" w:sz="0" w:space="0"/>
          <w:right w:val="single" w:color="4472C4" w:themeColor="accent1" w:sz="4" w:space="0"/>
        </w:tcBorders>
        <w:shd w:val="clear" w:color="FFFFFF" w:fill="auto"/>
      </w:tcPr>
    </w:tblStylePr>
    <w:tblStylePr w:type="firstRow">
      <w:rPr>
        <w:i/>
        <w:color w:val="000000" w:themeColor="accent1" w:themeShade="95"/>
        <w:sz w:val="22"/>
      </w:rPr>
      <w:tblPr/>
      <w:tcPr>
        <w:tcBorders>
          <w:top w:val="none" w:color="000000" w:sz="0" w:space="0"/>
          <w:left w:val="none" w:color="000000" w:sz="0" w:space="0"/>
          <w:bottom w:val="single" w:color="4472C4" w:themeColor="accent1" w:sz="4" w:space="0"/>
          <w:right w:val="none" w:color="000000" w:sz="0" w:space="0"/>
        </w:tcBorders>
        <w:shd w:val="clear" w:color="FFFFFF" w:fill="FFFFFF"/>
      </w:tcPr>
    </w:tblStylePr>
    <w:tblStylePr w:type="lastCol">
      <w:rPr>
        <w:i/>
        <w:color w:val="000000" w:themeColor="accent1" w:themeShade="95"/>
        <w:sz w:val="22"/>
      </w:rPr>
      <w:tblPr/>
      <w:tcPr>
        <w:tcBorders>
          <w:top w:val="none" w:color="000000" w:sz="0" w:space="0"/>
          <w:left w:val="single" w:color="4472C4" w:themeColor="accent1" w:sz="4" w:space="0"/>
          <w:bottom w:val="none" w:color="000000" w:sz="0" w:space="0"/>
          <w:right w:val="none" w:color="000000" w:sz="0" w:space="0"/>
        </w:tcBorders>
        <w:shd w:val="clear" w:color="FFFFFF" w:fill="auto"/>
      </w:tcPr>
    </w:tblStylePr>
    <w:tblStylePr w:type="lastRow">
      <w:rPr>
        <w:i/>
        <w:color w:val="000000" w:themeColor="accent1" w:themeShade="95"/>
        <w:sz w:val="22"/>
      </w:rPr>
      <w:tblPr/>
      <w:tcPr>
        <w:tcBorders>
          <w:top w:val="single" w:color="4472C4" w:themeColor="accent1" w:sz="4" w:space="0"/>
          <w:left w:val="none" w:color="000000" w:sz="0" w:space="0"/>
          <w:bottom w:val="none" w:color="000000" w:sz="0" w:space="0"/>
          <w:right w:val="none" w:color="000000" w:sz="0" w:space="0"/>
        </w:tcBorders>
        <w:shd w:val="clear" w:color="FFFFFF" w:fill="FFFFFF"/>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40">
    <w:name w:val="List Table 7 Colorful - Accent 2"/>
    <w:basedOn w:val="755"/>
    <w:uiPriority w:val="99"/>
    <w:tblPr>
      <w:tblStyleRowBandSize w:val="1"/>
      <w:tblStyleColBandSize w:val="1"/>
      <w:tblBorders>
        <w:right w:val="single" w:color="F4B184" w:themeColor="accent2" w:themeTint="97" w:sz="4" w:space="0"/>
      </w:tblBorders>
    </w:tblPr>
    <w:tblStylePr w:type="band1Horz">
      <w:rPr>
        <w:color w:val="000000" w:themeColor="accent2" w:themeTint="97" w:themeShade="95"/>
        <w:sz w:val="22"/>
      </w:rPr>
      <w:tblPr/>
      <w:tcPr>
        <w:shd w:val="clear" w:color="FADECB" w:fill="FADECB"/>
      </w:tcPr>
    </w:tblStylePr>
    <w:tblStylePr w:type="band1Vert">
      <w:tblPr/>
      <w:tcPr>
        <w:shd w:val="clear" w:color="FADECB" w:fill="FADECB"/>
      </w:tcPr>
    </w:tblStylePr>
    <w:tblStylePr w:type="band2Horz">
      <w:rPr>
        <w:color w:val="000000" w:themeColor="accent2" w:themeTint="97" w:themeShade="95"/>
        <w:sz w:val="22"/>
      </w:rPr>
      <w:tblPr/>
    </w:tblStylePr>
    <w:tblStylePr w:type="band2Vert">
      <w:tblPr/>
    </w:tblStylePr>
    <w:tblStylePr w:type="firstCol">
      <w:pPr>
        <w:jc w:val="right"/>
      </w:pPr>
      <w:rPr>
        <w:i/>
        <w:color w:val="000000" w:themeColor="accent2" w:themeTint="97" w:themeShade="95"/>
        <w:sz w:val="22"/>
      </w:rPr>
      <w:tblPr/>
      <w:tcPr>
        <w:tcBorders>
          <w:top w:val="none" w:color="000000" w:sz="0" w:space="0"/>
          <w:left w:val="none" w:color="000000" w:sz="0" w:space="0"/>
          <w:bottom w:val="none" w:color="000000" w:sz="0" w:space="0"/>
          <w:right w:val="single" w:color="ED7D31" w:themeColor="accent2" w:sz="4" w:space="0"/>
        </w:tcBorders>
        <w:shd w:val="clear" w:color="FFFFFF" w:fill="auto"/>
      </w:tcPr>
    </w:tblStylePr>
    <w:tblStylePr w:type="firstRow">
      <w:rPr>
        <w:i/>
        <w:color w:val="000000" w:themeColor="accent2" w:themeTint="97" w:themeShade="95"/>
        <w:sz w:val="22"/>
      </w:rPr>
      <w:tblPr/>
      <w:tcPr>
        <w:tcBorders>
          <w:top w:val="none" w:color="000000" w:sz="0" w:space="0"/>
          <w:left w:val="none" w:color="000000" w:sz="0" w:space="0"/>
          <w:bottom w:val="single" w:color="ED7D31" w:themeColor="accent2" w:sz="4" w:space="0"/>
          <w:right w:val="none" w:color="000000" w:sz="0" w:space="0"/>
        </w:tcBorders>
        <w:shd w:val="clear" w:color="FFFFFF" w:fill="FFFFFF"/>
      </w:tcPr>
    </w:tblStylePr>
    <w:tblStylePr w:type="lastCol">
      <w:rPr>
        <w:i/>
        <w:color w:val="000000" w:themeColor="accent2" w:themeTint="97" w:themeShade="95"/>
        <w:sz w:val="22"/>
      </w:rPr>
      <w:tblPr/>
      <w:tcPr>
        <w:tcBorders>
          <w:top w:val="none" w:color="000000" w:sz="0" w:space="0"/>
          <w:left w:val="single" w:color="ED7D31" w:themeColor="accent2" w:sz="4" w:space="0"/>
          <w:bottom w:val="none" w:color="000000" w:sz="0" w:space="0"/>
          <w:right w:val="none" w:color="000000" w:sz="0" w:space="0"/>
        </w:tcBorders>
        <w:shd w:val="clear" w:color="FFFFFF" w:fill="auto"/>
      </w:tcPr>
    </w:tblStylePr>
    <w:tblStylePr w:type="lastRow">
      <w:rPr>
        <w:i/>
        <w:color w:val="000000" w:themeColor="accent2" w:themeTint="97" w:themeShade="95"/>
        <w:sz w:val="22"/>
      </w:rPr>
      <w:tblPr/>
      <w:tcPr>
        <w:tcBorders>
          <w:top w:val="single" w:color="ED7D31" w:themeColor="accent2" w:sz="4" w:space="0"/>
          <w:left w:val="none" w:color="000000" w:sz="0" w:space="0"/>
          <w:bottom w:val="none" w:color="000000" w:sz="0" w:space="0"/>
          <w:right w:val="none" w:color="000000" w:sz="0" w:space="0"/>
        </w:tcBorders>
        <w:shd w:val="clear" w:color="FFFFFF" w:fill="FFFFFF"/>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41">
    <w:name w:val="List Table 7 Colorful - Accent 3"/>
    <w:basedOn w:val="755"/>
    <w:uiPriority w:val="99"/>
    <w:tblPr>
      <w:tblStyleRowBandSize w:val="1"/>
      <w:tblStyleColBandSize w:val="1"/>
      <w:tblBorders>
        <w:right w:val="single" w:color="C9C9C9" w:themeColor="accent3" w:themeTint="98" w:sz="4" w:space="0"/>
      </w:tblBorders>
    </w:tblPr>
    <w:tblStylePr w:type="band1Horz">
      <w:rPr>
        <w:color w:val="000000" w:themeColor="accent3" w:themeTint="98" w:themeShade="95"/>
        <w:sz w:val="22"/>
      </w:rPr>
      <w:tblPr/>
      <w:tcPr>
        <w:shd w:val="clear" w:color="E8E8E8" w:fill="E8E8E8"/>
      </w:tcPr>
    </w:tblStylePr>
    <w:tblStylePr w:type="band1Vert">
      <w:tblPr/>
      <w:tcPr>
        <w:shd w:val="clear" w:color="E8E8E8" w:fill="E8E8E8"/>
      </w:tcPr>
    </w:tblStylePr>
    <w:tblStylePr w:type="band2Horz">
      <w:rPr>
        <w:color w:val="000000" w:themeColor="accent3" w:themeTint="98" w:themeShade="95"/>
        <w:sz w:val="22"/>
      </w:rPr>
      <w:tblPr/>
    </w:tblStylePr>
    <w:tblStylePr w:type="band2Vert">
      <w:tblPr/>
    </w:tblStylePr>
    <w:tblStylePr w:type="firstCol">
      <w:pPr>
        <w:jc w:val="right"/>
      </w:pPr>
      <w:rPr>
        <w:i/>
        <w:color w:val="000000" w:themeColor="accent3" w:themeTint="98" w:themeShade="95"/>
        <w:sz w:val="22"/>
      </w:rPr>
      <w:tblPr/>
      <w:tcPr>
        <w:tcBorders>
          <w:top w:val="none" w:color="000000" w:sz="0" w:space="0"/>
          <w:left w:val="none" w:color="000000" w:sz="0" w:space="0"/>
          <w:bottom w:val="none" w:color="000000" w:sz="0" w:space="0"/>
          <w:right w:val="single" w:color="A5A5A5" w:themeColor="accent3" w:sz="4" w:space="0"/>
        </w:tcBorders>
        <w:shd w:val="clear" w:color="FFFFFF" w:fill="auto"/>
      </w:tcPr>
    </w:tblStylePr>
    <w:tblStylePr w:type="firstRow">
      <w:rPr>
        <w:i/>
        <w:color w:val="000000" w:themeColor="accent3" w:themeTint="98" w:themeShade="95"/>
        <w:sz w:val="22"/>
      </w:rPr>
      <w:tblPr/>
      <w:tcPr>
        <w:tcBorders>
          <w:top w:val="none" w:color="000000" w:sz="0" w:space="0"/>
          <w:left w:val="none" w:color="000000" w:sz="0" w:space="0"/>
          <w:bottom w:val="single" w:color="A5A5A5" w:themeColor="accent3" w:sz="4" w:space="0"/>
          <w:right w:val="none" w:color="000000" w:sz="0" w:space="0"/>
        </w:tcBorders>
        <w:shd w:val="clear" w:color="FFFFFF" w:fill="FFFFFF"/>
      </w:tcPr>
    </w:tblStylePr>
    <w:tblStylePr w:type="lastCol">
      <w:rPr>
        <w:i/>
        <w:color w:val="000000" w:themeColor="accent3" w:themeTint="98" w:themeShade="95"/>
        <w:sz w:val="22"/>
      </w:rPr>
      <w:tblPr/>
      <w:tcPr>
        <w:tcBorders>
          <w:top w:val="none" w:color="000000" w:sz="0" w:space="0"/>
          <w:left w:val="single" w:color="A5A5A5" w:themeColor="accent3" w:sz="4" w:space="0"/>
          <w:bottom w:val="none" w:color="000000" w:sz="0" w:space="0"/>
          <w:right w:val="none" w:color="000000" w:sz="0" w:space="0"/>
        </w:tcBorders>
        <w:shd w:val="clear" w:color="FFFFFF" w:fill="auto"/>
      </w:tcPr>
    </w:tblStylePr>
    <w:tblStylePr w:type="lastRow">
      <w:rPr>
        <w:i/>
        <w:color w:val="000000" w:themeColor="accent3" w:themeTint="98" w:themeShade="95"/>
        <w:sz w:val="22"/>
      </w:rPr>
      <w:tblPr/>
      <w:tcPr>
        <w:tcBorders>
          <w:top w:val="single" w:color="A5A5A5" w:themeColor="accent3" w:sz="4" w:space="0"/>
          <w:left w:val="none" w:color="000000" w:sz="0" w:space="0"/>
          <w:bottom w:val="none" w:color="000000" w:sz="0" w:space="0"/>
          <w:right w:val="none" w:color="000000" w:sz="0" w:space="0"/>
        </w:tcBorders>
        <w:shd w:val="clear" w:color="FFFFFF" w:fill="FFFFFF"/>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42">
    <w:name w:val="List Table 7 Colorful - Accent 4"/>
    <w:basedOn w:val="755"/>
    <w:uiPriority w:val="99"/>
    <w:tblPr>
      <w:tblStyleRowBandSize w:val="1"/>
      <w:tblStyleColBandSize w:val="1"/>
      <w:tblBorders>
        <w:right w:val="single" w:color="FFD865" w:themeColor="accent4" w:themeTint="9a" w:sz="4" w:space="0"/>
      </w:tblBorders>
    </w:tblPr>
    <w:tblStylePr w:type="band1Horz">
      <w:rPr>
        <w:color w:val="000000" w:themeColor="accent4" w:themeTint="9a" w:themeShade="95"/>
        <w:sz w:val="22"/>
      </w:rPr>
      <w:tblPr/>
      <w:tcPr>
        <w:shd w:val="clear" w:color="FFEFBF" w:fill="FFEFBF"/>
      </w:tcPr>
    </w:tblStylePr>
    <w:tblStylePr w:type="band1Vert">
      <w:tblPr/>
      <w:tcPr>
        <w:shd w:val="clear" w:color="FFEFBF" w:fill="FFEFBF"/>
      </w:tcPr>
    </w:tblStylePr>
    <w:tblStylePr w:type="band2Horz">
      <w:rPr>
        <w:color w:val="000000" w:themeColor="accent4" w:themeTint="9a" w:themeShade="95"/>
        <w:sz w:val="22"/>
      </w:rPr>
      <w:tblPr/>
    </w:tblStylePr>
    <w:tblStylePr w:type="band2Vert">
      <w:tblPr/>
    </w:tblStylePr>
    <w:tblStylePr w:type="firstCol">
      <w:pPr>
        <w:jc w:val="right"/>
      </w:pPr>
      <w:rPr>
        <w:i/>
        <w:color w:val="000000" w:themeColor="accent4" w:themeTint="9a" w:themeShade="95"/>
        <w:sz w:val="22"/>
      </w:rPr>
      <w:tblPr/>
      <w:tcPr>
        <w:tcBorders>
          <w:top w:val="none" w:color="000000" w:sz="0" w:space="0"/>
          <w:left w:val="none" w:color="000000" w:sz="0" w:space="0"/>
          <w:bottom w:val="none" w:color="000000" w:sz="0" w:space="0"/>
          <w:right w:val="single" w:color="FFC000" w:themeColor="accent4" w:sz="4" w:space="0"/>
        </w:tcBorders>
        <w:shd w:val="clear" w:color="FFFFFF" w:fill="auto"/>
      </w:tcPr>
    </w:tblStylePr>
    <w:tblStylePr w:type="firstRow">
      <w:rPr>
        <w:i/>
        <w:color w:val="000000" w:themeColor="accent4" w:themeTint="9a" w:themeShade="95"/>
        <w:sz w:val="22"/>
      </w:rPr>
      <w:tblPr/>
      <w:tcPr>
        <w:tcBorders>
          <w:top w:val="none" w:color="000000" w:sz="0" w:space="0"/>
          <w:left w:val="none" w:color="000000" w:sz="0" w:space="0"/>
          <w:bottom w:val="single" w:color="FFC000" w:themeColor="accent4" w:sz="4" w:space="0"/>
          <w:right w:val="none" w:color="000000" w:sz="0" w:space="0"/>
        </w:tcBorders>
        <w:shd w:val="clear" w:color="FFFFFF" w:fill="FFFFFF"/>
      </w:tcPr>
    </w:tblStylePr>
    <w:tblStylePr w:type="lastCol">
      <w:rPr>
        <w:i/>
        <w:color w:val="000000" w:themeColor="accent4" w:themeTint="9a" w:themeShade="95"/>
        <w:sz w:val="22"/>
      </w:rPr>
      <w:tblPr/>
      <w:tcPr>
        <w:tcBorders>
          <w:top w:val="none" w:color="000000" w:sz="0" w:space="0"/>
          <w:left w:val="single" w:color="FFC000" w:themeColor="accent4" w:sz="4" w:space="0"/>
          <w:bottom w:val="none" w:color="000000" w:sz="0" w:space="0"/>
          <w:right w:val="none" w:color="000000" w:sz="0" w:space="0"/>
        </w:tcBorders>
        <w:shd w:val="clear" w:color="FFFFFF" w:fill="auto"/>
      </w:tcPr>
    </w:tblStylePr>
    <w:tblStylePr w:type="lastRow">
      <w:rPr>
        <w:i/>
        <w:color w:val="000000" w:themeColor="accent4" w:themeTint="9a" w:themeShade="95"/>
        <w:sz w:val="22"/>
      </w:rPr>
      <w:tblPr/>
      <w:tcPr>
        <w:tcBorders>
          <w:top w:val="single" w:color="FFC000" w:themeColor="accent4" w:sz="4" w:space="0"/>
          <w:left w:val="none" w:color="000000" w:sz="0" w:space="0"/>
          <w:bottom w:val="none" w:color="000000" w:sz="0" w:space="0"/>
          <w:right w:val="none" w:color="000000" w:sz="0" w:space="0"/>
        </w:tcBorders>
        <w:shd w:val="clear" w:color="FFFFFF" w:fill="FFFFFF"/>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43">
    <w:name w:val="List Table 7 Colorful - Accent 5"/>
    <w:basedOn w:val="755"/>
    <w:uiPriority w:val="99"/>
    <w:tblPr>
      <w:tblStyleRowBandSize w:val="1"/>
      <w:tblStyleColBandSize w:val="1"/>
      <w:tblBorders>
        <w:right w:val="single" w:color="9BC2E5" w:themeColor="accent5" w:themeTint="9a" w:sz="4" w:space="0"/>
      </w:tblBorders>
    </w:tblPr>
    <w:tblStylePr w:type="band1Horz">
      <w:rPr>
        <w:color w:val="000000" w:themeColor="accent5" w:themeTint="9a" w:themeShade="95"/>
        <w:sz w:val="22"/>
      </w:rPr>
      <w:tblPr/>
      <w:tcPr>
        <w:shd w:val="clear" w:color="D5E5F4" w:fill="D5E5F4"/>
      </w:tcPr>
    </w:tblStylePr>
    <w:tblStylePr w:type="band1Vert">
      <w:tblPr/>
      <w:tcPr>
        <w:shd w:val="clear" w:color="D5E5F4" w:fill="D5E5F4"/>
      </w:tcPr>
    </w:tblStylePr>
    <w:tblStylePr w:type="band2Horz">
      <w:rPr>
        <w:color w:val="000000" w:themeColor="accent5" w:themeTint="9a" w:themeShade="95"/>
        <w:sz w:val="22"/>
      </w:rPr>
      <w:tblPr/>
    </w:tblStylePr>
    <w:tblStylePr w:type="band2Vert">
      <w:tblPr/>
    </w:tblStylePr>
    <w:tblStylePr w:type="firstCol">
      <w:pPr>
        <w:jc w:val="right"/>
      </w:pPr>
      <w:rPr>
        <w:i/>
        <w:color w:val="000000" w:themeColor="accent5" w:themeTint="9a" w:themeShade="95"/>
        <w:sz w:val="22"/>
      </w:rPr>
      <w:tblPr/>
      <w:tcPr>
        <w:tcBorders>
          <w:top w:val="none" w:color="000000" w:sz="0" w:space="0"/>
          <w:left w:val="none" w:color="000000" w:sz="0" w:space="0"/>
          <w:bottom w:val="none" w:color="000000" w:sz="0" w:space="0"/>
          <w:right w:val="single" w:color="5B9BD5" w:themeColor="accent5" w:sz="4" w:space="0"/>
        </w:tcBorders>
        <w:shd w:val="clear" w:color="FFFFFF" w:fill="auto"/>
      </w:tcPr>
    </w:tblStylePr>
    <w:tblStylePr w:type="firstRow">
      <w:rPr>
        <w:i/>
        <w:color w:val="000000" w:themeColor="accent5" w:themeTint="9a" w:themeShade="95"/>
        <w:sz w:val="22"/>
      </w:rPr>
      <w:tblPr/>
      <w:tcPr>
        <w:tcBorders>
          <w:top w:val="none" w:color="000000" w:sz="0" w:space="0"/>
          <w:left w:val="none" w:color="000000" w:sz="0" w:space="0"/>
          <w:bottom w:val="single" w:color="5B9BD5" w:themeColor="accent5" w:sz="4" w:space="0"/>
          <w:right w:val="none" w:color="000000" w:sz="0" w:space="0"/>
        </w:tcBorders>
        <w:shd w:val="clear" w:color="FFFFFF" w:fill="FFFFFF"/>
      </w:tcPr>
    </w:tblStylePr>
    <w:tblStylePr w:type="lastCol">
      <w:rPr>
        <w:i/>
        <w:color w:val="000000" w:themeColor="accent5" w:themeTint="9a" w:themeShade="95"/>
        <w:sz w:val="22"/>
      </w:rPr>
      <w:tblPr/>
      <w:tcPr>
        <w:tcBorders>
          <w:top w:val="none" w:color="000000" w:sz="0" w:space="0"/>
          <w:left w:val="single" w:color="5B9BD5" w:themeColor="accent5" w:sz="4" w:space="0"/>
          <w:bottom w:val="none" w:color="000000" w:sz="0" w:space="0"/>
          <w:right w:val="none" w:color="000000" w:sz="0" w:space="0"/>
        </w:tcBorders>
        <w:shd w:val="clear" w:color="FFFFFF" w:fill="auto"/>
      </w:tcPr>
    </w:tblStylePr>
    <w:tblStylePr w:type="lastRow">
      <w:rPr>
        <w:i/>
        <w:color w:val="000000" w:themeColor="accent5" w:themeTint="9a" w:themeShade="95"/>
        <w:sz w:val="22"/>
      </w:rPr>
      <w:tblPr/>
      <w:tcPr>
        <w:tcBorders>
          <w:top w:val="single" w:color="5B9BD5" w:themeColor="accent5" w:sz="4" w:space="0"/>
          <w:left w:val="none" w:color="000000" w:sz="0" w:space="0"/>
          <w:bottom w:val="none" w:color="000000" w:sz="0" w:space="0"/>
          <w:right w:val="none" w:color="000000" w:sz="0" w:space="0"/>
        </w:tcBorders>
        <w:shd w:val="clear" w:color="FFFFFF" w:fill="FFFFFF"/>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44">
    <w:name w:val="List Table 7 Colorful - Accent 6"/>
    <w:basedOn w:val="755"/>
    <w:uiPriority w:val="99"/>
    <w:tblPr>
      <w:tblStyleRowBandSize w:val="1"/>
      <w:tblStyleColBandSize w:val="1"/>
      <w:tblBorders>
        <w:right w:val="single" w:color="A9D08E" w:themeColor="accent6" w:themeTint="98" w:sz="4" w:space="0"/>
      </w:tblBorders>
    </w:tblPr>
    <w:tblStylePr w:type="band1Horz">
      <w:rPr>
        <w:color w:val="000000" w:themeColor="accent6" w:themeTint="98" w:themeShade="95"/>
        <w:sz w:val="22"/>
      </w:rPr>
      <w:tblPr/>
      <w:tcPr>
        <w:shd w:val="clear" w:color="DAEBCF" w:fill="DAEBCF"/>
      </w:tcPr>
    </w:tblStylePr>
    <w:tblStylePr w:type="band1Vert">
      <w:tblPr/>
      <w:tcPr>
        <w:shd w:val="clear" w:color="DAEBCF" w:fill="DAEBCF"/>
      </w:tcPr>
    </w:tblStylePr>
    <w:tblStylePr w:type="band2Horz">
      <w:rPr>
        <w:color w:val="000000" w:themeColor="accent6" w:themeTint="98" w:themeShade="95"/>
        <w:sz w:val="22"/>
      </w:rPr>
      <w:tblPr/>
    </w:tblStylePr>
    <w:tblStylePr w:type="band2Vert">
      <w:tblPr/>
    </w:tblStylePr>
    <w:tblStylePr w:type="firstCol">
      <w:pPr>
        <w:jc w:val="right"/>
      </w:pPr>
      <w:rPr>
        <w:i/>
        <w:color w:val="000000" w:themeColor="accent6" w:themeTint="98" w:themeShade="95"/>
        <w:sz w:val="22"/>
      </w:rPr>
      <w:tblPr/>
      <w:tcPr>
        <w:tcBorders>
          <w:top w:val="none" w:color="000000" w:sz="0" w:space="0"/>
          <w:left w:val="none" w:color="000000" w:sz="0" w:space="0"/>
          <w:bottom w:val="none" w:color="000000" w:sz="0" w:space="0"/>
          <w:right w:val="single" w:color="70AD47" w:themeColor="accent6" w:sz="4" w:space="0"/>
        </w:tcBorders>
        <w:shd w:val="clear" w:color="FFFFFF" w:fill="auto"/>
      </w:tcPr>
    </w:tblStylePr>
    <w:tblStylePr w:type="firstRow">
      <w:rPr>
        <w:i/>
        <w:color w:val="000000" w:themeColor="accent6" w:themeTint="98" w:themeShade="95"/>
        <w:sz w:val="22"/>
      </w:rPr>
      <w:tblPr/>
      <w:tcPr>
        <w:tcBorders>
          <w:top w:val="none" w:color="000000" w:sz="0" w:space="0"/>
          <w:left w:val="none" w:color="000000" w:sz="0" w:space="0"/>
          <w:bottom w:val="single" w:color="70AD47" w:themeColor="accent6" w:sz="4" w:space="0"/>
          <w:right w:val="none" w:color="000000" w:sz="0" w:space="0"/>
        </w:tcBorders>
        <w:shd w:val="clear" w:color="FFFFFF" w:fill="FFFFFF"/>
      </w:tcPr>
    </w:tblStylePr>
    <w:tblStylePr w:type="lastCol">
      <w:rPr>
        <w:i/>
        <w:color w:val="000000" w:themeColor="accent6" w:themeTint="98" w:themeShade="95"/>
        <w:sz w:val="22"/>
      </w:rPr>
      <w:tblPr/>
      <w:tcPr>
        <w:tcBorders>
          <w:top w:val="none" w:color="000000" w:sz="0" w:space="0"/>
          <w:left w:val="single" w:color="70AD47" w:themeColor="accent6" w:sz="4" w:space="0"/>
          <w:bottom w:val="none" w:color="000000" w:sz="0" w:space="0"/>
          <w:right w:val="none" w:color="000000" w:sz="0" w:space="0"/>
        </w:tcBorders>
        <w:shd w:val="clear" w:color="FFFFFF" w:fill="auto"/>
      </w:tcPr>
    </w:tblStylePr>
    <w:tblStylePr w:type="lastRow">
      <w:rPr>
        <w:i/>
        <w:color w:val="000000" w:themeColor="accent6" w:themeTint="98" w:themeShade="95"/>
        <w:sz w:val="22"/>
      </w:rPr>
      <w:tblPr/>
      <w:tcPr>
        <w:tcBorders>
          <w:top w:val="single" w:color="70AD47" w:themeColor="accent6" w:sz="4" w:space="0"/>
          <w:left w:val="none" w:color="000000" w:sz="0" w:space="0"/>
          <w:bottom w:val="none" w:color="000000" w:sz="0" w:space="0"/>
          <w:right w:val="none" w:color="000000" w:sz="0" w:space="0"/>
        </w:tcBorders>
        <w:shd w:val="clear" w:color="FFFFFF" w:fill="FFFFFF"/>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45">
    <w:name w:val="Lined - Accent"/>
    <w:basedOn w:val="755"/>
    <w:uiPriority w:val="99"/>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FFFFF"/>
      </w:tcPr>
    </w:tblStylePr>
    <w:tblStylePr w:type="band2Vert">
      <w:rPr>
        <w:sz w:val="22"/>
      </w:rPr>
      <w:tblPr/>
      <w:tcPr>
        <w:shd w:val="clear" w:color="FFFFFF" w:fill="FFFFFF"/>
      </w:tcPr>
    </w:tblStylePr>
    <w:tblStylePr w:type="firstCol">
      <w:rPr>
        <w:sz w:val="22"/>
      </w:rPr>
      <w:tblPr/>
      <w:tcPr>
        <w:shd w:val="clear" w:color="7F7F7F" w:fill="7F7F7F"/>
      </w:tcPr>
    </w:tblStylePr>
    <w:tblStylePr w:type="firstRow">
      <w:rPr>
        <w:sz w:val="22"/>
      </w:rPr>
      <w:tblPr/>
      <w:tcPr>
        <w:shd w:val="clear" w:color="7F7F7F" w:fill="7F7F7F"/>
      </w:tcPr>
    </w:tblStylePr>
    <w:tblStylePr w:type="lastCol">
      <w:rPr>
        <w:sz w:val="22"/>
      </w:rPr>
      <w:tblPr/>
      <w:tcPr>
        <w:shd w:val="clear" w:color="7F7F7F" w:fill="7F7F7F"/>
      </w:tcPr>
    </w:tblStylePr>
    <w:tblStylePr w:type="lastRow">
      <w:rPr>
        <w:sz w:val="22"/>
      </w:rPr>
      <w:tblPr/>
      <w:tcPr>
        <w:shd w:val="clear" w:color="7F7F7F" w:fill="7F7F7F"/>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46">
    <w:name w:val="Lined - Accent 1"/>
    <w:basedOn w:val="755"/>
    <w:uiPriority w:val="99"/>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C4D2EC" w:fill="C4D2EC"/>
      </w:tcPr>
    </w:tblStylePr>
    <w:tblStylePr w:type="band2Vert">
      <w:rPr>
        <w:sz w:val="22"/>
      </w:rPr>
      <w:tblPr/>
      <w:tcPr>
        <w:shd w:val="clear" w:color="C4D2EC" w:fill="C4D2EC"/>
      </w:tcPr>
    </w:tblStylePr>
    <w:tblStylePr w:type="firstCol">
      <w:rPr>
        <w:sz w:val="22"/>
      </w:rPr>
      <w:tblPr/>
      <w:tcPr>
        <w:shd w:val="clear" w:color="537DC8" w:fill="537DC8"/>
      </w:tcPr>
    </w:tblStylePr>
    <w:tblStylePr w:type="firstRow">
      <w:rPr>
        <w:sz w:val="22"/>
      </w:rPr>
      <w:tblPr/>
      <w:tcPr>
        <w:shd w:val="clear" w:color="537DC8" w:fill="537DC8"/>
      </w:tcPr>
    </w:tblStylePr>
    <w:tblStylePr w:type="lastCol">
      <w:rPr>
        <w:sz w:val="22"/>
      </w:rPr>
      <w:tblPr/>
      <w:tcPr>
        <w:shd w:val="clear" w:color="537DC8" w:fill="537DC8"/>
      </w:tcPr>
    </w:tblStylePr>
    <w:tblStylePr w:type="lastRow">
      <w:rPr>
        <w:sz w:val="22"/>
      </w:rPr>
      <w:tblPr/>
      <w:tcPr>
        <w:shd w:val="clear" w:color="537DC8" w:fill="537DC8"/>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47">
    <w:name w:val="Lined - Accent 2"/>
    <w:basedOn w:val="755"/>
    <w:uiPriority w:val="99"/>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BE5D6" w:fill="FBE5D6"/>
      </w:tcPr>
    </w:tblStylePr>
    <w:tblStylePr w:type="band2Vert">
      <w:rPr>
        <w:sz w:val="22"/>
      </w:rPr>
      <w:tblPr/>
      <w:tcPr>
        <w:shd w:val="clear" w:color="FBE5D6" w:fill="FBE5D6"/>
      </w:tcPr>
    </w:tblStylePr>
    <w:tblStylePr w:type="firstCol">
      <w:rPr>
        <w:sz w:val="22"/>
      </w:rPr>
      <w:tblPr/>
      <w:tcPr>
        <w:shd w:val="clear" w:color="F4B184" w:fill="F4B184"/>
      </w:tcPr>
    </w:tblStylePr>
    <w:tblStylePr w:type="firstRow">
      <w:rPr>
        <w:sz w:val="22"/>
      </w:rPr>
      <w:tblPr/>
      <w:tcPr>
        <w:shd w:val="clear" w:color="F4B184" w:fill="F4B184"/>
      </w:tcPr>
    </w:tblStylePr>
    <w:tblStylePr w:type="lastCol">
      <w:rPr>
        <w:sz w:val="22"/>
      </w:rPr>
      <w:tblPr/>
      <w:tcPr>
        <w:shd w:val="clear" w:color="F4B184" w:fill="F4B184"/>
      </w:tcPr>
    </w:tblStylePr>
    <w:tblStylePr w:type="lastRow">
      <w:rPr>
        <w:sz w:val="22"/>
      </w:rPr>
      <w:tblPr/>
      <w:tcPr>
        <w:shd w:val="clear" w:color="F4B184" w:fill="F4B184"/>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48">
    <w:name w:val="Lined - Accent 3"/>
    <w:basedOn w:val="755"/>
    <w:uiPriority w:val="99"/>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ECECEC" w:fill="ECECEC"/>
      </w:tcPr>
    </w:tblStylePr>
    <w:tblStylePr w:type="band2Vert">
      <w:rPr>
        <w:sz w:val="22"/>
      </w:rPr>
      <w:tblPr/>
      <w:tcPr>
        <w:shd w:val="clear" w:color="ECECEC" w:fill="ECECEC"/>
      </w:tcPr>
    </w:tblStylePr>
    <w:tblStylePr w:type="firstCol">
      <w:rPr>
        <w:sz w:val="22"/>
      </w:rPr>
      <w:tblPr/>
      <w:tcPr>
        <w:shd w:val="clear" w:color="A5A5A5" w:fill="A5A5A5"/>
      </w:tcPr>
    </w:tblStylePr>
    <w:tblStylePr w:type="firstRow">
      <w:rPr>
        <w:sz w:val="22"/>
      </w:rPr>
      <w:tblPr/>
      <w:tcPr>
        <w:shd w:val="clear" w:color="A5A5A5" w:fill="A5A5A5"/>
      </w:tcPr>
    </w:tblStylePr>
    <w:tblStylePr w:type="lastCol">
      <w:rPr>
        <w:sz w:val="22"/>
      </w:rPr>
      <w:tblPr/>
      <w:tcPr>
        <w:shd w:val="clear" w:color="A5A5A5" w:fill="A5A5A5"/>
      </w:tcPr>
    </w:tblStylePr>
    <w:tblStylePr w:type="lastRow">
      <w:rPr>
        <w:sz w:val="22"/>
      </w:rPr>
      <w:tblPr/>
      <w:tcPr>
        <w:shd w:val="clear" w:color="A5A5A5" w:fill="A5A5A5"/>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49">
    <w:name w:val="Lined - Accent 4"/>
    <w:basedOn w:val="755"/>
    <w:uiPriority w:val="99"/>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2CB" w:fill="FFF2CB"/>
      </w:tcPr>
    </w:tblStylePr>
    <w:tblStylePr w:type="band2Vert">
      <w:rPr>
        <w:sz w:val="22"/>
      </w:rPr>
      <w:tblPr/>
      <w:tcPr>
        <w:shd w:val="clear" w:color="FFF2CB" w:fill="FFF2CB"/>
      </w:tcPr>
    </w:tblStylePr>
    <w:tblStylePr w:type="firstCol">
      <w:rPr>
        <w:sz w:val="22"/>
      </w:rPr>
      <w:tblPr/>
      <w:tcPr>
        <w:shd w:val="clear" w:color="FFD865" w:fill="FFD865"/>
      </w:tcPr>
    </w:tblStylePr>
    <w:tblStylePr w:type="firstRow">
      <w:rPr>
        <w:sz w:val="22"/>
      </w:rPr>
      <w:tblPr/>
      <w:tcPr>
        <w:shd w:val="clear" w:color="FFD865" w:fill="FFD865"/>
      </w:tcPr>
    </w:tblStylePr>
    <w:tblStylePr w:type="lastCol">
      <w:rPr>
        <w:sz w:val="22"/>
      </w:rPr>
      <w:tblPr/>
      <w:tcPr>
        <w:shd w:val="clear" w:color="FFD865" w:fill="FFD865"/>
      </w:tcPr>
    </w:tblStylePr>
    <w:tblStylePr w:type="lastRow">
      <w:rPr>
        <w:sz w:val="22"/>
      </w:rPr>
      <w:tblPr/>
      <w:tcPr>
        <w:shd w:val="clear" w:color="FFD865" w:fill="FFD865"/>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50">
    <w:name w:val="Lined - Accent 5"/>
    <w:basedOn w:val="755"/>
    <w:uiPriority w:val="99"/>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DDEAF6" w:fill="DDEAF6"/>
      </w:tcPr>
    </w:tblStylePr>
    <w:tblStylePr w:type="band2Vert">
      <w:rPr>
        <w:sz w:val="22"/>
      </w:rPr>
      <w:tblPr/>
      <w:tcPr>
        <w:shd w:val="clear" w:color="DDEAF6" w:fill="DDEAF6"/>
      </w:tcPr>
    </w:tblStylePr>
    <w:tblStylePr w:type="firstCol">
      <w:rPr>
        <w:sz w:val="22"/>
      </w:rPr>
      <w:tblPr/>
      <w:tcPr>
        <w:shd w:val="clear" w:color="5B9BD5" w:fill="5B9BD5"/>
      </w:tcPr>
    </w:tblStylePr>
    <w:tblStylePr w:type="firstRow">
      <w:rPr>
        <w:sz w:val="22"/>
      </w:rPr>
      <w:tblPr/>
      <w:tcPr>
        <w:shd w:val="clear" w:color="5B9BD5" w:fill="5B9BD5"/>
      </w:tcPr>
    </w:tblStylePr>
    <w:tblStylePr w:type="lastCol">
      <w:rPr>
        <w:sz w:val="22"/>
      </w:rPr>
      <w:tblPr/>
      <w:tcPr>
        <w:shd w:val="clear" w:color="5B9BD5" w:fill="5B9BD5"/>
      </w:tcPr>
    </w:tblStylePr>
    <w:tblStylePr w:type="lastRow">
      <w:rPr>
        <w:sz w:val="22"/>
      </w:rPr>
      <w:tblPr/>
      <w:tcPr>
        <w:shd w:val="clear" w:color="5B9BD5" w:fill="5B9BD5"/>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51">
    <w:name w:val="Lined - Accent 6"/>
    <w:basedOn w:val="755"/>
    <w:uiPriority w:val="99"/>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E1EFD8" w:fill="E1EFD8"/>
      </w:tcPr>
    </w:tblStylePr>
    <w:tblStylePr w:type="band2Vert">
      <w:rPr>
        <w:sz w:val="22"/>
      </w:rPr>
      <w:tblPr/>
      <w:tcPr>
        <w:shd w:val="clear" w:color="E1EFD8" w:fill="E1EFD8"/>
      </w:tcPr>
    </w:tblStylePr>
    <w:tblStylePr w:type="firstCol">
      <w:rPr>
        <w:sz w:val="22"/>
      </w:rPr>
      <w:tblPr/>
      <w:tcPr>
        <w:shd w:val="clear" w:color="70AD47" w:fill="70AD47"/>
      </w:tcPr>
    </w:tblStylePr>
    <w:tblStylePr w:type="firstRow">
      <w:rPr>
        <w:sz w:val="22"/>
      </w:rPr>
      <w:tblPr/>
      <w:tcPr>
        <w:shd w:val="clear" w:color="70AD47" w:fill="70AD47"/>
      </w:tcPr>
    </w:tblStylePr>
    <w:tblStylePr w:type="lastCol">
      <w:rPr>
        <w:sz w:val="22"/>
      </w:rPr>
      <w:tblPr/>
      <w:tcPr>
        <w:shd w:val="clear" w:color="70AD47" w:fill="70AD47"/>
      </w:tcPr>
    </w:tblStylePr>
    <w:tblStylePr w:type="lastRow">
      <w:rPr>
        <w:sz w:val="22"/>
      </w:rPr>
      <w:tblPr/>
      <w:tcPr>
        <w:shd w:val="clear" w:color="70AD47" w:fill="70AD47"/>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52">
    <w:name w:val="Bordered &amp; Lined - Accent"/>
    <w:basedOn w:val="755"/>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FFFFF"/>
      </w:tcPr>
    </w:tblStylePr>
    <w:tblStylePr w:type="band2Vert">
      <w:rPr>
        <w:sz w:val="22"/>
      </w:rPr>
      <w:tblPr/>
      <w:tcPr>
        <w:shd w:val="clear" w:color="FFFFFF" w:fill="FFFFFF"/>
      </w:tcPr>
    </w:tblStylePr>
    <w:tblStylePr w:type="firstCol">
      <w:rPr>
        <w:sz w:val="22"/>
      </w:rPr>
      <w:tblPr/>
      <w:tcPr>
        <w:shd w:val="clear" w:color="7F7F7F" w:fill="7F7F7F"/>
      </w:tcPr>
    </w:tblStylePr>
    <w:tblStylePr w:type="firstRow">
      <w:rPr>
        <w:sz w:val="22"/>
      </w:rPr>
      <w:tblPr/>
      <w:tcPr>
        <w:shd w:val="clear" w:color="7F7F7F" w:fill="7F7F7F"/>
      </w:tcPr>
    </w:tblStylePr>
    <w:tblStylePr w:type="lastCol">
      <w:rPr>
        <w:sz w:val="22"/>
      </w:rPr>
      <w:tblPr/>
      <w:tcPr>
        <w:shd w:val="clear" w:color="7F7F7F" w:fill="7F7F7F"/>
      </w:tcPr>
    </w:tblStylePr>
    <w:tblStylePr w:type="lastRow">
      <w:rPr>
        <w:sz w:val="22"/>
      </w:rPr>
      <w:tblPr/>
      <w:tcPr>
        <w:shd w:val="clear" w:color="7F7F7F" w:fill="7F7F7F"/>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53">
    <w:name w:val="Bordered &amp; Lined - Accent 1"/>
    <w:basedOn w:val="755"/>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Pr>
    <w:tblStylePr w:type="band1Horz">
      <w:rPr>
        <w:sz w:val="22"/>
      </w:rPr>
      <w:tblPr/>
    </w:tblStylePr>
    <w:tblStylePr w:type="band1Vert">
      <w:rPr>
        <w:sz w:val="22"/>
      </w:rPr>
      <w:tblPr/>
    </w:tblStylePr>
    <w:tblStylePr w:type="band2Horz">
      <w:rPr>
        <w:sz w:val="22"/>
      </w:rPr>
      <w:tblPr/>
      <w:tcPr>
        <w:shd w:val="clear" w:color="C4D2EC" w:fill="C4D2EC"/>
      </w:tcPr>
    </w:tblStylePr>
    <w:tblStylePr w:type="band2Vert">
      <w:rPr>
        <w:sz w:val="22"/>
      </w:rPr>
      <w:tblPr/>
      <w:tcPr>
        <w:shd w:val="clear" w:color="C4D2EC" w:fill="C4D2EC"/>
      </w:tcPr>
    </w:tblStylePr>
    <w:tblStylePr w:type="firstCol">
      <w:rPr>
        <w:sz w:val="22"/>
      </w:rPr>
      <w:tblPr/>
      <w:tcPr>
        <w:shd w:val="clear" w:color="537DC8" w:fill="537DC8"/>
      </w:tcPr>
    </w:tblStylePr>
    <w:tblStylePr w:type="firstRow">
      <w:rPr>
        <w:sz w:val="22"/>
      </w:rPr>
      <w:tblPr/>
      <w:tcPr>
        <w:shd w:val="clear" w:color="537DC8" w:fill="537DC8"/>
      </w:tcPr>
    </w:tblStylePr>
    <w:tblStylePr w:type="lastCol">
      <w:rPr>
        <w:sz w:val="22"/>
      </w:rPr>
      <w:tblPr/>
      <w:tcPr>
        <w:shd w:val="clear" w:color="537DC8" w:fill="537DC8"/>
      </w:tcPr>
    </w:tblStylePr>
    <w:tblStylePr w:type="lastRow">
      <w:rPr>
        <w:sz w:val="22"/>
      </w:rPr>
      <w:tblPr/>
      <w:tcPr>
        <w:shd w:val="clear" w:color="537DC8" w:fill="537DC8"/>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54">
    <w:name w:val="Bordered &amp; Lined - Accent 2"/>
    <w:basedOn w:val="755"/>
    <w:uiPriority w:val="99"/>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Pr>
    <w:tblStylePr w:type="band1Horz">
      <w:rPr>
        <w:sz w:val="22"/>
      </w:rPr>
      <w:tblPr/>
    </w:tblStylePr>
    <w:tblStylePr w:type="band1Vert">
      <w:rPr>
        <w:sz w:val="22"/>
      </w:rPr>
      <w:tblPr/>
    </w:tblStylePr>
    <w:tblStylePr w:type="band2Horz">
      <w:rPr>
        <w:sz w:val="22"/>
      </w:rPr>
      <w:tblPr/>
      <w:tcPr>
        <w:shd w:val="clear" w:color="FBE5D6" w:fill="FBE5D6"/>
      </w:tcPr>
    </w:tblStylePr>
    <w:tblStylePr w:type="band2Vert">
      <w:rPr>
        <w:sz w:val="22"/>
      </w:rPr>
      <w:tblPr/>
      <w:tcPr>
        <w:shd w:val="clear" w:color="FBE5D6" w:fill="FBE5D6"/>
      </w:tcPr>
    </w:tblStylePr>
    <w:tblStylePr w:type="firstCol">
      <w:rPr>
        <w:sz w:val="22"/>
      </w:rPr>
      <w:tblPr/>
      <w:tcPr>
        <w:shd w:val="clear" w:color="F4B184" w:fill="F4B184"/>
      </w:tcPr>
    </w:tblStylePr>
    <w:tblStylePr w:type="firstRow">
      <w:rPr>
        <w:sz w:val="22"/>
      </w:rPr>
      <w:tblPr/>
      <w:tcPr>
        <w:shd w:val="clear" w:color="F4B184" w:fill="F4B184"/>
      </w:tcPr>
    </w:tblStylePr>
    <w:tblStylePr w:type="lastCol">
      <w:rPr>
        <w:sz w:val="22"/>
      </w:rPr>
      <w:tblPr/>
      <w:tcPr>
        <w:shd w:val="clear" w:color="F4B184" w:fill="F4B184"/>
      </w:tcPr>
    </w:tblStylePr>
    <w:tblStylePr w:type="lastRow">
      <w:rPr>
        <w:sz w:val="22"/>
      </w:rPr>
      <w:tblPr/>
      <w:tcPr>
        <w:shd w:val="clear" w:color="F4B184" w:fill="F4B184"/>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55">
    <w:name w:val="Bordered &amp; Lined - Accent 3"/>
    <w:basedOn w:val="755"/>
    <w:uiPriority w:val="99"/>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Pr>
    <w:tblStylePr w:type="band1Horz">
      <w:rPr>
        <w:sz w:val="22"/>
      </w:rPr>
      <w:tblPr/>
    </w:tblStylePr>
    <w:tblStylePr w:type="band1Vert">
      <w:rPr>
        <w:sz w:val="22"/>
      </w:rPr>
      <w:tblPr/>
    </w:tblStylePr>
    <w:tblStylePr w:type="band2Horz">
      <w:rPr>
        <w:sz w:val="22"/>
      </w:rPr>
      <w:tblPr/>
      <w:tcPr>
        <w:shd w:val="clear" w:color="ECECEC" w:fill="ECECEC"/>
      </w:tcPr>
    </w:tblStylePr>
    <w:tblStylePr w:type="band2Vert">
      <w:rPr>
        <w:sz w:val="22"/>
      </w:rPr>
      <w:tblPr/>
      <w:tcPr>
        <w:shd w:val="clear" w:color="ECECEC" w:fill="ECECEC"/>
      </w:tcPr>
    </w:tblStylePr>
    <w:tblStylePr w:type="firstCol">
      <w:rPr>
        <w:sz w:val="22"/>
      </w:rPr>
      <w:tblPr/>
      <w:tcPr>
        <w:shd w:val="clear" w:color="A5A5A5" w:fill="A5A5A5"/>
      </w:tcPr>
    </w:tblStylePr>
    <w:tblStylePr w:type="firstRow">
      <w:rPr>
        <w:sz w:val="22"/>
      </w:rPr>
      <w:tblPr/>
      <w:tcPr>
        <w:shd w:val="clear" w:color="A5A5A5" w:fill="A5A5A5"/>
      </w:tcPr>
    </w:tblStylePr>
    <w:tblStylePr w:type="lastCol">
      <w:rPr>
        <w:sz w:val="22"/>
      </w:rPr>
      <w:tblPr/>
      <w:tcPr>
        <w:shd w:val="clear" w:color="A5A5A5" w:fill="A5A5A5"/>
      </w:tcPr>
    </w:tblStylePr>
    <w:tblStylePr w:type="lastRow">
      <w:rPr>
        <w:sz w:val="22"/>
      </w:rPr>
      <w:tblPr/>
      <w:tcPr>
        <w:shd w:val="clear" w:color="A5A5A5" w:fill="A5A5A5"/>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56">
    <w:name w:val="Bordered &amp; Lined - Accent 4"/>
    <w:basedOn w:val="755"/>
    <w:uiPriority w:val="99"/>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Pr>
    <w:tblStylePr w:type="band1Horz">
      <w:rPr>
        <w:sz w:val="22"/>
      </w:rPr>
      <w:tblPr/>
    </w:tblStylePr>
    <w:tblStylePr w:type="band1Vert">
      <w:rPr>
        <w:sz w:val="22"/>
      </w:rPr>
      <w:tblPr/>
    </w:tblStylePr>
    <w:tblStylePr w:type="band2Horz">
      <w:rPr>
        <w:sz w:val="22"/>
      </w:rPr>
      <w:tblPr/>
      <w:tcPr>
        <w:shd w:val="clear" w:color="FFF2CB" w:fill="FFF2CB"/>
      </w:tcPr>
    </w:tblStylePr>
    <w:tblStylePr w:type="band2Vert">
      <w:rPr>
        <w:sz w:val="22"/>
      </w:rPr>
      <w:tblPr/>
      <w:tcPr>
        <w:shd w:val="clear" w:color="FFF2CB" w:fill="FFF2CB"/>
      </w:tcPr>
    </w:tblStylePr>
    <w:tblStylePr w:type="firstCol">
      <w:rPr>
        <w:sz w:val="22"/>
      </w:rPr>
      <w:tblPr/>
      <w:tcPr>
        <w:shd w:val="clear" w:color="FFD865" w:fill="FFD865"/>
      </w:tcPr>
    </w:tblStylePr>
    <w:tblStylePr w:type="firstRow">
      <w:rPr>
        <w:sz w:val="22"/>
      </w:rPr>
      <w:tblPr/>
      <w:tcPr>
        <w:shd w:val="clear" w:color="FFD865" w:fill="FFD865"/>
      </w:tcPr>
    </w:tblStylePr>
    <w:tblStylePr w:type="lastCol">
      <w:rPr>
        <w:sz w:val="22"/>
      </w:rPr>
      <w:tblPr/>
      <w:tcPr>
        <w:shd w:val="clear" w:color="FFD865" w:fill="FFD865"/>
      </w:tcPr>
    </w:tblStylePr>
    <w:tblStylePr w:type="lastRow">
      <w:rPr>
        <w:sz w:val="22"/>
      </w:rPr>
      <w:tblPr/>
      <w:tcPr>
        <w:shd w:val="clear" w:color="FFD865" w:fill="FFD865"/>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57">
    <w:name w:val="Bordered &amp; Lined - Accent 5"/>
    <w:basedOn w:val="755"/>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sz w:val="22"/>
      </w:rPr>
      <w:tblPr/>
    </w:tblStylePr>
    <w:tblStylePr w:type="band1Vert">
      <w:rPr>
        <w:sz w:val="22"/>
      </w:rPr>
      <w:tblPr/>
    </w:tblStylePr>
    <w:tblStylePr w:type="band2Horz">
      <w:rPr>
        <w:sz w:val="22"/>
      </w:rPr>
      <w:tblPr/>
      <w:tcPr>
        <w:shd w:val="clear" w:color="DDEAF6" w:fill="DDEAF6"/>
      </w:tcPr>
    </w:tblStylePr>
    <w:tblStylePr w:type="band2Vert">
      <w:rPr>
        <w:sz w:val="22"/>
      </w:rPr>
      <w:tblPr/>
      <w:tcPr>
        <w:shd w:val="clear" w:color="DDEAF6" w:fill="DDEAF6"/>
      </w:tcPr>
    </w:tblStylePr>
    <w:tblStylePr w:type="firstCol">
      <w:rPr>
        <w:sz w:val="22"/>
      </w:rPr>
      <w:tblPr/>
      <w:tcPr>
        <w:shd w:val="clear" w:color="5B9BD5" w:fill="5B9BD5"/>
      </w:tcPr>
    </w:tblStylePr>
    <w:tblStylePr w:type="firstRow">
      <w:rPr>
        <w:sz w:val="22"/>
      </w:rPr>
      <w:tblPr/>
      <w:tcPr>
        <w:shd w:val="clear" w:color="5B9BD5" w:fill="5B9BD5"/>
      </w:tcPr>
    </w:tblStylePr>
    <w:tblStylePr w:type="lastCol">
      <w:rPr>
        <w:sz w:val="22"/>
      </w:rPr>
      <w:tblPr/>
      <w:tcPr>
        <w:shd w:val="clear" w:color="5B9BD5" w:fill="5B9BD5"/>
      </w:tcPr>
    </w:tblStylePr>
    <w:tblStylePr w:type="lastRow">
      <w:rPr>
        <w:sz w:val="22"/>
      </w:rPr>
      <w:tblPr/>
      <w:tcPr>
        <w:shd w:val="clear" w:color="5B9BD5" w:fill="5B9BD5"/>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58">
    <w:name w:val="Bordered &amp; Lined - Accent 6"/>
    <w:basedOn w:val="755"/>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sz w:val="22"/>
      </w:rPr>
      <w:tblPr/>
    </w:tblStylePr>
    <w:tblStylePr w:type="band1Vert">
      <w:rPr>
        <w:sz w:val="22"/>
      </w:rPr>
      <w:tblPr/>
    </w:tblStylePr>
    <w:tblStylePr w:type="band2Horz">
      <w:rPr>
        <w:sz w:val="22"/>
      </w:rPr>
      <w:tblPr/>
      <w:tcPr>
        <w:shd w:val="clear" w:color="E1EFD8" w:fill="E1EFD8"/>
      </w:tcPr>
    </w:tblStylePr>
    <w:tblStylePr w:type="band2Vert">
      <w:rPr>
        <w:sz w:val="22"/>
      </w:rPr>
      <w:tblPr/>
      <w:tcPr>
        <w:shd w:val="clear" w:color="E1EFD8" w:fill="E1EFD8"/>
      </w:tcPr>
    </w:tblStylePr>
    <w:tblStylePr w:type="firstCol">
      <w:rPr>
        <w:sz w:val="22"/>
      </w:rPr>
      <w:tblPr/>
      <w:tcPr>
        <w:shd w:val="clear" w:color="70AD47" w:fill="70AD47"/>
      </w:tcPr>
    </w:tblStylePr>
    <w:tblStylePr w:type="firstRow">
      <w:rPr>
        <w:sz w:val="22"/>
      </w:rPr>
      <w:tblPr/>
      <w:tcPr>
        <w:shd w:val="clear" w:color="70AD47" w:fill="70AD47"/>
      </w:tcPr>
    </w:tblStylePr>
    <w:tblStylePr w:type="lastCol">
      <w:rPr>
        <w:sz w:val="22"/>
      </w:rPr>
      <w:tblPr/>
      <w:tcPr>
        <w:shd w:val="clear" w:color="70AD47" w:fill="70AD47"/>
      </w:tcPr>
    </w:tblStylePr>
    <w:tblStylePr w:type="lastRow">
      <w:rPr>
        <w:sz w:val="22"/>
      </w:rPr>
      <w:tblPr/>
      <w:tcPr>
        <w:shd w:val="clear" w:color="70AD47" w:fill="70AD47"/>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59">
    <w:name w:val="Bordered"/>
    <w:basedOn w:val="755"/>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60">
    <w:name w:val="Bordered - Accent 1"/>
    <w:basedOn w:val="755"/>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4472C4" w:themeColor="accent1" w:sz="12" w:space="0"/>
        </w:tcBorders>
      </w:tcPr>
    </w:tblStylePr>
    <w:tblStylePr w:type="lastCol">
      <w:rPr>
        <w:sz w:val="22"/>
      </w:rPr>
      <w:tblPr/>
      <w:tcPr>
        <w:tcBorders>
          <w:left w:val="single" w:color="4472C4" w:themeColor="accent1" w:sz="12" w:space="0"/>
        </w:tcBorders>
      </w:tcPr>
    </w:tblStylePr>
    <w:tblStylePr w:type="lastRow">
      <w:rPr>
        <w:sz w:val="22"/>
      </w:rPr>
      <w:tblPr/>
      <w:tcPr>
        <w:tcBorders>
          <w:top w:val="single" w:color="4472C4"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61">
    <w:name w:val="Bordered - Accent 2"/>
    <w:basedOn w:val="755"/>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ED7D31" w:themeColor="accent2" w:sz="12" w:space="0"/>
        </w:tcBorders>
      </w:tcPr>
    </w:tblStylePr>
    <w:tblStylePr w:type="lastCol">
      <w:rPr>
        <w:sz w:val="22"/>
      </w:rPr>
      <w:tblPr/>
      <w:tcPr>
        <w:tcBorders>
          <w:left w:val="single" w:color="ED7D31" w:themeColor="accent2" w:sz="12" w:space="0"/>
        </w:tcBorders>
      </w:tcPr>
    </w:tblStylePr>
    <w:tblStylePr w:type="lastRow">
      <w:rPr>
        <w:sz w:val="22"/>
      </w:rPr>
      <w:tblPr/>
      <w:tcPr>
        <w:tcBorders>
          <w:top w:val="single" w:color="ED7D31"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62">
    <w:name w:val="Bordered - Accent 3"/>
    <w:basedOn w:val="755"/>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A5A5A5" w:themeColor="accent3" w:sz="12" w:space="0"/>
        </w:tcBorders>
      </w:tcPr>
    </w:tblStylePr>
    <w:tblStylePr w:type="lastCol">
      <w:rPr>
        <w:sz w:val="22"/>
      </w:rPr>
      <w:tblPr/>
      <w:tcPr>
        <w:tcBorders>
          <w:left w:val="single" w:color="A5A5A5" w:themeColor="accent3" w:sz="12" w:space="0"/>
        </w:tcBorders>
      </w:tcPr>
    </w:tblStylePr>
    <w:tblStylePr w:type="lastRow">
      <w:rPr>
        <w:sz w:val="22"/>
      </w:rPr>
      <w:tblPr/>
      <w:tcPr>
        <w:tcBorders>
          <w:top w:val="single" w:color="A5A5A5"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63">
    <w:name w:val="Bordered - Accent 4"/>
    <w:basedOn w:val="755"/>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FFC000" w:themeColor="accent4" w:sz="12" w:space="0"/>
        </w:tcBorders>
      </w:tcPr>
    </w:tblStylePr>
    <w:tblStylePr w:type="lastCol">
      <w:rPr>
        <w:sz w:val="22"/>
      </w:rPr>
      <w:tblPr/>
      <w:tcPr>
        <w:tcBorders>
          <w:left w:val="single" w:color="FFC000" w:themeColor="accent4" w:sz="12" w:space="0"/>
        </w:tcBorders>
      </w:tcPr>
    </w:tblStylePr>
    <w:tblStylePr w:type="lastRow">
      <w:rPr>
        <w:sz w:val="22"/>
      </w:rPr>
      <w:tblPr/>
      <w:tcPr>
        <w:tcBorders>
          <w:top w:val="single" w:color="FFC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64">
    <w:name w:val="Bordered - Accent 5"/>
    <w:basedOn w:val="755"/>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5B9BD5" w:themeColor="accent5" w:sz="12" w:space="0"/>
        </w:tcBorders>
      </w:tcPr>
    </w:tblStylePr>
    <w:tblStylePr w:type="lastCol">
      <w:rPr>
        <w:sz w:val="22"/>
      </w:rPr>
      <w:tblPr/>
      <w:tcPr>
        <w:tcBorders>
          <w:left w:val="single" w:color="5B9BD5" w:themeColor="accent5" w:sz="12" w:space="0"/>
        </w:tcBorders>
      </w:tcPr>
    </w:tblStylePr>
    <w:tblStylePr w:type="lastRow">
      <w:rPr>
        <w:sz w:val="22"/>
      </w:rPr>
      <w:tblPr/>
      <w:tcPr>
        <w:tcBorders>
          <w:top w:val="single" w:color="5B9BD5"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1065">
    <w:name w:val="Bordered - Accent 6"/>
    <w:basedOn w:val="755"/>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70AD47" w:themeColor="accent6" w:sz="12" w:space="0"/>
        </w:tcBorders>
      </w:tcPr>
    </w:tblStylePr>
    <w:tblStylePr w:type="lastCol">
      <w:rPr>
        <w:sz w:val="22"/>
      </w:rPr>
      <w:tblPr/>
      <w:tcPr>
        <w:tcBorders>
          <w:left w:val="single" w:color="70AD47" w:themeColor="accent6" w:sz="12" w:space="0"/>
        </w:tcBorders>
      </w:tcPr>
    </w:tblStylePr>
    <w:tblStylePr w:type="lastRow">
      <w:rPr>
        <w:sz w:val="22"/>
      </w:rPr>
      <w:tblPr/>
      <w:tcPr>
        <w:tcBorders>
          <w:top w:val="single" w:color="70AD47"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66">
    <w:name w:val="Table Grid"/>
    <w:basedOn w:val="755"/>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9961C-39DA-4B25-97BB-7467AC0E48F6">
  <ds:schemaRefs>
    <ds:schemaRef ds:uri="http://schemas.openxmlformats.org/wordprocessingml/2006/main"/>
  </ds:schemaRefs>
</ds:datastoreItem>
</file>

<file path=customXml/itemProps2.xml><?xml version="1.0" encoding="utf-8"?>
<ds:datastoreItem xmlns:ds="http://schemas.openxmlformats.org/officeDocument/2006/customXml" ds:itemID="2F10A246-6647-458A-BD25-182F7778E0F0">
  <ds:schemaRefs>
    <ds:schemaRef ds:uri="http://schemas.openxmlformats.org/wordprocessingml/2006/main"/>
  </ds:schemaRefs>
</ds:datastoreItem>
</file>

<file path=customXml/itemProps3.xml><?xml version="1.0" encoding="utf-8"?>
<ds:datastoreItem xmlns:ds="http://schemas.openxmlformats.org/officeDocument/2006/customXml" ds:itemID="11D040B8-448F-4BAD-8D0B-C81E52042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Application>LibreOffice/26.2.4.2$Windows_X86_64 LibreOffice_project/0229ac93fcf0d7cbc6376066c6f35021cef002dc</Application>
  <AppVersion>15.0000</AppVersion>
  <Company>Компания Фармстор</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2026-03-26T06:31:00Z</dcterms:created>
  <dc:creator>komarovskiy</dc:creator>
  <dc:description>Консультант Плюс - Конструктор Договоров</dc:description>
  <dc:language>ru-RU</dc:language>
  <cp:lastModifiedBy/>
  <dcterms:modified xsi:type="dcterms:W3CDTF">2026-06-22T15:57:38Z</dcterms:modified>
  <cp:revision>23</cp:revision>
  <dc:subject/>
  <dc:title>Муниципальный контракт на поставку товара для муниципальных нужд №____</dc:title>
</cp:coreProperties>
</file>

<file path=docProps/custom.xml><?xml version="1.0" encoding="utf-8"?>
<Properties xmlns="http://schemas.openxmlformats.org/officeDocument/2006/custom-properties" xmlns:vt="http://schemas.openxmlformats.org/officeDocument/2006/docPropsVTypes"/>
</file>