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53B" w:rsidRPr="00622336" w:rsidRDefault="00141EDE" w:rsidP="00622336">
      <w:pPr>
        <w:pStyle w:val="ConsPlusNormal"/>
        <w:suppressAutoHyphens/>
        <w:jc w:val="right"/>
        <w:rPr>
          <w:rFonts w:ascii="Times New Roman" w:hAnsi="Times New Roman" w:cs="Times New Roman"/>
          <w:b/>
          <w:sz w:val="24"/>
          <w:szCs w:val="24"/>
        </w:rPr>
      </w:pPr>
      <w:r w:rsidRPr="00992664">
        <w:rPr>
          <w:rFonts w:ascii="Times New Roman" w:hAnsi="Times New Roman" w:cs="Times New Roman"/>
          <w:b/>
          <w:sz w:val="24"/>
          <w:szCs w:val="24"/>
        </w:rPr>
        <w:t>Проект</w:t>
      </w:r>
      <w:bookmarkStart w:id="0" w:name="P1418"/>
      <w:bookmarkEnd w:id="0"/>
    </w:p>
    <w:p w:rsidR="002D1BCD" w:rsidRDefault="002D1BCD" w:rsidP="00AD5DBE">
      <w:pPr>
        <w:suppressAutoHyphens/>
        <w:spacing w:after="0" w:line="240" w:lineRule="auto"/>
        <w:jc w:val="center"/>
        <w:rPr>
          <w:rFonts w:ascii="Times New Roman" w:hAnsi="Times New Roman"/>
          <w:b/>
          <w:sz w:val="24"/>
          <w:szCs w:val="24"/>
          <w:lang w:eastAsia="ru-RU"/>
        </w:rPr>
      </w:pPr>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30143" w:rsidRPr="00992664" w:rsidRDefault="00141EDE" w:rsidP="00AD5DBE">
      <w:pPr>
        <w:widowControl w:val="0"/>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noProof/>
          <w:sz w:val="24"/>
          <w:szCs w:val="24"/>
          <w:lang w:eastAsia="ru-RU"/>
        </w:rPr>
        <w:t xml:space="preserve">на </w:t>
      </w:r>
      <w:r w:rsidRPr="00992664">
        <w:rPr>
          <w:rFonts w:ascii="Times New Roman" w:eastAsia="Times New Roman" w:hAnsi="Times New Roman"/>
          <w:b/>
          <w:bCs/>
          <w:sz w:val="24"/>
          <w:szCs w:val="24"/>
          <w:lang w:eastAsia="ru-RU"/>
        </w:rPr>
        <w:t xml:space="preserve">поставку </w:t>
      </w:r>
      <w:r w:rsidR="007F6E14" w:rsidRPr="00992664">
        <w:rPr>
          <w:rFonts w:ascii="Times New Roman" w:eastAsia="Times New Roman" w:hAnsi="Times New Roman"/>
          <w:b/>
          <w:bCs/>
          <w:sz w:val="24"/>
          <w:szCs w:val="24"/>
          <w:lang w:eastAsia="ru-RU"/>
        </w:rPr>
        <w:t>товара</w:t>
      </w:r>
    </w:p>
    <w:p w:rsidR="00CA353B" w:rsidRDefault="00CA353B" w:rsidP="00AD5DBE">
      <w:pPr>
        <w:pStyle w:val="ConsPlusNormal"/>
        <w:suppressAutoHyphens/>
        <w:jc w:val="center"/>
        <w:rPr>
          <w:rFonts w:ascii="Times New Roman" w:hAnsi="Times New Roman" w:cs="Times New Roman"/>
          <w:sz w:val="24"/>
          <w:szCs w:val="24"/>
        </w:rPr>
      </w:pP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sidRPr="00596646">
        <w:rPr>
          <w:rFonts w:ascii="Times New Roman" w:hAnsi="Times New Roman" w:cs="Times New Roman"/>
          <w:sz w:val="24"/>
          <w:szCs w:val="24"/>
          <w:lang w:eastAsia="en-US"/>
        </w:rPr>
        <w:t>261463204748046320100100260000000000</w:t>
      </w:r>
      <w:r w:rsidRPr="00596646">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C6496A">
        <w:rPr>
          <w:rFonts w:ascii="Times New Roman" w:eastAsia="Times New Roman" w:hAnsi="Times New Roman"/>
          <w:sz w:val="24"/>
          <w:szCs w:val="24"/>
          <w:lang w:eastAsia="ru-RU"/>
        </w:rPr>
        <w:t xml:space="preserve">Главное управление МЧС России по Курской области, именуемое в дальнейшем "Заказчик", </w:t>
      </w:r>
      <w:r w:rsidR="00C95AC9" w:rsidRPr="00C95AC9">
        <w:rPr>
          <w:rFonts w:ascii="Times New Roman" w:eastAsia="Times New Roman" w:hAnsi="Times New Roman"/>
          <w:sz w:val="24"/>
          <w:szCs w:val="24"/>
          <w:lang w:eastAsia="ru-RU"/>
        </w:rPr>
        <w:t>в лице заместителя руководителя Главного управления МЧС России по Курской области Ахезина Алексея Николаевича, действующего на основании Положения и приказа Главного управления МЧС России по Курской области от 02.03.2021 № 137</w:t>
      </w:r>
      <w:r w:rsidRPr="00DB35D2">
        <w:rPr>
          <w:rFonts w:ascii="Times New Roman" w:eastAsia="Times New Roman" w:hAnsi="Times New Roman"/>
          <w:color w:val="000000"/>
          <w:sz w:val="24"/>
          <w:szCs w:val="24"/>
          <w:lang w:eastAsia="ru-RU"/>
        </w:rPr>
        <w:t>, с одной</w:t>
      </w:r>
      <w:r w:rsidRPr="00C6496A">
        <w:rPr>
          <w:rFonts w:ascii="Times New Roman" w:eastAsia="Times New Roman" w:hAnsi="Times New Roman"/>
          <w:sz w:val="24"/>
          <w:szCs w:val="24"/>
          <w:lang w:eastAsia="ru-RU"/>
        </w:rPr>
        <w:t xml:space="preserve"> стороны, и __________________, именуемое в дальнейшем "Поставщик", в лице __________________, действующего на основании __________________, с другой стороны, вместе именуемые в</w:t>
      </w:r>
      <w:proofErr w:type="gramEnd"/>
      <w:r w:rsidRPr="00C6496A">
        <w:rPr>
          <w:rFonts w:ascii="Times New Roman" w:eastAsia="Times New Roman" w:hAnsi="Times New Roman"/>
          <w:sz w:val="24"/>
          <w:szCs w:val="24"/>
          <w:lang w:eastAsia="ru-RU"/>
        </w:rPr>
        <w:t xml:space="preserve"> </w:t>
      </w:r>
      <w:proofErr w:type="gramStart"/>
      <w:r w:rsidRPr="00C6496A">
        <w:rPr>
          <w:rFonts w:ascii="Times New Roman" w:eastAsia="Times New Roman" w:hAnsi="Times New Roman"/>
          <w:sz w:val="24"/>
          <w:szCs w:val="24"/>
          <w:lang w:eastAsia="ru-RU"/>
        </w:rPr>
        <w:t>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roofErr w:type="gramEnd"/>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numPr>
          <w:ilvl w:val="0"/>
          <w:numId w:val="1"/>
        </w:numPr>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proofErr w:type="gramStart"/>
      <w:r w:rsidR="00AB34C2">
        <w:rPr>
          <w:rFonts w:ascii="Times New Roman" w:hAnsi="Times New Roman" w:cs="Times New Roman"/>
          <w:color w:val="000000"/>
          <w:sz w:val="24"/>
          <w:szCs w:val="24"/>
        </w:rPr>
        <w:t xml:space="preserve">Поставщик обязуется поставить </w:t>
      </w:r>
      <w:r w:rsidR="00AB34C2" w:rsidRPr="00AB34C2">
        <w:rPr>
          <w:rFonts w:ascii="Times New Roman" w:hAnsi="Times New Roman" w:cs="Times New Roman"/>
          <w:color w:val="000000"/>
          <w:sz w:val="24"/>
          <w:szCs w:val="24"/>
        </w:rPr>
        <w:t>расходны</w:t>
      </w:r>
      <w:r w:rsidR="00AB34C2">
        <w:rPr>
          <w:rFonts w:ascii="Times New Roman" w:hAnsi="Times New Roman" w:cs="Times New Roman"/>
          <w:color w:val="000000"/>
          <w:sz w:val="24"/>
          <w:szCs w:val="24"/>
        </w:rPr>
        <w:t>е</w:t>
      </w:r>
      <w:r w:rsidR="00AB34C2" w:rsidRPr="00AB34C2">
        <w:rPr>
          <w:rFonts w:ascii="Times New Roman" w:hAnsi="Times New Roman" w:cs="Times New Roman"/>
          <w:color w:val="000000"/>
          <w:sz w:val="24"/>
          <w:szCs w:val="24"/>
        </w:rPr>
        <w:t xml:space="preserve"> материал</w:t>
      </w:r>
      <w:r w:rsidR="00AB34C2">
        <w:rPr>
          <w:rFonts w:ascii="Times New Roman" w:hAnsi="Times New Roman" w:cs="Times New Roman"/>
          <w:color w:val="000000"/>
          <w:sz w:val="24"/>
          <w:szCs w:val="24"/>
        </w:rPr>
        <w:t>ы</w:t>
      </w:r>
      <w:r w:rsidR="00AB34C2" w:rsidRPr="00AB34C2">
        <w:rPr>
          <w:rFonts w:ascii="Times New Roman" w:hAnsi="Times New Roman" w:cs="Times New Roman"/>
          <w:color w:val="000000"/>
          <w:sz w:val="24"/>
          <w:szCs w:val="24"/>
        </w:rPr>
        <w:t xml:space="preserve"> для ремонта техники</w:t>
      </w:r>
      <w:r w:rsidR="007B1B5B" w:rsidRPr="00102285">
        <w:rPr>
          <w:rFonts w:ascii="Times New Roman" w:hAnsi="Times New Roman" w:cs="Times New Roman"/>
          <w:color w:val="000000"/>
          <w:sz w:val="24"/>
          <w:szCs w:val="24"/>
        </w:rPr>
        <w:t xml:space="preserve"> </w:t>
      </w:r>
      <w:r w:rsidRPr="00102285">
        <w:rPr>
          <w:rFonts w:ascii="Times New Roman" w:hAnsi="Times New Roman" w:cs="Times New Roman"/>
          <w:color w:val="000000"/>
          <w:sz w:val="24"/>
          <w:szCs w:val="24"/>
        </w:rPr>
        <w:t>(далее</w:t>
      </w:r>
      <w:proofErr w:type="gramEnd"/>
      <w:r w:rsidRPr="00102285">
        <w:rPr>
          <w:rFonts w:ascii="Times New Roman" w:hAnsi="Times New Roman" w:cs="Times New Roman"/>
          <w:color w:val="000000"/>
          <w:sz w:val="24"/>
          <w:szCs w:val="24"/>
        </w:rPr>
        <w:t xml:space="preserve"> – </w:t>
      </w:r>
      <w:proofErr w:type="gramStart"/>
      <w:r w:rsidRPr="00102285">
        <w:rPr>
          <w:rFonts w:ascii="Times New Roman" w:hAnsi="Times New Roman" w:cs="Times New Roman"/>
          <w:color w:val="000000"/>
          <w:sz w:val="24"/>
          <w:szCs w:val="24"/>
        </w:rPr>
        <w:t>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roofErr w:type="gramEnd"/>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1" w:name="P1440"/>
      <w:bookmarkEnd w:id="1"/>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w:t>
      </w:r>
      <w:proofErr w:type="gramStart"/>
      <w:r w:rsidRPr="00992664">
        <w:rPr>
          <w:rFonts w:ascii="Times New Roman" w:hAnsi="Times New Roman" w:cs="Times New Roman"/>
          <w:sz w:val="24"/>
          <w:szCs w:val="24"/>
        </w:rPr>
        <w:t xml:space="preserve"> _____________ (_____) </w:t>
      </w:r>
      <w:proofErr w:type="gramEnd"/>
      <w:r w:rsidRPr="00992664">
        <w:rPr>
          <w:rFonts w:ascii="Times New Roman" w:hAnsi="Times New Roman" w:cs="Times New Roman"/>
          <w:sz w:val="24"/>
          <w:szCs w:val="24"/>
        </w:rPr>
        <w:t>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2" w:name="P1445"/>
      <w:bookmarkStart w:id="3" w:name="P1457"/>
      <w:bookmarkStart w:id="4" w:name="P1458"/>
      <w:bookmarkEnd w:id="2"/>
      <w:bookmarkEnd w:id="3"/>
      <w:bookmarkEnd w:id="4"/>
      <w:r w:rsidRPr="00992664">
        <w:rPr>
          <w:rFonts w:ascii="Times New Roman" w:hAnsi="Times New Roman" w:cs="Times New Roman"/>
          <w:sz w:val="24"/>
          <w:szCs w:val="24"/>
        </w:rPr>
        <w:t xml:space="preserve">2.2. </w:t>
      </w:r>
      <w:proofErr w:type="gramStart"/>
      <w:r w:rsidRPr="00992664">
        <w:rPr>
          <w:rFonts w:ascii="Times New Roman" w:hAnsi="Times New Roman" w:cs="Times New Roman"/>
          <w:sz w:val="24"/>
          <w:szCs w:val="24"/>
        </w:rPr>
        <w:t>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roofErr w:type="gramEnd"/>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5" w:name="P1459"/>
      <w:bookmarkEnd w:id="5"/>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6" w:name="P1460"/>
      <w:bookmarkEnd w:id="6"/>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7" w:name="P1462"/>
      <w:bookmarkEnd w:id="7"/>
      <w:r w:rsidRPr="002F3BB8">
        <w:rPr>
          <w:color w:val="000000"/>
        </w:rPr>
        <w:t xml:space="preserve">2.5. </w:t>
      </w:r>
      <w:bookmarkStart w:id="8" w:name="P1475"/>
      <w:bookmarkStart w:id="9" w:name="P1477"/>
      <w:bookmarkEnd w:id="8"/>
      <w:bookmarkEnd w:id="9"/>
      <w:proofErr w:type="gramStart"/>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roofErr w:type="gramEnd"/>
      <w:r w:rsidR="00596646">
        <w:t xml:space="preserve"> Оплата за поставку Товара за декабрь 2026 года осуществляется не </w:t>
      </w:r>
      <w:proofErr w:type="gramStart"/>
      <w:r w:rsidR="00596646">
        <w:t>позднее</w:t>
      </w:r>
      <w:proofErr w:type="gramEnd"/>
      <w:r w:rsidR="00596646">
        <w:t xml:space="preserve"> чем за один день до окончания этого финансового года.</w:t>
      </w:r>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противном случае все риски, связанные с перечислением Заказчиком денежных средств </w:t>
      </w:r>
      <w:r w:rsidRPr="00992664">
        <w:rPr>
          <w:rFonts w:ascii="Times New Roman" w:hAnsi="Times New Roman" w:cs="Times New Roman"/>
          <w:sz w:val="24"/>
          <w:szCs w:val="24"/>
        </w:rPr>
        <w:lastRenderedPageBreak/>
        <w:t>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III. Порядок, сроки и условия поставки</w:t>
      </w:r>
    </w:p>
    <w:p w:rsidR="002D265A" w:rsidRPr="008720E5" w:rsidRDefault="002D265A" w:rsidP="00596646">
      <w:pPr>
        <w:pStyle w:val="ConsPlusNormal"/>
        <w:suppressAutoHyphens/>
        <w:jc w:val="center"/>
        <w:rPr>
          <w:rFonts w:ascii="Times New Roman" w:hAnsi="Times New Roman" w:cs="Times New Roman"/>
          <w:color w:val="000000"/>
          <w:sz w:val="24"/>
          <w:szCs w:val="24"/>
        </w:rPr>
      </w:pPr>
      <w:r w:rsidRPr="00992664">
        <w:rPr>
          <w:rFonts w:ascii="Times New Roman" w:hAnsi="Times New Roman" w:cs="Times New Roman"/>
          <w:b/>
          <w:sz w:val="24"/>
          <w:szCs w:val="24"/>
        </w:rPr>
        <w:t xml:space="preserve">и приемки Товара </w:t>
      </w: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D109D8">
        <w:rPr>
          <w:rFonts w:ascii="Times New Roman" w:hAnsi="Times New Roman" w:cs="Times New Roman"/>
          <w:color w:val="000000"/>
          <w:sz w:val="24"/>
          <w:szCs w:val="24"/>
        </w:rPr>
        <w:t>3.1.</w:t>
      </w:r>
      <w:r w:rsidRPr="008720E5">
        <w:rPr>
          <w:rFonts w:ascii="Times New Roman" w:hAnsi="Times New Roman" w:cs="Times New Roman"/>
          <w:color w:val="000000"/>
          <w:sz w:val="24"/>
          <w:szCs w:val="24"/>
        </w:rPr>
        <w:t xml:space="preserve"> </w:t>
      </w:r>
      <w:bookmarkStart w:id="10" w:name="_GoBack"/>
      <w:r w:rsidR="00D109D8" w:rsidRPr="00D109D8">
        <w:rPr>
          <w:rFonts w:ascii="Times New Roman" w:hAnsi="Times New Roman" w:cs="Times New Roman"/>
          <w:color w:val="000000"/>
          <w:sz w:val="24"/>
          <w:szCs w:val="24"/>
        </w:rPr>
        <w:t>Товар поставляется по заявкам Заказчика в течение 2 (двух) рабочих дней после поступления Заявки Заказчика (Приложение № 2 к настоящему Договору)</w:t>
      </w:r>
      <w:bookmarkEnd w:id="10"/>
      <w:r w:rsidR="00D109D8" w:rsidRPr="00D109D8">
        <w:rPr>
          <w:rFonts w:ascii="Times New Roman" w:hAnsi="Times New Roman" w:cs="Times New Roman"/>
          <w:color w:val="000000"/>
          <w:sz w:val="24"/>
          <w:szCs w:val="24"/>
        </w:rPr>
        <w:t>.</w:t>
      </w:r>
      <w:r w:rsidR="00596646">
        <w:rPr>
          <w:rFonts w:ascii="Times New Roman" w:hAnsi="Times New Roman" w:cs="Times New Roman"/>
          <w:color w:val="000000"/>
          <w:sz w:val="24"/>
          <w:szCs w:val="24"/>
        </w:rPr>
        <w:t xml:space="preserve"> Общий срок поставки товара с момента заключения договора до 15.12.2026.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r w:rsidR="00DD5AB2">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3.5. Товар поставляется в </w:t>
      </w:r>
      <w:r w:rsidR="002D6E7A">
        <w:rPr>
          <w:rFonts w:ascii="Times New Roman" w:eastAsia="Times New Roman" w:hAnsi="Times New Roman"/>
          <w:color w:val="000000"/>
          <w:sz w:val="24"/>
          <w:szCs w:val="24"/>
          <w:lang w:eastAsia="ru-RU"/>
        </w:rPr>
        <w:t>таре</w:t>
      </w:r>
      <w:r>
        <w:rPr>
          <w:rFonts w:ascii="Times New Roman" w:eastAsia="Times New Roman" w:hAnsi="Times New Roman"/>
          <w:color w:val="000000"/>
          <w:sz w:val="24"/>
          <w:szCs w:val="24"/>
          <w:lang w:eastAsia="ru-RU"/>
        </w:rPr>
        <w:t xml:space="preserve">, пригодной для данного вида Товара. </w:t>
      </w:r>
      <w:r w:rsidR="00D109D8">
        <w:rPr>
          <w:rFonts w:ascii="Times New Roman" w:eastAsia="Times New Roman" w:hAnsi="Times New Roman"/>
          <w:color w:val="000000"/>
          <w:sz w:val="24"/>
          <w:szCs w:val="24"/>
          <w:lang w:eastAsia="ru-RU"/>
        </w:rPr>
        <w:t>Тара</w:t>
      </w:r>
      <w:r>
        <w:rPr>
          <w:rFonts w:ascii="Times New Roman" w:eastAsia="Times New Roman" w:hAnsi="Times New Roman"/>
          <w:color w:val="000000"/>
          <w:sz w:val="24"/>
          <w:szCs w:val="24"/>
          <w:lang w:eastAsia="ru-RU"/>
        </w:rPr>
        <w:t xml:space="preserve">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B80333"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Гарантийный срок на Товар – </w:t>
      </w:r>
      <w:r w:rsidR="004165FC">
        <w:rPr>
          <w:rFonts w:ascii="Times New Roman" w:hAnsi="Times New Roman"/>
          <w:color w:val="000000"/>
          <w:sz w:val="24"/>
          <w:szCs w:val="24"/>
        </w:rPr>
        <w:t>6</w:t>
      </w:r>
      <w:r>
        <w:rPr>
          <w:rFonts w:ascii="Times New Roman" w:hAnsi="Times New Roman"/>
          <w:color w:val="000000"/>
          <w:sz w:val="24"/>
          <w:szCs w:val="24"/>
        </w:rPr>
        <w:t xml:space="preserve">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1" w:name="P1497"/>
      <w:bookmarkEnd w:id="11"/>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2" w:name="P1499"/>
      <w:bookmarkEnd w:id="12"/>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3" w:name="P1507"/>
      <w:bookmarkEnd w:id="13"/>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4" w:name="P1518"/>
      <w:bookmarkEnd w:id="14"/>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5" w:name="P1519"/>
      <w:bookmarkStart w:id="16" w:name="P1521"/>
      <w:bookmarkEnd w:id="15"/>
      <w:bookmarkEnd w:id="16"/>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992664">
        <w:rPr>
          <w:rFonts w:ascii="Times New Roman" w:hAnsi="Times New Roman" w:cs="Times New Roman"/>
          <w:sz w:val="24"/>
          <w:szCs w:val="24"/>
        </w:rPr>
        <w:t>порядке</w:t>
      </w:r>
      <w:proofErr w:type="gramEnd"/>
      <w:r w:rsidRPr="00992664">
        <w:rPr>
          <w:rFonts w:ascii="Times New Roman" w:hAnsi="Times New Roman" w:cs="Times New Roman"/>
          <w:sz w:val="24"/>
          <w:szCs w:val="24"/>
        </w:rPr>
        <w:t xml:space="preserve"> и сроки, предусмотренные Договором</w:t>
      </w:r>
      <w:bookmarkStart w:id="17" w:name="P1525"/>
      <w:bookmarkEnd w:id="17"/>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8" w:name="P1529"/>
      <w:bookmarkEnd w:id="18"/>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9" w:name="P1534"/>
      <w:bookmarkEnd w:id="19"/>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20" w:name="P1536"/>
      <w:bookmarkStart w:id="21" w:name="P1539"/>
      <w:bookmarkEnd w:id="20"/>
      <w:bookmarkEnd w:id="21"/>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2" w:name="P1550"/>
      <w:bookmarkEnd w:id="22"/>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lastRenderedPageBreak/>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102285">
        <w:rPr>
          <w:rFonts w:ascii="Times New Roman" w:hAnsi="Times New Roman" w:cs="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102285">
        <w:rPr>
          <w:rFonts w:ascii="Times New Roman" w:hAnsi="Times New Roman" w:cs="Times New Roman"/>
          <w:color w:val="000000"/>
          <w:sz w:val="24"/>
          <w:szCs w:val="24"/>
        </w:rPr>
        <w:t xml:space="preserve"> </w:t>
      </w:r>
      <w:proofErr w:type="gramStart"/>
      <w:r w:rsidRPr="00102285">
        <w:rPr>
          <w:rFonts w:ascii="Times New Roman" w:hAnsi="Times New Roman" w:cs="Times New Roman"/>
          <w:color w:val="000000"/>
          <w:sz w:val="24"/>
          <w:szCs w:val="24"/>
        </w:rPr>
        <w:t>2019, N 32, ст. 4721) (далее - Правила), и составляет 10% цены Договора (этапа).</w:t>
      </w:r>
      <w:proofErr w:type="gramEnd"/>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w:t>
      </w:r>
      <w:proofErr w:type="gramStart"/>
      <w:r w:rsidRPr="00102285">
        <w:rPr>
          <w:rFonts w:ascii="Times New Roman" w:hAnsi="Times New Roman" w:cs="Times New Roman"/>
          <w:color w:val="000000"/>
          <w:sz w:val="24"/>
          <w:szCs w:val="24"/>
        </w:rPr>
        <w:t>истечения установленного Договора срока исполнения обязательства</w:t>
      </w:r>
      <w:proofErr w:type="gramEnd"/>
      <w:r w:rsidRPr="00102285">
        <w:rPr>
          <w:rFonts w:ascii="Times New Roman" w:hAnsi="Times New Roman" w:cs="Times New Roman"/>
          <w:color w:val="000000"/>
          <w:sz w:val="24"/>
          <w:szCs w:val="24"/>
        </w:rPr>
        <w:t>.</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3" w:name="P1600"/>
      <w:bookmarkEnd w:id="23"/>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6.1. Стороны не несут ответственность за полное или частичное неисполнение </w:t>
      </w:r>
      <w:r w:rsidRPr="00992664">
        <w:rPr>
          <w:rFonts w:ascii="Times New Roman" w:hAnsi="Times New Roman" w:cs="Times New Roman"/>
          <w:sz w:val="24"/>
          <w:szCs w:val="24"/>
        </w:rPr>
        <w:lastRenderedPageBreak/>
        <w:t>предусмотренных Договором обязательств, если такое неисполнение связано с 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596646" w:rsidRPr="00596646">
        <w:rPr>
          <w:rFonts w:ascii="Times New Roman" w:hAnsi="Times New Roman" w:cs="Times New Roman"/>
          <w:color w:val="000000"/>
          <w:sz w:val="24"/>
          <w:szCs w:val="24"/>
        </w:rPr>
        <w:t>29</w:t>
      </w:r>
      <w:r w:rsidRPr="00596646">
        <w:rPr>
          <w:rFonts w:ascii="Times New Roman" w:hAnsi="Times New Roman" w:cs="Times New Roman"/>
          <w:color w:val="000000"/>
          <w:sz w:val="24"/>
          <w:szCs w:val="24"/>
        </w:rPr>
        <w:t>.</w:t>
      </w:r>
      <w:r w:rsidR="002D6E7A" w:rsidRPr="00596646">
        <w:rPr>
          <w:rFonts w:ascii="Times New Roman" w:hAnsi="Times New Roman" w:cs="Times New Roman"/>
          <w:color w:val="000000"/>
          <w:sz w:val="24"/>
          <w:szCs w:val="24"/>
        </w:rPr>
        <w:t>12</w:t>
      </w:r>
      <w:r w:rsidR="006B4463" w:rsidRPr="00596646">
        <w:rPr>
          <w:rFonts w:ascii="Times New Roman" w:hAnsi="Times New Roman" w:cs="Times New Roman"/>
          <w:color w:val="000000"/>
          <w:sz w:val="24"/>
          <w:szCs w:val="24"/>
        </w:rPr>
        <w:t>.2026</w:t>
      </w:r>
      <w:r w:rsidRPr="00596646">
        <w:rPr>
          <w:rFonts w:ascii="Times New Roman" w:hAnsi="Times New Roman" w:cs="Times New Roman"/>
          <w:color w:val="000000"/>
          <w:sz w:val="24"/>
          <w:szCs w:val="24"/>
        </w:rPr>
        <w:t>.</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Окончание срока действия Договора не влечет прекращения неисполненных обязатель</w:t>
      </w:r>
      <w:proofErr w:type="gramStart"/>
      <w:r w:rsidRPr="00992664">
        <w:rPr>
          <w:rFonts w:ascii="Times New Roman" w:hAnsi="Times New Roman" w:cs="Times New Roman"/>
          <w:sz w:val="24"/>
          <w:szCs w:val="24"/>
        </w:rPr>
        <w:t>ств Ст</w:t>
      </w:r>
      <w:proofErr w:type="gramEnd"/>
      <w:r w:rsidRPr="00992664">
        <w:rPr>
          <w:rFonts w:ascii="Times New Roman" w:hAnsi="Times New Roman" w:cs="Times New Roman"/>
          <w:sz w:val="24"/>
          <w:szCs w:val="24"/>
        </w:rPr>
        <w:t xml:space="preserve">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10"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w:t>
      </w:r>
      <w:r w:rsidRPr="00992664">
        <w:rPr>
          <w:rFonts w:ascii="Times New Roman" w:hAnsi="Times New Roman" w:cs="Times New Roman"/>
          <w:sz w:val="24"/>
          <w:szCs w:val="24"/>
        </w:rPr>
        <w:lastRenderedPageBreak/>
        <w:t>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4" w:name="P1633"/>
      <w:bookmarkEnd w:id="24"/>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AB34C2">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5" w:name="P1716"/>
            <w:bookmarkEnd w:id="25"/>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proofErr w:type="gramStart"/>
            <w:r w:rsidRPr="00AA6673">
              <w:rPr>
                <w:rFonts w:ascii="Times New Roman" w:hAnsi="Times New Roman"/>
                <w:sz w:val="24"/>
                <w:szCs w:val="24"/>
              </w:rPr>
              <w:t>л</w:t>
            </w:r>
            <w:proofErr w:type="gramEnd"/>
            <w:r w:rsidRPr="00AA6673">
              <w:rPr>
                <w:rFonts w:ascii="Times New Roman" w:hAnsi="Times New Roman"/>
                <w:sz w:val="24"/>
                <w:szCs w:val="24"/>
              </w:rPr>
              <w:t>/счет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3D665E" w:rsidRPr="00BC601A" w:rsidRDefault="003D665E" w:rsidP="003D665E">
            <w:pPr>
              <w:widowControl w:val="0"/>
              <w:suppressAutoHyphens/>
              <w:spacing w:after="0" w:line="240" w:lineRule="auto"/>
              <w:rPr>
                <w:rFonts w:ascii="Times New Roman" w:eastAsia="Times New Roman" w:hAnsi="Times New Roman"/>
                <w:sz w:val="24"/>
                <w:szCs w:val="24"/>
              </w:rPr>
            </w:pPr>
            <w:r w:rsidRPr="00BC601A">
              <w:rPr>
                <w:rFonts w:ascii="Times New Roman" w:eastAsia="Times New Roman" w:hAnsi="Times New Roman"/>
                <w:sz w:val="24"/>
                <w:szCs w:val="24"/>
              </w:rPr>
              <w:t>Заместител</w:t>
            </w:r>
            <w:r>
              <w:rPr>
                <w:rFonts w:ascii="Times New Roman" w:eastAsia="Times New Roman" w:hAnsi="Times New Roman"/>
                <w:sz w:val="24"/>
                <w:szCs w:val="24"/>
              </w:rPr>
              <w:t>ь</w:t>
            </w:r>
            <w:r w:rsidRPr="00BC601A">
              <w:rPr>
                <w:rFonts w:ascii="Times New Roman" w:eastAsia="Times New Roman" w:hAnsi="Times New Roman"/>
                <w:sz w:val="24"/>
                <w:szCs w:val="24"/>
              </w:rPr>
              <w:t xml:space="preserve"> руководителя </w:t>
            </w:r>
          </w:p>
          <w:p w:rsidR="003D665E" w:rsidRPr="00BC601A" w:rsidRDefault="003D665E" w:rsidP="003D665E">
            <w:pPr>
              <w:widowControl w:val="0"/>
              <w:suppressAutoHyphens/>
              <w:spacing w:after="0" w:line="240" w:lineRule="auto"/>
              <w:rPr>
                <w:rFonts w:ascii="Times New Roman" w:eastAsia="Times New Roman" w:hAnsi="Times New Roman"/>
                <w:sz w:val="24"/>
                <w:szCs w:val="24"/>
              </w:rPr>
            </w:pPr>
            <w:r w:rsidRPr="00BC601A">
              <w:rPr>
                <w:rFonts w:ascii="Times New Roman" w:eastAsia="Times New Roman" w:hAnsi="Times New Roman"/>
                <w:sz w:val="24"/>
                <w:szCs w:val="24"/>
              </w:rPr>
              <w:t>Главного управления</w:t>
            </w:r>
          </w:p>
          <w:p w:rsidR="003D665E" w:rsidRDefault="003D665E" w:rsidP="003D665E">
            <w:pPr>
              <w:widowControl w:val="0"/>
              <w:suppressAutoHyphens/>
              <w:spacing w:after="0" w:line="240" w:lineRule="auto"/>
              <w:rPr>
                <w:rFonts w:ascii="Times New Roman" w:eastAsia="Times New Roman" w:hAnsi="Times New Roman"/>
                <w:sz w:val="24"/>
                <w:szCs w:val="24"/>
              </w:rPr>
            </w:pPr>
            <w:r w:rsidRPr="00BC601A">
              <w:rPr>
                <w:rFonts w:ascii="Times New Roman" w:eastAsia="Times New Roman" w:hAnsi="Times New Roman"/>
                <w:sz w:val="24"/>
                <w:szCs w:val="24"/>
              </w:rPr>
              <w:t>МЧС России по Курской</w:t>
            </w:r>
            <w:r>
              <w:rPr>
                <w:rFonts w:ascii="Times New Roman" w:eastAsia="Times New Roman" w:hAnsi="Times New Roman"/>
                <w:sz w:val="24"/>
                <w:szCs w:val="24"/>
              </w:rPr>
              <w:t xml:space="preserve"> </w:t>
            </w:r>
            <w:r w:rsidRPr="00BC601A">
              <w:rPr>
                <w:rFonts w:ascii="Times New Roman" w:eastAsia="Times New Roman" w:hAnsi="Times New Roman"/>
                <w:sz w:val="24"/>
                <w:szCs w:val="24"/>
              </w:rPr>
              <w:t>области</w:t>
            </w:r>
            <w:r w:rsidRPr="00E44E2F">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rsidR="003D665E" w:rsidRDefault="003D665E" w:rsidP="003D665E">
            <w:pPr>
              <w:widowControl w:val="0"/>
              <w:suppressAutoHyphens/>
              <w:spacing w:after="0" w:line="240" w:lineRule="auto"/>
              <w:rPr>
                <w:rFonts w:ascii="Times New Roman" w:eastAsia="Times New Roman" w:hAnsi="Times New Roman"/>
                <w:sz w:val="24"/>
                <w:szCs w:val="24"/>
              </w:rPr>
            </w:pPr>
          </w:p>
          <w:p w:rsidR="00A3402B" w:rsidRPr="00992664" w:rsidRDefault="003D665E" w:rsidP="003D665E">
            <w:pPr>
              <w:widowControl w:val="0"/>
              <w:tabs>
                <w:tab w:val="left" w:pos="708"/>
                <w:tab w:val="center" w:pos="4153"/>
                <w:tab w:val="right" w:pos="8306"/>
              </w:tabs>
              <w:suppressAutoHyphens/>
              <w:spacing w:after="0"/>
              <w:rPr>
                <w:rFonts w:ascii="Times New Roman" w:eastAsia="Times New Roman" w:hAnsi="Times New Roman"/>
                <w:sz w:val="24"/>
                <w:szCs w:val="24"/>
              </w:rPr>
            </w:pPr>
            <w:r w:rsidRPr="00E44E2F">
              <w:rPr>
                <w:rFonts w:ascii="Times New Roman" w:eastAsia="Times New Roman" w:hAnsi="Times New Roman"/>
                <w:sz w:val="24"/>
                <w:szCs w:val="24"/>
              </w:rPr>
              <w:t xml:space="preserve">_________________ </w:t>
            </w:r>
            <w:r>
              <w:rPr>
                <w:rFonts w:ascii="Times New Roman" w:eastAsia="Times New Roman" w:hAnsi="Times New Roman"/>
                <w:sz w:val="24"/>
                <w:szCs w:val="24"/>
              </w:rPr>
              <w:t>А</w:t>
            </w:r>
            <w:r w:rsidRPr="00E44E2F">
              <w:rPr>
                <w:rFonts w:ascii="Times New Roman" w:eastAsia="Times New Roman" w:hAnsi="Times New Roman"/>
                <w:sz w:val="24"/>
                <w:szCs w:val="24"/>
              </w:rPr>
              <w:t>.</w:t>
            </w:r>
            <w:r>
              <w:rPr>
                <w:rFonts w:ascii="Times New Roman" w:eastAsia="Times New Roman" w:hAnsi="Times New Roman"/>
                <w:sz w:val="24"/>
                <w:szCs w:val="24"/>
              </w:rPr>
              <w:t>Н</w:t>
            </w:r>
            <w:r w:rsidRPr="00E44E2F">
              <w:rPr>
                <w:rFonts w:ascii="Times New Roman" w:eastAsia="Times New Roman" w:hAnsi="Times New Roman"/>
                <w:sz w:val="24"/>
                <w:szCs w:val="24"/>
              </w:rPr>
              <w:t xml:space="preserve">. </w:t>
            </w:r>
            <w:r>
              <w:rPr>
                <w:rFonts w:ascii="Times New Roman" w:eastAsia="Times New Roman" w:hAnsi="Times New Roman"/>
                <w:sz w:val="24"/>
                <w:szCs w:val="24"/>
              </w:rPr>
              <w:t>Ахезин</w:t>
            </w:r>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D17167" w:rsidRPr="00992664" w:rsidRDefault="00D17167" w:rsidP="00AD5DBE">
      <w:pPr>
        <w:suppressAutoHyphens/>
        <w:spacing w:after="0" w:line="260" w:lineRule="exact"/>
        <w:jc w:val="center"/>
        <w:rPr>
          <w:rFonts w:ascii="Times New Roman" w:eastAsia="Times New Roman" w:hAnsi="Times New Roman"/>
          <w:sz w:val="24"/>
          <w:szCs w:val="24"/>
          <w:lang w:eastAsia="zh-CN"/>
        </w:rPr>
      </w:pPr>
      <w:r w:rsidRPr="00992664">
        <w:rPr>
          <w:rFonts w:ascii="Times New Roman" w:eastAsia="Times New Roman" w:hAnsi="Times New Roman"/>
          <w:sz w:val="24"/>
          <w:szCs w:val="24"/>
          <w:lang w:eastAsia="zh-CN"/>
        </w:rPr>
        <w:t>на пост</w:t>
      </w:r>
      <w:r w:rsidR="00D15350" w:rsidRPr="00992664">
        <w:rPr>
          <w:rFonts w:ascii="Times New Roman" w:eastAsia="Times New Roman" w:hAnsi="Times New Roman"/>
          <w:sz w:val="24"/>
          <w:szCs w:val="24"/>
          <w:lang w:eastAsia="zh-CN"/>
        </w:rPr>
        <w:t>авку Товара</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5C7EFB" w:rsidRDefault="006D6FE9"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w:t>
            </w:r>
          </w:p>
          <w:p w:rsidR="006D6FE9" w:rsidRPr="005C7EFB" w:rsidRDefault="006D6FE9" w:rsidP="005C7EFB">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proofErr w:type="gramStart"/>
            <w:r w:rsidRPr="005C7EFB">
              <w:rPr>
                <w:rFonts w:ascii="Times New Roman" w:eastAsia="Times New Roman" w:hAnsi="Times New Roman"/>
                <w:sz w:val="24"/>
                <w:szCs w:val="24"/>
                <w:lang w:eastAsia="ru-RU"/>
              </w:rPr>
              <w:t>п</w:t>
            </w:r>
            <w:proofErr w:type="gramEnd"/>
            <w:r w:rsidRPr="005C7EFB">
              <w:rPr>
                <w:rFonts w:ascii="Times New Roman" w:eastAsia="Times New Roman" w:hAnsi="Times New Roman"/>
                <w:sz w:val="24"/>
                <w:szCs w:val="24"/>
                <w:lang w:eastAsia="ru-RU"/>
              </w:rPr>
              <w:t>/п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Pr="005C7EFB" w:rsidRDefault="006D6FE9"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5C7EFB" w:rsidRDefault="006D6FE9"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Наименование</w:t>
            </w:r>
          </w:p>
          <w:p w:rsidR="006D6FE9" w:rsidRPr="005C7EFB" w:rsidRDefault="006D6FE9"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5C7EFB" w:rsidRDefault="006D6FE9" w:rsidP="005C7EFB">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5C7EFB" w:rsidRDefault="006D6FE9" w:rsidP="005C7EFB">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5C7EFB" w:rsidRDefault="002E4E62"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5C7EFB" w:rsidRDefault="002E4E62"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5C7EFB" w:rsidRDefault="006D6FE9"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Сумма</w:t>
            </w:r>
          </w:p>
          <w:p w:rsidR="006D6FE9" w:rsidRPr="005C7EFB" w:rsidRDefault="006D6FE9"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 xml:space="preserve">в руб. </w:t>
            </w:r>
            <w:r w:rsidRPr="005C7EFB">
              <w:rPr>
                <w:rFonts w:ascii="Times New Roman" w:eastAsia="Times New Roman" w:hAnsi="Times New Roman"/>
                <w:sz w:val="24"/>
                <w:szCs w:val="24"/>
                <w:lang w:eastAsia="ru-RU"/>
              </w:rPr>
              <w:br/>
            </w:r>
          </w:p>
        </w:tc>
      </w:tr>
      <w:tr w:rsidR="00BA2840" w:rsidRPr="00CA2BC7" w:rsidTr="005C7EFB">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BA2840" w:rsidRPr="005C7EFB" w:rsidRDefault="00BA2840"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BA2840" w:rsidRPr="005C7EFB" w:rsidRDefault="00BA2840" w:rsidP="005C7EFB">
            <w:pPr>
              <w:jc w:val="center"/>
              <w:rPr>
                <w:rFonts w:ascii="Times New Roman" w:hAnsi="Times New Roman"/>
                <w:sz w:val="24"/>
                <w:szCs w:val="24"/>
              </w:rPr>
            </w:pPr>
            <w:r w:rsidRPr="005C7EFB">
              <w:rPr>
                <w:rFonts w:ascii="Times New Roman" w:hAnsi="Times New Roman"/>
                <w:sz w:val="24"/>
                <w:szCs w:val="24"/>
              </w:rPr>
              <w:t>Кислород технический</w:t>
            </w:r>
          </w:p>
        </w:tc>
        <w:tc>
          <w:tcPr>
            <w:tcW w:w="992" w:type="dxa"/>
            <w:tcBorders>
              <w:top w:val="single" w:sz="6" w:space="0" w:color="auto"/>
              <w:left w:val="single" w:sz="6" w:space="0" w:color="auto"/>
              <w:bottom w:val="single" w:sz="6" w:space="0" w:color="auto"/>
              <w:right w:val="single" w:sz="6" w:space="0" w:color="auto"/>
            </w:tcBorders>
            <w:vAlign w:val="center"/>
          </w:tcPr>
          <w:p w:rsidR="00BA2840" w:rsidRPr="005C7EFB" w:rsidRDefault="00BA2840" w:rsidP="005C7EFB">
            <w:pPr>
              <w:jc w:val="center"/>
              <w:rPr>
                <w:rFonts w:ascii="Times New Roman" w:hAnsi="Times New Roman"/>
                <w:sz w:val="24"/>
                <w:szCs w:val="24"/>
              </w:rPr>
            </w:pPr>
            <w:r w:rsidRPr="005C7EFB">
              <w:rPr>
                <w:rFonts w:ascii="Times New Roman" w:hAnsi="Times New Roman"/>
                <w:sz w:val="24"/>
                <w:szCs w:val="24"/>
              </w:rPr>
              <w:t>м. куб.</w:t>
            </w:r>
          </w:p>
        </w:tc>
        <w:tc>
          <w:tcPr>
            <w:tcW w:w="993" w:type="dxa"/>
            <w:tcBorders>
              <w:top w:val="single" w:sz="6" w:space="0" w:color="auto"/>
              <w:left w:val="single" w:sz="6" w:space="0" w:color="auto"/>
              <w:bottom w:val="single" w:sz="6" w:space="0" w:color="auto"/>
              <w:right w:val="single" w:sz="4" w:space="0" w:color="auto"/>
            </w:tcBorders>
            <w:vAlign w:val="center"/>
          </w:tcPr>
          <w:p w:rsidR="00BA2840" w:rsidRPr="005C7EFB" w:rsidRDefault="00BA2840" w:rsidP="005C7EFB">
            <w:pPr>
              <w:jc w:val="center"/>
              <w:rPr>
                <w:rFonts w:ascii="Times New Roman" w:hAnsi="Times New Roman"/>
                <w:sz w:val="24"/>
                <w:szCs w:val="24"/>
              </w:rPr>
            </w:pPr>
            <w:r w:rsidRPr="005C7EFB">
              <w:rPr>
                <w:rFonts w:ascii="Times New Roman" w:hAnsi="Times New Roman"/>
                <w:sz w:val="24"/>
                <w:szCs w:val="24"/>
              </w:rPr>
              <w:t>75,6</w:t>
            </w:r>
          </w:p>
        </w:tc>
        <w:tc>
          <w:tcPr>
            <w:tcW w:w="1984" w:type="dxa"/>
            <w:tcBorders>
              <w:top w:val="single" w:sz="6" w:space="0" w:color="auto"/>
              <w:left w:val="single" w:sz="4" w:space="0" w:color="auto"/>
              <w:bottom w:val="single" w:sz="6" w:space="0" w:color="auto"/>
              <w:right w:val="single" w:sz="4" w:space="0" w:color="auto"/>
            </w:tcBorders>
            <w:vAlign w:val="center"/>
          </w:tcPr>
          <w:p w:rsidR="00BA2840" w:rsidRPr="005C7EFB" w:rsidRDefault="00BA2840" w:rsidP="00596646">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BA2840" w:rsidRPr="005C7EFB" w:rsidRDefault="00BA2840" w:rsidP="005C7EFB">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BA2840" w:rsidRPr="005C7EFB" w:rsidRDefault="00BA2840" w:rsidP="005C7EFB">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BA2840" w:rsidRPr="00CA2BC7" w:rsidTr="005C7EFB">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BA2840" w:rsidRPr="005C7EFB" w:rsidRDefault="00BA2840"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sz w:val="24"/>
                <w:szCs w:val="24"/>
                <w:lang w:eastAsia="ru-RU"/>
              </w:rPr>
              <w:t>2</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BA2840" w:rsidRPr="005C7EFB" w:rsidRDefault="00BA2840" w:rsidP="005C7EFB">
            <w:pPr>
              <w:jc w:val="center"/>
              <w:rPr>
                <w:rFonts w:ascii="Times New Roman" w:hAnsi="Times New Roman"/>
                <w:sz w:val="24"/>
                <w:szCs w:val="24"/>
              </w:rPr>
            </w:pPr>
            <w:r w:rsidRPr="005C7EFB">
              <w:rPr>
                <w:rFonts w:ascii="Times New Roman" w:hAnsi="Times New Roman"/>
                <w:sz w:val="24"/>
                <w:szCs w:val="24"/>
              </w:rPr>
              <w:t>Углекислота</w:t>
            </w:r>
          </w:p>
        </w:tc>
        <w:tc>
          <w:tcPr>
            <w:tcW w:w="992" w:type="dxa"/>
            <w:tcBorders>
              <w:top w:val="single" w:sz="6" w:space="0" w:color="auto"/>
              <w:left w:val="single" w:sz="6" w:space="0" w:color="auto"/>
              <w:bottom w:val="single" w:sz="6" w:space="0" w:color="auto"/>
              <w:right w:val="single" w:sz="6" w:space="0" w:color="auto"/>
            </w:tcBorders>
            <w:vAlign w:val="center"/>
          </w:tcPr>
          <w:p w:rsidR="00BA2840" w:rsidRPr="005C7EFB" w:rsidRDefault="00BA2840" w:rsidP="005C7EFB">
            <w:pPr>
              <w:jc w:val="center"/>
              <w:rPr>
                <w:rFonts w:ascii="Times New Roman" w:hAnsi="Times New Roman"/>
                <w:sz w:val="24"/>
                <w:szCs w:val="24"/>
              </w:rPr>
            </w:pPr>
            <w:proofErr w:type="gramStart"/>
            <w:r w:rsidRPr="005C7EFB">
              <w:rPr>
                <w:rFonts w:ascii="Times New Roman" w:hAnsi="Times New Roman"/>
                <w:sz w:val="24"/>
                <w:szCs w:val="24"/>
              </w:rPr>
              <w:t>кг</w:t>
            </w:r>
            <w:proofErr w:type="gramEnd"/>
            <w:r w:rsidRPr="005C7EFB">
              <w:rPr>
                <w:rFonts w:ascii="Times New Roman" w:hAnsi="Times New Roman"/>
                <w:sz w:val="24"/>
                <w:szCs w:val="24"/>
              </w:rPr>
              <w:t>.</w:t>
            </w:r>
          </w:p>
        </w:tc>
        <w:tc>
          <w:tcPr>
            <w:tcW w:w="993" w:type="dxa"/>
            <w:tcBorders>
              <w:top w:val="single" w:sz="6" w:space="0" w:color="auto"/>
              <w:left w:val="single" w:sz="6" w:space="0" w:color="auto"/>
              <w:bottom w:val="single" w:sz="6" w:space="0" w:color="auto"/>
              <w:right w:val="single" w:sz="4" w:space="0" w:color="auto"/>
            </w:tcBorders>
            <w:vAlign w:val="center"/>
          </w:tcPr>
          <w:p w:rsidR="00BA2840" w:rsidRPr="005C7EFB" w:rsidRDefault="00BA2840" w:rsidP="005C7EFB">
            <w:pPr>
              <w:jc w:val="center"/>
              <w:rPr>
                <w:rFonts w:ascii="Times New Roman" w:hAnsi="Times New Roman"/>
                <w:sz w:val="24"/>
                <w:szCs w:val="24"/>
              </w:rPr>
            </w:pPr>
            <w:r w:rsidRPr="005C7EFB">
              <w:rPr>
                <w:rFonts w:ascii="Times New Roman" w:hAnsi="Times New Roman"/>
                <w:sz w:val="24"/>
                <w:szCs w:val="24"/>
              </w:rPr>
              <w:t>75</w:t>
            </w:r>
          </w:p>
        </w:tc>
        <w:tc>
          <w:tcPr>
            <w:tcW w:w="1984" w:type="dxa"/>
            <w:tcBorders>
              <w:top w:val="single" w:sz="6" w:space="0" w:color="auto"/>
              <w:left w:val="single" w:sz="4" w:space="0" w:color="auto"/>
              <w:bottom w:val="single" w:sz="6" w:space="0" w:color="auto"/>
              <w:right w:val="single" w:sz="4" w:space="0" w:color="auto"/>
            </w:tcBorders>
            <w:vAlign w:val="center"/>
          </w:tcPr>
          <w:p w:rsidR="00BA2840" w:rsidRPr="005C7EFB" w:rsidRDefault="00BA2840" w:rsidP="00596646">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BA2840" w:rsidRPr="005C7EFB" w:rsidRDefault="00BA2840" w:rsidP="005C7EFB">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BA2840" w:rsidRPr="005C7EFB" w:rsidRDefault="00BA2840" w:rsidP="005C7EFB">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5C7EFB">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5C7EFB" w:rsidRDefault="006F7FEC" w:rsidP="005C7EFB">
            <w:pPr>
              <w:suppressAutoHyphens/>
              <w:autoSpaceDE w:val="0"/>
              <w:autoSpaceDN w:val="0"/>
              <w:adjustRightInd w:val="0"/>
              <w:spacing w:after="0" w:line="240" w:lineRule="auto"/>
              <w:jc w:val="center"/>
              <w:rPr>
                <w:rFonts w:ascii="Times New Roman" w:eastAsia="Times New Roman" w:hAnsi="Times New Roman"/>
                <w:b/>
                <w:sz w:val="24"/>
                <w:szCs w:val="24"/>
                <w:lang w:eastAsia="ru-RU"/>
              </w:rPr>
            </w:pPr>
            <w:r w:rsidRPr="005C7EFB">
              <w:rPr>
                <w:rFonts w:ascii="Times New Roman" w:eastAsia="Times New Roman" w:hAnsi="Times New Roman"/>
                <w:b/>
                <w:sz w:val="24"/>
                <w:szCs w:val="24"/>
                <w:lang w:eastAsia="ru-RU"/>
              </w:rPr>
              <w:t>Итого:</w:t>
            </w:r>
          </w:p>
          <w:p w:rsidR="006F7FEC" w:rsidRPr="005C7EFB" w:rsidRDefault="006F7FEC"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5C7EFB">
              <w:rPr>
                <w:rFonts w:ascii="Times New Roman" w:eastAsia="Times New Roman" w:hAnsi="Times New Roman"/>
                <w:b/>
                <w:sz w:val="24"/>
                <w:szCs w:val="24"/>
                <w:lang w:eastAsia="ru-RU"/>
              </w:rPr>
              <w:t>В том числе НДС</w:t>
            </w:r>
            <w:proofErr w:type="gramStart"/>
            <w:r w:rsidRPr="005C7EFB">
              <w:rPr>
                <w:rFonts w:ascii="Times New Roman" w:eastAsia="Times New Roman" w:hAnsi="Times New Roman"/>
                <w:b/>
                <w:sz w:val="24"/>
                <w:szCs w:val="24"/>
                <w:lang w:eastAsia="ru-RU"/>
              </w:rPr>
              <w:t xml:space="preserve"> (__%)/</w:t>
            </w:r>
            <w:proofErr w:type="gramEnd"/>
            <w:r w:rsidRPr="005C7EFB">
              <w:rPr>
                <w:rFonts w:ascii="Times New Roman" w:eastAsia="Times New Roman" w:hAnsi="Times New Roman"/>
                <w:b/>
                <w:sz w:val="24"/>
                <w:szCs w:val="24"/>
                <w:lang w:eastAsia="ru-RU"/>
              </w:rPr>
              <w:t>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5C7EFB" w:rsidRDefault="006F7FEC" w:rsidP="005C7EFB">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FD79DB" w:rsidRDefault="00FD79DB" w:rsidP="00FD79DB">
      <w:pPr>
        <w:widowControl w:val="0"/>
        <w:autoSpaceDE w:val="0"/>
        <w:autoSpaceDN w:val="0"/>
        <w:adjustRightInd w:val="0"/>
        <w:spacing w:after="0"/>
        <w:ind w:firstLine="709"/>
        <w:jc w:val="both"/>
        <w:rPr>
          <w:rFonts w:ascii="Times New Roman" w:hAnsi="Times New Roman"/>
          <w:color w:val="000000"/>
          <w:sz w:val="24"/>
          <w:szCs w:val="24"/>
        </w:rPr>
      </w:pPr>
      <w:r w:rsidRPr="00FD79DB">
        <w:rPr>
          <w:rFonts w:ascii="Times New Roman" w:hAnsi="Times New Roman"/>
          <w:color w:val="000000"/>
          <w:sz w:val="24"/>
          <w:szCs w:val="24"/>
        </w:rPr>
        <w:t>Качество поставляемого Товара должно соответствовать ГОСТ 5583-78 (ИСО 2046-73), ГОСТ 8050-85, действующим обязательным требованиям технических регламентов, государственных стандартов Российской Федерации.</w:t>
      </w: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Гарантия распространяется на весь поставляемый Товар и составляет не менее 6 месяцев с момента поставки Товара.</w:t>
      </w:r>
    </w:p>
    <w:p w:rsid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 xml:space="preserve">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 </w:t>
      </w:r>
    </w:p>
    <w:p w:rsidR="00E67541" w:rsidRPr="00B47091" w:rsidRDefault="00E67541" w:rsidP="00A81A58">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w:t>
      </w:r>
      <w:r w:rsidR="00BA2840">
        <w:rPr>
          <w:rFonts w:ascii="Times New Roman" w:hAnsi="Times New Roman"/>
          <w:color w:val="000000"/>
          <w:sz w:val="24"/>
          <w:szCs w:val="24"/>
        </w:rPr>
        <w:t>ё</w:t>
      </w:r>
      <w:r w:rsidRPr="00B47091">
        <w:rPr>
          <w:rFonts w:ascii="Times New Roman" w:hAnsi="Times New Roman"/>
          <w:color w:val="000000"/>
          <w:sz w:val="24"/>
          <w:szCs w:val="24"/>
        </w:rPr>
        <w:t>т</w:t>
      </w:r>
      <w:r w:rsidR="00BA2840">
        <w:rPr>
          <w:rFonts w:ascii="Times New Roman" w:hAnsi="Times New Roman"/>
          <w:color w:val="000000"/>
          <w:sz w:val="24"/>
          <w:szCs w:val="24"/>
        </w:rPr>
        <w:t>о</w:t>
      </w:r>
      <w:r w:rsidRPr="00B47091">
        <w:rPr>
          <w:rFonts w:ascii="Times New Roman" w:hAnsi="Times New Roman"/>
          <w:color w:val="000000"/>
          <w:sz w:val="24"/>
          <w:szCs w:val="24"/>
        </w:rPr>
        <w:t>м</w:t>
      </w:r>
      <w:r w:rsidR="002D6E7A">
        <w:rPr>
          <w:rFonts w:ascii="Times New Roman" w:hAnsi="Times New Roman"/>
          <w:color w:val="000000"/>
          <w:sz w:val="24"/>
          <w:szCs w:val="24"/>
        </w:rPr>
        <w:t>.</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BC601A" w:rsidRPr="00BC601A" w:rsidRDefault="00BC601A" w:rsidP="00BC601A">
            <w:pPr>
              <w:widowControl w:val="0"/>
              <w:suppressAutoHyphens/>
              <w:spacing w:after="0" w:line="240" w:lineRule="auto"/>
              <w:rPr>
                <w:rFonts w:ascii="Times New Roman" w:eastAsia="Times New Roman" w:hAnsi="Times New Roman"/>
                <w:sz w:val="24"/>
                <w:szCs w:val="24"/>
              </w:rPr>
            </w:pPr>
            <w:r w:rsidRPr="00BC601A">
              <w:rPr>
                <w:rFonts w:ascii="Times New Roman" w:eastAsia="Times New Roman" w:hAnsi="Times New Roman"/>
                <w:sz w:val="24"/>
                <w:szCs w:val="24"/>
              </w:rPr>
              <w:t>Заместител</w:t>
            </w:r>
            <w:r>
              <w:rPr>
                <w:rFonts w:ascii="Times New Roman" w:eastAsia="Times New Roman" w:hAnsi="Times New Roman"/>
                <w:sz w:val="24"/>
                <w:szCs w:val="24"/>
              </w:rPr>
              <w:t>ь</w:t>
            </w:r>
            <w:r w:rsidRPr="00BC601A">
              <w:rPr>
                <w:rFonts w:ascii="Times New Roman" w:eastAsia="Times New Roman" w:hAnsi="Times New Roman"/>
                <w:sz w:val="24"/>
                <w:szCs w:val="24"/>
              </w:rPr>
              <w:t xml:space="preserve"> руководителя </w:t>
            </w:r>
          </w:p>
          <w:p w:rsidR="00BC601A" w:rsidRPr="00BC601A" w:rsidRDefault="00BC601A" w:rsidP="00BC601A">
            <w:pPr>
              <w:widowControl w:val="0"/>
              <w:suppressAutoHyphens/>
              <w:spacing w:after="0" w:line="240" w:lineRule="auto"/>
              <w:rPr>
                <w:rFonts w:ascii="Times New Roman" w:eastAsia="Times New Roman" w:hAnsi="Times New Roman"/>
                <w:sz w:val="24"/>
                <w:szCs w:val="24"/>
              </w:rPr>
            </w:pPr>
            <w:r w:rsidRPr="00BC601A">
              <w:rPr>
                <w:rFonts w:ascii="Times New Roman" w:eastAsia="Times New Roman" w:hAnsi="Times New Roman"/>
                <w:sz w:val="24"/>
                <w:szCs w:val="24"/>
              </w:rPr>
              <w:t>Главного управления</w:t>
            </w:r>
          </w:p>
          <w:p w:rsidR="00BC601A" w:rsidRDefault="00BC601A" w:rsidP="00BC601A">
            <w:pPr>
              <w:widowControl w:val="0"/>
              <w:suppressAutoHyphens/>
              <w:spacing w:after="0" w:line="240" w:lineRule="auto"/>
              <w:rPr>
                <w:rFonts w:ascii="Times New Roman" w:eastAsia="Times New Roman" w:hAnsi="Times New Roman"/>
                <w:sz w:val="24"/>
                <w:szCs w:val="24"/>
              </w:rPr>
            </w:pPr>
            <w:r w:rsidRPr="00BC601A">
              <w:rPr>
                <w:rFonts w:ascii="Times New Roman" w:eastAsia="Times New Roman" w:hAnsi="Times New Roman"/>
                <w:sz w:val="24"/>
                <w:szCs w:val="24"/>
              </w:rPr>
              <w:t>МЧС России по Курской</w:t>
            </w:r>
            <w:r>
              <w:rPr>
                <w:rFonts w:ascii="Times New Roman" w:eastAsia="Times New Roman" w:hAnsi="Times New Roman"/>
                <w:sz w:val="24"/>
                <w:szCs w:val="24"/>
              </w:rPr>
              <w:t xml:space="preserve"> </w:t>
            </w:r>
            <w:r w:rsidRPr="00BC601A">
              <w:rPr>
                <w:rFonts w:ascii="Times New Roman" w:eastAsia="Times New Roman" w:hAnsi="Times New Roman"/>
                <w:sz w:val="24"/>
                <w:szCs w:val="24"/>
              </w:rPr>
              <w:t>области</w:t>
            </w:r>
            <w:r w:rsidRPr="00E44E2F">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rsidR="00BC601A" w:rsidRDefault="00BC601A" w:rsidP="00BC601A">
            <w:pPr>
              <w:widowControl w:val="0"/>
              <w:suppressAutoHyphens/>
              <w:spacing w:after="0" w:line="240" w:lineRule="auto"/>
              <w:rPr>
                <w:rFonts w:ascii="Times New Roman" w:eastAsia="Times New Roman" w:hAnsi="Times New Roman"/>
                <w:sz w:val="24"/>
                <w:szCs w:val="24"/>
              </w:rPr>
            </w:pPr>
          </w:p>
          <w:p w:rsidR="00D17167" w:rsidRPr="00992664" w:rsidRDefault="00E44E2F" w:rsidP="00BC601A">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 xml:space="preserve">_________________ </w:t>
            </w:r>
            <w:r w:rsidR="00BC601A">
              <w:rPr>
                <w:rFonts w:ascii="Times New Roman" w:eastAsia="Times New Roman" w:hAnsi="Times New Roman"/>
                <w:sz w:val="24"/>
                <w:szCs w:val="24"/>
              </w:rPr>
              <w:t>А</w:t>
            </w:r>
            <w:r w:rsidRPr="00E44E2F">
              <w:rPr>
                <w:rFonts w:ascii="Times New Roman" w:eastAsia="Times New Roman" w:hAnsi="Times New Roman"/>
                <w:sz w:val="24"/>
                <w:szCs w:val="24"/>
              </w:rPr>
              <w:t>.</w:t>
            </w:r>
            <w:r w:rsidR="00BC601A">
              <w:rPr>
                <w:rFonts w:ascii="Times New Roman" w:eastAsia="Times New Roman" w:hAnsi="Times New Roman"/>
                <w:sz w:val="24"/>
                <w:szCs w:val="24"/>
              </w:rPr>
              <w:t>Н</w:t>
            </w:r>
            <w:r w:rsidRPr="00E44E2F">
              <w:rPr>
                <w:rFonts w:ascii="Times New Roman" w:eastAsia="Times New Roman" w:hAnsi="Times New Roman"/>
                <w:sz w:val="24"/>
                <w:szCs w:val="24"/>
              </w:rPr>
              <w:t xml:space="preserve">. </w:t>
            </w:r>
            <w:r w:rsidR="00BC601A">
              <w:rPr>
                <w:rFonts w:ascii="Times New Roman" w:eastAsia="Times New Roman" w:hAnsi="Times New Roman"/>
                <w:sz w:val="24"/>
                <w:szCs w:val="24"/>
              </w:rPr>
              <w:t>Ахезин</w:t>
            </w:r>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533C87" w:rsidRDefault="00533C87" w:rsidP="00E26FAA">
      <w:pPr>
        <w:tabs>
          <w:tab w:val="left" w:pos="709"/>
        </w:tabs>
        <w:suppressAutoHyphens/>
        <w:spacing w:after="0"/>
        <w:jc w:val="both"/>
        <w:rPr>
          <w:rFonts w:ascii="Times New Roman" w:hAnsi="Times New Roman"/>
          <w:sz w:val="24"/>
          <w:szCs w:val="24"/>
        </w:rPr>
      </w:pPr>
    </w:p>
    <w:p w:rsidR="00BC601A" w:rsidRDefault="00BC601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2D6E7A" w:rsidRDefault="002D6E7A" w:rsidP="00E26FAA">
      <w:pPr>
        <w:tabs>
          <w:tab w:val="left" w:pos="709"/>
        </w:tabs>
        <w:suppressAutoHyphens/>
        <w:spacing w:after="0"/>
        <w:jc w:val="both"/>
        <w:rPr>
          <w:rFonts w:ascii="Times New Roman" w:hAnsi="Times New Roman"/>
          <w:sz w:val="24"/>
          <w:szCs w:val="24"/>
        </w:rPr>
      </w:pPr>
    </w:p>
    <w:p w:rsidR="003D665E" w:rsidRDefault="003D665E" w:rsidP="00E26FAA">
      <w:pPr>
        <w:tabs>
          <w:tab w:val="left" w:pos="709"/>
        </w:tabs>
        <w:suppressAutoHyphens/>
        <w:spacing w:after="0"/>
        <w:jc w:val="both"/>
        <w:rPr>
          <w:rFonts w:ascii="Times New Roman" w:hAnsi="Times New Roman"/>
          <w:sz w:val="24"/>
          <w:szCs w:val="24"/>
        </w:rPr>
      </w:pPr>
    </w:p>
    <w:p w:rsidR="00BC601A" w:rsidRDefault="00BC601A" w:rsidP="00E26FAA">
      <w:pPr>
        <w:tabs>
          <w:tab w:val="left" w:pos="709"/>
        </w:tabs>
        <w:suppressAutoHyphens/>
        <w:spacing w:after="0"/>
        <w:jc w:val="both"/>
        <w:rPr>
          <w:rFonts w:ascii="Times New Roman" w:hAnsi="Times New Roman"/>
          <w:sz w:val="24"/>
          <w:szCs w:val="24"/>
        </w:rPr>
      </w:pPr>
    </w:p>
    <w:p w:rsidR="00611F33" w:rsidRPr="00814F0E" w:rsidRDefault="00611F33" w:rsidP="00611F33">
      <w:pPr>
        <w:suppressAutoHyphens/>
        <w:autoSpaceDE w:val="0"/>
        <w:autoSpaceDN w:val="0"/>
        <w:adjustRightInd w:val="0"/>
        <w:spacing w:after="0" w:line="276" w:lineRule="auto"/>
        <w:ind w:left="6096"/>
        <w:jc w:val="center"/>
        <w:rPr>
          <w:rFonts w:ascii="Times New Roman" w:eastAsia="Times New Roman" w:hAnsi="Times New Roman"/>
          <w:lang w:eastAsia="ru-RU"/>
        </w:rPr>
      </w:pPr>
      <w:r w:rsidRPr="00814F0E">
        <w:rPr>
          <w:rFonts w:ascii="Times New Roman" w:eastAsia="Times New Roman" w:hAnsi="Times New Roman"/>
          <w:szCs w:val="20"/>
          <w:lang w:eastAsia="ru-RU"/>
        </w:rPr>
        <w:t>Приложение</w:t>
      </w:r>
      <w:r>
        <w:rPr>
          <w:rFonts w:ascii="Times New Roman" w:eastAsia="Times New Roman" w:hAnsi="Times New Roman"/>
          <w:szCs w:val="20"/>
          <w:lang w:eastAsia="ru-RU"/>
        </w:rPr>
        <w:t xml:space="preserve"> № 2 </w:t>
      </w:r>
      <w:r w:rsidRPr="00814F0E">
        <w:rPr>
          <w:rFonts w:ascii="Times New Roman" w:eastAsia="Times New Roman" w:hAnsi="Times New Roman"/>
          <w:lang w:eastAsia="ru-RU"/>
        </w:rPr>
        <w:t xml:space="preserve">к </w:t>
      </w:r>
      <w:r>
        <w:rPr>
          <w:rFonts w:ascii="Times New Roman" w:eastAsia="Times New Roman" w:hAnsi="Times New Roman"/>
          <w:lang w:eastAsia="ru-RU"/>
        </w:rPr>
        <w:t>Договору</w:t>
      </w:r>
    </w:p>
    <w:p w:rsidR="00611F33" w:rsidRPr="00814F0E" w:rsidRDefault="00611F33" w:rsidP="00611F33">
      <w:pPr>
        <w:suppressAutoHyphens/>
        <w:autoSpaceDE w:val="0"/>
        <w:autoSpaceDN w:val="0"/>
        <w:adjustRightInd w:val="0"/>
        <w:spacing w:after="0" w:line="276" w:lineRule="auto"/>
        <w:ind w:left="6096"/>
        <w:jc w:val="center"/>
        <w:rPr>
          <w:rFonts w:ascii="Times New Roman" w:eastAsia="Times New Roman" w:hAnsi="Times New Roman"/>
          <w:lang w:eastAsia="ru-RU"/>
        </w:rPr>
      </w:pPr>
      <w:r w:rsidRPr="00814F0E">
        <w:rPr>
          <w:rFonts w:ascii="Times New Roman" w:eastAsia="Times New Roman" w:hAnsi="Times New Roman"/>
          <w:lang w:eastAsia="ru-RU"/>
        </w:rPr>
        <w:t>№ _____________</w:t>
      </w:r>
    </w:p>
    <w:p w:rsidR="00611F33" w:rsidRPr="00814F0E" w:rsidRDefault="00611F33" w:rsidP="00611F33">
      <w:pPr>
        <w:suppressAutoHyphens/>
        <w:autoSpaceDE w:val="0"/>
        <w:autoSpaceDN w:val="0"/>
        <w:adjustRightInd w:val="0"/>
        <w:spacing w:after="0" w:line="276" w:lineRule="auto"/>
        <w:ind w:left="6096"/>
        <w:jc w:val="center"/>
        <w:rPr>
          <w:rFonts w:ascii="Times New Roman" w:eastAsia="Times New Roman" w:hAnsi="Times New Roman"/>
          <w:lang w:eastAsia="ru-RU"/>
        </w:rPr>
      </w:pPr>
      <w:r w:rsidRPr="00814F0E">
        <w:rPr>
          <w:rFonts w:ascii="Times New Roman" w:eastAsia="Times New Roman" w:hAnsi="Times New Roman"/>
          <w:lang w:eastAsia="ru-RU"/>
        </w:rPr>
        <w:t xml:space="preserve">от "___" _______ </w:t>
      </w:r>
      <w:r>
        <w:rPr>
          <w:rFonts w:ascii="Times New Roman" w:eastAsia="Times New Roman" w:hAnsi="Times New Roman"/>
          <w:lang w:eastAsia="ru-RU"/>
        </w:rPr>
        <w:t>2026</w:t>
      </w:r>
      <w:r w:rsidRPr="00814F0E">
        <w:rPr>
          <w:rFonts w:ascii="Times New Roman" w:eastAsia="Times New Roman" w:hAnsi="Times New Roman"/>
          <w:lang w:eastAsia="ru-RU"/>
        </w:rPr>
        <w:t xml:space="preserve"> г.</w:t>
      </w:r>
    </w:p>
    <w:p w:rsidR="00611F33" w:rsidRPr="004B10F9" w:rsidRDefault="00611F33" w:rsidP="00611F33">
      <w:pPr>
        <w:spacing w:after="0" w:line="240" w:lineRule="auto"/>
        <w:ind w:firstLine="510"/>
        <w:jc w:val="both"/>
        <w:rPr>
          <w:rFonts w:ascii="Times New Roman" w:eastAsia="Times New Roman" w:hAnsi="Times New Roman"/>
          <w:sz w:val="24"/>
          <w:szCs w:val="24"/>
          <w:lang w:eastAsia="ru-RU"/>
        </w:rPr>
      </w:pPr>
    </w:p>
    <w:p w:rsidR="00611F33" w:rsidRPr="004B10F9" w:rsidRDefault="00611F33" w:rsidP="00611F33">
      <w:pPr>
        <w:spacing w:after="0" w:line="240" w:lineRule="auto"/>
        <w:ind w:firstLine="510"/>
        <w:jc w:val="center"/>
        <w:rPr>
          <w:rFonts w:ascii="Times New Roman" w:eastAsia="Times New Roman" w:hAnsi="Times New Roman"/>
          <w:b/>
          <w:bCs/>
          <w:sz w:val="28"/>
          <w:szCs w:val="28"/>
          <w:lang w:eastAsia="ru-RU"/>
        </w:rPr>
      </w:pPr>
      <w:r w:rsidRPr="004B10F9">
        <w:rPr>
          <w:rFonts w:ascii="Times New Roman" w:eastAsia="Times New Roman" w:hAnsi="Times New Roman"/>
          <w:b/>
          <w:bCs/>
          <w:sz w:val="28"/>
          <w:szCs w:val="28"/>
          <w:lang w:eastAsia="ru-RU"/>
        </w:rPr>
        <w:t xml:space="preserve">Заявка </w:t>
      </w:r>
    </w:p>
    <w:p w:rsidR="00611F33" w:rsidRPr="004B10F9" w:rsidRDefault="00611F33" w:rsidP="00611F33">
      <w:pPr>
        <w:spacing w:after="0" w:line="240" w:lineRule="auto"/>
        <w:ind w:firstLine="510"/>
        <w:jc w:val="center"/>
        <w:rPr>
          <w:rFonts w:ascii="Times New Roman" w:eastAsia="Times New Roman" w:hAnsi="Times New Roman"/>
          <w:b/>
          <w:bCs/>
          <w:sz w:val="28"/>
          <w:szCs w:val="28"/>
          <w:lang w:eastAsia="ru-RU"/>
        </w:rPr>
      </w:pPr>
      <w:r w:rsidRPr="004B10F9">
        <w:rPr>
          <w:rFonts w:ascii="Times New Roman" w:eastAsia="Times New Roman" w:hAnsi="Times New Roman"/>
          <w:b/>
          <w:bCs/>
          <w:sz w:val="28"/>
          <w:szCs w:val="28"/>
          <w:lang w:eastAsia="ru-RU"/>
        </w:rPr>
        <w:t xml:space="preserve">на поставку </w:t>
      </w:r>
      <w:r>
        <w:rPr>
          <w:rFonts w:ascii="Times New Roman" w:eastAsia="Times New Roman" w:hAnsi="Times New Roman"/>
          <w:b/>
          <w:bCs/>
          <w:sz w:val="28"/>
          <w:szCs w:val="28"/>
          <w:lang w:eastAsia="ru-RU"/>
        </w:rPr>
        <w:t>расходных материалов</w:t>
      </w:r>
      <w:r w:rsidRPr="004B10F9">
        <w:rPr>
          <w:rFonts w:ascii="Times New Roman" w:eastAsia="Times New Roman" w:hAnsi="Times New Roman"/>
          <w:b/>
          <w:bCs/>
          <w:sz w:val="28"/>
          <w:szCs w:val="28"/>
          <w:lang w:eastAsia="ru-RU"/>
        </w:rPr>
        <w:t xml:space="preserve"> №________</w:t>
      </w:r>
    </w:p>
    <w:p w:rsidR="00611F33" w:rsidRPr="004B10F9" w:rsidRDefault="00611F33" w:rsidP="00611F33">
      <w:pPr>
        <w:spacing w:after="0" w:line="240" w:lineRule="auto"/>
        <w:ind w:firstLine="510"/>
        <w:jc w:val="center"/>
        <w:rPr>
          <w:rFonts w:ascii="Times New Roman" w:eastAsia="Times New Roman" w:hAnsi="Times New Roman"/>
          <w:b/>
          <w:bCs/>
          <w:sz w:val="28"/>
          <w:szCs w:val="28"/>
          <w:lang w:eastAsia="ru-RU"/>
        </w:rPr>
      </w:pPr>
      <w:r w:rsidRPr="004B10F9">
        <w:rPr>
          <w:rFonts w:ascii="Times New Roman" w:eastAsia="Times New Roman" w:hAnsi="Times New Roman"/>
          <w:b/>
          <w:bCs/>
          <w:sz w:val="28"/>
          <w:szCs w:val="28"/>
          <w:lang w:eastAsia="ru-RU"/>
        </w:rPr>
        <w:t xml:space="preserve">по </w:t>
      </w:r>
      <w:r>
        <w:rPr>
          <w:rFonts w:ascii="Times New Roman" w:eastAsia="Times New Roman" w:hAnsi="Times New Roman"/>
          <w:b/>
          <w:bCs/>
          <w:sz w:val="28"/>
          <w:szCs w:val="28"/>
          <w:lang w:eastAsia="ru-RU"/>
        </w:rPr>
        <w:t>договору</w:t>
      </w:r>
      <w:r w:rsidRPr="004B10F9">
        <w:rPr>
          <w:rFonts w:ascii="Times New Roman" w:eastAsia="Times New Roman" w:hAnsi="Times New Roman"/>
          <w:b/>
          <w:bCs/>
          <w:sz w:val="28"/>
          <w:szCs w:val="28"/>
          <w:lang w:eastAsia="ru-RU"/>
        </w:rPr>
        <w:t xml:space="preserve"> </w:t>
      </w:r>
    </w:p>
    <w:p w:rsidR="00611F33" w:rsidRPr="004B10F9" w:rsidRDefault="00611F33" w:rsidP="00611F33">
      <w:pPr>
        <w:spacing w:after="0" w:line="240" w:lineRule="auto"/>
        <w:ind w:firstLine="510"/>
        <w:jc w:val="center"/>
        <w:rPr>
          <w:rFonts w:ascii="Times New Roman" w:eastAsia="Times New Roman" w:hAnsi="Times New Roman"/>
          <w:b/>
          <w:bCs/>
          <w:sz w:val="28"/>
          <w:szCs w:val="28"/>
          <w:lang w:eastAsia="ru-RU"/>
        </w:rPr>
      </w:pPr>
      <w:r w:rsidRPr="004B10F9">
        <w:rPr>
          <w:rFonts w:ascii="Times New Roman" w:eastAsia="Times New Roman" w:hAnsi="Times New Roman"/>
          <w:b/>
          <w:bCs/>
          <w:sz w:val="28"/>
          <w:szCs w:val="28"/>
          <w:lang w:eastAsia="ru-RU"/>
        </w:rPr>
        <w:t>от _________________№_______________________</w:t>
      </w:r>
    </w:p>
    <w:p w:rsidR="00611F33" w:rsidRPr="004B10F9" w:rsidRDefault="00611F33" w:rsidP="00611F33">
      <w:pPr>
        <w:spacing w:after="0" w:line="240" w:lineRule="auto"/>
        <w:ind w:firstLine="510"/>
        <w:jc w:val="both"/>
        <w:rPr>
          <w:rFonts w:ascii="Times New Roman" w:eastAsia="Times New Roman" w:hAnsi="Times New Roman"/>
          <w:sz w:val="24"/>
          <w:szCs w:val="24"/>
          <w:lang w:eastAsia="ru-RU"/>
        </w:rPr>
      </w:pPr>
    </w:p>
    <w:p w:rsidR="00611F33" w:rsidRPr="004B10F9" w:rsidRDefault="00611F33" w:rsidP="00611F33">
      <w:pPr>
        <w:spacing w:after="0" w:line="240" w:lineRule="auto"/>
        <w:ind w:firstLine="510"/>
        <w:jc w:val="both"/>
        <w:rPr>
          <w:rFonts w:ascii="Times New Roman" w:eastAsia="Times New Roman" w:hAnsi="Times New Roman"/>
          <w:sz w:val="24"/>
          <w:szCs w:val="24"/>
          <w:lang w:eastAsia="ru-RU"/>
        </w:rPr>
      </w:pPr>
    </w:p>
    <w:p w:rsidR="00611F33" w:rsidRPr="004B10F9" w:rsidRDefault="00611F33" w:rsidP="00611F33">
      <w:pPr>
        <w:tabs>
          <w:tab w:val="left" w:pos="2127"/>
        </w:tabs>
        <w:spacing w:after="0" w:line="240" w:lineRule="auto"/>
        <w:jc w:val="both"/>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Дата подачи Заявки: _________________</w:t>
      </w:r>
    </w:p>
    <w:p w:rsidR="00611F33" w:rsidRPr="004B10F9" w:rsidRDefault="00611F33" w:rsidP="00611F33">
      <w:pPr>
        <w:spacing w:after="0" w:line="240" w:lineRule="auto"/>
        <w:jc w:val="center"/>
        <w:rPr>
          <w:rFonts w:ascii="Times New Roman" w:eastAsia="Times New Roman" w:hAnsi="Times New Roman"/>
          <w:sz w:val="24"/>
          <w:szCs w:val="24"/>
          <w:lang w:eastAsia="ru-RU"/>
        </w:rPr>
      </w:pPr>
    </w:p>
    <w:tbl>
      <w:tblPr>
        <w:tblpPr w:leftFromText="180" w:rightFromText="180" w:vertAnchor="text" w:horzAnchor="margin" w:tblpXSpec="center" w:tblpY="43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1701"/>
        <w:gridCol w:w="1701"/>
      </w:tblGrid>
      <w:tr w:rsidR="00611F33" w:rsidRPr="004B10F9" w:rsidTr="004B572D">
        <w:trPr>
          <w:trHeight w:val="705"/>
        </w:trPr>
        <w:tc>
          <w:tcPr>
            <w:tcW w:w="817" w:type="dxa"/>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 xml:space="preserve">№ </w:t>
            </w:r>
            <w:proofErr w:type="gramStart"/>
            <w:r w:rsidRPr="004B10F9">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w:t>
            </w:r>
            <w:r w:rsidRPr="004B10F9">
              <w:rPr>
                <w:rFonts w:ascii="Times New Roman" w:eastAsia="Times New Roman" w:hAnsi="Times New Roman"/>
                <w:sz w:val="24"/>
                <w:szCs w:val="24"/>
                <w:lang w:eastAsia="ru-RU"/>
              </w:rPr>
              <w:t>п</w:t>
            </w:r>
          </w:p>
        </w:tc>
        <w:tc>
          <w:tcPr>
            <w:tcW w:w="4536" w:type="dxa"/>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 xml:space="preserve">Наименование </w:t>
            </w:r>
            <w:r>
              <w:rPr>
                <w:rFonts w:ascii="Times New Roman" w:eastAsia="Times New Roman" w:hAnsi="Times New Roman"/>
                <w:sz w:val="24"/>
                <w:szCs w:val="24"/>
                <w:lang w:eastAsia="ru-RU"/>
              </w:rPr>
              <w:t>расходных материалов</w:t>
            </w:r>
            <w:r w:rsidRPr="004B10F9">
              <w:rPr>
                <w:rFonts w:ascii="Times New Roman" w:eastAsia="Times New Roman" w:hAnsi="Times New Roman"/>
                <w:sz w:val="24"/>
                <w:szCs w:val="24"/>
                <w:lang w:eastAsia="ru-RU"/>
              </w:rPr>
              <w:t xml:space="preserve"> </w:t>
            </w:r>
          </w:p>
        </w:tc>
        <w:tc>
          <w:tcPr>
            <w:tcW w:w="1701" w:type="dxa"/>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 изм.</w:t>
            </w:r>
          </w:p>
        </w:tc>
        <w:tc>
          <w:tcPr>
            <w:tcW w:w="1701" w:type="dxa"/>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Кол-во</w:t>
            </w:r>
          </w:p>
        </w:tc>
      </w:tr>
      <w:tr w:rsidR="00611F33" w:rsidRPr="004B10F9" w:rsidTr="004B572D">
        <w:trPr>
          <w:trHeight w:val="462"/>
        </w:trPr>
        <w:tc>
          <w:tcPr>
            <w:tcW w:w="817" w:type="dxa"/>
            <w:vAlign w:val="center"/>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36" w:type="dxa"/>
            <w:vAlign w:val="center"/>
          </w:tcPr>
          <w:p w:rsidR="00611F33" w:rsidRPr="004B10F9" w:rsidRDefault="00611F33" w:rsidP="004B572D">
            <w:pPr>
              <w:spacing w:after="0" w:line="240" w:lineRule="auto"/>
              <w:jc w:val="both"/>
              <w:rPr>
                <w:rFonts w:ascii="Times New Roman" w:eastAsia="Times New Roman" w:hAnsi="Times New Roman"/>
                <w:sz w:val="24"/>
                <w:szCs w:val="24"/>
                <w:lang w:eastAsia="ru-RU"/>
              </w:rPr>
            </w:pPr>
            <w:r w:rsidRPr="00BB14B4">
              <w:rPr>
                <w:rFonts w:ascii="Times New Roman" w:eastAsia="Times New Roman" w:hAnsi="Times New Roman"/>
                <w:sz w:val="24"/>
                <w:szCs w:val="24"/>
                <w:lang w:eastAsia="ru-RU"/>
              </w:rPr>
              <w:t>Кислород технический</w:t>
            </w:r>
          </w:p>
        </w:tc>
        <w:tc>
          <w:tcPr>
            <w:tcW w:w="1701" w:type="dxa"/>
            <w:vAlign w:val="center"/>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метр</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уб.</w:t>
            </w:r>
          </w:p>
        </w:tc>
        <w:tc>
          <w:tcPr>
            <w:tcW w:w="1701" w:type="dxa"/>
          </w:tcPr>
          <w:p w:rsidR="00611F33" w:rsidRPr="004B10F9" w:rsidRDefault="00611F33" w:rsidP="004B572D">
            <w:pPr>
              <w:spacing w:after="200" w:line="240" w:lineRule="auto"/>
              <w:ind w:firstLine="510"/>
              <w:rPr>
                <w:rFonts w:ascii="Times New Roman" w:eastAsia="Times New Roman" w:hAnsi="Times New Roman"/>
                <w:sz w:val="24"/>
                <w:szCs w:val="24"/>
                <w:lang w:eastAsia="ru-RU"/>
              </w:rPr>
            </w:pPr>
          </w:p>
        </w:tc>
      </w:tr>
      <w:tr w:rsidR="00611F33" w:rsidRPr="004B10F9" w:rsidTr="004B572D">
        <w:trPr>
          <w:trHeight w:val="450"/>
        </w:trPr>
        <w:tc>
          <w:tcPr>
            <w:tcW w:w="817" w:type="dxa"/>
            <w:vAlign w:val="center"/>
          </w:tcPr>
          <w:p w:rsidR="00611F33" w:rsidRPr="004B10F9" w:rsidRDefault="00611F33" w:rsidP="004B572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36" w:type="dxa"/>
            <w:vAlign w:val="center"/>
          </w:tcPr>
          <w:p w:rsidR="00611F33" w:rsidRPr="004B10F9" w:rsidRDefault="00611F33" w:rsidP="004B572D">
            <w:pPr>
              <w:spacing w:after="0" w:line="240" w:lineRule="auto"/>
              <w:jc w:val="both"/>
              <w:rPr>
                <w:rFonts w:ascii="Times New Roman" w:eastAsia="Times New Roman" w:hAnsi="Times New Roman"/>
                <w:sz w:val="24"/>
                <w:szCs w:val="24"/>
                <w:lang w:eastAsia="ru-RU"/>
              </w:rPr>
            </w:pPr>
            <w:r w:rsidRPr="00BB14B4">
              <w:rPr>
                <w:rFonts w:ascii="Times New Roman" w:eastAsia="Times New Roman" w:hAnsi="Times New Roman"/>
                <w:sz w:val="24"/>
                <w:szCs w:val="24"/>
                <w:lang w:eastAsia="ru-RU"/>
              </w:rPr>
              <w:t>Углекислота</w:t>
            </w:r>
          </w:p>
        </w:tc>
        <w:tc>
          <w:tcPr>
            <w:tcW w:w="1701" w:type="dxa"/>
            <w:vAlign w:val="center"/>
          </w:tcPr>
          <w:p w:rsidR="00611F33" w:rsidRPr="004B10F9" w:rsidRDefault="00611F33" w:rsidP="004B572D">
            <w:pPr>
              <w:spacing w:after="0" w:line="240" w:lineRule="auto"/>
              <w:ind w:firstLine="510"/>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кг</w:t>
            </w:r>
            <w:proofErr w:type="gramEnd"/>
            <w:r>
              <w:rPr>
                <w:rFonts w:ascii="Times New Roman" w:eastAsia="Times New Roman" w:hAnsi="Times New Roman"/>
                <w:sz w:val="24"/>
                <w:szCs w:val="24"/>
                <w:lang w:eastAsia="ru-RU"/>
              </w:rPr>
              <w:t>.</w:t>
            </w:r>
          </w:p>
        </w:tc>
        <w:tc>
          <w:tcPr>
            <w:tcW w:w="1701" w:type="dxa"/>
          </w:tcPr>
          <w:p w:rsidR="00611F33" w:rsidRPr="004B10F9" w:rsidRDefault="00611F33" w:rsidP="004B572D">
            <w:pPr>
              <w:spacing w:after="200" w:line="240" w:lineRule="auto"/>
              <w:ind w:firstLine="510"/>
              <w:rPr>
                <w:rFonts w:ascii="Times New Roman" w:eastAsia="Times New Roman" w:hAnsi="Times New Roman"/>
                <w:sz w:val="24"/>
                <w:szCs w:val="24"/>
                <w:lang w:eastAsia="ru-RU"/>
              </w:rPr>
            </w:pPr>
          </w:p>
        </w:tc>
      </w:tr>
    </w:tbl>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Default="00611F33" w:rsidP="00611F33">
      <w:pPr>
        <w:spacing w:after="0" w:line="240" w:lineRule="auto"/>
        <w:ind w:firstLine="510"/>
        <w:jc w:val="both"/>
        <w:rPr>
          <w:rFonts w:ascii="Times New Roman" w:eastAsia="Times New Roman" w:hAnsi="Times New Roman"/>
          <w:sz w:val="24"/>
          <w:szCs w:val="24"/>
          <w:lang w:eastAsia="ru-RU"/>
        </w:rPr>
      </w:pPr>
    </w:p>
    <w:p w:rsidR="00611F33" w:rsidRPr="004B10F9" w:rsidRDefault="00611F33" w:rsidP="00611F33">
      <w:pPr>
        <w:spacing w:after="0" w:line="240" w:lineRule="auto"/>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Ответственное должностное лицо от Заказчика:</w:t>
      </w:r>
    </w:p>
    <w:p w:rsidR="00611F33" w:rsidRPr="004B10F9" w:rsidRDefault="00611F33" w:rsidP="00611F33">
      <w:pPr>
        <w:spacing w:after="0" w:line="240" w:lineRule="auto"/>
        <w:rPr>
          <w:rFonts w:ascii="Times New Roman" w:eastAsia="Times New Roman" w:hAnsi="Times New Roman"/>
          <w:sz w:val="24"/>
          <w:szCs w:val="24"/>
          <w:lang w:eastAsia="ru-RU"/>
        </w:rPr>
      </w:pPr>
    </w:p>
    <w:p w:rsidR="00611F33" w:rsidRPr="004B10F9" w:rsidRDefault="00611F33" w:rsidP="00611F33">
      <w:pPr>
        <w:spacing w:after="0" w:line="240" w:lineRule="auto"/>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 xml:space="preserve">                                                                                               _____________________________</w:t>
      </w:r>
    </w:p>
    <w:p w:rsidR="00611F33" w:rsidRPr="004B10F9" w:rsidRDefault="00611F33" w:rsidP="00611F33">
      <w:pPr>
        <w:spacing w:after="0" w:line="240" w:lineRule="auto"/>
        <w:jc w:val="right"/>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___________</w:t>
      </w:r>
      <w:r>
        <w:rPr>
          <w:rFonts w:ascii="Times New Roman" w:eastAsia="Times New Roman" w:hAnsi="Times New Roman"/>
          <w:sz w:val="24"/>
          <w:szCs w:val="24"/>
          <w:lang w:eastAsia="ru-RU"/>
        </w:rPr>
        <w:t>2026</w:t>
      </w:r>
      <w:r w:rsidRPr="004B10F9">
        <w:rPr>
          <w:rFonts w:ascii="Times New Roman" w:eastAsia="Times New Roman" w:hAnsi="Times New Roman"/>
          <w:sz w:val="24"/>
          <w:szCs w:val="24"/>
          <w:lang w:eastAsia="ru-RU"/>
        </w:rPr>
        <w:t xml:space="preserve"> г.</w:t>
      </w:r>
    </w:p>
    <w:p w:rsidR="00611F33" w:rsidRPr="004B10F9" w:rsidRDefault="00611F33" w:rsidP="00611F33">
      <w:pPr>
        <w:spacing w:after="0" w:line="240" w:lineRule="auto"/>
        <w:rPr>
          <w:rFonts w:ascii="Times New Roman" w:eastAsia="Times New Roman" w:hAnsi="Times New Roman"/>
          <w:sz w:val="24"/>
          <w:szCs w:val="24"/>
          <w:lang w:eastAsia="ru-RU"/>
        </w:rPr>
      </w:pPr>
    </w:p>
    <w:p w:rsidR="00611F33" w:rsidRPr="004B10F9" w:rsidRDefault="00611F33" w:rsidP="00611F33">
      <w:pPr>
        <w:spacing w:after="0" w:line="240" w:lineRule="auto"/>
        <w:jc w:val="both"/>
        <w:rPr>
          <w:rFonts w:ascii="Times New Roman" w:eastAsia="Times New Roman" w:hAnsi="Times New Roman"/>
          <w:sz w:val="24"/>
          <w:szCs w:val="24"/>
          <w:lang w:eastAsia="ru-RU"/>
        </w:rPr>
      </w:pPr>
      <w:r w:rsidRPr="004B10F9">
        <w:rPr>
          <w:rFonts w:ascii="Times New Roman" w:eastAsia="Times New Roman" w:hAnsi="Times New Roman"/>
          <w:sz w:val="24"/>
          <w:szCs w:val="24"/>
          <w:lang w:eastAsia="ru-RU"/>
        </w:rPr>
        <w:t>Подпись представителя Поставщика,</w:t>
      </w:r>
    </w:p>
    <w:p w:rsidR="00611F33" w:rsidRPr="004B10F9" w:rsidRDefault="00611F33" w:rsidP="00611F33">
      <w:pPr>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Получившего</w:t>
      </w:r>
      <w:proofErr w:type="gramEnd"/>
      <w:r>
        <w:rPr>
          <w:rFonts w:ascii="Times New Roman" w:eastAsia="Times New Roman" w:hAnsi="Times New Roman"/>
          <w:sz w:val="24"/>
          <w:szCs w:val="24"/>
          <w:lang w:eastAsia="ru-RU"/>
        </w:rPr>
        <w:t xml:space="preserve"> </w:t>
      </w:r>
      <w:r w:rsidRPr="004B10F9">
        <w:rPr>
          <w:rFonts w:ascii="Times New Roman" w:eastAsia="Times New Roman" w:hAnsi="Times New Roman"/>
          <w:sz w:val="24"/>
          <w:szCs w:val="24"/>
          <w:lang w:eastAsia="ru-RU"/>
        </w:rPr>
        <w:t>Заявку                                                             ___________________________</w:t>
      </w:r>
    </w:p>
    <w:p w:rsidR="00611F33" w:rsidRPr="00526078" w:rsidRDefault="00611F33" w:rsidP="00611F33">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__________2026 г.</w:t>
      </w:r>
    </w:p>
    <w:p w:rsidR="00611F33" w:rsidRDefault="00611F33" w:rsidP="00611F33">
      <w:pPr>
        <w:tabs>
          <w:tab w:val="left" w:pos="709"/>
        </w:tabs>
        <w:suppressAutoHyphens/>
        <w:spacing w:after="0"/>
        <w:jc w:val="both"/>
      </w:pPr>
    </w:p>
    <w:p w:rsidR="00611F33" w:rsidRDefault="00611F33" w:rsidP="00E26FAA">
      <w:pPr>
        <w:tabs>
          <w:tab w:val="left" w:pos="709"/>
        </w:tabs>
        <w:suppressAutoHyphens/>
        <w:spacing w:after="0"/>
        <w:jc w:val="both"/>
        <w:rPr>
          <w:rFonts w:ascii="Times New Roman" w:hAnsi="Times New Roman"/>
          <w:sz w:val="24"/>
          <w:szCs w:val="24"/>
        </w:rPr>
      </w:pPr>
    </w:p>
    <w:sectPr w:rsidR="00611F33" w:rsidSect="00BD0020">
      <w:pgSz w:w="11906" w:h="16838" w:code="9"/>
      <w:pgMar w:top="964" w:right="567"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1E5" w:rsidRDefault="002331E5" w:rsidP="00F723CE">
      <w:pPr>
        <w:spacing w:after="0" w:line="240" w:lineRule="auto"/>
      </w:pPr>
      <w:r>
        <w:separator/>
      </w:r>
    </w:p>
  </w:endnote>
  <w:endnote w:type="continuationSeparator" w:id="0">
    <w:p w:rsidR="002331E5" w:rsidRDefault="002331E5"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1E5" w:rsidRDefault="002331E5" w:rsidP="00F723CE">
      <w:pPr>
        <w:spacing w:after="0" w:line="240" w:lineRule="auto"/>
      </w:pPr>
      <w:r>
        <w:separator/>
      </w:r>
    </w:p>
  </w:footnote>
  <w:footnote w:type="continuationSeparator" w:id="0">
    <w:p w:rsidR="002331E5" w:rsidRDefault="002331E5"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63629"/>
    <w:rsid w:val="00071591"/>
    <w:rsid w:val="00076894"/>
    <w:rsid w:val="000901A9"/>
    <w:rsid w:val="00090652"/>
    <w:rsid w:val="000A63C7"/>
    <w:rsid w:val="000A7863"/>
    <w:rsid w:val="000B026A"/>
    <w:rsid w:val="000B26F2"/>
    <w:rsid w:val="000B704F"/>
    <w:rsid w:val="000B7F4B"/>
    <w:rsid w:val="000C3699"/>
    <w:rsid w:val="000C4E85"/>
    <w:rsid w:val="000E0A91"/>
    <w:rsid w:val="000E28C4"/>
    <w:rsid w:val="000E5672"/>
    <w:rsid w:val="000E6585"/>
    <w:rsid w:val="00101A3F"/>
    <w:rsid w:val="0010207F"/>
    <w:rsid w:val="00102285"/>
    <w:rsid w:val="00107144"/>
    <w:rsid w:val="001171EA"/>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C1299"/>
    <w:rsid w:val="001C2156"/>
    <w:rsid w:val="001C28D4"/>
    <w:rsid w:val="001C502C"/>
    <w:rsid w:val="001C78BA"/>
    <w:rsid w:val="001D0B2E"/>
    <w:rsid w:val="001D281A"/>
    <w:rsid w:val="001D4312"/>
    <w:rsid w:val="001D5E72"/>
    <w:rsid w:val="001F489B"/>
    <w:rsid w:val="00202891"/>
    <w:rsid w:val="00202C50"/>
    <w:rsid w:val="0020475A"/>
    <w:rsid w:val="00205864"/>
    <w:rsid w:val="002145ED"/>
    <w:rsid w:val="002220A6"/>
    <w:rsid w:val="00222270"/>
    <w:rsid w:val="0022683A"/>
    <w:rsid w:val="002308A5"/>
    <w:rsid w:val="002331E5"/>
    <w:rsid w:val="00234B12"/>
    <w:rsid w:val="00240471"/>
    <w:rsid w:val="00241EDF"/>
    <w:rsid w:val="002422E6"/>
    <w:rsid w:val="002431A5"/>
    <w:rsid w:val="00244D7B"/>
    <w:rsid w:val="00251E50"/>
    <w:rsid w:val="00252AC9"/>
    <w:rsid w:val="00253A8C"/>
    <w:rsid w:val="00255428"/>
    <w:rsid w:val="002571B8"/>
    <w:rsid w:val="0025767C"/>
    <w:rsid w:val="00267F62"/>
    <w:rsid w:val="00277F98"/>
    <w:rsid w:val="002836EE"/>
    <w:rsid w:val="0029337A"/>
    <w:rsid w:val="002A16D1"/>
    <w:rsid w:val="002B33F9"/>
    <w:rsid w:val="002B451B"/>
    <w:rsid w:val="002B576A"/>
    <w:rsid w:val="002C64CA"/>
    <w:rsid w:val="002D1BCD"/>
    <w:rsid w:val="002D265A"/>
    <w:rsid w:val="002D3FDD"/>
    <w:rsid w:val="002D6E7A"/>
    <w:rsid w:val="002E452E"/>
    <w:rsid w:val="002E4E62"/>
    <w:rsid w:val="002E7446"/>
    <w:rsid w:val="002F3BB8"/>
    <w:rsid w:val="002F4D50"/>
    <w:rsid w:val="0030069C"/>
    <w:rsid w:val="00307024"/>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375C"/>
    <w:rsid w:val="00395D65"/>
    <w:rsid w:val="0039725A"/>
    <w:rsid w:val="003A17C3"/>
    <w:rsid w:val="003A75F0"/>
    <w:rsid w:val="003B3239"/>
    <w:rsid w:val="003B36E8"/>
    <w:rsid w:val="003C1003"/>
    <w:rsid w:val="003D1190"/>
    <w:rsid w:val="003D2D4B"/>
    <w:rsid w:val="003D665E"/>
    <w:rsid w:val="003E0221"/>
    <w:rsid w:val="003E3045"/>
    <w:rsid w:val="003F42CD"/>
    <w:rsid w:val="0040212A"/>
    <w:rsid w:val="0041542C"/>
    <w:rsid w:val="004165F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572D"/>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3C87"/>
    <w:rsid w:val="00537895"/>
    <w:rsid w:val="00540DE2"/>
    <w:rsid w:val="0054337A"/>
    <w:rsid w:val="0056099B"/>
    <w:rsid w:val="00563CA3"/>
    <w:rsid w:val="00564CF4"/>
    <w:rsid w:val="00570C31"/>
    <w:rsid w:val="0057220C"/>
    <w:rsid w:val="00573CE2"/>
    <w:rsid w:val="005743BA"/>
    <w:rsid w:val="00576D7D"/>
    <w:rsid w:val="005839C6"/>
    <w:rsid w:val="00584913"/>
    <w:rsid w:val="00593FFB"/>
    <w:rsid w:val="00596646"/>
    <w:rsid w:val="005A176C"/>
    <w:rsid w:val="005A30BA"/>
    <w:rsid w:val="005A70FB"/>
    <w:rsid w:val="005A793D"/>
    <w:rsid w:val="005B42D6"/>
    <w:rsid w:val="005C7801"/>
    <w:rsid w:val="005C7EFB"/>
    <w:rsid w:val="005D11E5"/>
    <w:rsid w:val="005D1C11"/>
    <w:rsid w:val="005D5B62"/>
    <w:rsid w:val="005D7A5E"/>
    <w:rsid w:val="005E3C09"/>
    <w:rsid w:val="005E41A9"/>
    <w:rsid w:val="005F1940"/>
    <w:rsid w:val="005F36A4"/>
    <w:rsid w:val="00607387"/>
    <w:rsid w:val="00611DCA"/>
    <w:rsid w:val="00611F33"/>
    <w:rsid w:val="00612874"/>
    <w:rsid w:val="00614A64"/>
    <w:rsid w:val="00614EF5"/>
    <w:rsid w:val="00615BE8"/>
    <w:rsid w:val="00622336"/>
    <w:rsid w:val="00622625"/>
    <w:rsid w:val="006237A0"/>
    <w:rsid w:val="00635790"/>
    <w:rsid w:val="00636A8B"/>
    <w:rsid w:val="00637BDA"/>
    <w:rsid w:val="00641AF7"/>
    <w:rsid w:val="00645DD6"/>
    <w:rsid w:val="00655E2E"/>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3449"/>
    <w:rsid w:val="00750C00"/>
    <w:rsid w:val="00764C6D"/>
    <w:rsid w:val="0077072E"/>
    <w:rsid w:val="007728DF"/>
    <w:rsid w:val="00777132"/>
    <w:rsid w:val="00780E34"/>
    <w:rsid w:val="0078206F"/>
    <w:rsid w:val="00783342"/>
    <w:rsid w:val="00784708"/>
    <w:rsid w:val="00784DCC"/>
    <w:rsid w:val="00787E63"/>
    <w:rsid w:val="0079339A"/>
    <w:rsid w:val="00793928"/>
    <w:rsid w:val="00794A66"/>
    <w:rsid w:val="007963FE"/>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0BBA"/>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E528A"/>
    <w:rsid w:val="008F0BA2"/>
    <w:rsid w:val="008F1DFC"/>
    <w:rsid w:val="008F48F5"/>
    <w:rsid w:val="008F766D"/>
    <w:rsid w:val="00905452"/>
    <w:rsid w:val="0090736D"/>
    <w:rsid w:val="009107C6"/>
    <w:rsid w:val="00910BB5"/>
    <w:rsid w:val="0091150E"/>
    <w:rsid w:val="00913FF3"/>
    <w:rsid w:val="00923891"/>
    <w:rsid w:val="0092732E"/>
    <w:rsid w:val="009414FD"/>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1637B"/>
    <w:rsid w:val="00A20100"/>
    <w:rsid w:val="00A20534"/>
    <w:rsid w:val="00A2110E"/>
    <w:rsid w:val="00A2261A"/>
    <w:rsid w:val="00A23641"/>
    <w:rsid w:val="00A252C4"/>
    <w:rsid w:val="00A2742E"/>
    <w:rsid w:val="00A32323"/>
    <w:rsid w:val="00A3402B"/>
    <w:rsid w:val="00A40EF9"/>
    <w:rsid w:val="00A52CFA"/>
    <w:rsid w:val="00A54BC3"/>
    <w:rsid w:val="00A54DA6"/>
    <w:rsid w:val="00A6446C"/>
    <w:rsid w:val="00A7140B"/>
    <w:rsid w:val="00A75E61"/>
    <w:rsid w:val="00A81A58"/>
    <w:rsid w:val="00A83DFE"/>
    <w:rsid w:val="00A905A8"/>
    <w:rsid w:val="00A920BB"/>
    <w:rsid w:val="00A95FEE"/>
    <w:rsid w:val="00A96F0C"/>
    <w:rsid w:val="00AA2780"/>
    <w:rsid w:val="00AA3D8D"/>
    <w:rsid w:val="00AA6673"/>
    <w:rsid w:val="00AB34C2"/>
    <w:rsid w:val="00AB41A6"/>
    <w:rsid w:val="00AB4618"/>
    <w:rsid w:val="00AB70E0"/>
    <w:rsid w:val="00AC009E"/>
    <w:rsid w:val="00AC2347"/>
    <w:rsid w:val="00AC50A0"/>
    <w:rsid w:val="00AC50D2"/>
    <w:rsid w:val="00AC76ED"/>
    <w:rsid w:val="00AD0CCB"/>
    <w:rsid w:val="00AD22FF"/>
    <w:rsid w:val="00AD5DBE"/>
    <w:rsid w:val="00AD7F25"/>
    <w:rsid w:val="00AE394C"/>
    <w:rsid w:val="00AF03E4"/>
    <w:rsid w:val="00AF1B3D"/>
    <w:rsid w:val="00AF1C97"/>
    <w:rsid w:val="00B05438"/>
    <w:rsid w:val="00B0582E"/>
    <w:rsid w:val="00B10B28"/>
    <w:rsid w:val="00B13FBB"/>
    <w:rsid w:val="00B15445"/>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A2840"/>
    <w:rsid w:val="00BB5E30"/>
    <w:rsid w:val="00BC021F"/>
    <w:rsid w:val="00BC114A"/>
    <w:rsid w:val="00BC2A6D"/>
    <w:rsid w:val="00BC601A"/>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25F37"/>
    <w:rsid w:val="00C30143"/>
    <w:rsid w:val="00C31E07"/>
    <w:rsid w:val="00C32BFC"/>
    <w:rsid w:val="00C32EF7"/>
    <w:rsid w:val="00C527D8"/>
    <w:rsid w:val="00C5579D"/>
    <w:rsid w:val="00C605B8"/>
    <w:rsid w:val="00C6496A"/>
    <w:rsid w:val="00C67A38"/>
    <w:rsid w:val="00C82103"/>
    <w:rsid w:val="00C83223"/>
    <w:rsid w:val="00C95AC9"/>
    <w:rsid w:val="00C97B75"/>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16"/>
    <w:rsid w:val="00D1025C"/>
    <w:rsid w:val="00D109D8"/>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35D2"/>
    <w:rsid w:val="00DB624F"/>
    <w:rsid w:val="00DC0CB5"/>
    <w:rsid w:val="00DC0F41"/>
    <w:rsid w:val="00DC4F98"/>
    <w:rsid w:val="00DD14EB"/>
    <w:rsid w:val="00DD22B2"/>
    <w:rsid w:val="00DD5AB2"/>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7627A"/>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2EA"/>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30451"/>
    <w:rsid w:val="00F31AA1"/>
    <w:rsid w:val="00F32283"/>
    <w:rsid w:val="00F42767"/>
    <w:rsid w:val="00F467CB"/>
    <w:rsid w:val="00F54C12"/>
    <w:rsid w:val="00F56E5A"/>
    <w:rsid w:val="00F616E5"/>
    <w:rsid w:val="00F63501"/>
    <w:rsid w:val="00F7218C"/>
    <w:rsid w:val="00F723CE"/>
    <w:rsid w:val="00F726A4"/>
    <w:rsid w:val="00F729DD"/>
    <w:rsid w:val="00F92081"/>
    <w:rsid w:val="00F935DF"/>
    <w:rsid w:val="00F953C6"/>
    <w:rsid w:val="00F9548F"/>
    <w:rsid w:val="00FA3A46"/>
    <w:rsid w:val="00FB63A3"/>
    <w:rsid w:val="00FC2A89"/>
    <w:rsid w:val="00FC342A"/>
    <w:rsid w:val="00FD0313"/>
    <w:rsid w:val="00FD23D8"/>
    <w:rsid w:val="00FD79DB"/>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65E"/>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character" w:styleId="ae">
    <w:name w:val="annotation reference"/>
    <w:uiPriority w:val="99"/>
    <w:semiHidden/>
    <w:unhideWhenUsed/>
    <w:rsid w:val="000B026A"/>
    <w:rPr>
      <w:sz w:val="16"/>
      <w:szCs w:val="16"/>
    </w:rPr>
  </w:style>
  <w:style w:type="paragraph" w:styleId="af">
    <w:name w:val="annotation text"/>
    <w:basedOn w:val="a"/>
    <w:link w:val="af0"/>
    <w:uiPriority w:val="99"/>
    <w:semiHidden/>
    <w:unhideWhenUsed/>
    <w:rsid w:val="000B026A"/>
    <w:rPr>
      <w:sz w:val="20"/>
      <w:szCs w:val="20"/>
    </w:rPr>
  </w:style>
  <w:style w:type="character" w:customStyle="1" w:styleId="af0">
    <w:name w:val="Текст примечания Знак"/>
    <w:link w:val="af"/>
    <w:uiPriority w:val="99"/>
    <w:semiHidden/>
    <w:rsid w:val="000B026A"/>
    <w:rPr>
      <w:lang w:eastAsia="en-US"/>
    </w:rPr>
  </w:style>
  <w:style w:type="paragraph" w:styleId="af1">
    <w:name w:val="annotation subject"/>
    <w:basedOn w:val="af"/>
    <w:next w:val="af"/>
    <w:link w:val="af2"/>
    <w:uiPriority w:val="99"/>
    <w:semiHidden/>
    <w:unhideWhenUsed/>
    <w:rsid w:val="000B026A"/>
    <w:rPr>
      <w:b/>
      <w:bCs/>
    </w:rPr>
  </w:style>
  <w:style w:type="character" w:customStyle="1" w:styleId="af2">
    <w:name w:val="Тема примечания Знак"/>
    <w:link w:val="af1"/>
    <w:uiPriority w:val="99"/>
    <w:semiHidden/>
    <w:rsid w:val="000B026A"/>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65E"/>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 w:type="character" w:styleId="ae">
    <w:name w:val="annotation reference"/>
    <w:uiPriority w:val="99"/>
    <w:semiHidden/>
    <w:unhideWhenUsed/>
    <w:rsid w:val="000B026A"/>
    <w:rPr>
      <w:sz w:val="16"/>
      <w:szCs w:val="16"/>
    </w:rPr>
  </w:style>
  <w:style w:type="paragraph" w:styleId="af">
    <w:name w:val="annotation text"/>
    <w:basedOn w:val="a"/>
    <w:link w:val="af0"/>
    <w:uiPriority w:val="99"/>
    <w:semiHidden/>
    <w:unhideWhenUsed/>
    <w:rsid w:val="000B026A"/>
    <w:rPr>
      <w:sz w:val="20"/>
      <w:szCs w:val="20"/>
    </w:rPr>
  </w:style>
  <w:style w:type="character" w:customStyle="1" w:styleId="af0">
    <w:name w:val="Текст примечания Знак"/>
    <w:link w:val="af"/>
    <w:uiPriority w:val="99"/>
    <w:semiHidden/>
    <w:rsid w:val="000B026A"/>
    <w:rPr>
      <w:lang w:eastAsia="en-US"/>
    </w:rPr>
  </w:style>
  <w:style w:type="paragraph" w:styleId="af1">
    <w:name w:val="annotation subject"/>
    <w:basedOn w:val="af"/>
    <w:next w:val="af"/>
    <w:link w:val="af2"/>
    <w:uiPriority w:val="99"/>
    <w:semiHidden/>
    <w:unhideWhenUsed/>
    <w:rsid w:val="000B026A"/>
    <w:rPr>
      <w:b/>
      <w:bCs/>
    </w:rPr>
  </w:style>
  <w:style w:type="character" w:customStyle="1" w:styleId="af2">
    <w:name w:val="Тема примечания Знак"/>
    <w:link w:val="af1"/>
    <w:uiPriority w:val="99"/>
    <w:semiHidden/>
    <w:rsid w:val="000B026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9084A-F0ED-4308-9B6E-ED50F7B4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2937</Words>
  <Characters>16745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19643</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Kursk</cp:lastModifiedBy>
  <cp:revision>2</cp:revision>
  <cp:lastPrinted>2026-07-29T09:00:00Z</cp:lastPrinted>
  <dcterms:created xsi:type="dcterms:W3CDTF">2026-08-31T11:39:00Z</dcterms:created>
  <dcterms:modified xsi:type="dcterms:W3CDTF">2026-08-31T11:39:00Z</dcterms:modified>
</cp:coreProperties>
</file>