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38" w:rsidRPr="00DE604C" w:rsidRDefault="00C83F38" w:rsidP="004921BE">
      <w:pPr>
        <w:spacing w:after="0" w:line="240" w:lineRule="auto"/>
        <w:ind w:right="2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490" w:rsidRPr="00DE604C" w:rsidRDefault="00A77490" w:rsidP="004921BE">
      <w:pPr>
        <w:spacing w:after="0" w:line="240" w:lineRule="auto"/>
        <w:ind w:right="2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546" w:rsidRPr="00DE604C" w:rsidRDefault="000F3E54" w:rsidP="004921BE">
      <w:pPr>
        <w:spacing w:after="0" w:line="240" w:lineRule="auto"/>
        <w:ind w:right="2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490A37" w:rsidRDefault="000F3E54" w:rsidP="004921BE">
      <w:pPr>
        <w:spacing w:after="0" w:line="240" w:lineRule="auto"/>
        <w:ind w:right="2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E604C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оказание</w:t>
      </w:r>
      <w:r w:rsidR="00490A3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образовательных</w:t>
      </w: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услуг по </w:t>
      </w:r>
      <w:r w:rsidR="00C83F38" w:rsidRPr="00DE604C">
        <w:rPr>
          <w:rFonts w:ascii="Times New Roman" w:hAnsi="Times New Roman" w:cs="Times New Roman"/>
          <w:b/>
          <w:bCs/>
          <w:sz w:val="24"/>
          <w:szCs w:val="24"/>
        </w:rPr>
        <w:t>обучению</w:t>
      </w:r>
      <w:r w:rsidR="00490A37">
        <w:rPr>
          <w:rFonts w:ascii="Times New Roman" w:hAnsi="Times New Roman" w:cs="Times New Roman"/>
          <w:b/>
          <w:bCs/>
          <w:sz w:val="24"/>
          <w:szCs w:val="24"/>
        </w:rPr>
        <w:t xml:space="preserve"> работников</w:t>
      </w:r>
      <w:r w:rsidR="00C83F38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в области охраны труда </w:t>
      </w:r>
    </w:p>
    <w:p w:rsidR="000F3E54" w:rsidRPr="00DE604C" w:rsidRDefault="00C83F38" w:rsidP="004921BE">
      <w:pPr>
        <w:spacing w:after="0" w:line="240" w:lineRule="auto"/>
        <w:ind w:right="2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E604C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="000F3E54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нужд ФКУ </w:t>
      </w:r>
      <w:r w:rsidR="002C595A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0F3E54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УФСИН России по Удмуртской Республике</w:t>
      </w:r>
    </w:p>
    <w:p w:rsidR="000F3E54" w:rsidRPr="00DE604C" w:rsidRDefault="000F3E54" w:rsidP="004921BE">
      <w:pPr>
        <w:spacing w:after="0" w:line="240" w:lineRule="auto"/>
        <w:ind w:right="252"/>
        <w:rPr>
          <w:rFonts w:ascii="Times New Roman" w:hAnsi="Times New Roman" w:cs="Times New Roman"/>
          <w:b/>
          <w:bCs/>
          <w:sz w:val="24"/>
          <w:szCs w:val="24"/>
        </w:rPr>
      </w:pPr>
    </w:p>
    <w:p w:rsidR="000A6C38" w:rsidRPr="00DE604C" w:rsidRDefault="000F3E54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1. Наименование услуги: </w:t>
      </w:r>
      <w:r w:rsidR="00F444BE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</w:t>
      </w:r>
      <w:r w:rsidR="00F444BE">
        <w:rPr>
          <w:rFonts w:ascii="Times New Roman" w:hAnsi="Times New Roman" w:cs="Times New Roman"/>
          <w:sz w:val="24"/>
          <w:szCs w:val="24"/>
        </w:rPr>
        <w:t>образовательных услуг по обучению работников в области охраны труда.</w:t>
      </w:r>
    </w:p>
    <w:p w:rsidR="000F3E54" w:rsidRPr="00DE604C" w:rsidRDefault="000F3E54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2. ОКПД2: </w:t>
      </w:r>
      <w:r w:rsidR="00C83F38" w:rsidRPr="00DE604C">
        <w:rPr>
          <w:rFonts w:ascii="Times New Roman" w:hAnsi="Times New Roman" w:cs="Times New Roman"/>
          <w:sz w:val="24"/>
          <w:szCs w:val="24"/>
        </w:rPr>
        <w:t>85.42.19</w:t>
      </w:r>
    </w:p>
    <w:p w:rsidR="00C83F38" w:rsidRPr="00DE604C" w:rsidRDefault="00C83F38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3. Характеристики оказываемых услуг:</w:t>
      </w:r>
    </w:p>
    <w:p w:rsidR="00C83F38" w:rsidRPr="00DE604C" w:rsidRDefault="00C83F38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922"/>
        <w:gridCol w:w="2268"/>
        <w:gridCol w:w="1985"/>
      </w:tblGrid>
      <w:tr w:rsidR="00C83F38" w:rsidRPr="00DE604C" w:rsidTr="00397842">
        <w:tc>
          <w:tcPr>
            <w:tcW w:w="851" w:type="dxa"/>
          </w:tcPr>
          <w:p w:rsidR="00C83F38" w:rsidRPr="00DE604C" w:rsidRDefault="00C83F38" w:rsidP="004921BE">
            <w:pPr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922" w:type="dxa"/>
          </w:tcPr>
          <w:p w:rsidR="00C83F38" w:rsidRPr="00DE604C" w:rsidRDefault="00C83F38" w:rsidP="004921BE">
            <w:pPr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268" w:type="dxa"/>
          </w:tcPr>
          <w:p w:rsidR="00C83F38" w:rsidRPr="00DE604C" w:rsidRDefault="00C83F38" w:rsidP="004921BE">
            <w:pPr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83F38" w:rsidRPr="00DE604C" w:rsidRDefault="00C83F38" w:rsidP="004921BE">
            <w:pPr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Pr="00DE604C">
              <w:rPr>
                <w:rFonts w:ascii="Times New Roman" w:hAnsi="Times New Roman" w:cs="Times New Roman"/>
                <w:sz w:val="24"/>
                <w:szCs w:val="24"/>
              </w:rPr>
              <w:t xml:space="preserve"> часов (ч.)</w:t>
            </w:r>
          </w:p>
        </w:tc>
        <w:tc>
          <w:tcPr>
            <w:tcW w:w="1985" w:type="dxa"/>
          </w:tcPr>
          <w:p w:rsidR="00C83F38" w:rsidRPr="00DE604C" w:rsidRDefault="00C83F38" w:rsidP="004921BE">
            <w:pPr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C83F38" w:rsidRPr="00DE604C" w:rsidTr="00A61FA9">
        <w:trPr>
          <w:trHeight w:val="70"/>
        </w:trPr>
        <w:tc>
          <w:tcPr>
            <w:tcW w:w="851" w:type="dxa"/>
          </w:tcPr>
          <w:p w:rsidR="00C83F38" w:rsidRPr="00DE604C" w:rsidRDefault="00C83F38" w:rsidP="004921BE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:rsidR="00490A37" w:rsidRPr="00DE604C" w:rsidRDefault="006F5AD2" w:rsidP="00090AE9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2268" w:type="dxa"/>
          </w:tcPr>
          <w:p w:rsidR="00C83F38" w:rsidRPr="00DE604C" w:rsidRDefault="00AF4890" w:rsidP="004921BE">
            <w:pPr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32</w:t>
            </w:r>
          </w:p>
        </w:tc>
        <w:tc>
          <w:tcPr>
            <w:tcW w:w="1985" w:type="dxa"/>
          </w:tcPr>
          <w:p w:rsidR="00C83F38" w:rsidRPr="00DE604C" w:rsidRDefault="006F5AD2" w:rsidP="004921BE">
            <w:pPr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83F38" w:rsidRPr="00DE604C" w:rsidRDefault="00C83F38" w:rsidP="004921BE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0F3E54" w:rsidRPr="00DE604C" w:rsidRDefault="000F3E54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4. Единица измерения:</w:t>
      </w:r>
      <w:r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="00C83F38" w:rsidRPr="00DE604C">
        <w:rPr>
          <w:rFonts w:ascii="Times New Roman" w:hAnsi="Times New Roman" w:cs="Times New Roman"/>
          <w:sz w:val="24"/>
          <w:szCs w:val="24"/>
        </w:rPr>
        <w:t xml:space="preserve">Человек </w:t>
      </w:r>
    </w:p>
    <w:p w:rsidR="000F3E54" w:rsidRPr="00DE604C" w:rsidRDefault="000F3E54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C83F38" w:rsidRPr="00DE604C">
        <w:rPr>
          <w:rFonts w:ascii="Times New Roman" w:hAnsi="Times New Roman" w:cs="Times New Roman"/>
          <w:b/>
          <w:bCs/>
          <w:sz w:val="24"/>
          <w:szCs w:val="24"/>
        </w:rPr>
        <w:t>Нормирование</w:t>
      </w:r>
      <w:r w:rsidRPr="00DE60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="00C83F38" w:rsidRPr="00DE604C">
        <w:rPr>
          <w:rFonts w:ascii="Times New Roman" w:hAnsi="Times New Roman" w:cs="Times New Roman"/>
          <w:sz w:val="24"/>
          <w:szCs w:val="24"/>
        </w:rPr>
        <w:t>приказ ФСИН России от 09.01.2018 № 1 «Об утверждении порядка расчета нормативных затрат на обеспечение функций ФСИН России, территориальных органов ФСИН России и федеральных казенных учреждений уголовно-исполнительной системы в части оплаты услуг по дополнительному профессиональному образованию работников уголовно-исполнительной системы»</w:t>
      </w:r>
    </w:p>
    <w:p w:rsidR="000F3E54" w:rsidRPr="00DE604C" w:rsidRDefault="000F3E54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6. Способ закупки: </w:t>
      </w:r>
      <w:r w:rsidRPr="00DE604C">
        <w:rPr>
          <w:rFonts w:ascii="Times New Roman" w:hAnsi="Times New Roman" w:cs="Times New Roman"/>
          <w:sz w:val="24"/>
          <w:szCs w:val="24"/>
        </w:rPr>
        <w:t xml:space="preserve">закупка у единственного поставщика (подрядчика, исполнителя) по пункту 4 части 1 статьи 93 Федерального закона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E604C">
        <w:rPr>
          <w:rFonts w:ascii="Times New Roman" w:hAnsi="Times New Roman" w:cs="Times New Roman"/>
          <w:sz w:val="24"/>
          <w:szCs w:val="24"/>
        </w:rPr>
        <w:t xml:space="preserve">от 05.04.2013 № 44-ФЗ «О контрактной системе в сфере закупок товаров, работ, услуг для обеспечения государственных  </w:t>
      </w:r>
      <w:r w:rsidR="004921BE" w:rsidRPr="00DE60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E604C">
        <w:rPr>
          <w:rFonts w:ascii="Times New Roman" w:hAnsi="Times New Roman" w:cs="Times New Roman"/>
          <w:sz w:val="24"/>
          <w:szCs w:val="24"/>
        </w:rPr>
        <w:t>и муниципальных нужд»</w:t>
      </w:r>
      <w:r w:rsidR="00517D52" w:rsidRPr="00DE604C">
        <w:rPr>
          <w:rFonts w:ascii="Times New Roman" w:hAnsi="Times New Roman" w:cs="Times New Roman"/>
          <w:sz w:val="24"/>
          <w:szCs w:val="24"/>
        </w:rPr>
        <w:t xml:space="preserve"> (далее – Федеральный закон от 05.04.2013 № 44-ФЗ)</w:t>
      </w:r>
      <w:r w:rsidRPr="00DE604C">
        <w:rPr>
          <w:rFonts w:ascii="Times New Roman" w:hAnsi="Times New Roman" w:cs="Times New Roman"/>
          <w:sz w:val="24"/>
          <w:szCs w:val="24"/>
        </w:rPr>
        <w:t>.</w:t>
      </w:r>
    </w:p>
    <w:p w:rsidR="000F3E54" w:rsidRPr="00DE604C" w:rsidRDefault="00C83F38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3E54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. Финансирование: </w:t>
      </w:r>
      <w:r w:rsidR="000F3E54" w:rsidRPr="00DE604C">
        <w:rPr>
          <w:rFonts w:ascii="Times New Roman" w:hAnsi="Times New Roman" w:cs="Times New Roman"/>
          <w:sz w:val="24"/>
          <w:szCs w:val="24"/>
        </w:rPr>
        <w:t>за счет средств федерального бюджета Российской Федерации.</w:t>
      </w:r>
    </w:p>
    <w:p w:rsidR="000F3E54" w:rsidRPr="00DE604C" w:rsidRDefault="00C83F38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F3E54" w:rsidRPr="00DE604C">
        <w:rPr>
          <w:rFonts w:ascii="Times New Roman" w:hAnsi="Times New Roman" w:cs="Times New Roman"/>
          <w:b/>
          <w:bCs/>
          <w:sz w:val="24"/>
          <w:szCs w:val="24"/>
        </w:rPr>
        <w:t>. Порядок оплаты:</w:t>
      </w:r>
      <w:r w:rsidR="000F3E54" w:rsidRPr="00DE604C">
        <w:rPr>
          <w:rFonts w:ascii="Times New Roman" w:hAnsi="Times New Roman" w:cs="Times New Roman"/>
          <w:sz w:val="24"/>
          <w:szCs w:val="24"/>
        </w:rPr>
        <w:t xml:space="preserve"> в безналичном порядке, в рублях в срок </w:t>
      </w:r>
      <w:r w:rsidR="000F3E54"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 </w:t>
      </w:r>
      <w:proofErr w:type="gramStart"/>
      <w:r w:rsidR="000F3E54"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более  </w:t>
      </w:r>
      <w:r w:rsidR="00F444BE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proofErr w:type="gramEnd"/>
      <w:r w:rsidR="000F3E54"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рабочих дней с даты подписания Заказчиком документа </w:t>
      </w:r>
      <w:r w:rsid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</w:t>
      </w:r>
      <w:r w:rsidR="000F3E54"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>о приемке</w:t>
      </w:r>
      <w:r w:rsidR="000F3E54" w:rsidRPr="00DE604C">
        <w:rPr>
          <w:rFonts w:ascii="Times New Roman" w:hAnsi="Times New Roman" w:cs="Times New Roman"/>
          <w:sz w:val="24"/>
          <w:szCs w:val="24"/>
        </w:rPr>
        <w:t xml:space="preserve"> оказанных услуг путем перечисления денежных средств на расчётный счёт Исполнителя</w:t>
      </w:r>
      <w:r w:rsidR="004921BE"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="000F3E54"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КБК: 320 0</w:t>
      </w:r>
      <w:r w:rsidR="006F5AD2">
        <w:rPr>
          <w:rFonts w:ascii="Times New Roman" w:hAnsi="Times New Roman" w:cs="Times New Roman"/>
          <w:b/>
          <w:bCs/>
          <w:sz w:val="24"/>
          <w:szCs w:val="24"/>
          <w:u w:val="single"/>
        </w:rPr>
        <w:t>705 424069005</w:t>
      </w:r>
      <w:bookmarkStart w:id="0" w:name="_GoBack"/>
      <w:bookmarkEnd w:id="0"/>
      <w:r w:rsidR="00351468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0F3E54"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244.</w:t>
      </w:r>
      <w:r w:rsidRPr="00DE6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648" w:rsidRPr="00DE604C" w:rsidRDefault="00F90648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 xml:space="preserve"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от 05.04.2013 N 44-ФЗ, в том числе цена договора по предложению Заказчика может быть увеличена или уменьшена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E604C">
        <w:rPr>
          <w:rFonts w:ascii="Times New Roman" w:hAnsi="Times New Roman" w:cs="Times New Roman"/>
          <w:sz w:val="24"/>
          <w:szCs w:val="24"/>
        </w:rPr>
        <w:t>не более чем на 10 процентов при увеличении или уменьшении объема предусмотренных договором услуг.</w:t>
      </w:r>
    </w:p>
    <w:p w:rsidR="00A77490" w:rsidRPr="00DE604C" w:rsidRDefault="00F90648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 xml:space="preserve">В цену </w:t>
      </w:r>
      <w:r w:rsidR="00517D52" w:rsidRPr="00DE604C">
        <w:rPr>
          <w:rFonts w:ascii="Times New Roman" w:hAnsi="Times New Roman" w:cs="Times New Roman"/>
          <w:sz w:val="24"/>
          <w:szCs w:val="24"/>
        </w:rPr>
        <w:t>договора</w:t>
      </w:r>
      <w:r w:rsidRPr="00DE604C">
        <w:rPr>
          <w:rFonts w:ascii="Times New Roman" w:hAnsi="Times New Roman" w:cs="Times New Roman"/>
          <w:sz w:val="24"/>
          <w:szCs w:val="24"/>
        </w:rPr>
        <w:t xml:space="preserve"> входят все расходы, связанные с выполнением Исполнителем обязательств по </w:t>
      </w:r>
      <w:r w:rsidR="00517D52" w:rsidRPr="00DE604C">
        <w:rPr>
          <w:rFonts w:ascii="Times New Roman" w:hAnsi="Times New Roman" w:cs="Times New Roman"/>
          <w:sz w:val="24"/>
          <w:szCs w:val="24"/>
        </w:rPr>
        <w:t>договору</w:t>
      </w:r>
      <w:r w:rsidRPr="00DE604C">
        <w:rPr>
          <w:rFonts w:ascii="Times New Roman" w:hAnsi="Times New Roman" w:cs="Times New Roman"/>
          <w:sz w:val="24"/>
          <w:szCs w:val="24"/>
        </w:rPr>
        <w:t xml:space="preserve">, включая расходы </w:t>
      </w:r>
      <w:r w:rsidR="004921BE" w:rsidRPr="00DE60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E604C">
        <w:rPr>
          <w:rFonts w:ascii="Times New Roman" w:hAnsi="Times New Roman" w:cs="Times New Roman"/>
          <w:sz w:val="24"/>
          <w:szCs w:val="24"/>
        </w:rPr>
        <w:t xml:space="preserve">на учебно-методические материалы, уплату налогов и другие обязательные платежи, которые Исполнитель должен выплатить в связи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E604C">
        <w:rPr>
          <w:rFonts w:ascii="Times New Roman" w:hAnsi="Times New Roman" w:cs="Times New Roman"/>
          <w:sz w:val="24"/>
          <w:szCs w:val="24"/>
        </w:rPr>
        <w:t xml:space="preserve">с выполнением обязательств по </w:t>
      </w:r>
      <w:r w:rsidR="00517D52" w:rsidRPr="00DE604C">
        <w:rPr>
          <w:rFonts w:ascii="Times New Roman" w:hAnsi="Times New Roman" w:cs="Times New Roman"/>
          <w:sz w:val="24"/>
          <w:szCs w:val="24"/>
        </w:rPr>
        <w:t>договору</w:t>
      </w:r>
      <w:r w:rsidRPr="00DE604C">
        <w:rPr>
          <w:rFonts w:ascii="Times New Roman" w:hAnsi="Times New Roman" w:cs="Times New Roman"/>
          <w:sz w:val="24"/>
          <w:szCs w:val="24"/>
        </w:rPr>
        <w:t xml:space="preserve"> в </w:t>
      </w:r>
      <w:r w:rsidR="004921BE" w:rsidRPr="00DE604C">
        <w:rPr>
          <w:rFonts w:ascii="Times New Roman" w:hAnsi="Times New Roman" w:cs="Times New Roman"/>
          <w:sz w:val="24"/>
          <w:szCs w:val="24"/>
        </w:rPr>
        <w:t>соответствии с</w:t>
      </w:r>
      <w:r w:rsidRPr="00DE604C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 В соответствии с частью 13 статьи 34 Федерального закона от 05.04.2013 N 44-ФЗ сумма, подлежащая уплате Заказчиком юридическому лицу или физическому лицу, в том числе зарегистрированному</w:t>
      </w:r>
      <w:r w:rsidR="00517D52"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Pr="00DE604C">
        <w:rPr>
          <w:rFonts w:ascii="Times New Roman" w:hAnsi="Times New Roman" w:cs="Times New Roman"/>
          <w:sz w:val="24"/>
          <w:szCs w:val="24"/>
        </w:rPr>
        <w:t xml:space="preserve">в качестве индивидуального предпринимателя, уменьшается на размер налогов, сборов и иных обязательных платежей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E604C">
        <w:rPr>
          <w:rFonts w:ascii="Times New Roman" w:hAnsi="Times New Roman" w:cs="Times New Roman"/>
          <w:sz w:val="24"/>
          <w:szCs w:val="24"/>
        </w:rPr>
        <w:t xml:space="preserve">в бюджеты бюджетной системы Российской Федерации, связанных с оплатой </w:t>
      </w:r>
      <w:r w:rsidR="00517D52" w:rsidRPr="00DE604C">
        <w:rPr>
          <w:rFonts w:ascii="Times New Roman" w:hAnsi="Times New Roman" w:cs="Times New Roman"/>
          <w:sz w:val="24"/>
          <w:szCs w:val="24"/>
        </w:rPr>
        <w:t>договора</w:t>
      </w:r>
      <w:r w:rsidRPr="00DE604C">
        <w:rPr>
          <w:rFonts w:ascii="Times New Roman" w:hAnsi="Times New Roman" w:cs="Times New Roman"/>
          <w:sz w:val="24"/>
          <w:szCs w:val="24"/>
        </w:rPr>
        <w:t>, если в соответствии</w:t>
      </w:r>
      <w:r w:rsidR="00DE604C">
        <w:rPr>
          <w:rFonts w:ascii="Times New Roman" w:hAnsi="Times New Roman" w:cs="Times New Roman"/>
          <w:sz w:val="24"/>
          <w:szCs w:val="24"/>
        </w:rPr>
        <w:t>.</w:t>
      </w:r>
      <w:r w:rsidR="00517D52" w:rsidRPr="00DE6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A77490" w:rsidRPr="00DE604C" w:rsidRDefault="00A77490" w:rsidP="00A77490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A77490" w:rsidRPr="00DE604C" w:rsidRDefault="00A77490" w:rsidP="00A77490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A77490" w:rsidRDefault="00A77490" w:rsidP="00A77490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DE604C" w:rsidRDefault="00DE604C" w:rsidP="00A77490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DE604C" w:rsidRDefault="00DE604C" w:rsidP="00A77490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DE604C" w:rsidRPr="00DE604C" w:rsidRDefault="00DE604C" w:rsidP="00A77490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:rsidR="00517D52" w:rsidRPr="00DE604C" w:rsidRDefault="00F90648" w:rsidP="00A77490">
      <w:p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04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04C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 налогах и сборах такие налоги, сборы и иные обязательные платежи подлежат уплате </w:t>
      </w:r>
      <w:r w:rsidR="004921BE" w:rsidRPr="00DE604C">
        <w:rPr>
          <w:rFonts w:ascii="Times New Roman" w:hAnsi="Times New Roman" w:cs="Times New Roman"/>
          <w:sz w:val="24"/>
          <w:szCs w:val="24"/>
        </w:rPr>
        <w:t xml:space="preserve">   </w:t>
      </w:r>
      <w:r w:rsidRPr="00DE604C">
        <w:rPr>
          <w:rFonts w:ascii="Times New Roman" w:hAnsi="Times New Roman" w:cs="Times New Roman"/>
          <w:sz w:val="24"/>
          <w:szCs w:val="24"/>
        </w:rPr>
        <w:t>в бюджеты бюджетной системы Российской Федерации Заказчиком.</w:t>
      </w:r>
      <w:r w:rsidR="00A77490"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="00517D52" w:rsidRPr="00DE604C">
        <w:rPr>
          <w:rFonts w:ascii="Times New Roman" w:hAnsi="Times New Roman" w:cs="Times New Roman"/>
          <w:sz w:val="24"/>
          <w:szCs w:val="24"/>
        </w:rPr>
        <w:t>Датой оплаты оказанных Услуг считается дата списания денежных средств со счета Заказчика.</w:t>
      </w:r>
    </w:p>
    <w:p w:rsidR="00C83F38" w:rsidRPr="00DE604C" w:rsidRDefault="008854F3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9. Форма обучения: </w:t>
      </w:r>
      <w:r w:rsidRPr="00DE604C">
        <w:rPr>
          <w:rFonts w:ascii="Times New Roman" w:hAnsi="Times New Roman" w:cs="Times New Roman"/>
          <w:sz w:val="24"/>
          <w:szCs w:val="24"/>
        </w:rPr>
        <w:t>дистанционная с использованием электронного обучения, дистанционных образовательных технологий.</w:t>
      </w:r>
    </w:p>
    <w:p w:rsidR="008854F3" w:rsidRPr="00DE604C" w:rsidRDefault="008854F3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10. Место оказания услуг: </w:t>
      </w:r>
      <w:r w:rsidR="004921BE" w:rsidRPr="00DE604C">
        <w:rPr>
          <w:rFonts w:ascii="Times New Roman" w:hAnsi="Times New Roman" w:cs="Times New Roman"/>
          <w:sz w:val="24"/>
          <w:szCs w:val="24"/>
        </w:rPr>
        <w:t>услуги оказываются удаленно</w:t>
      </w:r>
      <w:r w:rsidR="004921BE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1BE" w:rsidRPr="00DE604C">
        <w:rPr>
          <w:rFonts w:ascii="Times New Roman" w:hAnsi="Times New Roman" w:cs="Times New Roman"/>
          <w:sz w:val="24"/>
          <w:szCs w:val="24"/>
        </w:rPr>
        <w:t>с использованием</w:t>
      </w:r>
      <w:r w:rsidR="004921BE" w:rsidRPr="00DE604C">
        <w:rPr>
          <w:sz w:val="24"/>
          <w:szCs w:val="24"/>
        </w:rPr>
        <w:t xml:space="preserve"> </w:t>
      </w:r>
      <w:r w:rsidR="004921BE" w:rsidRPr="00DE604C">
        <w:rPr>
          <w:rFonts w:ascii="Times New Roman" w:hAnsi="Times New Roman" w:cs="Times New Roman"/>
          <w:sz w:val="24"/>
          <w:szCs w:val="24"/>
        </w:rPr>
        <w:t>электронного обучения, дистанционных образовательных технологий</w:t>
      </w:r>
      <w:r w:rsidR="004921BE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04C">
        <w:rPr>
          <w:rFonts w:ascii="Times New Roman" w:hAnsi="Times New Roman" w:cs="Times New Roman"/>
          <w:sz w:val="24"/>
          <w:szCs w:val="24"/>
        </w:rPr>
        <w:t>по месту нахождения</w:t>
      </w: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604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>42</w:t>
      </w:r>
      <w:r w:rsidR="00351468">
        <w:rPr>
          <w:rFonts w:ascii="Times New Roman" w:hAnsi="Times New Roman" w:cs="Times New Roman"/>
          <w:b/>
          <w:bCs/>
          <w:sz w:val="24"/>
          <w:szCs w:val="24"/>
          <w:u w:val="single"/>
        </w:rPr>
        <w:t>6039</w:t>
      </w:r>
      <w:r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Удмуртская Республика, г. </w:t>
      </w:r>
      <w:r w:rsidR="00351468">
        <w:rPr>
          <w:rFonts w:ascii="Times New Roman" w:hAnsi="Times New Roman" w:cs="Times New Roman"/>
          <w:b/>
          <w:bCs/>
          <w:sz w:val="24"/>
          <w:szCs w:val="24"/>
          <w:u w:val="single"/>
        </w:rPr>
        <w:t>Ижевск</w:t>
      </w:r>
      <w:r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ул. </w:t>
      </w:r>
      <w:r w:rsidR="00351468">
        <w:rPr>
          <w:rFonts w:ascii="Times New Roman" w:hAnsi="Times New Roman" w:cs="Times New Roman"/>
          <w:b/>
          <w:bCs/>
          <w:sz w:val="24"/>
          <w:szCs w:val="24"/>
          <w:u w:val="single"/>
        </w:rPr>
        <w:t>Воткинское шоссе</w:t>
      </w:r>
      <w:r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>, д</w:t>
      </w:r>
      <w:r w:rsidRPr="003514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351468" w:rsidRPr="00351468">
        <w:rPr>
          <w:rFonts w:ascii="Times New Roman" w:hAnsi="Times New Roman" w:cs="Times New Roman"/>
          <w:b/>
          <w:bCs/>
          <w:sz w:val="24"/>
          <w:szCs w:val="24"/>
          <w:u w:val="single"/>
        </w:rPr>
        <w:t>172</w:t>
      </w:r>
      <w:r w:rsidRPr="0035146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C83F38" w:rsidRPr="00DE604C" w:rsidRDefault="008854F3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11.  Условия оказания услуг: </w:t>
      </w:r>
      <w:r w:rsidR="00F90648" w:rsidRPr="00DE604C">
        <w:rPr>
          <w:rFonts w:ascii="Times New Roman" w:hAnsi="Times New Roman" w:cs="Times New Roman"/>
          <w:sz w:val="24"/>
          <w:szCs w:val="24"/>
        </w:rPr>
        <w:t>услуги оказываются</w:t>
      </w:r>
      <w:r w:rsidR="00F90648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648" w:rsidRPr="00DE604C">
        <w:rPr>
          <w:rFonts w:ascii="Times New Roman" w:hAnsi="Times New Roman" w:cs="Times New Roman"/>
          <w:sz w:val="24"/>
          <w:szCs w:val="24"/>
        </w:rPr>
        <w:t xml:space="preserve">по заявке Заказчика. Услуги оказываются как в </w:t>
      </w:r>
      <w:proofErr w:type="gramStart"/>
      <w:r w:rsidR="00F90648" w:rsidRPr="00DE604C">
        <w:rPr>
          <w:rFonts w:ascii="Times New Roman" w:hAnsi="Times New Roman" w:cs="Times New Roman"/>
          <w:sz w:val="24"/>
          <w:szCs w:val="24"/>
        </w:rPr>
        <w:t xml:space="preserve">индивидуальной, </w:t>
      </w:r>
      <w:r w:rsidR="00DE60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90648" w:rsidRPr="00DE604C">
        <w:rPr>
          <w:rFonts w:ascii="Times New Roman" w:hAnsi="Times New Roman" w:cs="Times New Roman"/>
          <w:sz w:val="24"/>
          <w:szCs w:val="24"/>
        </w:rPr>
        <w:t xml:space="preserve">так и групповой форме, в зависимости от потребностей Заказчика. После получения заявки от Заказчика посредством любым видом связи, Исполнитель направляет на электронный адрес Заказчика </w:t>
      </w:r>
      <w:hyperlink r:id="rId5" w:history="1">
        <w:r w:rsidR="00351468" w:rsidRPr="00912FD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uk</w:t>
        </w:r>
        <w:r w:rsidR="00351468" w:rsidRPr="00912FD8">
          <w:rPr>
            <w:rStyle w:val="a5"/>
            <w:rFonts w:ascii="Times New Roman" w:hAnsi="Times New Roman" w:cs="Times New Roman"/>
            <w:sz w:val="24"/>
            <w:szCs w:val="24"/>
          </w:rPr>
          <w:t>@18.fsin.gov.ru</w:t>
        </w:r>
      </w:hyperlink>
      <w:r w:rsidR="00F90648"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="004921BE" w:rsidRPr="00DE604C">
        <w:rPr>
          <w:rFonts w:ascii="Times New Roman" w:hAnsi="Times New Roman" w:cs="Times New Roman"/>
          <w:sz w:val="24"/>
          <w:szCs w:val="24"/>
        </w:rPr>
        <w:t>логин и</w:t>
      </w:r>
      <w:r w:rsidR="00F90648" w:rsidRPr="00DE604C">
        <w:rPr>
          <w:rFonts w:ascii="Times New Roman" w:hAnsi="Times New Roman" w:cs="Times New Roman"/>
          <w:sz w:val="24"/>
          <w:szCs w:val="24"/>
        </w:rPr>
        <w:t xml:space="preserve"> пароль для </w:t>
      </w:r>
      <w:r w:rsidR="00DE604C" w:rsidRPr="00DE604C">
        <w:rPr>
          <w:rFonts w:ascii="Times New Roman" w:hAnsi="Times New Roman" w:cs="Times New Roman"/>
          <w:sz w:val="24"/>
          <w:szCs w:val="24"/>
        </w:rPr>
        <w:t xml:space="preserve">доступа </w:t>
      </w:r>
      <w:r w:rsidR="00DE604C">
        <w:rPr>
          <w:rFonts w:ascii="Times New Roman" w:hAnsi="Times New Roman" w:cs="Times New Roman"/>
          <w:sz w:val="24"/>
          <w:szCs w:val="24"/>
        </w:rPr>
        <w:t>к</w:t>
      </w:r>
      <w:r w:rsidR="00F90648" w:rsidRPr="00DE604C">
        <w:rPr>
          <w:rFonts w:ascii="Times New Roman" w:hAnsi="Times New Roman" w:cs="Times New Roman"/>
          <w:sz w:val="24"/>
          <w:szCs w:val="24"/>
        </w:rPr>
        <w:t xml:space="preserve"> дистанционному обучению.</w:t>
      </w:r>
    </w:p>
    <w:p w:rsidR="004921BE" w:rsidRPr="00DE604C" w:rsidRDefault="004921BE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 xml:space="preserve">Заказчик направляет список лиц, подлежащих обучению. Исполнитель обязан </w:t>
      </w:r>
      <w:r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>не позднее чем за 5 рабочих дней</w:t>
      </w:r>
      <w:r w:rsidRPr="00DE604C">
        <w:rPr>
          <w:rFonts w:ascii="Times New Roman" w:hAnsi="Times New Roman" w:cs="Times New Roman"/>
          <w:sz w:val="24"/>
          <w:szCs w:val="24"/>
        </w:rPr>
        <w:t xml:space="preserve"> до начала занятий, согласовать расписание, сроки и состав работников, подлежащих </w:t>
      </w:r>
      <w:r w:rsidR="00397842" w:rsidRPr="00DE604C">
        <w:rPr>
          <w:rFonts w:ascii="Times New Roman" w:hAnsi="Times New Roman" w:cs="Times New Roman"/>
          <w:sz w:val="24"/>
          <w:szCs w:val="24"/>
        </w:rPr>
        <w:t>обучению.</w:t>
      </w:r>
    </w:p>
    <w:p w:rsidR="00F90648" w:rsidRPr="00DE604C" w:rsidRDefault="00517D52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 xml:space="preserve">В случае невозможности исполнения обязательств по договору, </w:t>
      </w:r>
      <w:r w:rsidR="004921BE" w:rsidRPr="00DE604C">
        <w:rPr>
          <w:rFonts w:ascii="Times New Roman" w:hAnsi="Times New Roman" w:cs="Times New Roman"/>
          <w:sz w:val="24"/>
          <w:szCs w:val="24"/>
        </w:rPr>
        <w:t>возникшей по</w:t>
      </w:r>
      <w:r w:rsidRPr="00DE604C">
        <w:rPr>
          <w:rFonts w:ascii="Times New Roman" w:hAnsi="Times New Roman" w:cs="Times New Roman"/>
          <w:sz w:val="24"/>
          <w:szCs w:val="24"/>
        </w:rPr>
        <w:t xml:space="preserve"> вине Заказчика, оплате подлежат только фактически оказанные Исполнителем услуги.</w:t>
      </w:r>
    </w:p>
    <w:p w:rsidR="00397842" w:rsidRPr="00DE604C" w:rsidRDefault="00397842" w:rsidP="00397842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 xml:space="preserve">Исполнитель имеет право отчислять обучающихся,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</w:t>
      </w:r>
      <w:proofErr w:type="gramStart"/>
      <w:r w:rsidRPr="00DE604C">
        <w:rPr>
          <w:rFonts w:ascii="Times New Roman" w:hAnsi="Times New Roman" w:cs="Times New Roman"/>
          <w:sz w:val="24"/>
          <w:szCs w:val="24"/>
        </w:rPr>
        <w:t xml:space="preserve">организации, </w:t>
      </w:r>
      <w:r w:rsidR="00DE604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E604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E604C">
        <w:rPr>
          <w:rFonts w:ascii="Times New Roman" w:hAnsi="Times New Roman" w:cs="Times New Roman"/>
          <w:sz w:val="24"/>
          <w:szCs w:val="24"/>
        </w:rPr>
        <w:t xml:space="preserve">а также за неуспеваемость в случае невыполнения ими контрольных заданий, предусмотренных Заказом, о чем Заказчик информируется </w:t>
      </w:r>
      <w:r w:rsidRPr="00DE604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течение 3 рабочих дней </w:t>
      </w:r>
      <w:r w:rsidRPr="00DE604C">
        <w:rPr>
          <w:rFonts w:ascii="Times New Roman" w:hAnsi="Times New Roman" w:cs="Times New Roman"/>
          <w:sz w:val="24"/>
          <w:szCs w:val="24"/>
        </w:rPr>
        <w:t>с даты наступления указанных обстоятельств.</w:t>
      </w:r>
    </w:p>
    <w:p w:rsidR="00397842" w:rsidRPr="00DE604C" w:rsidRDefault="00397842" w:rsidP="00397842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>Исполнитель обязан организовать повторную проверку знаний работников, не прошедших проверку знаний, в срок не позднее одного месяца.</w:t>
      </w:r>
    </w:p>
    <w:p w:rsidR="007E3689" w:rsidRPr="00DE604C" w:rsidRDefault="007E3689" w:rsidP="00397842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>Услуги, предусмотренные договором, считаются оказанными с момента подписания Сторонами акта сдачи-приемки оказанных услуг.</w:t>
      </w:r>
    </w:p>
    <w:p w:rsidR="005E182C" w:rsidRDefault="005E182C" w:rsidP="00397842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>После освоения Обучающимися Программы и успешного проведения проверки знаний требований охраны труда им выдается удостоверение о проверке знаний требований охраны труда.</w:t>
      </w:r>
    </w:p>
    <w:p w:rsidR="00090AE9" w:rsidRPr="00090AE9" w:rsidRDefault="00090AE9" w:rsidP="00397842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0A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Услуги оказываются в соответствии с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требованиями</w:t>
      </w:r>
      <w:r w:rsidRPr="00090A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постановлени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я</w:t>
      </w:r>
      <w:r w:rsidRPr="00090A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Правительства Российской Федерации от 24.12.2021 № 2464 "О порядке обучения по охране труда и проверке знаний, требований охраны труда"</w:t>
      </w:r>
    </w:p>
    <w:p w:rsidR="008854F3" w:rsidRPr="00DE604C" w:rsidRDefault="00E64516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12. Конфиденциальность: </w:t>
      </w:r>
      <w:r w:rsidRPr="00DE604C">
        <w:rPr>
          <w:rFonts w:ascii="Times New Roman" w:hAnsi="Times New Roman" w:cs="Times New Roman"/>
          <w:sz w:val="24"/>
          <w:szCs w:val="24"/>
        </w:rPr>
        <w:t xml:space="preserve">передача, распространение и обеспечение защиты информации, связанной с исполнением обязательств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E604C">
        <w:rPr>
          <w:rFonts w:ascii="Times New Roman" w:hAnsi="Times New Roman" w:cs="Times New Roman"/>
          <w:sz w:val="24"/>
          <w:szCs w:val="24"/>
        </w:rPr>
        <w:t>по договору, осуществляется Сторонами с соблюдением требований Федерального закона от 27 июля 2006 г.</w:t>
      </w:r>
      <w:r w:rsidR="00397842"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Pr="00DE604C">
        <w:rPr>
          <w:rFonts w:ascii="Times New Roman" w:hAnsi="Times New Roman" w:cs="Times New Roman"/>
          <w:sz w:val="24"/>
          <w:szCs w:val="24"/>
        </w:rPr>
        <w:t xml:space="preserve">N 149-ФЗ </w:t>
      </w:r>
      <w:r w:rsidR="00397842" w:rsidRPr="00DE604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DE604C">
        <w:rPr>
          <w:rFonts w:ascii="Times New Roman" w:hAnsi="Times New Roman" w:cs="Times New Roman"/>
          <w:sz w:val="24"/>
          <w:szCs w:val="24"/>
        </w:rPr>
        <w:t xml:space="preserve">   </w:t>
      </w:r>
      <w:r w:rsidRPr="00DE604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DE604C">
        <w:rPr>
          <w:rFonts w:ascii="Times New Roman" w:hAnsi="Times New Roman" w:cs="Times New Roman"/>
          <w:sz w:val="24"/>
          <w:szCs w:val="24"/>
        </w:rPr>
        <w:t>Об информации, информационных технологиях  и о защите информации».</w:t>
      </w:r>
    </w:p>
    <w:p w:rsidR="00E64516" w:rsidRPr="00DE604C" w:rsidRDefault="00E64516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>Принятые Сторонами обязательства по соблюдению конфиденциальности или неиспользованию информации, полученной в ходе оказания услуг,</w:t>
      </w:r>
      <w:r w:rsidR="00397842"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Pr="00DE604C">
        <w:rPr>
          <w:rFonts w:ascii="Times New Roman" w:hAnsi="Times New Roman" w:cs="Times New Roman"/>
          <w:sz w:val="24"/>
          <w:szCs w:val="24"/>
        </w:rPr>
        <w:t>не распространяются на общедоступную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:rsidR="00A77490" w:rsidRPr="00DE604C" w:rsidRDefault="00E64516" w:rsidP="00DE604C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>Стороны договора не вправе использовать полученную информацию</w:t>
      </w:r>
      <w:r w:rsidR="00397842" w:rsidRPr="00DE604C">
        <w:rPr>
          <w:rFonts w:ascii="Times New Roman" w:hAnsi="Times New Roman" w:cs="Times New Roman"/>
          <w:sz w:val="24"/>
          <w:szCs w:val="24"/>
        </w:rPr>
        <w:t xml:space="preserve"> </w:t>
      </w:r>
      <w:r w:rsidRPr="00DE604C">
        <w:rPr>
          <w:rFonts w:ascii="Times New Roman" w:hAnsi="Times New Roman" w:cs="Times New Roman"/>
          <w:sz w:val="24"/>
          <w:szCs w:val="24"/>
        </w:rPr>
        <w:t xml:space="preserve">в личных целях или сообщать ее третьим лицам </w:t>
      </w:r>
      <w:r w:rsidR="00397842" w:rsidRPr="00DE604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E604C">
        <w:rPr>
          <w:rFonts w:ascii="Times New Roman" w:hAnsi="Times New Roman" w:cs="Times New Roman"/>
          <w:sz w:val="24"/>
          <w:szCs w:val="24"/>
        </w:rPr>
        <w:t>без письменного разрешения другой Стороны, за исключением случаев, предусмотренных договором и действующим законодательством Российской Федерации.</w:t>
      </w:r>
    </w:p>
    <w:p w:rsidR="007E3689" w:rsidRPr="00DE604C" w:rsidRDefault="00E64516" w:rsidP="00A77490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 xml:space="preserve">Обязательства по обеспечению конфиденциальности информации, предусмотренные договором, не распространяются </w:t>
      </w:r>
      <w:r w:rsidR="00397842" w:rsidRPr="00DE6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DE604C">
        <w:rPr>
          <w:rFonts w:ascii="Times New Roman" w:hAnsi="Times New Roman" w:cs="Times New Roman"/>
          <w:sz w:val="24"/>
          <w:szCs w:val="24"/>
        </w:rPr>
        <w:t>на предоставление информации государственным органам и саморегулируемым организациям в сфере охраны труда в случаях, предусмотренных законодательством Российской Федерации.</w:t>
      </w:r>
    </w:p>
    <w:p w:rsidR="00DE604C" w:rsidRPr="00DE604C" w:rsidRDefault="00E64516" w:rsidP="00F444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 xml:space="preserve">Исполнитель имеет право снимать копии с документации Заказчика, </w:t>
      </w:r>
      <w:r w:rsidR="00397842" w:rsidRPr="00DE604C">
        <w:rPr>
          <w:rFonts w:ascii="Times New Roman" w:hAnsi="Times New Roman" w:cs="Times New Roman"/>
          <w:sz w:val="24"/>
          <w:szCs w:val="24"/>
        </w:rPr>
        <w:t>когда это</w:t>
      </w:r>
      <w:r w:rsidRPr="00DE604C">
        <w:rPr>
          <w:rFonts w:ascii="Times New Roman" w:hAnsi="Times New Roman" w:cs="Times New Roman"/>
          <w:sz w:val="24"/>
          <w:szCs w:val="24"/>
        </w:rPr>
        <w:t xml:space="preserve"> необходимо для оказания услуг, и сохранять у себя копии, необходимые для подтверждения факта оказания услуг и/или обоснования сделанных выводов, либо в случаях, предусмотренных применимыми профессиональными стандартами и инструкциями.</w:t>
      </w:r>
    </w:p>
    <w:p w:rsidR="005E182C" w:rsidRPr="00DE604C" w:rsidRDefault="00E64516" w:rsidP="005E182C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13. </w:t>
      </w:r>
      <w:r w:rsidR="004921BE" w:rsidRPr="00DE604C">
        <w:rPr>
          <w:rFonts w:ascii="Times New Roman" w:hAnsi="Times New Roman" w:cs="Times New Roman"/>
          <w:b/>
          <w:bCs/>
          <w:sz w:val="24"/>
          <w:szCs w:val="24"/>
        </w:rPr>
        <w:t>Качество оказываемых услуг:</w:t>
      </w:r>
      <w:r w:rsidR="00397842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7842" w:rsidRPr="00DE604C">
        <w:rPr>
          <w:rFonts w:ascii="Times New Roman" w:hAnsi="Times New Roman" w:cs="Times New Roman"/>
          <w:sz w:val="24"/>
          <w:szCs w:val="24"/>
        </w:rPr>
        <w:t xml:space="preserve">услуги должны отвечать требованиям приказа </w:t>
      </w:r>
      <w:proofErr w:type="spellStart"/>
      <w:r w:rsidR="007E3689" w:rsidRPr="00DE604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7E3689" w:rsidRPr="00DE604C">
        <w:rPr>
          <w:rFonts w:ascii="Times New Roman" w:hAnsi="Times New Roman" w:cs="Times New Roman"/>
          <w:sz w:val="24"/>
          <w:szCs w:val="24"/>
        </w:rPr>
        <w:t xml:space="preserve"> РФ от 24.12.2022 № 629               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DE604C">
        <w:rPr>
          <w:rFonts w:ascii="Times New Roman" w:hAnsi="Times New Roman" w:cs="Times New Roman"/>
          <w:sz w:val="24"/>
          <w:szCs w:val="24"/>
        </w:rPr>
        <w:t xml:space="preserve">   </w:t>
      </w:r>
      <w:r w:rsidR="007E3689" w:rsidRPr="00DE604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E3689" w:rsidRPr="00DE604C">
        <w:rPr>
          <w:rFonts w:ascii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5E182C" w:rsidRPr="00DE604C">
        <w:rPr>
          <w:rFonts w:ascii="Times New Roman" w:hAnsi="Times New Roman" w:cs="Times New Roman"/>
          <w:sz w:val="24"/>
          <w:szCs w:val="24"/>
        </w:rPr>
        <w:t>.</w:t>
      </w:r>
    </w:p>
    <w:p w:rsidR="004921BE" w:rsidRPr="00DE604C" w:rsidRDefault="004921BE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14. Требования к Исполнителю:</w:t>
      </w:r>
    </w:p>
    <w:p w:rsidR="007E3689" w:rsidRPr="00DE604C" w:rsidRDefault="007E3689" w:rsidP="005E182C">
      <w:pPr>
        <w:pStyle w:val="a3"/>
        <w:numPr>
          <w:ilvl w:val="0"/>
          <w:numId w:val="2"/>
        </w:num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04C">
        <w:rPr>
          <w:rFonts w:ascii="Times New Roman" w:hAnsi="Times New Roman" w:cs="Times New Roman"/>
          <w:sz w:val="24"/>
          <w:szCs w:val="24"/>
        </w:rPr>
        <w:t>отсутствие</w:t>
      </w:r>
      <w:proofErr w:type="gramEnd"/>
      <w:r w:rsidRPr="00DE604C">
        <w:rPr>
          <w:rFonts w:ascii="Times New Roman" w:hAnsi="Times New Roman" w:cs="Times New Roman"/>
          <w:sz w:val="24"/>
          <w:szCs w:val="24"/>
        </w:rPr>
        <w:t xml:space="preserve"> в реестре недобросовестных поставщиков (подрядчиков исполнителей);</w:t>
      </w:r>
    </w:p>
    <w:p w:rsidR="005E182C" w:rsidRPr="00DE604C" w:rsidRDefault="007E3689" w:rsidP="005E182C">
      <w:pPr>
        <w:pStyle w:val="a3"/>
        <w:numPr>
          <w:ilvl w:val="0"/>
          <w:numId w:val="2"/>
        </w:numPr>
        <w:spacing w:after="0" w:line="240" w:lineRule="auto"/>
        <w:ind w:right="25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04C">
        <w:rPr>
          <w:rFonts w:ascii="Times New Roman" w:hAnsi="Times New Roman" w:cs="Times New Roman"/>
          <w:sz w:val="24"/>
          <w:szCs w:val="24"/>
        </w:rPr>
        <w:t>иметь</w:t>
      </w:r>
      <w:proofErr w:type="gramEnd"/>
      <w:r w:rsidRPr="00DE604C">
        <w:rPr>
          <w:rFonts w:ascii="Times New Roman" w:hAnsi="Times New Roman" w:cs="Times New Roman"/>
          <w:sz w:val="24"/>
          <w:szCs w:val="24"/>
        </w:rPr>
        <w:t xml:space="preserve"> аккредитацию (лицензию) на право осуществления образовательной деятельности </w:t>
      </w:r>
      <w:r w:rsidR="005E182C" w:rsidRPr="00DE604C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закона от 04.05.2011 № 99-ФЗ «О лицензировании отдельных видов деятельности»</w:t>
      </w:r>
    </w:p>
    <w:p w:rsidR="008854F3" w:rsidRPr="00DE604C" w:rsidRDefault="004921BE" w:rsidP="00A77490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15. Документы:</w:t>
      </w:r>
      <w:r w:rsidR="005E182C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82C" w:rsidRPr="00DE604C">
        <w:rPr>
          <w:rFonts w:ascii="Times New Roman" w:hAnsi="Times New Roman" w:cs="Times New Roman"/>
          <w:sz w:val="24"/>
          <w:szCs w:val="24"/>
        </w:rPr>
        <w:t>по окончании</w:t>
      </w:r>
      <w:r w:rsidR="005E182C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82C" w:rsidRPr="00DE604C">
        <w:rPr>
          <w:rFonts w:ascii="Times New Roman" w:hAnsi="Times New Roman" w:cs="Times New Roman"/>
          <w:sz w:val="24"/>
          <w:szCs w:val="24"/>
        </w:rPr>
        <w:t>обучения Исполнитель направляет</w:t>
      </w:r>
      <w:r w:rsidR="00572346">
        <w:rPr>
          <w:rFonts w:ascii="Times New Roman" w:hAnsi="Times New Roman" w:cs="Times New Roman"/>
          <w:sz w:val="24"/>
          <w:szCs w:val="24"/>
        </w:rPr>
        <w:t xml:space="preserve"> Заказчику акт оказанных услуг,</w:t>
      </w:r>
      <w:r w:rsidR="005E182C" w:rsidRPr="00DE60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7490" w:rsidRPr="00DE604C">
        <w:rPr>
          <w:rFonts w:ascii="Times New Roman" w:hAnsi="Times New Roman" w:cs="Times New Roman"/>
          <w:sz w:val="24"/>
          <w:szCs w:val="24"/>
        </w:rPr>
        <w:t>удостоверение о проверке знаний требований охраны труда</w:t>
      </w:r>
      <w:r w:rsidR="00572346">
        <w:rPr>
          <w:rFonts w:ascii="Times New Roman" w:hAnsi="Times New Roman" w:cs="Times New Roman"/>
          <w:sz w:val="24"/>
          <w:szCs w:val="24"/>
        </w:rPr>
        <w:t>, протокол проверки знаний</w:t>
      </w:r>
      <w:r w:rsidR="00A77490" w:rsidRPr="00DE604C">
        <w:rPr>
          <w:rFonts w:ascii="Times New Roman" w:hAnsi="Times New Roman" w:cs="Times New Roman"/>
          <w:sz w:val="24"/>
          <w:szCs w:val="24"/>
        </w:rPr>
        <w:t>.</w:t>
      </w:r>
    </w:p>
    <w:p w:rsidR="000F3E54" w:rsidRPr="00DE604C" w:rsidRDefault="00C83F38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7490" w:rsidRPr="00DE604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F3E54" w:rsidRPr="00DE604C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сторон:</w:t>
      </w:r>
      <w:r w:rsidR="000F3E54" w:rsidRPr="00DE604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                                 </w:t>
      </w:r>
      <w:r w:rsidR="00A77490" w:rsidRPr="00DE60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DE60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F3E54" w:rsidRPr="00DE604C">
        <w:rPr>
          <w:rFonts w:ascii="Times New Roman" w:hAnsi="Times New Roman" w:cs="Times New Roman"/>
          <w:sz w:val="24"/>
          <w:szCs w:val="24"/>
        </w:rPr>
        <w:t>и постановления Правительства Российской Федерации от 30 августа 2017 г.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 в постановление Правительства Российской Федерации от 15 мая 2017 г. N 570 и признании утратившим силу постановления Правительства ...».</w:t>
      </w:r>
    </w:p>
    <w:p w:rsidR="000F3E54" w:rsidRPr="00DE604C" w:rsidRDefault="000F3E54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7490" w:rsidRPr="00DE60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E604C">
        <w:rPr>
          <w:rFonts w:ascii="Times New Roman" w:hAnsi="Times New Roman" w:cs="Times New Roman"/>
          <w:b/>
          <w:bCs/>
          <w:sz w:val="24"/>
          <w:szCs w:val="24"/>
        </w:rPr>
        <w:t>. Порядок изменения и расторжения договора:</w:t>
      </w:r>
      <w:r w:rsidRPr="00DE604C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77490" w:rsidRPr="00DE604C" w:rsidRDefault="00A77490" w:rsidP="004921BE">
      <w:pPr>
        <w:spacing w:after="0" w:line="240" w:lineRule="auto"/>
        <w:ind w:right="25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3E54" w:rsidRPr="00DE604C" w:rsidRDefault="000F3E54" w:rsidP="004921BE">
      <w:pPr>
        <w:spacing w:after="0" w:line="240" w:lineRule="auto"/>
        <w:ind w:right="252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04C" w:rsidRPr="00DE604C" w:rsidRDefault="00DE604C">
      <w:pPr>
        <w:spacing w:after="0" w:line="240" w:lineRule="auto"/>
        <w:ind w:right="252"/>
        <w:rPr>
          <w:rFonts w:ascii="Times New Roman" w:hAnsi="Times New Roman" w:cs="Times New Roman"/>
          <w:sz w:val="24"/>
          <w:szCs w:val="24"/>
        </w:rPr>
      </w:pPr>
      <w:r w:rsidRPr="00DE60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604C" w:rsidRPr="00DE604C" w:rsidSect="004921BE">
      <w:pgSz w:w="16838" w:h="11906" w:orient="landscape"/>
      <w:pgMar w:top="142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20B7"/>
    <w:multiLevelType w:val="hybridMultilevel"/>
    <w:tmpl w:val="90B4ECA2"/>
    <w:lvl w:ilvl="0" w:tplc="B73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14369"/>
    <w:multiLevelType w:val="hybridMultilevel"/>
    <w:tmpl w:val="CEA05E26"/>
    <w:lvl w:ilvl="0" w:tplc="B73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54"/>
    <w:rsid w:val="00090AE9"/>
    <w:rsid w:val="000A6C38"/>
    <w:rsid w:val="000F3E54"/>
    <w:rsid w:val="002C595A"/>
    <w:rsid w:val="00306A7F"/>
    <w:rsid w:val="00316388"/>
    <w:rsid w:val="00351468"/>
    <w:rsid w:val="00397842"/>
    <w:rsid w:val="00490A37"/>
    <w:rsid w:val="004921BE"/>
    <w:rsid w:val="00517D52"/>
    <w:rsid w:val="00572346"/>
    <w:rsid w:val="00577683"/>
    <w:rsid w:val="005E182C"/>
    <w:rsid w:val="006F5AD2"/>
    <w:rsid w:val="007E3689"/>
    <w:rsid w:val="00882D34"/>
    <w:rsid w:val="008854F3"/>
    <w:rsid w:val="00975C0E"/>
    <w:rsid w:val="00983F45"/>
    <w:rsid w:val="00A61FA9"/>
    <w:rsid w:val="00A77490"/>
    <w:rsid w:val="00AF4890"/>
    <w:rsid w:val="00B609A2"/>
    <w:rsid w:val="00C83F38"/>
    <w:rsid w:val="00CD6546"/>
    <w:rsid w:val="00DE604C"/>
    <w:rsid w:val="00E64516"/>
    <w:rsid w:val="00F444BE"/>
    <w:rsid w:val="00F61779"/>
    <w:rsid w:val="00F90648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0B2FA-0FF2-476E-AC00-9D77B6DD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C38"/>
    <w:pPr>
      <w:ind w:left="720"/>
      <w:contextualSpacing/>
    </w:pPr>
  </w:style>
  <w:style w:type="table" w:styleId="a4">
    <w:name w:val="Table Grid"/>
    <w:basedOn w:val="a1"/>
    <w:uiPriority w:val="39"/>
    <w:rsid w:val="00C83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906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064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C5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5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@18.fs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   </cp:lastModifiedBy>
  <cp:revision>2</cp:revision>
  <cp:lastPrinted>2023-04-20T06:58:00Z</cp:lastPrinted>
  <dcterms:created xsi:type="dcterms:W3CDTF">2026-05-22T05:25:00Z</dcterms:created>
  <dcterms:modified xsi:type="dcterms:W3CDTF">2026-05-22T05:25:00Z</dcterms:modified>
</cp:coreProperties>
</file>