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Style0"/>
        <w:tblW w:w="5000" w:type="pct"/>
        <w:tblInd w:w="0" w:type="dxa"/>
        <w:tblLook w:val="04A0" w:firstRow="1" w:lastRow="0" w:firstColumn="1" w:lastColumn="0" w:noHBand="0" w:noVBand="1"/>
      </w:tblPr>
      <w:tblGrid>
        <w:gridCol w:w="9638"/>
      </w:tblGrid>
      <w:tr w:rsidR="00134812" w:rsidRPr="00134812" w:rsidTr="00A26956">
        <w:trPr>
          <w:cantSplit/>
        </w:trPr>
        <w:tc>
          <w:tcPr>
            <w:tcW w:w="9638" w:type="dxa"/>
            <w:shd w:val="clear" w:color="auto" w:fill="auto"/>
          </w:tcPr>
          <w:p w:rsidR="00134812" w:rsidRPr="00134812" w:rsidRDefault="00134812" w:rsidP="00F96E05">
            <w:pPr>
              <w:jc w:val="center"/>
              <w:rPr>
                <w:rFonts w:ascii="Times New Roman" w:hAnsi="Times New Roman" w:cs="Times New Roman"/>
                <w:b/>
                <w:sz w:val="22"/>
              </w:rPr>
            </w:pPr>
            <w:r w:rsidRPr="00134812">
              <w:rPr>
                <w:rFonts w:ascii="Times New Roman" w:hAnsi="Times New Roman" w:cs="Times New Roman"/>
                <w:b/>
                <w:sz w:val="22"/>
              </w:rPr>
              <w:t xml:space="preserve">Договор № </w:t>
            </w:r>
          </w:p>
        </w:tc>
      </w:tr>
      <w:tr w:rsidR="00134812" w:rsidRPr="00134812" w:rsidTr="00A26956">
        <w:trPr>
          <w:cantSplit/>
        </w:trPr>
        <w:tc>
          <w:tcPr>
            <w:tcW w:w="9638" w:type="dxa"/>
            <w:shd w:val="clear" w:color="auto" w:fill="auto"/>
          </w:tcPr>
          <w:p w:rsidR="00134812" w:rsidRPr="00134812" w:rsidRDefault="00134812" w:rsidP="00134812">
            <w:pPr>
              <w:jc w:val="center"/>
              <w:rPr>
                <w:rFonts w:ascii="Times New Roman" w:hAnsi="Times New Roman" w:cs="Times New Roman"/>
                <w:b/>
                <w:sz w:val="22"/>
              </w:rPr>
            </w:pPr>
          </w:p>
        </w:tc>
      </w:tr>
      <w:tr w:rsidR="00134812" w:rsidRPr="00134812" w:rsidTr="00A26956">
        <w:trPr>
          <w:cantSplit/>
        </w:trPr>
        <w:tc>
          <w:tcPr>
            <w:tcW w:w="9638" w:type="dxa"/>
            <w:shd w:val="clear" w:color="auto" w:fill="auto"/>
          </w:tcPr>
          <w:p w:rsidR="00134812" w:rsidRDefault="00134812" w:rsidP="00134812">
            <w:pPr>
              <w:rPr>
                <w:rFonts w:ascii="Times New Roman" w:hAnsi="Times New Roman" w:cs="Times New Roman"/>
                <w:sz w:val="22"/>
              </w:rPr>
            </w:pPr>
            <w:r w:rsidRPr="00134812">
              <w:rPr>
                <w:rFonts w:ascii="Times New Roman" w:hAnsi="Times New Roman" w:cs="Times New Roman"/>
                <w:sz w:val="22"/>
              </w:rPr>
              <w:t>г. Курск</w:t>
            </w:r>
            <w:r w:rsidRPr="00134812">
              <w:rPr>
                <w:rFonts w:ascii="Times New Roman" w:hAnsi="Times New Roman" w:cs="Times New Roman"/>
                <w:sz w:val="22"/>
              </w:rPr>
              <w:tab/>
            </w:r>
            <w:r w:rsidRPr="00FE3178">
              <w:rPr>
                <w:szCs w:val="20"/>
              </w:rPr>
              <w:tab/>
            </w:r>
            <w:r w:rsidRPr="00FE3178">
              <w:rPr>
                <w:szCs w:val="20"/>
              </w:rPr>
              <w:tab/>
            </w:r>
            <w:r w:rsidRPr="00FE3178">
              <w:rPr>
                <w:szCs w:val="20"/>
              </w:rPr>
              <w:tab/>
            </w:r>
            <w:r w:rsidRPr="00FE3178">
              <w:rPr>
                <w:szCs w:val="20"/>
              </w:rPr>
              <w:tab/>
            </w:r>
            <w:r w:rsidRPr="00FE3178">
              <w:rPr>
                <w:szCs w:val="20"/>
              </w:rPr>
              <w:tab/>
            </w:r>
            <w:r w:rsidRPr="00FE3178">
              <w:rPr>
                <w:szCs w:val="20"/>
              </w:rPr>
              <w:tab/>
            </w:r>
            <w:r w:rsidRPr="00FE3178">
              <w:rPr>
                <w:szCs w:val="20"/>
              </w:rPr>
              <w:tab/>
            </w:r>
            <w:r>
              <w:rPr>
                <w:szCs w:val="20"/>
              </w:rPr>
              <w:t xml:space="preserve">         </w:t>
            </w:r>
            <w:r w:rsidRPr="00FE3178">
              <w:rPr>
                <w:szCs w:val="20"/>
              </w:rPr>
              <w:tab/>
            </w:r>
            <w:r>
              <w:rPr>
                <w:szCs w:val="20"/>
              </w:rPr>
              <w:t xml:space="preserve">    </w:t>
            </w:r>
            <w:r w:rsidR="003670A0">
              <w:rPr>
                <w:rFonts w:ascii="Times New Roman" w:hAnsi="Times New Roman" w:cs="Times New Roman"/>
                <w:sz w:val="22"/>
              </w:rPr>
              <w:t>«</w:t>
            </w:r>
            <w:r w:rsidR="00F96E05">
              <w:rPr>
                <w:rFonts w:ascii="Times New Roman" w:hAnsi="Times New Roman" w:cs="Times New Roman"/>
                <w:sz w:val="22"/>
              </w:rPr>
              <w:t>___</w:t>
            </w:r>
            <w:r w:rsidRPr="00134812">
              <w:rPr>
                <w:rFonts w:ascii="Times New Roman" w:hAnsi="Times New Roman" w:cs="Times New Roman"/>
                <w:sz w:val="22"/>
              </w:rPr>
              <w:t xml:space="preserve"> » </w:t>
            </w:r>
            <w:r w:rsidR="003670A0">
              <w:rPr>
                <w:rFonts w:ascii="Times New Roman" w:hAnsi="Times New Roman" w:cs="Times New Roman"/>
                <w:sz w:val="22"/>
              </w:rPr>
              <w:t xml:space="preserve"> </w:t>
            </w:r>
            <w:r w:rsidR="00F96E05">
              <w:rPr>
                <w:rFonts w:ascii="Times New Roman" w:hAnsi="Times New Roman" w:cs="Times New Roman"/>
                <w:sz w:val="22"/>
              </w:rPr>
              <w:t>_________</w:t>
            </w:r>
            <w:r w:rsidR="003670A0">
              <w:rPr>
                <w:rFonts w:ascii="Times New Roman" w:hAnsi="Times New Roman" w:cs="Times New Roman"/>
                <w:sz w:val="22"/>
              </w:rPr>
              <w:t xml:space="preserve"> </w:t>
            </w:r>
            <w:r w:rsidRPr="00134812">
              <w:rPr>
                <w:rFonts w:ascii="Times New Roman" w:hAnsi="Times New Roman" w:cs="Times New Roman"/>
                <w:sz w:val="22"/>
              </w:rPr>
              <w:t xml:space="preserve"> 2026 </w:t>
            </w:r>
          </w:p>
          <w:p w:rsidR="00A26956" w:rsidRDefault="00A26956" w:rsidP="00A26956">
            <w:pPr>
              <w:shd w:val="clear" w:color="auto" w:fill="FFFFFF"/>
              <w:spacing w:line="274" w:lineRule="exact"/>
              <w:ind w:left="29" w:right="142" w:firstLine="680"/>
              <w:jc w:val="both"/>
              <w:rPr>
                <w:rFonts w:ascii="Times New Roman" w:hAnsi="Times New Roman" w:cs="Times New Roman"/>
                <w:b/>
                <w:sz w:val="22"/>
              </w:rPr>
            </w:pPr>
          </w:p>
          <w:p w:rsidR="009611F2" w:rsidRPr="00A26956" w:rsidRDefault="00A26956" w:rsidP="009611F2">
            <w:pPr>
              <w:shd w:val="clear" w:color="auto" w:fill="FFFFFF"/>
              <w:spacing w:line="274" w:lineRule="exact"/>
              <w:ind w:left="29" w:right="142" w:firstLine="538"/>
              <w:jc w:val="both"/>
              <w:rPr>
                <w:rFonts w:ascii="Times New Roman" w:hAnsi="Times New Roman" w:cs="Times New Roman"/>
                <w:sz w:val="22"/>
              </w:rPr>
            </w:pPr>
            <w:proofErr w:type="gramStart"/>
            <w:r w:rsidRPr="004254B4">
              <w:rPr>
                <w:rFonts w:ascii="Times New Roman" w:hAnsi="Times New Roman" w:cs="Times New Roman"/>
                <w:sz w:val="22"/>
              </w:rPr>
              <w:t xml:space="preserve">Главное управление МЧС России по Курской области, именуемое в дальнейшем </w:t>
            </w:r>
            <w:r w:rsidRPr="004254B4">
              <w:rPr>
                <w:rFonts w:ascii="Times New Roman" w:hAnsi="Times New Roman" w:cs="Times New Roman"/>
                <w:bCs/>
                <w:sz w:val="22"/>
              </w:rPr>
              <w:t xml:space="preserve">«Заказчик», </w:t>
            </w:r>
            <w:r w:rsidRPr="004254B4">
              <w:rPr>
                <w:rFonts w:ascii="Times New Roman" w:hAnsi="Times New Roman" w:cs="Times New Roman"/>
                <w:sz w:val="22"/>
              </w:rPr>
              <w:t xml:space="preserve">в лице </w:t>
            </w:r>
            <w:r w:rsidR="007F0DD5" w:rsidRPr="007F0DD5">
              <w:rPr>
                <w:rFonts w:ascii="Times New Roman" w:hAnsi="Times New Roman" w:cs="Times New Roman"/>
                <w:sz w:val="22"/>
              </w:rPr>
              <w:t xml:space="preserve">исполняющего обязанности начальника Главного управления МЧС России по Курской области </w:t>
            </w:r>
            <w:proofErr w:type="spellStart"/>
            <w:r w:rsidR="007F0DD5" w:rsidRPr="007F0DD5">
              <w:rPr>
                <w:rFonts w:ascii="Times New Roman" w:hAnsi="Times New Roman" w:cs="Times New Roman"/>
                <w:sz w:val="22"/>
              </w:rPr>
              <w:t>Шарова</w:t>
            </w:r>
            <w:proofErr w:type="spellEnd"/>
            <w:r w:rsidR="007F0DD5" w:rsidRPr="007F0DD5">
              <w:rPr>
                <w:rFonts w:ascii="Times New Roman" w:hAnsi="Times New Roman" w:cs="Times New Roman"/>
                <w:sz w:val="22"/>
              </w:rPr>
              <w:t xml:space="preserve"> Сергея Михайловича, действующего на основании Положения и приказа МЧС России от 11.06.2026 № 360-НС</w:t>
            </w:r>
            <w:r w:rsidRPr="004254B4">
              <w:rPr>
                <w:rFonts w:ascii="Times New Roman" w:hAnsi="Times New Roman" w:cs="Times New Roman"/>
                <w:sz w:val="22"/>
              </w:rPr>
              <w:t xml:space="preserve">, </w:t>
            </w:r>
            <w:r w:rsidR="009611F2" w:rsidRPr="004254B4">
              <w:rPr>
                <w:rFonts w:ascii="Times New Roman" w:hAnsi="Times New Roman" w:cs="Times New Roman"/>
                <w:sz w:val="22"/>
              </w:rPr>
              <w:t xml:space="preserve">с одной стороны, и </w:t>
            </w:r>
            <w:r w:rsidR="006607AD">
              <w:rPr>
                <w:rFonts w:ascii="Times New Roman" w:hAnsi="Times New Roman" w:cs="Times New Roman"/>
                <w:sz w:val="20"/>
                <w:szCs w:val="20"/>
              </w:rPr>
              <w:t>_____________________________</w:t>
            </w:r>
            <w:r w:rsidR="00F96E05">
              <w:rPr>
                <w:rFonts w:ascii="Times New Roman" w:hAnsi="Times New Roman" w:cs="Times New Roman"/>
                <w:sz w:val="20"/>
                <w:szCs w:val="20"/>
              </w:rPr>
              <w:t>______________</w:t>
            </w:r>
            <w:r w:rsidR="006607AD">
              <w:rPr>
                <w:rFonts w:ascii="Times New Roman" w:hAnsi="Times New Roman" w:cs="Times New Roman"/>
                <w:sz w:val="20"/>
                <w:szCs w:val="20"/>
              </w:rPr>
              <w:t>_</w:t>
            </w:r>
            <w:r w:rsidR="009611F2" w:rsidRPr="004254B4">
              <w:rPr>
                <w:rFonts w:ascii="Times New Roman" w:hAnsi="Times New Roman" w:cs="Times New Roman"/>
                <w:sz w:val="22"/>
              </w:rPr>
              <w:t xml:space="preserve">, именуемое в дальнейшем «Исполнитель», в лице </w:t>
            </w:r>
            <w:r w:rsidR="006607AD">
              <w:rPr>
                <w:rFonts w:ascii="Times New Roman" w:hAnsi="Times New Roman" w:cs="Times New Roman"/>
                <w:sz w:val="22"/>
              </w:rPr>
              <w:t>___________________________________________</w:t>
            </w:r>
            <w:r w:rsidR="009611F2" w:rsidRPr="004254B4">
              <w:rPr>
                <w:rFonts w:ascii="Times New Roman" w:hAnsi="Times New Roman" w:cs="Times New Roman"/>
                <w:sz w:val="22"/>
              </w:rPr>
              <w:t xml:space="preserve">, действующего на основании </w:t>
            </w:r>
            <w:r w:rsidR="006607AD">
              <w:rPr>
                <w:rFonts w:ascii="Times New Roman" w:hAnsi="Times New Roman" w:cs="Times New Roman"/>
                <w:sz w:val="22"/>
              </w:rPr>
              <w:t>____________________________________________________________</w:t>
            </w:r>
            <w:r w:rsidR="009611F2" w:rsidRPr="004254B4">
              <w:rPr>
                <w:rFonts w:ascii="Times New Roman" w:hAnsi="Times New Roman" w:cs="Times New Roman"/>
                <w:sz w:val="22"/>
              </w:rPr>
              <w:t>, с другой стороны, совместно</w:t>
            </w:r>
            <w:r w:rsidR="009611F2" w:rsidRPr="00A26956">
              <w:rPr>
                <w:rFonts w:ascii="Times New Roman" w:hAnsi="Times New Roman" w:cs="Times New Roman"/>
                <w:sz w:val="22"/>
              </w:rPr>
              <w:t xml:space="preserve"> именуемые «Стороны»,</w:t>
            </w:r>
            <w:r w:rsidR="009611F2" w:rsidRPr="00A26956">
              <w:rPr>
                <w:rFonts w:ascii="Times New Roman" w:hAnsi="Times New Roman" w:cs="Times New Roman"/>
                <w:b/>
                <w:sz w:val="22"/>
              </w:rPr>
              <w:t xml:space="preserve"> </w:t>
            </w:r>
            <w:r w:rsidR="009611F2" w:rsidRPr="00A26956">
              <w:rPr>
                <w:rFonts w:ascii="Times New Roman" w:hAnsi="Times New Roman" w:cs="Times New Roman"/>
                <w:sz w:val="22"/>
              </w:rPr>
              <w:t>в соответствии с п</w:t>
            </w:r>
            <w:proofErr w:type="gramEnd"/>
            <w:r w:rsidR="009611F2" w:rsidRPr="00A26956">
              <w:rPr>
                <w:rFonts w:ascii="Times New Roman" w:hAnsi="Times New Roman" w:cs="Times New Roman"/>
                <w:sz w:val="22"/>
              </w:rPr>
              <w:t xml:space="preserve">.4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 </w:t>
            </w:r>
          </w:p>
          <w:p w:rsidR="00134812" w:rsidRPr="00134812" w:rsidRDefault="00134812" w:rsidP="00134812">
            <w:pPr>
              <w:rPr>
                <w:rFonts w:ascii="Times New Roman" w:hAnsi="Times New Roman" w:cs="Times New Roman"/>
                <w:sz w:val="22"/>
              </w:rPr>
            </w:pPr>
          </w:p>
        </w:tc>
      </w:tr>
      <w:tr w:rsidR="00822225" w:rsidRPr="00DB6177" w:rsidTr="00A26956">
        <w:trPr>
          <w:cantSplit/>
        </w:trPr>
        <w:tc>
          <w:tcPr>
            <w:tcW w:w="9638" w:type="dxa"/>
            <w:shd w:val="clear" w:color="auto" w:fill="auto"/>
            <w:vAlign w:val="bottom"/>
          </w:tcPr>
          <w:p w:rsidR="001C126F" w:rsidRPr="00DB6177" w:rsidRDefault="00D50515" w:rsidP="00A11A01">
            <w:pPr>
              <w:jc w:val="center"/>
              <w:rPr>
                <w:rFonts w:ascii="Times New Roman" w:hAnsi="Times New Roman" w:cs="Times New Roman"/>
                <w:sz w:val="22"/>
              </w:rPr>
            </w:pPr>
            <w:r w:rsidRPr="00DB6177">
              <w:rPr>
                <w:rFonts w:ascii="Times New Roman" w:hAnsi="Times New Roman" w:cs="Times New Roman"/>
                <w:b/>
                <w:sz w:val="22"/>
              </w:rPr>
              <w:t>1 Предмет договора</w:t>
            </w:r>
          </w:p>
        </w:tc>
      </w:tr>
      <w:tr w:rsidR="00A11A01" w:rsidRPr="00DB6177" w:rsidTr="00A26956">
        <w:trPr>
          <w:cantSplit/>
        </w:trPr>
        <w:tc>
          <w:tcPr>
            <w:tcW w:w="9638" w:type="dxa"/>
            <w:shd w:val="clear" w:color="auto" w:fill="auto"/>
            <w:vAlign w:val="bottom"/>
          </w:tcPr>
          <w:p w:rsidR="00A11A01" w:rsidRPr="00DB6177" w:rsidRDefault="00A11A01" w:rsidP="00134812">
            <w:pPr>
              <w:jc w:val="center"/>
              <w:rPr>
                <w:rFonts w:ascii="Times New Roman" w:hAnsi="Times New Roman" w:cs="Times New Roman"/>
                <w:b/>
              </w:rPr>
            </w:pPr>
          </w:p>
        </w:tc>
      </w:tr>
      <w:tr w:rsidR="00822225" w:rsidRPr="00DB6177" w:rsidTr="00A26956">
        <w:trPr>
          <w:cantSplit/>
        </w:trPr>
        <w:tc>
          <w:tcPr>
            <w:tcW w:w="9638" w:type="dxa"/>
            <w:shd w:val="clear" w:color="auto" w:fill="auto"/>
            <w:vAlign w:val="bottom"/>
          </w:tcPr>
          <w:p w:rsidR="00822225" w:rsidRPr="00DB6177" w:rsidRDefault="00D50515" w:rsidP="009611F2">
            <w:pPr>
              <w:ind w:firstLine="567"/>
              <w:jc w:val="both"/>
              <w:rPr>
                <w:rFonts w:ascii="Times New Roman" w:hAnsi="Times New Roman" w:cs="Times New Roman"/>
                <w:sz w:val="22"/>
              </w:rPr>
            </w:pPr>
            <w:r w:rsidRPr="00DB6177">
              <w:rPr>
                <w:rFonts w:ascii="Times New Roman" w:hAnsi="Times New Roman" w:cs="Times New Roman"/>
                <w:sz w:val="22"/>
              </w:rPr>
              <w:t>1.1 Исполнитель принимает на себя по заявке Заказчика обязательство</w:t>
            </w:r>
            <w:r w:rsidR="00021703" w:rsidRPr="00DB6177">
              <w:rPr>
                <w:rFonts w:ascii="Times New Roman" w:hAnsi="Times New Roman" w:cs="Times New Roman"/>
                <w:sz w:val="22"/>
              </w:rPr>
              <w:t xml:space="preserve"> </w:t>
            </w:r>
            <w:r w:rsidR="00E41084" w:rsidRPr="00DB6177">
              <w:rPr>
                <w:rFonts w:ascii="Times New Roman" w:hAnsi="Times New Roman" w:cs="Times New Roman"/>
                <w:sz w:val="22"/>
              </w:rPr>
              <w:t xml:space="preserve">по </w:t>
            </w:r>
            <w:r w:rsidR="00021703" w:rsidRPr="00DB6177">
              <w:rPr>
                <w:rFonts w:ascii="Times New Roman" w:hAnsi="Times New Roman" w:cs="Times New Roman"/>
                <w:sz w:val="22"/>
              </w:rPr>
              <w:t>оказани</w:t>
            </w:r>
            <w:r w:rsidR="009B3318" w:rsidRPr="00DB6177">
              <w:rPr>
                <w:rFonts w:ascii="Times New Roman" w:hAnsi="Times New Roman" w:cs="Times New Roman"/>
                <w:sz w:val="22"/>
              </w:rPr>
              <w:t>ю</w:t>
            </w:r>
            <w:r w:rsidR="00021703" w:rsidRPr="00DB6177">
              <w:rPr>
                <w:rFonts w:ascii="Times New Roman" w:hAnsi="Times New Roman" w:cs="Times New Roman"/>
                <w:sz w:val="22"/>
              </w:rPr>
              <w:t xml:space="preserve"> услуг по поверке</w:t>
            </w:r>
            <w:r w:rsidR="009B3318" w:rsidRPr="00DB6177">
              <w:rPr>
                <w:rFonts w:ascii="Times New Roman" w:hAnsi="Times New Roman" w:cs="Times New Roman"/>
                <w:sz w:val="22"/>
              </w:rPr>
              <w:t xml:space="preserve"> (калибровке)</w:t>
            </w:r>
            <w:r w:rsidR="00021703" w:rsidRPr="00DB6177">
              <w:rPr>
                <w:rFonts w:ascii="Times New Roman" w:hAnsi="Times New Roman" w:cs="Times New Roman"/>
                <w:sz w:val="22"/>
              </w:rPr>
              <w:t xml:space="preserve"> средств измерений</w:t>
            </w:r>
            <w:r w:rsidR="009B3318" w:rsidRPr="00DB6177">
              <w:rPr>
                <w:rFonts w:ascii="Times New Roman" w:hAnsi="Times New Roman" w:cs="Times New Roman"/>
                <w:sz w:val="22"/>
              </w:rPr>
              <w:t xml:space="preserve">. </w:t>
            </w:r>
            <w:proofErr w:type="gramStart"/>
            <w:r w:rsidR="009B3318" w:rsidRPr="00DB6177">
              <w:rPr>
                <w:rFonts w:ascii="Times New Roman" w:hAnsi="Times New Roman" w:cs="Times New Roman"/>
                <w:sz w:val="22"/>
              </w:rPr>
              <w:t>Услуги так же включают в себя</w:t>
            </w:r>
            <w:r w:rsidRPr="00DB6177">
              <w:rPr>
                <w:rFonts w:ascii="Times New Roman" w:hAnsi="Times New Roman" w:cs="Times New Roman"/>
                <w:sz w:val="22"/>
              </w:rPr>
              <w:t xml:space="preserve"> аттестаци</w:t>
            </w:r>
            <w:r w:rsidR="009B3318" w:rsidRPr="00DB6177">
              <w:rPr>
                <w:rFonts w:ascii="Times New Roman" w:hAnsi="Times New Roman" w:cs="Times New Roman"/>
                <w:sz w:val="22"/>
              </w:rPr>
              <w:t>ю</w:t>
            </w:r>
            <w:r w:rsidRPr="00DB6177">
              <w:rPr>
                <w:rFonts w:ascii="Times New Roman" w:hAnsi="Times New Roman" w:cs="Times New Roman"/>
                <w:sz w:val="22"/>
              </w:rPr>
              <w:t xml:space="preserve"> испытат</w:t>
            </w:r>
            <w:r w:rsidR="009B3318" w:rsidRPr="00DB6177">
              <w:rPr>
                <w:rFonts w:ascii="Times New Roman" w:hAnsi="Times New Roman" w:cs="Times New Roman"/>
                <w:sz w:val="22"/>
              </w:rPr>
              <w:t>ельного оборудования; измерения</w:t>
            </w:r>
            <w:r w:rsidRPr="00DB6177">
              <w:rPr>
                <w:rFonts w:ascii="Times New Roman" w:hAnsi="Times New Roman" w:cs="Times New Roman"/>
                <w:sz w:val="22"/>
              </w:rPr>
              <w:t xml:space="preserve"> параметров технических средств; ремонт, диагностик</w:t>
            </w:r>
            <w:r w:rsidR="009B3318" w:rsidRPr="00DB6177">
              <w:rPr>
                <w:rFonts w:ascii="Times New Roman" w:hAnsi="Times New Roman" w:cs="Times New Roman"/>
                <w:sz w:val="22"/>
              </w:rPr>
              <w:t>у</w:t>
            </w:r>
            <w:r w:rsidRPr="00DB6177">
              <w:rPr>
                <w:rFonts w:ascii="Times New Roman" w:hAnsi="Times New Roman" w:cs="Times New Roman"/>
                <w:sz w:val="22"/>
              </w:rPr>
              <w:t>, монтаж, наладк</w:t>
            </w:r>
            <w:r w:rsidR="009B3318" w:rsidRPr="00DB6177">
              <w:rPr>
                <w:rFonts w:ascii="Times New Roman" w:hAnsi="Times New Roman" w:cs="Times New Roman"/>
                <w:sz w:val="22"/>
              </w:rPr>
              <w:t>у</w:t>
            </w:r>
            <w:r w:rsidRPr="00DB6177">
              <w:rPr>
                <w:rFonts w:ascii="Times New Roman" w:hAnsi="Times New Roman" w:cs="Times New Roman"/>
                <w:sz w:val="22"/>
              </w:rPr>
              <w:t>, регулировк</w:t>
            </w:r>
            <w:r w:rsidR="009B3318" w:rsidRPr="00DB6177">
              <w:rPr>
                <w:rFonts w:ascii="Times New Roman" w:hAnsi="Times New Roman" w:cs="Times New Roman"/>
                <w:sz w:val="22"/>
              </w:rPr>
              <w:t>у</w:t>
            </w:r>
            <w:r w:rsidRPr="00DB6177">
              <w:rPr>
                <w:rFonts w:ascii="Times New Roman" w:hAnsi="Times New Roman" w:cs="Times New Roman"/>
                <w:sz w:val="22"/>
              </w:rPr>
              <w:t>, юстировк</w:t>
            </w:r>
            <w:r w:rsidR="009B3318" w:rsidRPr="00DB6177">
              <w:rPr>
                <w:rFonts w:ascii="Times New Roman" w:hAnsi="Times New Roman" w:cs="Times New Roman"/>
                <w:sz w:val="22"/>
              </w:rPr>
              <w:t>у</w:t>
            </w:r>
            <w:r w:rsidRPr="00DB6177">
              <w:rPr>
                <w:rFonts w:ascii="Times New Roman" w:hAnsi="Times New Roman" w:cs="Times New Roman"/>
                <w:sz w:val="22"/>
              </w:rPr>
              <w:t xml:space="preserve"> и техническо</w:t>
            </w:r>
            <w:r w:rsidR="009B3318" w:rsidRPr="00DB6177">
              <w:rPr>
                <w:rFonts w:ascii="Times New Roman" w:hAnsi="Times New Roman" w:cs="Times New Roman"/>
                <w:sz w:val="22"/>
              </w:rPr>
              <w:t>е</w:t>
            </w:r>
            <w:r w:rsidRPr="00DB6177">
              <w:rPr>
                <w:rFonts w:ascii="Times New Roman" w:hAnsi="Times New Roman" w:cs="Times New Roman"/>
                <w:sz w:val="22"/>
              </w:rPr>
              <w:t xml:space="preserve"> обслуживани</w:t>
            </w:r>
            <w:r w:rsidR="009B3318" w:rsidRPr="00DB6177">
              <w:rPr>
                <w:rFonts w:ascii="Times New Roman" w:hAnsi="Times New Roman" w:cs="Times New Roman"/>
                <w:sz w:val="22"/>
              </w:rPr>
              <w:t>е</w:t>
            </w:r>
            <w:r w:rsidRPr="00DB6177">
              <w:rPr>
                <w:rFonts w:ascii="Times New Roman" w:hAnsi="Times New Roman" w:cs="Times New Roman"/>
                <w:sz w:val="22"/>
              </w:rPr>
              <w:t xml:space="preserve"> оборудования; испытания средств защиты (далее – оборудование); аттестаци</w:t>
            </w:r>
            <w:r w:rsidR="009B3318" w:rsidRPr="00DB6177">
              <w:rPr>
                <w:rFonts w:ascii="Times New Roman" w:hAnsi="Times New Roman" w:cs="Times New Roman"/>
                <w:sz w:val="22"/>
              </w:rPr>
              <w:t>ю</w:t>
            </w:r>
            <w:r w:rsidRPr="00DB6177">
              <w:rPr>
                <w:rFonts w:ascii="Times New Roman" w:hAnsi="Times New Roman" w:cs="Times New Roman"/>
                <w:sz w:val="22"/>
              </w:rPr>
              <w:t xml:space="preserve"> методик измерений; метрологическ</w:t>
            </w:r>
            <w:r w:rsidR="009B3318" w:rsidRPr="00DB6177">
              <w:rPr>
                <w:rFonts w:ascii="Times New Roman" w:hAnsi="Times New Roman" w:cs="Times New Roman"/>
                <w:sz w:val="22"/>
              </w:rPr>
              <w:t>ую</w:t>
            </w:r>
            <w:r w:rsidRPr="00DB6177">
              <w:rPr>
                <w:rFonts w:ascii="Times New Roman" w:hAnsi="Times New Roman" w:cs="Times New Roman"/>
                <w:sz w:val="22"/>
              </w:rPr>
              <w:t xml:space="preserve"> экспертиз</w:t>
            </w:r>
            <w:r w:rsidR="009B3318" w:rsidRPr="00DB6177">
              <w:rPr>
                <w:rFonts w:ascii="Times New Roman" w:hAnsi="Times New Roman" w:cs="Times New Roman"/>
                <w:sz w:val="22"/>
              </w:rPr>
              <w:t>у</w:t>
            </w:r>
            <w:r w:rsidRPr="00DB6177">
              <w:rPr>
                <w:rFonts w:ascii="Times New Roman" w:hAnsi="Times New Roman" w:cs="Times New Roman"/>
                <w:sz w:val="22"/>
              </w:rPr>
              <w:t xml:space="preserve"> документации; проверк</w:t>
            </w:r>
            <w:r w:rsidR="009B3318" w:rsidRPr="00DB6177">
              <w:rPr>
                <w:rFonts w:ascii="Times New Roman" w:hAnsi="Times New Roman" w:cs="Times New Roman"/>
                <w:sz w:val="22"/>
              </w:rPr>
              <w:t>у</w:t>
            </w:r>
            <w:r w:rsidRPr="00DB6177">
              <w:rPr>
                <w:rFonts w:ascii="Times New Roman" w:hAnsi="Times New Roman" w:cs="Times New Roman"/>
                <w:sz w:val="22"/>
              </w:rPr>
              <w:t xml:space="preserve"> реализации методик измерений; оценк</w:t>
            </w:r>
            <w:r w:rsidR="009B3318" w:rsidRPr="00DB6177">
              <w:rPr>
                <w:rFonts w:ascii="Times New Roman" w:hAnsi="Times New Roman" w:cs="Times New Roman"/>
                <w:sz w:val="22"/>
              </w:rPr>
              <w:t>у</w:t>
            </w:r>
            <w:r w:rsidRPr="00DB6177">
              <w:rPr>
                <w:rFonts w:ascii="Times New Roman" w:hAnsi="Times New Roman" w:cs="Times New Roman"/>
                <w:sz w:val="22"/>
              </w:rPr>
              <w:t xml:space="preserve"> состояния измерений в лабораториях; распространени</w:t>
            </w:r>
            <w:r w:rsidR="009B3318" w:rsidRPr="00DB6177">
              <w:rPr>
                <w:rFonts w:ascii="Times New Roman" w:hAnsi="Times New Roman" w:cs="Times New Roman"/>
                <w:sz w:val="22"/>
              </w:rPr>
              <w:t>е</w:t>
            </w:r>
            <w:r w:rsidRPr="00DB6177">
              <w:rPr>
                <w:rFonts w:ascii="Times New Roman" w:hAnsi="Times New Roman" w:cs="Times New Roman"/>
                <w:sz w:val="22"/>
              </w:rPr>
              <w:t xml:space="preserve"> официальных копий опубликованных национальных стандартов и предоставлени</w:t>
            </w:r>
            <w:r w:rsidR="009B3318" w:rsidRPr="00DB6177">
              <w:rPr>
                <w:rFonts w:ascii="Times New Roman" w:hAnsi="Times New Roman" w:cs="Times New Roman"/>
                <w:sz w:val="22"/>
              </w:rPr>
              <w:t>е</w:t>
            </w:r>
            <w:r w:rsidRPr="00DB6177">
              <w:rPr>
                <w:rFonts w:ascii="Times New Roman" w:hAnsi="Times New Roman" w:cs="Times New Roman"/>
                <w:sz w:val="22"/>
              </w:rPr>
              <w:t xml:space="preserve"> информации о них;</w:t>
            </w:r>
            <w:proofErr w:type="gramEnd"/>
            <w:r w:rsidRPr="00DB6177">
              <w:rPr>
                <w:rFonts w:ascii="Times New Roman" w:hAnsi="Times New Roman" w:cs="Times New Roman"/>
                <w:sz w:val="22"/>
              </w:rPr>
              <w:t xml:space="preserve"> разработк</w:t>
            </w:r>
            <w:r w:rsidR="009B3318" w:rsidRPr="00DB6177">
              <w:rPr>
                <w:rFonts w:ascii="Times New Roman" w:hAnsi="Times New Roman" w:cs="Times New Roman"/>
                <w:sz w:val="22"/>
              </w:rPr>
              <w:t>у</w:t>
            </w:r>
            <w:r w:rsidRPr="00DB6177">
              <w:rPr>
                <w:rFonts w:ascii="Times New Roman" w:hAnsi="Times New Roman" w:cs="Times New Roman"/>
                <w:sz w:val="22"/>
              </w:rPr>
              <w:t xml:space="preserve"> технических условий, стандартов организаций, методик и программ аттестации оборудования; регистраци</w:t>
            </w:r>
            <w:r w:rsidR="0071128F" w:rsidRPr="00DB6177">
              <w:rPr>
                <w:rFonts w:ascii="Times New Roman" w:hAnsi="Times New Roman" w:cs="Times New Roman"/>
                <w:sz w:val="22"/>
              </w:rPr>
              <w:t>ю</w:t>
            </w:r>
            <w:r w:rsidRPr="00DB6177">
              <w:rPr>
                <w:rFonts w:ascii="Times New Roman" w:hAnsi="Times New Roman" w:cs="Times New Roman"/>
                <w:sz w:val="22"/>
              </w:rPr>
              <w:t xml:space="preserve"> каталожных листов продукции; ины</w:t>
            </w:r>
            <w:r w:rsidR="0071128F" w:rsidRPr="00DB6177">
              <w:rPr>
                <w:rFonts w:ascii="Times New Roman" w:hAnsi="Times New Roman" w:cs="Times New Roman"/>
                <w:sz w:val="22"/>
              </w:rPr>
              <w:t>е</w:t>
            </w:r>
            <w:r w:rsidRPr="00DB6177">
              <w:rPr>
                <w:rFonts w:ascii="Times New Roman" w:hAnsi="Times New Roman" w:cs="Times New Roman"/>
                <w:sz w:val="22"/>
              </w:rPr>
              <w:t xml:space="preserve"> вид</w:t>
            </w:r>
            <w:r w:rsidR="0071128F" w:rsidRPr="00DB6177">
              <w:rPr>
                <w:rFonts w:ascii="Times New Roman" w:hAnsi="Times New Roman" w:cs="Times New Roman"/>
                <w:sz w:val="22"/>
              </w:rPr>
              <w:t>ы</w:t>
            </w:r>
            <w:r w:rsidRPr="00DB6177">
              <w:rPr>
                <w:rFonts w:ascii="Times New Roman" w:hAnsi="Times New Roman" w:cs="Times New Roman"/>
                <w:sz w:val="22"/>
              </w:rPr>
              <w:t xml:space="preserve"> деятельности в сфере технического регулирования, стандартизации и обеспечения единства измерений, а Заказчик обязуется принять результаты выполненных работ (оказанных услуг) и оплатить их.</w:t>
            </w:r>
          </w:p>
        </w:tc>
      </w:tr>
      <w:tr w:rsidR="00822225" w:rsidRPr="00DB6177" w:rsidTr="00A26956">
        <w:trPr>
          <w:cantSplit/>
        </w:trPr>
        <w:tc>
          <w:tcPr>
            <w:tcW w:w="9638" w:type="dxa"/>
            <w:shd w:val="clear" w:color="auto" w:fill="auto"/>
            <w:vAlign w:val="bottom"/>
          </w:tcPr>
          <w:p w:rsidR="00822225" w:rsidRPr="00DB6177" w:rsidRDefault="00D50515" w:rsidP="00B003BA">
            <w:pPr>
              <w:ind w:firstLine="567"/>
              <w:jc w:val="both"/>
              <w:rPr>
                <w:rFonts w:ascii="Times New Roman" w:hAnsi="Times New Roman" w:cs="Times New Roman"/>
                <w:sz w:val="22"/>
              </w:rPr>
            </w:pPr>
            <w:r w:rsidRPr="00DB6177">
              <w:rPr>
                <w:rFonts w:ascii="Times New Roman" w:hAnsi="Times New Roman" w:cs="Times New Roman"/>
                <w:sz w:val="22"/>
              </w:rPr>
              <w:t xml:space="preserve">1.2 Наименования конкретных работ (услуг), выполняемых (оказываемых) Исполнителем по Договору, </w:t>
            </w:r>
            <w:r w:rsidR="00B003BA" w:rsidRPr="00F96E05">
              <w:rPr>
                <w:rFonts w:ascii="Times New Roman" w:hAnsi="Times New Roman" w:cs="Times New Roman"/>
                <w:sz w:val="22"/>
              </w:rPr>
              <w:t xml:space="preserve">указываются в </w:t>
            </w:r>
            <w:r w:rsidR="00B003BA" w:rsidRPr="00F96E05">
              <w:rPr>
                <w:rFonts w:ascii="Times New Roman" w:eastAsia="Calibri" w:hAnsi="Times New Roman" w:cs="Times New Roman"/>
                <w:sz w:val="22"/>
                <w:lang w:eastAsia="en-US"/>
              </w:rPr>
              <w:t>Спецификации (Приложение №1 к настоящему Договору), Техническом задании (Приложение № 2 к настоящему Договору)</w:t>
            </w:r>
            <w:r w:rsidRPr="00DB6177">
              <w:rPr>
                <w:rFonts w:ascii="Times New Roman" w:hAnsi="Times New Roman" w:cs="Times New Roman"/>
                <w:sz w:val="22"/>
              </w:rPr>
              <w:t xml:space="preserve"> и актах приема-сдачи работ (оказания услуг), являющихся неотъемлемой частью Договора.</w:t>
            </w:r>
          </w:p>
        </w:tc>
      </w:tr>
      <w:tr w:rsidR="00822225" w:rsidRPr="00DB6177" w:rsidTr="00A26956">
        <w:trPr>
          <w:cantSplit/>
        </w:trPr>
        <w:tc>
          <w:tcPr>
            <w:tcW w:w="9638" w:type="dxa"/>
            <w:shd w:val="clear" w:color="auto" w:fill="auto"/>
            <w:vAlign w:val="bottom"/>
          </w:tcPr>
          <w:p w:rsidR="00822225" w:rsidRPr="00DB6177" w:rsidRDefault="00D50515" w:rsidP="009611F2">
            <w:pPr>
              <w:ind w:firstLine="567"/>
              <w:jc w:val="both"/>
              <w:rPr>
                <w:rFonts w:ascii="Times New Roman" w:hAnsi="Times New Roman" w:cs="Times New Roman"/>
                <w:sz w:val="22"/>
              </w:rPr>
            </w:pPr>
            <w:r w:rsidRPr="00DB6177">
              <w:rPr>
                <w:rFonts w:ascii="Times New Roman" w:hAnsi="Times New Roman" w:cs="Times New Roman"/>
                <w:sz w:val="22"/>
              </w:rPr>
              <w:t>1.3 Выполнение работ (оказание услуг) по Договору, а также оформление их результатов осуществляется в соответствии с требованиями нормативных правовых актов, документов по стандартизации и иных документов, распространяющих свое действие на сферу выполнения работ (оказания услуг) (далее – нормативная документация).</w:t>
            </w:r>
          </w:p>
          <w:p w:rsidR="00A11A01" w:rsidRDefault="00A11A01" w:rsidP="009611F2">
            <w:pPr>
              <w:ind w:firstLine="567"/>
              <w:jc w:val="both"/>
              <w:rPr>
                <w:rFonts w:ascii="Times New Roman" w:hAnsi="Times New Roman" w:cs="Times New Roman"/>
                <w:sz w:val="22"/>
                <w:u w:val="single"/>
              </w:rPr>
            </w:pPr>
            <w:r w:rsidRPr="00DB6177">
              <w:rPr>
                <w:rFonts w:ascii="Times New Roman" w:hAnsi="Times New Roman" w:cs="Times New Roman"/>
                <w:sz w:val="22"/>
              </w:rPr>
              <w:t xml:space="preserve">Идентификационный код закупки: </w:t>
            </w:r>
            <w:r w:rsidRPr="00DB6177">
              <w:rPr>
                <w:rFonts w:ascii="Times New Roman" w:hAnsi="Times New Roman" w:cs="Times New Roman"/>
                <w:sz w:val="22"/>
                <w:u w:val="single"/>
              </w:rPr>
              <w:t>261463204748046320100100260000000000</w:t>
            </w:r>
          </w:p>
          <w:p w:rsidR="00DC7A9D" w:rsidRPr="00DB6177" w:rsidRDefault="00DC7A9D" w:rsidP="009611F2">
            <w:pPr>
              <w:ind w:firstLine="567"/>
              <w:jc w:val="both"/>
              <w:rPr>
                <w:rFonts w:ascii="Times New Roman" w:hAnsi="Times New Roman" w:cs="Times New Roman"/>
                <w:sz w:val="22"/>
              </w:rPr>
            </w:pPr>
          </w:p>
          <w:p w:rsidR="00710186" w:rsidRDefault="00710186" w:rsidP="00710186">
            <w:pPr>
              <w:jc w:val="center"/>
              <w:rPr>
                <w:rFonts w:ascii="Times New Roman" w:hAnsi="Times New Roman" w:cs="Times New Roman"/>
                <w:b/>
                <w:sz w:val="22"/>
              </w:rPr>
            </w:pPr>
          </w:p>
          <w:p w:rsidR="009611F2" w:rsidRPr="00DB6177" w:rsidRDefault="00710186" w:rsidP="00DC7A9D">
            <w:pPr>
              <w:jc w:val="center"/>
              <w:rPr>
                <w:rFonts w:ascii="Times New Roman" w:hAnsi="Times New Roman" w:cs="Times New Roman"/>
                <w:sz w:val="22"/>
              </w:rPr>
            </w:pPr>
            <w:r w:rsidRPr="00DB6177">
              <w:rPr>
                <w:rFonts w:ascii="Times New Roman" w:hAnsi="Times New Roman" w:cs="Times New Roman"/>
                <w:b/>
                <w:sz w:val="22"/>
              </w:rPr>
              <w:t>2 Права и обязанности сторон</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2.1 Исполнитель обязан:</w:t>
            </w:r>
          </w:p>
          <w:p w:rsidR="00822225" w:rsidRPr="00DB6177" w:rsidRDefault="00FD54E4">
            <w:pPr>
              <w:jc w:val="both"/>
              <w:rPr>
                <w:rFonts w:ascii="Times New Roman" w:hAnsi="Times New Roman" w:cs="Times New Roman"/>
                <w:sz w:val="22"/>
              </w:rPr>
            </w:pPr>
            <w:r w:rsidRPr="00DB6177">
              <w:rPr>
                <w:rFonts w:ascii="Times New Roman" w:hAnsi="Times New Roman" w:cs="Times New Roman"/>
                <w:sz w:val="22"/>
              </w:rPr>
              <w:t xml:space="preserve">    2.1.1</w:t>
            </w:r>
            <w:proofErr w:type="gramStart"/>
            <w:r w:rsidRPr="00DB6177">
              <w:rPr>
                <w:rFonts w:ascii="Times New Roman" w:hAnsi="Times New Roman" w:cs="Times New Roman"/>
                <w:sz w:val="22"/>
              </w:rPr>
              <w:t xml:space="preserve"> </w:t>
            </w:r>
            <w:r w:rsidR="00D50515" w:rsidRPr="00DB6177">
              <w:rPr>
                <w:rFonts w:ascii="Times New Roman" w:hAnsi="Times New Roman" w:cs="Times New Roman"/>
                <w:sz w:val="22"/>
              </w:rPr>
              <w:t>В</w:t>
            </w:r>
            <w:proofErr w:type="gramEnd"/>
            <w:r w:rsidR="00D50515" w:rsidRPr="00DB6177">
              <w:rPr>
                <w:rFonts w:ascii="Times New Roman" w:hAnsi="Times New Roman" w:cs="Times New Roman"/>
                <w:sz w:val="22"/>
              </w:rPr>
              <w:t>ыполнить работы (оказать услуги) по Договору в местах осуществления деятельности Исполнителя в течение пятнадцати рабочих дней после получения Исполнителем оборудования, информации, документов и сведений от Заказчика, необходимых для выполнения работ (оказания услуг) по Договору, предусмотренных нормативной документацией.</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Течение срока выполнения работ (оказания услуг) исчисляется в соответствии со статьей 191 Гражданского кодекса Российской Федерации со дня, следующего за днем передачи оборудования, документов и сведений Исполнителю.</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Срок выполнения работ (оказания услуг) по Договору продлевается в случаях, если:</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 применяемой нормативной документацией предусмотрены иные сроки выполнения работ (оказания услуг), срок выполнения работ (оказания услуг) продлевается с учетом таких сроков;</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 привлекаются другие лица (субподрядчики), срок выполнения работ (оказания услуг) продлевается не более чем на тридцать рабочих дней;</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w:t>
            </w:r>
            <w:proofErr w:type="gramStart"/>
            <w:r w:rsidRPr="00DB6177">
              <w:rPr>
                <w:rFonts w:ascii="Times New Roman" w:hAnsi="Times New Roman" w:cs="Times New Roman"/>
                <w:sz w:val="22"/>
              </w:rPr>
              <w:t>- эталоны единиц величин, средства измерений, испытательное оборудование Исполнителя, необходимое для выполнения работ (оказания услуг), проходят процедуру аттестации, поверки, калибровки, ремонта, технического обслуживания, срок работ (услуг) переносится на срок проведения указанных процедур;</w:t>
            </w:r>
            <w:proofErr w:type="gramEnd"/>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 отсутствуют запасные части и комплектующие для ремонта, срок выполнения работ (оказания услуг) продлевается на срок их приобретения;</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 при других уважительных причинах, на срок, согласованный с Заказчиком.</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lastRenderedPageBreak/>
              <w:t xml:space="preserve">    2.1.2</w:t>
            </w:r>
            <w:proofErr w:type="gramStart"/>
            <w:r w:rsidRPr="00DB6177">
              <w:rPr>
                <w:rFonts w:ascii="Times New Roman" w:hAnsi="Times New Roman" w:cs="Times New Roman"/>
                <w:sz w:val="22"/>
              </w:rPr>
              <w:t xml:space="preserve"> В</w:t>
            </w:r>
            <w:proofErr w:type="gramEnd"/>
            <w:r w:rsidRPr="00DB6177">
              <w:rPr>
                <w:rFonts w:ascii="Times New Roman" w:hAnsi="Times New Roman" w:cs="Times New Roman"/>
                <w:sz w:val="22"/>
              </w:rPr>
              <w:t>ыполнить работы (оказать услуги) по Договору в местах осуществления временных работ (в местах нахождения оборудования (Заказчика)) в сроки согласно пункту 2.3.2 Договора.</w:t>
            </w:r>
          </w:p>
        </w:tc>
      </w:tr>
      <w:tr w:rsidR="00822225" w:rsidRPr="00DB6177" w:rsidTr="00A26956">
        <w:trPr>
          <w:cantSplit/>
        </w:trPr>
        <w:tc>
          <w:tcPr>
            <w:tcW w:w="9638" w:type="dxa"/>
            <w:shd w:val="clear" w:color="auto" w:fill="auto"/>
            <w:vAlign w:val="bottom"/>
          </w:tcPr>
          <w:p w:rsidR="00822225" w:rsidRPr="00DB6177" w:rsidRDefault="00D50515" w:rsidP="00A26956">
            <w:pPr>
              <w:jc w:val="both"/>
              <w:rPr>
                <w:rFonts w:ascii="Times New Roman" w:hAnsi="Times New Roman" w:cs="Times New Roman"/>
                <w:sz w:val="22"/>
              </w:rPr>
            </w:pPr>
            <w:r w:rsidRPr="00DB6177">
              <w:rPr>
                <w:rFonts w:ascii="Times New Roman" w:hAnsi="Times New Roman" w:cs="Times New Roman"/>
                <w:sz w:val="22"/>
              </w:rPr>
              <w:t xml:space="preserve">    2.1.3</w:t>
            </w:r>
            <w:proofErr w:type="gramStart"/>
            <w:r w:rsidRPr="00DB6177">
              <w:rPr>
                <w:rFonts w:ascii="Times New Roman" w:hAnsi="Times New Roman" w:cs="Times New Roman"/>
                <w:sz w:val="22"/>
              </w:rPr>
              <w:t xml:space="preserve"> П</w:t>
            </w:r>
            <w:proofErr w:type="gramEnd"/>
            <w:r w:rsidRPr="00DB6177">
              <w:rPr>
                <w:rFonts w:ascii="Times New Roman" w:hAnsi="Times New Roman" w:cs="Times New Roman"/>
                <w:sz w:val="22"/>
              </w:rPr>
              <w:t>ри приеме от Заказчика оборудования для выполнения работ (оказания услуг) в местах осуществления деятельности Исполнителя оформить заявление-квитанцию.</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2.1.4</w:t>
            </w:r>
            <w:proofErr w:type="gramStart"/>
            <w:r w:rsidRPr="00DB6177">
              <w:rPr>
                <w:rFonts w:ascii="Times New Roman" w:hAnsi="Times New Roman" w:cs="Times New Roman"/>
                <w:sz w:val="22"/>
              </w:rPr>
              <w:t xml:space="preserve"> В</w:t>
            </w:r>
            <w:proofErr w:type="gramEnd"/>
            <w:r w:rsidRPr="00DB6177">
              <w:rPr>
                <w:rFonts w:ascii="Times New Roman" w:hAnsi="Times New Roman" w:cs="Times New Roman"/>
                <w:sz w:val="22"/>
              </w:rPr>
              <w:t>ыполнить работы (оказать услуги) Заказчику со срочностью в случаях, допустимых технологией выполнения работ (оказания услуг), и при наличии возможности у Исполнителя выполнить данные работы (оказать услуги) со срочностью. Возможность выполнения работ (оказания услуг) со срочностью определяется Исполнителем самостоятельно. Условие о выполнении работ (оказании услуг) со срочностью считается согласованным Сторонами, если данное условие содержится в заявке Заказчика и согласовано Исполнителем.</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2.1.5</w:t>
            </w:r>
            <w:proofErr w:type="gramStart"/>
            <w:r w:rsidRPr="00DB6177">
              <w:rPr>
                <w:rFonts w:ascii="Times New Roman" w:hAnsi="Times New Roman" w:cs="Times New Roman"/>
                <w:sz w:val="22"/>
              </w:rPr>
              <w:t xml:space="preserve"> О</w:t>
            </w:r>
            <w:proofErr w:type="gramEnd"/>
            <w:r w:rsidRPr="00DB6177">
              <w:rPr>
                <w:rFonts w:ascii="Times New Roman" w:hAnsi="Times New Roman" w:cs="Times New Roman"/>
                <w:sz w:val="22"/>
              </w:rPr>
              <w:t xml:space="preserve">беспечить сохранность принятого оборудования в течение срока выполнения работ (оказания услуг) и одного месяца после их окончания. Исполнитель безвозмездно хранит оборудование Заказчика в течение одного месяца </w:t>
            </w:r>
            <w:proofErr w:type="gramStart"/>
            <w:r w:rsidRPr="00DB6177">
              <w:rPr>
                <w:rFonts w:ascii="Times New Roman" w:hAnsi="Times New Roman" w:cs="Times New Roman"/>
                <w:sz w:val="22"/>
              </w:rPr>
              <w:t>с даты окончания</w:t>
            </w:r>
            <w:proofErr w:type="gramEnd"/>
            <w:r w:rsidRPr="00DB6177">
              <w:rPr>
                <w:rFonts w:ascii="Times New Roman" w:hAnsi="Times New Roman" w:cs="Times New Roman"/>
                <w:sz w:val="22"/>
              </w:rPr>
              <w:t xml:space="preserve"> выполнения работ (оказания услуг).</w:t>
            </w:r>
          </w:p>
        </w:tc>
      </w:tr>
      <w:tr w:rsidR="00822225" w:rsidRPr="00DB6177" w:rsidTr="00A26956">
        <w:trPr>
          <w:cantSplit/>
        </w:trPr>
        <w:tc>
          <w:tcPr>
            <w:tcW w:w="9638" w:type="dxa"/>
            <w:shd w:val="clear" w:color="auto" w:fill="auto"/>
            <w:vAlign w:val="bottom"/>
          </w:tcPr>
          <w:p w:rsidR="00A03B7E"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2.1.6</w:t>
            </w:r>
            <w:proofErr w:type="gramStart"/>
            <w:r w:rsidRPr="00DB6177">
              <w:rPr>
                <w:rFonts w:ascii="Times New Roman" w:hAnsi="Times New Roman" w:cs="Times New Roman"/>
                <w:sz w:val="22"/>
              </w:rPr>
              <w:t xml:space="preserve"> П</w:t>
            </w:r>
            <w:proofErr w:type="gramEnd"/>
            <w:r w:rsidRPr="00DB6177">
              <w:rPr>
                <w:rFonts w:ascii="Times New Roman" w:hAnsi="Times New Roman" w:cs="Times New Roman"/>
                <w:sz w:val="22"/>
              </w:rPr>
              <w:t>ри выдаче оборудования Заказчику после выполнения работ (оказания услуг) выдать два экземпляра акта приема-сдачи работ (оказания услуг) и выставить счет-фактуру, а в случае использования Сторонами системы электронного документооборота (далее – ЭДО) -  направить их в системе ЭДО. Вместе с оборудованием Заказчику передаются документы, оформленные по результатам выполненных работ (оказанных услуг), в соответствии с требованиями нормативной документации, и заявкой Заказчика.</w:t>
            </w:r>
          </w:p>
          <w:p w:rsidR="00021703" w:rsidRPr="00DB6177" w:rsidRDefault="00D50515" w:rsidP="00021703">
            <w:pPr>
              <w:ind w:firstLine="708"/>
              <w:jc w:val="both"/>
              <w:rPr>
                <w:rFonts w:ascii="Times New Roman" w:eastAsia="Times New Roman" w:hAnsi="Times New Roman" w:cs="Times New Roman"/>
                <w:sz w:val="22"/>
              </w:rPr>
            </w:pPr>
            <w:r w:rsidRPr="00DB6177">
              <w:rPr>
                <w:rFonts w:ascii="Times New Roman" w:hAnsi="Times New Roman" w:cs="Times New Roman"/>
                <w:sz w:val="22"/>
              </w:rPr>
              <w:t xml:space="preserve"> </w:t>
            </w:r>
            <w:r w:rsidR="00021703" w:rsidRPr="00DB6177">
              <w:rPr>
                <w:rFonts w:ascii="Times New Roman" w:hAnsi="Times New Roman" w:cs="Times New Roman"/>
                <w:sz w:val="22"/>
              </w:rPr>
              <w:t>Заказчик в течение 5 календарных дней осуществляет приемку оказанных услуг и формирует на основании документов, указанных в п. 2.1.6, акт приемки оказанных услуг (ф. 0510452).</w:t>
            </w:r>
          </w:p>
          <w:p w:rsidR="00021703" w:rsidRPr="00DB6177" w:rsidRDefault="00021703" w:rsidP="00021703">
            <w:pPr>
              <w:ind w:firstLine="708"/>
              <w:jc w:val="both"/>
              <w:rPr>
                <w:rFonts w:ascii="Times New Roman" w:hAnsi="Times New Roman" w:cs="Times New Roman"/>
                <w:sz w:val="22"/>
              </w:rPr>
            </w:pPr>
            <w:r w:rsidRPr="00DB6177">
              <w:rPr>
                <w:rFonts w:ascii="Times New Roman" w:hAnsi="Times New Roman" w:cs="Times New Roman"/>
                <w:sz w:val="22"/>
              </w:rPr>
              <w:t>Приемка оказанных услуг осуществляется с участием приемочной комиссии Заказчика без присутствия Исполнителя. Заказчик направляет скан - копию подписанного и утвержденного акта приемки оказанных услуг (ф. 0510452) Исполнителю в установленном порядке.</w:t>
            </w:r>
          </w:p>
          <w:p w:rsidR="00021703" w:rsidRPr="00DB6177" w:rsidRDefault="00021703" w:rsidP="00021703">
            <w:pPr>
              <w:ind w:firstLine="708"/>
              <w:jc w:val="both"/>
              <w:rPr>
                <w:rFonts w:ascii="Times New Roman" w:hAnsi="Times New Roman" w:cs="Times New Roman"/>
                <w:sz w:val="22"/>
              </w:rPr>
            </w:pPr>
            <w:r w:rsidRPr="00DB6177">
              <w:rPr>
                <w:rFonts w:ascii="Times New Roman" w:hAnsi="Times New Roman" w:cs="Times New Roman"/>
                <w:sz w:val="22"/>
              </w:rPr>
              <w:t xml:space="preserve">При выявлении несоответствия оказанных услуг условиям настоящего договора, препятствующих их приемке, Заказчик не позднее 10 рабочих дней, следующих за днем </w:t>
            </w:r>
            <w:r w:rsidR="008F4D32" w:rsidRPr="00DB6177">
              <w:rPr>
                <w:rFonts w:ascii="Times New Roman" w:hAnsi="Times New Roman" w:cs="Times New Roman"/>
                <w:sz w:val="22"/>
              </w:rPr>
              <w:t xml:space="preserve">получения Заказчиком </w:t>
            </w:r>
            <w:r w:rsidRPr="00DB6177">
              <w:rPr>
                <w:rFonts w:ascii="Times New Roman" w:hAnsi="Times New Roman" w:cs="Times New Roman"/>
                <w:sz w:val="22"/>
              </w:rPr>
              <w:t>документов, указанных в п. 2.1.6, отказывает в приемке Услуг, направляя Исполнителю мотивированный отказ от приемки услуг с перечнем выявленных недостатков и указанием сроков их исполнения.</w:t>
            </w:r>
          </w:p>
          <w:p w:rsidR="00021703" w:rsidRPr="00DB6177" w:rsidRDefault="00021703" w:rsidP="00021703">
            <w:pPr>
              <w:ind w:firstLine="708"/>
              <w:jc w:val="both"/>
              <w:rPr>
                <w:rFonts w:ascii="Times New Roman" w:hAnsi="Times New Roman" w:cs="Times New Roman"/>
                <w:sz w:val="22"/>
              </w:rPr>
            </w:pPr>
            <w:r w:rsidRPr="00DB6177">
              <w:rPr>
                <w:rFonts w:ascii="Times New Roman" w:hAnsi="Times New Roman" w:cs="Times New Roman"/>
                <w:sz w:val="22"/>
              </w:rPr>
              <w:t>В случае получения мотивированного отказа от приемки услуг Исполнитель устраняет причины, указанные в таком мотивированном отказе в течени</w:t>
            </w:r>
            <w:proofErr w:type="gramStart"/>
            <w:r w:rsidRPr="00DB6177">
              <w:rPr>
                <w:rFonts w:ascii="Times New Roman" w:hAnsi="Times New Roman" w:cs="Times New Roman"/>
                <w:sz w:val="22"/>
              </w:rPr>
              <w:t>и</w:t>
            </w:r>
            <w:proofErr w:type="gramEnd"/>
            <w:r w:rsidRPr="00DB6177">
              <w:rPr>
                <w:rFonts w:ascii="Times New Roman" w:hAnsi="Times New Roman" w:cs="Times New Roman"/>
                <w:sz w:val="22"/>
              </w:rPr>
              <w:t xml:space="preserve"> 3 рабочих дней.</w:t>
            </w:r>
          </w:p>
          <w:p w:rsidR="00021703" w:rsidRPr="00DB6177" w:rsidRDefault="00021703" w:rsidP="00021703">
            <w:pPr>
              <w:ind w:firstLine="708"/>
              <w:jc w:val="both"/>
              <w:rPr>
                <w:rFonts w:ascii="Times New Roman" w:hAnsi="Times New Roman" w:cs="Times New Roman"/>
                <w:sz w:val="22"/>
              </w:rPr>
            </w:pPr>
            <w:r w:rsidRPr="00DB6177">
              <w:rPr>
                <w:rFonts w:ascii="Times New Roman" w:hAnsi="Times New Roman" w:cs="Times New Roman"/>
                <w:sz w:val="22"/>
              </w:rPr>
              <w:t>Датой приемки оказанных услуг считается дата утверждения акта приемки услуг (ф. 0510452).</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2.1.7</w:t>
            </w:r>
            <w:proofErr w:type="gramStart"/>
            <w:r w:rsidRPr="00DB6177">
              <w:rPr>
                <w:rFonts w:ascii="Times New Roman" w:hAnsi="Times New Roman" w:cs="Times New Roman"/>
                <w:sz w:val="22"/>
              </w:rPr>
              <w:t xml:space="preserve"> П</w:t>
            </w:r>
            <w:proofErr w:type="gramEnd"/>
            <w:r w:rsidRPr="00DB6177">
              <w:rPr>
                <w:rFonts w:ascii="Times New Roman" w:hAnsi="Times New Roman" w:cs="Times New Roman"/>
                <w:sz w:val="22"/>
              </w:rPr>
              <w:t xml:space="preserve">ередать сведения о владельце средств измерений (при выполнении поверки Исполнителем) в Федеральный информационный фонд по обеспечению единства измерений в соответствии с требованиями нормативной документации. </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2.2 Исполнитель имеет право:</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2.2.1</w:t>
            </w:r>
            <w:proofErr w:type="gramStart"/>
            <w:r w:rsidRPr="00DB6177">
              <w:rPr>
                <w:rFonts w:ascii="Times New Roman" w:hAnsi="Times New Roman" w:cs="Times New Roman"/>
                <w:sz w:val="22"/>
              </w:rPr>
              <w:t xml:space="preserve"> З</w:t>
            </w:r>
            <w:proofErr w:type="gramEnd"/>
            <w:r w:rsidRPr="00DB6177">
              <w:rPr>
                <w:rFonts w:ascii="Times New Roman" w:hAnsi="Times New Roman" w:cs="Times New Roman"/>
                <w:sz w:val="22"/>
              </w:rPr>
              <w:t>апрашивать у Заказчика информацию, документы и сведения, необходимые для выполнения работ (оказания услуг) по Договору, предусмотренные нормативной документацией.</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2.2.2</w:t>
            </w:r>
            <w:proofErr w:type="gramStart"/>
            <w:r w:rsidRPr="00DB6177">
              <w:rPr>
                <w:rFonts w:ascii="Times New Roman" w:hAnsi="Times New Roman" w:cs="Times New Roman"/>
                <w:sz w:val="22"/>
              </w:rPr>
              <w:t xml:space="preserve"> Н</w:t>
            </w:r>
            <w:proofErr w:type="gramEnd"/>
            <w:r w:rsidRPr="00DB6177">
              <w:rPr>
                <w:rFonts w:ascii="Times New Roman" w:hAnsi="Times New Roman" w:cs="Times New Roman"/>
                <w:sz w:val="22"/>
              </w:rPr>
              <w:t>е принимать у Заказчика оборудование, информацию, документы и сведения, представленные с нарушениями требований, установленных нормативной документацией, необходимые для выполнения работ (оказания услуг) по Договору.</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2.2.3</w:t>
            </w:r>
            <w:proofErr w:type="gramStart"/>
            <w:r w:rsidRPr="00DB6177">
              <w:rPr>
                <w:rFonts w:ascii="Times New Roman" w:hAnsi="Times New Roman" w:cs="Times New Roman"/>
                <w:sz w:val="22"/>
              </w:rPr>
              <w:t xml:space="preserve"> П</w:t>
            </w:r>
            <w:proofErr w:type="gramEnd"/>
            <w:r w:rsidRPr="00DB6177">
              <w:rPr>
                <w:rFonts w:ascii="Times New Roman" w:hAnsi="Times New Roman" w:cs="Times New Roman"/>
                <w:sz w:val="22"/>
              </w:rPr>
              <w:t>ривлекать к исполнению своих обязательств по Договору других лиц (субподрядчиков). Ответственность за неисполнение или ненадлежащее исполнение обязатель</w:t>
            </w:r>
            <w:proofErr w:type="gramStart"/>
            <w:r w:rsidRPr="00DB6177">
              <w:rPr>
                <w:rFonts w:ascii="Times New Roman" w:hAnsi="Times New Roman" w:cs="Times New Roman"/>
                <w:sz w:val="22"/>
              </w:rPr>
              <w:t>ств др</w:t>
            </w:r>
            <w:proofErr w:type="gramEnd"/>
            <w:r w:rsidRPr="00DB6177">
              <w:rPr>
                <w:rFonts w:ascii="Times New Roman" w:hAnsi="Times New Roman" w:cs="Times New Roman"/>
                <w:sz w:val="22"/>
              </w:rPr>
              <w:t>угих лиц (субподрядчиков) по Договору несет Исполнитель.</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2.2.4</w:t>
            </w:r>
            <w:proofErr w:type="gramStart"/>
            <w:r w:rsidRPr="00DB6177">
              <w:rPr>
                <w:rFonts w:ascii="Times New Roman" w:hAnsi="Times New Roman" w:cs="Times New Roman"/>
                <w:sz w:val="22"/>
              </w:rPr>
              <w:t xml:space="preserve"> П</w:t>
            </w:r>
            <w:proofErr w:type="gramEnd"/>
            <w:r w:rsidRPr="00DB6177">
              <w:rPr>
                <w:rFonts w:ascii="Times New Roman" w:hAnsi="Times New Roman" w:cs="Times New Roman"/>
                <w:sz w:val="22"/>
              </w:rPr>
              <w:t xml:space="preserve">о истечении одного месяца с даты окончания выполнения работ (оказания услуг) по Договору применить положения статей 886-906 Гражданского кодекса Российской Федерации. </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2.2.5</w:t>
            </w:r>
            <w:proofErr w:type="gramStart"/>
            <w:r w:rsidRPr="00DB6177">
              <w:rPr>
                <w:rFonts w:ascii="Times New Roman" w:hAnsi="Times New Roman" w:cs="Times New Roman"/>
                <w:sz w:val="22"/>
              </w:rPr>
              <w:t xml:space="preserve"> О</w:t>
            </w:r>
            <w:proofErr w:type="gramEnd"/>
            <w:r w:rsidRPr="00DB6177">
              <w:rPr>
                <w:rFonts w:ascii="Times New Roman" w:hAnsi="Times New Roman" w:cs="Times New Roman"/>
                <w:sz w:val="22"/>
              </w:rPr>
              <w:t>тказаться от передачи сведений о владельце средств измерений в Федеральный информационный фонд по обеспечению единства измерений в письменном виде.</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2.3 Заказчик обязан:</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2.3.1</w:t>
            </w:r>
            <w:proofErr w:type="gramStart"/>
            <w:r w:rsidRPr="00DB6177">
              <w:rPr>
                <w:rFonts w:ascii="Times New Roman" w:hAnsi="Times New Roman" w:cs="Times New Roman"/>
                <w:sz w:val="22"/>
              </w:rPr>
              <w:t xml:space="preserve"> П</w:t>
            </w:r>
            <w:proofErr w:type="gramEnd"/>
            <w:r w:rsidRPr="00DB6177">
              <w:rPr>
                <w:rFonts w:ascii="Times New Roman" w:hAnsi="Times New Roman" w:cs="Times New Roman"/>
                <w:sz w:val="22"/>
              </w:rPr>
              <w:t>редставлять Исполнителю оборудование, информацию, документы и сведения, установленные нормативной документацией, необходимой для выполнения работ (оказания услуг) по Договору, в соответствии с заявкой.</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lastRenderedPageBreak/>
              <w:t xml:space="preserve">    2.3.2</w:t>
            </w:r>
            <w:proofErr w:type="gramStart"/>
            <w:r w:rsidRPr="00DB6177">
              <w:rPr>
                <w:rFonts w:ascii="Times New Roman" w:hAnsi="Times New Roman" w:cs="Times New Roman"/>
                <w:sz w:val="22"/>
              </w:rPr>
              <w:t xml:space="preserve"> С</w:t>
            </w:r>
            <w:proofErr w:type="gramEnd"/>
            <w:r w:rsidRPr="00DB6177">
              <w:rPr>
                <w:rFonts w:ascii="Times New Roman" w:hAnsi="Times New Roman" w:cs="Times New Roman"/>
                <w:sz w:val="22"/>
              </w:rPr>
              <w:t>огласовать дату выполнения работ (оказания услуг) в местах осуществления временных работ (в местах нахождения оборудования (Заказчика)) с Исполнителем не менее, чем за двадцать рабочих дней до предполагаемой даты выполнения работ (оказания услуг) по заявке Заказчика.</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2.3.3</w:t>
            </w:r>
            <w:proofErr w:type="gramStart"/>
            <w:r w:rsidRPr="00DB6177">
              <w:rPr>
                <w:rFonts w:ascii="Times New Roman" w:hAnsi="Times New Roman" w:cs="Times New Roman"/>
                <w:sz w:val="22"/>
              </w:rPr>
              <w:t xml:space="preserve"> П</w:t>
            </w:r>
            <w:proofErr w:type="gramEnd"/>
            <w:r w:rsidRPr="00DB6177">
              <w:rPr>
                <w:rFonts w:ascii="Times New Roman" w:hAnsi="Times New Roman" w:cs="Times New Roman"/>
                <w:sz w:val="22"/>
              </w:rPr>
              <w:t xml:space="preserve">ри выполнении работ (оказании услуг) в местах осуществления временных работ (в местах нахождения оборудования (Заказчика)) предоставить Исполнителю помещения, персонал (при необходимости), а также обеспечить соответствие </w:t>
            </w:r>
            <w:r w:rsidR="00710186">
              <w:rPr>
                <w:rFonts w:ascii="Times New Roman" w:hAnsi="Times New Roman" w:cs="Times New Roman"/>
                <w:sz w:val="22"/>
              </w:rPr>
              <w:t>необходимых внешних условий.</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2.3.4</w:t>
            </w:r>
            <w:proofErr w:type="gramStart"/>
            <w:r w:rsidRPr="00DB6177">
              <w:rPr>
                <w:rFonts w:ascii="Times New Roman" w:hAnsi="Times New Roman" w:cs="Times New Roman"/>
                <w:sz w:val="22"/>
              </w:rPr>
              <w:t xml:space="preserve"> О</w:t>
            </w:r>
            <w:proofErr w:type="gramEnd"/>
            <w:r w:rsidRPr="00DB6177">
              <w:rPr>
                <w:rFonts w:ascii="Times New Roman" w:hAnsi="Times New Roman" w:cs="Times New Roman"/>
                <w:sz w:val="22"/>
              </w:rPr>
              <w:t>платить выполненные работы (оказанные услуги) в размере и сроки, установленные Договором.</w:t>
            </w:r>
          </w:p>
          <w:p w:rsidR="00822225" w:rsidRPr="00DB6177" w:rsidRDefault="00D50515" w:rsidP="00897ED0">
            <w:pPr>
              <w:jc w:val="both"/>
              <w:rPr>
                <w:rFonts w:ascii="Times New Roman" w:hAnsi="Times New Roman" w:cs="Times New Roman"/>
                <w:sz w:val="22"/>
              </w:rPr>
            </w:pPr>
            <w:r w:rsidRPr="00DB6177">
              <w:rPr>
                <w:rFonts w:ascii="Times New Roman" w:hAnsi="Times New Roman" w:cs="Times New Roman"/>
                <w:sz w:val="22"/>
              </w:rPr>
              <w:t xml:space="preserve">    2.3.5 Самостоятельно получать информацию об окончании выполнения работ (оказания услуг) на официальном сайте или посредством телефонной связи.</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2.3.6</w:t>
            </w:r>
            <w:proofErr w:type="gramStart"/>
            <w:r w:rsidRPr="00DB6177">
              <w:rPr>
                <w:rFonts w:ascii="Times New Roman" w:hAnsi="Times New Roman" w:cs="Times New Roman"/>
                <w:sz w:val="22"/>
              </w:rPr>
              <w:t xml:space="preserve"> П</w:t>
            </w:r>
            <w:proofErr w:type="gramEnd"/>
            <w:r w:rsidRPr="00DB6177">
              <w:rPr>
                <w:rFonts w:ascii="Times New Roman" w:hAnsi="Times New Roman" w:cs="Times New Roman"/>
                <w:sz w:val="22"/>
              </w:rPr>
              <w:t>олучить у Исполнителя оборудование в течение одного месяца после выполнения работ (оказания услуг) при представлении заявления-квитанции и доверенности на представителя Заказчика (при необходимости).</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2.3.7</w:t>
            </w:r>
            <w:proofErr w:type="gramStart"/>
            <w:r w:rsidRPr="00DB6177">
              <w:rPr>
                <w:rFonts w:ascii="Times New Roman" w:hAnsi="Times New Roman" w:cs="Times New Roman"/>
                <w:sz w:val="22"/>
              </w:rPr>
              <w:t xml:space="preserve"> П</w:t>
            </w:r>
            <w:proofErr w:type="gramEnd"/>
            <w:r w:rsidRPr="00DB6177">
              <w:rPr>
                <w:rFonts w:ascii="Times New Roman" w:hAnsi="Times New Roman" w:cs="Times New Roman"/>
                <w:sz w:val="22"/>
              </w:rPr>
              <w:t xml:space="preserve">олучить у Исполнителя счет-фактуру и два экземпляра акта приема-сдачи работ (оказания услуг). В течение </w:t>
            </w:r>
            <w:r w:rsidR="000C6698" w:rsidRPr="00DB6177">
              <w:rPr>
                <w:rFonts w:ascii="Times New Roman" w:hAnsi="Times New Roman" w:cs="Times New Roman"/>
                <w:sz w:val="22"/>
              </w:rPr>
              <w:t xml:space="preserve">пяти календарных </w:t>
            </w:r>
            <w:r w:rsidRPr="00DB6177">
              <w:rPr>
                <w:rFonts w:ascii="Times New Roman" w:hAnsi="Times New Roman" w:cs="Times New Roman"/>
                <w:sz w:val="22"/>
              </w:rPr>
              <w:t>дней со дня получения (при использовании ЭДО – со дня утверждения) от Исполнителя акта приема-сдачи работ (оказания услуг), включая способами, установленными согласно пункту 2.1.6 Договора, подписать (утвердить) и вернуть Исполнителю один экземпляр акта (при его оформлении на бумажном носителе).</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2.3.8</w:t>
            </w:r>
            <w:proofErr w:type="gramStart"/>
            <w:r w:rsidRPr="00DB6177">
              <w:rPr>
                <w:rFonts w:ascii="Times New Roman" w:hAnsi="Times New Roman" w:cs="Times New Roman"/>
                <w:sz w:val="22"/>
              </w:rPr>
              <w:t xml:space="preserve"> В</w:t>
            </w:r>
            <w:proofErr w:type="gramEnd"/>
            <w:r w:rsidRPr="00DB6177">
              <w:rPr>
                <w:rFonts w:ascii="Times New Roman" w:hAnsi="Times New Roman" w:cs="Times New Roman"/>
                <w:sz w:val="22"/>
              </w:rPr>
              <w:t xml:space="preserve"> случае непредставления Заказчиком в указанный срок Исполнителю подписанного акта приема-сдачи работ (оказания услуг) или мотивированного отказа от приемки работ (услуг), работы (услуги) считаются принятыми и претензии к Исполнителю отсутствуют. </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2.4 Заказчик имеет право:</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2.4.1</w:t>
            </w:r>
            <w:proofErr w:type="gramStart"/>
            <w:r w:rsidRPr="00DB6177">
              <w:rPr>
                <w:rFonts w:ascii="Times New Roman" w:hAnsi="Times New Roman" w:cs="Times New Roman"/>
                <w:sz w:val="22"/>
              </w:rPr>
              <w:t xml:space="preserve"> З</w:t>
            </w:r>
            <w:proofErr w:type="gramEnd"/>
            <w:r w:rsidRPr="00DB6177">
              <w:rPr>
                <w:rFonts w:ascii="Times New Roman" w:hAnsi="Times New Roman" w:cs="Times New Roman"/>
                <w:sz w:val="22"/>
              </w:rPr>
              <w:t>накомиться с нормативной документацией, Прейскурантами Исполнителя, устанавливающими цены выполняемых работ (оказываемых услуг) по Договору, учредительными и разрешительными документами, формами и образцами документов Исполнителя, размещенными согласно пункту 7.7 Договора.</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2.4.2 Заказчик делегирует право подписи актов приема-сдачи работ (оказания услуг) по Договору лицу, указанному в доверенности на получение оборудования (при оформлении акта на бумажном носителе). </w:t>
            </w:r>
          </w:p>
        </w:tc>
      </w:tr>
      <w:tr w:rsidR="00822225" w:rsidRPr="00DB6177" w:rsidTr="00A26956">
        <w:trPr>
          <w:cantSplit/>
        </w:trPr>
        <w:tc>
          <w:tcPr>
            <w:tcW w:w="9638" w:type="dxa"/>
            <w:shd w:val="clear" w:color="auto" w:fill="auto"/>
            <w:vAlign w:val="bottom"/>
          </w:tcPr>
          <w:p w:rsidR="00822225" w:rsidRPr="00DB6177" w:rsidRDefault="00D50515" w:rsidP="00897ED0">
            <w:pPr>
              <w:jc w:val="both"/>
              <w:rPr>
                <w:rFonts w:ascii="Times New Roman" w:hAnsi="Times New Roman" w:cs="Times New Roman"/>
                <w:sz w:val="22"/>
              </w:rPr>
            </w:pPr>
            <w:r w:rsidRPr="00DB6177">
              <w:rPr>
                <w:rFonts w:ascii="Times New Roman" w:hAnsi="Times New Roman" w:cs="Times New Roman"/>
                <w:sz w:val="22"/>
              </w:rPr>
              <w:t xml:space="preserve">    2.4.3</w:t>
            </w:r>
            <w:proofErr w:type="gramStart"/>
            <w:r w:rsidRPr="00DB6177">
              <w:rPr>
                <w:rFonts w:ascii="Times New Roman" w:hAnsi="Times New Roman" w:cs="Times New Roman"/>
                <w:sz w:val="22"/>
              </w:rPr>
              <w:t xml:space="preserve"> П</w:t>
            </w:r>
            <w:proofErr w:type="gramEnd"/>
            <w:r w:rsidRPr="00DB6177">
              <w:rPr>
                <w:rFonts w:ascii="Times New Roman" w:hAnsi="Times New Roman" w:cs="Times New Roman"/>
                <w:sz w:val="22"/>
              </w:rPr>
              <w:t>редъявить претензии в письменном виде по состоянию принятого от Исполнителя оборудования и документов при их получении в местах осуществления деятельности Исполнителя либо непосредственно после окончани</w:t>
            </w:r>
            <w:r w:rsidR="00897ED0" w:rsidRPr="00DB6177">
              <w:rPr>
                <w:rFonts w:ascii="Times New Roman" w:hAnsi="Times New Roman" w:cs="Times New Roman"/>
                <w:sz w:val="22"/>
              </w:rPr>
              <w:t>я</w:t>
            </w:r>
            <w:r w:rsidRPr="00DB6177">
              <w:rPr>
                <w:rFonts w:ascii="Times New Roman" w:hAnsi="Times New Roman" w:cs="Times New Roman"/>
                <w:sz w:val="22"/>
              </w:rPr>
              <w:t xml:space="preserve"> выполнения (оказания услуг) в местах осуществления временных работ (в местах нахождения оборудования (Заказчика)) в присутствии работника Исполнителя. </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2.5 Заказчик дает согласие Исполнителю на передачу сведений о владельце средств измерений в ФИФОЕИ (при выполнении поверки Исполнителем).</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2.6</w:t>
            </w:r>
            <w:proofErr w:type="gramStart"/>
            <w:r w:rsidRPr="00DB6177">
              <w:rPr>
                <w:rFonts w:ascii="Times New Roman" w:hAnsi="Times New Roman" w:cs="Times New Roman"/>
                <w:sz w:val="22"/>
              </w:rPr>
              <w:t xml:space="preserve"> П</w:t>
            </w:r>
            <w:proofErr w:type="gramEnd"/>
            <w:r w:rsidRPr="00DB6177">
              <w:rPr>
                <w:rFonts w:ascii="Times New Roman" w:hAnsi="Times New Roman" w:cs="Times New Roman"/>
                <w:sz w:val="22"/>
              </w:rPr>
              <w:t>ри исполнении Договора Стороны обязуются соблюдать требования в области охраны труда.</w:t>
            </w:r>
          </w:p>
          <w:p w:rsidR="00A26956" w:rsidRPr="00DB6177" w:rsidRDefault="00A26956">
            <w:pPr>
              <w:jc w:val="both"/>
              <w:rPr>
                <w:rFonts w:ascii="Times New Roman" w:hAnsi="Times New Roman" w:cs="Times New Roman"/>
                <w:sz w:val="22"/>
              </w:rPr>
            </w:pPr>
          </w:p>
        </w:tc>
      </w:tr>
      <w:tr w:rsidR="00822225" w:rsidRPr="00DB6177" w:rsidTr="00A26956">
        <w:trPr>
          <w:cantSplit/>
        </w:trPr>
        <w:tc>
          <w:tcPr>
            <w:tcW w:w="9638" w:type="dxa"/>
            <w:shd w:val="clear" w:color="auto" w:fill="auto"/>
            <w:vAlign w:val="bottom"/>
          </w:tcPr>
          <w:p w:rsidR="00822225" w:rsidRPr="00DB6177" w:rsidRDefault="00D50515" w:rsidP="00134812">
            <w:pPr>
              <w:jc w:val="center"/>
              <w:rPr>
                <w:rFonts w:ascii="Times New Roman" w:hAnsi="Times New Roman" w:cs="Times New Roman"/>
                <w:b/>
                <w:sz w:val="22"/>
              </w:rPr>
            </w:pPr>
            <w:r w:rsidRPr="00DB6177">
              <w:rPr>
                <w:rFonts w:ascii="Times New Roman" w:hAnsi="Times New Roman" w:cs="Times New Roman"/>
                <w:b/>
                <w:sz w:val="22"/>
              </w:rPr>
              <w:t>3 Цена договора и порядок расчетов</w:t>
            </w:r>
          </w:p>
          <w:p w:rsidR="00A26956" w:rsidRPr="00DB6177" w:rsidRDefault="00A26956" w:rsidP="00134812">
            <w:pPr>
              <w:jc w:val="center"/>
              <w:rPr>
                <w:rFonts w:ascii="Times New Roman" w:hAnsi="Times New Roman" w:cs="Times New Roman"/>
                <w:sz w:val="22"/>
              </w:rPr>
            </w:pP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3.1 Цена Договора определяется действующими Прейскурантами Исполнителя, размещенными на официальном сайте.</w:t>
            </w:r>
          </w:p>
        </w:tc>
      </w:tr>
      <w:tr w:rsidR="00822225" w:rsidRPr="00DB6177" w:rsidTr="00A26956">
        <w:trPr>
          <w:cantSplit/>
        </w:trPr>
        <w:tc>
          <w:tcPr>
            <w:tcW w:w="9638" w:type="dxa"/>
            <w:shd w:val="clear" w:color="auto" w:fill="auto"/>
            <w:vAlign w:val="bottom"/>
          </w:tcPr>
          <w:p w:rsidR="00822225" w:rsidRPr="00DB6177" w:rsidRDefault="006607AD" w:rsidP="00CC0077">
            <w:pPr>
              <w:jc w:val="both"/>
              <w:rPr>
                <w:rFonts w:ascii="Times New Roman" w:hAnsi="Times New Roman" w:cs="Times New Roman"/>
                <w:sz w:val="22"/>
              </w:rPr>
            </w:pPr>
            <w:r w:rsidRPr="006607AD">
              <w:rPr>
                <w:rFonts w:ascii="Times New Roman" w:hAnsi="Times New Roman" w:cs="Times New Roman"/>
                <w:sz w:val="22"/>
              </w:rPr>
              <w:t>Цена Договора составляет</w:t>
            </w:r>
            <w:proofErr w:type="gramStart"/>
            <w:r w:rsidRPr="006607AD">
              <w:rPr>
                <w:rFonts w:ascii="Times New Roman" w:hAnsi="Times New Roman" w:cs="Times New Roman"/>
                <w:sz w:val="22"/>
              </w:rPr>
              <w:t xml:space="preserve"> ___________ (_____________________), </w:t>
            </w:r>
            <w:proofErr w:type="gramEnd"/>
            <w:r w:rsidRPr="006607AD">
              <w:rPr>
                <w:rFonts w:ascii="Times New Roman" w:hAnsi="Times New Roman" w:cs="Times New Roman"/>
                <w:sz w:val="22"/>
              </w:rPr>
              <w:t>в том числе НДС ___________ (_______________)</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 44-ФЗ.</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w:t>
            </w:r>
            <w:proofErr w:type="gramStart"/>
            <w:r w:rsidRPr="00DB6177">
              <w:rPr>
                <w:rFonts w:ascii="Times New Roman" w:hAnsi="Times New Roman" w:cs="Times New Roman"/>
                <w:sz w:val="22"/>
              </w:rPr>
              <w:t>Цена Договора,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3.2 Расчет осуществляется Заказчиком в течение </w:t>
            </w:r>
            <w:r w:rsidR="004F4AB1" w:rsidRPr="00DB6177">
              <w:rPr>
                <w:rFonts w:ascii="Times New Roman" w:hAnsi="Times New Roman" w:cs="Times New Roman"/>
                <w:sz w:val="22"/>
              </w:rPr>
              <w:t>семи</w:t>
            </w:r>
            <w:r w:rsidRPr="00DB6177">
              <w:rPr>
                <w:rFonts w:ascii="Times New Roman" w:hAnsi="Times New Roman" w:cs="Times New Roman"/>
                <w:sz w:val="22"/>
              </w:rPr>
              <w:t xml:space="preserve"> рабочих дней </w:t>
            </w:r>
            <w:proofErr w:type="gramStart"/>
            <w:r w:rsidRPr="00DB6177">
              <w:rPr>
                <w:rFonts w:ascii="Times New Roman" w:hAnsi="Times New Roman" w:cs="Times New Roman"/>
                <w:sz w:val="22"/>
              </w:rPr>
              <w:t>с даты подписания</w:t>
            </w:r>
            <w:proofErr w:type="gramEnd"/>
            <w:r w:rsidRPr="00DB6177">
              <w:rPr>
                <w:rFonts w:ascii="Times New Roman" w:hAnsi="Times New Roman" w:cs="Times New Roman"/>
                <w:sz w:val="22"/>
              </w:rPr>
              <w:t xml:space="preserve"> актов приема-сдачи работ (оказания услуг).</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3.3 Работы (услуги) Исполнителя подлежат оплате Заказчиком вне зависимости от результатов выполненных работ (оказанных услуг).</w:t>
            </w:r>
          </w:p>
          <w:p w:rsidR="00AA636C" w:rsidRPr="00DB6177" w:rsidRDefault="00AA636C">
            <w:pPr>
              <w:jc w:val="both"/>
              <w:rPr>
                <w:rFonts w:ascii="Times New Roman" w:hAnsi="Times New Roman" w:cs="Times New Roman"/>
                <w:sz w:val="22"/>
              </w:rPr>
            </w:pPr>
          </w:p>
        </w:tc>
      </w:tr>
      <w:tr w:rsidR="00822225" w:rsidRPr="00DB6177" w:rsidTr="00A26956">
        <w:trPr>
          <w:cantSplit/>
        </w:trPr>
        <w:tc>
          <w:tcPr>
            <w:tcW w:w="9638" w:type="dxa"/>
            <w:shd w:val="clear" w:color="auto" w:fill="auto"/>
            <w:vAlign w:val="bottom"/>
          </w:tcPr>
          <w:p w:rsidR="00822225" w:rsidRPr="00DB6177" w:rsidRDefault="00D50515" w:rsidP="001C126F">
            <w:pPr>
              <w:jc w:val="center"/>
              <w:rPr>
                <w:rFonts w:ascii="Times New Roman" w:hAnsi="Times New Roman" w:cs="Times New Roman"/>
                <w:b/>
                <w:sz w:val="22"/>
              </w:rPr>
            </w:pPr>
            <w:r w:rsidRPr="00DB6177">
              <w:rPr>
                <w:rFonts w:ascii="Times New Roman" w:hAnsi="Times New Roman" w:cs="Times New Roman"/>
                <w:b/>
                <w:sz w:val="22"/>
              </w:rPr>
              <w:t>4 Ответственность сторон</w:t>
            </w:r>
          </w:p>
          <w:p w:rsidR="00A26956" w:rsidRPr="00DB6177" w:rsidRDefault="00A26956" w:rsidP="001C126F">
            <w:pPr>
              <w:jc w:val="center"/>
              <w:rPr>
                <w:rFonts w:ascii="Times New Roman" w:hAnsi="Times New Roman" w:cs="Times New Roman"/>
                <w:sz w:val="22"/>
              </w:rPr>
            </w:pP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4.1</w:t>
            </w:r>
            <w:proofErr w:type="gramStart"/>
            <w:r w:rsidRPr="00DB6177">
              <w:rPr>
                <w:rFonts w:ascii="Times New Roman" w:hAnsi="Times New Roman" w:cs="Times New Roman"/>
                <w:sz w:val="22"/>
              </w:rPr>
              <w:t xml:space="preserve"> З</w:t>
            </w:r>
            <w:proofErr w:type="gramEnd"/>
            <w:r w:rsidRPr="00DB6177">
              <w:rPr>
                <w:rFonts w:ascii="Times New Roman" w:hAnsi="Times New Roman" w:cs="Times New Roman"/>
                <w:sz w:val="22"/>
              </w:rPr>
              <w:t>а невыполнение или ненадлежащее выполнение своих обязательств по Договору Стороны несут ответственность в соответствии с действующим законодательством Российской Федерации.</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lastRenderedPageBreak/>
              <w:t xml:space="preserve">    4.2</w:t>
            </w:r>
            <w:proofErr w:type="gramStart"/>
            <w:r w:rsidRPr="00DB6177">
              <w:rPr>
                <w:rFonts w:ascii="Times New Roman" w:hAnsi="Times New Roman" w:cs="Times New Roman"/>
                <w:sz w:val="22"/>
              </w:rPr>
              <w:t xml:space="preserve"> В</w:t>
            </w:r>
            <w:proofErr w:type="gramEnd"/>
            <w:r w:rsidRPr="00DB6177">
              <w:rPr>
                <w:rFonts w:ascii="Times New Roman" w:hAnsi="Times New Roman" w:cs="Times New Roman"/>
                <w:sz w:val="22"/>
              </w:rPr>
              <w:t xml:space="preserve">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4.2.1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4.2.2</w:t>
            </w:r>
            <w:proofErr w:type="gramStart"/>
            <w:r w:rsidRPr="00DB6177">
              <w:rPr>
                <w:rFonts w:ascii="Times New Roman" w:hAnsi="Times New Roman" w:cs="Times New Roman"/>
                <w:sz w:val="22"/>
              </w:rPr>
              <w:t xml:space="preserve"> З</w:t>
            </w:r>
            <w:proofErr w:type="gramEnd"/>
            <w:r w:rsidRPr="00DB6177">
              <w:rPr>
                <w:rFonts w:ascii="Times New Roman" w:hAnsi="Times New Roman" w:cs="Times New Roman"/>
                <w:sz w:val="22"/>
              </w:rPr>
              <w:t>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в размере одной тысячи рублей, если цена Договора не превышает трех миллионов рублей (включительно).</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4.2.3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4.2.4 Заказчик освобождается от уплаты пеней и (или) штрафа, если докажет, что ненадлежащее исполнение обязательства, предусмотренного Договором, произошло вследствие непреодолимой силы или по вине Исполнителя.</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4.2.4 Заказчик освобождается от уплаты пеней и (или) штрафа, если докажет, что ненадлежащее исполнение обязательства, предусмотренного Договором, произошло вследствие непреодолимой силы или по вине Исполнителя.</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4.3</w:t>
            </w:r>
            <w:proofErr w:type="gramStart"/>
            <w:r w:rsidRPr="00DB6177">
              <w:rPr>
                <w:rFonts w:ascii="Times New Roman" w:hAnsi="Times New Roman" w:cs="Times New Roman"/>
                <w:sz w:val="22"/>
              </w:rPr>
              <w:t xml:space="preserve"> В</w:t>
            </w:r>
            <w:proofErr w:type="gramEnd"/>
            <w:r w:rsidRPr="00DB6177">
              <w:rPr>
                <w:rFonts w:ascii="Times New Roman" w:hAnsi="Times New Roman" w:cs="Times New Roman"/>
                <w:sz w:val="22"/>
              </w:rPr>
              <w:t xml:space="preserve">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w:t>
            </w:r>
            <w:proofErr w:type="gramStart"/>
            <w:r w:rsidRPr="00DB6177">
              <w:rPr>
                <w:rFonts w:ascii="Times New Roman" w:hAnsi="Times New Roman" w:cs="Times New Roman"/>
                <w:sz w:val="22"/>
              </w:rPr>
              <w:t>4.3.1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w:t>
            </w:r>
            <w:proofErr w:type="gramEnd"/>
            <w:r w:rsidRPr="00DB6177">
              <w:rPr>
                <w:rFonts w:ascii="Times New Roman" w:hAnsi="Times New Roman" w:cs="Times New Roman"/>
                <w:sz w:val="22"/>
              </w:rPr>
              <w:t>, если законодательством Российской Федерации установлен иной порядок начисления пени.</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4.3.2</w:t>
            </w:r>
            <w:proofErr w:type="gramStart"/>
            <w:r w:rsidRPr="00DB6177">
              <w:rPr>
                <w:rFonts w:ascii="Times New Roman" w:hAnsi="Times New Roman" w:cs="Times New Roman"/>
                <w:sz w:val="22"/>
              </w:rPr>
              <w:t xml:space="preserve"> З</w:t>
            </w:r>
            <w:proofErr w:type="gramEnd"/>
            <w:r w:rsidRPr="00DB6177">
              <w:rPr>
                <w:rFonts w:ascii="Times New Roman" w:hAnsi="Times New Roman" w:cs="Times New Roman"/>
                <w:sz w:val="22"/>
              </w:rPr>
              <w:t>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Исполнитель уплачивает Заказчику штраф в размере 10 % цены Договора в случае, если цена Договора не превышает трех миллионов рублей (включительно).</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4.3.3</w:t>
            </w:r>
            <w:proofErr w:type="gramStart"/>
            <w:r w:rsidRPr="00DB6177">
              <w:rPr>
                <w:rFonts w:ascii="Times New Roman" w:hAnsi="Times New Roman" w:cs="Times New Roman"/>
                <w:sz w:val="22"/>
              </w:rPr>
              <w:t xml:space="preserve"> З</w:t>
            </w:r>
            <w:proofErr w:type="gramEnd"/>
            <w:r w:rsidRPr="00DB6177">
              <w:rPr>
                <w:rFonts w:ascii="Times New Roman" w:hAnsi="Times New Roman" w:cs="Times New Roman"/>
                <w:sz w:val="22"/>
              </w:rPr>
              <w:t>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в размере одной тысячи рублей, если цена Договора не превышает трех миллионов рублей (включительно)</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4.3.4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4.3.5 Исполнитель освобождается от уплаты пеней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4.4</w:t>
            </w:r>
            <w:proofErr w:type="gramStart"/>
            <w:r w:rsidRPr="00DB6177">
              <w:rPr>
                <w:rFonts w:ascii="Times New Roman" w:hAnsi="Times New Roman" w:cs="Times New Roman"/>
                <w:sz w:val="22"/>
              </w:rPr>
              <w:t xml:space="preserve"> Н</w:t>
            </w:r>
            <w:proofErr w:type="gramEnd"/>
            <w:r w:rsidRPr="00DB6177">
              <w:rPr>
                <w:rFonts w:ascii="Times New Roman" w:hAnsi="Times New Roman" w:cs="Times New Roman"/>
                <w:sz w:val="22"/>
              </w:rPr>
              <w:t xml:space="preserve">и одна из Сторон не будет нести ответственность за невыполнение или ненадлежащее выполнение своих обязательств, предусмотренных Договором, если выполнение или надлежащее выполнение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w:t>
            </w:r>
            <w:proofErr w:type="gramStart"/>
            <w:r w:rsidRPr="00DB6177">
              <w:rPr>
                <w:rFonts w:ascii="Times New Roman" w:hAnsi="Times New Roman" w:cs="Times New Roman"/>
                <w:sz w:val="22"/>
              </w:rPr>
              <w:t>К обстоятельствам непреодолимой силы Стороны Договора относят следующее: явления стихийного характера (землетрясения, наводнения, цунами), природные катаклизмы, мораторий органов власти и управления, забастовки, организованные в установленном законом порядке, военные действия и операции, режимы военного времени и контртеррористической операции, террористические акты и другие обстоятельства, которые могут быть определены Сторонами Договора как непреодолимая сила для надлежащего исполнения обязательств.</w:t>
            </w:r>
            <w:proofErr w:type="gramEnd"/>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lastRenderedPageBreak/>
              <w:t xml:space="preserve">    4.5</w:t>
            </w:r>
            <w:proofErr w:type="gramStart"/>
            <w:r w:rsidRPr="00DB6177">
              <w:rPr>
                <w:rFonts w:ascii="Times New Roman" w:hAnsi="Times New Roman" w:cs="Times New Roman"/>
                <w:sz w:val="22"/>
              </w:rPr>
              <w:t xml:space="preserve"> В</w:t>
            </w:r>
            <w:proofErr w:type="gramEnd"/>
            <w:r w:rsidRPr="00DB6177">
              <w:rPr>
                <w:rFonts w:ascii="Times New Roman" w:hAnsi="Times New Roman" w:cs="Times New Roman"/>
                <w:sz w:val="22"/>
              </w:rPr>
              <w:t xml:space="preserve">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 Если срок действия обстоятельств непреодолимой силы превысит девяносто дней, любая из Сторон вправе расторгнуть Договор в одностороннем порядке, направив для этого соответствующее письменное уведомление другой Стороне. В этом случае ни одна из Сторон не вправе требовать от другой возмещения убытков.</w:t>
            </w:r>
          </w:p>
          <w:p w:rsidR="00A26956" w:rsidRPr="00DB6177" w:rsidRDefault="00A26956">
            <w:pPr>
              <w:jc w:val="both"/>
              <w:rPr>
                <w:rFonts w:ascii="Times New Roman" w:hAnsi="Times New Roman" w:cs="Times New Roman"/>
                <w:sz w:val="22"/>
              </w:rPr>
            </w:pPr>
          </w:p>
        </w:tc>
      </w:tr>
      <w:tr w:rsidR="00822225" w:rsidRPr="00DB6177" w:rsidTr="00A26956">
        <w:trPr>
          <w:cantSplit/>
        </w:trPr>
        <w:tc>
          <w:tcPr>
            <w:tcW w:w="9638" w:type="dxa"/>
            <w:shd w:val="clear" w:color="auto" w:fill="auto"/>
            <w:vAlign w:val="bottom"/>
          </w:tcPr>
          <w:p w:rsidR="00822225" w:rsidRPr="00DB6177" w:rsidRDefault="00D50515" w:rsidP="001C126F">
            <w:pPr>
              <w:jc w:val="center"/>
              <w:rPr>
                <w:rFonts w:ascii="Times New Roman" w:hAnsi="Times New Roman" w:cs="Times New Roman"/>
                <w:b/>
                <w:sz w:val="22"/>
              </w:rPr>
            </w:pPr>
            <w:r w:rsidRPr="00DB6177">
              <w:rPr>
                <w:rFonts w:ascii="Times New Roman" w:hAnsi="Times New Roman" w:cs="Times New Roman"/>
                <w:b/>
                <w:sz w:val="22"/>
              </w:rPr>
              <w:t>5 Срок действия договора</w:t>
            </w:r>
          </w:p>
          <w:p w:rsidR="00A26956" w:rsidRPr="00DB6177" w:rsidRDefault="00A26956" w:rsidP="001C126F">
            <w:pPr>
              <w:jc w:val="center"/>
              <w:rPr>
                <w:rFonts w:ascii="Times New Roman" w:hAnsi="Times New Roman" w:cs="Times New Roman"/>
                <w:sz w:val="22"/>
              </w:rPr>
            </w:pPr>
          </w:p>
        </w:tc>
      </w:tr>
      <w:tr w:rsidR="00822225" w:rsidRPr="00DB6177" w:rsidTr="00A26956">
        <w:trPr>
          <w:cantSplit/>
        </w:trPr>
        <w:tc>
          <w:tcPr>
            <w:tcW w:w="9638" w:type="dxa"/>
            <w:shd w:val="clear" w:color="auto" w:fill="auto"/>
            <w:vAlign w:val="bottom"/>
          </w:tcPr>
          <w:p w:rsidR="00853872" w:rsidRPr="00DB6177" w:rsidRDefault="00D50515" w:rsidP="00853872">
            <w:pPr>
              <w:jc w:val="both"/>
              <w:rPr>
                <w:rFonts w:ascii="Times New Roman" w:hAnsi="Times New Roman" w:cs="Times New Roman"/>
                <w:sz w:val="22"/>
              </w:rPr>
            </w:pPr>
            <w:r w:rsidRPr="00DB6177">
              <w:rPr>
                <w:rFonts w:ascii="Times New Roman" w:hAnsi="Times New Roman" w:cs="Times New Roman"/>
                <w:sz w:val="22"/>
              </w:rPr>
              <w:t xml:space="preserve">    </w:t>
            </w:r>
            <w:proofErr w:type="gramStart"/>
            <w:r w:rsidRPr="00DB6177">
              <w:rPr>
                <w:rFonts w:ascii="Times New Roman" w:hAnsi="Times New Roman" w:cs="Times New Roman"/>
                <w:sz w:val="22"/>
              </w:rPr>
              <w:t xml:space="preserve">5.1 Договор вступает в силу с даты подписания Сторонами, указанной на титульном листе (при оформлении Договора на бумажном носителе), либо с даты проставления на электронной версии Договора УКЭП обеих Сторон (в случае подписания Договора посредством ЭДО), и действует до </w:t>
            </w:r>
            <w:r w:rsidR="00FF51AA" w:rsidRPr="009F7750">
              <w:rPr>
                <w:rFonts w:ascii="Times New Roman" w:hAnsi="Times New Roman" w:cs="Times New Roman"/>
                <w:sz w:val="22"/>
              </w:rPr>
              <w:t>1</w:t>
            </w:r>
            <w:r w:rsidR="003E5BCB">
              <w:rPr>
                <w:rFonts w:ascii="Times New Roman" w:hAnsi="Times New Roman" w:cs="Times New Roman"/>
                <w:sz w:val="22"/>
              </w:rPr>
              <w:t>0</w:t>
            </w:r>
            <w:r w:rsidR="004F4AB1" w:rsidRPr="009F7750">
              <w:rPr>
                <w:rFonts w:ascii="Times New Roman" w:hAnsi="Times New Roman" w:cs="Times New Roman"/>
                <w:sz w:val="22"/>
              </w:rPr>
              <w:t>.</w:t>
            </w:r>
            <w:r w:rsidR="00A83041" w:rsidRPr="009F7750">
              <w:rPr>
                <w:rFonts w:ascii="Times New Roman" w:hAnsi="Times New Roman" w:cs="Times New Roman"/>
                <w:sz w:val="22"/>
              </w:rPr>
              <w:t>1</w:t>
            </w:r>
            <w:r w:rsidR="00FF51AA" w:rsidRPr="009F7750">
              <w:rPr>
                <w:rFonts w:ascii="Times New Roman" w:hAnsi="Times New Roman" w:cs="Times New Roman"/>
                <w:sz w:val="22"/>
              </w:rPr>
              <w:t>2</w:t>
            </w:r>
            <w:r w:rsidR="004F4AB1" w:rsidRPr="009F7750">
              <w:rPr>
                <w:rFonts w:ascii="Times New Roman" w:hAnsi="Times New Roman" w:cs="Times New Roman"/>
                <w:sz w:val="22"/>
              </w:rPr>
              <w:t>.2026</w:t>
            </w:r>
            <w:r w:rsidRPr="009F7750">
              <w:rPr>
                <w:rFonts w:ascii="Times New Roman" w:hAnsi="Times New Roman" w:cs="Times New Roman"/>
                <w:sz w:val="22"/>
              </w:rPr>
              <w:t>, а</w:t>
            </w:r>
            <w:r w:rsidRPr="00DB6177">
              <w:rPr>
                <w:rFonts w:ascii="Times New Roman" w:hAnsi="Times New Roman" w:cs="Times New Roman"/>
                <w:sz w:val="22"/>
              </w:rPr>
              <w:t xml:space="preserve"> в части взятых на себя в период действия Договора обязательств – до полного исполнения обязательств Сторонами.</w:t>
            </w:r>
            <w:proofErr w:type="gramEnd"/>
            <w:r w:rsidR="00505DD2" w:rsidRPr="00DB6177">
              <w:rPr>
                <w:rFonts w:ascii="Times New Roman" w:hAnsi="Times New Roman" w:cs="Times New Roman"/>
                <w:sz w:val="22"/>
              </w:rPr>
              <w:t xml:space="preserve"> Сроки выполнения работ (оказание услуг) по настоящему договору </w:t>
            </w:r>
            <w:r w:rsidR="009F7750" w:rsidRPr="009F7750">
              <w:rPr>
                <w:rFonts w:ascii="Times New Roman" w:hAnsi="Times New Roman" w:cs="Times New Roman"/>
                <w:sz w:val="22"/>
              </w:rPr>
              <w:t>с 26.10</w:t>
            </w:r>
            <w:bookmarkStart w:id="0" w:name="_GoBack"/>
            <w:bookmarkEnd w:id="0"/>
            <w:r w:rsidR="009F7750" w:rsidRPr="009F7750">
              <w:rPr>
                <w:rFonts w:ascii="Times New Roman" w:hAnsi="Times New Roman" w:cs="Times New Roman"/>
                <w:sz w:val="22"/>
              </w:rPr>
              <w:t xml:space="preserve">.2026 </w:t>
            </w:r>
            <w:r w:rsidR="00505DD2" w:rsidRPr="009F7750">
              <w:rPr>
                <w:rFonts w:ascii="Times New Roman" w:hAnsi="Times New Roman" w:cs="Times New Roman"/>
                <w:sz w:val="22"/>
              </w:rPr>
              <w:t xml:space="preserve">до </w:t>
            </w:r>
            <w:r w:rsidR="006607AD" w:rsidRPr="009F7750">
              <w:rPr>
                <w:rFonts w:ascii="Times New Roman" w:hAnsi="Times New Roman" w:cs="Times New Roman"/>
                <w:sz w:val="22"/>
              </w:rPr>
              <w:t>2</w:t>
            </w:r>
            <w:r w:rsidR="003E5BCB">
              <w:rPr>
                <w:rFonts w:ascii="Times New Roman" w:hAnsi="Times New Roman" w:cs="Times New Roman"/>
                <w:sz w:val="22"/>
              </w:rPr>
              <w:t>6</w:t>
            </w:r>
            <w:r w:rsidR="00505DD2" w:rsidRPr="009F7750">
              <w:rPr>
                <w:rFonts w:ascii="Times New Roman" w:hAnsi="Times New Roman" w:cs="Times New Roman"/>
                <w:sz w:val="22"/>
              </w:rPr>
              <w:t>.1</w:t>
            </w:r>
            <w:r w:rsidR="00FF51AA" w:rsidRPr="009F7750">
              <w:rPr>
                <w:rFonts w:ascii="Times New Roman" w:hAnsi="Times New Roman" w:cs="Times New Roman"/>
                <w:sz w:val="22"/>
              </w:rPr>
              <w:t>1</w:t>
            </w:r>
            <w:r w:rsidR="00505DD2" w:rsidRPr="009F7750">
              <w:rPr>
                <w:rFonts w:ascii="Times New Roman" w:hAnsi="Times New Roman" w:cs="Times New Roman"/>
                <w:sz w:val="22"/>
              </w:rPr>
              <w:t>.2026.</w:t>
            </w:r>
          </w:p>
          <w:p w:rsidR="00822225" w:rsidRPr="00DB6177" w:rsidRDefault="00D50515" w:rsidP="00853872">
            <w:pPr>
              <w:jc w:val="both"/>
              <w:rPr>
                <w:rFonts w:ascii="Times New Roman" w:hAnsi="Times New Roman" w:cs="Times New Roman"/>
                <w:sz w:val="22"/>
              </w:rPr>
            </w:pPr>
            <w:r w:rsidRPr="00DB6177">
              <w:rPr>
                <w:rFonts w:ascii="Times New Roman" w:hAnsi="Times New Roman" w:cs="Times New Roman"/>
                <w:sz w:val="22"/>
              </w:rPr>
              <w:t>5.2 Расторжение Договора допускается по соглашению сторон, по решению суда, в случае одностороннего отказа стороны Договор от исполнения Договора в соответствии с гражданским законодательством.</w:t>
            </w:r>
          </w:p>
        </w:tc>
      </w:tr>
      <w:tr w:rsidR="00822225" w:rsidRPr="00DB6177" w:rsidTr="00A26956">
        <w:trPr>
          <w:cantSplit/>
        </w:trPr>
        <w:tc>
          <w:tcPr>
            <w:tcW w:w="9638" w:type="dxa"/>
            <w:shd w:val="clear" w:color="auto" w:fill="auto"/>
            <w:vAlign w:val="bottom"/>
          </w:tcPr>
          <w:p w:rsidR="00822225" w:rsidRPr="00DB6177" w:rsidRDefault="00D50515" w:rsidP="001C126F">
            <w:pPr>
              <w:jc w:val="center"/>
              <w:rPr>
                <w:rFonts w:ascii="Times New Roman" w:hAnsi="Times New Roman" w:cs="Times New Roman"/>
                <w:b/>
                <w:sz w:val="22"/>
              </w:rPr>
            </w:pPr>
            <w:r w:rsidRPr="00DB6177">
              <w:rPr>
                <w:rFonts w:ascii="Times New Roman" w:hAnsi="Times New Roman" w:cs="Times New Roman"/>
                <w:b/>
                <w:sz w:val="22"/>
              </w:rPr>
              <w:t>6 Антикоррупционная оговорка</w:t>
            </w:r>
          </w:p>
          <w:p w:rsidR="00A26956" w:rsidRPr="00DB6177" w:rsidRDefault="00A26956" w:rsidP="001C126F">
            <w:pPr>
              <w:jc w:val="center"/>
              <w:rPr>
                <w:rFonts w:ascii="Times New Roman" w:hAnsi="Times New Roman" w:cs="Times New Roman"/>
                <w:sz w:val="22"/>
              </w:rPr>
            </w:pP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6.1</w:t>
            </w:r>
            <w:proofErr w:type="gramStart"/>
            <w:r w:rsidRPr="00DB6177">
              <w:rPr>
                <w:rFonts w:ascii="Times New Roman" w:hAnsi="Times New Roman" w:cs="Times New Roman"/>
                <w:sz w:val="22"/>
              </w:rPr>
              <w:t xml:space="preserve"> П</w:t>
            </w:r>
            <w:proofErr w:type="gramEnd"/>
            <w:r w:rsidRPr="00DB6177">
              <w:rPr>
                <w:rFonts w:ascii="Times New Roman" w:hAnsi="Times New Roman" w:cs="Times New Roman"/>
                <w:sz w:val="22"/>
              </w:rPr>
              <w:t>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6.2</w:t>
            </w:r>
            <w:proofErr w:type="gramStart"/>
            <w:r w:rsidRPr="00DB6177">
              <w:rPr>
                <w:rFonts w:ascii="Times New Roman" w:hAnsi="Times New Roman" w:cs="Times New Roman"/>
                <w:sz w:val="22"/>
              </w:rPr>
              <w:t xml:space="preserve"> П</w:t>
            </w:r>
            <w:proofErr w:type="gramEnd"/>
            <w:r w:rsidRPr="00DB6177">
              <w:rPr>
                <w:rFonts w:ascii="Times New Roman" w:hAnsi="Times New Roman" w:cs="Times New Roman"/>
                <w:sz w:val="22"/>
              </w:rPr>
              <w:t xml:space="preserve">ри исполнении своих обязательств по Договору Стороны, их работники, представители и аффилированные лица не осуществляют действия, квалифицируемые российским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 </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6.3</w:t>
            </w:r>
            <w:proofErr w:type="gramStart"/>
            <w:r w:rsidRPr="00DB6177">
              <w:rPr>
                <w:rFonts w:ascii="Times New Roman" w:hAnsi="Times New Roman" w:cs="Times New Roman"/>
                <w:sz w:val="22"/>
              </w:rPr>
              <w:t xml:space="preserve"> В</w:t>
            </w:r>
            <w:proofErr w:type="gramEnd"/>
            <w:r w:rsidRPr="00DB6177">
              <w:rPr>
                <w:rFonts w:ascii="Times New Roman" w:hAnsi="Times New Roman" w:cs="Times New Roman"/>
                <w:sz w:val="22"/>
              </w:rPr>
              <w:t xml:space="preserve"> случае возникновения у Стороны подозрений, что произошло или может произойти нарушение пунктов 6.1 и 6.2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6.4 Сторона, получившая уведомление о нарушении каких-либо положений пунктов 6.1 и 6.2 Договора, обязана рассмотреть уведомление и сообщить другой Стороне об итогах его рассмотрения в течение пяти рабочих дней </w:t>
            </w:r>
            <w:proofErr w:type="gramStart"/>
            <w:r w:rsidRPr="00DB6177">
              <w:rPr>
                <w:rFonts w:ascii="Times New Roman" w:hAnsi="Times New Roman" w:cs="Times New Roman"/>
                <w:sz w:val="22"/>
              </w:rPr>
              <w:t>с даты получения</w:t>
            </w:r>
            <w:proofErr w:type="gramEnd"/>
            <w:r w:rsidRPr="00DB6177">
              <w:rPr>
                <w:rFonts w:ascii="Times New Roman" w:hAnsi="Times New Roman" w:cs="Times New Roman"/>
                <w:sz w:val="22"/>
              </w:rPr>
              <w:t xml:space="preserve"> письменного уведомления.</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6.5 Стороны гарантируют осуществление надлежащего разбирательства по фактам нарушения положений пунктов 6.1 и 6.2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6.6</w:t>
            </w:r>
            <w:proofErr w:type="gramStart"/>
            <w:r w:rsidRPr="00DB6177">
              <w:rPr>
                <w:rFonts w:ascii="Times New Roman" w:hAnsi="Times New Roman" w:cs="Times New Roman"/>
                <w:sz w:val="22"/>
              </w:rPr>
              <w:t xml:space="preserve"> В</w:t>
            </w:r>
            <w:proofErr w:type="gramEnd"/>
            <w:r w:rsidRPr="00DB6177">
              <w:rPr>
                <w:rFonts w:ascii="Times New Roman" w:hAnsi="Times New Roman" w:cs="Times New Roman"/>
                <w:sz w:val="22"/>
              </w:rPr>
              <w:t xml:space="preserve"> случае подтверждения факта нарушения одной Стороной положений пунктов 6.1 и 6.2 Договора и/или неполучения другой Стороной информации об итогах рассмотрения уведомления о нарушении согласно с пунктом 6.3 Договора, другая Сторона имеет право расторгнуть настоящий Договор в одностороннем внесудебном порядке, направив письменное уведомление. </w:t>
            </w:r>
          </w:p>
          <w:p w:rsidR="00A26956" w:rsidRPr="00DB6177" w:rsidRDefault="00A26956">
            <w:pPr>
              <w:jc w:val="both"/>
              <w:rPr>
                <w:rFonts w:ascii="Times New Roman" w:hAnsi="Times New Roman" w:cs="Times New Roman"/>
                <w:sz w:val="22"/>
              </w:rPr>
            </w:pPr>
          </w:p>
        </w:tc>
      </w:tr>
      <w:tr w:rsidR="00822225" w:rsidRPr="00DB6177" w:rsidTr="00A26956">
        <w:trPr>
          <w:cantSplit/>
        </w:trPr>
        <w:tc>
          <w:tcPr>
            <w:tcW w:w="9638" w:type="dxa"/>
            <w:shd w:val="clear" w:color="auto" w:fill="auto"/>
            <w:vAlign w:val="bottom"/>
          </w:tcPr>
          <w:p w:rsidR="00822225" w:rsidRPr="00DB6177" w:rsidRDefault="00D50515" w:rsidP="001C126F">
            <w:pPr>
              <w:jc w:val="center"/>
              <w:rPr>
                <w:rFonts w:ascii="Times New Roman" w:hAnsi="Times New Roman" w:cs="Times New Roman"/>
                <w:b/>
                <w:sz w:val="22"/>
              </w:rPr>
            </w:pPr>
            <w:r w:rsidRPr="00DB6177">
              <w:rPr>
                <w:rFonts w:ascii="Times New Roman" w:hAnsi="Times New Roman" w:cs="Times New Roman"/>
                <w:b/>
                <w:sz w:val="22"/>
              </w:rPr>
              <w:t>7</w:t>
            </w:r>
            <w:proofErr w:type="gramStart"/>
            <w:r w:rsidRPr="00DB6177">
              <w:rPr>
                <w:rFonts w:ascii="Times New Roman" w:hAnsi="Times New Roman" w:cs="Times New Roman"/>
                <w:b/>
                <w:sz w:val="22"/>
              </w:rPr>
              <w:t xml:space="preserve"> П</w:t>
            </w:r>
            <w:proofErr w:type="gramEnd"/>
            <w:r w:rsidRPr="00DB6177">
              <w:rPr>
                <w:rFonts w:ascii="Times New Roman" w:hAnsi="Times New Roman" w:cs="Times New Roman"/>
                <w:b/>
                <w:sz w:val="22"/>
              </w:rPr>
              <w:t>рочие условия</w:t>
            </w:r>
          </w:p>
          <w:p w:rsidR="00A26956" w:rsidRPr="00DB6177" w:rsidRDefault="00A26956" w:rsidP="001C126F">
            <w:pPr>
              <w:jc w:val="center"/>
              <w:rPr>
                <w:rFonts w:ascii="Times New Roman" w:hAnsi="Times New Roman" w:cs="Times New Roman"/>
                <w:sz w:val="22"/>
              </w:rPr>
            </w:pP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7.1</w:t>
            </w:r>
            <w:proofErr w:type="gramStart"/>
            <w:r w:rsidRPr="00DB6177">
              <w:rPr>
                <w:rFonts w:ascii="Times New Roman" w:hAnsi="Times New Roman" w:cs="Times New Roman"/>
                <w:sz w:val="22"/>
              </w:rPr>
              <w:t xml:space="preserve"> В</w:t>
            </w:r>
            <w:proofErr w:type="gramEnd"/>
            <w:r w:rsidRPr="00DB6177">
              <w:rPr>
                <w:rFonts w:ascii="Times New Roman" w:hAnsi="Times New Roman" w:cs="Times New Roman"/>
                <w:sz w:val="22"/>
              </w:rPr>
              <w:t>се споры и разногласия по Договору разрешаются Сторонами путем переговоров. Претензионный порядок разрешения споров для Сторон обязателен. Срок рассмотрения претензий сторонами – 10 рабочих дней с момента ее получения.</w:t>
            </w: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В случае невозможности разрешить возникшие разногласия Сторон путем переговоров, споры передаются в установленном законом порядке на рассмотрение Арбитражного суда Курской области.</w:t>
            </w:r>
          </w:p>
        </w:tc>
      </w:tr>
      <w:tr w:rsidR="00822225" w:rsidRPr="00DB6177" w:rsidTr="00A26956">
        <w:trPr>
          <w:cantSplit/>
        </w:trPr>
        <w:tc>
          <w:tcPr>
            <w:tcW w:w="9638" w:type="dxa"/>
            <w:shd w:val="clear" w:color="auto" w:fill="auto"/>
            <w:vAlign w:val="bottom"/>
          </w:tcPr>
          <w:p w:rsidR="00822225" w:rsidRDefault="00D50515">
            <w:pPr>
              <w:jc w:val="both"/>
              <w:rPr>
                <w:rFonts w:ascii="Times New Roman" w:hAnsi="Times New Roman" w:cs="Times New Roman"/>
                <w:sz w:val="22"/>
              </w:rPr>
            </w:pPr>
            <w:r w:rsidRPr="00DB6177">
              <w:rPr>
                <w:rFonts w:ascii="Times New Roman" w:hAnsi="Times New Roman" w:cs="Times New Roman"/>
                <w:sz w:val="22"/>
              </w:rPr>
              <w:lastRenderedPageBreak/>
              <w:t xml:space="preserve">    7.2 Стороны гарантируют, что их наименование, адрес и иные реквизиты, указанные в разделе 8 Договора, изложены в соответствии с действующим законодательством и Единым государственным реестром юридических лиц (далее – ЕГРЮЛ). При выписке счетов-фактур Исполнитель руководствуется сведениями о Заказчике, указанными в разделе 8 Договора. В случае несоответствия сведений о Заказчике, указанных в разделе 8 Договора, сведениям, содержащимся в ЕГРЮЛ, Исполнитель не несет ответственности за любые негативные последствия, наступившие для Заказчика в связи с указанием Исполнителем сведений из раздела 8 во всех документах, оформляемых по Договору, в том числе в счетах-фактурах.</w:t>
            </w:r>
          </w:p>
          <w:p w:rsidR="002A39B9" w:rsidRPr="00DB6177" w:rsidRDefault="002A39B9">
            <w:pPr>
              <w:jc w:val="both"/>
              <w:rPr>
                <w:rFonts w:ascii="Times New Roman" w:hAnsi="Times New Roman" w:cs="Times New Roman"/>
                <w:sz w:val="22"/>
              </w:rPr>
            </w:pPr>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7.3 Договор не может быть использован в рамках проводимых торгов или закупочных процедур, в качестве согласия Исполнителя на его привлечение как третьего лица (субподрядчика) или коллективного участника на стороне Заказчика. </w:t>
            </w:r>
            <w:proofErr w:type="gramStart"/>
            <w:r w:rsidRPr="00DB6177">
              <w:rPr>
                <w:rFonts w:ascii="Times New Roman" w:hAnsi="Times New Roman" w:cs="Times New Roman"/>
                <w:sz w:val="22"/>
              </w:rPr>
              <w:t>Договор не подтверждает наличия каких-либо партнерских отношений между Исполнителем и Заказчиком, кроме выполнения работ (оказания услуг) прямо предусмотренных Договором и не дает права использования наименования Исполнителя, его товарных знаков, ссылок на Исполнителя и его информационные ресурсы (в том числе в сети Интернет) в целях рекламы, продвижения продукции (работ, услуг) Заказчика, либо и иных целях, прямо не предусмотренных Договором.</w:t>
            </w:r>
            <w:proofErr w:type="gramEnd"/>
          </w:p>
        </w:tc>
      </w:tr>
      <w:tr w:rsidR="00822225" w:rsidRPr="00DB6177" w:rsidTr="00A26956">
        <w:trPr>
          <w:cantSplit/>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7.4 Договор (на бумажном носителе) составлен в двух экземплярах, имеющих одинаковую силу, по одному для каждой из Сторон. Факсимильные копии Договора и всех связанных с ним документов, полученных по факсу, электронной или иной связи имеют силу оригинала до момента получения Стороной оригинала настоящего Договора и иных связанных с ним документов. Стороны обязуются обменяться подписанным оригиналами настоящего Договора в течение десяти рабочих дней с момента его подписания и обмена посредством факсимильной, электронной или иной связи.</w:t>
            </w:r>
          </w:p>
        </w:tc>
      </w:tr>
      <w:tr w:rsidR="00822225" w:rsidRPr="00DB6177" w:rsidTr="00CC0077">
        <w:trPr>
          <w:cantSplit/>
          <w:trHeight w:val="3125"/>
        </w:trPr>
        <w:tc>
          <w:tcPr>
            <w:tcW w:w="9638" w:type="dxa"/>
            <w:shd w:val="clear" w:color="auto" w:fill="auto"/>
            <w:vAlign w:val="bottom"/>
          </w:tcPr>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7.5</w:t>
            </w:r>
            <w:proofErr w:type="gramStart"/>
            <w:r w:rsidRPr="00DB6177">
              <w:rPr>
                <w:rFonts w:ascii="Times New Roman" w:hAnsi="Times New Roman" w:cs="Times New Roman"/>
                <w:sz w:val="22"/>
              </w:rPr>
              <w:t xml:space="preserve"> Л</w:t>
            </w:r>
            <w:proofErr w:type="gramEnd"/>
            <w:r w:rsidRPr="00DB6177">
              <w:rPr>
                <w:rFonts w:ascii="Times New Roman" w:hAnsi="Times New Roman" w:cs="Times New Roman"/>
                <w:sz w:val="22"/>
              </w:rPr>
              <w:t>юбые приложения, изменения и дополнения к Договору действительны и являются неотъемлемой частью Договора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усиленной квалифицированной электронной подписи (далее – УКЭП).</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Стороны вправе вносить изменения в Договор в случаях, предусмотренных ст.95 Федерального закона № 44-ФЗ. </w:t>
            </w:r>
          </w:p>
          <w:p w:rsidR="00CC0077" w:rsidRPr="00DB6177" w:rsidRDefault="00D50515" w:rsidP="00CC0077">
            <w:pPr>
              <w:jc w:val="both"/>
              <w:rPr>
                <w:rFonts w:ascii="Times New Roman" w:hAnsi="Times New Roman" w:cs="Times New Roman"/>
                <w:sz w:val="22"/>
              </w:rPr>
            </w:pPr>
            <w:r w:rsidRPr="00DB6177">
              <w:rPr>
                <w:rFonts w:ascii="Times New Roman" w:hAnsi="Times New Roman" w:cs="Times New Roman"/>
                <w:sz w:val="22"/>
              </w:rPr>
              <w:t xml:space="preserve">    7.6</w:t>
            </w:r>
            <w:proofErr w:type="gramStart"/>
            <w:r w:rsidRPr="00DB6177">
              <w:rPr>
                <w:rFonts w:ascii="Times New Roman" w:hAnsi="Times New Roman" w:cs="Times New Roman"/>
                <w:sz w:val="22"/>
              </w:rPr>
              <w:t xml:space="preserve"> В</w:t>
            </w:r>
            <w:proofErr w:type="gramEnd"/>
            <w:r w:rsidRPr="00DB6177">
              <w:rPr>
                <w:rFonts w:ascii="Times New Roman" w:hAnsi="Times New Roman" w:cs="Times New Roman"/>
                <w:sz w:val="22"/>
              </w:rPr>
              <w:t xml:space="preserve"> случае наличия взаимной заинтересованности и технической возможности Стороны пришли к соглашению, что факт перехода на использование ЭДО будет подтвержден путем совершения конклюдентных действий посредством направления и принятия приглашения по ЭДО через оператора Исполнителя. При использовании Заказчиком иного оператора, Заказчик самостоятельно инициирует настройку роуминга между операторами систем ЭДО Сторон.</w:t>
            </w:r>
          </w:p>
        </w:tc>
      </w:tr>
      <w:tr w:rsidR="00822225" w:rsidRPr="00DB6177" w:rsidTr="00A26956">
        <w:trPr>
          <w:cantSplit/>
        </w:trPr>
        <w:tc>
          <w:tcPr>
            <w:tcW w:w="9638" w:type="dxa"/>
            <w:shd w:val="clear" w:color="auto" w:fill="auto"/>
            <w:vAlign w:val="bottom"/>
          </w:tcPr>
          <w:p w:rsidR="00822225" w:rsidRPr="00DB6177" w:rsidRDefault="00DC7A9D">
            <w:pPr>
              <w:jc w:val="both"/>
              <w:rPr>
                <w:rFonts w:ascii="Times New Roman" w:hAnsi="Times New Roman" w:cs="Times New Roman"/>
                <w:sz w:val="22"/>
              </w:rPr>
            </w:pPr>
            <w:r>
              <w:rPr>
                <w:rFonts w:ascii="Times New Roman" w:hAnsi="Times New Roman" w:cs="Times New Roman"/>
                <w:sz w:val="22"/>
              </w:rPr>
              <w:t xml:space="preserve">   </w:t>
            </w:r>
            <w:r w:rsidR="00D50515" w:rsidRPr="00DB6177">
              <w:rPr>
                <w:rFonts w:ascii="Times New Roman" w:hAnsi="Times New Roman" w:cs="Times New Roman"/>
                <w:sz w:val="22"/>
              </w:rPr>
              <w:t>В случае перехода на ЭДО, Стороны отказываются от обмена бумажными первичными документами и счетами-фактурами, соглашаются обмениваться документами с использованием УКЭП и признавать юридическую силу всех полученных или отправленных электронных документов.</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По согласованию Сторон в ЭДО могут быть введены любые неформализованные электронные документы, при обмене такими документами Стороны договорились применять правила, установленные настоящим пунктом.</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Стороны обязаны информировать друг друга о невозможности обмена электронными документами в случае технического сбоя внутренних систем Стороны и т.п. В период, когда обмен электронными документами невозможен, Стороны производят обмен документами на бумажных носителях, подписанными уполномоченными представителями Сторон собственноручной подписью и заверенными печатью организации (при наличии печати) в порядке и в сроки, предусмотренные Договором. Стороны обязаны информировать друг друга о прекращении обстоятельств, обусловливающих невозможность обмена электронными документами, после чего в согласованный срок Стороны возобновляют обмен электронными документами посредством ЭДО.</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В случае предоставления Сторонами персональных данных своих уполномоченных представителей/контактных лиц в целях обмена электронными документами, использования системы ЭДО, Стороны гарантируют наличие предварительного согласия своих уполномоченных представителей/контактных лиц на передачу их персональных данных.</w:t>
            </w:r>
          </w:p>
          <w:p w:rsidR="00822225" w:rsidRPr="00DB6177" w:rsidRDefault="00D50515">
            <w:pPr>
              <w:jc w:val="both"/>
              <w:rPr>
                <w:rFonts w:ascii="Times New Roman" w:hAnsi="Times New Roman" w:cs="Times New Roman"/>
                <w:sz w:val="22"/>
              </w:rPr>
            </w:pPr>
            <w:r w:rsidRPr="00DB6177">
              <w:rPr>
                <w:rFonts w:ascii="Times New Roman" w:hAnsi="Times New Roman" w:cs="Times New Roman"/>
                <w:sz w:val="22"/>
              </w:rPr>
              <w:t xml:space="preserve">    Любая из Сторон может в любой момент отказаться от участия в ЭДО, направив уведомление об этом другой Стороне в системе ЭДО за тридцать календарных дней до прекращения использования ЭДО.</w:t>
            </w:r>
          </w:p>
        </w:tc>
      </w:tr>
      <w:tr w:rsidR="00822225" w:rsidRPr="00DB6177" w:rsidTr="00A26956">
        <w:trPr>
          <w:cantSplit/>
        </w:trPr>
        <w:tc>
          <w:tcPr>
            <w:tcW w:w="9638" w:type="dxa"/>
            <w:shd w:val="clear" w:color="auto" w:fill="auto"/>
            <w:vAlign w:val="bottom"/>
          </w:tcPr>
          <w:p w:rsidR="00822225" w:rsidRPr="00DB6177" w:rsidRDefault="00D50515" w:rsidP="007E64F3">
            <w:pPr>
              <w:jc w:val="both"/>
              <w:rPr>
                <w:rFonts w:ascii="Times New Roman" w:hAnsi="Times New Roman" w:cs="Times New Roman"/>
                <w:sz w:val="22"/>
              </w:rPr>
            </w:pPr>
            <w:r w:rsidRPr="00DB6177">
              <w:rPr>
                <w:rFonts w:ascii="Times New Roman" w:hAnsi="Times New Roman" w:cs="Times New Roman"/>
                <w:sz w:val="22"/>
              </w:rPr>
              <w:lastRenderedPageBreak/>
              <w:t xml:space="preserve">    7.7 Нормативная документация, Прейскуранты, устанавливающие цены выполняемых работ (оказываемых услуг) по Договору, учредительные и разрешительные документы, формы и образцы документов Исполнителя, размещены на официальном сайте, информационных стендах Исполнителя</w:t>
            </w:r>
          </w:p>
          <w:p w:rsidR="007E64F3" w:rsidRPr="00DB6177" w:rsidRDefault="007E64F3" w:rsidP="007E64F3">
            <w:pPr>
              <w:jc w:val="both"/>
              <w:rPr>
                <w:rFonts w:ascii="Times New Roman" w:hAnsi="Times New Roman" w:cs="Times New Roman"/>
                <w:sz w:val="22"/>
              </w:rPr>
            </w:pPr>
          </w:p>
        </w:tc>
      </w:tr>
      <w:tr w:rsidR="00822225" w:rsidRPr="00DB6177" w:rsidTr="00A26956">
        <w:trPr>
          <w:cantSplit/>
        </w:trPr>
        <w:tc>
          <w:tcPr>
            <w:tcW w:w="9638" w:type="dxa"/>
            <w:shd w:val="clear" w:color="auto" w:fill="auto"/>
            <w:vAlign w:val="bottom"/>
          </w:tcPr>
          <w:p w:rsidR="00822225" w:rsidRPr="00DB6177" w:rsidRDefault="00D50515" w:rsidP="001C126F">
            <w:pPr>
              <w:jc w:val="center"/>
              <w:rPr>
                <w:rFonts w:ascii="Times New Roman" w:hAnsi="Times New Roman" w:cs="Times New Roman"/>
                <w:b/>
                <w:sz w:val="22"/>
              </w:rPr>
            </w:pPr>
            <w:r w:rsidRPr="00DB6177">
              <w:rPr>
                <w:rFonts w:ascii="Times New Roman" w:hAnsi="Times New Roman" w:cs="Times New Roman"/>
                <w:b/>
                <w:sz w:val="22"/>
              </w:rPr>
              <w:t>8 Адреса и реквизиты сторон</w:t>
            </w:r>
          </w:p>
          <w:p w:rsidR="001C126F" w:rsidRPr="00DB6177" w:rsidRDefault="001C126F" w:rsidP="001C126F">
            <w:pPr>
              <w:jc w:val="center"/>
              <w:rPr>
                <w:rFonts w:ascii="Times New Roman" w:hAnsi="Times New Roman" w:cs="Times New Roman"/>
                <w:sz w:val="22"/>
              </w:rPr>
            </w:pPr>
          </w:p>
        </w:tc>
      </w:tr>
    </w:tbl>
    <w:tbl>
      <w:tblPr>
        <w:tblStyle w:val="11"/>
        <w:tblW w:w="10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8"/>
        <w:gridCol w:w="5128"/>
      </w:tblGrid>
      <w:tr w:rsidR="000D2CAB" w:rsidRPr="00774B4B" w:rsidTr="000D2CAB">
        <w:tc>
          <w:tcPr>
            <w:tcW w:w="5128" w:type="dxa"/>
          </w:tcPr>
          <w:p w:rsidR="000D2CAB" w:rsidRPr="00FE3178" w:rsidRDefault="000D2CAB" w:rsidP="00726ED6">
            <w:pPr>
              <w:kinsoku w:val="0"/>
              <w:overflowPunct w:val="0"/>
              <w:jc w:val="both"/>
              <w:textAlignment w:val="baseline"/>
              <w:rPr>
                <w:rFonts w:ascii="Times New Roman" w:hAnsi="Times New Roman"/>
                <w:szCs w:val="20"/>
              </w:rPr>
            </w:pPr>
            <w:r w:rsidRPr="00FE3178">
              <w:rPr>
                <w:rFonts w:ascii="Times New Roman" w:hAnsi="Times New Roman"/>
                <w:szCs w:val="20"/>
              </w:rPr>
              <w:t>ИСПОЛНИТЕЛЬ:</w:t>
            </w:r>
          </w:p>
        </w:tc>
        <w:tc>
          <w:tcPr>
            <w:tcW w:w="5128" w:type="dxa"/>
          </w:tcPr>
          <w:p w:rsidR="000D2CAB" w:rsidRDefault="000D2CAB" w:rsidP="00726ED6">
            <w:pPr>
              <w:kinsoku w:val="0"/>
              <w:overflowPunct w:val="0"/>
              <w:jc w:val="both"/>
              <w:textAlignment w:val="baseline"/>
              <w:rPr>
                <w:rFonts w:ascii="Times New Roman" w:hAnsi="Times New Roman"/>
                <w:szCs w:val="20"/>
              </w:rPr>
            </w:pPr>
            <w:r w:rsidRPr="00FE3178">
              <w:rPr>
                <w:rFonts w:ascii="Times New Roman" w:hAnsi="Times New Roman"/>
                <w:szCs w:val="20"/>
              </w:rPr>
              <w:t>ЗАКАЗЧИК:</w:t>
            </w:r>
          </w:p>
          <w:p w:rsidR="000D2CAB" w:rsidRPr="00774B4B" w:rsidRDefault="000D2CAB" w:rsidP="00726ED6">
            <w:pPr>
              <w:rPr>
                <w:rFonts w:ascii="Times New Roman" w:hAnsi="Times New Roman"/>
                <w:szCs w:val="20"/>
              </w:rPr>
            </w:pPr>
          </w:p>
        </w:tc>
      </w:tr>
      <w:tr w:rsidR="000D2CAB" w:rsidRPr="008409E5" w:rsidTr="000D2CAB">
        <w:tc>
          <w:tcPr>
            <w:tcW w:w="5128" w:type="dxa"/>
          </w:tcPr>
          <w:p w:rsidR="000D2CAB" w:rsidRPr="00526024" w:rsidRDefault="000D2CAB" w:rsidP="00726ED6">
            <w:pPr>
              <w:rPr>
                <w:rFonts w:ascii="Times New Roman" w:hAnsi="Times New Roman"/>
                <w:szCs w:val="20"/>
              </w:rPr>
            </w:pPr>
          </w:p>
          <w:p w:rsidR="000D2CAB" w:rsidRPr="00526024" w:rsidRDefault="000D2CAB" w:rsidP="00726ED6">
            <w:pPr>
              <w:rPr>
                <w:rFonts w:ascii="Times New Roman" w:hAnsi="Times New Roman"/>
                <w:szCs w:val="20"/>
              </w:rPr>
            </w:pPr>
          </w:p>
          <w:p w:rsidR="000D2CAB" w:rsidRPr="00954CDE" w:rsidRDefault="000D2CAB" w:rsidP="00726ED6">
            <w:pPr>
              <w:rPr>
                <w:rFonts w:ascii="Times New Roman" w:hAnsi="Times New Roman"/>
                <w:szCs w:val="20"/>
              </w:rPr>
            </w:pPr>
          </w:p>
          <w:p w:rsidR="000D2CAB" w:rsidRPr="00954CDE" w:rsidRDefault="000D2CAB" w:rsidP="00726ED6">
            <w:pPr>
              <w:rPr>
                <w:rFonts w:ascii="Times New Roman" w:hAnsi="Times New Roman"/>
                <w:szCs w:val="20"/>
              </w:rPr>
            </w:pPr>
          </w:p>
          <w:p w:rsidR="000D2CAB" w:rsidRDefault="000D2CAB" w:rsidP="00726ED6">
            <w:pPr>
              <w:rPr>
                <w:rFonts w:ascii="Times New Roman" w:hAnsi="Times New Roman"/>
                <w:szCs w:val="20"/>
              </w:rPr>
            </w:pPr>
          </w:p>
          <w:p w:rsidR="000D2CAB" w:rsidRDefault="000D2CAB" w:rsidP="00726ED6">
            <w:pPr>
              <w:rPr>
                <w:rFonts w:ascii="Times New Roman" w:hAnsi="Times New Roman"/>
                <w:szCs w:val="20"/>
              </w:rPr>
            </w:pPr>
          </w:p>
          <w:p w:rsidR="000D2CAB" w:rsidRDefault="000D2CAB" w:rsidP="00726ED6">
            <w:pPr>
              <w:rPr>
                <w:rFonts w:ascii="Times New Roman" w:hAnsi="Times New Roman"/>
                <w:szCs w:val="20"/>
              </w:rPr>
            </w:pPr>
          </w:p>
          <w:p w:rsidR="000D2CAB" w:rsidRDefault="000D2CAB" w:rsidP="00726ED6">
            <w:pPr>
              <w:rPr>
                <w:rFonts w:ascii="Times New Roman" w:hAnsi="Times New Roman"/>
                <w:szCs w:val="20"/>
              </w:rPr>
            </w:pPr>
          </w:p>
          <w:p w:rsidR="000D2CAB" w:rsidRDefault="000D2CAB" w:rsidP="00726ED6">
            <w:pPr>
              <w:rPr>
                <w:rFonts w:ascii="Times New Roman" w:hAnsi="Times New Roman"/>
                <w:szCs w:val="20"/>
              </w:rPr>
            </w:pPr>
          </w:p>
          <w:p w:rsidR="00850BFC" w:rsidRDefault="00850BFC" w:rsidP="00850BFC">
            <w:pPr>
              <w:suppressAutoHyphens/>
              <w:jc w:val="both"/>
              <w:rPr>
                <w:rFonts w:ascii="Times New Roman" w:hAnsi="Times New Roman"/>
                <w:b/>
                <w:szCs w:val="20"/>
              </w:rPr>
            </w:pPr>
          </w:p>
          <w:p w:rsidR="000D2CAB" w:rsidRDefault="000D2CAB" w:rsidP="00726ED6">
            <w:pPr>
              <w:rPr>
                <w:rFonts w:ascii="Times New Roman" w:hAnsi="Times New Roman"/>
                <w:b/>
                <w:szCs w:val="20"/>
              </w:rPr>
            </w:pPr>
          </w:p>
          <w:p w:rsidR="00C50993" w:rsidRDefault="00C50993" w:rsidP="00726ED6">
            <w:pPr>
              <w:rPr>
                <w:rFonts w:ascii="Times New Roman" w:hAnsi="Times New Roman"/>
                <w:b/>
                <w:szCs w:val="20"/>
              </w:rPr>
            </w:pPr>
          </w:p>
          <w:p w:rsidR="00C50993" w:rsidRDefault="00C50993" w:rsidP="00726ED6">
            <w:pPr>
              <w:rPr>
                <w:rFonts w:ascii="Times New Roman" w:hAnsi="Times New Roman"/>
                <w:b/>
                <w:szCs w:val="20"/>
              </w:rPr>
            </w:pPr>
          </w:p>
          <w:p w:rsidR="00C50993" w:rsidRDefault="00C50993" w:rsidP="00726ED6">
            <w:pPr>
              <w:rPr>
                <w:rFonts w:ascii="Times New Roman" w:hAnsi="Times New Roman"/>
                <w:b/>
                <w:szCs w:val="20"/>
              </w:rPr>
            </w:pPr>
          </w:p>
          <w:p w:rsidR="00C50993" w:rsidRDefault="00C50993" w:rsidP="00726ED6">
            <w:pPr>
              <w:rPr>
                <w:rFonts w:ascii="Times New Roman" w:hAnsi="Times New Roman"/>
                <w:b/>
                <w:szCs w:val="20"/>
              </w:rPr>
            </w:pPr>
          </w:p>
          <w:p w:rsidR="00C50993" w:rsidRDefault="00C50993" w:rsidP="00726ED6">
            <w:pPr>
              <w:rPr>
                <w:rFonts w:ascii="Times New Roman" w:hAnsi="Times New Roman"/>
                <w:b/>
                <w:szCs w:val="20"/>
              </w:rPr>
            </w:pPr>
          </w:p>
          <w:p w:rsidR="00C50993" w:rsidRDefault="00C50993" w:rsidP="00726ED6">
            <w:pPr>
              <w:rPr>
                <w:rFonts w:ascii="Times New Roman" w:hAnsi="Times New Roman"/>
                <w:b/>
                <w:szCs w:val="20"/>
              </w:rPr>
            </w:pPr>
          </w:p>
          <w:p w:rsidR="00C50993" w:rsidRDefault="00C50993" w:rsidP="00726ED6">
            <w:pPr>
              <w:rPr>
                <w:rFonts w:ascii="Times New Roman" w:hAnsi="Times New Roman"/>
                <w:b/>
                <w:szCs w:val="20"/>
              </w:rPr>
            </w:pPr>
          </w:p>
          <w:p w:rsidR="00C50993" w:rsidRDefault="00C50993" w:rsidP="00726ED6">
            <w:pPr>
              <w:rPr>
                <w:rFonts w:ascii="Times New Roman" w:hAnsi="Times New Roman"/>
                <w:b/>
                <w:szCs w:val="20"/>
              </w:rPr>
            </w:pPr>
          </w:p>
          <w:p w:rsidR="00C50993" w:rsidRDefault="00C50993" w:rsidP="00726ED6">
            <w:pPr>
              <w:rPr>
                <w:rFonts w:ascii="Times New Roman" w:hAnsi="Times New Roman"/>
                <w:b/>
                <w:szCs w:val="20"/>
              </w:rPr>
            </w:pPr>
          </w:p>
          <w:p w:rsidR="00C50993" w:rsidRPr="00954CDE" w:rsidRDefault="00C50993" w:rsidP="00726ED6">
            <w:pPr>
              <w:rPr>
                <w:rFonts w:ascii="Times New Roman" w:hAnsi="Times New Roman"/>
                <w:b/>
                <w:szCs w:val="20"/>
              </w:rPr>
            </w:pPr>
          </w:p>
          <w:p w:rsidR="000D2CAB" w:rsidRPr="00954CDE" w:rsidRDefault="000D2CAB" w:rsidP="00726ED6">
            <w:pPr>
              <w:rPr>
                <w:rFonts w:ascii="Times New Roman" w:hAnsi="Times New Roman"/>
                <w:b/>
                <w:szCs w:val="20"/>
              </w:rPr>
            </w:pPr>
          </w:p>
          <w:p w:rsidR="000D2CAB" w:rsidRDefault="000D2CAB" w:rsidP="00726ED6">
            <w:pPr>
              <w:rPr>
                <w:rFonts w:ascii="Times New Roman" w:hAnsi="Times New Roman"/>
                <w:b/>
                <w:szCs w:val="20"/>
              </w:rPr>
            </w:pPr>
          </w:p>
          <w:p w:rsidR="000D2CAB" w:rsidRPr="00954CDE" w:rsidRDefault="000D2CAB" w:rsidP="00726ED6">
            <w:pPr>
              <w:rPr>
                <w:rFonts w:ascii="Times New Roman" w:hAnsi="Times New Roman"/>
                <w:b/>
                <w:szCs w:val="20"/>
              </w:rPr>
            </w:pPr>
            <w:r w:rsidRPr="00954CDE">
              <w:rPr>
                <w:rFonts w:ascii="Times New Roman" w:hAnsi="Times New Roman"/>
                <w:b/>
                <w:szCs w:val="20"/>
              </w:rPr>
              <w:t>______________________</w:t>
            </w:r>
            <w:r w:rsidR="002D1FEC">
              <w:rPr>
                <w:rFonts w:ascii="Times New Roman" w:hAnsi="Times New Roman"/>
                <w:b/>
                <w:szCs w:val="20"/>
              </w:rPr>
              <w:t>______________________</w:t>
            </w:r>
          </w:p>
          <w:p w:rsidR="000D2CAB" w:rsidRPr="00F96E05" w:rsidRDefault="000D2CAB" w:rsidP="00726ED6">
            <w:pPr>
              <w:rPr>
                <w:rFonts w:ascii="Times New Roman" w:hAnsi="Times New Roman"/>
                <w:szCs w:val="20"/>
              </w:rPr>
            </w:pPr>
            <w:r w:rsidRPr="00F96E05">
              <w:rPr>
                <w:rFonts w:ascii="Times New Roman" w:hAnsi="Times New Roman"/>
                <w:szCs w:val="20"/>
              </w:rPr>
              <w:t>М.П.</w:t>
            </w:r>
          </w:p>
        </w:tc>
        <w:tc>
          <w:tcPr>
            <w:tcW w:w="5128" w:type="dxa"/>
          </w:tcPr>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Главное управление МЧС России</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по Курской области</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Юридический адрес: 305000, г. Курск,</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 xml:space="preserve">ул. </w:t>
            </w:r>
            <w:proofErr w:type="spellStart"/>
            <w:r w:rsidRPr="00F96E05">
              <w:rPr>
                <w:rFonts w:ascii="Times New Roman" w:hAnsi="Times New Roman"/>
              </w:rPr>
              <w:t>Можаевская</w:t>
            </w:r>
            <w:proofErr w:type="spellEnd"/>
            <w:r w:rsidRPr="00F96E05">
              <w:rPr>
                <w:rFonts w:ascii="Times New Roman" w:hAnsi="Times New Roman"/>
              </w:rPr>
              <w:t>, 6</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Почтовый адрес: 305000, г. Курск,</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 xml:space="preserve">ул. </w:t>
            </w:r>
            <w:proofErr w:type="spellStart"/>
            <w:r w:rsidRPr="00F96E05">
              <w:rPr>
                <w:rFonts w:ascii="Times New Roman" w:hAnsi="Times New Roman"/>
              </w:rPr>
              <w:t>Можаевская</w:t>
            </w:r>
            <w:proofErr w:type="spellEnd"/>
            <w:r w:rsidRPr="00F96E05">
              <w:rPr>
                <w:rFonts w:ascii="Times New Roman" w:hAnsi="Times New Roman"/>
              </w:rPr>
              <w:t>, 6</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ИНН 4632047480 КПП 463201001</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Номер казначейского счета: 03211643000000013229 в ОКЦ № 1 ВВГУ Банка России//УФК по Нижегородской области, г. Нижний Новгород,</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Номер банковского счета, входящего в состав ЕКС: 40102810745370000024,</w:t>
            </w:r>
          </w:p>
          <w:p w:rsidR="00F96E05" w:rsidRPr="00F96E05" w:rsidRDefault="00F96E05" w:rsidP="00F96E05">
            <w:pPr>
              <w:widowControl w:val="0"/>
              <w:tabs>
                <w:tab w:val="left" w:pos="708"/>
                <w:tab w:val="center" w:pos="4153"/>
                <w:tab w:val="right" w:pos="8306"/>
              </w:tabs>
              <w:suppressAutoHyphens/>
              <w:rPr>
                <w:rFonts w:ascii="Times New Roman" w:hAnsi="Times New Roman"/>
              </w:rPr>
            </w:pPr>
            <w:proofErr w:type="gramStart"/>
            <w:r w:rsidRPr="00F96E05">
              <w:rPr>
                <w:rFonts w:ascii="Times New Roman" w:hAnsi="Times New Roman"/>
              </w:rPr>
              <w:t>л</w:t>
            </w:r>
            <w:proofErr w:type="gramEnd"/>
            <w:r w:rsidRPr="00F96E05">
              <w:rPr>
                <w:rFonts w:ascii="Times New Roman" w:hAnsi="Times New Roman"/>
              </w:rPr>
              <w:t>/счет № 03441784010 в УФК по Курской области</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БИК ТОФК 012202102</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ОГРН 1044637036333</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ОКПО 08928606</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ОКТМО 38701000</w:t>
            </w:r>
          </w:p>
          <w:p w:rsidR="00F96E05" w:rsidRDefault="00F96E05" w:rsidP="00726ED6">
            <w:pPr>
              <w:ind w:right="459"/>
              <w:jc w:val="both"/>
              <w:rPr>
                <w:rFonts w:ascii="Times New Roman" w:hAnsi="Times New Roman"/>
              </w:rPr>
            </w:pPr>
          </w:p>
          <w:p w:rsidR="00F96E05" w:rsidRPr="008409E5" w:rsidRDefault="00F96E05" w:rsidP="00726ED6">
            <w:pPr>
              <w:ind w:right="459"/>
              <w:jc w:val="both"/>
              <w:rPr>
                <w:rFonts w:ascii="Times New Roman" w:hAnsi="Times New Roman"/>
              </w:rPr>
            </w:pPr>
          </w:p>
          <w:p w:rsidR="00F96E05" w:rsidRPr="00F96E05" w:rsidRDefault="00F96E05" w:rsidP="00F96E05">
            <w:pPr>
              <w:widowControl w:val="0"/>
              <w:tabs>
                <w:tab w:val="left" w:pos="708"/>
                <w:tab w:val="center" w:pos="4153"/>
                <w:tab w:val="right" w:pos="8306"/>
              </w:tabs>
              <w:suppressAutoHyphens/>
              <w:rPr>
                <w:rFonts w:ascii="Times New Roman" w:hAnsi="Times New Roman"/>
              </w:rPr>
            </w:pPr>
            <w:proofErr w:type="gramStart"/>
            <w:r w:rsidRPr="00F96E05">
              <w:rPr>
                <w:rFonts w:ascii="Times New Roman" w:hAnsi="Times New Roman"/>
              </w:rPr>
              <w:t>Исполняющий</w:t>
            </w:r>
            <w:proofErr w:type="gramEnd"/>
            <w:r w:rsidRPr="00F96E05">
              <w:rPr>
                <w:rFonts w:ascii="Times New Roman" w:hAnsi="Times New Roman"/>
              </w:rPr>
              <w:t xml:space="preserve"> обязанности начальника</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 xml:space="preserve">Главного управления МЧС России </w:t>
            </w: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 xml:space="preserve">по Курской области </w:t>
            </w:r>
          </w:p>
          <w:p w:rsidR="00F96E05" w:rsidRPr="00F96E05" w:rsidRDefault="00F96E05" w:rsidP="00F96E05">
            <w:pPr>
              <w:widowControl w:val="0"/>
              <w:tabs>
                <w:tab w:val="left" w:pos="708"/>
                <w:tab w:val="center" w:pos="4153"/>
                <w:tab w:val="right" w:pos="8306"/>
              </w:tabs>
              <w:suppressAutoHyphens/>
              <w:rPr>
                <w:rFonts w:ascii="Times New Roman" w:hAnsi="Times New Roman"/>
              </w:rPr>
            </w:pPr>
          </w:p>
          <w:p w:rsidR="00F96E05" w:rsidRPr="00F96E05" w:rsidRDefault="00F96E05" w:rsidP="00F96E05">
            <w:pPr>
              <w:widowControl w:val="0"/>
              <w:tabs>
                <w:tab w:val="left" w:pos="708"/>
                <w:tab w:val="center" w:pos="4153"/>
                <w:tab w:val="right" w:pos="8306"/>
              </w:tabs>
              <w:suppressAutoHyphens/>
              <w:rPr>
                <w:rFonts w:ascii="Times New Roman" w:hAnsi="Times New Roman"/>
              </w:rPr>
            </w:pPr>
            <w:r w:rsidRPr="00F96E05">
              <w:rPr>
                <w:rFonts w:ascii="Times New Roman" w:hAnsi="Times New Roman"/>
              </w:rPr>
              <w:t>__________________________ С.М. Шаров</w:t>
            </w:r>
          </w:p>
          <w:p w:rsidR="00F96E05" w:rsidRPr="00F96E05" w:rsidRDefault="00F96E05" w:rsidP="00F96E05">
            <w:pPr>
              <w:tabs>
                <w:tab w:val="left" w:pos="1766"/>
              </w:tabs>
              <w:spacing w:line="276" w:lineRule="exact"/>
              <w:ind w:right="22"/>
              <w:rPr>
                <w:rFonts w:ascii="Times New Roman" w:hAnsi="Times New Roman"/>
                <w:b/>
                <w:bCs/>
              </w:rPr>
            </w:pPr>
            <w:r w:rsidRPr="00F96E05">
              <w:rPr>
                <w:rFonts w:ascii="Times New Roman" w:hAnsi="Times New Roman"/>
              </w:rPr>
              <w:t>М.П.</w:t>
            </w:r>
          </w:p>
          <w:p w:rsidR="000D2CAB" w:rsidRPr="008409E5" w:rsidRDefault="000D2CAB" w:rsidP="00726ED6">
            <w:pPr>
              <w:rPr>
                <w:rFonts w:ascii="Times New Roman" w:hAnsi="Times New Roman"/>
                <w:szCs w:val="20"/>
                <w:lang w:eastAsia="en-US"/>
              </w:rPr>
            </w:pPr>
          </w:p>
        </w:tc>
      </w:tr>
      <w:tr w:rsidR="000D2CAB" w:rsidRPr="008409E5" w:rsidTr="000D2CAB">
        <w:tc>
          <w:tcPr>
            <w:tcW w:w="5128" w:type="dxa"/>
          </w:tcPr>
          <w:p w:rsidR="000D2CAB" w:rsidRPr="00ED181D" w:rsidRDefault="000D2CAB" w:rsidP="00726ED6">
            <w:pPr>
              <w:kinsoku w:val="0"/>
              <w:overflowPunct w:val="0"/>
              <w:textAlignment w:val="baseline"/>
              <w:rPr>
                <w:rFonts w:ascii="Times New Roman" w:hAnsi="Times New Roman"/>
                <w:szCs w:val="20"/>
              </w:rPr>
            </w:pPr>
          </w:p>
        </w:tc>
        <w:tc>
          <w:tcPr>
            <w:tcW w:w="5128" w:type="dxa"/>
          </w:tcPr>
          <w:p w:rsidR="000D2CAB" w:rsidRPr="008409E5" w:rsidRDefault="000D2CAB" w:rsidP="00726ED6">
            <w:pPr>
              <w:rPr>
                <w:rFonts w:ascii="Times New Roman" w:hAnsi="Times New Roman"/>
                <w:szCs w:val="20"/>
              </w:rPr>
            </w:pPr>
          </w:p>
        </w:tc>
      </w:tr>
      <w:tr w:rsidR="000D2CAB" w:rsidRPr="00774B4B" w:rsidTr="000D2CAB">
        <w:tc>
          <w:tcPr>
            <w:tcW w:w="5128" w:type="dxa"/>
          </w:tcPr>
          <w:p w:rsidR="000D2CAB" w:rsidRPr="00FE3178" w:rsidRDefault="00C50993" w:rsidP="00C50993">
            <w:pPr>
              <w:kinsoku w:val="0"/>
              <w:overflowPunct w:val="0"/>
              <w:jc w:val="right"/>
              <w:textAlignment w:val="baseline"/>
              <w:rPr>
                <w:rFonts w:ascii="Times New Roman" w:hAnsi="Times New Roman"/>
                <w:szCs w:val="20"/>
              </w:rPr>
            </w:pPr>
            <w:r w:rsidRPr="00C50993">
              <w:rPr>
                <w:rFonts w:ascii="Times New Roman" w:hAnsi="Times New Roman"/>
                <w:szCs w:val="20"/>
              </w:rPr>
              <w:t>«                 »                  2026 г</w:t>
            </w:r>
          </w:p>
        </w:tc>
        <w:tc>
          <w:tcPr>
            <w:tcW w:w="5128" w:type="dxa"/>
          </w:tcPr>
          <w:p w:rsidR="000D2CAB" w:rsidRPr="00774B4B" w:rsidRDefault="00C50993" w:rsidP="00C50993">
            <w:pPr>
              <w:tabs>
                <w:tab w:val="left" w:leader="underscore" w:pos="0"/>
                <w:tab w:val="left" w:leader="underscore" w:pos="10064"/>
              </w:tabs>
              <w:jc w:val="right"/>
              <w:rPr>
                <w:rFonts w:ascii="Times New Roman" w:hAnsi="Times New Roman"/>
                <w:szCs w:val="20"/>
              </w:rPr>
            </w:pPr>
            <w:r w:rsidRPr="00C50993">
              <w:rPr>
                <w:rFonts w:ascii="Times New Roman" w:hAnsi="Times New Roman"/>
                <w:szCs w:val="20"/>
              </w:rPr>
              <w:t>«                 »                  2026 г</w:t>
            </w:r>
          </w:p>
        </w:tc>
      </w:tr>
    </w:tbl>
    <w:p w:rsidR="004254B4" w:rsidRDefault="004254B4" w:rsidP="000B2349">
      <w:pPr>
        <w:ind w:firstLine="851"/>
        <w:jc w:val="right"/>
        <w:rPr>
          <w:rFonts w:ascii="Times New Roman" w:hAnsi="Times New Roman" w:cs="Times New Roman"/>
        </w:rPr>
      </w:pPr>
    </w:p>
    <w:p w:rsidR="00F96E05" w:rsidRDefault="00F96E05" w:rsidP="000B2349">
      <w:pPr>
        <w:ind w:firstLine="851"/>
        <w:jc w:val="right"/>
        <w:rPr>
          <w:rFonts w:ascii="Times New Roman" w:hAnsi="Times New Roman" w:cs="Times New Roman"/>
        </w:rPr>
      </w:pPr>
    </w:p>
    <w:p w:rsidR="00F96E05" w:rsidRDefault="00F96E05" w:rsidP="000B2349">
      <w:pPr>
        <w:ind w:firstLine="851"/>
        <w:jc w:val="right"/>
        <w:rPr>
          <w:rFonts w:ascii="Times New Roman" w:hAnsi="Times New Roman" w:cs="Times New Roman"/>
        </w:rPr>
      </w:pPr>
    </w:p>
    <w:p w:rsidR="00F96E05" w:rsidRDefault="00F96E05" w:rsidP="000B2349">
      <w:pPr>
        <w:ind w:firstLine="851"/>
        <w:jc w:val="right"/>
        <w:rPr>
          <w:rFonts w:ascii="Times New Roman" w:hAnsi="Times New Roman" w:cs="Times New Roman"/>
        </w:rPr>
      </w:pPr>
    </w:p>
    <w:p w:rsidR="00F96E05" w:rsidRDefault="00F96E05" w:rsidP="000B2349">
      <w:pPr>
        <w:ind w:firstLine="851"/>
        <w:jc w:val="right"/>
        <w:rPr>
          <w:rFonts w:ascii="Times New Roman" w:hAnsi="Times New Roman" w:cs="Times New Roman"/>
        </w:rPr>
      </w:pPr>
    </w:p>
    <w:p w:rsidR="00F96E05" w:rsidRDefault="00F96E05" w:rsidP="000B2349">
      <w:pPr>
        <w:ind w:firstLine="851"/>
        <w:jc w:val="right"/>
        <w:rPr>
          <w:rFonts w:ascii="Times New Roman" w:hAnsi="Times New Roman" w:cs="Times New Roman"/>
        </w:rPr>
      </w:pPr>
    </w:p>
    <w:p w:rsidR="00F96E05" w:rsidRDefault="00F96E05" w:rsidP="000B2349">
      <w:pPr>
        <w:ind w:firstLine="851"/>
        <w:jc w:val="right"/>
        <w:rPr>
          <w:rFonts w:ascii="Times New Roman" w:hAnsi="Times New Roman" w:cs="Times New Roman"/>
        </w:rPr>
      </w:pPr>
    </w:p>
    <w:p w:rsidR="00F96E05" w:rsidRDefault="00F96E05" w:rsidP="000B2349">
      <w:pPr>
        <w:ind w:firstLine="851"/>
        <w:jc w:val="right"/>
        <w:rPr>
          <w:rFonts w:ascii="Times New Roman" w:hAnsi="Times New Roman" w:cs="Times New Roman"/>
        </w:rPr>
      </w:pPr>
    </w:p>
    <w:p w:rsidR="00F96E05" w:rsidRDefault="00F96E05" w:rsidP="000B2349">
      <w:pPr>
        <w:ind w:firstLine="851"/>
        <w:jc w:val="right"/>
        <w:rPr>
          <w:rFonts w:ascii="Times New Roman" w:hAnsi="Times New Roman" w:cs="Times New Roman"/>
        </w:rPr>
      </w:pPr>
    </w:p>
    <w:p w:rsidR="00F96E05" w:rsidRDefault="00F96E05" w:rsidP="000B2349">
      <w:pPr>
        <w:ind w:firstLine="851"/>
        <w:jc w:val="right"/>
        <w:rPr>
          <w:rFonts w:ascii="Times New Roman" w:hAnsi="Times New Roman" w:cs="Times New Roman"/>
        </w:rPr>
      </w:pPr>
    </w:p>
    <w:p w:rsidR="00F96E05" w:rsidRDefault="00F96E05" w:rsidP="000B2349">
      <w:pPr>
        <w:ind w:firstLine="851"/>
        <w:jc w:val="right"/>
        <w:rPr>
          <w:rFonts w:ascii="Times New Roman" w:hAnsi="Times New Roman" w:cs="Times New Roman"/>
        </w:rPr>
      </w:pPr>
    </w:p>
    <w:p w:rsidR="00F96E05" w:rsidRDefault="00F96E05" w:rsidP="000B2349">
      <w:pPr>
        <w:ind w:firstLine="851"/>
        <w:jc w:val="right"/>
        <w:rPr>
          <w:rFonts w:ascii="Times New Roman" w:hAnsi="Times New Roman" w:cs="Times New Roman"/>
        </w:rPr>
      </w:pPr>
    </w:p>
    <w:p w:rsidR="00F96E05" w:rsidRDefault="00F96E05" w:rsidP="000B2349">
      <w:pPr>
        <w:ind w:firstLine="851"/>
        <w:jc w:val="right"/>
        <w:rPr>
          <w:rFonts w:ascii="Times New Roman" w:hAnsi="Times New Roman" w:cs="Times New Roman"/>
        </w:rPr>
      </w:pPr>
    </w:p>
    <w:p w:rsidR="000B2349" w:rsidRPr="000B2349" w:rsidRDefault="000B2349" w:rsidP="008B17B1">
      <w:pPr>
        <w:spacing w:after="0"/>
        <w:ind w:firstLine="851"/>
        <w:jc w:val="right"/>
        <w:rPr>
          <w:rFonts w:ascii="Times New Roman" w:hAnsi="Times New Roman" w:cs="Times New Roman"/>
        </w:rPr>
      </w:pPr>
      <w:r w:rsidRPr="000B2349">
        <w:rPr>
          <w:rFonts w:ascii="Times New Roman" w:hAnsi="Times New Roman" w:cs="Times New Roman"/>
        </w:rPr>
        <w:lastRenderedPageBreak/>
        <w:t>Приложение</w:t>
      </w:r>
      <w:r w:rsidR="007F0DD5">
        <w:rPr>
          <w:rFonts w:ascii="Times New Roman" w:hAnsi="Times New Roman" w:cs="Times New Roman"/>
        </w:rPr>
        <w:t xml:space="preserve"> № 1</w:t>
      </w:r>
      <w:r w:rsidRPr="000B2349">
        <w:rPr>
          <w:rFonts w:ascii="Times New Roman" w:hAnsi="Times New Roman" w:cs="Times New Roman"/>
        </w:rPr>
        <w:t xml:space="preserve"> </w:t>
      </w:r>
    </w:p>
    <w:p w:rsidR="008F4D32" w:rsidRDefault="008F4D32" w:rsidP="008B17B1">
      <w:pPr>
        <w:spacing w:after="0"/>
        <w:rPr>
          <w:rFonts w:ascii="Times New Roman" w:hAnsi="Times New Roman" w:cs="Times New Roman"/>
        </w:rPr>
      </w:pPr>
      <w:r>
        <w:rPr>
          <w:rFonts w:ascii="Times New Roman" w:hAnsi="Times New Roman" w:cs="Times New Roman"/>
        </w:rPr>
        <w:t xml:space="preserve">                                                                                 </w:t>
      </w:r>
      <w:r w:rsidR="005E124F">
        <w:rPr>
          <w:rFonts w:ascii="Times New Roman" w:hAnsi="Times New Roman" w:cs="Times New Roman"/>
        </w:rPr>
        <w:t xml:space="preserve">                 </w:t>
      </w:r>
      <w:r>
        <w:rPr>
          <w:rFonts w:ascii="Times New Roman" w:hAnsi="Times New Roman" w:cs="Times New Roman"/>
        </w:rPr>
        <w:t xml:space="preserve"> </w:t>
      </w:r>
      <w:r w:rsidR="005E124F">
        <w:rPr>
          <w:rFonts w:ascii="Times New Roman" w:hAnsi="Times New Roman" w:cs="Times New Roman"/>
        </w:rPr>
        <w:t xml:space="preserve">              к договору № </w:t>
      </w:r>
      <w:r w:rsidR="002D1FEC">
        <w:rPr>
          <w:rFonts w:ascii="Times New Roman" w:hAnsi="Times New Roman" w:cs="Times New Roman"/>
        </w:rPr>
        <w:t>__________________</w:t>
      </w:r>
    </w:p>
    <w:p w:rsidR="00AB6070" w:rsidRDefault="000B2349" w:rsidP="008B17B1">
      <w:pPr>
        <w:spacing w:after="0"/>
        <w:jc w:val="right"/>
        <w:rPr>
          <w:rFonts w:ascii="Times New Roman" w:hAnsi="Times New Roman" w:cs="Times New Roman"/>
          <w:b/>
        </w:rPr>
      </w:pPr>
      <w:r w:rsidRPr="000B2349">
        <w:rPr>
          <w:rFonts w:ascii="Times New Roman" w:hAnsi="Times New Roman" w:cs="Times New Roman"/>
        </w:rPr>
        <w:t>от «</w:t>
      </w:r>
      <w:r w:rsidR="002D1FEC">
        <w:rPr>
          <w:rFonts w:ascii="Times New Roman" w:hAnsi="Times New Roman" w:cs="Times New Roman"/>
        </w:rPr>
        <w:t>___</w:t>
      </w:r>
      <w:r w:rsidRPr="000B2349">
        <w:rPr>
          <w:rFonts w:ascii="Times New Roman" w:hAnsi="Times New Roman" w:cs="Times New Roman"/>
        </w:rPr>
        <w:t>»</w:t>
      </w:r>
      <w:r w:rsidR="003670A0">
        <w:rPr>
          <w:rFonts w:ascii="Times New Roman" w:hAnsi="Times New Roman" w:cs="Times New Roman"/>
        </w:rPr>
        <w:t xml:space="preserve"> </w:t>
      </w:r>
      <w:r w:rsidR="002D1FEC">
        <w:rPr>
          <w:rFonts w:ascii="Times New Roman" w:hAnsi="Times New Roman" w:cs="Times New Roman"/>
        </w:rPr>
        <w:t>________________</w:t>
      </w:r>
      <w:r w:rsidR="003670A0">
        <w:rPr>
          <w:rFonts w:ascii="Times New Roman" w:hAnsi="Times New Roman" w:cs="Times New Roman"/>
        </w:rPr>
        <w:t xml:space="preserve"> </w:t>
      </w:r>
      <w:r w:rsidRPr="000B2349">
        <w:rPr>
          <w:rFonts w:ascii="Times New Roman" w:hAnsi="Times New Roman" w:cs="Times New Roman"/>
        </w:rPr>
        <w:t xml:space="preserve">2026 г. </w:t>
      </w:r>
    </w:p>
    <w:p w:rsidR="007F0DD5" w:rsidRDefault="007F0DD5" w:rsidP="000B2349">
      <w:pPr>
        <w:ind w:firstLine="851"/>
        <w:jc w:val="center"/>
        <w:rPr>
          <w:rFonts w:ascii="Times New Roman" w:hAnsi="Times New Roman" w:cs="Times New Roman"/>
          <w:b/>
        </w:rPr>
      </w:pPr>
    </w:p>
    <w:p w:rsidR="000B2349" w:rsidRDefault="000B2349" w:rsidP="000B2349">
      <w:pPr>
        <w:ind w:firstLine="851"/>
        <w:jc w:val="center"/>
        <w:rPr>
          <w:rFonts w:ascii="Times New Roman" w:hAnsi="Times New Roman" w:cs="Times New Roman"/>
        </w:rPr>
      </w:pPr>
      <w:r w:rsidRPr="000B2349">
        <w:rPr>
          <w:rFonts w:ascii="Times New Roman" w:hAnsi="Times New Roman" w:cs="Times New Roman"/>
          <w:b/>
        </w:rPr>
        <w:t>СПЕЦИФИКАЦИЯ</w:t>
      </w:r>
      <w:r w:rsidRPr="000B2349">
        <w:rPr>
          <w:rFonts w:ascii="Times New Roman" w:hAnsi="Times New Roman" w:cs="Times New Roman"/>
        </w:rPr>
        <w:t xml:space="preserve"> </w:t>
      </w:r>
    </w:p>
    <w:p w:rsidR="00AB6070" w:rsidRDefault="000B2349" w:rsidP="000B2349">
      <w:pPr>
        <w:jc w:val="center"/>
        <w:rPr>
          <w:rFonts w:ascii="Times New Roman" w:hAnsi="Times New Roman" w:cs="Times New Roman"/>
          <w:b/>
        </w:rPr>
      </w:pPr>
      <w:r w:rsidRPr="000B2349">
        <w:rPr>
          <w:rFonts w:ascii="Times New Roman" w:hAnsi="Times New Roman" w:cs="Times New Roman"/>
          <w:b/>
        </w:rPr>
        <w:t xml:space="preserve">к договору №  </w:t>
      </w:r>
      <w:r w:rsidR="002D1FEC">
        <w:rPr>
          <w:rFonts w:ascii="Times New Roman" w:hAnsi="Times New Roman" w:cs="Times New Roman"/>
          <w:b/>
        </w:rPr>
        <w:t>____________________</w:t>
      </w:r>
      <w:r w:rsidRPr="000B2349">
        <w:rPr>
          <w:rFonts w:ascii="Times New Roman" w:hAnsi="Times New Roman" w:cs="Times New Roman"/>
          <w:b/>
        </w:rPr>
        <w:t xml:space="preserve">   от «</w:t>
      </w:r>
      <w:r w:rsidR="002D1FEC">
        <w:rPr>
          <w:rFonts w:ascii="Times New Roman" w:hAnsi="Times New Roman" w:cs="Times New Roman"/>
          <w:b/>
        </w:rPr>
        <w:t>____</w:t>
      </w:r>
      <w:r w:rsidRPr="000B2349">
        <w:rPr>
          <w:rFonts w:ascii="Times New Roman" w:hAnsi="Times New Roman" w:cs="Times New Roman"/>
          <w:b/>
        </w:rPr>
        <w:t>»</w:t>
      </w:r>
      <w:r w:rsidR="003670A0">
        <w:rPr>
          <w:rFonts w:ascii="Times New Roman" w:hAnsi="Times New Roman" w:cs="Times New Roman"/>
          <w:b/>
        </w:rPr>
        <w:t xml:space="preserve"> </w:t>
      </w:r>
      <w:r w:rsidR="002D1FEC">
        <w:rPr>
          <w:rFonts w:ascii="Times New Roman" w:hAnsi="Times New Roman" w:cs="Times New Roman"/>
          <w:b/>
        </w:rPr>
        <w:t>________________</w:t>
      </w:r>
      <w:r w:rsidRPr="000B2349">
        <w:rPr>
          <w:rFonts w:ascii="Times New Roman" w:hAnsi="Times New Roman" w:cs="Times New Roman"/>
          <w:b/>
        </w:rPr>
        <w:t xml:space="preserve"> 2026 г.</w:t>
      </w:r>
    </w:p>
    <w:tbl>
      <w:tblPr>
        <w:tblStyle w:val="TableStyle0"/>
        <w:tblW w:w="9923" w:type="dxa"/>
        <w:tblInd w:w="-256" w:type="dxa"/>
        <w:tblCellMar>
          <w:left w:w="28" w:type="dxa"/>
          <w:right w:w="28" w:type="dxa"/>
        </w:tblCellMar>
        <w:tblLook w:val="04A0" w:firstRow="1" w:lastRow="0" w:firstColumn="1" w:lastColumn="0" w:noHBand="0" w:noVBand="1"/>
      </w:tblPr>
      <w:tblGrid>
        <w:gridCol w:w="567"/>
        <w:gridCol w:w="4253"/>
        <w:gridCol w:w="817"/>
        <w:gridCol w:w="992"/>
        <w:gridCol w:w="1070"/>
        <w:gridCol w:w="1056"/>
        <w:gridCol w:w="1168"/>
      </w:tblGrid>
      <w:tr w:rsidR="000B2349" w:rsidRPr="000B2349" w:rsidTr="008B17B1">
        <w:trPr>
          <w:trHeight w:val="276"/>
        </w:trPr>
        <w:tc>
          <w:tcPr>
            <w:tcW w:w="567" w:type="dxa"/>
            <w:vMerge w:val="restart"/>
            <w:tcBorders>
              <w:top w:val="single" w:sz="5" w:space="0" w:color="auto"/>
              <w:left w:val="single" w:sz="5" w:space="0" w:color="auto"/>
              <w:bottom w:val="single" w:sz="5" w:space="0" w:color="auto"/>
            </w:tcBorders>
            <w:shd w:val="clear" w:color="FFFFFF" w:fill="auto"/>
            <w:vAlign w:val="center"/>
          </w:tcPr>
          <w:p w:rsidR="000B2349" w:rsidRPr="000B2349" w:rsidRDefault="000B2349" w:rsidP="000B2349">
            <w:pPr>
              <w:jc w:val="center"/>
              <w:rPr>
                <w:rFonts w:ascii="Times New Roman" w:hAnsi="Times New Roman" w:cs="Times New Roman"/>
                <w:sz w:val="22"/>
              </w:rPr>
            </w:pPr>
            <w:r w:rsidRPr="000B2349">
              <w:rPr>
                <w:rFonts w:ascii="Times New Roman" w:hAnsi="Times New Roman" w:cs="Times New Roman"/>
                <w:sz w:val="22"/>
              </w:rPr>
              <w:t xml:space="preserve">№ </w:t>
            </w:r>
            <w:proofErr w:type="gramStart"/>
            <w:r w:rsidRPr="000B2349">
              <w:rPr>
                <w:rFonts w:ascii="Times New Roman" w:hAnsi="Times New Roman" w:cs="Times New Roman"/>
                <w:sz w:val="22"/>
              </w:rPr>
              <w:t>п</w:t>
            </w:r>
            <w:proofErr w:type="gramEnd"/>
            <w:r w:rsidRPr="000B2349">
              <w:rPr>
                <w:rFonts w:ascii="Times New Roman" w:hAnsi="Times New Roman" w:cs="Times New Roman"/>
                <w:sz w:val="22"/>
              </w:rPr>
              <w:t>/п</w:t>
            </w:r>
          </w:p>
        </w:tc>
        <w:tc>
          <w:tcPr>
            <w:tcW w:w="4253"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0B2349" w:rsidRPr="000B2349" w:rsidRDefault="000B2349" w:rsidP="00426186">
            <w:pPr>
              <w:jc w:val="center"/>
              <w:rPr>
                <w:rFonts w:ascii="Times New Roman" w:hAnsi="Times New Roman" w:cs="Times New Roman"/>
                <w:sz w:val="22"/>
              </w:rPr>
            </w:pPr>
            <w:r w:rsidRPr="000B2349">
              <w:rPr>
                <w:rFonts w:ascii="Times New Roman" w:hAnsi="Times New Roman" w:cs="Times New Roman"/>
                <w:sz w:val="22"/>
              </w:rPr>
              <w:t>Наименование</w:t>
            </w:r>
          </w:p>
        </w:tc>
        <w:tc>
          <w:tcPr>
            <w:tcW w:w="817" w:type="dxa"/>
            <w:vMerge w:val="restart"/>
            <w:tcBorders>
              <w:top w:val="single" w:sz="5" w:space="0" w:color="auto"/>
              <w:bottom w:val="single" w:sz="5" w:space="0" w:color="auto"/>
              <w:right w:val="single" w:sz="5" w:space="0" w:color="auto"/>
            </w:tcBorders>
            <w:shd w:val="clear" w:color="FFFFFF" w:fill="auto"/>
            <w:vAlign w:val="center"/>
          </w:tcPr>
          <w:p w:rsidR="000B2349" w:rsidRPr="000B2349" w:rsidRDefault="000B2349" w:rsidP="00426186">
            <w:pPr>
              <w:jc w:val="center"/>
              <w:rPr>
                <w:rFonts w:ascii="Times New Roman" w:hAnsi="Times New Roman" w:cs="Times New Roman"/>
                <w:sz w:val="22"/>
              </w:rPr>
            </w:pPr>
            <w:r w:rsidRPr="000B2349">
              <w:rPr>
                <w:rFonts w:ascii="Times New Roman" w:hAnsi="Times New Roman" w:cs="Times New Roman"/>
                <w:sz w:val="22"/>
              </w:rPr>
              <w:t>Кол-во</w:t>
            </w:r>
          </w:p>
        </w:tc>
        <w:tc>
          <w:tcPr>
            <w:tcW w:w="992"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0B2349" w:rsidRPr="000B2349" w:rsidRDefault="000B2349" w:rsidP="00426186">
            <w:pPr>
              <w:jc w:val="center"/>
              <w:rPr>
                <w:rFonts w:ascii="Times New Roman" w:hAnsi="Times New Roman" w:cs="Times New Roman"/>
                <w:sz w:val="22"/>
              </w:rPr>
            </w:pPr>
            <w:r w:rsidRPr="000B2349">
              <w:rPr>
                <w:rFonts w:ascii="Times New Roman" w:hAnsi="Times New Roman" w:cs="Times New Roman"/>
                <w:sz w:val="22"/>
              </w:rPr>
              <w:t>Цена за ед., руб.</w:t>
            </w:r>
          </w:p>
        </w:tc>
        <w:tc>
          <w:tcPr>
            <w:tcW w:w="1070"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0B2349" w:rsidRPr="000B2349" w:rsidRDefault="000B2349" w:rsidP="00426186">
            <w:pPr>
              <w:jc w:val="center"/>
              <w:rPr>
                <w:rFonts w:ascii="Times New Roman" w:hAnsi="Times New Roman" w:cs="Times New Roman"/>
                <w:sz w:val="22"/>
              </w:rPr>
            </w:pPr>
            <w:r w:rsidRPr="000B2349">
              <w:rPr>
                <w:rFonts w:ascii="Times New Roman" w:hAnsi="Times New Roman" w:cs="Times New Roman"/>
                <w:sz w:val="22"/>
              </w:rPr>
              <w:t>Стоимость без НДС, руб.</w:t>
            </w:r>
          </w:p>
        </w:tc>
        <w:tc>
          <w:tcPr>
            <w:tcW w:w="1056"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0B2349" w:rsidRPr="000B2349" w:rsidRDefault="000B2349" w:rsidP="00426186">
            <w:pPr>
              <w:jc w:val="center"/>
              <w:rPr>
                <w:rFonts w:ascii="Times New Roman" w:hAnsi="Times New Roman" w:cs="Times New Roman"/>
                <w:sz w:val="22"/>
              </w:rPr>
            </w:pPr>
            <w:r w:rsidRPr="000B2349">
              <w:rPr>
                <w:rFonts w:ascii="Times New Roman" w:hAnsi="Times New Roman" w:cs="Times New Roman"/>
                <w:sz w:val="22"/>
              </w:rPr>
              <w:t>НДС 22%</w:t>
            </w:r>
          </w:p>
        </w:tc>
        <w:tc>
          <w:tcPr>
            <w:tcW w:w="1168"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0B2349" w:rsidRPr="000B2349" w:rsidRDefault="000B2349" w:rsidP="00426186">
            <w:pPr>
              <w:jc w:val="center"/>
              <w:rPr>
                <w:rFonts w:ascii="Times New Roman" w:hAnsi="Times New Roman" w:cs="Times New Roman"/>
                <w:sz w:val="22"/>
              </w:rPr>
            </w:pPr>
            <w:r w:rsidRPr="000B2349">
              <w:rPr>
                <w:rFonts w:ascii="Times New Roman" w:hAnsi="Times New Roman" w:cs="Times New Roman"/>
                <w:sz w:val="22"/>
              </w:rPr>
              <w:t>Стоимость c НДС, руб.</w:t>
            </w:r>
          </w:p>
        </w:tc>
      </w:tr>
      <w:tr w:rsidR="000B2349" w:rsidRPr="000B2349" w:rsidTr="008B17B1">
        <w:trPr>
          <w:trHeight w:val="276"/>
        </w:trPr>
        <w:tc>
          <w:tcPr>
            <w:tcW w:w="567" w:type="dxa"/>
            <w:vMerge/>
            <w:tcBorders>
              <w:top w:val="single" w:sz="5" w:space="0" w:color="auto"/>
              <w:left w:val="single" w:sz="5" w:space="0" w:color="auto"/>
              <w:bottom w:val="single" w:sz="5" w:space="0" w:color="auto"/>
            </w:tcBorders>
            <w:shd w:val="clear" w:color="FFFFFF" w:fill="auto"/>
            <w:vAlign w:val="center"/>
          </w:tcPr>
          <w:p w:rsidR="000B2349" w:rsidRPr="000B2349" w:rsidRDefault="000B2349" w:rsidP="00426186">
            <w:pPr>
              <w:jc w:val="center"/>
              <w:rPr>
                <w:rFonts w:ascii="Times New Roman" w:hAnsi="Times New Roman" w:cs="Times New Roman"/>
                <w:sz w:val="22"/>
              </w:rPr>
            </w:pPr>
          </w:p>
        </w:tc>
        <w:tc>
          <w:tcPr>
            <w:tcW w:w="4253"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0B2349" w:rsidRPr="000B2349" w:rsidRDefault="000B2349" w:rsidP="00426186">
            <w:pPr>
              <w:jc w:val="center"/>
              <w:rPr>
                <w:rFonts w:ascii="Times New Roman" w:hAnsi="Times New Roman" w:cs="Times New Roman"/>
                <w:sz w:val="22"/>
              </w:rPr>
            </w:pPr>
          </w:p>
        </w:tc>
        <w:tc>
          <w:tcPr>
            <w:tcW w:w="817" w:type="dxa"/>
            <w:vMerge/>
            <w:tcBorders>
              <w:top w:val="single" w:sz="5" w:space="0" w:color="auto"/>
              <w:bottom w:val="single" w:sz="5" w:space="0" w:color="auto"/>
              <w:right w:val="single" w:sz="5" w:space="0" w:color="auto"/>
            </w:tcBorders>
            <w:shd w:val="clear" w:color="FFFFFF" w:fill="auto"/>
            <w:vAlign w:val="center"/>
          </w:tcPr>
          <w:p w:rsidR="000B2349" w:rsidRPr="000B2349" w:rsidRDefault="000B2349" w:rsidP="00426186">
            <w:pPr>
              <w:jc w:val="center"/>
              <w:rPr>
                <w:rFonts w:ascii="Times New Roman" w:hAnsi="Times New Roman" w:cs="Times New Roman"/>
                <w:sz w:val="22"/>
              </w:rPr>
            </w:pPr>
          </w:p>
        </w:tc>
        <w:tc>
          <w:tcPr>
            <w:tcW w:w="992"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0B2349" w:rsidRPr="000B2349" w:rsidRDefault="000B2349" w:rsidP="00426186">
            <w:pPr>
              <w:jc w:val="center"/>
              <w:rPr>
                <w:rFonts w:ascii="Times New Roman" w:hAnsi="Times New Roman" w:cs="Times New Roman"/>
                <w:sz w:val="22"/>
              </w:rPr>
            </w:pPr>
          </w:p>
        </w:tc>
        <w:tc>
          <w:tcPr>
            <w:tcW w:w="1070"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0B2349" w:rsidRPr="000B2349" w:rsidRDefault="000B2349" w:rsidP="00426186">
            <w:pPr>
              <w:jc w:val="center"/>
              <w:rPr>
                <w:rFonts w:ascii="Times New Roman" w:hAnsi="Times New Roman" w:cs="Times New Roman"/>
                <w:sz w:val="22"/>
              </w:rPr>
            </w:pPr>
          </w:p>
        </w:tc>
        <w:tc>
          <w:tcPr>
            <w:tcW w:w="1056"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0B2349" w:rsidRPr="000B2349" w:rsidRDefault="000B2349" w:rsidP="00426186">
            <w:pPr>
              <w:jc w:val="center"/>
              <w:rPr>
                <w:rFonts w:ascii="Times New Roman" w:hAnsi="Times New Roman" w:cs="Times New Roman"/>
                <w:sz w:val="22"/>
              </w:rPr>
            </w:pPr>
          </w:p>
        </w:tc>
        <w:tc>
          <w:tcPr>
            <w:tcW w:w="1168"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0B2349" w:rsidRPr="000B2349" w:rsidRDefault="000B2349" w:rsidP="00426186">
            <w:pPr>
              <w:jc w:val="center"/>
              <w:rPr>
                <w:rFonts w:ascii="Times New Roman" w:hAnsi="Times New Roman" w:cs="Times New Roman"/>
                <w:sz w:val="22"/>
              </w:rPr>
            </w:pPr>
          </w:p>
        </w:tc>
      </w:tr>
      <w:tr w:rsidR="00AE4091" w:rsidRPr="00AE4091" w:rsidTr="008B17B1">
        <w:trPr>
          <w:trHeight w:val="614"/>
        </w:trPr>
        <w:tc>
          <w:tcPr>
            <w:tcW w:w="567" w:type="dxa"/>
            <w:tcBorders>
              <w:top w:val="single" w:sz="5" w:space="0" w:color="auto"/>
              <w:left w:val="single" w:sz="5" w:space="0" w:color="auto"/>
              <w:bottom w:val="single" w:sz="5" w:space="0" w:color="auto"/>
              <w:right w:val="single" w:sz="5" w:space="0" w:color="auto"/>
            </w:tcBorders>
            <w:shd w:val="clear" w:color="FFFFFF" w:fill="auto"/>
            <w:vAlign w:val="center"/>
          </w:tcPr>
          <w:p w:rsidR="00AE4091" w:rsidRPr="000B2349" w:rsidRDefault="00AE4091" w:rsidP="008B17B1">
            <w:pPr>
              <w:jc w:val="center"/>
              <w:rPr>
                <w:rFonts w:ascii="Times New Roman" w:hAnsi="Times New Roman" w:cs="Times New Roman"/>
                <w:sz w:val="22"/>
              </w:rPr>
            </w:pPr>
            <w:r w:rsidRPr="000B2349">
              <w:rPr>
                <w:rFonts w:ascii="Times New Roman" w:hAnsi="Times New Roman" w:cs="Times New Roman"/>
                <w:sz w:val="22"/>
              </w:rPr>
              <w:t>1</w:t>
            </w:r>
          </w:p>
        </w:tc>
        <w:tc>
          <w:tcPr>
            <w:tcW w:w="4253" w:type="dxa"/>
            <w:tcBorders>
              <w:top w:val="single" w:sz="5" w:space="0" w:color="auto"/>
              <w:left w:val="single" w:sz="5" w:space="0" w:color="auto"/>
              <w:bottom w:val="single" w:sz="5" w:space="0" w:color="auto"/>
              <w:right w:val="single" w:sz="5" w:space="0" w:color="auto"/>
            </w:tcBorders>
            <w:shd w:val="clear" w:color="FFFFFF" w:fill="auto"/>
            <w:vAlign w:val="bottom"/>
          </w:tcPr>
          <w:p w:rsidR="00AB6070" w:rsidRPr="00F7073B" w:rsidRDefault="00853872" w:rsidP="007F0DD5">
            <w:pPr>
              <w:rPr>
                <w:rFonts w:ascii="Times New Roman" w:hAnsi="Times New Roman" w:cs="Times New Roman"/>
                <w:sz w:val="22"/>
              </w:rPr>
            </w:pPr>
            <w:r w:rsidRPr="00F7073B">
              <w:rPr>
                <w:rFonts w:ascii="Times New Roman" w:hAnsi="Times New Roman" w:cs="Times New Roman"/>
                <w:sz w:val="22"/>
              </w:rPr>
              <w:t xml:space="preserve">Поверка </w:t>
            </w:r>
            <w:r w:rsidR="00B003BA">
              <w:rPr>
                <w:rFonts w:ascii="Times New Roman" w:hAnsi="Times New Roman" w:cs="Times New Roman"/>
                <w:sz w:val="22"/>
              </w:rPr>
              <w:t xml:space="preserve">(калибровка) цистерны двухсекционной № 5655 </w:t>
            </w:r>
            <w:proofErr w:type="spellStart"/>
            <w:r w:rsidR="007F0DD5">
              <w:rPr>
                <w:rFonts w:ascii="Times New Roman" w:hAnsi="Times New Roman" w:cs="Times New Roman"/>
                <w:sz w:val="22"/>
              </w:rPr>
              <w:t>А</w:t>
            </w:r>
            <w:r w:rsidR="00B003BA">
              <w:rPr>
                <w:rFonts w:ascii="Times New Roman" w:hAnsi="Times New Roman" w:cs="Times New Roman"/>
                <w:sz w:val="22"/>
              </w:rPr>
              <w:t>втотопливозаправщика</w:t>
            </w:r>
            <w:proofErr w:type="spellEnd"/>
            <w:r w:rsidR="00B003BA">
              <w:rPr>
                <w:rFonts w:ascii="Times New Roman" w:hAnsi="Times New Roman" w:cs="Times New Roman"/>
                <w:sz w:val="22"/>
              </w:rPr>
              <w:t xml:space="preserve"> 6619, АТЗ-11, 84848-22</w:t>
            </w:r>
          </w:p>
        </w:tc>
        <w:tc>
          <w:tcPr>
            <w:tcW w:w="817" w:type="dxa"/>
            <w:tcBorders>
              <w:top w:val="single" w:sz="5" w:space="0" w:color="auto"/>
              <w:left w:val="single" w:sz="5" w:space="0" w:color="auto"/>
              <w:bottom w:val="single" w:sz="5" w:space="0" w:color="auto"/>
              <w:right w:val="single" w:sz="5" w:space="0" w:color="auto"/>
            </w:tcBorders>
            <w:shd w:val="clear" w:color="FFFFFF" w:fill="auto"/>
            <w:vAlign w:val="center"/>
          </w:tcPr>
          <w:p w:rsidR="00AE4091" w:rsidRPr="00E04224" w:rsidRDefault="001132AB" w:rsidP="00B003BA">
            <w:pPr>
              <w:jc w:val="center"/>
              <w:rPr>
                <w:rFonts w:ascii="Times New Roman" w:hAnsi="Times New Roman" w:cs="Times New Roman"/>
                <w:sz w:val="22"/>
              </w:rPr>
            </w:pPr>
            <w:r w:rsidRPr="00E04224">
              <w:rPr>
                <w:rFonts w:ascii="Times New Roman" w:hAnsi="Times New Roman" w:cs="Times New Roman"/>
                <w:sz w:val="22"/>
              </w:rPr>
              <w:t>1</w:t>
            </w:r>
          </w:p>
        </w:tc>
        <w:tc>
          <w:tcPr>
            <w:tcW w:w="992" w:type="dxa"/>
            <w:tcBorders>
              <w:top w:val="single" w:sz="5" w:space="0" w:color="auto"/>
              <w:left w:val="single" w:sz="5" w:space="0" w:color="auto"/>
              <w:bottom w:val="single" w:sz="5" w:space="0" w:color="auto"/>
              <w:right w:val="single" w:sz="5" w:space="0" w:color="auto"/>
            </w:tcBorders>
            <w:shd w:val="clear" w:color="FFFFFF" w:fill="auto"/>
            <w:vAlign w:val="center"/>
          </w:tcPr>
          <w:p w:rsidR="00AE4091" w:rsidRPr="00E04224" w:rsidRDefault="00AE4091" w:rsidP="00B003BA">
            <w:pPr>
              <w:jc w:val="center"/>
              <w:rPr>
                <w:rFonts w:ascii="Times New Roman" w:hAnsi="Times New Roman" w:cs="Times New Roman"/>
                <w:sz w:val="22"/>
              </w:rPr>
            </w:pPr>
          </w:p>
        </w:tc>
        <w:tc>
          <w:tcPr>
            <w:tcW w:w="1070" w:type="dxa"/>
            <w:tcBorders>
              <w:top w:val="single" w:sz="5" w:space="0" w:color="auto"/>
              <w:left w:val="single" w:sz="5" w:space="0" w:color="auto"/>
              <w:bottom w:val="single" w:sz="5" w:space="0" w:color="auto"/>
              <w:right w:val="single" w:sz="5" w:space="0" w:color="auto"/>
            </w:tcBorders>
            <w:shd w:val="clear" w:color="FFFFFF" w:fill="auto"/>
            <w:vAlign w:val="center"/>
          </w:tcPr>
          <w:p w:rsidR="00AE4091" w:rsidRPr="00E04224" w:rsidRDefault="00AE4091" w:rsidP="00B003BA">
            <w:pPr>
              <w:jc w:val="center"/>
              <w:rPr>
                <w:rFonts w:ascii="Times New Roman" w:hAnsi="Times New Roman" w:cs="Times New Roman"/>
                <w:sz w:val="22"/>
              </w:rPr>
            </w:pPr>
          </w:p>
        </w:tc>
        <w:tc>
          <w:tcPr>
            <w:tcW w:w="1056" w:type="dxa"/>
            <w:tcBorders>
              <w:top w:val="single" w:sz="5" w:space="0" w:color="auto"/>
              <w:left w:val="single" w:sz="5" w:space="0" w:color="auto"/>
              <w:bottom w:val="single" w:sz="5" w:space="0" w:color="auto"/>
              <w:right w:val="single" w:sz="5" w:space="0" w:color="auto"/>
            </w:tcBorders>
            <w:shd w:val="clear" w:color="FFFFFF" w:fill="auto"/>
            <w:vAlign w:val="center"/>
          </w:tcPr>
          <w:p w:rsidR="00AE4091" w:rsidRPr="00E04224" w:rsidRDefault="00AE4091" w:rsidP="00B003BA">
            <w:pPr>
              <w:jc w:val="center"/>
              <w:rPr>
                <w:rFonts w:ascii="Times New Roman" w:hAnsi="Times New Roman" w:cs="Times New Roman"/>
                <w:sz w:val="22"/>
              </w:rPr>
            </w:pPr>
          </w:p>
        </w:tc>
        <w:tc>
          <w:tcPr>
            <w:tcW w:w="1168" w:type="dxa"/>
            <w:tcBorders>
              <w:top w:val="single" w:sz="5" w:space="0" w:color="auto"/>
              <w:left w:val="single" w:sz="5" w:space="0" w:color="auto"/>
              <w:bottom w:val="single" w:sz="5" w:space="0" w:color="auto"/>
              <w:right w:val="single" w:sz="5" w:space="0" w:color="auto"/>
            </w:tcBorders>
            <w:shd w:val="clear" w:color="FFFFFF" w:fill="auto"/>
            <w:vAlign w:val="center"/>
          </w:tcPr>
          <w:p w:rsidR="00AE4091" w:rsidRPr="00E04224" w:rsidRDefault="00AE4091" w:rsidP="00B003BA">
            <w:pPr>
              <w:jc w:val="center"/>
              <w:rPr>
                <w:rFonts w:ascii="Times New Roman" w:hAnsi="Times New Roman" w:cs="Times New Roman"/>
                <w:sz w:val="22"/>
              </w:rPr>
            </w:pPr>
          </w:p>
        </w:tc>
      </w:tr>
      <w:tr w:rsidR="00AE4091" w:rsidRPr="00AE4091" w:rsidTr="008B17B1">
        <w:trPr>
          <w:trHeight w:val="457"/>
        </w:trPr>
        <w:tc>
          <w:tcPr>
            <w:tcW w:w="6629"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AE4091" w:rsidRPr="00A26956" w:rsidRDefault="00A26956" w:rsidP="008B17B1">
            <w:pPr>
              <w:jc w:val="center"/>
              <w:rPr>
                <w:rFonts w:ascii="Times New Roman" w:hAnsi="Times New Roman" w:cs="Times New Roman"/>
                <w:sz w:val="22"/>
              </w:rPr>
            </w:pPr>
            <w:r w:rsidRPr="00A26956">
              <w:rPr>
                <w:rFonts w:ascii="Times New Roman" w:hAnsi="Times New Roman" w:cs="Times New Roman"/>
                <w:sz w:val="22"/>
              </w:rPr>
              <w:t>ИТОГО:</w:t>
            </w:r>
          </w:p>
        </w:tc>
        <w:tc>
          <w:tcPr>
            <w:tcW w:w="1070" w:type="dxa"/>
            <w:tcBorders>
              <w:top w:val="single" w:sz="5" w:space="0" w:color="auto"/>
              <w:left w:val="single" w:sz="5" w:space="0" w:color="auto"/>
              <w:bottom w:val="single" w:sz="5" w:space="0" w:color="auto"/>
              <w:right w:val="single" w:sz="5" w:space="0" w:color="auto"/>
            </w:tcBorders>
            <w:shd w:val="clear" w:color="FFFFFF" w:fill="auto"/>
            <w:vAlign w:val="center"/>
          </w:tcPr>
          <w:p w:rsidR="00AE4091" w:rsidRPr="00E04224" w:rsidRDefault="00AE4091" w:rsidP="008B17B1">
            <w:pPr>
              <w:jc w:val="center"/>
              <w:rPr>
                <w:rFonts w:ascii="Times New Roman" w:hAnsi="Times New Roman" w:cs="Times New Roman"/>
                <w:sz w:val="22"/>
              </w:rPr>
            </w:pPr>
          </w:p>
        </w:tc>
        <w:tc>
          <w:tcPr>
            <w:tcW w:w="1056" w:type="dxa"/>
            <w:tcBorders>
              <w:top w:val="single" w:sz="5" w:space="0" w:color="auto"/>
              <w:left w:val="single" w:sz="5" w:space="0" w:color="auto"/>
              <w:bottom w:val="single" w:sz="5" w:space="0" w:color="auto"/>
              <w:right w:val="single" w:sz="5" w:space="0" w:color="auto"/>
            </w:tcBorders>
            <w:shd w:val="clear" w:color="FFFFFF" w:fill="auto"/>
            <w:vAlign w:val="center"/>
          </w:tcPr>
          <w:p w:rsidR="00AE4091" w:rsidRPr="00E04224" w:rsidRDefault="00AE4091" w:rsidP="008B17B1">
            <w:pPr>
              <w:jc w:val="center"/>
              <w:rPr>
                <w:rFonts w:ascii="Times New Roman" w:hAnsi="Times New Roman" w:cs="Times New Roman"/>
                <w:sz w:val="22"/>
              </w:rPr>
            </w:pPr>
          </w:p>
        </w:tc>
        <w:tc>
          <w:tcPr>
            <w:tcW w:w="1168" w:type="dxa"/>
            <w:tcBorders>
              <w:top w:val="single" w:sz="5" w:space="0" w:color="auto"/>
              <w:left w:val="single" w:sz="5" w:space="0" w:color="auto"/>
              <w:bottom w:val="single" w:sz="5" w:space="0" w:color="auto"/>
              <w:right w:val="single" w:sz="5" w:space="0" w:color="auto"/>
            </w:tcBorders>
            <w:shd w:val="clear" w:color="FFFFFF" w:fill="auto"/>
            <w:vAlign w:val="center"/>
          </w:tcPr>
          <w:p w:rsidR="00AE4091" w:rsidRPr="00E04224" w:rsidRDefault="00AE4091" w:rsidP="008B17B1">
            <w:pPr>
              <w:jc w:val="center"/>
              <w:rPr>
                <w:rFonts w:ascii="Times New Roman" w:hAnsi="Times New Roman" w:cs="Times New Roman"/>
                <w:sz w:val="22"/>
              </w:rPr>
            </w:pPr>
          </w:p>
        </w:tc>
      </w:tr>
    </w:tbl>
    <w:p w:rsidR="000B2349" w:rsidRPr="000B2349" w:rsidRDefault="000B2349" w:rsidP="000B2349">
      <w:pPr>
        <w:rPr>
          <w:rFonts w:ascii="Times New Roman" w:hAnsi="Times New Roman" w:cs="Times New Roman"/>
        </w:rPr>
      </w:pPr>
    </w:p>
    <w:tbl>
      <w:tblPr>
        <w:tblpPr w:leftFromText="180" w:rightFromText="180" w:vertAnchor="text" w:horzAnchor="margin" w:tblpXSpec="center" w:tblpY="225"/>
        <w:tblW w:w="10414" w:type="dxa"/>
        <w:tblLayout w:type="fixed"/>
        <w:tblLook w:val="0000" w:firstRow="0" w:lastRow="0" w:firstColumn="0" w:lastColumn="0" w:noHBand="0" w:noVBand="0"/>
      </w:tblPr>
      <w:tblGrid>
        <w:gridCol w:w="5650"/>
        <w:gridCol w:w="4764"/>
      </w:tblGrid>
      <w:tr w:rsidR="000D2CAB" w:rsidRPr="00A26956" w:rsidTr="00F96E05">
        <w:trPr>
          <w:trHeight w:val="430"/>
        </w:trPr>
        <w:tc>
          <w:tcPr>
            <w:tcW w:w="5650" w:type="dxa"/>
          </w:tcPr>
          <w:p w:rsidR="000D2CAB" w:rsidRPr="00F96E05" w:rsidRDefault="000D2CAB" w:rsidP="000D2CAB">
            <w:pPr>
              <w:kinsoku w:val="0"/>
              <w:overflowPunct w:val="0"/>
              <w:jc w:val="both"/>
              <w:textAlignment w:val="baseline"/>
              <w:rPr>
                <w:rFonts w:ascii="Times New Roman" w:hAnsi="Times New Roman"/>
                <w:szCs w:val="20"/>
              </w:rPr>
            </w:pPr>
            <w:r w:rsidRPr="00F96E05">
              <w:rPr>
                <w:rFonts w:ascii="Times New Roman" w:hAnsi="Times New Roman"/>
                <w:szCs w:val="20"/>
              </w:rPr>
              <w:t>ИСПОЛНИТЕЛЬ:</w:t>
            </w:r>
          </w:p>
        </w:tc>
        <w:tc>
          <w:tcPr>
            <w:tcW w:w="4764" w:type="dxa"/>
          </w:tcPr>
          <w:p w:rsidR="000D2CAB" w:rsidRPr="00F96E05" w:rsidRDefault="000D2CAB" w:rsidP="000D2CAB">
            <w:pPr>
              <w:kinsoku w:val="0"/>
              <w:overflowPunct w:val="0"/>
              <w:jc w:val="both"/>
              <w:textAlignment w:val="baseline"/>
              <w:rPr>
                <w:rFonts w:ascii="Times New Roman" w:hAnsi="Times New Roman"/>
                <w:szCs w:val="20"/>
              </w:rPr>
            </w:pPr>
            <w:r w:rsidRPr="00F96E05">
              <w:rPr>
                <w:rFonts w:ascii="Times New Roman" w:hAnsi="Times New Roman"/>
                <w:szCs w:val="20"/>
              </w:rPr>
              <w:t>ЗАКАЗЧИК:</w:t>
            </w:r>
          </w:p>
          <w:p w:rsidR="000D2CAB" w:rsidRPr="00F96E05" w:rsidRDefault="000D2CAB" w:rsidP="000D2CAB">
            <w:pPr>
              <w:rPr>
                <w:rFonts w:ascii="Times New Roman" w:hAnsi="Times New Roman"/>
                <w:szCs w:val="20"/>
              </w:rPr>
            </w:pPr>
          </w:p>
        </w:tc>
      </w:tr>
      <w:tr w:rsidR="000D2CAB" w:rsidRPr="000B2349" w:rsidTr="008B17B1">
        <w:trPr>
          <w:trHeight w:val="989"/>
        </w:trPr>
        <w:tc>
          <w:tcPr>
            <w:tcW w:w="5650" w:type="dxa"/>
          </w:tcPr>
          <w:tbl>
            <w:tblPr>
              <w:tblpPr w:leftFromText="180" w:rightFromText="180" w:vertAnchor="text" w:horzAnchor="margin" w:tblpXSpec="center" w:tblpY="225"/>
              <w:tblW w:w="10414" w:type="dxa"/>
              <w:tblLayout w:type="fixed"/>
              <w:tblLook w:val="0000" w:firstRow="0" w:lastRow="0" w:firstColumn="0" w:lastColumn="0" w:noHBand="0" w:noVBand="0"/>
            </w:tblPr>
            <w:tblGrid>
              <w:gridCol w:w="10414"/>
            </w:tblGrid>
            <w:tr w:rsidR="000D2CAB" w:rsidRPr="00F96E05" w:rsidTr="008B17B1">
              <w:trPr>
                <w:trHeight w:val="70"/>
              </w:trPr>
              <w:tc>
                <w:tcPr>
                  <w:tcW w:w="5650" w:type="dxa"/>
                </w:tcPr>
                <w:p w:rsidR="000D2CAB" w:rsidRPr="00F96E05" w:rsidRDefault="000D2CAB" w:rsidP="000D2CAB">
                  <w:pPr>
                    <w:keepNext/>
                    <w:jc w:val="both"/>
                    <w:rPr>
                      <w:rFonts w:ascii="Times New Roman" w:hAnsi="Times New Roman" w:cs="Times New Roman"/>
                    </w:rPr>
                  </w:pPr>
                </w:p>
              </w:tc>
            </w:tr>
            <w:tr w:rsidR="000D2CAB" w:rsidRPr="00F96E05" w:rsidTr="008B17B1">
              <w:trPr>
                <w:trHeight w:val="222"/>
              </w:trPr>
              <w:tc>
                <w:tcPr>
                  <w:tcW w:w="5650" w:type="dxa"/>
                </w:tcPr>
                <w:p w:rsidR="000D2CAB" w:rsidRPr="00F96E05" w:rsidRDefault="000D2CAB" w:rsidP="000D2CAB">
                  <w:pPr>
                    <w:tabs>
                      <w:tab w:val="left" w:leader="underscore" w:pos="0"/>
                      <w:tab w:val="left" w:leader="underscore" w:pos="10064"/>
                    </w:tabs>
                    <w:jc w:val="both"/>
                    <w:rPr>
                      <w:rFonts w:ascii="Times New Roman" w:hAnsi="Times New Roman" w:cs="Times New Roman"/>
                    </w:rPr>
                  </w:pPr>
                </w:p>
              </w:tc>
            </w:tr>
          </w:tbl>
          <w:p w:rsidR="000D2CAB" w:rsidRPr="00F96E05" w:rsidRDefault="000D2CAB" w:rsidP="000D2CAB">
            <w:pPr>
              <w:keepNext/>
              <w:jc w:val="both"/>
              <w:rPr>
                <w:rFonts w:ascii="Times New Roman" w:hAnsi="Times New Roman" w:cs="Times New Roman"/>
              </w:rPr>
            </w:pPr>
          </w:p>
        </w:tc>
        <w:tc>
          <w:tcPr>
            <w:tcW w:w="4764" w:type="dxa"/>
          </w:tcPr>
          <w:p w:rsidR="000D2CAB" w:rsidRPr="00F96E05" w:rsidRDefault="000D2CAB" w:rsidP="008B17B1">
            <w:pPr>
              <w:suppressAutoHyphens/>
              <w:spacing w:after="0"/>
              <w:jc w:val="both"/>
              <w:rPr>
                <w:rFonts w:ascii="Times New Roman" w:hAnsi="Times New Roman" w:cs="Times New Roman"/>
              </w:rPr>
            </w:pPr>
            <w:r w:rsidRPr="00F96E05">
              <w:rPr>
                <w:rFonts w:ascii="Times New Roman" w:hAnsi="Times New Roman" w:cs="Times New Roman"/>
              </w:rPr>
              <w:t xml:space="preserve">Главное управление МЧС </w:t>
            </w:r>
          </w:p>
          <w:p w:rsidR="000D2CAB" w:rsidRPr="00F96E05" w:rsidRDefault="000D2CAB" w:rsidP="008B17B1">
            <w:pPr>
              <w:suppressAutoHyphens/>
              <w:spacing w:after="0"/>
              <w:jc w:val="both"/>
              <w:rPr>
                <w:rFonts w:ascii="Times New Roman" w:hAnsi="Times New Roman" w:cs="Times New Roman"/>
                <w:lang w:eastAsia="en-US"/>
              </w:rPr>
            </w:pPr>
            <w:r w:rsidRPr="00F96E05">
              <w:rPr>
                <w:rFonts w:ascii="Times New Roman" w:hAnsi="Times New Roman" w:cs="Times New Roman"/>
              </w:rPr>
              <w:t>России по Курской области</w:t>
            </w:r>
          </w:p>
          <w:p w:rsidR="000D2CAB" w:rsidRPr="00F96E05" w:rsidRDefault="000D2CAB" w:rsidP="000D2CAB">
            <w:pPr>
              <w:rPr>
                <w:rFonts w:ascii="Times New Roman" w:hAnsi="Times New Roman" w:cs="Times New Roman"/>
                <w:lang w:val="x-none" w:eastAsia="en-US"/>
              </w:rPr>
            </w:pPr>
          </w:p>
        </w:tc>
      </w:tr>
      <w:tr w:rsidR="000D2CAB" w:rsidRPr="000B2349" w:rsidTr="008F4D32">
        <w:trPr>
          <w:trHeight w:val="2322"/>
        </w:trPr>
        <w:tc>
          <w:tcPr>
            <w:tcW w:w="5650" w:type="dxa"/>
          </w:tcPr>
          <w:p w:rsidR="000D2CAB" w:rsidRDefault="000D2CAB" w:rsidP="000D2CAB">
            <w:pPr>
              <w:rPr>
                <w:rFonts w:ascii="Times New Roman" w:hAnsi="Times New Roman" w:cs="Times New Roman"/>
              </w:rPr>
            </w:pPr>
          </w:p>
          <w:p w:rsidR="008B17B1" w:rsidRDefault="008B17B1" w:rsidP="008B17B1">
            <w:pPr>
              <w:spacing w:after="0"/>
              <w:rPr>
                <w:rFonts w:ascii="Times New Roman" w:hAnsi="Times New Roman" w:cs="Times New Roman"/>
              </w:rPr>
            </w:pPr>
          </w:p>
          <w:p w:rsidR="008B17B1" w:rsidRDefault="008B17B1" w:rsidP="000D2CAB">
            <w:pPr>
              <w:rPr>
                <w:rFonts w:ascii="Times New Roman" w:hAnsi="Times New Roman" w:cs="Times New Roman"/>
              </w:rPr>
            </w:pPr>
          </w:p>
          <w:p w:rsidR="008B17B1" w:rsidRPr="008B17B1" w:rsidRDefault="008B17B1" w:rsidP="008B17B1">
            <w:pPr>
              <w:spacing w:after="0"/>
              <w:rPr>
                <w:rFonts w:ascii="Times New Roman" w:hAnsi="Times New Roman" w:cs="Times New Roman"/>
                <w:sz w:val="16"/>
                <w:szCs w:val="16"/>
              </w:rPr>
            </w:pPr>
          </w:p>
          <w:tbl>
            <w:tblPr>
              <w:tblStyle w:val="a4"/>
              <w:tblW w:w="139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84"/>
            </w:tblGrid>
            <w:tr w:rsidR="000D2CAB" w:rsidRPr="00172AE6" w:rsidTr="00726ED6">
              <w:trPr>
                <w:trHeight w:val="475"/>
              </w:trPr>
              <w:tc>
                <w:tcPr>
                  <w:tcW w:w="13984" w:type="dxa"/>
                </w:tcPr>
                <w:p w:rsidR="000D2CAB" w:rsidRPr="00172AE6" w:rsidRDefault="000D2CAB" w:rsidP="003E5BCB">
                  <w:pPr>
                    <w:framePr w:hSpace="180" w:wrap="around" w:vAnchor="text" w:hAnchor="margin" w:xAlign="center" w:y="225"/>
                    <w:kinsoku w:val="0"/>
                    <w:overflowPunct w:val="0"/>
                    <w:textAlignment w:val="baseline"/>
                    <w:rPr>
                      <w:rFonts w:ascii="Times New Roman" w:hAnsi="Times New Roman"/>
                    </w:rPr>
                  </w:pPr>
                  <w:r w:rsidRPr="00172AE6">
                    <w:rPr>
                      <w:rFonts w:ascii="Times New Roman" w:hAnsi="Times New Roman"/>
                    </w:rPr>
                    <w:t>_______________</w:t>
                  </w:r>
                  <w:r w:rsidR="002D1FEC">
                    <w:rPr>
                      <w:rFonts w:ascii="Times New Roman" w:hAnsi="Times New Roman"/>
                    </w:rPr>
                    <w:t>_________________________________</w:t>
                  </w:r>
                </w:p>
              </w:tc>
            </w:tr>
            <w:tr w:rsidR="000D2CAB" w:rsidRPr="00172AE6" w:rsidTr="00726ED6">
              <w:trPr>
                <w:trHeight w:val="246"/>
              </w:trPr>
              <w:tc>
                <w:tcPr>
                  <w:tcW w:w="13984" w:type="dxa"/>
                </w:tcPr>
                <w:p w:rsidR="000D2CAB" w:rsidRPr="00172AE6" w:rsidRDefault="000D2CAB" w:rsidP="003E5BCB">
                  <w:pPr>
                    <w:framePr w:hSpace="180" w:wrap="around" w:vAnchor="text" w:hAnchor="margin" w:xAlign="center" w:y="225"/>
                    <w:kinsoku w:val="0"/>
                    <w:overflowPunct w:val="0"/>
                    <w:textAlignment w:val="baseline"/>
                    <w:rPr>
                      <w:rFonts w:ascii="Times New Roman" w:hAnsi="Times New Roman"/>
                    </w:rPr>
                  </w:pPr>
                  <w:r w:rsidRPr="00172AE6">
                    <w:rPr>
                      <w:rFonts w:ascii="Times New Roman" w:hAnsi="Times New Roman"/>
                    </w:rPr>
                    <w:t>М.П.</w:t>
                  </w:r>
                </w:p>
              </w:tc>
            </w:tr>
          </w:tbl>
          <w:p w:rsidR="000D2CAB" w:rsidRPr="00172AE6" w:rsidRDefault="000D2CAB" w:rsidP="000D2CAB">
            <w:pPr>
              <w:tabs>
                <w:tab w:val="left" w:leader="underscore" w:pos="0"/>
                <w:tab w:val="left" w:leader="underscore" w:pos="10064"/>
              </w:tabs>
              <w:jc w:val="both"/>
              <w:rPr>
                <w:rFonts w:ascii="Times New Roman" w:hAnsi="Times New Roman" w:cs="Times New Roman"/>
              </w:rPr>
            </w:pPr>
          </w:p>
        </w:tc>
        <w:tc>
          <w:tcPr>
            <w:tcW w:w="4764" w:type="dxa"/>
          </w:tcPr>
          <w:p w:rsidR="00F96E05" w:rsidRPr="00F96E05" w:rsidRDefault="00F96E05" w:rsidP="008B17B1">
            <w:pPr>
              <w:widowControl w:val="0"/>
              <w:tabs>
                <w:tab w:val="left" w:pos="708"/>
                <w:tab w:val="center" w:pos="4153"/>
                <w:tab w:val="right" w:pos="8306"/>
              </w:tabs>
              <w:suppressAutoHyphens/>
              <w:spacing w:after="0"/>
              <w:rPr>
                <w:rFonts w:ascii="Times New Roman" w:hAnsi="Times New Roman" w:cs="Times New Roman"/>
              </w:rPr>
            </w:pPr>
            <w:proofErr w:type="gramStart"/>
            <w:r w:rsidRPr="00F96E05">
              <w:rPr>
                <w:rFonts w:ascii="Times New Roman" w:hAnsi="Times New Roman" w:cs="Times New Roman"/>
              </w:rPr>
              <w:t>Исполняющий</w:t>
            </w:r>
            <w:proofErr w:type="gramEnd"/>
            <w:r w:rsidRPr="00F96E05">
              <w:rPr>
                <w:rFonts w:ascii="Times New Roman" w:hAnsi="Times New Roman" w:cs="Times New Roman"/>
              </w:rPr>
              <w:t xml:space="preserve"> обязанности начальника</w:t>
            </w:r>
          </w:p>
          <w:p w:rsidR="00F96E05" w:rsidRPr="00F96E05" w:rsidRDefault="00F96E05" w:rsidP="008B17B1">
            <w:pPr>
              <w:spacing w:after="0"/>
              <w:rPr>
                <w:rFonts w:ascii="Times New Roman" w:hAnsi="Times New Roman" w:cs="Times New Roman"/>
              </w:rPr>
            </w:pPr>
            <w:r w:rsidRPr="00F96E05">
              <w:rPr>
                <w:rFonts w:ascii="Times New Roman" w:hAnsi="Times New Roman" w:cs="Times New Roman"/>
              </w:rPr>
              <w:t xml:space="preserve">Главного управления МЧС России </w:t>
            </w:r>
          </w:p>
          <w:p w:rsidR="00F96E05" w:rsidRPr="00F96E05" w:rsidRDefault="00F96E05" w:rsidP="008B17B1">
            <w:pPr>
              <w:spacing w:after="0"/>
              <w:rPr>
                <w:rFonts w:ascii="Times New Roman" w:hAnsi="Times New Roman" w:cs="Times New Roman"/>
              </w:rPr>
            </w:pPr>
            <w:r w:rsidRPr="00F96E05">
              <w:rPr>
                <w:rFonts w:ascii="Times New Roman" w:hAnsi="Times New Roman" w:cs="Times New Roman"/>
              </w:rPr>
              <w:t>по Курской области</w:t>
            </w:r>
          </w:p>
          <w:p w:rsidR="008B17B1" w:rsidRDefault="008B17B1" w:rsidP="00F96E05">
            <w:pPr>
              <w:tabs>
                <w:tab w:val="left" w:leader="underscore" w:pos="0"/>
                <w:tab w:val="left" w:leader="underscore" w:pos="10064"/>
              </w:tabs>
              <w:rPr>
                <w:rFonts w:ascii="Times New Roman" w:hAnsi="Times New Roman" w:cs="Times New Roman"/>
                <w:sz w:val="16"/>
                <w:szCs w:val="16"/>
              </w:rPr>
            </w:pPr>
          </w:p>
          <w:p w:rsidR="008B17B1" w:rsidRPr="008B17B1" w:rsidRDefault="008B17B1" w:rsidP="008B17B1">
            <w:pPr>
              <w:tabs>
                <w:tab w:val="left" w:leader="underscore" w:pos="0"/>
                <w:tab w:val="left" w:leader="underscore" w:pos="10064"/>
              </w:tabs>
              <w:spacing w:after="0"/>
              <w:rPr>
                <w:rFonts w:ascii="Times New Roman" w:hAnsi="Times New Roman" w:cs="Times New Roman"/>
                <w:sz w:val="16"/>
                <w:szCs w:val="16"/>
              </w:rPr>
            </w:pPr>
          </w:p>
          <w:p w:rsidR="00F96E05" w:rsidRPr="00F96E05" w:rsidRDefault="00F96E05" w:rsidP="00F96E05">
            <w:pPr>
              <w:tabs>
                <w:tab w:val="left" w:leader="underscore" w:pos="0"/>
                <w:tab w:val="left" w:leader="underscore" w:pos="10064"/>
              </w:tabs>
              <w:rPr>
                <w:rFonts w:ascii="Times New Roman" w:hAnsi="Times New Roman" w:cs="Times New Roman"/>
              </w:rPr>
            </w:pPr>
            <w:r w:rsidRPr="00F96E05">
              <w:rPr>
                <w:rFonts w:ascii="Times New Roman" w:hAnsi="Times New Roman" w:cs="Times New Roman"/>
              </w:rPr>
              <w:t xml:space="preserve">_____________________С.М. Шаров                </w:t>
            </w:r>
          </w:p>
          <w:p w:rsidR="000D2CAB" w:rsidRPr="00F96E05" w:rsidRDefault="00F96E05" w:rsidP="00F96E05">
            <w:pPr>
              <w:tabs>
                <w:tab w:val="left" w:leader="underscore" w:pos="0"/>
                <w:tab w:val="left" w:leader="underscore" w:pos="10064"/>
              </w:tabs>
              <w:rPr>
                <w:rFonts w:ascii="Times New Roman" w:hAnsi="Times New Roman" w:cs="Times New Roman"/>
                <w:highlight w:val="yellow"/>
              </w:rPr>
            </w:pPr>
            <w:r w:rsidRPr="00F96E05">
              <w:rPr>
                <w:rFonts w:ascii="Times New Roman" w:hAnsi="Times New Roman" w:cs="Times New Roman"/>
              </w:rPr>
              <w:t>М.П.</w:t>
            </w:r>
          </w:p>
        </w:tc>
      </w:tr>
    </w:tbl>
    <w:p w:rsidR="000B2349" w:rsidRDefault="000B2349" w:rsidP="000B2349">
      <w:pPr>
        <w:tabs>
          <w:tab w:val="left" w:pos="4620"/>
        </w:tabs>
        <w:rPr>
          <w:rFonts w:ascii="Times New Roman" w:hAnsi="Times New Roman" w:cs="Times New Roman"/>
        </w:rPr>
      </w:pPr>
    </w:p>
    <w:p w:rsidR="007F0DD5" w:rsidRDefault="007F0DD5" w:rsidP="000B2349">
      <w:pPr>
        <w:tabs>
          <w:tab w:val="left" w:pos="4620"/>
        </w:tabs>
        <w:rPr>
          <w:rFonts w:ascii="Times New Roman" w:hAnsi="Times New Roman" w:cs="Times New Roman"/>
        </w:rPr>
      </w:pPr>
    </w:p>
    <w:p w:rsidR="007F0DD5" w:rsidRDefault="007F0DD5" w:rsidP="000B2349">
      <w:pPr>
        <w:tabs>
          <w:tab w:val="left" w:pos="4620"/>
        </w:tabs>
        <w:rPr>
          <w:rFonts w:ascii="Times New Roman" w:hAnsi="Times New Roman" w:cs="Times New Roman"/>
        </w:rPr>
      </w:pPr>
    </w:p>
    <w:p w:rsidR="007F0DD5" w:rsidRDefault="007F0DD5" w:rsidP="000B2349">
      <w:pPr>
        <w:tabs>
          <w:tab w:val="left" w:pos="4620"/>
        </w:tabs>
        <w:rPr>
          <w:rFonts w:ascii="Times New Roman" w:hAnsi="Times New Roman" w:cs="Times New Roman"/>
        </w:rPr>
      </w:pPr>
    </w:p>
    <w:p w:rsidR="007F0DD5" w:rsidRDefault="007F0DD5" w:rsidP="000B2349">
      <w:pPr>
        <w:tabs>
          <w:tab w:val="left" w:pos="4620"/>
        </w:tabs>
        <w:rPr>
          <w:rFonts w:ascii="Times New Roman" w:hAnsi="Times New Roman" w:cs="Times New Roman"/>
        </w:rPr>
      </w:pPr>
    </w:p>
    <w:p w:rsidR="007F0DD5" w:rsidRDefault="007F0DD5" w:rsidP="000B2349">
      <w:pPr>
        <w:tabs>
          <w:tab w:val="left" w:pos="4620"/>
        </w:tabs>
        <w:rPr>
          <w:rFonts w:ascii="Times New Roman" w:hAnsi="Times New Roman" w:cs="Times New Roman"/>
        </w:rPr>
      </w:pPr>
    </w:p>
    <w:p w:rsidR="007F0DD5" w:rsidRDefault="007F0DD5" w:rsidP="000B2349">
      <w:pPr>
        <w:tabs>
          <w:tab w:val="left" w:pos="4620"/>
        </w:tabs>
        <w:rPr>
          <w:rFonts w:ascii="Times New Roman" w:hAnsi="Times New Roman" w:cs="Times New Roman"/>
        </w:rPr>
      </w:pPr>
    </w:p>
    <w:p w:rsidR="007F0DD5" w:rsidRDefault="007F0DD5" w:rsidP="000B2349">
      <w:pPr>
        <w:tabs>
          <w:tab w:val="left" w:pos="4620"/>
        </w:tabs>
        <w:rPr>
          <w:rFonts w:ascii="Times New Roman" w:hAnsi="Times New Roman" w:cs="Times New Roman"/>
        </w:rPr>
      </w:pPr>
    </w:p>
    <w:p w:rsidR="008B17B1" w:rsidRDefault="008B17B1" w:rsidP="007F0DD5">
      <w:pPr>
        <w:ind w:firstLine="851"/>
        <w:jc w:val="right"/>
        <w:rPr>
          <w:rFonts w:ascii="Times New Roman" w:hAnsi="Times New Roman" w:cs="Times New Roman"/>
        </w:rPr>
      </w:pPr>
    </w:p>
    <w:p w:rsidR="008B17B1" w:rsidRDefault="008B17B1" w:rsidP="007F0DD5">
      <w:pPr>
        <w:ind w:firstLine="851"/>
        <w:jc w:val="right"/>
        <w:rPr>
          <w:rFonts w:ascii="Times New Roman" w:hAnsi="Times New Roman" w:cs="Times New Roman"/>
        </w:rPr>
      </w:pPr>
    </w:p>
    <w:p w:rsidR="008B17B1" w:rsidRDefault="008B17B1" w:rsidP="007F0DD5">
      <w:pPr>
        <w:ind w:firstLine="851"/>
        <w:jc w:val="right"/>
        <w:rPr>
          <w:rFonts w:ascii="Times New Roman" w:hAnsi="Times New Roman" w:cs="Times New Roman"/>
        </w:rPr>
      </w:pPr>
    </w:p>
    <w:p w:rsidR="007F0DD5" w:rsidRPr="000B2349" w:rsidRDefault="007F0DD5" w:rsidP="008B17B1">
      <w:pPr>
        <w:spacing w:after="0"/>
        <w:ind w:firstLine="851"/>
        <w:jc w:val="right"/>
        <w:rPr>
          <w:rFonts w:ascii="Times New Roman" w:hAnsi="Times New Roman" w:cs="Times New Roman"/>
        </w:rPr>
      </w:pPr>
      <w:r w:rsidRPr="000B2349">
        <w:rPr>
          <w:rFonts w:ascii="Times New Roman" w:hAnsi="Times New Roman" w:cs="Times New Roman"/>
        </w:rPr>
        <w:lastRenderedPageBreak/>
        <w:t>Приложение</w:t>
      </w:r>
      <w:r>
        <w:rPr>
          <w:rFonts w:ascii="Times New Roman" w:hAnsi="Times New Roman" w:cs="Times New Roman"/>
        </w:rPr>
        <w:t xml:space="preserve"> № 2</w:t>
      </w:r>
      <w:r w:rsidRPr="000B2349">
        <w:rPr>
          <w:rFonts w:ascii="Times New Roman" w:hAnsi="Times New Roman" w:cs="Times New Roman"/>
        </w:rPr>
        <w:t xml:space="preserve"> </w:t>
      </w:r>
    </w:p>
    <w:p w:rsidR="007F0DD5" w:rsidRDefault="007F0DD5" w:rsidP="008B17B1">
      <w:pPr>
        <w:spacing w:after="0"/>
        <w:rPr>
          <w:rFonts w:ascii="Times New Roman" w:hAnsi="Times New Roman" w:cs="Times New Roman"/>
        </w:rPr>
      </w:pPr>
      <w:r>
        <w:rPr>
          <w:rFonts w:ascii="Times New Roman" w:hAnsi="Times New Roman" w:cs="Times New Roman"/>
        </w:rPr>
        <w:t xml:space="preserve">                                                                                                                 к договору № __________________</w:t>
      </w:r>
    </w:p>
    <w:p w:rsidR="007F0DD5" w:rsidRDefault="007F0DD5" w:rsidP="008B17B1">
      <w:pPr>
        <w:spacing w:after="0"/>
        <w:jc w:val="right"/>
        <w:rPr>
          <w:rFonts w:ascii="Times New Roman" w:hAnsi="Times New Roman" w:cs="Times New Roman"/>
          <w:b/>
        </w:rPr>
      </w:pPr>
      <w:r w:rsidRPr="000B2349">
        <w:rPr>
          <w:rFonts w:ascii="Times New Roman" w:hAnsi="Times New Roman" w:cs="Times New Roman"/>
        </w:rPr>
        <w:t>от «</w:t>
      </w:r>
      <w:r>
        <w:rPr>
          <w:rFonts w:ascii="Times New Roman" w:hAnsi="Times New Roman" w:cs="Times New Roman"/>
        </w:rPr>
        <w:t>___</w:t>
      </w:r>
      <w:r w:rsidRPr="000B2349">
        <w:rPr>
          <w:rFonts w:ascii="Times New Roman" w:hAnsi="Times New Roman" w:cs="Times New Roman"/>
        </w:rPr>
        <w:t>»</w:t>
      </w:r>
      <w:r>
        <w:rPr>
          <w:rFonts w:ascii="Times New Roman" w:hAnsi="Times New Roman" w:cs="Times New Roman"/>
        </w:rPr>
        <w:t xml:space="preserve"> ________________ </w:t>
      </w:r>
      <w:r w:rsidRPr="000B2349">
        <w:rPr>
          <w:rFonts w:ascii="Times New Roman" w:hAnsi="Times New Roman" w:cs="Times New Roman"/>
        </w:rPr>
        <w:t xml:space="preserve">2026 г. </w:t>
      </w:r>
    </w:p>
    <w:p w:rsidR="007F0DD5" w:rsidRPr="00DC6BC4" w:rsidRDefault="007F0DD5" w:rsidP="007F0DD5">
      <w:pPr>
        <w:spacing w:after="0" w:line="240" w:lineRule="auto"/>
        <w:rPr>
          <w:rFonts w:ascii="Times New Roman" w:eastAsia="Times New Roman" w:hAnsi="Times New Roman" w:cs="Times New Roman"/>
        </w:rPr>
      </w:pPr>
    </w:p>
    <w:p w:rsidR="007F0DD5" w:rsidRPr="007F0DD5" w:rsidRDefault="007F0DD5" w:rsidP="007F0DD5">
      <w:pPr>
        <w:tabs>
          <w:tab w:val="left" w:pos="2940"/>
        </w:tabs>
        <w:spacing w:after="0" w:line="240" w:lineRule="auto"/>
        <w:jc w:val="center"/>
        <w:rPr>
          <w:rFonts w:ascii="Times New Roman" w:eastAsia="Calibri" w:hAnsi="Times New Roman" w:cs="Times New Roman"/>
          <w:b/>
        </w:rPr>
      </w:pPr>
      <w:r w:rsidRPr="007F0DD5">
        <w:rPr>
          <w:rFonts w:ascii="Times New Roman" w:eastAsia="Calibri" w:hAnsi="Times New Roman" w:cs="Times New Roman"/>
          <w:b/>
        </w:rPr>
        <w:t>Техническое задание</w:t>
      </w:r>
    </w:p>
    <w:p w:rsidR="007F0DD5" w:rsidRPr="007F0DD5" w:rsidRDefault="007F0DD5" w:rsidP="007F0DD5">
      <w:pPr>
        <w:spacing w:after="0" w:line="240" w:lineRule="auto"/>
        <w:jc w:val="center"/>
        <w:rPr>
          <w:rFonts w:ascii="Times New Roman" w:eastAsia="Calibri" w:hAnsi="Times New Roman" w:cs="Times New Roman"/>
        </w:rPr>
      </w:pPr>
      <w:r w:rsidRPr="007F0DD5">
        <w:rPr>
          <w:rFonts w:ascii="Times New Roman" w:hAnsi="Times New Roman" w:cs="Times New Roman"/>
        </w:rPr>
        <w:t xml:space="preserve">на оказание услуг по поверке (калибровке) двухсекционной цистерны </w:t>
      </w:r>
      <w:proofErr w:type="spellStart"/>
      <w:r w:rsidRPr="007F0DD5">
        <w:rPr>
          <w:rFonts w:ascii="Times New Roman" w:hAnsi="Times New Roman" w:cs="Times New Roman"/>
          <w:color w:val="000000"/>
        </w:rPr>
        <w:t>Автотопливозаправщика</w:t>
      </w:r>
      <w:proofErr w:type="spellEnd"/>
      <w:r w:rsidRPr="007F0DD5">
        <w:rPr>
          <w:rFonts w:ascii="Times New Roman" w:hAnsi="Times New Roman" w:cs="Times New Roman"/>
          <w:color w:val="000000"/>
        </w:rPr>
        <w:t xml:space="preserve"> 6619, АТЗ-11 84848-22</w:t>
      </w:r>
      <w:r w:rsidRPr="007F0DD5">
        <w:rPr>
          <w:rFonts w:ascii="Times New Roman" w:hAnsi="Times New Roman" w:cs="Times New Roman"/>
        </w:rPr>
        <w:t xml:space="preserve"> зав. № 5655, </w:t>
      </w:r>
      <w:r w:rsidRPr="007F0DD5">
        <w:rPr>
          <w:rFonts w:ascii="Times New Roman" w:hAnsi="Times New Roman" w:cs="Times New Roman"/>
          <w:lang w:val="en-US"/>
        </w:rPr>
        <w:t>VIN</w:t>
      </w:r>
      <w:r w:rsidRPr="007F0DD5">
        <w:rPr>
          <w:rFonts w:ascii="Times New Roman" w:hAnsi="Times New Roman" w:cs="Times New Roman"/>
        </w:rPr>
        <w:t xml:space="preserve">: </w:t>
      </w:r>
      <w:r w:rsidRPr="007F0DD5">
        <w:rPr>
          <w:rFonts w:ascii="Times New Roman" w:hAnsi="Times New Roman" w:cs="Times New Roman"/>
          <w:lang w:val="en-US"/>
        </w:rPr>
        <w:t>EBN</w:t>
      </w:r>
      <w:r w:rsidRPr="007F0DD5">
        <w:rPr>
          <w:rFonts w:ascii="Times New Roman" w:hAnsi="Times New Roman" w:cs="Times New Roman"/>
        </w:rPr>
        <w:t>661960</w:t>
      </w:r>
      <w:r w:rsidRPr="007F0DD5">
        <w:rPr>
          <w:rFonts w:ascii="Times New Roman" w:hAnsi="Times New Roman" w:cs="Times New Roman"/>
          <w:lang w:val="en-US"/>
        </w:rPr>
        <w:t>RC</w:t>
      </w:r>
      <w:r w:rsidRPr="007F0DD5">
        <w:rPr>
          <w:rFonts w:ascii="Times New Roman" w:hAnsi="Times New Roman" w:cs="Times New Roman"/>
        </w:rPr>
        <w:t>001001</w:t>
      </w:r>
      <w:r w:rsidRPr="007F0DD5">
        <w:rPr>
          <w:rFonts w:ascii="Times New Roman" w:eastAsia="Times New Roman" w:hAnsi="Times New Roman" w:cs="Times New Roman"/>
        </w:rPr>
        <w:t xml:space="preserve"> </w:t>
      </w:r>
      <w:r w:rsidRPr="007F0DD5">
        <w:rPr>
          <w:rFonts w:ascii="Times New Roman" w:eastAsia="Calibri" w:hAnsi="Times New Roman" w:cs="Times New Roman"/>
        </w:rPr>
        <w:t>Главного управления МЧС России по Курской области</w:t>
      </w:r>
    </w:p>
    <w:p w:rsidR="007F0DD5" w:rsidRPr="007F0DD5" w:rsidRDefault="007F0DD5" w:rsidP="007F0DD5">
      <w:pPr>
        <w:spacing w:after="0" w:line="240" w:lineRule="auto"/>
        <w:jc w:val="center"/>
        <w:rPr>
          <w:rFonts w:ascii="Times New Roman" w:eastAsia="Calibri" w:hAnsi="Times New Roman" w:cs="Times New Roman"/>
          <w:b/>
        </w:rPr>
      </w:pPr>
    </w:p>
    <w:p w:rsidR="007F0DD5" w:rsidRPr="007F0DD5" w:rsidRDefault="007F0DD5" w:rsidP="007F0DD5">
      <w:pPr>
        <w:spacing w:after="0" w:line="240" w:lineRule="auto"/>
        <w:ind w:firstLine="709"/>
        <w:rPr>
          <w:rFonts w:ascii="Times New Roman" w:eastAsia="Calibri" w:hAnsi="Times New Roman" w:cs="Times New Roman"/>
        </w:rPr>
      </w:pPr>
      <w:r w:rsidRPr="007F0DD5">
        <w:rPr>
          <w:rFonts w:ascii="Times New Roman" w:eastAsia="Calibri" w:hAnsi="Times New Roman" w:cs="Times New Roman"/>
          <w:b/>
        </w:rPr>
        <w:t>Требуется:</w:t>
      </w:r>
    </w:p>
    <w:p w:rsidR="007F0DD5" w:rsidRPr="007F0DD5" w:rsidRDefault="007F0DD5" w:rsidP="007F0DD5">
      <w:pPr>
        <w:spacing w:after="0" w:line="240" w:lineRule="auto"/>
        <w:ind w:firstLine="709"/>
        <w:jc w:val="both"/>
        <w:rPr>
          <w:rFonts w:ascii="Times New Roman" w:eastAsia="Times New Roman" w:hAnsi="Times New Roman" w:cs="Times New Roman"/>
        </w:rPr>
      </w:pPr>
      <w:r w:rsidRPr="007F0DD5">
        <w:rPr>
          <w:rFonts w:ascii="Times New Roman" w:eastAsia="Calibri" w:hAnsi="Times New Roman" w:cs="Times New Roman"/>
        </w:rPr>
        <w:t xml:space="preserve">1. Оказание Услуг </w:t>
      </w:r>
      <w:r w:rsidRPr="007F0DD5">
        <w:rPr>
          <w:rFonts w:ascii="Times New Roman" w:eastAsia="Times New Roman" w:hAnsi="Times New Roman" w:cs="Times New Roman"/>
        </w:rPr>
        <w:t xml:space="preserve">по проведению работ по поверке (калибровке) </w:t>
      </w:r>
      <w:r w:rsidRPr="007F0DD5">
        <w:rPr>
          <w:rFonts w:ascii="Times New Roman" w:hAnsi="Times New Roman" w:cs="Times New Roman"/>
        </w:rPr>
        <w:t xml:space="preserve">двухсекционной цистерны </w:t>
      </w:r>
      <w:proofErr w:type="spellStart"/>
      <w:r w:rsidRPr="007F0DD5">
        <w:rPr>
          <w:rFonts w:ascii="Times New Roman" w:hAnsi="Times New Roman" w:cs="Times New Roman"/>
          <w:color w:val="000000"/>
        </w:rPr>
        <w:t>Автотопливозаправщика</w:t>
      </w:r>
      <w:proofErr w:type="spellEnd"/>
      <w:r w:rsidRPr="007F0DD5">
        <w:rPr>
          <w:rFonts w:ascii="Times New Roman" w:hAnsi="Times New Roman" w:cs="Times New Roman"/>
          <w:color w:val="000000"/>
        </w:rPr>
        <w:t xml:space="preserve"> 6619, АТЗ-11 84848-22</w:t>
      </w:r>
      <w:r w:rsidRPr="007F0DD5">
        <w:rPr>
          <w:rFonts w:ascii="Times New Roman" w:hAnsi="Times New Roman" w:cs="Times New Roman"/>
        </w:rPr>
        <w:t xml:space="preserve"> зав. № 5655, </w:t>
      </w:r>
      <w:r w:rsidRPr="007F0DD5">
        <w:rPr>
          <w:rFonts w:ascii="Times New Roman" w:hAnsi="Times New Roman" w:cs="Times New Roman"/>
          <w:lang w:val="en-US"/>
        </w:rPr>
        <w:t>VIN</w:t>
      </w:r>
      <w:r w:rsidRPr="007F0DD5">
        <w:rPr>
          <w:rFonts w:ascii="Times New Roman" w:hAnsi="Times New Roman" w:cs="Times New Roman"/>
        </w:rPr>
        <w:t xml:space="preserve">: </w:t>
      </w:r>
      <w:r w:rsidRPr="007F0DD5">
        <w:rPr>
          <w:rFonts w:ascii="Times New Roman" w:hAnsi="Times New Roman" w:cs="Times New Roman"/>
          <w:lang w:val="en-US"/>
        </w:rPr>
        <w:t>EBN</w:t>
      </w:r>
      <w:r w:rsidRPr="007F0DD5">
        <w:rPr>
          <w:rFonts w:ascii="Times New Roman" w:hAnsi="Times New Roman" w:cs="Times New Roman"/>
        </w:rPr>
        <w:t>661960</w:t>
      </w:r>
      <w:r w:rsidRPr="007F0DD5">
        <w:rPr>
          <w:rFonts w:ascii="Times New Roman" w:hAnsi="Times New Roman" w:cs="Times New Roman"/>
          <w:lang w:val="en-US"/>
        </w:rPr>
        <w:t>RC</w:t>
      </w:r>
      <w:r w:rsidRPr="007F0DD5">
        <w:rPr>
          <w:rFonts w:ascii="Times New Roman" w:hAnsi="Times New Roman" w:cs="Times New Roman"/>
        </w:rPr>
        <w:t>001001</w:t>
      </w:r>
      <w:r w:rsidRPr="007F0DD5">
        <w:rPr>
          <w:rFonts w:ascii="Times New Roman" w:eastAsia="Calibri" w:hAnsi="Times New Roman" w:cs="Times New Roman"/>
        </w:rPr>
        <w:t xml:space="preserve"> (далее – Услуги), </w:t>
      </w:r>
      <w:r w:rsidRPr="007F0DD5">
        <w:rPr>
          <w:rFonts w:ascii="Times New Roman" w:eastAsia="Times New Roman" w:hAnsi="Times New Roman" w:cs="Times New Roman"/>
        </w:rPr>
        <w:t>согласно спецификации:</w:t>
      </w:r>
    </w:p>
    <w:tbl>
      <w:tblPr>
        <w:tblpPr w:leftFromText="180" w:rightFromText="180" w:vertAnchor="text" w:horzAnchor="margin" w:tblpY="54"/>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2759"/>
        <w:gridCol w:w="1843"/>
        <w:gridCol w:w="850"/>
        <w:gridCol w:w="1263"/>
        <w:gridCol w:w="1275"/>
        <w:gridCol w:w="1276"/>
      </w:tblGrid>
      <w:tr w:rsidR="007F0DD5" w:rsidRPr="007F0DD5" w:rsidTr="007F0DD5">
        <w:trPr>
          <w:trHeight w:val="1555"/>
        </w:trPr>
        <w:tc>
          <w:tcPr>
            <w:tcW w:w="468" w:type="dxa"/>
            <w:shd w:val="clear" w:color="auto" w:fill="auto"/>
            <w:vAlign w:val="center"/>
          </w:tcPr>
          <w:p w:rsidR="007F0DD5" w:rsidRPr="007F0DD5" w:rsidRDefault="007F0DD5" w:rsidP="00DA3CB3">
            <w:pPr>
              <w:suppressAutoHyphens/>
              <w:jc w:val="center"/>
              <w:rPr>
                <w:rFonts w:ascii="Times New Roman" w:hAnsi="Times New Roman" w:cs="Times New Roman"/>
              </w:rPr>
            </w:pPr>
            <w:r w:rsidRPr="007F0DD5">
              <w:rPr>
                <w:rFonts w:ascii="Times New Roman" w:hAnsi="Times New Roman" w:cs="Times New Roman"/>
              </w:rPr>
              <w:t xml:space="preserve">№  </w:t>
            </w:r>
            <w:proofErr w:type="gramStart"/>
            <w:r w:rsidRPr="007F0DD5">
              <w:rPr>
                <w:rFonts w:ascii="Times New Roman" w:hAnsi="Times New Roman" w:cs="Times New Roman"/>
              </w:rPr>
              <w:t>п</w:t>
            </w:r>
            <w:proofErr w:type="gramEnd"/>
            <w:r w:rsidRPr="007F0DD5">
              <w:rPr>
                <w:rFonts w:ascii="Times New Roman" w:hAnsi="Times New Roman" w:cs="Times New Roman"/>
              </w:rPr>
              <w:t>/п</w:t>
            </w:r>
          </w:p>
        </w:tc>
        <w:tc>
          <w:tcPr>
            <w:tcW w:w="2759" w:type="dxa"/>
            <w:shd w:val="clear" w:color="auto" w:fill="auto"/>
            <w:vAlign w:val="center"/>
          </w:tcPr>
          <w:p w:rsidR="007F0DD5" w:rsidRPr="007F0DD5" w:rsidRDefault="007F0DD5" w:rsidP="00DA3CB3">
            <w:pPr>
              <w:suppressAutoHyphens/>
              <w:jc w:val="center"/>
              <w:rPr>
                <w:rFonts w:ascii="Times New Roman" w:hAnsi="Times New Roman" w:cs="Times New Roman"/>
              </w:rPr>
            </w:pPr>
            <w:r w:rsidRPr="007F0DD5">
              <w:rPr>
                <w:rFonts w:ascii="Times New Roman" w:hAnsi="Times New Roman" w:cs="Times New Roman"/>
              </w:rPr>
              <w:t>Средство измерений</w:t>
            </w:r>
          </w:p>
        </w:tc>
        <w:tc>
          <w:tcPr>
            <w:tcW w:w="1843" w:type="dxa"/>
            <w:shd w:val="clear" w:color="auto" w:fill="auto"/>
            <w:vAlign w:val="center"/>
          </w:tcPr>
          <w:p w:rsidR="007F0DD5" w:rsidRPr="007F0DD5" w:rsidRDefault="007F0DD5" w:rsidP="00DA3CB3">
            <w:pPr>
              <w:suppressAutoHyphens/>
              <w:jc w:val="center"/>
              <w:rPr>
                <w:rFonts w:ascii="Times New Roman" w:hAnsi="Times New Roman" w:cs="Times New Roman"/>
              </w:rPr>
            </w:pPr>
            <w:r w:rsidRPr="007F0DD5">
              <w:rPr>
                <w:rFonts w:ascii="Times New Roman" w:hAnsi="Times New Roman" w:cs="Times New Roman"/>
              </w:rPr>
              <w:t>Тип</w:t>
            </w:r>
          </w:p>
          <w:p w:rsidR="007F0DD5" w:rsidRPr="007F0DD5" w:rsidRDefault="007F0DD5" w:rsidP="00DA3CB3">
            <w:pPr>
              <w:suppressAutoHyphens/>
              <w:jc w:val="center"/>
              <w:rPr>
                <w:rFonts w:ascii="Times New Roman" w:hAnsi="Times New Roman" w:cs="Times New Roman"/>
              </w:rPr>
            </w:pPr>
            <w:r w:rsidRPr="007F0DD5">
              <w:rPr>
                <w:rFonts w:ascii="Times New Roman" w:hAnsi="Times New Roman" w:cs="Times New Roman"/>
              </w:rPr>
              <w:t>СИ</w:t>
            </w:r>
          </w:p>
        </w:tc>
        <w:tc>
          <w:tcPr>
            <w:tcW w:w="850" w:type="dxa"/>
            <w:shd w:val="clear" w:color="auto" w:fill="auto"/>
            <w:vAlign w:val="center"/>
          </w:tcPr>
          <w:p w:rsidR="007F0DD5" w:rsidRPr="007F0DD5" w:rsidRDefault="007F0DD5" w:rsidP="00DA3CB3">
            <w:pPr>
              <w:suppressAutoHyphens/>
              <w:jc w:val="center"/>
              <w:rPr>
                <w:rFonts w:ascii="Times New Roman" w:hAnsi="Times New Roman" w:cs="Times New Roman"/>
              </w:rPr>
            </w:pPr>
            <w:r w:rsidRPr="007F0DD5">
              <w:rPr>
                <w:rFonts w:ascii="Times New Roman" w:hAnsi="Times New Roman" w:cs="Times New Roman"/>
              </w:rPr>
              <w:t>Кол-во</w:t>
            </w:r>
          </w:p>
          <w:p w:rsidR="007F0DD5" w:rsidRPr="007F0DD5" w:rsidRDefault="007F0DD5" w:rsidP="00DA3CB3">
            <w:pPr>
              <w:suppressAutoHyphens/>
              <w:jc w:val="center"/>
              <w:rPr>
                <w:rFonts w:ascii="Times New Roman" w:hAnsi="Times New Roman" w:cs="Times New Roman"/>
              </w:rPr>
            </w:pPr>
            <w:r w:rsidRPr="007F0DD5">
              <w:rPr>
                <w:rFonts w:ascii="Times New Roman" w:hAnsi="Times New Roman" w:cs="Times New Roman"/>
              </w:rPr>
              <w:t>СИ</w:t>
            </w:r>
          </w:p>
        </w:tc>
        <w:tc>
          <w:tcPr>
            <w:tcW w:w="1263" w:type="dxa"/>
            <w:vAlign w:val="center"/>
          </w:tcPr>
          <w:p w:rsidR="007F0DD5" w:rsidRPr="007F0DD5" w:rsidRDefault="007F0DD5" w:rsidP="00DA3CB3">
            <w:pPr>
              <w:suppressAutoHyphens/>
              <w:jc w:val="center"/>
              <w:rPr>
                <w:rFonts w:ascii="Times New Roman" w:hAnsi="Times New Roman" w:cs="Times New Roman"/>
              </w:rPr>
            </w:pPr>
            <w:r w:rsidRPr="007F0DD5">
              <w:rPr>
                <w:rFonts w:ascii="Times New Roman" w:hAnsi="Times New Roman" w:cs="Times New Roman"/>
              </w:rPr>
              <w:t>Заводской номер</w:t>
            </w:r>
          </w:p>
        </w:tc>
        <w:tc>
          <w:tcPr>
            <w:tcW w:w="1275" w:type="dxa"/>
            <w:vAlign w:val="center"/>
          </w:tcPr>
          <w:p w:rsidR="007F0DD5" w:rsidRPr="007F0DD5" w:rsidRDefault="007F0DD5" w:rsidP="00DA3CB3">
            <w:pPr>
              <w:suppressAutoHyphens/>
              <w:jc w:val="center"/>
              <w:rPr>
                <w:rFonts w:ascii="Times New Roman" w:hAnsi="Times New Roman" w:cs="Times New Roman"/>
              </w:rPr>
            </w:pPr>
            <w:r w:rsidRPr="007F0DD5">
              <w:rPr>
                <w:rFonts w:ascii="Times New Roman" w:hAnsi="Times New Roman" w:cs="Times New Roman"/>
              </w:rPr>
              <w:t>Цена за единицу с НДС,</w:t>
            </w:r>
          </w:p>
          <w:p w:rsidR="007F0DD5" w:rsidRPr="007F0DD5" w:rsidRDefault="007F0DD5" w:rsidP="00DA3CB3">
            <w:pPr>
              <w:suppressAutoHyphens/>
              <w:jc w:val="center"/>
              <w:rPr>
                <w:rFonts w:ascii="Times New Roman" w:hAnsi="Times New Roman" w:cs="Times New Roman"/>
              </w:rPr>
            </w:pPr>
            <w:r w:rsidRPr="007F0DD5">
              <w:rPr>
                <w:rFonts w:ascii="Times New Roman" w:hAnsi="Times New Roman" w:cs="Times New Roman"/>
              </w:rPr>
              <w:t>руб.</w:t>
            </w:r>
          </w:p>
        </w:tc>
        <w:tc>
          <w:tcPr>
            <w:tcW w:w="1276" w:type="dxa"/>
            <w:vAlign w:val="center"/>
          </w:tcPr>
          <w:p w:rsidR="007F0DD5" w:rsidRPr="007F0DD5" w:rsidRDefault="007F0DD5" w:rsidP="00DA3CB3">
            <w:pPr>
              <w:suppressAutoHyphens/>
              <w:jc w:val="center"/>
              <w:rPr>
                <w:rFonts w:ascii="Times New Roman" w:hAnsi="Times New Roman" w:cs="Times New Roman"/>
              </w:rPr>
            </w:pPr>
            <w:r w:rsidRPr="007F0DD5">
              <w:rPr>
                <w:rFonts w:ascii="Times New Roman" w:hAnsi="Times New Roman" w:cs="Times New Roman"/>
              </w:rPr>
              <w:t>Стоимость работ (услуг) с НДС,</w:t>
            </w:r>
          </w:p>
          <w:p w:rsidR="007F0DD5" w:rsidRPr="007F0DD5" w:rsidRDefault="007F0DD5" w:rsidP="00DA3CB3">
            <w:pPr>
              <w:suppressAutoHyphens/>
              <w:jc w:val="center"/>
              <w:rPr>
                <w:rFonts w:ascii="Times New Roman" w:hAnsi="Times New Roman" w:cs="Times New Roman"/>
              </w:rPr>
            </w:pPr>
            <w:r w:rsidRPr="007F0DD5">
              <w:rPr>
                <w:rFonts w:ascii="Times New Roman" w:hAnsi="Times New Roman" w:cs="Times New Roman"/>
              </w:rPr>
              <w:t>руб.</w:t>
            </w:r>
          </w:p>
        </w:tc>
      </w:tr>
      <w:tr w:rsidR="007F0DD5" w:rsidRPr="007F0DD5" w:rsidTr="007F0DD5">
        <w:trPr>
          <w:trHeight w:val="872"/>
        </w:trPr>
        <w:tc>
          <w:tcPr>
            <w:tcW w:w="468" w:type="dxa"/>
            <w:shd w:val="clear" w:color="auto" w:fill="auto"/>
            <w:vAlign w:val="center"/>
          </w:tcPr>
          <w:p w:rsidR="007F0DD5" w:rsidRPr="007F0DD5" w:rsidRDefault="007F0DD5" w:rsidP="007F0DD5">
            <w:pPr>
              <w:numPr>
                <w:ilvl w:val="0"/>
                <w:numId w:val="1"/>
              </w:numPr>
              <w:suppressAutoHyphens/>
              <w:spacing w:after="0" w:line="240" w:lineRule="auto"/>
              <w:contextualSpacing/>
              <w:jc w:val="center"/>
              <w:rPr>
                <w:rFonts w:ascii="Times New Roman" w:hAnsi="Times New Roman" w:cs="Times New Roman"/>
              </w:rPr>
            </w:pPr>
          </w:p>
        </w:tc>
        <w:tc>
          <w:tcPr>
            <w:tcW w:w="2759" w:type="dxa"/>
            <w:shd w:val="clear" w:color="auto" w:fill="auto"/>
            <w:vAlign w:val="center"/>
          </w:tcPr>
          <w:p w:rsidR="007F0DD5" w:rsidRPr="007F0DD5" w:rsidRDefault="007F0DD5" w:rsidP="00DA3CB3">
            <w:pPr>
              <w:ind w:left="-103"/>
              <w:jc w:val="center"/>
              <w:rPr>
                <w:rFonts w:ascii="Times New Roman" w:hAnsi="Times New Roman" w:cs="Times New Roman"/>
                <w:color w:val="000000"/>
              </w:rPr>
            </w:pPr>
            <w:proofErr w:type="spellStart"/>
            <w:r w:rsidRPr="007F0DD5">
              <w:rPr>
                <w:rFonts w:ascii="Times New Roman" w:hAnsi="Times New Roman" w:cs="Times New Roman"/>
                <w:color w:val="000000"/>
              </w:rPr>
              <w:t>Автотопливозаправщик</w:t>
            </w:r>
            <w:proofErr w:type="spellEnd"/>
            <w:r w:rsidRPr="007F0DD5">
              <w:rPr>
                <w:rFonts w:ascii="Times New Roman" w:hAnsi="Times New Roman" w:cs="Times New Roman"/>
                <w:color w:val="000000"/>
              </w:rPr>
              <w:t xml:space="preserve"> 6619, АТЗ-11, 84848-22</w:t>
            </w:r>
          </w:p>
        </w:tc>
        <w:tc>
          <w:tcPr>
            <w:tcW w:w="1843" w:type="dxa"/>
            <w:shd w:val="clear" w:color="auto" w:fill="auto"/>
            <w:vAlign w:val="center"/>
          </w:tcPr>
          <w:p w:rsidR="007F0DD5" w:rsidRPr="007F0DD5" w:rsidRDefault="007F0DD5" w:rsidP="00DA3CB3">
            <w:pPr>
              <w:jc w:val="center"/>
              <w:rPr>
                <w:rFonts w:ascii="Times New Roman" w:hAnsi="Times New Roman" w:cs="Times New Roman"/>
              </w:rPr>
            </w:pPr>
            <w:r w:rsidRPr="007F0DD5">
              <w:rPr>
                <w:rFonts w:ascii="Times New Roman" w:hAnsi="Times New Roman" w:cs="Times New Roman"/>
                <w:color w:val="000000"/>
              </w:rPr>
              <w:t>Цистерна двухсекционная</w:t>
            </w:r>
          </w:p>
        </w:tc>
        <w:tc>
          <w:tcPr>
            <w:tcW w:w="850" w:type="dxa"/>
            <w:shd w:val="clear" w:color="auto" w:fill="auto"/>
            <w:vAlign w:val="center"/>
          </w:tcPr>
          <w:p w:rsidR="007F0DD5" w:rsidRPr="007F0DD5" w:rsidRDefault="007F0DD5" w:rsidP="00DA3CB3">
            <w:pPr>
              <w:jc w:val="center"/>
              <w:rPr>
                <w:rFonts w:ascii="Times New Roman" w:hAnsi="Times New Roman" w:cs="Times New Roman"/>
              </w:rPr>
            </w:pPr>
            <w:r w:rsidRPr="007F0DD5">
              <w:rPr>
                <w:rFonts w:ascii="Times New Roman" w:hAnsi="Times New Roman" w:cs="Times New Roman"/>
              </w:rPr>
              <w:t>1</w:t>
            </w:r>
          </w:p>
        </w:tc>
        <w:tc>
          <w:tcPr>
            <w:tcW w:w="1263" w:type="dxa"/>
            <w:shd w:val="clear" w:color="auto" w:fill="auto"/>
            <w:vAlign w:val="center"/>
          </w:tcPr>
          <w:p w:rsidR="007F0DD5" w:rsidRPr="007F0DD5" w:rsidRDefault="007F0DD5" w:rsidP="00DA3CB3">
            <w:pPr>
              <w:jc w:val="center"/>
              <w:rPr>
                <w:rFonts w:ascii="Times New Roman" w:hAnsi="Times New Roman" w:cs="Times New Roman"/>
              </w:rPr>
            </w:pPr>
            <w:r w:rsidRPr="007F0DD5">
              <w:rPr>
                <w:rFonts w:ascii="Times New Roman" w:hAnsi="Times New Roman" w:cs="Times New Roman"/>
              </w:rPr>
              <w:t>5655</w:t>
            </w:r>
          </w:p>
        </w:tc>
        <w:tc>
          <w:tcPr>
            <w:tcW w:w="1275" w:type="dxa"/>
          </w:tcPr>
          <w:p w:rsidR="007F0DD5" w:rsidRPr="007F0DD5" w:rsidRDefault="007F0DD5" w:rsidP="00DA3CB3">
            <w:pPr>
              <w:jc w:val="center"/>
              <w:rPr>
                <w:rFonts w:ascii="Times New Roman" w:hAnsi="Times New Roman" w:cs="Times New Roman"/>
              </w:rPr>
            </w:pPr>
          </w:p>
        </w:tc>
        <w:tc>
          <w:tcPr>
            <w:tcW w:w="1276" w:type="dxa"/>
          </w:tcPr>
          <w:p w:rsidR="007F0DD5" w:rsidRPr="007F0DD5" w:rsidRDefault="007F0DD5" w:rsidP="00DA3CB3">
            <w:pPr>
              <w:jc w:val="center"/>
              <w:rPr>
                <w:rFonts w:ascii="Times New Roman" w:hAnsi="Times New Roman" w:cs="Times New Roman"/>
              </w:rPr>
            </w:pPr>
          </w:p>
        </w:tc>
      </w:tr>
      <w:tr w:rsidR="007F0DD5" w:rsidRPr="007F0DD5" w:rsidTr="007F0DD5">
        <w:trPr>
          <w:trHeight w:val="366"/>
        </w:trPr>
        <w:tc>
          <w:tcPr>
            <w:tcW w:w="468" w:type="dxa"/>
            <w:shd w:val="clear" w:color="auto" w:fill="auto"/>
          </w:tcPr>
          <w:p w:rsidR="007F0DD5" w:rsidRPr="007F0DD5" w:rsidRDefault="007F0DD5" w:rsidP="00DA3CB3">
            <w:pPr>
              <w:suppressAutoHyphens/>
              <w:contextualSpacing/>
              <w:jc w:val="center"/>
              <w:rPr>
                <w:rFonts w:ascii="Times New Roman" w:hAnsi="Times New Roman" w:cs="Times New Roman"/>
              </w:rPr>
            </w:pPr>
          </w:p>
        </w:tc>
        <w:tc>
          <w:tcPr>
            <w:tcW w:w="2759" w:type="dxa"/>
            <w:shd w:val="clear" w:color="auto" w:fill="auto"/>
            <w:vAlign w:val="center"/>
          </w:tcPr>
          <w:p w:rsidR="007F0DD5" w:rsidRPr="007F0DD5" w:rsidRDefault="007F0DD5" w:rsidP="00DA3CB3">
            <w:pPr>
              <w:rPr>
                <w:rFonts w:ascii="Times New Roman" w:hAnsi="Times New Roman" w:cs="Times New Roman"/>
                <w:color w:val="000000"/>
              </w:rPr>
            </w:pPr>
          </w:p>
        </w:tc>
        <w:tc>
          <w:tcPr>
            <w:tcW w:w="1843" w:type="dxa"/>
            <w:shd w:val="clear" w:color="auto" w:fill="auto"/>
            <w:vAlign w:val="center"/>
          </w:tcPr>
          <w:p w:rsidR="007F0DD5" w:rsidRPr="007F0DD5" w:rsidRDefault="007F0DD5" w:rsidP="007F0DD5">
            <w:pPr>
              <w:jc w:val="center"/>
              <w:rPr>
                <w:rFonts w:ascii="Times New Roman" w:hAnsi="Times New Roman" w:cs="Times New Roman"/>
                <w:color w:val="000000"/>
              </w:rPr>
            </w:pPr>
            <w:r w:rsidRPr="007F0DD5">
              <w:rPr>
                <w:rFonts w:ascii="Times New Roman" w:hAnsi="Times New Roman" w:cs="Times New Roman"/>
                <w:b/>
              </w:rPr>
              <w:t>ИТОГО:</w:t>
            </w:r>
          </w:p>
        </w:tc>
        <w:tc>
          <w:tcPr>
            <w:tcW w:w="850" w:type="dxa"/>
            <w:shd w:val="clear" w:color="auto" w:fill="auto"/>
            <w:vAlign w:val="center"/>
          </w:tcPr>
          <w:p w:rsidR="007F0DD5" w:rsidRPr="007F0DD5" w:rsidRDefault="007F0DD5" w:rsidP="007F0DD5">
            <w:pPr>
              <w:jc w:val="center"/>
              <w:rPr>
                <w:rFonts w:ascii="Times New Roman" w:hAnsi="Times New Roman" w:cs="Times New Roman"/>
                <w:b/>
                <w:color w:val="000000"/>
              </w:rPr>
            </w:pPr>
            <w:r w:rsidRPr="007F0DD5">
              <w:rPr>
                <w:rFonts w:ascii="Times New Roman" w:hAnsi="Times New Roman" w:cs="Times New Roman"/>
                <w:b/>
                <w:color w:val="000000"/>
              </w:rPr>
              <w:t>1</w:t>
            </w:r>
          </w:p>
        </w:tc>
        <w:tc>
          <w:tcPr>
            <w:tcW w:w="1263" w:type="dxa"/>
            <w:shd w:val="clear" w:color="auto" w:fill="auto"/>
            <w:vAlign w:val="center"/>
          </w:tcPr>
          <w:p w:rsidR="007F0DD5" w:rsidRPr="007F0DD5" w:rsidRDefault="007F0DD5" w:rsidP="007F0DD5">
            <w:pPr>
              <w:jc w:val="center"/>
              <w:rPr>
                <w:rFonts w:ascii="Times New Roman" w:hAnsi="Times New Roman" w:cs="Times New Roman"/>
              </w:rPr>
            </w:pPr>
          </w:p>
        </w:tc>
        <w:tc>
          <w:tcPr>
            <w:tcW w:w="1275" w:type="dxa"/>
            <w:vAlign w:val="center"/>
          </w:tcPr>
          <w:p w:rsidR="007F0DD5" w:rsidRPr="007F0DD5" w:rsidRDefault="007F0DD5" w:rsidP="007F0DD5">
            <w:pPr>
              <w:jc w:val="center"/>
              <w:rPr>
                <w:rFonts w:ascii="Times New Roman" w:hAnsi="Times New Roman" w:cs="Times New Roman"/>
              </w:rPr>
            </w:pPr>
          </w:p>
        </w:tc>
        <w:tc>
          <w:tcPr>
            <w:tcW w:w="1276" w:type="dxa"/>
            <w:vAlign w:val="center"/>
          </w:tcPr>
          <w:p w:rsidR="007F0DD5" w:rsidRPr="007F0DD5" w:rsidRDefault="007F0DD5" w:rsidP="007F0DD5">
            <w:pPr>
              <w:jc w:val="center"/>
              <w:rPr>
                <w:rFonts w:ascii="Times New Roman" w:hAnsi="Times New Roman" w:cs="Times New Roman"/>
              </w:rPr>
            </w:pPr>
          </w:p>
        </w:tc>
      </w:tr>
    </w:tbl>
    <w:p w:rsidR="007F0DD5" w:rsidRPr="007F0DD5" w:rsidRDefault="007F0DD5" w:rsidP="007F0DD5">
      <w:pPr>
        <w:spacing w:after="0" w:line="240" w:lineRule="auto"/>
        <w:ind w:firstLine="709"/>
        <w:jc w:val="both"/>
        <w:rPr>
          <w:rFonts w:ascii="Times New Roman" w:eastAsia="Calibri" w:hAnsi="Times New Roman" w:cs="Times New Roman"/>
        </w:rPr>
      </w:pPr>
      <w:r w:rsidRPr="007F0DD5">
        <w:rPr>
          <w:rFonts w:ascii="Times New Roman" w:eastAsia="Calibri" w:hAnsi="Times New Roman" w:cs="Times New Roman"/>
        </w:rPr>
        <w:t>2. Стоимость услуг за одну единицу изделия указывается с НДС (при наличии) и с учётом всех расходов Исполнителя, связанных с оказанием услуг, в том числе:</w:t>
      </w:r>
    </w:p>
    <w:p w:rsidR="007F0DD5" w:rsidRPr="007F0DD5" w:rsidRDefault="007F0DD5" w:rsidP="007F0DD5">
      <w:pPr>
        <w:spacing w:after="0" w:line="240" w:lineRule="auto"/>
        <w:ind w:firstLine="709"/>
        <w:jc w:val="both"/>
        <w:rPr>
          <w:rFonts w:ascii="Times New Roman" w:eastAsia="Calibri" w:hAnsi="Times New Roman" w:cs="Times New Roman"/>
        </w:rPr>
      </w:pPr>
      <w:r w:rsidRPr="007F0DD5">
        <w:rPr>
          <w:rFonts w:ascii="Times New Roman" w:eastAsia="Calibri" w:hAnsi="Times New Roman" w:cs="Times New Roman"/>
        </w:rPr>
        <w:t>- место оказания услуг г. Курск;</w:t>
      </w:r>
    </w:p>
    <w:p w:rsidR="007F0DD5" w:rsidRPr="007F0DD5" w:rsidRDefault="007F0DD5" w:rsidP="007F0DD5">
      <w:pPr>
        <w:spacing w:after="0" w:line="240" w:lineRule="auto"/>
        <w:ind w:firstLine="709"/>
        <w:rPr>
          <w:rFonts w:ascii="Times New Roman" w:eastAsia="Calibri" w:hAnsi="Times New Roman" w:cs="Times New Roman"/>
        </w:rPr>
      </w:pPr>
      <w:r w:rsidRPr="007F0DD5">
        <w:rPr>
          <w:rFonts w:ascii="Times New Roman" w:eastAsia="Calibri" w:hAnsi="Times New Roman" w:cs="Times New Roman"/>
        </w:rPr>
        <w:t>- время оказания услуг не ранее 26.10.2026 и не позднее 26.11.2026;</w:t>
      </w:r>
    </w:p>
    <w:p w:rsidR="007F0DD5" w:rsidRDefault="007F0DD5" w:rsidP="008B17B1">
      <w:pPr>
        <w:spacing w:after="0" w:line="240" w:lineRule="auto"/>
        <w:ind w:firstLine="709"/>
        <w:rPr>
          <w:rFonts w:ascii="Times New Roman" w:eastAsia="Calibri" w:hAnsi="Times New Roman" w:cs="Times New Roman"/>
        </w:rPr>
      </w:pPr>
      <w:r w:rsidRPr="007F0DD5">
        <w:rPr>
          <w:rFonts w:ascii="Times New Roman" w:eastAsia="Calibri" w:hAnsi="Times New Roman" w:cs="Times New Roman"/>
        </w:rPr>
        <w:t xml:space="preserve">- занесение данных о поверке (калибровке) в ФИФ ОЕИ. </w:t>
      </w:r>
    </w:p>
    <w:p w:rsidR="008B17B1" w:rsidRPr="008B17B1" w:rsidRDefault="008B17B1" w:rsidP="008B17B1">
      <w:pPr>
        <w:spacing w:after="0" w:line="240" w:lineRule="auto"/>
        <w:ind w:firstLine="709"/>
        <w:rPr>
          <w:rFonts w:ascii="Times New Roman" w:eastAsia="Calibri" w:hAnsi="Times New Roman" w:cs="Times New Roman"/>
        </w:rPr>
      </w:pPr>
    </w:p>
    <w:tbl>
      <w:tblPr>
        <w:tblpPr w:leftFromText="180" w:rightFromText="180" w:vertAnchor="text" w:horzAnchor="margin" w:tblpXSpec="center" w:tblpY="225"/>
        <w:tblW w:w="10414" w:type="dxa"/>
        <w:tblLayout w:type="fixed"/>
        <w:tblLook w:val="0000" w:firstRow="0" w:lastRow="0" w:firstColumn="0" w:lastColumn="0" w:noHBand="0" w:noVBand="0"/>
      </w:tblPr>
      <w:tblGrid>
        <w:gridCol w:w="5650"/>
        <w:gridCol w:w="4764"/>
      </w:tblGrid>
      <w:tr w:rsidR="008B17B1" w:rsidRPr="00A26956" w:rsidTr="00DA3CB3">
        <w:trPr>
          <w:trHeight w:val="430"/>
        </w:trPr>
        <w:tc>
          <w:tcPr>
            <w:tcW w:w="5650" w:type="dxa"/>
          </w:tcPr>
          <w:p w:rsidR="008B17B1" w:rsidRPr="00F96E05" w:rsidRDefault="008B17B1" w:rsidP="00DA3CB3">
            <w:pPr>
              <w:kinsoku w:val="0"/>
              <w:overflowPunct w:val="0"/>
              <w:jc w:val="both"/>
              <w:textAlignment w:val="baseline"/>
              <w:rPr>
                <w:rFonts w:ascii="Times New Roman" w:hAnsi="Times New Roman"/>
                <w:szCs w:val="20"/>
              </w:rPr>
            </w:pPr>
            <w:r w:rsidRPr="00F96E05">
              <w:rPr>
                <w:rFonts w:ascii="Times New Roman" w:hAnsi="Times New Roman"/>
                <w:szCs w:val="20"/>
              </w:rPr>
              <w:t>ИСПОЛНИТЕЛЬ:</w:t>
            </w:r>
          </w:p>
        </w:tc>
        <w:tc>
          <w:tcPr>
            <w:tcW w:w="4764" w:type="dxa"/>
          </w:tcPr>
          <w:p w:rsidR="008B17B1" w:rsidRPr="00F96E05" w:rsidRDefault="008B17B1" w:rsidP="00DA3CB3">
            <w:pPr>
              <w:kinsoku w:val="0"/>
              <w:overflowPunct w:val="0"/>
              <w:jc w:val="both"/>
              <w:textAlignment w:val="baseline"/>
              <w:rPr>
                <w:rFonts w:ascii="Times New Roman" w:hAnsi="Times New Roman"/>
                <w:szCs w:val="20"/>
              </w:rPr>
            </w:pPr>
            <w:r w:rsidRPr="00F96E05">
              <w:rPr>
                <w:rFonts w:ascii="Times New Roman" w:hAnsi="Times New Roman"/>
                <w:szCs w:val="20"/>
              </w:rPr>
              <w:t>ЗАКАЗЧИК:</w:t>
            </w:r>
          </w:p>
          <w:p w:rsidR="008B17B1" w:rsidRPr="00F96E05" w:rsidRDefault="008B17B1" w:rsidP="00DA3CB3">
            <w:pPr>
              <w:rPr>
                <w:rFonts w:ascii="Times New Roman" w:hAnsi="Times New Roman"/>
                <w:szCs w:val="20"/>
              </w:rPr>
            </w:pPr>
          </w:p>
        </w:tc>
      </w:tr>
      <w:tr w:rsidR="008B17B1" w:rsidRPr="000B2349" w:rsidTr="008B17B1">
        <w:trPr>
          <w:trHeight w:val="996"/>
        </w:trPr>
        <w:tc>
          <w:tcPr>
            <w:tcW w:w="5650" w:type="dxa"/>
          </w:tcPr>
          <w:tbl>
            <w:tblPr>
              <w:tblpPr w:leftFromText="180" w:rightFromText="180" w:vertAnchor="text" w:horzAnchor="margin" w:tblpXSpec="center" w:tblpY="225"/>
              <w:tblW w:w="10414" w:type="dxa"/>
              <w:tblLayout w:type="fixed"/>
              <w:tblLook w:val="0000" w:firstRow="0" w:lastRow="0" w:firstColumn="0" w:lastColumn="0" w:noHBand="0" w:noVBand="0"/>
            </w:tblPr>
            <w:tblGrid>
              <w:gridCol w:w="10414"/>
            </w:tblGrid>
            <w:tr w:rsidR="008B17B1" w:rsidRPr="00F96E05" w:rsidTr="008B17B1">
              <w:trPr>
                <w:trHeight w:val="70"/>
              </w:trPr>
              <w:tc>
                <w:tcPr>
                  <w:tcW w:w="5650" w:type="dxa"/>
                </w:tcPr>
                <w:p w:rsidR="008B17B1" w:rsidRPr="00F96E05" w:rsidRDefault="008B17B1" w:rsidP="00DA3CB3">
                  <w:pPr>
                    <w:keepNext/>
                    <w:jc w:val="both"/>
                    <w:rPr>
                      <w:rFonts w:ascii="Times New Roman" w:hAnsi="Times New Roman" w:cs="Times New Roman"/>
                    </w:rPr>
                  </w:pPr>
                </w:p>
              </w:tc>
            </w:tr>
            <w:tr w:rsidR="008B17B1" w:rsidRPr="00F96E05" w:rsidTr="008B17B1">
              <w:trPr>
                <w:trHeight w:val="70"/>
              </w:trPr>
              <w:tc>
                <w:tcPr>
                  <w:tcW w:w="5650" w:type="dxa"/>
                </w:tcPr>
                <w:p w:rsidR="008B17B1" w:rsidRPr="00F96E05" w:rsidRDefault="008B17B1" w:rsidP="00DA3CB3">
                  <w:pPr>
                    <w:tabs>
                      <w:tab w:val="left" w:leader="underscore" w:pos="0"/>
                      <w:tab w:val="left" w:leader="underscore" w:pos="10064"/>
                    </w:tabs>
                    <w:jc w:val="both"/>
                    <w:rPr>
                      <w:rFonts w:ascii="Times New Roman" w:hAnsi="Times New Roman" w:cs="Times New Roman"/>
                    </w:rPr>
                  </w:pPr>
                </w:p>
              </w:tc>
            </w:tr>
          </w:tbl>
          <w:p w:rsidR="008B17B1" w:rsidRPr="00F96E05" w:rsidRDefault="008B17B1" w:rsidP="00DA3CB3">
            <w:pPr>
              <w:keepNext/>
              <w:jc w:val="both"/>
              <w:rPr>
                <w:rFonts w:ascii="Times New Roman" w:hAnsi="Times New Roman" w:cs="Times New Roman"/>
              </w:rPr>
            </w:pPr>
          </w:p>
        </w:tc>
        <w:tc>
          <w:tcPr>
            <w:tcW w:w="4764" w:type="dxa"/>
          </w:tcPr>
          <w:p w:rsidR="008B17B1" w:rsidRPr="00F96E05" w:rsidRDefault="008B17B1" w:rsidP="008B17B1">
            <w:pPr>
              <w:suppressAutoHyphens/>
              <w:spacing w:after="0"/>
              <w:jc w:val="both"/>
              <w:rPr>
                <w:rFonts w:ascii="Times New Roman" w:hAnsi="Times New Roman" w:cs="Times New Roman"/>
              </w:rPr>
            </w:pPr>
            <w:r w:rsidRPr="00F96E05">
              <w:rPr>
                <w:rFonts w:ascii="Times New Roman" w:hAnsi="Times New Roman" w:cs="Times New Roman"/>
              </w:rPr>
              <w:t xml:space="preserve">Главное управление МЧС </w:t>
            </w:r>
          </w:p>
          <w:p w:rsidR="008B17B1" w:rsidRPr="00F96E05" w:rsidRDefault="008B17B1" w:rsidP="008B17B1">
            <w:pPr>
              <w:suppressAutoHyphens/>
              <w:spacing w:after="0"/>
              <w:jc w:val="both"/>
              <w:rPr>
                <w:rFonts w:ascii="Times New Roman" w:hAnsi="Times New Roman" w:cs="Times New Roman"/>
                <w:lang w:eastAsia="en-US"/>
              </w:rPr>
            </w:pPr>
            <w:r w:rsidRPr="00F96E05">
              <w:rPr>
                <w:rFonts w:ascii="Times New Roman" w:hAnsi="Times New Roman" w:cs="Times New Roman"/>
              </w:rPr>
              <w:t>России по Курской области</w:t>
            </w:r>
          </w:p>
          <w:p w:rsidR="008B17B1" w:rsidRPr="00F96E05" w:rsidRDefault="008B17B1" w:rsidP="00DA3CB3">
            <w:pPr>
              <w:rPr>
                <w:rFonts w:ascii="Times New Roman" w:hAnsi="Times New Roman" w:cs="Times New Roman"/>
                <w:lang w:val="x-none" w:eastAsia="en-US"/>
              </w:rPr>
            </w:pPr>
          </w:p>
        </w:tc>
      </w:tr>
      <w:tr w:rsidR="008B17B1" w:rsidRPr="000B2349" w:rsidTr="00DA3CB3">
        <w:trPr>
          <w:trHeight w:val="2322"/>
        </w:trPr>
        <w:tc>
          <w:tcPr>
            <w:tcW w:w="5650" w:type="dxa"/>
          </w:tcPr>
          <w:p w:rsidR="008B17B1" w:rsidRDefault="008B17B1" w:rsidP="00DA3CB3">
            <w:pPr>
              <w:rPr>
                <w:rFonts w:ascii="Times New Roman" w:hAnsi="Times New Roman" w:cs="Times New Roman"/>
              </w:rPr>
            </w:pPr>
          </w:p>
          <w:p w:rsidR="008B17B1" w:rsidRDefault="008B17B1" w:rsidP="00DA3CB3">
            <w:pPr>
              <w:rPr>
                <w:rFonts w:ascii="Times New Roman" w:hAnsi="Times New Roman" w:cs="Times New Roman"/>
              </w:rPr>
            </w:pPr>
          </w:p>
          <w:p w:rsidR="008B17B1" w:rsidRPr="00172AE6" w:rsidRDefault="008B17B1" w:rsidP="00DA3CB3">
            <w:pPr>
              <w:rPr>
                <w:rFonts w:ascii="Times New Roman" w:hAnsi="Times New Roman" w:cs="Times New Roman"/>
              </w:rPr>
            </w:pPr>
          </w:p>
          <w:tbl>
            <w:tblPr>
              <w:tblStyle w:val="a4"/>
              <w:tblW w:w="139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84"/>
            </w:tblGrid>
            <w:tr w:rsidR="008B17B1" w:rsidRPr="00172AE6" w:rsidTr="00DA3CB3">
              <w:trPr>
                <w:trHeight w:val="475"/>
              </w:trPr>
              <w:tc>
                <w:tcPr>
                  <w:tcW w:w="13984" w:type="dxa"/>
                </w:tcPr>
                <w:p w:rsidR="008B17B1" w:rsidRPr="00172AE6" w:rsidRDefault="008B17B1" w:rsidP="003E5BCB">
                  <w:pPr>
                    <w:framePr w:hSpace="180" w:wrap="around" w:vAnchor="text" w:hAnchor="margin" w:xAlign="center" w:y="225"/>
                    <w:kinsoku w:val="0"/>
                    <w:overflowPunct w:val="0"/>
                    <w:textAlignment w:val="baseline"/>
                    <w:rPr>
                      <w:rFonts w:ascii="Times New Roman" w:hAnsi="Times New Roman"/>
                    </w:rPr>
                  </w:pPr>
                  <w:r w:rsidRPr="00172AE6">
                    <w:rPr>
                      <w:rFonts w:ascii="Times New Roman" w:hAnsi="Times New Roman"/>
                    </w:rPr>
                    <w:t>_______________</w:t>
                  </w:r>
                  <w:r>
                    <w:rPr>
                      <w:rFonts w:ascii="Times New Roman" w:hAnsi="Times New Roman"/>
                    </w:rPr>
                    <w:t>_________________________________</w:t>
                  </w:r>
                </w:p>
              </w:tc>
            </w:tr>
            <w:tr w:rsidR="008B17B1" w:rsidRPr="00172AE6" w:rsidTr="00DA3CB3">
              <w:trPr>
                <w:trHeight w:val="246"/>
              </w:trPr>
              <w:tc>
                <w:tcPr>
                  <w:tcW w:w="13984" w:type="dxa"/>
                </w:tcPr>
                <w:p w:rsidR="008B17B1" w:rsidRPr="00172AE6" w:rsidRDefault="008B17B1" w:rsidP="003E5BCB">
                  <w:pPr>
                    <w:framePr w:hSpace="180" w:wrap="around" w:vAnchor="text" w:hAnchor="margin" w:xAlign="center" w:y="225"/>
                    <w:kinsoku w:val="0"/>
                    <w:overflowPunct w:val="0"/>
                    <w:textAlignment w:val="baseline"/>
                    <w:rPr>
                      <w:rFonts w:ascii="Times New Roman" w:hAnsi="Times New Roman"/>
                    </w:rPr>
                  </w:pPr>
                  <w:r w:rsidRPr="00172AE6">
                    <w:rPr>
                      <w:rFonts w:ascii="Times New Roman" w:hAnsi="Times New Roman"/>
                    </w:rPr>
                    <w:t>М.П.</w:t>
                  </w:r>
                </w:p>
              </w:tc>
            </w:tr>
          </w:tbl>
          <w:p w:rsidR="008B17B1" w:rsidRPr="00172AE6" w:rsidRDefault="008B17B1" w:rsidP="00DA3CB3">
            <w:pPr>
              <w:tabs>
                <w:tab w:val="left" w:leader="underscore" w:pos="0"/>
                <w:tab w:val="left" w:leader="underscore" w:pos="10064"/>
              </w:tabs>
              <w:jc w:val="both"/>
              <w:rPr>
                <w:rFonts w:ascii="Times New Roman" w:hAnsi="Times New Roman" w:cs="Times New Roman"/>
              </w:rPr>
            </w:pPr>
          </w:p>
        </w:tc>
        <w:tc>
          <w:tcPr>
            <w:tcW w:w="4764" w:type="dxa"/>
          </w:tcPr>
          <w:p w:rsidR="008B17B1" w:rsidRPr="00F96E05" w:rsidRDefault="008B17B1" w:rsidP="008B17B1">
            <w:pPr>
              <w:widowControl w:val="0"/>
              <w:tabs>
                <w:tab w:val="left" w:pos="708"/>
                <w:tab w:val="center" w:pos="4153"/>
                <w:tab w:val="right" w:pos="8306"/>
              </w:tabs>
              <w:suppressAutoHyphens/>
              <w:spacing w:after="0"/>
              <w:rPr>
                <w:rFonts w:ascii="Times New Roman" w:hAnsi="Times New Roman" w:cs="Times New Roman"/>
              </w:rPr>
            </w:pPr>
            <w:proofErr w:type="gramStart"/>
            <w:r w:rsidRPr="00F96E05">
              <w:rPr>
                <w:rFonts w:ascii="Times New Roman" w:hAnsi="Times New Roman" w:cs="Times New Roman"/>
              </w:rPr>
              <w:t>Исполняющий</w:t>
            </w:r>
            <w:proofErr w:type="gramEnd"/>
            <w:r w:rsidRPr="00F96E05">
              <w:rPr>
                <w:rFonts w:ascii="Times New Roman" w:hAnsi="Times New Roman" w:cs="Times New Roman"/>
              </w:rPr>
              <w:t xml:space="preserve"> обязанности начальника</w:t>
            </w:r>
          </w:p>
          <w:p w:rsidR="008B17B1" w:rsidRPr="00F96E05" w:rsidRDefault="008B17B1" w:rsidP="008B17B1">
            <w:pPr>
              <w:spacing w:after="0"/>
              <w:rPr>
                <w:rFonts w:ascii="Times New Roman" w:hAnsi="Times New Roman" w:cs="Times New Roman"/>
              </w:rPr>
            </w:pPr>
            <w:r w:rsidRPr="00F96E05">
              <w:rPr>
                <w:rFonts w:ascii="Times New Roman" w:hAnsi="Times New Roman" w:cs="Times New Roman"/>
              </w:rPr>
              <w:t xml:space="preserve">Главного управления МЧС России </w:t>
            </w:r>
          </w:p>
          <w:p w:rsidR="008B17B1" w:rsidRDefault="008B17B1" w:rsidP="008B17B1">
            <w:pPr>
              <w:spacing w:after="0"/>
              <w:rPr>
                <w:rFonts w:ascii="Times New Roman" w:hAnsi="Times New Roman" w:cs="Times New Roman"/>
              </w:rPr>
            </w:pPr>
            <w:r w:rsidRPr="00F96E05">
              <w:rPr>
                <w:rFonts w:ascii="Times New Roman" w:hAnsi="Times New Roman" w:cs="Times New Roman"/>
              </w:rPr>
              <w:t>по Курской области</w:t>
            </w:r>
          </w:p>
          <w:p w:rsidR="008B17B1" w:rsidRDefault="008B17B1" w:rsidP="008B17B1">
            <w:pPr>
              <w:spacing w:after="0"/>
              <w:rPr>
                <w:rFonts w:ascii="Times New Roman" w:hAnsi="Times New Roman" w:cs="Times New Roman"/>
              </w:rPr>
            </w:pPr>
          </w:p>
          <w:p w:rsidR="008B17B1" w:rsidRPr="00F96E05" w:rsidRDefault="008B17B1" w:rsidP="008B17B1">
            <w:pPr>
              <w:spacing w:after="0"/>
              <w:rPr>
                <w:rFonts w:ascii="Times New Roman" w:hAnsi="Times New Roman" w:cs="Times New Roman"/>
              </w:rPr>
            </w:pPr>
          </w:p>
          <w:p w:rsidR="008B17B1" w:rsidRPr="00F96E05" w:rsidRDefault="008B17B1" w:rsidP="00DA3CB3">
            <w:pPr>
              <w:tabs>
                <w:tab w:val="left" w:leader="underscore" w:pos="0"/>
                <w:tab w:val="left" w:leader="underscore" w:pos="10064"/>
              </w:tabs>
              <w:rPr>
                <w:rFonts w:ascii="Times New Roman" w:hAnsi="Times New Roman" w:cs="Times New Roman"/>
              </w:rPr>
            </w:pPr>
            <w:r w:rsidRPr="00F96E05">
              <w:rPr>
                <w:rFonts w:ascii="Times New Roman" w:hAnsi="Times New Roman" w:cs="Times New Roman"/>
              </w:rPr>
              <w:t xml:space="preserve">_____________________С.М. Шаров                </w:t>
            </w:r>
          </w:p>
          <w:p w:rsidR="008B17B1" w:rsidRPr="00F96E05" w:rsidRDefault="008B17B1" w:rsidP="00DA3CB3">
            <w:pPr>
              <w:tabs>
                <w:tab w:val="left" w:leader="underscore" w:pos="0"/>
                <w:tab w:val="left" w:leader="underscore" w:pos="10064"/>
              </w:tabs>
              <w:rPr>
                <w:rFonts w:ascii="Times New Roman" w:hAnsi="Times New Roman" w:cs="Times New Roman"/>
                <w:highlight w:val="yellow"/>
              </w:rPr>
            </w:pPr>
            <w:r w:rsidRPr="00F96E05">
              <w:rPr>
                <w:rFonts w:ascii="Times New Roman" w:hAnsi="Times New Roman" w:cs="Times New Roman"/>
              </w:rPr>
              <w:t>М.П.</w:t>
            </w:r>
          </w:p>
        </w:tc>
      </w:tr>
    </w:tbl>
    <w:p w:rsidR="007F0DD5" w:rsidRDefault="007F0DD5" w:rsidP="007F0DD5"/>
    <w:p w:rsidR="007F0DD5" w:rsidRPr="000B2349" w:rsidRDefault="007F0DD5" w:rsidP="000B2349">
      <w:pPr>
        <w:tabs>
          <w:tab w:val="left" w:pos="4620"/>
        </w:tabs>
        <w:rPr>
          <w:rFonts w:ascii="Times New Roman" w:hAnsi="Times New Roman" w:cs="Times New Roman"/>
        </w:rPr>
      </w:pPr>
    </w:p>
    <w:sectPr w:rsidR="007F0DD5" w:rsidRPr="000B2349" w:rsidSect="00A26956">
      <w:footerReference w:type="first" r:id="rId9"/>
      <w:pgSz w:w="11907" w:h="16839" w:code="9"/>
      <w:pgMar w:top="709" w:right="567" w:bottom="709" w:left="1418" w:header="720" w:footer="720" w:gutter="284"/>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D75" w:rsidRDefault="00520D75">
      <w:pPr>
        <w:spacing w:after="0" w:line="240" w:lineRule="auto"/>
      </w:pPr>
      <w:r>
        <w:separator/>
      </w:r>
    </w:p>
  </w:endnote>
  <w:endnote w:type="continuationSeparator" w:id="0">
    <w:p w:rsidR="00520D75" w:rsidRDefault="00520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540987"/>
      <w:docPartObj>
        <w:docPartGallery w:val="Page Numbers (Top of Page)"/>
      </w:docPartObj>
    </w:sdtPr>
    <w:sdtEndPr/>
    <w:sdtContent>
      <w:p w:rsidR="00822225" w:rsidRDefault="00D50515">
        <w:r>
          <w:ptab w:relativeTo="margin" w:alignment="right" w:leader="none"/>
        </w:r>
        <w:r>
          <w:rPr>
            <w:rFonts w:ascii="Arial" w:hAnsi="Arial"/>
            <w:sz w:val="15"/>
          </w:rPr>
          <w:fldChar w:fldCharType="begin"/>
        </w:r>
        <w:r>
          <w:rPr>
            <w:rFonts w:ascii="Arial" w:hAnsi="Arial"/>
            <w:sz w:val="15"/>
          </w:rPr>
          <w:instrText>PAGE   \* MERGEFORMAT</w:instrText>
        </w:r>
        <w:r>
          <w:rPr>
            <w:rFonts w:ascii="Arial" w:hAnsi="Arial"/>
            <w:sz w:val="15"/>
          </w:rPr>
          <w:fldChar w:fldCharType="end"/>
        </w:r>
      </w:p>
    </w:sdtContent>
  </w:sdt>
  <w:p w:rsidR="00822225" w:rsidRDefault="0082222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D75" w:rsidRDefault="00520D75">
      <w:pPr>
        <w:spacing w:after="0" w:line="240" w:lineRule="auto"/>
      </w:pPr>
      <w:r>
        <w:separator/>
      </w:r>
    </w:p>
  </w:footnote>
  <w:footnote w:type="continuationSeparator" w:id="0">
    <w:p w:rsidR="00520D75" w:rsidRDefault="00520D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F92387"/>
    <w:multiLevelType w:val="hybridMultilevel"/>
    <w:tmpl w:val="43A0B7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225"/>
    <w:rsid w:val="00000F05"/>
    <w:rsid w:val="00021703"/>
    <w:rsid w:val="000507CB"/>
    <w:rsid w:val="000B2349"/>
    <w:rsid w:val="000C6698"/>
    <w:rsid w:val="000D2CAB"/>
    <w:rsid w:val="000F243F"/>
    <w:rsid w:val="001132AB"/>
    <w:rsid w:val="00134812"/>
    <w:rsid w:val="001632FA"/>
    <w:rsid w:val="001C126F"/>
    <w:rsid w:val="002306FD"/>
    <w:rsid w:val="00253825"/>
    <w:rsid w:val="002A39B9"/>
    <w:rsid w:val="002D1FEC"/>
    <w:rsid w:val="003670A0"/>
    <w:rsid w:val="00384B31"/>
    <w:rsid w:val="003E48A1"/>
    <w:rsid w:val="003E5BCB"/>
    <w:rsid w:val="004016F1"/>
    <w:rsid w:val="004254B4"/>
    <w:rsid w:val="004F4AB1"/>
    <w:rsid w:val="005054B7"/>
    <w:rsid w:val="00505DD2"/>
    <w:rsid w:val="00520D75"/>
    <w:rsid w:val="00544480"/>
    <w:rsid w:val="005E124F"/>
    <w:rsid w:val="006607AD"/>
    <w:rsid w:val="0069115F"/>
    <w:rsid w:val="00710186"/>
    <w:rsid w:val="0071128F"/>
    <w:rsid w:val="00721C14"/>
    <w:rsid w:val="007B0851"/>
    <w:rsid w:val="007E64F3"/>
    <w:rsid w:val="007F0DD5"/>
    <w:rsid w:val="00822225"/>
    <w:rsid w:val="008242A6"/>
    <w:rsid w:val="00827410"/>
    <w:rsid w:val="00850BFC"/>
    <w:rsid w:val="00853872"/>
    <w:rsid w:val="00897ED0"/>
    <w:rsid w:val="008B17B1"/>
    <w:rsid w:val="008C328B"/>
    <w:rsid w:val="008F4D32"/>
    <w:rsid w:val="009611F2"/>
    <w:rsid w:val="009B0DD4"/>
    <w:rsid w:val="009B3318"/>
    <w:rsid w:val="009F7750"/>
    <w:rsid w:val="00A03B7E"/>
    <w:rsid w:val="00A11A01"/>
    <w:rsid w:val="00A26956"/>
    <w:rsid w:val="00A6532E"/>
    <w:rsid w:val="00A74CF2"/>
    <w:rsid w:val="00A752CB"/>
    <w:rsid w:val="00A83041"/>
    <w:rsid w:val="00AA636C"/>
    <w:rsid w:val="00AB6070"/>
    <w:rsid w:val="00AC438E"/>
    <w:rsid w:val="00AE4091"/>
    <w:rsid w:val="00B003BA"/>
    <w:rsid w:val="00B12C36"/>
    <w:rsid w:val="00C50993"/>
    <w:rsid w:val="00C53437"/>
    <w:rsid w:val="00CC0077"/>
    <w:rsid w:val="00D201CA"/>
    <w:rsid w:val="00D225B3"/>
    <w:rsid w:val="00D50515"/>
    <w:rsid w:val="00D66FB1"/>
    <w:rsid w:val="00DB6177"/>
    <w:rsid w:val="00DC7A9D"/>
    <w:rsid w:val="00E00478"/>
    <w:rsid w:val="00E04224"/>
    <w:rsid w:val="00E16BE7"/>
    <w:rsid w:val="00E41084"/>
    <w:rsid w:val="00EC48B2"/>
    <w:rsid w:val="00F7073B"/>
    <w:rsid w:val="00F96E05"/>
    <w:rsid w:val="00FD54E4"/>
    <w:rsid w:val="00FF5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97ED0"/>
    <w:pPr>
      <w:keepNext/>
      <w:spacing w:after="0" w:line="240" w:lineRule="auto"/>
      <w:outlineLvl w:val="0"/>
    </w:pPr>
    <w:rPr>
      <w:rFonts w:ascii="Times New Roman" w:eastAsia="Times New Roman" w:hAnsi="Times New Roman" w:cs="Times New Roman"/>
      <w:sz w:val="24"/>
      <w:szCs w:val="20"/>
    </w:rPr>
  </w:style>
  <w:style w:type="paragraph" w:styleId="3">
    <w:name w:val="heading 3"/>
    <w:basedOn w:val="a"/>
    <w:next w:val="a"/>
    <w:link w:val="30"/>
    <w:uiPriority w:val="9"/>
    <w:semiHidden/>
    <w:unhideWhenUsed/>
    <w:qFormat/>
    <w:rsid w:val="000B234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7">
    <w:name w:val="heading 7"/>
    <w:basedOn w:val="a"/>
    <w:next w:val="a"/>
    <w:link w:val="70"/>
    <w:uiPriority w:val="9"/>
    <w:semiHidden/>
    <w:unhideWhenUsed/>
    <w:qFormat/>
    <w:rsid w:val="000B2349"/>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5"/>
    </w:rPr>
    <w:tblPr>
      <w:tblCellMar>
        <w:top w:w="0" w:type="dxa"/>
        <w:left w:w="0" w:type="dxa"/>
        <w:bottom w:w="0" w:type="dxa"/>
        <w:right w:w="0" w:type="dxa"/>
      </w:tblCellMar>
    </w:tblPr>
  </w:style>
  <w:style w:type="paragraph" w:styleId="a3">
    <w:name w:val="footer"/>
  </w:style>
  <w:style w:type="character" w:customStyle="1" w:styleId="10">
    <w:name w:val="Заголовок 1 Знак"/>
    <w:basedOn w:val="a0"/>
    <w:link w:val="1"/>
    <w:rsid w:val="00897ED0"/>
    <w:rPr>
      <w:rFonts w:ascii="Times New Roman" w:eastAsia="Times New Roman" w:hAnsi="Times New Roman" w:cs="Times New Roman"/>
      <w:sz w:val="24"/>
      <w:szCs w:val="20"/>
    </w:rPr>
  </w:style>
  <w:style w:type="table" w:styleId="a4">
    <w:name w:val="Table Grid"/>
    <w:basedOn w:val="a1"/>
    <w:uiPriority w:val="59"/>
    <w:rsid w:val="00897ED0"/>
    <w:pPr>
      <w:spacing w:after="0" w:line="240" w:lineRule="auto"/>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A11A0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1A01"/>
  </w:style>
  <w:style w:type="character" w:customStyle="1" w:styleId="30">
    <w:name w:val="Заголовок 3 Знак"/>
    <w:basedOn w:val="a0"/>
    <w:link w:val="3"/>
    <w:uiPriority w:val="9"/>
    <w:semiHidden/>
    <w:rsid w:val="000B2349"/>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0"/>
    <w:link w:val="7"/>
    <w:uiPriority w:val="9"/>
    <w:semiHidden/>
    <w:rsid w:val="000B2349"/>
    <w:rPr>
      <w:rFonts w:asciiTheme="majorHAnsi" w:eastAsiaTheme="majorEastAsia" w:hAnsiTheme="majorHAnsi" w:cstheme="majorBidi"/>
      <w:i/>
      <w:iCs/>
      <w:color w:val="243F60" w:themeColor="accent1" w:themeShade="7F"/>
    </w:rPr>
  </w:style>
  <w:style w:type="paragraph" w:styleId="a7">
    <w:name w:val="Balloon Text"/>
    <w:basedOn w:val="a"/>
    <w:link w:val="a8"/>
    <w:uiPriority w:val="99"/>
    <w:semiHidden/>
    <w:unhideWhenUsed/>
    <w:rsid w:val="004F4AB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F4AB1"/>
    <w:rPr>
      <w:rFonts w:ascii="Segoe UI" w:hAnsi="Segoe UI" w:cs="Segoe UI"/>
      <w:sz w:val="18"/>
      <w:szCs w:val="18"/>
    </w:rPr>
  </w:style>
  <w:style w:type="paragraph" w:styleId="a9">
    <w:name w:val="List Paragraph"/>
    <w:basedOn w:val="a"/>
    <w:uiPriority w:val="34"/>
    <w:qFormat/>
    <w:rsid w:val="009B3318"/>
    <w:pPr>
      <w:ind w:left="720"/>
      <w:contextualSpacing/>
    </w:pPr>
  </w:style>
  <w:style w:type="table" w:customStyle="1" w:styleId="11">
    <w:name w:val="Сетка таблицы1"/>
    <w:basedOn w:val="a1"/>
    <w:next w:val="a4"/>
    <w:uiPriority w:val="59"/>
    <w:rsid w:val="000D2CAB"/>
    <w:pPr>
      <w:spacing w:after="0" w:line="240" w:lineRule="auto"/>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97ED0"/>
    <w:pPr>
      <w:keepNext/>
      <w:spacing w:after="0" w:line="240" w:lineRule="auto"/>
      <w:outlineLvl w:val="0"/>
    </w:pPr>
    <w:rPr>
      <w:rFonts w:ascii="Times New Roman" w:eastAsia="Times New Roman" w:hAnsi="Times New Roman" w:cs="Times New Roman"/>
      <w:sz w:val="24"/>
      <w:szCs w:val="20"/>
    </w:rPr>
  </w:style>
  <w:style w:type="paragraph" w:styleId="3">
    <w:name w:val="heading 3"/>
    <w:basedOn w:val="a"/>
    <w:next w:val="a"/>
    <w:link w:val="30"/>
    <w:uiPriority w:val="9"/>
    <w:semiHidden/>
    <w:unhideWhenUsed/>
    <w:qFormat/>
    <w:rsid w:val="000B234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7">
    <w:name w:val="heading 7"/>
    <w:basedOn w:val="a"/>
    <w:next w:val="a"/>
    <w:link w:val="70"/>
    <w:uiPriority w:val="9"/>
    <w:semiHidden/>
    <w:unhideWhenUsed/>
    <w:qFormat/>
    <w:rsid w:val="000B2349"/>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5"/>
    </w:rPr>
    <w:tblPr>
      <w:tblCellMar>
        <w:top w:w="0" w:type="dxa"/>
        <w:left w:w="0" w:type="dxa"/>
        <w:bottom w:w="0" w:type="dxa"/>
        <w:right w:w="0" w:type="dxa"/>
      </w:tblCellMar>
    </w:tblPr>
  </w:style>
  <w:style w:type="paragraph" w:styleId="a3">
    <w:name w:val="footer"/>
  </w:style>
  <w:style w:type="character" w:customStyle="1" w:styleId="10">
    <w:name w:val="Заголовок 1 Знак"/>
    <w:basedOn w:val="a0"/>
    <w:link w:val="1"/>
    <w:rsid w:val="00897ED0"/>
    <w:rPr>
      <w:rFonts w:ascii="Times New Roman" w:eastAsia="Times New Roman" w:hAnsi="Times New Roman" w:cs="Times New Roman"/>
      <w:sz w:val="24"/>
      <w:szCs w:val="20"/>
    </w:rPr>
  </w:style>
  <w:style w:type="table" w:styleId="a4">
    <w:name w:val="Table Grid"/>
    <w:basedOn w:val="a1"/>
    <w:uiPriority w:val="59"/>
    <w:rsid w:val="00897ED0"/>
    <w:pPr>
      <w:spacing w:after="0" w:line="240" w:lineRule="auto"/>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A11A0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1A01"/>
  </w:style>
  <w:style w:type="character" w:customStyle="1" w:styleId="30">
    <w:name w:val="Заголовок 3 Знак"/>
    <w:basedOn w:val="a0"/>
    <w:link w:val="3"/>
    <w:uiPriority w:val="9"/>
    <w:semiHidden/>
    <w:rsid w:val="000B2349"/>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0"/>
    <w:link w:val="7"/>
    <w:uiPriority w:val="9"/>
    <w:semiHidden/>
    <w:rsid w:val="000B2349"/>
    <w:rPr>
      <w:rFonts w:asciiTheme="majorHAnsi" w:eastAsiaTheme="majorEastAsia" w:hAnsiTheme="majorHAnsi" w:cstheme="majorBidi"/>
      <w:i/>
      <w:iCs/>
      <w:color w:val="243F60" w:themeColor="accent1" w:themeShade="7F"/>
    </w:rPr>
  </w:style>
  <w:style w:type="paragraph" w:styleId="a7">
    <w:name w:val="Balloon Text"/>
    <w:basedOn w:val="a"/>
    <w:link w:val="a8"/>
    <w:uiPriority w:val="99"/>
    <w:semiHidden/>
    <w:unhideWhenUsed/>
    <w:rsid w:val="004F4AB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F4AB1"/>
    <w:rPr>
      <w:rFonts w:ascii="Segoe UI" w:hAnsi="Segoe UI" w:cs="Segoe UI"/>
      <w:sz w:val="18"/>
      <w:szCs w:val="18"/>
    </w:rPr>
  </w:style>
  <w:style w:type="paragraph" w:styleId="a9">
    <w:name w:val="List Paragraph"/>
    <w:basedOn w:val="a"/>
    <w:uiPriority w:val="34"/>
    <w:qFormat/>
    <w:rsid w:val="009B3318"/>
    <w:pPr>
      <w:ind w:left="720"/>
      <w:contextualSpacing/>
    </w:pPr>
  </w:style>
  <w:style w:type="table" w:customStyle="1" w:styleId="11">
    <w:name w:val="Сетка таблицы1"/>
    <w:basedOn w:val="a1"/>
    <w:next w:val="a4"/>
    <w:uiPriority w:val="59"/>
    <w:rsid w:val="000D2CAB"/>
    <w:pPr>
      <w:spacing w:after="0" w:line="240" w:lineRule="auto"/>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6AA85-4C3B-42C8-9939-3EB68750F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9</Pages>
  <Words>4238</Words>
  <Characters>24163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Коробкова Лариса Дмитриевна</dc:creator>
  <cp:lastModifiedBy>Субботин Александр Сергеевич</cp:lastModifiedBy>
  <cp:revision>23</cp:revision>
  <cp:lastPrinted>2026-07-24T07:53:00Z</cp:lastPrinted>
  <dcterms:created xsi:type="dcterms:W3CDTF">2026-03-20T12:01:00Z</dcterms:created>
  <dcterms:modified xsi:type="dcterms:W3CDTF">2026-07-24T07:59:00Z</dcterms:modified>
</cp:coreProperties>
</file>