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34A87" w14:textId="77777777" w:rsidR="002717F0" w:rsidRDefault="002717F0" w:rsidP="00C842A1">
      <w:pPr>
        <w:pStyle w:val="ConsPlusNormal"/>
        <w:jc w:val="center"/>
        <w:rPr>
          <w:rFonts w:ascii="Times New Roman" w:hAnsi="Times New Roman" w:cs="Times New Roman"/>
          <w:sz w:val="24"/>
          <w:szCs w:val="24"/>
        </w:rPr>
      </w:pPr>
      <w:bookmarkStart w:id="0" w:name="P1418"/>
      <w:bookmarkEnd w:id="0"/>
    </w:p>
    <w:p w14:paraId="778E101B" w14:textId="3A3B77D1" w:rsidR="00C842A1" w:rsidRDefault="0024014D" w:rsidP="00C842A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КОНТРАКТ </w:t>
      </w:r>
      <w:r w:rsidR="00C842A1">
        <w:rPr>
          <w:rFonts w:ascii="Times New Roman" w:hAnsi="Times New Roman" w:cs="Times New Roman"/>
          <w:sz w:val="24"/>
          <w:szCs w:val="24"/>
        </w:rPr>
        <w:t>№ __/Б26</w:t>
      </w:r>
    </w:p>
    <w:p w14:paraId="7803E62A" w14:textId="348543FD" w:rsidR="005C405B" w:rsidRPr="00D05978" w:rsidRDefault="005C405B" w:rsidP="00C842A1">
      <w:pPr>
        <w:pStyle w:val="ConsPlusNormal"/>
        <w:jc w:val="center"/>
        <w:rPr>
          <w:rFonts w:ascii="Times New Roman" w:hAnsi="Times New Roman" w:cs="Times New Roman"/>
          <w:sz w:val="24"/>
          <w:szCs w:val="24"/>
        </w:rPr>
      </w:pPr>
    </w:p>
    <w:p w14:paraId="48A1D9FC" w14:textId="2E213E04" w:rsidR="005C405B" w:rsidRPr="00D05978" w:rsidRDefault="005C405B">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 xml:space="preserve">Идентификационный код закупки </w:t>
      </w:r>
      <w:r w:rsidR="00082265" w:rsidRPr="00D05978">
        <w:rPr>
          <w:rFonts w:ascii="Times New Roman" w:hAnsi="Times New Roman" w:cs="Times New Roman"/>
          <w:sz w:val="24"/>
          <w:szCs w:val="24"/>
        </w:rPr>
        <w:t>№</w:t>
      </w:r>
      <w:r w:rsidRPr="00D05978">
        <w:rPr>
          <w:rFonts w:ascii="Times New Roman" w:hAnsi="Times New Roman" w:cs="Times New Roman"/>
          <w:sz w:val="24"/>
          <w:szCs w:val="24"/>
        </w:rPr>
        <w:t xml:space="preserve"> </w:t>
      </w:r>
      <w:r w:rsidR="00BC26F1" w:rsidRPr="00BC26F1">
        <w:rPr>
          <w:rFonts w:ascii="Times New Roman" w:eastAsia="Calibri" w:hAnsi="Times New Roman" w:cs="Times New Roman"/>
          <w:sz w:val="24"/>
          <w:szCs w:val="24"/>
        </w:rPr>
        <w:t>261770312248577030100100640000000244</w:t>
      </w:r>
    </w:p>
    <w:p w14:paraId="043474CA" w14:textId="77777777" w:rsidR="005C405B" w:rsidRPr="00D05978" w:rsidRDefault="005C405B">
      <w:pPr>
        <w:pStyle w:val="ConsPlusNormal"/>
        <w:jc w:val="both"/>
        <w:rPr>
          <w:rFonts w:ascii="Times New Roman" w:hAnsi="Times New Roman" w:cs="Times New Roman"/>
          <w:sz w:val="24"/>
          <w:szCs w:val="24"/>
        </w:rPr>
      </w:pPr>
    </w:p>
    <w:tbl>
      <w:tblPr>
        <w:tblStyle w:val="a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55495" w:rsidRPr="00D05978" w14:paraId="39B3D619" w14:textId="77777777" w:rsidTr="00655495">
        <w:tc>
          <w:tcPr>
            <w:tcW w:w="2500" w:type="pct"/>
            <w:hideMark/>
          </w:tcPr>
          <w:p w14:paraId="6B710D7F" w14:textId="77777777" w:rsidR="00655495" w:rsidRPr="00D05978" w:rsidRDefault="00655495">
            <w:pPr>
              <w:spacing w:before="240" w:after="240"/>
            </w:pPr>
            <w:r w:rsidRPr="00D05978">
              <w:t>г. Москва</w:t>
            </w:r>
          </w:p>
        </w:tc>
        <w:tc>
          <w:tcPr>
            <w:tcW w:w="2500" w:type="pct"/>
            <w:hideMark/>
          </w:tcPr>
          <w:p w14:paraId="6B1FB01A" w14:textId="05F505EF" w:rsidR="00655495" w:rsidRPr="00D05978" w:rsidRDefault="00655495">
            <w:pPr>
              <w:spacing w:before="240" w:after="240"/>
              <w:jc w:val="right"/>
            </w:pPr>
            <w:r w:rsidRPr="00D05978">
              <w:t xml:space="preserve">«__» </w:t>
            </w:r>
            <w:r w:rsidR="005C416D">
              <w:t>_____</w:t>
            </w:r>
            <w:r w:rsidRPr="00D05978">
              <w:t xml:space="preserve"> 202</w:t>
            </w:r>
            <w:r w:rsidR="00FB42BA">
              <w:rPr>
                <w:lang w:val="en-US"/>
              </w:rPr>
              <w:t>6</w:t>
            </w:r>
            <w:r w:rsidRPr="00D05978">
              <w:t xml:space="preserve"> г.</w:t>
            </w:r>
          </w:p>
        </w:tc>
      </w:tr>
    </w:tbl>
    <w:p w14:paraId="2346356D" w14:textId="1325C645" w:rsidR="005C405B" w:rsidRPr="00D05978" w:rsidRDefault="002851F0">
      <w:pPr>
        <w:pStyle w:val="ConsPlusNormal"/>
        <w:ind w:firstLine="540"/>
        <w:jc w:val="both"/>
        <w:rPr>
          <w:rFonts w:ascii="Times New Roman" w:hAnsi="Times New Roman" w:cs="Times New Roman"/>
          <w:sz w:val="24"/>
          <w:szCs w:val="24"/>
        </w:rPr>
      </w:pPr>
      <w:r w:rsidRPr="002851F0">
        <w:rPr>
          <w:rFonts w:ascii="Times New Roman" w:hAnsi="Times New Roman" w:cs="Times New Roman"/>
          <w:sz w:val="24"/>
          <w:szCs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9F6FA7" w:rsidRPr="009F6FA7">
        <w:rPr>
          <w:rFonts w:ascii="Times New Roman" w:hAnsi="Times New Roman" w:cs="Times New Roman"/>
          <w:sz w:val="24"/>
          <w:szCs w:val="24"/>
        </w:rPr>
        <w:t xml:space="preserve">проректора по </w:t>
      </w:r>
      <w:r w:rsidR="000872D5" w:rsidRPr="000872D5">
        <w:rPr>
          <w:rFonts w:ascii="Times New Roman" w:hAnsi="Times New Roman" w:cs="Times New Roman"/>
          <w:sz w:val="24"/>
          <w:szCs w:val="24"/>
        </w:rPr>
        <w:t xml:space="preserve">административно-хозяйственной работе Кошелева Александра Сергеевича, действующего на основании доверенности от </w:t>
      </w:r>
      <w:r w:rsidR="0024014D">
        <w:rPr>
          <w:rFonts w:ascii="Times New Roman" w:hAnsi="Times New Roman" w:cs="Times New Roman"/>
          <w:sz w:val="24"/>
          <w:szCs w:val="24"/>
        </w:rPr>
        <w:t>30.12.</w:t>
      </w:r>
      <w:r w:rsidR="000872D5" w:rsidRPr="000872D5">
        <w:rPr>
          <w:rFonts w:ascii="Times New Roman" w:hAnsi="Times New Roman" w:cs="Times New Roman"/>
          <w:sz w:val="24"/>
          <w:szCs w:val="24"/>
        </w:rPr>
        <w:t>2025 № 243</w:t>
      </w:r>
      <w:r w:rsidRPr="002851F0">
        <w:rPr>
          <w:rFonts w:ascii="Times New Roman" w:hAnsi="Times New Roman" w:cs="Times New Roman"/>
          <w:sz w:val="24"/>
          <w:szCs w:val="24"/>
        </w:rPr>
        <w:t>, именуемое в дальнейшем «Заказчик»</w:t>
      </w:r>
      <w:r w:rsidR="00082265" w:rsidRPr="00D05978">
        <w:rPr>
          <w:rFonts w:ascii="Times New Roman" w:hAnsi="Times New Roman" w:cs="Times New Roman"/>
          <w:sz w:val="24"/>
          <w:szCs w:val="24"/>
        </w:rPr>
        <w:t xml:space="preserve">, с одной стороны и _____________ (_______) в лице (должность, Ф.И.О.), действующего на основании (устава или иного документа) , именуемое в дальнейшем «Поставщик», с другой стороны, вместе именуемые «Стороны», </w:t>
      </w:r>
      <w:r w:rsidRPr="002851F0">
        <w:rPr>
          <w:rFonts w:ascii="Times New Roman" w:hAnsi="Times New Roman" w:cs="Times New Roman"/>
          <w:sz w:val="24"/>
          <w:szCs w:val="24"/>
        </w:rPr>
        <w:t xml:space="preserve">в порядке </w:t>
      </w:r>
      <w:r w:rsidRPr="00CD3567">
        <w:rPr>
          <w:rFonts w:ascii="Times New Roman" w:hAnsi="Times New Roman" w:cs="Times New Roman"/>
          <w:sz w:val="24"/>
          <w:szCs w:val="24"/>
        </w:rPr>
        <w:t xml:space="preserve">пункта </w:t>
      </w:r>
      <w:r w:rsidR="0059720C">
        <w:rPr>
          <w:rFonts w:ascii="Times New Roman" w:hAnsi="Times New Roman" w:cs="Times New Roman"/>
          <w:sz w:val="24"/>
          <w:szCs w:val="24"/>
        </w:rPr>
        <w:t>5</w:t>
      </w:r>
      <w:r w:rsidRPr="002851F0">
        <w:rPr>
          <w:rFonts w:ascii="Times New Roman" w:hAnsi="Times New Roman" w:cs="Times New Roman"/>
          <w:sz w:val="24"/>
          <w:szCs w:val="24"/>
        </w:rPr>
        <w:t xml:space="preserve"> части 1 статьи 93 Федерального закона от </w:t>
      </w:r>
      <w:r w:rsidR="0024014D">
        <w:rPr>
          <w:rFonts w:ascii="Times New Roman" w:hAnsi="Times New Roman" w:cs="Times New Roman"/>
          <w:sz w:val="24"/>
          <w:szCs w:val="24"/>
        </w:rPr>
        <w:t>05.04.</w:t>
      </w:r>
      <w:r w:rsidRPr="002851F0">
        <w:rPr>
          <w:rFonts w:ascii="Times New Roman" w:hAnsi="Times New Roman" w:cs="Times New Roman"/>
          <w:sz w:val="24"/>
          <w:szCs w:val="24"/>
        </w:rPr>
        <w:t xml:space="preserve">2013 № 44-ФЗ </w:t>
      </w:r>
      <w:r w:rsidR="0024014D">
        <w:rPr>
          <w:rFonts w:ascii="Times New Roman" w:hAnsi="Times New Roman" w:cs="Times New Roman"/>
          <w:sz w:val="24"/>
          <w:szCs w:val="24"/>
        </w:rPr>
        <w:t>«</w:t>
      </w:r>
      <w:r w:rsidRPr="002851F0">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24014D">
        <w:rPr>
          <w:rFonts w:ascii="Times New Roman" w:hAnsi="Times New Roman" w:cs="Times New Roman"/>
          <w:sz w:val="24"/>
          <w:szCs w:val="24"/>
        </w:rPr>
        <w:t>»</w:t>
      </w:r>
      <w:r w:rsidR="0024014D" w:rsidRPr="002851F0">
        <w:rPr>
          <w:rFonts w:ascii="Times New Roman" w:hAnsi="Times New Roman" w:cs="Times New Roman"/>
          <w:sz w:val="24"/>
          <w:szCs w:val="24"/>
        </w:rPr>
        <w:t xml:space="preserve"> </w:t>
      </w:r>
      <w:r w:rsidRPr="002851F0">
        <w:rPr>
          <w:rFonts w:ascii="Times New Roman" w:hAnsi="Times New Roman" w:cs="Times New Roman"/>
          <w:sz w:val="24"/>
          <w:szCs w:val="24"/>
        </w:rPr>
        <w:t>(далее - Федеральный закон о контрактной системе), заключили по итогам закупочной сессии (итоговый протокол закупочной сессии от «</w:t>
      </w:r>
      <w:r w:rsidR="00606B5D">
        <w:rPr>
          <w:rFonts w:ascii="Times New Roman" w:hAnsi="Times New Roman" w:cs="Times New Roman"/>
          <w:sz w:val="24"/>
          <w:szCs w:val="24"/>
        </w:rPr>
        <w:t>___</w:t>
      </w:r>
      <w:r w:rsidRPr="002851F0">
        <w:rPr>
          <w:rFonts w:ascii="Times New Roman" w:hAnsi="Times New Roman" w:cs="Times New Roman"/>
          <w:sz w:val="24"/>
          <w:szCs w:val="24"/>
        </w:rPr>
        <w:t xml:space="preserve">» </w:t>
      </w:r>
      <w:r w:rsidR="006C7A9C">
        <w:rPr>
          <w:rFonts w:ascii="Times New Roman" w:hAnsi="Times New Roman" w:cs="Times New Roman"/>
          <w:sz w:val="24"/>
          <w:szCs w:val="24"/>
        </w:rPr>
        <w:t>____</w:t>
      </w:r>
      <w:r w:rsidRPr="002851F0">
        <w:rPr>
          <w:rFonts w:ascii="Times New Roman" w:hAnsi="Times New Roman" w:cs="Times New Roman"/>
          <w:sz w:val="24"/>
          <w:szCs w:val="24"/>
        </w:rPr>
        <w:t xml:space="preserve"> 202</w:t>
      </w:r>
      <w:r w:rsidR="00FB42BA">
        <w:rPr>
          <w:rFonts w:ascii="Times New Roman" w:hAnsi="Times New Roman" w:cs="Times New Roman"/>
          <w:sz w:val="24"/>
          <w:szCs w:val="24"/>
        </w:rPr>
        <w:t>6</w:t>
      </w:r>
      <w:r w:rsidRPr="002851F0">
        <w:rPr>
          <w:rFonts w:ascii="Times New Roman" w:hAnsi="Times New Roman" w:cs="Times New Roman"/>
          <w:sz w:val="24"/>
          <w:szCs w:val="24"/>
        </w:rPr>
        <w:t xml:space="preserve"> г. № </w:t>
      </w:r>
      <w:r w:rsidRPr="00D0243C">
        <w:rPr>
          <w:rFonts w:ascii="Times New Roman" w:hAnsi="Times New Roman" w:cs="Times New Roman"/>
          <w:sz w:val="24"/>
          <w:szCs w:val="24"/>
        </w:rPr>
        <w:t>200909086125100</w:t>
      </w:r>
      <w:r w:rsidR="00606B5D" w:rsidRPr="00D0243C">
        <w:rPr>
          <w:rFonts w:ascii="Times New Roman" w:hAnsi="Times New Roman" w:cs="Times New Roman"/>
          <w:sz w:val="24"/>
          <w:szCs w:val="24"/>
        </w:rPr>
        <w:t>__</w:t>
      </w:r>
      <w:r w:rsidRPr="002851F0">
        <w:rPr>
          <w:rFonts w:ascii="Times New Roman" w:hAnsi="Times New Roman" w:cs="Times New Roman"/>
          <w:sz w:val="24"/>
          <w:szCs w:val="24"/>
        </w:rPr>
        <w:t>)</w:t>
      </w:r>
      <w:r>
        <w:rPr>
          <w:rFonts w:ascii="Times New Roman" w:hAnsi="Times New Roman" w:cs="Times New Roman"/>
          <w:sz w:val="24"/>
          <w:szCs w:val="24"/>
        </w:rPr>
        <w:t xml:space="preserve"> </w:t>
      </w:r>
      <w:r w:rsidR="00082265" w:rsidRPr="00D05978">
        <w:rPr>
          <w:rFonts w:ascii="Times New Roman" w:hAnsi="Times New Roman" w:cs="Times New Roman"/>
          <w:sz w:val="24"/>
          <w:szCs w:val="24"/>
        </w:rPr>
        <w:t>настоящий контракт (далее - Контракт) о нижеследующем:</w:t>
      </w:r>
    </w:p>
    <w:p w14:paraId="58FDD777" w14:textId="77777777" w:rsidR="00B919C6" w:rsidRDefault="00B919C6">
      <w:pPr>
        <w:pStyle w:val="ConsPlusNormal"/>
        <w:jc w:val="center"/>
        <w:outlineLvl w:val="1"/>
        <w:rPr>
          <w:rFonts w:ascii="Times New Roman" w:hAnsi="Times New Roman" w:cs="Times New Roman"/>
          <w:b/>
          <w:sz w:val="24"/>
          <w:szCs w:val="24"/>
          <w:u w:val="single"/>
        </w:rPr>
      </w:pPr>
    </w:p>
    <w:p w14:paraId="59ECE1A3" w14:textId="75C9C7AB" w:rsidR="005C405B" w:rsidRPr="00D05978" w:rsidRDefault="009A0E56">
      <w:pPr>
        <w:pStyle w:val="ConsPlusNormal"/>
        <w:jc w:val="center"/>
        <w:outlineLvl w:val="1"/>
        <w:rPr>
          <w:rFonts w:ascii="Times New Roman" w:hAnsi="Times New Roman" w:cs="Times New Roman"/>
          <w:sz w:val="24"/>
          <w:szCs w:val="24"/>
        </w:rPr>
      </w:pPr>
      <w:r w:rsidRPr="00BC3367">
        <w:rPr>
          <w:rFonts w:ascii="Times New Roman" w:hAnsi="Times New Roman" w:cs="Times New Roman"/>
          <w:b/>
          <w:sz w:val="24"/>
          <w:szCs w:val="24"/>
          <w:u w:val="single"/>
        </w:rPr>
        <w:t>1</w:t>
      </w:r>
      <w:r w:rsidR="005C405B" w:rsidRPr="00D05978">
        <w:rPr>
          <w:rFonts w:ascii="Times New Roman" w:hAnsi="Times New Roman" w:cs="Times New Roman"/>
          <w:b/>
          <w:sz w:val="24"/>
          <w:szCs w:val="24"/>
          <w:u w:val="single"/>
        </w:rPr>
        <w:t>. Предмет Контракта</w:t>
      </w:r>
    </w:p>
    <w:p w14:paraId="5E1A894A" w14:textId="54388D75" w:rsidR="005C405B" w:rsidRPr="00D05978" w:rsidRDefault="005C405B" w:rsidP="00082265">
      <w:pPr>
        <w:pStyle w:val="a5"/>
        <w:ind w:firstLine="709"/>
        <w:jc w:val="both"/>
        <w:rPr>
          <w:rFonts w:ascii="Times New Roman" w:hAnsi="Times New Roman" w:cs="Times New Roman"/>
          <w:sz w:val="24"/>
          <w:szCs w:val="24"/>
        </w:rPr>
      </w:pPr>
      <w:r w:rsidRPr="00D05978">
        <w:rPr>
          <w:rFonts w:ascii="Times New Roman" w:hAnsi="Times New Roman" w:cs="Times New Roman"/>
          <w:sz w:val="24"/>
          <w:szCs w:val="24"/>
        </w:rPr>
        <w:t>1.1. Поставщик обязуется поставить</w:t>
      </w:r>
      <w:r w:rsidR="0030643B">
        <w:rPr>
          <w:rFonts w:ascii="Times New Roman" w:hAnsi="Times New Roman" w:cs="Times New Roman"/>
          <w:color w:val="FF0000"/>
          <w:sz w:val="24"/>
          <w:szCs w:val="24"/>
        </w:rPr>
        <w:t xml:space="preserve"> </w:t>
      </w:r>
      <w:r w:rsidR="0030643B" w:rsidRPr="00BC3367">
        <w:rPr>
          <w:rFonts w:ascii="Times New Roman" w:hAnsi="Times New Roman" w:cs="Times New Roman"/>
          <w:sz w:val="24"/>
          <w:szCs w:val="24"/>
        </w:rPr>
        <w:t>и передать в собственность</w:t>
      </w:r>
      <w:r w:rsidRPr="00BC3367">
        <w:rPr>
          <w:rFonts w:ascii="Times New Roman" w:hAnsi="Times New Roman" w:cs="Times New Roman"/>
          <w:sz w:val="24"/>
          <w:szCs w:val="24"/>
        </w:rPr>
        <w:t xml:space="preserve"> </w:t>
      </w:r>
      <w:r w:rsidR="00050AC8">
        <w:rPr>
          <w:rFonts w:ascii="Times New Roman" w:hAnsi="Times New Roman" w:cs="Times New Roman"/>
          <w:sz w:val="24"/>
          <w:szCs w:val="24"/>
        </w:rPr>
        <w:t xml:space="preserve">Заказчику </w:t>
      </w:r>
      <w:r w:rsidR="0030643B">
        <w:rPr>
          <w:rFonts w:ascii="Times New Roman" w:hAnsi="Times New Roman"/>
          <w:sz w:val="24"/>
          <w:szCs w:val="24"/>
          <w:lang w:eastAsia="ru-RU"/>
        </w:rPr>
        <w:t xml:space="preserve">оборудование </w:t>
      </w:r>
      <w:r w:rsidR="00A8601F">
        <w:rPr>
          <w:rFonts w:ascii="Times New Roman" w:hAnsi="Times New Roman"/>
          <w:sz w:val="24"/>
          <w:szCs w:val="24"/>
          <w:lang w:eastAsia="ru-RU"/>
        </w:rPr>
        <w:t xml:space="preserve">системы видеонаблюдения </w:t>
      </w:r>
      <w:r w:rsidR="00A8601F" w:rsidRPr="00E619A3">
        <w:rPr>
          <w:rFonts w:ascii="Times New Roman" w:hAnsi="Times New Roman" w:cs="Times New Roman"/>
          <w:bCs/>
          <w:sz w:val="24"/>
          <w:szCs w:val="24"/>
        </w:rPr>
        <w:t>(</w:t>
      </w:r>
      <w:r w:rsidR="004E55F9" w:rsidRPr="004E55F9">
        <w:rPr>
          <w:rFonts w:ascii="Times New Roman" w:hAnsi="Times New Roman" w:cs="Times New Roman"/>
          <w:bCs/>
          <w:sz w:val="24"/>
          <w:szCs w:val="24"/>
        </w:rPr>
        <w:t>ОКПД: 26.40.33.111; ОКПД2: 26.20.40.110; КТРУ: 26.40.33.110-00000012; ОКПД2: 26.20.40.111; ОКПД2: 26.30.50.119</w:t>
      </w:r>
      <w:r w:rsidR="00A8601F">
        <w:rPr>
          <w:rFonts w:ascii="Times New Roman" w:hAnsi="Times New Roman" w:cs="Times New Roman"/>
          <w:sz w:val="24"/>
          <w:szCs w:val="24"/>
        </w:rPr>
        <w:t>)</w:t>
      </w:r>
      <w:r w:rsidR="00A8601F" w:rsidRPr="00D05978">
        <w:rPr>
          <w:rFonts w:ascii="Times New Roman" w:hAnsi="Times New Roman" w:cs="Times New Roman"/>
          <w:sz w:val="24"/>
          <w:szCs w:val="24"/>
        </w:rPr>
        <w:t xml:space="preserve"> </w:t>
      </w:r>
      <w:r w:rsidRPr="00D05978">
        <w:rPr>
          <w:rFonts w:ascii="Times New Roman" w:hAnsi="Times New Roman" w:cs="Times New Roman"/>
          <w:sz w:val="24"/>
          <w:szCs w:val="24"/>
        </w:rPr>
        <w:t xml:space="preserve">(далее - Товар), а Заказчик обязуется принять и оплатить </w:t>
      </w:r>
      <w:r w:rsidR="00050AC8">
        <w:rPr>
          <w:rFonts w:ascii="Times New Roman" w:hAnsi="Times New Roman" w:cs="Times New Roman"/>
          <w:sz w:val="24"/>
          <w:szCs w:val="24"/>
        </w:rPr>
        <w:t xml:space="preserve">поставленный </w:t>
      </w:r>
      <w:r w:rsidRPr="00D05978">
        <w:rPr>
          <w:rFonts w:ascii="Times New Roman" w:hAnsi="Times New Roman" w:cs="Times New Roman"/>
          <w:sz w:val="24"/>
          <w:szCs w:val="24"/>
        </w:rPr>
        <w:t xml:space="preserve">Товар </w:t>
      </w:r>
      <w:r w:rsidR="00050AC8">
        <w:rPr>
          <w:rFonts w:ascii="Times New Roman" w:hAnsi="Times New Roman" w:cs="Times New Roman"/>
          <w:sz w:val="24"/>
          <w:szCs w:val="24"/>
        </w:rPr>
        <w:t xml:space="preserve">надлежащего качества </w:t>
      </w:r>
      <w:r w:rsidRPr="00D05978">
        <w:rPr>
          <w:rFonts w:ascii="Times New Roman" w:hAnsi="Times New Roman" w:cs="Times New Roman"/>
          <w:sz w:val="24"/>
          <w:szCs w:val="24"/>
        </w:rPr>
        <w:t>в порядке и на условиях, предусмотренных Контрактом.</w:t>
      </w:r>
    </w:p>
    <w:p w14:paraId="3B11BBB7" w14:textId="3FBC4934" w:rsidR="005C405B" w:rsidRDefault="005C405B" w:rsidP="00082265">
      <w:pPr>
        <w:pStyle w:val="a5"/>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55495" w:rsidRPr="00D05978">
        <w:rPr>
          <w:rFonts w:ascii="Times New Roman" w:hAnsi="Times New Roman" w:cs="Times New Roman"/>
          <w:sz w:val="24"/>
          <w:szCs w:val="24"/>
        </w:rPr>
        <w:t>С</w:t>
      </w:r>
      <w:r w:rsidRPr="00D05978">
        <w:rPr>
          <w:rFonts w:ascii="Times New Roman" w:hAnsi="Times New Roman" w:cs="Times New Roman"/>
          <w:sz w:val="24"/>
          <w:szCs w:val="24"/>
        </w:rPr>
        <w:t>пецификации (</w:t>
      </w:r>
      <w:r w:rsidR="00082265" w:rsidRPr="00D05978">
        <w:rPr>
          <w:rFonts w:ascii="Times New Roman" w:hAnsi="Times New Roman" w:cs="Times New Roman"/>
          <w:sz w:val="24"/>
          <w:szCs w:val="24"/>
        </w:rPr>
        <w:t>приложение № 1 к Контракту</w:t>
      </w:r>
      <w:r w:rsidRPr="00D05978">
        <w:rPr>
          <w:rFonts w:ascii="Times New Roman" w:hAnsi="Times New Roman" w:cs="Times New Roman"/>
          <w:sz w:val="24"/>
          <w:szCs w:val="24"/>
        </w:rPr>
        <w:t>)</w:t>
      </w:r>
      <w:r w:rsidR="00021F54" w:rsidRPr="00D05978">
        <w:rPr>
          <w:rFonts w:ascii="Times New Roman" w:hAnsi="Times New Roman" w:cs="Times New Roman"/>
          <w:sz w:val="24"/>
          <w:szCs w:val="24"/>
        </w:rPr>
        <w:t xml:space="preserve"> и </w:t>
      </w:r>
      <w:r w:rsidR="00050AC8">
        <w:rPr>
          <w:rFonts w:ascii="Times New Roman" w:hAnsi="Times New Roman" w:cs="Times New Roman"/>
          <w:sz w:val="24"/>
          <w:szCs w:val="24"/>
        </w:rPr>
        <w:t xml:space="preserve">в </w:t>
      </w:r>
      <w:r w:rsidR="00050AC8" w:rsidRPr="00D05978">
        <w:rPr>
          <w:rFonts w:ascii="Times New Roman" w:hAnsi="Times New Roman" w:cs="Times New Roman"/>
          <w:sz w:val="24"/>
          <w:szCs w:val="24"/>
        </w:rPr>
        <w:t>Техническ</w:t>
      </w:r>
      <w:r w:rsidR="00050AC8">
        <w:rPr>
          <w:rFonts w:ascii="Times New Roman" w:hAnsi="Times New Roman" w:cs="Times New Roman"/>
          <w:sz w:val="24"/>
          <w:szCs w:val="24"/>
        </w:rPr>
        <w:t>ом</w:t>
      </w:r>
      <w:r w:rsidR="00050AC8" w:rsidRPr="00D05978">
        <w:rPr>
          <w:rFonts w:ascii="Times New Roman" w:hAnsi="Times New Roman" w:cs="Times New Roman"/>
          <w:sz w:val="24"/>
          <w:szCs w:val="24"/>
        </w:rPr>
        <w:t xml:space="preserve"> задани</w:t>
      </w:r>
      <w:r w:rsidR="00050AC8">
        <w:rPr>
          <w:rFonts w:ascii="Times New Roman" w:hAnsi="Times New Roman" w:cs="Times New Roman"/>
          <w:sz w:val="24"/>
          <w:szCs w:val="24"/>
        </w:rPr>
        <w:t>и</w:t>
      </w:r>
      <w:r w:rsidR="00050AC8" w:rsidRPr="00D05978">
        <w:rPr>
          <w:rFonts w:ascii="Times New Roman" w:hAnsi="Times New Roman" w:cs="Times New Roman"/>
          <w:sz w:val="24"/>
          <w:szCs w:val="24"/>
        </w:rPr>
        <w:t xml:space="preserve"> </w:t>
      </w:r>
      <w:r w:rsidR="00021F54" w:rsidRPr="00D05978">
        <w:rPr>
          <w:rFonts w:ascii="Times New Roman" w:hAnsi="Times New Roman" w:cs="Times New Roman"/>
          <w:sz w:val="24"/>
          <w:szCs w:val="24"/>
        </w:rPr>
        <w:t>(приложение № 2 к Контракту)</w:t>
      </w:r>
      <w:r w:rsidRPr="00D05978">
        <w:rPr>
          <w:rFonts w:ascii="Times New Roman" w:hAnsi="Times New Roman" w:cs="Times New Roman"/>
          <w:sz w:val="24"/>
          <w:szCs w:val="24"/>
        </w:rPr>
        <w:t xml:space="preserve">, </w:t>
      </w:r>
      <w:r w:rsidR="00C20DBB" w:rsidRPr="00D05978">
        <w:rPr>
          <w:rFonts w:ascii="Times New Roman" w:hAnsi="Times New Roman" w:cs="Times New Roman"/>
          <w:sz w:val="24"/>
          <w:szCs w:val="24"/>
        </w:rPr>
        <w:t>являющ</w:t>
      </w:r>
      <w:r w:rsidR="00C20DBB">
        <w:rPr>
          <w:rFonts w:ascii="Times New Roman" w:hAnsi="Times New Roman" w:cs="Times New Roman"/>
          <w:sz w:val="24"/>
          <w:szCs w:val="24"/>
        </w:rPr>
        <w:t>их</w:t>
      </w:r>
      <w:r w:rsidR="00C20DBB" w:rsidRPr="00D05978">
        <w:rPr>
          <w:rFonts w:ascii="Times New Roman" w:hAnsi="Times New Roman" w:cs="Times New Roman"/>
          <w:sz w:val="24"/>
          <w:szCs w:val="24"/>
        </w:rPr>
        <w:t xml:space="preserve">ся </w:t>
      </w:r>
      <w:r w:rsidRPr="00D05978">
        <w:rPr>
          <w:rFonts w:ascii="Times New Roman" w:hAnsi="Times New Roman" w:cs="Times New Roman"/>
          <w:sz w:val="24"/>
          <w:szCs w:val="24"/>
        </w:rPr>
        <w:t>неотъемлемой частью Контракта.</w:t>
      </w:r>
    </w:p>
    <w:p w14:paraId="00ED83EF" w14:textId="3551308D" w:rsidR="00F62424" w:rsidRPr="00D05978" w:rsidRDefault="00F62424" w:rsidP="00082265">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1.3. Поставка Товара включает его </w:t>
      </w:r>
      <w:r w:rsidR="00050AC8">
        <w:rPr>
          <w:rFonts w:ascii="Times New Roman" w:hAnsi="Times New Roman" w:cs="Times New Roman"/>
          <w:sz w:val="24"/>
          <w:szCs w:val="24"/>
        </w:rPr>
        <w:t>доставку</w:t>
      </w:r>
      <w:r w:rsidR="00ED0C37">
        <w:rPr>
          <w:rFonts w:ascii="Times New Roman" w:hAnsi="Times New Roman" w:cs="Times New Roman"/>
          <w:sz w:val="24"/>
          <w:szCs w:val="24"/>
        </w:rPr>
        <w:t xml:space="preserve"> в место поставки</w:t>
      </w:r>
      <w:r w:rsidR="00050AC8">
        <w:rPr>
          <w:rFonts w:ascii="Times New Roman" w:hAnsi="Times New Roman" w:cs="Times New Roman"/>
          <w:sz w:val="24"/>
          <w:szCs w:val="24"/>
        </w:rPr>
        <w:t xml:space="preserve">, </w:t>
      </w:r>
      <w:r>
        <w:rPr>
          <w:rFonts w:ascii="Times New Roman" w:hAnsi="Times New Roman" w:cs="Times New Roman"/>
          <w:sz w:val="24"/>
          <w:szCs w:val="24"/>
        </w:rPr>
        <w:t>разгрузку</w:t>
      </w:r>
      <w:r w:rsidR="00F03BA8">
        <w:rPr>
          <w:rFonts w:ascii="Times New Roman" w:hAnsi="Times New Roman" w:cs="Times New Roman"/>
          <w:sz w:val="24"/>
          <w:szCs w:val="24"/>
        </w:rPr>
        <w:t>,</w:t>
      </w:r>
      <w:r w:rsidR="00050AC8" w:rsidRPr="00050AC8">
        <w:rPr>
          <w:rFonts w:ascii="Times New Roman" w:eastAsia="Times New Roman" w:hAnsi="Times New Roman" w:cs="Times New Roman"/>
          <w:sz w:val="24"/>
          <w:szCs w:val="24"/>
          <w:lang w:eastAsia="ru-RU"/>
        </w:rPr>
        <w:t xml:space="preserve"> </w:t>
      </w:r>
      <w:r w:rsidR="00050AC8">
        <w:rPr>
          <w:rFonts w:ascii="Times New Roman" w:eastAsia="Times New Roman" w:hAnsi="Times New Roman" w:cs="Times New Roman"/>
          <w:sz w:val="24"/>
          <w:szCs w:val="24"/>
          <w:lang w:eastAsia="ru-RU"/>
        </w:rPr>
        <w:t>подъем</w:t>
      </w:r>
      <w:r w:rsidR="00F03BA8">
        <w:rPr>
          <w:rFonts w:ascii="Times New Roman" w:eastAsia="Times New Roman" w:hAnsi="Times New Roman" w:cs="Times New Roman"/>
          <w:sz w:val="24"/>
          <w:szCs w:val="24"/>
          <w:lang w:eastAsia="ru-RU"/>
        </w:rPr>
        <w:t>/спуск</w:t>
      </w:r>
      <w:r w:rsidR="00050AC8" w:rsidRPr="000D71C4">
        <w:rPr>
          <w:rFonts w:ascii="Times New Roman" w:eastAsia="Times New Roman" w:hAnsi="Times New Roman" w:cs="Times New Roman"/>
          <w:sz w:val="24"/>
          <w:szCs w:val="24"/>
          <w:lang w:eastAsia="ru-RU"/>
        </w:rPr>
        <w:t xml:space="preserve"> </w:t>
      </w:r>
      <w:r w:rsidR="00050AC8" w:rsidRPr="00364894">
        <w:rPr>
          <w:rFonts w:ascii="Times New Roman" w:eastAsia="Times New Roman" w:hAnsi="Times New Roman" w:cs="Times New Roman"/>
          <w:sz w:val="24"/>
          <w:szCs w:val="24"/>
          <w:lang w:eastAsia="ru-RU"/>
        </w:rPr>
        <w:t>и сдачу на склад Заказчика</w:t>
      </w:r>
      <w:r>
        <w:rPr>
          <w:rFonts w:ascii="Times New Roman" w:hAnsi="Times New Roman" w:cs="Times New Roman"/>
          <w:sz w:val="24"/>
          <w:szCs w:val="24"/>
        </w:rPr>
        <w:t>.</w:t>
      </w:r>
    </w:p>
    <w:p w14:paraId="325B4189" w14:textId="6A1A38C5" w:rsidR="00082265" w:rsidRDefault="00082265" w:rsidP="00082265">
      <w:pPr>
        <w:pStyle w:val="a5"/>
        <w:ind w:firstLine="709"/>
        <w:jc w:val="both"/>
        <w:rPr>
          <w:rFonts w:ascii="Times New Roman" w:eastAsia="Times New Roman" w:hAnsi="Times New Roman" w:cs="Times New Roman"/>
          <w:sz w:val="24"/>
          <w:szCs w:val="24"/>
          <w:lang w:eastAsia="ru-RU"/>
        </w:rPr>
      </w:pPr>
      <w:r w:rsidRPr="00D05978">
        <w:rPr>
          <w:rFonts w:ascii="Times New Roman" w:hAnsi="Times New Roman" w:cs="Times New Roman"/>
          <w:sz w:val="24"/>
          <w:szCs w:val="24"/>
        </w:rPr>
        <w:t>1.</w:t>
      </w:r>
      <w:r w:rsidR="00F62424">
        <w:rPr>
          <w:rFonts w:ascii="Times New Roman" w:hAnsi="Times New Roman" w:cs="Times New Roman"/>
          <w:sz w:val="24"/>
          <w:szCs w:val="24"/>
        </w:rPr>
        <w:t>4</w:t>
      </w:r>
      <w:r w:rsidRPr="00D05978">
        <w:rPr>
          <w:rFonts w:ascii="Times New Roman" w:hAnsi="Times New Roman" w:cs="Times New Roman"/>
          <w:sz w:val="24"/>
          <w:szCs w:val="24"/>
        </w:rPr>
        <w:t xml:space="preserve">. </w:t>
      </w:r>
      <w:r w:rsidR="00F62424">
        <w:rPr>
          <w:rFonts w:ascii="Times New Roman" w:hAnsi="Times New Roman" w:cs="Times New Roman"/>
          <w:sz w:val="24"/>
          <w:szCs w:val="24"/>
        </w:rPr>
        <w:t>Место</w:t>
      </w:r>
      <w:r w:rsidRPr="00D05978">
        <w:rPr>
          <w:rFonts w:ascii="Times New Roman" w:hAnsi="Times New Roman" w:cs="Times New Roman"/>
          <w:sz w:val="24"/>
          <w:szCs w:val="24"/>
        </w:rPr>
        <w:t xml:space="preserve"> поставки</w:t>
      </w:r>
      <w:r w:rsidR="00F62424">
        <w:rPr>
          <w:rFonts w:ascii="Times New Roman" w:hAnsi="Times New Roman" w:cs="Times New Roman"/>
          <w:sz w:val="24"/>
          <w:szCs w:val="24"/>
        </w:rPr>
        <w:t xml:space="preserve"> Товара</w:t>
      </w:r>
      <w:r w:rsidRPr="00D05978">
        <w:rPr>
          <w:rFonts w:ascii="Times New Roman" w:hAnsi="Times New Roman" w:cs="Times New Roman"/>
          <w:sz w:val="24"/>
          <w:szCs w:val="24"/>
        </w:rPr>
        <w:t xml:space="preserve">: </w:t>
      </w:r>
      <w:r w:rsidR="004E7C92" w:rsidRPr="004E7C92">
        <w:rPr>
          <w:rFonts w:ascii="Times New Roman" w:eastAsia="Times New Roman" w:hAnsi="Times New Roman" w:cs="Times New Roman"/>
          <w:sz w:val="24"/>
          <w:szCs w:val="24"/>
          <w:lang w:eastAsia="ru-RU"/>
        </w:rPr>
        <w:t>г. Москва, ул. Баррикадная, д. 2/1, стр. 1</w:t>
      </w:r>
      <w:r w:rsidR="004E7C92">
        <w:rPr>
          <w:rFonts w:ascii="Times New Roman" w:eastAsia="Times New Roman" w:hAnsi="Times New Roman" w:cs="Times New Roman"/>
          <w:sz w:val="24"/>
          <w:szCs w:val="24"/>
          <w:lang w:eastAsia="ru-RU"/>
        </w:rPr>
        <w:t>.</w:t>
      </w:r>
    </w:p>
    <w:p w14:paraId="0B00C605" w14:textId="3646B00A" w:rsidR="00C20DBB" w:rsidRDefault="00C20DBB" w:rsidP="00082265">
      <w:pPr>
        <w:pStyle w:val="a5"/>
        <w:ind w:firstLine="709"/>
        <w:jc w:val="both"/>
        <w:rPr>
          <w:rFonts w:ascii="Times New Roman" w:hAnsi="Times New Roman"/>
          <w:sz w:val="26"/>
        </w:rPr>
      </w:pPr>
      <w:r>
        <w:rPr>
          <w:rFonts w:ascii="Times New Roman" w:hAnsi="Times New Roman" w:cs="Times New Roman"/>
          <w:sz w:val="24"/>
          <w:szCs w:val="24"/>
        </w:rPr>
        <w:t xml:space="preserve">1.5. </w:t>
      </w:r>
      <w:r>
        <w:rPr>
          <w:rFonts w:ascii="Times New Roman" w:hAnsi="Times New Roman"/>
          <w:sz w:val="26"/>
        </w:rPr>
        <w:t xml:space="preserve">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известным Поставщику образом. </w:t>
      </w:r>
    </w:p>
    <w:p w14:paraId="456C85B9" w14:textId="77777777" w:rsidR="00C20DBB" w:rsidRPr="00D05978" w:rsidRDefault="00C20DBB" w:rsidP="00082265">
      <w:pPr>
        <w:pStyle w:val="a5"/>
        <w:ind w:firstLine="709"/>
        <w:jc w:val="both"/>
        <w:rPr>
          <w:rFonts w:ascii="Times New Roman" w:hAnsi="Times New Roman" w:cs="Times New Roman"/>
          <w:sz w:val="24"/>
          <w:szCs w:val="24"/>
        </w:rPr>
      </w:pPr>
    </w:p>
    <w:p w14:paraId="71EDE761" w14:textId="6242632A" w:rsidR="005C405B" w:rsidRPr="00D05978" w:rsidRDefault="005C405B">
      <w:pPr>
        <w:pStyle w:val="ConsPlusNormal"/>
        <w:jc w:val="both"/>
        <w:rPr>
          <w:rFonts w:ascii="Times New Roman" w:hAnsi="Times New Roman" w:cs="Times New Roman"/>
          <w:sz w:val="24"/>
          <w:szCs w:val="24"/>
        </w:rPr>
      </w:pPr>
    </w:p>
    <w:p w14:paraId="4ED2606F" w14:textId="66354969" w:rsidR="005C405B" w:rsidRPr="00D05978" w:rsidRDefault="009E618D">
      <w:pPr>
        <w:pStyle w:val="ConsPlusNormal"/>
        <w:jc w:val="center"/>
        <w:outlineLvl w:val="1"/>
        <w:rPr>
          <w:rFonts w:ascii="Times New Roman" w:hAnsi="Times New Roman" w:cs="Times New Roman"/>
          <w:b/>
          <w:sz w:val="24"/>
          <w:szCs w:val="24"/>
          <w:u w:val="single"/>
        </w:rPr>
      </w:pPr>
      <w:r w:rsidRPr="00BC3367">
        <w:rPr>
          <w:rFonts w:ascii="Times New Roman" w:hAnsi="Times New Roman" w:cs="Times New Roman"/>
          <w:b/>
          <w:sz w:val="24"/>
          <w:szCs w:val="24"/>
          <w:u w:val="single"/>
        </w:rPr>
        <w:t>2</w:t>
      </w:r>
      <w:r w:rsidR="005C405B" w:rsidRPr="00D05978">
        <w:rPr>
          <w:rFonts w:ascii="Times New Roman" w:hAnsi="Times New Roman" w:cs="Times New Roman"/>
          <w:b/>
          <w:sz w:val="24"/>
          <w:szCs w:val="24"/>
          <w:u w:val="single"/>
        </w:rPr>
        <w:t>. Цена Контракта и порядок расчетов</w:t>
      </w:r>
    </w:p>
    <w:p w14:paraId="711FC745" w14:textId="77777777" w:rsidR="009A0E56" w:rsidRPr="00D05978" w:rsidRDefault="009A0E56" w:rsidP="009A0E56">
      <w:pPr>
        <w:pStyle w:val="ConsPlusNonformat"/>
        <w:ind w:firstLine="709"/>
        <w:jc w:val="both"/>
        <w:rPr>
          <w:rFonts w:ascii="Times New Roman" w:hAnsi="Times New Roman" w:cs="Times New Roman"/>
          <w:sz w:val="24"/>
          <w:szCs w:val="24"/>
        </w:rPr>
      </w:pPr>
      <w:bookmarkStart w:id="1" w:name="P1440"/>
      <w:bookmarkEnd w:id="1"/>
      <w:r w:rsidRPr="00D05978">
        <w:rPr>
          <w:rFonts w:ascii="Times New Roman" w:hAnsi="Times New Roman" w:cs="Times New Roman"/>
          <w:sz w:val="24"/>
          <w:szCs w:val="24"/>
        </w:rPr>
        <w:t xml:space="preserve">2.1. Цена Контракта составляет: __________ (________________) рублей ____ коп., в том числе НДС </w:t>
      </w:r>
      <w:r>
        <w:rPr>
          <w:rFonts w:ascii="Times New Roman" w:hAnsi="Times New Roman" w:cs="Times New Roman"/>
          <w:sz w:val="24"/>
          <w:szCs w:val="24"/>
        </w:rPr>
        <w:t>-</w:t>
      </w:r>
      <w:r w:rsidRPr="00D05978">
        <w:rPr>
          <w:rFonts w:ascii="Times New Roman" w:hAnsi="Times New Roman" w:cs="Times New Roman"/>
          <w:sz w:val="24"/>
          <w:szCs w:val="24"/>
        </w:rPr>
        <w:t>__% (если НДС не облагается, указать основание), что подтверждается Спецификацией (приложение № 1 к Контракту).</w:t>
      </w:r>
    </w:p>
    <w:p w14:paraId="6B2C9B73" w14:textId="77777777" w:rsidR="009A0E56" w:rsidRPr="00D05978" w:rsidRDefault="009A0E56" w:rsidP="009A0E5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Цена Контракта и валюта платежа устанавливаются в российских рублях.</w:t>
      </w:r>
    </w:p>
    <w:p w14:paraId="29546E82" w14:textId="77777777" w:rsidR="009A0E56" w:rsidRPr="00D05978" w:rsidRDefault="009A0E56" w:rsidP="009A0E56">
      <w:pPr>
        <w:pStyle w:val="ConsPlusNonformat"/>
        <w:ind w:firstLine="709"/>
        <w:jc w:val="both"/>
        <w:rPr>
          <w:rFonts w:ascii="Times New Roman" w:hAnsi="Times New Roman" w:cs="Times New Roman"/>
          <w:sz w:val="24"/>
          <w:szCs w:val="24"/>
        </w:rPr>
      </w:pPr>
      <w:bookmarkStart w:id="2" w:name="P1457"/>
      <w:bookmarkEnd w:id="2"/>
      <w:r w:rsidRPr="00D05978">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7204213" w14:textId="1E9EA6B5" w:rsidR="009A0E56" w:rsidRDefault="009A0E56" w:rsidP="009A0E56">
      <w:pPr>
        <w:pStyle w:val="ConsPlusNonformat"/>
        <w:ind w:firstLine="709"/>
        <w:jc w:val="both"/>
        <w:rPr>
          <w:rFonts w:ascii="Times New Roman" w:hAnsi="Times New Roman" w:cs="Times New Roman"/>
          <w:sz w:val="24"/>
          <w:szCs w:val="24"/>
        </w:rPr>
      </w:pPr>
      <w:bookmarkStart w:id="3" w:name="P1458"/>
      <w:bookmarkEnd w:id="3"/>
      <w:r w:rsidRPr="00D05978">
        <w:rPr>
          <w:rFonts w:ascii="Times New Roman" w:hAnsi="Times New Roman" w:cs="Times New Roman"/>
          <w:sz w:val="24"/>
          <w:szCs w:val="24"/>
        </w:rPr>
        <w:t xml:space="preserve">2.3. Цена Контракта включает в себя: стоимость Товара, расходы, связанные с </w:t>
      </w:r>
      <w:r w:rsidR="00732A63">
        <w:rPr>
          <w:rFonts w:ascii="Times New Roman" w:hAnsi="Times New Roman" w:cs="Times New Roman"/>
          <w:sz w:val="24"/>
          <w:szCs w:val="24"/>
        </w:rPr>
        <w:t xml:space="preserve">погрузкой, </w:t>
      </w:r>
      <w:r w:rsidRPr="00D05978">
        <w:rPr>
          <w:rFonts w:ascii="Times New Roman" w:hAnsi="Times New Roman" w:cs="Times New Roman"/>
          <w:sz w:val="24"/>
          <w:szCs w:val="24"/>
        </w:rPr>
        <w:t xml:space="preserve">доставкой, разгрузкой , </w:t>
      </w:r>
      <w:r w:rsidR="00B919C6">
        <w:rPr>
          <w:rFonts w:ascii="Times New Roman" w:hAnsi="Times New Roman" w:cs="Times New Roman"/>
          <w:sz w:val="24"/>
          <w:szCs w:val="24"/>
        </w:rPr>
        <w:t>подъем</w:t>
      </w:r>
      <w:r w:rsidR="00732A63">
        <w:rPr>
          <w:rFonts w:ascii="Times New Roman" w:hAnsi="Times New Roman" w:cs="Times New Roman"/>
          <w:sz w:val="24"/>
          <w:szCs w:val="24"/>
        </w:rPr>
        <w:t>ом</w:t>
      </w:r>
      <w:r w:rsidR="00B919C6">
        <w:rPr>
          <w:rFonts w:ascii="Times New Roman" w:hAnsi="Times New Roman" w:cs="Times New Roman"/>
          <w:sz w:val="24"/>
          <w:szCs w:val="24"/>
        </w:rPr>
        <w:t xml:space="preserve"> и занос</w:t>
      </w:r>
      <w:r w:rsidR="00732A63">
        <w:rPr>
          <w:rFonts w:ascii="Times New Roman" w:hAnsi="Times New Roman" w:cs="Times New Roman"/>
          <w:sz w:val="24"/>
          <w:szCs w:val="24"/>
        </w:rPr>
        <w:t>ом</w:t>
      </w:r>
      <w:r w:rsidR="00B919C6">
        <w:rPr>
          <w:rFonts w:ascii="Times New Roman" w:hAnsi="Times New Roman" w:cs="Times New Roman"/>
          <w:sz w:val="24"/>
          <w:szCs w:val="24"/>
        </w:rPr>
        <w:t xml:space="preserve"> Товара в помещение Заказчика (независимо от этажа и наличия лифта), </w:t>
      </w:r>
      <w:r w:rsidRPr="00D05978">
        <w:rPr>
          <w:rFonts w:ascii="Times New Roman" w:hAnsi="Times New Roman" w:cs="Times New Roman"/>
          <w:sz w:val="24"/>
          <w:szCs w:val="24"/>
        </w:rPr>
        <w:t>маркировк</w:t>
      </w:r>
      <w:r>
        <w:rPr>
          <w:rFonts w:ascii="Times New Roman" w:hAnsi="Times New Roman" w:cs="Times New Roman"/>
          <w:sz w:val="24"/>
          <w:szCs w:val="24"/>
        </w:rPr>
        <w:t>ой</w:t>
      </w:r>
      <w:r w:rsidRPr="00D05978">
        <w:rPr>
          <w:rFonts w:ascii="Times New Roman" w:hAnsi="Times New Roman" w:cs="Times New Roman"/>
          <w:sz w:val="24"/>
          <w:szCs w:val="24"/>
        </w:rPr>
        <w:t>, страхование</w:t>
      </w:r>
      <w:r>
        <w:rPr>
          <w:rFonts w:ascii="Times New Roman" w:hAnsi="Times New Roman" w:cs="Times New Roman"/>
          <w:sz w:val="24"/>
          <w:szCs w:val="24"/>
        </w:rPr>
        <w:t>м</w:t>
      </w:r>
      <w:r w:rsidRPr="00D05978">
        <w:rPr>
          <w:rFonts w:ascii="Times New Roman" w:hAnsi="Times New Roman" w:cs="Times New Roman"/>
          <w:sz w:val="24"/>
          <w:szCs w:val="24"/>
        </w:rPr>
        <w:t>, таможенны</w:t>
      </w:r>
      <w:r>
        <w:rPr>
          <w:rFonts w:ascii="Times New Roman" w:hAnsi="Times New Roman" w:cs="Times New Roman"/>
          <w:sz w:val="24"/>
          <w:szCs w:val="24"/>
        </w:rPr>
        <w:t>ми</w:t>
      </w:r>
      <w:r w:rsidRPr="00D05978">
        <w:rPr>
          <w:rFonts w:ascii="Times New Roman" w:hAnsi="Times New Roman" w:cs="Times New Roman"/>
          <w:sz w:val="24"/>
          <w:szCs w:val="24"/>
        </w:rPr>
        <w:t xml:space="preserve"> платеж</w:t>
      </w:r>
      <w:r>
        <w:rPr>
          <w:rFonts w:ascii="Times New Roman" w:hAnsi="Times New Roman" w:cs="Times New Roman"/>
          <w:sz w:val="24"/>
          <w:szCs w:val="24"/>
        </w:rPr>
        <w:t>ами</w:t>
      </w:r>
      <w:r w:rsidRPr="00D05978">
        <w:rPr>
          <w:rFonts w:ascii="Times New Roman" w:hAnsi="Times New Roman" w:cs="Times New Roman"/>
          <w:sz w:val="24"/>
          <w:szCs w:val="24"/>
        </w:rPr>
        <w:t xml:space="preserve"> (пошлин</w:t>
      </w:r>
      <w:r>
        <w:rPr>
          <w:rFonts w:ascii="Times New Roman" w:hAnsi="Times New Roman" w:cs="Times New Roman"/>
          <w:sz w:val="24"/>
          <w:szCs w:val="24"/>
        </w:rPr>
        <w:t>ами</w:t>
      </w:r>
      <w:r w:rsidRPr="00D05978">
        <w:rPr>
          <w:rFonts w:ascii="Times New Roman" w:hAnsi="Times New Roman" w:cs="Times New Roman"/>
          <w:sz w:val="24"/>
          <w:szCs w:val="24"/>
        </w:rPr>
        <w:t xml:space="preserve">), </w:t>
      </w:r>
      <w:r w:rsidR="00732A63">
        <w:rPr>
          <w:rFonts w:ascii="Times New Roman" w:hAnsi="Times New Roman" w:cs="Times New Roman"/>
          <w:sz w:val="24"/>
          <w:szCs w:val="24"/>
        </w:rPr>
        <w:t>все</w:t>
      </w:r>
      <w:r w:rsidR="00732A63" w:rsidRPr="00D05978">
        <w:rPr>
          <w:rFonts w:ascii="Times New Roman" w:hAnsi="Times New Roman" w:cs="Times New Roman"/>
          <w:sz w:val="24"/>
          <w:szCs w:val="24"/>
        </w:rPr>
        <w:t xml:space="preserve"> </w:t>
      </w:r>
      <w:r w:rsidR="00732A63">
        <w:rPr>
          <w:rFonts w:ascii="Times New Roman" w:hAnsi="Times New Roman" w:cs="Times New Roman"/>
          <w:sz w:val="24"/>
          <w:szCs w:val="24"/>
        </w:rPr>
        <w:t xml:space="preserve">применимые </w:t>
      </w:r>
      <w:r w:rsidRPr="00D05978">
        <w:rPr>
          <w:rFonts w:ascii="Times New Roman" w:hAnsi="Times New Roman" w:cs="Times New Roman"/>
          <w:sz w:val="24"/>
          <w:szCs w:val="24"/>
        </w:rPr>
        <w:t xml:space="preserve">налоги, сборы и </w:t>
      </w:r>
      <w:r w:rsidR="00732A63">
        <w:rPr>
          <w:rFonts w:ascii="Times New Roman" w:hAnsi="Times New Roman" w:cs="Times New Roman"/>
          <w:sz w:val="24"/>
          <w:szCs w:val="24"/>
        </w:rPr>
        <w:t xml:space="preserve">другие обязательные платежи </w:t>
      </w:r>
      <w:r w:rsidR="00732A63">
        <w:rPr>
          <w:rFonts w:ascii="Times New Roman" w:hAnsi="Times New Roman" w:cs="Times New Roman"/>
          <w:sz w:val="24"/>
          <w:szCs w:val="24"/>
        </w:rPr>
        <w:lastRenderedPageBreak/>
        <w:t xml:space="preserve">предусмотренные законодательством Российской Федерации, а также </w:t>
      </w:r>
      <w:r w:rsidRPr="00D05978">
        <w:rPr>
          <w:rFonts w:ascii="Times New Roman" w:hAnsi="Times New Roman" w:cs="Times New Roman"/>
          <w:sz w:val="24"/>
          <w:szCs w:val="24"/>
        </w:rPr>
        <w:t>иные расходы</w:t>
      </w:r>
      <w:r w:rsidR="00732A63">
        <w:rPr>
          <w:rFonts w:ascii="Times New Roman" w:hAnsi="Times New Roman" w:cs="Times New Roman"/>
          <w:sz w:val="24"/>
          <w:szCs w:val="24"/>
        </w:rPr>
        <w:t xml:space="preserve"> и издержки Поставщика</w:t>
      </w:r>
      <w:r w:rsidRPr="00D05978">
        <w:rPr>
          <w:rFonts w:ascii="Times New Roman" w:hAnsi="Times New Roman" w:cs="Times New Roman"/>
          <w:sz w:val="24"/>
          <w:szCs w:val="24"/>
        </w:rPr>
        <w:t xml:space="preserve">, связанные с исполнением Контракта. </w:t>
      </w:r>
    </w:p>
    <w:p w14:paraId="491267EF" w14:textId="308C78AF" w:rsidR="00B919C6" w:rsidRPr="00D05978" w:rsidRDefault="00B919C6" w:rsidP="009A0E56">
      <w:pPr>
        <w:pStyle w:val="ConsPlusNonformat"/>
        <w:ind w:firstLine="709"/>
        <w:jc w:val="both"/>
        <w:rPr>
          <w:rFonts w:ascii="Times New Roman" w:hAnsi="Times New Roman" w:cs="Times New Roman"/>
          <w:sz w:val="24"/>
          <w:szCs w:val="24"/>
        </w:rPr>
      </w:pPr>
    </w:p>
    <w:p w14:paraId="1B93AC5F" w14:textId="77777777" w:rsidR="009A0E56" w:rsidRPr="00D05978" w:rsidRDefault="009A0E56" w:rsidP="009A0E56">
      <w:pPr>
        <w:pStyle w:val="ConsPlusNonformat"/>
        <w:ind w:firstLine="709"/>
        <w:jc w:val="both"/>
        <w:rPr>
          <w:rFonts w:ascii="Times New Roman" w:hAnsi="Times New Roman" w:cs="Times New Roman"/>
          <w:sz w:val="24"/>
          <w:szCs w:val="24"/>
        </w:rPr>
      </w:pPr>
      <w:bookmarkStart w:id="4" w:name="P1459"/>
      <w:bookmarkEnd w:id="4"/>
      <w:r w:rsidRPr="00D05978">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r w:rsidRPr="00D05978">
          <w:rPr>
            <w:rFonts w:ascii="Times New Roman" w:hAnsi="Times New Roman" w:cs="Times New Roman"/>
            <w:sz w:val="24"/>
            <w:szCs w:val="24"/>
          </w:rPr>
          <w:t>законом</w:t>
        </w:r>
      </w:hyperlink>
      <w:r w:rsidRPr="00D05978">
        <w:rPr>
          <w:rFonts w:ascii="Times New Roman" w:hAnsi="Times New Roman" w:cs="Times New Roman"/>
          <w:sz w:val="24"/>
          <w:szCs w:val="24"/>
        </w:rPr>
        <w:t xml:space="preserve"> </w:t>
      </w:r>
      <w:r>
        <w:rPr>
          <w:rFonts w:ascii="Times New Roman" w:hAnsi="Times New Roman" w:cs="Times New Roman"/>
          <w:sz w:val="24"/>
          <w:szCs w:val="24"/>
        </w:rPr>
        <w:t>о</w:t>
      </w:r>
      <w:r w:rsidRPr="00D05978">
        <w:rPr>
          <w:rFonts w:ascii="Times New Roman" w:hAnsi="Times New Roman" w:cs="Times New Roman"/>
          <w:sz w:val="24"/>
          <w:szCs w:val="24"/>
        </w:rPr>
        <w:t xml:space="preserve"> контрактной системе и Контрактом.</w:t>
      </w:r>
    </w:p>
    <w:p w14:paraId="0B486758" w14:textId="77777777" w:rsidR="009A0E56" w:rsidRPr="00D05978" w:rsidRDefault="009A0E56" w:rsidP="009A0E56">
      <w:pPr>
        <w:pStyle w:val="ConsPlusNonformat"/>
        <w:ind w:firstLine="709"/>
        <w:jc w:val="both"/>
        <w:rPr>
          <w:rFonts w:ascii="Times New Roman" w:hAnsi="Times New Roman" w:cs="Times New Roman"/>
          <w:sz w:val="24"/>
          <w:szCs w:val="24"/>
        </w:rPr>
      </w:pPr>
      <w:bookmarkStart w:id="5" w:name="P1460"/>
      <w:bookmarkEnd w:id="5"/>
      <w:r w:rsidRPr="00D05978">
        <w:rPr>
          <w:rFonts w:ascii="Times New Roman" w:hAnsi="Times New Roman" w:cs="Times New Roman"/>
          <w:sz w:val="24"/>
          <w:szCs w:val="24"/>
        </w:rPr>
        <w:t>2.4.1.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73B16299" w14:textId="77777777" w:rsidR="009A0E56" w:rsidRDefault="009A0E56" w:rsidP="009A0E5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2.5. </w:t>
      </w:r>
      <w:bookmarkStart w:id="6" w:name="P1462"/>
      <w:bookmarkEnd w:id="6"/>
      <w:r w:rsidRPr="009A0306">
        <w:rPr>
          <w:rFonts w:ascii="Times New Roman" w:hAnsi="Times New Roman" w:cs="Times New Roman"/>
          <w:sz w:val="24"/>
          <w:szCs w:val="24"/>
        </w:rPr>
        <w:t>Источник финансирования Контракта - за счет средств</w:t>
      </w:r>
      <w:r>
        <w:rPr>
          <w:rFonts w:ascii="Times New Roman" w:hAnsi="Times New Roman" w:cs="Times New Roman"/>
          <w:sz w:val="24"/>
          <w:szCs w:val="24"/>
        </w:rPr>
        <w:t xml:space="preserve"> бюджетных учреждений</w:t>
      </w:r>
      <w:r w:rsidRPr="009A0306">
        <w:rPr>
          <w:rFonts w:ascii="Times New Roman" w:hAnsi="Times New Roman" w:cs="Times New Roman"/>
          <w:sz w:val="24"/>
          <w:szCs w:val="24"/>
        </w:rPr>
        <w:t>.</w:t>
      </w:r>
    </w:p>
    <w:p w14:paraId="77207A4B" w14:textId="77777777" w:rsidR="009A0E56" w:rsidRPr="00D05978" w:rsidRDefault="009A0E56" w:rsidP="009A0E5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2.6.</w:t>
      </w:r>
      <w:bookmarkStart w:id="7" w:name="P1464"/>
      <w:bookmarkStart w:id="8" w:name="P1465"/>
      <w:bookmarkEnd w:id="7"/>
      <w:bookmarkEnd w:id="8"/>
      <w:r w:rsidRPr="00D05978">
        <w:rPr>
          <w:rFonts w:ascii="Times New Roman" w:hAnsi="Times New Roman" w:cs="Times New Roman"/>
          <w:sz w:val="24"/>
          <w:szCs w:val="24"/>
        </w:rPr>
        <w:t xml:space="preserve"> </w:t>
      </w:r>
      <w:bookmarkStart w:id="9" w:name="P1466"/>
      <w:bookmarkStart w:id="10" w:name="P1468"/>
      <w:bookmarkStart w:id="11" w:name="P1473"/>
      <w:bookmarkEnd w:id="9"/>
      <w:bookmarkEnd w:id="10"/>
      <w:bookmarkEnd w:id="11"/>
      <w:r w:rsidRPr="00932792">
        <w:rPr>
          <w:rFonts w:ascii="Times New Roman" w:hAnsi="Times New Roman" w:cs="Times New Roman"/>
          <w:sz w:val="24"/>
          <w:szCs w:val="24"/>
        </w:rPr>
        <w:t>Авансовый платеж не предусмотрен</w:t>
      </w:r>
      <w:r w:rsidRPr="00D05978">
        <w:rPr>
          <w:rFonts w:ascii="Times New Roman" w:hAnsi="Times New Roman" w:cs="Times New Roman"/>
          <w:sz w:val="24"/>
          <w:szCs w:val="24"/>
        </w:rPr>
        <w:t xml:space="preserve">. </w:t>
      </w:r>
    </w:p>
    <w:p w14:paraId="3400930C" w14:textId="77777777" w:rsidR="009A0E56" w:rsidRPr="00D05978" w:rsidRDefault="009A0E56" w:rsidP="009A0E5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2.7. </w:t>
      </w:r>
      <w:r>
        <w:rPr>
          <w:rFonts w:ascii="Times New Roman" w:hAnsi="Times New Roman" w:cs="Times New Roman"/>
          <w:sz w:val="24"/>
          <w:szCs w:val="24"/>
        </w:rPr>
        <w:t>Оплата</w:t>
      </w:r>
      <w:r w:rsidRPr="00D05978">
        <w:rPr>
          <w:rFonts w:ascii="Times New Roman" w:hAnsi="Times New Roman" w:cs="Times New Roman"/>
          <w:sz w:val="24"/>
          <w:szCs w:val="24"/>
        </w:rPr>
        <w:t xml:space="preserve"> Заказчиком производятся </w:t>
      </w:r>
      <w:r w:rsidRPr="00D05978">
        <w:rPr>
          <w:rFonts w:ascii="Times New Roman" w:hAnsi="Times New Roman" w:cs="Times New Roman"/>
          <w:b/>
          <w:sz w:val="24"/>
          <w:szCs w:val="24"/>
        </w:rPr>
        <w:t>не позднее 7 (семи) рабочих дней</w:t>
      </w:r>
      <w:r w:rsidRPr="00D05978">
        <w:rPr>
          <w:rFonts w:ascii="Times New Roman" w:hAnsi="Times New Roman" w:cs="Times New Roman"/>
          <w:sz w:val="24"/>
          <w:szCs w:val="24"/>
        </w:rPr>
        <w:t xml:space="preserve"> с даты подписания Заказчиком документа о приемке Товара, указанного в п. </w:t>
      </w:r>
      <w:r w:rsidRPr="00497F1B">
        <w:rPr>
          <w:rFonts w:ascii="Times New Roman" w:hAnsi="Times New Roman" w:cs="Times New Roman"/>
          <w:sz w:val="24"/>
          <w:szCs w:val="24"/>
        </w:rPr>
        <w:t>3.5.1 Контракта</w:t>
      </w:r>
      <w:r w:rsidRPr="00D05978">
        <w:rPr>
          <w:rFonts w:ascii="Times New Roman" w:hAnsi="Times New Roman" w:cs="Times New Roman"/>
          <w:sz w:val="24"/>
          <w:szCs w:val="24"/>
        </w:rPr>
        <w:t>.</w:t>
      </w:r>
    </w:p>
    <w:p w14:paraId="1515FA52" w14:textId="77777777" w:rsidR="009A0E56" w:rsidRPr="00D05978" w:rsidRDefault="009A0E56" w:rsidP="009A0E56">
      <w:pPr>
        <w:pStyle w:val="ConsPlusNonformat"/>
        <w:ind w:firstLine="709"/>
        <w:jc w:val="both"/>
        <w:rPr>
          <w:rFonts w:ascii="Times New Roman" w:hAnsi="Times New Roman" w:cs="Times New Roman"/>
          <w:sz w:val="24"/>
          <w:szCs w:val="24"/>
        </w:rPr>
      </w:pPr>
      <w:bookmarkStart w:id="12" w:name="P1475"/>
      <w:bookmarkEnd w:id="12"/>
      <w:r w:rsidRPr="00D05978">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730CFCB" w14:textId="77777777" w:rsidR="009A0E56" w:rsidRPr="00D05978" w:rsidRDefault="009A0E56" w:rsidP="009A0E5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2.9.</w:t>
      </w:r>
      <w:r w:rsidRPr="00D05978">
        <w:rPr>
          <w:rFonts w:ascii="Times New Roman" w:hAnsi="Times New Roman" w:cs="Times New Roman"/>
          <w:sz w:val="24"/>
          <w:szCs w:val="24"/>
        </w:rPr>
        <w:tab/>
        <w:t>Оплата считается произведенной с момента списания средств со счета Заказчика.</w:t>
      </w:r>
    </w:p>
    <w:p w14:paraId="76A05477" w14:textId="77777777" w:rsidR="009A0E56" w:rsidRPr="00D05978" w:rsidRDefault="009A0E56" w:rsidP="009A0E5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2.10.</w:t>
      </w:r>
      <w:r w:rsidRPr="00D05978">
        <w:rPr>
          <w:rFonts w:ascii="Times New Roman" w:hAnsi="Times New Roman" w:cs="Times New Roman"/>
          <w:sz w:val="24"/>
          <w:szCs w:val="24"/>
        </w:rPr>
        <w:tab/>
        <w:t xml:space="preserve">В силу пункта 2 части 14 статьи 34 </w:t>
      </w:r>
      <w:bookmarkStart w:id="13" w:name="_Hlk222133977"/>
      <w:r w:rsidRPr="00D05978">
        <w:rPr>
          <w:rFonts w:ascii="Times New Roman" w:hAnsi="Times New Roman" w:cs="Times New Roman"/>
          <w:sz w:val="24"/>
          <w:szCs w:val="24"/>
        </w:rPr>
        <w:t xml:space="preserve">Федерального закона о контрактной системе </w:t>
      </w:r>
      <w:bookmarkEnd w:id="13"/>
      <w:r w:rsidRPr="00D05978">
        <w:rPr>
          <w:rFonts w:ascii="Times New Roman" w:hAnsi="Times New Roman" w:cs="Times New Roman"/>
          <w:sz w:val="24"/>
          <w:szCs w:val="24"/>
        </w:rPr>
        <w:t>Заказчиком удерживается сумма неисполненных Поставщиком требований об уплате неустоек (штрафов, пеней), предъявленных Заказчиком в соответствии с разделом 6 Контракта, из суммы, подлежащей оплате Поставщику.</w:t>
      </w:r>
    </w:p>
    <w:p w14:paraId="7FD5627F" w14:textId="77777777" w:rsidR="009A0E56" w:rsidRPr="00D05978" w:rsidRDefault="009A0E56" w:rsidP="009A0E5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2.11.</w:t>
      </w:r>
      <w:r w:rsidRPr="00D05978">
        <w:rPr>
          <w:rFonts w:ascii="Times New Roman" w:hAnsi="Times New Roman" w:cs="Times New Roman"/>
          <w:sz w:val="24"/>
          <w:szCs w:val="24"/>
        </w:rPr>
        <w:tab/>
        <w:t>Заказчик не несет ответственность за последствия при расчетах по банковским реквизитам Поставщика, если последний своевременно, за 5 (пять) рабочих дней до соответствующего платежа, письменно не уведомил Заказчика об их изменении.</w:t>
      </w:r>
    </w:p>
    <w:p w14:paraId="38309959" w14:textId="77777777" w:rsidR="009A0E56" w:rsidRPr="00D05978" w:rsidRDefault="009A0E56" w:rsidP="009A0E5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2.12.</w:t>
      </w:r>
      <w:r w:rsidRPr="00D05978">
        <w:rPr>
          <w:rFonts w:ascii="Times New Roman" w:hAnsi="Times New Roman" w:cs="Times New Roman"/>
          <w:sz w:val="24"/>
          <w:szCs w:val="24"/>
        </w:rPr>
        <w:tab/>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3B77C4DF" w14:textId="61ADD9BD" w:rsidR="009A0E56" w:rsidRDefault="009A0E56" w:rsidP="009A0E5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547948C9" w14:textId="77777777" w:rsidR="006623E3" w:rsidRPr="00D05978" w:rsidRDefault="006623E3">
      <w:pPr>
        <w:pStyle w:val="ConsPlusNormal"/>
        <w:jc w:val="both"/>
        <w:rPr>
          <w:rFonts w:ascii="Times New Roman" w:hAnsi="Times New Roman" w:cs="Times New Roman"/>
          <w:sz w:val="24"/>
          <w:szCs w:val="24"/>
        </w:rPr>
      </w:pPr>
    </w:p>
    <w:p w14:paraId="4BEA3CE2" w14:textId="6B14DDBF" w:rsidR="005C405B" w:rsidRPr="00D05978" w:rsidRDefault="009E618D" w:rsidP="002A0E02">
      <w:pPr>
        <w:pStyle w:val="ConsPlusNormal"/>
        <w:jc w:val="center"/>
        <w:outlineLvl w:val="1"/>
        <w:rPr>
          <w:rFonts w:ascii="Times New Roman" w:hAnsi="Times New Roman" w:cs="Times New Roman"/>
          <w:b/>
          <w:sz w:val="24"/>
          <w:szCs w:val="24"/>
          <w:u w:val="single"/>
        </w:rPr>
      </w:pPr>
      <w:bookmarkStart w:id="14" w:name="P1477"/>
      <w:bookmarkEnd w:id="14"/>
      <w:r w:rsidRPr="009E618D">
        <w:rPr>
          <w:rFonts w:ascii="Times New Roman" w:hAnsi="Times New Roman" w:cs="Times New Roman"/>
          <w:b/>
          <w:sz w:val="24"/>
          <w:szCs w:val="24"/>
          <w:u w:val="single"/>
        </w:rPr>
        <w:t>3</w:t>
      </w:r>
      <w:r w:rsidR="005C405B" w:rsidRPr="00D05978">
        <w:rPr>
          <w:rFonts w:ascii="Times New Roman" w:hAnsi="Times New Roman" w:cs="Times New Roman"/>
          <w:b/>
          <w:sz w:val="24"/>
          <w:szCs w:val="24"/>
          <w:u w:val="single"/>
        </w:rPr>
        <w:t>. Порядок, сроки и условия поставки</w:t>
      </w:r>
      <w:r w:rsidR="002A0E02" w:rsidRPr="00D05978">
        <w:rPr>
          <w:rFonts w:ascii="Times New Roman" w:hAnsi="Times New Roman" w:cs="Times New Roman"/>
          <w:b/>
          <w:sz w:val="24"/>
          <w:szCs w:val="24"/>
          <w:u w:val="single"/>
        </w:rPr>
        <w:t xml:space="preserve"> </w:t>
      </w:r>
      <w:r w:rsidR="005C405B" w:rsidRPr="00D05978">
        <w:rPr>
          <w:rFonts w:ascii="Times New Roman" w:hAnsi="Times New Roman" w:cs="Times New Roman"/>
          <w:b/>
          <w:sz w:val="24"/>
          <w:szCs w:val="24"/>
          <w:u w:val="single"/>
        </w:rPr>
        <w:t xml:space="preserve">и приемки Товара </w:t>
      </w:r>
    </w:p>
    <w:p w14:paraId="2E297703" w14:textId="58E71E4F" w:rsidR="00F62424" w:rsidRDefault="005C405B" w:rsidP="00DC69D2">
      <w:pPr>
        <w:spacing w:after="0" w:line="240" w:lineRule="auto"/>
        <w:ind w:firstLine="708"/>
        <w:jc w:val="both"/>
        <w:rPr>
          <w:rFonts w:ascii="Times New Roman" w:eastAsia="Times New Roman" w:hAnsi="Times New Roman" w:cs="Times New Roman"/>
          <w:bCs/>
          <w:sz w:val="24"/>
          <w:szCs w:val="24"/>
          <w:lang w:eastAsia="ru-RU"/>
        </w:rPr>
      </w:pPr>
      <w:bookmarkStart w:id="15" w:name="P1480"/>
      <w:bookmarkEnd w:id="15"/>
      <w:r w:rsidRPr="00D05978">
        <w:rPr>
          <w:rFonts w:ascii="Times New Roman" w:hAnsi="Times New Roman" w:cs="Times New Roman"/>
          <w:sz w:val="24"/>
          <w:szCs w:val="24"/>
        </w:rPr>
        <w:t>3.1</w:t>
      </w:r>
      <w:r w:rsidR="00F62424">
        <w:rPr>
          <w:rFonts w:ascii="Times New Roman" w:hAnsi="Times New Roman" w:cs="Times New Roman"/>
          <w:sz w:val="24"/>
          <w:szCs w:val="24"/>
        </w:rPr>
        <w:t>.</w:t>
      </w:r>
      <w:r w:rsidR="003835A2" w:rsidRPr="003835A2">
        <w:rPr>
          <w:rFonts w:ascii="Times New Roman" w:hAnsi="Times New Roman" w:cs="Times New Roman"/>
          <w:sz w:val="24"/>
          <w:szCs w:val="24"/>
        </w:rPr>
        <w:t xml:space="preserve"> </w:t>
      </w:r>
      <w:r w:rsidR="00F62424">
        <w:rPr>
          <w:rFonts w:ascii="Times New Roman" w:hAnsi="Times New Roman" w:cs="Times New Roman"/>
          <w:sz w:val="24"/>
          <w:szCs w:val="24"/>
        </w:rPr>
        <w:t>Срок поставки Товара:</w:t>
      </w:r>
      <w:r w:rsidR="00F62424" w:rsidRPr="00F62424">
        <w:rPr>
          <w:rFonts w:ascii="Times New Roman" w:eastAsia="Times New Roman" w:hAnsi="Times New Roman" w:cs="Times New Roman"/>
          <w:bCs/>
          <w:sz w:val="24"/>
          <w:szCs w:val="24"/>
          <w:lang w:eastAsia="ru-RU"/>
        </w:rPr>
        <w:t xml:space="preserve"> </w:t>
      </w:r>
      <w:r w:rsidR="00F62424">
        <w:rPr>
          <w:rFonts w:ascii="Times New Roman" w:eastAsia="Times New Roman" w:hAnsi="Times New Roman" w:cs="Times New Roman"/>
          <w:bCs/>
          <w:sz w:val="24"/>
          <w:szCs w:val="24"/>
          <w:lang w:eastAsia="ru-RU"/>
        </w:rPr>
        <w:t xml:space="preserve">в </w:t>
      </w:r>
      <w:r w:rsidR="00F62424" w:rsidRPr="00815480">
        <w:rPr>
          <w:rFonts w:ascii="Times New Roman" w:eastAsia="Times New Roman" w:hAnsi="Times New Roman" w:cs="Times New Roman"/>
          <w:bCs/>
          <w:sz w:val="24"/>
          <w:szCs w:val="24"/>
          <w:lang w:eastAsia="ru-RU"/>
        </w:rPr>
        <w:t xml:space="preserve">течение </w:t>
      </w:r>
      <w:r w:rsidR="00A8601F">
        <w:rPr>
          <w:rFonts w:ascii="Times New Roman" w:eastAsia="Times New Roman" w:hAnsi="Times New Roman" w:cs="Times New Roman"/>
          <w:bCs/>
          <w:sz w:val="24"/>
          <w:szCs w:val="24"/>
          <w:lang w:eastAsia="ru-RU"/>
        </w:rPr>
        <w:t>5</w:t>
      </w:r>
      <w:r w:rsidR="00F62424" w:rsidRPr="00815480">
        <w:rPr>
          <w:rFonts w:ascii="Times New Roman" w:eastAsia="Times New Roman" w:hAnsi="Times New Roman" w:cs="Times New Roman"/>
          <w:bCs/>
          <w:sz w:val="24"/>
          <w:szCs w:val="24"/>
          <w:lang w:eastAsia="ru-RU"/>
        </w:rPr>
        <w:t xml:space="preserve"> (</w:t>
      </w:r>
      <w:r w:rsidR="00A8601F">
        <w:rPr>
          <w:rFonts w:ascii="Times New Roman" w:eastAsia="Times New Roman" w:hAnsi="Times New Roman" w:cs="Times New Roman"/>
          <w:bCs/>
          <w:sz w:val="24"/>
          <w:szCs w:val="24"/>
          <w:lang w:eastAsia="ru-RU"/>
        </w:rPr>
        <w:t>пяти</w:t>
      </w:r>
      <w:r w:rsidR="00F62424" w:rsidRPr="00815480">
        <w:rPr>
          <w:rFonts w:ascii="Times New Roman" w:eastAsia="Times New Roman" w:hAnsi="Times New Roman" w:cs="Times New Roman"/>
          <w:bCs/>
          <w:sz w:val="24"/>
          <w:szCs w:val="24"/>
          <w:lang w:eastAsia="ru-RU"/>
        </w:rPr>
        <w:t>) рабочих дней</w:t>
      </w:r>
      <w:r w:rsidR="00F62424">
        <w:rPr>
          <w:rFonts w:ascii="Times New Roman" w:eastAsia="Times New Roman" w:hAnsi="Times New Roman" w:cs="Times New Roman"/>
          <w:bCs/>
          <w:sz w:val="24"/>
          <w:szCs w:val="24"/>
          <w:lang w:eastAsia="ru-RU"/>
        </w:rPr>
        <w:t xml:space="preserve"> </w:t>
      </w:r>
      <w:r w:rsidR="00F62424" w:rsidRPr="000D71C4">
        <w:rPr>
          <w:rFonts w:ascii="Times New Roman" w:eastAsia="Times New Roman" w:hAnsi="Times New Roman" w:cs="Times New Roman"/>
          <w:bCs/>
          <w:sz w:val="24"/>
          <w:szCs w:val="24"/>
          <w:lang w:eastAsia="ru-RU"/>
        </w:rPr>
        <w:t xml:space="preserve">с даты </w:t>
      </w:r>
      <w:r w:rsidR="00F62424" w:rsidRPr="00815480">
        <w:rPr>
          <w:rFonts w:ascii="Times New Roman" w:eastAsia="Times New Roman" w:hAnsi="Times New Roman" w:cs="Times New Roman"/>
          <w:bCs/>
          <w:sz w:val="24"/>
          <w:szCs w:val="24"/>
          <w:lang w:eastAsia="ru-RU"/>
        </w:rPr>
        <w:t>заключения контракта</w:t>
      </w:r>
      <w:r w:rsidR="00F62424">
        <w:rPr>
          <w:rFonts w:ascii="Times New Roman" w:eastAsia="Times New Roman" w:hAnsi="Times New Roman" w:cs="Times New Roman"/>
          <w:bCs/>
          <w:sz w:val="24"/>
          <w:szCs w:val="24"/>
          <w:lang w:eastAsia="ru-RU"/>
        </w:rPr>
        <w:t>.</w:t>
      </w:r>
    </w:p>
    <w:p w14:paraId="6D970259" w14:textId="2F3D5455" w:rsidR="006C319A" w:rsidRDefault="006C319A" w:rsidP="00DC69D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срок поставки Товара включаются сроки его разгрузки</w:t>
      </w:r>
      <w:r w:rsidR="00405045">
        <w:rPr>
          <w:rFonts w:ascii="Times New Roman" w:hAnsi="Times New Roman" w:cs="Times New Roman"/>
          <w:sz w:val="24"/>
          <w:szCs w:val="24"/>
        </w:rPr>
        <w:t xml:space="preserve"> и сдачи на склад Заказчика</w:t>
      </w:r>
      <w:r w:rsidR="000B6084">
        <w:rPr>
          <w:rFonts w:ascii="Times New Roman" w:hAnsi="Times New Roman" w:cs="Times New Roman"/>
          <w:sz w:val="24"/>
          <w:szCs w:val="24"/>
        </w:rPr>
        <w:t>.</w:t>
      </w:r>
    </w:p>
    <w:p w14:paraId="0E795967" w14:textId="7C34B999" w:rsidR="006C319A" w:rsidRDefault="003835A2" w:rsidP="00DC69D2">
      <w:pPr>
        <w:spacing w:after="0" w:line="240" w:lineRule="auto"/>
        <w:ind w:firstLine="708"/>
        <w:jc w:val="both"/>
        <w:rPr>
          <w:rFonts w:ascii="Times New Roman" w:hAnsi="Times New Roman" w:cs="Times New Roman"/>
          <w:sz w:val="24"/>
          <w:szCs w:val="24"/>
        </w:rPr>
      </w:pPr>
      <w:r w:rsidRPr="00D05978">
        <w:rPr>
          <w:rFonts w:ascii="Times New Roman" w:hAnsi="Times New Roman" w:cs="Times New Roman"/>
          <w:sz w:val="24"/>
          <w:szCs w:val="24"/>
        </w:rPr>
        <w:t>Поставка Товара осуществляется Поставщиком</w:t>
      </w:r>
      <w:r w:rsidR="006C319A">
        <w:rPr>
          <w:rFonts w:ascii="Times New Roman" w:hAnsi="Times New Roman" w:cs="Times New Roman"/>
          <w:sz w:val="24"/>
          <w:szCs w:val="24"/>
        </w:rPr>
        <w:t xml:space="preserve"> в место поставки </w:t>
      </w:r>
      <w:r w:rsidR="006C319A" w:rsidRPr="006007FE">
        <w:rPr>
          <w:rFonts w:ascii="Times New Roman" w:eastAsia="Times New Roman" w:hAnsi="Times New Roman" w:cs="Times New Roman"/>
          <w:sz w:val="24"/>
          <w:szCs w:val="24"/>
          <w:lang w:eastAsia="ru-RU"/>
        </w:rPr>
        <w:t>в рабочие дни (понедельник-пятница): 1-я половина дня – с 9:00 ч. до 13:00 ч., 2-я половина дня – с 14:00 ч. до 16:00 ч</w:t>
      </w:r>
      <w:r w:rsidR="006C319A">
        <w:rPr>
          <w:rFonts w:ascii="Times New Roman" w:hAnsi="Times New Roman" w:cs="Times New Roman"/>
          <w:sz w:val="24"/>
          <w:szCs w:val="24"/>
        </w:rPr>
        <w:t>.</w:t>
      </w:r>
    </w:p>
    <w:p w14:paraId="742E7939" w14:textId="7EA78C47" w:rsidR="005C405B" w:rsidRPr="00DC69D2" w:rsidRDefault="00DC69D2" w:rsidP="00DC69D2">
      <w:pPr>
        <w:spacing w:after="0" w:line="240" w:lineRule="auto"/>
        <w:ind w:firstLine="708"/>
        <w:jc w:val="both"/>
        <w:rPr>
          <w:rFonts w:ascii="Times New Roman" w:eastAsia="Times New Roman" w:hAnsi="Times New Roman" w:cs="Times New Roman"/>
          <w:bCs/>
          <w:sz w:val="24"/>
          <w:szCs w:val="24"/>
          <w:lang w:eastAsia="ru-RU"/>
        </w:rPr>
      </w:pPr>
      <w:r w:rsidRPr="00815480">
        <w:rPr>
          <w:rFonts w:ascii="Times New Roman" w:eastAsia="Times New Roman" w:hAnsi="Times New Roman" w:cs="Times New Roman"/>
          <w:sz w:val="24"/>
          <w:szCs w:val="24"/>
          <w:lang w:eastAsia="ru-RU"/>
        </w:rPr>
        <w:t>Поставщик</w:t>
      </w:r>
      <w:r w:rsidRPr="006007FE">
        <w:rPr>
          <w:rFonts w:ascii="Times New Roman" w:eastAsia="Times New Roman" w:hAnsi="Times New Roman" w:cs="Times New Roman"/>
          <w:sz w:val="24"/>
          <w:szCs w:val="24"/>
          <w:lang w:eastAsia="ru-RU"/>
        </w:rPr>
        <w:t xml:space="preserve"> </w:t>
      </w:r>
      <w:r w:rsidR="006C319A">
        <w:rPr>
          <w:rFonts w:ascii="Times New Roman" w:eastAsia="Times New Roman" w:hAnsi="Times New Roman" w:cs="Times New Roman"/>
          <w:sz w:val="24"/>
          <w:szCs w:val="24"/>
          <w:lang w:eastAsia="ru-RU"/>
        </w:rPr>
        <w:t xml:space="preserve">обязан произвести </w:t>
      </w:r>
      <w:r w:rsidRPr="006007FE">
        <w:rPr>
          <w:rFonts w:ascii="Times New Roman" w:eastAsia="Times New Roman" w:hAnsi="Times New Roman" w:cs="Times New Roman"/>
          <w:sz w:val="24"/>
          <w:szCs w:val="24"/>
          <w:lang w:eastAsia="ru-RU"/>
        </w:rPr>
        <w:t>утилизацию упаковки</w:t>
      </w:r>
      <w:r w:rsidR="006C319A">
        <w:rPr>
          <w:rFonts w:ascii="Times New Roman" w:eastAsia="Times New Roman" w:hAnsi="Times New Roman" w:cs="Times New Roman"/>
          <w:sz w:val="24"/>
          <w:szCs w:val="24"/>
          <w:lang w:eastAsia="ru-RU"/>
        </w:rPr>
        <w:t>.</w:t>
      </w:r>
    </w:p>
    <w:p w14:paraId="7F43EDA2"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3.1.1. В силу статьи 193 Г</w:t>
      </w:r>
      <w:r>
        <w:rPr>
          <w:rFonts w:ascii="Times New Roman" w:hAnsi="Times New Roman" w:cs="Times New Roman"/>
          <w:sz w:val="24"/>
          <w:szCs w:val="24"/>
        </w:rPr>
        <w:t xml:space="preserve">ражданского кодекса </w:t>
      </w:r>
      <w:r w:rsidRPr="003A444D">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(далее – ГК РФ)</w:t>
      </w:r>
      <w:r w:rsidRPr="003A444D">
        <w:rPr>
          <w:rFonts w:ascii="Times New Roman" w:hAnsi="Times New Roman" w:cs="Times New Roman"/>
          <w:sz w:val="24"/>
          <w:szCs w:val="24"/>
        </w:rPr>
        <w:t xml:space="preserve"> в случае окончание срока поставки Товара выпадает на нерабочий день, днем </w:t>
      </w:r>
      <w:r w:rsidRPr="003A444D">
        <w:rPr>
          <w:rFonts w:ascii="Times New Roman" w:hAnsi="Times New Roman" w:cs="Times New Roman"/>
          <w:sz w:val="24"/>
          <w:szCs w:val="24"/>
        </w:rPr>
        <w:lastRenderedPageBreak/>
        <w:t>окончания срока считается ближайший следующий за ним рабочий день.</w:t>
      </w:r>
    </w:p>
    <w:p w14:paraId="6C005051" w14:textId="78D71492" w:rsidR="006B4BE2" w:rsidRDefault="006B4BE2" w:rsidP="006B4BE2">
      <w:pPr>
        <w:pStyle w:val="ConsPlusTitlePage"/>
        <w:ind w:firstLine="709"/>
        <w:jc w:val="both"/>
        <w:rPr>
          <w:rFonts w:ascii="Times New Roman" w:hAnsi="Times New Roman"/>
          <w:sz w:val="26"/>
        </w:rPr>
      </w:pPr>
      <w:r w:rsidRPr="003A444D">
        <w:rPr>
          <w:rFonts w:ascii="Times New Roman" w:hAnsi="Times New Roman" w:cs="Times New Roman"/>
          <w:sz w:val="24"/>
          <w:szCs w:val="24"/>
        </w:rPr>
        <w:t xml:space="preserve">3.1.2. Поставщик не менее чем за 1 (один) день до осуществления поставки Товара направляет в адрес Заказчика уведомление о времени и дате доставки Товара в </w:t>
      </w:r>
      <w:r>
        <w:rPr>
          <w:rFonts w:ascii="Times New Roman" w:hAnsi="Times New Roman" w:cs="Times New Roman"/>
          <w:sz w:val="24"/>
          <w:szCs w:val="24"/>
        </w:rPr>
        <w:t>М</w:t>
      </w:r>
      <w:r w:rsidRPr="003A444D">
        <w:rPr>
          <w:rFonts w:ascii="Times New Roman" w:hAnsi="Times New Roman" w:cs="Times New Roman"/>
          <w:sz w:val="24"/>
          <w:szCs w:val="24"/>
        </w:rPr>
        <w:t xml:space="preserve">есто </w:t>
      </w:r>
      <w:r>
        <w:rPr>
          <w:rFonts w:ascii="Times New Roman" w:hAnsi="Times New Roman" w:cs="Times New Roman"/>
          <w:sz w:val="24"/>
          <w:szCs w:val="24"/>
        </w:rPr>
        <w:t>поставки</w:t>
      </w:r>
      <w:r w:rsidRPr="003A444D">
        <w:rPr>
          <w:rFonts w:ascii="Times New Roman" w:hAnsi="Times New Roman" w:cs="Times New Roman"/>
          <w:sz w:val="24"/>
          <w:szCs w:val="24"/>
        </w:rPr>
        <w:t>.</w:t>
      </w:r>
      <w:r w:rsidR="00813E6B">
        <w:rPr>
          <w:rFonts w:ascii="Times New Roman" w:hAnsi="Times New Roman" w:cs="Times New Roman"/>
          <w:sz w:val="24"/>
          <w:szCs w:val="24"/>
        </w:rPr>
        <w:t xml:space="preserve"> </w:t>
      </w:r>
    </w:p>
    <w:p w14:paraId="631625FD" w14:textId="77777777" w:rsidR="006B4BE2" w:rsidRPr="003A444D" w:rsidRDefault="006B4BE2" w:rsidP="006B4BE2">
      <w:pPr>
        <w:pStyle w:val="ConsPlusTitlePage"/>
        <w:ind w:firstLine="709"/>
        <w:jc w:val="both"/>
        <w:rPr>
          <w:rFonts w:ascii="Times New Roman" w:hAnsi="Times New Roman" w:cs="Times New Roman"/>
          <w:sz w:val="24"/>
          <w:szCs w:val="24"/>
        </w:rPr>
      </w:pPr>
      <w:bookmarkStart w:id="16" w:name="P1482"/>
      <w:bookmarkStart w:id="17" w:name="P1485"/>
      <w:bookmarkEnd w:id="16"/>
      <w:bookmarkEnd w:id="17"/>
      <w:r w:rsidRPr="003A444D">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3BC50C5"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A738B0E"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3.4. По окончанию поставки Товара, </w:t>
      </w:r>
      <w:r w:rsidRPr="003A444D">
        <w:rPr>
          <w:rFonts w:ascii="Times New Roman" w:hAnsi="Times New Roman" w:cs="Times New Roman"/>
          <w:b/>
          <w:bCs/>
          <w:sz w:val="24"/>
          <w:szCs w:val="24"/>
        </w:rPr>
        <w:t>но не более 7 (семи) рабочих</w:t>
      </w:r>
      <w:r w:rsidRPr="003A444D">
        <w:rPr>
          <w:rFonts w:ascii="Times New Roman" w:hAnsi="Times New Roman" w:cs="Times New Roman"/>
          <w:sz w:val="24"/>
          <w:szCs w:val="24"/>
        </w:rPr>
        <w:t xml:space="preserve"> дней после поставки Товара, Поставщик представляет Заказчику комплект отчетной документации:</w:t>
      </w:r>
    </w:p>
    <w:p w14:paraId="4DAA6ABB"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 </w:t>
      </w:r>
      <w:r>
        <w:rPr>
          <w:rFonts w:ascii="Times New Roman" w:hAnsi="Times New Roman" w:cs="Times New Roman"/>
          <w:sz w:val="24"/>
          <w:szCs w:val="24"/>
        </w:rPr>
        <w:t>с</w:t>
      </w:r>
      <w:r w:rsidRPr="003A444D">
        <w:rPr>
          <w:rFonts w:ascii="Times New Roman" w:hAnsi="Times New Roman" w:cs="Times New Roman"/>
          <w:sz w:val="24"/>
          <w:szCs w:val="24"/>
        </w:rPr>
        <w:t>чёт, подписанный Исполнителем;</w:t>
      </w:r>
    </w:p>
    <w:p w14:paraId="1DCD6F30"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товарную накладную унифицированной формы Торг-12 или УПД (Универсальный передаточный документ);</w:t>
      </w:r>
    </w:p>
    <w:p w14:paraId="6D2F4373"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 </w:t>
      </w:r>
      <w:r>
        <w:rPr>
          <w:rFonts w:ascii="Times New Roman" w:hAnsi="Times New Roman" w:cs="Times New Roman"/>
          <w:sz w:val="24"/>
          <w:szCs w:val="24"/>
        </w:rPr>
        <w:t>а</w:t>
      </w:r>
      <w:r w:rsidRPr="003A444D">
        <w:rPr>
          <w:rFonts w:ascii="Times New Roman" w:hAnsi="Times New Roman" w:cs="Times New Roman"/>
          <w:sz w:val="24"/>
          <w:szCs w:val="24"/>
        </w:rPr>
        <w:t>кт сдачи-приемки товара (Приложение № 3 к Контракту).</w:t>
      </w:r>
    </w:p>
    <w:p w14:paraId="493B89C3"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r>
        <w:rPr>
          <w:rFonts w:ascii="Times New Roman" w:hAnsi="Times New Roman" w:cs="Times New Roman"/>
          <w:sz w:val="24"/>
          <w:szCs w:val="24"/>
        </w:rPr>
        <w:t>.</w:t>
      </w:r>
    </w:p>
    <w:p w14:paraId="0C20E8C4" w14:textId="77777777" w:rsidR="006B4BE2" w:rsidRPr="003A444D" w:rsidRDefault="006B4BE2" w:rsidP="006B4BE2">
      <w:pPr>
        <w:shd w:val="clear" w:color="auto" w:fill="FFFFFF"/>
        <w:spacing w:after="0" w:line="240" w:lineRule="auto"/>
        <w:ind w:firstLine="709"/>
        <w:rPr>
          <w:rFonts w:ascii="Times New Roman" w:hAnsi="Times New Roman" w:cs="Times New Roman"/>
          <w:sz w:val="24"/>
          <w:szCs w:val="24"/>
        </w:rPr>
      </w:pPr>
      <w:r w:rsidRPr="003A444D">
        <w:rPr>
          <w:rFonts w:ascii="Times New Roman" w:hAnsi="Times New Roman" w:cs="Times New Roman"/>
          <w:sz w:val="24"/>
          <w:szCs w:val="24"/>
        </w:rPr>
        <w:t>3.5. Подтверждение факта поставки Товара.</w:t>
      </w:r>
    </w:p>
    <w:p w14:paraId="658E6265" w14:textId="77777777" w:rsidR="006B4BE2" w:rsidRPr="003A444D" w:rsidRDefault="006B4BE2" w:rsidP="006B4BE2">
      <w:pPr>
        <w:numPr>
          <w:ilvl w:val="2"/>
          <w:numId w:val="3"/>
        </w:numPr>
        <w:shd w:val="clear" w:color="auto" w:fill="FFFFFF"/>
        <w:tabs>
          <w:tab w:val="left" w:pos="1325"/>
        </w:tabs>
        <w:spacing w:after="0" w:line="240" w:lineRule="auto"/>
        <w:ind w:left="0" w:firstLine="709"/>
        <w:jc w:val="both"/>
        <w:rPr>
          <w:rFonts w:ascii="Times New Roman" w:hAnsi="Times New Roman"/>
          <w:sz w:val="24"/>
          <w:szCs w:val="24"/>
        </w:rPr>
      </w:pPr>
      <w:r w:rsidRPr="003A444D">
        <w:rPr>
          <w:rFonts w:ascii="Times New Roman" w:hAnsi="Times New Roman"/>
          <w:sz w:val="24"/>
          <w:szCs w:val="24"/>
        </w:rPr>
        <w:t xml:space="preserve">Факт поставки Товара Поставщиком и принятия его Заказчиком подтверждается </w:t>
      </w:r>
      <w:r>
        <w:rPr>
          <w:rFonts w:ascii="Times New Roman" w:hAnsi="Times New Roman"/>
          <w:sz w:val="24"/>
          <w:szCs w:val="24"/>
        </w:rPr>
        <w:t>а</w:t>
      </w:r>
      <w:r w:rsidRPr="003A444D">
        <w:rPr>
          <w:rFonts w:ascii="Times New Roman" w:hAnsi="Times New Roman"/>
          <w:sz w:val="24"/>
          <w:szCs w:val="24"/>
        </w:rPr>
        <w:t>ктом сдачи-приемки товара (приложение № 3 к Контракту), подписанными обеими Сторонами Контракта.</w:t>
      </w:r>
    </w:p>
    <w:p w14:paraId="2261A990"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3.5.2. Заказчик обязуется осуществлять приемку Товара, в части соответствия их объема требованиям, установленным Контрактом.</w:t>
      </w:r>
    </w:p>
    <w:p w14:paraId="17B2D03B"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sz w:val="24"/>
          <w:szCs w:val="24"/>
        </w:rPr>
        <w:t xml:space="preserve">При отсутствии или наличии у Заказчика претензий по количеству и качеству поставленного Товара </w:t>
      </w:r>
      <w:r w:rsidRPr="003A444D">
        <w:rPr>
          <w:rFonts w:ascii="Times New Roman" w:hAnsi="Times New Roman" w:cs="Times New Roman"/>
          <w:sz w:val="24"/>
          <w:szCs w:val="24"/>
        </w:rPr>
        <w:t xml:space="preserve">Заказчик, в течение и </w:t>
      </w:r>
      <w:r w:rsidRPr="003A444D">
        <w:rPr>
          <w:rFonts w:ascii="Times New Roman" w:hAnsi="Times New Roman" w:cs="Times New Roman"/>
          <w:b/>
          <w:bCs/>
          <w:sz w:val="24"/>
          <w:szCs w:val="24"/>
        </w:rPr>
        <w:t>не позднее 20 (двадцать) рабочих дней</w:t>
      </w:r>
      <w:r w:rsidRPr="003A444D">
        <w:rPr>
          <w:rFonts w:ascii="Times New Roman" w:hAnsi="Times New Roman" w:cs="Times New Roman"/>
          <w:sz w:val="24"/>
          <w:szCs w:val="24"/>
        </w:rPr>
        <w:t>, следующих за днем поступления документа о приемке, Заказчик осуществляет одно из следующих действий:</w:t>
      </w:r>
    </w:p>
    <w:p w14:paraId="41EB35E2"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размещает документ о приемке, подписанный лицом, имеющий право действовать от имени Заказчика;</w:t>
      </w:r>
    </w:p>
    <w:p w14:paraId="777EFFC2" w14:textId="77777777" w:rsidR="006B4BE2" w:rsidRPr="003A444D" w:rsidRDefault="006B4BE2" w:rsidP="006B4BE2">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направляет Поставщику мотивированный отказ от подписания документа о приемке с указанием причин отказа.</w:t>
      </w:r>
    </w:p>
    <w:p w14:paraId="5E269B74" w14:textId="452F5990" w:rsidR="006B4BE2" w:rsidRPr="003A444D" w:rsidRDefault="006B4BE2" w:rsidP="006B4BE2">
      <w:pPr>
        <w:numPr>
          <w:ilvl w:val="2"/>
          <w:numId w:val="5"/>
        </w:numPr>
        <w:shd w:val="clear" w:color="auto" w:fill="FFFFFF"/>
        <w:tabs>
          <w:tab w:val="left" w:pos="1325"/>
        </w:tabs>
        <w:spacing w:after="0" w:line="240" w:lineRule="auto"/>
        <w:ind w:left="0" w:firstLine="709"/>
        <w:jc w:val="both"/>
        <w:rPr>
          <w:rFonts w:ascii="Times New Roman" w:hAnsi="Times New Roman"/>
          <w:sz w:val="24"/>
          <w:szCs w:val="24"/>
        </w:rPr>
      </w:pPr>
      <w:r w:rsidRPr="003A444D">
        <w:rPr>
          <w:rFonts w:ascii="Times New Roman" w:hAnsi="Times New Roman"/>
          <w:sz w:val="24"/>
          <w:szCs w:val="24"/>
        </w:rPr>
        <w:t xml:space="preserve">В случае получения мотивированного отказа от подписания документа о приемке Поставщик может устранить </w:t>
      </w:r>
      <w:proofErr w:type="gramStart"/>
      <w:r w:rsidR="0053554A">
        <w:rPr>
          <w:rFonts w:ascii="Times New Roman" w:hAnsi="Times New Roman"/>
          <w:sz w:val="24"/>
          <w:szCs w:val="24"/>
        </w:rPr>
        <w:t>в сроки</w:t>
      </w:r>
      <w:proofErr w:type="gramEnd"/>
      <w:r w:rsidR="0053554A">
        <w:rPr>
          <w:rFonts w:ascii="Times New Roman" w:hAnsi="Times New Roman"/>
          <w:sz w:val="24"/>
          <w:szCs w:val="24"/>
        </w:rPr>
        <w:t xml:space="preserve"> определенные Заказчиком </w:t>
      </w:r>
      <w:r w:rsidRPr="003A444D">
        <w:rPr>
          <w:rFonts w:ascii="Times New Roman" w:hAnsi="Times New Roman"/>
          <w:sz w:val="24"/>
          <w:szCs w:val="24"/>
        </w:rPr>
        <w:t xml:space="preserve">причины отказа и направить Заказчику </w:t>
      </w:r>
      <w:r w:rsidR="000B6AB2">
        <w:rPr>
          <w:rFonts w:ascii="Times New Roman" w:hAnsi="Times New Roman"/>
          <w:sz w:val="24"/>
          <w:szCs w:val="24"/>
        </w:rPr>
        <w:t xml:space="preserve">новый </w:t>
      </w:r>
      <w:r w:rsidRPr="003A444D">
        <w:rPr>
          <w:rFonts w:ascii="Times New Roman" w:hAnsi="Times New Roman"/>
          <w:sz w:val="24"/>
          <w:szCs w:val="24"/>
        </w:rPr>
        <w:t xml:space="preserve">документ о приемке, </w:t>
      </w:r>
      <w:r w:rsidR="000B6AB2" w:rsidRPr="003A444D">
        <w:rPr>
          <w:rFonts w:ascii="Times New Roman" w:hAnsi="Times New Roman"/>
          <w:sz w:val="24"/>
          <w:szCs w:val="24"/>
        </w:rPr>
        <w:t>предусмотренн</w:t>
      </w:r>
      <w:r w:rsidR="000B6AB2">
        <w:rPr>
          <w:rFonts w:ascii="Times New Roman" w:hAnsi="Times New Roman"/>
          <w:sz w:val="24"/>
          <w:szCs w:val="24"/>
        </w:rPr>
        <w:t>ый</w:t>
      </w:r>
      <w:r w:rsidR="000B6AB2" w:rsidRPr="003A444D">
        <w:rPr>
          <w:rFonts w:ascii="Times New Roman" w:hAnsi="Times New Roman"/>
          <w:sz w:val="24"/>
          <w:szCs w:val="24"/>
        </w:rPr>
        <w:t xml:space="preserve"> </w:t>
      </w:r>
      <w:r w:rsidRPr="003A444D">
        <w:rPr>
          <w:rFonts w:ascii="Times New Roman" w:hAnsi="Times New Roman"/>
          <w:sz w:val="24"/>
          <w:szCs w:val="24"/>
        </w:rPr>
        <w:t>п. 3.5.1. Контракта.</w:t>
      </w:r>
    </w:p>
    <w:p w14:paraId="0A26933A" w14:textId="77777777" w:rsidR="006B4BE2" w:rsidRPr="003A444D" w:rsidRDefault="006B4BE2" w:rsidP="006B4BE2">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3.5.</w:t>
      </w:r>
      <w:r>
        <w:rPr>
          <w:rFonts w:ascii="Times New Roman" w:hAnsi="Times New Roman"/>
          <w:sz w:val="24"/>
          <w:szCs w:val="24"/>
        </w:rPr>
        <w:t>4</w:t>
      </w:r>
      <w:r w:rsidRPr="003A444D">
        <w:rPr>
          <w:rFonts w:ascii="Times New Roman" w:hAnsi="Times New Roman"/>
          <w:sz w:val="24"/>
          <w:szCs w:val="24"/>
        </w:rPr>
        <w:t>. Датой приемки Товара считается дата подписания документа о приемке (приложение № 3 к Контракту), подписанного Заказчиком.</w:t>
      </w:r>
    </w:p>
    <w:p w14:paraId="04EAC2A2" w14:textId="77777777" w:rsidR="006B4BE2" w:rsidRPr="003A444D" w:rsidRDefault="006B4BE2" w:rsidP="006B4BE2">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r w:rsidRPr="003A444D">
          <w:rPr>
            <w:rFonts w:ascii="Times New Roman" w:hAnsi="Times New Roman"/>
            <w:sz w:val="24"/>
            <w:szCs w:val="24"/>
          </w:rPr>
          <w:t>законом</w:t>
        </w:r>
      </w:hyperlink>
      <w:r w:rsidRPr="003A444D">
        <w:rPr>
          <w:rFonts w:ascii="Times New Roman" w:hAnsi="Times New Roman"/>
          <w:sz w:val="24"/>
          <w:szCs w:val="24"/>
        </w:rPr>
        <w:t xml:space="preserve"> о контрактной системе.</w:t>
      </w:r>
    </w:p>
    <w:p w14:paraId="3D397AEC" w14:textId="77777777" w:rsidR="006B4BE2" w:rsidRPr="003A444D" w:rsidRDefault="006B4BE2" w:rsidP="006B4BE2">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По решению Заказчика для приемки Товара может создаваться приёмочная комиссия численностью не менее чем из пяти человек.</w:t>
      </w:r>
    </w:p>
    <w:p w14:paraId="612D80CE" w14:textId="77777777" w:rsidR="006B4BE2" w:rsidRPr="003A444D" w:rsidRDefault="006B4BE2" w:rsidP="006B4BE2">
      <w:pPr>
        <w:shd w:val="clear" w:color="auto" w:fill="FFFFFF"/>
        <w:tabs>
          <w:tab w:val="left" w:pos="1325"/>
        </w:tabs>
        <w:spacing w:after="0" w:line="240" w:lineRule="auto"/>
        <w:ind w:firstLine="709"/>
        <w:jc w:val="both"/>
        <w:rPr>
          <w:rFonts w:ascii="Times New Roman" w:hAnsi="Times New Roman"/>
          <w:sz w:val="24"/>
          <w:szCs w:val="24"/>
        </w:rPr>
      </w:pPr>
      <w:bookmarkStart w:id="18" w:name="P1489"/>
      <w:bookmarkEnd w:id="18"/>
      <w:r w:rsidRPr="003A444D">
        <w:rPr>
          <w:rFonts w:ascii="Times New Roman" w:hAnsi="Times New Roman"/>
          <w:sz w:val="24"/>
          <w:szCs w:val="24"/>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sidRPr="003A444D">
          <w:rPr>
            <w:rFonts w:ascii="Times New Roman" w:hAnsi="Times New Roman"/>
            <w:sz w:val="24"/>
            <w:szCs w:val="24"/>
          </w:rPr>
          <w:t>пункте 3.</w:t>
        </w:r>
      </w:hyperlink>
      <w:r w:rsidRPr="003A444D">
        <w:rPr>
          <w:rFonts w:ascii="Times New Roman" w:hAnsi="Times New Roman"/>
          <w:sz w:val="24"/>
          <w:szCs w:val="24"/>
        </w:rPr>
        <w:t>5.</w:t>
      </w:r>
      <w:r>
        <w:rPr>
          <w:rFonts w:ascii="Times New Roman" w:hAnsi="Times New Roman"/>
          <w:sz w:val="24"/>
          <w:szCs w:val="24"/>
        </w:rPr>
        <w:t>2</w:t>
      </w:r>
      <w:r w:rsidRPr="003A444D">
        <w:rPr>
          <w:rFonts w:ascii="Times New Roman" w:hAnsi="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9B34D35" w14:textId="77777777" w:rsidR="006B4BE2" w:rsidRPr="003A444D" w:rsidRDefault="006B4BE2" w:rsidP="006B4BE2">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lastRenderedPageBreak/>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A5B315" w14:textId="77777777" w:rsidR="006B4BE2" w:rsidRPr="003A444D" w:rsidRDefault="006B4BE2" w:rsidP="006B4BE2">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w:t>
      </w:r>
      <w:r>
        <w:rPr>
          <w:rFonts w:ascii="Times New Roman" w:hAnsi="Times New Roman"/>
          <w:sz w:val="24"/>
          <w:szCs w:val="24"/>
        </w:rPr>
        <w:t>9</w:t>
      </w:r>
      <w:r w:rsidRPr="003A444D">
        <w:rPr>
          <w:rFonts w:ascii="Times New Roman" w:hAnsi="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sidRPr="003A444D">
          <w:rPr>
            <w:rFonts w:ascii="Times New Roman" w:hAnsi="Times New Roman"/>
            <w:sz w:val="24"/>
            <w:szCs w:val="24"/>
          </w:rPr>
          <w:t>пункте 3.</w:t>
        </w:r>
      </w:hyperlink>
      <w:r>
        <w:rPr>
          <w:rFonts w:ascii="Times New Roman" w:hAnsi="Times New Roman"/>
          <w:sz w:val="24"/>
          <w:szCs w:val="24"/>
        </w:rPr>
        <w:t>5.1</w:t>
      </w:r>
      <w:r w:rsidRPr="003A444D">
        <w:rPr>
          <w:rFonts w:ascii="Times New Roman" w:hAnsi="Times New Roman"/>
          <w:sz w:val="24"/>
          <w:szCs w:val="24"/>
        </w:rPr>
        <w:t xml:space="preserve"> Контракта.</w:t>
      </w:r>
    </w:p>
    <w:p w14:paraId="15D41BC0" w14:textId="77777777" w:rsidR="006B4BE2" w:rsidRPr="003A444D" w:rsidRDefault="006B4BE2" w:rsidP="006B4BE2">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3.1</w:t>
      </w:r>
      <w:r>
        <w:rPr>
          <w:rFonts w:ascii="Times New Roman" w:hAnsi="Times New Roman"/>
          <w:sz w:val="24"/>
          <w:szCs w:val="24"/>
        </w:rPr>
        <w:t>0</w:t>
      </w:r>
      <w:r w:rsidRPr="003A444D">
        <w:rPr>
          <w:rFonts w:ascii="Times New Roman" w:hAnsi="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539568A" w14:textId="549CBBC6" w:rsidR="006B4BE2" w:rsidRPr="003A444D" w:rsidRDefault="006B4BE2" w:rsidP="006B4BE2">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3.1</w:t>
      </w:r>
      <w:r>
        <w:rPr>
          <w:rFonts w:ascii="Times New Roman" w:hAnsi="Times New Roman"/>
          <w:sz w:val="24"/>
          <w:szCs w:val="24"/>
        </w:rPr>
        <w:t>1</w:t>
      </w:r>
      <w:r w:rsidRPr="003A444D">
        <w:rPr>
          <w:rFonts w:ascii="Times New Roman" w:hAnsi="Times New Roman"/>
          <w:sz w:val="24"/>
          <w:szCs w:val="24"/>
        </w:rPr>
        <w:t xml:space="preserve">. По завершению приема Товара Заказчик направляет Поставщику акт приёмки </w:t>
      </w:r>
      <w:r w:rsidRPr="00BC3367">
        <w:rPr>
          <w:rFonts w:ascii="Times New Roman" w:hAnsi="Times New Roman"/>
          <w:sz w:val="24"/>
          <w:szCs w:val="24"/>
        </w:rPr>
        <w:t>товаров, а</w:t>
      </w:r>
      <w:r w:rsidRPr="003A444D">
        <w:rPr>
          <w:rFonts w:ascii="Times New Roman" w:hAnsi="Times New Roman"/>
          <w:sz w:val="24"/>
          <w:szCs w:val="24"/>
        </w:rPr>
        <w:t xml:space="preserve"> Поставщик должен его подписать и направить подписанный Заказчику.</w:t>
      </w:r>
    </w:p>
    <w:p w14:paraId="1EC8342C" w14:textId="7A64A3E6" w:rsidR="005C405B" w:rsidRPr="00D05978" w:rsidRDefault="009E618D">
      <w:pPr>
        <w:pStyle w:val="ConsPlusNormal"/>
        <w:jc w:val="center"/>
        <w:outlineLvl w:val="1"/>
        <w:rPr>
          <w:rFonts w:ascii="Times New Roman" w:hAnsi="Times New Roman" w:cs="Times New Roman"/>
          <w:b/>
          <w:sz w:val="24"/>
          <w:szCs w:val="24"/>
          <w:u w:val="single"/>
        </w:rPr>
      </w:pPr>
      <w:r w:rsidRPr="00BC3367">
        <w:rPr>
          <w:rFonts w:ascii="Times New Roman" w:hAnsi="Times New Roman" w:cs="Times New Roman"/>
          <w:b/>
          <w:sz w:val="24"/>
          <w:szCs w:val="24"/>
          <w:u w:val="single"/>
        </w:rPr>
        <w:t>4</w:t>
      </w:r>
      <w:r w:rsidR="005C405B" w:rsidRPr="00D05978">
        <w:rPr>
          <w:rFonts w:ascii="Times New Roman" w:hAnsi="Times New Roman" w:cs="Times New Roman"/>
          <w:b/>
          <w:sz w:val="24"/>
          <w:szCs w:val="24"/>
          <w:u w:val="single"/>
        </w:rPr>
        <w:t>. Взаимодействие Сторон</w:t>
      </w:r>
    </w:p>
    <w:p w14:paraId="01863250" w14:textId="77777777" w:rsidR="005C405B" w:rsidRPr="00D0597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19" w:name="P1497"/>
      <w:bookmarkEnd w:id="19"/>
      <w:r w:rsidRPr="00D05978">
        <w:rPr>
          <w:rFonts w:ascii="Times New Roman" w:hAnsi="Times New Roman"/>
          <w:b/>
          <w:sz w:val="24"/>
          <w:szCs w:val="24"/>
          <w:u w:val="single"/>
        </w:rPr>
        <w:t>4.1. Поставщик обязан</w:t>
      </w:r>
      <w:r w:rsidRPr="00D05978">
        <w:rPr>
          <w:rFonts w:ascii="Times New Roman" w:hAnsi="Times New Roman"/>
          <w:sz w:val="24"/>
          <w:szCs w:val="24"/>
        </w:rPr>
        <w:t>:</w:t>
      </w:r>
    </w:p>
    <w:p w14:paraId="1444CEA1" w14:textId="77777777" w:rsidR="005C405B" w:rsidRPr="00D0597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4.1.1. </w:t>
      </w:r>
      <w:r w:rsidR="00B32CBB" w:rsidRPr="00D05978">
        <w:rPr>
          <w:rFonts w:ascii="Times New Roman" w:hAnsi="Times New Roman"/>
          <w:sz w:val="24"/>
          <w:szCs w:val="24"/>
        </w:rPr>
        <w:t>П</w:t>
      </w:r>
      <w:r w:rsidRPr="00D05978">
        <w:rPr>
          <w:rFonts w:ascii="Times New Roman" w:hAnsi="Times New Roman"/>
          <w:sz w:val="24"/>
          <w:szCs w:val="24"/>
        </w:rPr>
        <w:t>оставить Товар в порядке, количестве, в срок и на условиях, предусмотренных Контрактом</w:t>
      </w:r>
      <w:r w:rsidR="00B32CBB" w:rsidRPr="00D05978">
        <w:rPr>
          <w:rFonts w:ascii="Times New Roman" w:hAnsi="Times New Roman"/>
          <w:sz w:val="24"/>
          <w:szCs w:val="24"/>
        </w:rPr>
        <w:t>, Техническим заданием (приложение № 2 к Контракту)</w:t>
      </w:r>
      <w:r w:rsidRPr="00D05978">
        <w:rPr>
          <w:rFonts w:ascii="Times New Roman" w:hAnsi="Times New Roman"/>
          <w:sz w:val="24"/>
          <w:szCs w:val="24"/>
        </w:rPr>
        <w:t xml:space="preserve"> и </w:t>
      </w:r>
      <w:r w:rsidR="00B32CBB" w:rsidRPr="00D05978">
        <w:rPr>
          <w:rFonts w:ascii="Times New Roman" w:hAnsi="Times New Roman"/>
          <w:sz w:val="24"/>
          <w:szCs w:val="24"/>
        </w:rPr>
        <w:t>С</w:t>
      </w:r>
      <w:r w:rsidRPr="00D05978">
        <w:rPr>
          <w:rFonts w:ascii="Times New Roman" w:hAnsi="Times New Roman"/>
          <w:sz w:val="24"/>
          <w:szCs w:val="24"/>
        </w:rPr>
        <w:t>пецификацией</w:t>
      </w:r>
      <w:r w:rsidR="00B32CBB" w:rsidRPr="00D05978">
        <w:rPr>
          <w:rFonts w:ascii="Times New Roman" w:hAnsi="Times New Roman"/>
          <w:sz w:val="24"/>
          <w:szCs w:val="24"/>
        </w:rPr>
        <w:t xml:space="preserve"> (приложение № 1 к Контракту)</w:t>
      </w:r>
      <w:r w:rsidR="003E0085" w:rsidRPr="00D05978">
        <w:rPr>
          <w:rFonts w:ascii="Times New Roman" w:hAnsi="Times New Roman"/>
          <w:sz w:val="24"/>
          <w:szCs w:val="24"/>
        </w:rPr>
        <w:t xml:space="preserve"> и сдать Заказчику по документу о приемке, подписанному Поставщиком и Заказчиком, указанному в п. 3.5.1 Контракта</w:t>
      </w:r>
      <w:r w:rsidRPr="00D05978">
        <w:rPr>
          <w:rFonts w:ascii="Times New Roman" w:hAnsi="Times New Roman"/>
          <w:sz w:val="24"/>
          <w:szCs w:val="24"/>
        </w:rPr>
        <w:t>;</w:t>
      </w:r>
    </w:p>
    <w:p w14:paraId="2EB7A65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0" w:name="P1499"/>
      <w:bookmarkEnd w:id="20"/>
      <w:r w:rsidRPr="00D05978">
        <w:rPr>
          <w:rFonts w:ascii="Times New Roman" w:hAnsi="Times New Roman"/>
          <w:sz w:val="24"/>
          <w:szCs w:val="24"/>
        </w:rPr>
        <w:t xml:space="preserve">4.1.2. </w:t>
      </w:r>
      <w:r w:rsidR="00B32CBB" w:rsidRPr="00D05978">
        <w:rPr>
          <w:rFonts w:ascii="Times New Roman" w:hAnsi="Times New Roman"/>
          <w:sz w:val="24"/>
          <w:szCs w:val="24"/>
        </w:rPr>
        <w:t>О</w:t>
      </w:r>
      <w:r w:rsidRPr="00D05978">
        <w:rPr>
          <w:rFonts w:ascii="Times New Roman" w:hAnsi="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6764C1C"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4.1.3. </w:t>
      </w:r>
      <w:r w:rsidR="00B32CBB" w:rsidRPr="00D05978">
        <w:rPr>
          <w:rFonts w:ascii="Times New Roman" w:hAnsi="Times New Roman"/>
          <w:sz w:val="24"/>
          <w:szCs w:val="24"/>
        </w:rPr>
        <w:t>О</w:t>
      </w:r>
      <w:r w:rsidRPr="00D05978">
        <w:rPr>
          <w:rFonts w:ascii="Times New Roman" w:hAnsi="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52BC35"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1" w:name="P1502"/>
      <w:bookmarkEnd w:id="21"/>
      <w:r w:rsidRPr="00D05978">
        <w:rPr>
          <w:rFonts w:ascii="Times New Roman" w:hAnsi="Times New Roman"/>
          <w:sz w:val="24"/>
          <w:szCs w:val="24"/>
        </w:rPr>
        <w:t xml:space="preserve">4.1.4. </w:t>
      </w:r>
      <w:r w:rsidR="00B32CBB" w:rsidRPr="00D05978">
        <w:rPr>
          <w:rFonts w:ascii="Times New Roman" w:hAnsi="Times New Roman"/>
          <w:sz w:val="24"/>
          <w:szCs w:val="24"/>
        </w:rPr>
        <w:t>О</w:t>
      </w:r>
      <w:r w:rsidRPr="00D05978">
        <w:rPr>
          <w:rFonts w:ascii="Times New Roman" w:hAnsi="Times New Roman"/>
          <w:sz w:val="24"/>
          <w:szCs w:val="24"/>
        </w:rPr>
        <w:t xml:space="preserve">существить </w:t>
      </w:r>
      <w:r w:rsidR="006623E3">
        <w:rPr>
          <w:rFonts w:ascii="Times New Roman" w:hAnsi="Times New Roman"/>
          <w:sz w:val="24"/>
          <w:szCs w:val="24"/>
        </w:rPr>
        <w:t>поставку</w:t>
      </w:r>
      <w:r w:rsidR="00C473D9">
        <w:rPr>
          <w:rFonts w:ascii="Times New Roman" w:hAnsi="Times New Roman"/>
          <w:sz w:val="24"/>
          <w:szCs w:val="24"/>
        </w:rPr>
        <w:t xml:space="preserve"> </w:t>
      </w:r>
      <w:r w:rsidRPr="00D05978">
        <w:rPr>
          <w:rFonts w:ascii="Times New Roman" w:hAnsi="Times New Roman"/>
          <w:sz w:val="24"/>
          <w:szCs w:val="24"/>
        </w:rPr>
        <w:t xml:space="preserve">Товара в соответствии с </w:t>
      </w:r>
      <w:r w:rsidR="00B32CBB" w:rsidRPr="00D05978">
        <w:rPr>
          <w:rFonts w:ascii="Times New Roman" w:hAnsi="Times New Roman"/>
          <w:sz w:val="24"/>
          <w:szCs w:val="24"/>
        </w:rPr>
        <w:t>Техническим заданием (приложение № 2 к Контракту)</w:t>
      </w:r>
      <w:r w:rsidRPr="00D05978">
        <w:rPr>
          <w:rFonts w:ascii="Times New Roman" w:hAnsi="Times New Roman"/>
          <w:sz w:val="24"/>
          <w:szCs w:val="24"/>
        </w:rPr>
        <w:t>;</w:t>
      </w:r>
    </w:p>
    <w:p w14:paraId="680AF9F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2" w:name="P1503"/>
      <w:bookmarkEnd w:id="22"/>
      <w:r w:rsidRPr="00D05978">
        <w:rPr>
          <w:rFonts w:ascii="Times New Roman" w:hAnsi="Times New Roman"/>
          <w:sz w:val="24"/>
          <w:szCs w:val="24"/>
        </w:rPr>
        <w:t>4.1.5.</w:t>
      </w:r>
      <w:bookmarkStart w:id="23" w:name="P1504"/>
      <w:bookmarkEnd w:id="23"/>
      <w:r w:rsidRPr="00D05978">
        <w:rPr>
          <w:rFonts w:ascii="Times New Roman" w:hAnsi="Times New Roman"/>
          <w:sz w:val="24"/>
          <w:szCs w:val="24"/>
        </w:rPr>
        <w:t xml:space="preserve"> </w:t>
      </w:r>
      <w:r w:rsidR="00B32CBB"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w:t>
      </w:r>
      <w:r w:rsidR="00B32CBB" w:rsidRPr="00D05978">
        <w:rPr>
          <w:rFonts w:ascii="Times New Roman" w:hAnsi="Times New Roman"/>
          <w:sz w:val="24"/>
          <w:szCs w:val="24"/>
        </w:rPr>
        <w:t>3 (</w:t>
      </w:r>
      <w:r w:rsidRPr="00D05978">
        <w:rPr>
          <w:rFonts w:ascii="Times New Roman" w:hAnsi="Times New Roman"/>
          <w:sz w:val="24"/>
          <w:szCs w:val="24"/>
        </w:rPr>
        <w:t>трех</w:t>
      </w:r>
      <w:r w:rsidR="00B32CBB" w:rsidRPr="00D05978">
        <w:rPr>
          <w:rFonts w:ascii="Times New Roman" w:hAnsi="Times New Roman"/>
          <w:sz w:val="24"/>
          <w:szCs w:val="24"/>
        </w:rPr>
        <w:t>)</w:t>
      </w:r>
      <w:r w:rsidRPr="00D05978">
        <w:rPr>
          <w:rFonts w:ascii="Times New Roman" w:hAnsi="Times New Roman"/>
          <w:sz w:val="24"/>
          <w:szCs w:val="24"/>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82397B4" w14:textId="68576B6B"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4" w:name="P1505"/>
      <w:bookmarkEnd w:id="24"/>
      <w:r w:rsidRPr="00D05978">
        <w:rPr>
          <w:rFonts w:ascii="Times New Roman" w:hAnsi="Times New Roman"/>
          <w:sz w:val="24"/>
          <w:szCs w:val="24"/>
        </w:rPr>
        <w:t>4.1.</w:t>
      </w:r>
      <w:r w:rsidR="005B3FA7">
        <w:rPr>
          <w:rFonts w:ascii="Times New Roman" w:hAnsi="Times New Roman"/>
          <w:sz w:val="24"/>
          <w:szCs w:val="24"/>
        </w:rPr>
        <w:t>6</w:t>
      </w:r>
      <w:r w:rsidRPr="00D05978">
        <w:rPr>
          <w:rFonts w:ascii="Times New Roman" w:hAnsi="Times New Roman"/>
          <w:sz w:val="24"/>
          <w:szCs w:val="24"/>
        </w:rPr>
        <w:t xml:space="preserve">. </w:t>
      </w:r>
      <w:r w:rsidR="003E0085" w:rsidRPr="00D05978">
        <w:rPr>
          <w:rFonts w:ascii="Times New Roman" w:hAnsi="Times New Roman"/>
          <w:sz w:val="24"/>
          <w:szCs w:val="24"/>
        </w:rPr>
        <w:t>П</w:t>
      </w:r>
      <w:r w:rsidRPr="00D05978">
        <w:rPr>
          <w:rFonts w:ascii="Times New Roman" w:hAnsi="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085" w:rsidRPr="00D05978">
        <w:rPr>
          <w:rFonts w:ascii="Times New Roman" w:hAnsi="Times New Roman"/>
          <w:sz w:val="24"/>
          <w:szCs w:val="24"/>
        </w:rPr>
        <w:t>.</w:t>
      </w:r>
    </w:p>
    <w:p w14:paraId="587F7F40"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25" w:name="P1507"/>
      <w:bookmarkEnd w:id="25"/>
      <w:r w:rsidRPr="00D05978">
        <w:rPr>
          <w:rFonts w:ascii="Times New Roman" w:hAnsi="Times New Roman"/>
          <w:b/>
          <w:sz w:val="24"/>
          <w:szCs w:val="24"/>
          <w:u w:val="single"/>
        </w:rPr>
        <w:t>4.2. Поставщик вправе:</w:t>
      </w:r>
    </w:p>
    <w:p w14:paraId="2E41903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4.2.1. </w:t>
      </w:r>
      <w:r w:rsidR="003E0085" w:rsidRPr="00D05978">
        <w:rPr>
          <w:rFonts w:ascii="Times New Roman" w:hAnsi="Times New Roman"/>
          <w:sz w:val="24"/>
          <w:szCs w:val="24"/>
        </w:rPr>
        <w:t>Т</w:t>
      </w:r>
      <w:r w:rsidRPr="00D05978">
        <w:rPr>
          <w:rFonts w:ascii="Times New Roman" w:hAnsi="Times New Roman"/>
          <w:sz w:val="24"/>
          <w:szCs w:val="24"/>
        </w:rPr>
        <w:t>ребовать от Заказчика произвести приемку Товара в порядке и в сроки, предусмотренные Контрактом;</w:t>
      </w:r>
    </w:p>
    <w:p w14:paraId="24458EC1"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6" w:name="P1518"/>
      <w:bookmarkEnd w:id="26"/>
      <w:r w:rsidRPr="00D05978">
        <w:rPr>
          <w:rFonts w:ascii="Times New Roman" w:hAnsi="Times New Roman"/>
          <w:sz w:val="24"/>
          <w:szCs w:val="24"/>
        </w:rPr>
        <w:t xml:space="preserve">4.2.2. </w:t>
      </w:r>
      <w:r w:rsidR="003E0085" w:rsidRPr="00D05978">
        <w:rPr>
          <w:rFonts w:ascii="Times New Roman" w:hAnsi="Times New Roman"/>
          <w:sz w:val="24"/>
          <w:szCs w:val="24"/>
        </w:rPr>
        <w:t>Т</w:t>
      </w:r>
      <w:r w:rsidRPr="00D05978">
        <w:rPr>
          <w:rFonts w:ascii="Times New Roman" w:hAnsi="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14:paraId="1B824B9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7" w:name="P1519"/>
      <w:bookmarkEnd w:id="27"/>
      <w:r w:rsidRPr="00D05978">
        <w:rPr>
          <w:rFonts w:ascii="Times New Roman" w:hAnsi="Times New Roman"/>
          <w:sz w:val="24"/>
          <w:szCs w:val="24"/>
        </w:rPr>
        <w:t xml:space="preserve">4.2.3. </w:t>
      </w:r>
      <w:r w:rsidR="003E0085"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соответствии с гражданским законодательством;</w:t>
      </w:r>
    </w:p>
    <w:p w14:paraId="709BCD81" w14:textId="66C5DF1A"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4.2.4. </w:t>
      </w:r>
      <w:r w:rsidR="003E0085" w:rsidRPr="00D05978">
        <w:rPr>
          <w:rFonts w:ascii="Times New Roman" w:hAnsi="Times New Roman"/>
          <w:sz w:val="24"/>
          <w:szCs w:val="24"/>
        </w:rPr>
        <w:t>Т</w:t>
      </w:r>
      <w:r w:rsidRPr="00D05978">
        <w:rPr>
          <w:rFonts w:ascii="Times New Roman" w:hAnsi="Times New Roman"/>
          <w:sz w:val="24"/>
          <w:szCs w:val="24"/>
        </w:rPr>
        <w:t xml:space="preserve">ребовать возмещения убытков, уплаты неустоек (штрафов, пеней) в </w:t>
      </w:r>
      <w:r w:rsidRPr="009631D8">
        <w:rPr>
          <w:rFonts w:ascii="Times New Roman" w:hAnsi="Times New Roman"/>
          <w:sz w:val="24"/>
          <w:szCs w:val="24"/>
        </w:rPr>
        <w:t xml:space="preserve">соответствии с </w:t>
      </w:r>
      <w:r w:rsidR="009631D8" w:rsidRPr="009631D8">
        <w:rPr>
          <w:rFonts w:ascii="Times New Roman" w:hAnsi="Times New Roman"/>
          <w:sz w:val="24"/>
          <w:szCs w:val="24"/>
        </w:rPr>
        <w:t xml:space="preserve">разделом 6 </w:t>
      </w:r>
      <w:r w:rsidRPr="009631D8">
        <w:rPr>
          <w:rFonts w:ascii="Times New Roman" w:hAnsi="Times New Roman"/>
          <w:sz w:val="24"/>
          <w:szCs w:val="24"/>
        </w:rPr>
        <w:t>Контракта</w:t>
      </w:r>
      <w:r w:rsidRPr="00D05978">
        <w:rPr>
          <w:rFonts w:ascii="Times New Roman" w:hAnsi="Times New Roman"/>
          <w:sz w:val="24"/>
          <w:szCs w:val="24"/>
        </w:rPr>
        <w:t>;</w:t>
      </w:r>
    </w:p>
    <w:p w14:paraId="2427B74A" w14:textId="2CA0530D"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8" w:name="P1521"/>
      <w:bookmarkEnd w:id="28"/>
      <w:r w:rsidRPr="00D05978">
        <w:rPr>
          <w:rFonts w:ascii="Times New Roman" w:hAnsi="Times New Roman"/>
          <w:sz w:val="24"/>
          <w:szCs w:val="24"/>
        </w:rPr>
        <w:t xml:space="preserve">4.2.5. </w:t>
      </w:r>
      <w:r w:rsidR="003E0085" w:rsidRPr="00D05978">
        <w:rPr>
          <w:rFonts w:ascii="Times New Roman" w:hAnsi="Times New Roman"/>
          <w:sz w:val="24"/>
          <w:szCs w:val="24"/>
        </w:rPr>
        <w:t>П</w:t>
      </w:r>
      <w:r w:rsidRPr="00D05978">
        <w:rPr>
          <w:rFonts w:ascii="Times New Roman" w:hAnsi="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r w:rsidRPr="00D05978">
          <w:rPr>
            <w:rFonts w:ascii="Times New Roman" w:hAnsi="Times New Roman"/>
            <w:sz w:val="24"/>
            <w:szCs w:val="24"/>
          </w:rPr>
          <w:t>частью 6 статьи 14</w:t>
        </w:r>
      </w:hyperlink>
      <w:r w:rsidRPr="00D05978">
        <w:rPr>
          <w:rFonts w:ascii="Times New Roman" w:hAnsi="Times New Roman"/>
          <w:sz w:val="24"/>
          <w:szCs w:val="24"/>
        </w:rPr>
        <w:t xml:space="preserve"> </w:t>
      </w:r>
      <w:r w:rsidR="009F1E61" w:rsidRPr="002851F0">
        <w:rPr>
          <w:rFonts w:ascii="Times New Roman" w:hAnsi="Times New Roman"/>
          <w:sz w:val="24"/>
          <w:szCs w:val="24"/>
        </w:rPr>
        <w:t>Федеральный закон о контрактной системе</w:t>
      </w:r>
      <w:r w:rsidRPr="00D05978">
        <w:rPr>
          <w:rFonts w:ascii="Times New Roman" w:hAnsi="Times New Roman"/>
          <w:sz w:val="24"/>
          <w:szCs w:val="24"/>
        </w:rPr>
        <w:t>.</w:t>
      </w:r>
    </w:p>
    <w:p w14:paraId="22AF5B3D"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r w:rsidRPr="00D05978">
        <w:rPr>
          <w:rFonts w:ascii="Times New Roman" w:hAnsi="Times New Roman"/>
          <w:b/>
          <w:sz w:val="24"/>
          <w:szCs w:val="24"/>
          <w:u w:val="single"/>
        </w:rPr>
        <w:lastRenderedPageBreak/>
        <w:t>4.3. Заказчик обязуется:</w:t>
      </w:r>
    </w:p>
    <w:p w14:paraId="3C4C0655"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4.3.1. </w:t>
      </w:r>
      <w:r w:rsidR="00830C61" w:rsidRPr="00D05978">
        <w:rPr>
          <w:rFonts w:ascii="Times New Roman" w:hAnsi="Times New Roman"/>
          <w:sz w:val="24"/>
          <w:szCs w:val="24"/>
        </w:rPr>
        <w:t>О</w:t>
      </w:r>
      <w:r w:rsidRPr="00D05978">
        <w:rPr>
          <w:rFonts w:ascii="Times New Roman" w:hAnsi="Times New Roman"/>
          <w:sz w:val="24"/>
          <w:szCs w:val="24"/>
        </w:rPr>
        <w:t>беспечить своевременную приемку и оплату поставленного Товара надлежащего качества в порядке и сроки, предусмотренные Контрактом;</w:t>
      </w:r>
    </w:p>
    <w:p w14:paraId="4B9BB62E"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9" w:name="P1525"/>
      <w:bookmarkEnd w:id="29"/>
      <w:r w:rsidRPr="00D05978">
        <w:rPr>
          <w:rFonts w:ascii="Times New Roman" w:hAnsi="Times New Roman"/>
          <w:sz w:val="24"/>
          <w:szCs w:val="24"/>
        </w:rPr>
        <w:t xml:space="preserve">4.3.2. </w:t>
      </w:r>
      <w:r w:rsidR="00830C61"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FA8F19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0" w:name="P1526"/>
      <w:bookmarkEnd w:id="30"/>
      <w:r w:rsidRPr="00D05978">
        <w:rPr>
          <w:rFonts w:ascii="Times New Roman" w:hAnsi="Times New Roman"/>
          <w:sz w:val="24"/>
          <w:szCs w:val="24"/>
        </w:rPr>
        <w:t xml:space="preserve">4.3.3. </w:t>
      </w:r>
      <w:r w:rsidR="00830C61"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7F499A8D" w14:textId="598E5C16" w:rsidR="005C405B" w:rsidRPr="009631D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4.3.4. </w:t>
      </w:r>
      <w:r w:rsidR="00830C61" w:rsidRPr="00D05978">
        <w:rPr>
          <w:rFonts w:ascii="Times New Roman" w:hAnsi="Times New Roman"/>
          <w:sz w:val="24"/>
          <w:szCs w:val="24"/>
        </w:rPr>
        <w:t>Т</w:t>
      </w:r>
      <w:r w:rsidRPr="00D05978">
        <w:rPr>
          <w:rFonts w:ascii="Times New Roman" w:hAnsi="Times New Roman"/>
          <w:sz w:val="24"/>
          <w:szCs w:val="24"/>
        </w:rPr>
        <w:t xml:space="preserve">ребовать уплаты неустоек (штрафов, пеней) в </w:t>
      </w:r>
      <w:r w:rsidRPr="009631D8">
        <w:rPr>
          <w:rFonts w:ascii="Times New Roman" w:hAnsi="Times New Roman"/>
          <w:sz w:val="24"/>
          <w:szCs w:val="24"/>
        </w:rPr>
        <w:t xml:space="preserve">соответствии с </w:t>
      </w:r>
      <w:r w:rsidR="009631D8" w:rsidRPr="009631D8">
        <w:rPr>
          <w:rFonts w:ascii="Times New Roman" w:hAnsi="Times New Roman"/>
          <w:sz w:val="24"/>
          <w:szCs w:val="24"/>
        </w:rPr>
        <w:t xml:space="preserve">разделом 6 </w:t>
      </w:r>
      <w:r w:rsidRPr="009631D8">
        <w:rPr>
          <w:rFonts w:ascii="Times New Roman" w:hAnsi="Times New Roman"/>
          <w:sz w:val="24"/>
          <w:szCs w:val="24"/>
        </w:rPr>
        <w:t>Контракта;</w:t>
      </w:r>
    </w:p>
    <w:p w14:paraId="45BB0BDB" w14:textId="6BF634FA"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4.3.5. </w:t>
      </w:r>
      <w:r w:rsidR="00C473D9">
        <w:rPr>
          <w:rFonts w:ascii="Times New Roman" w:hAnsi="Times New Roman"/>
          <w:sz w:val="24"/>
          <w:szCs w:val="24"/>
        </w:rPr>
        <w:t>П</w:t>
      </w:r>
      <w:r w:rsidRPr="00D05978">
        <w:rPr>
          <w:rFonts w:ascii="Times New Roman" w:hAnsi="Times New Roman"/>
          <w:sz w:val="24"/>
          <w:szCs w:val="24"/>
        </w:rPr>
        <w:t xml:space="preserve">ровести экспертизу поставленного Товара для проверки его соответствия условиям Контракта в соответствии с </w:t>
      </w:r>
      <w:r w:rsidR="00E318BB" w:rsidRPr="002851F0">
        <w:rPr>
          <w:rFonts w:ascii="Times New Roman" w:hAnsi="Times New Roman"/>
          <w:sz w:val="24"/>
          <w:szCs w:val="24"/>
        </w:rPr>
        <w:t>Федеральный закон о контрактной системе</w:t>
      </w:r>
      <w:r w:rsidRPr="00D05978">
        <w:rPr>
          <w:rFonts w:ascii="Times New Roman" w:hAnsi="Times New Roman"/>
          <w:sz w:val="24"/>
          <w:szCs w:val="24"/>
        </w:rPr>
        <w:t>.</w:t>
      </w:r>
    </w:p>
    <w:p w14:paraId="33C2BB7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31" w:name="P1529"/>
      <w:bookmarkEnd w:id="31"/>
      <w:r w:rsidRPr="00D05978">
        <w:rPr>
          <w:rFonts w:ascii="Times New Roman" w:hAnsi="Times New Roman"/>
          <w:b/>
          <w:sz w:val="24"/>
          <w:szCs w:val="24"/>
          <w:u w:val="single"/>
        </w:rPr>
        <w:t>4.4. Заказчик вправе:</w:t>
      </w:r>
    </w:p>
    <w:p w14:paraId="509F3F3D"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4.4.1. </w:t>
      </w:r>
      <w:r w:rsidR="00830C61" w:rsidRPr="00D05978">
        <w:rPr>
          <w:rFonts w:ascii="Times New Roman" w:hAnsi="Times New Roman"/>
          <w:sz w:val="24"/>
          <w:szCs w:val="24"/>
        </w:rPr>
        <w:t>Т</w:t>
      </w:r>
      <w:r w:rsidRPr="00D05978">
        <w:rPr>
          <w:rFonts w:ascii="Times New Roman" w:hAnsi="Times New Roman"/>
          <w:sz w:val="24"/>
          <w:szCs w:val="24"/>
        </w:rPr>
        <w:t>ребовать от Поставщика надлежащего исполнения обязательств по Контракту;</w:t>
      </w:r>
    </w:p>
    <w:p w14:paraId="0849F409"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4.4.2. </w:t>
      </w:r>
      <w:r w:rsidR="00830C61" w:rsidRPr="00D05978">
        <w:rPr>
          <w:rFonts w:ascii="Times New Roman" w:hAnsi="Times New Roman"/>
          <w:sz w:val="24"/>
          <w:szCs w:val="24"/>
        </w:rPr>
        <w:t>Т</w:t>
      </w:r>
      <w:r w:rsidRPr="00D05978">
        <w:rPr>
          <w:rFonts w:ascii="Times New Roman" w:hAnsi="Times New Roman"/>
          <w:sz w:val="24"/>
          <w:szCs w:val="24"/>
        </w:rPr>
        <w:t xml:space="preserve">ребовать от Поставщика своевременного устранения недостатков, выявленных как в ходе приемки, так и в течение гарантийного периода; </w:t>
      </w:r>
    </w:p>
    <w:p w14:paraId="1823ADD3"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4.4.3. </w:t>
      </w:r>
      <w:r w:rsidR="00830C61" w:rsidRPr="00D05978">
        <w:rPr>
          <w:rFonts w:ascii="Times New Roman" w:hAnsi="Times New Roman"/>
          <w:sz w:val="24"/>
          <w:szCs w:val="24"/>
        </w:rPr>
        <w:t>П</w:t>
      </w:r>
      <w:r w:rsidRPr="00D05978">
        <w:rPr>
          <w:rFonts w:ascii="Times New Roman" w:hAnsi="Times New Roman"/>
          <w:sz w:val="24"/>
          <w:szCs w:val="24"/>
        </w:rPr>
        <w:t>роверять ход и качество выполнения Поставщиком условий Контракта без вмешательства в оперативно-хозяйственную деятельность Поставщика;</w:t>
      </w:r>
    </w:p>
    <w:p w14:paraId="2BD0461B" w14:textId="1C647753" w:rsidR="005C405B" w:rsidRPr="009631D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4.4.4. </w:t>
      </w:r>
      <w:r w:rsidR="00830C61" w:rsidRPr="00D05978">
        <w:rPr>
          <w:rFonts w:ascii="Times New Roman" w:hAnsi="Times New Roman"/>
          <w:sz w:val="24"/>
          <w:szCs w:val="24"/>
        </w:rPr>
        <w:t>Т</w:t>
      </w:r>
      <w:r w:rsidRPr="00D05978">
        <w:rPr>
          <w:rFonts w:ascii="Times New Roman" w:hAnsi="Times New Roman"/>
          <w:sz w:val="24"/>
          <w:szCs w:val="24"/>
        </w:rPr>
        <w:t xml:space="preserve">ребовать возмещения убытков в </w:t>
      </w:r>
      <w:r w:rsidRPr="009631D8">
        <w:rPr>
          <w:rFonts w:ascii="Times New Roman" w:hAnsi="Times New Roman"/>
          <w:sz w:val="24"/>
          <w:szCs w:val="24"/>
        </w:rPr>
        <w:t xml:space="preserve">соответствии с </w:t>
      </w:r>
      <w:r w:rsidR="009631D8" w:rsidRPr="009631D8">
        <w:rPr>
          <w:rFonts w:ascii="Times New Roman" w:hAnsi="Times New Roman"/>
          <w:sz w:val="24"/>
          <w:szCs w:val="24"/>
        </w:rPr>
        <w:t xml:space="preserve">разделом 6 </w:t>
      </w:r>
      <w:r w:rsidRPr="009631D8">
        <w:rPr>
          <w:rFonts w:ascii="Times New Roman" w:hAnsi="Times New Roman"/>
          <w:sz w:val="24"/>
          <w:szCs w:val="24"/>
        </w:rPr>
        <w:t>Контракта, причиненных по вине Поставщика;</w:t>
      </w:r>
    </w:p>
    <w:p w14:paraId="701E341A" w14:textId="09237C64"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2" w:name="P1534"/>
      <w:bookmarkEnd w:id="32"/>
      <w:r w:rsidRPr="00D05978">
        <w:rPr>
          <w:rFonts w:ascii="Times New Roman" w:hAnsi="Times New Roman"/>
          <w:sz w:val="24"/>
          <w:szCs w:val="24"/>
        </w:rPr>
        <w:t xml:space="preserve">4.4.5. </w:t>
      </w:r>
      <w:r w:rsidR="00830C61" w:rsidRPr="00D05978">
        <w:rPr>
          <w:rFonts w:ascii="Times New Roman" w:hAnsi="Times New Roman"/>
          <w:sz w:val="24"/>
          <w:szCs w:val="24"/>
        </w:rPr>
        <w:t>П</w:t>
      </w:r>
      <w:r w:rsidRPr="00D05978">
        <w:rPr>
          <w:rFonts w:ascii="Times New Roman" w:hAnsi="Times New Roman"/>
          <w:sz w:val="24"/>
          <w:szCs w:val="24"/>
        </w:rPr>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E318BB" w:rsidRPr="002851F0">
        <w:rPr>
          <w:rFonts w:ascii="Times New Roman" w:hAnsi="Times New Roman"/>
          <w:sz w:val="24"/>
          <w:szCs w:val="24"/>
        </w:rPr>
        <w:t>Федеральный закон о контрактной системе</w:t>
      </w:r>
      <w:r w:rsidR="00E318BB">
        <w:rPr>
          <w:rFonts w:ascii="Times New Roman" w:hAnsi="Times New Roman"/>
          <w:sz w:val="24"/>
          <w:szCs w:val="24"/>
        </w:rPr>
        <w:t>.</w:t>
      </w:r>
    </w:p>
    <w:p w14:paraId="51C1AF6C"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4.4.6. </w:t>
      </w:r>
      <w:r w:rsidR="00830C61" w:rsidRPr="00D05978">
        <w:rPr>
          <w:rFonts w:ascii="Times New Roman" w:hAnsi="Times New Roman"/>
          <w:sz w:val="24"/>
          <w:szCs w:val="24"/>
        </w:rPr>
        <w:t>О</w:t>
      </w:r>
      <w:r w:rsidRPr="00D05978">
        <w:rPr>
          <w:rFonts w:ascii="Times New Roman" w:hAnsi="Times New Roman"/>
          <w:sz w:val="24"/>
          <w:szCs w:val="24"/>
        </w:rPr>
        <w:t>тказаться от приемки и оплаты Товара, не соответствующего условиям Контракта;</w:t>
      </w:r>
    </w:p>
    <w:p w14:paraId="0E73A45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3" w:name="P1536"/>
      <w:bookmarkEnd w:id="33"/>
      <w:r w:rsidRPr="00D05978">
        <w:rPr>
          <w:rFonts w:ascii="Times New Roman" w:hAnsi="Times New Roman"/>
          <w:sz w:val="24"/>
          <w:szCs w:val="24"/>
        </w:rPr>
        <w:t xml:space="preserve">4.4.7. </w:t>
      </w:r>
      <w:r w:rsidR="00830C61" w:rsidRPr="00D05978">
        <w:rPr>
          <w:rFonts w:ascii="Times New Roman" w:hAnsi="Times New Roman"/>
          <w:sz w:val="24"/>
          <w:szCs w:val="24"/>
        </w:rPr>
        <w:t>П</w:t>
      </w:r>
      <w:r w:rsidRPr="00D05978">
        <w:rPr>
          <w:rFonts w:ascii="Times New Roman" w:hAnsi="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14:paraId="0573885A"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4" w:name="P1537"/>
      <w:bookmarkEnd w:id="34"/>
      <w:r w:rsidRPr="00D05978">
        <w:rPr>
          <w:rFonts w:ascii="Times New Roman" w:hAnsi="Times New Roman"/>
          <w:sz w:val="24"/>
          <w:szCs w:val="24"/>
        </w:rPr>
        <w:t xml:space="preserve">4.4.8. </w:t>
      </w:r>
      <w:r w:rsidR="00830C61" w:rsidRPr="00D05978">
        <w:rPr>
          <w:rFonts w:ascii="Times New Roman" w:hAnsi="Times New Roman"/>
          <w:sz w:val="24"/>
          <w:szCs w:val="24"/>
        </w:rPr>
        <w:t>Д</w:t>
      </w:r>
      <w:r w:rsidRPr="00D05978">
        <w:rPr>
          <w:rFonts w:ascii="Times New Roman" w:hAnsi="Times New Roman"/>
          <w:sz w:val="24"/>
          <w:szCs w:val="24"/>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2D19646" w14:textId="05C41B51" w:rsidR="005C405B" w:rsidRPr="00D05978" w:rsidRDefault="009E618D">
      <w:pPr>
        <w:pStyle w:val="ConsPlusNormal"/>
        <w:jc w:val="center"/>
        <w:outlineLvl w:val="1"/>
        <w:rPr>
          <w:rFonts w:ascii="Times New Roman" w:hAnsi="Times New Roman" w:cs="Times New Roman"/>
          <w:b/>
          <w:sz w:val="24"/>
          <w:szCs w:val="24"/>
          <w:u w:val="single"/>
        </w:rPr>
      </w:pPr>
      <w:r w:rsidRPr="00BC3367">
        <w:rPr>
          <w:rFonts w:ascii="Times New Roman" w:hAnsi="Times New Roman" w:cs="Times New Roman"/>
          <w:b/>
          <w:sz w:val="24"/>
          <w:szCs w:val="24"/>
          <w:u w:val="single"/>
        </w:rPr>
        <w:t>5</w:t>
      </w:r>
      <w:r w:rsidR="005C405B" w:rsidRPr="00D05978">
        <w:rPr>
          <w:rFonts w:ascii="Times New Roman" w:hAnsi="Times New Roman" w:cs="Times New Roman"/>
          <w:b/>
          <w:sz w:val="24"/>
          <w:szCs w:val="24"/>
          <w:u w:val="single"/>
        </w:rPr>
        <w:t>. Качество Товара</w:t>
      </w:r>
    </w:p>
    <w:p w14:paraId="1D7EE9CD" w14:textId="77777777" w:rsidR="005C405B" w:rsidRPr="00D05978" w:rsidRDefault="005C405B">
      <w:pPr>
        <w:pStyle w:val="ConsPlusNormal"/>
        <w:ind w:firstLine="540"/>
        <w:jc w:val="both"/>
        <w:rPr>
          <w:rFonts w:ascii="Times New Roman" w:hAnsi="Times New Roman" w:cs="Times New Roman"/>
          <w:sz w:val="24"/>
          <w:szCs w:val="24"/>
        </w:rPr>
      </w:pPr>
      <w:r w:rsidRPr="00D05978">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830C61" w:rsidRPr="00D05978">
        <w:rPr>
          <w:rFonts w:ascii="Times New Roman" w:hAnsi="Times New Roman" w:cs="Times New Roman"/>
          <w:sz w:val="24"/>
          <w:szCs w:val="24"/>
        </w:rP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Техническим заданием (приложение № 2 к Контракту), технической документацией производителя (изготовителя) Товара.</w:t>
      </w:r>
    </w:p>
    <w:p w14:paraId="28DC264E"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0B64718"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BD22582"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5.3. Товар должен быть упакован и замаркирован в соответствии с действующими стандартами.</w:t>
      </w:r>
    </w:p>
    <w:p w14:paraId="17F5B223"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7BFAE40" w14:textId="045840F6"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5" w:name="P1546"/>
      <w:bookmarkEnd w:id="35"/>
      <w:r w:rsidRPr="00D05978">
        <w:rPr>
          <w:rFonts w:ascii="Times New Roman" w:hAnsi="Times New Roman"/>
          <w:sz w:val="24"/>
          <w:szCs w:val="24"/>
        </w:rPr>
        <w:t>5.4. Требования к гарантии качества Товара, к гарантийному сроку и (или) объему предоставлен</w:t>
      </w:r>
      <w:r w:rsidRPr="00BC3367">
        <w:rPr>
          <w:rFonts w:ascii="Times New Roman" w:hAnsi="Times New Roman"/>
          <w:sz w:val="24"/>
          <w:szCs w:val="24"/>
        </w:rPr>
        <w:t>ия гарантий его качества, к гарантийному обслуживанию Товара, к расходам на эксплуатацию Товара указаны в</w:t>
      </w:r>
      <w:r w:rsidR="0097551A" w:rsidRPr="00BC3367">
        <w:rPr>
          <w:rFonts w:ascii="Times New Roman" w:hAnsi="Times New Roman"/>
          <w:sz w:val="24"/>
          <w:szCs w:val="24"/>
        </w:rPr>
        <w:t xml:space="preserve"> Техническом задании (Приложение № 2 к Контракту)</w:t>
      </w:r>
      <w:r w:rsidRPr="00BC3367">
        <w:rPr>
          <w:rFonts w:ascii="Times New Roman" w:hAnsi="Times New Roman"/>
          <w:sz w:val="24"/>
          <w:szCs w:val="24"/>
        </w:rPr>
        <w:t>.</w:t>
      </w:r>
      <w:r w:rsidR="00830C61" w:rsidRPr="00BC3367">
        <w:rPr>
          <w:rFonts w:ascii="Times New Roman" w:hAnsi="Times New Roman"/>
          <w:sz w:val="24"/>
          <w:szCs w:val="24"/>
        </w:rPr>
        <w:t xml:space="preserve"> Гарантия</w:t>
      </w:r>
      <w:r w:rsidR="00830C61" w:rsidRPr="00D05978">
        <w:rPr>
          <w:rFonts w:ascii="Times New Roman" w:hAnsi="Times New Roman"/>
          <w:sz w:val="24"/>
          <w:szCs w:val="24"/>
        </w:rPr>
        <w:t xml:space="preserve"> Поставщика на поставленный Товар составляет </w:t>
      </w:r>
      <w:r w:rsidR="00207EAC" w:rsidRPr="00A8601F">
        <w:rPr>
          <w:rFonts w:ascii="Times New Roman" w:hAnsi="Times New Roman"/>
          <w:bCs/>
          <w:sz w:val="24"/>
          <w:szCs w:val="24"/>
          <w:lang w:eastAsia="ru-RU"/>
        </w:rPr>
        <w:t>12</w:t>
      </w:r>
      <w:r w:rsidR="006623E3" w:rsidRPr="000D71C4">
        <w:rPr>
          <w:rFonts w:ascii="Times New Roman" w:hAnsi="Times New Roman"/>
          <w:bCs/>
          <w:sz w:val="24"/>
          <w:szCs w:val="24"/>
          <w:lang w:eastAsia="ru-RU"/>
        </w:rPr>
        <w:t xml:space="preserve"> (</w:t>
      </w:r>
      <w:r w:rsidR="00BD6A3D">
        <w:rPr>
          <w:rFonts w:ascii="Times New Roman" w:hAnsi="Times New Roman"/>
          <w:bCs/>
          <w:sz w:val="24"/>
          <w:szCs w:val="24"/>
          <w:lang w:eastAsia="ru-RU"/>
        </w:rPr>
        <w:t>дв</w:t>
      </w:r>
      <w:r w:rsidR="009631D8">
        <w:rPr>
          <w:rFonts w:ascii="Times New Roman" w:hAnsi="Times New Roman"/>
          <w:bCs/>
          <w:sz w:val="24"/>
          <w:szCs w:val="24"/>
          <w:lang w:eastAsia="ru-RU"/>
        </w:rPr>
        <w:t>енадцати</w:t>
      </w:r>
      <w:r w:rsidR="006623E3" w:rsidRPr="000D71C4">
        <w:rPr>
          <w:rFonts w:ascii="Times New Roman" w:hAnsi="Times New Roman"/>
          <w:bCs/>
          <w:sz w:val="24"/>
          <w:szCs w:val="24"/>
          <w:lang w:eastAsia="ru-RU"/>
        </w:rPr>
        <w:t>) месяцев</w:t>
      </w:r>
      <w:r w:rsidR="00830C61" w:rsidRPr="00D05978">
        <w:rPr>
          <w:rFonts w:ascii="Times New Roman" w:hAnsi="Times New Roman"/>
          <w:sz w:val="24"/>
          <w:szCs w:val="24"/>
        </w:rPr>
        <w:t xml:space="preserve">. Гарантийный срок начинает исчисляться со дня подписания </w:t>
      </w:r>
      <w:r w:rsidR="00A5314E" w:rsidRPr="00075E48">
        <w:rPr>
          <w:rFonts w:ascii="Times New Roman" w:hAnsi="Times New Roman"/>
          <w:sz w:val="24"/>
          <w:szCs w:val="24"/>
        </w:rPr>
        <w:t>Акт</w:t>
      </w:r>
      <w:r w:rsidR="00A5314E">
        <w:rPr>
          <w:rFonts w:ascii="Times New Roman" w:hAnsi="Times New Roman"/>
          <w:sz w:val="24"/>
          <w:szCs w:val="24"/>
        </w:rPr>
        <w:t>а</w:t>
      </w:r>
      <w:r w:rsidR="00A5314E" w:rsidRPr="00075E48">
        <w:rPr>
          <w:rFonts w:ascii="Times New Roman" w:hAnsi="Times New Roman"/>
          <w:sz w:val="24"/>
          <w:szCs w:val="24"/>
        </w:rPr>
        <w:t xml:space="preserve"> сдачи-приемки </w:t>
      </w:r>
      <w:r w:rsidR="00A5314E">
        <w:rPr>
          <w:rFonts w:ascii="Times New Roman" w:hAnsi="Times New Roman"/>
          <w:sz w:val="24"/>
          <w:szCs w:val="24"/>
        </w:rPr>
        <w:t>товара</w:t>
      </w:r>
      <w:r w:rsidR="00A5314E" w:rsidRPr="00075E48">
        <w:rPr>
          <w:rFonts w:ascii="Times New Roman" w:hAnsi="Times New Roman"/>
          <w:sz w:val="24"/>
          <w:szCs w:val="24"/>
        </w:rPr>
        <w:t xml:space="preserve"> (Приложение № 3 к Контракт</w:t>
      </w:r>
      <w:r w:rsidR="00830C61" w:rsidRPr="00D05978">
        <w:rPr>
          <w:rFonts w:ascii="Times New Roman" w:hAnsi="Times New Roman"/>
          <w:sz w:val="24"/>
          <w:szCs w:val="24"/>
        </w:rPr>
        <w:t>а)</w:t>
      </w:r>
      <w:r w:rsidR="00B12C4E" w:rsidRPr="00D05978">
        <w:rPr>
          <w:rFonts w:ascii="Times New Roman" w:hAnsi="Times New Roman"/>
          <w:sz w:val="24"/>
          <w:szCs w:val="24"/>
        </w:rPr>
        <w:t>.</w:t>
      </w:r>
    </w:p>
    <w:p w14:paraId="1F8C964F" w14:textId="48C0D989"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6" w:name="P1547"/>
      <w:bookmarkEnd w:id="36"/>
      <w:r w:rsidRPr="00D05978">
        <w:rPr>
          <w:rFonts w:ascii="Times New Roman" w:hAnsi="Times New Roman"/>
          <w:sz w:val="24"/>
          <w:szCs w:val="24"/>
        </w:rPr>
        <w:t xml:space="preserve">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w:t>
      </w:r>
      <w:r w:rsidR="0097551A">
        <w:rPr>
          <w:rFonts w:ascii="Times New Roman" w:hAnsi="Times New Roman"/>
          <w:sz w:val="24"/>
          <w:szCs w:val="24"/>
        </w:rPr>
        <w:t>Техническом задании</w:t>
      </w:r>
      <w:r w:rsidRPr="00D05978">
        <w:rPr>
          <w:rFonts w:ascii="Times New Roman" w:hAnsi="Times New Roman"/>
          <w:sz w:val="24"/>
          <w:szCs w:val="24"/>
        </w:rPr>
        <w:t>.</w:t>
      </w:r>
    </w:p>
    <w:p w14:paraId="6F6F0BFE" w14:textId="77777777" w:rsidR="005C405B" w:rsidRPr="00D05978" w:rsidRDefault="005C405B">
      <w:pPr>
        <w:pStyle w:val="ConsPlusNormal"/>
        <w:jc w:val="both"/>
        <w:rPr>
          <w:rFonts w:ascii="Times New Roman" w:hAnsi="Times New Roman" w:cs="Times New Roman"/>
          <w:sz w:val="24"/>
          <w:szCs w:val="24"/>
        </w:rPr>
      </w:pPr>
      <w:bookmarkStart w:id="37" w:name="P1548"/>
      <w:bookmarkEnd w:id="37"/>
    </w:p>
    <w:p w14:paraId="122C116D" w14:textId="7C871152" w:rsidR="005C405B" w:rsidRPr="00D05978" w:rsidRDefault="009E618D">
      <w:pPr>
        <w:pStyle w:val="ConsPlusNormal"/>
        <w:jc w:val="center"/>
        <w:outlineLvl w:val="1"/>
        <w:rPr>
          <w:rFonts w:ascii="Times New Roman" w:hAnsi="Times New Roman" w:cs="Times New Roman"/>
          <w:sz w:val="24"/>
          <w:szCs w:val="24"/>
        </w:rPr>
      </w:pPr>
      <w:bookmarkStart w:id="38" w:name="P1550"/>
      <w:bookmarkEnd w:id="38"/>
      <w:r w:rsidRPr="009E618D">
        <w:rPr>
          <w:rFonts w:ascii="Times New Roman" w:hAnsi="Times New Roman" w:cs="Times New Roman"/>
          <w:b/>
          <w:sz w:val="24"/>
          <w:szCs w:val="24"/>
          <w:u w:val="single"/>
        </w:rPr>
        <w:t>6</w:t>
      </w:r>
      <w:r w:rsidR="005C405B" w:rsidRPr="00D05978">
        <w:rPr>
          <w:rFonts w:ascii="Times New Roman" w:hAnsi="Times New Roman" w:cs="Times New Roman"/>
          <w:b/>
          <w:sz w:val="24"/>
          <w:szCs w:val="24"/>
          <w:u w:val="single"/>
        </w:rPr>
        <w:t>. Ответственность Сторон</w:t>
      </w:r>
      <w:r w:rsidR="005C405B" w:rsidRPr="00D05978">
        <w:rPr>
          <w:rFonts w:ascii="Times New Roman" w:hAnsi="Times New Roman" w:cs="Times New Roman"/>
          <w:sz w:val="24"/>
          <w:szCs w:val="24"/>
        </w:rPr>
        <w:t xml:space="preserve"> </w:t>
      </w:r>
    </w:p>
    <w:p w14:paraId="3FA549B4" w14:textId="42C17EFF" w:rsidR="005C405B" w:rsidRPr="009E618D" w:rsidRDefault="005C405B" w:rsidP="009E618D">
      <w:pPr>
        <w:shd w:val="clear" w:color="auto" w:fill="FFFFFF"/>
        <w:tabs>
          <w:tab w:val="left" w:pos="1325"/>
        </w:tabs>
        <w:spacing w:after="0" w:line="240" w:lineRule="auto"/>
        <w:ind w:firstLine="709"/>
        <w:jc w:val="both"/>
        <w:rPr>
          <w:rFonts w:ascii="Times New Roman" w:hAnsi="Times New Roman"/>
          <w:sz w:val="24"/>
          <w:szCs w:val="24"/>
        </w:rPr>
      </w:pPr>
      <w:r w:rsidRPr="00D05978">
        <w:rPr>
          <w:rFonts w:ascii="Times New Roman" w:hAnsi="Times New Roman"/>
          <w:sz w:val="24"/>
          <w:szCs w:val="24"/>
        </w:rPr>
        <w:t>6.1.</w:t>
      </w:r>
      <w:r w:rsidR="00973836" w:rsidRPr="00973836">
        <w:rPr>
          <w:rFonts w:ascii="Times New Roman" w:hAnsi="Times New Roman"/>
          <w:sz w:val="24"/>
          <w:szCs w:val="24"/>
        </w:rPr>
        <w:t xml:space="preserve"> </w:t>
      </w:r>
      <w:r w:rsidR="009E618D" w:rsidRPr="003A444D">
        <w:rPr>
          <w:rFonts w:ascii="Times New Roman" w:hAnsi="Times New Roman"/>
          <w:sz w:val="24"/>
          <w:szCs w:val="24"/>
        </w:rPr>
        <w:t>За неисполнение или ненадлежащее исполнение обязательств по настоящему Контракту Стороны несут ответственность в соответствии с правилами, утвержденными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Правила) и условиями настоящего Контракта.</w:t>
      </w:r>
    </w:p>
    <w:p w14:paraId="430966B1" w14:textId="77777777"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B56825" w14:textId="77777777"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9" w:name="P1554"/>
      <w:bookmarkEnd w:id="39"/>
      <w:r w:rsidRPr="00D05978">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2C12FC0" w14:textId="63418043" w:rsidR="008C5C52" w:rsidRPr="008C5C52" w:rsidRDefault="005C405B" w:rsidP="008C5C52">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6.4. </w:t>
      </w:r>
      <w:r w:rsidR="000F6198" w:rsidRPr="00D05978">
        <w:rPr>
          <w:rFonts w:ascii="Times New Roman" w:hAnsi="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r w:rsidR="000F6198" w:rsidRPr="00D05978">
          <w:rPr>
            <w:rFonts w:ascii="Times New Roman" w:hAnsi="Times New Roman"/>
            <w:sz w:val="24"/>
            <w:szCs w:val="24"/>
          </w:rPr>
          <w:t>Правилами</w:t>
        </w:r>
      </w:hyperlink>
      <w:r w:rsidR="000F6198" w:rsidRPr="00D05978">
        <w:rPr>
          <w:rFonts w:ascii="Times New Roman" w:hAnsi="Times New Roman"/>
          <w:sz w:val="24"/>
          <w:szCs w:val="24"/>
        </w:rPr>
        <w:t xml:space="preserve"> и составляет </w:t>
      </w:r>
      <w:r w:rsidR="000F6198" w:rsidRPr="00D05978">
        <w:rPr>
          <w:rFonts w:ascii="Times New Roman" w:hAnsi="Times New Roman"/>
          <w:b/>
          <w:sz w:val="24"/>
          <w:szCs w:val="24"/>
        </w:rPr>
        <w:t>1</w:t>
      </w:r>
      <w:r w:rsidR="000F6198">
        <w:rPr>
          <w:rFonts w:ascii="Times New Roman" w:hAnsi="Times New Roman"/>
          <w:b/>
          <w:sz w:val="24"/>
          <w:szCs w:val="24"/>
        </w:rPr>
        <w:t>0</w:t>
      </w:r>
      <w:r w:rsidR="000F6198" w:rsidRPr="00D05978">
        <w:rPr>
          <w:rFonts w:ascii="Times New Roman" w:hAnsi="Times New Roman"/>
          <w:b/>
          <w:sz w:val="24"/>
          <w:szCs w:val="24"/>
        </w:rPr>
        <w:t xml:space="preserve"> процент</w:t>
      </w:r>
      <w:r w:rsidR="000F6198">
        <w:rPr>
          <w:rFonts w:ascii="Times New Roman" w:hAnsi="Times New Roman"/>
          <w:b/>
          <w:sz w:val="24"/>
          <w:szCs w:val="24"/>
        </w:rPr>
        <w:t>ов</w:t>
      </w:r>
      <w:r w:rsidR="000F6198" w:rsidRPr="00D05978">
        <w:rPr>
          <w:rFonts w:ascii="Times New Roman" w:hAnsi="Times New Roman"/>
          <w:sz w:val="24"/>
          <w:szCs w:val="24"/>
        </w:rPr>
        <w:t xml:space="preserve"> цены Контракта, что составляет ______________ (_____________) руб.</w:t>
      </w:r>
      <w:r w:rsidR="000F6198">
        <w:rPr>
          <w:rFonts w:ascii="Times New Roman" w:hAnsi="Times New Roman"/>
          <w:sz w:val="24"/>
          <w:szCs w:val="24"/>
        </w:rPr>
        <w:t xml:space="preserve"> __коп.</w:t>
      </w:r>
    </w:p>
    <w:p w14:paraId="6B7383E2" w14:textId="77777777" w:rsidR="00B12C4E" w:rsidRPr="00D05978" w:rsidRDefault="005C405B" w:rsidP="00A5314E">
      <w:pPr>
        <w:ind w:firstLine="567"/>
        <w:jc w:val="both"/>
        <w:rPr>
          <w:rFonts w:ascii="Times New Roman" w:hAnsi="Times New Roman" w:cs="Times New Roman"/>
          <w:sz w:val="24"/>
          <w:szCs w:val="24"/>
        </w:rPr>
      </w:pPr>
      <w:bookmarkStart w:id="40" w:name="P1556"/>
      <w:bookmarkEnd w:id="40"/>
      <w:r w:rsidRPr="00D05978">
        <w:rPr>
          <w:rFonts w:ascii="Times New Roman" w:hAnsi="Times New Roman" w:cs="Times New Roman"/>
          <w:sz w:val="24"/>
          <w:szCs w:val="24"/>
        </w:rPr>
        <w:t xml:space="preserve">6.5. </w:t>
      </w:r>
      <w:r w:rsidRPr="00D05978">
        <w:rPr>
          <w:rFonts w:ascii="Times New Roman" w:eastAsia="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r w:rsidRPr="00D05978">
          <w:rPr>
            <w:rFonts w:ascii="Times New Roman" w:eastAsia="Times New Roman" w:hAnsi="Times New Roman" w:cs="Times New Roman"/>
            <w:sz w:val="24"/>
            <w:szCs w:val="24"/>
          </w:rPr>
          <w:t>Правилами</w:t>
        </w:r>
      </w:hyperlink>
      <w:r w:rsidRPr="00D05978">
        <w:rPr>
          <w:rFonts w:ascii="Times New Roman" w:eastAsia="Times New Roman" w:hAnsi="Times New Roman" w:cs="Times New Roman"/>
          <w:sz w:val="24"/>
          <w:szCs w:val="24"/>
        </w:rPr>
        <w:t xml:space="preserve"> и составляет _____ (_____) рублей</w:t>
      </w:r>
      <w:r w:rsidR="00B12C4E" w:rsidRPr="00D05978">
        <w:rPr>
          <w:rFonts w:ascii="Times New Roman" w:hAnsi="Times New Roman" w:cs="Times New Roman"/>
          <w:sz w:val="24"/>
          <w:szCs w:val="24"/>
          <w:vertAlign w:val="superscript"/>
        </w:rPr>
        <w:t xml:space="preserve"> </w:t>
      </w:r>
      <w:r w:rsidR="00B12C4E" w:rsidRPr="00D05978">
        <w:rPr>
          <w:rFonts w:ascii="Times New Roman" w:hAnsi="Times New Roman" w:cs="Times New Roman"/>
          <w:sz w:val="24"/>
          <w:szCs w:val="24"/>
          <w:vertAlign w:val="superscript"/>
        </w:rPr>
        <w:footnoteReference w:id="1"/>
      </w:r>
      <w:r w:rsidR="00B12C4E" w:rsidRPr="00D05978">
        <w:rPr>
          <w:rFonts w:ascii="Times New Roman" w:hAnsi="Times New Roman" w:cs="Times New Roman"/>
          <w:sz w:val="24"/>
          <w:szCs w:val="24"/>
          <w:vertAlign w:val="superscript"/>
        </w:rPr>
        <w:t xml:space="preserve"> </w:t>
      </w:r>
    </w:p>
    <w:p w14:paraId="49977228" w14:textId="77777777" w:rsidR="005C405B" w:rsidRPr="00D05978" w:rsidRDefault="0094239A" w:rsidP="0020757E">
      <w:pPr>
        <w:pStyle w:val="ConsPlusNormal"/>
        <w:spacing w:line="280" w:lineRule="exact"/>
        <w:ind w:firstLine="567"/>
        <w:jc w:val="both"/>
        <w:rPr>
          <w:rFonts w:ascii="Times New Roman" w:hAnsi="Times New Roman" w:cs="Times New Roman"/>
          <w:sz w:val="24"/>
          <w:szCs w:val="24"/>
        </w:rPr>
      </w:pPr>
      <w:hyperlink w:anchor="P1848"/>
      <w:bookmarkStart w:id="41" w:name="P1557"/>
      <w:bookmarkEnd w:id="41"/>
      <w:r w:rsidR="005C405B" w:rsidRPr="00D05978">
        <w:rPr>
          <w:rFonts w:ascii="Times New Roman" w:hAnsi="Times New Roman" w:cs="Times New Roman"/>
          <w:sz w:val="24"/>
          <w:szCs w:val="24"/>
        </w:rPr>
        <w:t xml:space="preserve">6.6. </w:t>
      </w:r>
      <w:bookmarkStart w:id="42" w:name="P1558"/>
      <w:bookmarkEnd w:id="42"/>
      <w:r w:rsidR="005C405B" w:rsidRPr="00D05978">
        <w:rPr>
          <w:rFonts w:ascii="Times New Roman" w:hAnsi="Times New Roman" w:cs="Times New Roman"/>
          <w:sz w:val="24"/>
          <w:szCs w:val="24"/>
        </w:rPr>
        <w:t xml:space="preserve">В случае просрочки исполнения Заказчиком обязательств, предусмотренных </w:t>
      </w:r>
      <w:r w:rsidR="005C405B" w:rsidRPr="00D05978">
        <w:rPr>
          <w:rFonts w:ascii="Times New Roman" w:hAnsi="Times New Roman" w:cs="Times New Roman"/>
          <w:sz w:val="24"/>
          <w:szCs w:val="24"/>
        </w:rPr>
        <w:lastRenderedPageBreak/>
        <w:t>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2034883" w14:textId="77777777"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20757E" w:rsidRPr="00D05978">
        <w:rPr>
          <w:rFonts w:ascii="Times New Roman" w:hAnsi="Times New Roman" w:cs="Times New Roman"/>
          <w:sz w:val="24"/>
          <w:szCs w:val="24"/>
        </w:rPr>
        <w:t>7</w:t>
      </w:r>
      <w:r w:rsidRPr="00D05978">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r w:rsidRPr="00D05978">
          <w:rPr>
            <w:rFonts w:ascii="Times New Roman" w:hAnsi="Times New Roman" w:cs="Times New Roman"/>
            <w:sz w:val="24"/>
            <w:szCs w:val="24"/>
          </w:rPr>
          <w:t>Правилами</w:t>
        </w:r>
      </w:hyperlink>
      <w:r w:rsidRPr="00D05978">
        <w:rPr>
          <w:rFonts w:ascii="Times New Roman" w:hAnsi="Times New Roman" w:cs="Times New Roman"/>
          <w:sz w:val="24"/>
          <w:szCs w:val="24"/>
        </w:rPr>
        <w:t xml:space="preserve"> и составляет _____ (_____) рублей</w:t>
      </w:r>
      <w:r w:rsidR="0020757E" w:rsidRPr="00A5314E">
        <w:rPr>
          <w:rFonts w:ascii="Times New Roman" w:hAnsi="Times New Roman" w:cs="Times New Roman"/>
          <w:sz w:val="24"/>
          <w:szCs w:val="24"/>
          <w:vertAlign w:val="superscript"/>
        </w:rPr>
        <w:footnoteReference w:id="2"/>
      </w:r>
      <w:r w:rsidR="0020757E" w:rsidRPr="00A5314E">
        <w:rPr>
          <w:rFonts w:ascii="Times New Roman" w:hAnsi="Times New Roman" w:cs="Times New Roman"/>
          <w:sz w:val="24"/>
          <w:szCs w:val="24"/>
          <w:vertAlign w:val="superscript"/>
        </w:rPr>
        <w:t xml:space="preserve"> </w:t>
      </w:r>
      <w:r w:rsidR="0020757E" w:rsidRPr="00D05978">
        <w:rPr>
          <w:rFonts w:ascii="Times New Roman" w:hAnsi="Times New Roman" w:cs="Times New Roman"/>
          <w:sz w:val="24"/>
          <w:szCs w:val="24"/>
        </w:rPr>
        <w:t>.</w:t>
      </w:r>
    </w:p>
    <w:p w14:paraId="54D2B77F" w14:textId="63004048" w:rsidR="005C405B" w:rsidRPr="00D05978" w:rsidRDefault="005C405B" w:rsidP="0020757E">
      <w:pPr>
        <w:pStyle w:val="ConsPlusNormal"/>
        <w:spacing w:line="280" w:lineRule="exact"/>
        <w:ind w:firstLine="567"/>
        <w:jc w:val="both"/>
        <w:rPr>
          <w:rFonts w:ascii="Times New Roman" w:hAnsi="Times New Roman" w:cs="Times New Roman"/>
          <w:sz w:val="24"/>
          <w:szCs w:val="24"/>
        </w:rPr>
      </w:pPr>
      <w:bookmarkStart w:id="43" w:name="P1561"/>
      <w:bookmarkEnd w:id="43"/>
      <w:r w:rsidRPr="00D05978">
        <w:rPr>
          <w:rFonts w:ascii="Times New Roman" w:hAnsi="Times New Roman" w:cs="Times New Roman"/>
          <w:sz w:val="24"/>
          <w:szCs w:val="24"/>
        </w:rPr>
        <w:t>6.</w:t>
      </w:r>
      <w:r w:rsidR="00207EAC" w:rsidRPr="00207EAC">
        <w:rPr>
          <w:rFonts w:ascii="Times New Roman" w:hAnsi="Times New Roman" w:cs="Times New Roman"/>
          <w:sz w:val="24"/>
          <w:szCs w:val="24"/>
        </w:rPr>
        <w:t>8</w:t>
      </w:r>
      <w:r w:rsidRPr="00D05978">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14:paraId="32D67015" w14:textId="100014D7"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207EAC" w:rsidRPr="00207EAC">
        <w:rPr>
          <w:rFonts w:ascii="Times New Roman" w:hAnsi="Times New Roman" w:cs="Times New Roman"/>
          <w:sz w:val="24"/>
          <w:szCs w:val="24"/>
        </w:rPr>
        <w:t>9</w:t>
      </w:r>
      <w:r w:rsidRPr="00D05978">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6B383" w14:textId="2FD9BC6C"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20757E" w:rsidRPr="00D05978">
        <w:rPr>
          <w:rFonts w:ascii="Times New Roman" w:hAnsi="Times New Roman" w:cs="Times New Roman"/>
          <w:sz w:val="24"/>
          <w:szCs w:val="24"/>
        </w:rPr>
        <w:t>1</w:t>
      </w:r>
      <w:r w:rsidR="00207EAC" w:rsidRPr="00A8601F">
        <w:rPr>
          <w:rFonts w:ascii="Times New Roman" w:hAnsi="Times New Roman" w:cs="Times New Roman"/>
          <w:sz w:val="24"/>
          <w:szCs w:val="24"/>
        </w:rPr>
        <w:t>0</w:t>
      </w:r>
      <w:r w:rsidRPr="00D05978">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719949" w14:textId="16E4BCF9"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6.1</w:t>
      </w:r>
      <w:r w:rsidR="00207EAC" w:rsidRPr="00A8601F">
        <w:rPr>
          <w:rFonts w:ascii="Times New Roman" w:hAnsi="Times New Roman" w:cs="Times New Roman"/>
          <w:sz w:val="24"/>
          <w:szCs w:val="24"/>
        </w:rPr>
        <w:t>1</w:t>
      </w:r>
      <w:r w:rsidRPr="00D05978">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124030" w14:textId="77777777" w:rsidR="005C405B" w:rsidRPr="00D05978" w:rsidRDefault="005C405B">
      <w:pPr>
        <w:pStyle w:val="ConsPlusNormal"/>
        <w:jc w:val="both"/>
        <w:rPr>
          <w:rFonts w:ascii="Times New Roman" w:hAnsi="Times New Roman" w:cs="Times New Roman"/>
          <w:sz w:val="24"/>
          <w:szCs w:val="24"/>
        </w:rPr>
      </w:pPr>
    </w:p>
    <w:p w14:paraId="073553E6" w14:textId="5A7410AA" w:rsidR="005C405B" w:rsidRPr="00D05978" w:rsidRDefault="009E618D">
      <w:pPr>
        <w:pStyle w:val="ConsPlusNormal"/>
        <w:jc w:val="center"/>
        <w:outlineLvl w:val="1"/>
        <w:rPr>
          <w:rFonts w:ascii="Times New Roman" w:hAnsi="Times New Roman" w:cs="Times New Roman"/>
          <w:b/>
          <w:sz w:val="24"/>
          <w:szCs w:val="24"/>
          <w:u w:val="single"/>
        </w:rPr>
      </w:pPr>
      <w:r w:rsidRPr="00BC3367">
        <w:rPr>
          <w:rFonts w:ascii="Times New Roman" w:hAnsi="Times New Roman" w:cs="Times New Roman"/>
          <w:b/>
          <w:sz w:val="24"/>
          <w:szCs w:val="24"/>
          <w:u w:val="single"/>
        </w:rPr>
        <w:t>7</w:t>
      </w:r>
      <w:r w:rsidR="005C405B" w:rsidRPr="00D05978">
        <w:rPr>
          <w:rFonts w:ascii="Times New Roman" w:hAnsi="Times New Roman" w:cs="Times New Roman"/>
          <w:b/>
          <w:sz w:val="24"/>
          <w:szCs w:val="24"/>
          <w:u w:val="single"/>
        </w:rPr>
        <w:t xml:space="preserve">. </w:t>
      </w:r>
      <w:r w:rsidR="00A5314E" w:rsidRPr="00A5314E">
        <w:rPr>
          <w:rFonts w:ascii="Times New Roman" w:hAnsi="Times New Roman" w:cs="Times New Roman"/>
          <w:b/>
          <w:sz w:val="24"/>
          <w:szCs w:val="24"/>
          <w:u w:val="single"/>
        </w:rPr>
        <w:t>Антикоррупционная оговорка</w:t>
      </w:r>
    </w:p>
    <w:p w14:paraId="23E045BF" w14:textId="77777777" w:rsidR="00A5314E" w:rsidRPr="00A5314E" w:rsidRDefault="005C405B" w:rsidP="00A5314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7.1.</w:t>
      </w:r>
      <w:r w:rsidR="00A5314E" w:rsidRPr="00A5314E">
        <w:t xml:space="preserve"> </w:t>
      </w:r>
      <w:r w:rsidR="00A5314E" w:rsidRPr="00A5314E">
        <w:rPr>
          <w:rFonts w:ascii="Times New Roman" w:hAnsi="Times New Roman" w:cs="Times New Roman"/>
          <w:sz w:val="24"/>
          <w:szCs w:val="24"/>
        </w:rPr>
        <w:t xml:space="preserve">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6DE063C9" w14:textId="0EA27D71"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.2. 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4610716" w14:textId="11E50AAF"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2959B494" w14:textId="5B556EDC"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71716695" w14:textId="2188DC3D" w:rsidR="005C405B" w:rsidRPr="00D05978" w:rsidRDefault="005B3FA7" w:rsidP="00A32A5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lastRenderedPageBreak/>
        <w:t>7</w:t>
      </w:r>
      <w:r w:rsidR="00A5314E" w:rsidRPr="00A5314E">
        <w:rPr>
          <w:rFonts w:ascii="Times New Roman" w:hAnsi="Times New Roman" w:cs="Times New Roman"/>
          <w:sz w:val="24"/>
          <w:szCs w:val="24"/>
        </w:rPr>
        <w:t xml:space="preserve">.5.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005C405B" w:rsidRPr="00D05978">
        <w:rPr>
          <w:rFonts w:ascii="Times New Roman" w:hAnsi="Times New Roman" w:cs="Times New Roman"/>
          <w:sz w:val="24"/>
          <w:szCs w:val="24"/>
        </w:rPr>
        <w:t>.</w:t>
      </w:r>
    </w:p>
    <w:p w14:paraId="20947F91" w14:textId="77777777" w:rsidR="00BD6A3D" w:rsidRPr="00D05978" w:rsidRDefault="00BD6A3D">
      <w:pPr>
        <w:pStyle w:val="ConsPlusNormal"/>
        <w:jc w:val="both"/>
        <w:rPr>
          <w:rFonts w:ascii="Times New Roman" w:hAnsi="Times New Roman" w:cs="Times New Roman"/>
          <w:sz w:val="24"/>
          <w:szCs w:val="24"/>
        </w:rPr>
      </w:pPr>
    </w:p>
    <w:p w14:paraId="178AC1FA" w14:textId="0AF1578C" w:rsidR="005C405B" w:rsidRPr="00D05978" w:rsidRDefault="009E618D">
      <w:pPr>
        <w:pStyle w:val="ConsPlusNormal"/>
        <w:jc w:val="center"/>
        <w:outlineLvl w:val="1"/>
        <w:rPr>
          <w:rFonts w:ascii="Times New Roman" w:hAnsi="Times New Roman" w:cs="Times New Roman"/>
          <w:b/>
          <w:sz w:val="24"/>
          <w:szCs w:val="24"/>
          <w:u w:val="single"/>
        </w:rPr>
      </w:pPr>
      <w:bookmarkStart w:id="44" w:name="P1587"/>
      <w:bookmarkEnd w:id="44"/>
      <w:r w:rsidRPr="00BC3367">
        <w:rPr>
          <w:rFonts w:ascii="Times New Roman" w:hAnsi="Times New Roman" w:cs="Times New Roman"/>
          <w:b/>
          <w:sz w:val="24"/>
          <w:szCs w:val="24"/>
          <w:u w:val="single"/>
        </w:rPr>
        <w:t>8</w:t>
      </w:r>
      <w:r w:rsidR="005C405B" w:rsidRPr="00D05978">
        <w:rPr>
          <w:rFonts w:ascii="Times New Roman" w:hAnsi="Times New Roman" w:cs="Times New Roman"/>
          <w:b/>
          <w:sz w:val="24"/>
          <w:szCs w:val="24"/>
          <w:u w:val="single"/>
        </w:rPr>
        <w:t xml:space="preserve">. Исключительные права </w:t>
      </w:r>
    </w:p>
    <w:p w14:paraId="41404FEA" w14:textId="77777777" w:rsidR="005C405B" w:rsidRPr="00D05978" w:rsidRDefault="00A32A5A"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8</w:t>
      </w:r>
      <w:r w:rsidR="005C405B" w:rsidRPr="00D05978">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14:paraId="5B469168" w14:textId="77777777" w:rsidR="005C405B" w:rsidRPr="00D05978" w:rsidRDefault="00A32A5A"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8</w:t>
      </w:r>
      <w:r w:rsidR="005C405B" w:rsidRPr="00D05978">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D4534F9" w14:textId="77777777" w:rsidR="005C405B" w:rsidRPr="00D05978" w:rsidRDefault="005C405B">
      <w:pPr>
        <w:pStyle w:val="ConsPlusNormal"/>
        <w:jc w:val="both"/>
        <w:rPr>
          <w:rFonts w:ascii="Times New Roman" w:hAnsi="Times New Roman" w:cs="Times New Roman"/>
          <w:sz w:val="24"/>
          <w:szCs w:val="24"/>
        </w:rPr>
      </w:pPr>
    </w:p>
    <w:p w14:paraId="230E0768" w14:textId="7D579F57" w:rsidR="005C405B" w:rsidRPr="00D05978" w:rsidRDefault="009E618D">
      <w:pPr>
        <w:pStyle w:val="ConsPlusNormal"/>
        <w:jc w:val="center"/>
        <w:outlineLvl w:val="1"/>
        <w:rPr>
          <w:rFonts w:ascii="Times New Roman" w:hAnsi="Times New Roman" w:cs="Times New Roman"/>
          <w:sz w:val="24"/>
          <w:szCs w:val="24"/>
        </w:rPr>
      </w:pPr>
      <w:r w:rsidRPr="00BC3367">
        <w:rPr>
          <w:rFonts w:ascii="Times New Roman" w:hAnsi="Times New Roman" w:cs="Times New Roman"/>
          <w:b/>
          <w:sz w:val="24"/>
          <w:szCs w:val="24"/>
          <w:u w:val="single"/>
        </w:rPr>
        <w:t>9</w:t>
      </w:r>
      <w:r w:rsidR="005C405B" w:rsidRPr="00D05978">
        <w:rPr>
          <w:rFonts w:ascii="Times New Roman" w:hAnsi="Times New Roman" w:cs="Times New Roman"/>
          <w:b/>
          <w:sz w:val="24"/>
          <w:szCs w:val="24"/>
          <w:u w:val="single"/>
        </w:rPr>
        <w:t>. Обстоятельства непреодолимой силы</w:t>
      </w:r>
    </w:p>
    <w:p w14:paraId="6C3ED72D"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1D1D49B"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D05978">
        <w:rPr>
          <w:rFonts w:ascii="Times New Roman" w:hAnsi="Times New Roman" w:cs="Times New Roman"/>
          <w:sz w:val="24"/>
          <w:szCs w:val="24"/>
        </w:rPr>
        <w:t>5 дней</w:t>
      </w:r>
      <w:r w:rsidR="005C405B" w:rsidRPr="00D05978">
        <w:rPr>
          <w:rFonts w:ascii="Times New Roman" w:hAnsi="Times New Roman" w:cs="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9D61082"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4408AC"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10D5FDE" w14:textId="77777777" w:rsidR="005C405B" w:rsidRPr="00D05978" w:rsidRDefault="005C405B">
      <w:pPr>
        <w:pStyle w:val="ConsPlusNormal"/>
        <w:jc w:val="both"/>
        <w:rPr>
          <w:rFonts w:ascii="Times New Roman" w:hAnsi="Times New Roman" w:cs="Times New Roman"/>
          <w:sz w:val="24"/>
          <w:szCs w:val="24"/>
        </w:rPr>
      </w:pPr>
    </w:p>
    <w:p w14:paraId="49236FA9" w14:textId="1F28810B" w:rsidR="005C405B" w:rsidRPr="00D05978" w:rsidRDefault="009E618D">
      <w:pPr>
        <w:pStyle w:val="ConsPlusNormal"/>
        <w:jc w:val="center"/>
        <w:outlineLvl w:val="1"/>
        <w:rPr>
          <w:rFonts w:ascii="Times New Roman" w:hAnsi="Times New Roman" w:cs="Times New Roman"/>
          <w:b/>
          <w:sz w:val="24"/>
          <w:szCs w:val="24"/>
          <w:u w:val="single"/>
        </w:rPr>
      </w:pPr>
      <w:r w:rsidRPr="00BC3367">
        <w:rPr>
          <w:rFonts w:ascii="Times New Roman" w:hAnsi="Times New Roman" w:cs="Times New Roman"/>
          <w:b/>
          <w:sz w:val="24"/>
          <w:szCs w:val="24"/>
          <w:u w:val="single"/>
        </w:rPr>
        <w:t>10</w:t>
      </w:r>
      <w:r w:rsidR="005C405B" w:rsidRPr="00D05978">
        <w:rPr>
          <w:rFonts w:ascii="Times New Roman" w:hAnsi="Times New Roman" w:cs="Times New Roman"/>
          <w:b/>
          <w:sz w:val="24"/>
          <w:szCs w:val="24"/>
          <w:u w:val="single"/>
        </w:rPr>
        <w:t>. Рассмотрение и разрешение споров</w:t>
      </w:r>
    </w:p>
    <w:p w14:paraId="6F7F8015"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9618FBB"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ED3B433"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.3. Срок рассмотрения претензии не может превышать </w:t>
      </w:r>
      <w:r w:rsidR="00B16FB4" w:rsidRPr="00D05978">
        <w:rPr>
          <w:rFonts w:ascii="Times New Roman" w:hAnsi="Times New Roman" w:cs="Times New Roman"/>
          <w:sz w:val="24"/>
          <w:szCs w:val="24"/>
        </w:rPr>
        <w:t>10 рабочих</w:t>
      </w:r>
      <w:r w:rsidRPr="00D05978">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AB4FC5E"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.4. При неурегулировании Сторонами спора в досудебном порядке, спор разрешается в судебном порядке </w:t>
      </w:r>
      <w:r w:rsidR="00B16FB4" w:rsidRPr="00D05978">
        <w:rPr>
          <w:rFonts w:ascii="Times New Roman" w:hAnsi="Times New Roman" w:cs="Times New Roman"/>
          <w:sz w:val="24"/>
          <w:szCs w:val="24"/>
        </w:rPr>
        <w:t>Арбитражный суд г. Москвы</w:t>
      </w:r>
      <w:r w:rsidRPr="00D05978">
        <w:rPr>
          <w:rFonts w:ascii="Times New Roman" w:hAnsi="Times New Roman" w:cs="Times New Roman"/>
          <w:sz w:val="24"/>
          <w:szCs w:val="24"/>
        </w:rPr>
        <w:t>.</w:t>
      </w:r>
    </w:p>
    <w:p w14:paraId="2C427518" w14:textId="77777777" w:rsidR="005C405B" w:rsidRPr="00D05978" w:rsidRDefault="005C405B">
      <w:pPr>
        <w:pStyle w:val="ConsPlusNormal"/>
        <w:jc w:val="both"/>
        <w:rPr>
          <w:rFonts w:ascii="Times New Roman" w:hAnsi="Times New Roman" w:cs="Times New Roman"/>
          <w:sz w:val="24"/>
          <w:szCs w:val="24"/>
        </w:rPr>
      </w:pPr>
    </w:p>
    <w:p w14:paraId="0C92F67C" w14:textId="5CBAEC42" w:rsidR="005C405B" w:rsidRPr="00D05978" w:rsidRDefault="009E618D">
      <w:pPr>
        <w:pStyle w:val="ConsPlusNormal"/>
        <w:jc w:val="center"/>
        <w:outlineLvl w:val="1"/>
        <w:rPr>
          <w:rFonts w:ascii="Times New Roman" w:hAnsi="Times New Roman" w:cs="Times New Roman"/>
          <w:b/>
          <w:sz w:val="24"/>
          <w:szCs w:val="24"/>
          <w:u w:val="single"/>
        </w:rPr>
      </w:pPr>
      <w:r w:rsidRPr="009E618D">
        <w:rPr>
          <w:rFonts w:ascii="Times New Roman" w:hAnsi="Times New Roman" w:cs="Times New Roman"/>
          <w:b/>
          <w:sz w:val="24"/>
          <w:szCs w:val="24"/>
          <w:u w:val="single"/>
        </w:rPr>
        <w:t>11</w:t>
      </w:r>
      <w:r w:rsidR="005C405B" w:rsidRPr="00D05978">
        <w:rPr>
          <w:rFonts w:ascii="Times New Roman" w:hAnsi="Times New Roman" w:cs="Times New Roman"/>
          <w:b/>
          <w:sz w:val="24"/>
          <w:szCs w:val="24"/>
          <w:u w:val="single"/>
        </w:rPr>
        <w:t>. Срок действия и порядок расторжения Контракта</w:t>
      </w:r>
    </w:p>
    <w:p w14:paraId="7D06A193" w14:textId="65725CAD" w:rsidR="005C405B" w:rsidRPr="0030449E" w:rsidRDefault="005C405B" w:rsidP="0030449E">
      <w:pPr>
        <w:pStyle w:val="ConsPlusNormal"/>
        <w:spacing w:line="280" w:lineRule="exact"/>
        <w:ind w:firstLine="567"/>
        <w:jc w:val="both"/>
        <w:rPr>
          <w:rFonts w:ascii="Times New Roman" w:hAnsi="Times New Roman" w:cs="Times New Roman"/>
          <w:b/>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1</w:t>
      </w:r>
      <w:r w:rsidRPr="00D05978">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Pr="0094239A">
        <w:rPr>
          <w:rFonts w:ascii="Times New Roman" w:hAnsi="Times New Roman" w:cs="Times New Roman"/>
          <w:sz w:val="24"/>
          <w:szCs w:val="24"/>
        </w:rPr>
        <w:t xml:space="preserve">по </w:t>
      </w:r>
      <w:r w:rsidR="0094239A" w:rsidRPr="0094239A">
        <w:rPr>
          <w:rFonts w:ascii="Times New Roman" w:hAnsi="Times New Roman" w:cs="Times New Roman"/>
          <w:b/>
          <w:sz w:val="24"/>
          <w:szCs w:val="24"/>
        </w:rPr>
        <w:t>06</w:t>
      </w:r>
      <w:r w:rsidR="00F32DE0" w:rsidRPr="0094239A">
        <w:rPr>
          <w:rFonts w:ascii="Times New Roman" w:hAnsi="Times New Roman" w:cs="Times New Roman"/>
          <w:b/>
          <w:sz w:val="24"/>
          <w:szCs w:val="24"/>
        </w:rPr>
        <w:t xml:space="preserve"> </w:t>
      </w:r>
      <w:r w:rsidR="0094239A" w:rsidRPr="0094239A">
        <w:rPr>
          <w:rFonts w:ascii="Times New Roman" w:hAnsi="Times New Roman" w:cs="Times New Roman"/>
          <w:b/>
          <w:sz w:val="24"/>
          <w:szCs w:val="24"/>
        </w:rPr>
        <w:t>августа</w:t>
      </w:r>
      <w:r w:rsidR="00D05978" w:rsidRPr="0094239A">
        <w:rPr>
          <w:rFonts w:ascii="Times New Roman" w:hAnsi="Times New Roman" w:cs="Times New Roman"/>
          <w:b/>
          <w:sz w:val="24"/>
          <w:szCs w:val="24"/>
        </w:rPr>
        <w:t xml:space="preserve"> </w:t>
      </w:r>
      <w:r w:rsidRPr="0094239A">
        <w:rPr>
          <w:rFonts w:ascii="Times New Roman" w:hAnsi="Times New Roman" w:cs="Times New Roman"/>
          <w:b/>
          <w:sz w:val="24"/>
          <w:szCs w:val="24"/>
        </w:rPr>
        <w:t>20</w:t>
      </w:r>
      <w:r w:rsidR="00D05978" w:rsidRPr="0094239A">
        <w:rPr>
          <w:rFonts w:ascii="Times New Roman" w:hAnsi="Times New Roman" w:cs="Times New Roman"/>
          <w:b/>
          <w:sz w:val="24"/>
          <w:szCs w:val="24"/>
        </w:rPr>
        <w:t>2</w:t>
      </w:r>
      <w:r w:rsidR="004D58B0" w:rsidRPr="0094239A">
        <w:rPr>
          <w:rFonts w:ascii="Times New Roman" w:hAnsi="Times New Roman" w:cs="Times New Roman"/>
          <w:b/>
          <w:sz w:val="24"/>
          <w:szCs w:val="24"/>
        </w:rPr>
        <w:t>6</w:t>
      </w:r>
      <w:r w:rsidR="00F32DE0" w:rsidRPr="0094239A">
        <w:rPr>
          <w:rFonts w:ascii="Times New Roman" w:hAnsi="Times New Roman" w:cs="Times New Roman"/>
          <w:b/>
          <w:sz w:val="24"/>
          <w:szCs w:val="24"/>
        </w:rPr>
        <w:t xml:space="preserve"> </w:t>
      </w:r>
      <w:r w:rsidRPr="0094239A">
        <w:rPr>
          <w:rFonts w:ascii="Times New Roman" w:hAnsi="Times New Roman" w:cs="Times New Roman"/>
          <w:b/>
          <w:sz w:val="24"/>
          <w:szCs w:val="24"/>
        </w:rPr>
        <w:t>г</w:t>
      </w:r>
      <w:r w:rsidRPr="0094239A">
        <w:rPr>
          <w:rFonts w:ascii="Times New Roman" w:hAnsi="Times New Roman" w:cs="Times New Roman"/>
          <w:sz w:val="24"/>
          <w:szCs w:val="24"/>
        </w:rPr>
        <w:t>.</w:t>
      </w:r>
      <w:bookmarkStart w:id="45" w:name="_GoBack"/>
      <w:bookmarkEnd w:id="45"/>
      <w:r w:rsidRPr="00D05978">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02717CE4" w14:textId="36BDD0D6"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1</w:t>
      </w:r>
      <w:r w:rsidRPr="00D05978">
        <w:rPr>
          <w:rFonts w:ascii="Times New Roman" w:hAnsi="Times New Roman" w:cs="Times New Roman"/>
          <w:sz w:val="24"/>
          <w:szCs w:val="24"/>
        </w:rPr>
        <w:t xml:space="preserve">.2. Расторжение Контракта допускается по соглашению Сторон, по решению </w:t>
      </w:r>
      <w:r w:rsidRPr="00D05978">
        <w:rPr>
          <w:rFonts w:ascii="Times New Roman" w:hAnsi="Times New Roman" w:cs="Times New Roman"/>
          <w:sz w:val="24"/>
          <w:szCs w:val="24"/>
        </w:rPr>
        <w:lastRenderedPageBreak/>
        <w:t xml:space="preserve">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D05978">
          <w:rPr>
            <w:rFonts w:ascii="Times New Roman" w:hAnsi="Times New Roman" w:cs="Times New Roman"/>
            <w:sz w:val="24"/>
            <w:szCs w:val="24"/>
          </w:rPr>
          <w:t>частями 9</w:t>
        </w:r>
      </w:hyperlink>
      <w:r w:rsidRPr="00D05978">
        <w:rPr>
          <w:rFonts w:ascii="Times New Roman" w:hAnsi="Times New Roman" w:cs="Times New Roman"/>
          <w:sz w:val="24"/>
          <w:szCs w:val="24"/>
        </w:rPr>
        <w:t xml:space="preserve"> - </w:t>
      </w:r>
      <w:hyperlink r:id="rId15">
        <w:r w:rsidRPr="00D05978">
          <w:rPr>
            <w:rFonts w:ascii="Times New Roman" w:hAnsi="Times New Roman" w:cs="Times New Roman"/>
            <w:sz w:val="24"/>
            <w:szCs w:val="24"/>
          </w:rPr>
          <w:t>23 статьи 95</w:t>
        </w:r>
      </w:hyperlink>
      <w:r w:rsidRPr="00D05978">
        <w:rPr>
          <w:rFonts w:ascii="Times New Roman" w:hAnsi="Times New Roman" w:cs="Times New Roman"/>
          <w:sz w:val="24"/>
          <w:szCs w:val="24"/>
        </w:rPr>
        <w:t xml:space="preserve"> </w:t>
      </w:r>
      <w:r w:rsidR="006A0FBA" w:rsidRPr="006A0FBA">
        <w:rPr>
          <w:rFonts w:ascii="Times New Roman" w:hAnsi="Times New Roman" w:cs="Times New Roman"/>
          <w:sz w:val="24"/>
          <w:szCs w:val="24"/>
        </w:rPr>
        <w:t>Федеральным законом о контрактной системе</w:t>
      </w:r>
      <w:r w:rsidRPr="00D05978">
        <w:rPr>
          <w:rFonts w:ascii="Times New Roman" w:hAnsi="Times New Roman" w:cs="Times New Roman"/>
          <w:sz w:val="24"/>
          <w:szCs w:val="24"/>
        </w:rPr>
        <w:t>.</w:t>
      </w:r>
    </w:p>
    <w:p w14:paraId="56D0ED4D" w14:textId="77777777" w:rsidR="005C405B" w:rsidRPr="00D05978" w:rsidRDefault="005C405B">
      <w:pPr>
        <w:pStyle w:val="ConsPlusNormal"/>
        <w:jc w:val="both"/>
        <w:rPr>
          <w:rFonts w:ascii="Times New Roman" w:hAnsi="Times New Roman" w:cs="Times New Roman"/>
          <w:sz w:val="24"/>
          <w:szCs w:val="24"/>
        </w:rPr>
      </w:pPr>
    </w:p>
    <w:p w14:paraId="282C7ED7" w14:textId="4D76B0F1" w:rsidR="005C405B" w:rsidRPr="00D05978" w:rsidRDefault="009E618D">
      <w:pPr>
        <w:pStyle w:val="ConsPlusNormal"/>
        <w:jc w:val="center"/>
        <w:outlineLvl w:val="1"/>
        <w:rPr>
          <w:rFonts w:ascii="Times New Roman" w:hAnsi="Times New Roman" w:cs="Times New Roman"/>
          <w:sz w:val="24"/>
          <w:szCs w:val="24"/>
        </w:rPr>
      </w:pPr>
      <w:r w:rsidRPr="00BC3367">
        <w:rPr>
          <w:rFonts w:ascii="Times New Roman" w:hAnsi="Times New Roman" w:cs="Times New Roman"/>
          <w:b/>
          <w:sz w:val="24"/>
          <w:szCs w:val="24"/>
          <w:u w:val="single"/>
        </w:rPr>
        <w:t>12</w:t>
      </w:r>
      <w:r w:rsidR="005C405B" w:rsidRPr="00D05978">
        <w:rPr>
          <w:rFonts w:ascii="Times New Roman" w:hAnsi="Times New Roman" w:cs="Times New Roman"/>
          <w:b/>
          <w:sz w:val="24"/>
          <w:szCs w:val="24"/>
          <w:u w:val="single"/>
        </w:rPr>
        <w:t>. Прочие положения</w:t>
      </w:r>
      <w:r w:rsidR="005C405B" w:rsidRPr="00D05978">
        <w:rPr>
          <w:rFonts w:ascii="Times New Roman" w:hAnsi="Times New Roman" w:cs="Times New Roman"/>
          <w:sz w:val="24"/>
          <w:szCs w:val="24"/>
        </w:rPr>
        <w:t xml:space="preserve"> </w:t>
      </w:r>
    </w:p>
    <w:p w14:paraId="4E0ABCBF"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0CF7BF89"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77B9D93"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C58C9B8" w14:textId="285E945D"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6">
        <w:r w:rsidRPr="00D05978">
          <w:rPr>
            <w:rFonts w:ascii="Times New Roman" w:hAnsi="Times New Roman" w:cs="Times New Roman"/>
            <w:sz w:val="24"/>
            <w:szCs w:val="24"/>
          </w:rPr>
          <w:t>статьей 95</w:t>
        </w:r>
      </w:hyperlink>
      <w:r w:rsidRPr="00D05978">
        <w:rPr>
          <w:rFonts w:ascii="Times New Roman" w:hAnsi="Times New Roman" w:cs="Times New Roman"/>
          <w:sz w:val="24"/>
          <w:szCs w:val="24"/>
        </w:rPr>
        <w:t xml:space="preserve"> </w:t>
      </w:r>
      <w:r w:rsidR="006A0FBA" w:rsidRPr="006A0FBA">
        <w:rPr>
          <w:rFonts w:ascii="Times New Roman" w:hAnsi="Times New Roman" w:cs="Times New Roman"/>
          <w:sz w:val="24"/>
          <w:szCs w:val="24"/>
        </w:rPr>
        <w:t>Федеральным законом о контрактной системе</w:t>
      </w:r>
      <w:r w:rsidRPr="00D05978">
        <w:rPr>
          <w:rFonts w:ascii="Times New Roman" w:hAnsi="Times New Roman" w:cs="Times New Roman"/>
          <w:sz w:val="24"/>
          <w:szCs w:val="24"/>
        </w:rPr>
        <w:t>.</w:t>
      </w:r>
    </w:p>
    <w:p w14:paraId="753F9652"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376B902"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CA446E3"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5403F0A"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bookmarkStart w:id="46" w:name="P1633"/>
      <w:bookmarkEnd w:id="46"/>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 xml:space="preserve">.7. Контракт составлен в </w:t>
      </w:r>
      <w:r w:rsidR="00B16FB4" w:rsidRPr="00D05978">
        <w:rPr>
          <w:rFonts w:ascii="Times New Roman" w:hAnsi="Times New Roman" w:cs="Times New Roman"/>
          <w:sz w:val="24"/>
          <w:szCs w:val="24"/>
        </w:rPr>
        <w:t>2 (двух)</w:t>
      </w:r>
      <w:r w:rsidRPr="00D05978">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B16FB4" w:rsidRPr="00D05978">
        <w:rPr>
          <w:rFonts w:ascii="Times New Roman" w:hAnsi="Times New Roman" w:cs="Times New Roman"/>
          <w:sz w:val="24"/>
          <w:szCs w:val="24"/>
        </w:rPr>
        <w:t>второй</w:t>
      </w:r>
      <w:r w:rsidRPr="00D05978">
        <w:rPr>
          <w:rFonts w:ascii="Times New Roman" w:hAnsi="Times New Roman" w:cs="Times New Roman"/>
          <w:sz w:val="24"/>
          <w:szCs w:val="24"/>
        </w:rPr>
        <w:t xml:space="preserve"> - находятся у Заказчика. </w:t>
      </w:r>
      <w:r w:rsidR="00742FFE" w:rsidRPr="00D05978">
        <w:rPr>
          <w:rFonts w:ascii="Times New Roman" w:hAnsi="Times New Roman" w:cs="Times New Roman"/>
          <w:sz w:val="24"/>
          <w:szCs w:val="24"/>
        </w:rPr>
        <w:t xml:space="preserve">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314E">
        <w:rPr>
          <w:rFonts w:ascii="Times New Roman" w:hAnsi="Times New Roman" w:cs="Times New Roman"/>
          <w:sz w:val="24"/>
          <w:szCs w:val="24"/>
        </w:rPr>
        <w:t>подписания</w:t>
      </w:r>
      <w:r w:rsidR="00742FFE" w:rsidRPr="00D05978">
        <w:rPr>
          <w:rFonts w:ascii="Times New Roman" w:hAnsi="Times New Roman" w:cs="Times New Roman"/>
          <w:sz w:val="24"/>
          <w:szCs w:val="24"/>
        </w:rPr>
        <w:t>.</w:t>
      </w:r>
    </w:p>
    <w:p w14:paraId="6CBF54E5" w14:textId="77777777" w:rsidR="00742FFE" w:rsidRPr="00D05978"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t>12.8. Неотъемлемой частью настоящего Контракта являются:</w:t>
      </w:r>
    </w:p>
    <w:p w14:paraId="0328D579" w14:textId="77777777" w:rsidR="00742FFE" w:rsidRPr="00D05978"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t>- Спецификация (</w:t>
      </w:r>
      <w:hyperlink r:id="rId17" w:anchor="Приложени1" w:history="1">
        <w:r w:rsidRPr="00D05978">
          <w:rPr>
            <w:rFonts w:ascii="Times New Roman" w:hAnsi="Times New Roman" w:cs="Times New Roman"/>
            <w:sz w:val="24"/>
            <w:szCs w:val="24"/>
          </w:rPr>
          <w:t>приложение № 1</w:t>
        </w:r>
      </w:hyperlink>
      <w:r w:rsidRPr="00D05978">
        <w:rPr>
          <w:rFonts w:ascii="Times New Roman" w:hAnsi="Times New Roman" w:cs="Times New Roman"/>
          <w:sz w:val="24"/>
          <w:szCs w:val="24"/>
        </w:rPr>
        <w:t>);</w:t>
      </w:r>
    </w:p>
    <w:p w14:paraId="5092353C" w14:textId="77777777" w:rsidR="00A5314E"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t>- Техническое задание (</w:t>
      </w:r>
      <w:hyperlink r:id="rId18" w:anchor="Приложение2" w:history="1">
        <w:r w:rsidRPr="00D05978">
          <w:rPr>
            <w:rFonts w:ascii="Times New Roman" w:hAnsi="Times New Roman" w:cs="Times New Roman"/>
            <w:sz w:val="24"/>
            <w:szCs w:val="24"/>
          </w:rPr>
          <w:t>приложение № 2</w:t>
        </w:r>
      </w:hyperlink>
      <w:r w:rsidRPr="00D05978">
        <w:rPr>
          <w:rFonts w:ascii="Times New Roman" w:hAnsi="Times New Roman" w:cs="Times New Roman"/>
          <w:sz w:val="24"/>
          <w:szCs w:val="24"/>
        </w:rPr>
        <w:t>)</w:t>
      </w:r>
      <w:r w:rsidR="00A5314E">
        <w:rPr>
          <w:rFonts w:ascii="Times New Roman" w:hAnsi="Times New Roman" w:cs="Times New Roman"/>
          <w:sz w:val="24"/>
          <w:szCs w:val="24"/>
        </w:rPr>
        <w:t>;</w:t>
      </w:r>
    </w:p>
    <w:p w14:paraId="14111412" w14:textId="4F456430" w:rsidR="005C405B" w:rsidRPr="00D05978" w:rsidRDefault="00A5314E" w:rsidP="00742FFE">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72B8F">
        <w:rPr>
          <w:rFonts w:ascii="Times New Roman" w:hAnsi="Times New Roman" w:cs="Times New Roman"/>
          <w:sz w:val="24"/>
          <w:szCs w:val="24"/>
        </w:rPr>
        <w:t>Ф</w:t>
      </w:r>
      <w:r w:rsidR="004B3C24">
        <w:rPr>
          <w:rFonts w:ascii="Times New Roman" w:hAnsi="Times New Roman" w:cs="Times New Roman"/>
          <w:sz w:val="24"/>
          <w:szCs w:val="24"/>
        </w:rPr>
        <w:t>орма а</w:t>
      </w:r>
      <w:r w:rsidRPr="00075E48">
        <w:rPr>
          <w:rFonts w:ascii="Times New Roman" w:hAnsi="Times New Roman" w:cs="Times New Roman"/>
          <w:sz w:val="24"/>
          <w:szCs w:val="24"/>
        </w:rPr>
        <w:t>кт</w:t>
      </w:r>
      <w:r w:rsidR="004B3C24">
        <w:rPr>
          <w:rFonts w:ascii="Times New Roman" w:hAnsi="Times New Roman" w:cs="Times New Roman"/>
          <w:sz w:val="24"/>
          <w:szCs w:val="24"/>
        </w:rPr>
        <w:t>а</w:t>
      </w:r>
      <w:r w:rsidRPr="00075E48">
        <w:rPr>
          <w:rFonts w:ascii="Times New Roman" w:hAnsi="Times New Roman" w:cs="Times New Roman"/>
          <w:sz w:val="24"/>
          <w:szCs w:val="24"/>
        </w:rPr>
        <w:t xml:space="preserve"> сдачи-приемки </w:t>
      </w:r>
      <w:r>
        <w:rPr>
          <w:rFonts w:ascii="Times New Roman" w:hAnsi="Times New Roman" w:cs="Times New Roman"/>
          <w:sz w:val="24"/>
          <w:szCs w:val="24"/>
        </w:rPr>
        <w:t>товара</w:t>
      </w:r>
      <w:r w:rsidRPr="00075E48">
        <w:rPr>
          <w:rFonts w:ascii="Times New Roman" w:hAnsi="Times New Roman" w:cs="Times New Roman"/>
          <w:sz w:val="24"/>
          <w:szCs w:val="24"/>
        </w:rPr>
        <w:t xml:space="preserve"> (Приложение № 3)</w:t>
      </w:r>
      <w:r w:rsidR="00742FFE" w:rsidRPr="00D05978">
        <w:rPr>
          <w:rFonts w:ascii="Times New Roman" w:hAnsi="Times New Roman" w:cs="Times New Roman"/>
          <w:sz w:val="24"/>
          <w:szCs w:val="24"/>
        </w:rPr>
        <w:t>.</w:t>
      </w:r>
    </w:p>
    <w:p w14:paraId="6E3BB5C7" w14:textId="77777777" w:rsidR="005C405B" w:rsidRPr="00D05978" w:rsidRDefault="005C405B">
      <w:pPr>
        <w:pStyle w:val="ConsPlusNormal"/>
        <w:jc w:val="both"/>
        <w:rPr>
          <w:rFonts w:ascii="Times New Roman" w:hAnsi="Times New Roman" w:cs="Times New Roman"/>
          <w:sz w:val="24"/>
          <w:szCs w:val="24"/>
        </w:rPr>
      </w:pPr>
    </w:p>
    <w:p w14:paraId="03B978D3" w14:textId="26DAE51B" w:rsidR="005C405B" w:rsidRPr="00D05978" w:rsidRDefault="009E618D">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lang w:val="en-US"/>
        </w:rPr>
        <w:t>13</w:t>
      </w:r>
      <w:r w:rsidR="005C405B" w:rsidRPr="00D05978">
        <w:rPr>
          <w:rFonts w:ascii="Times New Roman" w:hAnsi="Times New Roman" w:cs="Times New Roman"/>
          <w:b/>
          <w:sz w:val="24"/>
          <w:szCs w:val="24"/>
          <w:u w:val="single"/>
        </w:rPr>
        <w:t>. Адреса и банковские реквизиты Сторон</w:t>
      </w:r>
    </w:p>
    <w:p w14:paraId="7D5CEEEC" w14:textId="77777777" w:rsidR="005C405B" w:rsidRPr="00D05978" w:rsidRDefault="005C405B">
      <w:pPr>
        <w:pStyle w:val="ConsPlusNormal"/>
        <w:jc w:val="both"/>
        <w:rPr>
          <w:rFonts w:ascii="Times New Roman" w:hAnsi="Times New Roman" w:cs="Times New Roman"/>
          <w:sz w:val="24"/>
          <w:szCs w:val="24"/>
        </w:rPr>
      </w:pPr>
    </w:p>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D05978" w:rsidRPr="00D05978" w14:paraId="3834630A" w14:textId="77777777" w:rsidTr="00497F1B">
        <w:trPr>
          <w:cantSplit/>
          <w:jc w:val="center"/>
        </w:trPr>
        <w:tc>
          <w:tcPr>
            <w:tcW w:w="4479" w:type="dxa"/>
          </w:tcPr>
          <w:p w14:paraId="7146BD61"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tc>
        <w:tc>
          <w:tcPr>
            <w:tcW w:w="4550" w:type="dxa"/>
          </w:tcPr>
          <w:p w14:paraId="41DC36F0"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tc>
      </w:tr>
      <w:tr w:rsidR="006C7A9C" w:rsidRPr="00D05978" w14:paraId="0263747C" w14:textId="77777777" w:rsidTr="006C7A9C">
        <w:trPr>
          <w:cantSplit/>
          <w:trHeight w:val="7307"/>
          <w:jc w:val="center"/>
        </w:trPr>
        <w:tc>
          <w:tcPr>
            <w:tcW w:w="4479" w:type="dxa"/>
          </w:tcPr>
          <w:p w14:paraId="4CC845E8" w14:textId="77777777" w:rsidR="006C7A9C" w:rsidRPr="00D05978" w:rsidRDefault="006C7A9C" w:rsidP="00742FFE">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lastRenderedPageBreak/>
              <w:t xml:space="preserve">ФГБОУ ДПО РМАНПО Минздрава России </w:t>
            </w:r>
          </w:p>
          <w:p w14:paraId="3A2EB5DD" w14:textId="77777777" w:rsidR="006C7A9C" w:rsidRPr="00D05978" w:rsidRDefault="006C7A9C" w:rsidP="00742FFE">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125993, г. Москва, ул. Баррикадная, д. 2/1, </w:t>
            </w:r>
          </w:p>
          <w:p w14:paraId="2D03BE4C" w14:textId="77777777" w:rsidR="006C7A9C" w:rsidRPr="00D05978" w:rsidRDefault="006C7A9C" w:rsidP="00742FFE">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стр. 1</w:t>
            </w:r>
          </w:p>
          <w:p w14:paraId="03A82961" w14:textId="77777777" w:rsidR="006C7A9C" w:rsidRPr="00D05978" w:rsidRDefault="006C7A9C" w:rsidP="00742FFE">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ИНН/КПП 7703122485/770301001</w:t>
            </w:r>
          </w:p>
          <w:p w14:paraId="65481174" w14:textId="77777777" w:rsidR="006C7A9C" w:rsidRPr="00D05978" w:rsidRDefault="006C7A9C" w:rsidP="00742FFE">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УФК по г. Москве (ФГБОУ ДПО РМАНПО Минздрава России, л/с 20736Х58610,</w:t>
            </w:r>
            <w:r>
              <w:rPr>
                <w:rFonts w:ascii="Times New Roman" w:hAnsi="Times New Roman" w:cs="Times New Roman"/>
                <w:sz w:val="24"/>
                <w:szCs w:val="24"/>
              </w:rPr>
              <w:t xml:space="preserve"> </w:t>
            </w:r>
            <w:r w:rsidRPr="00D05978">
              <w:rPr>
                <w:rFonts w:ascii="Times New Roman" w:hAnsi="Times New Roman" w:cs="Times New Roman"/>
                <w:sz w:val="24"/>
                <w:szCs w:val="24"/>
              </w:rPr>
              <w:t>л/с 21736Х58610, л/с 22736Х58610)</w:t>
            </w:r>
          </w:p>
          <w:p w14:paraId="18D27738" w14:textId="659EA9FE" w:rsidR="006C7A9C" w:rsidRPr="00D05978" w:rsidRDefault="008807B8" w:rsidP="008807B8">
            <w:pPr>
              <w:pStyle w:val="ConsPlusNormal"/>
              <w:rPr>
                <w:rFonts w:ascii="Times New Roman" w:hAnsi="Times New Roman" w:cs="Times New Roman"/>
                <w:sz w:val="24"/>
                <w:szCs w:val="24"/>
              </w:rPr>
            </w:pPr>
            <w:r w:rsidRPr="008807B8">
              <w:rPr>
                <w:rFonts w:ascii="Times New Roman" w:hAnsi="Times New Roman" w:cs="Times New Roman"/>
                <w:sz w:val="24"/>
                <w:szCs w:val="24"/>
              </w:rPr>
              <w:t xml:space="preserve">Казначейский </w:t>
            </w:r>
            <w:proofErr w:type="gramStart"/>
            <w:r w:rsidRPr="008807B8">
              <w:rPr>
                <w:rFonts w:ascii="Times New Roman" w:hAnsi="Times New Roman" w:cs="Times New Roman"/>
                <w:sz w:val="24"/>
                <w:szCs w:val="24"/>
              </w:rPr>
              <w:t xml:space="preserve">счет  </w:t>
            </w:r>
            <w:r w:rsidR="006C7A9C" w:rsidRPr="00D05978">
              <w:rPr>
                <w:rFonts w:ascii="Times New Roman" w:hAnsi="Times New Roman" w:cs="Times New Roman"/>
                <w:sz w:val="24"/>
                <w:szCs w:val="24"/>
              </w:rPr>
              <w:t>03214643000000017300</w:t>
            </w:r>
            <w:proofErr w:type="gramEnd"/>
          </w:p>
          <w:p w14:paraId="0712DC11" w14:textId="77777777" w:rsidR="008807B8" w:rsidRPr="008807B8" w:rsidRDefault="008807B8" w:rsidP="008807B8">
            <w:pPr>
              <w:pStyle w:val="ConsPlusNormal"/>
              <w:rPr>
                <w:rFonts w:ascii="Times New Roman" w:hAnsi="Times New Roman" w:cs="Times New Roman"/>
                <w:sz w:val="24"/>
                <w:szCs w:val="24"/>
              </w:rPr>
            </w:pPr>
            <w:r w:rsidRPr="008807B8">
              <w:rPr>
                <w:rFonts w:ascii="Times New Roman" w:hAnsi="Times New Roman" w:cs="Times New Roman"/>
                <w:sz w:val="24"/>
                <w:szCs w:val="24"/>
              </w:rPr>
              <w:t>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79912BF3" w14:textId="120EA8DE" w:rsidR="008807B8" w:rsidRPr="008807B8" w:rsidRDefault="008807B8" w:rsidP="008807B8">
            <w:pPr>
              <w:pStyle w:val="ConsPlusNormal"/>
              <w:rPr>
                <w:rFonts w:ascii="Times New Roman" w:hAnsi="Times New Roman" w:cs="Times New Roman"/>
                <w:sz w:val="24"/>
                <w:szCs w:val="24"/>
              </w:rPr>
            </w:pPr>
            <w:r w:rsidRPr="008807B8">
              <w:rPr>
                <w:rFonts w:ascii="Times New Roman" w:hAnsi="Times New Roman" w:cs="Times New Roman"/>
                <w:sz w:val="24"/>
                <w:szCs w:val="24"/>
              </w:rPr>
              <w:t>(</w:t>
            </w:r>
            <w:r w:rsidR="00FC7B60">
              <w:rPr>
                <w:rFonts w:ascii="Times New Roman" w:hAnsi="Times New Roman" w:cs="Times New Roman"/>
                <w:sz w:val="24"/>
                <w:szCs w:val="24"/>
              </w:rPr>
              <w:t>сокращенное наименование</w:t>
            </w:r>
            <w:r w:rsidR="00FC7B60" w:rsidRPr="00FC7B60">
              <w:rPr>
                <w:rFonts w:ascii="Times New Roman" w:hAnsi="Times New Roman" w:cs="Times New Roman"/>
                <w:sz w:val="24"/>
                <w:szCs w:val="24"/>
              </w:rPr>
              <w:t>:</w:t>
            </w:r>
            <w:r w:rsidR="00743F8C" w:rsidRPr="00743F8C">
              <w:rPr>
                <w:rFonts w:ascii="Times New Roman" w:hAnsi="Times New Roman" w:cs="Times New Roman"/>
                <w:sz w:val="24"/>
                <w:szCs w:val="24"/>
              </w:rPr>
              <w:t xml:space="preserve"> </w:t>
            </w:r>
            <w:r w:rsidRPr="008807B8">
              <w:rPr>
                <w:rFonts w:ascii="Times New Roman" w:hAnsi="Times New Roman" w:cs="Times New Roman"/>
                <w:sz w:val="24"/>
                <w:szCs w:val="24"/>
              </w:rPr>
              <w:t>ОКЦ №1 ГУ Банка России по ЦФО//УФК по г. Москве)</w:t>
            </w:r>
          </w:p>
          <w:p w14:paraId="1C98D8BA" w14:textId="77777777" w:rsidR="006C7A9C" w:rsidRPr="00D05978" w:rsidRDefault="006C7A9C" w:rsidP="00742FFE">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БИК 004525988 </w:t>
            </w:r>
          </w:p>
          <w:p w14:paraId="2EBF21AD" w14:textId="3F83AEB7" w:rsidR="006C7A9C" w:rsidRPr="00D05978" w:rsidRDefault="008807B8" w:rsidP="008807B8">
            <w:pPr>
              <w:pStyle w:val="ConsPlusNormal"/>
              <w:rPr>
                <w:rFonts w:ascii="Times New Roman" w:hAnsi="Times New Roman" w:cs="Times New Roman"/>
                <w:sz w:val="24"/>
                <w:szCs w:val="24"/>
              </w:rPr>
            </w:pPr>
            <w:r w:rsidRPr="008807B8">
              <w:rPr>
                <w:rFonts w:ascii="Times New Roman" w:hAnsi="Times New Roman" w:cs="Times New Roman"/>
                <w:sz w:val="24"/>
                <w:szCs w:val="24"/>
              </w:rPr>
              <w:t xml:space="preserve">Единый казначейский счет </w:t>
            </w:r>
            <w:r w:rsidR="006C7A9C" w:rsidRPr="00D05978">
              <w:rPr>
                <w:rFonts w:ascii="Times New Roman" w:hAnsi="Times New Roman" w:cs="Times New Roman"/>
                <w:sz w:val="24"/>
                <w:szCs w:val="24"/>
              </w:rPr>
              <w:t>40102810545370000003</w:t>
            </w:r>
          </w:p>
          <w:p w14:paraId="757BB5F9" w14:textId="77777777" w:rsidR="006C7A9C" w:rsidRPr="00D05978" w:rsidRDefault="006C7A9C" w:rsidP="00742FFE">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ОКТМО: 45380000</w:t>
            </w:r>
          </w:p>
          <w:p w14:paraId="26010047" w14:textId="77777777" w:rsidR="006C7A9C" w:rsidRPr="00D05978" w:rsidRDefault="006C7A9C" w:rsidP="00742FFE">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ОКОПФ 75103</w:t>
            </w:r>
          </w:p>
          <w:p w14:paraId="0F747026" w14:textId="77777777" w:rsidR="006C7A9C"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00FF18CE" w14:textId="77777777" w:rsidR="006C7A9C" w:rsidRPr="00D05978" w:rsidRDefault="0094239A" w:rsidP="00742FFE">
            <w:pPr>
              <w:pStyle w:val="ConsPlusNormal"/>
              <w:rPr>
                <w:rFonts w:ascii="Times New Roman" w:hAnsi="Times New Roman" w:cs="Times New Roman"/>
                <w:sz w:val="24"/>
                <w:szCs w:val="24"/>
              </w:rPr>
            </w:pPr>
            <w:hyperlink r:id="rId19" w:history="1">
              <w:r w:rsidR="006C7A9C">
                <w:rPr>
                  <w:rStyle w:val="ab"/>
                  <w:lang w:val="en-US" w:eastAsia="en-US"/>
                </w:rPr>
                <w:t>rmapo</w:t>
              </w:r>
              <w:r w:rsidR="006C7A9C">
                <w:rPr>
                  <w:rStyle w:val="ab"/>
                  <w:lang w:eastAsia="en-US"/>
                </w:rPr>
                <w:t>@</w:t>
              </w:r>
              <w:r w:rsidR="006C7A9C">
                <w:rPr>
                  <w:rStyle w:val="ab"/>
                  <w:lang w:val="en-US" w:eastAsia="en-US"/>
                </w:rPr>
                <w:t>rmapo</w:t>
              </w:r>
              <w:r w:rsidR="006C7A9C">
                <w:rPr>
                  <w:rStyle w:val="ab"/>
                  <w:lang w:eastAsia="en-US"/>
                </w:rPr>
                <w:t>.</w:t>
              </w:r>
              <w:proofErr w:type="spellStart"/>
              <w:r w:rsidR="006C7A9C">
                <w:rPr>
                  <w:rStyle w:val="ab"/>
                  <w:lang w:val="en-US" w:eastAsia="en-US"/>
                </w:rPr>
                <w:t>ru</w:t>
              </w:r>
              <w:proofErr w:type="spellEnd"/>
            </w:hyperlink>
          </w:p>
          <w:p w14:paraId="556756C0" w14:textId="211EC41C" w:rsidR="006C7A9C" w:rsidRPr="00D05978" w:rsidRDefault="006C7A9C" w:rsidP="006C7A9C">
            <w:pPr>
              <w:pStyle w:val="ConsPlusNormal"/>
              <w:rPr>
                <w:rFonts w:ascii="Times New Roman" w:hAnsi="Times New Roman" w:cs="Times New Roman"/>
                <w:sz w:val="24"/>
                <w:szCs w:val="24"/>
              </w:rPr>
            </w:pPr>
            <w:r w:rsidRPr="00D05978">
              <w:rPr>
                <w:rFonts w:ascii="Times New Roman" w:hAnsi="Times New Roman" w:cs="Times New Roman"/>
                <w:sz w:val="24"/>
                <w:szCs w:val="24"/>
              </w:rPr>
              <w:t xml:space="preserve">Телефон: </w:t>
            </w:r>
            <w:r w:rsidRPr="00A5314E">
              <w:rPr>
                <w:rFonts w:ascii="Times New Roman" w:hAnsi="Times New Roman" w:cs="Times New Roman"/>
                <w:sz w:val="24"/>
                <w:szCs w:val="24"/>
              </w:rPr>
              <w:t>(499) 252-21-04</w:t>
            </w:r>
            <w:r w:rsidR="008C3D1F">
              <w:rPr>
                <w:rFonts w:ascii="Times New Roman" w:hAnsi="Times New Roman" w:cs="Times New Roman"/>
                <w:sz w:val="24"/>
                <w:szCs w:val="24"/>
              </w:rPr>
              <w:br/>
              <w:t>8-495-680-05-99</w:t>
            </w:r>
          </w:p>
        </w:tc>
        <w:tc>
          <w:tcPr>
            <w:tcW w:w="4550" w:type="dxa"/>
          </w:tcPr>
          <w:p w14:paraId="7877DB44" w14:textId="77777777" w:rsidR="006C7A9C" w:rsidRPr="00D05978" w:rsidRDefault="006C7A9C" w:rsidP="00742FFE">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2923AB0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местонахождения: ___________</w:t>
            </w:r>
          </w:p>
          <w:p w14:paraId="5863FD0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_______________________________</w:t>
            </w:r>
          </w:p>
          <w:p w14:paraId="0EEF1A8A"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ИНН ___________________________</w:t>
            </w:r>
          </w:p>
          <w:p w14:paraId="05D9D290"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КПП (при наличии) _________________</w:t>
            </w:r>
          </w:p>
          <w:p w14:paraId="106F9B28"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Банковские реквизиты:</w:t>
            </w:r>
          </w:p>
          <w:p w14:paraId="24A013E4"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р/с _____________________________</w:t>
            </w:r>
          </w:p>
          <w:p w14:paraId="2C27DACF"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к/с _____________________________</w:t>
            </w:r>
          </w:p>
          <w:p w14:paraId="10020DE5"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БИК ____________________________</w:t>
            </w:r>
          </w:p>
          <w:p w14:paraId="39DBC3BD" w14:textId="77777777" w:rsidR="006C7A9C" w:rsidRPr="00D05978" w:rsidRDefault="0094239A" w:rsidP="00742FFE">
            <w:pPr>
              <w:pStyle w:val="ConsPlusNormal"/>
              <w:rPr>
                <w:rFonts w:ascii="Times New Roman" w:hAnsi="Times New Roman" w:cs="Times New Roman"/>
                <w:sz w:val="24"/>
                <w:szCs w:val="24"/>
              </w:rPr>
            </w:pPr>
            <w:hyperlink r:id="rId20">
              <w:r w:rsidR="006C7A9C" w:rsidRPr="00D05978">
                <w:rPr>
                  <w:rFonts w:ascii="Times New Roman" w:hAnsi="Times New Roman" w:cs="Times New Roman"/>
                  <w:sz w:val="24"/>
                  <w:szCs w:val="24"/>
                </w:rPr>
                <w:t>ОКОПФ</w:t>
              </w:r>
            </w:hyperlink>
          </w:p>
          <w:p w14:paraId="3EF0F05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ОКПО</w:t>
            </w:r>
          </w:p>
          <w:p w14:paraId="3C403848" w14:textId="77777777" w:rsidR="006C7A9C" w:rsidRPr="00D05978" w:rsidRDefault="0094239A" w:rsidP="00742FFE">
            <w:pPr>
              <w:pStyle w:val="ConsPlusNormal"/>
              <w:rPr>
                <w:rFonts w:ascii="Times New Roman" w:hAnsi="Times New Roman" w:cs="Times New Roman"/>
                <w:sz w:val="24"/>
                <w:szCs w:val="24"/>
              </w:rPr>
            </w:pPr>
            <w:hyperlink r:id="rId21">
              <w:r w:rsidR="006C7A9C" w:rsidRPr="00D05978">
                <w:rPr>
                  <w:rFonts w:ascii="Times New Roman" w:hAnsi="Times New Roman" w:cs="Times New Roman"/>
                  <w:sz w:val="24"/>
                  <w:szCs w:val="24"/>
                </w:rPr>
                <w:t>ОКПД2</w:t>
              </w:r>
            </w:hyperlink>
          </w:p>
          <w:p w14:paraId="06BBE85E" w14:textId="77777777" w:rsidR="006C7A9C" w:rsidRPr="00D05978" w:rsidRDefault="0094239A" w:rsidP="00742FFE">
            <w:pPr>
              <w:pStyle w:val="ConsPlusNormal"/>
              <w:rPr>
                <w:rFonts w:ascii="Times New Roman" w:hAnsi="Times New Roman" w:cs="Times New Roman"/>
                <w:sz w:val="24"/>
                <w:szCs w:val="24"/>
              </w:rPr>
            </w:pPr>
            <w:hyperlink r:id="rId22">
              <w:r w:rsidR="006C7A9C" w:rsidRPr="00D05978">
                <w:rPr>
                  <w:rFonts w:ascii="Times New Roman" w:hAnsi="Times New Roman" w:cs="Times New Roman"/>
                  <w:sz w:val="24"/>
                  <w:szCs w:val="24"/>
                </w:rPr>
                <w:t>ОКАТО</w:t>
              </w:r>
            </w:hyperlink>
          </w:p>
          <w:p w14:paraId="71CE1930" w14:textId="77777777" w:rsidR="006C7A9C" w:rsidRDefault="0094239A" w:rsidP="00BA06D3">
            <w:pPr>
              <w:pStyle w:val="ConsPlusNormal"/>
              <w:rPr>
                <w:rFonts w:ascii="Times New Roman" w:hAnsi="Times New Roman" w:cs="Times New Roman"/>
                <w:sz w:val="24"/>
                <w:szCs w:val="24"/>
              </w:rPr>
            </w:pPr>
            <w:hyperlink r:id="rId23">
              <w:r w:rsidR="006C7A9C" w:rsidRPr="00D05978">
                <w:rPr>
                  <w:rFonts w:ascii="Times New Roman" w:hAnsi="Times New Roman" w:cs="Times New Roman"/>
                  <w:sz w:val="24"/>
                  <w:szCs w:val="24"/>
                </w:rPr>
                <w:t>ОКТМО</w:t>
              </w:r>
            </w:hyperlink>
          </w:p>
          <w:p w14:paraId="0AA94BBD" w14:textId="77777777" w:rsidR="006C7A9C" w:rsidRPr="00D05978" w:rsidRDefault="006C7A9C" w:rsidP="00BA06D3">
            <w:pPr>
              <w:pStyle w:val="ConsPlusNormal"/>
              <w:rPr>
                <w:rFonts w:ascii="Times New Roman" w:hAnsi="Times New Roman" w:cs="Times New Roman"/>
                <w:sz w:val="24"/>
                <w:szCs w:val="24"/>
              </w:rPr>
            </w:pPr>
            <w:r w:rsidRPr="00A5314E">
              <w:rPr>
                <w:rFonts w:ascii="Times New Roman" w:hAnsi="Times New Roman" w:cs="Times New Roman"/>
                <w:sz w:val="24"/>
                <w:szCs w:val="24"/>
              </w:rPr>
              <w:t>ИНН руководителя (лицо, имеющее право без доверенности действовать от имени юридического лица):</w:t>
            </w:r>
          </w:p>
          <w:p w14:paraId="1BCB4A8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60F71813" w14:textId="77777777" w:rsidR="006C7A9C" w:rsidRPr="00D05978" w:rsidRDefault="006C7A9C" w:rsidP="006C7A9C">
            <w:pPr>
              <w:pStyle w:val="ConsPlusNormal"/>
              <w:rPr>
                <w:rFonts w:ascii="Times New Roman" w:hAnsi="Times New Roman" w:cs="Times New Roman"/>
                <w:sz w:val="24"/>
                <w:szCs w:val="24"/>
              </w:rPr>
            </w:pPr>
            <w:r w:rsidRPr="00D05978">
              <w:rPr>
                <w:rFonts w:ascii="Times New Roman" w:hAnsi="Times New Roman" w:cs="Times New Roman"/>
                <w:sz w:val="24"/>
                <w:szCs w:val="24"/>
              </w:rPr>
              <w:t>Телефон: ________________________</w:t>
            </w:r>
          </w:p>
        </w:tc>
      </w:tr>
      <w:tr w:rsidR="00D05978" w:rsidRPr="00D05978" w14:paraId="2FF4F4B5" w14:textId="77777777" w:rsidTr="00497F1B">
        <w:trPr>
          <w:cantSplit/>
          <w:jc w:val="center"/>
        </w:trPr>
        <w:tc>
          <w:tcPr>
            <w:tcW w:w="4479" w:type="dxa"/>
          </w:tcPr>
          <w:p w14:paraId="3C787BE2"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p w14:paraId="78F2B226"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11A9532B"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27E859BC"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17C75538"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551D099A" w14:textId="77777777" w:rsidR="000872D5" w:rsidRDefault="000872D5" w:rsidP="000872D5">
            <w:pPr>
              <w:pStyle w:val="ConsPlusNormal"/>
              <w:rPr>
                <w:rFonts w:ascii="Times New Roman" w:hAnsi="Times New Roman" w:cs="Times New Roman"/>
                <w:sz w:val="24"/>
                <w:szCs w:val="24"/>
              </w:rPr>
            </w:pPr>
          </w:p>
          <w:p w14:paraId="6E4D0104" w14:textId="560644FE" w:rsidR="00021F54" w:rsidRPr="00D05978"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_____________________ А.С. Кошелев</w:t>
            </w:r>
          </w:p>
        </w:tc>
        <w:tc>
          <w:tcPr>
            <w:tcW w:w="4550" w:type="dxa"/>
          </w:tcPr>
          <w:p w14:paraId="1B2CF77B"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p w14:paraId="271EFB6F" w14:textId="77777777" w:rsidR="00021F54" w:rsidRPr="00D05978" w:rsidRDefault="00021F54" w:rsidP="00021F54">
            <w:pPr>
              <w:pStyle w:val="ConsPlusNormal"/>
              <w:rPr>
                <w:rFonts w:ascii="Times New Roman" w:hAnsi="Times New Roman" w:cs="Times New Roman"/>
                <w:sz w:val="24"/>
                <w:szCs w:val="24"/>
              </w:rPr>
            </w:pPr>
          </w:p>
          <w:p w14:paraId="6AA08B51" w14:textId="77777777" w:rsidR="00021F54" w:rsidRPr="00D05978" w:rsidRDefault="00021F54" w:rsidP="00021F54">
            <w:pPr>
              <w:pStyle w:val="ConsPlusNormal"/>
              <w:rPr>
                <w:rFonts w:ascii="Times New Roman" w:hAnsi="Times New Roman" w:cs="Times New Roman"/>
                <w:sz w:val="24"/>
                <w:szCs w:val="24"/>
              </w:rPr>
            </w:pPr>
          </w:p>
          <w:p w14:paraId="2C0D92E5" w14:textId="77777777" w:rsidR="00021F54" w:rsidRDefault="00021F54" w:rsidP="00021F54">
            <w:pPr>
              <w:pStyle w:val="ConsPlusNormal"/>
              <w:rPr>
                <w:rFonts w:ascii="Times New Roman" w:hAnsi="Times New Roman" w:cs="Times New Roman"/>
                <w:sz w:val="24"/>
                <w:szCs w:val="24"/>
              </w:rPr>
            </w:pPr>
          </w:p>
          <w:p w14:paraId="1FC92752" w14:textId="77777777" w:rsidR="00497F1B" w:rsidRDefault="00497F1B" w:rsidP="00021F54">
            <w:pPr>
              <w:pStyle w:val="ConsPlusNormal"/>
              <w:rPr>
                <w:rFonts w:ascii="Times New Roman" w:hAnsi="Times New Roman" w:cs="Times New Roman"/>
                <w:sz w:val="24"/>
                <w:szCs w:val="24"/>
              </w:rPr>
            </w:pPr>
          </w:p>
          <w:p w14:paraId="02F63D40" w14:textId="77777777" w:rsidR="00497F1B" w:rsidRPr="00D05978" w:rsidRDefault="00497F1B" w:rsidP="00021F54">
            <w:pPr>
              <w:pStyle w:val="ConsPlusNormal"/>
              <w:rPr>
                <w:rFonts w:ascii="Times New Roman" w:hAnsi="Times New Roman" w:cs="Times New Roman"/>
                <w:sz w:val="24"/>
                <w:szCs w:val="24"/>
              </w:rPr>
            </w:pPr>
          </w:p>
          <w:p w14:paraId="3B98662A" w14:textId="77777777" w:rsidR="00021F54" w:rsidRPr="00D05978" w:rsidRDefault="00021F54" w:rsidP="00021F54">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 «______________»</w:t>
            </w:r>
          </w:p>
          <w:p w14:paraId="60942FA7" w14:textId="77777777" w:rsidR="00021F54" w:rsidRPr="00D05978" w:rsidRDefault="00021F54" w:rsidP="00021F54">
            <w:pPr>
              <w:pStyle w:val="ConsPlusNormal"/>
              <w:rPr>
                <w:rFonts w:ascii="Times New Roman" w:hAnsi="Times New Roman" w:cs="Times New Roman"/>
                <w:sz w:val="24"/>
                <w:szCs w:val="24"/>
              </w:rPr>
            </w:pPr>
          </w:p>
        </w:tc>
      </w:tr>
    </w:tbl>
    <w:p w14:paraId="635C91D4" w14:textId="77777777" w:rsidR="0068446B" w:rsidRPr="00D05978" w:rsidRDefault="0068446B">
      <w:pPr>
        <w:pStyle w:val="ConsPlusNormal"/>
        <w:jc w:val="both"/>
        <w:rPr>
          <w:rFonts w:ascii="Times New Roman" w:hAnsi="Times New Roman" w:cs="Times New Roman"/>
          <w:sz w:val="24"/>
          <w:szCs w:val="24"/>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4795"/>
      </w:tblGrid>
      <w:tr w:rsidR="00497F1B" w:rsidRPr="00D05978" w14:paraId="21844383" w14:textId="77777777" w:rsidTr="00497F1B">
        <w:trPr>
          <w:trHeight w:val="1058"/>
        </w:trPr>
        <w:tc>
          <w:tcPr>
            <w:tcW w:w="2402" w:type="pct"/>
            <w:tcBorders>
              <w:top w:val="single" w:sz="4" w:space="0" w:color="auto"/>
              <w:left w:val="single" w:sz="4" w:space="0" w:color="auto"/>
              <w:bottom w:val="single" w:sz="4" w:space="0" w:color="auto"/>
              <w:right w:val="single" w:sz="4" w:space="0" w:color="auto"/>
            </w:tcBorders>
            <w:hideMark/>
          </w:tcPr>
          <w:p w14:paraId="71535631"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251E906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2095DFBD"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30B50ADC"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2C6E726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242813D7"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308DF5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512132C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01A5214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36F9A03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6A1EBC3F" w14:textId="77777777" w:rsidR="00021F54" w:rsidRPr="00D05978" w:rsidRDefault="00021F54">
      <w:pPr>
        <w:pStyle w:val="ConsPlusNormal"/>
        <w:jc w:val="both"/>
        <w:rPr>
          <w:rFonts w:ascii="Times New Roman" w:hAnsi="Times New Roman" w:cs="Times New Roman"/>
          <w:sz w:val="24"/>
          <w:szCs w:val="24"/>
        </w:rPr>
      </w:pPr>
    </w:p>
    <w:p w14:paraId="3828BDEA" w14:textId="77777777" w:rsidR="00021F54" w:rsidRPr="00D05978" w:rsidRDefault="00742FFE" w:rsidP="00021F54">
      <w:pPr>
        <w:pStyle w:val="ConsPlusNormal"/>
        <w:ind w:left="6521"/>
        <w:outlineLvl w:val="1"/>
        <w:rPr>
          <w:rFonts w:ascii="Times New Roman" w:hAnsi="Times New Roman" w:cs="Times New Roman"/>
          <w:sz w:val="24"/>
          <w:szCs w:val="24"/>
        </w:rPr>
      </w:pPr>
      <w:r w:rsidRPr="00D05978">
        <w:rPr>
          <w:rFonts w:ascii="Times New Roman" w:hAnsi="Times New Roman" w:cs="Times New Roman"/>
          <w:sz w:val="24"/>
          <w:szCs w:val="24"/>
        </w:rPr>
        <w:br w:type="page"/>
      </w:r>
    </w:p>
    <w:p w14:paraId="0E0A8B9C" w14:textId="77777777" w:rsidR="00021F54" w:rsidRPr="00D05978" w:rsidRDefault="00021F54" w:rsidP="00021F54">
      <w:pPr>
        <w:pStyle w:val="ConsPlusNormal"/>
        <w:ind w:left="6521"/>
        <w:outlineLvl w:val="1"/>
        <w:rPr>
          <w:rFonts w:ascii="Times New Roman" w:hAnsi="Times New Roman" w:cs="Times New Roman"/>
          <w:sz w:val="24"/>
          <w:szCs w:val="24"/>
        </w:rPr>
      </w:pPr>
      <w:r w:rsidRPr="00D05978">
        <w:rPr>
          <w:rFonts w:ascii="Times New Roman" w:hAnsi="Times New Roman" w:cs="Times New Roman"/>
          <w:sz w:val="24"/>
          <w:szCs w:val="24"/>
        </w:rPr>
        <w:lastRenderedPageBreak/>
        <w:t>Приложение № 1</w:t>
      </w:r>
    </w:p>
    <w:p w14:paraId="459A8BBB" w14:textId="77777777" w:rsidR="00021F54" w:rsidRPr="00D05978" w:rsidRDefault="00021F54" w:rsidP="00021F54">
      <w:pPr>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w:t>
      </w:r>
    </w:p>
    <w:p w14:paraId="54EF5747" w14:textId="652D8DFA" w:rsidR="00021F54" w:rsidRPr="00D05978" w:rsidRDefault="00021F54" w:rsidP="00021F54">
      <w:pPr>
        <w:ind w:left="6521"/>
        <w:rPr>
          <w:rFonts w:ascii="Times New Roman" w:hAnsi="Times New Roman" w:cs="Times New Roman"/>
          <w:sz w:val="24"/>
          <w:szCs w:val="24"/>
        </w:rPr>
      </w:pPr>
      <w:r w:rsidRPr="00D05978">
        <w:rPr>
          <w:rFonts w:ascii="Times New Roman" w:hAnsi="Times New Roman" w:cs="Times New Roman"/>
          <w:sz w:val="24"/>
          <w:szCs w:val="24"/>
        </w:rPr>
        <w:t xml:space="preserve">от «__» </w:t>
      </w:r>
      <w:r w:rsidR="004E7C92">
        <w:rPr>
          <w:rFonts w:ascii="Times New Roman" w:hAnsi="Times New Roman" w:cs="Times New Roman"/>
          <w:sz w:val="24"/>
          <w:szCs w:val="24"/>
        </w:rPr>
        <w:t>_______</w:t>
      </w:r>
      <w:r w:rsidRPr="00D05978">
        <w:rPr>
          <w:rFonts w:ascii="Times New Roman" w:hAnsi="Times New Roman" w:cs="Times New Roman"/>
          <w:sz w:val="24"/>
          <w:szCs w:val="24"/>
        </w:rPr>
        <w:t xml:space="preserve"> 202</w:t>
      </w:r>
      <w:r w:rsidR="00AD46C1">
        <w:rPr>
          <w:rFonts w:ascii="Times New Roman" w:hAnsi="Times New Roman" w:cs="Times New Roman"/>
          <w:sz w:val="24"/>
          <w:szCs w:val="24"/>
        </w:rPr>
        <w:t>6</w:t>
      </w:r>
      <w:r w:rsidRPr="00D05978">
        <w:rPr>
          <w:rFonts w:ascii="Times New Roman" w:hAnsi="Times New Roman" w:cs="Times New Roman"/>
          <w:sz w:val="24"/>
          <w:szCs w:val="24"/>
        </w:rPr>
        <w:t>г.</w:t>
      </w:r>
    </w:p>
    <w:p w14:paraId="7CF43088"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D05978">
        <w:rPr>
          <w:rFonts w:ascii="Times New Roman" w:hAnsi="Times New Roman" w:cs="Times New Roman"/>
          <w:b/>
          <w:sz w:val="24"/>
          <w:szCs w:val="24"/>
        </w:rPr>
        <w:t>С П Е Ц И Ф И К А Ц И Я</w:t>
      </w:r>
    </w:p>
    <w:tbl>
      <w:tblPr>
        <w:tblStyle w:val="a7"/>
        <w:tblW w:w="5234" w:type="pct"/>
        <w:tblInd w:w="-147" w:type="dxa"/>
        <w:tblLayout w:type="fixed"/>
        <w:tblLook w:val="04A0" w:firstRow="1" w:lastRow="0" w:firstColumn="1" w:lastColumn="0" w:noHBand="0" w:noVBand="1"/>
      </w:tblPr>
      <w:tblGrid>
        <w:gridCol w:w="551"/>
        <w:gridCol w:w="3434"/>
        <w:gridCol w:w="825"/>
        <w:gridCol w:w="1098"/>
        <w:gridCol w:w="962"/>
        <w:gridCol w:w="1241"/>
        <w:gridCol w:w="1375"/>
      </w:tblGrid>
      <w:tr w:rsidR="001D69DA" w:rsidRPr="00D05978" w14:paraId="3AFBBBAC" w14:textId="77777777" w:rsidTr="004B3A7C">
        <w:trPr>
          <w:trHeight w:val="970"/>
        </w:trPr>
        <w:tc>
          <w:tcPr>
            <w:tcW w:w="290" w:type="pct"/>
            <w:tcBorders>
              <w:top w:val="single" w:sz="4" w:space="0" w:color="auto"/>
              <w:left w:val="single" w:sz="4" w:space="0" w:color="auto"/>
              <w:bottom w:val="single" w:sz="4" w:space="0" w:color="auto"/>
              <w:right w:val="single" w:sz="4" w:space="0" w:color="auto"/>
            </w:tcBorders>
            <w:hideMark/>
          </w:tcPr>
          <w:p w14:paraId="1C477145" w14:textId="77777777" w:rsidR="00021F54" w:rsidRPr="00D05978" w:rsidRDefault="00021F54">
            <w:pPr>
              <w:widowControl w:val="0"/>
              <w:autoSpaceDE w:val="0"/>
              <w:autoSpaceDN w:val="0"/>
              <w:adjustRightInd w:val="0"/>
              <w:jc w:val="center"/>
            </w:pPr>
            <w:r w:rsidRPr="00D05978">
              <w:t>№ п/п</w:t>
            </w:r>
          </w:p>
        </w:tc>
        <w:tc>
          <w:tcPr>
            <w:tcW w:w="1810" w:type="pct"/>
            <w:tcBorders>
              <w:top w:val="single" w:sz="4" w:space="0" w:color="auto"/>
              <w:left w:val="single" w:sz="4" w:space="0" w:color="auto"/>
              <w:bottom w:val="single" w:sz="4" w:space="0" w:color="auto"/>
              <w:right w:val="single" w:sz="4" w:space="0" w:color="auto"/>
            </w:tcBorders>
            <w:hideMark/>
          </w:tcPr>
          <w:p w14:paraId="7BD11750" w14:textId="77777777" w:rsidR="00021F54" w:rsidRPr="00D05978" w:rsidRDefault="00021F54">
            <w:pPr>
              <w:widowControl w:val="0"/>
              <w:autoSpaceDE w:val="0"/>
              <w:autoSpaceDN w:val="0"/>
              <w:adjustRightInd w:val="0"/>
              <w:jc w:val="center"/>
            </w:pPr>
            <w:r w:rsidRPr="00D05978">
              <w:t>Наименование Товара (модель, товарный знак, производитель)</w:t>
            </w:r>
          </w:p>
        </w:tc>
        <w:tc>
          <w:tcPr>
            <w:tcW w:w="435" w:type="pct"/>
            <w:tcBorders>
              <w:top w:val="single" w:sz="4" w:space="0" w:color="auto"/>
              <w:left w:val="single" w:sz="4" w:space="0" w:color="auto"/>
              <w:bottom w:val="single" w:sz="4" w:space="0" w:color="auto"/>
              <w:right w:val="single" w:sz="4" w:space="0" w:color="auto"/>
            </w:tcBorders>
            <w:hideMark/>
          </w:tcPr>
          <w:p w14:paraId="1F78618F" w14:textId="3F22229C" w:rsidR="00021F54" w:rsidRPr="00D05978" w:rsidRDefault="00021F54">
            <w:pPr>
              <w:widowControl w:val="0"/>
              <w:autoSpaceDE w:val="0"/>
              <w:autoSpaceDN w:val="0"/>
              <w:adjustRightInd w:val="0"/>
              <w:jc w:val="center"/>
            </w:pPr>
            <w:r w:rsidRPr="00D05978">
              <w:t>Ед</w:t>
            </w:r>
            <w:r w:rsidR="006402A5">
              <w:t>.</w:t>
            </w:r>
            <w:r w:rsidRPr="00D05978">
              <w:t xml:space="preserve"> изм</w:t>
            </w:r>
            <w:r w:rsidR="006402A5">
              <w:t>.</w:t>
            </w:r>
          </w:p>
        </w:tc>
        <w:tc>
          <w:tcPr>
            <w:tcW w:w="579" w:type="pct"/>
            <w:tcBorders>
              <w:top w:val="single" w:sz="4" w:space="0" w:color="auto"/>
              <w:left w:val="single" w:sz="4" w:space="0" w:color="auto"/>
              <w:bottom w:val="single" w:sz="4" w:space="0" w:color="auto"/>
              <w:right w:val="single" w:sz="4" w:space="0" w:color="auto"/>
            </w:tcBorders>
            <w:hideMark/>
          </w:tcPr>
          <w:p w14:paraId="68436A69" w14:textId="77777777" w:rsidR="00021F54" w:rsidRPr="006402A5" w:rsidRDefault="00021F54">
            <w:pPr>
              <w:widowControl w:val="0"/>
              <w:autoSpaceDE w:val="0"/>
              <w:autoSpaceDN w:val="0"/>
              <w:adjustRightInd w:val="0"/>
              <w:jc w:val="center"/>
              <w:rPr>
                <w:sz w:val="22"/>
                <w:szCs w:val="22"/>
              </w:rPr>
            </w:pPr>
            <w:r w:rsidRPr="006402A5">
              <w:rPr>
                <w:sz w:val="22"/>
                <w:szCs w:val="22"/>
              </w:rPr>
              <w:t>Страна происхождения</w:t>
            </w:r>
          </w:p>
        </w:tc>
        <w:tc>
          <w:tcPr>
            <w:tcW w:w="507" w:type="pct"/>
            <w:tcBorders>
              <w:top w:val="single" w:sz="4" w:space="0" w:color="auto"/>
              <w:left w:val="single" w:sz="4" w:space="0" w:color="auto"/>
              <w:bottom w:val="single" w:sz="4" w:space="0" w:color="auto"/>
              <w:right w:val="single" w:sz="4" w:space="0" w:color="auto"/>
            </w:tcBorders>
            <w:hideMark/>
          </w:tcPr>
          <w:p w14:paraId="7D563893" w14:textId="77777777" w:rsidR="00021F54" w:rsidRPr="00D05978" w:rsidRDefault="00021F54">
            <w:pPr>
              <w:widowControl w:val="0"/>
              <w:autoSpaceDE w:val="0"/>
              <w:autoSpaceDN w:val="0"/>
              <w:adjustRightInd w:val="0"/>
              <w:jc w:val="center"/>
            </w:pPr>
            <w:r w:rsidRPr="00D05978">
              <w:t>Количество</w:t>
            </w:r>
          </w:p>
        </w:tc>
        <w:tc>
          <w:tcPr>
            <w:tcW w:w="654" w:type="pct"/>
            <w:tcBorders>
              <w:top w:val="single" w:sz="4" w:space="0" w:color="auto"/>
              <w:left w:val="single" w:sz="4" w:space="0" w:color="auto"/>
              <w:bottom w:val="single" w:sz="4" w:space="0" w:color="auto"/>
              <w:right w:val="single" w:sz="4" w:space="0" w:color="auto"/>
            </w:tcBorders>
            <w:hideMark/>
          </w:tcPr>
          <w:p w14:paraId="6FC557F6" w14:textId="77777777" w:rsidR="00021F54" w:rsidRPr="00D05978" w:rsidRDefault="00021F54">
            <w:pPr>
              <w:jc w:val="center"/>
            </w:pPr>
            <w:r w:rsidRPr="00D05978">
              <w:t>Цена за ед. с НДС (__%), руб.</w:t>
            </w:r>
          </w:p>
        </w:tc>
        <w:tc>
          <w:tcPr>
            <w:tcW w:w="725" w:type="pct"/>
            <w:tcBorders>
              <w:top w:val="single" w:sz="4" w:space="0" w:color="auto"/>
              <w:left w:val="single" w:sz="4" w:space="0" w:color="auto"/>
              <w:bottom w:val="single" w:sz="4" w:space="0" w:color="auto"/>
              <w:right w:val="single" w:sz="4" w:space="0" w:color="auto"/>
            </w:tcBorders>
            <w:hideMark/>
          </w:tcPr>
          <w:p w14:paraId="00CC5C40" w14:textId="77777777" w:rsidR="00021F54" w:rsidRPr="00D05978" w:rsidRDefault="00021F54">
            <w:pPr>
              <w:jc w:val="center"/>
            </w:pPr>
            <w:r w:rsidRPr="00D05978">
              <w:t>Стоимость с учетом НДС (__%), руб.</w:t>
            </w:r>
          </w:p>
        </w:tc>
      </w:tr>
      <w:tr w:rsidR="001D69DA" w:rsidRPr="00D05978" w14:paraId="4C89B5B0" w14:textId="77777777" w:rsidTr="004B3A7C">
        <w:trPr>
          <w:trHeight w:val="221"/>
        </w:trPr>
        <w:tc>
          <w:tcPr>
            <w:tcW w:w="290" w:type="pct"/>
            <w:tcBorders>
              <w:top w:val="single" w:sz="4" w:space="0" w:color="auto"/>
              <w:left w:val="single" w:sz="4" w:space="0" w:color="auto"/>
              <w:bottom w:val="single" w:sz="4" w:space="0" w:color="auto"/>
              <w:right w:val="single" w:sz="4" w:space="0" w:color="auto"/>
            </w:tcBorders>
            <w:hideMark/>
          </w:tcPr>
          <w:p w14:paraId="665B86B5" w14:textId="77777777" w:rsidR="00021F54" w:rsidRPr="00D05978" w:rsidRDefault="00021F54">
            <w:pPr>
              <w:widowControl w:val="0"/>
              <w:autoSpaceDE w:val="0"/>
              <w:autoSpaceDN w:val="0"/>
              <w:adjustRightInd w:val="0"/>
              <w:jc w:val="center"/>
            </w:pPr>
            <w:r w:rsidRPr="00D05978">
              <w:t>1</w:t>
            </w:r>
          </w:p>
        </w:tc>
        <w:tc>
          <w:tcPr>
            <w:tcW w:w="1810" w:type="pct"/>
            <w:tcBorders>
              <w:top w:val="single" w:sz="4" w:space="0" w:color="auto"/>
              <w:left w:val="single" w:sz="4" w:space="0" w:color="auto"/>
              <w:bottom w:val="single" w:sz="4" w:space="0" w:color="auto"/>
              <w:right w:val="single" w:sz="4" w:space="0" w:color="auto"/>
            </w:tcBorders>
            <w:vAlign w:val="center"/>
            <w:hideMark/>
          </w:tcPr>
          <w:p w14:paraId="604BAF29" w14:textId="77777777" w:rsidR="00021F54" w:rsidRPr="00D05978" w:rsidRDefault="00021F54">
            <w:pPr>
              <w:widowControl w:val="0"/>
              <w:autoSpaceDE w:val="0"/>
              <w:autoSpaceDN w:val="0"/>
              <w:adjustRightInd w:val="0"/>
              <w:jc w:val="center"/>
            </w:pPr>
            <w:r w:rsidRPr="00D05978">
              <w:t>2</w:t>
            </w:r>
          </w:p>
        </w:tc>
        <w:tc>
          <w:tcPr>
            <w:tcW w:w="435" w:type="pct"/>
            <w:tcBorders>
              <w:top w:val="single" w:sz="4" w:space="0" w:color="auto"/>
              <w:left w:val="single" w:sz="4" w:space="0" w:color="auto"/>
              <w:bottom w:val="single" w:sz="4" w:space="0" w:color="auto"/>
              <w:right w:val="single" w:sz="4" w:space="0" w:color="auto"/>
            </w:tcBorders>
            <w:hideMark/>
          </w:tcPr>
          <w:p w14:paraId="528B96D4" w14:textId="77777777" w:rsidR="00021F54" w:rsidRPr="00D05978" w:rsidRDefault="00021F54">
            <w:pPr>
              <w:widowControl w:val="0"/>
              <w:autoSpaceDE w:val="0"/>
              <w:autoSpaceDN w:val="0"/>
              <w:adjustRightInd w:val="0"/>
              <w:jc w:val="center"/>
            </w:pPr>
            <w:r w:rsidRPr="00D05978">
              <w:t>3</w:t>
            </w:r>
          </w:p>
        </w:tc>
        <w:tc>
          <w:tcPr>
            <w:tcW w:w="579" w:type="pct"/>
            <w:tcBorders>
              <w:top w:val="single" w:sz="4" w:space="0" w:color="auto"/>
              <w:left w:val="single" w:sz="4" w:space="0" w:color="auto"/>
              <w:bottom w:val="single" w:sz="4" w:space="0" w:color="auto"/>
              <w:right w:val="single" w:sz="4" w:space="0" w:color="auto"/>
            </w:tcBorders>
            <w:hideMark/>
          </w:tcPr>
          <w:p w14:paraId="5026222D" w14:textId="77777777" w:rsidR="00021F54" w:rsidRPr="00D05978" w:rsidRDefault="00021F54">
            <w:pPr>
              <w:widowControl w:val="0"/>
              <w:autoSpaceDE w:val="0"/>
              <w:autoSpaceDN w:val="0"/>
              <w:adjustRightInd w:val="0"/>
              <w:jc w:val="center"/>
            </w:pPr>
            <w:r w:rsidRPr="00D05978">
              <w:t>4</w:t>
            </w:r>
          </w:p>
        </w:tc>
        <w:tc>
          <w:tcPr>
            <w:tcW w:w="507" w:type="pct"/>
            <w:tcBorders>
              <w:top w:val="single" w:sz="4" w:space="0" w:color="auto"/>
              <w:left w:val="single" w:sz="4" w:space="0" w:color="auto"/>
              <w:bottom w:val="single" w:sz="4" w:space="0" w:color="auto"/>
              <w:right w:val="single" w:sz="4" w:space="0" w:color="auto"/>
            </w:tcBorders>
            <w:hideMark/>
          </w:tcPr>
          <w:p w14:paraId="61F9E60C" w14:textId="77777777" w:rsidR="00021F54" w:rsidRPr="00D05978" w:rsidRDefault="00021F54">
            <w:pPr>
              <w:widowControl w:val="0"/>
              <w:autoSpaceDE w:val="0"/>
              <w:autoSpaceDN w:val="0"/>
              <w:adjustRightInd w:val="0"/>
              <w:jc w:val="center"/>
            </w:pPr>
            <w:r w:rsidRPr="00D05978">
              <w:t>5</w:t>
            </w:r>
          </w:p>
        </w:tc>
        <w:tc>
          <w:tcPr>
            <w:tcW w:w="654" w:type="pct"/>
            <w:tcBorders>
              <w:top w:val="single" w:sz="4" w:space="0" w:color="auto"/>
              <w:left w:val="single" w:sz="4" w:space="0" w:color="auto"/>
              <w:bottom w:val="single" w:sz="4" w:space="0" w:color="auto"/>
              <w:right w:val="single" w:sz="4" w:space="0" w:color="auto"/>
            </w:tcBorders>
            <w:hideMark/>
          </w:tcPr>
          <w:p w14:paraId="4AFB420F" w14:textId="77777777" w:rsidR="00021F54" w:rsidRPr="00D05978" w:rsidRDefault="00021F54">
            <w:pPr>
              <w:widowControl w:val="0"/>
              <w:autoSpaceDE w:val="0"/>
              <w:autoSpaceDN w:val="0"/>
              <w:adjustRightInd w:val="0"/>
              <w:jc w:val="center"/>
            </w:pPr>
            <w:r w:rsidRPr="00D05978">
              <w:t>6</w:t>
            </w:r>
          </w:p>
        </w:tc>
        <w:tc>
          <w:tcPr>
            <w:tcW w:w="725" w:type="pct"/>
            <w:tcBorders>
              <w:top w:val="single" w:sz="4" w:space="0" w:color="auto"/>
              <w:left w:val="single" w:sz="4" w:space="0" w:color="auto"/>
              <w:bottom w:val="single" w:sz="4" w:space="0" w:color="auto"/>
              <w:right w:val="single" w:sz="4" w:space="0" w:color="auto"/>
            </w:tcBorders>
            <w:hideMark/>
          </w:tcPr>
          <w:p w14:paraId="24222247" w14:textId="0EE721CE" w:rsidR="00021F54" w:rsidRPr="00D05978" w:rsidRDefault="005B3FA7">
            <w:pPr>
              <w:widowControl w:val="0"/>
              <w:autoSpaceDE w:val="0"/>
              <w:autoSpaceDN w:val="0"/>
              <w:adjustRightInd w:val="0"/>
              <w:jc w:val="center"/>
            </w:pPr>
            <w:r>
              <w:t>7</w:t>
            </w:r>
          </w:p>
        </w:tc>
      </w:tr>
      <w:tr w:rsidR="001D69DA" w:rsidRPr="00D05978" w14:paraId="160C6B7A" w14:textId="77777777" w:rsidTr="004B3A7C">
        <w:trPr>
          <w:trHeight w:val="804"/>
        </w:trPr>
        <w:tc>
          <w:tcPr>
            <w:tcW w:w="290" w:type="pct"/>
            <w:tcBorders>
              <w:top w:val="single" w:sz="4" w:space="0" w:color="auto"/>
              <w:left w:val="single" w:sz="4" w:space="0" w:color="auto"/>
              <w:bottom w:val="single" w:sz="4" w:space="0" w:color="auto"/>
              <w:right w:val="single" w:sz="4" w:space="0" w:color="auto"/>
            </w:tcBorders>
            <w:vAlign w:val="center"/>
            <w:hideMark/>
          </w:tcPr>
          <w:p w14:paraId="5A0C0E1B" w14:textId="77777777" w:rsidR="00606B5D" w:rsidRPr="00D05978" w:rsidRDefault="00606B5D" w:rsidP="00606B5D">
            <w:pPr>
              <w:widowControl w:val="0"/>
              <w:autoSpaceDE w:val="0"/>
              <w:autoSpaceDN w:val="0"/>
              <w:adjustRightInd w:val="0"/>
              <w:jc w:val="center"/>
            </w:pPr>
            <w:bookmarkStart w:id="47" w:name="_Hlk214026741"/>
            <w:r w:rsidRPr="00D05978">
              <w:t>1.</w:t>
            </w:r>
          </w:p>
        </w:tc>
        <w:tc>
          <w:tcPr>
            <w:tcW w:w="1810" w:type="pct"/>
            <w:tcBorders>
              <w:top w:val="single" w:sz="4" w:space="0" w:color="auto"/>
              <w:left w:val="single" w:sz="4" w:space="0" w:color="auto"/>
              <w:bottom w:val="single" w:sz="4" w:space="0" w:color="auto"/>
              <w:right w:val="single" w:sz="4" w:space="0" w:color="auto"/>
            </w:tcBorders>
            <w:vAlign w:val="center"/>
          </w:tcPr>
          <w:p w14:paraId="1B86149A" w14:textId="196377E0" w:rsidR="00606B5D" w:rsidRPr="004D48AB" w:rsidRDefault="00A8601F" w:rsidP="00606B5D">
            <w:pPr>
              <w:pStyle w:val="a5"/>
              <w:rPr>
                <w:lang w:eastAsia="ru-RU"/>
              </w:rPr>
            </w:pPr>
            <w:r w:rsidRPr="00927BE0">
              <w:rPr>
                <w:bCs/>
                <w:lang w:eastAsia="ru-RU"/>
              </w:rPr>
              <w:t>Видеокамер</w:t>
            </w:r>
            <w:r>
              <w:rPr>
                <w:bCs/>
                <w:lang w:eastAsia="ru-RU"/>
              </w:rPr>
              <w:t xml:space="preserve">а </w:t>
            </w:r>
            <w:r w:rsidRPr="005F24EF">
              <w:rPr>
                <w:bCs/>
                <w:lang w:eastAsia="ru-RU"/>
              </w:rPr>
              <w:t>уличн</w:t>
            </w:r>
            <w:r>
              <w:rPr>
                <w:bCs/>
                <w:lang w:eastAsia="ru-RU"/>
              </w:rPr>
              <w:t>ая</w:t>
            </w:r>
            <w:r w:rsidRPr="005F24EF">
              <w:rPr>
                <w:bCs/>
                <w:lang w:eastAsia="ru-RU"/>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14:paraId="01D115EA" w14:textId="27C077A4" w:rsidR="00606B5D" w:rsidRPr="00AD7410" w:rsidRDefault="00015FFD" w:rsidP="00606B5D">
            <w:pPr>
              <w:pStyle w:val="a5"/>
              <w:jc w:val="center"/>
            </w:pPr>
            <w:r>
              <w:t>шт.</w:t>
            </w:r>
          </w:p>
        </w:tc>
        <w:tc>
          <w:tcPr>
            <w:tcW w:w="579" w:type="pct"/>
            <w:tcBorders>
              <w:top w:val="single" w:sz="4" w:space="0" w:color="auto"/>
              <w:left w:val="single" w:sz="4" w:space="0" w:color="auto"/>
              <w:bottom w:val="single" w:sz="4" w:space="0" w:color="auto"/>
              <w:right w:val="single" w:sz="4" w:space="0" w:color="auto"/>
            </w:tcBorders>
            <w:vAlign w:val="center"/>
          </w:tcPr>
          <w:p w14:paraId="4D426DCD" w14:textId="77777777" w:rsidR="00606B5D" w:rsidRPr="00AD7410" w:rsidRDefault="00606B5D" w:rsidP="00606B5D">
            <w:pPr>
              <w:pStyle w:val="a5"/>
              <w:jc w:val="center"/>
              <w:rPr>
                <w:lang w:eastAsia="ru-RU"/>
              </w:rPr>
            </w:pPr>
          </w:p>
        </w:tc>
        <w:tc>
          <w:tcPr>
            <w:tcW w:w="507" w:type="pct"/>
            <w:tcBorders>
              <w:top w:val="single" w:sz="4" w:space="0" w:color="auto"/>
              <w:left w:val="single" w:sz="4" w:space="0" w:color="auto"/>
              <w:bottom w:val="single" w:sz="4" w:space="0" w:color="auto"/>
              <w:right w:val="single" w:sz="4" w:space="0" w:color="auto"/>
            </w:tcBorders>
            <w:vAlign w:val="center"/>
          </w:tcPr>
          <w:p w14:paraId="087B295F" w14:textId="58A3CD30" w:rsidR="00606B5D" w:rsidRPr="00AD7410" w:rsidRDefault="004E55F9" w:rsidP="00606B5D">
            <w:pPr>
              <w:pStyle w:val="a5"/>
              <w:jc w:val="center"/>
              <w:rPr>
                <w:lang w:eastAsia="ru-RU"/>
              </w:rPr>
            </w:pPr>
            <w:r>
              <w:rPr>
                <w:lang w:eastAsia="ru-RU"/>
              </w:rPr>
              <w:t>12</w:t>
            </w:r>
          </w:p>
        </w:tc>
        <w:tc>
          <w:tcPr>
            <w:tcW w:w="654" w:type="pct"/>
            <w:tcBorders>
              <w:top w:val="single" w:sz="4" w:space="0" w:color="auto"/>
              <w:left w:val="single" w:sz="4" w:space="0" w:color="auto"/>
              <w:bottom w:val="single" w:sz="4" w:space="0" w:color="auto"/>
              <w:right w:val="single" w:sz="4" w:space="0" w:color="auto"/>
            </w:tcBorders>
            <w:vAlign w:val="center"/>
          </w:tcPr>
          <w:p w14:paraId="77EEC819" w14:textId="77777777" w:rsidR="00606B5D" w:rsidRPr="00D05978" w:rsidRDefault="00606B5D" w:rsidP="00606B5D">
            <w:pPr>
              <w:widowControl w:val="0"/>
              <w:autoSpaceDE w:val="0"/>
              <w:autoSpaceDN w:val="0"/>
              <w:adjustRightInd w:val="0"/>
              <w:jc w:val="center"/>
            </w:pPr>
          </w:p>
        </w:tc>
        <w:tc>
          <w:tcPr>
            <w:tcW w:w="725" w:type="pct"/>
            <w:tcBorders>
              <w:top w:val="single" w:sz="4" w:space="0" w:color="auto"/>
              <w:left w:val="single" w:sz="4" w:space="0" w:color="auto"/>
              <w:bottom w:val="single" w:sz="4" w:space="0" w:color="auto"/>
              <w:right w:val="single" w:sz="4" w:space="0" w:color="auto"/>
            </w:tcBorders>
            <w:vAlign w:val="center"/>
          </w:tcPr>
          <w:p w14:paraId="1E7F55D4" w14:textId="77777777" w:rsidR="00606B5D" w:rsidRPr="00D05978" w:rsidRDefault="00606B5D" w:rsidP="00606B5D">
            <w:pPr>
              <w:widowControl w:val="0"/>
              <w:autoSpaceDE w:val="0"/>
              <w:autoSpaceDN w:val="0"/>
              <w:adjustRightInd w:val="0"/>
              <w:jc w:val="center"/>
            </w:pPr>
          </w:p>
        </w:tc>
      </w:tr>
      <w:tr w:rsidR="00A8601F" w:rsidRPr="00D05978" w14:paraId="7FFEC68A" w14:textId="77777777" w:rsidTr="004B3A7C">
        <w:trPr>
          <w:trHeight w:val="804"/>
        </w:trPr>
        <w:tc>
          <w:tcPr>
            <w:tcW w:w="290" w:type="pct"/>
            <w:tcBorders>
              <w:top w:val="single" w:sz="4" w:space="0" w:color="auto"/>
              <w:left w:val="single" w:sz="4" w:space="0" w:color="auto"/>
              <w:bottom w:val="single" w:sz="4" w:space="0" w:color="auto"/>
              <w:right w:val="single" w:sz="4" w:space="0" w:color="auto"/>
            </w:tcBorders>
            <w:vAlign w:val="center"/>
          </w:tcPr>
          <w:p w14:paraId="58B4FA87" w14:textId="45A994DA" w:rsidR="00A8601F" w:rsidRPr="00A8601F" w:rsidRDefault="00A8601F" w:rsidP="00606B5D">
            <w:pPr>
              <w:widowControl w:val="0"/>
              <w:autoSpaceDE w:val="0"/>
              <w:autoSpaceDN w:val="0"/>
              <w:adjustRightInd w:val="0"/>
              <w:jc w:val="center"/>
              <w:rPr>
                <w:b/>
              </w:rPr>
            </w:pPr>
            <w:r w:rsidRPr="00A8601F">
              <w:rPr>
                <w:b/>
              </w:rPr>
              <w:t>2.</w:t>
            </w:r>
          </w:p>
        </w:tc>
        <w:tc>
          <w:tcPr>
            <w:tcW w:w="1810" w:type="pct"/>
            <w:tcBorders>
              <w:top w:val="single" w:sz="4" w:space="0" w:color="auto"/>
              <w:left w:val="single" w:sz="4" w:space="0" w:color="auto"/>
              <w:bottom w:val="single" w:sz="4" w:space="0" w:color="auto"/>
              <w:right w:val="single" w:sz="4" w:space="0" w:color="auto"/>
            </w:tcBorders>
            <w:vAlign w:val="center"/>
          </w:tcPr>
          <w:p w14:paraId="31D0EBA2" w14:textId="1F039238" w:rsidR="00A8601F" w:rsidRPr="00250148" w:rsidRDefault="00A8601F" w:rsidP="00A8601F">
            <w:pPr>
              <w:rPr>
                <w:lang w:val="en-US" w:eastAsia="ru-RU"/>
              </w:rPr>
            </w:pPr>
            <w:r w:rsidRPr="00630F3B">
              <w:rPr>
                <w:lang w:eastAsia="ru-RU"/>
              </w:rPr>
              <w:t>Блок питания</w:t>
            </w:r>
            <w:r w:rsidRPr="008C3A0D">
              <w:rPr>
                <w:lang w:eastAsia="ru-RU"/>
              </w:rPr>
              <w:t xml:space="preserve"> </w:t>
            </w:r>
          </w:p>
          <w:p w14:paraId="31FBEFBA" w14:textId="77777777" w:rsidR="00A8601F" w:rsidRDefault="00A8601F" w:rsidP="00606B5D">
            <w:pPr>
              <w:pStyle w:val="a5"/>
              <w:rPr>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14:paraId="29286E84" w14:textId="60E8BB16" w:rsidR="00A8601F" w:rsidRDefault="00A8601F" w:rsidP="00606B5D">
            <w:pPr>
              <w:pStyle w:val="a5"/>
              <w:jc w:val="center"/>
            </w:pPr>
            <w:r>
              <w:t>шт.</w:t>
            </w:r>
          </w:p>
        </w:tc>
        <w:tc>
          <w:tcPr>
            <w:tcW w:w="579" w:type="pct"/>
            <w:tcBorders>
              <w:top w:val="single" w:sz="4" w:space="0" w:color="auto"/>
              <w:left w:val="single" w:sz="4" w:space="0" w:color="auto"/>
              <w:bottom w:val="single" w:sz="4" w:space="0" w:color="auto"/>
              <w:right w:val="single" w:sz="4" w:space="0" w:color="auto"/>
            </w:tcBorders>
            <w:vAlign w:val="center"/>
          </w:tcPr>
          <w:p w14:paraId="0F247D6C" w14:textId="77777777" w:rsidR="00A8601F" w:rsidRPr="00AD7410" w:rsidRDefault="00A8601F" w:rsidP="00606B5D">
            <w:pPr>
              <w:pStyle w:val="a5"/>
              <w:jc w:val="center"/>
              <w:rPr>
                <w:lang w:eastAsia="ru-RU"/>
              </w:rPr>
            </w:pPr>
          </w:p>
        </w:tc>
        <w:tc>
          <w:tcPr>
            <w:tcW w:w="507" w:type="pct"/>
            <w:tcBorders>
              <w:top w:val="single" w:sz="4" w:space="0" w:color="auto"/>
              <w:left w:val="single" w:sz="4" w:space="0" w:color="auto"/>
              <w:bottom w:val="single" w:sz="4" w:space="0" w:color="auto"/>
              <w:right w:val="single" w:sz="4" w:space="0" w:color="auto"/>
            </w:tcBorders>
            <w:vAlign w:val="center"/>
          </w:tcPr>
          <w:p w14:paraId="05EC45F2" w14:textId="2EFE8B23" w:rsidR="00A8601F" w:rsidRDefault="004E55F9" w:rsidP="00606B5D">
            <w:pPr>
              <w:pStyle w:val="a5"/>
              <w:jc w:val="center"/>
              <w:rPr>
                <w:lang w:eastAsia="ru-RU"/>
              </w:rPr>
            </w:pPr>
            <w:r>
              <w:rPr>
                <w:lang w:eastAsia="ru-RU"/>
              </w:rPr>
              <w:t>12</w:t>
            </w:r>
          </w:p>
        </w:tc>
        <w:tc>
          <w:tcPr>
            <w:tcW w:w="654" w:type="pct"/>
            <w:tcBorders>
              <w:top w:val="single" w:sz="4" w:space="0" w:color="auto"/>
              <w:left w:val="single" w:sz="4" w:space="0" w:color="auto"/>
              <w:bottom w:val="single" w:sz="4" w:space="0" w:color="auto"/>
              <w:right w:val="single" w:sz="4" w:space="0" w:color="auto"/>
            </w:tcBorders>
            <w:vAlign w:val="center"/>
          </w:tcPr>
          <w:p w14:paraId="544400BF" w14:textId="77777777" w:rsidR="00A8601F" w:rsidRPr="00D05978" w:rsidRDefault="00A8601F" w:rsidP="00606B5D">
            <w:pPr>
              <w:widowControl w:val="0"/>
              <w:autoSpaceDE w:val="0"/>
              <w:autoSpaceDN w:val="0"/>
              <w:adjustRightInd w:val="0"/>
              <w:jc w:val="center"/>
            </w:pPr>
          </w:p>
        </w:tc>
        <w:tc>
          <w:tcPr>
            <w:tcW w:w="725" w:type="pct"/>
            <w:tcBorders>
              <w:top w:val="single" w:sz="4" w:space="0" w:color="auto"/>
              <w:left w:val="single" w:sz="4" w:space="0" w:color="auto"/>
              <w:bottom w:val="single" w:sz="4" w:space="0" w:color="auto"/>
              <w:right w:val="single" w:sz="4" w:space="0" w:color="auto"/>
            </w:tcBorders>
            <w:vAlign w:val="center"/>
          </w:tcPr>
          <w:p w14:paraId="4FDD8331" w14:textId="77777777" w:rsidR="00A8601F" w:rsidRPr="00D05978" w:rsidRDefault="00A8601F" w:rsidP="00606B5D">
            <w:pPr>
              <w:widowControl w:val="0"/>
              <w:autoSpaceDE w:val="0"/>
              <w:autoSpaceDN w:val="0"/>
              <w:adjustRightInd w:val="0"/>
              <w:jc w:val="center"/>
            </w:pPr>
          </w:p>
        </w:tc>
      </w:tr>
      <w:tr w:rsidR="00A8601F" w:rsidRPr="00D05978" w14:paraId="0F4B1191" w14:textId="77777777" w:rsidTr="004B3A7C">
        <w:trPr>
          <w:trHeight w:val="804"/>
        </w:trPr>
        <w:tc>
          <w:tcPr>
            <w:tcW w:w="290" w:type="pct"/>
            <w:tcBorders>
              <w:top w:val="single" w:sz="4" w:space="0" w:color="auto"/>
              <w:left w:val="single" w:sz="4" w:space="0" w:color="auto"/>
              <w:bottom w:val="single" w:sz="4" w:space="0" w:color="auto"/>
              <w:right w:val="single" w:sz="4" w:space="0" w:color="auto"/>
            </w:tcBorders>
            <w:vAlign w:val="center"/>
          </w:tcPr>
          <w:p w14:paraId="634B49B8" w14:textId="0B883DE9" w:rsidR="00A8601F" w:rsidRPr="00A8601F" w:rsidRDefault="00A8601F" w:rsidP="00606B5D">
            <w:pPr>
              <w:widowControl w:val="0"/>
              <w:autoSpaceDE w:val="0"/>
              <w:autoSpaceDN w:val="0"/>
              <w:adjustRightInd w:val="0"/>
              <w:jc w:val="center"/>
              <w:rPr>
                <w:b/>
              </w:rPr>
            </w:pPr>
            <w:r w:rsidRPr="00A8601F">
              <w:rPr>
                <w:b/>
              </w:rPr>
              <w:t>3.</w:t>
            </w:r>
          </w:p>
        </w:tc>
        <w:tc>
          <w:tcPr>
            <w:tcW w:w="1810" w:type="pct"/>
            <w:tcBorders>
              <w:top w:val="single" w:sz="4" w:space="0" w:color="auto"/>
              <w:left w:val="single" w:sz="4" w:space="0" w:color="auto"/>
              <w:bottom w:val="single" w:sz="4" w:space="0" w:color="auto"/>
              <w:right w:val="single" w:sz="4" w:space="0" w:color="auto"/>
            </w:tcBorders>
            <w:vAlign w:val="center"/>
          </w:tcPr>
          <w:p w14:paraId="5A57F14F" w14:textId="762C869E" w:rsidR="00A8601F" w:rsidRDefault="00A8601F" w:rsidP="00606B5D">
            <w:pPr>
              <w:pStyle w:val="a5"/>
              <w:rPr>
                <w:lang w:eastAsia="ru-RU"/>
              </w:rPr>
            </w:pPr>
            <w:r w:rsidRPr="00F4444D">
              <w:rPr>
                <w:bCs/>
                <w:lang w:eastAsia="ru-RU"/>
              </w:rPr>
              <w:t xml:space="preserve">Видеокамера </w:t>
            </w:r>
          </w:p>
        </w:tc>
        <w:tc>
          <w:tcPr>
            <w:tcW w:w="435" w:type="pct"/>
            <w:tcBorders>
              <w:top w:val="single" w:sz="4" w:space="0" w:color="auto"/>
              <w:left w:val="single" w:sz="4" w:space="0" w:color="auto"/>
              <w:bottom w:val="single" w:sz="4" w:space="0" w:color="auto"/>
              <w:right w:val="single" w:sz="4" w:space="0" w:color="auto"/>
            </w:tcBorders>
            <w:vAlign w:val="center"/>
          </w:tcPr>
          <w:p w14:paraId="7AD138E4" w14:textId="5B5E1415" w:rsidR="00A8601F" w:rsidRDefault="00A8601F" w:rsidP="00606B5D">
            <w:pPr>
              <w:pStyle w:val="a5"/>
              <w:jc w:val="center"/>
            </w:pPr>
            <w:r>
              <w:t>шт.</w:t>
            </w:r>
          </w:p>
        </w:tc>
        <w:tc>
          <w:tcPr>
            <w:tcW w:w="579" w:type="pct"/>
            <w:tcBorders>
              <w:top w:val="single" w:sz="4" w:space="0" w:color="auto"/>
              <w:left w:val="single" w:sz="4" w:space="0" w:color="auto"/>
              <w:bottom w:val="single" w:sz="4" w:space="0" w:color="auto"/>
              <w:right w:val="single" w:sz="4" w:space="0" w:color="auto"/>
            </w:tcBorders>
            <w:vAlign w:val="center"/>
          </w:tcPr>
          <w:p w14:paraId="478070D3" w14:textId="77777777" w:rsidR="00A8601F" w:rsidRPr="00AD7410" w:rsidRDefault="00A8601F" w:rsidP="00606B5D">
            <w:pPr>
              <w:pStyle w:val="a5"/>
              <w:jc w:val="center"/>
              <w:rPr>
                <w:lang w:eastAsia="ru-RU"/>
              </w:rPr>
            </w:pPr>
          </w:p>
        </w:tc>
        <w:tc>
          <w:tcPr>
            <w:tcW w:w="507" w:type="pct"/>
            <w:tcBorders>
              <w:top w:val="single" w:sz="4" w:space="0" w:color="auto"/>
              <w:left w:val="single" w:sz="4" w:space="0" w:color="auto"/>
              <w:bottom w:val="single" w:sz="4" w:space="0" w:color="auto"/>
              <w:right w:val="single" w:sz="4" w:space="0" w:color="auto"/>
            </w:tcBorders>
            <w:vAlign w:val="center"/>
          </w:tcPr>
          <w:p w14:paraId="25751B02" w14:textId="241E538D" w:rsidR="00A8601F" w:rsidRDefault="004E55F9" w:rsidP="00606B5D">
            <w:pPr>
              <w:pStyle w:val="a5"/>
              <w:jc w:val="center"/>
              <w:rPr>
                <w:lang w:eastAsia="ru-RU"/>
              </w:rPr>
            </w:pPr>
            <w:r>
              <w:rPr>
                <w:lang w:eastAsia="ru-RU"/>
              </w:rPr>
              <w:t>13</w:t>
            </w:r>
          </w:p>
        </w:tc>
        <w:tc>
          <w:tcPr>
            <w:tcW w:w="654" w:type="pct"/>
            <w:tcBorders>
              <w:top w:val="single" w:sz="4" w:space="0" w:color="auto"/>
              <w:left w:val="single" w:sz="4" w:space="0" w:color="auto"/>
              <w:bottom w:val="single" w:sz="4" w:space="0" w:color="auto"/>
              <w:right w:val="single" w:sz="4" w:space="0" w:color="auto"/>
            </w:tcBorders>
            <w:vAlign w:val="center"/>
          </w:tcPr>
          <w:p w14:paraId="1899D2BA" w14:textId="77777777" w:rsidR="00A8601F" w:rsidRPr="00D05978" w:rsidRDefault="00A8601F" w:rsidP="00606B5D">
            <w:pPr>
              <w:widowControl w:val="0"/>
              <w:autoSpaceDE w:val="0"/>
              <w:autoSpaceDN w:val="0"/>
              <w:adjustRightInd w:val="0"/>
              <w:jc w:val="center"/>
            </w:pPr>
          </w:p>
        </w:tc>
        <w:tc>
          <w:tcPr>
            <w:tcW w:w="725" w:type="pct"/>
            <w:tcBorders>
              <w:top w:val="single" w:sz="4" w:space="0" w:color="auto"/>
              <w:left w:val="single" w:sz="4" w:space="0" w:color="auto"/>
              <w:bottom w:val="single" w:sz="4" w:space="0" w:color="auto"/>
              <w:right w:val="single" w:sz="4" w:space="0" w:color="auto"/>
            </w:tcBorders>
            <w:vAlign w:val="center"/>
          </w:tcPr>
          <w:p w14:paraId="6035E97C" w14:textId="77777777" w:rsidR="00A8601F" w:rsidRPr="00D05978" w:rsidRDefault="00A8601F" w:rsidP="00606B5D">
            <w:pPr>
              <w:widowControl w:val="0"/>
              <w:autoSpaceDE w:val="0"/>
              <w:autoSpaceDN w:val="0"/>
              <w:adjustRightInd w:val="0"/>
              <w:jc w:val="center"/>
            </w:pPr>
          </w:p>
        </w:tc>
      </w:tr>
      <w:tr w:rsidR="00A8601F" w:rsidRPr="00D05978" w14:paraId="097D6727" w14:textId="77777777" w:rsidTr="004B3A7C">
        <w:trPr>
          <w:trHeight w:val="804"/>
        </w:trPr>
        <w:tc>
          <w:tcPr>
            <w:tcW w:w="290" w:type="pct"/>
            <w:tcBorders>
              <w:top w:val="single" w:sz="4" w:space="0" w:color="auto"/>
              <w:left w:val="single" w:sz="4" w:space="0" w:color="auto"/>
              <w:bottom w:val="single" w:sz="4" w:space="0" w:color="auto"/>
              <w:right w:val="single" w:sz="4" w:space="0" w:color="auto"/>
            </w:tcBorders>
            <w:vAlign w:val="center"/>
          </w:tcPr>
          <w:p w14:paraId="347B6C2B" w14:textId="3636DAE1" w:rsidR="00A8601F" w:rsidRPr="00A8601F" w:rsidRDefault="00A8601F" w:rsidP="00606B5D">
            <w:pPr>
              <w:widowControl w:val="0"/>
              <w:autoSpaceDE w:val="0"/>
              <w:autoSpaceDN w:val="0"/>
              <w:adjustRightInd w:val="0"/>
              <w:jc w:val="center"/>
              <w:rPr>
                <w:b/>
              </w:rPr>
            </w:pPr>
            <w:r w:rsidRPr="00A8601F">
              <w:rPr>
                <w:b/>
              </w:rPr>
              <w:t>4.</w:t>
            </w:r>
          </w:p>
        </w:tc>
        <w:tc>
          <w:tcPr>
            <w:tcW w:w="1810" w:type="pct"/>
            <w:tcBorders>
              <w:top w:val="single" w:sz="4" w:space="0" w:color="auto"/>
              <w:left w:val="single" w:sz="4" w:space="0" w:color="auto"/>
              <w:bottom w:val="single" w:sz="4" w:space="0" w:color="auto"/>
              <w:right w:val="single" w:sz="4" w:space="0" w:color="auto"/>
            </w:tcBorders>
            <w:vAlign w:val="center"/>
          </w:tcPr>
          <w:p w14:paraId="7DF16A89" w14:textId="2A2D7A9D" w:rsidR="00A8601F" w:rsidRDefault="00A8601F" w:rsidP="00606B5D">
            <w:pPr>
              <w:pStyle w:val="a5"/>
              <w:rPr>
                <w:lang w:eastAsia="ru-RU"/>
              </w:rPr>
            </w:pPr>
            <w:r>
              <w:rPr>
                <w:lang w:eastAsia="ru-RU"/>
              </w:rPr>
              <w:t xml:space="preserve">Источник питания </w:t>
            </w:r>
          </w:p>
        </w:tc>
        <w:tc>
          <w:tcPr>
            <w:tcW w:w="435" w:type="pct"/>
            <w:tcBorders>
              <w:top w:val="single" w:sz="4" w:space="0" w:color="auto"/>
              <w:left w:val="single" w:sz="4" w:space="0" w:color="auto"/>
              <w:bottom w:val="single" w:sz="4" w:space="0" w:color="auto"/>
              <w:right w:val="single" w:sz="4" w:space="0" w:color="auto"/>
            </w:tcBorders>
            <w:vAlign w:val="center"/>
          </w:tcPr>
          <w:p w14:paraId="3190FD76" w14:textId="43354258" w:rsidR="00A8601F" w:rsidRDefault="00A8601F" w:rsidP="00606B5D">
            <w:pPr>
              <w:pStyle w:val="a5"/>
              <w:jc w:val="center"/>
            </w:pPr>
            <w:r>
              <w:t>шт.</w:t>
            </w:r>
          </w:p>
        </w:tc>
        <w:tc>
          <w:tcPr>
            <w:tcW w:w="579" w:type="pct"/>
            <w:tcBorders>
              <w:top w:val="single" w:sz="4" w:space="0" w:color="auto"/>
              <w:left w:val="single" w:sz="4" w:space="0" w:color="auto"/>
              <w:bottom w:val="single" w:sz="4" w:space="0" w:color="auto"/>
              <w:right w:val="single" w:sz="4" w:space="0" w:color="auto"/>
            </w:tcBorders>
            <w:vAlign w:val="center"/>
          </w:tcPr>
          <w:p w14:paraId="22585CBA" w14:textId="77777777" w:rsidR="00A8601F" w:rsidRPr="00AD7410" w:rsidRDefault="00A8601F" w:rsidP="00606B5D">
            <w:pPr>
              <w:pStyle w:val="a5"/>
              <w:jc w:val="center"/>
              <w:rPr>
                <w:lang w:eastAsia="ru-RU"/>
              </w:rPr>
            </w:pPr>
          </w:p>
        </w:tc>
        <w:tc>
          <w:tcPr>
            <w:tcW w:w="507" w:type="pct"/>
            <w:tcBorders>
              <w:top w:val="single" w:sz="4" w:space="0" w:color="auto"/>
              <w:left w:val="single" w:sz="4" w:space="0" w:color="auto"/>
              <w:bottom w:val="single" w:sz="4" w:space="0" w:color="auto"/>
              <w:right w:val="single" w:sz="4" w:space="0" w:color="auto"/>
            </w:tcBorders>
            <w:vAlign w:val="center"/>
          </w:tcPr>
          <w:p w14:paraId="32EA22A3" w14:textId="1DC4EC9B" w:rsidR="00A8601F" w:rsidRDefault="00A8601F" w:rsidP="00606B5D">
            <w:pPr>
              <w:pStyle w:val="a5"/>
              <w:jc w:val="center"/>
              <w:rPr>
                <w:lang w:eastAsia="ru-RU"/>
              </w:rPr>
            </w:pPr>
            <w:r>
              <w:rPr>
                <w:lang w:eastAsia="ru-RU"/>
              </w:rPr>
              <w:t>3</w:t>
            </w:r>
          </w:p>
        </w:tc>
        <w:tc>
          <w:tcPr>
            <w:tcW w:w="654" w:type="pct"/>
            <w:tcBorders>
              <w:top w:val="single" w:sz="4" w:space="0" w:color="auto"/>
              <w:left w:val="single" w:sz="4" w:space="0" w:color="auto"/>
              <w:bottom w:val="single" w:sz="4" w:space="0" w:color="auto"/>
              <w:right w:val="single" w:sz="4" w:space="0" w:color="auto"/>
            </w:tcBorders>
            <w:vAlign w:val="center"/>
          </w:tcPr>
          <w:p w14:paraId="5B3FA39A" w14:textId="77777777" w:rsidR="00A8601F" w:rsidRPr="00D05978" w:rsidRDefault="00A8601F" w:rsidP="00606B5D">
            <w:pPr>
              <w:widowControl w:val="0"/>
              <w:autoSpaceDE w:val="0"/>
              <w:autoSpaceDN w:val="0"/>
              <w:adjustRightInd w:val="0"/>
              <w:jc w:val="center"/>
            </w:pPr>
          </w:p>
        </w:tc>
        <w:tc>
          <w:tcPr>
            <w:tcW w:w="725" w:type="pct"/>
            <w:tcBorders>
              <w:top w:val="single" w:sz="4" w:space="0" w:color="auto"/>
              <w:left w:val="single" w:sz="4" w:space="0" w:color="auto"/>
              <w:bottom w:val="single" w:sz="4" w:space="0" w:color="auto"/>
              <w:right w:val="single" w:sz="4" w:space="0" w:color="auto"/>
            </w:tcBorders>
            <w:vAlign w:val="center"/>
          </w:tcPr>
          <w:p w14:paraId="3374235D" w14:textId="77777777" w:rsidR="00A8601F" w:rsidRPr="00D05978" w:rsidRDefault="00A8601F" w:rsidP="00606B5D">
            <w:pPr>
              <w:widowControl w:val="0"/>
              <w:autoSpaceDE w:val="0"/>
              <w:autoSpaceDN w:val="0"/>
              <w:adjustRightInd w:val="0"/>
              <w:jc w:val="center"/>
            </w:pPr>
          </w:p>
        </w:tc>
      </w:tr>
      <w:tr w:rsidR="00A8601F" w:rsidRPr="00D05978" w14:paraId="5296CDCA" w14:textId="77777777" w:rsidTr="004B3A7C">
        <w:trPr>
          <w:trHeight w:val="804"/>
        </w:trPr>
        <w:tc>
          <w:tcPr>
            <w:tcW w:w="290" w:type="pct"/>
            <w:tcBorders>
              <w:top w:val="single" w:sz="4" w:space="0" w:color="auto"/>
              <w:left w:val="single" w:sz="4" w:space="0" w:color="auto"/>
              <w:bottom w:val="single" w:sz="4" w:space="0" w:color="auto"/>
              <w:right w:val="single" w:sz="4" w:space="0" w:color="auto"/>
            </w:tcBorders>
            <w:vAlign w:val="center"/>
          </w:tcPr>
          <w:p w14:paraId="1C36D75E" w14:textId="17FBF472" w:rsidR="00A8601F" w:rsidRPr="00A8601F" w:rsidRDefault="00A8601F" w:rsidP="00606B5D">
            <w:pPr>
              <w:widowControl w:val="0"/>
              <w:autoSpaceDE w:val="0"/>
              <w:autoSpaceDN w:val="0"/>
              <w:adjustRightInd w:val="0"/>
              <w:jc w:val="center"/>
              <w:rPr>
                <w:b/>
              </w:rPr>
            </w:pPr>
            <w:r w:rsidRPr="00A8601F">
              <w:rPr>
                <w:b/>
              </w:rPr>
              <w:t>5.</w:t>
            </w:r>
          </w:p>
        </w:tc>
        <w:tc>
          <w:tcPr>
            <w:tcW w:w="1810" w:type="pct"/>
            <w:tcBorders>
              <w:top w:val="single" w:sz="4" w:space="0" w:color="auto"/>
              <w:left w:val="single" w:sz="4" w:space="0" w:color="auto"/>
              <w:bottom w:val="single" w:sz="4" w:space="0" w:color="auto"/>
              <w:right w:val="single" w:sz="4" w:space="0" w:color="auto"/>
            </w:tcBorders>
            <w:vAlign w:val="center"/>
          </w:tcPr>
          <w:p w14:paraId="7EF0E9A4" w14:textId="484A0A3B" w:rsidR="00A8601F" w:rsidRDefault="004E55F9" w:rsidP="00606B5D">
            <w:pPr>
              <w:pStyle w:val="a5"/>
              <w:rPr>
                <w:lang w:eastAsia="ru-RU"/>
              </w:rPr>
            </w:pPr>
            <w:r w:rsidRPr="00671BCF">
              <w:rPr>
                <w:noProof/>
              </w:rPr>
              <w:t>Контроллер</w:t>
            </w:r>
            <w:r w:rsidRPr="00671BCF">
              <w:t xml:space="preserve"> со встроенным считывателем  </w:t>
            </w:r>
          </w:p>
        </w:tc>
        <w:tc>
          <w:tcPr>
            <w:tcW w:w="435" w:type="pct"/>
            <w:tcBorders>
              <w:top w:val="single" w:sz="4" w:space="0" w:color="auto"/>
              <w:left w:val="single" w:sz="4" w:space="0" w:color="auto"/>
              <w:bottom w:val="single" w:sz="4" w:space="0" w:color="auto"/>
              <w:right w:val="single" w:sz="4" w:space="0" w:color="auto"/>
            </w:tcBorders>
            <w:vAlign w:val="center"/>
          </w:tcPr>
          <w:p w14:paraId="7B403721" w14:textId="6D3F0634" w:rsidR="00A8601F" w:rsidRDefault="00A8601F" w:rsidP="00606B5D">
            <w:pPr>
              <w:pStyle w:val="a5"/>
              <w:jc w:val="center"/>
            </w:pPr>
            <w:r>
              <w:t>шт.</w:t>
            </w:r>
          </w:p>
        </w:tc>
        <w:tc>
          <w:tcPr>
            <w:tcW w:w="579" w:type="pct"/>
            <w:tcBorders>
              <w:top w:val="single" w:sz="4" w:space="0" w:color="auto"/>
              <w:left w:val="single" w:sz="4" w:space="0" w:color="auto"/>
              <w:bottom w:val="single" w:sz="4" w:space="0" w:color="auto"/>
              <w:right w:val="single" w:sz="4" w:space="0" w:color="auto"/>
            </w:tcBorders>
            <w:vAlign w:val="center"/>
          </w:tcPr>
          <w:p w14:paraId="698FE53F" w14:textId="77777777" w:rsidR="00A8601F" w:rsidRPr="00AD7410" w:rsidRDefault="00A8601F" w:rsidP="00606B5D">
            <w:pPr>
              <w:pStyle w:val="a5"/>
              <w:jc w:val="center"/>
              <w:rPr>
                <w:lang w:eastAsia="ru-RU"/>
              </w:rPr>
            </w:pPr>
          </w:p>
        </w:tc>
        <w:tc>
          <w:tcPr>
            <w:tcW w:w="507" w:type="pct"/>
            <w:tcBorders>
              <w:top w:val="single" w:sz="4" w:space="0" w:color="auto"/>
              <w:left w:val="single" w:sz="4" w:space="0" w:color="auto"/>
              <w:bottom w:val="single" w:sz="4" w:space="0" w:color="auto"/>
              <w:right w:val="single" w:sz="4" w:space="0" w:color="auto"/>
            </w:tcBorders>
            <w:vAlign w:val="center"/>
          </w:tcPr>
          <w:p w14:paraId="505A9041" w14:textId="5302BF7E" w:rsidR="00A8601F" w:rsidRDefault="00A8601F" w:rsidP="00606B5D">
            <w:pPr>
              <w:pStyle w:val="a5"/>
              <w:jc w:val="center"/>
              <w:rPr>
                <w:lang w:eastAsia="ru-RU"/>
              </w:rPr>
            </w:pPr>
            <w:r>
              <w:rPr>
                <w:lang w:eastAsia="ru-RU"/>
              </w:rPr>
              <w:t>1</w:t>
            </w:r>
          </w:p>
        </w:tc>
        <w:tc>
          <w:tcPr>
            <w:tcW w:w="654" w:type="pct"/>
            <w:tcBorders>
              <w:top w:val="single" w:sz="4" w:space="0" w:color="auto"/>
              <w:left w:val="single" w:sz="4" w:space="0" w:color="auto"/>
              <w:bottom w:val="single" w:sz="4" w:space="0" w:color="auto"/>
              <w:right w:val="single" w:sz="4" w:space="0" w:color="auto"/>
            </w:tcBorders>
            <w:vAlign w:val="center"/>
          </w:tcPr>
          <w:p w14:paraId="3D5CFCCF" w14:textId="77777777" w:rsidR="00A8601F" w:rsidRPr="00D05978" w:rsidRDefault="00A8601F" w:rsidP="00606B5D">
            <w:pPr>
              <w:widowControl w:val="0"/>
              <w:autoSpaceDE w:val="0"/>
              <w:autoSpaceDN w:val="0"/>
              <w:adjustRightInd w:val="0"/>
              <w:jc w:val="center"/>
            </w:pPr>
          </w:p>
        </w:tc>
        <w:tc>
          <w:tcPr>
            <w:tcW w:w="725" w:type="pct"/>
            <w:tcBorders>
              <w:top w:val="single" w:sz="4" w:space="0" w:color="auto"/>
              <w:left w:val="single" w:sz="4" w:space="0" w:color="auto"/>
              <w:bottom w:val="single" w:sz="4" w:space="0" w:color="auto"/>
              <w:right w:val="single" w:sz="4" w:space="0" w:color="auto"/>
            </w:tcBorders>
            <w:vAlign w:val="center"/>
          </w:tcPr>
          <w:p w14:paraId="335B59F5" w14:textId="77777777" w:rsidR="00A8601F" w:rsidRPr="00D05978" w:rsidRDefault="00A8601F" w:rsidP="00606B5D">
            <w:pPr>
              <w:widowControl w:val="0"/>
              <w:autoSpaceDE w:val="0"/>
              <w:autoSpaceDN w:val="0"/>
              <w:adjustRightInd w:val="0"/>
              <w:jc w:val="center"/>
            </w:pPr>
          </w:p>
        </w:tc>
      </w:tr>
      <w:bookmarkEnd w:id="47"/>
      <w:tr w:rsidR="005B3FA7" w:rsidRPr="00D05978" w14:paraId="3BDC403A" w14:textId="77777777" w:rsidTr="001D69DA">
        <w:trPr>
          <w:trHeight w:val="357"/>
        </w:trPr>
        <w:tc>
          <w:tcPr>
            <w:tcW w:w="4275" w:type="pct"/>
            <w:gridSpan w:val="6"/>
            <w:tcBorders>
              <w:top w:val="single" w:sz="4" w:space="0" w:color="auto"/>
              <w:left w:val="single" w:sz="4" w:space="0" w:color="auto"/>
              <w:bottom w:val="single" w:sz="4" w:space="0" w:color="auto"/>
              <w:right w:val="single" w:sz="4" w:space="0" w:color="auto"/>
            </w:tcBorders>
          </w:tcPr>
          <w:p w14:paraId="24C95F15" w14:textId="77777777" w:rsidR="005B3FA7" w:rsidRPr="00D05978" w:rsidRDefault="005B3FA7" w:rsidP="00606B5D">
            <w:pPr>
              <w:widowControl w:val="0"/>
              <w:autoSpaceDE w:val="0"/>
              <w:autoSpaceDN w:val="0"/>
              <w:adjustRightInd w:val="0"/>
              <w:rPr>
                <w:b/>
              </w:rPr>
            </w:pPr>
            <w:r w:rsidRPr="00D05978">
              <w:rPr>
                <w:b/>
              </w:rPr>
              <w:t>ВСЕГО:</w:t>
            </w:r>
          </w:p>
        </w:tc>
        <w:tc>
          <w:tcPr>
            <w:tcW w:w="725" w:type="pct"/>
            <w:tcBorders>
              <w:top w:val="single" w:sz="4" w:space="0" w:color="auto"/>
              <w:left w:val="single" w:sz="4" w:space="0" w:color="auto"/>
              <w:bottom w:val="single" w:sz="4" w:space="0" w:color="auto"/>
              <w:right w:val="single" w:sz="4" w:space="0" w:color="auto"/>
            </w:tcBorders>
          </w:tcPr>
          <w:p w14:paraId="5C517401" w14:textId="77777777" w:rsidR="005B3FA7" w:rsidRPr="00D05978" w:rsidRDefault="005B3FA7" w:rsidP="00606B5D">
            <w:pPr>
              <w:widowControl w:val="0"/>
              <w:autoSpaceDE w:val="0"/>
              <w:autoSpaceDN w:val="0"/>
              <w:adjustRightInd w:val="0"/>
              <w:rPr>
                <w:b/>
              </w:rPr>
            </w:pPr>
          </w:p>
        </w:tc>
      </w:tr>
    </w:tbl>
    <w:p w14:paraId="3EC14C87" w14:textId="77777777" w:rsidR="000F478B" w:rsidRPr="00D05978" w:rsidRDefault="000F478B"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p w14:paraId="7E1210CE" w14:textId="62CBB37C" w:rsidR="00021F54" w:rsidRDefault="00021F54" w:rsidP="00021F54">
      <w:pPr>
        <w:pStyle w:val="ConsNonformat0"/>
        <w:widowControl/>
        <w:ind w:firstLine="142"/>
        <w:jc w:val="both"/>
        <w:rPr>
          <w:rFonts w:ascii="Times New Roman" w:hAnsi="Times New Roman" w:cs="Times New Roman"/>
        </w:rPr>
      </w:pPr>
      <w:r w:rsidRPr="005C2875">
        <w:rPr>
          <w:rFonts w:ascii="Times New Roman" w:hAnsi="Times New Roman" w:cs="Times New Roman"/>
        </w:rPr>
        <w:t xml:space="preserve">Стоимость Товара </w:t>
      </w:r>
      <w:r w:rsidR="00F5124C" w:rsidRPr="00CE587B">
        <w:rPr>
          <w:rFonts w:ascii="Times New Roman" w:hAnsi="Times New Roman" w:cs="Times New Roman"/>
        </w:rPr>
        <w:t>включает в себя: стоимость товар</w:t>
      </w:r>
      <w:r w:rsidR="00F5124C">
        <w:rPr>
          <w:rFonts w:ascii="Times New Roman" w:hAnsi="Times New Roman" w:cs="Times New Roman"/>
        </w:rPr>
        <w:t>а</w:t>
      </w:r>
      <w:r w:rsidR="00F5124C" w:rsidRPr="00CE587B">
        <w:rPr>
          <w:rFonts w:ascii="Times New Roman" w:hAnsi="Times New Roman" w:cs="Times New Roman"/>
        </w:rPr>
        <w:t>, доставку, разгрузку</w:t>
      </w:r>
      <w:r w:rsidR="00050AC8">
        <w:rPr>
          <w:rFonts w:ascii="Times New Roman" w:hAnsi="Times New Roman" w:cs="Times New Roman"/>
        </w:rPr>
        <w:t xml:space="preserve"> и подъем Товара до места, указанного Заказчиком и </w:t>
      </w:r>
      <w:r w:rsidR="00F5124C" w:rsidRPr="00CE587B">
        <w:rPr>
          <w:rFonts w:ascii="Times New Roman" w:hAnsi="Times New Roman" w:cs="Times New Roman"/>
        </w:rPr>
        <w:t xml:space="preserve"> </w:t>
      </w:r>
      <w:r w:rsidR="00F5124C">
        <w:rPr>
          <w:rFonts w:ascii="Times New Roman" w:hAnsi="Times New Roman" w:cs="Times New Roman"/>
        </w:rPr>
        <w:t xml:space="preserve">сдачу на склад </w:t>
      </w:r>
      <w:r w:rsidR="00050AC8" w:rsidRPr="00CE587B">
        <w:rPr>
          <w:rFonts w:ascii="Times New Roman" w:hAnsi="Times New Roman" w:cs="Times New Roman"/>
        </w:rPr>
        <w:t>Заказчик</w:t>
      </w:r>
      <w:r w:rsidR="00050AC8">
        <w:rPr>
          <w:rFonts w:ascii="Times New Roman" w:hAnsi="Times New Roman" w:cs="Times New Roman"/>
        </w:rPr>
        <w:t>а</w:t>
      </w:r>
      <w:r w:rsidR="00F5124C" w:rsidRPr="00CE587B">
        <w:rPr>
          <w:rFonts w:ascii="Times New Roman" w:hAnsi="Times New Roman" w:cs="Times New Roman"/>
        </w:rPr>
        <w:t>, уплату всех обязательных налогов и других платежей, а также прочие необходимые расходы</w:t>
      </w:r>
      <w:r w:rsidRPr="005C2875">
        <w:rPr>
          <w:rFonts w:ascii="Times New Roman" w:hAnsi="Times New Roman" w:cs="Times New Roman"/>
        </w:rPr>
        <w:t>, связанные с поставкой товара, составляет:</w:t>
      </w:r>
      <w:r w:rsidRPr="00D05978">
        <w:rPr>
          <w:rFonts w:ascii="Times New Roman" w:hAnsi="Times New Roman" w:cs="Times New Roman"/>
        </w:rPr>
        <w:t xml:space="preserve"> __________________ руб. _______________ коп (______________________), в том числе НДС _____% — ________________ (_______________) руб._________ коп.</w:t>
      </w:r>
    </w:p>
    <w:p w14:paraId="5CF5A9E5" w14:textId="77777777" w:rsidR="00385E2E" w:rsidRPr="00D05978" w:rsidRDefault="00385E2E" w:rsidP="00021F54">
      <w:pPr>
        <w:pStyle w:val="ConsNonformat0"/>
        <w:widowControl/>
        <w:ind w:firstLine="142"/>
        <w:jc w:val="both"/>
        <w:rPr>
          <w:rFonts w:ascii="Times New Roman" w:hAnsi="Times New Roman" w:cs="Times New Roman"/>
        </w:rPr>
      </w:pPr>
    </w:p>
    <w:p w14:paraId="161BBC74" w14:textId="77777777" w:rsidR="00021F54" w:rsidRPr="00D05978" w:rsidRDefault="00021F54" w:rsidP="00021F54">
      <w:pPr>
        <w:rPr>
          <w:rFonts w:ascii="Times New Roman" w:hAnsi="Times New Roman" w:cs="Times New Roman"/>
          <w:sz w:val="24"/>
          <w:szCs w:val="24"/>
        </w:rPr>
      </w:pPr>
    </w:p>
    <w:tbl>
      <w:tblPr>
        <w:tblW w:w="5000" w:type="pct"/>
        <w:tblLook w:val="01E0" w:firstRow="1" w:lastRow="1" w:firstColumn="1" w:lastColumn="1" w:noHBand="0" w:noVBand="0"/>
      </w:tblPr>
      <w:tblGrid>
        <w:gridCol w:w="4360"/>
        <w:gridCol w:w="368"/>
        <w:gridCol w:w="4344"/>
      </w:tblGrid>
      <w:tr w:rsidR="00021F54" w:rsidRPr="00D05978" w14:paraId="1F2B56C2" w14:textId="77777777" w:rsidTr="00497F1B">
        <w:tc>
          <w:tcPr>
            <w:tcW w:w="2606" w:type="pct"/>
            <w:gridSpan w:val="2"/>
          </w:tcPr>
          <w:p w14:paraId="41196D4E"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71FE551E"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451462CC"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3A1F1289"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5516F739"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6D171D4C" w14:textId="77777777" w:rsidR="000872D5" w:rsidRDefault="000872D5" w:rsidP="000872D5">
            <w:pPr>
              <w:pStyle w:val="ConsPlusNormal"/>
              <w:rPr>
                <w:rFonts w:ascii="Times New Roman" w:hAnsi="Times New Roman" w:cs="Times New Roman"/>
                <w:sz w:val="24"/>
                <w:szCs w:val="24"/>
              </w:rPr>
            </w:pPr>
          </w:p>
          <w:p w14:paraId="5B4021AE" w14:textId="2ACBD36A" w:rsidR="00021F54" w:rsidRPr="00D05978" w:rsidRDefault="000872D5" w:rsidP="000872D5">
            <w:pPr>
              <w:pStyle w:val="a5"/>
              <w:rPr>
                <w:b/>
                <w:bCs/>
              </w:rPr>
            </w:pPr>
            <w:r>
              <w:rPr>
                <w:rFonts w:ascii="Times New Roman" w:hAnsi="Times New Roman" w:cs="Times New Roman"/>
                <w:sz w:val="24"/>
                <w:szCs w:val="24"/>
              </w:rPr>
              <w:t>_____________________ А.С. Кошелев</w:t>
            </w:r>
          </w:p>
        </w:tc>
        <w:tc>
          <w:tcPr>
            <w:tcW w:w="2394" w:type="pct"/>
          </w:tcPr>
          <w:p w14:paraId="465908C5"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60B2515F"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33E88141" w14:textId="77777777" w:rsidR="00021F54"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9B368FC" w14:textId="77777777" w:rsidR="00497F1B" w:rsidRPr="00D05978" w:rsidRDefault="00497F1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2CF8B99"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«_____________»</w:t>
            </w:r>
          </w:p>
        </w:tc>
      </w:tr>
      <w:tr w:rsidR="00497F1B" w:rsidRPr="00D05978" w14:paraId="3D885D22" w14:textId="77777777" w:rsidTr="00497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2"/>
        </w:trPr>
        <w:tc>
          <w:tcPr>
            <w:tcW w:w="2403" w:type="pct"/>
            <w:tcBorders>
              <w:top w:val="single" w:sz="4" w:space="0" w:color="auto"/>
              <w:left w:val="single" w:sz="4" w:space="0" w:color="auto"/>
              <w:bottom w:val="single" w:sz="4" w:space="0" w:color="auto"/>
              <w:right w:val="single" w:sz="4" w:space="0" w:color="auto"/>
            </w:tcBorders>
            <w:hideMark/>
          </w:tcPr>
          <w:p w14:paraId="5CAC12C9"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50599FB5"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950B1CE"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47C1F78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774147F6"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2" w:type="pct"/>
            <w:gridSpan w:val="2"/>
            <w:tcBorders>
              <w:top w:val="single" w:sz="4" w:space="0" w:color="auto"/>
              <w:left w:val="single" w:sz="4" w:space="0" w:color="auto"/>
              <w:bottom w:val="single" w:sz="4" w:space="0" w:color="auto"/>
              <w:right w:val="single" w:sz="4" w:space="0" w:color="auto"/>
            </w:tcBorders>
            <w:hideMark/>
          </w:tcPr>
          <w:p w14:paraId="1E728D5F"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2BA649A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25648B3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3CDCD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42F148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3369A670" w14:textId="77777777" w:rsidR="00021F54" w:rsidRPr="00D05978" w:rsidRDefault="00021F54" w:rsidP="00021F54">
      <w:pPr>
        <w:ind w:left="1418" w:hanging="1418"/>
        <w:rPr>
          <w:rFonts w:ascii="Times New Roman" w:eastAsia="Times New Roman" w:hAnsi="Times New Roman" w:cs="Times New Roman"/>
          <w:sz w:val="24"/>
          <w:szCs w:val="24"/>
          <w:lang w:eastAsia="ru-RU"/>
        </w:rPr>
      </w:pPr>
      <w:r w:rsidRPr="00D05978">
        <w:rPr>
          <w:rFonts w:ascii="Times New Roman" w:hAnsi="Times New Roman" w:cs="Times New Roman"/>
          <w:sz w:val="24"/>
          <w:szCs w:val="24"/>
        </w:rPr>
        <w:br w:type="page"/>
      </w:r>
    </w:p>
    <w:p w14:paraId="6E336953" w14:textId="77777777" w:rsidR="00385E2E" w:rsidRDefault="00385E2E" w:rsidP="00021F54">
      <w:pPr>
        <w:pStyle w:val="ConsPlusNormal"/>
        <w:ind w:left="6521"/>
        <w:outlineLvl w:val="1"/>
        <w:rPr>
          <w:rFonts w:ascii="Times New Roman" w:hAnsi="Times New Roman" w:cs="Times New Roman"/>
          <w:sz w:val="24"/>
          <w:szCs w:val="24"/>
        </w:rPr>
      </w:pPr>
      <w:bookmarkStart w:id="48" w:name="Приложение2"/>
    </w:p>
    <w:p w14:paraId="09CC8D67" w14:textId="77777777" w:rsidR="00385E2E" w:rsidRDefault="00385E2E" w:rsidP="00021F54">
      <w:pPr>
        <w:pStyle w:val="ConsPlusNormal"/>
        <w:ind w:left="6521"/>
        <w:outlineLvl w:val="1"/>
        <w:rPr>
          <w:rFonts w:ascii="Times New Roman" w:hAnsi="Times New Roman" w:cs="Times New Roman"/>
          <w:sz w:val="24"/>
          <w:szCs w:val="24"/>
        </w:rPr>
      </w:pPr>
    </w:p>
    <w:p w14:paraId="7722DC4B" w14:textId="455C87A5" w:rsidR="00021F54" w:rsidRPr="00D05978" w:rsidRDefault="00021F54" w:rsidP="00021F54">
      <w:pPr>
        <w:pStyle w:val="ConsPlusNormal"/>
        <w:ind w:left="6521"/>
        <w:outlineLvl w:val="1"/>
        <w:rPr>
          <w:rFonts w:ascii="Times New Roman" w:hAnsi="Times New Roman" w:cs="Times New Roman"/>
          <w:sz w:val="24"/>
          <w:szCs w:val="24"/>
        </w:rPr>
      </w:pPr>
      <w:r w:rsidRPr="00D05978">
        <w:rPr>
          <w:rFonts w:ascii="Times New Roman" w:hAnsi="Times New Roman" w:cs="Times New Roman"/>
          <w:sz w:val="24"/>
          <w:szCs w:val="24"/>
        </w:rPr>
        <w:t xml:space="preserve">Приложение № 2 </w:t>
      </w:r>
    </w:p>
    <w:bookmarkEnd w:id="48"/>
    <w:p w14:paraId="0F6A1FA3" w14:textId="77777777" w:rsidR="00021F54" w:rsidRPr="00D05978" w:rsidRDefault="00021F54" w:rsidP="00021F54">
      <w:pPr>
        <w:tabs>
          <w:tab w:val="left" w:pos="700"/>
          <w:tab w:val="left" w:pos="5448"/>
          <w:tab w:val="left" w:pos="7042"/>
          <w:tab w:val="left" w:pos="8463"/>
        </w:tabs>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________</w:t>
      </w:r>
    </w:p>
    <w:p w14:paraId="25B69345" w14:textId="0B94E71B" w:rsidR="00717299" w:rsidRPr="00B22636" w:rsidRDefault="00021F54" w:rsidP="00B22636">
      <w:pPr>
        <w:tabs>
          <w:tab w:val="left" w:pos="700"/>
          <w:tab w:val="left" w:pos="5448"/>
          <w:tab w:val="left" w:pos="7042"/>
          <w:tab w:val="left" w:pos="8463"/>
        </w:tabs>
        <w:ind w:left="6521"/>
        <w:rPr>
          <w:rFonts w:ascii="Times New Roman" w:hAnsi="Times New Roman" w:cs="Times New Roman"/>
          <w:sz w:val="24"/>
          <w:szCs w:val="24"/>
        </w:rPr>
      </w:pPr>
      <w:r w:rsidRPr="00D05978">
        <w:rPr>
          <w:rFonts w:ascii="Times New Roman" w:hAnsi="Times New Roman" w:cs="Times New Roman"/>
          <w:sz w:val="24"/>
          <w:szCs w:val="24"/>
        </w:rPr>
        <w:t xml:space="preserve">от "__ " </w:t>
      </w:r>
      <w:r w:rsidR="00971963">
        <w:rPr>
          <w:rFonts w:ascii="Times New Roman" w:hAnsi="Times New Roman" w:cs="Times New Roman"/>
          <w:sz w:val="24"/>
          <w:szCs w:val="24"/>
        </w:rPr>
        <w:t>_____</w:t>
      </w:r>
      <w:r w:rsidRPr="00D05978">
        <w:rPr>
          <w:rFonts w:ascii="Times New Roman" w:hAnsi="Times New Roman" w:cs="Times New Roman"/>
          <w:sz w:val="24"/>
          <w:szCs w:val="24"/>
        </w:rPr>
        <w:t xml:space="preserve"> 202</w:t>
      </w:r>
      <w:r w:rsidR="00AD46C1">
        <w:rPr>
          <w:rFonts w:ascii="Times New Roman" w:hAnsi="Times New Roman" w:cs="Times New Roman"/>
          <w:sz w:val="24"/>
          <w:szCs w:val="24"/>
        </w:rPr>
        <w:t>6</w:t>
      </w:r>
      <w:r w:rsidRPr="00D05978">
        <w:rPr>
          <w:rFonts w:ascii="Times New Roman" w:hAnsi="Times New Roman" w:cs="Times New Roman"/>
          <w:sz w:val="24"/>
          <w:szCs w:val="24"/>
        </w:rPr>
        <w:t xml:space="preserve"> г.</w:t>
      </w:r>
    </w:p>
    <w:p w14:paraId="55101583" w14:textId="0DB780E7" w:rsidR="00971963" w:rsidRDefault="00971963" w:rsidP="008D4378">
      <w:pPr>
        <w:spacing w:after="0" w:line="240" w:lineRule="auto"/>
        <w:jc w:val="center"/>
        <w:rPr>
          <w:rFonts w:ascii="Times New Roman" w:eastAsia="Times New Roman" w:hAnsi="Times New Roman" w:cs="Times New Roman"/>
          <w:sz w:val="24"/>
          <w:szCs w:val="24"/>
          <w:lang w:eastAsia="ru-RU"/>
        </w:rPr>
      </w:pPr>
      <w:r w:rsidRPr="008D4378">
        <w:rPr>
          <w:rFonts w:ascii="Times New Roman" w:eastAsia="Times New Roman" w:hAnsi="Times New Roman" w:cs="Times New Roman"/>
          <w:sz w:val="24"/>
          <w:szCs w:val="24"/>
          <w:lang w:eastAsia="ru-RU"/>
        </w:rPr>
        <w:t>ТЕХНИЧЕСКОЕ ЗАДАНИЕ</w:t>
      </w:r>
    </w:p>
    <w:p w14:paraId="53D8E5C6" w14:textId="77777777" w:rsidR="00937DB1" w:rsidRPr="008D4378" w:rsidRDefault="00937DB1" w:rsidP="008D4378">
      <w:pPr>
        <w:spacing w:after="0" w:line="240" w:lineRule="auto"/>
        <w:jc w:val="both"/>
        <w:rPr>
          <w:rFonts w:ascii="Times New Roman" w:eastAsia="Times New Roman" w:hAnsi="Times New Roman" w:cs="Times New Roman"/>
          <w:sz w:val="24"/>
          <w:szCs w:val="24"/>
          <w:lang w:eastAsia="ru-RU"/>
        </w:rPr>
      </w:pPr>
    </w:p>
    <w:p w14:paraId="6D1A5850" w14:textId="77777777" w:rsidR="004E55F9" w:rsidRPr="00501276" w:rsidRDefault="004E55F9" w:rsidP="004E55F9">
      <w:pPr>
        <w:pStyle w:val="a9"/>
        <w:spacing w:after="120" w:line="240" w:lineRule="auto"/>
        <w:ind w:left="0" w:firstLine="142"/>
        <w:jc w:val="both"/>
        <w:rPr>
          <w:rFonts w:ascii="Times New Roman" w:hAnsi="Times New Roman"/>
          <w:sz w:val="24"/>
          <w:szCs w:val="24"/>
        </w:rPr>
      </w:pPr>
      <w:r>
        <w:rPr>
          <w:rFonts w:ascii="Times New Roman" w:hAnsi="Times New Roman"/>
          <w:b/>
          <w:bCs/>
          <w:sz w:val="24"/>
          <w:szCs w:val="24"/>
          <w:lang w:eastAsia="ru-RU"/>
        </w:rPr>
        <w:t xml:space="preserve">          1. </w:t>
      </w:r>
      <w:r w:rsidRPr="00927BE0">
        <w:rPr>
          <w:rFonts w:ascii="Times New Roman" w:hAnsi="Times New Roman"/>
          <w:b/>
          <w:bCs/>
          <w:sz w:val="24"/>
          <w:szCs w:val="24"/>
          <w:lang w:eastAsia="ru-RU"/>
        </w:rPr>
        <w:t xml:space="preserve">Объект закупки: </w:t>
      </w:r>
      <w:r w:rsidRPr="00501276">
        <w:rPr>
          <w:rFonts w:ascii="Times New Roman" w:hAnsi="Times New Roman"/>
          <w:sz w:val="24"/>
          <w:szCs w:val="24"/>
          <w:lang w:eastAsia="ru-RU"/>
        </w:rPr>
        <w:t xml:space="preserve">поставка оборудования системы видеонаблюдения </w:t>
      </w:r>
      <w:r w:rsidRPr="00501276">
        <w:rPr>
          <w:rFonts w:ascii="Times New Roman" w:hAnsi="Times New Roman"/>
          <w:bCs/>
          <w:sz w:val="24"/>
          <w:szCs w:val="24"/>
          <w:lang w:eastAsia="ru-RU"/>
        </w:rPr>
        <w:t xml:space="preserve">(далее – Товар) </w:t>
      </w:r>
      <w:r>
        <w:rPr>
          <w:rFonts w:ascii="Times New Roman" w:hAnsi="Times New Roman"/>
          <w:bCs/>
          <w:sz w:val="24"/>
          <w:szCs w:val="24"/>
          <w:lang w:eastAsia="ru-RU"/>
        </w:rPr>
        <w:t>(</w:t>
      </w:r>
      <w:r w:rsidRPr="00501276">
        <w:rPr>
          <w:rFonts w:ascii="Times New Roman" w:hAnsi="Times New Roman"/>
          <w:bCs/>
          <w:sz w:val="24"/>
          <w:szCs w:val="24"/>
          <w:lang w:eastAsia="ru-RU"/>
        </w:rPr>
        <w:t xml:space="preserve">ОКПД: 26.40.33.111; </w:t>
      </w:r>
      <w:r w:rsidRPr="00501276">
        <w:rPr>
          <w:rFonts w:ascii="Times New Roman" w:hAnsi="Times New Roman"/>
          <w:sz w:val="24"/>
          <w:szCs w:val="24"/>
        </w:rPr>
        <w:t xml:space="preserve">ОКПД2: </w:t>
      </w:r>
      <w:r w:rsidRPr="00501276">
        <w:rPr>
          <w:rFonts w:ascii="Liberation Serif" w:hAnsi="Liberation Serif" w:cs="Liberation Serif"/>
          <w:noProof/>
          <w:sz w:val="24"/>
          <w:szCs w:val="24"/>
        </w:rPr>
        <w:t xml:space="preserve">26.20.40.110; КТРУ: </w:t>
      </w:r>
      <w:hyperlink r:id="rId24" w:tgtFrame="_blank" w:history="1">
        <w:r w:rsidRPr="00501276">
          <w:rPr>
            <w:rFonts w:ascii="Times New Roman" w:hAnsi="Times New Roman"/>
            <w:color w:val="000000" w:themeColor="text1"/>
            <w:sz w:val="24"/>
            <w:szCs w:val="24"/>
          </w:rPr>
          <w:t>26.40.33.110-00000012</w:t>
        </w:r>
      </w:hyperlink>
      <w:r w:rsidRPr="00501276">
        <w:rPr>
          <w:rFonts w:ascii="Times New Roman" w:hAnsi="Times New Roman"/>
          <w:sz w:val="24"/>
          <w:szCs w:val="24"/>
        </w:rPr>
        <w:t xml:space="preserve">; ОКПД2: </w:t>
      </w:r>
      <w:r w:rsidRPr="00501276">
        <w:rPr>
          <w:rFonts w:ascii="Times New Roman" w:hAnsi="Times New Roman"/>
          <w:color w:val="000000" w:themeColor="text1"/>
          <w:sz w:val="24"/>
          <w:szCs w:val="24"/>
        </w:rPr>
        <w:t xml:space="preserve">26.20.40.111; </w:t>
      </w:r>
      <w:r w:rsidRPr="00501276">
        <w:rPr>
          <w:rFonts w:ascii="Times New Roman" w:hAnsi="Times New Roman"/>
          <w:sz w:val="24"/>
          <w:szCs w:val="24"/>
        </w:rPr>
        <w:t>ОКПД2: 26.30.50.119</w:t>
      </w:r>
      <w:r>
        <w:rPr>
          <w:rFonts w:ascii="Times New Roman" w:hAnsi="Times New Roman"/>
          <w:sz w:val="24"/>
          <w:szCs w:val="24"/>
        </w:rPr>
        <w:t>).</w:t>
      </w:r>
      <w:r w:rsidRPr="00501276">
        <w:rPr>
          <w:rFonts w:ascii="Times New Roman" w:hAnsi="Times New Roman"/>
          <w:sz w:val="24"/>
          <w:szCs w:val="24"/>
        </w:rPr>
        <w:t xml:space="preserve">  </w:t>
      </w:r>
    </w:p>
    <w:p w14:paraId="26BAE9E1" w14:textId="77777777" w:rsidR="004E55F9" w:rsidRPr="00476712" w:rsidRDefault="004E55F9" w:rsidP="004E55F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AC4997">
        <w:rPr>
          <w:rFonts w:ascii="Times New Roman" w:eastAsia="Times New Roman" w:hAnsi="Times New Roman" w:cs="Times New Roman"/>
          <w:b/>
          <w:bCs/>
          <w:sz w:val="24"/>
          <w:szCs w:val="24"/>
          <w:lang w:eastAsia="ru-RU"/>
        </w:rPr>
        <w:t>2. Требования к месту поставки: г. Москва, ул. Баррикадная, д. 2/1, стр. 1</w:t>
      </w:r>
    </w:p>
    <w:p w14:paraId="6BAB171B" w14:textId="77777777" w:rsidR="004E55F9" w:rsidRDefault="004E55F9" w:rsidP="004E55F9">
      <w:pPr>
        <w:spacing w:after="0" w:line="240" w:lineRule="auto"/>
        <w:ind w:firstLine="708"/>
        <w:jc w:val="both"/>
        <w:rPr>
          <w:rFonts w:ascii="Times New Roman" w:eastAsia="Times New Roman" w:hAnsi="Times New Roman" w:cs="Times New Roman"/>
          <w:bCs/>
          <w:sz w:val="24"/>
          <w:szCs w:val="24"/>
          <w:lang w:eastAsia="ru-RU"/>
        </w:rPr>
      </w:pPr>
      <w:r w:rsidRPr="000D71C4">
        <w:rPr>
          <w:rFonts w:ascii="Times New Roman" w:eastAsia="Times New Roman" w:hAnsi="Times New Roman" w:cs="Times New Roman"/>
          <w:b/>
          <w:bCs/>
          <w:sz w:val="24"/>
          <w:szCs w:val="24"/>
          <w:lang w:eastAsia="ru-RU"/>
        </w:rPr>
        <w:t xml:space="preserve">3. Требование к сроку </w:t>
      </w:r>
      <w:r>
        <w:rPr>
          <w:rFonts w:ascii="Times New Roman" w:eastAsia="Times New Roman" w:hAnsi="Times New Roman" w:cs="Times New Roman"/>
          <w:b/>
          <w:bCs/>
          <w:sz w:val="24"/>
          <w:szCs w:val="24"/>
          <w:lang w:eastAsia="ru-RU"/>
        </w:rPr>
        <w:t xml:space="preserve">и условиям </w:t>
      </w:r>
      <w:r w:rsidRPr="000D71C4">
        <w:rPr>
          <w:rFonts w:ascii="Times New Roman" w:eastAsia="Times New Roman" w:hAnsi="Times New Roman" w:cs="Times New Roman"/>
          <w:b/>
          <w:bCs/>
          <w:sz w:val="24"/>
          <w:szCs w:val="24"/>
          <w:lang w:eastAsia="ru-RU"/>
        </w:rPr>
        <w:t>поставки товара</w:t>
      </w:r>
      <w:r>
        <w:rPr>
          <w:rFonts w:ascii="Times New Roman" w:eastAsia="Times New Roman" w:hAnsi="Times New Roman" w:cs="Times New Roman"/>
          <w:b/>
          <w:bCs/>
          <w:sz w:val="24"/>
          <w:szCs w:val="24"/>
          <w:lang w:eastAsia="ru-RU"/>
        </w:rPr>
        <w:t>.</w:t>
      </w:r>
    </w:p>
    <w:p w14:paraId="1DA253C2" w14:textId="77777777" w:rsidR="004E55F9" w:rsidRPr="00DC27C7" w:rsidRDefault="004E55F9" w:rsidP="004E55F9">
      <w:pPr>
        <w:shd w:val="clear" w:color="auto" w:fill="FFFFFF"/>
        <w:suppressAutoHyphens/>
        <w:spacing w:after="0" w:line="240" w:lineRule="auto"/>
        <w:ind w:right="1"/>
        <w:contextualSpacing/>
        <w:jc w:val="both"/>
        <w:rPr>
          <w:rFonts w:ascii="Times New Roman" w:hAnsi="Times New Roman" w:cs="Times New Roman"/>
          <w:sz w:val="24"/>
          <w:szCs w:val="24"/>
        </w:rPr>
      </w:pPr>
      <w:r>
        <w:rPr>
          <w:rFonts w:ascii="Times New Roman" w:hAnsi="Times New Roman" w:cs="Times New Roman"/>
          <w:bCs/>
          <w:sz w:val="24"/>
          <w:szCs w:val="24"/>
        </w:rPr>
        <w:t xml:space="preserve">            </w:t>
      </w:r>
      <w:r w:rsidRPr="00DC27C7">
        <w:rPr>
          <w:rFonts w:ascii="Times New Roman" w:hAnsi="Times New Roman" w:cs="Times New Roman"/>
          <w:bCs/>
          <w:sz w:val="24"/>
          <w:szCs w:val="24"/>
        </w:rPr>
        <w:t xml:space="preserve">Поставщик обязан обеспечить поставку Товара: </w:t>
      </w:r>
      <w:r>
        <w:rPr>
          <w:rFonts w:ascii="Times New Roman" w:hAnsi="Times New Roman" w:cs="Times New Roman"/>
          <w:bCs/>
          <w:sz w:val="24"/>
          <w:szCs w:val="24"/>
        </w:rPr>
        <w:t xml:space="preserve">в течение 5 (пяти) рабочих дней </w:t>
      </w:r>
      <w:r w:rsidRPr="00DC27C7">
        <w:rPr>
          <w:rFonts w:ascii="Times New Roman" w:hAnsi="Times New Roman" w:cs="Times New Roman"/>
          <w:bCs/>
          <w:sz w:val="24"/>
          <w:szCs w:val="24"/>
        </w:rPr>
        <w:t xml:space="preserve">с </w:t>
      </w:r>
      <w:r w:rsidRPr="00DC27C7">
        <w:rPr>
          <w:rFonts w:ascii="Times New Roman" w:hAnsi="Times New Roman" w:cs="Times New Roman"/>
          <w:sz w:val="24"/>
          <w:szCs w:val="24"/>
        </w:rPr>
        <w:t xml:space="preserve">даты заключения контракта. </w:t>
      </w:r>
      <w:r w:rsidRPr="00DC27C7">
        <w:rPr>
          <w:rFonts w:ascii="Times New Roman" w:eastAsia="Calibri" w:hAnsi="Times New Roman" w:cs="Times New Roman"/>
          <w:sz w:val="24"/>
          <w:szCs w:val="24"/>
          <w:lang w:eastAsia="ar-SA"/>
        </w:rPr>
        <w:t xml:space="preserve">            </w:t>
      </w:r>
    </w:p>
    <w:p w14:paraId="7773F125" w14:textId="77777777" w:rsidR="004E55F9" w:rsidRPr="00A51416" w:rsidRDefault="004E55F9" w:rsidP="004E55F9">
      <w:pPr>
        <w:ind w:firstLine="709"/>
        <w:jc w:val="both"/>
        <w:rPr>
          <w:rFonts w:ascii="Times New Roman" w:eastAsia="Times New Roman" w:hAnsi="Times New Roman" w:cs="Times New Roman"/>
          <w:bCs/>
          <w:sz w:val="24"/>
          <w:szCs w:val="24"/>
          <w:lang w:eastAsia="ru-RU"/>
        </w:rPr>
      </w:pPr>
      <w:r w:rsidRPr="00DC27C7">
        <w:rPr>
          <w:rFonts w:ascii="Times New Roman" w:eastAsia="Times New Roman" w:hAnsi="Times New Roman" w:cs="Times New Roman"/>
          <w:sz w:val="24"/>
          <w:szCs w:val="24"/>
        </w:rPr>
        <w:t xml:space="preserve">Поставка Товара осуществляется силами и транспортом Поставщика в рабочие дни: с 09.00-16.00 ч. </w:t>
      </w:r>
      <w:r w:rsidRPr="00A51416">
        <w:rPr>
          <w:rFonts w:ascii="Times New Roman" w:eastAsia="Calibri" w:hAnsi="Times New Roman" w:cs="Times New Roman"/>
          <w:sz w:val="24"/>
          <w:szCs w:val="24"/>
          <w:u w:val="single"/>
          <w:lang w:eastAsia="ar-SA"/>
        </w:rPr>
        <w:t>Не менее чем за 1 (один) рабочий день до даты поставки Поставщик обязан согласовать с Заказчиком время передачи Товара и направить сведения, необходимые для оформления допуска транспортных средств и работников Поставщика на территорию Поставщика.</w:t>
      </w:r>
      <w:r w:rsidRPr="00A51416">
        <w:rPr>
          <w:rFonts w:ascii="Times New Roman" w:eastAsia="Calibri" w:hAnsi="Times New Roman" w:cs="Times New Roman"/>
          <w:sz w:val="24"/>
          <w:szCs w:val="24"/>
          <w:lang w:eastAsia="ar-SA"/>
        </w:rPr>
        <w:t xml:space="preserve"> </w:t>
      </w:r>
    </w:p>
    <w:p w14:paraId="35F71712" w14:textId="77777777" w:rsidR="004E55F9" w:rsidRPr="000D71C4" w:rsidRDefault="004E55F9" w:rsidP="004E55F9">
      <w:pPr>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Pr="000D71C4">
        <w:rPr>
          <w:rFonts w:ascii="Times New Roman" w:eastAsia="Times New Roman" w:hAnsi="Times New Roman" w:cs="Times New Roman"/>
          <w:b/>
          <w:bCs/>
          <w:sz w:val="24"/>
          <w:szCs w:val="24"/>
          <w:lang w:eastAsia="ru-RU"/>
        </w:rPr>
        <w:t>. Общие требования</w:t>
      </w:r>
    </w:p>
    <w:p w14:paraId="633CE67A" w14:textId="77777777" w:rsidR="004E55F9" w:rsidRDefault="004E55F9" w:rsidP="004E55F9">
      <w:pPr>
        <w:tabs>
          <w:tab w:val="left" w:pos="100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 xml:space="preserve">            П</w:t>
      </w:r>
      <w:r w:rsidRPr="00D03565">
        <w:rPr>
          <w:rFonts w:ascii="Times New Roman" w:eastAsia="Times New Roman" w:hAnsi="Times New Roman"/>
          <w:sz w:val="24"/>
          <w:szCs w:val="24"/>
          <w:lang w:eastAsia="ru-RU"/>
        </w:rPr>
        <w:t>оставляемый товар 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Поставка восстановленного Товара не допускается. Товар произведен не ранее 2025 года, имеет все необходимые сертификаты соответствия, если это необходимо в соответствии с действующим законодательством РФ. В случаях, предусмотренных требованиями государственных стандартов, ТУ, иной документацией, товар, подлежащий обязательной маркировке, маркирован соответствующим образом. Товар передается Заказчику с необходимыми принадлежностями к нему, которыми в т.ч. могут быть копии сертификата, лицензии, инструкции (памятки) на русском языке, паспорт качества от производителя с отметкой ОТК на Товар, заполненные гарантийные талоны с датой поставки товара и т.п.</w:t>
      </w:r>
    </w:p>
    <w:p w14:paraId="3262C777" w14:textId="77777777" w:rsidR="004E55F9" w:rsidRPr="000D71C4" w:rsidRDefault="004E55F9" w:rsidP="004E55F9">
      <w:pPr>
        <w:spacing w:after="0" w:line="240" w:lineRule="auto"/>
        <w:jc w:val="both"/>
        <w:rPr>
          <w:rFonts w:ascii="Times New Roman" w:eastAsia="Times New Roman" w:hAnsi="Times New Roman" w:cs="Times New Roman"/>
          <w:sz w:val="24"/>
          <w:szCs w:val="24"/>
          <w:lang w:eastAsia="ru-RU"/>
        </w:rPr>
      </w:pPr>
      <w:r w:rsidRPr="00DC27C7">
        <w:rPr>
          <w:rFonts w:ascii="Times New Roman" w:hAnsi="Times New Roman" w:cs="Times New Roman"/>
          <w:sz w:val="24"/>
          <w:szCs w:val="24"/>
        </w:rPr>
        <w:t xml:space="preserve">           Товар, не должен иметь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w:t>
      </w:r>
      <w:r>
        <w:rPr>
          <w:rFonts w:ascii="Times New Roman" w:eastAsia="Times New Roman" w:hAnsi="Times New Roman" w:cs="Times New Roman"/>
          <w:sz w:val="24"/>
          <w:szCs w:val="24"/>
          <w:lang w:eastAsia="ru-RU"/>
        </w:rPr>
        <w:t xml:space="preserve">           </w:t>
      </w:r>
    </w:p>
    <w:p w14:paraId="128ADE59" w14:textId="77777777" w:rsidR="004E55F9" w:rsidRDefault="004E55F9" w:rsidP="004E55F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D71C4">
        <w:rPr>
          <w:rFonts w:ascii="Times New Roman" w:eastAsia="Times New Roman" w:hAnsi="Times New Roman" w:cs="Times New Roman"/>
          <w:sz w:val="24"/>
          <w:szCs w:val="24"/>
          <w:lang w:eastAsia="ru-RU"/>
        </w:rPr>
        <w:t xml:space="preserve">В комплект поставки Товара должны входить все необходимые материалы, комплектующие и принадлежности в соответствии с его функциональным назначением и требованиями технического задания. </w:t>
      </w:r>
    </w:p>
    <w:p w14:paraId="7480C60F" w14:textId="77777777" w:rsidR="004E55F9" w:rsidRDefault="004E55F9" w:rsidP="004E55F9">
      <w:pPr>
        <w:spacing w:after="0" w:line="240" w:lineRule="auto"/>
        <w:ind w:firstLine="567"/>
        <w:jc w:val="both"/>
        <w:rPr>
          <w:rFonts w:ascii="Times New Roman" w:hAnsi="Times New Roman" w:cs="Times New Roman"/>
          <w:color w:val="000000"/>
          <w:sz w:val="24"/>
          <w:szCs w:val="24"/>
          <w:lang w:eastAsia="ru-RU"/>
        </w:rPr>
      </w:pPr>
      <w:r w:rsidRPr="005C3AAB">
        <w:rPr>
          <w:rFonts w:ascii="Times New Roman" w:hAnsi="Times New Roman" w:cs="Times New Roman"/>
          <w:color w:val="000000"/>
          <w:sz w:val="24"/>
          <w:szCs w:val="24"/>
          <w:lang w:eastAsia="ru-RU"/>
        </w:rPr>
        <w:t>Поставляемый Товар входит в Приложение 2 Постановления Правительства Российской Федерации № 1875 от 23.12.2024 «О мерах по предоставлению национального</w:t>
      </w:r>
      <w:r>
        <w:rPr>
          <w:rFonts w:ascii="Times New Roman" w:hAnsi="Times New Roman" w:cs="Times New Roman"/>
          <w:color w:val="000000"/>
          <w:sz w:val="24"/>
          <w:szCs w:val="24"/>
          <w:lang w:eastAsia="ru-RU"/>
        </w:rPr>
        <w:t xml:space="preserve">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 1875 от 23.12.2024 г.), в связи с чем применяется ограничение поставки товаров, происходящих из иностранных государств. </w:t>
      </w:r>
    </w:p>
    <w:p w14:paraId="0B3B2377" w14:textId="77777777" w:rsidR="004E55F9" w:rsidRDefault="004E55F9" w:rsidP="004E55F9">
      <w:pPr>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 соответствии с подпунктом «а» пункта 3 Постановления Правительства РФ № 1875 от 23.12.2024 г. для подтверждения происхождения товаров из Российской Федерации предоставляется номер реестровой записи из реестра российской промышленной продукции, предусмотренного статьей 17.1 Федерального закона от 31.12.2014 № 488-ФЗ "О промышленной политике в Российской Федерации" (далее - реестр российской промышленной продукции), и справка, подтверждающая наличие </w:t>
      </w:r>
      <w:r>
        <w:rPr>
          <w:rFonts w:ascii="Times New Roman" w:hAnsi="Times New Roman" w:cs="Times New Roman"/>
          <w:color w:val="000000"/>
          <w:sz w:val="24"/>
          <w:szCs w:val="24"/>
          <w:lang w:eastAsia="ru-RU"/>
        </w:rPr>
        <w:lastRenderedPageBreak/>
        <w:t>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6CC4300" w14:textId="77777777" w:rsidR="004E55F9" w:rsidRDefault="004E55F9" w:rsidP="004E55F9">
      <w:pPr>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информацию о совокупном количестве баллов;</w:t>
      </w:r>
    </w:p>
    <w:p w14:paraId="15334EBD" w14:textId="77777777" w:rsidR="004E55F9" w:rsidRDefault="004E55F9" w:rsidP="004E55F9">
      <w:pPr>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информацию об уровне радиоэлектронной продукции.</w:t>
      </w:r>
    </w:p>
    <w:p w14:paraId="6C606653" w14:textId="77777777" w:rsidR="004E55F9" w:rsidRDefault="004E55F9" w:rsidP="004E55F9">
      <w:pPr>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9426ACC" w14:textId="77777777" w:rsidR="004E55F9" w:rsidRDefault="004E55F9" w:rsidP="004E55F9">
      <w:pPr>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407FCA3" w14:textId="77777777" w:rsidR="004E55F9" w:rsidRDefault="004E55F9" w:rsidP="004E55F9">
      <w:pPr>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173BB9B" w14:textId="77777777" w:rsidR="004E55F9" w:rsidRDefault="004E55F9" w:rsidP="004E55F9">
      <w:pPr>
        <w:rPr>
          <w:rFonts w:ascii="Calibri" w:hAnsi="Calibri" w:cs="Calibri"/>
        </w:rPr>
      </w:pPr>
    </w:p>
    <w:p w14:paraId="1FF0DA3D" w14:textId="77777777" w:rsidR="004E55F9" w:rsidRPr="000D71C4" w:rsidRDefault="004E55F9" w:rsidP="004E55F9">
      <w:pP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lang w:eastAsia="ru-RU"/>
        </w:rPr>
        <w:t xml:space="preserve">5. </w:t>
      </w:r>
      <w:r w:rsidRPr="000D71C4">
        <w:rPr>
          <w:rFonts w:ascii="Times New Roman" w:eastAsia="Times New Roman" w:hAnsi="Times New Roman" w:cs="Times New Roman"/>
          <w:b/>
          <w:sz w:val="24"/>
          <w:szCs w:val="24"/>
          <w:lang w:eastAsia="ru-RU"/>
        </w:rPr>
        <w:t xml:space="preserve"> Требования к гарантии качества Товара</w:t>
      </w:r>
    </w:p>
    <w:p w14:paraId="75F12116" w14:textId="77777777" w:rsidR="004E55F9" w:rsidRPr="00D90E9E" w:rsidRDefault="004E55F9" w:rsidP="004E55F9">
      <w:pPr>
        <w:spacing w:after="0" w:line="240" w:lineRule="auto"/>
        <w:ind w:firstLine="709"/>
        <w:jc w:val="both"/>
        <w:rPr>
          <w:rFonts w:ascii="Times New Roman" w:eastAsia="Times New Roman" w:hAnsi="Times New Roman" w:cs="Times New Roman"/>
          <w:bCs/>
          <w:sz w:val="24"/>
          <w:szCs w:val="24"/>
          <w:lang w:eastAsia="ru-RU"/>
        </w:rPr>
      </w:pPr>
      <w:r w:rsidRPr="00D90E9E">
        <w:rPr>
          <w:rFonts w:ascii="Times New Roman" w:eastAsia="Times New Roman" w:hAnsi="Times New Roman" w:cs="Times New Roman"/>
          <w:bCs/>
          <w:sz w:val="24"/>
          <w:szCs w:val="24"/>
          <w:lang w:eastAsia="ru-RU"/>
        </w:rPr>
        <w:t>В соответствии со статьями 469 и 470 "Гражданского кодекса Российской Федерации (часть вторая)" от 26.01.1996 г. № 14-ФЗ (далее-ГК РФ), Поставщик обязан предоставить гарантию качества на поставляемый Товар.</w:t>
      </w:r>
    </w:p>
    <w:p w14:paraId="3E8F3B68" w14:textId="77777777" w:rsidR="004E55F9" w:rsidRPr="000D71C4" w:rsidRDefault="004E55F9" w:rsidP="004E55F9">
      <w:pPr>
        <w:spacing w:after="0" w:line="240" w:lineRule="auto"/>
        <w:ind w:firstLine="709"/>
        <w:jc w:val="both"/>
        <w:rPr>
          <w:rFonts w:ascii="Times New Roman" w:eastAsia="Times New Roman" w:hAnsi="Times New Roman" w:cs="Times New Roman"/>
          <w:bCs/>
          <w:sz w:val="24"/>
          <w:szCs w:val="24"/>
          <w:lang w:eastAsia="ru-RU"/>
        </w:rPr>
      </w:pPr>
      <w:r w:rsidRPr="000D71C4">
        <w:rPr>
          <w:rFonts w:ascii="Times New Roman" w:eastAsia="Times New Roman" w:hAnsi="Times New Roman" w:cs="Times New Roman"/>
          <w:bCs/>
          <w:sz w:val="24"/>
          <w:szCs w:val="24"/>
          <w:lang w:eastAsia="ru-RU"/>
        </w:rPr>
        <w:t>Поставщик гарантирует, что поставляемый Товар соответствует требованиям, установленным Контрактом.</w:t>
      </w:r>
    </w:p>
    <w:p w14:paraId="17E6ECB6" w14:textId="77777777" w:rsidR="004E55F9" w:rsidRPr="000D71C4" w:rsidRDefault="004E55F9" w:rsidP="004E55F9">
      <w:pPr>
        <w:spacing w:after="0" w:line="240" w:lineRule="auto"/>
        <w:ind w:firstLine="709"/>
        <w:jc w:val="both"/>
        <w:rPr>
          <w:rFonts w:ascii="Times New Roman" w:eastAsia="Times New Roman" w:hAnsi="Times New Roman" w:cs="Times New Roman"/>
          <w:bCs/>
          <w:sz w:val="24"/>
          <w:szCs w:val="24"/>
          <w:lang w:eastAsia="ru-RU"/>
        </w:rPr>
      </w:pPr>
      <w:r w:rsidRPr="000D71C4">
        <w:rPr>
          <w:rFonts w:ascii="Times New Roman" w:eastAsia="Times New Roman" w:hAnsi="Times New Roman" w:cs="Times New Roman"/>
          <w:bCs/>
          <w:sz w:val="24"/>
          <w:szCs w:val="24"/>
          <w:lang w:eastAsia="ru-RU"/>
        </w:rPr>
        <w:t>Поставляемый Товар должен соответствовать действующим в Российской Федерации стандартам, техническим регламентам</w:t>
      </w:r>
      <w:r>
        <w:rPr>
          <w:rFonts w:ascii="Times New Roman" w:eastAsia="Times New Roman" w:hAnsi="Times New Roman" w:cs="Times New Roman"/>
          <w:bCs/>
          <w:sz w:val="24"/>
          <w:szCs w:val="24"/>
          <w:lang w:eastAsia="ru-RU"/>
        </w:rPr>
        <w:t>.</w:t>
      </w:r>
    </w:p>
    <w:p w14:paraId="1113B320" w14:textId="77777777" w:rsidR="004E55F9" w:rsidRPr="000D71C4" w:rsidRDefault="004E55F9" w:rsidP="004E55F9">
      <w:pPr>
        <w:spacing w:after="0" w:line="240" w:lineRule="auto"/>
        <w:ind w:firstLine="709"/>
        <w:jc w:val="both"/>
        <w:rPr>
          <w:rFonts w:ascii="Times New Roman" w:eastAsia="Times New Roman" w:hAnsi="Times New Roman" w:cs="Times New Roman"/>
          <w:bCs/>
          <w:sz w:val="24"/>
          <w:szCs w:val="24"/>
          <w:lang w:eastAsia="ru-RU"/>
        </w:rPr>
      </w:pPr>
      <w:r w:rsidRPr="000D71C4">
        <w:rPr>
          <w:rFonts w:ascii="Times New Roman" w:eastAsia="Times New Roman" w:hAnsi="Times New Roman" w:cs="Times New Roman"/>
          <w:bCs/>
          <w:sz w:val="24"/>
          <w:szCs w:val="24"/>
          <w:lang w:eastAsia="ru-RU"/>
        </w:rPr>
        <w:t>Гарантийный срок эксплуатации Товара должен быть не менее гарантийного срока, установленного производителем Товара, исчисляться с момента подписания документа о приемке и составлять не менее 12 (двенадцати) месяцев (пункт 1 статьи 471 ГК РФ). При передаче Товара Поставщик должен предоставить соответствующие гарантийные талоны или аналогичные документы, подтверждающие надлежащее качество Товара.</w:t>
      </w:r>
    </w:p>
    <w:p w14:paraId="3BCB7E29" w14:textId="77777777" w:rsidR="004E55F9" w:rsidRDefault="004E55F9" w:rsidP="004E55F9">
      <w:pPr>
        <w:tabs>
          <w:tab w:val="left" w:pos="1008"/>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sz w:val="24"/>
          <w:szCs w:val="24"/>
          <w:lang w:eastAsia="ru-RU"/>
        </w:rPr>
        <w:t xml:space="preserve">           </w:t>
      </w:r>
      <w:r w:rsidRPr="00D03565">
        <w:rPr>
          <w:rFonts w:ascii="Times New Roman" w:eastAsia="Times New Roman" w:hAnsi="Times New Roman"/>
          <w:sz w:val="24"/>
          <w:szCs w:val="24"/>
          <w:lang w:eastAsia="ru-RU"/>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течение 20 дней с момента получения письменного уведомления от Заказчика (в том числе посредством электронной почты с последующим направлением оригинала). Поставщик в пределах гарантийного срока обязуется за свой счет выполнять гарантийный ремонт Товара. Под гарантийным ремонтом подразумевается восстановление работоспособности Товара (отдельного устройства, агрегата, части, блока, узла), при выходе его из строя по причинам, не связанным с неправильной эксплуатацией Товара в гарантийный период. В случае невозможности восстановления работоспособности Товара, Поставщик обязуется в кратчайший срок заменить такой Товар (отдельное устройство, его часть, блок, узел, агрегат) на новый, при этом гарантийный срок на такой товар продляется на время, затраченное на восстановление работоспособности Товара. Поставщик обязуется выполнять гарантийный ремонт Товара без дополнительных расходов со стороны Заказчика. Возврат Товара, доставка, погрузка-разгрузка или отправка его в ремонт, восстановление, замена, производятся за счет средств Поставщика.</w:t>
      </w:r>
    </w:p>
    <w:p w14:paraId="08B3B2D4" w14:textId="77777777" w:rsidR="004E55F9" w:rsidRPr="000D71C4" w:rsidRDefault="004E55F9" w:rsidP="004E55F9">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0D71C4">
        <w:rPr>
          <w:rFonts w:ascii="Times New Roman" w:eastAsia="Times New Roman" w:hAnsi="Times New Roman" w:cs="Times New Roman"/>
          <w:b/>
          <w:sz w:val="24"/>
          <w:szCs w:val="24"/>
          <w:lang w:eastAsia="ru-RU"/>
        </w:rPr>
        <w:t>. Требования к условиям поставки Товара</w:t>
      </w:r>
    </w:p>
    <w:p w14:paraId="70E030E0" w14:textId="77777777" w:rsidR="004E55F9" w:rsidRPr="000D71C4" w:rsidRDefault="004E55F9" w:rsidP="004E55F9">
      <w:pPr>
        <w:spacing w:after="0" w:line="240" w:lineRule="auto"/>
        <w:ind w:firstLine="709"/>
        <w:jc w:val="both"/>
        <w:rPr>
          <w:rFonts w:ascii="Times New Roman" w:eastAsia="Times New Roman" w:hAnsi="Times New Roman" w:cs="Times New Roman"/>
          <w:sz w:val="24"/>
          <w:szCs w:val="24"/>
          <w:lang w:eastAsia="ru-RU"/>
        </w:rPr>
      </w:pPr>
      <w:r w:rsidRPr="000D71C4">
        <w:rPr>
          <w:rFonts w:ascii="Times New Roman" w:eastAsia="Times New Roman" w:hAnsi="Times New Roman" w:cs="Times New Roman"/>
          <w:sz w:val="24"/>
          <w:szCs w:val="24"/>
          <w:lang w:eastAsia="ru-RU"/>
        </w:rPr>
        <w:lastRenderedPageBreak/>
        <w:t xml:space="preserve">Товар должен отгружаться в упаковке, соответствующей характеру поставляемого груза и способу транспортировки без повреждений. </w:t>
      </w:r>
      <w:r>
        <w:rPr>
          <w:rFonts w:ascii="Times New Roman" w:eastAsia="Times New Roman" w:hAnsi="Times New Roman" w:cs="Times New Roman"/>
          <w:sz w:val="24"/>
          <w:szCs w:val="24"/>
          <w:lang w:eastAsia="ru-RU"/>
        </w:rPr>
        <w:t>У</w:t>
      </w:r>
      <w:r w:rsidRPr="00D03565">
        <w:rPr>
          <w:rFonts w:ascii="Times New Roman" w:eastAsia="Times New Roman" w:hAnsi="Times New Roman"/>
          <w:sz w:val="24"/>
          <w:szCs w:val="24"/>
          <w:lang w:eastAsia="ru-RU"/>
        </w:rPr>
        <w:t>паковка должна обеспечивать сохранность товара при выполнении погрузочно- разгрузочных работ, транспортировании и хранении и необходимую защиту от внешних воздействующих факторов (климатических, механических, биологических). Упаковка (тара) товара и комплектующих товара отвечает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Упаковка должна быть рассчитана для перевозки автомобильным транспортом.</w:t>
      </w:r>
      <w:r w:rsidRPr="00D03565">
        <w:rPr>
          <w:rFonts w:ascii="Times New Roman" w:eastAsia="Times New Roman" w:hAnsi="Times New Roman"/>
          <w:sz w:val="24"/>
          <w:szCs w:val="24"/>
          <w:lang w:eastAsia="ru-RU"/>
        </w:rPr>
        <w:cr/>
      </w:r>
      <w:r w:rsidRPr="001C1D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D71C4">
        <w:rPr>
          <w:rFonts w:ascii="Times New Roman" w:eastAsia="Times New Roman" w:hAnsi="Times New Roman" w:cs="Times New Roman"/>
          <w:sz w:val="24"/>
          <w:szCs w:val="24"/>
          <w:lang w:eastAsia="ru-RU"/>
        </w:rPr>
        <w:t>Маркировка Товара должна содержать: наименование изделия, юридический адрес изготовителя.</w:t>
      </w:r>
    </w:p>
    <w:p w14:paraId="63BFF49D" w14:textId="77777777" w:rsidR="004E55F9" w:rsidRPr="000D71C4" w:rsidRDefault="004E55F9" w:rsidP="004E55F9">
      <w:pPr>
        <w:spacing w:after="0" w:line="240" w:lineRule="auto"/>
        <w:ind w:firstLine="709"/>
        <w:jc w:val="both"/>
        <w:rPr>
          <w:rFonts w:ascii="Times New Roman" w:eastAsia="Times New Roman" w:hAnsi="Times New Roman" w:cs="Times New Roman"/>
          <w:sz w:val="24"/>
          <w:szCs w:val="24"/>
          <w:lang w:eastAsia="ru-RU"/>
        </w:rPr>
      </w:pPr>
      <w:r w:rsidRPr="000D71C4">
        <w:rPr>
          <w:rFonts w:ascii="Times New Roman" w:eastAsia="Times New Roman" w:hAnsi="Times New Roman" w:cs="Times New Roman"/>
          <w:sz w:val="24"/>
          <w:szCs w:val="24"/>
          <w:lang w:eastAsia="ru-RU"/>
        </w:rPr>
        <w:t>Приёмка Товара от Поставщика, проверка количества, качества и ассортимента будет произведена комиссией или уполномоченным представителем.</w:t>
      </w:r>
    </w:p>
    <w:p w14:paraId="561812F6" w14:textId="607D2639" w:rsidR="004E55F9" w:rsidRPr="000D71C4" w:rsidRDefault="004E55F9" w:rsidP="004E55F9">
      <w:pPr>
        <w:spacing w:after="0" w:line="240" w:lineRule="auto"/>
        <w:ind w:firstLine="709"/>
        <w:jc w:val="both"/>
        <w:rPr>
          <w:rFonts w:ascii="Times New Roman" w:eastAsia="Times New Roman" w:hAnsi="Times New Roman" w:cs="Times New Roman"/>
          <w:sz w:val="24"/>
          <w:szCs w:val="24"/>
          <w:lang w:eastAsia="ru-RU"/>
        </w:rPr>
      </w:pPr>
      <w:r w:rsidRPr="000D71C4">
        <w:rPr>
          <w:rFonts w:ascii="Times New Roman" w:eastAsia="Times New Roman" w:hAnsi="Times New Roman" w:cs="Times New Roman"/>
          <w:sz w:val="24"/>
          <w:szCs w:val="24"/>
          <w:lang w:eastAsia="ru-RU"/>
        </w:rPr>
        <w:t xml:space="preserve">В случае, если при приёмке будет обнаружен Товар ненадлежащего качества или ассортимента, Заказчик вправе отказаться от приёмки такого Товара. При этом Поставщик </w:t>
      </w:r>
      <w:r w:rsidR="00BC3367">
        <w:rPr>
          <w:rFonts w:ascii="Times New Roman" w:eastAsia="Times New Roman" w:hAnsi="Times New Roman" w:cs="Times New Roman"/>
          <w:sz w:val="24"/>
          <w:szCs w:val="24"/>
          <w:lang w:eastAsia="ru-RU"/>
        </w:rPr>
        <w:t>обязан</w:t>
      </w:r>
      <w:r w:rsidR="0097551A" w:rsidRPr="000D71C4">
        <w:rPr>
          <w:rFonts w:ascii="Times New Roman" w:eastAsia="Times New Roman" w:hAnsi="Times New Roman" w:cs="Times New Roman"/>
          <w:sz w:val="24"/>
          <w:szCs w:val="24"/>
          <w:lang w:eastAsia="ru-RU"/>
        </w:rPr>
        <w:t xml:space="preserve"> </w:t>
      </w:r>
      <w:r w:rsidRPr="000D71C4">
        <w:rPr>
          <w:rFonts w:ascii="Times New Roman" w:eastAsia="Times New Roman" w:hAnsi="Times New Roman" w:cs="Times New Roman"/>
          <w:sz w:val="24"/>
          <w:szCs w:val="24"/>
          <w:lang w:eastAsia="ru-RU"/>
        </w:rPr>
        <w:t>заменить некачественный (дефектный) Товар на качественный или соответствующий ассортименту в течение 5 (пяти) рабочих дней с момента предъявления Заказчиком такого требования. Поставщик несёт все расходы, связанные с заменой некачественного (дефектного) товара.</w:t>
      </w:r>
    </w:p>
    <w:p w14:paraId="749C3EBB" w14:textId="77777777" w:rsidR="004E55F9" w:rsidRDefault="004E55F9" w:rsidP="004E55F9">
      <w:pPr>
        <w:spacing w:after="0" w:line="240" w:lineRule="auto"/>
        <w:ind w:firstLine="709"/>
        <w:jc w:val="both"/>
        <w:rPr>
          <w:rFonts w:ascii="Times New Roman" w:eastAsia="Times New Roman" w:hAnsi="Times New Roman" w:cs="Times New Roman"/>
          <w:sz w:val="24"/>
          <w:szCs w:val="24"/>
          <w:lang w:eastAsia="ru-RU"/>
        </w:rPr>
      </w:pPr>
      <w:r w:rsidRPr="000D71C4">
        <w:rPr>
          <w:rFonts w:ascii="Times New Roman" w:eastAsia="Times New Roman" w:hAnsi="Times New Roman" w:cs="Times New Roman"/>
          <w:sz w:val="24"/>
          <w:szCs w:val="24"/>
          <w:lang w:eastAsia="ru-RU"/>
        </w:rPr>
        <w:t>Поставщик своими силами и за свой счёт должен обеспечить доставку</w:t>
      </w:r>
      <w:r>
        <w:rPr>
          <w:rFonts w:ascii="Times New Roman" w:eastAsia="Times New Roman" w:hAnsi="Times New Roman" w:cs="Times New Roman"/>
          <w:sz w:val="24"/>
          <w:szCs w:val="24"/>
          <w:lang w:eastAsia="ru-RU"/>
        </w:rPr>
        <w:t>,</w:t>
      </w:r>
      <w:r w:rsidRPr="000D71C4">
        <w:rPr>
          <w:rFonts w:ascii="Times New Roman" w:eastAsia="Times New Roman" w:hAnsi="Times New Roman" w:cs="Times New Roman"/>
          <w:sz w:val="24"/>
          <w:szCs w:val="24"/>
          <w:lang w:eastAsia="ru-RU"/>
        </w:rPr>
        <w:t xml:space="preserve"> разгрузку</w:t>
      </w:r>
      <w:r>
        <w:rPr>
          <w:rFonts w:ascii="Times New Roman" w:eastAsia="Times New Roman" w:hAnsi="Times New Roman" w:cs="Times New Roman"/>
          <w:sz w:val="24"/>
          <w:szCs w:val="24"/>
          <w:lang w:eastAsia="ru-RU"/>
        </w:rPr>
        <w:t xml:space="preserve"> и подъем</w:t>
      </w:r>
      <w:r w:rsidRPr="000D71C4">
        <w:rPr>
          <w:rFonts w:ascii="Times New Roman" w:eastAsia="Times New Roman" w:hAnsi="Times New Roman" w:cs="Times New Roman"/>
          <w:sz w:val="24"/>
          <w:szCs w:val="24"/>
          <w:lang w:eastAsia="ru-RU"/>
        </w:rPr>
        <w:t xml:space="preserve"> Товара до места, указанного Заказчиком </w:t>
      </w:r>
      <w:r w:rsidRPr="00364894">
        <w:rPr>
          <w:rFonts w:ascii="Times New Roman" w:eastAsia="Times New Roman" w:hAnsi="Times New Roman" w:cs="Times New Roman"/>
          <w:sz w:val="24"/>
          <w:szCs w:val="24"/>
          <w:lang w:eastAsia="ru-RU"/>
        </w:rPr>
        <w:t>и сдачу на склад Заказчика.</w:t>
      </w:r>
    </w:p>
    <w:p w14:paraId="291F8432" w14:textId="196A94D4" w:rsidR="004E55F9" w:rsidRDefault="004E55F9" w:rsidP="004E55F9">
      <w:pPr>
        <w:jc w:val="both"/>
        <w:rPr>
          <w:rFonts w:ascii="Times New Roman" w:hAnsi="Times New Roman" w:cs="Times New Roman"/>
          <w:sz w:val="24"/>
          <w:szCs w:val="24"/>
        </w:rPr>
      </w:pPr>
      <w:r>
        <w:rPr>
          <w:rFonts w:ascii="Times New Roman" w:hAnsi="Times New Roman" w:cs="Times New Roman"/>
          <w:sz w:val="24"/>
          <w:szCs w:val="24"/>
        </w:rPr>
        <w:t xml:space="preserve">           Риск случайной гибели или случайного повреждения </w:t>
      </w:r>
      <w:r w:rsidR="0053554A">
        <w:rPr>
          <w:rFonts w:ascii="Times New Roman" w:hAnsi="Times New Roman" w:cs="Times New Roman"/>
          <w:sz w:val="24"/>
          <w:szCs w:val="24"/>
        </w:rPr>
        <w:t>Т</w:t>
      </w:r>
      <w:r>
        <w:rPr>
          <w:rFonts w:ascii="Times New Roman" w:hAnsi="Times New Roman" w:cs="Times New Roman"/>
          <w:sz w:val="24"/>
          <w:szCs w:val="24"/>
        </w:rPr>
        <w:t xml:space="preserve">овара до </w:t>
      </w:r>
      <w:r w:rsidR="00D1278E">
        <w:rPr>
          <w:rFonts w:ascii="Times New Roman" w:hAnsi="Times New Roman" w:cs="Times New Roman"/>
          <w:sz w:val="24"/>
          <w:szCs w:val="24"/>
        </w:rPr>
        <w:t xml:space="preserve">момента его приемки Заказчиком и подписания Сторонами Акта сдачи-приемки товара (Приложение № 3 к Контракту) </w:t>
      </w:r>
      <w:r>
        <w:rPr>
          <w:rFonts w:ascii="Times New Roman" w:hAnsi="Times New Roman" w:cs="Times New Roman"/>
          <w:sz w:val="24"/>
          <w:szCs w:val="24"/>
        </w:rPr>
        <w:t>лежит на Поставщике.</w:t>
      </w:r>
      <w:r w:rsidR="0053554A">
        <w:rPr>
          <w:rFonts w:ascii="Times New Roman" w:hAnsi="Times New Roman" w:cs="Times New Roman"/>
          <w:sz w:val="24"/>
          <w:szCs w:val="24"/>
        </w:rPr>
        <w:t xml:space="preserve"> </w:t>
      </w:r>
    </w:p>
    <w:p w14:paraId="391F3A2C" w14:textId="77777777" w:rsidR="004E55F9" w:rsidRPr="00320643" w:rsidRDefault="004E55F9" w:rsidP="004E55F9">
      <w:pPr>
        <w:tabs>
          <w:tab w:val="left" w:pos="426"/>
        </w:tabs>
        <w:jc w:val="both"/>
        <w:rPr>
          <w:rFonts w:ascii="Times New Roman" w:eastAsia="Times New Roman" w:hAnsi="Times New Roman" w:cs="Times New Roman"/>
          <w:sz w:val="24"/>
          <w:szCs w:val="24"/>
          <w:lang w:eastAsia="ru-RU"/>
        </w:rPr>
      </w:pPr>
      <w:r w:rsidRPr="00DC27C7">
        <w:rPr>
          <w:rStyle w:val="10"/>
          <w:rFonts w:eastAsiaTheme="minorHAnsi"/>
          <w:sz w:val="24"/>
          <w:szCs w:val="24"/>
        </w:rPr>
        <w:t xml:space="preserve">          </w:t>
      </w:r>
      <w:bookmarkStart w:id="49" w:name="_Hlk175240208"/>
      <w:r>
        <w:rPr>
          <w:rStyle w:val="10"/>
          <w:rFonts w:eastAsiaTheme="minorHAnsi"/>
          <w:sz w:val="24"/>
          <w:szCs w:val="24"/>
        </w:rPr>
        <w:t>7</w:t>
      </w:r>
      <w:r w:rsidRPr="000D71C4">
        <w:rPr>
          <w:rFonts w:ascii="Times New Roman" w:eastAsia="Times New Roman" w:hAnsi="Times New Roman" w:cs="Times New Roman"/>
          <w:b/>
          <w:sz w:val="24"/>
          <w:szCs w:val="24"/>
          <w:lang w:eastAsia="ru-RU"/>
        </w:rPr>
        <w:t xml:space="preserve">. Требования к </w:t>
      </w:r>
      <w:r>
        <w:rPr>
          <w:rFonts w:ascii="Times New Roman" w:eastAsia="Times New Roman" w:hAnsi="Times New Roman" w:cs="Times New Roman"/>
          <w:b/>
          <w:sz w:val="24"/>
          <w:szCs w:val="24"/>
          <w:lang w:eastAsia="ru-RU"/>
        </w:rPr>
        <w:t>качеству поставляемого</w:t>
      </w:r>
      <w:r w:rsidRPr="000D71C4">
        <w:rPr>
          <w:rFonts w:ascii="Times New Roman" w:eastAsia="Times New Roman" w:hAnsi="Times New Roman" w:cs="Times New Roman"/>
          <w:b/>
          <w:sz w:val="24"/>
          <w:szCs w:val="24"/>
          <w:lang w:eastAsia="ru-RU"/>
        </w:rPr>
        <w:t xml:space="preserve"> Товара</w:t>
      </w:r>
      <w:r w:rsidRPr="000D71C4">
        <w:rPr>
          <w:rFonts w:ascii="Times New Roman" w:eastAsia="Times New Roman" w:hAnsi="Times New Roman" w:cs="Times New Roman"/>
          <w:sz w:val="24"/>
          <w:szCs w:val="24"/>
          <w:lang w:eastAsia="ru-RU"/>
        </w:rPr>
        <w:t xml:space="preserve"> </w:t>
      </w:r>
    </w:p>
    <w:tbl>
      <w:tblPr>
        <w:tblW w:w="4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840"/>
        <w:gridCol w:w="1482"/>
        <w:gridCol w:w="1987"/>
        <w:gridCol w:w="1988"/>
      </w:tblGrid>
      <w:tr w:rsidR="004E55F9" w:rsidRPr="00281ADE" w14:paraId="7A6F59AC" w14:textId="77777777" w:rsidTr="004E55F9">
        <w:trPr>
          <w:trHeight w:val="949"/>
          <w:jc w:val="center"/>
        </w:trPr>
        <w:tc>
          <w:tcPr>
            <w:tcW w:w="368" w:type="pct"/>
            <w:tcBorders>
              <w:top w:val="single" w:sz="4" w:space="0" w:color="auto"/>
              <w:left w:val="single" w:sz="4" w:space="0" w:color="auto"/>
              <w:bottom w:val="single" w:sz="4" w:space="0" w:color="auto"/>
              <w:right w:val="single" w:sz="4" w:space="0" w:color="auto"/>
            </w:tcBorders>
            <w:hideMark/>
          </w:tcPr>
          <w:p w14:paraId="7E0772D0" w14:textId="77777777" w:rsidR="004E55F9" w:rsidRPr="00281ADE" w:rsidRDefault="004E55F9" w:rsidP="009A0E56">
            <w:pPr>
              <w:spacing w:after="0" w:line="23" w:lineRule="atLeast"/>
              <w:jc w:val="center"/>
              <w:rPr>
                <w:rFonts w:ascii="Times New Roman" w:eastAsia="Times New Roman" w:hAnsi="Times New Roman" w:cs="Times New Roman"/>
                <w:bCs/>
                <w:sz w:val="24"/>
                <w:szCs w:val="24"/>
                <w:lang w:eastAsia="ru-RU"/>
              </w:rPr>
            </w:pPr>
            <w:r w:rsidRPr="00281ADE">
              <w:rPr>
                <w:rFonts w:ascii="Times New Roman" w:eastAsia="Times New Roman" w:hAnsi="Times New Roman" w:cs="Times New Roman"/>
                <w:bCs/>
                <w:sz w:val="24"/>
                <w:szCs w:val="24"/>
                <w:lang w:eastAsia="ru-RU"/>
              </w:rPr>
              <w:t>№ п/п</w:t>
            </w:r>
          </w:p>
        </w:tc>
        <w:tc>
          <w:tcPr>
            <w:tcW w:w="1168" w:type="pct"/>
            <w:tcBorders>
              <w:top w:val="single" w:sz="4" w:space="0" w:color="auto"/>
              <w:left w:val="single" w:sz="4" w:space="0" w:color="auto"/>
              <w:bottom w:val="single" w:sz="4" w:space="0" w:color="auto"/>
              <w:right w:val="single" w:sz="4" w:space="0" w:color="auto"/>
            </w:tcBorders>
            <w:hideMark/>
          </w:tcPr>
          <w:p w14:paraId="7ECC84AD" w14:textId="77777777" w:rsidR="004E55F9" w:rsidRPr="00281ADE" w:rsidRDefault="004E55F9" w:rsidP="009A0E56">
            <w:pPr>
              <w:keepNext/>
              <w:keepLines/>
              <w:spacing w:after="0" w:line="240" w:lineRule="auto"/>
              <w:jc w:val="center"/>
              <w:rPr>
                <w:rFonts w:ascii="Times New Roman" w:eastAsia="Times New Roman" w:hAnsi="Times New Roman" w:cs="Times New Roman"/>
                <w:bCs/>
                <w:sz w:val="24"/>
                <w:szCs w:val="24"/>
                <w:lang w:eastAsia="ru-RU"/>
              </w:rPr>
            </w:pPr>
            <w:r w:rsidRPr="00281ADE">
              <w:rPr>
                <w:rFonts w:ascii="Times New Roman" w:eastAsia="Times New Roman" w:hAnsi="Times New Roman" w:cs="Times New Roman"/>
                <w:bCs/>
                <w:sz w:val="24"/>
                <w:szCs w:val="24"/>
                <w:lang w:eastAsia="ru-RU"/>
              </w:rPr>
              <w:t>Наименование</w:t>
            </w:r>
          </w:p>
        </w:tc>
        <w:tc>
          <w:tcPr>
            <w:tcW w:w="940" w:type="pct"/>
            <w:tcBorders>
              <w:top w:val="single" w:sz="4" w:space="0" w:color="auto"/>
              <w:left w:val="single" w:sz="4" w:space="0" w:color="auto"/>
              <w:bottom w:val="single" w:sz="4" w:space="0" w:color="auto"/>
              <w:right w:val="single" w:sz="4" w:space="0" w:color="auto"/>
            </w:tcBorders>
          </w:tcPr>
          <w:p w14:paraId="070AEF71" w14:textId="77777777" w:rsidR="004E55F9" w:rsidRPr="00281ADE" w:rsidRDefault="004E55F9" w:rsidP="009A0E56">
            <w:pPr>
              <w:keepNext/>
              <w:keepLines/>
              <w:spacing w:after="0" w:line="240" w:lineRule="auto"/>
              <w:jc w:val="center"/>
              <w:rPr>
                <w:rFonts w:ascii="Times New Roman" w:eastAsia="Times New Roman" w:hAnsi="Times New Roman" w:cs="Times New Roman"/>
                <w:bCs/>
                <w:sz w:val="24"/>
                <w:szCs w:val="24"/>
                <w:lang w:eastAsia="ru-RU"/>
              </w:rPr>
            </w:pPr>
            <w:r w:rsidRPr="00281ADE">
              <w:rPr>
                <w:rFonts w:ascii="Times New Roman" w:eastAsia="Times New Roman" w:hAnsi="Times New Roman" w:cs="Times New Roman"/>
                <w:bCs/>
                <w:sz w:val="24"/>
                <w:szCs w:val="24"/>
                <w:lang w:eastAsia="ru-RU"/>
              </w:rPr>
              <w:t>Единиц</w:t>
            </w:r>
            <w:r>
              <w:rPr>
                <w:rFonts w:ascii="Times New Roman" w:eastAsia="Times New Roman" w:hAnsi="Times New Roman" w:cs="Times New Roman"/>
                <w:bCs/>
                <w:sz w:val="24"/>
                <w:szCs w:val="24"/>
                <w:lang w:eastAsia="ru-RU"/>
              </w:rPr>
              <w:t xml:space="preserve">а </w:t>
            </w:r>
            <w:r w:rsidRPr="00281ADE">
              <w:rPr>
                <w:rFonts w:ascii="Times New Roman" w:eastAsia="Times New Roman" w:hAnsi="Times New Roman" w:cs="Times New Roman"/>
                <w:bCs/>
                <w:sz w:val="24"/>
                <w:szCs w:val="24"/>
                <w:lang w:eastAsia="ru-RU"/>
              </w:rPr>
              <w:t>измерения</w:t>
            </w:r>
          </w:p>
        </w:tc>
        <w:tc>
          <w:tcPr>
            <w:tcW w:w="1261" w:type="pct"/>
            <w:tcBorders>
              <w:top w:val="single" w:sz="4" w:space="0" w:color="auto"/>
              <w:left w:val="single" w:sz="4" w:space="0" w:color="auto"/>
              <w:bottom w:val="single" w:sz="4" w:space="0" w:color="auto"/>
              <w:right w:val="single" w:sz="4" w:space="0" w:color="auto"/>
            </w:tcBorders>
            <w:hideMark/>
          </w:tcPr>
          <w:p w14:paraId="499068A3" w14:textId="77777777" w:rsidR="004E55F9" w:rsidRPr="00281ADE" w:rsidRDefault="004E55F9" w:rsidP="009A0E56">
            <w:pPr>
              <w:keepNext/>
              <w:keepLines/>
              <w:spacing w:after="0" w:line="240" w:lineRule="auto"/>
              <w:jc w:val="center"/>
              <w:rPr>
                <w:rFonts w:ascii="Times New Roman" w:eastAsia="Times New Roman" w:hAnsi="Times New Roman" w:cs="Times New Roman"/>
                <w:bCs/>
                <w:sz w:val="24"/>
                <w:szCs w:val="24"/>
                <w:lang w:eastAsia="ru-RU"/>
              </w:rPr>
            </w:pPr>
            <w:r w:rsidRPr="00281ADE">
              <w:rPr>
                <w:rFonts w:ascii="Times New Roman" w:eastAsia="Times New Roman" w:hAnsi="Times New Roman" w:cs="Times New Roman"/>
                <w:bCs/>
                <w:sz w:val="24"/>
                <w:szCs w:val="24"/>
                <w:lang w:eastAsia="ru-RU"/>
              </w:rPr>
              <w:t>Количество</w:t>
            </w:r>
          </w:p>
        </w:tc>
        <w:tc>
          <w:tcPr>
            <w:tcW w:w="1262" w:type="pct"/>
            <w:tcBorders>
              <w:top w:val="single" w:sz="4" w:space="0" w:color="auto"/>
              <w:left w:val="single" w:sz="4" w:space="0" w:color="auto"/>
              <w:bottom w:val="single" w:sz="4" w:space="0" w:color="auto"/>
              <w:right w:val="single" w:sz="4" w:space="0" w:color="auto"/>
            </w:tcBorders>
          </w:tcPr>
          <w:p w14:paraId="440B23F5" w14:textId="77777777" w:rsidR="004E55F9" w:rsidRPr="00281ADE" w:rsidRDefault="004E55F9" w:rsidP="009A0E56">
            <w:pPr>
              <w:keepNext/>
              <w:keepLine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Положение согласно Постановлению Правительства РФ №1875</w:t>
            </w:r>
          </w:p>
        </w:tc>
      </w:tr>
      <w:tr w:rsidR="004E55F9" w:rsidRPr="00281ADE" w14:paraId="482004E2" w14:textId="77777777" w:rsidTr="004E55F9">
        <w:trPr>
          <w:trHeight w:val="480"/>
          <w:jc w:val="center"/>
        </w:trPr>
        <w:tc>
          <w:tcPr>
            <w:tcW w:w="368" w:type="pct"/>
            <w:tcBorders>
              <w:top w:val="single" w:sz="4" w:space="0" w:color="auto"/>
              <w:left w:val="single" w:sz="4" w:space="0" w:color="auto"/>
              <w:bottom w:val="single" w:sz="4" w:space="0" w:color="auto"/>
              <w:right w:val="single" w:sz="4" w:space="0" w:color="auto"/>
            </w:tcBorders>
          </w:tcPr>
          <w:p w14:paraId="1CD01C5D" w14:textId="77777777" w:rsidR="004E55F9" w:rsidRPr="00DF55C8" w:rsidRDefault="004E55F9" w:rsidP="009A0E5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68" w:type="pct"/>
            <w:tcBorders>
              <w:top w:val="single" w:sz="4" w:space="0" w:color="auto"/>
              <w:left w:val="single" w:sz="4" w:space="0" w:color="auto"/>
              <w:bottom w:val="single" w:sz="4" w:space="0" w:color="auto"/>
              <w:right w:val="single" w:sz="4" w:space="0" w:color="auto"/>
            </w:tcBorders>
            <w:vAlign w:val="center"/>
          </w:tcPr>
          <w:p w14:paraId="76DCDF71" w14:textId="77777777" w:rsidR="004E55F9" w:rsidRPr="00BC3FF3" w:rsidRDefault="004E55F9" w:rsidP="009A0E56">
            <w:pPr>
              <w:pStyle w:val="a5"/>
              <w:rPr>
                <w:rFonts w:ascii="Times New Roman" w:hAnsi="Times New Roman" w:cs="Times New Roman"/>
                <w:sz w:val="24"/>
                <w:szCs w:val="24"/>
                <w:lang w:eastAsia="ru-RU"/>
              </w:rPr>
            </w:pPr>
            <w:r w:rsidRPr="00927BE0">
              <w:rPr>
                <w:rFonts w:ascii="Times New Roman" w:eastAsia="Times New Roman" w:hAnsi="Times New Roman"/>
                <w:bCs/>
                <w:sz w:val="24"/>
                <w:szCs w:val="24"/>
                <w:lang w:eastAsia="ru-RU"/>
              </w:rPr>
              <w:t>Видеокамер</w:t>
            </w:r>
            <w:r>
              <w:rPr>
                <w:rFonts w:ascii="Times New Roman" w:eastAsia="Times New Roman" w:hAnsi="Times New Roman"/>
                <w:bCs/>
                <w:sz w:val="24"/>
                <w:szCs w:val="24"/>
                <w:lang w:eastAsia="ru-RU"/>
              </w:rPr>
              <w:t xml:space="preserve">а </w:t>
            </w:r>
            <w:r w:rsidRPr="005F24EF">
              <w:rPr>
                <w:rFonts w:ascii="Times New Roman" w:eastAsia="Times New Roman" w:hAnsi="Times New Roman"/>
                <w:bCs/>
                <w:sz w:val="24"/>
                <w:szCs w:val="24"/>
                <w:lang w:eastAsia="ru-RU"/>
              </w:rPr>
              <w:t>уличн</w:t>
            </w:r>
            <w:r>
              <w:rPr>
                <w:rFonts w:ascii="Times New Roman" w:eastAsia="Times New Roman" w:hAnsi="Times New Roman"/>
                <w:bCs/>
                <w:sz w:val="24"/>
                <w:szCs w:val="24"/>
                <w:lang w:eastAsia="ru-RU"/>
              </w:rPr>
              <w:t>ая</w:t>
            </w:r>
            <w:r w:rsidRPr="005F24EF">
              <w:rPr>
                <w:rFonts w:ascii="Times New Roman" w:eastAsia="Times New Roman" w:hAnsi="Times New Roman"/>
                <w:bCs/>
                <w:sz w:val="24"/>
                <w:szCs w:val="24"/>
                <w:lang w:eastAsia="ru-RU"/>
              </w:rPr>
              <w:t xml:space="preserve"> </w:t>
            </w:r>
          </w:p>
        </w:tc>
        <w:tc>
          <w:tcPr>
            <w:tcW w:w="940" w:type="pct"/>
            <w:tcBorders>
              <w:top w:val="single" w:sz="4" w:space="0" w:color="auto"/>
              <w:left w:val="single" w:sz="4" w:space="0" w:color="auto"/>
              <w:bottom w:val="single" w:sz="4" w:space="0" w:color="auto"/>
              <w:right w:val="single" w:sz="4" w:space="0" w:color="auto"/>
            </w:tcBorders>
          </w:tcPr>
          <w:p w14:paraId="1274F315" w14:textId="77777777" w:rsidR="004E55F9" w:rsidRPr="00DF55C8" w:rsidRDefault="004E55F9" w:rsidP="009A0E56">
            <w:pPr>
              <w:pStyle w:val="a5"/>
              <w:jc w:val="center"/>
              <w:rPr>
                <w:rFonts w:ascii="Times New Roman" w:hAnsi="Times New Roman" w:cs="Times New Roman"/>
                <w:sz w:val="24"/>
                <w:szCs w:val="24"/>
              </w:rPr>
            </w:pPr>
            <w:r w:rsidRPr="00DF55C8">
              <w:rPr>
                <w:rFonts w:ascii="Times New Roman" w:hAnsi="Times New Roman" w:cs="Times New Roman"/>
                <w:sz w:val="24"/>
                <w:szCs w:val="24"/>
              </w:rPr>
              <w:t>шт.</w:t>
            </w:r>
          </w:p>
        </w:tc>
        <w:tc>
          <w:tcPr>
            <w:tcW w:w="1261" w:type="pct"/>
            <w:tcBorders>
              <w:top w:val="single" w:sz="4" w:space="0" w:color="auto"/>
              <w:left w:val="single" w:sz="4" w:space="0" w:color="auto"/>
              <w:bottom w:val="single" w:sz="4" w:space="0" w:color="auto"/>
              <w:right w:val="single" w:sz="4" w:space="0" w:color="auto"/>
            </w:tcBorders>
          </w:tcPr>
          <w:p w14:paraId="2B9E1804" w14:textId="77777777" w:rsidR="004E55F9" w:rsidRPr="002F1E43" w:rsidRDefault="004E55F9" w:rsidP="009A0E5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1262" w:type="pct"/>
            <w:tcBorders>
              <w:top w:val="single" w:sz="4" w:space="0" w:color="auto"/>
              <w:left w:val="single" w:sz="4" w:space="0" w:color="auto"/>
              <w:bottom w:val="single" w:sz="4" w:space="0" w:color="auto"/>
              <w:right w:val="single" w:sz="4" w:space="0" w:color="auto"/>
            </w:tcBorders>
          </w:tcPr>
          <w:p w14:paraId="6B0C0B72" w14:textId="77777777" w:rsidR="004E55F9" w:rsidRDefault="004E55F9" w:rsidP="009A0E56">
            <w:pPr>
              <w:pStyle w:val="a5"/>
              <w:jc w:val="center"/>
              <w:rPr>
                <w:rFonts w:ascii="Times New Roman" w:hAnsi="Times New Roman" w:cs="Times New Roman"/>
                <w:sz w:val="24"/>
                <w:szCs w:val="24"/>
                <w:lang w:eastAsia="ru-RU"/>
              </w:rPr>
            </w:pPr>
            <w:r w:rsidRPr="001150BA">
              <w:rPr>
                <w:rFonts w:ascii="Times New Roman" w:hAnsi="Times New Roman" w:cs="Times New Roman"/>
                <w:sz w:val="24"/>
                <w:szCs w:val="24"/>
                <w:lang w:eastAsia="ru-RU"/>
              </w:rPr>
              <w:t xml:space="preserve">Ограничение Пр. № 2 </w:t>
            </w:r>
            <w:r>
              <w:rPr>
                <w:rFonts w:ascii="Times New Roman" w:hAnsi="Times New Roman" w:cs="Times New Roman"/>
                <w:sz w:val="24"/>
                <w:szCs w:val="24"/>
                <w:lang w:eastAsia="ru-RU"/>
              </w:rPr>
              <w:t>п.239</w:t>
            </w:r>
          </w:p>
        </w:tc>
      </w:tr>
      <w:tr w:rsidR="004E55F9" w:rsidRPr="00281ADE" w14:paraId="3731CDE3" w14:textId="77777777" w:rsidTr="004E55F9">
        <w:trPr>
          <w:trHeight w:val="784"/>
          <w:jc w:val="center"/>
        </w:trPr>
        <w:tc>
          <w:tcPr>
            <w:tcW w:w="368" w:type="pct"/>
            <w:tcBorders>
              <w:top w:val="single" w:sz="4" w:space="0" w:color="auto"/>
              <w:left w:val="single" w:sz="4" w:space="0" w:color="auto"/>
              <w:bottom w:val="single" w:sz="4" w:space="0" w:color="auto"/>
              <w:right w:val="single" w:sz="4" w:space="0" w:color="auto"/>
            </w:tcBorders>
          </w:tcPr>
          <w:p w14:paraId="0F681E4F" w14:textId="77777777" w:rsidR="004E55F9" w:rsidRPr="00DF55C8" w:rsidRDefault="004E55F9" w:rsidP="009A0E56">
            <w:pPr>
              <w:pStyle w:val="a5"/>
              <w:rPr>
                <w:rFonts w:ascii="Times New Roman" w:hAnsi="Times New Roman" w:cs="Times New Roman"/>
                <w:sz w:val="24"/>
                <w:szCs w:val="24"/>
                <w:lang w:eastAsia="ru-RU"/>
              </w:rPr>
            </w:pPr>
            <w:bookmarkStart w:id="50" w:name="_Hlk215042691"/>
            <w:r>
              <w:rPr>
                <w:rFonts w:ascii="Times New Roman" w:hAnsi="Times New Roman" w:cs="Times New Roman"/>
                <w:sz w:val="24"/>
                <w:szCs w:val="24"/>
                <w:lang w:eastAsia="ru-RU"/>
              </w:rPr>
              <w:t>2.</w:t>
            </w:r>
          </w:p>
        </w:tc>
        <w:tc>
          <w:tcPr>
            <w:tcW w:w="1168" w:type="pct"/>
            <w:tcBorders>
              <w:top w:val="single" w:sz="4" w:space="0" w:color="auto"/>
              <w:left w:val="single" w:sz="4" w:space="0" w:color="auto"/>
              <w:bottom w:val="single" w:sz="4" w:space="0" w:color="auto"/>
              <w:right w:val="single" w:sz="4" w:space="0" w:color="auto"/>
            </w:tcBorders>
            <w:vAlign w:val="center"/>
          </w:tcPr>
          <w:p w14:paraId="285F65C3" w14:textId="77777777" w:rsidR="004E55F9" w:rsidRPr="00BC3FF3" w:rsidRDefault="004E55F9" w:rsidP="009A0E56">
            <w:pPr>
              <w:rPr>
                <w:rFonts w:ascii="Times New Roman" w:hAnsi="Times New Roman" w:cs="Times New Roman"/>
                <w:sz w:val="24"/>
                <w:szCs w:val="24"/>
                <w:lang w:eastAsia="ru-RU"/>
              </w:rPr>
            </w:pPr>
            <w:r w:rsidRPr="00630F3B">
              <w:rPr>
                <w:rFonts w:ascii="Times New Roman" w:hAnsi="Times New Roman" w:cs="Times New Roman"/>
                <w:sz w:val="24"/>
                <w:szCs w:val="24"/>
                <w:lang w:eastAsia="ru-RU"/>
              </w:rPr>
              <w:t>Блок питания</w:t>
            </w:r>
            <w:r w:rsidRPr="008C3A0D">
              <w:rPr>
                <w:rFonts w:ascii="Times New Roman" w:hAnsi="Times New Roman" w:cs="Times New Roman"/>
                <w:sz w:val="24"/>
                <w:szCs w:val="24"/>
                <w:lang w:eastAsia="ru-RU"/>
              </w:rPr>
              <w:t xml:space="preserve"> </w:t>
            </w:r>
          </w:p>
        </w:tc>
        <w:tc>
          <w:tcPr>
            <w:tcW w:w="940" w:type="pct"/>
            <w:tcBorders>
              <w:top w:val="single" w:sz="4" w:space="0" w:color="auto"/>
              <w:left w:val="single" w:sz="4" w:space="0" w:color="auto"/>
              <w:bottom w:val="single" w:sz="4" w:space="0" w:color="auto"/>
              <w:right w:val="single" w:sz="4" w:space="0" w:color="auto"/>
            </w:tcBorders>
          </w:tcPr>
          <w:p w14:paraId="6ECFB1FE" w14:textId="77777777" w:rsidR="004E55F9" w:rsidRPr="00DF55C8" w:rsidRDefault="004E55F9" w:rsidP="009A0E56">
            <w:pPr>
              <w:pStyle w:val="a5"/>
              <w:jc w:val="center"/>
              <w:rPr>
                <w:rFonts w:ascii="Times New Roman" w:hAnsi="Times New Roman" w:cs="Times New Roman"/>
                <w:sz w:val="24"/>
                <w:szCs w:val="24"/>
              </w:rPr>
            </w:pPr>
            <w:r>
              <w:rPr>
                <w:rFonts w:ascii="Times New Roman" w:hAnsi="Times New Roman" w:cs="Times New Roman"/>
                <w:sz w:val="24"/>
                <w:szCs w:val="24"/>
              </w:rPr>
              <w:t>шт.</w:t>
            </w:r>
          </w:p>
        </w:tc>
        <w:tc>
          <w:tcPr>
            <w:tcW w:w="1261" w:type="pct"/>
            <w:tcBorders>
              <w:top w:val="single" w:sz="4" w:space="0" w:color="auto"/>
              <w:left w:val="single" w:sz="4" w:space="0" w:color="auto"/>
              <w:bottom w:val="single" w:sz="4" w:space="0" w:color="auto"/>
              <w:right w:val="single" w:sz="4" w:space="0" w:color="auto"/>
            </w:tcBorders>
          </w:tcPr>
          <w:p w14:paraId="30EC5A68" w14:textId="77777777" w:rsidR="004E55F9" w:rsidRDefault="004E55F9" w:rsidP="009A0E5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1262" w:type="pct"/>
            <w:tcBorders>
              <w:top w:val="single" w:sz="4" w:space="0" w:color="auto"/>
              <w:left w:val="single" w:sz="4" w:space="0" w:color="auto"/>
              <w:bottom w:val="single" w:sz="4" w:space="0" w:color="auto"/>
              <w:right w:val="single" w:sz="4" w:space="0" w:color="auto"/>
            </w:tcBorders>
          </w:tcPr>
          <w:p w14:paraId="76550871" w14:textId="77777777" w:rsidR="004E55F9" w:rsidRDefault="004E55F9" w:rsidP="009A0E56">
            <w:pPr>
              <w:pStyle w:val="a5"/>
              <w:jc w:val="center"/>
              <w:rPr>
                <w:rFonts w:ascii="Times New Roman" w:hAnsi="Times New Roman" w:cs="Times New Roman"/>
                <w:sz w:val="24"/>
                <w:szCs w:val="24"/>
                <w:lang w:eastAsia="ru-RU"/>
              </w:rPr>
            </w:pPr>
            <w:r w:rsidRPr="001150BA">
              <w:rPr>
                <w:rFonts w:ascii="Times New Roman" w:hAnsi="Times New Roman" w:cs="Times New Roman"/>
                <w:sz w:val="24"/>
                <w:szCs w:val="24"/>
                <w:lang w:eastAsia="ru-RU"/>
              </w:rPr>
              <w:t xml:space="preserve">Ограничение Пр. № 2 </w:t>
            </w:r>
            <w:r>
              <w:rPr>
                <w:rFonts w:ascii="Times New Roman" w:hAnsi="Times New Roman" w:cs="Times New Roman"/>
                <w:sz w:val="24"/>
                <w:szCs w:val="24"/>
                <w:lang w:eastAsia="ru-RU"/>
              </w:rPr>
              <w:t>п.205</w:t>
            </w:r>
          </w:p>
        </w:tc>
      </w:tr>
      <w:tr w:rsidR="004E55F9" w:rsidRPr="00281ADE" w14:paraId="154BF9FE" w14:textId="77777777" w:rsidTr="004E55F9">
        <w:trPr>
          <w:trHeight w:val="736"/>
          <w:jc w:val="center"/>
        </w:trPr>
        <w:tc>
          <w:tcPr>
            <w:tcW w:w="368" w:type="pct"/>
            <w:tcBorders>
              <w:top w:val="single" w:sz="4" w:space="0" w:color="auto"/>
              <w:left w:val="single" w:sz="4" w:space="0" w:color="auto"/>
              <w:bottom w:val="single" w:sz="4" w:space="0" w:color="auto"/>
              <w:right w:val="single" w:sz="4" w:space="0" w:color="auto"/>
            </w:tcBorders>
          </w:tcPr>
          <w:p w14:paraId="0CB45A9B" w14:textId="77777777" w:rsidR="004E55F9" w:rsidRPr="00DF55C8" w:rsidRDefault="004E55F9" w:rsidP="009A0E5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168" w:type="pct"/>
            <w:tcBorders>
              <w:top w:val="single" w:sz="4" w:space="0" w:color="auto"/>
              <w:left w:val="single" w:sz="4" w:space="0" w:color="auto"/>
              <w:bottom w:val="single" w:sz="4" w:space="0" w:color="auto"/>
              <w:right w:val="single" w:sz="4" w:space="0" w:color="auto"/>
            </w:tcBorders>
            <w:vAlign w:val="center"/>
          </w:tcPr>
          <w:p w14:paraId="7E049750" w14:textId="77777777" w:rsidR="004E55F9" w:rsidRPr="00F4444D" w:rsidRDefault="004E55F9" w:rsidP="009A0E56">
            <w:pPr>
              <w:rPr>
                <w:rFonts w:ascii="Times New Roman" w:hAnsi="Times New Roman" w:cs="Times New Roman"/>
                <w:sz w:val="24"/>
                <w:szCs w:val="24"/>
                <w:lang w:eastAsia="ru-RU"/>
              </w:rPr>
            </w:pPr>
            <w:r w:rsidRPr="00F4444D">
              <w:rPr>
                <w:rFonts w:ascii="Times New Roman" w:hAnsi="Times New Roman" w:cs="Times New Roman"/>
                <w:bCs/>
                <w:sz w:val="24"/>
                <w:szCs w:val="24"/>
                <w:lang w:eastAsia="ru-RU"/>
              </w:rPr>
              <w:t xml:space="preserve">Видеокамера </w:t>
            </w:r>
          </w:p>
        </w:tc>
        <w:tc>
          <w:tcPr>
            <w:tcW w:w="940" w:type="pct"/>
            <w:tcBorders>
              <w:top w:val="single" w:sz="4" w:space="0" w:color="auto"/>
              <w:left w:val="single" w:sz="4" w:space="0" w:color="auto"/>
              <w:bottom w:val="single" w:sz="4" w:space="0" w:color="auto"/>
              <w:right w:val="single" w:sz="4" w:space="0" w:color="auto"/>
            </w:tcBorders>
          </w:tcPr>
          <w:p w14:paraId="112DE24F" w14:textId="77777777" w:rsidR="004E55F9" w:rsidRDefault="004E55F9" w:rsidP="009A0E56">
            <w:pPr>
              <w:pStyle w:val="a5"/>
              <w:jc w:val="center"/>
              <w:rPr>
                <w:rFonts w:ascii="Times New Roman" w:hAnsi="Times New Roman" w:cs="Times New Roman"/>
                <w:sz w:val="24"/>
                <w:szCs w:val="24"/>
              </w:rPr>
            </w:pPr>
            <w:r>
              <w:rPr>
                <w:rFonts w:ascii="Times New Roman" w:hAnsi="Times New Roman" w:cs="Times New Roman"/>
                <w:sz w:val="24"/>
                <w:szCs w:val="24"/>
              </w:rPr>
              <w:t>шт.</w:t>
            </w:r>
          </w:p>
        </w:tc>
        <w:tc>
          <w:tcPr>
            <w:tcW w:w="1261" w:type="pct"/>
            <w:tcBorders>
              <w:top w:val="single" w:sz="4" w:space="0" w:color="auto"/>
              <w:left w:val="single" w:sz="4" w:space="0" w:color="auto"/>
              <w:bottom w:val="single" w:sz="4" w:space="0" w:color="auto"/>
              <w:right w:val="single" w:sz="4" w:space="0" w:color="auto"/>
            </w:tcBorders>
          </w:tcPr>
          <w:p w14:paraId="284FA91F" w14:textId="77777777" w:rsidR="004E55F9" w:rsidRDefault="004E55F9" w:rsidP="009A0E5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1262" w:type="pct"/>
            <w:tcBorders>
              <w:top w:val="single" w:sz="4" w:space="0" w:color="auto"/>
              <w:left w:val="single" w:sz="4" w:space="0" w:color="auto"/>
              <w:bottom w:val="single" w:sz="4" w:space="0" w:color="auto"/>
              <w:right w:val="single" w:sz="4" w:space="0" w:color="auto"/>
            </w:tcBorders>
          </w:tcPr>
          <w:p w14:paraId="1317DB7D" w14:textId="77777777" w:rsidR="004E55F9" w:rsidRDefault="004E55F9" w:rsidP="009A0E56">
            <w:pPr>
              <w:pStyle w:val="a5"/>
              <w:jc w:val="center"/>
              <w:rPr>
                <w:rFonts w:ascii="Times New Roman" w:hAnsi="Times New Roman" w:cs="Times New Roman"/>
                <w:sz w:val="24"/>
                <w:szCs w:val="24"/>
                <w:lang w:eastAsia="ru-RU"/>
              </w:rPr>
            </w:pPr>
            <w:r w:rsidRPr="001150BA">
              <w:rPr>
                <w:rFonts w:ascii="Times New Roman" w:hAnsi="Times New Roman" w:cs="Times New Roman"/>
                <w:sz w:val="24"/>
                <w:szCs w:val="24"/>
                <w:lang w:eastAsia="ru-RU"/>
              </w:rPr>
              <w:t xml:space="preserve">Ограничение Пр. № 2 </w:t>
            </w:r>
            <w:r>
              <w:rPr>
                <w:rFonts w:ascii="Times New Roman" w:hAnsi="Times New Roman" w:cs="Times New Roman"/>
                <w:sz w:val="24"/>
                <w:szCs w:val="24"/>
                <w:lang w:eastAsia="ru-RU"/>
              </w:rPr>
              <w:t>п.239</w:t>
            </w:r>
          </w:p>
        </w:tc>
      </w:tr>
      <w:tr w:rsidR="004E55F9" w:rsidRPr="00281ADE" w14:paraId="493F3B62" w14:textId="77777777" w:rsidTr="004E55F9">
        <w:trPr>
          <w:trHeight w:val="736"/>
          <w:jc w:val="center"/>
        </w:trPr>
        <w:tc>
          <w:tcPr>
            <w:tcW w:w="368" w:type="pct"/>
            <w:tcBorders>
              <w:top w:val="single" w:sz="4" w:space="0" w:color="auto"/>
              <w:left w:val="single" w:sz="4" w:space="0" w:color="auto"/>
              <w:bottom w:val="single" w:sz="4" w:space="0" w:color="auto"/>
              <w:right w:val="single" w:sz="4" w:space="0" w:color="auto"/>
            </w:tcBorders>
          </w:tcPr>
          <w:p w14:paraId="1EC245DD" w14:textId="77777777" w:rsidR="004E55F9" w:rsidRPr="00DF55C8" w:rsidRDefault="004E55F9" w:rsidP="009A0E5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168" w:type="pct"/>
            <w:tcBorders>
              <w:top w:val="single" w:sz="4" w:space="0" w:color="auto"/>
              <w:left w:val="single" w:sz="4" w:space="0" w:color="auto"/>
              <w:bottom w:val="single" w:sz="4" w:space="0" w:color="auto"/>
              <w:right w:val="single" w:sz="4" w:space="0" w:color="auto"/>
            </w:tcBorders>
            <w:vAlign w:val="center"/>
          </w:tcPr>
          <w:p w14:paraId="1DFEF8CB" w14:textId="77777777" w:rsidR="004E55F9" w:rsidRPr="00630F3B" w:rsidRDefault="004E55F9" w:rsidP="009A0E56">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Источник питания </w:t>
            </w:r>
          </w:p>
        </w:tc>
        <w:tc>
          <w:tcPr>
            <w:tcW w:w="940" w:type="pct"/>
            <w:tcBorders>
              <w:top w:val="single" w:sz="4" w:space="0" w:color="auto"/>
              <w:left w:val="single" w:sz="4" w:space="0" w:color="auto"/>
              <w:bottom w:val="single" w:sz="4" w:space="0" w:color="auto"/>
              <w:right w:val="single" w:sz="4" w:space="0" w:color="auto"/>
            </w:tcBorders>
          </w:tcPr>
          <w:p w14:paraId="599B3E7D" w14:textId="77777777" w:rsidR="004E55F9" w:rsidRDefault="004E55F9" w:rsidP="009A0E56">
            <w:pPr>
              <w:pStyle w:val="a5"/>
              <w:jc w:val="center"/>
              <w:rPr>
                <w:rFonts w:ascii="Times New Roman" w:hAnsi="Times New Roman" w:cs="Times New Roman"/>
                <w:sz w:val="24"/>
                <w:szCs w:val="24"/>
              </w:rPr>
            </w:pPr>
            <w:r>
              <w:rPr>
                <w:rFonts w:ascii="Times New Roman" w:hAnsi="Times New Roman" w:cs="Times New Roman"/>
                <w:sz w:val="24"/>
                <w:szCs w:val="24"/>
              </w:rPr>
              <w:t>шт.</w:t>
            </w:r>
          </w:p>
        </w:tc>
        <w:tc>
          <w:tcPr>
            <w:tcW w:w="1261" w:type="pct"/>
            <w:tcBorders>
              <w:top w:val="single" w:sz="4" w:space="0" w:color="auto"/>
              <w:left w:val="single" w:sz="4" w:space="0" w:color="auto"/>
              <w:bottom w:val="single" w:sz="4" w:space="0" w:color="auto"/>
              <w:right w:val="single" w:sz="4" w:space="0" w:color="auto"/>
            </w:tcBorders>
          </w:tcPr>
          <w:p w14:paraId="33B92AD6" w14:textId="77777777" w:rsidR="004E55F9" w:rsidRDefault="004E55F9" w:rsidP="009A0E5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262" w:type="pct"/>
            <w:tcBorders>
              <w:top w:val="single" w:sz="4" w:space="0" w:color="auto"/>
              <w:left w:val="single" w:sz="4" w:space="0" w:color="auto"/>
              <w:bottom w:val="single" w:sz="4" w:space="0" w:color="auto"/>
              <w:right w:val="single" w:sz="4" w:space="0" w:color="auto"/>
            </w:tcBorders>
          </w:tcPr>
          <w:p w14:paraId="61AD1D05" w14:textId="77777777" w:rsidR="004E55F9" w:rsidRDefault="004E55F9" w:rsidP="009A0E56">
            <w:pPr>
              <w:pStyle w:val="a5"/>
              <w:jc w:val="center"/>
              <w:rPr>
                <w:rFonts w:ascii="Times New Roman" w:hAnsi="Times New Roman" w:cs="Times New Roman"/>
                <w:sz w:val="24"/>
                <w:szCs w:val="24"/>
                <w:lang w:eastAsia="ru-RU"/>
              </w:rPr>
            </w:pPr>
            <w:r w:rsidRPr="001150BA">
              <w:rPr>
                <w:rFonts w:ascii="Times New Roman" w:hAnsi="Times New Roman" w:cs="Times New Roman"/>
                <w:sz w:val="24"/>
                <w:szCs w:val="24"/>
                <w:lang w:eastAsia="ru-RU"/>
              </w:rPr>
              <w:t>Ограничение Пр. № 2</w:t>
            </w:r>
            <w:r>
              <w:rPr>
                <w:rFonts w:ascii="Times New Roman" w:hAnsi="Times New Roman" w:cs="Times New Roman"/>
                <w:sz w:val="24"/>
                <w:szCs w:val="24"/>
                <w:lang w:eastAsia="ru-RU"/>
              </w:rPr>
              <w:t xml:space="preserve"> п.205</w:t>
            </w:r>
          </w:p>
        </w:tc>
      </w:tr>
      <w:tr w:rsidR="004E55F9" w:rsidRPr="00281ADE" w14:paraId="292D9DA0" w14:textId="77777777" w:rsidTr="004E55F9">
        <w:trPr>
          <w:trHeight w:val="736"/>
          <w:jc w:val="center"/>
        </w:trPr>
        <w:tc>
          <w:tcPr>
            <w:tcW w:w="368" w:type="pct"/>
            <w:tcBorders>
              <w:top w:val="single" w:sz="4" w:space="0" w:color="auto"/>
              <w:left w:val="single" w:sz="4" w:space="0" w:color="auto"/>
              <w:bottom w:val="single" w:sz="4" w:space="0" w:color="auto"/>
              <w:right w:val="single" w:sz="4" w:space="0" w:color="auto"/>
            </w:tcBorders>
          </w:tcPr>
          <w:p w14:paraId="19D5EE07" w14:textId="77777777" w:rsidR="004E55F9" w:rsidRPr="00DF55C8" w:rsidRDefault="004E55F9" w:rsidP="009A0E5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168" w:type="pct"/>
            <w:tcBorders>
              <w:top w:val="single" w:sz="4" w:space="0" w:color="auto"/>
              <w:left w:val="single" w:sz="4" w:space="0" w:color="auto"/>
              <w:bottom w:val="single" w:sz="4" w:space="0" w:color="auto"/>
              <w:right w:val="single" w:sz="4" w:space="0" w:color="auto"/>
            </w:tcBorders>
            <w:vAlign w:val="center"/>
          </w:tcPr>
          <w:p w14:paraId="3F194AB3" w14:textId="77777777" w:rsidR="004E55F9" w:rsidRPr="004B4256" w:rsidRDefault="004E55F9" w:rsidP="009A0E56">
            <w:pPr>
              <w:jc w:val="both"/>
              <w:rPr>
                <w:rFonts w:ascii="Times New Roman" w:hAnsi="Times New Roman" w:cs="Times New Roman"/>
                <w:sz w:val="24"/>
                <w:szCs w:val="24"/>
                <w:lang w:val="en-US" w:eastAsia="ru-RU"/>
              </w:rPr>
            </w:pPr>
            <w:r w:rsidRPr="00671BCF">
              <w:rPr>
                <w:rFonts w:ascii="Times New Roman" w:hAnsi="Times New Roman" w:cs="Times New Roman"/>
                <w:noProof/>
                <w:sz w:val="24"/>
                <w:szCs w:val="24"/>
              </w:rPr>
              <w:t>Контроллер</w:t>
            </w:r>
            <w:r w:rsidRPr="00671BCF">
              <w:rPr>
                <w:rFonts w:ascii="Times New Roman" w:hAnsi="Times New Roman" w:cs="Times New Roman"/>
                <w:sz w:val="24"/>
                <w:szCs w:val="24"/>
              </w:rPr>
              <w:t xml:space="preserve"> со встроенным считывателем  </w:t>
            </w:r>
          </w:p>
        </w:tc>
        <w:tc>
          <w:tcPr>
            <w:tcW w:w="940" w:type="pct"/>
            <w:tcBorders>
              <w:top w:val="single" w:sz="4" w:space="0" w:color="auto"/>
              <w:left w:val="single" w:sz="4" w:space="0" w:color="auto"/>
              <w:bottom w:val="single" w:sz="4" w:space="0" w:color="auto"/>
              <w:right w:val="single" w:sz="4" w:space="0" w:color="auto"/>
            </w:tcBorders>
          </w:tcPr>
          <w:p w14:paraId="48538BCB" w14:textId="77777777" w:rsidR="004E55F9" w:rsidRDefault="004E55F9" w:rsidP="009A0E56">
            <w:pPr>
              <w:pStyle w:val="a5"/>
              <w:jc w:val="center"/>
              <w:rPr>
                <w:rFonts w:ascii="Times New Roman" w:hAnsi="Times New Roman" w:cs="Times New Roman"/>
                <w:sz w:val="24"/>
                <w:szCs w:val="24"/>
              </w:rPr>
            </w:pPr>
            <w:r>
              <w:rPr>
                <w:rFonts w:ascii="Times New Roman" w:hAnsi="Times New Roman" w:cs="Times New Roman"/>
                <w:sz w:val="24"/>
                <w:szCs w:val="24"/>
              </w:rPr>
              <w:t>шт.</w:t>
            </w:r>
          </w:p>
        </w:tc>
        <w:tc>
          <w:tcPr>
            <w:tcW w:w="1261" w:type="pct"/>
            <w:tcBorders>
              <w:top w:val="single" w:sz="4" w:space="0" w:color="auto"/>
              <w:left w:val="single" w:sz="4" w:space="0" w:color="auto"/>
              <w:bottom w:val="single" w:sz="4" w:space="0" w:color="auto"/>
              <w:right w:val="single" w:sz="4" w:space="0" w:color="auto"/>
            </w:tcBorders>
          </w:tcPr>
          <w:p w14:paraId="4826D19F" w14:textId="77777777" w:rsidR="004E55F9" w:rsidRDefault="004E55F9" w:rsidP="009A0E5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262" w:type="pct"/>
            <w:tcBorders>
              <w:top w:val="single" w:sz="4" w:space="0" w:color="auto"/>
              <w:left w:val="single" w:sz="4" w:space="0" w:color="auto"/>
              <w:bottom w:val="single" w:sz="4" w:space="0" w:color="auto"/>
              <w:right w:val="single" w:sz="4" w:space="0" w:color="auto"/>
            </w:tcBorders>
          </w:tcPr>
          <w:p w14:paraId="1444A9AA" w14:textId="77777777" w:rsidR="004E55F9" w:rsidRDefault="004E55F9" w:rsidP="009A0E56">
            <w:pPr>
              <w:pStyle w:val="a5"/>
              <w:jc w:val="center"/>
              <w:rPr>
                <w:rFonts w:ascii="Times New Roman" w:hAnsi="Times New Roman" w:cs="Times New Roman"/>
                <w:sz w:val="24"/>
                <w:szCs w:val="24"/>
                <w:lang w:eastAsia="ru-RU"/>
              </w:rPr>
            </w:pPr>
            <w:r w:rsidRPr="001150BA">
              <w:rPr>
                <w:rFonts w:ascii="Times New Roman" w:hAnsi="Times New Roman" w:cs="Times New Roman"/>
                <w:sz w:val="24"/>
                <w:szCs w:val="24"/>
                <w:lang w:eastAsia="ru-RU"/>
              </w:rPr>
              <w:t xml:space="preserve">Ограничение Пр. № 2 </w:t>
            </w:r>
            <w:r>
              <w:rPr>
                <w:rFonts w:ascii="Times New Roman" w:hAnsi="Times New Roman" w:cs="Times New Roman"/>
                <w:sz w:val="24"/>
                <w:szCs w:val="24"/>
                <w:lang w:eastAsia="ru-RU"/>
              </w:rPr>
              <w:t>п.222</w:t>
            </w:r>
          </w:p>
        </w:tc>
      </w:tr>
      <w:bookmarkEnd w:id="50"/>
      <w:tr w:rsidR="004E55F9" w:rsidRPr="00320643" w14:paraId="095EB5C6" w14:textId="77777777" w:rsidTr="004E55F9">
        <w:trPr>
          <w:trHeight w:val="480"/>
          <w:jc w:val="center"/>
        </w:trPr>
        <w:tc>
          <w:tcPr>
            <w:tcW w:w="2477" w:type="pct"/>
            <w:gridSpan w:val="3"/>
            <w:tcBorders>
              <w:top w:val="single" w:sz="4" w:space="0" w:color="auto"/>
              <w:left w:val="single" w:sz="4" w:space="0" w:color="auto"/>
              <w:bottom w:val="single" w:sz="4" w:space="0" w:color="auto"/>
              <w:right w:val="single" w:sz="4" w:space="0" w:color="auto"/>
            </w:tcBorders>
            <w:vAlign w:val="bottom"/>
          </w:tcPr>
          <w:p w14:paraId="5604C5CF" w14:textId="77777777" w:rsidR="004E55F9" w:rsidRPr="00E62EC4" w:rsidRDefault="004E55F9" w:rsidP="009A0E56">
            <w:pPr>
              <w:pStyle w:val="a5"/>
              <w:rPr>
                <w:rFonts w:ascii="Times New Roman" w:hAnsi="Times New Roman" w:cs="Times New Roman"/>
                <w:b/>
                <w:sz w:val="24"/>
                <w:szCs w:val="24"/>
              </w:rPr>
            </w:pPr>
            <w:r w:rsidRPr="00E62EC4">
              <w:rPr>
                <w:rFonts w:ascii="Times New Roman" w:hAnsi="Times New Roman" w:cs="Times New Roman"/>
                <w:b/>
                <w:sz w:val="24"/>
                <w:szCs w:val="24"/>
              </w:rPr>
              <w:t>ИТОГО:</w:t>
            </w:r>
          </w:p>
        </w:tc>
        <w:tc>
          <w:tcPr>
            <w:tcW w:w="1261" w:type="pct"/>
            <w:tcBorders>
              <w:top w:val="single" w:sz="4" w:space="0" w:color="auto"/>
              <w:left w:val="single" w:sz="4" w:space="0" w:color="auto"/>
              <w:bottom w:val="single" w:sz="4" w:space="0" w:color="auto"/>
              <w:right w:val="single" w:sz="4" w:space="0" w:color="auto"/>
            </w:tcBorders>
            <w:vAlign w:val="bottom"/>
          </w:tcPr>
          <w:p w14:paraId="1025895E" w14:textId="77777777" w:rsidR="004E55F9" w:rsidRPr="005A01E7" w:rsidRDefault="004E55F9" w:rsidP="009A0E56">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41</w:t>
            </w:r>
          </w:p>
        </w:tc>
        <w:tc>
          <w:tcPr>
            <w:tcW w:w="1262" w:type="pct"/>
            <w:tcBorders>
              <w:top w:val="single" w:sz="4" w:space="0" w:color="auto"/>
              <w:left w:val="single" w:sz="4" w:space="0" w:color="auto"/>
              <w:bottom w:val="single" w:sz="4" w:space="0" w:color="auto"/>
              <w:right w:val="single" w:sz="4" w:space="0" w:color="auto"/>
            </w:tcBorders>
          </w:tcPr>
          <w:p w14:paraId="0B139599" w14:textId="77777777" w:rsidR="004E55F9" w:rsidRDefault="004E55F9" w:rsidP="009A0E56">
            <w:pPr>
              <w:pStyle w:val="a5"/>
              <w:jc w:val="center"/>
              <w:rPr>
                <w:rFonts w:ascii="Times New Roman" w:hAnsi="Times New Roman" w:cs="Times New Roman"/>
                <w:b/>
                <w:sz w:val="24"/>
                <w:szCs w:val="24"/>
                <w:lang w:eastAsia="ru-RU"/>
              </w:rPr>
            </w:pPr>
          </w:p>
        </w:tc>
      </w:tr>
    </w:tbl>
    <w:p w14:paraId="11702055" w14:textId="77777777" w:rsidR="004E55F9" w:rsidRDefault="004E55F9" w:rsidP="004E55F9">
      <w:pPr>
        <w:spacing w:after="0" w:line="240" w:lineRule="auto"/>
        <w:ind w:firstLine="709"/>
        <w:jc w:val="both"/>
        <w:rPr>
          <w:rFonts w:ascii="Times New Roman" w:eastAsia="Times New Roman" w:hAnsi="Times New Roman" w:cs="Times New Roman"/>
          <w:b/>
          <w:bCs/>
          <w:sz w:val="26"/>
          <w:szCs w:val="26"/>
          <w:lang w:eastAsia="ru-RU"/>
        </w:rPr>
      </w:pPr>
    </w:p>
    <w:p w14:paraId="15952796" w14:textId="77777777" w:rsidR="004E55F9" w:rsidRDefault="004E55F9" w:rsidP="004E55F9">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6"/>
          <w:szCs w:val="26"/>
          <w:lang w:eastAsia="ru-RU"/>
        </w:rPr>
        <w:t>8</w:t>
      </w:r>
      <w:r w:rsidRPr="00A378A2">
        <w:rPr>
          <w:rFonts w:ascii="Times New Roman" w:eastAsia="Times New Roman" w:hAnsi="Times New Roman" w:cs="Times New Roman"/>
          <w:b/>
          <w:bCs/>
          <w:sz w:val="26"/>
          <w:szCs w:val="26"/>
          <w:lang w:eastAsia="ru-RU"/>
        </w:rPr>
        <w:t>.</w:t>
      </w:r>
      <w:r>
        <w:rPr>
          <w:rFonts w:ascii="Times New Roman" w:eastAsia="Times New Roman" w:hAnsi="Times New Roman" w:cs="Times New Roman"/>
          <w:bCs/>
          <w:sz w:val="26"/>
          <w:szCs w:val="26"/>
          <w:lang w:eastAsia="ru-RU"/>
        </w:rPr>
        <w:t xml:space="preserve"> </w:t>
      </w:r>
      <w:r w:rsidRPr="000D71C4">
        <w:rPr>
          <w:rFonts w:ascii="Times New Roman" w:eastAsia="Times New Roman" w:hAnsi="Times New Roman" w:cs="Times New Roman"/>
          <w:b/>
          <w:sz w:val="24"/>
          <w:szCs w:val="24"/>
          <w:lang w:eastAsia="ru-RU"/>
        </w:rPr>
        <w:t xml:space="preserve">Требования к </w:t>
      </w:r>
      <w:r>
        <w:rPr>
          <w:rFonts w:ascii="Times New Roman" w:eastAsia="Times New Roman" w:hAnsi="Times New Roman" w:cs="Times New Roman"/>
          <w:b/>
          <w:sz w:val="24"/>
          <w:szCs w:val="24"/>
          <w:lang w:eastAsia="ru-RU"/>
        </w:rPr>
        <w:t xml:space="preserve">техническим характеристикам </w:t>
      </w:r>
      <w:r w:rsidRPr="000D71C4">
        <w:rPr>
          <w:rFonts w:ascii="Times New Roman" w:eastAsia="Times New Roman" w:hAnsi="Times New Roman" w:cs="Times New Roman"/>
          <w:b/>
          <w:sz w:val="24"/>
          <w:szCs w:val="24"/>
          <w:lang w:eastAsia="ru-RU"/>
        </w:rPr>
        <w:t>Товара</w:t>
      </w:r>
      <w:r>
        <w:rPr>
          <w:rFonts w:ascii="Times New Roman" w:eastAsia="Times New Roman" w:hAnsi="Times New Roman" w:cs="Times New Roman"/>
          <w:b/>
          <w:sz w:val="24"/>
          <w:szCs w:val="24"/>
          <w:lang w:eastAsia="ru-RU"/>
        </w:rPr>
        <w:t>.</w:t>
      </w:r>
    </w:p>
    <w:p w14:paraId="161C5CA4" w14:textId="77777777" w:rsidR="004E55F9" w:rsidRPr="00220799" w:rsidRDefault="004E55F9" w:rsidP="004E55F9">
      <w:pPr>
        <w:spacing w:after="0" w:line="240" w:lineRule="auto"/>
        <w:jc w:val="both"/>
        <w:rPr>
          <w:rFonts w:ascii="Times New Roman" w:eastAsia="Times New Roman" w:hAnsi="Times New Roman" w:cs="Times New Roman"/>
          <w:bCs/>
          <w:sz w:val="26"/>
          <w:szCs w:val="26"/>
          <w:lang w:eastAsia="ru-RU"/>
        </w:rPr>
      </w:pPr>
    </w:p>
    <w:tbl>
      <w:tblPr>
        <w:tblStyle w:val="a7"/>
        <w:tblW w:w="9297" w:type="dxa"/>
        <w:tblInd w:w="0" w:type="dxa"/>
        <w:tblLook w:val="04A0" w:firstRow="1" w:lastRow="0" w:firstColumn="1" w:lastColumn="0" w:noHBand="0" w:noVBand="1"/>
      </w:tblPr>
      <w:tblGrid>
        <w:gridCol w:w="698"/>
        <w:gridCol w:w="2857"/>
        <w:gridCol w:w="1292"/>
        <w:gridCol w:w="4450"/>
      </w:tblGrid>
      <w:tr w:rsidR="004E55F9" w:rsidRPr="008C3A0D" w14:paraId="00401262" w14:textId="77777777" w:rsidTr="004E55F9">
        <w:tc>
          <w:tcPr>
            <w:tcW w:w="9297" w:type="dxa"/>
            <w:gridSpan w:val="4"/>
          </w:tcPr>
          <w:p w14:paraId="591ACD6D" w14:textId="77777777" w:rsidR="004E55F9" w:rsidRPr="00D9017C" w:rsidRDefault="004E55F9" w:rsidP="004E55F9">
            <w:pPr>
              <w:pStyle w:val="a9"/>
              <w:numPr>
                <w:ilvl w:val="0"/>
                <w:numId w:val="31"/>
              </w:numPr>
              <w:spacing w:after="0" w:line="240" w:lineRule="auto"/>
              <w:contextualSpacing/>
              <w:rPr>
                <w:rFonts w:ascii="Times New Roman" w:hAnsi="Times New Roman"/>
                <w:b/>
                <w:bCs/>
                <w:lang w:eastAsia="ru-RU"/>
              </w:rPr>
            </w:pPr>
            <w:r w:rsidRPr="00D9017C">
              <w:rPr>
                <w:rFonts w:ascii="Times New Roman" w:hAnsi="Times New Roman"/>
                <w:b/>
                <w:bCs/>
                <w:lang w:eastAsia="ru-RU"/>
              </w:rPr>
              <w:t>Видеокамера уличная</w:t>
            </w:r>
          </w:p>
          <w:p w14:paraId="7447C43B" w14:textId="77777777" w:rsidR="004E55F9" w:rsidRPr="008C3A0D" w:rsidRDefault="004E55F9" w:rsidP="009A0E56">
            <w:r>
              <w:rPr>
                <w:b/>
              </w:rPr>
              <w:t>(</w:t>
            </w:r>
            <w:r w:rsidRPr="00D9017C">
              <w:rPr>
                <w:b/>
              </w:rPr>
              <w:t>ОКПД</w:t>
            </w:r>
            <w:r w:rsidRPr="003C0589">
              <w:rPr>
                <w:b/>
                <w:bCs/>
                <w:lang w:eastAsia="ru-RU"/>
              </w:rPr>
              <w:t xml:space="preserve">2: 26.40.33.111 </w:t>
            </w:r>
            <w:r>
              <w:rPr>
                <w:b/>
                <w:bCs/>
                <w:lang w:eastAsia="ru-RU"/>
              </w:rPr>
              <w:t>«</w:t>
            </w:r>
            <w:hyperlink r:id="rId25" w:history="1">
              <w:r w:rsidRPr="003C0589">
                <w:rPr>
                  <w:b/>
                  <w:bCs/>
                  <w:lang w:eastAsia="ru-RU"/>
                </w:rPr>
                <w:t xml:space="preserve">Видеокамеры для систем видеонаблюдения, </w:t>
              </w:r>
              <w:proofErr w:type="spellStart"/>
              <w:r w:rsidRPr="003C0589">
                <w:rPr>
                  <w:b/>
                  <w:bCs/>
                  <w:lang w:eastAsia="ru-RU"/>
                </w:rPr>
                <w:t>видеоаналитики</w:t>
              </w:r>
              <w:proofErr w:type="spellEnd"/>
              <w:r w:rsidRPr="003C0589">
                <w:rPr>
                  <w:b/>
                  <w:bCs/>
                  <w:lang w:eastAsia="ru-RU"/>
                </w:rPr>
                <w:t xml:space="preserve"> и охранного телевидения</w:t>
              </w:r>
            </w:hyperlink>
            <w:r>
              <w:rPr>
                <w:b/>
                <w:bCs/>
                <w:lang w:eastAsia="ru-RU"/>
              </w:rPr>
              <w:t>»)</w:t>
            </w:r>
          </w:p>
        </w:tc>
      </w:tr>
      <w:bookmarkEnd w:id="49"/>
      <w:tr w:rsidR="004E55F9" w:rsidRPr="008C3A0D" w14:paraId="1C6316BC" w14:textId="77777777" w:rsidTr="004E55F9">
        <w:tc>
          <w:tcPr>
            <w:tcW w:w="698" w:type="dxa"/>
          </w:tcPr>
          <w:p w14:paraId="350DF253" w14:textId="77777777" w:rsidR="004E55F9" w:rsidRPr="008C3A0D" w:rsidRDefault="004E55F9" w:rsidP="009A0E56">
            <w:r w:rsidRPr="008C3A0D">
              <w:lastRenderedPageBreak/>
              <w:t xml:space="preserve">№ </w:t>
            </w:r>
            <w:proofErr w:type="spellStart"/>
            <w:r w:rsidRPr="008C3A0D">
              <w:t>п.п</w:t>
            </w:r>
            <w:proofErr w:type="spellEnd"/>
            <w:r w:rsidRPr="008C3A0D">
              <w:t>.</w:t>
            </w:r>
          </w:p>
        </w:tc>
        <w:tc>
          <w:tcPr>
            <w:tcW w:w="2866" w:type="dxa"/>
          </w:tcPr>
          <w:p w14:paraId="731620E2" w14:textId="77777777" w:rsidR="004E55F9" w:rsidRPr="008C3A0D" w:rsidRDefault="004E55F9" w:rsidP="009A0E56">
            <w:r w:rsidRPr="008C3A0D">
              <w:t>Наименование характеристики</w:t>
            </w:r>
          </w:p>
        </w:tc>
        <w:tc>
          <w:tcPr>
            <w:tcW w:w="1292" w:type="dxa"/>
          </w:tcPr>
          <w:p w14:paraId="32F87850" w14:textId="77777777" w:rsidR="004E55F9" w:rsidRPr="008C3A0D" w:rsidRDefault="004E55F9" w:rsidP="009A0E56">
            <w:r>
              <w:t>Единица измерения</w:t>
            </w:r>
          </w:p>
        </w:tc>
        <w:tc>
          <w:tcPr>
            <w:tcW w:w="4441" w:type="dxa"/>
          </w:tcPr>
          <w:p w14:paraId="012C526F" w14:textId="77777777" w:rsidR="004E55F9" w:rsidRPr="008C3A0D" w:rsidRDefault="004E55F9" w:rsidP="009A0E56">
            <w:pPr>
              <w:rPr>
                <w:highlight w:val="yellow"/>
              </w:rPr>
            </w:pPr>
            <w:r w:rsidRPr="008C3A0D">
              <w:t xml:space="preserve">           </w:t>
            </w:r>
            <w:r>
              <w:t>з</w:t>
            </w:r>
            <w:r w:rsidRPr="008C3A0D">
              <w:t>начение характеристики</w:t>
            </w:r>
          </w:p>
        </w:tc>
      </w:tr>
      <w:tr w:rsidR="004E55F9" w:rsidRPr="008C3A0D" w14:paraId="1CBED92C" w14:textId="77777777" w:rsidTr="004E55F9">
        <w:tc>
          <w:tcPr>
            <w:tcW w:w="698" w:type="dxa"/>
          </w:tcPr>
          <w:p w14:paraId="206BFCCC" w14:textId="77777777" w:rsidR="004E55F9" w:rsidRPr="008C3A0D" w:rsidRDefault="004E55F9" w:rsidP="009A0E56">
            <w:r>
              <w:t>1.1.</w:t>
            </w:r>
          </w:p>
        </w:tc>
        <w:tc>
          <w:tcPr>
            <w:tcW w:w="2866" w:type="dxa"/>
          </w:tcPr>
          <w:p w14:paraId="69CDDC8F" w14:textId="77777777" w:rsidR="004E55F9" w:rsidRPr="008C3A0D" w:rsidRDefault="004E55F9" w:rsidP="009A0E56">
            <w:r>
              <w:t>Видеокамера уличная</w:t>
            </w:r>
          </w:p>
        </w:tc>
        <w:tc>
          <w:tcPr>
            <w:tcW w:w="1292" w:type="dxa"/>
          </w:tcPr>
          <w:p w14:paraId="19935638" w14:textId="77777777" w:rsidR="004E55F9" w:rsidRDefault="004E55F9" w:rsidP="009A0E56">
            <w:pPr>
              <w:jc w:val="center"/>
            </w:pPr>
            <w:proofErr w:type="spellStart"/>
            <w:r>
              <w:t>шт</w:t>
            </w:r>
            <w:proofErr w:type="spellEnd"/>
          </w:p>
        </w:tc>
        <w:tc>
          <w:tcPr>
            <w:tcW w:w="4441" w:type="dxa"/>
          </w:tcPr>
          <w:p w14:paraId="445F72AB" w14:textId="77777777" w:rsidR="004E55F9" w:rsidRPr="008C3A0D" w:rsidRDefault="004E55F9" w:rsidP="009A0E56">
            <w:pPr>
              <w:jc w:val="center"/>
            </w:pPr>
            <w:r>
              <w:t>12</w:t>
            </w:r>
          </w:p>
        </w:tc>
      </w:tr>
      <w:tr w:rsidR="004E55F9" w:rsidRPr="008C3A0D" w14:paraId="572C0538" w14:textId="77777777" w:rsidTr="004E55F9">
        <w:tc>
          <w:tcPr>
            <w:tcW w:w="698" w:type="dxa"/>
          </w:tcPr>
          <w:p w14:paraId="609E38A9" w14:textId="77777777" w:rsidR="004E55F9" w:rsidRDefault="004E55F9" w:rsidP="009A0E56">
            <w:r>
              <w:t>1.2.</w:t>
            </w:r>
          </w:p>
        </w:tc>
        <w:tc>
          <w:tcPr>
            <w:tcW w:w="2866" w:type="dxa"/>
          </w:tcPr>
          <w:p w14:paraId="30F096C5" w14:textId="77777777" w:rsidR="004E55F9" w:rsidRDefault="004E55F9" w:rsidP="009A0E56">
            <w:r>
              <w:t>Исполнение</w:t>
            </w:r>
          </w:p>
        </w:tc>
        <w:tc>
          <w:tcPr>
            <w:tcW w:w="1292" w:type="dxa"/>
          </w:tcPr>
          <w:p w14:paraId="18D4C236" w14:textId="77777777" w:rsidR="004E55F9" w:rsidRDefault="004E55F9" w:rsidP="009A0E56">
            <w:pPr>
              <w:jc w:val="center"/>
            </w:pPr>
            <w:r>
              <w:t>-</w:t>
            </w:r>
          </w:p>
        </w:tc>
        <w:tc>
          <w:tcPr>
            <w:tcW w:w="4441" w:type="dxa"/>
          </w:tcPr>
          <w:p w14:paraId="352B3F66" w14:textId="77777777" w:rsidR="004E55F9" w:rsidRDefault="004E55F9" w:rsidP="009A0E56">
            <w:pPr>
              <w:jc w:val="center"/>
            </w:pPr>
            <w:r>
              <w:t>уличное</w:t>
            </w:r>
          </w:p>
        </w:tc>
      </w:tr>
      <w:tr w:rsidR="004E55F9" w:rsidRPr="008C3A0D" w14:paraId="007F3BDB" w14:textId="77777777" w:rsidTr="004E55F9">
        <w:tc>
          <w:tcPr>
            <w:tcW w:w="698" w:type="dxa"/>
          </w:tcPr>
          <w:p w14:paraId="4ED11507" w14:textId="77777777" w:rsidR="004E55F9" w:rsidRPr="00D9017C" w:rsidRDefault="004E55F9" w:rsidP="009A0E56">
            <w:r w:rsidRPr="00D9017C">
              <w:t>1.</w:t>
            </w:r>
            <w:r>
              <w:t>3</w:t>
            </w:r>
            <w:r w:rsidRPr="00D9017C">
              <w:t>.</w:t>
            </w:r>
          </w:p>
        </w:tc>
        <w:tc>
          <w:tcPr>
            <w:tcW w:w="2866" w:type="dxa"/>
            <w:vAlign w:val="center"/>
          </w:tcPr>
          <w:p w14:paraId="462085A9" w14:textId="77777777" w:rsidR="004E55F9" w:rsidRPr="00D9017C" w:rsidRDefault="004E55F9" w:rsidP="009A0E56">
            <w:r w:rsidRPr="00D9017C">
              <w:rPr>
                <w:color w:val="000000"/>
                <w:shd w:val="clear" w:color="auto" w:fill="FFFFFF"/>
              </w:rPr>
              <w:t>Форм-фактор (конструкция камеры)</w:t>
            </w:r>
          </w:p>
        </w:tc>
        <w:tc>
          <w:tcPr>
            <w:tcW w:w="1292" w:type="dxa"/>
          </w:tcPr>
          <w:p w14:paraId="68B46F3F"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vAlign w:val="center"/>
          </w:tcPr>
          <w:p w14:paraId="6D1CAF55" w14:textId="77777777" w:rsidR="004E55F9" w:rsidRDefault="004E55F9" w:rsidP="009A0E56">
            <w:pPr>
              <w:jc w:val="center"/>
            </w:pPr>
            <w:r>
              <w:rPr>
                <w:rFonts w:ascii="Liberation Serif" w:hAnsi="Liberation Serif" w:cs="Liberation Serif"/>
                <w:noProof/>
              </w:rPr>
              <w:t>ц</w:t>
            </w:r>
            <w:r w:rsidRPr="00DB2DFB">
              <w:rPr>
                <w:rFonts w:ascii="Liberation Serif" w:hAnsi="Liberation Serif" w:cs="Liberation Serif"/>
                <w:noProof/>
              </w:rPr>
              <w:t>илиндрическая</w:t>
            </w:r>
          </w:p>
        </w:tc>
      </w:tr>
      <w:tr w:rsidR="004E55F9" w:rsidRPr="008C3A0D" w14:paraId="5F4D4941" w14:textId="77777777" w:rsidTr="004E55F9">
        <w:tc>
          <w:tcPr>
            <w:tcW w:w="698" w:type="dxa"/>
          </w:tcPr>
          <w:p w14:paraId="2C27EA4C" w14:textId="77777777" w:rsidR="004E55F9" w:rsidRPr="00D9017C" w:rsidRDefault="004E55F9" w:rsidP="009A0E56">
            <w:r w:rsidRPr="00D9017C">
              <w:t>1.</w:t>
            </w:r>
            <w:r>
              <w:t>4</w:t>
            </w:r>
            <w:r w:rsidRPr="00D9017C">
              <w:t>.</w:t>
            </w:r>
          </w:p>
        </w:tc>
        <w:tc>
          <w:tcPr>
            <w:tcW w:w="2866" w:type="dxa"/>
          </w:tcPr>
          <w:p w14:paraId="12541FC2" w14:textId="77777777" w:rsidR="004E55F9" w:rsidRPr="00D9017C" w:rsidRDefault="004E55F9" w:rsidP="009A0E56">
            <w:r w:rsidRPr="00D9017C">
              <w:rPr>
                <w:color w:val="000000" w:themeColor="text1"/>
              </w:rPr>
              <w:t xml:space="preserve">Материал корпуса </w:t>
            </w:r>
          </w:p>
        </w:tc>
        <w:tc>
          <w:tcPr>
            <w:tcW w:w="1292" w:type="dxa"/>
          </w:tcPr>
          <w:p w14:paraId="405312A8" w14:textId="77777777" w:rsidR="004E55F9" w:rsidRDefault="004E55F9" w:rsidP="009A0E56">
            <w:pPr>
              <w:jc w:val="center"/>
              <w:rPr>
                <w:color w:val="000000" w:themeColor="text1"/>
              </w:rPr>
            </w:pPr>
            <w:r>
              <w:rPr>
                <w:color w:val="000000" w:themeColor="text1"/>
              </w:rPr>
              <w:t>-</w:t>
            </w:r>
          </w:p>
        </w:tc>
        <w:tc>
          <w:tcPr>
            <w:tcW w:w="4441" w:type="dxa"/>
            <w:vAlign w:val="center"/>
          </w:tcPr>
          <w:p w14:paraId="4DFF8990" w14:textId="77777777" w:rsidR="004E55F9" w:rsidRPr="00D9017C" w:rsidRDefault="004E55F9" w:rsidP="009A0E56">
            <w:pPr>
              <w:jc w:val="center"/>
            </w:pPr>
            <w:r>
              <w:rPr>
                <w:color w:val="000000" w:themeColor="text1"/>
              </w:rPr>
              <w:t>п</w:t>
            </w:r>
            <w:r w:rsidRPr="00D9017C">
              <w:rPr>
                <w:color w:val="000000" w:themeColor="text1"/>
              </w:rPr>
              <w:t>ередняя часть корпуса: металл, основная часть: пластик, кронштейн: металл</w:t>
            </w:r>
          </w:p>
        </w:tc>
      </w:tr>
      <w:tr w:rsidR="004E55F9" w:rsidRPr="008C3A0D" w14:paraId="62BE0D82" w14:textId="77777777" w:rsidTr="004E55F9">
        <w:tc>
          <w:tcPr>
            <w:tcW w:w="698" w:type="dxa"/>
          </w:tcPr>
          <w:p w14:paraId="33002AB1" w14:textId="77777777" w:rsidR="004E55F9" w:rsidRDefault="004E55F9" w:rsidP="009A0E56">
            <w:r>
              <w:t>1.5.</w:t>
            </w:r>
          </w:p>
        </w:tc>
        <w:tc>
          <w:tcPr>
            <w:tcW w:w="2866" w:type="dxa"/>
          </w:tcPr>
          <w:p w14:paraId="2872873E" w14:textId="77777777" w:rsidR="004E55F9" w:rsidRPr="00D9017C" w:rsidRDefault="004E55F9" w:rsidP="009A0E56">
            <w:pPr>
              <w:rPr>
                <w:color w:val="000000" w:themeColor="text1"/>
              </w:rPr>
            </w:pPr>
            <w:r w:rsidRPr="00D9017C">
              <w:rPr>
                <w:rFonts w:ascii="Liberation Serif" w:hAnsi="Liberation Serif" w:cs="Liberation Serif"/>
                <w:noProof/>
              </w:rPr>
              <w:t>Тип объектива</w:t>
            </w:r>
          </w:p>
        </w:tc>
        <w:tc>
          <w:tcPr>
            <w:tcW w:w="1292" w:type="dxa"/>
          </w:tcPr>
          <w:p w14:paraId="4CBB1F2D"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vAlign w:val="center"/>
          </w:tcPr>
          <w:p w14:paraId="41A7F064" w14:textId="77777777" w:rsidR="004E55F9" w:rsidRPr="00D9017C" w:rsidRDefault="004E55F9" w:rsidP="009A0E56">
            <w:pPr>
              <w:jc w:val="center"/>
              <w:rPr>
                <w:color w:val="000000" w:themeColor="text1"/>
              </w:rPr>
            </w:pPr>
            <w:r>
              <w:rPr>
                <w:rFonts w:ascii="Liberation Serif" w:hAnsi="Liberation Serif" w:cs="Liberation Serif"/>
                <w:noProof/>
              </w:rPr>
              <w:t>м</w:t>
            </w:r>
            <w:r w:rsidRPr="00D9017C">
              <w:rPr>
                <w:rFonts w:ascii="Liberation Serif" w:hAnsi="Liberation Serif" w:cs="Liberation Serif"/>
                <w:noProof/>
              </w:rPr>
              <w:t>оторизованый (автоматический)</w:t>
            </w:r>
          </w:p>
        </w:tc>
      </w:tr>
      <w:tr w:rsidR="004E55F9" w:rsidRPr="008C3A0D" w14:paraId="272EDBA5" w14:textId="77777777" w:rsidTr="004E55F9">
        <w:trPr>
          <w:trHeight w:val="398"/>
        </w:trPr>
        <w:tc>
          <w:tcPr>
            <w:tcW w:w="698" w:type="dxa"/>
          </w:tcPr>
          <w:p w14:paraId="3019249F" w14:textId="77777777" w:rsidR="004E55F9" w:rsidRPr="00E05DF8" w:rsidRDefault="004E55F9" w:rsidP="009A0E56">
            <w:pPr>
              <w:rPr>
                <w:color w:val="000000" w:themeColor="text1"/>
              </w:rPr>
            </w:pPr>
            <w:r w:rsidRPr="00E05DF8">
              <w:rPr>
                <w:color w:val="000000" w:themeColor="text1"/>
              </w:rPr>
              <w:t>1.</w:t>
            </w:r>
            <w:r>
              <w:rPr>
                <w:color w:val="000000" w:themeColor="text1"/>
              </w:rPr>
              <w:t>6.</w:t>
            </w:r>
          </w:p>
        </w:tc>
        <w:tc>
          <w:tcPr>
            <w:tcW w:w="2866" w:type="dxa"/>
          </w:tcPr>
          <w:p w14:paraId="4F9EACEB" w14:textId="77777777" w:rsidR="004E55F9" w:rsidRPr="00D9017C" w:rsidRDefault="004E55F9" w:rsidP="009A0E56">
            <w:pPr>
              <w:rPr>
                <w:color w:val="000000" w:themeColor="text1"/>
              </w:rPr>
            </w:pPr>
            <w:r w:rsidRPr="00D9017C">
              <w:rPr>
                <w:color w:val="000000" w:themeColor="text1"/>
              </w:rPr>
              <w:t>Матрица</w:t>
            </w:r>
          </w:p>
        </w:tc>
        <w:tc>
          <w:tcPr>
            <w:tcW w:w="1292" w:type="dxa"/>
          </w:tcPr>
          <w:p w14:paraId="155CA650" w14:textId="77777777" w:rsidR="004E55F9" w:rsidRPr="00D9017C" w:rsidRDefault="004E55F9" w:rsidP="009A0E56">
            <w:pPr>
              <w:jc w:val="center"/>
              <w:rPr>
                <w:color w:val="000000" w:themeColor="text1"/>
              </w:rPr>
            </w:pPr>
            <w:proofErr w:type="spellStart"/>
            <w:r>
              <w:rPr>
                <w:color w:val="000000" w:themeColor="text1"/>
              </w:rPr>
              <w:t>мп</w:t>
            </w:r>
            <w:proofErr w:type="spellEnd"/>
          </w:p>
        </w:tc>
        <w:tc>
          <w:tcPr>
            <w:tcW w:w="4441" w:type="dxa"/>
            <w:vAlign w:val="center"/>
          </w:tcPr>
          <w:p w14:paraId="1E6516F8" w14:textId="77777777" w:rsidR="004E55F9" w:rsidRPr="00D9017C" w:rsidRDefault="004E55F9" w:rsidP="009A0E56">
            <w:pPr>
              <w:jc w:val="center"/>
              <w:rPr>
                <w:color w:val="000000" w:themeColor="text1"/>
              </w:rPr>
            </w:pPr>
            <w:r w:rsidRPr="00D9017C">
              <w:rPr>
                <w:color w:val="000000" w:themeColor="text1"/>
              </w:rPr>
              <w:t>2</w:t>
            </w:r>
          </w:p>
        </w:tc>
      </w:tr>
      <w:tr w:rsidR="004E55F9" w:rsidRPr="008C3A0D" w14:paraId="249EB614" w14:textId="77777777" w:rsidTr="004E55F9">
        <w:tc>
          <w:tcPr>
            <w:tcW w:w="698" w:type="dxa"/>
          </w:tcPr>
          <w:p w14:paraId="4BAD2195" w14:textId="77777777" w:rsidR="004E55F9" w:rsidRPr="0027276C" w:rsidRDefault="004E55F9" w:rsidP="009A0E56">
            <w:pPr>
              <w:contextualSpacing/>
              <w:rPr>
                <w:rFonts w:ascii="Liberation Serif" w:hAnsi="Liberation Serif" w:cs="Liberation Serif"/>
                <w:noProof/>
              </w:rPr>
            </w:pPr>
            <w:r w:rsidRPr="0027276C">
              <w:rPr>
                <w:rFonts w:ascii="Liberation Serif" w:hAnsi="Liberation Serif" w:cs="Liberation Serif"/>
                <w:noProof/>
              </w:rPr>
              <w:t>1.</w:t>
            </w:r>
            <w:r>
              <w:rPr>
                <w:rFonts w:ascii="Liberation Serif" w:hAnsi="Liberation Serif" w:cs="Liberation Serif"/>
                <w:noProof/>
              </w:rPr>
              <w:t>7.</w:t>
            </w:r>
          </w:p>
        </w:tc>
        <w:tc>
          <w:tcPr>
            <w:tcW w:w="2866" w:type="dxa"/>
          </w:tcPr>
          <w:p w14:paraId="4BEE2666" w14:textId="77777777" w:rsidR="004E55F9" w:rsidRPr="00D9017C" w:rsidRDefault="004E55F9" w:rsidP="009A0E56">
            <w:pPr>
              <w:rPr>
                <w:rFonts w:ascii="Liberation Serif" w:hAnsi="Liberation Serif" w:cs="Liberation Serif"/>
                <w:noProof/>
              </w:rPr>
            </w:pPr>
            <w:r w:rsidRPr="00D9017C">
              <w:rPr>
                <w:rFonts w:ascii="Liberation Serif" w:hAnsi="Liberation Serif" w:cs="Liberation Serif"/>
                <w:noProof/>
              </w:rPr>
              <w:t>Вариообъектив с автофокусом расстояни</w:t>
            </w:r>
            <w:r>
              <w:rPr>
                <w:rFonts w:ascii="Liberation Serif" w:hAnsi="Liberation Serif" w:cs="Liberation Serif"/>
                <w:noProof/>
              </w:rPr>
              <w:t>я</w:t>
            </w:r>
          </w:p>
        </w:tc>
        <w:tc>
          <w:tcPr>
            <w:tcW w:w="1292" w:type="dxa"/>
          </w:tcPr>
          <w:p w14:paraId="0A43E5A8"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vAlign w:val="center"/>
          </w:tcPr>
          <w:p w14:paraId="69CE2643" w14:textId="77777777" w:rsidR="004E55F9" w:rsidRPr="00D01A8B" w:rsidRDefault="004E55F9" w:rsidP="009A0E56">
            <w:pPr>
              <w:jc w:val="center"/>
              <w:rPr>
                <w:rFonts w:ascii="Liberation Serif" w:hAnsi="Liberation Serif" w:cs="Liberation Serif"/>
                <w:noProof/>
              </w:rPr>
            </w:pPr>
            <w:r>
              <w:rPr>
                <w:rFonts w:ascii="Liberation Serif" w:hAnsi="Liberation Serif" w:cs="Liberation Serif"/>
                <w:noProof/>
              </w:rPr>
              <w:t>наличие</w:t>
            </w:r>
          </w:p>
        </w:tc>
      </w:tr>
      <w:tr w:rsidR="004E55F9" w:rsidRPr="008C3A0D" w14:paraId="3B73927D" w14:textId="77777777" w:rsidTr="004E55F9">
        <w:tc>
          <w:tcPr>
            <w:tcW w:w="698" w:type="dxa"/>
          </w:tcPr>
          <w:p w14:paraId="77BBD9A8" w14:textId="77777777" w:rsidR="004E55F9" w:rsidRPr="0027276C" w:rsidRDefault="004E55F9" w:rsidP="009A0E56">
            <w:pPr>
              <w:contextualSpacing/>
              <w:rPr>
                <w:rFonts w:ascii="Liberation Serif" w:hAnsi="Liberation Serif" w:cs="Liberation Serif"/>
                <w:noProof/>
              </w:rPr>
            </w:pPr>
            <w:r>
              <w:rPr>
                <w:rFonts w:ascii="Liberation Serif" w:hAnsi="Liberation Serif" w:cs="Liberation Serif"/>
                <w:noProof/>
              </w:rPr>
              <w:t>1.8.</w:t>
            </w:r>
          </w:p>
        </w:tc>
        <w:tc>
          <w:tcPr>
            <w:tcW w:w="2866" w:type="dxa"/>
          </w:tcPr>
          <w:p w14:paraId="7C99EB4D" w14:textId="77777777" w:rsidR="004E55F9" w:rsidRPr="00D9017C" w:rsidRDefault="004E55F9" w:rsidP="009A0E56">
            <w:pPr>
              <w:rPr>
                <w:rFonts w:ascii="Liberation Serif" w:hAnsi="Liberation Serif" w:cs="Liberation Serif"/>
                <w:noProof/>
              </w:rPr>
            </w:pPr>
            <w:r w:rsidRPr="00D9017C">
              <w:rPr>
                <w:rFonts w:ascii="Liberation Serif" w:hAnsi="Liberation Serif" w:cs="Liberation Serif"/>
                <w:noProof/>
              </w:rPr>
              <w:t>Фокусное расстояние объектива, мм</w:t>
            </w:r>
          </w:p>
        </w:tc>
        <w:tc>
          <w:tcPr>
            <w:tcW w:w="1292" w:type="dxa"/>
          </w:tcPr>
          <w:p w14:paraId="37E4F11E" w14:textId="77777777" w:rsidR="004E55F9" w:rsidRPr="00D01A8B"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vAlign w:val="center"/>
          </w:tcPr>
          <w:p w14:paraId="6502E762" w14:textId="77777777" w:rsidR="004E55F9" w:rsidRPr="00D01A8B" w:rsidRDefault="004E55F9" w:rsidP="009A0E56">
            <w:pPr>
              <w:jc w:val="center"/>
              <w:rPr>
                <w:rFonts w:ascii="Arial" w:hAnsi="Arial" w:cs="Arial"/>
                <w:color w:val="6C6C6C"/>
                <w:sz w:val="21"/>
                <w:szCs w:val="21"/>
                <w:shd w:val="clear" w:color="auto" w:fill="FFFFFF"/>
              </w:rPr>
            </w:pPr>
            <w:r w:rsidRPr="00D01A8B">
              <w:rPr>
                <w:rFonts w:ascii="Liberation Serif" w:hAnsi="Liberation Serif" w:cs="Liberation Serif"/>
                <w:noProof/>
              </w:rPr>
              <w:t>от 2</w:t>
            </w:r>
            <w:r>
              <w:rPr>
                <w:rFonts w:ascii="Liberation Serif" w:hAnsi="Liberation Serif" w:cs="Liberation Serif"/>
                <w:noProof/>
              </w:rPr>
              <w:t>,</w:t>
            </w:r>
            <w:r w:rsidRPr="00D01A8B">
              <w:rPr>
                <w:rFonts w:ascii="Liberation Serif" w:hAnsi="Liberation Serif" w:cs="Liberation Serif"/>
                <w:noProof/>
              </w:rPr>
              <w:t>5 до 1</w:t>
            </w:r>
            <w:r>
              <w:rPr>
                <w:rFonts w:ascii="Liberation Serif" w:hAnsi="Liberation Serif" w:cs="Liberation Serif"/>
                <w:noProof/>
              </w:rPr>
              <w:t>3,5</w:t>
            </w:r>
          </w:p>
        </w:tc>
      </w:tr>
      <w:tr w:rsidR="004E55F9" w:rsidRPr="008C3A0D" w14:paraId="6EBE8B19" w14:textId="77777777" w:rsidTr="004E55F9">
        <w:tc>
          <w:tcPr>
            <w:tcW w:w="698" w:type="dxa"/>
          </w:tcPr>
          <w:p w14:paraId="5BC790DD" w14:textId="77777777" w:rsidR="004E55F9" w:rsidRPr="0027276C" w:rsidRDefault="004E55F9" w:rsidP="009A0E56">
            <w:pPr>
              <w:contextualSpacing/>
              <w:rPr>
                <w:rFonts w:ascii="Liberation Serif" w:hAnsi="Liberation Serif" w:cs="Liberation Serif"/>
                <w:noProof/>
              </w:rPr>
            </w:pPr>
            <w:r>
              <w:rPr>
                <w:rFonts w:ascii="Liberation Serif" w:hAnsi="Liberation Serif" w:cs="Liberation Serif"/>
                <w:noProof/>
              </w:rPr>
              <w:t>1.9.</w:t>
            </w:r>
          </w:p>
        </w:tc>
        <w:tc>
          <w:tcPr>
            <w:tcW w:w="2866" w:type="dxa"/>
          </w:tcPr>
          <w:p w14:paraId="120D44C1" w14:textId="77777777" w:rsidR="004E55F9" w:rsidRPr="00D9017C" w:rsidRDefault="004E55F9" w:rsidP="009A0E56">
            <w:pPr>
              <w:rPr>
                <w:rFonts w:ascii="Liberation Serif" w:hAnsi="Liberation Serif" w:cs="Liberation Serif"/>
                <w:noProof/>
              </w:rPr>
            </w:pPr>
            <w:r w:rsidRPr="00D9017C">
              <w:rPr>
                <w:rFonts w:ascii="Liberation Serif" w:hAnsi="Liberation Serif" w:cs="Liberation Serif"/>
                <w:noProof/>
              </w:rPr>
              <w:t>Камера с подсветкой</w:t>
            </w:r>
          </w:p>
        </w:tc>
        <w:tc>
          <w:tcPr>
            <w:tcW w:w="1292" w:type="dxa"/>
          </w:tcPr>
          <w:p w14:paraId="22136B1E"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vAlign w:val="center"/>
          </w:tcPr>
          <w:p w14:paraId="5E0130EB" w14:textId="77777777" w:rsidR="004E55F9" w:rsidRPr="00D9017C" w:rsidRDefault="004E55F9" w:rsidP="009A0E56">
            <w:pPr>
              <w:jc w:val="center"/>
              <w:rPr>
                <w:rFonts w:ascii="Liberation Serif" w:hAnsi="Liberation Serif" w:cs="Liberation Serif"/>
                <w:noProof/>
              </w:rPr>
            </w:pPr>
            <w:r>
              <w:rPr>
                <w:rFonts w:ascii="Liberation Serif" w:hAnsi="Liberation Serif" w:cs="Liberation Serif"/>
                <w:noProof/>
              </w:rPr>
              <w:t>наличие</w:t>
            </w:r>
          </w:p>
        </w:tc>
      </w:tr>
      <w:tr w:rsidR="004E55F9" w:rsidRPr="008C3A0D" w14:paraId="2EA45C0E" w14:textId="77777777" w:rsidTr="004E55F9">
        <w:tc>
          <w:tcPr>
            <w:tcW w:w="698" w:type="dxa"/>
          </w:tcPr>
          <w:p w14:paraId="1EEB3538" w14:textId="77777777" w:rsidR="004E55F9" w:rsidRPr="005A3C21" w:rsidRDefault="004E55F9" w:rsidP="009A0E56">
            <w:pPr>
              <w:rPr>
                <w:color w:val="000000" w:themeColor="text1"/>
              </w:rPr>
            </w:pPr>
            <w:r w:rsidRPr="005A3C21">
              <w:rPr>
                <w:color w:val="000000" w:themeColor="text1"/>
              </w:rPr>
              <w:t>1.</w:t>
            </w:r>
            <w:r>
              <w:rPr>
                <w:color w:val="000000" w:themeColor="text1"/>
              </w:rPr>
              <w:t>10.</w:t>
            </w:r>
          </w:p>
        </w:tc>
        <w:tc>
          <w:tcPr>
            <w:tcW w:w="2866" w:type="dxa"/>
          </w:tcPr>
          <w:p w14:paraId="406577FD" w14:textId="77777777" w:rsidR="004E55F9" w:rsidRPr="00D9017C" w:rsidRDefault="004E55F9" w:rsidP="009A0E56">
            <w:pPr>
              <w:rPr>
                <w:rFonts w:ascii="Liberation Serif" w:hAnsi="Liberation Serif" w:cs="Liberation Serif"/>
                <w:noProof/>
              </w:rPr>
            </w:pPr>
            <w:r w:rsidRPr="00D9017C">
              <w:rPr>
                <w:rFonts w:ascii="Liberation Serif" w:hAnsi="Liberation Serif" w:cs="Liberation Serif"/>
                <w:noProof/>
              </w:rPr>
              <w:t>Дальность ИК-подсветки</w:t>
            </w:r>
          </w:p>
        </w:tc>
        <w:tc>
          <w:tcPr>
            <w:tcW w:w="1292" w:type="dxa"/>
          </w:tcPr>
          <w:p w14:paraId="0FB90C2A" w14:textId="77777777" w:rsidR="004E55F9" w:rsidRPr="00D01A8B" w:rsidRDefault="004E55F9" w:rsidP="009A0E56">
            <w:pPr>
              <w:jc w:val="center"/>
              <w:rPr>
                <w:rFonts w:ascii="Liberation Serif" w:hAnsi="Liberation Serif" w:cs="Liberation Serif"/>
                <w:noProof/>
              </w:rPr>
            </w:pPr>
            <w:r>
              <w:rPr>
                <w:rFonts w:ascii="Liberation Serif" w:hAnsi="Liberation Serif" w:cs="Liberation Serif"/>
                <w:noProof/>
              </w:rPr>
              <w:t>м</w:t>
            </w:r>
          </w:p>
        </w:tc>
        <w:tc>
          <w:tcPr>
            <w:tcW w:w="4441" w:type="dxa"/>
            <w:vAlign w:val="center"/>
          </w:tcPr>
          <w:p w14:paraId="49146646" w14:textId="77777777" w:rsidR="004E55F9" w:rsidRPr="00D9017C" w:rsidRDefault="004E55F9" w:rsidP="009A0E56">
            <w:pPr>
              <w:jc w:val="center"/>
              <w:rPr>
                <w:rFonts w:ascii="Liberation Serif" w:hAnsi="Liberation Serif" w:cs="Liberation Serif"/>
                <w:noProof/>
              </w:rPr>
            </w:pPr>
            <w:r w:rsidRPr="00D01A8B">
              <w:rPr>
                <w:rFonts w:ascii="Liberation Serif" w:hAnsi="Liberation Serif" w:cs="Liberation Serif"/>
                <w:noProof/>
              </w:rPr>
              <w:t>не менее 50</w:t>
            </w:r>
          </w:p>
        </w:tc>
      </w:tr>
      <w:tr w:rsidR="004E55F9" w:rsidRPr="008C3A0D" w14:paraId="333D102C" w14:textId="77777777" w:rsidTr="004E55F9">
        <w:tc>
          <w:tcPr>
            <w:tcW w:w="698" w:type="dxa"/>
          </w:tcPr>
          <w:p w14:paraId="726C49A4" w14:textId="77777777" w:rsidR="004E55F9" w:rsidRPr="005A3C21" w:rsidRDefault="004E55F9" w:rsidP="009A0E56">
            <w:pPr>
              <w:rPr>
                <w:color w:val="000000" w:themeColor="text1"/>
              </w:rPr>
            </w:pPr>
            <w:r w:rsidRPr="005A3C21">
              <w:rPr>
                <w:color w:val="000000" w:themeColor="text1"/>
              </w:rPr>
              <w:t>1.1</w:t>
            </w:r>
            <w:r>
              <w:rPr>
                <w:color w:val="000000" w:themeColor="text1"/>
              </w:rPr>
              <w:t>1</w:t>
            </w:r>
            <w:r w:rsidRPr="005A3C21">
              <w:rPr>
                <w:color w:val="000000" w:themeColor="text1"/>
              </w:rPr>
              <w:t>.</w:t>
            </w:r>
          </w:p>
        </w:tc>
        <w:tc>
          <w:tcPr>
            <w:tcW w:w="2866" w:type="dxa"/>
          </w:tcPr>
          <w:p w14:paraId="3F522080" w14:textId="77777777" w:rsidR="004E55F9" w:rsidRPr="00D9017C" w:rsidRDefault="004E55F9" w:rsidP="009A0E56">
            <w:pPr>
              <w:rPr>
                <w:rFonts w:ascii="Liberation Serif" w:hAnsi="Liberation Serif" w:cs="Liberation Serif"/>
                <w:noProof/>
              </w:rPr>
            </w:pPr>
            <w:r w:rsidRPr="00D9017C">
              <w:rPr>
                <w:rFonts w:ascii="Liberation Serif" w:hAnsi="Liberation Serif" w:cs="Liberation Serif"/>
                <w:noProof/>
              </w:rPr>
              <w:t xml:space="preserve">Тип подсветки </w:t>
            </w:r>
          </w:p>
        </w:tc>
        <w:tc>
          <w:tcPr>
            <w:tcW w:w="1292" w:type="dxa"/>
          </w:tcPr>
          <w:p w14:paraId="4CB59528" w14:textId="77777777" w:rsidR="004E55F9" w:rsidRPr="00D9017C" w:rsidRDefault="004E55F9" w:rsidP="009A0E56">
            <w:pPr>
              <w:jc w:val="center"/>
              <w:rPr>
                <w:bCs/>
                <w:color w:val="000000"/>
                <w:shd w:val="clear" w:color="auto" w:fill="FFFFFF"/>
              </w:rPr>
            </w:pPr>
            <w:r>
              <w:rPr>
                <w:bCs/>
                <w:color w:val="000000"/>
                <w:shd w:val="clear" w:color="auto" w:fill="FFFFFF"/>
              </w:rPr>
              <w:t>-</w:t>
            </w:r>
          </w:p>
        </w:tc>
        <w:tc>
          <w:tcPr>
            <w:tcW w:w="4441" w:type="dxa"/>
            <w:vAlign w:val="center"/>
          </w:tcPr>
          <w:p w14:paraId="6D280462" w14:textId="77777777" w:rsidR="004E55F9" w:rsidRPr="00D9017C" w:rsidRDefault="004E55F9" w:rsidP="009A0E56">
            <w:pPr>
              <w:jc w:val="center"/>
              <w:rPr>
                <w:noProof/>
              </w:rPr>
            </w:pPr>
            <w:r w:rsidRPr="00D9017C">
              <w:rPr>
                <w:bCs/>
                <w:color w:val="000000"/>
                <w:shd w:val="clear" w:color="auto" w:fill="FFFFFF"/>
              </w:rPr>
              <w:t>IR</w:t>
            </w:r>
            <w:r>
              <w:rPr>
                <w:bCs/>
                <w:color w:val="000000"/>
                <w:shd w:val="clear" w:color="auto" w:fill="FFFFFF"/>
              </w:rPr>
              <w:t xml:space="preserve"> </w:t>
            </w:r>
            <w:r w:rsidRPr="00D9017C">
              <w:rPr>
                <w:bCs/>
                <w:color w:val="000000"/>
                <w:shd w:val="clear" w:color="auto" w:fill="FFFFFF"/>
              </w:rPr>
              <w:t>(инфракрасный)</w:t>
            </w:r>
          </w:p>
        </w:tc>
      </w:tr>
      <w:tr w:rsidR="004E55F9" w:rsidRPr="008C3A0D" w14:paraId="453DC099" w14:textId="77777777" w:rsidTr="004E55F9">
        <w:tc>
          <w:tcPr>
            <w:tcW w:w="698" w:type="dxa"/>
          </w:tcPr>
          <w:p w14:paraId="48A24977" w14:textId="77777777" w:rsidR="004E55F9" w:rsidRPr="005A3C21" w:rsidRDefault="004E55F9" w:rsidP="009A0E56">
            <w:pPr>
              <w:rPr>
                <w:color w:val="000000" w:themeColor="text1"/>
              </w:rPr>
            </w:pPr>
            <w:r w:rsidRPr="005A3C21">
              <w:rPr>
                <w:color w:val="000000" w:themeColor="text1"/>
              </w:rPr>
              <w:t>1.1</w:t>
            </w:r>
            <w:r>
              <w:rPr>
                <w:color w:val="000000" w:themeColor="text1"/>
              </w:rPr>
              <w:t>2</w:t>
            </w:r>
            <w:r w:rsidRPr="005A3C21">
              <w:rPr>
                <w:color w:val="000000" w:themeColor="text1"/>
              </w:rPr>
              <w:t>.</w:t>
            </w:r>
          </w:p>
        </w:tc>
        <w:tc>
          <w:tcPr>
            <w:tcW w:w="2866" w:type="dxa"/>
          </w:tcPr>
          <w:p w14:paraId="14E94023" w14:textId="77777777" w:rsidR="004E55F9" w:rsidRPr="00D9017C" w:rsidRDefault="004E55F9" w:rsidP="009A0E56">
            <w:pPr>
              <w:rPr>
                <w:rFonts w:ascii="Liberation Serif" w:hAnsi="Liberation Serif" w:cs="Liberation Serif"/>
                <w:noProof/>
              </w:rPr>
            </w:pPr>
            <w:r w:rsidRPr="00D9017C">
              <w:rPr>
                <w:rFonts w:ascii="Liberation Serif" w:hAnsi="Liberation Serif" w:cs="Liberation Serif"/>
                <w:noProof/>
              </w:rPr>
              <w:t>Максимальный угол обзора</w:t>
            </w:r>
            <w:r>
              <w:rPr>
                <w:rFonts w:ascii="Liberation Serif" w:hAnsi="Liberation Serif" w:cs="Liberation Serif"/>
                <w:noProof/>
              </w:rPr>
              <w:t xml:space="preserve">, </w:t>
            </w:r>
            <w:r>
              <w:rPr>
                <w:rStyle w:val="ad"/>
                <w:rFonts w:ascii="Arial" w:hAnsi="Arial" w:cs="Arial"/>
                <w:color w:val="333333"/>
                <w:shd w:val="clear" w:color="auto" w:fill="FFFFFF"/>
              </w:rPr>
              <w:t>(°)</w:t>
            </w:r>
          </w:p>
        </w:tc>
        <w:tc>
          <w:tcPr>
            <w:tcW w:w="1292" w:type="dxa"/>
          </w:tcPr>
          <w:p w14:paraId="534E3363" w14:textId="77777777" w:rsidR="004E55F9" w:rsidRPr="00D01A8B" w:rsidRDefault="004E55F9" w:rsidP="009A0E56">
            <w:pPr>
              <w:jc w:val="center"/>
              <w:rPr>
                <w:bCs/>
                <w:color w:val="000000"/>
                <w:shd w:val="clear" w:color="auto" w:fill="FFFFFF"/>
              </w:rPr>
            </w:pPr>
            <w:r>
              <w:rPr>
                <w:bCs/>
                <w:color w:val="000000"/>
                <w:shd w:val="clear" w:color="auto" w:fill="FFFFFF"/>
              </w:rPr>
              <w:t>-</w:t>
            </w:r>
          </w:p>
        </w:tc>
        <w:tc>
          <w:tcPr>
            <w:tcW w:w="4441" w:type="dxa"/>
            <w:vAlign w:val="center"/>
          </w:tcPr>
          <w:p w14:paraId="7A165166" w14:textId="77777777" w:rsidR="004E55F9" w:rsidRPr="00D9017C" w:rsidRDefault="004E55F9" w:rsidP="009A0E56">
            <w:pPr>
              <w:jc w:val="center"/>
              <w:rPr>
                <w:bCs/>
                <w:color w:val="000000"/>
                <w:shd w:val="clear" w:color="auto" w:fill="FFFFFF"/>
              </w:rPr>
            </w:pPr>
            <w:r w:rsidRPr="00D01A8B">
              <w:rPr>
                <w:bCs/>
                <w:color w:val="000000"/>
                <w:shd w:val="clear" w:color="auto" w:fill="FFFFFF"/>
              </w:rPr>
              <w:t>не менее 100</w:t>
            </w:r>
          </w:p>
        </w:tc>
      </w:tr>
      <w:tr w:rsidR="004E55F9" w:rsidRPr="008C3A0D" w14:paraId="6B1896AC" w14:textId="77777777" w:rsidTr="004E55F9">
        <w:tc>
          <w:tcPr>
            <w:tcW w:w="698" w:type="dxa"/>
          </w:tcPr>
          <w:p w14:paraId="6D1281E0" w14:textId="77777777" w:rsidR="004E55F9" w:rsidRPr="005A3C21" w:rsidRDefault="004E55F9" w:rsidP="009A0E56">
            <w:pPr>
              <w:rPr>
                <w:color w:val="000000" w:themeColor="text1"/>
              </w:rPr>
            </w:pPr>
            <w:r w:rsidRPr="005A3C21">
              <w:rPr>
                <w:color w:val="000000" w:themeColor="text1"/>
              </w:rPr>
              <w:t>1.1</w:t>
            </w:r>
            <w:r>
              <w:rPr>
                <w:color w:val="000000" w:themeColor="text1"/>
              </w:rPr>
              <w:t>3</w:t>
            </w:r>
            <w:r w:rsidRPr="005A3C21">
              <w:rPr>
                <w:color w:val="000000" w:themeColor="text1"/>
              </w:rPr>
              <w:t>.</w:t>
            </w:r>
          </w:p>
        </w:tc>
        <w:tc>
          <w:tcPr>
            <w:tcW w:w="2866" w:type="dxa"/>
          </w:tcPr>
          <w:p w14:paraId="7A0D5579" w14:textId="77777777" w:rsidR="004E55F9" w:rsidRPr="00D9017C" w:rsidRDefault="004E55F9" w:rsidP="009A0E56">
            <w:pPr>
              <w:rPr>
                <w:rFonts w:ascii="Liberation Serif" w:hAnsi="Liberation Serif" w:cs="Liberation Serif"/>
                <w:noProof/>
              </w:rPr>
            </w:pPr>
            <w:r w:rsidRPr="00D9017C">
              <w:rPr>
                <w:rFonts w:ascii="Liberation Serif" w:hAnsi="Liberation Serif" w:cs="Liberation Serif"/>
                <w:noProof/>
              </w:rPr>
              <w:t>Функция день/ночь</w:t>
            </w:r>
          </w:p>
        </w:tc>
        <w:tc>
          <w:tcPr>
            <w:tcW w:w="1292" w:type="dxa"/>
          </w:tcPr>
          <w:p w14:paraId="6C9500C2" w14:textId="77777777" w:rsidR="004E55F9" w:rsidRPr="00D9017C"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vAlign w:val="center"/>
          </w:tcPr>
          <w:p w14:paraId="2B4B11C8" w14:textId="77777777" w:rsidR="004E55F9" w:rsidRPr="00D9017C" w:rsidRDefault="004E55F9" w:rsidP="009A0E56">
            <w:pPr>
              <w:jc w:val="center"/>
              <w:rPr>
                <w:rFonts w:ascii="Liberation Serif" w:hAnsi="Liberation Serif" w:cs="Liberation Serif"/>
                <w:noProof/>
              </w:rPr>
            </w:pPr>
            <w:r w:rsidRPr="00D9017C">
              <w:rPr>
                <w:rFonts w:ascii="Liberation Serif" w:hAnsi="Liberation Serif" w:cs="Liberation Serif"/>
                <w:noProof/>
              </w:rPr>
              <w:t>выбор режима</w:t>
            </w:r>
          </w:p>
          <w:p w14:paraId="79F5F082" w14:textId="77777777" w:rsidR="004E55F9" w:rsidRPr="00D9017C" w:rsidRDefault="004E55F9" w:rsidP="009A0E56">
            <w:pPr>
              <w:jc w:val="center"/>
              <w:rPr>
                <w:rFonts w:ascii="Liberation Serif" w:hAnsi="Liberation Serif" w:cs="Liberation Serif"/>
                <w:noProof/>
              </w:rPr>
            </w:pPr>
            <w:r w:rsidRPr="00D9017C">
              <w:rPr>
                <w:rFonts w:ascii="Liberation Serif" w:hAnsi="Liberation Serif" w:cs="Liberation Serif"/>
                <w:noProof/>
              </w:rPr>
              <w:t>(механический ИК-фильтр)</w:t>
            </w:r>
          </w:p>
        </w:tc>
      </w:tr>
      <w:tr w:rsidR="004E55F9" w:rsidRPr="008C3A0D" w14:paraId="4DC30BC6" w14:textId="77777777" w:rsidTr="004E55F9">
        <w:tc>
          <w:tcPr>
            <w:tcW w:w="698" w:type="dxa"/>
          </w:tcPr>
          <w:p w14:paraId="2959309C" w14:textId="77777777" w:rsidR="004E55F9" w:rsidRPr="005A3C21" w:rsidRDefault="004E55F9" w:rsidP="009A0E56">
            <w:pPr>
              <w:rPr>
                <w:color w:val="000000" w:themeColor="text1"/>
              </w:rPr>
            </w:pPr>
            <w:r w:rsidRPr="005A3C21">
              <w:rPr>
                <w:color w:val="000000" w:themeColor="text1"/>
              </w:rPr>
              <w:t>1.1</w:t>
            </w:r>
            <w:r>
              <w:rPr>
                <w:color w:val="000000" w:themeColor="text1"/>
              </w:rPr>
              <w:t>4</w:t>
            </w:r>
            <w:r w:rsidRPr="005A3C21">
              <w:rPr>
                <w:color w:val="000000" w:themeColor="text1"/>
              </w:rPr>
              <w:t>.</w:t>
            </w:r>
          </w:p>
        </w:tc>
        <w:tc>
          <w:tcPr>
            <w:tcW w:w="2866" w:type="dxa"/>
          </w:tcPr>
          <w:p w14:paraId="5DAA8858" w14:textId="77777777" w:rsidR="004E55F9" w:rsidRPr="00D9017C" w:rsidRDefault="004E55F9" w:rsidP="009A0E56">
            <w:pPr>
              <w:rPr>
                <w:rFonts w:ascii="Liberation Serif" w:hAnsi="Liberation Serif" w:cs="Liberation Serif"/>
                <w:noProof/>
              </w:rPr>
            </w:pPr>
            <w:r>
              <w:rPr>
                <w:rFonts w:ascii="Liberation Serif" w:hAnsi="Liberation Serif" w:cs="Liberation Serif"/>
                <w:noProof/>
              </w:rPr>
              <w:t>Разрешение видеосъемки</w:t>
            </w:r>
          </w:p>
        </w:tc>
        <w:tc>
          <w:tcPr>
            <w:tcW w:w="1292" w:type="dxa"/>
          </w:tcPr>
          <w:p w14:paraId="723D703B"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3A078696" w14:textId="77777777" w:rsidR="004E55F9" w:rsidRPr="0056383E" w:rsidRDefault="004E55F9" w:rsidP="009A0E56">
            <w:pPr>
              <w:jc w:val="center"/>
              <w:rPr>
                <w:rFonts w:ascii="Liberation Serif" w:hAnsi="Liberation Serif" w:cs="Liberation Serif"/>
                <w:noProof/>
                <w:lang w:val="en-US"/>
              </w:rPr>
            </w:pPr>
            <w:r>
              <w:rPr>
                <w:rFonts w:ascii="Liberation Serif" w:hAnsi="Liberation Serif" w:cs="Liberation Serif"/>
                <w:noProof/>
              </w:rPr>
              <w:t xml:space="preserve">не менее </w:t>
            </w:r>
            <w:r w:rsidRPr="00ED24B8">
              <w:rPr>
                <w:rFonts w:ascii="Liberation Serif" w:hAnsi="Liberation Serif" w:cs="Liberation Serif"/>
                <w:noProof/>
                <w:lang w:val="en-US"/>
              </w:rPr>
              <w:t>1080</w:t>
            </w:r>
          </w:p>
        </w:tc>
      </w:tr>
      <w:tr w:rsidR="004E55F9" w:rsidRPr="008C3A0D" w14:paraId="5DB677E8" w14:textId="77777777" w:rsidTr="004E55F9">
        <w:tc>
          <w:tcPr>
            <w:tcW w:w="698" w:type="dxa"/>
          </w:tcPr>
          <w:p w14:paraId="4EA77841" w14:textId="77777777" w:rsidR="004E55F9" w:rsidRPr="005A3C21" w:rsidRDefault="004E55F9" w:rsidP="009A0E56">
            <w:pPr>
              <w:rPr>
                <w:color w:val="000000" w:themeColor="text1"/>
              </w:rPr>
            </w:pPr>
            <w:r w:rsidRPr="005A3C21">
              <w:rPr>
                <w:color w:val="000000" w:themeColor="text1"/>
              </w:rPr>
              <w:t>1.1</w:t>
            </w:r>
            <w:r>
              <w:rPr>
                <w:color w:val="000000" w:themeColor="text1"/>
              </w:rPr>
              <w:t>5</w:t>
            </w:r>
            <w:r w:rsidRPr="005A3C21">
              <w:rPr>
                <w:color w:val="000000" w:themeColor="text1"/>
              </w:rPr>
              <w:t>.</w:t>
            </w:r>
          </w:p>
        </w:tc>
        <w:tc>
          <w:tcPr>
            <w:tcW w:w="2866" w:type="dxa"/>
            <w:vAlign w:val="center"/>
          </w:tcPr>
          <w:p w14:paraId="09BD40D7" w14:textId="77777777" w:rsidR="004E55F9" w:rsidRPr="00D9017C" w:rsidRDefault="004E55F9" w:rsidP="009A0E56">
            <w:pPr>
              <w:rPr>
                <w:rFonts w:ascii="Liberation Serif" w:hAnsi="Liberation Serif" w:cs="Liberation Serif"/>
                <w:noProof/>
              </w:rPr>
            </w:pPr>
            <w:r w:rsidRPr="00D9017C">
              <w:rPr>
                <w:color w:val="000000" w:themeColor="text1"/>
              </w:rPr>
              <w:t>Диапазон рабочих температур, С</w:t>
            </w:r>
            <w:r>
              <w:rPr>
                <w:rStyle w:val="ad"/>
                <w:rFonts w:ascii="Arial" w:hAnsi="Arial" w:cs="Arial"/>
                <w:color w:val="333333"/>
                <w:shd w:val="clear" w:color="auto" w:fill="FFFFFF"/>
              </w:rPr>
              <w:t>°</w:t>
            </w:r>
          </w:p>
        </w:tc>
        <w:tc>
          <w:tcPr>
            <w:tcW w:w="1292" w:type="dxa"/>
          </w:tcPr>
          <w:p w14:paraId="3C6D28CF" w14:textId="77777777" w:rsidR="004E55F9" w:rsidRPr="00D9017C" w:rsidRDefault="004E55F9" w:rsidP="009A0E56">
            <w:pPr>
              <w:jc w:val="center"/>
              <w:rPr>
                <w:color w:val="000000" w:themeColor="text1"/>
              </w:rPr>
            </w:pPr>
            <w:r>
              <w:rPr>
                <w:color w:val="000000" w:themeColor="text1"/>
              </w:rPr>
              <w:t>-</w:t>
            </w:r>
          </w:p>
        </w:tc>
        <w:tc>
          <w:tcPr>
            <w:tcW w:w="4441" w:type="dxa"/>
            <w:vAlign w:val="center"/>
          </w:tcPr>
          <w:p w14:paraId="42C36996" w14:textId="77777777" w:rsidR="004E55F9" w:rsidRPr="00D9017C" w:rsidRDefault="004E55F9" w:rsidP="009A0E56">
            <w:pPr>
              <w:jc w:val="center"/>
              <w:rPr>
                <w:rFonts w:ascii="Liberation Serif" w:hAnsi="Liberation Serif" w:cs="Liberation Serif"/>
                <w:noProof/>
              </w:rPr>
            </w:pPr>
            <w:r w:rsidRPr="00D9017C">
              <w:rPr>
                <w:color w:val="000000" w:themeColor="text1"/>
              </w:rPr>
              <w:t>от -40</w:t>
            </w:r>
            <w:r>
              <w:rPr>
                <w:color w:val="000000" w:themeColor="text1"/>
              </w:rPr>
              <w:t xml:space="preserve"> </w:t>
            </w:r>
            <w:r w:rsidRPr="00D9017C">
              <w:rPr>
                <w:color w:val="000000" w:themeColor="text1"/>
              </w:rPr>
              <w:t>до +60</w:t>
            </w:r>
          </w:p>
        </w:tc>
      </w:tr>
      <w:tr w:rsidR="004E55F9" w:rsidRPr="0023133E" w14:paraId="21DEB5B1" w14:textId="77777777" w:rsidTr="004E55F9">
        <w:tc>
          <w:tcPr>
            <w:tcW w:w="9297" w:type="dxa"/>
            <w:gridSpan w:val="4"/>
          </w:tcPr>
          <w:p w14:paraId="3C22E602" w14:textId="77777777" w:rsidR="004E55F9" w:rsidRPr="00927BE0" w:rsidRDefault="004E55F9" w:rsidP="004E55F9">
            <w:pPr>
              <w:pStyle w:val="a9"/>
              <w:numPr>
                <w:ilvl w:val="0"/>
                <w:numId w:val="31"/>
              </w:numPr>
              <w:spacing w:after="0" w:line="240" w:lineRule="auto"/>
              <w:contextualSpacing/>
              <w:jc w:val="both"/>
              <w:rPr>
                <w:rFonts w:ascii="Liberation Serif" w:hAnsi="Liberation Serif" w:cs="Liberation Serif"/>
                <w:b/>
                <w:noProof/>
              </w:rPr>
            </w:pPr>
            <w:r w:rsidRPr="00CC6CDA">
              <w:rPr>
                <w:rFonts w:ascii="Liberation Serif" w:hAnsi="Liberation Serif" w:cs="Liberation Serif"/>
                <w:b/>
                <w:noProof/>
              </w:rPr>
              <w:t>Блок питания</w:t>
            </w:r>
            <w:r>
              <w:rPr>
                <w:rFonts w:ascii="Liberation Serif" w:hAnsi="Liberation Serif" w:cs="Liberation Serif"/>
                <w:b/>
                <w:noProof/>
              </w:rPr>
              <w:t xml:space="preserve"> (</w:t>
            </w:r>
            <w:r w:rsidRPr="00927BE0">
              <w:rPr>
                <w:rFonts w:ascii="Liberation Serif" w:hAnsi="Liberation Serif" w:cs="Liberation Serif"/>
                <w:b/>
                <w:noProof/>
              </w:rPr>
              <w:t>ОКПД2:</w:t>
            </w:r>
            <w:r>
              <w:rPr>
                <w:rFonts w:ascii="Liberation Serif" w:hAnsi="Liberation Serif" w:cs="Liberation Serif"/>
                <w:b/>
                <w:noProof/>
              </w:rPr>
              <w:t xml:space="preserve"> </w:t>
            </w:r>
            <w:r w:rsidRPr="00927BE0">
              <w:rPr>
                <w:rFonts w:ascii="Liberation Serif" w:hAnsi="Liberation Serif" w:cs="Liberation Serif"/>
                <w:b/>
                <w:noProof/>
              </w:rPr>
              <w:t xml:space="preserve">26.20.40.110 </w:t>
            </w:r>
            <w:r>
              <w:rPr>
                <w:rFonts w:ascii="Liberation Serif" w:hAnsi="Liberation Serif" w:cs="Liberation Serif"/>
                <w:b/>
                <w:noProof/>
              </w:rPr>
              <w:t xml:space="preserve">) </w:t>
            </w:r>
            <w:hyperlink r:id="rId26" w:history="1">
              <w:r w:rsidRPr="003C0589">
                <w:rPr>
                  <w:rFonts w:ascii="Liberation Serif" w:hAnsi="Liberation Serif" w:cs="Liberation Serif"/>
                  <w:b/>
                  <w:noProof/>
                </w:rPr>
                <w:t>Устройства и блоки питания вычислительных машин</w:t>
              </w:r>
            </w:hyperlink>
          </w:p>
        </w:tc>
      </w:tr>
      <w:tr w:rsidR="004E55F9" w:rsidRPr="008C3A0D" w14:paraId="0EAF86D8" w14:textId="77777777" w:rsidTr="004E55F9">
        <w:tc>
          <w:tcPr>
            <w:tcW w:w="698" w:type="dxa"/>
          </w:tcPr>
          <w:p w14:paraId="77ED0E68" w14:textId="77777777" w:rsidR="004E55F9" w:rsidRPr="00D01A8B" w:rsidRDefault="004E55F9" w:rsidP="009A0E56">
            <w:pPr>
              <w:rPr>
                <w:color w:val="000000" w:themeColor="text1"/>
              </w:rPr>
            </w:pPr>
            <w:r w:rsidRPr="00D01A8B">
              <w:rPr>
                <w:color w:val="000000" w:themeColor="text1"/>
              </w:rPr>
              <w:t>2.1</w:t>
            </w:r>
            <w:r>
              <w:rPr>
                <w:color w:val="000000" w:themeColor="text1"/>
              </w:rPr>
              <w:t>.</w:t>
            </w:r>
          </w:p>
        </w:tc>
        <w:tc>
          <w:tcPr>
            <w:tcW w:w="2866" w:type="dxa"/>
            <w:vAlign w:val="center"/>
          </w:tcPr>
          <w:p w14:paraId="5C4E9414" w14:textId="77777777" w:rsidR="004E55F9" w:rsidRPr="00D01A8B" w:rsidRDefault="004E55F9" w:rsidP="009A0E56">
            <w:pPr>
              <w:rPr>
                <w:color w:val="000000" w:themeColor="text1"/>
              </w:rPr>
            </w:pPr>
            <w:r>
              <w:rPr>
                <w:color w:val="000000" w:themeColor="text1"/>
              </w:rPr>
              <w:t>Блок питания</w:t>
            </w:r>
          </w:p>
        </w:tc>
        <w:tc>
          <w:tcPr>
            <w:tcW w:w="1292" w:type="dxa"/>
          </w:tcPr>
          <w:p w14:paraId="4D93BD79" w14:textId="77777777" w:rsidR="004E55F9" w:rsidRDefault="004E55F9" w:rsidP="009A0E56">
            <w:pPr>
              <w:jc w:val="center"/>
              <w:rPr>
                <w:color w:val="000000" w:themeColor="text1"/>
              </w:rPr>
            </w:pPr>
            <w:proofErr w:type="spellStart"/>
            <w:r>
              <w:rPr>
                <w:color w:val="000000" w:themeColor="text1"/>
              </w:rPr>
              <w:t>шт</w:t>
            </w:r>
            <w:proofErr w:type="spellEnd"/>
          </w:p>
        </w:tc>
        <w:tc>
          <w:tcPr>
            <w:tcW w:w="4441" w:type="dxa"/>
            <w:vAlign w:val="center"/>
          </w:tcPr>
          <w:p w14:paraId="37D8AE9D" w14:textId="77777777" w:rsidR="004E55F9" w:rsidRPr="00D01A8B" w:rsidRDefault="004E55F9" w:rsidP="009A0E56">
            <w:pPr>
              <w:jc w:val="center"/>
              <w:rPr>
                <w:color w:val="000000" w:themeColor="text1"/>
              </w:rPr>
            </w:pPr>
            <w:r>
              <w:rPr>
                <w:color w:val="000000" w:themeColor="text1"/>
              </w:rPr>
              <w:t>12</w:t>
            </w:r>
          </w:p>
        </w:tc>
      </w:tr>
      <w:tr w:rsidR="004E55F9" w:rsidRPr="008C3A0D" w14:paraId="3DC19E4B" w14:textId="77777777" w:rsidTr="004E55F9">
        <w:tc>
          <w:tcPr>
            <w:tcW w:w="698" w:type="dxa"/>
          </w:tcPr>
          <w:p w14:paraId="7ED4BCB8" w14:textId="77777777" w:rsidR="004E55F9" w:rsidRPr="00D01A8B" w:rsidRDefault="004E55F9" w:rsidP="009A0E56">
            <w:pPr>
              <w:rPr>
                <w:color w:val="000000" w:themeColor="text1"/>
              </w:rPr>
            </w:pPr>
            <w:r w:rsidRPr="00D01A8B">
              <w:rPr>
                <w:color w:val="000000" w:themeColor="text1"/>
              </w:rPr>
              <w:t>2.2</w:t>
            </w:r>
            <w:r>
              <w:rPr>
                <w:color w:val="000000" w:themeColor="text1"/>
              </w:rPr>
              <w:t>.</w:t>
            </w:r>
          </w:p>
        </w:tc>
        <w:tc>
          <w:tcPr>
            <w:tcW w:w="2866" w:type="dxa"/>
            <w:vAlign w:val="center"/>
          </w:tcPr>
          <w:p w14:paraId="4258DE26" w14:textId="77777777" w:rsidR="004E55F9" w:rsidRPr="00D01A8B" w:rsidRDefault="004E55F9" w:rsidP="009A0E56">
            <w:pPr>
              <w:rPr>
                <w:color w:val="000000" w:themeColor="text1"/>
              </w:rPr>
            </w:pPr>
            <w:r w:rsidRPr="00D01A8B">
              <w:rPr>
                <w:color w:val="000000" w:themeColor="text1"/>
              </w:rPr>
              <w:t>Тип блока питания</w:t>
            </w:r>
          </w:p>
        </w:tc>
        <w:tc>
          <w:tcPr>
            <w:tcW w:w="1292" w:type="dxa"/>
          </w:tcPr>
          <w:p w14:paraId="664F22A8" w14:textId="77777777" w:rsidR="004E55F9" w:rsidRPr="00D01A8B" w:rsidRDefault="004E55F9" w:rsidP="009A0E56">
            <w:pPr>
              <w:jc w:val="center"/>
              <w:rPr>
                <w:color w:val="000000" w:themeColor="text1"/>
              </w:rPr>
            </w:pPr>
            <w:r>
              <w:rPr>
                <w:color w:val="000000" w:themeColor="text1"/>
              </w:rPr>
              <w:t>-</w:t>
            </w:r>
          </w:p>
        </w:tc>
        <w:tc>
          <w:tcPr>
            <w:tcW w:w="4441" w:type="dxa"/>
            <w:vAlign w:val="center"/>
          </w:tcPr>
          <w:p w14:paraId="04F1727B" w14:textId="77777777" w:rsidR="004E55F9" w:rsidRPr="00D01A8B" w:rsidRDefault="004E55F9" w:rsidP="009A0E56">
            <w:pPr>
              <w:jc w:val="center"/>
              <w:rPr>
                <w:color w:val="000000" w:themeColor="text1"/>
              </w:rPr>
            </w:pPr>
            <w:r w:rsidRPr="00D01A8B">
              <w:rPr>
                <w:color w:val="000000" w:themeColor="text1"/>
              </w:rPr>
              <w:t>импульсный</w:t>
            </w:r>
          </w:p>
        </w:tc>
      </w:tr>
      <w:tr w:rsidR="004E55F9" w:rsidRPr="008C3A0D" w14:paraId="4A021252" w14:textId="77777777" w:rsidTr="004E55F9">
        <w:trPr>
          <w:trHeight w:val="257"/>
        </w:trPr>
        <w:tc>
          <w:tcPr>
            <w:tcW w:w="698" w:type="dxa"/>
          </w:tcPr>
          <w:p w14:paraId="47E27345" w14:textId="77777777" w:rsidR="004E55F9" w:rsidRPr="00D01A8B" w:rsidRDefault="004E55F9" w:rsidP="009A0E56">
            <w:pPr>
              <w:rPr>
                <w:color w:val="000000" w:themeColor="text1"/>
              </w:rPr>
            </w:pPr>
            <w:r w:rsidRPr="00D01A8B">
              <w:rPr>
                <w:color w:val="000000" w:themeColor="text1"/>
              </w:rPr>
              <w:t>2.3</w:t>
            </w:r>
            <w:r>
              <w:rPr>
                <w:color w:val="000000" w:themeColor="text1"/>
              </w:rPr>
              <w:t>.</w:t>
            </w:r>
          </w:p>
        </w:tc>
        <w:tc>
          <w:tcPr>
            <w:tcW w:w="2866" w:type="dxa"/>
            <w:vAlign w:val="center"/>
          </w:tcPr>
          <w:p w14:paraId="556CF79B" w14:textId="77777777" w:rsidR="004E55F9" w:rsidRPr="00D01A8B" w:rsidRDefault="004E55F9" w:rsidP="009A0E56">
            <w:pPr>
              <w:rPr>
                <w:color w:val="000000" w:themeColor="text1"/>
              </w:rPr>
            </w:pPr>
            <w:r w:rsidRPr="00D01A8B">
              <w:rPr>
                <w:color w:val="000000" w:themeColor="text1"/>
              </w:rPr>
              <w:t>Выходное напряжение, В</w:t>
            </w:r>
          </w:p>
        </w:tc>
        <w:tc>
          <w:tcPr>
            <w:tcW w:w="1292" w:type="dxa"/>
          </w:tcPr>
          <w:p w14:paraId="5063D178" w14:textId="77777777" w:rsidR="004E55F9" w:rsidRDefault="004E55F9" w:rsidP="009A0E56">
            <w:pPr>
              <w:jc w:val="center"/>
              <w:rPr>
                <w:color w:val="000000" w:themeColor="text1"/>
              </w:rPr>
            </w:pPr>
            <w:r>
              <w:rPr>
                <w:color w:val="000000" w:themeColor="text1"/>
              </w:rPr>
              <w:t>-</w:t>
            </w:r>
          </w:p>
        </w:tc>
        <w:tc>
          <w:tcPr>
            <w:tcW w:w="4441" w:type="dxa"/>
            <w:vAlign w:val="center"/>
          </w:tcPr>
          <w:p w14:paraId="2067D278" w14:textId="77777777" w:rsidR="004E55F9" w:rsidRPr="00D01A8B" w:rsidRDefault="004E55F9" w:rsidP="009A0E56">
            <w:pPr>
              <w:jc w:val="center"/>
              <w:rPr>
                <w:color w:val="000000" w:themeColor="text1"/>
              </w:rPr>
            </w:pPr>
            <w:r>
              <w:rPr>
                <w:color w:val="000000" w:themeColor="text1"/>
              </w:rPr>
              <w:t xml:space="preserve">не менее </w:t>
            </w:r>
            <w:r w:rsidRPr="00D01A8B">
              <w:rPr>
                <w:color w:val="000000" w:themeColor="text1"/>
              </w:rPr>
              <w:t>12</w:t>
            </w:r>
          </w:p>
        </w:tc>
      </w:tr>
      <w:tr w:rsidR="004E55F9" w:rsidRPr="008C3A0D" w14:paraId="7EF2D623" w14:textId="77777777" w:rsidTr="004E55F9">
        <w:tc>
          <w:tcPr>
            <w:tcW w:w="698" w:type="dxa"/>
          </w:tcPr>
          <w:p w14:paraId="4C85ADA1" w14:textId="77777777" w:rsidR="004E55F9" w:rsidRPr="00D01A8B" w:rsidRDefault="004E55F9" w:rsidP="009A0E56">
            <w:pPr>
              <w:rPr>
                <w:color w:val="000000" w:themeColor="text1"/>
              </w:rPr>
            </w:pPr>
            <w:r w:rsidRPr="00D01A8B">
              <w:rPr>
                <w:color w:val="000000" w:themeColor="text1"/>
              </w:rPr>
              <w:t>2.4</w:t>
            </w:r>
            <w:r>
              <w:rPr>
                <w:color w:val="000000" w:themeColor="text1"/>
              </w:rPr>
              <w:t>.</w:t>
            </w:r>
          </w:p>
        </w:tc>
        <w:tc>
          <w:tcPr>
            <w:tcW w:w="2866" w:type="dxa"/>
            <w:vAlign w:val="center"/>
          </w:tcPr>
          <w:p w14:paraId="3F62CB29" w14:textId="77777777" w:rsidR="004E55F9" w:rsidRPr="00D01A8B" w:rsidRDefault="004E55F9" w:rsidP="009A0E56">
            <w:pPr>
              <w:rPr>
                <w:color w:val="000000" w:themeColor="text1"/>
              </w:rPr>
            </w:pPr>
            <w:r w:rsidRPr="00D01A8B">
              <w:rPr>
                <w:color w:val="000000" w:themeColor="text1"/>
              </w:rPr>
              <w:t xml:space="preserve">Выходной ток, </w:t>
            </w:r>
            <w:proofErr w:type="gramStart"/>
            <w:r w:rsidRPr="00D01A8B">
              <w:rPr>
                <w:color w:val="000000" w:themeColor="text1"/>
              </w:rPr>
              <w:t>А</w:t>
            </w:r>
            <w:proofErr w:type="gramEnd"/>
          </w:p>
        </w:tc>
        <w:tc>
          <w:tcPr>
            <w:tcW w:w="1292" w:type="dxa"/>
          </w:tcPr>
          <w:p w14:paraId="4C18BD49" w14:textId="77777777" w:rsidR="004E55F9" w:rsidRDefault="004E55F9" w:rsidP="009A0E56">
            <w:pPr>
              <w:jc w:val="center"/>
              <w:rPr>
                <w:color w:val="000000" w:themeColor="text1"/>
              </w:rPr>
            </w:pPr>
            <w:r>
              <w:rPr>
                <w:color w:val="000000" w:themeColor="text1"/>
              </w:rPr>
              <w:t>-</w:t>
            </w:r>
          </w:p>
        </w:tc>
        <w:tc>
          <w:tcPr>
            <w:tcW w:w="4441" w:type="dxa"/>
            <w:vAlign w:val="center"/>
          </w:tcPr>
          <w:p w14:paraId="6C2267BE" w14:textId="77777777" w:rsidR="004E55F9" w:rsidRPr="00D01A8B" w:rsidRDefault="004E55F9" w:rsidP="009A0E56">
            <w:pPr>
              <w:jc w:val="center"/>
              <w:rPr>
                <w:color w:val="000000" w:themeColor="text1"/>
              </w:rPr>
            </w:pPr>
            <w:r>
              <w:rPr>
                <w:color w:val="000000" w:themeColor="text1"/>
              </w:rPr>
              <w:t xml:space="preserve">не менее </w:t>
            </w:r>
            <w:r w:rsidRPr="00D01A8B">
              <w:rPr>
                <w:color w:val="000000" w:themeColor="text1"/>
              </w:rPr>
              <w:t>5</w:t>
            </w:r>
          </w:p>
        </w:tc>
      </w:tr>
      <w:tr w:rsidR="004E55F9" w:rsidRPr="008C3A0D" w14:paraId="7C13DBDC" w14:textId="77777777" w:rsidTr="004E55F9">
        <w:tc>
          <w:tcPr>
            <w:tcW w:w="698" w:type="dxa"/>
          </w:tcPr>
          <w:p w14:paraId="450DEF21" w14:textId="77777777" w:rsidR="004E55F9" w:rsidRPr="00D01A8B" w:rsidRDefault="004E55F9" w:rsidP="009A0E56">
            <w:pPr>
              <w:rPr>
                <w:color w:val="000000" w:themeColor="text1"/>
              </w:rPr>
            </w:pPr>
            <w:r w:rsidRPr="00D01A8B">
              <w:rPr>
                <w:color w:val="000000" w:themeColor="text1"/>
              </w:rPr>
              <w:t>2.5</w:t>
            </w:r>
            <w:r>
              <w:rPr>
                <w:color w:val="000000" w:themeColor="text1"/>
              </w:rPr>
              <w:t>.</w:t>
            </w:r>
          </w:p>
        </w:tc>
        <w:tc>
          <w:tcPr>
            <w:tcW w:w="2866" w:type="dxa"/>
            <w:vAlign w:val="center"/>
          </w:tcPr>
          <w:p w14:paraId="429BACEA" w14:textId="77777777" w:rsidR="004E55F9" w:rsidRPr="00D01A8B" w:rsidRDefault="004E55F9" w:rsidP="009A0E56">
            <w:pPr>
              <w:rPr>
                <w:color w:val="000000" w:themeColor="text1"/>
              </w:rPr>
            </w:pPr>
            <w:r w:rsidRPr="00D01A8B">
              <w:rPr>
                <w:color w:val="000000" w:themeColor="text1"/>
              </w:rPr>
              <w:t>Выходная мощность</w:t>
            </w:r>
          </w:p>
        </w:tc>
        <w:tc>
          <w:tcPr>
            <w:tcW w:w="1292" w:type="dxa"/>
          </w:tcPr>
          <w:p w14:paraId="6945645F" w14:textId="77777777" w:rsidR="004E55F9" w:rsidRDefault="004E55F9" w:rsidP="009A0E56">
            <w:pPr>
              <w:jc w:val="center"/>
              <w:rPr>
                <w:color w:val="000000" w:themeColor="text1"/>
              </w:rPr>
            </w:pPr>
            <w:r>
              <w:rPr>
                <w:color w:val="000000" w:themeColor="text1"/>
              </w:rPr>
              <w:t>ватт</w:t>
            </w:r>
          </w:p>
        </w:tc>
        <w:tc>
          <w:tcPr>
            <w:tcW w:w="4441" w:type="dxa"/>
            <w:vAlign w:val="center"/>
          </w:tcPr>
          <w:p w14:paraId="262888C6" w14:textId="77777777" w:rsidR="004E55F9" w:rsidRPr="00D01A8B" w:rsidRDefault="004E55F9" w:rsidP="009A0E56">
            <w:pPr>
              <w:jc w:val="center"/>
              <w:rPr>
                <w:color w:val="000000" w:themeColor="text1"/>
              </w:rPr>
            </w:pPr>
            <w:r>
              <w:rPr>
                <w:color w:val="000000" w:themeColor="text1"/>
              </w:rPr>
              <w:t xml:space="preserve">не менее </w:t>
            </w:r>
            <w:r w:rsidRPr="00D01A8B">
              <w:rPr>
                <w:color w:val="000000" w:themeColor="text1"/>
              </w:rPr>
              <w:t>60</w:t>
            </w:r>
          </w:p>
        </w:tc>
      </w:tr>
      <w:tr w:rsidR="004E55F9" w:rsidRPr="008C3A0D" w14:paraId="6B259A05" w14:textId="77777777" w:rsidTr="004E55F9">
        <w:tc>
          <w:tcPr>
            <w:tcW w:w="698" w:type="dxa"/>
          </w:tcPr>
          <w:p w14:paraId="20E66F26" w14:textId="77777777" w:rsidR="004E55F9" w:rsidRPr="00D01A8B" w:rsidRDefault="004E55F9" w:rsidP="009A0E56">
            <w:pPr>
              <w:rPr>
                <w:color w:val="000000" w:themeColor="text1"/>
              </w:rPr>
            </w:pPr>
            <w:r w:rsidRPr="00D01A8B">
              <w:rPr>
                <w:color w:val="000000" w:themeColor="text1"/>
              </w:rPr>
              <w:t>2.6</w:t>
            </w:r>
            <w:r>
              <w:rPr>
                <w:color w:val="000000" w:themeColor="text1"/>
              </w:rPr>
              <w:t>.</w:t>
            </w:r>
          </w:p>
        </w:tc>
        <w:tc>
          <w:tcPr>
            <w:tcW w:w="2866" w:type="dxa"/>
            <w:vAlign w:val="center"/>
          </w:tcPr>
          <w:p w14:paraId="4342D1C2" w14:textId="77777777" w:rsidR="004E55F9" w:rsidRPr="00D01A8B" w:rsidRDefault="004E55F9" w:rsidP="009A0E56">
            <w:pPr>
              <w:rPr>
                <w:color w:val="000000" w:themeColor="text1"/>
              </w:rPr>
            </w:pPr>
            <w:r w:rsidRPr="00D01A8B">
              <w:rPr>
                <w:color w:val="000000" w:themeColor="text1"/>
              </w:rPr>
              <w:t>Входное напряжение, В</w:t>
            </w:r>
          </w:p>
        </w:tc>
        <w:tc>
          <w:tcPr>
            <w:tcW w:w="1292" w:type="dxa"/>
          </w:tcPr>
          <w:p w14:paraId="7575C7DB" w14:textId="77777777" w:rsidR="004E55F9" w:rsidRPr="00D01A8B" w:rsidRDefault="004E55F9" w:rsidP="009A0E56">
            <w:pPr>
              <w:jc w:val="center"/>
              <w:rPr>
                <w:color w:val="000000" w:themeColor="text1"/>
              </w:rPr>
            </w:pPr>
            <w:r>
              <w:rPr>
                <w:color w:val="000000" w:themeColor="text1"/>
              </w:rPr>
              <w:t>-</w:t>
            </w:r>
          </w:p>
        </w:tc>
        <w:tc>
          <w:tcPr>
            <w:tcW w:w="4441" w:type="dxa"/>
            <w:vAlign w:val="center"/>
          </w:tcPr>
          <w:p w14:paraId="4281083B" w14:textId="77777777" w:rsidR="004E55F9" w:rsidRPr="00D01A8B" w:rsidRDefault="004E55F9" w:rsidP="009A0E56">
            <w:pPr>
              <w:jc w:val="center"/>
              <w:rPr>
                <w:color w:val="000000" w:themeColor="text1"/>
              </w:rPr>
            </w:pPr>
            <w:r w:rsidRPr="00D01A8B">
              <w:rPr>
                <w:color w:val="000000" w:themeColor="text1"/>
              </w:rPr>
              <w:t>90-2</w:t>
            </w:r>
            <w:r>
              <w:rPr>
                <w:color w:val="000000" w:themeColor="text1"/>
              </w:rPr>
              <w:t>70</w:t>
            </w:r>
          </w:p>
        </w:tc>
      </w:tr>
      <w:tr w:rsidR="004E55F9" w:rsidRPr="008C3A0D" w14:paraId="734CDFDF" w14:textId="77777777" w:rsidTr="004E55F9">
        <w:tc>
          <w:tcPr>
            <w:tcW w:w="698" w:type="dxa"/>
          </w:tcPr>
          <w:p w14:paraId="1C92A2D0" w14:textId="77777777" w:rsidR="004E55F9" w:rsidRPr="00D01A8B" w:rsidRDefault="004E55F9" w:rsidP="009A0E56">
            <w:pPr>
              <w:rPr>
                <w:color w:val="000000" w:themeColor="text1"/>
              </w:rPr>
            </w:pPr>
            <w:r w:rsidRPr="00D01A8B">
              <w:rPr>
                <w:color w:val="000000" w:themeColor="text1"/>
              </w:rPr>
              <w:t>2.7</w:t>
            </w:r>
            <w:r>
              <w:rPr>
                <w:color w:val="000000" w:themeColor="text1"/>
              </w:rPr>
              <w:t>.</w:t>
            </w:r>
          </w:p>
        </w:tc>
        <w:tc>
          <w:tcPr>
            <w:tcW w:w="2866" w:type="dxa"/>
            <w:vAlign w:val="center"/>
          </w:tcPr>
          <w:p w14:paraId="407CB5BE" w14:textId="77777777" w:rsidR="004E55F9" w:rsidRPr="00D01A8B" w:rsidRDefault="004E55F9" w:rsidP="009A0E56">
            <w:pPr>
              <w:rPr>
                <w:color w:val="000000" w:themeColor="text1"/>
              </w:rPr>
            </w:pPr>
            <w:r w:rsidRPr="00D01A8B">
              <w:rPr>
                <w:color w:val="000000" w:themeColor="text1"/>
              </w:rPr>
              <w:t>Сетевой разъём</w:t>
            </w:r>
          </w:p>
        </w:tc>
        <w:tc>
          <w:tcPr>
            <w:tcW w:w="1292" w:type="dxa"/>
          </w:tcPr>
          <w:p w14:paraId="0B550C00" w14:textId="77777777" w:rsidR="004E55F9" w:rsidRPr="00D01A8B" w:rsidRDefault="004E55F9" w:rsidP="009A0E56">
            <w:pPr>
              <w:jc w:val="center"/>
              <w:rPr>
                <w:color w:val="000000" w:themeColor="text1"/>
              </w:rPr>
            </w:pPr>
            <w:r>
              <w:rPr>
                <w:color w:val="000000" w:themeColor="text1"/>
              </w:rPr>
              <w:t>-</w:t>
            </w:r>
          </w:p>
        </w:tc>
        <w:tc>
          <w:tcPr>
            <w:tcW w:w="4441" w:type="dxa"/>
            <w:vAlign w:val="center"/>
          </w:tcPr>
          <w:p w14:paraId="58BA0489" w14:textId="77777777" w:rsidR="004E55F9" w:rsidRPr="00D01A8B" w:rsidRDefault="004E55F9" w:rsidP="009A0E56">
            <w:pPr>
              <w:jc w:val="center"/>
              <w:rPr>
                <w:color w:val="000000" w:themeColor="text1"/>
              </w:rPr>
            </w:pPr>
            <w:r w:rsidRPr="00D01A8B">
              <w:rPr>
                <w:color w:val="000000" w:themeColor="text1"/>
              </w:rPr>
              <w:t>С14</w:t>
            </w:r>
          </w:p>
        </w:tc>
      </w:tr>
      <w:tr w:rsidR="004E55F9" w:rsidRPr="008C3A0D" w14:paraId="166A64D1" w14:textId="77777777" w:rsidTr="004E55F9">
        <w:tc>
          <w:tcPr>
            <w:tcW w:w="698" w:type="dxa"/>
          </w:tcPr>
          <w:p w14:paraId="673561A0" w14:textId="77777777" w:rsidR="004E55F9" w:rsidRPr="00D01A8B" w:rsidRDefault="004E55F9" w:rsidP="009A0E56">
            <w:pPr>
              <w:rPr>
                <w:color w:val="000000" w:themeColor="text1"/>
              </w:rPr>
            </w:pPr>
            <w:r w:rsidRPr="00D01A8B">
              <w:rPr>
                <w:color w:val="000000" w:themeColor="text1"/>
              </w:rPr>
              <w:t>2.8</w:t>
            </w:r>
            <w:r>
              <w:rPr>
                <w:color w:val="000000" w:themeColor="text1"/>
              </w:rPr>
              <w:t>.</w:t>
            </w:r>
          </w:p>
        </w:tc>
        <w:tc>
          <w:tcPr>
            <w:tcW w:w="2866" w:type="dxa"/>
            <w:vAlign w:val="center"/>
          </w:tcPr>
          <w:p w14:paraId="05EF1B75" w14:textId="77777777" w:rsidR="004E55F9" w:rsidRPr="00D01A8B" w:rsidRDefault="004E55F9" w:rsidP="009A0E56">
            <w:pPr>
              <w:rPr>
                <w:color w:val="000000" w:themeColor="text1"/>
              </w:rPr>
            </w:pPr>
            <w:r w:rsidRPr="00D01A8B">
              <w:rPr>
                <w:color w:val="000000" w:themeColor="text1"/>
              </w:rPr>
              <w:t>Комплектный разъём</w:t>
            </w:r>
          </w:p>
        </w:tc>
        <w:tc>
          <w:tcPr>
            <w:tcW w:w="1292" w:type="dxa"/>
          </w:tcPr>
          <w:p w14:paraId="40FD134C" w14:textId="77777777" w:rsidR="004E55F9" w:rsidRPr="00D01A8B" w:rsidRDefault="004E55F9" w:rsidP="009A0E56">
            <w:pPr>
              <w:jc w:val="center"/>
              <w:rPr>
                <w:color w:val="000000" w:themeColor="text1"/>
              </w:rPr>
            </w:pPr>
            <w:r>
              <w:rPr>
                <w:color w:val="000000" w:themeColor="text1"/>
              </w:rPr>
              <w:t>-</w:t>
            </w:r>
          </w:p>
        </w:tc>
        <w:tc>
          <w:tcPr>
            <w:tcW w:w="4441" w:type="dxa"/>
            <w:vAlign w:val="center"/>
          </w:tcPr>
          <w:p w14:paraId="47DA2280" w14:textId="77777777" w:rsidR="004E55F9" w:rsidRPr="00D01A8B" w:rsidRDefault="004E55F9" w:rsidP="009A0E56">
            <w:pPr>
              <w:jc w:val="center"/>
              <w:rPr>
                <w:color w:val="000000" w:themeColor="text1"/>
              </w:rPr>
            </w:pPr>
            <w:r w:rsidRPr="00D01A8B">
              <w:rPr>
                <w:color w:val="000000" w:themeColor="text1"/>
              </w:rPr>
              <w:t>SR-JDC-PVF (клеммная колодка)</w:t>
            </w:r>
          </w:p>
        </w:tc>
      </w:tr>
      <w:tr w:rsidR="004E55F9" w:rsidRPr="008C3A0D" w14:paraId="01618377" w14:textId="77777777" w:rsidTr="004E55F9">
        <w:tc>
          <w:tcPr>
            <w:tcW w:w="698" w:type="dxa"/>
          </w:tcPr>
          <w:p w14:paraId="0AAA5103" w14:textId="77777777" w:rsidR="004E55F9" w:rsidRPr="00D01A8B" w:rsidRDefault="004E55F9" w:rsidP="009A0E56">
            <w:pPr>
              <w:rPr>
                <w:color w:val="000000" w:themeColor="text1"/>
              </w:rPr>
            </w:pPr>
            <w:r w:rsidRPr="00D01A8B">
              <w:rPr>
                <w:color w:val="000000" w:themeColor="text1"/>
              </w:rPr>
              <w:t>2.9</w:t>
            </w:r>
            <w:r>
              <w:rPr>
                <w:color w:val="000000" w:themeColor="text1"/>
              </w:rPr>
              <w:t>.</w:t>
            </w:r>
          </w:p>
        </w:tc>
        <w:tc>
          <w:tcPr>
            <w:tcW w:w="2866" w:type="dxa"/>
            <w:vAlign w:val="center"/>
          </w:tcPr>
          <w:p w14:paraId="42F2A493" w14:textId="77777777" w:rsidR="004E55F9" w:rsidRPr="00D01A8B" w:rsidRDefault="004E55F9" w:rsidP="009A0E56">
            <w:pPr>
              <w:rPr>
                <w:color w:val="000000" w:themeColor="text1"/>
              </w:rPr>
            </w:pPr>
            <w:r w:rsidRPr="00D01A8B">
              <w:rPr>
                <w:color w:val="000000" w:themeColor="text1"/>
              </w:rPr>
              <w:t>Индикация</w:t>
            </w:r>
          </w:p>
        </w:tc>
        <w:tc>
          <w:tcPr>
            <w:tcW w:w="1292" w:type="dxa"/>
          </w:tcPr>
          <w:p w14:paraId="71A075FD" w14:textId="77777777" w:rsidR="004E55F9" w:rsidRPr="00D01A8B" w:rsidRDefault="004E55F9" w:rsidP="009A0E56">
            <w:pPr>
              <w:jc w:val="center"/>
              <w:rPr>
                <w:color w:val="000000" w:themeColor="text1"/>
              </w:rPr>
            </w:pPr>
            <w:r>
              <w:rPr>
                <w:color w:val="000000" w:themeColor="text1"/>
              </w:rPr>
              <w:t>-</w:t>
            </w:r>
          </w:p>
        </w:tc>
        <w:tc>
          <w:tcPr>
            <w:tcW w:w="4441" w:type="dxa"/>
            <w:vAlign w:val="center"/>
          </w:tcPr>
          <w:p w14:paraId="33DB5BE7" w14:textId="77777777" w:rsidR="004E55F9" w:rsidRPr="00D01A8B" w:rsidRDefault="004E55F9" w:rsidP="009A0E56">
            <w:pPr>
              <w:jc w:val="center"/>
              <w:rPr>
                <w:color w:val="000000" w:themeColor="text1"/>
              </w:rPr>
            </w:pPr>
            <w:r w:rsidRPr="00D01A8B">
              <w:rPr>
                <w:color w:val="000000" w:themeColor="text1"/>
              </w:rPr>
              <w:t>светодиодная</w:t>
            </w:r>
          </w:p>
        </w:tc>
      </w:tr>
      <w:tr w:rsidR="004E55F9" w:rsidRPr="008C3A0D" w14:paraId="4B1BBD01" w14:textId="77777777" w:rsidTr="004E55F9">
        <w:tc>
          <w:tcPr>
            <w:tcW w:w="698" w:type="dxa"/>
          </w:tcPr>
          <w:p w14:paraId="14FD17D7" w14:textId="77777777" w:rsidR="004E55F9" w:rsidRPr="00D01A8B" w:rsidRDefault="004E55F9" w:rsidP="009A0E56">
            <w:pPr>
              <w:rPr>
                <w:color w:val="000000" w:themeColor="text1"/>
              </w:rPr>
            </w:pPr>
            <w:r w:rsidRPr="00D01A8B">
              <w:rPr>
                <w:color w:val="000000" w:themeColor="text1"/>
              </w:rPr>
              <w:t>2.10</w:t>
            </w:r>
            <w:r>
              <w:rPr>
                <w:color w:val="000000" w:themeColor="text1"/>
              </w:rPr>
              <w:t>.</w:t>
            </w:r>
          </w:p>
        </w:tc>
        <w:tc>
          <w:tcPr>
            <w:tcW w:w="2866" w:type="dxa"/>
            <w:vAlign w:val="center"/>
          </w:tcPr>
          <w:p w14:paraId="4C886201" w14:textId="77777777" w:rsidR="004E55F9" w:rsidRPr="00D01A8B" w:rsidRDefault="004E55F9" w:rsidP="009A0E56">
            <w:pPr>
              <w:rPr>
                <w:color w:val="000000" w:themeColor="text1"/>
              </w:rPr>
            </w:pPr>
            <w:r w:rsidRPr="00D01A8B">
              <w:rPr>
                <w:color w:val="000000" w:themeColor="text1"/>
              </w:rPr>
              <w:t>Ширина</w:t>
            </w:r>
          </w:p>
        </w:tc>
        <w:tc>
          <w:tcPr>
            <w:tcW w:w="1292" w:type="dxa"/>
          </w:tcPr>
          <w:p w14:paraId="2724AFF9" w14:textId="77777777" w:rsidR="004E55F9" w:rsidRPr="009E385C" w:rsidRDefault="004E55F9" w:rsidP="009A0E56">
            <w:pPr>
              <w:jc w:val="center"/>
              <w:rPr>
                <w:color w:val="000000" w:themeColor="text1"/>
              </w:rPr>
            </w:pPr>
            <w:r>
              <w:rPr>
                <w:color w:val="000000" w:themeColor="text1"/>
              </w:rPr>
              <w:t>мм</w:t>
            </w:r>
          </w:p>
        </w:tc>
        <w:tc>
          <w:tcPr>
            <w:tcW w:w="4441" w:type="dxa"/>
            <w:vAlign w:val="center"/>
          </w:tcPr>
          <w:p w14:paraId="457F98F5" w14:textId="77777777" w:rsidR="004E55F9" w:rsidRPr="009E385C" w:rsidRDefault="004E55F9" w:rsidP="009A0E56">
            <w:pPr>
              <w:jc w:val="center"/>
              <w:rPr>
                <w:color w:val="000000" w:themeColor="text1"/>
              </w:rPr>
            </w:pPr>
            <w:r w:rsidRPr="009E385C">
              <w:rPr>
                <w:color w:val="000000" w:themeColor="text1"/>
              </w:rPr>
              <w:t xml:space="preserve">не менее 115 </w:t>
            </w:r>
          </w:p>
        </w:tc>
      </w:tr>
      <w:tr w:rsidR="004E55F9" w:rsidRPr="008C3A0D" w14:paraId="7CB8B20D" w14:textId="77777777" w:rsidTr="004E55F9">
        <w:tc>
          <w:tcPr>
            <w:tcW w:w="698" w:type="dxa"/>
          </w:tcPr>
          <w:p w14:paraId="022EAC94" w14:textId="77777777" w:rsidR="004E55F9" w:rsidRPr="00D01A8B" w:rsidRDefault="004E55F9" w:rsidP="009A0E56">
            <w:pPr>
              <w:rPr>
                <w:color w:val="000000" w:themeColor="text1"/>
              </w:rPr>
            </w:pPr>
            <w:r w:rsidRPr="00D01A8B">
              <w:rPr>
                <w:color w:val="000000" w:themeColor="text1"/>
              </w:rPr>
              <w:t>2.11</w:t>
            </w:r>
            <w:r>
              <w:rPr>
                <w:color w:val="000000" w:themeColor="text1"/>
              </w:rPr>
              <w:t>.</w:t>
            </w:r>
          </w:p>
        </w:tc>
        <w:tc>
          <w:tcPr>
            <w:tcW w:w="2866" w:type="dxa"/>
            <w:vAlign w:val="center"/>
          </w:tcPr>
          <w:p w14:paraId="539F5BBE" w14:textId="77777777" w:rsidR="004E55F9" w:rsidRPr="00175B5B" w:rsidRDefault="004E55F9" w:rsidP="009A0E56">
            <w:pPr>
              <w:rPr>
                <w:color w:val="000000" w:themeColor="text1"/>
              </w:rPr>
            </w:pPr>
            <w:r w:rsidRPr="00175B5B">
              <w:rPr>
                <w:color w:val="000000" w:themeColor="text1"/>
              </w:rPr>
              <w:t>Высота</w:t>
            </w:r>
          </w:p>
        </w:tc>
        <w:tc>
          <w:tcPr>
            <w:tcW w:w="1292" w:type="dxa"/>
          </w:tcPr>
          <w:p w14:paraId="238F67C9" w14:textId="77777777" w:rsidR="004E55F9" w:rsidRPr="00175B5B" w:rsidRDefault="004E55F9" w:rsidP="009A0E56">
            <w:pPr>
              <w:jc w:val="center"/>
              <w:rPr>
                <w:color w:val="000000" w:themeColor="text1"/>
              </w:rPr>
            </w:pPr>
            <w:r w:rsidRPr="00175B5B">
              <w:rPr>
                <w:color w:val="000000" w:themeColor="text1"/>
              </w:rPr>
              <w:t>мм</w:t>
            </w:r>
          </w:p>
        </w:tc>
        <w:tc>
          <w:tcPr>
            <w:tcW w:w="4441" w:type="dxa"/>
            <w:vAlign w:val="center"/>
          </w:tcPr>
          <w:p w14:paraId="4F8D59BE" w14:textId="77777777" w:rsidR="004E55F9" w:rsidRPr="00175B5B" w:rsidRDefault="004E55F9" w:rsidP="009A0E56">
            <w:pPr>
              <w:jc w:val="center"/>
              <w:rPr>
                <w:color w:val="000000" w:themeColor="text1"/>
              </w:rPr>
            </w:pPr>
            <w:r w:rsidRPr="00175B5B">
              <w:rPr>
                <w:color w:val="000000" w:themeColor="text1"/>
              </w:rPr>
              <w:t xml:space="preserve">не менее 55 </w:t>
            </w:r>
          </w:p>
        </w:tc>
      </w:tr>
      <w:tr w:rsidR="004E55F9" w:rsidRPr="008C3A0D" w14:paraId="21B7D449" w14:textId="77777777" w:rsidTr="004E55F9">
        <w:tc>
          <w:tcPr>
            <w:tcW w:w="698" w:type="dxa"/>
          </w:tcPr>
          <w:p w14:paraId="5493895E" w14:textId="77777777" w:rsidR="004E55F9" w:rsidRPr="00D01A8B" w:rsidRDefault="004E55F9" w:rsidP="009A0E56">
            <w:pPr>
              <w:rPr>
                <w:color w:val="000000" w:themeColor="text1"/>
              </w:rPr>
            </w:pPr>
            <w:r>
              <w:rPr>
                <w:color w:val="000000" w:themeColor="text1"/>
              </w:rPr>
              <w:t>2.12.</w:t>
            </w:r>
          </w:p>
        </w:tc>
        <w:tc>
          <w:tcPr>
            <w:tcW w:w="2866" w:type="dxa"/>
            <w:vAlign w:val="center"/>
          </w:tcPr>
          <w:p w14:paraId="3B09C3AD" w14:textId="77777777" w:rsidR="004E55F9" w:rsidRPr="00175B5B" w:rsidRDefault="004E55F9" w:rsidP="009A0E56">
            <w:pPr>
              <w:rPr>
                <w:color w:val="000000" w:themeColor="text1"/>
              </w:rPr>
            </w:pPr>
            <w:r w:rsidRPr="00175B5B">
              <w:rPr>
                <w:color w:val="000000" w:themeColor="text1"/>
              </w:rPr>
              <w:t>Глубина</w:t>
            </w:r>
          </w:p>
        </w:tc>
        <w:tc>
          <w:tcPr>
            <w:tcW w:w="1292" w:type="dxa"/>
          </w:tcPr>
          <w:p w14:paraId="00A4863D" w14:textId="77777777" w:rsidR="004E55F9" w:rsidRPr="00175B5B" w:rsidRDefault="004E55F9" w:rsidP="009A0E56">
            <w:pPr>
              <w:jc w:val="center"/>
              <w:rPr>
                <w:color w:val="000000" w:themeColor="text1"/>
              </w:rPr>
            </w:pPr>
            <w:r w:rsidRPr="00175B5B">
              <w:rPr>
                <w:color w:val="000000" w:themeColor="text1"/>
              </w:rPr>
              <w:t>мм</w:t>
            </w:r>
          </w:p>
        </w:tc>
        <w:tc>
          <w:tcPr>
            <w:tcW w:w="4441" w:type="dxa"/>
            <w:vAlign w:val="center"/>
          </w:tcPr>
          <w:p w14:paraId="42BE8317" w14:textId="77777777" w:rsidR="004E55F9" w:rsidRPr="00175B5B" w:rsidRDefault="004E55F9" w:rsidP="009A0E56">
            <w:pPr>
              <w:jc w:val="center"/>
              <w:rPr>
                <w:color w:val="000000" w:themeColor="text1"/>
              </w:rPr>
            </w:pPr>
            <w:r w:rsidRPr="00175B5B">
              <w:rPr>
                <w:color w:val="000000" w:themeColor="text1"/>
              </w:rPr>
              <w:t xml:space="preserve">не менее 34 </w:t>
            </w:r>
          </w:p>
        </w:tc>
      </w:tr>
      <w:tr w:rsidR="004E55F9" w:rsidRPr="008C3A0D" w14:paraId="1A3CAC80" w14:textId="77777777" w:rsidTr="004E55F9">
        <w:tc>
          <w:tcPr>
            <w:tcW w:w="9297" w:type="dxa"/>
            <w:gridSpan w:val="4"/>
          </w:tcPr>
          <w:p w14:paraId="2457CC0A" w14:textId="77777777" w:rsidR="004E55F9" w:rsidRPr="00175B5B" w:rsidRDefault="004E55F9" w:rsidP="004E55F9">
            <w:pPr>
              <w:pStyle w:val="a9"/>
              <w:numPr>
                <w:ilvl w:val="0"/>
                <w:numId w:val="31"/>
              </w:numPr>
              <w:spacing w:after="0" w:line="240" w:lineRule="auto"/>
              <w:contextualSpacing/>
              <w:rPr>
                <w:rFonts w:ascii="Times New Roman" w:hAnsi="Times New Roman"/>
                <w:b/>
                <w:color w:val="000000" w:themeColor="text1"/>
              </w:rPr>
            </w:pPr>
            <w:r w:rsidRPr="00175B5B">
              <w:rPr>
                <w:rFonts w:ascii="Times New Roman" w:hAnsi="Times New Roman"/>
                <w:b/>
                <w:color w:val="000000" w:themeColor="text1"/>
              </w:rPr>
              <w:t>Видеокамера</w:t>
            </w:r>
          </w:p>
          <w:p w14:paraId="573B551A" w14:textId="77777777" w:rsidR="004E55F9" w:rsidRPr="00175B5B" w:rsidRDefault="004E55F9" w:rsidP="009A0E56">
            <w:pPr>
              <w:rPr>
                <w:color w:val="000000" w:themeColor="text1"/>
              </w:rPr>
            </w:pPr>
            <w:r w:rsidRPr="00175B5B">
              <w:rPr>
                <w:b/>
                <w:color w:val="000000" w:themeColor="text1"/>
              </w:rPr>
              <w:t xml:space="preserve"> (КТРУ: </w:t>
            </w:r>
            <w:hyperlink r:id="rId27" w:tgtFrame="_blank" w:history="1">
              <w:r w:rsidRPr="00175B5B">
                <w:rPr>
                  <w:b/>
                  <w:color w:val="000000" w:themeColor="text1"/>
                </w:rPr>
                <w:t>26.40.33.110-00000012</w:t>
              </w:r>
            </w:hyperlink>
            <w:r w:rsidRPr="00175B5B">
              <w:rPr>
                <w:b/>
                <w:color w:val="000000" w:themeColor="text1"/>
              </w:rPr>
              <w:t xml:space="preserve"> «Видеокамера»)</w:t>
            </w:r>
          </w:p>
        </w:tc>
      </w:tr>
      <w:tr w:rsidR="004E55F9" w:rsidRPr="008C3A0D" w14:paraId="40EF6E35" w14:textId="77777777" w:rsidTr="004E55F9">
        <w:tc>
          <w:tcPr>
            <w:tcW w:w="698" w:type="dxa"/>
          </w:tcPr>
          <w:p w14:paraId="24B26D1D" w14:textId="77777777" w:rsidR="004E55F9" w:rsidRPr="00C90D0A" w:rsidRDefault="004E55F9" w:rsidP="009A0E56">
            <w:pPr>
              <w:rPr>
                <w:color w:val="000000" w:themeColor="text1"/>
              </w:rPr>
            </w:pPr>
            <w:r w:rsidRPr="00C90D0A">
              <w:rPr>
                <w:color w:val="000000" w:themeColor="text1"/>
              </w:rPr>
              <w:t>3.1</w:t>
            </w:r>
            <w:r>
              <w:rPr>
                <w:color w:val="000000" w:themeColor="text1"/>
              </w:rPr>
              <w:t>.</w:t>
            </w:r>
          </w:p>
        </w:tc>
        <w:tc>
          <w:tcPr>
            <w:tcW w:w="2866" w:type="dxa"/>
          </w:tcPr>
          <w:p w14:paraId="6C10B75E" w14:textId="77777777" w:rsidR="004E55F9" w:rsidRPr="00175B5B" w:rsidRDefault="004E55F9" w:rsidP="009A0E56">
            <w:r w:rsidRPr="00175B5B">
              <w:t>Видеокамера</w:t>
            </w:r>
          </w:p>
        </w:tc>
        <w:tc>
          <w:tcPr>
            <w:tcW w:w="1292" w:type="dxa"/>
          </w:tcPr>
          <w:p w14:paraId="58577613" w14:textId="77777777" w:rsidR="004E55F9" w:rsidRPr="00175B5B" w:rsidRDefault="004E55F9" w:rsidP="009A0E56">
            <w:pPr>
              <w:jc w:val="center"/>
              <w:rPr>
                <w:noProof/>
              </w:rPr>
            </w:pPr>
            <w:r w:rsidRPr="00175B5B">
              <w:rPr>
                <w:noProof/>
              </w:rPr>
              <w:t>шт</w:t>
            </w:r>
          </w:p>
        </w:tc>
        <w:tc>
          <w:tcPr>
            <w:tcW w:w="4441" w:type="dxa"/>
            <w:vAlign w:val="center"/>
          </w:tcPr>
          <w:p w14:paraId="2E59AA85" w14:textId="77777777" w:rsidR="004E55F9" w:rsidRPr="00036C39" w:rsidRDefault="004E55F9" w:rsidP="009A0E56">
            <w:pPr>
              <w:jc w:val="center"/>
              <w:rPr>
                <w:color w:val="000000" w:themeColor="text1"/>
              </w:rPr>
            </w:pPr>
            <w:r w:rsidRPr="00036C39">
              <w:rPr>
                <w:color w:val="000000" w:themeColor="text1"/>
              </w:rPr>
              <w:t>13</w:t>
            </w:r>
          </w:p>
        </w:tc>
      </w:tr>
      <w:tr w:rsidR="004E55F9" w:rsidRPr="008C3A0D" w14:paraId="76C4BFEE" w14:textId="77777777" w:rsidTr="004E55F9">
        <w:tc>
          <w:tcPr>
            <w:tcW w:w="698" w:type="dxa"/>
          </w:tcPr>
          <w:p w14:paraId="3C63C271" w14:textId="77777777" w:rsidR="004E55F9" w:rsidRPr="00C90D0A" w:rsidRDefault="004E55F9" w:rsidP="009A0E56">
            <w:pPr>
              <w:rPr>
                <w:color w:val="000000" w:themeColor="text1"/>
              </w:rPr>
            </w:pPr>
            <w:r>
              <w:rPr>
                <w:color w:val="000000" w:themeColor="text1"/>
              </w:rPr>
              <w:t>3.2.</w:t>
            </w:r>
          </w:p>
        </w:tc>
        <w:tc>
          <w:tcPr>
            <w:tcW w:w="2866" w:type="dxa"/>
          </w:tcPr>
          <w:p w14:paraId="5A274510" w14:textId="77777777" w:rsidR="004E55F9" w:rsidRPr="00175B5B" w:rsidRDefault="004E55F9" w:rsidP="009A0E56">
            <w:r w:rsidRPr="00175B5B">
              <w:t>HD-формат</w:t>
            </w:r>
          </w:p>
        </w:tc>
        <w:tc>
          <w:tcPr>
            <w:tcW w:w="1292" w:type="dxa"/>
          </w:tcPr>
          <w:p w14:paraId="2F9152C0" w14:textId="77777777" w:rsidR="004E55F9" w:rsidRPr="00175B5B" w:rsidRDefault="004E55F9" w:rsidP="009A0E56">
            <w:pPr>
              <w:jc w:val="center"/>
              <w:rPr>
                <w:noProof/>
              </w:rPr>
            </w:pPr>
            <w:r>
              <w:rPr>
                <w:noProof/>
              </w:rPr>
              <w:t>-</w:t>
            </w:r>
          </w:p>
        </w:tc>
        <w:tc>
          <w:tcPr>
            <w:tcW w:w="4441" w:type="dxa"/>
            <w:vAlign w:val="center"/>
          </w:tcPr>
          <w:p w14:paraId="752064B7" w14:textId="77777777" w:rsidR="004E55F9" w:rsidRPr="00036C39" w:rsidRDefault="004E55F9" w:rsidP="009A0E56">
            <w:pPr>
              <w:jc w:val="center"/>
              <w:rPr>
                <w:color w:val="000000" w:themeColor="text1"/>
              </w:rPr>
            </w:pPr>
            <w:r w:rsidRPr="00036C39">
              <w:rPr>
                <w:color w:val="000000" w:themeColor="text1"/>
              </w:rPr>
              <w:t>HD 720p</w:t>
            </w:r>
          </w:p>
        </w:tc>
      </w:tr>
      <w:tr w:rsidR="004E55F9" w:rsidRPr="008C3A0D" w14:paraId="5929CF6A" w14:textId="77777777" w:rsidTr="004E55F9">
        <w:tc>
          <w:tcPr>
            <w:tcW w:w="698" w:type="dxa"/>
          </w:tcPr>
          <w:p w14:paraId="75040C9D" w14:textId="77777777" w:rsidR="004E55F9" w:rsidRPr="00770CD4" w:rsidRDefault="004E55F9" w:rsidP="009A0E56">
            <w:pPr>
              <w:rPr>
                <w:color w:val="000000" w:themeColor="text1"/>
              </w:rPr>
            </w:pPr>
            <w:r>
              <w:rPr>
                <w:color w:val="000000" w:themeColor="text1"/>
                <w:lang w:val="en-US"/>
              </w:rPr>
              <w:t>3</w:t>
            </w:r>
            <w:r>
              <w:rPr>
                <w:color w:val="000000" w:themeColor="text1"/>
              </w:rPr>
              <w:t>.3.</w:t>
            </w:r>
          </w:p>
        </w:tc>
        <w:tc>
          <w:tcPr>
            <w:tcW w:w="2866" w:type="dxa"/>
          </w:tcPr>
          <w:p w14:paraId="3764C651" w14:textId="77777777" w:rsidR="004E55F9" w:rsidRPr="00175B5B" w:rsidRDefault="004E55F9" w:rsidP="009A0E56">
            <w:r w:rsidRPr="00175B5B">
              <w:rPr>
                <w:noProof/>
              </w:rPr>
              <w:t>Размер матрицы</w:t>
            </w:r>
          </w:p>
        </w:tc>
        <w:tc>
          <w:tcPr>
            <w:tcW w:w="1292" w:type="dxa"/>
          </w:tcPr>
          <w:p w14:paraId="3018DED4" w14:textId="77777777" w:rsidR="004E55F9" w:rsidRPr="00175B5B" w:rsidRDefault="004E55F9" w:rsidP="009A0E56">
            <w:pPr>
              <w:jc w:val="center"/>
              <w:rPr>
                <w:noProof/>
              </w:rPr>
            </w:pPr>
            <w:r>
              <w:rPr>
                <w:noProof/>
              </w:rPr>
              <w:t>-</w:t>
            </w:r>
          </w:p>
        </w:tc>
        <w:tc>
          <w:tcPr>
            <w:tcW w:w="4441" w:type="dxa"/>
            <w:vAlign w:val="center"/>
          </w:tcPr>
          <w:p w14:paraId="452936D8" w14:textId="77777777" w:rsidR="004E55F9" w:rsidRPr="00036C39" w:rsidRDefault="004E55F9" w:rsidP="009A0E56">
            <w:pPr>
              <w:jc w:val="center"/>
              <w:rPr>
                <w:color w:val="000000" w:themeColor="text1"/>
              </w:rPr>
            </w:pPr>
            <w:r w:rsidRPr="00036C39">
              <w:rPr>
                <w:color w:val="000000" w:themeColor="text1"/>
              </w:rPr>
              <w:t>1/4 CMOS</w:t>
            </w:r>
          </w:p>
        </w:tc>
      </w:tr>
      <w:tr w:rsidR="004E55F9" w:rsidRPr="008C3A0D" w14:paraId="566B54D3" w14:textId="77777777" w:rsidTr="004E55F9">
        <w:tc>
          <w:tcPr>
            <w:tcW w:w="698" w:type="dxa"/>
          </w:tcPr>
          <w:p w14:paraId="3406F245" w14:textId="77777777" w:rsidR="004E55F9" w:rsidRPr="00C90D0A" w:rsidRDefault="004E55F9" w:rsidP="009A0E56">
            <w:pPr>
              <w:rPr>
                <w:color w:val="000000" w:themeColor="text1"/>
              </w:rPr>
            </w:pPr>
            <w:r>
              <w:rPr>
                <w:color w:val="000000" w:themeColor="text1"/>
              </w:rPr>
              <w:t>3.4.</w:t>
            </w:r>
          </w:p>
        </w:tc>
        <w:tc>
          <w:tcPr>
            <w:tcW w:w="2866" w:type="dxa"/>
          </w:tcPr>
          <w:p w14:paraId="098915F7" w14:textId="77777777" w:rsidR="004E55F9" w:rsidRPr="00175B5B" w:rsidRDefault="004E55F9" w:rsidP="009A0E56">
            <w:r w:rsidRPr="00175B5B">
              <w:rPr>
                <w:noProof/>
              </w:rPr>
              <w:t>Разъемы</w:t>
            </w:r>
          </w:p>
        </w:tc>
        <w:tc>
          <w:tcPr>
            <w:tcW w:w="1292" w:type="dxa"/>
          </w:tcPr>
          <w:p w14:paraId="6B1C507C" w14:textId="77777777" w:rsidR="004E55F9" w:rsidRPr="00175B5B" w:rsidRDefault="004E55F9" w:rsidP="009A0E56">
            <w:pPr>
              <w:jc w:val="center"/>
              <w:rPr>
                <w:rFonts w:ascii="Arial" w:hAnsi="Arial" w:cs="Arial"/>
                <w:color w:val="6C6C6C"/>
                <w:sz w:val="21"/>
                <w:szCs w:val="21"/>
                <w:shd w:val="clear" w:color="auto" w:fill="FFFFFF"/>
              </w:rPr>
            </w:pPr>
            <w:r w:rsidRPr="00036C39">
              <w:rPr>
                <w:noProof/>
              </w:rPr>
              <w:t>-</w:t>
            </w:r>
          </w:p>
        </w:tc>
        <w:tc>
          <w:tcPr>
            <w:tcW w:w="4441" w:type="dxa"/>
            <w:vAlign w:val="center"/>
          </w:tcPr>
          <w:p w14:paraId="3848A83F" w14:textId="77777777" w:rsidR="004E55F9" w:rsidRPr="00036C39" w:rsidRDefault="004E55F9" w:rsidP="009A0E56">
            <w:pPr>
              <w:jc w:val="center"/>
              <w:rPr>
                <w:color w:val="000000" w:themeColor="text1"/>
              </w:rPr>
            </w:pPr>
            <w:r w:rsidRPr="00036C39">
              <w:rPr>
                <w:color w:val="000000" w:themeColor="text1"/>
              </w:rPr>
              <w:t>См КТРУ 1 х HD-TVI выход/ CVBS выход</w:t>
            </w:r>
          </w:p>
        </w:tc>
      </w:tr>
      <w:tr w:rsidR="004E55F9" w:rsidRPr="008C3A0D" w14:paraId="7D59DE78" w14:textId="77777777" w:rsidTr="004E55F9">
        <w:tc>
          <w:tcPr>
            <w:tcW w:w="698" w:type="dxa"/>
          </w:tcPr>
          <w:p w14:paraId="6EA1F79E" w14:textId="77777777" w:rsidR="004E55F9" w:rsidRPr="00C90D0A" w:rsidRDefault="004E55F9" w:rsidP="009A0E56">
            <w:pPr>
              <w:rPr>
                <w:color w:val="000000" w:themeColor="text1"/>
              </w:rPr>
            </w:pPr>
            <w:r>
              <w:rPr>
                <w:color w:val="000000" w:themeColor="text1"/>
              </w:rPr>
              <w:t>3.5.</w:t>
            </w:r>
          </w:p>
        </w:tc>
        <w:tc>
          <w:tcPr>
            <w:tcW w:w="2866" w:type="dxa"/>
          </w:tcPr>
          <w:p w14:paraId="56A567DA" w14:textId="77777777" w:rsidR="004E55F9" w:rsidRPr="00175B5B" w:rsidRDefault="004E55F9" w:rsidP="009A0E56">
            <w:r w:rsidRPr="00175B5B">
              <w:rPr>
                <w:noProof/>
              </w:rPr>
              <w:t>Частота кадров (кадр/сек)</w:t>
            </w:r>
          </w:p>
        </w:tc>
        <w:tc>
          <w:tcPr>
            <w:tcW w:w="1292" w:type="dxa"/>
          </w:tcPr>
          <w:p w14:paraId="228DEEFD" w14:textId="77777777" w:rsidR="004E55F9" w:rsidRPr="00175B5B" w:rsidRDefault="004E55F9" w:rsidP="009A0E56">
            <w:pPr>
              <w:jc w:val="center"/>
              <w:rPr>
                <w:noProof/>
              </w:rPr>
            </w:pPr>
            <w:r>
              <w:rPr>
                <w:noProof/>
              </w:rPr>
              <w:t>-</w:t>
            </w:r>
          </w:p>
        </w:tc>
        <w:tc>
          <w:tcPr>
            <w:tcW w:w="4441" w:type="dxa"/>
            <w:vAlign w:val="center"/>
          </w:tcPr>
          <w:p w14:paraId="3A161CC1" w14:textId="77777777" w:rsidR="004E55F9" w:rsidRPr="00036C39" w:rsidRDefault="004E55F9" w:rsidP="009A0E56">
            <w:pPr>
              <w:jc w:val="center"/>
              <w:rPr>
                <w:color w:val="000000" w:themeColor="text1"/>
              </w:rPr>
            </w:pPr>
            <w:r w:rsidRPr="00036C39">
              <w:rPr>
                <w:color w:val="000000" w:themeColor="text1"/>
              </w:rPr>
              <w:t>25к/с</w:t>
            </w:r>
          </w:p>
        </w:tc>
      </w:tr>
      <w:tr w:rsidR="004E55F9" w:rsidRPr="008C3A0D" w14:paraId="4C2E1A63" w14:textId="77777777" w:rsidTr="004E55F9">
        <w:tc>
          <w:tcPr>
            <w:tcW w:w="698" w:type="dxa"/>
          </w:tcPr>
          <w:p w14:paraId="7BB890EF" w14:textId="77777777" w:rsidR="004E55F9" w:rsidRPr="00C90D0A" w:rsidRDefault="004E55F9" w:rsidP="009A0E56">
            <w:pPr>
              <w:rPr>
                <w:color w:val="000000" w:themeColor="text1"/>
              </w:rPr>
            </w:pPr>
            <w:r>
              <w:rPr>
                <w:color w:val="000000" w:themeColor="text1"/>
              </w:rPr>
              <w:t>3.6.</w:t>
            </w:r>
          </w:p>
        </w:tc>
        <w:tc>
          <w:tcPr>
            <w:tcW w:w="2866" w:type="dxa"/>
          </w:tcPr>
          <w:p w14:paraId="729D1E07" w14:textId="77777777" w:rsidR="004E55F9" w:rsidRPr="00175B5B" w:rsidRDefault="004E55F9" w:rsidP="009A0E56">
            <w:pPr>
              <w:rPr>
                <w:noProof/>
              </w:rPr>
            </w:pPr>
            <w:r w:rsidRPr="00175B5B">
              <w:rPr>
                <w:noProof/>
              </w:rPr>
              <w:t>Число мегапикселей матрицы</w:t>
            </w:r>
          </w:p>
        </w:tc>
        <w:tc>
          <w:tcPr>
            <w:tcW w:w="1292" w:type="dxa"/>
          </w:tcPr>
          <w:p w14:paraId="1095E077" w14:textId="77777777" w:rsidR="004E55F9" w:rsidRPr="00175B5B" w:rsidRDefault="004E55F9" w:rsidP="009A0E56">
            <w:pPr>
              <w:jc w:val="center"/>
              <w:rPr>
                <w:noProof/>
              </w:rPr>
            </w:pPr>
            <w:r>
              <w:rPr>
                <w:noProof/>
              </w:rPr>
              <w:t>-</w:t>
            </w:r>
          </w:p>
        </w:tc>
        <w:tc>
          <w:tcPr>
            <w:tcW w:w="4441" w:type="dxa"/>
            <w:vAlign w:val="center"/>
          </w:tcPr>
          <w:p w14:paraId="60D0FAB0" w14:textId="77777777" w:rsidR="004E55F9" w:rsidRPr="00036C39" w:rsidRDefault="004E55F9" w:rsidP="009A0E56">
            <w:pPr>
              <w:jc w:val="center"/>
              <w:rPr>
                <w:color w:val="000000" w:themeColor="text1"/>
              </w:rPr>
            </w:pPr>
            <w:proofErr w:type="gramStart"/>
            <w:r w:rsidRPr="00036C39">
              <w:rPr>
                <w:color w:val="000000" w:themeColor="text1"/>
              </w:rPr>
              <w:t>&lt; 4</w:t>
            </w:r>
            <w:proofErr w:type="gramEnd"/>
          </w:p>
        </w:tc>
      </w:tr>
      <w:tr w:rsidR="004E55F9" w:rsidRPr="008C3A0D" w14:paraId="62C9F6FD" w14:textId="77777777" w:rsidTr="004E55F9">
        <w:tc>
          <w:tcPr>
            <w:tcW w:w="698" w:type="dxa"/>
          </w:tcPr>
          <w:p w14:paraId="1FB729C0" w14:textId="77777777" w:rsidR="004E55F9" w:rsidRPr="00C90D0A" w:rsidRDefault="004E55F9" w:rsidP="009A0E56">
            <w:pPr>
              <w:rPr>
                <w:color w:val="000000" w:themeColor="text1"/>
              </w:rPr>
            </w:pPr>
            <w:r w:rsidRPr="00C90D0A">
              <w:rPr>
                <w:color w:val="000000" w:themeColor="text1"/>
              </w:rPr>
              <w:t>3.</w:t>
            </w:r>
            <w:r>
              <w:rPr>
                <w:color w:val="000000" w:themeColor="text1"/>
              </w:rPr>
              <w:t>7.</w:t>
            </w:r>
          </w:p>
        </w:tc>
        <w:tc>
          <w:tcPr>
            <w:tcW w:w="2866" w:type="dxa"/>
          </w:tcPr>
          <w:p w14:paraId="50C95FCC" w14:textId="77777777" w:rsidR="004E55F9" w:rsidRPr="00175B5B" w:rsidRDefault="004E55F9" w:rsidP="009A0E56">
            <w:r w:rsidRPr="00175B5B">
              <w:t>Исполнение</w:t>
            </w:r>
          </w:p>
        </w:tc>
        <w:tc>
          <w:tcPr>
            <w:tcW w:w="1292" w:type="dxa"/>
          </w:tcPr>
          <w:p w14:paraId="586D0606" w14:textId="77777777" w:rsidR="004E55F9" w:rsidRPr="00175B5B" w:rsidRDefault="004E55F9" w:rsidP="009A0E56">
            <w:pPr>
              <w:jc w:val="center"/>
              <w:rPr>
                <w:noProof/>
              </w:rPr>
            </w:pPr>
            <w:r>
              <w:rPr>
                <w:noProof/>
              </w:rPr>
              <w:t>-</w:t>
            </w:r>
          </w:p>
        </w:tc>
        <w:tc>
          <w:tcPr>
            <w:tcW w:w="4441" w:type="dxa"/>
            <w:vAlign w:val="center"/>
          </w:tcPr>
          <w:p w14:paraId="698D0A1D" w14:textId="77777777" w:rsidR="004E55F9" w:rsidRPr="00036C39" w:rsidRDefault="004E55F9" w:rsidP="009A0E56">
            <w:pPr>
              <w:jc w:val="center"/>
              <w:rPr>
                <w:color w:val="000000" w:themeColor="text1"/>
              </w:rPr>
            </w:pPr>
            <w:r w:rsidRPr="00036C39">
              <w:rPr>
                <w:color w:val="000000" w:themeColor="text1"/>
              </w:rPr>
              <w:t>внутренняя</w:t>
            </w:r>
          </w:p>
        </w:tc>
      </w:tr>
      <w:tr w:rsidR="004E55F9" w:rsidRPr="008C3A0D" w14:paraId="5A3F3AB2" w14:textId="77777777" w:rsidTr="004E55F9">
        <w:tc>
          <w:tcPr>
            <w:tcW w:w="698" w:type="dxa"/>
          </w:tcPr>
          <w:p w14:paraId="79153CCC" w14:textId="77777777" w:rsidR="004E55F9" w:rsidRPr="00C90D0A" w:rsidRDefault="004E55F9" w:rsidP="009A0E56">
            <w:pPr>
              <w:rPr>
                <w:color w:val="000000" w:themeColor="text1"/>
              </w:rPr>
            </w:pPr>
            <w:r w:rsidRPr="00C90D0A">
              <w:rPr>
                <w:color w:val="000000" w:themeColor="text1"/>
              </w:rPr>
              <w:t>3.</w:t>
            </w:r>
            <w:r>
              <w:rPr>
                <w:color w:val="000000" w:themeColor="text1"/>
              </w:rPr>
              <w:t>8.</w:t>
            </w:r>
          </w:p>
        </w:tc>
        <w:tc>
          <w:tcPr>
            <w:tcW w:w="2866" w:type="dxa"/>
            <w:vAlign w:val="center"/>
          </w:tcPr>
          <w:p w14:paraId="3ECA45BC" w14:textId="77777777" w:rsidR="004E55F9" w:rsidRPr="00175B5B" w:rsidRDefault="004E55F9" w:rsidP="009A0E56">
            <w:r w:rsidRPr="00175B5B">
              <w:rPr>
                <w:color w:val="000000"/>
                <w:shd w:val="clear" w:color="auto" w:fill="FFFFFF"/>
              </w:rPr>
              <w:t>Форм-фактор (конструкция камеры)</w:t>
            </w:r>
          </w:p>
        </w:tc>
        <w:tc>
          <w:tcPr>
            <w:tcW w:w="1292" w:type="dxa"/>
          </w:tcPr>
          <w:p w14:paraId="70E21F3A" w14:textId="77777777" w:rsidR="004E55F9" w:rsidRPr="00175B5B" w:rsidRDefault="004E55F9" w:rsidP="009A0E56">
            <w:pPr>
              <w:jc w:val="center"/>
              <w:rPr>
                <w:noProof/>
              </w:rPr>
            </w:pPr>
            <w:r>
              <w:rPr>
                <w:noProof/>
              </w:rPr>
              <w:t>-</w:t>
            </w:r>
          </w:p>
        </w:tc>
        <w:tc>
          <w:tcPr>
            <w:tcW w:w="4441" w:type="dxa"/>
            <w:vAlign w:val="center"/>
          </w:tcPr>
          <w:p w14:paraId="2DD4DD6C" w14:textId="77777777" w:rsidR="004E55F9" w:rsidRPr="00175B5B" w:rsidRDefault="004E55F9" w:rsidP="009A0E56">
            <w:pPr>
              <w:jc w:val="center"/>
              <w:rPr>
                <w:noProof/>
              </w:rPr>
            </w:pPr>
            <w:r w:rsidRPr="00175B5B">
              <w:rPr>
                <w:noProof/>
              </w:rPr>
              <w:t>купольная</w:t>
            </w:r>
          </w:p>
        </w:tc>
      </w:tr>
      <w:tr w:rsidR="004E55F9" w:rsidRPr="008C3A0D" w14:paraId="498959C9" w14:textId="77777777" w:rsidTr="004E55F9">
        <w:tc>
          <w:tcPr>
            <w:tcW w:w="698" w:type="dxa"/>
          </w:tcPr>
          <w:p w14:paraId="46BB9CEC" w14:textId="77777777" w:rsidR="004E55F9" w:rsidRPr="00C90D0A" w:rsidRDefault="004E55F9" w:rsidP="009A0E56">
            <w:pPr>
              <w:rPr>
                <w:color w:val="000000" w:themeColor="text1"/>
              </w:rPr>
            </w:pPr>
            <w:r w:rsidRPr="00C90D0A">
              <w:rPr>
                <w:color w:val="000000" w:themeColor="text1"/>
              </w:rPr>
              <w:t>3.</w:t>
            </w:r>
            <w:r>
              <w:rPr>
                <w:color w:val="000000" w:themeColor="text1"/>
              </w:rPr>
              <w:t>9.</w:t>
            </w:r>
          </w:p>
        </w:tc>
        <w:tc>
          <w:tcPr>
            <w:tcW w:w="2866" w:type="dxa"/>
          </w:tcPr>
          <w:p w14:paraId="267FF6E8" w14:textId="77777777" w:rsidR="004E55F9" w:rsidRPr="00175B5B" w:rsidRDefault="004E55F9" w:rsidP="009A0E56">
            <w:r w:rsidRPr="00175B5B">
              <w:rPr>
                <w:color w:val="000000" w:themeColor="text1"/>
              </w:rPr>
              <w:t xml:space="preserve">Материал корпуса </w:t>
            </w:r>
          </w:p>
        </w:tc>
        <w:tc>
          <w:tcPr>
            <w:tcW w:w="1292" w:type="dxa"/>
          </w:tcPr>
          <w:p w14:paraId="162FEEB6" w14:textId="77777777" w:rsidR="004E55F9" w:rsidRPr="00175B5B" w:rsidRDefault="004E55F9" w:rsidP="009A0E56">
            <w:pPr>
              <w:jc w:val="center"/>
              <w:rPr>
                <w:noProof/>
              </w:rPr>
            </w:pPr>
            <w:r>
              <w:rPr>
                <w:noProof/>
              </w:rPr>
              <w:t>-</w:t>
            </w:r>
          </w:p>
        </w:tc>
        <w:tc>
          <w:tcPr>
            <w:tcW w:w="4441" w:type="dxa"/>
            <w:vAlign w:val="center"/>
          </w:tcPr>
          <w:p w14:paraId="47E57A15" w14:textId="77777777" w:rsidR="004E55F9" w:rsidRPr="00175B5B" w:rsidRDefault="004E55F9" w:rsidP="009A0E56">
            <w:pPr>
              <w:jc w:val="center"/>
              <w:rPr>
                <w:noProof/>
              </w:rPr>
            </w:pPr>
            <w:r w:rsidRPr="00175B5B">
              <w:rPr>
                <w:noProof/>
              </w:rPr>
              <w:t>пластик</w:t>
            </w:r>
          </w:p>
        </w:tc>
      </w:tr>
      <w:tr w:rsidR="004E55F9" w:rsidRPr="008C3A0D" w14:paraId="053783B8" w14:textId="77777777" w:rsidTr="004E55F9">
        <w:tc>
          <w:tcPr>
            <w:tcW w:w="698" w:type="dxa"/>
          </w:tcPr>
          <w:p w14:paraId="35464BE9" w14:textId="77777777" w:rsidR="004E55F9" w:rsidRPr="00C90D0A" w:rsidRDefault="004E55F9" w:rsidP="009A0E56">
            <w:pPr>
              <w:rPr>
                <w:color w:val="000000" w:themeColor="text1"/>
              </w:rPr>
            </w:pPr>
            <w:r w:rsidRPr="00C90D0A">
              <w:rPr>
                <w:color w:val="000000" w:themeColor="text1"/>
              </w:rPr>
              <w:lastRenderedPageBreak/>
              <w:t>3.</w:t>
            </w:r>
            <w:r>
              <w:rPr>
                <w:color w:val="000000" w:themeColor="text1"/>
              </w:rPr>
              <w:t>10.</w:t>
            </w:r>
          </w:p>
        </w:tc>
        <w:tc>
          <w:tcPr>
            <w:tcW w:w="2866" w:type="dxa"/>
          </w:tcPr>
          <w:p w14:paraId="64DB05F4" w14:textId="77777777" w:rsidR="004E55F9" w:rsidRPr="00175B5B" w:rsidRDefault="004E55F9" w:rsidP="009A0E56">
            <w:r w:rsidRPr="00175B5B">
              <w:rPr>
                <w:rFonts w:ascii="Liberation Serif" w:hAnsi="Liberation Serif" w:cs="Liberation Serif"/>
                <w:noProof/>
              </w:rPr>
              <w:t>Тип объектива</w:t>
            </w:r>
          </w:p>
        </w:tc>
        <w:tc>
          <w:tcPr>
            <w:tcW w:w="1292" w:type="dxa"/>
          </w:tcPr>
          <w:p w14:paraId="41805974" w14:textId="77777777" w:rsidR="004E55F9" w:rsidRPr="00175B5B" w:rsidRDefault="004E55F9" w:rsidP="009A0E56">
            <w:pPr>
              <w:jc w:val="center"/>
              <w:rPr>
                <w:noProof/>
              </w:rPr>
            </w:pPr>
            <w:r>
              <w:rPr>
                <w:noProof/>
              </w:rPr>
              <w:t>-</w:t>
            </w:r>
          </w:p>
        </w:tc>
        <w:tc>
          <w:tcPr>
            <w:tcW w:w="4441" w:type="dxa"/>
            <w:vAlign w:val="center"/>
          </w:tcPr>
          <w:p w14:paraId="73F47B9F" w14:textId="77777777" w:rsidR="004E55F9" w:rsidRPr="00175B5B" w:rsidRDefault="004E55F9" w:rsidP="009A0E56">
            <w:pPr>
              <w:jc w:val="center"/>
              <w:rPr>
                <w:noProof/>
              </w:rPr>
            </w:pPr>
            <w:r w:rsidRPr="00175B5B">
              <w:rPr>
                <w:noProof/>
              </w:rPr>
              <w:t>фиксированный</w:t>
            </w:r>
          </w:p>
        </w:tc>
      </w:tr>
      <w:tr w:rsidR="004E55F9" w:rsidRPr="008C3A0D" w14:paraId="0B6F0C1C" w14:textId="77777777" w:rsidTr="004E55F9">
        <w:tc>
          <w:tcPr>
            <w:tcW w:w="698" w:type="dxa"/>
          </w:tcPr>
          <w:p w14:paraId="3DC4CE2F" w14:textId="77777777" w:rsidR="004E55F9" w:rsidRPr="00C90D0A" w:rsidRDefault="004E55F9" w:rsidP="009A0E56">
            <w:pPr>
              <w:rPr>
                <w:color w:val="000000" w:themeColor="text1"/>
              </w:rPr>
            </w:pPr>
            <w:r w:rsidRPr="00C90D0A">
              <w:rPr>
                <w:color w:val="000000" w:themeColor="text1"/>
              </w:rPr>
              <w:t>3.</w:t>
            </w:r>
            <w:r>
              <w:rPr>
                <w:color w:val="000000" w:themeColor="text1"/>
              </w:rPr>
              <w:t>11.</w:t>
            </w:r>
          </w:p>
        </w:tc>
        <w:tc>
          <w:tcPr>
            <w:tcW w:w="2866" w:type="dxa"/>
          </w:tcPr>
          <w:p w14:paraId="4226BE96" w14:textId="77777777" w:rsidR="004E55F9" w:rsidRPr="00175B5B" w:rsidRDefault="004E55F9" w:rsidP="009A0E56">
            <w:r w:rsidRPr="00175B5B">
              <w:rPr>
                <w:rFonts w:ascii="Liberation Serif" w:hAnsi="Liberation Serif" w:cs="Liberation Serif"/>
                <w:noProof/>
              </w:rPr>
              <w:t>Угол обзора, мм</w:t>
            </w:r>
          </w:p>
        </w:tc>
        <w:tc>
          <w:tcPr>
            <w:tcW w:w="1292" w:type="dxa"/>
          </w:tcPr>
          <w:p w14:paraId="636A4E57" w14:textId="77777777" w:rsidR="004E55F9" w:rsidRPr="00175B5B" w:rsidRDefault="004E55F9" w:rsidP="009A0E56">
            <w:pPr>
              <w:jc w:val="center"/>
              <w:rPr>
                <w:noProof/>
              </w:rPr>
            </w:pPr>
            <w:r>
              <w:rPr>
                <w:noProof/>
              </w:rPr>
              <w:t>-</w:t>
            </w:r>
          </w:p>
        </w:tc>
        <w:tc>
          <w:tcPr>
            <w:tcW w:w="4441" w:type="dxa"/>
            <w:vAlign w:val="center"/>
          </w:tcPr>
          <w:p w14:paraId="004C553F" w14:textId="77777777" w:rsidR="004E55F9" w:rsidRPr="00175B5B" w:rsidRDefault="004E55F9" w:rsidP="009A0E56">
            <w:pPr>
              <w:jc w:val="center"/>
              <w:rPr>
                <w:noProof/>
              </w:rPr>
            </w:pPr>
            <w:r w:rsidRPr="00175B5B">
              <w:rPr>
                <w:noProof/>
              </w:rPr>
              <w:t>70.9°(3.6мм), 92°(2.8мм), 56.7°(6мм)</w:t>
            </w:r>
          </w:p>
        </w:tc>
      </w:tr>
      <w:tr w:rsidR="004E55F9" w:rsidRPr="008C3A0D" w14:paraId="30B5F2E1" w14:textId="77777777" w:rsidTr="004E55F9">
        <w:tc>
          <w:tcPr>
            <w:tcW w:w="698" w:type="dxa"/>
          </w:tcPr>
          <w:p w14:paraId="3E3046D2" w14:textId="77777777" w:rsidR="004E55F9" w:rsidRPr="00C90D0A" w:rsidRDefault="004E55F9" w:rsidP="009A0E56">
            <w:pPr>
              <w:rPr>
                <w:color w:val="000000" w:themeColor="text1"/>
              </w:rPr>
            </w:pPr>
            <w:r w:rsidRPr="00C90D0A">
              <w:rPr>
                <w:color w:val="000000" w:themeColor="text1"/>
              </w:rPr>
              <w:t>3.</w:t>
            </w:r>
            <w:r>
              <w:rPr>
                <w:color w:val="000000" w:themeColor="text1"/>
              </w:rPr>
              <w:t>12.</w:t>
            </w:r>
          </w:p>
        </w:tc>
        <w:tc>
          <w:tcPr>
            <w:tcW w:w="2866" w:type="dxa"/>
          </w:tcPr>
          <w:p w14:paraId="5D19B46E" w14:textId="77777777" w:rsidR="004E55F9" w:rsidRPr="00175B5B" w:rsidRDefault="004E55F9" w:rsidP="009A0E56">
            <w:r w:rsidRPr="00175B5B">
              <w:rPr>
                <w:rFonts w:ascii="Liberation Serif" w:hAnsi="Liberation Serif" w:cs="Liberation Serif"/>
                <w:noProof/>
              </w:rPr>
              <w:t>Камера с подсветкой</w:t>
            </w:r>
          </w:p>
        </w:tc>
        <w:tc>
          <w:tcPr>
            <w:tcW w:w="1292" w:type="dxa"/>
          </w:tcPr>
          <w:p w14:paraId="3E2BBBD3" w14:textId="77777777" w:rsidR="004E55F9" w:rsidRPr="00175B5B" w:rsidRDefault="004E55F9" w:rsidP="009A0E56">
            <w:pPr>
              <w:jc w:val="center"/>
              <w:rPr>
                <w:noProof/>
              </w:rPr>
            </w:pPr>
            <w:r>
              <w:rPr>
                <w:noProof/>
              </w:rPr>
              <w:t>-</w:t>
            </w:r>
          </w:p>
        </w:tc>
        <w:tc>
          <w:tcPr>
            <w:tcW w:w="4441" w:type="dxa"/>
            <w:vAlign w:val="center"/>
          </w:tcPr>
          <w:p w14:paraId="2ED15BA7" w14:textId="77777777" w:rsidR="004E55F9" w:rsidRPr="00175B5B" w:rsidRDefault="004E55F9" w:rsidP="009A0E56">
            <w:pPr>
              <w:jc w:val="center"/>
              <w:rPr>
                <w:noProof/>
              </w:rPr>
            </w:pPr>
            <w:r w:rsidRPr="00175B5B">
              <w:rPr>
                <w:noProof/>
              </w:rPr>
              <w:t>наличие</w:t>
            </w:r>
          </w:p>
        </w:tc>
      </w:tr>
      <w:tr w:rsidR="004E55F9" w:rsidRPr="008C3A0D" w14:paraId="1803EB26" w14:textId="77777777" w:rsidTr="004E55F9">
        <w:tc>
          <w:tcPr>
            <w:tcW w:w="698" w:type="dxa"/>
          </w:tcPr>
          <w:p w14:paraId="4F337A14" w14:textId="77777777" w:rsidR="004E55F9" w:rsidRPr="00C90D0A" w:rsidRDefault="004E55F9" w:rsidP="009A0E56">
            <w:pPr>
              <w:rPr>
                <w:color w:val="000000" w:themeColor="text1"/>
              </w:rPr>
            </w:pPr>
            <w:r w:rsidRPr="00C90D0A">
              <w:rPr>
                <w:color w:val="000000" w:themeColor="text1"/>
              </w:rPr>
              <w:t>3.</w:t>
            </w:r>
            <w:r>
              <w:rPr>
                <w:color w:val="000000" w:themeColor="text1"/>
              </w:rPr>
              <w:t>13.</w:t>
            </w:r>
          </w:p>
        </w:tc>
        <w:tc>
          <w:tcPr>
            <w:tcW w:w="2866" w:type="dxa"/>
          </w:tcPr>
          <w:p w14:paraId="04DF3107" w14:textId="77777777" w:rsidR="004E55F9" w:rsidRPr="00175B5B" w:rsidRDefault="004E55F9" w:rsidP="009A0E56">
            <w:r w:rsidRPr="00175B5B">
              <w:rPr>
                <w:rFonts w:ascii="Liberation Serif" w:hAnsi="Liberation Serif" w:cs="Liberation Serif"/>
                <w:noProof/>
              </w:rPr>
              <w:t xml:space="preserve">Тип подсветки </w:t>
            </w:r>
          </w:p>
        </w:tc>
        <w:tc>
          <w:tcPr>
            <w:tcW w:w="1292" w:type="dxa"/>
          </w:tcPr>
          <w:p w14:paraId="01689245" w14:textId="77777777" w:rsidR="004E55F9" w:rsidRPr="00175B5B" w:rsidRDefault="004E55F9" w:rsidP="009A0E56">
            <w:pPr>
              <w:jc w:val="center"/>
              <w:rPr>
                <w:noProof/>
              </w:rPr>
            </w:pPr>
            <w:r>
              <w:rPr>
                <w:noProof/>
              </w:rPr>
              <w:t>-</w:t>
            </w:r>
          </w:p>
        </w:tc>
        <w:tc>
          <w:tcPr>
            <w:tcW w:w="4441" w:type="dxa"/>
            <w:vAlign w:val="center"/>
          </w:tcPr>
          <w:p w14:paraId="23C00170" w14:textId="77777777" w:rsidR="004E55F9" w:rsidRPr="00175B5B" w:rsidRDefault="004E55F9" w:rsidP="009A0E56">
            <w:pPr>
              <w:jc w:val="center"/>
              <w:rPr>
                <w:noProof/>
              </w:rPr>
            </w:pPr>
            <w:r w:rsidRPr="00175B5B">
              <w:rPr>
                <w:noProof/>
              </w:rPr>
              <w:t>ИК</w:t>
            </w:r>
            <w:hyperlink r:id="rId28" w:history="1">
              <w:r w:rsidRPr="00175B5B">
                <w:rPr>
                  <w:noProof/>
                </w:rPr>
                <w:t> </w:t>
              </w:r>
            </w:hyperlink>
            <w:r w:rsidRPr="00175B5B">
              <w:rPr>
                <w:noProof/>
              </w:rPr>
              <w:t>(Инфракрасная)</w:t>
            </w:r>
          </w:p>
        </w:tc>
      </w:tr>
      <w:tr w:rsidR="004E55F9" w:rsidRPr="008C3A0D" w14:paraId="4165EA98" w14:textId="77777777" w:rsidTr="004E55F9">
        <w:tc>
          <w:tcPr>
            <w:tcW w:w="698" w:type="dxa"/>
          </w:tcPr>
          <w:p w14:paraId="6960DE64" w14:textId="77777777" w:rsidR="004E55F9" w:rsidRPr="00C90D0A" w:rsidRDefault="004E55F9" w:rsidP="009A0E56">
            <w:pPr>
              <w:rPr>
                <w:color w:val="000000" w:themeColor="text1"/>
              </w:rPr>
            </w:pPr>
            <w:r w:rsidRPr="00C90D0A">
              <w:rPr>
                <w:color w:val="000000" w:themeColor="text1"/>
              </w:rPr>
              <w:t>3.1</w:t>
            </w:r>
            <w:r>
              <w:rPr>
                <w:color w:val="000000" w:themeColor="text1"/>
              </w:rPr>
              <w:t>4.</w:t>
            </w:r>
          </w:p>
        </w:tc>
        <w:tc>
          <w:tcPr>
            <w:tcW w:w="2866" w:type="dxa"/>
          </w:tcPr>
          <w:p w14:paraId="444092C2" w14:textId="77777777" w:rsidR="004E55F9" w:rsidRPr="00175B5B" w:rsidRDefault="004E55F9" w:rsidP="009A0E56">
            <w:pPr>
              <w:rPr>
                <w:rFonts w:ascii="Liberation Serif" w:hAnsi="Liberation Serif" w:cs="Liberation Serif"/>
                <w:noProof/>
              </w:rPr>
            </w:pPr>
            <w:r w:rsidRPr="00175B5B">
              <w:rPr>
                <w:rFonts w:ascii="Liberation Serif" w:hAnsi="Liberation Serif" w:cs="Liberation Serif"/>
                <w:noProof/>
              </w:rPr>
              <w:t>Дальность ИК-подсветки</w:t>
            </w:r>
          </w:p>
        </w:tc>
        <w:tc>
          <w:tcPr>
            <w:tcW w:w="1292" w:type="dxa"/>
          </w:tcPr>
          <w:p w14:paraId="7C4AF856" w14:textId="77777777" w:rsidR="004E55F9" w:rsidRPr="00175B5B" w:rsidRDefault="004E55F9" w:rsidP="009A0E56">
            <w:pPr>
              <w:jc w:val="center"/>
              <w:rPr>
                <w:noProof/>
              </w:rPr>
            </w:pPr>
            <w:r>
              <w:rPr>
                <w:noProof/>
              </w:rPr>
              <w:t>метр</w:t>
            </w:r>
          </w:p>
        </w:tc>
        <w:tc>
          <w:tcPr>
            <w:tcW w:w="4441" w:type="dxa"/>
            <w:vAlign w:val="center"/>
          </w:tcPr>
          <w:p w14:paraId="6325EF9B" w14:textId="77777777" w:rsidR="004E55F9" w:rsidRPr="00175B5B" w:rsidRDefault="004E55F9" w:rsidP="009A0E56">
            <w:pPr>
              <w:jc w:val="center"/>
              <w:rPr>
                <w:noProof/>
              </w:rPr>
            </w:pPr>
            <w:r w:rsidRPr="00175B5B">
              <w:rPr>
                <w:noProof/>
              </w:rPr>
              <w:t>не менее 20</w:t>
            </w:r>
          </w:p>
        </w:tc>
      </w:tr>
      <w:tr w:rsidR="004E55F9" w:rsidRPr="008C3A0D" w14:paraId="48A0BC28" w14:textId="77777777" w:rsidTr="004E55F9">
        <w:tc>
          <w:tcPr>
            <w:tcW w:w="698" w:type="dxa"/>
          </w:tcPr>
          <w:p w14:paraId="7DE5A886" w14:textId="77777777" w:rsidR="004E55F9" w:rsidRPr="00C90D0A" w:rsidRDefault="004E55F9" w:rsidP="009A0E56">
            <w:pPr>
              <w:rPr>
                <w:color w:val="000000" w:themeColor="text1"/>
              </w:rPr>
            </w:pPr>
            <w:r w:rsidRPr="00C90D0A">
              <w:rPr>
                <w:color w:val="000000" w:themeColor="text1"/>
              </w:rPr>
              <w:t>3.1</w:t>
            </w:r>
            <w:r>
              <w:rPr>
                <w:color w:val="000000" w:themeColor="text1"/>
              </w:rPr>
              <w:t>5.</w:t>
            </w:r>
          </w:p>
        </w:tc>
        <w:tc>
          <w:tcPr>
            <w:tcW w:w="2866" w:type="dxa"/>
          </w:tcPr>
          <w:p w14:paraId="6E7F1EAE" w14:textId="77777777" w:rsidR="004E55F9" w:rsidRPr="00175B5B" w:rsidRDefault="004E55F9" w:rsidP="009A0E56">
            <w:pPr>
              <w:rPr>
                <w:rFonts w:ascii="Liberation Serif" w:hAnsi="Liberation Serif" w:cs="Liberation Serif"/>
                <w:noProof/>
              </w:rPr>
            </w:pPr>
            <w:r w:rsidRPr="00175B5B">
              <w:rPr>
                <w:rFonts w:ascii="Liberation Serif" w:hAnsi="Liberation Serif" w:cs="Liberation Serif"/>
                <w:noProof/>
              </w:rPr>
              <w:t>Функция день/ночь</w:t>
            </w:r>
          </w:p>
        </w:tc>
        <w:tc>
          <w:tcPr>
            <w:tcW w:w="1292" w:type="dxa"/>
          </w:tcPr>
          <w:p w14:paraId="1DC8D8BF" w14:textId="77777777" w:rsidR="004E55F9" w:rsidRPr="00175B5B" w:rsidRDefault="004E55F9" w:rsidP="009A0E56">
            <w:pPr>
              <w:jc w:val="center"/>
              <w:rPr>
                <w:rFonts w:ascii="Liberation Serif" w:hAnsi="Liberation Serif" w:cs="Liberation Serif"/>
                <w:noProof/>
              </w:rPr>
            </w:pPr>
          </w:p>
        </w:tc>
        <w:tc>
          <w:tcPr>
            <w:tcW w:w="4441" w:type="dxa"/>
            <w:vAlign w:val="center"/>
          </w:tcPr>
          <w:p w14:paraId="3D2FE1A4" w14:textId="77777777" w:rsidR="004E55F9" w:rsidRPr="00175B5B" w:rsidRDefault="004E55F9" w:rsidP="009A0E56">
            <w:pPr>
              <w:jc w:val="center"/>
              <w:rPr>
                <w:rFonts w:ascii="Liberation Serif" w:hAnsi="Liberation Serif" w:cs="Liberation Serif"/>
                <w:noProof/>
              </w:rPr>
            </w:pPr>
            <w:r w:rsidRPr="00175B5B">
              <w:rPr>
                <w:rFonts w:ascii="Liberation Serif" w:hAnsi="Liberation Serif" w:cs="Liberation Serif"/>
                <w:noProof/>
              </w:rPr>
              <w:t>выбор режима</w:t>
            </w:r>
          </w:p>
          <w:p w14:paraId="70F02AA4" w14:textId="77777777" w:rsidR="004E55F9" w:rsidRPr="00175B5B" w:rsidRDefault="004E55F9" w:rsidP="009A0E56">
            <w:pPr>
              <w:jc w:val="center"/>
              <w:rPr>
                <w:noProof/>
              </w:rPr>
            </w:pPr>
            <w:r w:rsidRPr="00175B5B">
              <w:rPr>
                <w:rFonts w:ascii="Liberation Serif" w:hAnsi="Liberation Serif" w:cs="Liberation Serif"/>
                <w:noProof/>
              </w:rPr>
              <w:t>(механический ИК-фильтр)</w:t>
            </w:r>
          </w:p>
        </w:tc>
      </w:tr>
      <w:tr w:rsidR="004E55F9" w:rsidRPr="008C3A0D" w14:paraId="0280ED0E" w14:textId="77777777" w:rsidTr="004E55F9">
        <w:tc>
          <w:tcPr>
            <w:tcW w:w="9297" w:type="dxa"/>
            <w:gridSpan w:val="4"/>
          </w:tcPr>
          <w:p w14:paraId="595F17A2" w14:textId="77777777" w:rsidR="004E55F9" w:rsidRPr="00175B5B" w:rsidRDefault="004E55F9" w:rsidP="004E55F9">
            <w:pPr>
              <w:pStyle w:val="a9"/>
              <w:numPr>
                <w:ilvl w:val="0"/>
                <w:numId w:val="31"/>
              </w:numPr>
              <w:spacing w:after="0" w:line="240" w:lineRule="auto"/>
              <w:contextualSpacing/>
              <w:rPr>
                <w:rFonts w:ascii="Times New Roman" w:hAnsi="Times New Roman"/>
                <w:b/>
                <w:color w:val="000000" w:themeColor="text1"/>
              </w:rPr>
            </w:pPr>
            <w:r w:rsidRPr="00175B5B">
              <w:rPr>
                <w:rFonts w:ascii="Times New Roman" w:hAnsi="Times New Roman"/>
                <w:b/>
                <w:color w:val="000000" w:themeColor="text1"/>
              </w:rPr>
              <w:t xml:space="preserve">Источник питания </w:t>
            </w:r>
          </w:p>
          <w:p w14:paraId="301A782C" w14:textId="77777777" w:rsidR="004E55F9" w:rsidRPr="00175B5B" w:rsidRDefault="004E55F9" w:rsidP="009A0E56">
            <w:pPr>
              <w:rPr>
                <w:color w:val="000000" w:themeColor="text1"/>
              </w:rPr>
            </w:pPr>
            <w:r w:rsidRPr="00175B5B">
              <w:rPr>
                <w:b/>
                <w:color w:val="000000" w:themeColor="text1"/>
              </w:rPr>
              <w:t>(ОКПД2: 26.20.40.111 «Источники бесперебойного питания»)</w:t>
            </w:r>
          </w:p>
        </w:tc>
      </w:tr>
      <w:tr w:rsidR="004E55F9" w:rsidRPr="008C3A0D" w14:paraId="577FA1B4" w14:textId="77777777" w:rsidTr="004E55F9">
        <w:tc>
          <w:tcPr>
            <w:tcW w:w="698" w:type="dxa"/>
          </w:tcPr>
          <w:p w14:paraId="2712E6FD" w14:textId="77777777" w:rsidR="004E55F9" w:rsidRPr="00C90D0A" w:rsidRDefault="004E55F9" w:rsidP="009A0E56">
            <w:pPr>
              <w:rPr>
                <w:color w:val="000000" w:themeColor="text1"/>
              </w:rPr>
            </w:pPr>
            <w:r w:rsidRPr="00C90D0A">
              <w:rPr>
                <w:color w:val="000000" w:themeColor="text1"/>
              </w:rPr>
              <w:t>4.1</w:t>
            </w:r>
            <w:r>
              <w:rPr>
                <w:color w:val="000000" w:themeColor="text1"/>
              </w:rPr>
              <w:t>.</w:t>
            </w:r>
          </w:p>
        </w:tc>
        <w:tc>
          <w:tcPr>
            <w:tcW w:w="2866" w:type="dxa"/>
            <w:vAlign w:val="center"/>
          </w:tcPr>
          <w:p w14:paraId="1B343488" w14:textId="77777777" w:rsidR="004E55F9" w:rsidRPr="002749DE" w:rsidRDefault="004E55F9" w:rsidP="009A0E56">
            <w:pPr>
              <w:rPr>
                <w:rFonts w:ascii="Liberation Serif" w:hAnsi="Liberation Serif" w:cs="Liberation Serif"/>
                <w:noProof/>
              </w:rPr>
            </w:pPr>
            <w:r>
              <w:rPr>
                <w:rFonts w:ascii="Liberation Serif" w:hAnsi="Liberation Serif" w:cs="Liberation Serif"/>
                <w:noProof/>
              </w:rPr>
              <w:t>Источник питания</w:t>
            </w:r>
          </w:p>
        </w:tc>
        <w:tc>
          <w:tcPr>
            <w:tcW w:w="1292" w:type="dxa"/>
          </w:tcPr>
          <w:p w14:paraId="3CD00DDD"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шт</w:t>
            </w:r>
          </w:p>
        </w:tc>
        <w:tc>
          <w:tcPr>
            <w:tcW w:w="4441" w:type="dxa"/>
            <w:vAlign w:val="center"/>
          </w:tcPr>
          <w:p w14:paraId="14B0A391" w14:textId="77777777" w:rsidR="004E55F9" w:rsidRPr="002749DE" w:rsidRDefault="004E55F9" w:rsidP="009A0E56">
            <w:pPr>
              <w:jc w:val="center"/>
              <w:rPr>
                <w:rFonts w:ascii="Liberation Serif" w:hAnsi="Liberation Serif" w:cs="Liberation Serif"/>
                <w:noProof/>
              </w:rPr>
            </w:pPr>
            <w:r>
              <w:rPr>
                <w:rFonts w:ascii="Liberation Serif" w:hAnsi="Liberation Serif" w:cs="Liberation Serif"/>
                <w:noProof/>
              </w:rPr>
              <w:t>3</w:t>
            </w:r>
          </w:p>
        </w:tc>
      </w:tr>
      <w:tr w:rsidR="004E55F9" w:rsidRPr="008C3A0D" w14:paraId="40F83828" w14:textId="77777777" w:rsidTr="004E55F9">
        <w:tc>
          <w:tcPr>
            <w:tcW w:w="698" w:type="dxa"/>
          </w:tcPr>
          <w:p w14:paraId="566B60CA" w14:textId="77777777" w:rsidR="004E55F9" w:rsidRPr="00C90D0A" w:rsidRDefault="004E55F9" w:rsidP="009A0E56">
            <w:pPr>
              <w:rPr>
                <w:color w:val="000000" w:themeColor="text1"/>
              </w:rPr>
            </w:pPr>
            <w:r w:rsidRPr="00C90D0A">
              <w:rPr>
                <w:color w:val="000000" w:themeColor="text1"/>
              </w:rPr>
              <w:t>4.2</w:t>
            </w:r>
            <w:r>
              <w:rPr>
                <w:color w:val="000000" w:themeColor="text1"/>
              </w:rPr>
              <w:t>.</w:t>
            </w:r>
          </w:p>
        </w:tc>
        <w:tc>
          <w:tcPr>
            <w:tcW w:w="2866" w:type="dxa"/>
            <w:vAlign w:val="center"/>
          </w:tcPr>
          <w:p w14:paraId="706CFC86" w14:textId="77777777" w:rsidR="004E55F9" w:rsidRDefault="004E55F9" w:rsidP="009A0E56">
            <w:pPr>
              <w:rPr>
                <w:rFonts w:ascii="Liberation Serif" w:hAnsi="Liberation Serif" w:cs="Liberation Serif"/>
                <w:noProof/>
              </w:rPr>
            </w:pPr>
            <w:r w:rsidRPr="002749DE">
              <w:rPr>
                <w:rFonts w:ascii="Liberation Serif" w:hAnsi="Liberation Serif" w:cs="Liberation Serif"/>
                <w:noProof/>
              </w:rPr>
              <w:t>Напряжение питающей сети частотой 50Гц, В</w:t>
            </w:r>
          </w:p>
        </w:tc>
        <w:tc>
          <w:tcPr>
            <w:tcW w:w="1292" w:type="dxa"/>
          </w:tcPr>
          <w:p w14:paraId="20208409" w14:textId="77777777" w:rsidR="004E55F9" w:rsidRPr="002749DE" w:rsidRDefault="004E55F9" w:rsidP="009A0E56">
            <w:pPr>
              <w:jc w:val="center"/>
              <w:rPr>
                <w:rFonts w:ascii="Liberation Serif" w:hAnsi="Liberation Serif" w:cs="Liberation Serif"/>
                <w:noProof/>
              </w:rPr>
            </w:pPr>
          </w:p>
        </w:tc>
        <w:tc>
          <w:tcPr>
            <w:tcW w:w="4441" w:type="dxa"/>
            <w:vAlign w:val="center"/>
          </w:tcPr>
          <w:p w14:paraId="1A7621B7" w14:textId="77777777" w:rsidR="004E55F9" w:rsidRPr="002749DE" w:rsidRDefault="004E55F9" w:rsidP="009A0E56">
            <w:pPr>
              <w:jc w:val="center"/>
              <w:rPr>
                <w:rFonts w:ascii="Liberation Serif" w:hAnsi="Liberation Serif" w:cs="Liberation Serif"/>
                <w:noProof/>
              </w:rPr>
            </w:pPr>
            <w:r w:rsidRPr="002749DE">
              <w:rPr>
                <w:rFonts w:ascii="Liberation Serif" w:hAnsi="Liberation Serif" w:cs="Liberation Serif"/>
                <w:noProof/>
              </w:rPr>
              <w:t xml:space="preserve">от </w:t>
            </w:r>
            <w:r w:rsidRPr="00036C39">
              <w:t>90 до 250</w:t>
            </w:r>
          </w:p>
        </w:tc>
      </w:tr>
      <w:tr w:rsidR="004E55F9" w:rsidRPr="008C3A0D" w14:paraId="44D98F02" w14:textId="77777777" w:rsidTr="004E55F9">
        <w:tc>
          <w:tcPr>
            <w:tcW w:w="698" w:type="dxa"/>
          </w:tcPr>
          <w:p w14:paraId="0D8F25BC" w14:textId="77777777" w:rsidR="004E55F9" w:rsidRPr="00C90D0A" w:rsidRDefault="004E55F9" w:rsidP="009A0E56">
            <w:pPr>
              <w:rPr>
                <w:color w:val="000000" w:themeColor="text1"/>
              </w:rPr>
            </w:pPr>
            <w:r w:rsidRPr="00C90D0A">
              <w:rPr>
                <w:color w:val="000000" w:themeColor="text1"/>
              </w:rPr>
              <w:t>4.3</w:t>
            </w:r>
            <w:r>
              <w:rPr>
                <w:color w:val="000000" w:themeColor="text1"/>
              </w:rPr>
              <w:t>.</w:t>
            </w:r>
          </w:p>
        </w:tc>
        <w:tc>
          <w:tcPr>
            <w:tcW w:w="2866" w:type="dxa"/>
            <w:vAlign w:val="center"/>
          </w:tcPr>
          <w:p w14:paraId="47A7508C" w14:textId="77777777" w:rsidR="004E55F9" w:rsidRDefault="004E55F9" w:rsidP="009A0E56">
            <w:pPr>
              <w:rPr>
                <w:rFonts w:ascii="Liberation Serif" w:hAnsi="Liberation Serif" w:cs="Liberation Serif"/>
                <w:noProof/>
              </w:rPr>
            </w:pPr>
            <w:r w:rsidRPr="002749DE">
              <w:rPr>
                <w:rFonts w:ascii="Liberation Serif" w:hAnsi="Liberation Serif" w:cs="Liberation Serif"/>
                <w:noProof/>
              </w:rPr>
              <w:t>Постоянное выходное напряжение, В</w:t>
            </w:r>
          </w:p>
        </w:tc>
        <w:tc>
          <w:tcPr>
            <w:tcW w:w="1292" w:type="dxa"/>
          </w:tcPr>
          <w:p w14:paraId="78C9EDFD" w14:textId="77777777" w:rsidR="004E55F9" w:rsidRPr="002749DE" w:rsidRDefault="004E55F9" w:rsidP="009A0E56">
            <w:pPr>
              <w:jc w:val="center"/>
              <w:rPr>
                <w:rFonts w:ascii="Liberation Serif" w:hAnsi="Liberation Serif" w:cs="Liberation Serif"/>
                <w:noProof/>
              </w:rPr>
            </w:pPr>
          </w:p>
        </w:tc>
        <w:tc>
          <w:tcPr>
            <w:tcW w:w="4441" w:type="dxa"/>
            <w:vAlign w:val="center"/>
          </w:tcPr>
          <w:p w14:paraId="75BBE8A9" w14:textId="77777777" w:rsidR="004E55F9" w:rsidRPr="002749DE" w:rsidRDefault="004E55F9" w:rsidP="009A0E56">
            <w:pPr>
              <w:jc w:val="center"/>
              <w:rPr>
                <w:rFonts w:ascii="Liberation Serif" w:hAnsi="Liberation Serif" w:cs="Liberation Serif"/>
                <w:noProof/>
              </w:rPr>
            </w:pPr>
            <w:r w:rsidRPr="002749DE">
              <w:rPr>
                <w:rFonts w:ascii="Liberation Serif" w:hAnsi="Liberation Serif" w:cs="Liberation Serif"/>
                <w:noProof/>
              </w:rPr>
              <w:t>12 ± 5%</w:t>
            </w:r>
          </w:p>
        </w:tc>
      </w:tr>
      <w:tr w:rsidR="004E55F9" w:rsidRPr="008C3A0D" w14:paraId="07984CBD" w14:textId="77777777" w:rsidTr="004E55F9">
        <w:tc>
          <w:tcPr>
            <w:tcW w:w="698" w:type="dxa"/>
          </w:tcPr>
          <w:p w14:paraId="6950240E" w14:textId="77777777" w:rsidR="004E55F9" w:rsidRPr="00C90D0A" w:rsidRDefault="004E55F9" w:rsidP="009A0E56">
            <w:pPr>
              <w:rPr>
                <w:color w:val="000000" w:themeColor="text1"/>
              </w:rPr>
            </w:pPr>
            <w:r w:rsidRPr="00C90D0A">
              <w:rPr>
                <w:color w:val="000000" w:themeColor="text1"/>
              </w:rPr>
              <w:t>4.4</w:t>
            </w:r>
            <w:r>
              <w:rPr>
                <w:color w:val="000000" w:themeColor="text1"/>
              </w:rPr>
              <w:t>.</w:t>
            </w:r>
          </w:p>
        </w:tc>
        <w:tc>
          <w:tcPr>
            <w:tcW w:w="2866" w:type="dxa"/>
            <w:vAlign w:val="center"/>
          </w:tcPr>
          <w:p w14:paraId="42840F3E" w14:textId="77777777" w:rsidR="004E55F9" w:rsidRDefault="004E55F9" w:rsidP="009A0E56">
            <w:pPr>
              <w:rPr>
                <w:rFonts w:ascii="Liberation Serif" w:hAnsi="Liberation Serif" w:cs="Liberation Serif"/>
                <w:noProof/>
              </w:rPr>
            </w:pPr>
            <w:r w:rsidRPr="002749DE">
              <w:rPr>
                <w:rFonts w:ascii="Liberation Serif" w:hAnsi="Liberation Serif" w:cs="Liberation Serif"/>
                <w:noProof/>
              </w:rPr>
              <w:t>Номинальный ток нагрузки</w:t>
            </w:r>
          </w:p>
        </w:tc>
        <w:tc>
          <w:tcPr>
            <w:tcW w:w="1292" w:type="dxa"/>
          </w:tcPr>
          <w:p w14:paraId="5F49956A" w14:textId="77777777" w:rsidR="004E55F9" w:rsidRPr="002749DE" w:rsidRDefault="004E55F9" w:rsidP="009A0E56">
            <w:pPr>
              <w:jc w:val="center"/>
              <w:rPr>
                <w:rFonts w:ascii="Liberation Serif" w:hAnsi="Liberation Serif" w:cs="Liberation Serif"/>
                <w:noProof/>
              </w:rPr>
            </w:pPr>
            <w:r>
              <w:rPr>
                <w:rFonts w:ascii="Liberation Serif" w:hAnsi="Liberation Serif" w:cs="Liberation Serif"/>
                <w:noProof/>
              </w:rPr>
              <w:t>кВт</w:t>
            </w:r>
          </w:p>
        </w:tc>
        <w:tc>
          <w:tcPr>
            <w:tcW w:w="4441" w:type="dxa"/>
            <w:shd w:val="clear" w:color="auto" w:fill="auto"/>
            <w:vAlign w:val="center"/>
          </w:tcPr>
          <w:p w14:paraId="24F5DFD2" w14:textId="77777777" w:rsidR="004E55F9" w:rsidRPr="002749DE" w:rsidRDefault="004E55F9" w:rsidP="009A0E56">
            <w:pPr>
              <w:jc w:val="center"/>
              <w:rPr>
                <w:rFonts w:ascii="Liberation Serif" w:hAnsi="Liberation Serif" w:cs="Liberation Serif"/>
                <w:noProof/>
              </w:rPr>
            </w:pPr>
            <w:r w:rsidRPr="002749DE">
              <w:rPr>
                <w:rFonts w:ascii="Liberation Serif" w:hAnsi="Liberation Serif" w:cs="Liberation Serif"/>
                <w:noProof/>
              </w:rPr>
              <w:t>4,3</w:t>
            </w:r>
          </w:p>
        </w:tc>
      </w:tr>
      <w:tr w:rsidR="004E55F9" w:rsidRPr="008C3A0D" w14:paraId="42DE24ED" w14:textId="77777777" w:rsidTr="004E55F9">
        <w:tc>
          <w:tcPr>
            <w:tcW w:w="698" w:type="dxa"/>
          </w:tcPr>
          <w:p w14:paraId="78C4B324" w14:textId="77777777" w:rsidR="004E55F9" w:rsidRPr="00C90D0A" w:rsidRDefault="004E55F9" w:rsidP="009A0E56">
            <w:pPr>
              <w:rPr>
                <w:color w:val="000000" w:themeColor="text1"/>
              </w:rPr>
            </w:pPr>
            <w:r w:rsidRPr="00C90D0A">
              <w:rPr>
                <w:color w:val="000000" w:themeColor="text1"/>
              </w:rPr>
              <w:t>4.5</w:t>
            </w:r>
            <w:r>
              <w:rPr>
                <w:color w:val="000000" w:themeColor="text1"/>
              </w:rPr>
              <w:t>.</w:t>
            </w:r>
          </w:p>
        </w:tc>
        <w:tc>
          <w:tcPr>
            <w:tcW w:w="2866" w:type="dxa"/>
            <w:vAlign w:val="center"/>
          </w:tcPr>
          <w:p w14:paraId="2D196D08" w14:textId="77777777" w:rsidR="004E55F9" w:rsidRDefault="004E55F9" w:rsidP="009A0E56">
            <w:pPr>
              <w:rPr>
                <w:rFonts w:ascii="Liberation Serif" w:hAnsi="Liberation Serif" w:cs="Liberation Serif"/>
                <w:noProof/>
              </w:rPr>
            </w:pPr>
            <w:r w:rsidRPr="002749DE">
              <w:rPr>
                <w:rFonts w:ascii="Liberation Serif" w:hAnsi="Liberation Serif" w:cs="Liberation Serif"/>
                <w:noProof/>
              </w:rPr>
              <w:t>Максимальный ток нагрузки, А</w:t>
            </w:r>
          </w:p>
        </w:tc>
        <w:tc>
          <w:tcPr>
            <w:tcW w:w="1292" w:type="dxa"/>
          </w:tcPr>
          <w:p w14:paraId="4378969C" w14:textId="77777777" w:rsidR="004E55F9" w:rsidRPr="002749DE" w:rsidRDefault="004E55F9" w:rsidP="009A0E56">
            <w:pPr>
              <w:jc w:val="center"/>
              <w:rPr>
                <w:rFonts w:ascii="Liberation Serif" w:hAnsi="Liberation Serif" w:cs="Liberation Serif"/>
                <w:noProof/>
              </w:rPr>
            </w:pPr>
          </w:p>
        </w:tc>
        <w:tc>
          <w:tcPr>
            <w:tcW w:w="4441" w:type="dxa"/>
            <w:shd w:val="clear" w:color="auto" w:fill="auto"/>
            <w:vAlign w:val="center"/>
          </w:tcPr>
          <w:p w14:paraId="0436BC30" w14:textId="77777777" w:rsidR="004E55F9" w:rsidRPr="002749DE" w:rsidRDefault="004E55F9" w:rsidP="009A0E56">
            <w:pPr>
              <w:jc w:val="center"/>
              <w:rPr>
                <w:rFonts w:ascii="Liberation Serif" w:hAnsi="Liberation Serif" w:cs="Liberation Serif"/>
                <w:noProof/>
              </w:rPr>
            </w:pPr>
            <w:r w:rsidRPr="002749DE">
              <w:rPr>
                <w:rFonts w:ascii="Liberation Serif" w:hAnsi="Liberation Serif" w:cs="Liberation Serif"/>
                <w:noProof/>
              </w:rPr>
              <w:t>1</w:t>
            </w:r>
            <w:r>
              <w:rPr>
                <w:rFonts w:ascii="Liberation Serif" w:hAnsi="Liberation Serif" w:cs="Liberation Serif"/>
                <w:noProof/>
              </w:rPr>
              <w:t>,</w:t>
            </w:r>
            <w:r w:rsidRPr="002749DE">
              <w:rPr>
                <w:rFonts w:ascii="Liberation Serif" w:hAnsi="Liberation Serif" w:cs="Liberation Serif"/>
                <w:noProof/>
              </w:rPr>
              <w:t>5</w:t>
            </w:r>
          </w:p>
        </w:tc>
      </w:tr>
      <w:tr w:rsidR="004E55F9" w:rsidRPr="008C3A0D" w14:paraId="5A1D44AE" w14:textId="77777777" w:rsidTr="004E55F9">
        <w:tc>
          <w:tcPr>
            <w:tcW w:w="698" w:type="dxa"/>
          </w:tcPr>
          <w:p w14:paraId="5F3B675F" w14:textId="77777777" w:rsidR="004E55F9" w:rsidRPr="00C90D0A" w:rsidRDefault="004E55F9" w:rsidP="009A0E56">
            <w:pPr>
              <w:rPr>
                <w:color w:val="000000" w:themeColor="text1"/>
              </w:rPr>
            </w:pPr>
            <w:r>
              <w:rPr>
                <w:color w:val="000000" w:themeColor="text1"/>
              </w:rPr>
              <w:t>4.6.</w:t>
            </w:r>
          </w:p>
        </w:tc>
        <w:tc>
          <w:tcPr>
            <w:tcW w:w="2866" w:type="dxa"/>
            <w:vAlign w:val="center"/>
          </w:tcPr>
          <w:p w14:paraId="04F98819" w14:textId="77777777" w:rsidR="004E55F9" w:rsidRDefault="004E55F9" w:rsidP="009A0E56">
            <w:pPr>
              <w:rPr>
                <w:rFonts w:ascii="Liberation Serif" w:hAnsi="Liberation Serif" w:cs="Liberation Serif"/>
                <w:noProof/>
              </w:rPr>
            </w:pPr>
            <w:r w:rsidRPr="002749DE">
              <w:rPr>
                <w:rFonts w:ascii="Liberation Serif" w:hAnsi="Liberation Serif" w:cs="Liberation Serif"/>
                <w:noProof/>
              </w:rPr>
              <w:t>Электрическая прочность</w:t>
            </w:r>
          </w:p>
        </w:tc>
        <w:tc>
          <w:tcPr>
            <w:tcW w:w="1292" w:type="dxa"/>
          </w:tcPr>
          <w:p w14:paraId="73E6DFBA" w14:textId="77777777" w:rsidR="004E55F9" w:rsidRPr="002749DE" w:rsidRDefault="004E55F9" w:rsidP="009A0E56">
            <w:pPr>
              <w:jc w:val="center"/>
              <w:rPr>
                <w:rFonts w:ascii="Liberation Serif" w:hAnsi="Liberation Serif" w:cs="Liberation Serif"/>
                <w:noProof/>
              </w:rPr>
            </w:pPr>
            <w:r>
              <w:rPr>
                <w:rFonts w:ascii="Liberation Serif" w:hAnsi="Liberation Serif" w:cs="Liberation Serif"/>
                <w:noProof/>
              </w:rPr>
              <w:t>кВ</w:t>
            </w:r>
          </w:p>
        </w:tc>
        <w:tc>
          <w:tcPr>
            <w:tcW w:w="4441" w:type="dxa"/>
            <w:vAlign w:val="center"/>
          </w:tcPr>
          <w:p w14:paraId="7B21C8B2" w14:textId="77777777" w:rsidR="004E55F9" w:rsidRPr="002749DE" w:rsidRDefault="004E55F9" w:rsidP="009A0E56">
            <w:pPr>
              <w:jc w:val="center"/>
              <w:rPr>
                <w:rFonts w:ascii="Liberation Serif" w:hAnsi="Liberation Serif" w:cs="Liberation Serif"/>
                <w:noProof/>
              </w:rPr>
            </w:pPr>
            <w:r w:rsidRPr="002749DE">
              <w:rPr>
                <w:rFonts w:ascii="Liberation Serif" w:hAnsi="Liberation Serif" w:cs="Liberation Serif"/>
                <w:noProof/>
              </w:rPr>
              <w:t>3</w:t>
            </w:r>
          </w:p>
        </w:tc>
      </w:tr>
      <w:tr w:rsidR="004E55F9" w:rsidRPr="008C3A0D" w14:paraId="03EA1208" w14:textId="77777777" w:rsidTr="004E55F9">
        <w:trPr>
          <w:trHeight w:val="965"/>
        </w:trPr>
        <w:tc>
          <w:tcPr>
            <w:tcW w:w="9297" w:type="dxa"/>
            <w:gridSpan w:val="4"/>
          </w:tcPr>
          <w:p w14:paraId="2FE0B655" w14:textId="77777777" w:rsidR="004E55F9" w:rsidRDefault="004E55F9" w:rsidP="004E55F9">
            <w:pPr>
              <w:pStyle w:val="a9"/>
              <w:numPr>
                <w:ilvl w:val="0"/>
                <w:numId w:val="31"/>
              </w:numPr>
              <w:spacing w:after="0" w:line="256" w:lineRule="auto"/>
              <w:contextualSpacing/>
              <w:jc w:val="both"/>
              <w:rPr>
                <w:rFonts w:ascii="Times New Roman" w:hAnsi="Times New Roman"/>
                <w:b/>
              </w:rPr>
            </w:pPr>
            <w:r w:rsidRPr="00643949">
              <w:rPr>
                <w:rFonts w:ascii="Times New Roman" w:hAnsi="Times New Roman"/>
                <w:b/>
                <w:noProof/>
              </w:rPr>
              <w:t>Контроллер</w:t>
            </w:r>
            <w:r w:rsidRPr="00643949">
              <w:rPr>
                <w:rFonts w:ascii="Times New Roman" w:hAnsi="Times New Roman"/>
                <w:b/>
              </w:rPr>
              <w:t xml:space="preserve"> со встроенным считывателем  </w:t>
            </w:r>
          </w:p>
          <w:p w14:paraId="5ABF9CAA" w14:textId="77777777" w:rsidR="004E55F9" w:rsidRPr="00D7603E" w:rsidRDefault="004E55F9" w:rsidP="009A0E56">
            <w:pPr>
              <w:jc w:val="both"/>
              <w:rPr>
                <w:noProof/>
              </w:rPr>
            </w:pPr>
            <w:r w:rsidRPr="00643949">
              <w:rPr>
                <w:b/>
                <w:noProof/>
              </w:rPr>
              <w:t>(</w:t>
            </w:r>
            <w:r w:rsidRPr="00643949">
              <w:rPr>
                <w:b/>
              </w:rPr>
              <w:t>ОКПД 2: 26.30.50.119</w:t>
            </w:r>
            <w:r>
              <w:rPr>
                <w:b/>
              </w:rPr>
              <w:t xml:space="preserve"> «</w:t>
            </w:r>
            <w:r w:rsidRPr="003D3223">
              <w:rPr>
                <w:b/>
              </w:rPr>
              <w:t>Приборы и аппаратура для систем охранной сигнализации прочие, не включенные в другие группировки</w:t>
            </w:r>
            <w:r>
              <w:rPr>
                <w:b/>
              </w:rPr>
              <w:t>»)</w:t>
            </w:r>
          </w:p>
        </w:tc>
      </w:tr>
      <w:tr w:rsidR="004E55F9" w:rsidRPr="008C3A0D" w14:paraId="79F43CA1" w14:textId="77777777" w:rsidTr="004E55F9">
        <w:tc>
          <w:tcPr>
            <w:tcW w:w="698" w:type="dxa"/>
          </w:tcPr>
          <w:p w14:paraId="45C28271" w14:textId="77777777" w:rsidR="004E55F9" w:rsidRPr="00AE39EF" w:rsidRDefault="004E55F9" w:rsidP="009A0E56">
            <w:pPr>
              <w:rPr>
                <w:color w:val="000000" w:themeColor="text1"/>
              </w:rPr>
            </w:pPr>
            <w:r w:rsidRPr="00AE39EF">
              <w:rPr>
                <w:color w:val="000000" w:themeColor="text1"/>
              </w:rPr>
              <w:t>5.1</w:t>
            </w:r>
            <w:r>
              <w:rPr>
                <w:color w:val="000000" w:themeColor="text1"/>
              </w:rPr>
              <w:t>.</w:t>
            </w:r>
          </w:p>
        </w:tc>
        <w:tc>
          <w:tcPr>
            <w:tcW w:w="2866" w:type="dxa"/>
          </w:tcPr>
          <w:p w14:paraId="5212F21B" w14:textId="77777777" w:rsidR="004E55F9" w:rsidRPr="00E401A6" w:rsidRDefault="004E55F9" w:rsidP="009A0E56">
            <w:pPr>
              <w:rPr>
                <w:rFonts w:ascii="Liberation Serif" w:hAnsi="Liberation Serif" w:cs="Liberation Serif"/>
                <w:noProof/>
              </w:rPr>
            </w:pPr>
            <w:r>
              <w:rPr>
                <w:rFonts w:ascii="Liberation Serif" w:hAnsi="Liberation Serif" w:cs="Liberation Serif"/>
                <w:noProof/>
              </w:rPr>
              <w:t>Контроллер со встроенным считывателем</w:t>
            </w:r>
          </w:p>
        </w:tc>
        <w:tc>
          <w:tcPr>
            <w:tcW w:w="1292" w:type="dxa"/>
          </w:tcPr>
          <w:p w14:paraId="3BDED378"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шт</w:t>
            </w:r>
          </w:p>
        </w:tc>
        <w:tc>
          <w:tcPr>
            <w:tcW w:w="4441" w:type="dxa"/>
          </w:tcPr>
          <w:p w14:paraId="6E637E61"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1</w:t>
            </w:r>
          </w:p>
        </w:tc>
      </w:tr>
      <w:tr w:rsidR="004E55F9" w:rsidRPr="008C3A0D" w14:paraId="65B7334D" w14:textId="77777777" w:rsidTr="004E55F9">
        <w:tc>
          <w:tcPr>
            <w:tcW w:w="698" w:type="dxa"/>
          </w:tcPr>
          <w:p w14:paraId="29C6F42F" w14:textId="77777777" w:rsidR="004E55F9" w:rsidRPr="00AE39EF" w:rsidRDefault="004E55F9" w:rsidP="009A0E56">
            <w:pPr>
              <w:rPr>
                <w:color w:val="000000" w:themeColor="text1"/>
              </w:rPr>
            </w:pPr>
            <w:r w:rsidRPr="00AE39EF">
              <w:rPr>
                <w:color w:val="000000" w:themeColor="text1"/>
              </w:rPr>
              <w:t>5.2</w:t>
            </w:r>
            <w:r>
              <w:rPr>
                <w:color w:val="000000" w:themeColor="text1"/>
              </w:rPr>
              <w:t>.</w:t>
            </w:r>
          </w:p>
        </w:tc>
        <w:tc>
          <w:tcPr>
            <w:tcW w:w="2866" w:type="dxa"/>
          </w:tcPr>
          <w:p w14:paraId="5092871D" w14:textId="77777777" w:rsidR="004E55F9" w:rsidRDefault="004E55F9" w:rsidP="009A0E56">
            <w:pPr>
              <w:rPr>
                <w:rFonts w:ascii="Liberation Serif" w:hAnsi="Liberation Serif" w:cs="Liberation Serif"/>
                <w:noProof/>
              </w:rPr>
            </w:pPr>
            <w:r w:rsidRPr="00E401A6">
              <w:rPr>
                <w:rFonts w:ascii="Liberation Serif" w:hAnsi="Liberation Serif" w:cs="Liberation Serif"/>
                <w:noProof/>
              </w:rPr>
              <w:t>Число пользователей</w:t>
            </w:r>
          </w:p>
        </w:tc>
        <w:tc>
          <w:tcPr>
            <w:tcW w:w="1292" w:type="dxa"/>
          </w:tcPr>
          <w:p w14:paraId="20564DC9"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29F2E13A" w14:textId="77777777" w:rsidR="004E55F9" w:rsidRPr="002556EF" w:rsidRDefault="004E55F9" w:rsidP="009A0E56">
            <w:pPr>
              <w:jc w:val="center"/>
              <w:rPr>
                <w:rFonts w:ascii="Liberation Serif" w:hAnsi="Liberation Serif" w:cs="Liberation Serif"/>
                <w:noProof/>
              </w:rPr>
            </w:pPr>
            <w:r>
              <w:rPr>
                <w:rFonts w:ascii="Liberation Serif" w:hAnsi="Liberation Serif" w:cs="Liberation Serif"/>
                <w:noProof/>
              </w:rPr>
              <w:t xml:space="preserve"> не менее 1300</w:t>
            </w:r>
          </w:p>
        </w:tc>
      </w:tr>
      <w:tr w:rsidR="004E55F9" w:rsidRPr="008C3A0D" w14:paraId="645CC470" w14:textId="77777777" w:rsidTr="004E55F9">
        <w:tc>
          <w:tcPr>
            <w:tcW w:w="698" w:type="dxa"/>
          </w:tcPr>
          <w:p w14:paraId="40380AE2" w14:textId="77777777" w:rsidR="004E55F9" w:rsidRPr="00AE39EF" w:rsidRDefault="004E55F9" w:rsidP="009A0E56">
            <w:pPr>
              <w:rPr>
                <w:color w:val="000000" w:themeColor="text1"/>
              </w:rPr>
            </w:pPr>
            <w:r w:rsidRPr="00AE39EF">
              <w:rPr>
                <w:color w:val="000000" w:themeColor="text1"/>
              </w:rPr>
              <w:t>5.3</w:t>
            </w:r>
            <w:r>
              <w:rPr>
                <w:color w:val="000000" w:themeColor="text1"/>
              </w:rPr>
              <w:t>.</w:t>
            </w:r>
          </w:p>
        </w:tc>
        <w:tc>
          <w:tcPr>
            <w:tcW w:w="2866" w:type="dxa"/>
          </w:tcPr>
          <w:p w14:paraId="410647E2" w14:textId="77777777" w:rsidR="004E55F9" w:rsidRPr="002556EF" w:rsidRDefault="004E55F9" w:rsidP="009A0E56">
            <w:pPr>
              <w:rPr>
                <w:rFonts w:ascii="Liberation Serif" w:hAnsi="Liberation Serif" w:cs="Liberation Serif"/>
                <w:noProof/>
              </w:rPr>
            </w:pPr>
            <w:r w:rsidRPr="002556EF">
              <w:rPr>
                <w:rFonts w:ascii="Liberation Serif" w:hAnsi="Liberation Serif" w:cs="Liberation Serif"/>
                <w:noProof/>
              </w:rPr>
              <w:t>Работа с идентификаторами</w:t>
            </w:r>
          </w:p>
        </w:tc>
        <w:tc>
          <w:tcPr>
            <w:tcW w:w="1292" w:type="dxa"/>
          </w:tcPr>
          <w:p w14:paraId="29008364" w14:textId="77777777" w:rsidR="004E55F9" w:rsidRPr="00B20DB2"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13BD6873" w14:textId="77777777" w:rsidR="004E55F9" w:rsidRPr="002556EF" w:rsidRDefault="004E55F9" w:rsidP="009A0E56">
            <w:pPr>
              <w:jc w:val="center"/>
              <w:rPr>
                <w:rFonts w:ascii="Liberation Serif" w:hAnsi="Liberation Serif" w:cs="Liberation Serif"/>
                <w:noProof/>
              </w:rPr>
            </w:pPr>
            <w:r w:rsidRPr="00B20DB2">
              <w:rPr>
                <w:rFonts w:ascii="Liberation Serif" w:hAnsi="Liberation Serif" w:cs="Liberation Serif"/>
                <w:noProof/>
              </w:rPr>
              <w:t>EM-Marine</w:t>
            </w:r>
          </w:p>
        </w:tc>
      </w:tr>
      <w:tr w:rsidR="004E55F9" w:rsidRPr="008C3A0D" w14:paraId="334157B7" w14:textId="77777777" w:rsidTr="004E55F9">
        <w:tc>
          <w:tcPr>
            <w:tcW w:w="698" w:type="dxa"/>
          </w:tcPr>
          <w:p w14:paraId="55E8F386" w14:textId="77777777" w:rsidR="004E55F9" w:rsidRPr="00AE39EF" w:rsidRDefault="004E55F9" w:rsidP="009A0E56">
            <w:pPr>
              <w:rPr>
                <w:color w:val="000000" w:themeColor="text1"/>
              </w:rPr>
            </w:pPr>
            <w:r w:rsidRPr="00AE39EF">
              <w:rPr>
                <w:color w:val="000000" w:themeColor="text1"/>
              </w:rPr>
              <w:t>5.4</w:t>
            </w:r>
            <w:r>
              <w:rPr>
                <w:color w:val="000000" w:themeColor="text1"/>
              </w:rPr>
              <w:t>.</w:t>
            </w:r>
          </w:p>
        </w:tc>
        <w:tc>
          <w:tcPr>
            <w:tcW w:w="2866" w:type="dxa"/>
          </w:tcPr>
          <w:p w14:paraId="64D338AA" w14:textId="77777777" w:rsidR="004E55F9" w:rsidRPr="00E401A6" w:rsidRDefault="004E55F9" w:rsidP="009A0E56">
            <w:pPr>
              <w:rPr>
                <w:rFonts w:ascii="Liberation Serif" w:hAnsi="Liberation Serif" w:cs="Liberation Serif"/>
                <w:noProof/>
              </w:rPr>
            </w:pPr>
            <w:r w:rsidRPr="002556EF">
              <w:rPr>
                <w:rFonts w:ascii="Liberation Serif" w:hAnsi="Liberation Serif" w:cs="Liberation Serif"/>
                <w:noProof/>
              </w:rPr>
              <w:t>Рабочая частота</w:t>
            </w:r>
          </w:p>
        </w:tc>
        <w:tc>
          <w:tcPr>
            <w:tcW w:w="1292" w:type="dxa"/>
          </w:tcPr>
          <w:p w14:paraId="1631BB8F" w14:textId="77777777" w:rsidR="004E55F9" w:rsidRPr="002556EF" w:rsidRDefault="004E55F9" w:rsidP="009A0E56">
            <w:pPr>
              <w:jc w:val="center"/>
              <w:rPr>
                <w:rFonts w:ascii="Liberation Serif" w:hAnsi="Liberation Serif" w:cs="Liberation Serif"/>
                <w:noProof/>
              </w:rPr>
            </w:pPr>
            <w:r>
              <w:rPr>
                <w:rFonts w:ascii="Liberation Serif" w:hAnsi="Liberation Serif" w:cs="Liberation Serif"/>
                <w:noProof/>
              </w:rPr>
              <w:t>кГц</w:t>
            </w:r>
          </w:p>
        </w:tc>
        <w:tc>
          <w:tcPr>
            <w:tcW w:w="4441" w:type="dxa"/>
          </w:tcPr>
          <w:p w14:paraId="0CF522B6" w14:textId="77777777" w:rsidR="004E55F9" w:rsidRPr="002556EF" w:rsidRDefault="004E55F9" w:rsidP="009A0E56">
            <w:pPr>
              <w:jc w:val="center"/>
              <w:rPr>
                <w:rFonts w:ascii="Liberation Serif" w:hAnsi="Liberation Serif" w:cs="Liberation Serif"/>
                <w:noProof/>
              </w:rPr>
            </w:pPr>
            <w:r w:rsidRPr="002556EF">
              <w:rPr>
                <w:rFonts w:ascii="Liberation Serif" w:hAnsi="Liberation Serif" w:cs="Liberation Serif"/>
                <w:noProof/>
              </w:rPr>
              <w:t>125</w:t>
            </w:r>
          </w:p>
        </w:tc>
      </w:tr>
      <w:tr w:rsidR="004E55F9" w:rsidRPr="008C3A0D" w14:paraId="41825894" w14:textId="77777777" w:rsidTr="004E55F9">
        <w:tc>
          <w:tcPr>
            <w:tcW w:w="698" w:type="dxa"/>
          </w:tcPr>
          <w:p w14:paraId="6CCED8C6" w14:textId="77777777" w:rsidR="004E55F9" w:rsidRPr="00AE39EF" w:rsidRDefault="004E55F9" w:rsidP="009A0E56">
            <w:pPr>
              <w:rPr>
                <w:color w:val="000000" w:themeColor="text1"/>
              </w:rPr>
            </w:pPr>
            <w:r w:rsidRPr="00AE39EF">
              <w:rPr>
                <w:color w:val="000000" w:themeColor="text1"/>
              </w:rPr>
              <w:t>5.5</w:t>
            </w:r>
            <w:r>
              <w:rPr>
                <w:color w:val="000000" w:themeColor="text1"/>
              </w:rPr>
              <w:t>.</w:t>
            </w:r>
          </w:p>
        </w:tc>
        <w:tc>
          <w:tcPr>
            <w:tcW w:w="2866" w:type="dxa"/>
          </w:tcPr>
          <w:p w14:paraId="565F2734" w14:textId="77777777" w:rsidR="004E55F9" w:rsidRPr="00E401A6" w:rsidRDefault="004E55F9" w:rsidP="009A0E56">
            <w:pPr>
              <w:rPr>
                <w:rFonts w:ascii="Liberation Serif" w:hAnsi="Liberation Serif" w:cs="Liberation Serif"/>
                <w:noProof/>
              </w:rPr>
            </w:pPr>
            <w:r w:rsidRPr="002556EF">
              <w:rPr>
                <w:rFonts w:ascii="Liberation Serif" w:hAnsi="Liberation Serif" w:cs="Liberation Serif"/>
                <w:noProof/>
              </w:rPr>
              <w:t>Дальность чтения</w:t>
            </w:r>
          </w:p>
        </w:tc>
        <w:tc>
          <w:tcPr>
            <w:tcW w:w="1292" w:type="dxa"/>
          </w:tcPr>
          <w:p w14:paraId="1B6FD8B9" w14:textId="77777777" w:rsidR="004E55F9" w:rsidRPr="002556EF" w:rsidRDefault="004E55F9" w:rsidP="009A0E56">
            <w:pPr>
              <w:jc w:val="center"/>
              <w:rPr>
                <w:rFonts w:ascii="Liberation Serif" w:hAnsi="Liberation Serif" w:cs="Liberation Serif"/>
                <w:noProof/>
              </w:rPr>
            </w:pPr>
            <w:r>
              <w:rPr>
                <w:rFonts w:ascii="Liberation Serif" w:hAnsi="Liberation Serif" w:cs="Liberation Serif"/>
                <w:noProof/>
              </w:rPr>
              <w:t>см</w:t>
            </w:r>
          </w:p>
        </w:tc>
        <w:tc>
          <w:tcPr>
            <w:tcW w:w="4441" w:type="dxa"/>
          </w:tcPr>
          <w:p w14:paraId="2CD9FB16" w14:textId="77777777" w:rsidR="004E55F9" w:rsidRPr="002556EF" w:rsidRDefault="004E55F9" w:rsidP="009A0E56">
            <w:pPr>
              <w:jc w:val="center"/>
              <w:rPr>
                <w:rFonts w:ascii="Liberation Serif" w:hAnsi="Liberation Serif" w:cs="Liberation Serif"/>
                <w:noProof/>
              </w:rPr>
            </w:pPr>
            <w:r w:rsidRPr="002556EF">
              <w:rPr>
                <w:rFonts w:ascii="Liberation Serif" w:hAnsi="Liberation Serif" w:cs="Liberation Serif"/>
                <w:noProof/>
              </w:rPr>
              <w:t xml:space="preserve">6-8 </w:t>
            </w:r>
          </w:p>
        </w:tc>
      </w:tr>
      <w:tr w:rsidR="004E55F9" w:rsidRPr="008C3A0D" w14:paraId="1B15BB56" w14:textId="77777777" w:rsidTr="004E55F9">
        <w:trPr>
          <w:trHeight w:val="70"/>
        </w:trPr>
        <w:tc>
          <w:tcPr>
            <w:tcW w:w="698" w:type="dxa"/>
          </w:tcPr>
          <w:p w14:paraId="408CFA96" w14:textId="77777777" w:rsidR="004E55F9" w:rsidRPr="00AE39EF" w:rsidRDefault="004E55F9" w:rsidP="009A0E56">
            <w:pPr>
              <w:rPr>
                <w:color w:val="000000" w:themeColor="text1"/>
              </w:rPr>
            </w:pPr>
            <w:r w:rsidRPr="00AE39EF">
              <w:rPr>
                <w:color w:val="000000" w:themeColor="text1"/>
              </w:rPr>
              <w:t>5.6</w:t>
            </w:r>
            <w:r>
              <w:rPr>
                <w:color w:val="000000" w:themeColor="text1"/>
              </w:rPr>
              <w:t>.</w:t>
            </w:r>
          </w:p>
        </w:tc>
        <w:tc>
          <w:tcPr>
            <w:tcW w:w="2866" w:type="dxa"/>
          </w:tcPr>
          <w:p w14:paraId="7B7617A4" w14:textId="77777777" w:rsidR="004E55F9" w:rsidRPr="00E401A6" w:rsidRDefault="004E55F9" w:rsidP="009A0E56">
            <w:pPr>
              <w:rPr>
                <w:rFonts w:ascii="Liberation Serif" w:hAnsi="Liberation Serif" w:cs="Liberation Serif"/>
                <w:noProof/>
              </w:rPr>
            </w:pPr>
            <w:r w:rsidRPr="002556EF">
              <w:rPr>
                <w:rFonts w:ascii="Liberation Serif" w:hAnsi="Liberation Serif" w:cs="Liberation Serif"/>
                <w:noProof/>
              </w:rPr>
              <w:t>Количество ключей</w:t>
            </w:r>
          </w:p>
        </w:tc>
        <w:tc>
          <w:tcPr>
            <w:tcW w:w="1292" w:type="dxa"/>
          </w:tcPr>
          <w:p w14:paraId="7C75F5E5"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54675431" w14:textId="77777777" w:rsidR="004E55F9" w:rsidRPr="002556EF" w:rsidRDefault="004E55F9" w:rsidP="009A0E56">
            <w:pPr>
              <w:jc w:val="center"/>
              <w:rPr>
                <w:rFonts w:ascii="Liberation Serif" w:hAnsi="Liberation Serif" w:cs="Liberation Serif"/>
                <w:noProof/>
              </w:rPr>
            </w:pPr>
            <w:r>
              <w:rPr>
                <w:rFonts w:ascii="Liberation Serif" w:hAnsi="Liberation Serif" w:cs="Liberation Serif"/>
                <w:noProof/>
              </w:rPr>
              <w:t xml:space="preserve">не менее </w:t>
            </w:r>
            <w:r w:rsidRPr="002556EF">
              <w:rPr>
                <w:rFonts w:ascii="Liberation Serif" w:hAnsi="Liberation Serif" w:cs="Liberation Serif"/>
                <w:noProof/>
              </w:rPr>
              <w:t>13</w:t>
            </w:r>
            <w:r>
              <w:rPr>
                <w:rFonts w:ascii="Liberation Serif" w:hAnsi="Liberation Serif" w:cs="Liberation Serif"/>
                <w:noProof/>
              </w:rPr>
              <w:t>00</w:t>
            </w:r>
          </w:p>
        </w:tc>
      </w:tr>
      <w:tr w:rsidR="004E55F9" w:rsidRPr="008C3A0D" w14:paraId="79AD6AB8" w14:textId="77777777" w:rsidTr="004E55F9">
        <w:trPr>
          <w:trHeight w:val="223"/>
        </w:trPr>
        <w:tc>
          <w:tcPr>
            <w:tcW w:w="698" w:type="dxa"/>
          </w:tcPr>
          <w:p w14:paraId="2BC09C6C" w14:textId="77777777" w:rsidR="004E55F9" w:rsidRPr="00AE39EF" w:rsidRDefault="004E55F9" w:rsidP="009A0E56">
            <w:pPr>
              <w:rPr>
                <w:color w:val="000000" w:themeColor="text1"/>
              </w:rPr>
            </w:pPr>
            <w:r w:rsidRPr="00AE39EF">
              <w:rPr>
                <w:color w:val="000000" w:themeColor="text1"/>
              </w:rPr>
              <w:t>5.7</w:t>
            </w:r>
            <w:r>
              <w:rPr>
                <w:color w:val="000000" w:themeColor="text1"/>
              </w:rPr>
              <w:t>.</w:t>
            </w:r>
          </w:p>
        </w:tc>
        <w:tc>
          <w:tcPr>
            <w:tcW w:w="2866" w:type="dxa"/>
          </w:tcPr>
          <w:p w14:paraId="173DAE55" w14:textId="77777777" w:rsidR="004E55F9" w:rsidRPr="00E401A6" w:rsidRDefault="004E55F9" w:rsidP="009A0E56">
            <w:pPr>
              <w:rPr>
                <w:rFonts w:ascii="Liberation Serif" w:hAnsi="Liberation Serif" w:cs="Liberation Serif"/>
                <w:noProof/>
              </w:rPr>
            </w:pPr>
            <w:r w:rsidRPr="002556EF">
              <w:rPr>
                <w:rFonts w:ascii="Liberation Serif" w:hAnsi="Liberation Serif" w:cs="Liberation Serif"/>
                <w:noProof/>
              </w:rPr>
              <w:t>Типы записываемых ключей</w:t>
            </w:r>
          </w:p>
        </w:tc>
        <w:tc>
          <w:tcPr>
            <w:tcW w:w="1292" w:type="dxa"/>
          </w:tcPr>
          <w:p w14:paraId="3455B737" w14:textId="77777777" w:rsidR="004E55F9" w:rsidRPr="002556EF"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576285A2" w14:textId="77777777" w:rsidR="004E55F9" w:rsidRPr="002556EF" w:rsidRDefault="004E55F9" w:rsidP="009A0E56">
            <w:pPr>
              <w:jc w:val="center"/>
              <w:rPr>
                <w:rFonts w:ascii="Liberation Serif" w:hAnsi="Liberation Serif" w:cs="Liberation Serif"/>
                <w:noProof/>
              </w:rPr>
            </w:pPr>
            <w:r w:rsidRPr="002556EF">
              <w:rPr>
                <w:rFonts w:ascii="Liberation Serif" w:hAnsi="Liberation Serif" w:cs="Liberation Serif"/>
                <w:noProof/>
              </w:rPr>
              <w:t>простой, мастер, блокирующий</w:t>
            </w:r>
          </w:p>
        </w:tc>
      </w:tr>
      <w:tr w:rsidR="004E55F9" w:rsidRPr="008C3A0D" w14:paraId="4FE033C5" w14:textId="77777777" w:rsidTr="004E55F9">
        <w:tc>
          <w:tcPr>
            <w:tcW w:w="698" w:type="dxa"/>
          </w:tcPr>
          <w:p w14:paraId="0CE41101" w14:textId="77777777" w:rsidR="004E55F9" w:rsidRPr="00AE39EF" w:rsidRDefault="004E55F9" w:rsidP="009A0E56">
            <w:pPr>
              <w:rPr>
                <w:color w:val="000000" w:themeColor="text1"/>
              </w:rPr>
            </w:pPr>
            <w:r w:rsidRPr="00AE39EF">
              <w:rPr>
                <w:color w:val="000000" w:themeColor="text1"/>
              </w:rPr>
              <w:t>5.8</w:t>
            </w:r>
            <w:r>
              <w:rPr>
                <w:color w:val="000000" w:themeColor="text1"/>
              </w:rPr>
              <w:t>.</w:t>
            </w:r>
          </w:p>
        </w:tc>
        <w:tc>
          <w:tcPr>
            <w:tcW w:w="2866" w:type="dxa"/>
          </w:tcPr>
          <w:p w14:paraId="246D0617" w14:textId="77777777" w:rsidR="004E55F9" w:rsidRPr="00E401A6" w:rsidRDefault="004E55F9" w:rsidP="009A0E56">
            <w:pPr>
              <w:rPr>
                <w:rFonts w:ascii="Liberation Serif" w:hAnsi="Liberation Serif" w:cs="Liberation Serif"/>
                <w:noProof/>
              </w:rPr>
            </w:pPr>
            <w:r w:rsidRPr="002556EF">
              <w:rPr>
                <w:rFonts w:ascii="Liberation Serif" w:hAnsi="Liberation Serif" w:cs="Liberation Serif"/>
                <w:noProof/>
              </w:rPr>
              <w:t>Интерфейс связи со считывателем</w:t>
            </w:r>
          </w:p>
        </w:tc>
        <w:tc>
          <w:tcPr>
            <w:tcW w:w="1292" w:type="dxa"/>
          </w:tcPr>
          <w:p w14:paraId="058F7913" w14:textId="77777777" w:rsidR="004E55F9" w:rsidRPr="00B20DB2"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6C2483C6" w14:textId="77777777" w:rsidR="004E55F9" w:rsidRPr="002556EF" w:rsidRDefault="004E55F9" w:rsidP="009A0E56">
            <w:pPr>
              <w:jc w:val="center"/>
              <w:rPr>
                <w:rFonts w:ascii="Liberation Serif" w:hAnsi="Liberation Serif" w:cs="Liberation Serif"/>
                <w:noProof/>
              </w:rPr>
            </w:pPr>
            <w:r w:rsidRPr="00B20DB2">
              <w:rPr>
                <w:rFonts w:ascii="Liberation Serif" w:hAnsi="Liberation Serif" w:cs="Liberation Serif"/>
                <w:noProof/>
              </w:rPr>
              <w:t>Touch Memory</w:t>
            </w:r>
          </w:p>
        </w:tc>
      </w:tr>
      <w:tr w:rsidR="004E55F9" w:rsidRPr="008C3A0D" w14:paraId="57C12E66" w14:textId="77777777" w:rsidTr="004E55F9">
        <w:tc>
          <w:tcPr>
            <w:tcW w:w="698" w:type="dxa"/>
          </w:tcPr>
          <w:p w14:paraId="672EFBAF" w14:textId="77777777" w:rsidR="004E55F9" w:rsidRPr="00AE39EF" w:rsidRDefault="004E55F9" w:rsidP="009A0E56">
            <w:pPr>
              <w:rPr>
                <w:color w:val="000000" w:themeColor="text1"/>
              </w:rPr>
            </w:pPr>
            <w:r w:rsidRPr="00AE39EF">
              <w:rPr>
                <w:color w:val="000000" w:themeColor="text1"/>
              </w:rPr>
              <w:t>5.9</w:t>
            </w:r>
            <w:r>
              <w:rPr>
                <w:color w:val="000000" w:themeColor="text1"/>
              </w:rPr>
              <w:t>.</w:t>
            </w:r>
          </w:p>
        </w:tc>
        <w:tc>
          <w:tcPr>
            <w:tcW w:w="2866" w:type="dxa"/>
          </w:tcPr>
          <w:p w14:paraId="107A50BA" w14:textId="77777777" w:rsidR="004E55F9" w:rsidRPr="00E401A6" w:rsidRDefault="004E55F9" w:rsidP="009A0E56">
            <w:pPr>
              <w:rPr>
                <w:rFonts w:ascii="Liberation Serif" w:hAnsi="Liberation Serif" w:cs="Liberation Serif"/>
                <w:noProof/>
              </w:rPr>
            </w:pPr>
            <w:r>
              <w:rPr>
                <w:rFonts w:ascii="Liberation Serif" w:hAnsi="Liberation Serif" w:cs="Liberation Serif"/>
                <w:noProof/>
              </w:rPr>
              <w:t>П</w:t>
            </w:r>
            <w:r w:rsidRPr="002556EF">
              <w:rPr>
                <w:rFonts w:ascii="Liberation Serif" w:hAnsi="Liberation Serif" w:cs="Liberation Serif"/>
                <w:noProof/>
              </w:rPr>
              <w:t>еремычк</w:t>
            </w:r>
            <w:r>
              <w:rPr>
                <w:rFonts w:ascii="Liberation Serif" w:hAnsi="Liberation Serif" w:cs="Liberation Serif"/>
                <w:noProof/>
              </w:rPr>
              <w:t>а</w:t>
            </w:r>
            <w:r w:rsidRPr="002556EF">
              <w:rPr>
                <w:rFonts w:ascii="Liberation Serif" w:hAnsi="Liberation Serif" w:cs="Liberation Serif"/>
                <w:noProof/>
              </w:rPr>
              <w:t xml:space="preserve"> для выбора типа замка</w:t>
            </w:r>
          </w:p>
        </w:tc>
        <w:tc>
          <w:tcPr>
            <w:tcW w:w="1292" w:type="dxa"/>
          </w:tcPr>
          <w:p w14:paraId="3F77B57B"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6E79F537" w14:textId="77777777" w:rsidR="004E55F9" w:rsidRPr="002556EF" w:rsidRDefault="004E55F9" w:rsidP="009A0E56">
            <w:pPr>
              <w:jc w:val="center"/>
              <w:rPr>
                <w:rFonts w:ascii="Liberation Serif" w:hAnsi="Liberation Serif" w:cs="Liberation Serif"/>
                <w:noProof/>
              </w:rPr>
            </w:pPr>
            <w:r>
              <w:rPr>
                <w:rFonts w:ascii="Liberation Serif" w:hAnsi="Liberation Serif" w:cs="Liberation Serif"/>
                <w:noProof/>
              </w:rPr>
              <w:t>наличие</w:t>
            </w:r>
          </w:p>
        </w:tc>
      </w:tr>
      <w:tr w:rsidR="004E55F9" w:rsidRPr="008C3A0D" w14:paraId="13C523B7" w14:textId="77777777" w:rsidTr="004E55F9">
        <w:tc>
          <w:tcPr>
            <w:tcW w:w="698" w:type="dxa"/>
          </w:tcPr>
          <w:p w14:paraId="291DDCCB" w14:textId="77777777" w:rsidR="004E55F9" w:rsidRPr="00AE39EF" w:rsidRDefault="004E55F9" w:rsidP="009A0E56">
            <w:pPr>
              <w:rPr>
                <w:color w:val="000000" w:themeColor="text1"/>
              </w:rPr>
            </w:pPr>
            <w:r w:rsidRPr="00AE39EF">
              <w:rPr>
                <w:color w:val="000000" w:themeColor="text1"/>
              </w:rPr>
              <w:t>5.10</w:t>
            </w:r>
            <w:r>
              <w:rPr>
                <w:color w:val="000000" w:themeColor="text1"/>
              </w:rPr>
              <w:t>.</w:t>
            </w:r>
          </w:p>
        </w:tc>
        <w:tc>
          <w:tcPr>
            <w:tcW w:w="2866" w:type="dxa"/>
          </w:tcPr>
          <w:p w14:paraId="79AC1423" w14:textId="77777777" w:rsidR="004E55F9" w:rsidRPr="00E401A6" w:rsidRDefault="004E55F9" w:rsidP="009A0E56">
            <w:pPr>
              <w:rPr>
                <w:rFonts w:ascii="Liberation Serif" w:hAnsi="Liberation Serif" w:cs="Liberation Serif"/>
                <w:noProof/>
              </w:rPr>
            </w:pPr>
            <w:r w:rsidRPr="00A92D8D">
              <w:rPr>
                <w:rFonts w:ascii="Liberation Serif" w:hAnsi="Liberation Serif" w:cs="Liberation Serif"/>
                <w:noProof/>
              </w:rPr>
              <w:t>Тип исполнительного устройства</w:t>
            </w:r>
          </w:p>
        </w:tc>
        <w:tc>
          <w:tcPr>
            <w:tcW w:w="1292" w:type="dxa"/>
          </w:tcPr>
          <w:p w14:paraId="598D6BFD" w14:textId="77777777" w:rsidR="004E55F9" w:rsidRPr="00A92D8D"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2174AAB2" w14:textId="77777777" w:rsidR="004E55F9" w:rsidRPr="002556EF" w:rsidRDefault="004E55F9" w:rsidP="009A0E56">
            <w:pPr>
              <w:jc w:val="center"/>
              <w:rPr>
                <w:rFonts w:ascii="Liberation Serif" w:hAnsi="Liberation Serif" w:cs="Liberation Serif"/>
                <w:noProof/>
              </w:rPr>
            </w:pPr>
            <w:r w:rsidRPr="00A92D8D">
              <w:rPr>
                <w:rFonts w:ascii="Liberation Serif" w:hAnsi="Liberation Serif" w:cs="Liberation Serif"/>
                <w:noProof/>
              </w:rPr>
              <w:t>электромеханический/электромагнитный замок</w:t>
            </w:r>
          </w:p>
        </w:tc>
      </w:tr>
      <w:tr w:rsidR="004E55F9" w:rsidRPr="008C3A0D" w14:paraId="38CA7D5E" w14:textId="77777777" w:rsidTr="004E55F9">
        <w:tc>
          <w:tcPr>
            <w:tcW w:w="698" w:type="dxa"/>
          </w:tcPr>
          <w:p w14:paraId="0CF7EE0A" w14:textId="77777777" w:rsidR="004E55F9" w:rsidRPr="00AE39EF" w:rsidRDefault="004E55F9" w:rsidP="009A0E56">
            <w:pPr>
              <w:rPr>
                <w:color w:val="000000" w:themeColor="text1"/>
              </w:rPr>
            </w:pPr>
            <w:r w:rsidRPr="00AE39EF">
              <w:rPr>
                <w:color w:val="000000" w:themeColor="text1"/>
              </w:rPr>
              <w:t>5.11</w:t>
            </w:r>
            <w:r>
              <w:rPr>
                <w:color w:val="000000" w:themeColor="text1"/>
              </w:rPr>
              <w:t>.</w:t>
            </w:r>
          </w:p>
        </w:tc>
        <w:tc>
          <w:tcPr>
            <w:tcW w:w="2866" w:type="dxa"/>
          </w:tcPr>
          <w:p w14:paraId="1E739ED9" w14:textId="77777777" w:rsidR="004E55F9" w:rsidRPr="00E401A6" w:rsidRDefault="004E55F9" w:rsidP="009A0E56">
            <w:pPr>
              <w:rPr>
                <w:rFonts w:ascii="Liberation Serif" w:hAnsi="Liberation Serif" w:cs="Liberation Serif"/>
                <w:noProof/>
              </w:rPr>
            </w:pPr>
            <w:r w:rsidRPr="00A92D8D">
              <w:rPr>
                <w:rFonts w:ascii="Liberation Serif" w:hAnsi="Liberation Serif" w:cs="Liberation Serif"/>
                <w:noProof/>
              </w:rPr>
              <w:t>Световая и звуковая индикация режимов работы</w:t>
            </w:r>
          </w:p>
        </w:tc>
        <w:tc>
          <w:tcPr>
            <w:tcW w:w="1292" w:type="dxa"/>
          </w:tcPr>
          <w:p w14:paraId="54A19A8F"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56B354D6" w14:textId="77777777" w:rsidR="004E55F9" w:rsidRPr="002556EF" w:rsidRDefault="004E55F9" w:rsidP="009A0E56">
            <w:pPr>
              <w:jc w:val="center"/>
              <w:rPr>
                <w:rFonts w:ascii="Liberation Serif" w:hAnsi="Liberation Serif" w:cs="Liberation Serif"/>
                <w:noProof/>
              </w:rPr>
            </w:pPr>
            <w:r>
              <w:rPr>
                <w:rFonts w:ascii="Liberation Serif" w:hAnsi="Liberation Serif" w:cs="Liberation Serif"/>
                <w:noProof/>
              </w:rPr>
              <w:t>наличие</w:t>
            </w:r>
          </w:p>
        </w:tc>
      </w:tr>
      <w:tr w:rsidR="004E55F9" w:rsidRPr="008C3A0D" w14:paraId="507CC4CE" w14:textId="77777777" w:rsidTr="004E55F9">
        <w:tc>
          <w:tcPr>
            <w:tcW w:w="698" w:type="dxa"/>
          </w:tcPr>
          <w:p w14:paraId="4B386101" w14:textId="77777777" w:rsidR="004E55F9" w:rsidRPr="00AE39EF" w:rsidRDefault="004E55F9" w:rsidP="009A0E56">
            <w:pPr>
              <w:rPr>
                <w:color w:val="000000" w:themeColor="text1"/>
              </w:rPr>
            </w:pPr>
            <w:r w:rsidRPr="00AE39EF">
              <w:rPr>
                <w:color w:val="000000" w:themeColor="text1"/>
              </w:rPr>
              <w:t>5.12</w:t>
            </w:r>
            <w:r>
              <w:rPr>
                <w:color w:val="000000" w:themeColor="text1"/>
              </w:rPr>
              <w:t>.</w:t>
            </w:r>
          </w:p>
        </w:tc>
        <w:tc>
          <w:tcPr>
            <w:tcW w:w="2866" w:type="dxa"/>
          </w:tcPr>
          <w:p w14:paraId="4CEE45BE" w14:textId="77777777" w:rsidR="004E55F9" w:rsidRPr="00406539" w:rsidRDefault="004E55F9" w:rsidP="009A0E56">
            <w:pPr>
              <w:rPr>
                <w:rFonts w:ascii="Liberation Serif" w:hAnsi="Liberation Serif" w:cs="Liberation Serif"/>
                <w:noProof/>
              </w:rPr>
            </w:pPr>
            <w:r w:rsidRPr="00A92D8D">
              <w:rPr>
                <w:rFonts w:ascii="Liberation Serif" w:hAnsi="Liberation Serif" w:cs="Liberation Serif"/>
                <w:noProof/>
              </w:rPr>
              <w:t>Возможность записи содержимого памяти контроллера в ключ DS1996 и наоборот</w:t>
            </w:r>
          </w:p>
        </w:tc>
        <w:tc>
          <w:tcPr>
            <w:tcW w:w="1292" w:type="dxa"/>
          </w:tcPr>
          <w:p w14:paraId="6BF676D1"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6939263C" w14:textId="77777777" w:rsidR="004E55F9" w:rsidRPr="002556EF" w:rsidRDefault="004E55F9" w:rsidP="009A0E56">
            <w:pPr>
              <w:jc w:val="center"/>
              <w:rPr>
                <w:rFonts w:ascii="Liberation Serif" w:hAnsi="Liberation Serif" w:cs="Liberation Serif"/>
                <w:noProof/>
              </w:rPr>
            </w:pPr>
            <w:r>
              <w:rPr>
                <w:rFonts w:ascii="Liberation Serif" w:hAnsi="Liberation Serif" w:cs="Liberation Serif"/>
                <w:noProof/>
              </w:rPr>
              <w:t>соответствие</w:t>
            </w:r>
          </w:p>
        </w:tc>
      </w:tr>
      <w:tr w:rsidR="004E55F9" w:rsidRPr="008C3A0D" w14:paraId="085BB9FD" w14:textId="77777777" w:rsidTr="004E55F9">
        <w:tc>
          <w:tcPr>
            <w:tcW w:w="698" w:type="dxa"/>
          </w:tcPr>
          <w:p w14:paraId="5D96FA16" w14:textId="77777777" w:rsidR="004E55F9" w:rsidRPr="00AE39EF" w:rsidRDefault="004E55F9" w:rsidP="009A0E56">
            <w:pPr>
              <w:rPr>
                <w:color w:val="000000" w:themeColor="text1"/>
              </w:rPr>
            </w:pPr>
            <w:r w:rsidRPr="00AE39EF">
              <w:rPr>
                <w:color w:val="000000" w:themeColor="text1"/>
              </w:rPr>
              <w:t>5.1</w:t>
            </w:r>
            <w:r>
              <w:rPr>
                <w:color w:val="000000" w:themeColor="text1"/>
              </w:rPr>
              <w:t>3.</w:t>
            </w:r>
          </w:p>
        </w:tc>
        <w:tc>
          <w:tcPr>
            <w:tcW w:w="2866" w:type="dxa"/>
          </w:tcPr>
          <w:p w14:paraId="04050360"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Возможность программирования контроллера с пом</w:t>
            </w:r>
            <w:r>
              <w:rPr>
                <w:rFonts w:ascii="Liberation Serif" w:hAnsi="Liberation Serif" w:cs="Liberation Serif"/>
                <w:noProof/>
              </w:rPr>
              <w:t>о</w:t>
            </w:r>
            <w:r w:rsidRPr="00A92D8D">
              <w:rPr>
                <w:rFonts w:ascii="Liberation Serif" w:hAnsi="Liberation Serif" w:cs="Liberation Serif"/>
                <w:noProof/>
              </w:rPr>
              <w:t>щью адаптера</w:t>
            </w:r>
          </w:p>
        </w:tc>
        <w:tc>
          <w:tcPr>
            <w:tcW w:w="1292" w:type="dxa"/>
          </w:tcPr>
          <w:p w14:paraId="4F5F2422"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0FFA1747"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соответствие</w:t>
            </w:r>
          </w:p>
        </w:tc>
      </w:tr>
      <w:tr w:rsidR="004E55F9" w:rsidRPr="008C3A0D" w14:paraId="4235963F" w14:textId="77777777" w:rsidTr="004E55F9">
        <w:tc>
          <w:tcPr>
            <w:tcW w:w="698" w:type="dxa"/>
          </w:tcPr>
          <w:p w14:paraId="41FAE56B" w14:textId="77777777" w:rsidR="004E55F9" w:rsidRPr="00AE39EF" w:rsidRDefault="004E55F9" w:rsidP="009A0E56">
            <w:pPr>
              <w:rPr>
                <w:color w:val="000000" w:themeColor="text1"/>
              </w:rPr>
            </w:pPr>
            <w:r w:rsidRPr="00AE39EF">
              <w:rPr>
                <w:color w:val="000000" w:themeColor="text1"/>
              </w:rPr>
              <w:t>5.1</w:t>
            </w:r>
            <w:r>
              <w:rPr>
                <w:color w:val="000000" w:themeColor="text1"/>
              </w:rPr>
              <w:t>4.</w:t>
            </w:r>
          </w:p>
        </w:tc>
        <w:tc>
          <w:tcPr>
            <w:tcW w:w="2866" w:type="dxa"/>
          </w:tcPr>
          <w:p w14:paraId="514010CA"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Выход</w:t>
            </w:r>
          </w:p>
        </w:tc>
        <w:tc>
          <w:tcPr>
            <w:tcW w:w="1292" w:type="dxa"/>
          </w:tcPr>
          <w:p w14:paraId="21D0E3D6" w14:textId="77777777" w:rsidR="004E55F9" w:rsidRPr="00A92D8D" w:rsidRDefault="004E55F9" w:rsidP="009A0E56">
            <w:pPr>
              <w:jc w:val="center"/>
              <w:rPr>
                <w:rFonts w:ascii="Liberation Serif" w:hAnsi="Liberation Serif" w:cs="Liberation Serif"/>
                <w:noProof/>
              </w:rPr>
            </w:pPr>
            <w:r>
              <w:rPr>
                <w:rFonts w:ascii="Liberation Serif" w:hAnsi="Liberation Serif" w:cs="Liberation Serif"/>
                <w:noProof/>
              </w:rPr>
              <w:t>шт</w:t>
            </w:r>
          </w:p>
        </w:tc>
        <w:tc>
          <w:tcPr>
            <w:tcW w:w="4441" w:type="dxa"/>
          </w:tcPr>
          <w:p w14:paraId="65C14309" w14:textId="77777777" w:rsidR="004E55F9" w:rsidRDefault="004E55F9" w:rsidP="009A0E56">
            <w:pPr>
              <w:jc w:val="center"/>
              <w:rPr>
                <w:rFonts w:ascii="Liberation Serif" w:hAnsi="Liberation Serif" w:cs="Liberation Serif"/>
                <w:noProof/>
              </w:rPr>
            </w:pPr>
            <w:r w:rsidRPr="00A92D8D">
              <w:rPr>
                <w:rFonts w:ascii="Liberation Serif" w:hAnsi="Liberation Serif" w:cs="Liberation Serif"/>
                <w:noProof/>
              </w:rPr>
              <w:t>МДП транзистор 1</w:t>
            </w:r>
          </w:p>
        </w:tc>
      </w:tr>
      <w:tr w:rsidR="004E55F9" w:rsidRPr="008C3A0D" w14:paraId="4617B7C5" w14:textId="77777777" w:rsidTr="004E55F9">
        <w:tc>
          <w:tcPr>
            <w:tcW w:w="698" w:type="dxa"/>
          </w:tcPr>
          <w:p w14:paraId="1CD1D0E5" w14:textId="77777777" w:rsidR="004E55F9" w:rsidRPr="00AE39EF" w:rsidRDefault="004E55F9" w:rsidP="009A0E56">
            <w:pPr>
              <w:rPr>
                <w:color w:val="000000" w:themeColor="text1"/>
              </w:rPr>
            </w:pPr>
            <w:r w:rsidRPr="00AE39EF">
              <w:rPr>
                <w:color w:val="000000" w:themeColor="text1"/>
              </w:rPr>
              <w:t>5.1</w:t>
            </w:r>
            <w:r>
              <w:rPr>
                <w:color w:val="000000" w:themeColor="text1"/>
              </w:rPr>
              <w:t>5.</w:t>
            </w:r>
          </w:p>
        </w:tc>
        <w:tc>
          <w:tcPr>
            <w:tcW w:w="2866" w:type="dxa"/>
          </w:tcPr>
          <w:p w14:paraId="3847AB25"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Напряжение питания</w:t>
            </w:r>
          </w:p>
        </w:tc>
        <w:tc>
          <w:tcPr>
            <w:tcW w:w="1292" w:type="dxa"/>
          </w:tcPr>
          <w:p w14:paraId="307D8EFF" w14:textId="77777777" w:rsidR="004E55F9" w:rsidRPr="00D26057"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5BE39D55" w14:textId="77777777" w:rsidR="004E55F9" w:rsidRPr="00D26057" w:rsidRDefault="004E55F9" w:rsidP="009A0E56">
            <w:pPr>
              <w:jc w:val="center"/>
              <w:rPr>
                <w:rFonts w:ascii="Liberation Serif" w:hAnsi="Liberation Serif" w:cs="Liberation Serif"/>
                <w:noProof/>
              </w:rPr>
            </w:pPr>
            <w:r w:rsidRPr="00D26057">
              <w:rPr>
                <w:rFonts w:ascii="Liberation Serif" w:hAnsi="Liberation Serif" w:cs="Liberation Serif"/>
                <w:noProof/>
              </w:rPr>
              <w:t>8-18V DC</w:t>
            </w:r>
          </w:p>
        </w:tc>
      </w:tr>
      <w:tr w:rsidR="004E55F9" w:rsidRPr="008C3A0D" w14:paraId="29CFD751" w14:textId="77777777" w:rsidTr="004E55F9">
        <w:tc>
          <w:tcPr>
            <w:tcW w:w="698" w:type="dxa"/>
          </w:tcPr>
          <w:p w14:paraId="16F1DE01" w14:textId="77777777" w:rsidR="004E55F9" w:rsidRPr="00AE39EF" w:rsidRDefault="004E55F9" w:rsidP="009A0E56">
            <w:pPr>
              <w:rPr>
                <w:color w:val="000000" w:themeColor="text1"/>
              </w:rPr>
            </w:pPr>
            <w:r w:rsidRPr="00AE39EF">
              <w:rPr>
                <w:color w:val="000000" w:themeColor="text1"/>
              </w:rPr>
              <w:t>5.1</w:t>
            </w:r>
            <w:r>
              <w:rPr>
                <w:color w:val="000000" w:themeColor="text1"/>
              </w:rPr>
              <w:t>6.</w:t>
            </w:r>
          </w:p>
        </w:tc>
        <w:tc>
          <w:tcPr>
            <w:tcW w:w="2866" w:type="dxa"/>
          </w:tcPr>
          <w:p w14:paraId="57DE933F"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Ток потребления</w:t>
            </w:r>
          </w:p>
        </w:tc>
        <w:tc>
          <w:tcPr>
            <w:tcW w:w="1292" w:type="dxa"/>
          </w:tcPr>
          <w:p w14:paraId="10C3AB49" w14:textId="77777777" w:rsidR="004E55F9" w:rsidRPr="00D26057" w:rsidRDefault="004E55F9" w:rsidP="009A0E56">
            <w:pPr>
              <w:jc w:val="center"/>
              <w:rPr>
                <w:rFonts w:ascii="Liberation Serif" w:hAnsi="Liberation Serif" w:cs="Liberation Serif"/>
                <w:noProof/>
              </w:rPr>
            </w:pPr>
          </w:p>
        </w:tc>
        <w:tc>
          <w:tcPr>
            <w:tcW w:w="4441" w:type="dxa"/>
          </w:tcPr>
          <w:p w14:paraId="3D8EC95D" w14:textId="77777777" w:rsidR="004E55F9" w:rsidRPr="00D26057" w:rsidRDefault="004E55F9" w:rsidP="009A0E56">
            <w:pPr>
              <w:jc w:val="center"/>
              <w:rPr>
                <w:rFonts w:ascii="Liberation Serif" w:hAnsi="Liberation Serif" w:cs="Liberation Serif"/>
                <w:noProof/>
              </w:rPr>
            </w:pPr>
            <w:r w:rsidRPr="00D26057">
              <w:rPr>
                <w:rFonts w:ascii="Liberation Serif" w:hAnsi="Liberation Serif" w:cs="Liberation Serif"/>
                <w:noProof/>
              </w:rPr>
              <w:t>45мA</w:t>
            </w:r>
          </w:p>
        </w:tc>
      </w:tr>
      <w:tr w:rsidR="004E55F9" w:rsidRPr="008C3A0D" w14:paraId="0D921048" w14:textId="77777777" w:rsidTr="004E55F9">
        <w:tc>
          <w:tcPr>
            <w:tcW w:w="698" w:type="dxa"/>
          </w:tcPr>
          <w:p w14:paraId="258412CC" w14:textId="77777777" w:rsidR="004E55F9" w:rsidRPr="00AE39EF" w:rsidRDefault="004E55F9" w:rsidP="009A0E56">
            <w:pPr>
              <w:rPr>
                <w:color w:val="000000" w:themeColor="text1"/>
              </w:rPr>
            </w:pPr>
            <w:r w:rsidRPr="00AE39EF">
              <w:rPr>
                <w:color w:val="000000" w:themeColor="text1"/>
              </w:rPr>
              <w:t>5.1</w:t>
            </w:r>
            <w:r>
              <w:rPr>
                <w:color w:val="000000" w:themeColor="text1"/>
              </w:rPr>
              <w:t>7.</w:t>
            </w:r>
          </w:p>
        </w:tc>
        <w:tc>
          <w:tcPr>
            <w:tcW w:w="2866" w:type="dxa"/>
          </w:tcPr>
          <w:p w14:paraId="56D1E3D1"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Ток коммутации</w:t>
            </w:r>
          </w:p>
        </w:tc>
        <w:tc>
          <w:tcPr>
            <w:tcW w:w="1292" w:type="dxa"/>
          </w:tcPr>
          <w:p w14:paraId="4D1D9C3F" w14:textId="77777777" w:rsidR="004E55F9" w:rsidRPr="00D26057" w:rsidRDefault="004E55F9" w:rsidP="009A0E56">
            <w:pPr>
              <w:jc w:val="center"/>
              <w:rPr>
                <w:rFonts w:ascii="Liberation Serif" w:hAnsi="Liberation Serif" w:cs="Liberation Serif"/>
                <w:noProof/>
              </w:rPr>
            </w:pPr>
          </w:p>
        </w:tc>
        <w:tc>
          <w:tcPr>
            <w:tcW w:w="4441" w:type="dxa"/>
          </w:tcPr>
          <w:p w14:paraId="03FFF621" w14:textId="77777777" w:rsidR="004E55F9" w:rsidRPr="00D26057" w:rsidRDefault="004E55F9" w:rsidP="009A0E56">
            <w:pPr>
              <w:jc w:val="center"/>
              <w:rPr>
                <w:rFonts w:ascii="Liberation Serif" w:hAnsi="Liberation Serif" w:cs="Liberation Serif"/>
                <w:noProof/>
              </w:rPr>
            </w:pPr>
            <w:r w:rsidRPr="00D26057">
              <w:rPr>
                <w:rFonts w:ascii="Liberation Serif" w:hAnsi="Liberation Serif" w:cs="Liberation Serif"/>
                <w:noProof/>
              </w:rPr>
              <w:t>5А</w:t>
            </w:r>
          </w:p>
        </w:tc>
      </w:tr>
      <w:tr w:rsidR="004E55F9" w:rsidRPr="008C3A0D" w14:paraId="16453F2D" w14:textId="77777777" w:rsidTr="004E55F9">
        <w:tc>
          <w:tcPr>
            <w:tcW w:w="698" w:type="dxa"/>
          </w:tcPr>
          <w:p w14:paraId="378747CA" w14:textId="77777777" w:rsidR="004E55F9" w:rsidRPr="00AE39EF" w:rsidRDefault="004E55F9" w:rsidP="009A0E56">
            <w:pPr>
              <w:rPr>
                <w:color w:val="000000" w:themeColor="text1"/>
              </w:rPr>
            </w:pPr>
            <w:r w:rsidRPr="00AE39EF">
              <w:rPr>
                <w:color w:val="000000" w:themeColor="text1"/>
              </w:rPr>
              <w:lastRenderedPageBreak/>
              <w:t>5.1</w:t>
            </w:r>
            <w:r>
              <w:rPr>
                <w:color w:val="000000" w:themeColor="text1"/>
              </w:rPr>
              <w:t>8.</w:t>
            </w:r>
          </w:p>
        </w:tc>
        <w:tc>
          <w:tcPr>
            <w:tcW w:w="2866" w:type="dxa"/>
          </w:tcPr>
          <w:p w14:paraId="5BD9DB9C"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Защита от неправильного включения</w:t>
            </w:r>
          </w:p>
        </w:tc>
        <w:tc>
          <w:tcPr>
            <w:tcW w:w="1292" w:type="dxa"/>
          </w:tcPr>
          <w:p w14:paraId="4FCAD799" w14:textId="77777777" w:rsidR="004E55F9"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33BDDFF3" w14:textId="77777777" w:rsidR="004E55F9" w:rsidRPr="00A92D8D" w:rsidRDefault="004E55F9" w:rsidP="009A0E56">
            <w:pPr>
              <w:jc w:val="center"/>
              <w:rPr>
                <w:rFonts w:ascii="Liberation Serif" w:hAnsi="Liberation Serif" w:cs="Liberation Serif"/>
                <w:noProof/>
              </w:rPr>
            </w:pPr>
            <w:r>
              <w:rPr>
                <w:rFonts w:ascii="Liberation Serif" w:hAnsi="Liberation Serif" w:cs="Liberation Serif"/>
                <w:noProof/>
              </w:rPr>
              <w:t>наличие</w:t>
            </w:r>
          </w:p>
        </w:tc>
      </w:tr>
      <w:tr w:rsidR="004E55F9" w:rsidRPr="008C3A0D" w14:paraId="440E6975" w14:textId="77777777" w:rsidTr="004E55F9">
        <w:tc>
          <w:tcPr>
            <w:tcW w:w="698" w:type="dxa"/>
          </w:tcPr>
          <w:p w14:paraId="79956947" w14:textId="77777777" w:rsidR="004E55F9" w:rsidRPr="00AE39EF" w:rsidRDefault="004E55F9" w:rsidP="009A0E56">
            <w:pPr>
              <w:rPr>
                <w:color w:val="000000" w:themeColor="text1"/>
              </w:rPr>
            </w:pPr>
            <w:r w:rsidRPr="00AE39EF">
              <w:rPr>
                <w:color w:val="000000" w:themeColor="text1"/>
              </w:rPr>
              <w:t>5.</w:t>
            </w:r>
            <w:r>
              <w:rPr>
                <w:color w:val="000000" w:themeColor="text1"/>
              </w:rPr>
              <w:t>19.</w:t>
            </w:r>
          </w:p>
        </w:tc>
        <w:tc>
          <w:tcPr>
            <w:tcW w:w="2866" w:type="dxa"/>
          </w:tcPr>
          <w:p w14:paraId="73F4B104"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Рабочая температура</w:t>
            </w:r>
            <w:r>
              <w:rPr>
                <w:rFonts w:ascii="Liberation Serif" w:hAnsi="Liberation Serif" w:cs="Liberation Serif"/>
                <w:noProof/>
              </w:rPr>
              <w:t xml:space="preserve">, </w:t>
            </w:r>
            <w:r w:rsidRPr="00D9017C">
              <w:rPr>
                <w:color w:val="000000" w:themeColor="text1"/>
              </w:rPr>
              <w:t>С</w:t>
            </w:r>
            <w:r w:rsidRPr="00A92D8D">
              <w:rPr>
                <w:rFonts w:ascii="Liberation Serif" w:hAnsi="Liberation Serif" w:cs="Liberation Serif"/>
                <w:noProof/>
              </w:rPr>
              <w:t>°</w:t>
            </w:r>
          </w:p>
        </w:tc>
        <w:tc>
          <w:tcPr>
            <w:tcW w:w="1292" w:type="dxa"/>
          </w:tcPr>
          <w:p w14:paraId="0D37D9C5" w14:textId="77777777" w:rsidR="004E55F9" w:rsidRDefault="004E55F9" w:rsidP="009A0E56">
            <w:pPr>
              <w:jc w:val="center"/>
              <w:rPr>
                <w:rFonts w:ascii="Liberation Serif" w:hAnsi="Liberation Serif" w:cs="Liberation Serif"/>
                <w:noProof/>
              </w:rPr>
            </w:pPr>
          </w:p>
        </w:tc>
        <w:tc>
          <w:tcPr>
            <w:tcW w:w="4441" w:type="dxa"/>
          </w:tcPr>
          <w:p w14:paraId="32AA2306" w14:textId="77777777" w:rsidR="004E55F9" w:rsidRPr="00A92D8D" w:rsidRDefault="004E55F9" w:rsidP="009A0E56">
            <w:pPr>
              <w:jc w:val="center"/>
              <w:rPr>
                <w:rFonts w:ascii="Liberation Serif" w:hAnsi="Liberation Serif" w:cs="Liberation Serif"/>
                <w:noProof/>
              </w:rPr>
            </w:pPr>
            <w:r>
              <w:rPr>
                <w:rFonts w:ascii="Liberation Serif" w:hAnsi="Liberation Serif" w:cs="Liberation Serif"/>
                <w:noProof/>
              </w:rPr>
              <w:t xml:space="preserve">от </w:t>
            </w:r>
            <w:r w:rsidRPr="00A92D8D">
              <w:rPr>
                <w:rFonts w:ascii="Liberation Serif" w:hAnsi="Liberation Serif" w:cs="Liberation Serif"/>
                <w:noProof/>
              </w:rPr>
              <w:t xml:space="preserve">-30 </w:t>
            </w:r>
            <w:r>
              <w:rPr>
                <w:rFonts w:ascii="Liberation Serif" w:hAnsi="Liberation Serif" w:cs="Liberation Serif"/>
                <w:noProof/>
              </w:rPr>
              <w:t xml:space="preserve">до </w:t>
            </w:r>
            <w:r w:rsidRPr="00A92D8D">
              <w:rPr>
                <w:rFonts w:ascii="Liberation Serif" w:hAnsi="Liberation Serif" w:cs="Liberation Serif"/>
                <w:noProof/>
              </w:rPr>
              <w:t>+40</w:t>
            </w:r>
          </w:p>
        </w:tc>
      </w:tr>
      <w:tr w:rsidR="004E55F9" w:rsidRPr="008C3A0D" w14:paraId="784082B7" w14:textId="77777777" w:rsidTr="004E55F9">
        <w:tc>
          <w:tcPr>
            <w:tcW w:w="698" w:type="dxa"/>
          </w:tcPr>
          <w:p w14:paraId="77F083E5" w14:textId="77777777" w:rsidR="004E55F9" w:rsidRPr="00AE39EF" w:rsidRDefault="004E55F9" w:rsidP="009A0E56">
            <w:pPr>
              <w:rPr>
                <w:color w:val="000000" w:themeColor="text1"/>
              </w:rPr>
            </w:pPr>
            <w:r w:rsidRPr="00AE39EF">
              <w:rPr>
                <w:color w:val="000000" w:themeColor="text1"/>
              </w:rPr>
              <w:t>5.2</w:t>
            </w:r>
            <w:r>
              <w:rPr>
                <w:color w:val="000000" w:themeColor="text1"/>
              </w:rPr>
              <w:t>0.</w:t>
            </w:r>
          </w:p>
        </w:tc>
        <w:tc>
          <w:tcPr>
            <w:tcW w:w="2866" w:type="dxa"/>
          </w:tcPr>
          <w:p w14:paraId="6100D296"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Размеры</w:t>
            </w:r>
          </w:p>
        </w:tc>
        <w:tc>
          <w:tcPr>
            <w:tcW w:w="1292" w:type="dxa"/>
          </w:tcPr>
          <w:p w14:paraId="779BC1FE" w14:textId="77777777" w:rsidR="004E55F9" w:rsidRPr="00A92D8D" w:rsidRDefault="004E55F9" w:rsidP="009A0E56">
            <w:pPr>
              <w:jc w:val="center"/>
              <w:rPr>
                <w:rFonts w:ascii="Liberation Serif" w:hAnsi="Liberation Serif" w:cs="Liberation Serif"/>
                <w:noProof/>
              </w:rPr>
            </w:pPr>
            <w:r>
              <w:rPr>
                <w:rFonts w:ascii="Liberation Serif" w:hAnsi="Liberation Serif" w:cs="Liberation Serif"/>
                <w:noProof/>
              </w:rPr>
              <w:t>мм</w:t>
            </w:r>
          </w:p>
        </w:tc>
        <w:tc>
          <w:tcPr>
            <w:tcW w:w="4441" w:type="dxa"/>
          </w:tcPr>
          <w:p w14:paraId="2D6E36FE" w14:textId="77777777" w:rsidR="004E55F9" w:rsidRPr="00A92D8D" w:rsidRDefault="004E55F9" w:rsidP="009A0E56">
            <w:pPr>
              <w:jc w:val="center"/>
              <w:rPr>
                <w:rFonts w:ascii="Liberation Serif" w:hAnsi="Liberation Serif" w:cs="Liberation Serif"/>
                <w:noProof/>
              </w:rPr>
            </w:pPr>
            <w:r w:rsidRPr="00A92D8D">
              <w:rPr>
                <w:rFonts w:ascii="Liberation Serif" w:hAnsi="Liberation Serif" w:cs="Liberation Serif"/>
                <w:noProof/>
              </w:rPr>
              <w:t>85х44х18</w:t>
            </w:r>
          </w:p>
        </w:tc>
      </w:tr>
      <w:tr w:rsidR="004E55F9" w:rsidRPr="008C3A0D" w14:paraId="1FA0D2BD" w14:textId="77777777" w:rsidTr="004E55F9">
        <w:tc>
          <w:tcPr>
            <w:tcW w:w="698" w:type="dxa"/>
          </w:tcPr>
          <w:p w14:paraId="5DE39B84" w14:textId="77777777" w:rsidR="004E55F9" w:rsidRPr="00AE39EF" w:rsidRDefault="004E55F9" w:rsidP="009A0E56">
            <w:pPr>
              <w:rPr>
                <w:color w:val="000000" w:themeColor="text1"/>
              </w:rPr>
            </w:pPr>
            <w:r w:rsidRPr="00AE39EF">
              <w:rPr>
                <w:color w:val="000000" w:themeColor="text1"/>
              </w:rPr>
              <w:t>5.2</w:t>
            </w:r>
            <w:r>
              <w:rPr>
                <w:color w:val="000000" w:themeColor="text1"/>
              </w:rPr>
              <w:t>1.</w:t>
            </w:r>
          </w:p>
        </w:tc>
        <w:tc>
          <w:tcPr>
            <w:tcW w:w="2866" w:type="dxa"/>
          </w:tcPr>
          <w:p w14:paraId="7FD20CA9"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Материал корпуса</w:t>
            </w:r>
          </w:p>
        </w:tc>
        <w:tc>
          <w:tcPr>
            <w:tcW w:w="1292" w:type="dxa"/>
          </w:tcPr>
          <w:p w14:paraId="383CBD4F" w14:textId="77777777" w:rsidR="004E55F9" w:rsidRPr="00A92D8D"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0D375ABE" w14:textId="77777777" w:rsidR="004E55F9" w:rsidRPr="00A92D8D" w:rsidRDefault="004E55F9" w:rsidP="009A0E56">
            <w:pPr>
              <w:jc w:val="center"/>
              <w:rPr>
                <w:rFonts w:ascii="Liberation Serif" w:hAnsi="Liberation Serif" w:cs="Liberation Serif"/>
                <w:noProof/>
              </w:rPr>
            </w:pPr>
            <w:r w:rsidRPr="00A92D8D">
              <w:rPr>
                <w:rFonts w:ascii="Liberation Serif" w:hAnsi="Liberation Serif" w:cs="Liberation Serif"/>
                <w:noProof/>
              </w:rPr>
              <w:t>пластик</w:t>
            </w:r>
          </w:p>
        </w:tc>
      </w:tr>
      <w:tr w:rsidR="004E55F9" w:rsidRPr="008C3A0D" w14:paraId="1CF8E959" w14:textId="77777777" w:rsidTr="004E55F9">
        <w:tc>
          <w:tcPr>
            <w:tcW w:w="698" w:type="dxa"/>
          </w:tcPr>
          <w:p w14:paraId="77C15A79" w14:textId="77777777" w:rsidR="004E55F9" w:rsidRPr="00AE39EF" w:rsidRDefault="004E55F9" w:rsidP="009A0E56">
            <w:pPr>
              <w:rPr>
                <w:color w:val="000000" w:themeColor="text1"/>
              </w:rPr>
            </w:pPr>
            <w:r>
              <w:rPr>
                <w:color w:val="000000" w:themeColor="text1"/>
              </w:rPr>
              <w:t>5.22.</w:t>
            </w:r>
          </w:p>
        </w:tc>
        <w:tc>
          <w:tcPr>
            <w:tcW w:w="2866" w:type="dxa"/>
          </w:tcPr>
          <w:p w14:paraId="4FB8CE8A" w14:textId="77777777" w:rsidR="004E55F9" w:rsidRPr="00A92D8D" w:rsidRDefault="004E55F9" w:rsidP="009A0E56">
            <w:pPr>
              <w:rPr>
                <w:rFonts w:ascii="Liberation Serif" w:hAnsi="Liberation Serif" w:cs="Liberation Serif"/>
                <w:noProof/>
              </w:rPr>
            </w:pPr>
            <w:r w:rsidRPr="00A92D8D">
              <w:rPr>
                <w:rFonts w:ascii="Liberation Serif" w:hAnsi="Liberation Serif" w:cs="Liberation Serif"/>
                <w:noProof/>
              </w:rPr>
              <w:t>Цвет корпуса</w:t>
            </w:r>
          </w:p>
        </w:tc>
        <w:tc>
          <w:tcPr>
            <w:tcW w:w="1292" w:type="dxa"/>
          </w:tcPr>
          <w:p w14:paraId="7FD86443" w14:textId="77777777" w:rsidR="004E55F9" w:rsidRPr="00A92D8D" w:rsidRDefault="004E55F9" w:rsidP="009A0E56">
            <w:pPr>
              <w:jc w:val="center"/>
              <w:rPr>
                <w:rFonts w:ascii="Liberation Serif" w:hAnsi="Liberation Serif" w:cs="Liberation Serif"/>
                <w:noProof/>
              </w:rPr>
            </w:pPr>
            <w:r>
              <w:rPr>
                <w:rFonts w:ascii="Liberation Serif" w:hAnsi="Liberation Serif" w:cs="Liberation Serif"/>
                <w:noProof/>
              </w:rPr>
              <w:t>-</w:t>
            </w:r>
          </w:p>
        </w:tc>
        <w:tc>
          <w:tcPr>
            <w:tcW w:w="4441" w:type="dxa"/>
          </w:tcPr>
          <w:p w14:paraId="2B8B6044" w14:textId="77777777" w:rsidR="004E55F9" w:rsidRPr="00A92D8D" w:rsidRDefault="004E55F9" w:rsidP="009A0E56">
            <w:pPr>
              <w:jc w:val="center"/>
              <w:rPr>
                <w:rFonts w:ascii="Liberation Serif" w:hAnsi="Liberation Serif" w:cs="Liberation Serif"/>
                <w:noProof/>
              </w:rPr>
            </w:pPr>
            <w:r w:rsidRPr="00A92D8D">
              <w:rPr>
                <w:rFonts w:ascii="Liberation Serif" w:hAnsi="Liberation Serif" w:cs="Liberation Serif"/>
                <w:noProof/>
              </w:rPr>
              <w:t>серы</w:t>
            </w:r>
            <w:r>
              <w:rPr>
                <w:rFonts w:ascii="Liberation Serif" w:hAnsi="Liberation Serif" w:cs="Liberation Serif"/>
                <w:noProof/>
              </w:rPr>
              <w:t>й</w:t>
            </w:r>
          </w:p>
        </w:tc>
      </w:tr>
    </w:tbl>
    <w:p w14:paraId="141CAA3D" w14:textId="77777777" w:rsidR="004E55F9" w:rsidRDefault="004E55F9" w:rsidP="004E55F9">
      <w:pPr>
        <w:spacing w:line="240" w:lineRule="auto"/>
        <w:rPr>
          <w:rFonts w:ascii="Liberation Serif" w:hAnsi="Liberation Serif" w:cs="Liberation Serif"/>
          <w:noProof/>
          <w:sz w:val="24"/>
          <w:szCs w:val="24"/>
        </w:rPr>
      </w:pPr>
      <w:r>
        <w:rPr>
          <w:rFonts w:ascii="Liberation Serif" w:hAnsi="Liberation Serif" w:cs="Liberation Serif"/>
          <w:noProof/>
          <w:sz w:val="24"/>
          <w:szCs w:val="24"/>
        </w:rPr>
        <w:t xml:space="preserve">                  </w:t>
      </w:r>
    </w:p>
    <w:p w14:paraId="2ABBB4C3" w14:textId="77777777" w:rsidR="004E55F9" w:rsidRDefault="004E55F9" w:rsidP="004E55F9">
      <w:pPr>
        <w:spacing w:after="0" w:line="240" w:lineRule="auto"/>
        <w:rPr>
          <w:rFonts w:ascii="Liberation Serif" w:hAnsi="Liberation Serif" w:cs="Liberation Serif"/>
          <w:noProof/>
          <w:sz w:val="24"/>
          <w:szCs w:val="24"/>
        </w:rPr>
      </w:pPr>
      <w:r>
        <w:rPr>
          <w:rFonts w:ascii="Liberation Serif" w:hAnsi="Liberation Serif" w:cs="Liberation Serif"/>
          <w:noProof/>
          <w:sz w:val="24"/>
          <w:szCs w:val="24"/>
        </w:rPr>
        <w:t xml:space="preserve">           </w:t>
      </w:r>
      <w:r w:rsidRPr="00213682">
        <w:rPr>
          <w:rFonts w:ascii="Liberation Serif" w:hAnsi="Liberation Serif" w:cs="Liberation Serif"/>
          <w:noProof/>
          <w:sz w:val="24"/>
          <w:szCs w:val="24"/>
        </w:rPr>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связи с тем, что в Каталоге товаров, работ, услуг отсутствуют характеристики для позиции №</w:t>
      </w:r>
      <w:r>
        <w:rPr>
          <w:rFonts w:ascii="Liberation Serif" w:hAnsi="Liberation Serif" w:cs="Liberation Serif"/>
          <w:noProof/>
          <w:sz w:val="24"/>
          <w:szCs w:val="24"/>
        </w:rPr>
        <w:t xml:space="preserve"> 1, 2, 4, 5 </w:t>
      </w:r>
      <w:r w:rsidRPr="00213682">
        <w:rPr>
          <w:rFonts w:ascii="Liberation Serif" w:hAnsi="Liberation Serif" w:cs="Liberation Serif"/>
          <w:noProof/>
          <w:sz w:val="24"/>
          <w:szCs w:val="24"/>
        </w:rPr>
        <w:t xml:space="preserve">Заказчиком применены характеристики в соответствии с частью 1 статьи 33 Федерального закона от 05 апреля 2013 года № 44-ФЗ «О контрактной системе в сфере закупок товаров, работ, услуг для обеспечения государственных и </w:t>
      </w:r>
    </w:p>
    <w:p w14:paraId="7E126511" w14:textId="77777777" w:rsidR="004E55F9" w:rsidRDefault="004E55F9" w:rsidP="004E55F9">
      <w:pPr>
        <w:spacing w:after="0" w:line="240" w:lineRule="auto"/>
        <w:rPr>
          <w:rFonts w:ascii="Liberation Serif" w:hAnsi="Liberation Serif" w:cs="Liberation Serif"/>
          <w:noProof/>
          <w:sz w:val="24"/>
          <w:szCs w:val="24"/>
        </w:rPr>
      </w:pPr>
      <w:r>
        <w:rPr>
          <w:rFonts w:ascii="Liberation Serif" w:hAnsi="Liberation Serif" w:cs="Liberation Serif"/>
          <w:noProof/>
          <w:sz w:val="24"/>
          <w:szCs w:val="24"/>
        </w:rPr>
        <w:t>м</w:t>
      </w:r>
      <w:r w:rsidRPr="00213682">
        <w:rPr>
          <w:rFonts w:ascii="Liberation Serif" w:hAnsi="Liberation Serif" w:cs="Liberation Serif"/>
          <w:noProof/>
          <w:sz w:val="24"/>
          <w:szCs w:val="24"/>
        </w:rPr>
        <w:t>униципальных нужд», которые в наибольшей мере соответствуют его потребностям и являются для него значимыми.</w:t>
      </w:r>
    </w:p>
    <w:p w14:paraId="7E9C0D4E" w14:textId="7C47E49D" w:rsidR="003B3EAA" w:rsidRPr="0067598C" w:rsidRDefault="003B3EAA" w:rsidP="004E55F9">
      <w:pPr>
        <w:jc w:val="both"/>
        <w:rPr>
          <w:rFonts w:ascii="Times New Roman" w:hAnsi="Times New Roman" w:cs="Times New Roman"/>
          <w:sz w:val="24"/>
          <w:szCs w:val="24"/>
        </w:rPr>
      </w:pPr>
    </w:p>
    <w:tbl>
      <w:tblPr>
        <w:tblW w:w="10060" w:type="dxa"/>
        <w:tblInd w:w="5" w:type="dxa"/>
        <w:tblLook w:val="01E0" w:firstRow="1" w:lastRow="1" w:firstColumn="1" w:lastColumn="1" w:noHBand="0" w:noVBand="0"/>
      </w:tblPr>
      <w:tblGrid>
        <w:gridCol w:w="137"/>
        <w:gridCol w:w="4598"/>
        <w:gridCol w:w="417"/>
        <w:gridCol w:w="4702"/>
        <w:gridCol w:w="206"/>
      </w:tblGrid>
      <w:tr w:rsidR="006726E8" w:rsidRPr="00497F1B" w14:paraId="4B8CA72C" w14:textId="77777777" w:rsidTr="006726E8">
        <w:trPr>
          <w:gridBefore w:val="1"/>
          <w:wBefore w:w="137" w:type="dxa"/>
          <w:trHeight w:val="1413"/>
        </w:trPr>
        <w:tc>
          <w:tcPr>
            <w:tcW w:w="5015" w:type="dxa"/>
            <w:gridSpan w:val="2"/>
          </w:tcPr>
          <w:p w14:paraId="189DFA86" w14:textId="77777777" w:rsidR="006726E8" w:rsidRPr="00497F1B" w:rsidRDefault="006726E8" w:rsidP="006726E8">
            <w:pPr>
              <w:pStyle w:val="a5"/>
              <w:rPr>
                <w:rFonts w:ascii="Times New Roman" w:hAnsi="Times New Roman" w:cs="Times New Roman"/>
                <w:b/>
                <w:sz w:val="24"/>
                <w:szCs w:val="24"/>
              </w:rPr>
            </w:pPr>
            <w:r w:rsidRPr="00497F1B">
              <w:rPr>
                <w:rFonts w:ascii="Times New Roman" w:hAnsi="Times New Roman" w:cs="Times New Roman"/>
                <w:b/>
                <w:sz w:val="24"/>
                <w:szCs w:val="24"/>
              </w:rPr>
              <w:t>ЗАКАЗЧИК</w:t>
            </w:r>
          </w:p>
          <w:p w14:paraId="35B8D341"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0E8D26EE"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581B226B"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24045849" w14:textId="77777777" w:rsidR="000872D5" w:rsidRDefault="000872D5" w:rsidP="000872D5">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55BBB432" w14:textId="77777777" w:rsidR="000872D5" w:rsidRDefault="000872D5" w:rsidP="000872D5">
            <w:pPr>
              <w:pStyle w:val="ConsPlusNormal"/>
              <w:rPr>
                <w:rFonts w:ascii="Times New Roman" w:hAnsi="Times New Roman" w:cs="Times New Roman"/>
                <w:sz w:val="24"/>
                <w:szCs w:val="24"/>
              </w:rPr>
            </w:pPr>
          </w:p>
          <w:p w14:paraId="76FA8584" w14:textId="1CFCCD8A" w:rsidR="006726E8" w:rsidRPr="00497F1B" w:rsidRDefault="000872D5" w:rsidP="000872D5">
            <w:pPr>
              <w:pStyle w:val="a5"/>
              <w:rPr>
                <w:rFonts w:ascii="Times New Roman" w:hAnsi="Times New Roman" w:cs="Times New Roman"/>
                <w:b/>
                <w:bCs/>
                <w:sz w:val="24"/>
                <w:szCs w:val="24"/>
              </w:rPr>
            </w:pPr>
            <w:r>
              <w:rPr>
                <w:rFonts w:ascii="Times New Roman" w:hAnsi="Times New Roman" w:cs="Times New Roman"/>
                <w:sz w:val="24"/>
                <w:szCs w:val="24"/>
              </w:rPr>
              <w:t>_____________________ А.С. Кошелев</w:t>
            </w:r>
          </w:p>
        </w:tc>
        <w:tc>
          <w:tcPr>
            <w:tcW w:w="4908" w:type="dxa"/>
            <w:gridSpan w:val="2"/>
          </w:tcPr>
          <w:p w14:paraId="03E1053A" w14:textId="77777777" w:rsidR="006726E8" w:rsidRPr="00497F1B" w:rsidRDefault="006726E8" w:rsidP="006726E8">
            <w:pPr>
              <w:pStyle w:val="a5"/>
              <w:rPr>
                <w:rFonts w:ascii="Times New Roman" w:hAnsi="Times New Roman" w:cs="Times New Roman"/>
                <w:b/>
                <w:bCs/>
                <w:sz w:val="24"/>
                <w:szCs w:val="24"/>
              </w:rPr>
            </w:pPr>
            <w:r w:rsidRPr="00497F1B">
              <w:rPr>
                <w:rFonts w:ascii="Times New Roman" w:hAnsi="Times New Roman" w:cs="Times New Roman"/>
                <w:b/>
                <w:bCs/>
                <w:sz w:val="24"/>
                <w:szCs w:val="24"/>
              </w:rPr>
              <w:t>ПОСТАВЩИК:</w:t>
            </w:r>
          </w:p>
          <w:p w14:paraId="6A9247AD" w14:textId="77777777" w:rsidR="006726E8" w:rsidRPr="00497F1B" w:rsidRDefault="006726E8" w:rsidP="006726E8">
            <w:pPr>
              <w:pStyle w:val="a5"/>
              <w:rPr>
                <w:rFonts w:ascii="Times New Roman" w:hAnsi="Times New Roman" w:cs="Times New Roman"/>
                <w:bCs/>
                <w:sz w:val="24"/>
                <w:szCs w:val="24"/>
              </w:rPr>
            </w:pPr>
          </w:p>
          <w:p w14:paraId="08D4AE3D" w14:textId="77777777" w:rsidR="006726E8" w:rsidRPr="00497F1B" w:rsidRDefault="006726E8" w:rsidP="006726E8">
            <w:pPr>
              <w:pStyle w:val="a5"/>
              <w:rPr>
                <w:rFonts w:ascii="Times New Roman" w:hAnsi="Times New Roman" w:cs="Times New Roman"/>
                <w:bCs/>
                <w:sz w:val="24"/>
                <w:szCs w:val="24"/>
              </w:rPr>
            </w:pPr>
          </w:p>
          <w:p w14:paraId="622D0D56" w14:textId="77777777" w:rsidR="006726E8" w:rsidRDefault="006726E8" w:rsidP="006726E8">
            <w:pPr>
              <w:pStyle w:val="a5"/>
              <w:rPr>
                <w:rFonts w:ascii="Times New Roman" w:hAnsi="Times New Roman" w:cs="Times New Roman"/>
                <w:bCs/>
                <w:sz w:val="24"/>
                <w:szCs w:val="24"/>
              </w:rPr>
            </w:pPr>
          </w:p>
          <w:p w14:paraId="75657867" w14:textId="77777777" w:rsidR="006726E8" w:rsidRPr="00497F1B" w:rsidRDefault="006726E8" w:rsidP="006726E8">
            <w:pPr>
              <w:pStyle w:val="a5"/>
              <w:rPr>
                <w:rFonts w:ascii="Times New Roman" w:hAnsi="Times New Roman" w:cs="Times New Roman"/>
                <w:bCs/>
                <w:sz w:val="24"/>
                <w:szCs w:val="24"/>
              </w:rPr>
            </w:pPr>
          </w:p>
          <w:p w14:paraId="50C8F14A" w14:textId="77777777" w:rsidR="006726E8" w:rsidRPr="00497F1B" w:rsidRDefault="006726E8" w:rsidP="006726E8">
            <w:pPr>
              <w:pStyle w:val="a5"/>
              <w:rPr>
                <w:rFonts w:ascii="Times New Roman" w:hAnsi="Times New Roman" w:cs="Times New Roman"/>
                <w:bCs/>
                <w:sz w:val="24"/>
                <w:szCs w:val="24"/>
              </w:rPr>
            </w:pPr>
          </w:p>
          <w:p w14:paraId="47DD970C" w14:textId="77777777" w:rsidR="006726E8" w:rsidRPr="00497F1B" w:rsidRDefault="006726E8" w:rsidP="006726E8">
            <w:pPr>
              <w:pStyle w:val="a5"/>
              <w:rPr>
                <w:rFonts w:ascii="Times New Roman" w:hAnsi="Times New Roman" w:cs="Times New Roman"/>
                <w:b/>
                <w:bCs/>
                <w:sz w:val="24"/>
                <w:szCs w:val="24"/>
              </w:rPr>
            </w:pPr>
            <w:r w:rsidRPr="00497F1B">
              <w:rPr>
                <w:rFonts w:ascii="Times New Roman" w:hAnsi="Times New Roman" w:cs="Times New Roman"/>
                <w:bCs/>
                <w:sz w:val="24"/>
                <w:szCs w:val="24"/>
              </w:rPr>
              <w:t xml:space="preserve">_____________________ </w:t>
            </w:r>
          </w:p>
          <w:p w14:paraId="1AF8882B" w14:textId="77777777" w:rsidR="006726E8" w:rsidRPr="00497F1B" w:rsidRDefault="006726E8" w:rsidP="006726E8">
            <w:pPr>
              <w:pStyle w:val="a5"/>
              <w:rPr>
                <w:rFonts w:ascii="Times New Roman" w:hAnsi="Times New Roman" w:cs="Times New Roman"/>
                <w:b/>
                <w:bCs/>
                <w:sz w:val="24"/>
                <w:szCs w:val="24"/>
              </w:rPr>
            </w:pPr>
          </w:p>
        </w:tc>
      </w:tr>
      <w:tr w:rsidR="006726E8" w:rsidRPr="00497F1B" w14:paraId="7762F32B" w14:textId="77777777" w:rsidTr="006726E8">
        <w:trPr>
          <w:gridAfter w:val="1"/>
          <w:wAfter w:w="206" w:type="dxa"/>
          <w:trHeight w:val="1054"/>
        </w:trPr>
        <w:tc>
          <w:tcPr>
            <w:tcW w:w="4735" w:type="dxa"/>
            <w:gridSpan w:val="2"/>
            <w:tcBorders>
              <w:top w:val="single" w:sz="4" w:space="0" w:color="auto"/>
              <w:left w:val="single" w:sz="4" w:space="0" w:color="auto"/>
              <w:bottom w:val="single" w:sz="4" w:space="0" w:color="auto"/>
              <w:right w:val="single" w:sz="4" w:space="0" w:color="auto"/>
            </w:tcBorders>
            <w:hideMark/>
          </w:tcPr>
          <w:p w14:paraId="6DF61CBF" w14:textId="77777777" w:rsidR="006726E8" w:rsidRPr="00497F1B" w:rsidRDefault="006726E8" w:rsidP="006726E8">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15B9BC75" w14:textId="77777777" w:rsidR="006726E8" w:rsidRPr="00497F1B" w:rsidRDefault="006726E8" w:rsidP="006726E8">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17F8BBB" w14:textId="77777777" w:rsidR="006726E8" w:rsidRPr="00497F1B" w:rsidRDefault="006726E8" w:rsidP="006726E8">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65203363" w14:textId="77777777" w:rsidR="006726E8" w:rsidRPr="00497F1B" w:rsidRDefault="006726E8" w:rsidP="006726E8">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1F604E7C" w14:textId="77777777" w:rsidR="006726E8" w:rsidRPr="00497F1B" w:rsidRDefault="006726E8" w:rsidP="006726E8">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5119" w:type="dxa"/>
            <w:gridSpan w:val="2"/>
            <w:tcBorders>
              <w:top w:val="single" w:sz="4" w:space="0" w:color="auto"/>
              <w:left w:val="single" w:sz="4" w:space="0" w:color="auto"/>
              <w:bottom w:val="single" w:sz="4" w:space="0" w:color="auto"/>
              <w:right w:val="single" w:sz="4" w:space="0" w:color="auto"/>
            </w:tcBorders>
            <w:hideMark/>
          </w:tcPr>
          <w:p w14:paraId="4CAFA5A4" w14:textId="77777777" w:rsidR="006726E8" w:rsidRPr="00497F1B" w:rsidRDefault="006726E8" w:rsidP="006726E8">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09726012" w14:textId="77777777" w:rsidR="006726E8" w:rsidRPr="00497F1B" w:rsidRDefault="006726E8" w:rsidP="006726E8">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03DC3DB4" w14:textId="77777777" w:rsidR="006726E8" w:rsidRPr="00497F1B" w:rsidRDefault="006726E8" w:rsidP="006726E8">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3337C77B" w14:textId="77777777" w:rsidR="006726E8" w:rsidRPr="00497F1B" w:rsidRDefault="006726E8" w:rsidP="006726E8">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7DEC9026" w14:textId="77777777" w:rsidR="006726E8" w:rsidRPr="00497F1B" w:rsidRDefault="006726E8" w:rsidP="006726E8">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2A17B215" w14:textId="77777777" w:rsidR="006726E8" w:rsidRPr="00497F1B" w:rsidRDefault="006726E8" w:rsidP="006726E8">
      <w:pPr>
        <w:rPr>
          <w:rFonts w:ascii="Times New Roman" w:eastAsiaTheme="minorEastAsia" w:hAnsi="Times New Roman" w:cs="Times New Roman"/>
          <w:sz w:val="10"/>
          <w:szCs w:val="10"/>
          <w:lang w:eastAsia="ru-RU"/>
        </w:rPr>
      </w:pPr>
    </w:p>
    <w:p w14:paraId="20191823" w14:textId="5D689236" w:rsidR="00497F1B" w:rsidRDefault="006726E8" w:rsidP="00872B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C16DEF2" w14:textId="77777777" w:rsidR="003B3EAA" w:rsidRDefault="003B3EAA" w:rsidP="00497F1B">
      <w:pPr>
        <w:pStyle w:val="a5"/>
        <w:jc w:val="right"/>
        <w:rPr>
          <w:rFonts w:ascii="Times New Roman" w:hAnsi="Times New Roman" w:cs="Times New Roman"/>
          <w:sz w:val="24"/>
          <w:szCs w:val="24"/>
        </w:rPr>
      </w:pPr>
    </w:p>
    <w:p w14:paraId="23317081" w14:textId="43B75A7A"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Приложение № 3</w:t>
      </w:r>
    </w:p>
    <w:p w14:paraId="3AB5BF4F" w14:textId="4FED5F40"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к Контракту № </w:t>
      </w:r>
      <w:r>
        <w:rPr>
          <w:rFonts w:ascii="Times New Roman" w:hAnsi="Times New Roman" w:cs="Times New Roman"/>
          <w:sz w:val="24"/>
          <w:szCs w:val="24"/>
        </w:rPr>
        <w:t>___</w:t>
      </w:r>
      <w:r w:rsidRPr="00497F1B">
        <w:rPr>
          <w:rFonts w:ascii="Times New Roman" w:hAnsi="Times New Roman" w:cs="Times New Roman"/>
          <w:sz w:val="24"/>
          <w:szCs w:val="24"/>
        </w:rPr>
        <w:t>/</w:t>
      </w:r>
      <w:r w:rsidR="0059720C">
        <w:rPr>
          <w:rFonts w:ascii="Times New Roman" w:hAnsi="Times New Roman" w:cs="Times New Roman"/>
          <w:sz w:val="24"/>
          <w:szCs w:val="24"/>
        </w:rPr>
        <w:t>Б26</w:t>
      </w:r>
    </w:p>
    <w:p w14:paraId="6979073F" w14:textId="28BA5124" w:rsid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от «___» </w:t>
      </w:r>
      <w:r w:rsidR="00584730" w:rsidRPr="0059720C">
        <w:rPr>
          <w:rFonts w:ascii="Times New Roman" w:hAnsi="Times New Roman" w:cs="Times New Roman"/>
          <w:sz w:val="24"/>
          <w:szCs w:val="24"/>
        </w:rPr>
        <w:t>_____</w:t>
      </w:r>
      <w:r w:rsidRPr="00497F1B">
        <w:rPr>
          <w:rFonts w:ascii="Times New Roman" w:hAnsi="Times New Roman" w:cs="Times New Roman"/>
          <w:sz w:val="24"/>
          <w:szCs w:val="24"/>
        </w:rPr>
        <w:t xml:space="preserve"> 202</w:t>
      </w:r>
      <w:r w:rsidR="00AD46C1">
        <w:rPr>
          <w:rFonts w:ascii="Times New Roman" w:hAnsi="Times New Roman" w:cs="Times New Roman"/>
          <w:sz w:val="24"/>
          <w:szCs w:val="24"/>
        </w:rPr>
        <w:t>6</w:t>
      </w:r>
      <w:r w:rsidRPr="00497F1B">
        <w:rPr>
          <w:rFonts w:ascii="Times New Roman" w:hAnsi="Times New Roman" w:cs="Times New Roman"/>
          <w:sz w:val="24"/>
          <w:szCs w:val="24"/>
        </w:rPr>
        <w:t xml:space="preserve"> г.</w:t>
      </w:r>
    </w:p>
    <w:p w14:paraId="50216A04" w14:textId="622DD8FE" w:rsidR="00872B8F" w:rsidRDefault="00872B8F" w:rsidP="00F936EC">
      <w:pPr>
        <w:pStyle w:val="a5"/>
        <w:rPr>
          <w:rFonts w:ascii="Times New Roman" w:hAnsi="Times New Roman" w:cs="Times New Roman"/>
          <w:sz w:val="24"/>
          <w:szCs w:val="24"/>
        </w:rPr>
      </w:pPr>
    </w:p>
    <w:p w14:paraId="04B7C0A5" w14:textId="77777777" w:rsidR="009E618D" w:rsidRDefault="009E618D" w:rsidP="009E618D">
      <w:pPr>
        <w:pStyle w:val="ConsPlusTitle"/>
        <w:rPr>
          <w:rFonts w:ascii="Times New Roman" w:hAnsi="Times New Roman" w:cs="Times New Roman"/>
          <w:b w:val="0"/>
          <w:bCs/>
          <w:sz w:val="24"/>
          <w:szCs w:val="24"/>
        </w:rPr>
      </w:pPr>
      <w:r>
        <w:rPr>
          <w:rFonts w:ascii="Times New Roman" w:hAnsi="Times New Roman" w:cs="Times New Roman"/>
          <w:b w:val="0"/>
          <w:bCs/>
          <w:sz w:val="24"/>
          <w:szCs w:val="24"/>
        </w:rPr>
        <w:t>ФОРМА</w:t>
      </w:r>
    </w:p>
    <w:p w14:paraId="18663BA8" w14:textId="77777777" w:rsidR="009E618D" w:rsidRPr="00D846DC" w:rsidRDefault="009E618D" w:rsidP="009E618D">
      <w:pPr>
        <w:pStyle w:val="ConsPlusTitle"/>
        <w:jc w:val="center"/>
        <w:rPr>
          <w:rFonts w:ascii="Times New Roman" w:hAnsi="Times New Roman" w:cs="Times New Roman"/>
          <w:b w:val="0"/>
          <w:bCs/>
        </w:rPr>
      </w:pPr>
      <w:r w:rsidRPr="00D846DC">
        <w:rPr>
          <w:rFonts w:ascii="Times New Roman" w:hAnsi="Times New Roman" w:cs="Times New Roman"/>
          <w:b w:val="0"/>
          <w:bCs/>
        </w:rPr>
        <w:t>АКТ</w:t>
      </w:r>
    </w:p>
    <w:p w14:paraId="250B5AF9" w14:textId="77777777" w:rsidR="009E618D" w:rsidRPr="00D846DC" w:rsidRDefault="009E618D" w:rsidP="009E618D">
      <w:pPr>
        <w:pStyle w:val="ConsPlusTitle"/>
        <w:jc w:val="center"/>
        <w:rPr>
          <w:rFonts w:ascii="Times New Roman" w:hAnsi="Times New Roman" w:cs="Times New Roman"/>
          <w:b w:val="0"/>
          <w:bCs/>
        </w:rPr>
      </w:pPr>
      <w:r w:rsidRPr="00D846DC">
        <w:rPr>
          <w:rFonts w:ascii="Times New Roman" w:hAnsi="Times New Roman" w:cs="Times New Roman"/>
          <w:b w:val="0"/>
          <w:bCs/>
        </w:rPr>
        <w:t>сдачи-приёмки товара</w:t>
      </w:r>
    </w:p>
    <w:p w14:paraId="3FADCC1D" w14:textId="77777777" w:rsidR="009E618D" w:rsidRPr="00D846DC" w:rsidRDefault="009E618D" w:rsidP="009E618D">
      <w:pPr>
        <w:pStyle w:val="ConsPlusTitle"/>
        <w:jc w:val="center"/>
        <w:rPr>
          <w:rFonts w:ascii="Times New Roman" w:hAnsi="Times New Roman" w:cs="Times New Roman"/>
          <w:b w:val="0"/>
          <w:bCs/>
        </w:rPr>
      </w:pPr>
    </w:p>
    <w:tbl>
      <w:tblPr>
        <w:tblW w:w="5000" w:type="pct"/>
        <w:tblLook w:val="04A0" w:firstRow="1" w:lastRow="0" w:firstColumn="1" w:lastColumn="0" w:noHBand="0" w:noVBand="1"/>
      </w:tblPr>
      <w:tblGrid>
        <w:gridCol w:w="3110"/>
        <w:gridCol w:w="2981"/>
        <w:gridCol w:w="2981"/>
      </w:tblGrid>
      <w:tr w:rsidR="009E618D" w:rsidRPr="005921DA" w14:paraId="48B2050B" w14:textId="77777777" w:rsidTr="0030643B">
        <w:tc>
          <w:tcPr>
            <w:tcW w:w="1714" w:type="pct"/>
            <w:hideMark/>
          </w:tcPr>
          <w:p w14:paraId="097C3D38"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 xml:space="preserve">г. Москва </w:t>
            </w:r>
          </w:p>
        </w:tc>
        <w:tc>
          <w:tcPr>
            <w:tcW w:w="1643" w:type="pct"/>
          </w:tcPr>
          <w:p w14:paraId="7E454829" w14:textId="77777777" w:rsidR="009E618D" w:rsidRPr="00D846DC" w:rsidRDefault="009E618D" w:rsidP="0030643B">
            <w:pPr>
              <w:pStyle w:val="ConsPlusTitle"/>
              <w:rPr>
                <w:rFonts w:ascii="Times New Roman" w:hAnsi="Times New Roman" w:cs="Times New Roman"/>
                <w:b w:val="0"/>
                <w:bCs/>
              </w:rPr>
            </w:pPr>
          </w:p>
        </w:tc>
        <w:tc>
          <w:tcPr>
            <w:tcW w:w="1643" w:type="pct"/>
            <w:hideMark/>
          </w:tcPr>
          <w:p w14:paraId="42EE3D4A"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«_____» ________ 20__ г.</w:t>
            </w:r>
          </w:p>
        </w:tc>
      </w:tr>
    </w:tbl>
    <w:p w14:paraId="70784392" w14:textId="77777777" w:rsidR="009E618D" w:rsidRPr="00D846DC" w:rsidRDefault="009E618D" w:rsidP="009E618D">
      <w:pPr>
        <w:pStyle w:val="ConsPlusTitle"/>
        <w:ind w:firstLine="426"/>
        <w:jc w:val="both"/>
        <w:rPr>
          <w:rFonts w:ascii="Times New Roman" w:eastAsia="Times New Roman" w:hAnsi="Times New Roman" w:cs="Times New Roman"/>
          <w:b w:val="0"/>
          <w:bCs/>
        </w:rPr>
      </w:pPr>
      <w:r w:rsidRPr="00D846DC">
        <w:rPr>
          <w:rFonts w:ascii="Times New Roman" w:hAnsi="Times New Roman" w:cs="Times New Roman"/>
          <w:b w:val="0"/>
          <w:bCs/>
        </w:rPr>
        <w:t>Мы, нижеподписавшиеся, Заказчик ФГБОУ ДПО РМАНПО Минздрава России в лице</w:t>
      </w:r>
      <w:r w:rsidRPr="00D846DC">
        <w:rPr>
          <w:rFonts w:ascii="Times New Roman" w:hAnsi="Times New Roman" w:cs="Times New Roman"/>
          <w:b w:val="0"/>
          <w:bCs/>
        </w:rPr>
        <w:br/>
        <w:t>______________, и Поставщик ______________в лице ______________________ составили настоящий Акт о нижеследующем:</w:t>
      </w:r>
    </w:p>
    <w:p w14:paraId="50C52A4E" w14:textId="77777777" w:rsidR="009E618D" w:rsidRPr="00D846DC" w:rsidRDefault="009E618D" w:rsidP="009E618D">
      <w:pPr>
        <w:pStyle w:val="ConsPlusTitle"/>
        <w:ind w:firstLine="426"/>
        <w:rPr>
          <w:rFonts w:ascii="Times New Roman" w:hAnsi="Times New Roman" w:cs="Times New Roman"/>
          <w:b w:val="0"/>
          <w:bCs/>
        </w:rPr>
      </w:pPr>
      <w:r w:rsidRPr="00D846DC">
        <w:rPr>
          <w:rFonts w:ascii="Times New Roman" w:hAnsi="Times New Roman" w:cs="Times New Roman"/>
          <w:b w:val="0"/>
          <w:bCs/>
        </w:rPr>
        <w:t>1. В соответствии с Контрактом № ___ от _____________20__ г. Поставщик на основании товарной накладной или УПД № ___ от «____» ________ 20__ г. поставил по адресу: _________________ следующий товар:</w:t>
      </w:r>
    </w:p>
    <w:p w14:paraId="36F4CC53" w14:textId="77777777" w:rsidR="009E618D" w:rsidRPr="00D846DC" w:rsidRDefault="009E618D" w:rsidP="009E618D">
      <w:pPr>
        <w:pStyle w:val="ConsPlusTitle"/>
        <w:rPr>
          <w:rFonts w:ascii="Times New Roman" w:hAnsi="Times New Roman" w:cs="Times New Roman"/>
          <w:b w:val="0"/>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879"/>
        <w:gridCol w:w="854"/>
        <w:gridCol w:w="854"/>
        <w:gridCol w:w="1245"/>
        <w:gridCol w:w="1584"/>
      </w:tblGrid>
      <w:tr w:rsidR="009E618D" w:rsidRPr="005921DA" w14:paraId="48A629F1" w14:textId="77777777" w:rsidTr="0030643B">
        <w:trPr>
          <w:trHeight w:val="901"/>
        </w:trPr>
        <w:tc>
          <w:tcPr>
            <w:tcW w:w="357" w:type="pct"/>
            <w:tcBorders>
              <w:top w:val="single" w:sz="4" w:space="0" w:color="auto"/>
              <w:left w:val="single" w:sz="4" w:space="0" w:color="auto"/>
              <w:bottom w:val="single" w:sz="4" w:space="0" w:color="auto"/>
              <w:right w:val="single" w:sz="4" w:space="0" w:color="auto"/>
            </w:tcBorders>
            <w:hideMark/>
          </w:tcPr>
          <w:p w14:paraId="684F6BC2"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 xml:space="preserve">№ </w:t>
            </w:r>
            <w:proofErr w:type="spellStart"/>
            <w:r w:rsidRPr="00D846DC">
              <w:rPr>
                <w:rFonts w:ascii="Times New Roman" w:hAnsi="Times New Roman" w:cs="Times New Roman"/>
                <w:b w:val="0"/>
                <w:bCs/>
              </w:rPr>
              <w:t>п.п</w:t>
            </w:r>
            <w:proofErr w:type="spellEnd"/>
            <w:r w:rsidRPr="00D846DC">
              <w:rPr>
                <w:rFonts w:ascii="Times New Roman" w:hAnsi="Times New Roman" w:cs="Times New Roman"/>
                <w:b w:val="0"/>
                <w:bCs/>
              </w:rPr>
              <w:t>.</w:t>
            </w:r>
          </w:p>
        </w:tc>
        <w:tc>
          <w:tcPr>
            <w:tcW w:w="2140" w:type="pct"/>
            <w:tcBorders>
              <w:top w:val="single" w:sz="4" w:space="0" w:color="auto"/>
              <w:left w:val="single" w:sz="4" w:space="0" w:color="auto"/>
              <w:bottom w:val="single" w:sz="4" w:space="0" w:color="auto"/>
              <w:right w:val="single" w:sz="4" w:space="0" w:color="auto"/>
            </w:tcBorders>
            <w:hideMark/>
          </w:tcPr>
          <w:p w14:paraId="49E5E8FD"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Наименование товара, производитель, страна происхождения</w:t>
            </w:r>
          </w:p>
        </w:tc>
        <w:tc>
          <w:tcPr>
            <w:tcW w:w="471" w:type="pct"/>
            <w:tcBorders>
              <w:top w:val="single" w:sz="4" w:space="0" w:color="auto"/>
              <w:left w:val="single" w:sz="4" w:space="0" w:color="auto"/>
              <w:bottom w:val="single" w:sz="4" w:space="0" w:color="auto"/>
              <w:right w:val="single" w:sz="4" w:space="0" w:color="auto"/>
            </w:tcBorders>
            <w:hideMark/>
          </w:tcPr>
          <w:p w14:paraId="142800E3"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Ед. изм.</w:t>
            </w:r>
          </w:p>
        </w:tc>
        <w:tc>
          <w:tcPr>
            <w:tcW w:w="471" w:type="pct"/>
            <w:tcBorders>
              <w:top w:val="single" w:sz="4" w:space="0" w:color="auto"/>
              <w:left w:val="single" w:sz="4" w:space="0" w:color="auto"/>
              <w:bottom w:val="single" w:sz="4" w:space="0" w:color="auto"/>
              <w:right w:val="single" w:sz="4" w:space="0" w:color="auto"/>
            </w:tcBorders>
            <w:hideMark/>
          </w:tcPr>
          <w:p w14:paraId="5DB6C92C"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Кол-во</w:t>
            </w:r>
          </w:p>
        </w:tc>
        <w:tc>
          <w:tcPr>
            <w:tcW w:w="687" w:type="pct"/>
            <w:tcBorders>
              <w:top w:val="single" w:sz="4" w:space="0" w:color="auto"/>
              <w:left w:val="single" w:sz="4" w:space="0" w:color="auto"/>
              <w:bottom w:val="single" w:sz="4" w:space="0" w:color="auto"/>
              <w:right w:val="single" w:sz="4" w:space="0" w:color="auto"/>
            </w:tcBorders>
            <w:hideMark/>
          </w:tcPr>
          <w:p w14:paraId="48508C7A"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Цена за ед. с НДС __%, (руб.)</w:t>
            </w:r>
          </w:p>
        </w:tc>
        <w:tc>
          <w:tcPr>
            <w:tcW w:w="874" w:type="pct"/>
            <w:tcBorders>
              <w:top w:val="single" w:sz="4" w:space="0" w:color="auto"/>
              <w:left w:val="single" w:sz="4" w:space="0" w:color="auto"/>
              <w:bottom w:val="single" w:sz="4" w:space="0" w:color="auto"/>
              <w:right w:val="single" w:sz="4" w:space="0" w:color="auto"/>
            </w:tcBorders>
            <w:hideMark/>
          </w:tcPr>
          <w:p w14:paraId="552A08F3"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Стоимость с учётом НДС __%, (руб.)</w:t>
            </w:r>
          </w:p>
        </w:tc>
      </w:tr>
      <w:tr w:rsidR="009E618D" w:rsidRPr="005921DA" w14:paraId="4FF82AC0" w14:textId="77777777" w:rsidTr="0030643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29A3F053"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1</w:t>
            </w:r>
          </w:p>
        </w:tc>
        <w:tc>
          <w:tcPr>
            <w:tcW w:w="2140" w:type="pct"/>
            <w:tcBorders>
              <w:top w:val="single" w:sz="4" w:space="0" w:color="auto"/>
              <w:left w:val="single" w:sz="4" w:space="0" w:color="auto"/>
              <w:bottom w:val="single" w:sz="4" w:space="0" w:color="auto"/>
              <w:right w:val="single" w:sz="4" w:space="0" w:color="auto"/>
            </w:tcBorders>
            <w:vAlign w:val="center"/>
          </w:tcPr>
          <w:p w14:paraId="1147579A" w14:textId="77777777" w:rsidR="009E618D" w:rsidRPr="00D846DC" w:rsidRDefault="009E618D" w:rsidP="0030643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78F8724D" w14:textId="77777777" w:rsidR="009E618D" w:rsidRPr="00D846DC" w:rsidRDefault="009E618D" w:rsidP="0030643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6E45FF7D" w14:textId="77777777" w:rsidR="009E618D" w:rsidRPr="00D846DC" w:rsidRDefault="009E618D" w:rsidP="0030643B">
            <w:pPr>
              <w:pStyle w:val="ConsPlusTitle"/>
              <w:rPr>
                <w:rFonts w:ascii="Times New Roman" w:hAnsi="Times New Roman" w:cs="Times New Roman"/>
                <w:b w:val="0"/>
                <w:bCs/>
              </w:rPr>
            </w:pPr>
          </w:p>
        </w:tc>
        <w:tc>
          <w:tcPr>
            <w:tcW w:w="687" w:type="pct"/>
            <w:tcBorders>
              <w:top w:val="single" w:sz="4" w:space="0" w:color="auto"/>
              <w:left w:val="single" w:sz="4" w:space="0" w:color="auto"/>
              <w:bottom w:val="single" w:sz="4" w:space="0" w:color="auto"/>
              <w:right w:val="single" w:sz="4" w:space="0" w:color="auto"/>
            </w:tcBorders>
            <w:vAlign w:val="center"/>
          </w:tcPr>
          <w:p w14:paraId="0E6740A5" w14:textId="77777777" w:rsidR="009E618D" w:rsidRPr="00D846DC" w:rsidRDefault="009E618D" w:rsidP="0030643B">
            <w:pPr>
              <w:pStyle w:val="ConsPlusTitle"/>
              <w:rPr>
                <w:rFonts w:ascii="Times New Roman" w:hAnsi="Times New Roman" w:cs="Times New Roman"/>
                <w:b w:val="0"/>
                <w:bCs/>
              </w:rPr>
            </w:pPr>
          </w:p>
        </w:tc>
        <w:tc>
          <w:tcPr>
            <w:tcW w:w="874" w:type="pct"/>
            <w:tcBorders>
              <w:top w:val="single" w:sz="4" w:space="0" w:color="auto"/>
              <w:left w:val="single" w:sz="4" w:space="0" w:color="auto"/>
              <w:bottom w:val="single" w:sz="4" w:space="0" w:color="auto"/>
              <w:right w:val="single" w:sz="4" w:space="0" w:color="auto"/>
            </w:tcBorders>
            <w:vAlign w:val="center"/>
          </w:tcPr>
          <w:p w14:paraId="2A27B284" w14:textId="77777777" w:rsidR="009E618D" w:rsidRPr="00D846DC" w:rsidRDefault="009E618D" w:rsidP="0030643B">
            <w:pPr>
              <w:pStyle w:val="ConsPlusTitle"/>
              <w:rPr>
                <w:rFonts w:ascii="Times New Roman" w:hAnsi="Times New Roman" w:cs="Times New Roman"/>
                <w:b w:val="0"/>
                <w:bCs/>
              </w:rPr>
            </w:pPr>
          </w:p>
        </w:tc>
      </w:tr>
      <w:tr w:rsidR="009E618D" w:rsidRPr="005921DA" w14:paraId="267D772D" w14:textId="77777777" w:rsidTr="0030643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7E8CD572"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lang w:val="en-US"/>
              </w:rPr>
              <w:t>n…</w:t>
            </w:r>
          </w:p>
        </w:tc>
        <w:tc>
          <w:tcPr>
            <w:tcW w:w="2140" w:type="pct"/>
            <w:tcBorders>
              <w:top w:val="single" w:sz="4" w:space="0" w:color="auto"/>
              <w:left w:val="single" w:sz="4" w:space="0" w:color="auto"/>
              <w:bottom w:val="single" w:sz="4" w:space="0" w:color="auto"/>
              <w:right w:val="single" w:sz="4" w:space="0" w:color="auto"/>
            </w:tcBorders>
            <w:vAlign w:val="center"/>
          </w:tcPr>
          <w:p w14:paraId="7BE5847A" w14:textId="77777777" w:rsidR="009E618D" w:rsidRPr="00D846DC" w:rsidRDefault="009E618D" w:rsidP="0030643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2F182525" w14:textId="77777777" w:rsidR="009E618D" w:rsidRPr="00D846DC" w:rsidRDefault="009E618D" w:rsidP="0030643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4C55DAC7" w14:textId="77777777" w:rsidR="009E618D" w:rsidRPr="00D846DC" w:rsidRDefault="009E618D" w:rsidP="0030643B">
            <w:pPr>
              <w:pStyle w:val="ConsPlusTitle"/>
              <w:rPr>
                <w:rFonts w:ascii="Times New Roman" w:hAnsi="Times New Roman" w:cs="Times New Roman"/>
                <w:b w:val="0"/>
                <w:bCs/>
              </w:rPr>
            </w:pPr>
          </w:p>
        </w:tc>
        <w:tc>
          <w:tcPr>
            <w:tcW w:w="687" w:type="pct"/>
            <w:tcBorders>
              <w:top w:val="single" w:sz="4" w:space="0" w:color="auto"/>
              <w:left w:val="single" w:sz="4" w:space="0" w:color="auto"/>
              <w:bottom w:val="single" w:sz="4" w:space="0" w:color="auto"/>
              <w:right w:val="single" w:sz="4" w:space="0" w:color="auto"/>
            </w:tcBorders>
            <w:vAlign w:val="center"/>
          </w:tcPr>
          <w:p w14:paraId="14B6D212" w14:textId="77777777" w:rsidR="009E618D" w:rsidRPr="00D846DC" w:rsidRDefault="009E618D" w:rsidP="0030643B">
            <w:pPr>
              <w:pStyle w:val="ConsPlusTitle"/>
              <w:rPr>
                <w:rFonts w:ascii="Times New Roman" w:hAnsi="Times New Roman" w:cs="Times New Roman"/>
                <w:b w:val="0"/>
                <w:bCs/>
              </w:rPr>
            </w:pPr>
          </w:p>
        </w:tc>
        <w:tc>
          <w:tcPr>
            <w:tcW w:w="874" w:type="pct"/>
            <w:tcBorders>
              <w:top w:val="single" w:sz="4" w:space="0" w:color="auto"/>
              <w:left w:val="single" w:sz="4" w:space="0" w:color="auto"/>
              <w:bottom w:val="single" w:sz="4" w:space="0" w:color="auto"/>
              <w:right w:val="single" w:sz="4" w:space="0" w:color="auto"/>
            </w:tcBorders>
            <w:vAlign w:val="center"/>
          </w:tcPr>
          <w:p w14:paraId="44A5C4D8" w14:textId="77777777" w:rsidR="009E618D" w:rsidRPr="00D846DC" w:rsidRDefault="009E618D" w:rsidP="0030643B">
            <w:pPr>
              <w:pStyle w:val="ConsPlusTitle"/>
              <w:rPr>
                <w:rFonts w:ascii="Times New Roman" w:hAnsi="Times New Roman" w:cs="Times New Roman"/>
                <w:b w:val="0"/>
                <w:bCs/>
              </w:rPr>
            </w:pPr>
          </w:p>
        </w:tc>
      </w:tr>
      <w:tr w:rsidR="009E618D" w:rsidRPr="005921DA" w14:paraId="6A947E8B" w14:textId="77777777" w:rsidTr="0030643B">
        <w:trPr>
          <w:trHeight w:val="491"/>
        </w:trPr>
        <w:tc>
          <w:tcPr>
            <w:tcW w:w="4126" w:type="pct"/>
            <w:gridSpan w:val="5"/>
            <w:tcBorders>
              <w:top w:val="single" w:sz="4" w:space="0" w:color="auto"/>
              <w:left w:val="single" w:sz="4" w:space="0" w:color="auto"/>
              <w:bottom w:val="single" w:sz="4" w:space="0" w:color="auto"/>
              <w:right w:val="single" w:sz="4" w:space="0" w:color="auto"/>
            </w:tcBorders>
            <w:vAlign w:val="center"/>
            <w:hideMark/>
          </w:tcPr>
          <w:p w14:paraId="3651B19F"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ИТОГО</w:t>
            </w:r>
          </w:p>
        </w:tc>
        <w:tc>
          <w:tcPr>
            <w:tcW w:w="874" w:type="pct"/>
            <w:tcBorders>
              <w:top w:val="single" w:sz="4" w:space="0" w:color="auto"/>
              <w:left w:val="single" w:sz="4" w:space="0" w:color="auto"/>
              <w:bottom w:val="single" w:sz="4" w:space="0" w:color="auto"/>
              <w:right w:val="single" w:sz="4" w:space="0" w:color="auto"/>
            </w:tcBorders>
            <w:vAlign w:val="center"/>
          </w:tcPr>
          <w:p w14:paraId="7717E40B" w14:textId="77777777" w:rsidR="009E618D" w:rsidRPr="00D846DC" w:rsidRDefault="009E618D" w:rsidP="0030643B">
            <w:pPr>
              <w:pStyle w:val="ConsPlusTitle"/>
              <w:rPr>
                <w:rFonts w:ascii="Times New Roman" w:hAnsi="Times New Roman" w:cs="Times New Roman"/>
                <w:b w:val="0"/>
                <w:bCs/>
              </w:rPr>
            </w:pPr>
          </w:p>
        </w:tc>
      </w:tr>
    </w:tbl>
    <w:p w14:paraId="5DC780C6" w14:textId="77777777" w:rsidR="009E618D" w:rsidRPr="00D846DC" w:rsidRDefault="009E618D" w:rsidP="009E618D">
      <w:pPr>
        <w:pStyle w:val="ConsPlusTitle"/>
        <w:ind w:firstLine="567"/>
        <w:jc w:val="both"/>
        <w:rPr>
          <w:rFonts w:ascii="Times New Roman" w:eastAsia="Times New Roman" w:hAnsi="Times New Roman" w:cs="Times New Roman"/>
          <w:b w:val="0"/>
          <w:bCs/>
        </w:rPr>
      </w:pPr>
      <w:r w:rsidRPr="00D846DC">
        <w:rPr>
          <w:rFonts w:ascii="Times New Roman" w:hAnsi="Times New Roman" w:cs="Times New Roman"/>
          <w:b w:val="0"/>
          <w:bCs/>
        </w:rPr>
        <w:t>Стоимость Товара с учётом стоимости и затрат на доставку, разгрузку, сдачу на склад Заказчику и уплату всех обязательных налогов и других платежей, связанных с исполнением Контракта, составляет: __________________ руб. _______________ коп (______________________), в том числе НДС _____% — ________________ (_______________) руб._________ коп.</w:t>
      </w:r>
    </w:p>
    <w:p w14:paraId="49A40372" w14:textId="77777777" w:rsidR="009E618D" w:rsidRPr="00D846DC" w:rsidRDefault="009E618D" w:rsidP="009E618D">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2. Поставленный Товар соответствует (не соответствует) требованиям Контракта: ________________________________________________________________________________</w:t>
      </w:r>
    </w:p>
    <w:p w14:paraId="34250C40" w14:textId="77777777" w:rsidR="009E618D" w:rsidRPr="00D846DC" w:rsidRDefault="009E618D" w:rsidP="009E618D">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3. Вышеуказанный товар, согласно условиям Контракта, должен быть поставлен ______________________, фактически поставлен _________________________.</w:t>
      </w:r>
    </w:p>
    <w:p w14:paraId="0C53B2F1" w14:textId="77777777" w:rsidR="009E618D" w:rsidRPr="00D846DC" w:rsidRDefault="009E618D" w:rsidP="009E618D">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4. Недостатки, выявленные в ходе приёмки товара: ____________________________</w:t>
      </w:r>
    </w:p>
    <w:p w14:paraId="02048A2B" w14:textId="7B34BA9D" w:rsidR="009E618D" w:rsidRPr="00D846DC" w:rsidRDefault="009E618D" w:rsidP="009E618D">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 xml:space="preserve">5. В соответствии с разделом </w:t>
      </w:r>
      <w:r w:rsidRPr="009E618D">
        <w:rPr>
          <w:rFonts w:ascii="Times New Roman" w:hAnsi="Times New Roman" w:cs="Times New Roman"/>
          <w:b w:val="0"/>
          <w:bCs/>
        </w:rPr>
        <w:t>6</w:t>
      </w:r>
      <w:r w:rsidRPr="00D846DC">
        <w:rPr>
          <w:rFonts w:ascii="Times New Roman" w:hAnsi="Times New Roman" w:cs="Times New Roman"/>
          <w:b w:val="0"/>
          <w:bCs/>
        </w:rPr>
        <w:t xml:space="preserve"> Контракта № __ от ____ 20__ г. сумма неустоек (штрафов, пеней) составляет: _____ (__________________) руб. _______ коп.</w:t>
      </w:r>
    </w:p>
    <w:p w14:paraId="03353318" w14:textId="77777777" w:rsidR="009E618D" w:rsidRPr="00D846DC" w:rsidRDefault="009E618D" w:rsidP="009E618D">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6. Итоговая сумма, подлежащая оплате Поставщику с учётом удержания неустоек (штрафов, пеней) составляет: _____ (___________) руб. ____ коп., в том числе НДС ___%______ руб._____ коп.</w:t>
      </w:r>
    </w:p>
    <w:p w14:paraId="2AF5DE4A" w14:textId="77777777" w:rsidR="009E618D" w:rsidRPr="00D846DC" w:rsidRDefault="009E618D" w:rsidP="009E618D">
      <w:pPr>
        <w:pStyle w:val="ConsPlusTitle"/>
        <w:ind w:firstLine="567"/>
        <w:jc w:val="both"/>
        <w:rPr>
          <w:rFonts w:ascii="Times New Roman" w:hAnsi="Times New Roman" w:cs="Times New Roman"/>
          <w:b w:val="0"/>
          <w:bCs/>
        </w:rPr>
      </w:pPr>
    </w:p>
    <w:tbl>
      <w:tblPr>
        <w:tblW w:w="9703" w:type="dxa"/>
        <w:tblInd w:w="5" w:type="dxa"/>
        <w:tblLook w:val="01E0" w:firstRow="1" w:lastRow="1" w:firstColumn="1" w:lastColumn="1" w:noHBand="0" w:noVBand="0"/>
      </w:tblPr>
      <w:tblGrid>
        <w:gridCol w:w="5087"/>
        <w:gridCol w:w="4616"/>
      </w:tblGrid>
      <w:tr w:rsidR="009E618D" w:rsidRPr="005921DA" w14:paraId="3F440EB4" w14:textId="77777777" w:rsidTr="0030643B">
        <w:trPr>
          <w:trHeight w:val="648"/>
        </w:trPr>
        <w:tc>
          <w:tcPr>
            <w:tcW w:w="5015" w:type="dxa"/>
          </w:tcPr>
          <w:p w14:paraId="355D7AB2" w14:textId="77777777" w:rsidR="009E618D" w:rsidRPr="00D846DC" w:rsidRDefault="009E618D" w:rsidP="0030643B">
            <w:pPr>
              <w:pStyle w:val="ConsPlusTitle"/>
              <w:rPr>
                <w:rFonts w:ascii="Times New Roman" w:hAnsi="Times New Roman" w:cs="Times New Roman"/>
              </w:rPr>
            </w:pPr>
            <w:r w:rsidRPr="00D846DC">
              <w:rPr>
                <w:rFonts w:ascii="Times New Roman" w:hAnsi="Times New Roman" w:cs="Times New Roman"/>
                <w:b w:val="0"/>
              </w:rPr>
              <w:t>ЗАКАЗЧИК</w:t>
            </w:r>
          </w:p>
          <w:p w14:paraId="5E38CB3D"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rPr>
              <w:t xml:space="preserve">_____________________ </w:t>
            </w:r>
          </w:p>
        </w:tc>
        <w:tc>
          <w:tcPr>
            <w:tcW w:w="4551" w:type="dxa"/>
          </w:tcPr>
          <w:p w14:paraId="43D9D56D" w14:textId="77777777" w:rsidR="009E618D" w:rsidRPr="00D846DC" w:rsidRDefault="009E618D" w:rsidP="0030643B">
            <w:pPr>
              <w:pStyle w:val="ConsPlusTitle"/>
              <w:rPr>
                <w:rFonts w:ascii="Times New Roman" w:hAnsi="Times New Roman" w:cs="Times New Roman"/>
                <w:b w:val="0"/>
              </w:rPr>
            </w:pPr>
            <w:r w:rsidRPr="00D846DC">
              <w:rPr>
                <w:rFonts w:ascii="Times New Roman" w:hAnsi="Times New Roman" w:cs="Times New Roman"/>
                <w:b w:val="0"/>
              </w:rPr>
              <w:t>ПОСТАВЩИК:</w:t>
            </w:r>
          </w:p>
          <w:p w14:paraId="16DD9084" w14:textId="77777777" w:rsidR="009E618D" w:rsidRPr="00D846DC" w:rsidRDefault="009E618D" w:rsidP="0030643B">
            <w:pPr>
              <w:pStyle w:val="ConsPlusTitle"/>
              <w:rPr>
                <w:rFonts w:ascii="Times New Roman" w:hAnsi="Times New Roman" w:cs="Times New Roman"/>
                <w:b w:val="0"/>
                <w:bCs/>
              </w:rPr>
            </w:pPr>
            <w:r w:rsidRPr="00D846DC">
              <w:rPr>
                <w:rFonts w:ascii="Times New Roman" w:hAnsi="Times New Roman" w:cs="Times New Roman"/>
                <w:b w:val="0"/>
                <w:bCs/>
              </w:rPr>
              <w:t xml:space="preserve">_____________________ </w:t>
            </w:r>
          </w:p>
          <w:p w14:paraId="4CFDCA3B" w14:textId="77777777" w:rsidR="009E618D" w:rsidRPr="00D846DC" w:rsidRDefault="009E618D" w:rsidP="0030643B">
            <w:pPr>
              <w:pStyle w:val="ConsPlusTitle"/>
              <w:rPr>
                <w:rFonts w:ascii="Times New Roman" w:hAnsi="Times New Roman" w:cs="Times New Roman"/>
                <w:b w:val="0"/>
                <w:bCs/>
              </w:rPr>
            </w:pPr>
          </w:p>
        </w:tc>
      </w:tr>
    </w:tbl>
    <w:p w14:paraId="30F4DDFE" w14:textId="77777777" w:rsidR="009E618D" w:rsidRPr="00510315" w:rsidRDefault="009E618D" w:rsidP="009E618D">
      <w:pPr>
        <w:pStyle w:val="ConsPlusTitle"/>
        <w:rPr>
          <w:rFonts w:ascii="Times New Roman" w:hAnsi="Times New Roman" w:cs="Times New Roman"/>
          <w:sz w:val="24"/>
          <w:szCs w:val="24"/>
        </w:rPr>
      </w:pPr>
      <w:r>
        <w:rPr>
          <w:rFonts w:ascii="Times New Roman" w:hAnsi="Times New Roman" w:cs="Times New Roman"/>
          <w:sz w:val="24"/>
          <w:szCs w:val="24"/>
        </w:rPr>
        <w:t>ФОРМА СОГЛАСОВНА</w:t>
      </w:r>
      <w:r w:rsidRPr="00510315">
        <w:rPr>
          <w:rFonts w:ascii="Times New Roman" w:hAnsi="Times New Roman" w:cs="Times New Roman"/>
          <w:sz w:val="24"/>
          <w:szCs w:val="24"/>
        </w:rPr>
        <w:t>:</w:t>
      </w:r>
    </w:p>
    <w:p w14:paraId="3CF52181" w14:textId="77777777" w:rsidR="009E618D" w:rsidRPr="00C466A9" w:rsidRDefault="009E618D" w:rsidP="009E618D">
      <w:pPr>
        <w:pStyle w:val="ConsPlusTitle"/>
        <w:rPr>
          <w:rFonts w:ascii="Times New Roman" w:hAnsi="Times New Roman" w:cs="Times New Roman"/>
          <w:b w:val="0"/>
          <w:bCs/>
          <w:sz w:val="10"/>
          <w:szCs w:val="10"/>
        </w:rPr>
      </w:pPr>
    </w:p>
    <w:tbl>
      <w:tblPr>
        <w:tblW w:w="9703" w:type="dxa"/>
        <w:tblInd w:w="5" w:type="dxa"/>
        <w:tblLook w:val="01E0" w:firstRow="1" w:lastRow="1" w:firstColumn="1" w:lastColumn="1" w:noHBand="0" w:noVBand="0"/>
      </w:tblPr>
      <w:tblGrid>
        <w:gridCol w:w="137"/>
        <w:gridCol w:w="4598"/>
        <w:gridCol w:w="417"/>
        <w:gridCol w:w="4341"/>
        <w:gridCol w:w="210"/>
      </w:tblGrid>
      <w:tr w:rsidR="009E618D" w:rsidRPr="00510315" w14:paraId="3D4344FA" w14:textId="77777777" w:rsidTr="0030643B">
        <w:trPr>
          <w:gridBefore w:val="1"/>
          <w:wBefore w:w="137" w:type="dxa"/>
          <w:trHeight w:val="1413"/>
        </w:trPr>
        <w:tc>
          <w:tcPr>
            <w:tcW w:w="5015" w:type="dxa"/>
            <w:gridSpan w:val="2"/>
          </w:tcPr>
          <w:p w14:paraId="23132F9A" w14:textId="77777777" w:rsidR="009E618D" w:rsidRPr="00510315" w:rsidRDefault="009E618D" w:rsidP="0030643B">
            <w:pPr>
              <w:pStyle w:val="ConsPlusTitle"/>
              <w:rPr>
                <w:rFonts w:ascii="Times New Roman" w:hAnsi="Times New Roman" w:cs="Times New Roman"/>
                <w:sz w:val="24"/>
                <w:szCs w:val="24"/>
              </w:rPr>
            </w:pPr>
            <w:r w:rsidRPr="00510315">
              <w:rPr>
                <w:rFonts w:ascii="Times New Roman" w:hAnsi="Times New Roman" w:cs="Times New Roman"/>
                <w:sz w:val="24"/>
                <w:szCs w:val="24"/>
              </w:rPr>
              <w:t>ЗАКАЗЧИК</w:t>
            </w:r>
          </w:p>
          <w:p w14:paraId="3215E357" w14:textId="77777777" w:rsidR="009E618D" w:rsidRDefault="009E618D" w:rsidP="0030643B">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0CBF4385" w14:textId="77777777" w:rsidR="009E618D" w:rsidRDefault="009E618D" w:rsidP="0030643B">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208E00A9" w14:textId="77777777" w:rsidR="009E618D" w:rsidRDefault="009E618D" w:rsidP="0030643B">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02BC27D8" w14:textId="77777777" w:rsidR="009E618D" w:rsidRDefault="009E618D" w:rsidP="0030643B">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075131C9" w14:textId="77777777" w:rsidR="009E618D" w:rsidRDefault="009E618D" w:rsidP="0030643B">
            <w:pPr>
              <w:pStyle w:val="ConsPlusNormal"/>
              <w:rPr>
                <w:rFonts w:ascii="Times New Roman" w:hAnsi="Times New Roman" w:cs="Times New Roman"/>
                <w:sz w:val="24"/>
                <w:szCs w:val="24"/>
              </w:rPr>
            </w:pPr>
          </w:p>
          <w:p w14:paraId="50EF94DB" w14:textId="77777777" w:rsidR="009E618D" w:rsidRPr="00510315" w:rsidRDefault="009E618D" w:rsidP="0030643B">
            <w:pPr>
              <w:pStyle w:val="ConsPlusTitle"/>
              <w:rPr>
                <w:rFonts w:ascii="Times New Roman" w:hAnsi="Times New Roman" w:cs="Times New Roman"/>
                <w:b w:val="0"/>
                <w:bCs/>
                <w:sz w:val="24"/>
                <w:szCs w:val="24"/>
              </w:rPr>
            </w:pPr>
            <w:r w:rsidRPr="000804EB">
              <w:rPr>
                <w:rFonts w:ascii="Times New Roman" w:hAnsi="Times New Roman" w:cs="Times New Roman"/>
                <w:b w:val="0"/>
                <w:bCs/>
                <w:sz w:val="24"/>
                <w:szCs w:val="24"/>
              </w:rPr>
              <w:t xml:space="preserve">_____________________ </w:t>
            </w:r>
            <w:r w:rsidRPr="00CF4606">
              <w:rPr>
                <w:rFonts w:ascii="Times New Roman" w:hAnsi="Times New Roman" w:cs="Times New Roman"/>
                <w:b w:val="0"/>
                <w:bCs/>
                <w:sz w:val="24"/>
                <w:szCs w:val="24"/>
              </w:rPr>
              <w:t>А.С. Кошелев</w:t>
            </w:r>
            <w:r w:rsidRPr="00510315">
              <w:rPr>
                <w:rFonts w:ascii="Times New Roman" w:hAnsi="Times New Roman" w:cs="Times New Roman"/>
                <w:b w:val="0"/>
                <w:bCs/>
                <w:sz w:val="24"/>
                <w:szCs w:val="24"/>
              </w:rPr>
              <w:t xml:space="preserve"> </w:t>
            </w:r>
          </w:p>
        </w:tc>
        <w:tc>
          <w:tcPr>
            <w:tcW w:w="4551" w:type="dxa"/>
            <w:gridSpan w:val="2"/>
          </w:tcPr>
          <w:p w14:paraId="122E862B" w14:textId="77777777" w:rsidR="009E618D" w:rsidRPr="00510315" w:rsidRDefault="009E618D" w:rsidP="0030643B">
            <w:pPr>
              <w:pStyle w:val="ConsPlusTitle"/>
              <w:rPr>
                <w:rFonts w:ascii="Times New Roman" w:hAnsi="Times New Roman" w:cs="Times New Roman"/>
                <w:sz w:val="24"/>
                <w:szCs w:val="24"/>
              </w:rPr>
            </w:pPr>
            <w:r w:rsidRPr="00510315">
              <w:rPr>
                <w:rFonts w:ascii="Times New Roman" w:hAnsi="Times New Roman" w:cs="Times New Roman"/>
                <w:sz w:val="24"/>
                <w:szCs w:val="24"/>
              </w:rPr>
              <w:t>ПОСТАВЩИК:</w:t>
            </w:r>
          </w:p>
          <w:p w14:paraId="65762F88" w14:textId="77777777" w:rsidR="009E618D" w:rsidRPr="000804EB" w:rsidRDefault="009E618D" w:rsidP="0030643B">
            <w:pPr>
              <w:pStyle w:val="ConsPlusNormal"/>
              <w:rPr>
                <w:rFonts w:ascii="Times New Roman" w:hAnsi="Times New Roman" w:cs="Times New Roman"/>
                <w:sz w:val="24"/>
                <w:szCs w:val="24"/>
              </w:rPr>
            </w:pPr>
          </w:p>
          <w:p w14:paraId="020A6481" w14:textId="77777777" w:rsidR="009E618D" w:rsidRPr="000804EB" w:rsidRDefault="009E618D" w:rsidP="0030643B">
            <w:pPr>
              <w:pStyle w:val="ConsPlusNormal"/>
              <w:rPr>
                <w:rFonts w:ascii="Times New Roman" w:hAnsi="Times New Roman" w:cs="Times New Roman"/>
                <w:sz w:val="24"/>
                <w:szCs w:val="24"/>
              </w:rPr>
            </w:pPr>
          </w:p>
          <w:p w14:paraId="63BE5226" w14:textId="77777777" w:rsidR="009E618D" w:rsidRPr="000804EB" w:rsidRDefault="009E618D" w:rsidP="0030643B">
            <w:pPr>
              <w:pStyle w:val="ConsPlusNormal"/>
              <w:rPr>
                <w:rFonts w:ascii="Times New Roman" w:hAnsi="Times New Roman" w:cs="Times New Roman"/>
                <w:sz w:val="24"/>
                <w:szCs w:val="24"/>
              </w:rPr>
            </w:pPr>
          </w:p>
          <w:p w14:paraId="176258DF" w14:textId="77777777" w:rsidR="009E618D" w:rsidRPr="000804EB" w:rsidRDefault="009E618D" w:rsidP="0030643B">
            <w:pPr>
              <w:pStyle w:val="ConsPlusNormal"/>
              <w:rPr>
                <w:rFonts w:ascii="Times New Roman" w:hAnsi="Times New Roman" w:cs="Times New Roman"/>
                <w:sz w:val="24"/>
                <w:szCs w:val="24"/>
              </w:rPr>
            </w:pPr>
          </w:p>
          <w:p w14:paraId="32F81E0E" w14:textId="30E82142" w:rsidR="009E618D" w:rsidRPr="000804EB" w:rsidRDefault="009E618D" w:rsidP="0030643B">
            <w:pPr>
              <w:pStyle w:val="ConsPlusNormal"/>
              <w:rPr>
                <w:rFonts w:ascii="Times New Roman" w:hAnsi="Times New Roman" w:cs="Times New Roman"/>
                <w:sz w:val="24"/>
                <w:szCs w:val="24"/>
              </w:rPr>
            </w:pPr>
            <w:r w:rsidRPr="000804EB">
              <w:rPr>
                <w:rFonts w:ascii="Times New Roman" w:hAnsi="Times New Roman" w:cs="Times New Roman"/>
                <w:sz w:val="24"/>
                <w:szCs w:val="24"/>
              </w:rPr>
              <w:t xml:space="preserve">___________________ </w:t>
            </w:r>
          </w:p>
          <w:p w14:paraId="73A5DE04" w14:textId="77777777" w:rsidR="009E618D" w:rsidRPr="00510315" w:rsidRDefault="009E618D" w:rsidP="0030643B">
            <w:pPr>
              <w:pStyle w:val="ConsPlusTitle"/>
              <w:rPr>
                <w:rFonts w:ascii="Times New Roman" w:hAnsi="Times New Roman" w:cs="Times New Roman"/>
                <w:b w:val="0"/>
                <w:bCs/>
                <w:sz w:val="24"/>
                <w:szCs w:val="24"/>
              </w:rPr>
            </w:pPr>
          </w:p>
        </w:tc>
      </w:tr>
      <w:tr w:rsidR="009E618D" w:rsidRPr="00497F1B" w14:paraId="31ABAB18" w14:textId="77777777" w:rsidTr="0030643B">
        <w:trPr>
          <w:gridAfter w:val="1"/>
          <w:wAfter w:w="210" w:type="dxa"/>
          <w:trHeight w:val="1054"/>
        </w:trPr>
        <w:tc>
          <w:tcPr>
            <w:tcW w:w="4735" w:type="dxa"/>
            <w:gridSpan w:val="2"/>
            <w:tcBorders>
              <w:top w:val="single" w:sz="4" w:space="0" w:color="auto"/>
              <w:left w:val="single" w:sz="4" w:space="0" w:color="auto"/>
              <w:bottom w:val="single" w:sz="4" w:space="0" w:color="auto"/>
              <w:right w:val="single" w:sz="4" w:space="0" w:color="auto"/>
            </w:tcBorders>
            <w:hideMark/>
          </w:tcPr>
          <w:p w14:paraId="58B9F8AB" w14:textId="77777777" w:rsidR="009E618D" w:rsidRPr="0091594F" w:rsidRDefault="009E618D" w:rsidP="0030643B">
            <w:pPr>
              <w:pStyle w:val="ConsPlusTitle"/>
              <w:rPr>
                <w:rFonts w:ascii="Times New Roman" w:hAnsi="Times New Roman" w:cs="Times New Roman"/>
                <w:sz w:val="16"/>
                <w:szCs w:val="16"/>
              </w:rPr>
            </w:pPr>
            <w:r w:rsidRPr="0091594F">
              <w:rPr>
                <w:rFonts w:ascii="Times New Roman" w:hAnsi="Times New Roman" w:cs="Times New Roman"/>
                <w:sz w:val="16"/>
                <w:szCs w:val="16"/>
              </w:rPr>
              <w:t>Документ подписан электронной подписью</w:t>
            </w:r>
          </w:p>
          <w:p w14:paraId="052E6081" w14:textId="33A968D0" w:rsidR="009E618D" w:rsidRPr="00510315" w:rsidRDefault="009E618D" w:rsidP="0030643B">
            <w:pPr>
              <w:pStyle w:val="ConsPlusTitle"/>
              <w:rPr>
                <w:rFonts w:ascii="Times New Roman" w:hAnsi="Times New Roman" w:cs="Times New Roman"/>
                <w:b w:val="0"/>
                <w:bCs/>
                <w:sz w:val="16"/>
                <w:szCs w:val="16"/>
              </w:rPr>
            </w:pPr>
          </w:p>
        </w:tc>
        <w:tc>
          <w:tcPr>
            <w:tcW w:w="4758" w:type="dxa"/>
            <w:gridSpan w:val="2"/>
            <w:tcBorders>
              <w:top w:val="single" w:sz="4" w:space="0" w:color="auto"/>
              <w:left w:val="single" w:sz="4" w:space="0" w:color="auto"/>
              <w:bottom w:val="single" w:sz="4" w:space="0" w:color="auto"/>
              <w:right w:val="single" w:sz="4" w:space="0" w:color="auto"/>
            </w:tcBorders>
            <w:hideMark/>
          </w:tcPr>
          <w:p w14:paraId="5F38FA52" w14:textId="77777777" w:rsidR="009E618D" w:rsidRPr="0091594F" w:rsidRDefault="009E618D" w:rsidP="0030643B">
            <w:pPr>
              <w:pStyle w:val="ConsPlusTitle"/>
              <w:rPr>
                <w:rFonts w:ascii="Times New Roman" w:hAnsi="Times New Roman" w:cs="Times New Roman"/>
                <w:sz w:val="16"/>
                <w:szCs w:val="16"/>
              </w:rPr>
            </w:pPr>
            <w:r w:rsidRPr="0091594F">
              <w:rPr>
                <w:rFonts w:ascii="Times New Roman" w:hAnsi="Times New Roman" w:cs="Times New Roman"/>
                <w:sz w:val="16"/>
                <w:szCs w:val="16"/>
              </w:rPr>
              <w:t>Документ подписан электронной подписью</w:t>
            </w:r>
          </w:p>
          <w:p w14:paraId="586EE748" w14:textId="54509D25" w:rsidR="009E618D" w:rsidRPr="00510315" w:rsidRDefault="009E618D" w:rsidP="0030643B">
            <w:pPr>
              <w:pStyle w:val="ConsPlusTitle"/>
              <w:rPr>
                <w:rFonts w:ascii="Times New Roman" w:hAnsi="Times New Roman" w:cs="Times New Roman"/>
                <w:b w:val="0"/>
                <w:bCs/>
                <w:sz w:val="16"/>
                <w:szCs w:val="16"/>
              </w:rPr>
            </w:pPr>
          </w:p>
        </w:tc>
      </w:tr>
    </w:tbl>
    <w:p w14:paraId="43252234" w14:textId="77777777" w:rsidR="00742FFE" w:rsidRPr="00497F1B" w:rsidRDefault="00742FFE" w:rsidP="009E618D">
      <w:pPr>
        <w:pStyle w:val="ConsPlusTitle"/>
        <w:jc w:val="center"/>
        <w:rPr>
          <w:rFonts w:ascii="Times New Roman" w:hAnsi="Times New Roman" w:cs="Times New Roman"/>
          <w:sz w:val="10"/>
          <w:szCs w:val="10"/>
        </w:rPr>
      </w:pPr>
    </w:p>
    <w:sectPr w:rsidR="00742FFE" w:rsidRPr="00497F1B" w:rsidSect="00A8601F">
      <w:pgSz w:w="11906" w:h="16838"/>
      <w:pgMar w:top="284"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AE2E9" w14:textId="77777777" w:rsidR="007D04DA" w:rsidRDefault="007D04DA" w:rsidP="00B12C4E">
      <w:pPr>
        <w:spacing w:after="0" w:line="240" w:lineRule="auto"/>
      </w:pPr>
      <w:r>
        <w:separator/>
      </w:r>
    </w:p>
  </w:endnote>
  <w:endnote w:type="continuationSeparator" w:id="0">
    <w:p w14:paraId="1CAC0B84" w14:textId="77777777" w:rsidR="007D04DA" w:rsidRDefault="007D04DA" w:rsidP="00B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5C68D" w14:textId="77777777" w:rsidR="007D04DA" w:rsidRDefault="007D04DA" w:rsidP="00B12C4E">
      <w:pPr>
        <w:spacing w:after="0" w:line="240" w:lineRule="auto"/>
      </w:pPr>
      <w:r>
        <w:separator/>
      </w:r>
    </w:p>
  </w:footnote>
  <w:footnote w:type="continuationSeparator" w:id="0">
    <w:p w14:paraId="72E9A05D" w14:textId="77777777" w:rsidR="007D04DA" w:rsidRDefault="007D04DA" w:rsidP="00B12C4E">
      <w:pPr>
        <w:spacing w:after="0" w:line="240" w:lineRule="auto"/>
      </w:pPr>
      <w:r>
        <w:continuationSeparator/>
      </w:r>
    </w:p>
  </w:footnote>
  <w:footnote w:id="1">
    <w:p w14:paraId="49263907" w14:textId="77777777" w:rsidR="00ED0C37" w:rsidRDefault="00ED0C37" w:rsidP="00B12C4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5A6696F6" w14:textId="77777777" w:rsidR="00ED0C37" w:rsidRDefault="00ED0C37" w:rsidP="00B12C4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2CBA37E8" w14:textId="77777777" w:rsidR="00ED0C37" w:rsidRDefault="00ED0C37" w:rsidP="00B12C4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 w:id="2">
    <w:p w14:paraId="7EFF7F44" w14:textId="77777777" w:rsidR="00ED0C37" w:rsidRDefault="00ED0C37" w:rsidP="0020757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2AC2588D" w14:textId="77777777" w:rsidR="00ED0C37" w:rsidRDefault="00ED0C37" w:rsidP="0020757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7CCBF502" w14:textId="77777777" w:rsidR="00ED0C37" w:rsidRDefault="00ED0C37" w:rsidP="0020757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3F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9D1ADD"/>
    <w:multiLevelType w:val="multilevel"/>
    <w:tmpl w:val="97BA5766"/>
    <w:lvl w:ilvl="0">
      <w:start w:val="1"/>
      <w:numFmt w:val="decimal"/>
      <w:lvlText w:val="%1."/>
      <w:lvlJc w:val="left"/>
      <w:pPr>
        <w:ind w:left="725" w:hanging="360"/>
      </w:pPr>
      <w:rPr>
        <w:rFonts w:hint="default"/>
        <w:b w:val="0"/>
      </w:rPr>
    </w:lvl>
    <w:lvl w:ilvl="1">
      <w:start w:val="1"/>
      <w:numFmt w:val="decimal"/>
      <w:lvlText w:val="%1.%2."/>
      <w:lvlJc w:val="left"/>
      <w:pPr>
        <w:ind w:left="1157" w:hanging="432"/>
      </w:pPr>
      <w:rPr>
        <w:b w:val="0"/>
      </w:rPr>
    </w:lvl>
    <w:lvl w:ilvl="2">
      <w:start w:val="1"/>
      <w:numFmt w:val="decimal"/>
      <w:lvlText w:val="%1.%2.%3."/>
      <w:lvlJc w:val="left"/>
      <w:pPr>
        <w:ind w:left="1589" w:hanging="504"/>
      </w:pPr>
    </w:lvl>
    <w:lvl w:ilvl="3">
      <w:start w:val="1"/>
      <w:numFmt w:val="decimal"/>
      <w:lvlText w:val="%1.%2.%3.%4."/>
      <w:lvlJc w:val="left"/>
      <w:pPr>
        <w:ind w:left="2093" w:hanging="648"/>
      </w:pPr>
    </w:lvl>
    <w:lvl w:ilvl="4">
      <w:start w:val="1"/>
      <w:numFmt w:val="decimal"/>
      <w:lvlText w:val="%1.%2.%3.%4.%5."/>
      <w:lvlJc w:val="left"/>
      <w:pPr>
        <w:ind w:left="2597" w:hanging="792"/>
      </w:pPr>
    </w:lvl>
    <w:lvl w:ilvl="5">
      <w:start w:val="1"/>
      <w:numFmt w:val="decimal"/>
      <w:lvlText w:val="%1.%2.%3.%4.%5.%6."/>
      <w:lvlJc w:val="left"/>
      <w:pPr>
        <w:ind w:left="3101" w:hanging="936"/>
      </w:pPr>
    </w:lvl>
    <w:lvl w:ilvl="6">
      <w:start w:val="1"/>
      <w:numFmt w:val="decimal"/>
      <w:lvlText w:val="%1.%2.%3.%4.%5.%6.%7."/>
      <w:lvlJc w:val="left"/>
      <w:pPr>
        <w:ind w:left="3605" w:hanging="1080"/>
      </w:pPr>
    </w:lvl>
    <w:lvl w:ilvl="7">
      <w:start w:val="1"/>
      <w:numFmt w:val="decimal"/>
      <w:lvlText w:val="%1.%2.%3.%4.%5.%6.%7.%8."/>
      <w:lvlJc w:val="left"/>
      <w:pPr>
        <w:ind w:left="4109" w:hanging="1224"/>
      </w:pPr>
    </w:lvl>
    <w:lvl w:ilvl="8">
      <w:start w:val="1"/>
      <w:numFmt w:val="decimal"/>
      <w:lvlText w:val="%1.%2.%3.%4.%5.%6.%7.%8.%9."/>
      <w:lvlJc w:val="left"/>
      <w:pPr>
        <w:ind w:left="4685" w:hanging="1440"/>
      </w:pPr>
    </w:lvl>
  </w:abstractNum>
  <w:abstractNum w:abstractNumId="2" w15:restartNumberingAfterBreak="0">
    <w:nsid w:val="09AD578A"/>
    <w:multiLevelType w:val="hybridMultilevel"/>
    <w:tmpl w:val="797CE896"/>
    <w:lvl w:ilvl="0" w:tplc="41F23B6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 w15:restartNumberingAfterBreak="0">
    <w:nsid w:val="0B322AF3"/>
    <w:multiLevelType w:val="hybridMultilevel"/>
    <w:tmpl w:val="F8E2A4B8"/>
    <w:lvl w:ilvl="0" w:tplc="66569014">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12416DE3"/>
    <w:multiLevelType w:val="multilevel"/>
    <w:tmpl w:val="BA6EA7F4"/>
    <w:lvl w:ilvl="0">
      <w:start w:val="1"/>
      <w:numFmt w:val="decimal"/>
      <w:lvlText w:val="%1."/>
      <w:lvlJc w:val="left"/>
      <w:pPr>
        <w:tabs>
          <w:tab w:val="num" w:pos="0"/>
        </w:tabs>
        <w:ind w:left="720" w:hanging="360"/>
      </w:pPr>
      <w:rPr>
        <w:b/>
        <w:sz w:val="26"/>
      </w:rPr>
    </w:lvl>
    <w:lvl w:ilvl="1">
      <w:start w:val="1"/>
      <w:numFmt w:val="decimal"/>
      <w:lvlText w:val="%1.%2."/>
      <w:lvlJc w:val="left"/>
      <w:pPr>
        <w:tabs>
          <w:tab w:val="num" w:pos="425"/>
        </w:tabs>
        <w:ind w:left="1894" w:hanging="1185"/>
      </w:pPr>
      <w:rPr>
        <w:b w:val="0"/>
        <w:i w:val="0"/>
      </w:rPr>
    </w:lvl>
    <w:lvl w:ilvl="2">
      <w:start w:val="1"/>
      <w:numFmt w:val="decimal"/>
      <w:lvlText w:val="%1.%2.%3."/>
      <w:lvlJc w:val="left"/>
      <w:pPr>
        <w:tabs>
          <w:tab w:val="num" w:pos="0"/>
        </w:tabs>
        <w:ind w:left="0" w:firstLine="567"/>
      </w:pPr>
    </w:lvl>
    <w:lvl w:ilvl="3">
      <w:start w:val="1"/>
      <w:numFmt w:val="decimal"/>
      <w:lvlText w:val="%1.%2.%3.%4."/>
      <w:lvlJc w:val="left"/>
      <w:pPr>
        <w:tabs>
          <w:tab w:val="num" w:pos="0"/>
        </w:tabs>
        <w:ind w:left="2589" w:hanging="1185"/>
      </w:pPr>
    </w:lvl>
    <w:lvl w:ilvl="4">
      <w:start w:val="1"/>
      <w:numFmt w:val="decimal"/>
      <w:lvlText w:val="%1.%2.%3.%4.%5."/>
      <w:lvlJc w:val="left"/>
      <w:pPr>
        <w:tabs>
          <w:tab w:val="num" w:pos="0"/>
        </w:tabs>
        <w:ind w:left="2937" w:hanging="1185"/>
      </w:pPr>
    </w:lvl>
    <w:lvl w:ilvl="5">
      <w:start w:val="1"/>
      <w:numFmt w:val="decimal"/>
      <w:lvlText w:val="%1.%2.%3.%4.%5.%6."/>
      <w:lvlJc w:val="left"/>
      <w:pPr>
        <w:tabs>
          <w:tab w:val="num" w:pos="0"/>
        </w:tabs>
        <w:ind w:left="3285" w:hanging="118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5" w15:restartNumberingAfterBreak="0">
    <w:nsid w:val="15A05F8B"/>
    <w:multiLevelType w:val="hybridMultilevel"/>
    <w:tmpl w:val="3934D234"/>
    <w:lvl w:ilvl="0" w:tplc="04190001">
      <w:start w:val="1"/>
      <w:numFmt w:val="bullet"/>
      <w:lvlText w:val=""/>
      <w:lvlJc w:val="left"/>
      <w:pPr>
        <w:ind w:left="1319" w:hanging="360"/>
      </w:pPr>
      <w:rPr>
        <w:rFonts w:ascii="Symbol" w:hAnsi="Symbol" w:hint="default"/>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6" w15:restartNumberingAfterBreak="0">
    <w:nsid w:val="18D963E7"/>
    <w:multiLevelType w:val="multilevel"/>
    <w:tmpl w:val="0714CB3C"/>
    <w:lvl w:ilvl="0">
      <w:start w:val="1"/>
      <w:numFmt w:val="decimal"/>
      <w:lvlText w:val="%1."/>
      <w:lvlJc w:val="left"/>
      <w:pPr>
        <w:ind w:left="1211" w:hanging="360"/>
      </w:pPr>
      <w:rPr>
        <w:rFonts w:ascii="Times New Roman" w:hAnsi="Times New Roman" w:cs="Times New Roman" w:hint="default"/>
        <w:b/>
        <w:sz w:val="24"/>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507620"/>
    <w:multiLevelType w:val="hybridMultilevel"/>
    <w:tmpl w:val="0D1428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40213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2877D4"/>
    <w:multiLevelType w:val="multilevel"/>
    <w:tmpl w:val="B8B44AE2"/>
    <w:lvl w:ilvl="0">
      <w:start w:val="1"/>
      <w:numFmt w:val="decimal"/>
      <w:lvlText w:val="%1."/>
      <w:lvlJc w:val="left"/>
      <w:pPr>
        <w:ind w:left="644" w:hanging="360"/>
      </w:pPr>
      <w:rPr>
        <w:rFonts w:hint="default"/>
        <w:b w:val="0"/>
      </w:rPr>
    </w:lvl>
    <w:lvl w:ilvl="1">
      <w:start w:val="1"/>
      <w:numFmt w:val="decimal"/>
      <w:lvlText w:val="%1.%2."/>
      <w:lvlJc w:val="left"/>
      <w:pPr>
        <w:ind w:left="1076" w:hanging="432"/>
      </w:pPr>
      <w:rPr>
        <w:b/>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2F395625"/>
    <w:multiLevelType w:val="hybridMultilevel"/>
    <w:tmpl w:val="72EE730E"/>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38695DC0"/>
    <w:multiLevelType w:val="hybridMultilevel"/>
    <w:tmpl w:val="7BEA510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FC6D0D"/>
    <w:multiLevelType w:val="hybridMultilevel"/>
    <w:tmpl w:val="9058E79E"/>
    <w:lvl w:ilvl="0" w:tplc="E2E27A3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CE304FA"/>
    <w:multiLevelType w:val="multilevel"/>
    <w:tmpl w:val="58484354"/>
    <w:lvl w:ilvl="0">
      <w:start w:val="9"/>
      <w:numFmt w:val="decimal"/>
      <w:lvlText w:val="%1."/>
      <w:lvlJc w:val="left"/>
      <w:pPr>
        <w:ind w:left="360" w:hanging="360"/>
      </w:pPr>
    </w:lvl>
    <w:lvl w:ilvl="1">
      <w:start w:val="1"/>
      <w:numFmt w:val="decimal"/>
      <w:lvlText w:val="%1.%2."/>
      <w:lvlJc w:val="left"/>
      <w:pPr>
        <w:ind w:left="3905"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43734C20"/>
    <w:multiLevelType w:val="hybridMultilevel"/>
    <w:tmpl w:val="57B4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A12673"/>
    <w:multiLevelType w:val="multilevel"/>
    <w:tmpl w:val="8F4AA07E"/>
    <w:lvl w:ilvl="0">
      <w:start w:val="3"/>
      <w:numFmt w:val="decimal"/>
      <w:lvlText w:val="%1."/>
      <w:lvlJc w:val="left"/>
      <w:pPr>
        <w:ind w:left="360" w:hanging="360"/>
      </w:pPr>
      <w:rPr>
        <w:color w:val="auto"/>
      </w:rPr>
    </w:lvl>
    <w:lvl w:ilvl="1">
      <w:start w:val="2"/>
      <w:numFmt w:val="decimal"/>
      <w:lvlText w:val="%1.%2."/>
      <w:lvlJc w:val="left"/>
      <w:pPr>
        <w:ind w:left="1495" w:hanging="360"/>
      </w:pPr>
      <w:rPr>
        <w:color w:val="auto"/>
      </w:rPr>
    </w:lvl>
    <w:lvl w:ilvl="2">
      <w:start w:val="1"/>
      <w:numFmt w:val="decimal"/>
      <w:lvlText w:val="%1.%2.%3."/>
      <w:lvlJc w:val="left"/>
      <w:pPr>
        <w:ind w:left="1572" w:hanging="720"/>
      </w:pPr>
      <w:rPr>
        <w:color w:val="auto"/>
      </w:rPr>
    </w:lvl>
    <w:lvl w:ilvl="3">
      <w:start w:val="1"/>
      <w:numFmt w:val="decimal"/>
      <w:lvlText w:val="%1.%2.%3.%4."/>
      <w:lvlJc w:val="left"/>
      <w:pPr>
        <w:ind w:left="1998" w:hanging="720"/>
      </w:pPr>
      <w:rPr>
        <w:color w:val="auto"/>
      </w:rPr>
    </w:lvl>
    <w:lvl w:ilvl="4">
      <w:start w:val="1"/>
      <w:numFmt w:val="decimal"/>
      <w:lvlText w:val="%1.%2.%3.%4.%5."/>
      <w:lvlJc w:val="left"/>
      <w:pPr>
        <w:ind w:left="2784" w:hanging="1080"/>
      </w:pPr>
      <w:rPr>
        <w:color w:val="auto"/>
      </w:rPr>
    </w:lvl>
    <w:lvl w:ilvl="5">
      <w:start w:val="1"/>
      <w:numFmt w:val="decimal"/>
      <w:lvlText w:val="%1.%2.%3.%4.%5.%6."/>
      <w:lvlJc w:val="left"/>
      <w:pPr>
        <w:ind w:left="3210" w:hanging="1080"/>
      </w:pPr>
      <w:rPr>
        <w:color w:val="auto"/>
      </w:rPr>
    </w:lvl>
    <w:lvl w:ilvl="6">
      <w:start w:val="1"/>
      <w:numFmt w:val="decimal"/>
      <w:lvlText w:val="%1.%2.%3.%4.%5.%6.%7."/>
      <w:lvlJc w:val="left"/>
      <w:pPr>
        <w:ind w:left="3996" w:hanging="1440"/>
      </w:pPr>
      <w:rPr>
        <w:color w:val="auto"/>
      </w:rPr>
    </w:lvl>
    <w:lvl w:ilvl="7">
      <w:start w:val="1"/>
      <w:numFmt w:val="decimal"/>
      <w:lvlText w:val="%1.%2.%3.%4.%5.%6.%7.%8."/>
      <w:lvlJc w:val="left"/>
      <w:pPr>
        <w:ind w:left="4422" w:hanging="1440"/>
      </w:pPr>
      <w:rPr>
        <w:color w:val="auto"/>
      </w:rPr>
    </w:lvl>
    <w:lvl w:ilvl="8">
      <w:start w:val="1"/>
      <w:numFmt w:val="decimal"/>
      <w:lvlText w:val="%1.%2.%3.%4.%5.%6.%7.%8.%9."/>
      <w:lvlJc w:val="left"/>
      <w:pPr>
        <w:ind w:left="5208" w:hanging="1800"/>
      </w:pPr>
      <w:rPr>
        <w:color w:val="auto"/>
      </w:rPr>
    </w:lvl>
  </w:abstractNum>
  <w:abstractNum w:abstractNumId="16" w15:restartNumberingAfterBreak="0">
    <w:nsid w:val="4BA427CB"/>
    <w:multiLevelType w:val="multilevel"/>
    <w:tmpl w:val="A7700AF0"/>
    <w:lvl w:ilvl="0">
      <w:start w:val="3"/>
      <w:numFmt w:val="decimal"/>
      <w:lvlText w:val="%1."/>
      <w:lvlJc w:val="left"/>
      <w:pPr>
        <w:ind w:left="540" w:hanging="540"/>
      </w:pPr>
      <w:rPr>
        <w:rFonts w:hint="default"/>
        <w:color w:val="000000"/>
      </w:rPr>
    </w:lvl>
    <w:lvl w:ilvl="1">
      <w:start w:val="5"/>
      <w:numFmt w:val="decimal"/>
      <w:lvlText w:val="%1.%2."/>
      <w:lvlJc w:val="left"/>
      <w:pPr>
        <w:ind w:left="966" w:hanging="54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7" w15:restartNumberingAfterBreak="0">
    <w:nsid w:val="52B8205C"/>
    <w:multiLevelType w:val="multilevel"/>
    <w:tmpl w:val="6D5847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6C7D41"/>
    <w:multiLevelType w:val="hybridMultilevel"/>
    <w:tmpl w:val="3B42CE30"/>
    <w:lvl w:ilvl="0" w:tplc="92B22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B0226C2"/>
    <w:multiLevelType w:val="multilevel"/>
    <w:tmpl w:val="12602A7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C7A7FE2"/>
    <w:multiLevelType w:val="hybridMultilevel"/>
    <w:tmpl w:val="9626DB72"/>
    <w:lvl w:ilvl="0" w:tplc="5BB46A1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1" w15:restartNumberingAfterBreak="0">
    <w:nsid w:val="61DE5D1D"/>
    <w:multiLevelType w:val="multilevel"/>
    <w:tmpl w:val="319A6558"/>
    <w:lvl w:ilvl="0">
      <w:start w:val="1"/>
      <w:numFmt w:val="decimal"/>
      <w:lvlText w:val="%1."/>
      <w:lvlJc w:val="left"/>
      <w:pPr>
        <w:ind w:left="2062" w:hanging="360"/>
      </w:pPr>
      <w:rPr>
        <w:rFonts w:ascii="Times New Roman" w:hAnsi="Times New Roman" w:cs="Times New Roman" w:hint="default"/>
        <w:b/>
        <w:sz w:val="24"/>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7817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CE1182"/>
    <w:multiLevelType w:val="multilevel"/>
    <w:tmpl w:val="E6CE1AC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763D00"/>
    <w:multiLevelType w:val="hybridMultilevel"/>
    <w:tmpl w:val="EB909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BC1FBA"/>
    <w:multiLevelType w:val="hybridMultilevel"/>
    <w:tmpl w:val="D068B492"/>
    <w:lvl w:ilvl="0" w:tplc="CB40CA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2F6F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D75EF9"/>
    <w:multiLevelType w:val="hybridMultilevel"/>
    <w:tmpl w:val="4908391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8B5714"/>
    <w:multiLevelType w:val="hybridMultilevel"/>
    <w:tmpl w:val="D902C346"/>
    <w:lvl w:ilvl="0" w:tplc="8B165DFC">
      <w:start w:val="1"/>
      <w:numFmt w:val="russianLower"/>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ECA6858"/>
    <w:multiLevelType w:val="multilevel"/>
    <w:tmpl w:val="A40A900E"/>
    <w:lvl w:ilvl="0">
      <w:start w:val="1"/>
      <w:numFmt w:val="decimal"/>
      <w:lvlText w:val="%1."/>
      <w:lvlJc w:val="left"/>
      <w:pPr>
        <w:ind w:left="360" w:hanging="360"/>
      </w:pPr>
      <w:rPr>
        <w:b/>
        <w:bCs/>
        <w:sz w:val="24"/>
        <w:szCs w:val="24"/>
      </w:rPr>
    </w:lvl>
    <w:lvl w:ilvl="1">
      <w:start w:val="1"/>
      <w:numFmt w:val="decimal"/>
      <w:lvlText w:val="%1.%2."/>
      <w:lvlJc w:val="left"/>
      <w:pPr>
        <w:ind w:left="114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843F79"/>
    <w:multiLevelType w:val="multilevel"/>
    <w:tmpl w:val="9BDEFFBC"/>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9"/>
  </w:num>
  <w:num w:numId="9">
    <w:abstractNumId w:val="1"/>
  </w:num>
  <w:num w:numId="10">
    <w:abstractNumId w:val="11"/>
  </w:num>
  <w:num w:numId="11">
    <w:abstractNumId w:val="3"/>
  </w:num>
  <w:num w:numId="12">
    <w:abstractNumId w:val="27"/>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
  </w:num>
  <w:num w:numId="18">
    <w:abstractNumId w:val="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8"/>
  </w:num>
  <w:num w:numId="23">
    <w:abstractNumId w:val="24"/>
  </w:num>
  <w:num w:numId="24">
    <w:abstractNumId w:val="26"/>
  </w:num>
  <w:num w:numId="25">
    <w:abstractNumId w:val="0"/>
  </w:num>
  <w:num w:numId="26">
    <w:abstractNumId w:val="18"/>
  </w:num>
  <w:num w:numId="27">
    <w:abstractNumId w:val="29"/>
  </w:num>
  <w:num w:numId="28">
    <w:abstractNumId w:val="23"/>
  </w:num>
  <w:num w:numId="29">
    <w:abstractNumId w:val="6"/>
  </w:num>
  <w:num w:numId="30">
    <w:abstractNumId w:val="14"/>
  </w:num>
  <w:num w:numId="31">
    <w:abstractNumId w:val="25"/>
  </w:num>
  <w:num w:numId="32">
    <w:abstractNumId w:val="19"/>
  </w:num>
  <w:num w:numId="33">
    <w:abstractNumId w:val="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5B"/>
    <w:rsid w:val="000129C9"/>
    <w:rsid w:val="00015FFD"/>
    <w:rsid w:val="00017217"/>
    <w:rsid w:val="00021F54"/>
    <w:rsid w:val="0002516D"/>
    <w:rsid w:val="00026D1F"/>
    <w:rsid w:val="000305E2"/>
    <w:rsid w:val="0003200E"/>
    <w:rsid w:val="000361DF"/>
    <w:rsid w:val="00047E00"/>
    <w:rsid w:val="00050AC8"/>
    <w:rsid w:val="00073D7F"/>
    <w:rsid w:val="00075E48"/>
    <w:rsid w:val="00082265"/>
    <w:rsid w:val="000872D5"/>
    <w:rsid w:val="000A0E01"/>
    <w:rsid w:val="000B6084"/>
    <w:rsid w:val="000B6AB2"/>
    <w:rsid w:val="000C2277"/>
    <w:rsid w:val="000D07FC"/>
    <w:rsid w:val="000D656D"/>
    <w:rsid w:val="000E2973"/>
    <w:rsid w:val="000F478B"/>
    <w:rsid w:val="000F6198"/>
    <w:rsid w:val="00135B4C"/>
    <w:rsid w:val="00147610"/>
    <w:rsid w:val="00196A1A"/>
    <w:rsid w:val="001A797E"/>
    <w:rsid w:val="001B370C"/>
    <w:rsid w:val="001B38C9"/>
    <w:rsid w:val="001B395D"/>
    <w:rsid w:val="001D0B30"/>
    <w:rsid w:val="001D69DA"/>
    <w:rsid w:val="001E201C"/>
    <w:rsid w:val="001F0C53"/>
    <w:rsid w:val="001F7A42"/>
    <w:rsid w:val="001F7AB1"/>
    <w:rsid w:val="00203CCA"/>
    <w:rsid w:val="0020757E"/>
    <w:rsid w:val="00207EAC"/>
    <w:rsid w:val="00215972"/>
    <w:rsid w:val="00224DEA"/>
    <w:rsid w:val="00224FC0"/>
    <w:rsid w:val="00232101"/>
    <w:rsid w:val="0024014D"/>
    <w:rsid w:val="00244D1C"/>
    <w:rsid w:val="00247DC9"/>
    <w:rsid w:val="00270E34"/>
    <w:rsid w:val="002717F0"/>
    <w:rsid w:val="0027656C"/>
    <w:rsid w:val="00282E6F"/>
    <w:rsid w:val="002851F0"/>
    <w:rsid w:val="00285C1C"/>
    <w:rsid w:val="00291704"/>
    <w:rsid w:val="00294527"/>
    <w:rsid w:val="002A0E02"/>
    <w:rsid w:val="002D41DE"/>
    <w:rsid w:val="002D75FD"/>
    <w:rsid w:val="002E034F"/>
    <w:rsid w:val="0030334A"/>
    <w:rsid w:val="0030449E"/>
    <w:rsid w:val="0030643B"/>
    <w:rsid w:val="00312198"/>
    <w:rsid w:val="00317A4A"/>
    <w:rsid w:val="003206CF"/>
    <w:rsid w:val="00322429"/>
    <w:rsid w:val="0032490A"/>
    <w:rsid w:val="0033605D"/>
    <w:rsid w:val="00340832"/>
    <w:rsid w:val="00343DE3"/>
    <w:rsid w:val="00347853"/>
    <w:rsid w:val="003835A2"/>
    <w:rsid w:val="00385E2E"/>
    <w:rsid w:val="003866D9"/>
    <w:rsid w:val="00392F74"/>
    <w:rsid w:val="003A215E"/>
    <w:rsid w:val="003A7DEE"/>
    <w:rsid w:val="003B3B54"/>
    <w:rsid w:val="003B3EAA"/>
    <w:rsid w:val="003D43A7"/>
    <w:rsid w:val="003E0085"/>
    <w:rsid w:val="00405045"/>
    <w:rsid w:val="0043242B"/>
    <w:rsid w:val="0043665A"/>
    <w:rsid w:val="00455E48"/>
    <w:rsid w:val="004769D5"/>
    <w:rsid w:val="00495F80"/>
    <w:rsid w:val="00497F1B"/>
    <w:rsid w:val="004B3A7C"/>
    <w:rsid w:val="004B3C24"/>
    <w:rsid w:val="004C0FF8"/>
    <w:rsid w:val="004D58B0"/>
    <w:rsid w:val="004E55F9"/>
    <w:rsid w:val="004E7C92"/>
    <w:rsid w:val="004F4ACE"/>
    <w:rsid w:val="00515ABF"/>
    <w:rsid w:val="00516B0C"/>
    <w:rsid w:val="005329BB"/>
    <w:rsid w:val="0053554A"/>
    <w:rsid w:val="0055111B"/>
    <w:rsid w:val="00554D75"/>
    <w:rsid w:val="00555963"/>
    <w:rsid w:val="0056002B"/>
    <w:rsid w:val="005707D5"/>
    <w:rsid w:val="00581013"/>
    <w:rsid w:val="005842F3"/>
    <w:rsid w:val="00584730"/>
    <w:rsid w:val="0058601B"/>
    <w:rsid w:val="00587260"/>
    <w:rsid w:val="0059720C"/>
    <w:rsid w:val="005A66F5"/>
    <w:rsid w:val="005B3FA7"/>
    <w:rsid w:val="005C2875"/>
    <w:rsid w:val="005C405B"/>
    <w:rsid w:val="005C416D"/>
    <w:rsid w:val="005C4F50"/>
    <w:rsid w:val="005D79D5"/>
    <w:rsid w:val="005F6059"/>
    <w:rsid w:val="00600ADF"/>
    <w:rsid w:val="00603D8D"/>
    <w:rsid w:val="00605C76"/>
    <w:rsid w:val="00606B5D"/>
    <w:rsid w:val="006225C1"/>
    <w:rsid w:val="006402A5"/>
    <w:rsid w:val="00641F99"/>
    <w:rsid w:val="0065464D"/>
    <w:rsid w:val="00655495"/>
    <w:rsid w:val="006623E3"/>
    <w:rsid w:val="0066532D"/>
    <w:rsid w:val="006726E8"/>
    <w:rsid w:val="0068446B"/>
    <w:rsid w:val="00697CD3"/>
    <w:rsid w:val="006A0FBA"/>
    <w:rsid w:val="006A477B"/>
    <w:rsid w:val="006B40E0"/>
    <w:rsid w:val="006B4BE2"/>
    <w:rsid w:val="006C319A"/>
    <w:rsid w:val="006C7A9C"/>
    <w:rsid w:val="006D5364"/>
    <w:rsid w:val="006F1A30"/>
    <w:rsid w:val="006F40C6"/>
    <w:rsid w:val="00717299"/>
    <w:rsid w:val="0072306E"/>
    <w:rsid w:val="00725DF2"/>
    <w:rsid w:val="00732A63"/>
    <w:rsid w:val="007407B4"/>
    <w:rsid w:val="00742FFE"/>
    <w:rsid w:val="00743F8C"/>
    <w:rsid w:val="00744109"/>
    <w:rsid w:val="00750402"/>
    <w:rsid w:val="00751133"/>
    <w:rsid w:val="0075784B"/>
    <w:rsid w:val="007613E1"/>
    <w:rsid w:val="007664CE"/>
    <w:rsid w:val="007853C5"/>
    <w:rsid w:val="00786813"/>
    <w:rsid w:val="007A51D1"/>
    <w:rsid w:val="007A572B"/>
    <w:rsid w:val="007A7551"/>
    <w:rsid w:val="007A7F22"/>
    <w:rsid w:val="007D04DA"/>
    <w:rsid w:val="007D5A64"/>
    <w:rsid w:val="007E3175"/>
    <w:rsid w:val="0080005A"/>
    <w:rsid w:val="00813E6B"/>
    <w:rsid w:val="008208E9"/>
    <w:rsid w:val="00830C61"/>
    <w:rsid w:val="00830DB4"/>
    <w:rsid w:val="008573A5"/>
    <w:rsid w:val="00862FAE"/>
    <w:rsid w:val="00867E85"/>
    <w:rsid w:val="00872B8F"/>
    <w:rsid w:val="008763A9"/>
    <w:rsid w:val="008807B8"/>
    <w:rsid w:val="008A7401"/>
    <w:rsid w:val="008C3D1F"/>
    <w:rsid w:val="008C5C52"/>
    <w:rsid w:val="008C7B2E"/>
    <w:rsid w:val="008D4378"/>
    <w:rsid w:val="008F3EB1"/>
    <w:rsid w:val="008F45A1"/>
    <w:rsid w:val="009054E4"/>
    <w:rsid w:val="00937DB1"/>
    <w:rsid w:val="00937ED0"/>
    <w:rsid w:val="0094239A"/>
    <w:rsid w:val="009461CF"/>
    <w:rsid w:val="009465A3"/>
    <w:rsid w:val="00946C56"/>
    <w:rsid w:val="009529C9"/>
    <w:rsid w:val="00954D1A"/>
    <w:rsid w:val="009556A4"/>
    <w:rsid w:val="009631D8"/>
    <w:rsid w:val="009669A6"/>
    <w:rsid w:val="00971963"/>
    <w:rsid w:val="00973836"/>
    <w:rsid w:val="0097551A"/>
    <w:rsid w:val="00983F00"/>
    <w:rsid w:val="00994947"/>
    <w:rsid w:val="009951B3"/>
    <w:rsid w:val="009A0A82"/>
    <w:rsid w:val="009A0E56"/>
    <w:rsid w:val="009A12EF"/>
    <w:rsid w:val="009A66E2"/>
    <w:rsid w:val="009E618D"/>
    <w:rsid w:val="009F1E61"/>
    <w:rsid w:val="009F6FA7"/>
    <w:rsid w:val="00A11559"/>
    <w:rsid w:val="00A32A5A"/>
    <w:rsid w:val="00A32AA9"/>
    <w:rsid w:val="00A5314E"/>
    <w:rsid w:val="00A741B0"/>
    <w:rsid w:val="00A8049F"/>
    <w:rsid w:val="00A84CA1"/>
    <w:rsid w:val="00A8601F"/>
    <w:rsid w:val="00A92183"/>
    <w:rsid w:val="00AC4C85"/>
    <w:rsid w:val="00AC4F7C"/>
    <w:rsid w:val="00AD46C1"/>
    <w:rsid w:val="00AE1839"/>
    <w:rsid w:val="00AE6193"/>
    <w:rsid w:val="00B02A40"/>
    <w:rsid w:val="00B12C4E"/>
    <w:rsid w:val="00B16FB4"/>
    <w:rsid w:val="00B22636"/>
    <w:rsid w:val="00B32CBB"/>
    <w:rsid w:val="00B53C9C"/>
    <w:rsid w:val="00B635AD"/>
    <w:rsid w:val="00B7444A"/>
    <w:rsid w:val="00B919C6"/>
    <w:rsid w:val="00BA02EB"/>
    <w:rsid w:val="00BA06D3"/>
    <w:rsid w:val="00BC26F1"/>
    <w:rsid w:val="00BC3367"/>
    <w:rsid w:val="00BD25D5"/>
    <w:rsid w:val="00BD6A3D"/>
    <w:rsid w:val="00C12249"/>
    <w:rsid w:val="00C20DBB"/>
    <w:rsid w:val="00C35213"/>
    <w:rsid w:val="00C44F28"/>
    <w:rsid w:val="00C473D9"/>
    <w:rsid w:val="00C47C89"/>
    <w:rsid w:val="00C73C2A"/>
    <w:rsid w:val="00C756F5"/>
    <w:rsid w:val="00C8222D"/>
    <w:rsid w:val="00C842A1"/>
    <w:rsid w:val="00C87B9A"/>
    <w:rsid w:val="00C91C91"/>
    <w:rsid w:val="00C9604A"/>
    <w:rsid w:val="00CA2F30"/>
    <w:rsid w:val="00CD1DD0"/>
    <w:rsid w:val="00CD3567"/>
    <w:rsid w:val="00CE587B"/>
    <w:rsid w:val="00D01BE7"/>
    <w:rsid w:val="00D0243C"/>
    <w:rsid w:val="00D05978"/>
    <w:rsid w:val="00D06917"/>
    <w:rsid w:val="00D0765E"/>
    <w:rsid w:val="00D1278E"/>
    <w:rsid w:val="00D1430D"/>
    <w:rsid w:val="00D2066F"/>
    <w:rsid w:val="00D31EF6"/>
    <w:rsid w:val="00D36209"/>
    <w:rsid w:val="00D77D61"/>
    <w:rsid w:val="00D90E9E"/>
    <w:rsid w:val="00D957B3"/>
    <w:rsid w:val="00DA1342"/>
    <w:rsid w:val="00DA1C37"/>
    <w:rsid w:val="00DA5DDB"/>
    <w:rsid w:val="00DB5DEC"/>
    <w:rsid w:val="00DC69D2"/>
    <w:rsid w:val="00DD49ED"/>
    <w:rsid w:val="00DD5F4B"/>
    <w:rsid w:val="00DF40FF"/>
    <w:rsid w:val="00E052D6"/>
    <w:rsid w:val="00E063E4"/>
    <w:rsid w:val="00E2010E"/>
    <w:rsid w:val="00E235A0"/>
    <w:rsid w:val="00E3132C"/>
    <w:rsid w:val="00E318BB"/>
    <w:rsid w:val="00E324BB"/>
    <w:rsid w:val="00E55610"/>
    <w:rsid w:val="00E619A3"/>
    <w:rsid w:val="00E74D37"/>
    <w:rsid w:val="00E83C2C"/>
    <w:rsid w:val="00E87BEA"/>
    <w:rsid w:val="00EA214E"/>
    <w:rsid w:val="00EA729E"/>
    <w:rsid w:val="00EB115E"/>
    <w:rsid w:val="00EC635E"/>
    <w:rsid w:val="00ED0C37"/>
    <w:rsid w:val="00EE2A70"/>
    <w:rsid w:val="00EE2F05"/>
    <w:rsid w:val="00EE6875"/>
    <w:rsid w:val="00F03BA8"/>
    <w:rsid w:val="00F048F8"/>
    <w:rsid w:val="00F26F0D"/>
    <w:rsid w:val="00F32DE0"/>
    <w:rsid w:val="00F37208"/>
    <w:rsid w:val="00F42C41"/>
    <w:rsid w:val="00F46709"/>
    <w:rsid w:val="00F5124C"/>
    <w:rsid w:val="00F54F42"/>
    <w:rsid w:val="00F55C98"/>
    <w:rsid w:val="00F5672B"/>
    <w:rsid w:val="00F57864"/>
    <w:rsid w:val="00F62424"/>
    <w:rsid w:val="00F70880"/>
    <w:rsid w:val="00F70E1C"/>
    <w:rsid w:val="00F7128D"/>
    <w:rsid w:val="00F936EC"/>
    <w:rsid w:val="00FB42BA"/>
    <w:rsid w:val="00FB71F1"/>
    <w:rsid w:val="00FC099C"/>
    <w:rsid w:val="00FC7B60"/>
    <w:rsid w:val="00FD17C8"/>
    <w:rsid w:val="00FD27F0"/>
    <w:rsid w:val="00FE79D4"/>
    <w:rsid w:val="00FF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A030"/>
  <w15:chartTrackingRefBased/>
  <w15:docId w15:val="{456A6D08-B6FB-4A34-BE1B-E4FBC29E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06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semiHidden/>
    <w:unhideWhenUsed/>
    <w:qFormat/>
    <w:rsid w:val="00497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40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C40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C405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C405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6844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46B"/>
    <w:rPr>
      <w:rFonts w:ascii="Segoe UI" w:hAnsi="Segoe UI" w:cs="Segoe UI"/>
      <w:sz w:val="18"/>
      <w:szCs w:val="18"/>
    </w:rPr>
  </w:style>
  <w:style w:type="paragraph" w:styleId="a5">
    <w:name w:val="No Spacing"/>
    <w:link w:val="a6"/>
    <w:uiPriority w:val="1"/>
    <w:qFormat/>
    <w:rsid w:val="00082265"/>
    <w:pPr>
      <w:spacing w:after="0" w:line="240" w:lineRule="auto"/>
    </w:pPr>
  </w:style>
  <w:style w:type="table" w:styleId="a7">
    <w:name w:val="Table Grid"/>
    <w:aliases w:val="OTR"/>
    <w:basedOn w:val="a1"/>
    <w:uiPriority w:val="39"/>
    <w:qFormat/>
    <w:rsid w:val="00655495"/>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ер Знак,List Paragraph Знак,SL_Абзац списка Знак,Bullet List Знак,FooterText Знак,numbered Знак,Bullet 1 Знак,Use Case List Paragraph Знак,ТЗ список Знак,Paragraphe de liste1 Знак,lp1 Знак"/>
    <w:link w:val="a9"/>
    <w:uiPriority w:val="34"/>
    <w:qFormat/>
    <w:locked/>
    <w:rsid w:val="00641F99"/>
    <w:rPr>
      <w:rFonts w:ascii="Calibri" w:eastAsia="Times New Roman" w:hAnsi="Calibri" w:cs="Times New Roman"/>
    </w:rPr>
  </w:style>
  <w:style w:type="paragraph" w:styleId="a9">
    <w:name w:val="List Paragraph"/>
    <w:aliases w:val="Маркер,List Paragraph,SL_Абзац списка,Bullet List,FooterText,numbered,Bullet 1,Use Case List Paragraph,ТЗ список,Paragraphe de liste1,lp1"/>
    <w:basedOn w:val="a"/>
    <w:link w:val="a8"/>
    <w:qFormat/>
    <w:rsid w:val="00641F99"/>
    <w:pPr>
      <w:spacing w:after="200" w:line="276" w:lineRule="auto"/>
      <w:ind w:left="708"/>
    </w:pPr>
    <w:rPr>
      <w:rFonts w:ascii="Calibri" w:eastAsia="Times New Roman" w:hAnsi="Calibri" w:cs="Times New Roman"/>
    </w:rPr>
  </w:style>
  <w:style w:type="character" w:customStyle="1" w:styleId="ConsPlusNormal0">
    <w:name w:val="ConsPlusNormal Знак"/>
    <w:link w:val="ConsPlusNormal"/>
    <w:qFormat/>
    <w:locked/>
    <w:rsid w:val="00641F99"/>
    <w:rPr>
      <w:rFonts w:ascii="Calibri" w:eastAsiaTheme="minorEastAsia" w:hAnsi="Calibri" w:cs="Calibri"/>
      <w:lang w:eastAsia="ru-RU"/>
    </w:rPr>
  </w:style>
  <w:style w:type="character" w:styleId="aa">
    <w:name w:val="footnote reference"/>
    <w:uiPriority w:val="99"/>
    <w:semiHidden/>
    <w:unhideWhenUsed/>
    <w:rsid w:val="00B12C4E"/>
    <w:rPr>
      <w:vertAlign w:val="superscript"/>
    </w:rPr>
  </w:style>
  <w:style w:type="character" w:styleId="ab">
    <w:name w:val="Hyperlink"/>
    <w:uiPriority w:val="99"/>
    <w:semiHidden/>
    <w:unhideWhenUsed/>
    <w:rsid w:val="00742FFE"/>
    <w:rPr>
      <w:rFonts w:ascii="Times New Roman" w:hAnsi="Times New Roman" w:cs="Times New Roman" w:hint="default"/>
      <w:color w:val="0000FF"/>
      <w:u w:val="single"/>
    </w:rPr>
  </w:style>
  <w:style w:type="character" w:customStyle="1" w:styleId="ConsNonformat">
    <w:name w:val="ConsNonformat Знак"/>
    <w:link w:val="ConsNonformat0"/>
    <w:locked/>
    <w:rsid w:val="00021F54"/>
    <w:rPr>
      <w:rFonts w:ascii="Courier New" w:eastAsia="Times New Roman" w:hAnsi="Courier New" w:cs="Courier New"/>
      <w:sz w:val="24"/>
      <w:szCs w:val="24"/>
      <w:lang w:eastAsia="ar-SA"/>
    </w:rPr>
  </w:style>
  <w:style w:type="paragraph" w:customStyle="1" w:styleId="ConsNonformat0">
    <w:name w:val="ConsNonformat"/>
    <w:link w:val="ConsNonformat"/>
    <w:rsid w:val="00021F54"/>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30">
    <w:name w:val="Заголовок 3 Знак"/>
    <w:basedOn w:val="a0"/>
    <w:link w:val="3"/>
    <w:uiPriority w:val="9"/>
    <w:qFormat/>
    <w:rsid w:val="00497F1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606B5D"/>
    <w:rPr>
      <w:rFonts w:asciiTheme="majorHAnsi" w:eastAsiaTheme="majorEastAsia" w:hAnsiTheme="majorHAnsi" w:cstheme="majorBidi"/>
      <w:color w:val="2F5496" w:themeColor="accent1" w:themeShade="BF"/>
      <w:sz w:val="32"/>
      <w:szCs w:val="32"/>
    </w:rPr>
  </w:style>
  <w:style w:type="table" w:customStyle="1" w:styleId="11">
    <w:name w:val="Сетка таблицы1"/>
    <w:basedOn w:val="a1"/>
    <w:next w:val="a7"/>
    <w:uiPriority w:val="39"/>
    <w:rsid w:val="0004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A9C"/>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sectiontitle">
    <w:name w:val="section__title"/>
    <w:basedOn w:val="a0"/>
    <w:rsid w:val="000361DF"/>
  </w:style>
  <w:style w:type="paragraph" w:styleId="ac">
    <w:name w:val="Normal (Web)"/>
    <w:basedOn w:val="a"/>
    <w:uiPriority w:val="99"/>
    <w:unhideWhenUsed/>
    <w:rsid w:val="00AC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info2">
    <w:name w:val="section__info2"/>
    <w:basedOn w:val="a0"/>
    <w:rsid w:val="00AC4F7C"/>
    <w:rPr>
      <w:vanish/>
      <w:webHidden w:val="0"/>
      <w:specVanish/>
    </w:rPr>
  </w:style>
  <w:style w:type="character" w:customStyle="1" w:styleId="sectiontitle2">
    <w:name w:val="section__title2"/>
    <w:basedOn w:val="a0"/>
    <w:rsid w:val="00AC4F7C"/>
    <w:rPr>
      <w:vanish/>
      <w:webHidden w:val="0"/>
      <w:color w:val="909EBB"/>
      <w:sz w:val="20"/>
      <w:szCs w:val="20"/>
      <w:specVanish/>
    </w:rPr>
  </w:style>
  <w:style w:type="paragraph" w:customStyle="1" w:styleId="Standard">
    <w:name w:val="Standard"/>
    <w:rsid w:val="00317A4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customStyle="1" w:styleId="OTR1">
    <w:name w:val="OTR1"/>
    <w:basedOn w:val="a1"/>
    <w:next w:val="a7"/>
    <w:uiPriority w:val="59"/>
    <w:rsid w:val="00725DF2"/>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7172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073D7F"/>
    <w:rPr>
      <w:b/>
      <w:bCs/>
    </w:rPr>
  </w:style>
  <w:style w:type="paragraph" w:customStyle="1" w:styleId="TableParagraph">
    <w:name w:val="Table Paragraph"/>
    <w:basedOn w:val="a"/>
    <w:uiPriority w:val="1"/>
    <w:qFormat/>
    <w:rsid w:val="007D5A64"/>
    <w:pPr>
      <w:widowControl w:val="0"/>
      <w:autoSpaceDE w:val="0"/>
      <w:autoSpaceDN w:val="0"/>
      <w:spacing w:after="0" w:line="240" w:lineRule="auto"/>
    </w:pPr>
    <w:rPr>
      <w:rFonts w:ascii="Calibri" w:eastAsia="Calibri" w:hAnsi="Calibri" w:cs="Calibri"/>
    </w:rPr>
  </w:style>
  <w:style w:type="character" w:customStyle="1" w:styleId="a6">
    <w:name w:val="Без интервала Знак"/>
    <w:link w:val="a5"/>
    <w:uiPriority w:val="1"/>
    <w:locked/>
    <w:rsid w:val="00DC69D2"/>
  </w:style>
  <w:style w:type="character" w:customStyle="1" w:styleId="Contents2">
    <w:name w:val="Contents 2"/>
    <w:qFormat/>
    <w:rsid w:val="00813E6B"/>
  </w:style>
  <w:style w:type="character" w:customStyle="1" w:styleId="Heading1Char">
    <w:name w:val="Heading 1 Char"/>
    <w:basedOn w:val="a0"/>
    <w:qFormat/>
    <w:rsid w:val="00EC635E"/>
    <w:rPr>
      <w:rFonts w:ascii="Arial" w:hAnsi="Arial"/>
      <w:sz w:val="40"/>
    </w:rPr>
  </w:style>
  <w:style w:type="character" w:styleId="ae">
    <w:name w:val="annotation reference"/>
    <w:basedOn w:val="a0"/>
    <w:uiPriority w:val="99"/>
    <w:semiHidden/>
    <w:unhideWhenUsed/>
    <w:rsid w:val="006D5364"/>
    <w:rPr>
      <w:sz w:val="16"/>
      <w:szCs w:val="16"/>
    </w:rPr>
  </w:style>
  <w:style w:type="paragraph" w:styleId="af">
    <w:name w:val="annotation text"/>
    <w:basedOn w:val="a"/>
    <w:link w:val="af0"/>
    <w:uiPriority w:val="99"/>
    <w:semiHidden/>
    <w:unhideWhenUsed/>
    <w:rsid w:val="006D5364"/>
    <w:pPr>
      <w:spacing w:line="240" w:lineRule="auto"/>
    </w:pPr>
    <w:rPr>
      <w:sz w:val="20"/>
      <w:szCs w:val="20"/>
    </w:rPr>
  </w:style>
  <w:style w:type="character" w:customStyle="1" w:styleId="af0">
    <w:name w:val="Текст примечания Знак"/>
    <w:basedOn w:val="a0"/>
    <w:link w:val="af"/>
    <w:uiPriority w:val="99"/>
    <w:semiHidden/>
    <w:rsid w:val="006D5364"/>
    <w:rPr>
      <w:sz w:val="20"/>
      <w:szCs w:val="20"/>
    </w:rPr>
  </w:style>
  <w:style w:type="paragraph" w:styleId="af1">
    <w:name w:val="annotation subject"/>
    <w:basedOn w:val="af"/>
    <w:next w:val="af"/>
    <w:link w:val="af2"/>
    <w:uiPriority w:val="99"/>
    <w:semiHidden/>
    <w:unhideWhenUsed/>
    <w:rsid w:val="006D5364"/>
    <w:rPr>
      <w:b/>
      <w:bCs/>
    </w:rPr>
  </w:style>
  <w:style w:type="character" w:customStyle="1" w:styleId="af2">
    <w:name w:val="Тема примечания Знак"/>
    <w:basedOn w:val="af0"/>
    <w:link w:val="af1"/>
    <w:uiPriority w:val="99"/>
    <w:semiHidden/>
    <w:rsid w:val="006D53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961">
      <w:bodyDiv w:val="1"/>
      <w:marLeft w:val="0"/>
      <w:marRight w:val="0"/>
      <w:marTop w:val="0"/>
      <w:marBottom w:val="0"/>
      <w:divBdr>
        <w:top w:val="none" w:sz="0" w:space="0" w:color="auto"/>
        <w:left w:val="none" w:sz="0" w:space="0" w:color="auto"/>
        <w:bottom w:val="none" w:sz="0" w:space="0" w:color="auto"/>
        <w:right w:val="none" w:sz="0" w:space="0" w:color="auto"/>
      </w:divBdr>
    </w:div>
    <w:div w:id="19823120">
      <w:bodyDiv w:val="1"/>
      <w:marLeft w:val="0"/>
      <w:marRight w:val="0"/>
      <w:marTop w:val="0"/>
      <w:marBottom w:val="0"/>
      <w:divBdr>
        <w:top w:val="none" w:sz="0" w:space="0" w:color="auto"/>
        <w:left w:val="none" w:sz="0" w:space="0" w:color="auto"/>
        <w:bottom w:val="none" w:sz="0" w:space="0" w:color="auto"/>
        <w:right w:val="none" w:sz="0" w:space="0" w:color="auto"/>
      </w:divBdr>
    </w:div>
    <w:div w:id="180752598">
      <w:bodyDiv w:val="1"/>
      <w:marLeft w:val="0"/>
      <w:marRight w:val="0"/>
      <w:marTop w:val="0"/>
      <w:marBottom w:val="0"/>
      <w:divBdr>
        <w:top w:val="none" w:sz="0" w:space="0" w:color="auto"/>
        <w:left w:val="none" w:sz="0" w:space="0" w:color="auto"/>
        <w:bottom w:val="none" w:sz="0" w:space="0" w:color="auto"/>
        <w:right w:val="none" w:sz="0" w:space="0" w:color="auto"/>
      </w:divBdr>
    </w:div>
    <w:div w:id="190067973">
      <w:bodyDiv w:val="1"/>
      <w:marLeft w:val="0"/>
      <w:marRight w:val="0"/>
      <w:marTop w:val="0"/>
      <w:marBottom w:val="0"/>
      <w:divBdr>
        <w:top w:val="none" w:sz="0" w:space="0" w:color="auto"/>
        <w:left w:val="none" w:sz="0" w:space="0" w:color="auto"/>
        <w:bottom w:val="none" w:sz="0" w:space="0" w:color="auto"/>
        <w:right w:val="none" w:sz="0" w:space="0" w:color="auto"/>
      </w:divBdr>
    </w:div>
    <w:div w:id="337972738">
      <w:bodyDiv w:val="1"/>
      <w:marLeft w:val="0"/>
      <w:marRight w:val="0"/>
      <w:marTop w:val="0"/>
      <w:marBottom w:val="0"/>
      <w:divBdr>
        <w:top w:val="none" w:sz="0" w:space="0" w:color="auto"/>
        <w:left w:val="none" w:sz="0" w:space="0" w:color="auto"/>
        <w:bottom w:val="none" w:sz="0" w:space="0" w:color="auto"/>
        <w:right w:val="none" w:sz="0" w:space="0" w:color="auto"/>
      </w:divBdr>
    </w:div>
    <w:div w:id="354815173">
      <w:bodyDiv w:val="1"/>
      <w:marLeft w:val="0"/>
      <w:marRight w:val="0"/>
      <w:marTop w:val="0"/>
      <w:marBottom w:val="0"/>
      <w:divBdr>
        <w:top w:val="none" w:sz="0" w:space="0" w:color="auto"/>
        <w:left w:val="none" w:sz="0" w:space="0" w:color="auto"/>
        <w:bottom w:val="none" w:sz="0" w:space="0" w:color="auto"/>
        <w:right w:val="none" w:sz="0" w:space="0" w:color="auto"/>
      </w:divBdr>
    </w:div>
    <w:div w:id="481892796">
      <w:bodyDiv w:val="1"/>
      <w:marLeft w:val="0"/>
      <w:marRight w:val="0"/>
      <w:marTop w:val="0"/>
      <w:marBottom w:val="0"/>
      <w:divBdr>
        <w:top w:val="none" w:sz="0" w:space="0" w:color="auto"/>
        <w:left w:val="none" w:sz="0" w:space="0" w:color="auto"/>
        <w:bottom w:val="none" w:sz="0" w:space="0" w:color="auto"/>
        <w:right w:val="none" w:sz="0" w:space="0" w:color="auto"/>
      </w:divBdr>
    </w:div>
    <w:div w:id="487403394">
      <w:bodyDiv w:val="1"/>
      <w:marLeft w:val="0"/>
      <w:marRight w:val="0"/>
      <w:marTop w:val="0"/>
      <w:marBottom w:val="0"/>
      <w:divBdr>
        <w:top w:val="none" w:sz="0" w:space="0" w:color="auto"/>
        <w:left w:val="none" w:sz="0" w:space="0" w:color="auto"/>
        <w:bottom w:val="none" w:sz="0" w:space="0" w:color="auto"/>
        <w:right w:val="none" w:sz="0" w:space="0" w:color="auto"/>
      </w:divBdr>
    </w:div>
    <w:div w:id="510804265">
      <w:bodyDiv w:val="1"/>
      <w:marLeft w:val="0"/>
      <w:marRight w:val="0"/>
      <w:marTop w:val="0"/>
      <w:marBottom w:val="0"/>
      <w:divBdr>
        <w:top w:val="none" w:sz="0" w:space="0" w:color="auto"/>
        <w:left w:val="none" w:sz="0" w:space="0" w:color="auto"/>
        <w:bottom w:val="none" w:sz="0" w:space="0" w:color="auto"/>
        <w:right w:val="none" w:sz="0" w:space="0" w:color="auto"/>
      </w:divBdr>
    </w:div>
    <w:div w:id="567115619">
      <w:bodyDiv w:val="1"/>
      <w:marLeft w:val="0"/>
      <w:marRight w:val="0"/>
      <w:marTop w:val="0"/>
      <w:marBottom w:val="0"/>
      <w:divBdr>
        <w:top w:val="none" w:sz="0" w:space="0" w:color="auto"/>
        <w:left w:val="none" w:sz="0" w:space="0" w:color="auto"/>
        <w:bottom w:val="none" w:sz="0" w:space="0" w:color="auto"/>
        <w:right w:val="none" w:sz="0" w:space="0" w:color="auto"/>
      </w:divBdr>
    </w:div>
    <w:div w:id="639649433">
      <w:bodyDiv w:val="1"/>
      <w:marLeft w:val="0"/>
      <w:marRight w:val="0"/>
      <w:marTop w:val="0"/>
      <w:marBottom w:val="0"/>
      <w:divBdr>
        <w:top w:val="none" w:sz="0" w:space="0" w:color="auto"/>
        <w:left w:val="none" w:sz="0" w:space="0" w:color="auto"/>
        <w:bottom w:val="none" w:sz="0" w:space="0" w:color="auto"/>
        <w:right w:val="none" w:sz="0" w:space="0" w:color="auto"/>
      </w:divBdr>
    </w:div>
    <w:div w:id="709955369">
      <w:bodyDiv w:val="1"/>
      <w:marLeft w:val="0"/>
      <w:marRight w:val="0"/>
      <w:marTop w:val="0"/>
      <w:marBottom w:val="0"/>
      <w:divBdr>
        <w:top w:val="none" w:sz="0" w:space="0" w:color="auto"/>
        <w:left w:val="none" w:sz="0" w:space="0" w:color="auto"/>
        <w:bottom w:val="none" w:sz="0" w:space="0" w:color="auto"/>
        <w:right w:val="none" w:sz="0" w:space="0" w:color="auto"/>
      </w:divBdr>
    </w:div>
    <w:div w:id="741373684">
      <w:bodyDiv w:val="1"/>
      <w:marLeft w:val="0"/>
      <w:marRight w:val="0"/>
      <w:marTop w:val="0"/>
      <w:marBottom w:val="0"/>
      <w:divBdr>
        <w:top w:val="none" w:sz="0" w:space="0" w:color="auto"/>
        <w:left w:val="none" w:sz="0" w:space="0" w:color="auto"/>
        <w:bottom w:val="none" w:sz="0" w:space="0" w:color="auto"/>
        <w:right w:val="none" w:sz="0" w:space="0" w:color="auto"/>
      </w:divBdr>
    </w:div>
    <w:div w:id="765611833">
      <w:bodyDiv w:val="1"/>
      <w:marLeft w:val="0"/>
      <w:marRight w:val="0"/>
      <w:marTop w:val="0"/>
      <w:marBottom w:val="0"/>
      <w:divBdr>
        <w:top w:val="none" w:sz="0" w:space="0" w:color="auto"/>
        <w:left w:val="none" w:sz="0" w:space="0" w:color="auto"/>
        <w:bottom w:val="none" w:sz="0" w:space="0" w:color="auto"/>
        <w:right w:val="none" w:sz="0" w:space="0" w:color="auto"/>
      </w:divBdr>
    </w:div>
    <w:div w:id="831338277">
      <w:bodyDiv w:val="1"/>
      <w:marLeft w:val="0"/>
      <w:marRight w:val="0"/>
      <w:marTop w:val="0"/>
      <w:marBottom w:val="0"/>
      <w:divBdr>
        <w:top w:val="none" w:sz="0" w:space="0" w:color="auto"/>
        <w:left w:val="none" w:sz="0" w:space="0" w:color="auto"/>
        <w:bottom w:val="none" w:sz="0" w:space="0" w:color="auto"/>
        <w:right w:val="none" w:sz="0" w:space="0" w:color="auto"/>
      </w:divBdr>
    </w:div>
    <w:div w:id="885794887">
      <w:bodyDiv w:val="1"/>
      <w:marLeft w:val="0"/>
      <w:marRight w:val="0"/>
      <w:marTop w:val="0"/>
      <w:marBottom w:val="0"/>
      <w:divBdr>
        <w:top w:val="none" w:sz="0" w:space="0" w:color="auto"/>
        <w:left w:val="none" w:sz="0" w:space="0" w:color="auto"/>
        <w:bottom w:val="none" w:sz="0" w:space="0" w:color="auto"/>
        <w:right w:val="none" w:sz="0" w:space="0" w:color="auto"/>
      </w:divBdr>
    </w:div>
    <w:div w:id="950894085">
      <w:bodyDiv w:val="1"/>
      <w:marLeft w:val="0"/>
      <w:marRight w:val="0"/>
      <w:marTop w:val="0"/>
      <w:marBottom w:val="0"/>
      <w:divBdr>
        <w:top w:val="none" w:sz="0" w:space="0" w:color="auto"/>
        <w:left w:val="none" w:sz="0" w:space="0" w:color="auto"/>
        <w:bottom w:val="none" w:sz="0" w:space="0" w:color="auto"/>
        <w:right w:val="none" w:sz="0" w:space="0" w:color="auto"/>
      </w:divBdr>
    </w:div>
    <w:div w:id="1023634254">
      <w:bodyDiv w:val="1"/>
      <w:marLeft w:val="0"/>
      <w:marRight w:val="0"/>
      <w:marTop w:val="0"/>
      <w:marBottom w:val="0"/>
      <w:divBdr>
        <w:top w:val="none" w:sz="0" w:space="0" w:color="auto"/>
        <w:left w:val="none" w:sz="0" w:space="0" w:color="auto"/>
        <w:bottom w:val="none" w:sz="0" w:space="0" w:color="auto"/>
        <w:right w:val="none" w:sz="0" w:space="0" w:color="auto"/>
      </w:divBdr>
    </w:div>
    <w:div w:id="1093208573">
      <w:bodyDiv w:val="1"/>
      <w:marLeft w:val="0"/>
      <w:marRight w:val="0"/>
      <w:marTop w:val="0"/>
      <w:marBottom w:val="0"/>
      <w:divBdr>
        <w:top w:val="none" w:sz="0" w:space="0" w:color="auto"/>
        <w:left w:val="none" w:sz="0" w:space="0" w:color="auto"/>
        <w:bottom w:val="none" w:sz="0" w:space="0" w:color="auto"/>
        <w:right w:val="none" w:sz="0" w:space="0" w:color="auto"/>
      </w:divBdr>
    </w:div>
    <w:div w:id="1158771124">
      <w:bodyDiv w:val="1"/>
      <w:marLeft w:val="0"/>
      <w:marRight w:val="0"/>
      <w:marTop w:val="0"/>
      <w:marBottom w:val="0"/>
      <w:divBdr>
        <w:top w:val="none" w:sz="0" w:space="0" w:color="auto"/>
        <w:left w:val="none" w:sz="0" w:space="0" w:color="auto"/>
        <w:bottom w:val="none" w:sz="0" w:space="0" w:color="auto"/>
        <w:right w:val="none" w:sz="0" w:space="0" w:color="auto"/>
      </w:divBdr>
    </w:div>
    <w:div w:id="1245992793">
      <w:bodyDiv w:val="1"/>
      <w:marLeft w:val="0"/>
      <w:marRight w:val="0"/>
      <w:marTop w:val="0"/>
      <w:marBottom w:val="0"/>
      <w:divBdr>
        <w:top w:val="none" w:sz="0" w:space="0" w:color="auto"/>
        <w:left w:val="none" w:sz="0" w:space="0" w:color="auto"/>
        <w:bottom w:val="none" w:sz="0" w:space="0" w:color="auto"/>
        <w:right w:val="none" w:sz="0" w:space="0" w:color="auto"/>
      </w:divBdr>
    </w:div>
    <w:div w:id="1265070881">
      <w:bodyDiv w:val="1"/>
      <w:marLeft w:val="0"/>
      <w:marRight w:val="0"/>
      <w:marTop w:val="0"/>
      <w:marBottom w:val="0"/>
      <w:divBdr>
        <w:top w:val="none" w:sz="0" w:space="0" w:color="auto"/>
        <w:left w:val="none" w:sz="0" w:space="0" w:color="auto"/>
        <w:bottom w:val="none" w:sz="0" w:space="0" w:color="auto"/>
        <w:right w:val="none" w:sz="0" w:space="0" w:color="auto"/>
      </w:divBdr>
    </w:div>
    <w:div w:id="1323042474">
      <w:bodyDiv w:val="1"/>
      <w:marLeft w:val="0"/>
      <w:marRight w:val="0"/>
      <w:marTop w:val="0"/>
      <w:marBottom w:val="0"/>
      <w:divBdr>
        <w:top w:val="none" w:sz="0" w:space="0" w:color="auto"/>
        <w:left w:val="none" w:sz="0" w:space="0" w:color="auto"/>
        <w:bottom w:val="none" w:sz="0" w:space="0" w:color="auto"/>
        <w:right w:val="none" w:sz="0" w:space="0" w:color="auto"/>
      </w:divBdr>
    </w:div>
    <w:div w:id="1352149868">
      <w:bodyDiv w:val="1"/>
      <w:marLeft w:val="0"/>
      <w:marRight w:val="0"/>
      <w:marTop w:val="0"/>
      <w:marBottom w:val="0"/>
      <w:divBdr>
        <w:top w:val="none" w:sz="0" w:space="0" w:color="auto"/>
        <w:left w:val="none" w:sz="0" w:space="0" w:color="auto"/>
        <w:bottom w:val="none" w:sz="0" w:space="0" w:color="auto"/>
        <w:right w:val="none" w:sz="0" w:space="0" w:color="auto"/>
      </w:divBdr>
    </w:div>
    <w:div w:id="1425807053">
      <w:bodyDiv w:val="1"/>
      <w:marLeft w:val="0"/>
      <w:marRight w:val="0"/>
      <w:marTop w:val="0"/>
      <w:marBottom w:val="0"/>
      <w:divBdr>
        <w:top w:val="none" w:sz="0" w:space="0" w:color="auto"/>
        <w:left w:val="none" w:sz="0" w:space="0" w:color="auto"/>
        <w:bottom w:val="none" w:sz="0" w:space="0" w:color="auto"/>
        <w:right w:val="none" w:sz="0" w:space="0" w:color="auto"/>
      </w:divBdr>
    </w:div>
    <w:div w:id="1580139600">
      <w:bodyDiv w:val="1"/>
      <w:marLeft w:val="0"/>
      <w:marRight w:val="0"/>
      <w:marTop w:val="0"/>
      <w:marBottom w:val="0"/>
      <w:divBdr>
        <w:top w:val="none" w:sz="0" w:space="0" w:color="auto"/>
        <w:left w:val="none" w:sz="0" w:space="0" w:color="auto"/>
        <w:bottom w:val="none" w:sz="0" w:space="0" w:color="auto"/>
        <w:right w:val="none" w:sz="0" w:space="0" w:color="auto"/>
      </w:divBdr>
    </w:div>
    <w:div w:id="1702051775">
      <w:bodyDiv w:val="1"/>
      <w:marLeft w:val="0"/>
      <w:marRight w:val="0"/>
      <w:marTop w:val="0"/>
      <w:marBottom w:val="0"/>
      <w:divBdr>
        <w:top w:val="none" w:sz="0" w:space="0" w:color="auto"/>
        <w:left w:val="none" w:sz="0" w:space="0" w:color="auto"/>
        <w:bottom w:val="none" w:sz="0" w:space="0" w:color="auto"/>
        <w:right w:val="none" w:sz="0" w:space="0" w:color="auto"/>
      </w:divBdr>
    </w:div>
    <w:div w:id="1844006536">
      <w:bodyDiv w:val="1"/>
      <w:marLeft w:val="0"/>
      <w:marRight w:val="0"/>
      <w:marTop w:val="0"/>
      <w:marBottom w:val="0"/>
      <w:divBdr>
        <w:top w:val="none" w:sz="0" w:space="0" w:color="auto"/>
        <w:left w:val="none" w:sz="0" w:space="0" w:color="auto"/>
        <w:bottom w:val="none" w:sz="0" w:space="0" w:color="auto"/>
        <w:right w:val="none" w:sz="0" w:space="0" w:color="auto"/>
      </w:divBdr>
    </w:div>
    <w:div w:id="2080012537">
      <w:bodyDiv w:val="1"/>
      <w:marLeft w:val="0"/>
      <w:marRight w:val="0"/>
      <w:marTop w:val="0"/>
      <w:marBottom w:val="0"/>
      <w:divBdr>
        <w:top w:val="none" w:sz="0" w:space="0" w:color="auto"/>
        <w:left w:val="none" w:sz="0" w:space="0" w:color="auto"/>
        <w:bottom w:val="none" w:sz="0" w:space="0" w:color="auto"/>
        <w:right w:val="none" w:sz="0" w:space="0" w:color="auto"/>
      </w:divBdr>
    </w:div>
    <w:div w:id="21434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72"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26" Type="http://schemas.openxmlformats.org/officeDocument/2006/relationships/hyperlink" Target="https://calculator.consultant.ru/okpd2/code?id=26.20.40.110" TargetMode="External"/><Relationship Id="rId3" Type="http://schemas.openxmlformats.org/officeDocument/2006/relationships/styles" Target="styles.xml"/><Relationship Id="rId21" Type="http://schemas.openxmlformats.org/officeDocument/2006/relationships/hyperlink" Target="https://login.consultant.ru/link/?req=doc&amp;base=LAW&amp;n=471655" TargetMode="External"/><Relationship Id="rId7" Type="http://schemas.openxmlformats.org/officeDocument/2006/relationships/endnotes" Target="endnotes.xml"/><Relationship Id="rId12" Type="http://schemas.openxmlformats.org/officeDocument/2006/relationships/hyperlink" Target="https://login.consultant.ru/link/?req=doc&amp;base=LAW&amp;n=331074&amp;dst=3" TargetMode="External"/><Relationship Id="rId17"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25" Type="http://schemas.openxmlformats.org/officeDocument/2006/relationships/hyperlink" Target="https://calculator.consultant.ru/okpd2/code?id=26.40.33.111" TargetMode="External"/><Relationship Id="rId2" Type="http://schemas.openxmlformats.org/officeDocument/2006/relationships/numbering" Target="numbering.xml"/><Relationship Id="rId16" Type="http://schemas.openxmlformats.org/officeDocument/2006/relationships/hyperlink" Target="https://login.consultant.ru/link/?req=doc&amp;base=LAW&amp;n=465972&amp;dst=101309" TargetMode="External"/><Relationship Id="rId20" Type="http://schemas.openxmlformats.org/officeDocument/2006/relationships/hyperlink" Target="https://login.consultant.ru/link/?req=doc&amp;base=LAW&amp;n=44996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st=3" TargetMode="External"/><Relationship Id="rId24" Type="http://schemas.openxmlformats.org/officeDocument/2006/relationships/hyperlink" Target="https://zakupki.gov.ru/epz/ktru/ktruCard/ktru-description.html?itemId=26.40.33.110-00000012&amp;backUr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972&amp;dst=101340" TargetMode="External"/><Relationship Id="rId23" Type="http://schemas.openxmlformats.org/officeDocument/2006/relationships/hyperlink" Target="https://login.consultant.ru/link/?req=doc&amp;base=LAW&amp;n=149911" TargetMode="External"/><Relationship Id="rId28" Type="http://schemas.openxmlformats.org/officeDocument/2006/relationships/hyperlink" Target="https://vektor-video.ru/ds-t101" TargetMode="External"/><Relationship Id="rId10" Type="http://schemas.openxmlformats.org/officeDocument/2006/relationships/hyperlink" Target="https://login.consultant.ru/link/?req=doc&amp;base=LAW&amp;n=465972&amp;dst=108" TargetMode="External"/><Relationship Id="rId19" Type="http://schemas.openxmlformats.org/officeDocument/2006/relationships/hyperlink" Target="mailto:rmapo@rmapo.ru" TargetMode="External"/><Relationship Id="rId4" Type="http://schemas.openxmlformats.org/officeDocument/2006/relationships/settings" Target="settings.xml"/><Relationship Id="rId9" Type="http://schemas.openxmlformats.org/officeDocument/2006/relationships/hyperlink" Target="https://login.consultant.ru/link/?req=doc&amp;base=LAW&amp;n=465972" TargetMode="External"/><Relationship Id="rId14" Type="http://schemas.openxmlformats.org/officeDocument/2006/relationships/hyperlink" Target="https://login.consultant.ru/link/?req=doc&amp;base=LAW&amp;n=465972&amp;dst=101794" TargetMode="External"/><Relationship Id="rId22" Type="http://schemas.openxmlformats.org/officeDocument/2006/relationships/hyperlink" Target="https://login.consultant.ru/link/?req=doc&amp;base=LAW&amp;n=468223" TargetMode="External"/><Relationship Id="rId27" Type="http://schemas.openxmlformats.org/officeDocument/2006/relationships/hyperlink" Target="https://zakupki.gov.ru/epz/ktru/ktruCard/ktru-description.html?itemId=26.40.33.110-00000012&amp;backUr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8CD4C-531E-41E1-A106-8E405859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7664</Words>
  <Characters>43687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Евгений Олегович</dc:creator>
  <cp:keywords/>
  <dc:description/>
  <cp:lastModifiedBy>Кириллов Константин Евгеньевич</cp:lastModifiedBy>
  <cp:revision>5</cp:revision>
  <cp:lastPrinted>2026-04-06T13:41:00Z</cp:lastPrinted>
  <dcterms:created xsi:type="dcterms:W3CDTF">2026-05-26T06:16:00Z</dcterms:created>
  <dcterms:modified xsi:type="dcterms:W3CDTF">2026-05-28T07:02:00Z</dcterms:modified>
</cp:coreProperties>
</file>