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CC1" w:rsidRPr="007C4FD1" w:rsidRDefault="00DD1CC1" w:rsidP="00DD1CC1">
      <w:pPr>
        <w:ind w:right="-2"/>
        <w:jc w:val="center"/>
        <w:rPr>
          <w:rFonts w:ascii="Times New Roman" w:hAnsi="Times New Roman"/>
          <w:b/>
          <w:bCs/>
          <w:sz w:val="22"/>
          <w:szCs w:val="22"/>
        </w:rPr>
      </w:pPr>
      <w:bookmarkStart w:id="0" w:name="_GoBack"/>
      <w:bookmarkEnd w:id="0"/>
      <w:r w:rsidRPr="007C4FD1">
        <w:rPr>
          <w:rFonts w:ascii="Times New Roman" w:hAnsi="Times New Roman"/>
          <w:b/>
          <w:bCs/>
          <w:sz w:val="22"/>
          <w:szCs w:val="22"/>
        </w:rPr>
        <w:t xml:space="preserve">ДОГОВОР </w:t>
      </w:r>
      <w:r w:rsidR="00633D91" w:rsidRPr="007C4FD1">
        <w:rPr>
          <w:rFonts w:ascii="Times New Roman" w:hAnsi="Times New Roman"/>
          <w:b/>
          <w:bCs/>
          <w:sz w:val="22"/>
          <w:szCs w:val="22"/>
        </w:rPr>
        <w:t xml:space="preserve">№ </w:t>
      </w:r>
      <w:r w:rsidR="00D35406">
        <w:rPr>
          <w:rFonts w:ascii="Times New Roman" w:hAnsi="Times New Roman"/>
          <w:b/>
          <w:bCs/>
          <w:sz w:val="22"/>
          <w:szCs w:val="22"/>
        </w:rPr>
        <w:t>202</w:t>
      </w:r>
      <w:r w:rsidR="00C4048B">
        <w:rPr>
          <w:rFonts w:ascii="Times New Roman" w:hAnsi="Times New Roman"/>
          <w:b/>
          <w:bCs/>
          <w:sz w:val="22"/>
          <w:szCs w:val="22"/>
        </w:rPr>
        <w:t>6</w:t>
      </w:r>
      <w:r w:rsidR="00D35406">
        <w:rPr>
          <w:rFonts w:ascii="Times New Roman" w:hAnsi="Times New Roman"/>
          <w:b/>
          <w:bCs/>
          <w:sz w:val="22"/>
          <w:szCs w:val="22"/>
        </w:rPr>
        <w:t>/</w:t>
      </w:r>
      <w:r w:rsidR="00C4048B">
        <w:rPr>
          <w:rFonts w:ascii="Times New Roman" w:hAnsi="Times New Roman"/>
          <w:b/>
          <w:bCs/>
          <w:sz w:val="22"/>
          <w:szCs w:val="22"/>
        </w:rPr>
        <w:t>11</w:t>
      </w:r>
      <w:r w:rsidR="00EC1D74">
        <w:rPr>
          <w:rFonts w:ascii="Times New Roman" w:hAnsi="Times New Roman"/>
          <w:b/>
          <w:bCs/>
          <w:sz w:val="22"/>
          <w:szCs w:val="22"/>
        </w:rPr>
        <w:t>9</w:t>
      </w:r>
    </w:p>
    <w:p w:rsidR="00C4048B" w:rsidRDefault="00C4048B" w:rsidP="00C4048B">
      <w:pPr>
        <w:pStyle w:val="16"/>
        <w:keepNext/>
        <w:keepLines/>
        <w:spacing w:after="260"/>
      </w:pPr>
      <w:r>
        <w:rPr>
          <w:color w:val="000000"/>
          <w:lang w:eastAsia="ru-RU" w:bidi="ru-RU"/>
        </w:rPr>
        <w:t>на выполнение инженерных изысканий</w:t>
      </w:r>
    </w:p>
    <w:p w:rsidR="00C50E1B" w:rsidRPr="007C4FD1" w:rsidRDefault="00C50E1B" w:rsidP="00DD1CC1">
      <w:pPr>
        <w:ind w:right="-2" w:firstLine="360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Style w:val="afa"/>
        <w:tblW w:w="102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3"/>
        <w:gridCol w:w="5523"/>
      </w:tblGrid>
      <w:tr w:rsidR="00301057" w:rsidRPr="0009269D" w:rsidTr="00633D91">
        <w:tc>
          <w:tcPr>
            <w:tcW w:w="4683" w:type="dxa"/>
          </w:tcPr>
          <w:p w:rsidR="00301057" w:rsidRPr="007C4FD1" w:rsidRDefault="00301057" w:rsidP="00C4048B">
            <w:pPr>
              <w:pStyle w:val="af6"/>
              <w:ind w:right="14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C4FD1">
              <w:rPr>
                <w:rFonts w:ascii="Times New Roman" w:hAnsi="Times New Roman"/>
                <w:b/>
                <w:bCs/>
                <w:sz w:val="22"/>
                <w:szCs w:val="22"/>
              </w:rPr>
              <w:t>г. Казань</w:t>
            </w:r>
          </w:p>
        </w:tc>
        <w:tc>
          <w:tcPr>
            <w:tcW w:w="5523" w:type="dxa"/>
          </w:tcPr>
          <w:p w:rsidR="00301057" w:rsidRPr="007C4FD1" w:rsidRDefault="00633D91" w:rsidP="00786E95">
            <w:pPr>
              <w:pStyle w:val="af6"/>
              <w:ind w:right="29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C4FD1">
              <w:rPr>
                <w:rFonts w:ascii="Times New Roman" w:hAnsi="Times New Roman"/>
                <w:b/>
                <w:bCs/>
                <w:sz w:val="22"/>
                <w:szCs w:val="22"/>
              </w:rPr>
              <w:t>«</w:t>
            </w:r>
            <w:r w:rsidR="00786E95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___</w:t>
            </w:r>
            <w:r w:rsidRPr="007C4FD1">
              <w:rPr>
                <w:rFonts w:ascii="Times New Roman" w:hAnsi="Times New Roman"/>
                <w:b/>
                <w:bCs/>
                <w:sz w:val="22"/>
                <w:szCs w:val="22"/>
              </w:rPr>
              <w:t>»</w:t>
            </w:r>
            <w:r w:rsidR="0034019E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="00786E95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 xml:space="preserve">________ </w:t>
            </w:r>
            <w:r w:rsidR="00786E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202</w:t>
            </w:r>
            <w:r w:rsidR="00786E95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6</w:t>
            </w:r>
            <w:r w:rsidRPr="007C4FD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bookmarkStart w:id="1" w:name="_Hlk170217871"/>
            <w:bookmarkEnd w:id="1"/>
            <w:r w:rsidR="00301057" w:rsidRPr="007C4FD1">
              <w:rPr>
                <w:rFonts w:ascii="Times New Roman" w:hAnsi="Times New Roman"/>
                <w:b/>
                <w:bCs/>
                <w:sz w:val="22"/>
                <w:szCs w:val="22"/>
              </w:rPr>
              <w:t>г.</w:t>
            </w:r>
          </w:p>
        </w:tc>
      </w:tr>
    </w:tbl>
    <w:p w:rsidR="00DD1CC1" w:rsidRPr="007C4FD1" w:rsidRDefault="00DD1CC1" w:rsidP="007F5968">
      <w:pPr>
        <w:ind w:right="-2"/>
        <w:rPr>
          <w:rFonts w:ascii="Times New Roman" w:hAnsi="Times New Roman"/>
          <w:sz w:val="22"/>
          <w:szCs w:val="22"/>
          <w:lang w:val="en-US"/>
        </w:rPr>
      </w:pPr>
    </w:p>
    <w:p w:rsidR="00C4048B" w:rsidRDefault="0034019E" w:rsidP="00C4048B">
      <w:pPr>
        <w:widowControl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</w:t>
      </w:r>
      <w:r w:rsidR="00C4048B" w:rsidRPr="00482D77">
        <w:rPr>
          <w:b/>
          <w:sz w:val="22"/>
          <w:szCs w:val="22"/>
        </w:rPr>
        <w:t xml:space="preserve">Федеральное государственное </w:t>
      </w:r>
      <w:r w:rsidR="00C4048B">
        <w:rPr>
          <w:b/>
          <w:sz w:val="22"/>
          <w:szCs w:val="22"/>
        </w:rPr>
        <w:t>автономное</w:t>
      </w:r>
      <w:r w:rsidR="00C4048B" w:rsidRPr="00482D77">
        <w:rPr>
          <w:b/>
          <w:sz w:val="22"/>
          <w:szCs w:val="22"/>
        </w:rPr>
        <w:t xml:space="preserve"> образовательное учреждение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 (далее ФГ</w:t>
      </w:r>
      <w:r w:rsidR="00C4048B">
        <w:rPr>
          <w:b/>
          <w:sz w:val="22"/>
          <w:szCs w:val="22"/>
        </w:rPr>
        <w:t>А</w:t>
      </w:r>
      <w:r w:rsidR="00C4048B" w:rsidRPr="00482D77">
        <w:rPr>
          <w:b/>
          <w:sz w:val="22"/>
          <w:szCs w:val="22"/>
        </w:rPr>
        <w:t>ОУ ДПО РМАНПО Минздрава России</w:t>
      </w:r>
      <w:r w:rsidR="00EC1D74">
        <w:rPr>
          <w:b/>
          <w:sz w:val="22"/>
          <w:szCs w:val="22"/>
        </w:rPr>
        <w:t>)</w:t>
      </w:r>
      <w:r w:rsidR="00C4048B" w:rsidRPr="00482D77">
        <w:rPr>
          <w:sz w:val="22"/>
          <w:szCs w:val="22"/>
        </w:rPr>
        <w:t>,</w:t>
      </w:r>
      <w:r w:rsidR="004B7406" w:rsidRPr="004B7406">
        <w:rPr>
          <w:rFonts w:ascii="Times New Roman" w:hAnsi="Times New Roman"/>
          <w:sz w:val="22"/>
          <w:szCs w:val="22"/>
        </w:rPr>
        <w:t xml:space="preserve"> </w:t>
      </w:r>
      <w:r w:rsidR="004B7406" w:rsidRPr="007C4FD1">
        <w:rPr>
          <w:rFonts w:ascii="Times New Roman" w:hAnsi="Times New Roman"/>
          <w:sz w:val="22"/>
          <w:szCs w:val="22"/>
        </w:rPr>
        <w:t xml:space="preserve">именуемое в дальнейшем </w:t>
      </w:r>
      <w:r w:rsidR="004B7406" w:rsidRPr="00482D77">
        <w:rPr>
          <w:sz w:val="22"/>
          <w:szCs w:val="22"/>
        </w:rPr>
        <w:t>«</w:t>
      </w:r>
      <w:r w:rsidR="004B7406">
        <w:rPr>
          <w:sz w:val="22"/>
          <w:szCs w:val="22"/>
        </w:rPr>
        <w:t>Заказчик</w:t>
      </w:r>
      <w:r w:rsidR="004B7406" w:rsidRPr="00482D77">
        <w:rPr>
          <w:sz w:val="22"/>
          <w:szCs w:val="22"/>
        </w:rPr>
        <w:t>»</w:t>
      </w:r>
      <w:r w:rsidR="004B7406" w:rsidRPr="007C4FD1">
        <w:rPr>
          <w:rFonts w:ascii="Times New Roman" w:hAnsi="Times New Roman"/>
          <w:sz w:val="22"/>
          <w:szCs w:val="22"/>
        </w:rPr>
        <w:t>,</w:t>
      </w:r>
      <w:r w:rsidR="00C4048B" w:rsidRPr="00482D77">
        <w:rPr>
          <w:sz w:val="22"/>
          <w:szCs w:val="22"/>
        </w:rPr>
        <w:t xml:space="preserve"> </w:t>
      </w:r>
      <w:r w:rsidR="00C4048B">
        <w:rPr>
          <w:sz w:val="22"/>
          <w:szCs w:val="22"/>
        </w:rPr>
        <w:t xml:space="preserve">в лице </w:t>
      </w:r>
      <w:r w:rsidR="00786E95">
        <w:rPr>
          <w:sz w:val="22"/>
          <w:szCs w:val="22"/>
        </w:rPr>
        <w:t>________________________________________________________________________________________</w:t>
      </w:r>
      <w:r w:rsidR="00EC1D74">
        <w:rPr>
          <w:sz w:val="22"/>
          <w:szCs w:val="22"/>
        </w:rPr>
        <w:t xml:space="preserve"> (КГМА - филиал ФГАОУ ДПО РМАНПО Минздрава России)</w:t>
      </w:r>
      <w:r w:rsidR="00C4048B" w:rsidRPr="00833FA3">
        <w:rPr>
          <w:sz w:val="22"/>
          <w:szCs w:val="22"/>
        </w:rPr>
        <w:t>,</w:t>
      </w:r>
      <w:r w:rsidR="00EC1D74">
        <w:rPr>
          <w:sz w:val="22"/>
          <w:szCs w:val="22"/>
        </w:rPr>
        <w:t>______________________________________ ,</w:t>
      </w:r>
      <w:r w:rsidR="00C4048B">
        <w:rPr>
          <w:sz w:val="22"/>
          <w:szCs w:val="22"/>
        </w:rPr>
        <w:t xml:space="preserve"> </w:t>
      </w:r>
      <w:r w:rsidR="00C4048B" w:rsidRPr="00833FA3">
        <w:rPr>
          <w:sz w:val="22"/>
          <w:szCs w:val="22"/>
        </w:rPr>
        <w:t xml:space="preserve"> действующего на основании </w:t>
      </w:r>
      <w:r w:rsidR="00C4048B">
        <w:rPr>
          <w:sz w:val="22"/>
          <w:szCs w:val="22"/>
        </w:rPr>
        <w:t>доверенности</w:t>
      </w:r>
      <w:r w:rsidR="00C4048B" w:rsidRPr="00833FA3">
        <w:rPr>
          <w:rFonts w:eastAsiaTheme="minorHAnsi" w:cs="Times New Roman CYR"/>
          <w:color w:val="000000"/>
          <w:sz w:val="22"/>
          <w:szCs w:val="22"/>
          <w:lang w:eastAsia="en-US"/>
        </w:rPr>
        <w:t xml:space="preserve"> </w:t>
      </w:r>
      <w:r w:rsidR="00786E95">
        <w:rPr>
          <w:rFonts w:eastAsiaTheme="minorHAnsi"/>
          <w:color w:val="000000"/>
          <w:sz w:val="22"/>
          <w:szCs w:val="22"/>
          <w:lang w:eastAsia="en-US"/>
        </w:rPr>
        <w:t xml:space="preserve">____________ </w:t>
      </w:r>
      <w:r w:rsidR="00C4048B" w:rsidRPr="00482D77">
        <w:rPr>
          <w:rFonts w:ascii="Times New Roman" w:hAnsi="Times New Roman"/>
          <w:sz w:val="22"/>
          <w:szCs w:val="22"/>
        </w:rPr>
        <w:t>,</w:t>
      </w:r>
      <w:r w:rsidR="00C4048B" w:rsidRPr="007C4FD1">
        <w:rPr>
          <w:rFonts w:ascii="Times New Roman" w:hAnsi="Times New Roman"/>
          <w:sz w:val="22"/>
          <w:szCs w:val="22"/>
        </w:rPr>
        <w:t xml:space="preserve"> </w:t>
      </w:r>
      <w:r w:rsidR="00C4048B">
        <w:rPr>
          <w:rFonts w:ascii="Times New Roman" w:hAnsi="Times New Roman"/>
          <w:b/>
          <w:sz w:val="22"/>
          <w:szCs w:val="22"/>
        </w:rPr>
        <w:t xml:space="preserve">и </w:t>
      </w:r>
      <w:r w:rsidR="00C4048B">
        <w:rPr>
          <w:b/>
        </w:rPr>
        <w:t>_______________________________________________________</w:t>
      </w:r>
      <w:r w:rsidR="004B7406">
        <w:rPr>
          <w:b/>
        </w:rPr>
        <w:t xml:space="preserve">____________________ ,  </w:t>
      </w:r>
      <w:r w:rsidR="004B7406" w:rsidRPr="007C4FD1">
        <w:rPr>
          <w:rFonts w:ascii="Times New Roman" w:hAnsi="Times New Roman"/>
          <w:sz w:val="22"/>
          <w:szCs w:val="22"/>
        </w:rPr>
        <w:t xml:space="preserve">именуемое в дальнейшем </w:t>
      </w:r>
      <w:r w:rsidR="004B7406" w:rsidRPr="007C4FD1">
        <w:rPr>
          <w:rFonts w:ascii="Times New Roman" w:hAnsi="Times New Roman"/>
          <w:b/>
          <w:sz w:val="22"/>
          <w:szCs w:val="22"/>
        </w:rPr>
        <w:t>«</w:t>
      </w:r>
      <w:r w:rsidR="004B7406">
        <w:rPr>
          <w:rFonts w:ascii="Times New Roman" w:hAnsi="Times New Roman"/>
          <w:b/>
          <w:sz w:val="22"/>
          <w:szCs w:val="22"/>
        </w:rPr>
        <w:t>Исполнитель</w:t>
      </w:r>
      <w:r w:rsidR="004B7406" w:rsidRPr="007C4FD1">
        <w:rPr>
          <w:rFonts w:ascii="Times New Roman" w:hAnsi="Times New Roman"/>
          <w:b/>
          <w:sz w:val="22"/>
          <w:szCs w:val="22"/>
        </w:rPr>
        <w:t>»</w:t>
      </w:r>
      <w:r w:rsidR="004B7406">
        <w:rPr>
          <w:rFonts w:ascii="Times New Roman" w:hAnsi="Times New Roman"/>
          <w:b/>
          <w:sz w:val="22"/>
          <w:szCs w:val="22"/>
        </w:rPr>
        <w:t>,</w:t>
      </w:r>
      <w:r w:rsidR="004B7406" w:rsidRPr="007C4FD1">
        <w:rPr>
          <w:rFonts w:ascii="Times New Roman" w:hAnsi="Times New Roman"/>
          <w:sz w:val="22"/>
          <w:szCs w:val="22"/>
        </w:rPr>
        <w:t xml:space="preserve"> </w:t>
      </w:r>
      <w:r w:rsidR="00C4048B" w:rsidRPr="00576BF0">
        <w:rPr>
          <w:rFonts w:ascii="Times New Roman" w:hAnsi="Times New Roman"/>
          <w:b/>
          <w:sz w:val="22"/>
          <w:szCs w:val="22"/>
        </w:rPr>
        <w:t xml:space="preserve"> </w:t>
      </w:r>
      <w:r w:rsidR="00C4048B" w:rsidRPr="00095C73">
        <w:rPr>
          <w:rFonts w:ascii="Times New Roman" w:hAnsi="Times New Roman"/>
          <w:bCs/>
          <w:sz w:val="22"/>
          <w:szCs w:val="22"/>
        </w:rPr>
        <w:t>в лице</w:t>
      </w:r>
      <w:r w:rsidR="00C4048B">
        <w:rPr>
          <w:rFonts w:ascii="Times New Roman" w:hAnsi="Times New Roman"/>
          <w:bCs/>
          <w:sz w:val="22"/>
          <w:szCs w:val="22"/>
        </w:rPr>
        <w:t xml:space="preserve"> _____________________________________________________</w:t>
      </w:r>
      <w:r w:rsidR="004B7406">
        <w:rPr>
          <w:rFonts w:ascii="Times New Roman" w:hAnsi="Times New Roman"/>
          <w:bCs/>
          <w:sz w:val="22"/>
          <w:szCs w:val="22"/>
        </w:rPr>
        <w:t xml:space="preserve"> </w:t>
      </w:r>
      <w:r w:rsidR="00C4048B" w:rsidRPr="00095C73">
        <w:rPr>
          <w:rFonts w:ascii="Times New Roman" w:hAnsi="Times New Roman"/>
          <w:bCs/>
          <w:sz w:val="22"/>
          <w:szCs w:val="22"/>
        </w:rPr>
        <w:t>, действующего на основании</w:t>
      </w:r>
      <w:r w:rsidR="00C4048B">
        <w:rPr>
          <w:rFonts w:ascii="Times New Roman" w:hAnsi="Times New Roman"/>
          <w:bCs/>
          <w:sz w:val="22"/>
          <w:szCs w:val="22"/>
        </w:rPr>
        <w:t xml:space="preserve"> _____________</w:t>
      </w:r>
      <w:r w:rsidR="00C4048B" w:rsidRPr="007C4FD1">
        <w:rPr>
          <w:rFonts w:ascii="Times New Roman" w:hAnsi="Times New Roman"/>
          <w:sz w:val="22"/>
          <w:szCs w:val="22"/>
        </w:rPr>
        <w:t>, с другой стороны, в дальнейшем совместно именуемые Стороны, руководствуясь положениями действующего законодательства Российской Федерации и в соответствии с п.</w:t>
      </w:r>
      <w:r w:rsidR="00C4048B">
        <w:rPr>
          <w:rFonts w:ascii="Times New Roman" w:hAnsi="Times New Roman"/>
          <w:sz w:val="22"/>
          <w:szCs w:val="22"/>
        </w:rPr>
        <w:t>4</w:t>
      </w:r>
      <w:r w:rsidR="00C4048B" w:rsidRPr="007C4FD1">
        <w:rPr>
          <w:rFonts w:ascii="Times New Roman" w:hAnsi="Times New Roman"/>
          <w:sz w:val="22"/>
          <w:szCs w:val="22"/>
        </w:rPr>
        <w:t>.ч.1.ст.93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:rsidR="0034019E" w:rsidRPr="008260D6" w:rsidRDefault="0034019E" w:rsidP="008260D6">
      <w:pPr>
        <w:widowControl/>
        <w:jc w:val="both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</w:p>
    <w:p w:rsidR="0034019E" w:rsidRPr="004B7406" w:rsidRDefault="00DD1CC1" w:rsidP="0034019E">
      <w:pPr>
        <w:pStyle w:val="ac"/>
        <w:numPr>
          <w:ilvl w:val="0"/>
          <w:numId w:val="8"/>
        </w:numPr>
        <w:tabs>
          <w:tab w:val="left" w:pos="851"/>
        </w:tabs>
        <w:spacing w:before="120"/>
        <w:ind w:right="395"/>
        <w:jc w:val="center"/>
        <w:rPr>
          <w:rFonts w:ascii="Times New Roman" w:hAnsi="Times New Roman"/>
          <w:b/>
          <w:bCs/>
        </w:rPr>
      </w:pPr>
      <w:r w:rsidRPr="004B7406">
        <w:rPr>
          <w:rFonts w:ascii="Times New Roman" w:hAnsi="Times New Roman"/>
          <w:b/>
          <w:bCs/>
        </w:rPr>
        <w:t>ПРЕДМЕТ ДОГОВОРА</w:t>
      </w:r>
    </w:p>
    <w:p w:rsidR="00C4048B" w:rsidRPr="00C4048B" w:rsidRDefault="00C4048B" w:rsidP="00C4048B">
      <w:pPr>
        <w:pStyle w:val="normal"/>
        <w:numPr>
          <w:ilvl w:val="1"/>
          <w:numId w:val="8"/>
        </w:numPr>
        <w:tabs>
          <w:tab w:val="left" w:pos="993"/>
          <w:tab w:val="left" w:pos="1176"/>
        </w:tabs>
        <w:ind w:left="0" w:firstLine="567"/>
        <w:jc w:val="both"/>
        <w:rPr>
          <w:sz w:val="22"/>
          <w:szCs w:val="22"/>
        </w:rPr>
      </w:pPr>
      <w:r w:rsidRPr="00C4048B">
        <w:rPr>
          <w:color w:val="000000"/>
          <w:sz w:val="24"/>
          <w:szCs w:val="24"/>
          <w:lang w:bidi="ru-RU"/>
        </w:rPr>
        <w:t xml:space="preserve">В соответствии с условиями настоящего договора Исполнитель обязуется по заданию Заказчика выполнить услуги по </w:t>
      </w:r>
      <w:r w:rsidRPr="00C4048B">
        <w:rPr>
          <w:color w:val="000000"/>
          <w:sz w:val="24"/>
          <w:szCs w:val="24"/>
        </w:rPr>
        <w:t>выполнению геодезических изысканий включая: выполнение топосъёмки текущих изменений в масштабе 1:500 в пределах земельных участков с кадастровыми номерами 16:50:011104:0017 (площадь 5040 м. кв.)  и 16:50:011104:0008 (площадь 46 м. кв.) включая прилегающую территорию в пределах не менее 20 метров от границ участков с указанием зданий, сооружений, ограждений, элементов благоустройства и озеленения, прочих элементов, с  нанесением на топосъёмку границ указанных участков</w:t>
      </w:r>
      <w:r>
        <w:rPr>
          <w:color w:val="000000"/>
          <w:sz w:val="24"/>
          <w:szCs w:val="24"/>
        </w:rPr>
        <w:t>, по адресам:</w:t>
      </w:r>
      <w:r w:rsidRPr="00C4048B">
        <w:rPr>
          <w:color w:val="000000"/>
          <w:sz w:val="24"/>
          <w:szCs w:val="24"/>
        </w:rPr>
        <w:t xml:space="preserve"> РТ, г. Казань, ул. Муштари 11, ул. Бутлерова, ул. Маяковского; участки являются смежными, общая площадь составляет 5086 м.кв.  </w:t>
      </w:r>
    </w:p>
    <w:p w:rsidR="00C4048B" w:rsidRPr="00C4048B" w:rsidRDefault="00C4048B" w:rsidP="00C4048B">
      <w:pPr>
        <w:pStyle w:val="normal"/>
        <w:numPr>
          <w:ilvl w:val="1"/>
          <w:numId w:val="8"/>
        </w:numPr>
        <w:tabs>
          <w:tab w:val="left" w:pos="993"/>
          <w:tab w:val="left" w:pos="1176"/>
        </w:tabs>
        <w:ind w:left="0" w:firstLine="567"/>
        <w:jc w:val="both"/>
        <w:rPr>
          <w:sz w:val="24"/>
          <w:szCs w:val="24"/>
        </w:rPr>
      </w:pPr>
      <w:r w:rsidRPr="00C4048B">
        <w:rPr>
          <w:color w:val="000000"/>
          <w:sz w:val="24"/>
          <w:szCs w:val="24"/>
        </w:rPr>
        <w:t xml:space="preserve">  </w:t>
      </w:r>
      <w:r w:rsidRPr="00C4048B">
        <w:rPr>
          <w:color w:val="000000"/>
          <w:sz w:val="24"/>
          <w:szCs w:val="24"/>
          <w:lang w:bidi="ru-RU"/>
        </w:rPr>
        <w:t xml:space="preserve">Срок выполнения работ: в течение </w:t>
      </w:r>
      <w:r w:rsidR="00017B6D" w:rsidRPr="00017B6D">
        <w:rPr>
          <w:b/>
          <w:color w:val="000000"/>
          <w:sz w:val="24"/>
          <w:szCs w:val="24"/>
          <w:lang w:bidi="ru-RU"/>
        </w:rPr>
        <w:t>30</w:t>
      </w:r>
      <w:r w:rsidRPr="00C4048B">
        <w:rPr>
          <w:b/>
          <w:bCs/>
          <w:color w:val="000000"/>
          <w:sz w:val="24"/>
          <w:szCs w:val="24"/>
          <w:lang w:bidi="ru-RU"/>
        </w:rPr>
        <w:t xml:space="preserve"> (</w:t>
      </w:r>
      <w:r w:rsidR="00017B6D">
        <w:rPr>
          <w:b/>
          <w:bCs/>
          <w:color w:val="000000"/>
          <w:sz w:val="24"/>
          <w:szCs w:val="24"/>
          <w:lang w:bidi="ru-RU"/>
        </w:rPr>
        <w:t>тридцати</w:t>
      </w:r>
      <w:r w:rsidRPr="00C4048B">
        <w:rPr>
          <w:b/>
          <w:bCs/>
          <w:color w:val="000000"/>
          <w:sz w:val="24"/>
          <w:szCs w:val="24"/>
          <w:lang w:bidi="ru-RU"/>
        </w:rPr>
        <w:t xml:space="preserve">) рабочих дней </w:t>
      </w:r>
      <w:r w:rsidRPr="00C4048B">
        <w:rPr>
          <w:color w:val="000000"/>
          <w:sz w:val="24"/>
          <w:szCs w:val="24"/>
          <w:lang w:bidi="ru-RU"/>
        </w:rPr>
        <w:t>с даты заключения настоящего договора.</w:t>
      </w:r>
      <w:r w:rsidRPr="00C4048B">
        <w:rPr>
          <w:color w:val="000000"/>
          <w:sz w:val="24"/>
          <w:szCs w:val="24"/>
        </w:rPr>
        <w:t xml:space="preserve"> </w:t>
      </w:r>
    </w:p>
    <w:p w:rsidR="00C4048B" w:rsidRPr="00C4048B" w:rsidRDefault="00C4048B" w:rsidP="00C4048B">
      <w:pPr>
        <w:pStyle w:val="normal"/>
        <w:numPr>
          <w:ilvl w:val="1"/>
          <w:numId w:val="8"/>
        </w:numPr>
        <w:tabs>
          <w:tab w:val="left" w:pos="993"/>
          <w:tab w:val="left" w:pos="1176"/>
        </w:tabs>
        <w:ind w:left="0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Результаты </w:t>
      </w:r>
      <w:r w:rsidR="00017B6D">
        <w:rPr>
          <w:color w:val="000000"/>
          <w:sz w:val="24"/>
          <w:szCs w:val="24"/>
        </w:rPr>
        <w:t>инженерно - геодезических изысканий</w:t>
      </w:r>
      <w:r>
        <w:rPr>
          <w:color w:val="000000"/>
          <w:sz w:val="24"/>
          <w:szCs w:val="24"/>
        </w:rPr>
        <w:t xml:space="preserve"> предоставить как в электронном виде (на диске), так и в бумажном виде с отметкой (печатью) Главного управления архитектуры и градостроительства ИК МО г. Казани</w:t>
      </w:r>
    </w:p>
    <w:p w:rsidR="00C4048B" w:rsidRPr="00C4048B" w:rsidRDefault="00C4048B" w:rsidP="00C4048B">
      <w:pPr>
        <w:pStyle w:val="normal"/>
        <w:tabs>
          <w:tab w:val="left" w:pos="993"/>
          <w:tab w:val="left" w:pos="1176"/>
        </w:tabs>
        <w:ind w:left="567"/>
        <w:jc w:val="both"/>
        <w:rPr>
          <w:sz w:val="24"/>
          <w:szCs w:val="24"/>
        </w:rPr>
      </w:pPr>
    </w:p>
    <w:p w:rsidR="00103810" w:rsidRPr="00EC1D74" w:rsidRDefault="00103810" w:rsidP="00EC1D74">
      <w:pPr>
        <w:pStyle w:val="ac"/>
        <w:numPr>
          <w:ilvl w:val="0"/>
          <w:numId w:val="8"/>
        </w:numPr>
        <w:jc w:val="center"/>
        <w:rPr>
          <w:rFonts w:ascii="Times New Roman" w:hAnsi="Times New Roman"/>
          <w:b/>
          <w:bCs/>
        </w:rPr>
      </w:pPr>
      <w:r w:rsidRPr="00EC1D74">
        <w:rPr>
          <w:rFonts w:ascii="Times New Roman" w:hAnsi="Times New Roman"/>
          <w:b/>
          <w:bCs/>
        </w:rPr>
        <w:t>ЦЕНА ДОГОВОРА И ПОРЯДОК РАСЧЕТОВ</w:t>
      </w:r>
    </w:p>
    <w:p w:rsidR="00103810" w:rsidRPr="00E01AC7" w:rsidRDefault="00103810" w:rsidP="00103810">
      <w:pPr>
        <w:tabs>
          <w:tab w:val="left" w:pos="709"/>
        </w:tabs>
        <w:ind w:firstLine="567"/>
        <w:jc w:val="both"/>
        <w:rPr>
          <w:rFonts w:eastAsia="MS Mincho"/>
          <w:sz w:val="22"/>
          <w:szCs w:val="22"/>
        </w:rPr>
      </w:pPr>
      <w:r w:rsidRPr="003A363C">
        <w:rPr>
          <w:sz w:val="22"/>
          <w:szCs w:val="22"/>
        </w:rPr>
        <w:t>2.1. Ц</w:t>
      </w:r>
      <w:r w:rsidRPr="003A363C">
        <w:rPr>
          <w:rFonts w:eastAsia="MS Mincho"/>
          <w:sz w:val="22"/>
          <w:szCs w:val="22"/>
        </w:rPr>
        <w:t>ена настоящего Договора составляет</w:t>
      </w:r>
      <w:r>
        <w:rPr>
          <w:rFonts w:eastAsia="MS Mincho"/>
          <w:sz w:val="22"/>
          <w:szCs w:val="22"/>
        </w:rPr>
        <w:t xml:space="preserve"> : ________________</w:t>
      </w:r>
      <w:r w:rsidRPr="00E01AC7">
        <w:rPr>
          <w:rFonts w:eastAsia="MS Mincho"/>
          <w:b/>
          <w:sz w:val="22"/>
          <w:szCs w:val="22"/>
        </w:rPr>
        <w:t xml:space="preserve"> (</w:t>
      </w:r>
      <w:r>
        <w:rPr>
          <w:rFonts w:eastAsia="MS Mincho"/>
          <w:b/>
          <w:sz w:val="22"/>
          <w:szCs w:val="22"/>
        </w:rPr>
        <w:t>__________________________________________________________________________________</w:t>
      </w:r>
      <w:r w:rsidRPr="00E01AC7">
        <w:rPr>
          <w:rFonts w:eastAsia="MS Mincho"/>
          <w:b/>
          <w:sz w:val="22"/>
          <w:szCs w:val="22"/>
        </w:rPr>
        <w:t xml:space="preserve">) рубля </w:t>
      </w:r>
      <w:r>
        <w:rPr>
          <w:rFonts w:eastAsia="MS Mincho"/>
          <w:b/>
          <w:sz w:val="22"/>
          <w:szCs w:val="22"/>
        </w:rPr>
        <w:t>____</w:t>
      </w:r>
      <w:r w:rsidRPr="00E01AC7">
        <w:rPr>
          <w:rFonts w:eastAsia="MS Mincho"/>
          <w:b/>
          <w:sz w:val="22"/>
          <w:szCs w:val="22"/>
        </w:rPr>
        <w:t xml:space="preserve"> копеек</w:t>
      </w:r>
      <w:r w:rsidRPr="003A363C">
        <w:rPr>
          <w:rFonts w:eastAsia="MS Mincho"/>
          <w:sz w:val="22"/>
          <w:szCs w:val="22"/>
        </w:rPr>
        <w:t xml:space="preserve"> </w:t>
      </w:r>
      <w:r w:rsidRPr="003A363C">
        <w:rPr>
          <w:rFonts w:eastAsia="MS Mincho"/>
          <w:b/>
          <w:bCs/>
          <w:sz w:val="22"/>
          <w:szCs w:val="22"/>
        </w:rPr>
        <w:t xml:space="preserve">, </w:t>
      </w:r>
      <w:r w:rsidRPr="00E01AC7">
        <w:rPr>
          <w:rFonts w:eastAsia="MS Mincho"/>
          <w:bCs/>
          <w:sz w:val="22"/>
          <w:szCs w:val="22"/>
        </w:rPr>
        <w:t xml:space="preserve">в том числе НДС </w:t>
      </w:r>
      <w:r>
        <w:rPr>
          <w:rFonts w:eastAsia="MS Mincho"/>
          <w:bCs/>
          <w:sz w:val="22"/>
          <w:szCs w:val="22"/>
        </w:rPr>
        <w:t>___ /НДС не облагается</w:t>
      </w:r>
      <w:r w:rsidRPr="00E01AC7">
        <w:rPr>
          <w:rFonts w:eastAsia="MS Mincho"/>
          <w:bCs/>
          <w:sz w:val="22"/>
          <w:szCs w:val="22"/>
        </w:rPr>
        <w:t>.</w:t>
      </w:r>
    </w:p>
    <w:p w:rsidR="00103810" w:rsidRPr="003A363C" w:rsidRDefault="00103810" w:rsidP="00103810">
      <w:pPr>
        <w:tabs>
          <w:tab w:val="left" w:pos="709"/>
        </w:tabs>
        <w:ind w:firstLine="567"/>
        <w:jc w:val="both"/>
        <w:rPr>
          <w:rFonts w:eastAsia="MS Mincho"/>
          <w:sz w:val="22"/>
          <w:szCs w:val="22"/>
        </w:rPr>
      </w:pPr>
      <w:r w:rsidRPr="003A363C">
        <w:rPr>
          <w:rFonts w:eastAsia="MS Mincho"/>
          <w:sz w:val="22"/>
          <w:szCs w:val="22"/>
        </w:rPr>
        <w:t xml:space="preserve">Указанная Цена Договора является твердой и определяется </w:t>
      </w:r>
      <w:r w:rsidRPr="003A363C">
        <w:rPr>
          <w:sz w:val="22"/>
          <w:szCs w:val="22"/>
        </w:rPr>
        <w:t>на весь срок исполнения настоящего Договора</w:t>
      </w:r>
      <w:r>
        <w:rPr>
          <w:sz w:val="22"/>
          <w:szCs w:val="22"/>
        </w:rPr>
        <w:t>.</w:t>
      </w:r>
    </w:p>
    <w:p w:rsidR="00103810" w:rsidRPr="003A363C" w:rsidRDefault="00103810" w:rsidP="00103810">
      <w:pPr>
        <w:shd w:val="clear" w:color="auto" w:fill="FFFFFF"/>
        <w:tabs>
          <w:tab w:val="left" w:pos="709"/>
          <w:tab w:val="left" w:pos="1205"/>
        </w:tabs>
        <w:ind w:firstLine="567"/>
        <w:jc w:val="both"/>
        <w:rPr>
          <w:sz w:val="22"/>
          <w:szCs w:val="22"/>
        </w:rPr>
      </w:pPr>
      <w:r w:rsidRPr="003A363C">
        <w:rPr>
          <w:spacing w:val="9"/>
          <w:sz w:val="22"/>
          <w:szCs w:val="22"/>
        </w:rPr>
        <w:t>2.2.</w:t>
      </w:r>
      <w:r w:rsidRPr="003A363C">
        <w:rPr>
          <w:sz w:val="22"/>
          <w:szCs w:val="22"/>
        </w:rPr>
        <w:t xml:space="preserve"> Цена Договора </w:t>
      </w:r>
      <w:r w:rsidRPr="003A363C">
        <w:rPr>
          <w:spacing w:val="3"/>
          <w:sz w:val="22"/>
          <w:szCs w:val="22"/>
        </w:rPr>
        <w:t xml:space="preserve">включает все расходы Исполнителя, необходимые для </w:t>
      </w:r>
      <w:r>
        <w:rPr>
          <w:spacing w:val="3"/>
          <w:sz w:val="22"/>
          <w:szCs w:val="22"/>
        </w:rPr>
        <w:t>оказания услуг</w:t>
      </w:r>
      <w:r w:rsidRPr="003A363C">
        <w:rPr>
          <w:spacing w:val="3"/>
          <w:sz w:val="22"/>
          <w:szCs w:val="22"/>
        </w:rPr>
        <w:t>, в том числе транспортные и погрузо-разгрузочные расходы</w:t>
      </w:r>
      <w:r w:rsidRPr="003A363C">
        <w:rPr>
          <w:spacing w:val="11"/>
          <w:sz w:val="22"/>
          <w:szCs w:val="22"/>
        </w:rPr>
        <w:t>,</w:t>
      </w:r>
      <w:r w:rsidR="00017B6D">
        <w:rPr>
          <w:spacing w:val="11"/>
          <w:sz w:val="22"/>
          <w:szCs w:val="22"/>
        </w:rPr>
        <w:t xml:space="preserve"> выезд специалистов, предоставление необходимого оборудования,</w:t>
      </w:r>
      <w:r w:rsidRPr="003A363C">
        <w:rPr>
          <w:spacing w:val="11"/>
          <w:sz w:val="22"/>
          <w:szCs w:val="22"/>
        </w:rPr>
        <w:t xml:space="preserve"> страхование, уплату таможенных пошлин, налогов, сборов и других </w:t>
      </w:r>
      <w:r w:rsidRPr="003A363C">
        <w:rPr>
          <w:sz w:val="22"/>
          <w:szCs w:val="22"/>
        </w:rPr>
        <w:t>обязательных платежей, предусмотренных действующим законодательством Российской Федерации.</w:t>
      </w:r>
    </w:p>
    <w:p w:rsidR="00103810" w:rsidRPr="003A363C" w:rsidRDefault="00103810" w:rsidP="00103810">
      <w:pPr>
        <w:tabs>
          <w:tab w:val="left" w:pos="709"/>
        </w:tabs>
        <w:ind w:firstLine="567"/>
        <w:jc w:val="both"/>
        <w:rPr>
          <w:rFonts w:eastAsia="MS Mincho"/>
          <w:sz w:val="22"/>
          <w:szCs w:val="22"/>
        </w:rPr>
      </w:pPr>
      <w:r w:rsidRPr="003A363C">
        <w:rPr>
          <w:rFonts w:eastAsia="MS Mincho"/>
          <w:sz w:val="22"/>
          <w:szCs w:val="22"/>
        </w:rPr>
        <w:t>2.3. Цена настоящего Договора может быть снижена по соглашению сторон без изменения</w:t>
      </w:r>
      <w:r w:rsidR="00B22336">
        <w:rPr>
          <w:rFonts w:eastAsia="MS Mincho"/>
          <w:sz w:val="22"/>
          <w:szCs w:val="22"/>
        </w:rPr>
        <w:t>,</w:t>
      </w:r>
      <w:r w:rsidRPr="003A363C">
        <w:rPr>
          <w:rFonts w:eastAsia="MS Mincho"/>
          <w:sz w:val="22"/>
          <w:szCs w:val="22"/>
        </w:rPr>
        <w:t xml:space="preserve"> предусмотренного </w:t>
      </w:r>
      <w:r w:rsidRPr="003A363C">
        <w:rPr>
          <w:sz w:val="22"/>
          <w:szCs w:val="22"/>
        </w:rPr>
        <w:t>Договором</w:t>
      </w:r>
      <w:r w:rsidRPr="003A363C">
        <w:rPr>
          <w:rFonts w:eastAsia="MS Mincho"/>
          <w:sz w:val="22"/>
          <w:szCs w:val="22"/>
        </w:rPr>
        <w:t xml:space="preserve"> объема </w:t>
      </w:r>
      <w:r>
        <w:rPr>
          <w:rFonts w:eastAsia="MS Mincho"/>
          <w:sz w:val="22"/>
          <w:szCs w:val="22"/>
        </w:rPr>
        <w:t xml:space="preserve">и </w:t>
      </w:r>
      <w:r w:rsidRPr="003A363C">
        <w:rPr>
          <w:rFonts w:eastAsia="MS Mincho"/>
          <w:sz w:val="22"/>
          <w:szCs w:val="22"/>
        </w:rPr>
        <w:t xml:space="preserve"> качества </w:t>
      </w:r>
      <w:r>
        <w:rPr>
          <w:rFonts w:eastAsia="MS Mincho"/>
          <w:sz w:val="22"/>
          <w:szCs w:val="22"/>
        </w:rPr>
        <w:t>оказанных услуг</w:t>
      </w:r>
      <w:r w:rsidRPr="003A363C">
        <w:rPr>
          <w:rFonts w:eastAsia="MS Mincho"/>
          <w:sz w:val="22"/>
          <w:szCs w:val="22"/>
        </w:rPr>
        <w:t xml:space="preserve"> и иных условий исполнения Договора.</w:t>
      </w:r>
    </w:p>
    <w:p w:rsidR="00103810" w:rsidRPr="003A363C" w:rsidRDefault="00103810" w:rsidP="00103810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3A363C">
        <w:rPr>
          <w:sz w:val="22"/>
          <w:szCs w:val="22"/>
        </w:rPr>
        <w:t xml:space="preserve">2.4. Оплата </w:t>
      </w:r>
      <w:r>
        <w:rPr>
          <w:sz w:val="22"/>
          <w:szCs w:val="22"/>
        </w:rPr>
        <w:t>выполненных услуг</w:t>
      </w:r>
      <w:r w:rsidRPr="003A363C">
        <w:rPr>
          <w:sz w:val="22"/>
          <w:szCs w:val="22"/>
        </w:rPr>
        <w:t xml:space="preserve"> осуществляется Заказчиком, </w:t>
      </w:r>
      <w:r w:rsidRPr="003A363C">
        <w:rPr>
          <w:rFonts w:eastAsia="MS Mincho"/>
          <w:sz w:val="22"/>
          <w:szCs w:val="22"/>
        </w:rPr>
        <w:t>согласно выставленн</w:t>
      </w:r>
      <w:r>
        <w:rPr>
          <w:rFonts w:eastAsia="MS Mincho"/>
          <w:sz w:val="22"/>
          <w:szCs w:val="22"/>
        </w:rPr>
        <w:t>ого</w:t>
      </w:r>
      <w:r w:rsidRPr="003A363C">
        <w:rPr>
          <w:rFonts w:eastAsia="MS Mincho"/>
          <w:sz w:val="22"/>
          <w:szCs w:val="22"/>
        </w:rPr>
        <w:t xml:space="preserve"> Исполнителем счета, </w:t>
      </w:r>
      <w:r w:rsidRPr="003A363C">
        <w:rPr>
          <w:sz w:val="22"/>
          <w:szCs w:val="22"/>
        </w:rPr>
        <w:t xml:space="preserve">Акта сдачи-приемки </w:t>
      </w:r>
      <w:r>
        <w:rPr>
          <w:sz w:val="22"/>
          <w:szCs w:val="22"/>
        </w:rPr>
        <w:t>оказанных услуг</w:t>
      </w:r>
      <w:r>
        <w:rPr>
          <w:rFonts w:eastAsia="MS Mincho"/>
          <w:sz w:val="22"/>
          <w:szCs w:val="22"/>
        </w:rPr>
        <w:t xml:space="preserve">, УПД, </w:t>
      </w:r>
      <w:r w:rsidRPr="003A363C">
        <w:rPr>
          <w:sz w:val="22"/>
          <w:szCs w:val="22"/>
        </w:rPr>
        <w:t xml:space="preserve">не позднее10 (десяти) рабочих дней с </w:t>
      </w:r>
      <w:r w:rsidR="00B22336">
        <w:rPr>
          <w:sz w:val="22"/>
          <w:szCs w:val="22"/>
        </w:rPr>
        <w:t>момента</w:t>
      </w:r>
      <w:r w:rsidRPr="003A363C">
        <w:rPr>
          <w:sz w:val="22"/>
          <w:szCs w:val="22"/>
        </w:rPr>
        <w:t xml:space="preserve"> подписания Заказчиком Акта сдачи-приемки </w:t>
      </w:r>
      <w:r>
        <w:rPr>
          <w:sz w:val="22"/>
          <w:szCs w:val="22"/>
        </w:rPr>
        <w:t>оказанных услуг/УПД</w:t>
      </w:r>
      <w:r w:rsidRPr="003A363C">
        <w:rPr>
          <w:sz w:val="22"/>
          <w:szCs w:val="22"/>
        </w:rPr>
        <w:t>.</w:t>
      </w:r>
    </w:p>
    <w:p w:rsidR="00103810" w:rsidRPr="003A363C" w:rsidRDefault="00103810" w:rsidP="00103810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3A363C">
        <w:rPr>
          <w:sz w:val="22"/>
          <w:szCs w:val="22"/>
        </w:rPr>
        <w:lastRenderedPageBreak/>
        <w:t>2.5. Оплата по настоящему Договору осуществляется Заказчиком по безналичному расчету платежными поручениями путем перечисления денежных средств на расчетный счет Исполнителя, указанный в разделе 1</w:t>
      </w:r>
      <w:r w:rsidR="00B22336">
        <w:rPr>
          <w:sz w:val="22"/>
          <w:szCs w:val="22"/>
        </w:rPr>
        <w:t>1</w:t>
      </w:r>
      <w:r w:rsidRPr="003A363C">
        <w:rPr>
          <w:sz w:val="22"/>
          <w:szCs w:val="22"/>
        </w:rPr>
        <w:t xml:space="preserve"> настоящего Договора.</w:t>
      </w:r>
    </w:p>
    <w:p w:rsidR="00103810" w:rsidRPr="003A363C" w:rsidRDefault="00103810" w:rsidP="00103810">
      <w:pPr>
        <w:ind w:firstLine="567"/>
        <w:jc w:val="both"/>
        <w:rPr>
          <w:rFonts w:eastAsia="MS Mincho"/>
          <w:sz w:val="22"/>
          <w:szCs w:val="22"/>
        </w:rPr>
      </w:pPr>
      <w:r w:rsidRPr="003A363C">
        <w:rPr>
          <w:rFonts w:eastAsia="MS Mincho"/>
          <w:sz w:val="22"/>
          <w:szCs w:val="22"/>
        </w:rPr>
        <w:t xml:space="preserve">В случае изменения своего расчетного счета Исполнитель обязан заблаговременно в письменной форме сообщить об этом Заказчику с указанием новых реквизитов расчетного счета. </w:t>
      </w:r>
    </w:p>
    <w:p w:rsidR="00103810" w:rsidRPr="003A363C" w:rsidRDefault="00103810" w:rsidP="00103810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3A363C">
        <w:rPr>
          <w:rFonts w:eastAsia="MS Mincho"/>
          <w:sz w:val="22"/>
          <w:szCs w:val="22"/>
        </w:rPr>
        <w:t xml:space="preserve">2.6. </w:t>
      </w:r>
      <w:r w:rsidRPr="003A363C">
        <w:rPr>
          <w:spacing w:val="2"/>
          <w:sz w:val="22"/>
          <w:szCs w:val="22"/>
        </w:rPr>
        <w:t>Обязанности Заказчика по оплате считаются исполненными после списания денежных средств с расчетного счета Заказчика.</w:t>
      </w:r>
    </w:p>
    <w:p w:rsidR="00B22336" w:rsidRDefault="00103810" w:rsidP="00103810">
      <w:pPr>
        <w:shd w:val="clear" w:color="auto" w:fill="FFFFFF"/>
        <w:tabs>
          <w:tab w:val="left" w:pos="0"/>
          <w:tab w:val="left" w:pos="709"/>
        </w:tabs>
        <w:ind w:firstLine="567"/>
        <w:jc w:val="both"/>
        <w:rPr>
          <w:sz w:val="22"/>
          <w:szCs w:val="22"/>
        </w:rPr>
      </w:pPr>
      <w:r w:rsidRPr="003A363C">
        <w:rPr>
          <w:sz w:val="22"/>
          <w:szCs w:val="22"/>
        </w:rPr>
        <w:t>2.7. Источник финансирования – </w:t>
      </w:r>
      <w:r w:rsidR="00B22336">
        <w:rPr>
          <w:sz w:val="22"/>
          <w:szCs w:val="22"/>
        </w:rPr>
        <w:t>бюджет РФ ______________________________________ ;</w:t>
      </w:r>
    </w:p>
    <w:p w:rsidR="00103810" w:rsidRPr="003A363C" w:rsidRDefault="00103810" w:rsidP="00103810">
      <w:pPr>
        <w:shd w:val="clear" w:color="auto" w:fill="FFFFFF"/>
        <w:tabs>
          <w:tab w:val="left" w:pos="0"/>
          <w:tab w:val="left" w:pos="709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внебюджетные средства </w:t>
      </w:r>
      <w:r w:rsidR="00B22336">
        <w:rPr>
          <w:sz w:val="22"/>
          <w:szCs w:val="22"/>
        </w:rPr>
        <w:t xml:space="preserve">_________________________________________________________ </w:t>
      </w:r>
      <w:r w:rsidRPr="003A363C">
        <w:rPr>
          <w:sz w:val="22"/>
          <w:szCs w:val="22"/>
        </w:rPr>
        <w:t>.</w:t>
      </w:r>
    </w:p>
    <w:p w:rsidR="00103810" w:rsidRPr="003A363C" w:rsidRDefault="00103810" w:rsidP="00103810">
      <w:pPr>
        <w:shd w:val="clear" w:color="auto" w:fill="FFFFFF"/>
        <w:tabs>
          <w:tab w:val="left" w:pos="0"/>
          <w:tab w:val="left" w:pos="709"/>
        </w:tabs>
        <w:ind w:firstLine="567"/>
        <w:jc w:val="both"/>
        <w:rPr>
          <w:sz w:val="22"/>
          <w:szCs w:val="22"/>
        </w:rPr>
      </w:pPr>
      <w:r w:rsidRPr="003A363C">
        <w:rPr>
          <w:sz w:val="22"/>
          <w:szCs w:val="22"/>
        </w:rPr>
        <w:t>ИКЗ 2</w:t>
      </w:r>
      <w:r>
        <w:rPr>
          <w:sz w:val="22"/>
          <w:szCs w:val="22"/>
        </w:rPr>
        <w:t>6</w:t>
      </w:r>
      <w:r w:rsidRPr="003A363C">
        <w:rPr>
          <w:sz w:val="22"/>
          <w:szCs w:val="22"/>
        </w:rPr>
        <w:t>1770312248516554300100290000000244.</w:t>
      </w:r>
    </w:p>
    <w:p w:rsidR="00103810" w:rsidRPr="003A363C" w:rsidRDefault="00103810" w:rsidP="00103810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3A363C">
        <w:rPr>
          <w:sz w:val="22"/>
          <w:szCs w:val="22"/>
        </w:rPr>
        <w:t xml:space="preserve">2.8. </w:t>
      </w:r>
      <w:r w:rsidRPr="003A363C">
        <w:rPr>
          <w:rFonts w:eastAsia="Calibri"/>
          <w:sz w:val="22"/>
          <w:szCs w:val="22"/>
          <w:lang w:eastAsia="en-US"/>
        </w:rPr>
        <w:t>В случае неисполнения или ненадлежащего исполнения обязательства, предусмотренного Договором, Заказчик вправе произвести оплату по Договору за вычетом соответствующего размера неустойки (штрафа, пени).</w:t>
      </w:r>
    </w:p>
    <w:p w:rsidR="00103810" w:rsidRDefault="00103810" w:rsidP="00103810">
      <w:pPr>
        <w:shd w:val="clear" w:color="auto" w:fill="FFFFFF"/>
        <w:tabs>
          <w:tab w:val="left" w:pos="0"/>
          <w:tab w:val="left" w:pos="709"/>
        </w:tabs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3A363C">
        <w:rPr>
          <w:rFonts w:eastAsia="Calibri"/>
          <w:sz w:val="22"/>
          <w:szCs w:val="22"/>
          <w:lang w:eastAsia="en-US"/>
        </w:rPr>
        <w:t xml:space="preserve">При этом оплата по Договору осуществляется на основании </w:t>
      </w:r>
      <w:r w:rsidRPr="003A363C">
        <w:rPr>
          <w:sz w:val="22"/>
          <w:szCs w:val="22"/>
        </w:rPr>
        <w:t xml:space="preserve">Акта сдачи-приемки </w:t>
      </w:r>
      <w:r>
        <w:rPr>
          <w:sz w:val="22"/>
          <w:szCs w:val="22"/>
        </w:rPr>
        <w:t>оказанных услуг</w:t>
      </w:r>
      <w:r w:rsidRPr="003A363C">
        <w:rPr>
          <w:rFonts w:eastAsia="Calibri"/>
          <w:sz w:val="22"/>
          <w:szCs w:val="22"/>
          <w:lang w:eastAsia="en-US"/>
        </w:rPr>
        <w:t>, в котором указываются: сумма, подлежащая оплате в соответствии с условиями заключенного Договора;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исполнителю по Договору.</w:t>
      </w:r>
    </w:p>
    <w:p w:rsidR="00103810" w:rsidRPr="003A363C" w:rsidRDefault="00103810" w:rsidP="00103810">
      <w:pPr>
        <w:shd w:val="clear" w:color="auto" w:fill="FFFFFF"/>
        <w:tabs>
          <w:tab w:val="left" w:pos="0"/>
          <w:tab w:val="left" w:pos="709"/>
        </w:tabs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103810" w:rsidRPr="00EC1D74" w:rsidRDefault="00103810" w:rsidP="00103810">
      <w:pPr>
        <w:pStyle w:val="ac"/>
        <w:numPr>
          <w:ilvl w:val="0"/>
          <w:numId w:val="37"/>
        </w:numPr>
        <w:shd w:val="clear" w:color="auto" w:fill="FFFFFF"/>
        <w:tabs>
          <w:tab w:val="left" w:pos="709"/>
          <w:tab w:val="left" w:pos="1406"/>
        </w:tabs>
        <w:suppressAutoHyphens/>
        <w:spacing w:after="0" w:line="240" w:lineRule="auto"/>
        <w:contextualSpacing w:val="0"/>
        <w:jc w:val="center"/>
        <w:rPr>
          <w:rFonts w:ascii="Times New Roman" w:hAnsi="Times New Roman"/>
          <w:b/>
        </w:rPr>
      </w:pPr>
      <w:r w:rsidRPr="00EC1D74">
        <w:rPr>
          <w:rFonts w:ascii="Times New Roman" w:hAnsi="Times New Roman"/>
          <w:b/>
        </w:rPr>
        <w:t>ПОРЯДОК СДАЧИ И ПРИЁМКИ ОКАЗАННЫХ УСЛУГ</w:t>
      </w:r>
    </w:p>
    <w:p w:rsidR="00103810" w:rsidRPr="009F0BBD" w:rsidRDefault="00103810" w:rsidP="00103810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9F0BBD">
        <w:rPr>
          <w:sz w:val="22"/>
          <w:szCs w:val="22"/>
        </w:rPr>
        <w:t xml:space="preserve">3.1. Сдача </w:t>
      </w:r>
      <w:r>
        <w:rPr>
          <w:sz w:val="22"/>
          <w:szCs w:val="22"/>
        </w:rPr>
        <w:t>оказанных услуг</w:t>
      </w:r>
      <w:r w:rsidRPr="009F0BBD">
        <w:rPr>
          <w:sz w:val="22"/>
          <w:szCs w:val="22"/>
        </w:rPr>
        <w:t xml:space="preserve"> Исполнителем и приемка их Заказчиком производится в соответствии с гражданским законодательством и оформляется Актом сдачи-приемки </w:t>
      </w:r>
      <w:r>
        <w:rPr>
          <w:sz w:val="22"/>
          <w:szCs w:val="22"/>
        </w:rPr>
        <w:t>оказанных услуг и под</w:t>
      </w:r>
      <w:r w:rsidRPr="009F0BBD">
        <w:rPr>
          <w:sz w:val="22"/>
          <w:szCs w:val="22"/>
        </w:rPr>
        <w:t>писываемым обеими Сторонами, с указанием недостатков (в случае их обнаружения), а также сроков и порядка их устранения.</w:t>
      </w:r>
    </w:p>
    <w:p w:rsidR="00103810" w:rsidRPr="009F0BBD" w:rsidRDefault="00103810" w:rsidP="00103810">
      <w:pPr>
        <w:pStyle w:val="af6"/>
        <w:ind w:firstLine="567"/>
        <w:jc w:val="both"/>
        <w:rPr>
          <w:rFonts w:ascii="Times New Roman" w:hAnsi="Times New Roman"/>
        </w:rPr>
      </w:pPr>
      <w:r w:rsidRPr="009F0BBD">
        <w:rPr>
          <w:rFonts w:ascii="Times New Roman" w:hAnsi="Times New Roman"/>
        </w:rPr>
        <w:t xml:space="preserve">    3.2. </w:t>
      </w:r>
      <w:r>
        <w:rPr>
          <w:rFonts w:ascii="Times New Roman" w:hAnsi="Times New Roman"/>
        </w:rPr>
        <w:t>Услуги</w:t>
      </w:r>
      <w:r w:rsidRPr="009F0BBD">
        <w:rPr>
          <w:rFonts w:ascii="Times New Roman" w:hAnsi="Times New Roman"/>
        </w:rPr>
        <w:t xml:space="preserve"> по настоящему Договору считаются </w:t>
      </w:r>
      <w:r>
        <w:rPr>
          <w:rFonts w:ascii="Times New Roman" w:hAnsi="Times New Roman"/>
        </w:rPr>
        <w:t>оказанными</w:t>
      </w:r>
      <w:r w:rsidRPr="009F0BBD">
        <w:rPr>
          <w:rFonts w:ascii="Times New Roman" w:hAnsi="Times New Roman"/>
        </w:rPr>
        <w:t xml:space="preserve"> Исполнителем и принятыми Заказчиком после подписания Акта сдачи-приемки </w:t>
      </w:r>
      <w:r w:rsidRPr="002A16CB">
        <w:rPr>
          <w:rFonts w:ascii="Times New Roman" w:hAnsi="Times New Roman"/>
        </w:rPr>
        <w:t>оказанных услуг</w:t>
      </w:r>
      <w:r w:rsidRPr="009F0BBD">
        <w:rPr>
          <w:rFonts w:ascii="Times New Roman" w:hAnsi="Times New Roman"/>
        </w:rPr>
        <w:t xml:space="preserve"> обеими сторонами</w:t>
      </w:r>
      <w:r w:rsidRPr="009F0BBD">
        <w:rPr>
          <w:rFonts w:ascii="Times New Roman" w:hAnsi="Times New Roman"/>
          <w:i/>
        </w:rPr>
        <w:t>.</w:t>
      </w:r>
      <w:r w:rsidRPr="009F0BBD">
        <w:rPr>
          <w:rFonts w:ascii="Times New Roman" w:hAnsi="Times New Roman"/>
          <w:sz w:val="20"/>
          <w:szCs w:val="20"/>
        </w:rPr>
        <w:t xml:space="preserve"> </w:t>
      </w:r>
      <w:r w:rsidRPr="009F0BBD">
        <w:rPr>
          <w:rFonts w:ascii="Times New Roman" w:hAnsi="Times New Roman"/>
        </w:rPr>
        <w:t xml:space="preserve">Вместе с Актом Исполнитель выставляет счет на оплату за </w:t>
      </w:r>
      <w:r w:rsidRPr="002A16CB">
        <w:rPr>
          <w:rFonts w:ascii="Times New Roman" w:hAnsi="Times New Roman"/>
        </w:rPr>
        <w:t>оказанные услуги</w:t>
      </w:r>
      <w:r w:rsidRPr="009F0BBD">
        <w:rPr>
          <w:rFonts w:ascii="Times New Roman" w:hAnsi="Times New Roman"/>
        </w:rPr>
        <w:t>,</w:t>
      </w:r>
      <w:r w:rsidR="00B22336">
        <w:rPr>
          <w:rFonts w:ascii="Times New Roman" w:hAnsi="Times New Roman"/>
        </w:rPr>
        <w:t xml:space="preserve"> УПД,</w:t>
      </w:r>
      <w:r w:rsidRPr="009F0BBD">
        <w:rPr>
          <w:rFonts w:ascii="Times New Roman" w:hAnsi="Times New Roman"/>
        </w:rPr>
        <w:t xml:space="preserve"> которые могут быть представлены либо посредством системы электронн</w:t>
      </w:r>
      <w:r>
        <w:rPr>
          <w:rFonts w:ascii="Times New Roman" w:hAnsi="Times New Roman"/>
        </w:rPr>
        <w:t>ого документооборота</w:t>
      </w:r>
      <w:r w:rsidRPr="009F0BBD">
        <w:rPr>
          <w:rFonts w:ascii="Times New Roman" w:hAnsi="Times New Roman"/>
        </w:rPr>
        <w:t xml:space="preserve"> /система СБИС</w:t>
      </w:r>
      <w:r w:rsidR="00B22336">
        <w:rPr>
          <w:rFonts w:ascii="Times New Roman" w:hAnsi="Times New Roman"/>
        </w:rPr>
        <w:t>, Тензор</w:t>
      </w:r>
      <w:r w:rsidRPr="009F0BBD">
        <w:rPr>
          <w:rFonts w:ascii="Times New Roman" w:hAnsi="Times New Roman"/>
        </w:rPr>
        <w:t>/, либо на бумажном носителе.</w:t>
      </w:r>
    </w:p>
    <w:p w:rsidR="00103810" w:rsidRPr="009F0BBD" w:rsidRDefault="00103810" w:rsidP="00103810">
      <w:pPr>
        <w:ind w:firstLine="567"/>
        <w:jc w:val="both"/>
        <w:rPr>
          <w:sz w:val="22"/>
          <w:szCs w:val="22"/>
        </w:rPr>
      </w:pPr>
      <w:r w:rsidRPr="009F0BBD">
        <w:rPr>
          <w:sz w:val="22"/>
          <w:szCs w:val="22"/>
        </w:rPr>
        <w:t xml:space="preserve">3.3. Приемка </w:t>
      </w:r>
      <w:r>
        <w:rPr>
          <w:sz w:val="22"/>
          <w:szCs w:val="22"/>
        </w:rPr>
        <w:t>оказанных услуг</w:t>
      </w:r>
      <w:r w:rsidRPr="009F0BBD">
        <w:rPr>
          <w:sz w:val="22"/>
          <w:szCs w:val="22"/>
        </w:rPr>
        <w:t xml:space="preserve"> оформляется Актом сдачи-приемки </w:t>
      </w:r>
      <w:r>
        <w:rPr>
          <w:sz w:val="22"/>
          <w:szCs w:val="22"/>
        </w:rPr>
        <w:t>оказанных услуг</w:t>
      </w:r>
      <w:r w:rsidRPr="009F0BBD">
        <w:rPr>
          <w:sz w:val="22"/>
          <w:szCs w:val="22"/>
        </w:rPr>
        <w:t xml:space="preserve">, </w:t>
      </w:r>
      <w:r w:rsidRPr="009F0BBD">
        <w:rPr>
          <w:rFonts w:eastAsia="Calibri"/>
          <w:sz w:val="22"/>
          <w:szCs w:val="22"/>
          <w:lang w:eastAsia="en-US"/>
        </w:rPr>
        <w:t>который подписывается Заказчиком,</w:t>
      </w:r>
      <w:r w:rsidRPr="009F0BBD">
        <w:rPr>
          <w:sz w:val="22"/>
          <w:szCs w:val="22"/>
        </w:rPr>
        <w:t xml:space="preserve"> в течение </w:t>
      </w:r>
      <w:r>
        <w:rPr>
          <w:sz w:val="22"/>
          <w:szCs w:val="22"/>
        </w:rPr>
        <w:t>2</w:t>
      </w:r>
      <w:r w:rsidRPr="009F0BBD">
        <w:rPr>
          <w:sz w:val="22"/>
          <w:szCs w:val="22"/>
        </w:rPr>
        <w:t xml:space="preserve"> (</w:t>
      </w:r>
      <w:r>
        <w:rPr>
          <w:sz w:val="22"/>
          <w:szCs w:val="22"/>
        </w:rPr>
        <w:t>двух</w:t>
      </w:r>
      <w:r w:rsidRPr="009F0BBD">
        <w:rPr>
          <w:sz w:val="22"/>
          <w:szCs w:val="22"/>
        </w:rPr>
        <w:t>) рабочих дней с момента проведения экспертизы Заказчиком.</w:t>
      </w:r>
    </w:p>
    <w:p w:rsidR="00103810" w:rsidRPr="009F0BBD" w:rsidRDefault="00103810" w:rsidP="00103810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9F0BBD">
        <w:rPr>
          <w:sz w:val="22"/>
          <w:szCs w:val="22"/>
        </w:rPr>
        <w:t xml:space="preserve">3.4. В случае отказа Заказчика от подписания Акта сдачи-приемки </w:t>
      </w:r>
      <w:r>
        <w:rPr>
          <w:sz w:val="22"/>
          <w:szCs w:val="22"/>
        </w:rPr>
        <w:t>оказанных услуг</w:t>
      </w:r>
      <w:r w:rsidRPr="009F0BBD">
        <w:rPr>
          <w:sz w:val="22"/>
          <w:szCs w:val="22"/>
        </w:rPr>
        <w:t xml:space="preserve"> последний не позднее 5 (пяти) рабочих дней с момента его получения обязан предоставить в письменном виде мотивированный отказ от подписания Акта сдачи-приемки </w:t>
      </w:r>
      <w:r>
        <w:rPr>
          <w:sz w:val="22"/>
          <w:szCs w:val="22"/>
        </w:rPr>
        <w:t>оказанных услуг</w:t>
      </w:r>
      <w:r w:rsidRPr="009F0BBD">
        <w:rPr>
          <w:sz w:val="22"/>
          <w:szCs w:val="22"/>
        </w:rPr>
        <w:t>.</w:t>
      </w:r>
    </w:p>
    <w:p w:rsidR="00103810" w:rsidRPr="009F0BBD" w:rsidRDefault="00103810" w:rsidP="00103810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9F0BBD">
        <w:rPr>
          <w:sz w:val="22"/>
          <w:szCs w:val="22"/>
        </w:rPr>
        <w:t xml:space="preserve">3.5. При приемке </w:t>
      </w:r>
      <w:r>
        <w:rPr>
          <w:sz w:val="22"/>
          <w:szCs w:val="22"/>
        </w:rPr>
        <w:t>услуг</w:t>
      </w:r>
      <w:r w:rsidRPr="009F0BBD">
        <w:rPr>
          <w:sz w:val="22"/>
          <w:szCs w:val="22"/>
        </w:rPr>
        <w:t xml:space="preserve"> Заказчик </w:t>
      </w:r>
      <w:r w:rsidR="00B22336">
        <w:rPr>
          <w:sz w:val="22"/>
          <w:szCs w:val="22"/>
        </w:rPr>
        <w:t>проводит</w:t>
      </w:r>
      <w:r w:rsidRPr="009F0BBD">
        <w:rPr>
          <w:sz w:val="22"/>
          <w:szCs w:val="22"/>
        </w:rPr>
        <w:t xml:space="preserve"> экспертизу для проверки </w:t>
      </w:r>
      <w:r>
        <w:rPr>
          <w:sz w:val="22"/>
          <w:szCs w:val="22"/>
        </w:rPr>
        <w:t xml:space="preserve">оказанных </w:t>
      </w:r>
      <w:r w:rsidRPr="009F0BBD">
        <w:rPr>
          <w:sz w:val="22"/>
          <w:szCs w:val="22"/>
        </w:rPr>
        <w:t xml:space="preserve">Исполнителем </w:t>
      </w:r>
      <w:r>
        <w:rPr>
          <w:sz w:val="22"/>
          <w:szCs w:val="22"/>
        </w:rPr>
        <w:t>услуг</w:t>
      </w:r>
      <w:r w:rsidRPr="009F0BBD">
        <w:rPr>
          <w:sz w:val="22"/>
          <w:szCs w:val="22"/>
        </w:rPr>
        <w:t>, предусмотренных Договором, в части их соответствия условиям Договора.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законодательством Российской Федерации.</w:t>
      </w:r>
    </w:p>
    <w:p w:rsidR="00103810" w:rsidRPr="009F0BBD" w:rsidRDefault="00103810" w:rsidP="00103810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9F0BBD">
        <w:rPr>
          <w:sz w:val="22"/>
          <w:szCs w:val="22"/>
        </w:rPr>
        <w:t xml:space="preserve">3.6. В случае привлечения </w:t>
      </w:r>
      <w:r w:rsidRPr="009F0BBD">
        <w:rPr>
          <w:rFonts w:eastAsia="Calibri"/>
          <w:sz w:val="22"/>
          <w:szCs w:val="22"/>
          <w:lang w:eastAsia="en-US"/>
        </w:rPr>
        <w:t xml:space="preserve">экспертов, экспертных организаций </w:t>
      </w:r>
      <w:r w:rsidRPr="009F0BBD">
        <w:rPr>
          <w:sz w:val="22"/>
          <w:szCs w:val="22"/>
        </w:rPr>
        <w:t xml:space="preserve">результаты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</w:t>
      </w:r>
    </w:p>
    <w:p w:rsidR="00103810" w:rsidRPr="009F0BBD" w:rsidRDefault="00103810" w:rsidP="00103810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9F0BBD">
        <w:rPr>
          <w:sz w:val="22"/>
          <w:szCs w:val="22"/>
        </w:rPr>
        <w:t xml:space="preserve">3.7. В случае установления по результатам экспертизы факта </w:t>
      </w:r>
      <w:r>
        <w:rPr>
          <w:sz w:val="22"/>
          <w:szCs w:val="22"/>
        </w:rPr>
        <w:t>оказанных услуг</w:t>
      </w:r>
      <w:r w:rsidRPr="009F0BBD">
        <w:rPr>
          <w:sz w:val="22"/>
          <w:szCs w:val="22"/>
        </w:rPr>
        <w:t xml:space="preserve"> ненадлежащего качества, Исполнитель компенсирует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103810" w:rsidRPr="009F0BBD" w:rsidRDefault="00103810" w:rsidP="00103810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9F0BBD">
        <w:rPr>
          <w:sz w:val="22"/>
          <w:szCs w:val="22"/>
        </w:rPr>
        <w:t xml:space="preserve">3.8. Приемка </w:t>
      </w:r>
      <w:r>
        <w:rPr>
          <w:sz w:val="22"/>
          <w:szCs w:val="22"/>
        </w:rPr>
        <w:t>услуг</w:t>
      </w:r>
      <w:r w:rsidRPr="009F0BBD">
        <w:rPr>
          <w:sz w:val="22"/>
          <w:szCs w:val="22"/>
        </w:rPr>
        <w:t xml:space="preserve"> и оформление Акта по форме № 0510452, может производиться без участия Исполнителя.</w:t>
      </w:r>
    </w:p>
    <w:p w:rsidR="00103810" w:rsidRDefault="00103810" w:rsidP="00103810"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contextualSpacing/>
        <w:jc w:val="center"/>
        <w:rPr>
          <w:b/>
          <w:bCs/>
          <w:sz w:val="22"/>
          <w:szCs w:val="22"/>
        </w:rPr>
      </w:pPr>
    </w:p>
    <w:p w:rsidR="00103810" w:rsidRPr="000960E8" w:rsidRDefault="00103810" w:rsidP="00103810"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contextualSpacing/>
        <w:jc w:val="center"/>
        <w:rPr>
          <w:b/>
          <w:bCs/>
          <w:sz w:val="22"/>
          <w:szCs w:val="22"/>
        </w:rPr>
      </w:pPr>
    </w:p>
    <w:p w:rsidR="00103810" w:rsidRPr="00786E95" w:rsidRDefault="00103810" w:rsidP="00103810"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contextualSpacing/>
        <w:jc w:val="center"/>
        <w:rPr>
          <w:b/>
          <w:bCs/>
          <w:sz w:val="22"/>
          <w:szCs w:val="22"/>
        </w:rPr>
      </w:pPr>
      <w:r w:rsidRPr="00786E95">
        <w:rPr>
          <w:b/>
          <w:bCs/>
          <w:sz w:val="22"/>
          <w:szCs w:val="22"/>
        </w:rPr>
        <w:t>4. ОБЯЗАННОСТИ СТОРОН</w:t>
      </w:r>
    </w:p>
    <w:p w:rsidR="00103810" w:rsidRPr="00786E95" w:rsidRDefault="00103810" w:rsidP="00103810">
      <w:pPr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786E95">
        <w:rPr>
          <w:rFonts w:ascii="Times New Roman" w:hAnsi="Times New Roman"/>
          <w:b/>
          <w:sz w:val="22"/>
          <w:szCs w:val="22"/>
        </w:rPr>
        <w:t>4.1. Исполнитель обязан:</w:t>
      </w:r>
    </w:p>
    <w:p w:rsidR="00103810" w:rsidRPr="00786E95" w:rsidRDefault="00103810" w:rsidP="002F04DE">
      <w:pPr>
        <w:pStyle w:val="normal"/>
        <w:rPr>
          <w:sz w:val="22"/>
          <w:szCs w:val="22"/>
        </w:rPr>
      </w:pPr>
      <w:r w:rsidRPr="00786E95">
        <w:rPr>
          <w:sz w:val="22"/>
          <w:szCs w:val="22"/>
        </w:rPr>
        <w:t xml:space="preserve">4.1.1. Оказать услуги своими силами и средствами и передать Заказчику результат в сроки, указанные в п. 1.2.  настоящего договора. Выполнение комплекса операций по </w:t>
      </w:r>
      <w:r w:rsidR="002F04DE" w:rsidRPr="00786E95">
        <w:rPr>
          <w:color w:val="000000"/>
          <w:sz w:val="22"/>
          <w:szCs w:val="22"/>
        </w:rPr>
        <w:t>геодезическим изысканиям включая: выполнение топосъёмки</w:t>
      </w:r>
      <w:r w:rsidRPr="00786E95">
        <w:rPr>
          <w:sz w:val="22"/>
          <w:szCs w:val="22"/>
        </w:rPr>
        <w:t>,</w:t>
      </w:r>
      <w:r w:rsidR="002F04DE" w:rsidRPr="00786E95">
        <w:rPr>
          <w:sz w:val="22"/>
          <w:szCs w:val="22"/>
        </w:rPr>
        <w:t xml:space="preserve">  должно проводится в соответствии </w:t>
      </w:r>
      <w:r w:rsidRPr="00786E95">
        <w:rPr>
          <w:sz w:val="22"/>
          <w:szCs w:val="22"/>
        </w:rPr>
        <w:t xml:space="preserve">с требованиями </w:t>
      </w:r>
      <w:r w:rsidR="002F04DE" w:rsidRPr="00786E95">
        <w:rPr>
          <w:color w:val="222222"/>
          <w:sz w:val="22"/>
          <w:szCs w:val="22"/>
        </w:rPr>
        <w:t> </w:t>
      </w:r>
      <w:r w:rsidR="002F04DE" w:rsidRPr="00786E95">
        <w:rPr>
          <w:color w:val="000000"/>
          <w:sz w:val="22"/>
          <w:szCs w:val="22"/>
          <w:bdr w:val="none" w:sz="0" w:space="0" w:color="auto" w:frame="1"/>
        </w:rPr>
        <w:t>Федерального</w:t>
      </w:r>
      <w:r w:rsidR="002F04DE" w:rsidRPr="002F04DE">
        <w:rPr>
          <w:color w:val="000000"/>
          <w:sz w:val="22"/>
          <w:szCs w:val="22"/>
          <w:bdr w:val="none" w:sz="0" w:space="0" w:color="auto" w:frame="1"/>
        </w:rPr>
        <w:t xml:space="preserve"> закон</w:t>
      </w:r>
      <w:r w:rsidR="002F04DE" w:rsidRPr="00786E95">
        <w:rPr>
          <w:color w:val="000000"/>
          <w:sz w:val="22"/>
          <w:szCs w:val="22"/>
          <w:bdr w:val="none" w:sz="0" w:space="0" w:color="auto" w:frame="1"/>
        </w:rPr>
        <w:t>а</w:t>
      </w:r>
      <w:r w:rsidR="002F04DE" w:rsidRPr="002F04DE">
        <w:rPr>
          <w:color w:val="000000"/>
          <w:sz w:val="22"/>
          <w:szCs w:val="22"/>
          <w:bdr w:val="none" w:sz="0" w:space="0" w:color="auto" w:frame="1"/>
        </w:rPr>
        <w:t xml:space="preserve"> от 30.12.2015 N 431-ФЗ "О геодезии, картографии и пространственных данных и о внесении изменений в </w:t>
      </w:r>
      <w:r w:rsidR="002F04DE" w:rsidRPr="002F04DE">
        <w:rPr>
          <w:color w:val="000000"/>
          <w:sz w:val="22"/>
          <w:szCs w:val="22"/>
          <w:bdr w:val="none" w:sz="0" w:space="0" w:color="auto" w:frame="1"/>
        </w:rPr>
        <w:lastRenderedPageBreak/>
        <w:t>отдельные законодательные акты Российской Федерации"</w:t>
      </w:r>
      <w:r w:rsidR="002F04DE" w:rsidRPr="00786E95">
        <w:rPr>
          <w:color w:val="000000"/>
          <w:sz w:val="22"/>
          <w:szCs w:val="22"/>
          <w:bdr w:val="none" w:sz="0" w:space="0" w:color="auto" w:frame="1"/>
        </w:rPr>
        <w:t>,</w:t>
      </w:r>
      <w:r w:rsidR="00610013" w:rsidRPr="00786E95">
        <w:rPr>
          <w:color w:val="000000"/>
          <w:sz w:val="22"/>
          <w:szCs w:val="22"/>
          <w:bdr w:val="none" w:sz="0" w:space="0" w:color="auto" w:frame="1"/>
        </w:rPr>
        <w:t xml:space="preserve"> </w:t>
      </w:r>
      <w:r w:rsidR="002F04DE" w:rsidRPr="00786E95">
        <w:rPr>
          <w:color w:val="000000"/>
          <w:sz w:val="22"/>
          <w:szCs w:val="22"/>
          <w:bdr w:val="none" w:sz="0" w:space="0" w:color="auto" w:frame="1"/>
        </w:rPr>
        <w:t xml:space="preserve"> Постановлением Правительства РФ от 28.07.2020 N 1126 "О лицензировании геодезической и картографической деятельности"</w:t>
      </w:r>
      <w:r w:rsidR="002F04DE" w:rsidRPr="00786E95">
        <w:rPr>
          <w:color w:val="000000"/>
          <w:sz w:val="22"/>
          <w:szCs w:val="22"/>
        </w:rPr>
        <w:t>, в соответствии с требованиями СНиП РК 1.03 – 26-2004 «Геодезические работы в строительстве»</w:t>
      </w:r>
      <w:r w:rsidRPr="00786E95">
        <w:rPr>
          <w:sz w:val="22"/>
          <w:szCs w:val="22"/>
        </w:rPr>
        <w:t>.</w:t>
      </w:r>
    </w:p>
    <w:p w:rsidR="00103810" w:rsidRPr="00786E95" w:rsidRDefault="00103810" w:rsidP="00103810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786E95">
        <w:rPr>
          <w:rFonts w:ascii="Times New Roman" w:hAnsi="Times New Roman"/>
          <w:sz w:val="22"/>
          <w:szCs w:val="22"/>
        </w:rPr>
        <w:t xml:space="preserve">4.1.2. Оказать услуги с привлечением </w:t>
      </w:r>
      <w:r w:rsidR="00610013" w:rsidRPr="00786E95">
        <w:rPr>
          <w:rFonts w:ascii="Times New Roman" w:hAnsi="Times New Roman"/>
          <w:sz w:val="22"/>
          <w:szCs w:val="22"/>
        </w:rPr>
        <w:t>профессиональных специалистов, имеющих при необходимости лицензии Росреестра, оказ</w:t>
      </w:r>
      <w:r w:rsidR="00786E95" w:rsidRPr="00786E95">
        <w:rPr>
          <w:rFonts w:ascii="Times New Roman" w:hAnsi="Times New Roman"/>
          <w:sz w:val="22"/>
          <w:szCs w:val="22"/>
        </w:rPr>
        <w:t>ывающим</w:t>
      </w:r>
      <w:r w:rsidR="00610013" w:rsidRPr="00786E95">
        <w:rPr>
          <w:rFonts w:ascii="Times New Roman" w:hAnsi="Times New Roman"/>
          <w:sz w:val="22"/>
          <w:szCs w:val="22"/>
        </w:rPr>
        <w:t xml:space="preserve"> услуг</w:t>
      </w:r>
      <w:r w:rsidR="00786E95" w:rsidRPr="00786E95">
        <w:rPr>
          <w:rFonts w:ascii="Times New Roman" w:hAnsi="Times New Roman"/>
          <w:sz w:val="22"/>
          <w:szCs w:val="22"/>
        </w:rPr>
        <w:t>и</w:t>
      </w:r>
      <w:r w:rsidR="00610013" w:rsidRPr="00786E95">
        <w:rPr>
          <w:rFonts w:ascii="Times New Roman" w:hAnsi="Times New Roman"/>
          <w:sz w:val="22"/>
          <w:szCs w:val="22"/>
        </w:rPr>
        <w:t xml:space="preserve"> с н</w:t>
      </w:r>
      <w:r w:rsidRPr="00786E95">
        <w:rPr>
          <w:rFonts w:ascii="Times New Roman" w:hAnsi="Times New Roman"/>
          <w:sz w:val="22"/>
          <w:szCs w:val="22"/>
        </w:rPr>
        <w:t>адлежащим качеством, соответству</w:t>
      </w:r>
      <w:r w:rsidR="00610013" w:rsidRPr="00786E95">
        <w:rPr>
          <w:rFonts w:ascii="Times New Roman" w:hAnsi="Times New Roman"/>
          <w:sz w:val="22"/>
          <w:szCs w:val="22"/>
        </w:rPr>
        <w:t xml:space="preserve">ющим </w:t>
      </w:r>
      <w:r w:rsidRPr="00786E95">
        <w:rPr>
          <w:rFonts w:ascii="Times New Roman" w:hAnsi="Times New Roman"/>
          <w:sz w:val="22"/>
          <w:szCs w:val="22"/>
        </w:rPr>
        <w:t xml:space="preserve"> ТУ, ГОСТ, либо требованиям, предъявляемым к услугам соответствующего рода.</w:t>
      </w:r>
    </w:p>
    <w:p w:rsidR="00103810" w:rsidRPr="00786E95" w:rsidRDefault="00103810" w:rsidP="00103810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786E95">
        <w:rPr>
          <w:rFonts w:ascii="Times New Roman" w:hAnsi="Times New Roman"/>
          <w:sz w:val="22"/>
          <w:szCs w:val="22"/>
        </w:rPr>
        <w:t xml:space="preserve">4.1.3. Выполнить услугу в полном соответствии с технической документацией, действующими нормами и правилами. </w:t>
      </w:r>
    </w:p>
    <w:p w:rsidR="00103810" w:rsidRPr="00786E95" w:rsidRDefault="00103810" w:rsidP="00103810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786E95">
        <w:rPr>
          <w:rFonts w:ascii="Times New Roman" w:hAnsi="Times New Roman"/>
          <w:spacing w:val="-8"/>
          <w:sz w:val="22"/>
          <w:szCs w:val="22"/>
        </w:rPr>
        <w:t>4.1.4.</w:t>
      </w:r>
      <w:r w:rsidRPr="00786E95">
        <w:rPr>
          <w:rFonts w:ascii="Times New Roman" w:hAnsi="Times New Roman"/>
          <w:sz w:val="22"/>
          <w:szCs w:val="22"/>
        </w:rPr>
        <w:t xml:space="preserve"> Нести ответственность перед Заказчиком за надлежащее оказание услуг по настоящему Договору.</w:t>
      </w:r>
    </w:p>
    <w:p w:rsidR="00103810" w:rsidRPr="00786E95" w:rsidRDefault="00103810" w:rsidP="00103810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786E95">
        <w:rPr>
          <w:rFonts w:ascii="Times New Roman" w:hAnsi="Times New Roman"/>
          <w:bCs/>
          <w:sz w:val="22"/>
          <w:szCs w:val="22"/>
        </w:rPr>
        <w:t xml:space="preserve">4.1.5. </w:t>
      </w:r>
      <w:r w:rsidR="00CA4E8B" w:rsidRPr="00786E95">
        <w:rPr>
          <w:rFonts w:ascii="Times New Roman" w:hAnsi="Times New Roman"/>
          <w:color w:val="000000"/>
          <w:sz w:val="22"/>
          <w:szCs w:val="22"/>
        </w:rPr>
        <w:t>Исполнитель должен являться членом саморегулируемой организации в области инженерных (в том числе геодезических) изысканий</w:t>
      </w:r>
      <w:r w:rsidRPr="00786E95">
        <w:rPr>
          <w:rFonts w:ascii="Times New Roman" w:hAnsi="Times New Roman"/>
          <w:bCs/>
          <w:sz w:val="22"/>
          <w:szCs w:val="22"/>
        </w:rPr>
        <w:t>.</w:t>
      </w:r>
    </w:p>
    <w:p w:rsidR="00103810" w:rsidRPr="00786E95" w:rsidRDefault="00103810" w:rsidP="00103810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786E95">
        <w:rPr>
          <w:rFonts w:ascii="Times New Roman" w:hAnsi="Times New Roman"/>
          <w:b/>
          <w:sz w:val="22"/>
          <w:szCs w:val="22"/>
        </w:rPr>
        <w:t>4.2. Исполнитель имеет право</w:t>
      </w:r>
      <w:r w:rsidRPr="00786E95">
        <w:rPr>
          <w:rFonts w:ascii="Times New Roman" w:hAnsi="Times New Roman"/>
          <w:sz w:val="22"/>
          <w:szCs w:val="22"/>
        </w:rPr>
        <w:t>:</w:t>
      </w:r>
    </w:p>
    <w:p w:rsidR="00103810" w:rsidRPr="00786E95" w:rsidRDefault="00103810" w:rsidP="00103810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786E95">
        <w:rPr>
          <w:rFonts w:ascii="Times New Roman" w:hAnsi="Times New Roman"/>
          <w:sz w:val="22"/>
          <w:szCs w:val="22"/>
        </w:rPr>
        <w:t>- оказать услуги досрочно по согласованию с Заказчиком.</w:t>
      </w:r>
    </w:p>
    <w:p w:rsidR="00103810" w:rsidRPr="00786E95" w:rsidRDefault="00103810" w:rsidP="00103810">
      <w:pPr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786E95">
        <w:rPr>
          <w:rFonts w:ascii="Times New Roman" w:hAnsi="Times New Roman"/>
          <w:b/>
          <w:sz w:val="22"/>
          <w:szCs w:val="22"/>
        </w:rPr>
        <w:t>4.3. Заказчик обязан:</w:t>
      </w:r>
    </w:p>
    <w:p w:rsidR="00103810" w:rsidRPr="0028631E" w:rsidRDefault="00103810" w:rsidP="00103810">
      <w:pPr>
        <w:ind w:firstLine="567"/>
        <w:jc w:val="both"/>
        <w:rPr>
          <w:sz w:val="22"/>
          <w:szCs w:val="22"/>
        </w:rPr>
      </w:pPr>
      <w:r w:rsidRPr="00786E95">
        <w:rPr>
          <w:rFonts w:ascii="Times New Roman" w:hAnsi="Times New Roman"/>
          <w:sz w:val="22"/>
          <w:szCs w:val="22"/>
        </w:rPr>
        <w:t>4.3.1. Принять оказанные услуги по акту приема-сдачи оказанных услуг, а в случае обнаружения отступлений от договора, ухудшающих результат оказанных услуг, или иных недостатков  немедленно заявить об этом Исполнителю с занесением выявленных недостатков в акт приема-сдачи.</w:t>
      </w:r>
    </w:p>
    <w:p w:rsidR="00103810" w:rsidRPr="000960E8" w:rsidRDefault="00103810" w:rsidP="00103810">
      <w:pPr>
        <w:ind w:firstLine="567"/>
        <w:jc w:val="both"/>
        <w:rPr>
          <w:sz w:val="22"/>
          <w:szCs w:val="22"/>
        </w:rPr>
      </w:pPr>
      <w:r w:rsidRPr="000960E8">
        <w:rPr>
          <w:sz w:val="22"/>
          <w:szCs w:val="22"/>
        </w:rPr>
        <w:t xml:space="preserve">                                                    </w:t>
      </w:r>
    </w:p>
    <w:p w:rsidR="00103810" w:rsidRPr="00EC1D74" w:rsidRDefault="00103810" w:rsidP="00103810">
      <w:pPr>
        <w:pStyle w:val="ac"/>
        <w:numPr>
          <w:ilvl w:val="0"/>
          <w:numId w:val="41"/>
        </w:numPr>
        <w:suppressAutoHyphens/>
        <w:spacing w:after="0" w:line="240" w:lineRule="auto"/>
        <w:contextualSpacing w:val="0"/>
        <w:jc w:val="center"/>
        <w:rPr>
          <w:rFonts w:ascii="Times New Roman" w:hAnsi="Times New Roman"/>
          <w:b/>
        </w:rPr>
      </w:pPr>
      <w:r w:rsidRPr="00EC1D74">
        <w:rPr>
          <w:rFonts w:ascii="Times New Roman" w:hAnsi="Times New Roman"/>
          <w:b/>
        </w:rPr>
        <w:t>ОТВЕТСТВЕННОСТЬ СТОРОН</w:t>
      </w:r>
    </w:p>
    <w:p w:rsidR="00103810" w:rsidRPr="008079DC" w:rsidRDefault="00103810" w:rsidP="00103810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</w:t>
      </w:r>
      <w:r w:rsidRPr="008079DC">
        <w:rPr>
          <w:rFonts w:eastAsia="Calibri"/>
          <w:sz w:val="22"/>
          <w:szCs w:val="22"/>
          <w:lang w:eastAsia="en-US"/>
        </w:rPr>
        <w:t xml:space="preserve">.1. За неисполнение или ненадлежащее исполнение обязательств, предусмотренных настоящим Договором, стороны несут ответственность в соответствии с законодательством Российской Федерации и условиями настоящего Договора. </w:t>
      </w:r>
    </w:p>
    <w:p w:rsidR="00103810" w:rsidRPr="008079DC" w:rsidRDefault="00103810" w:rsidP="00103810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</w:t>
      </w:r>
      <w:r w:rsidRPr="008079DC">
        <w:rPr>
          <w:rFonts w:eastAsia="Calibri"/>
          <w:sz w:val="22"/>
          <w:szCs w:val="22"/>
          <w:lang w:eastAsia="en-US"/>
        </w:rPr>
        <w:t xml:space="preserve">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 </w:t>
      </w:r>
    </w:p>
    <w:p w:rsidR="00103810" w:rsidRPr="008079DC" w:rsidRDefault="00103810" w:rsidP="00103810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</w:t>
      </w:r>
      <w:r w:rsidRPr="008079DC">
        <w:rPr>
          <w:rFonts w:eastAsia="Calibri"/>
          <w:sz w:val="22"/>
          <w:szCs w:val="22"/>
          <w:lang w:eastAsia="en-US"/>
        </w:rPr>
        <w:t xml:space="preserve">.3. Исполнитель несет ответственность в размере полной стоимости понесенных убытков за ущерб, причиненный утратой, повреждением или порчей имущества Заказчика, в соответствии с Гражданским кодексом Российской Федерации. </w:t>
      </w:r>
    </w:p>
    <w:p w:rsidR="00103810" w:rsidRPr="008079DC" w:rsidRDefault="00103810" w:rsidP="00103810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</w:t>
      </w:r>
      <w:r w:rsidRPr="008079DC">
        <w:rPr>
          <w:rFonts w:eastAsia="Calibri"/>
          <w:sz w:val="22"/>
          <w:szCs w:val="22"/>
          <w:lang w:eastAsia="en-US"/>
        </w:rPr>
        <w:t xml:space="preserve">.4.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:rsidR="00103810" w:rsidRPr="008079DC" w:rsidRDefault="00103810" w:rsidP="00103810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079DC">
        <w:rPr>
          <w:rFonts w:eastAsia="Calibri"/>
          <w:sz w:val="22"/>
          <w:szCs w:val="22"/>
          <w:lang w:eastAsia="en-US"/>
        </w:rPr>
        <w:t xml:space="preserve">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 </w:t>
      </w:r>
    </w:p>
    <w:p w:rsidR="00103810" w:rsidRPr="008079DC" w:rsidRDefault="00103810" w:rsidP="00103810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</w:t>
      </w:r>
      <w:r w:rsidRPr="008079DC">
        <w:rPr>
          <w:rFonts w:eastAsia="Calibri"/>
          <w:sz w:val="22"/>
          <w:szCs w:val="22"/>
          <w:lang w:eastAsia="en-US"/>
        </w:rPr>
        <w:t xml:space="preserve">.4.1.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03810" w:rsidRPr="008079DC" w:rsidRDefault="00103810" w:rsidP="00103810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</w:t>
      </w:r>
      <w:r w:rsidRPr="008079DC">
        <w:rPr>
          <w:rFonts w:eastAsia="Calibri"/>
          <w:sz w:val="22"/>
          <w:szCs w:val="22"/>
          <w:lang w:eastAsia="en-US"/>
        </w:rPr>
        <w:t xml:space="preserve">.4.2. </w:t>
      </w:r>
      <w:r>
        <w:rPr>
          <w:rFonts w:eastAsia="Calibri"/>
          <w:sz w:val="22"/>
          <w:szCs w:val="22"/>
          <w:lang w:eastAsia="en-US"/>
        </w:rPr>
        <w:t>За каждый факт неисполнения Заказчиком</w:t>
      </w:r>
      <w:r w:rsidRPr="008079DC">
        <w:rPr>
          <w:rFonts w:eastAsia="Calibri"/>
          <w:sz w:val="22"/>
          <w:szCs w:val="22"/>
          <w:lang w:eastAsia="en-US"/>
        </w:rPr>
        <w:t xml:space="preserve"> обязательств, предусмотренных Договором, </w:t>
      </w:r>
      <w:r>
        <w:rPr>
          <w:rFonts w:eastAsia="Calibri"/>
          <w:sz w:val="22"/>
          <w:szCs w:val="22"/>
          <w:lang w:eastAsia="en-US"/>
        </w:rPr>
        <w:t>за исключением просрочки исполнения обязательств, размер штрафа составляет</w:t>
      </w:r>
      <w:r w:rsidRPr="008079DC">
        <w:rPr>
          <w:rFonts w:eastAsia="Calibri"/>
          <w:sz w:val="22"/>
          <w:szCs w:val="22"/>
          <w:lang w:eastAsia="en-US"/>
        </w:rPr>
        <w:t xml:space="preserve"> 1000 рублей.</w:t>
      </w:r>
    </w:p>
    <w:p w:rsidR="00103810" w:rsidRPr="008079DC" w:rsidRDefault="00103810" w:rsidP="00103810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</w:t>
      </w:r>
      <w:r w:rsidRPr="008079DC">
        <w:rPr>
          <w:rFonts w:eastAsia="Calibri"/>
          <w:sz w:val="22"/>
          <w:szCs w:val="22"/>
          <w:lang w:eastAsia="en-US"/>
        </w:rPr>
        <w:t xml:space="preserve">.5.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 </w:t>
      </w:r>
    </w:p>
    <w:p w:rsidR="00103810" w:rsidRPr="008079DC" w:rsidRDefault="00103810" w:rsidP="00103810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079DC">
        <w:rPr>
          <w:rFonts w:eastAsia="Calibri"/>
          <w:sz w:val="22"/>
          <w:szCs w:val="22"/>
          <w:lang w:eastAsia="en-US"/>
        </w:rPr>
        <w:t xml:space="preserve">Общая сумма начисленной неустойки (штрафов, пени) за неисполнение или ненадлежащее исполнение Исполнителем обязательств, предусмотренных Договором, не может превышать цену Договора. </w:t>
      </w:r>
    </w:p>
    <w:p w:rsidR="00103810" w:rsidRPr="008079DC" w:rsidRDefault="00103810" w:rsidP="00103810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</w:t>
      </w:r>
      <w:r w:rsidRPr="008079DC">
        <w:rPr>
          <w:rFonts w:eastAsia="Calibri"/>
          <w:sz w:val="22"/>
          <w:szCs w:val="22"/>
          <w:lang w:eastAsia="en-US"/>
        </w:rPr>
        <w:t xml:space="preserve">.5.1.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 </w:t>
      </w:r>
    </w:p>
    <w:p w:rsidR="00103810" w:rsidRPr="008079DC" w:rsidRDefault="00103810" w:rsidP="00103810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</w:t>
      </w:r>
      <w:r w:rsidRPr="008079DC">
        <w:rPr>
          <w:rFonts w:eastAsia="Calibri"/>
          <w:sz w:val="22"/>
          <w:szCs w:val="22"/>
          <w:lang w:eastAsia="en-US"/>
        </w:rPr>
        <w:t xml:space="preserve">.5.2.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</w:t>
      </w:r>
    </w:p>
    <w:p w:rsidR="00103810" w:rsidRPr="008079DC" w:rsidRDefault="00103810" w:rsidP="00103810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</w:t>
      </w:r>
      <w:r w:rsidRPr="008079DC">
        <w:rPr>
          <w:rFonts w:eastAsia="Calibri"/>
          <w:sz w:val="22"/>
          <w:szCs w:val="22"/>
          <w:lang w:eastAsia="en-US"/>
        </w:rPr>
        <w:t xml:space="preserve">.5.2.1. За каждый факт неисполнения или ненадлежащего исполнения Исполнителем обязательств, </w:t>
      </w:r>
      <w:r w:rsidRPr="008079DC">
        <w:rPr>
          <w:rFonts w:eastAsia="Calibri"/>
          <w:sz w:val="22"/>
          <w:szCs w:val="22"/>
          <w:lang w:eastAsia="en-US"/>
        </w:rPr>
        <w:lastRenderedPageBreak/>
        <w:t>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суммы, определяемой в следующем порядке:</w:t>
      </w:r>
      <w:bookmarkStart w:id="2" w:name="Par10"/>
      <w:bookmarkEnd w:id="2"/>
      <w:r w:rsidRPr="008079DC">
        <w:rPr>
          <w:rFonts w:eastAsia="Calibri"/>
          <w:sz w:val="22"/>
          <w:szCs w:val="22"/>
          <w:lang w:eastAsia="en-US"/>
        </w:rPr>
        <w:t xml:space="preserve"> 3 процента цены Договора (этапа).</w:t>
      </w:r>
    </w:p>
    <w:p w:rsidR="00103810" w:rsidRDefault="00103810" w:rsidP="00103810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</w:t>
      </w:r>
      <w:r w:rsidRPr="008079DC">
        <w:rPr>
          <w:rFonts w:eastAsia="Calibri"/>
          <w:sz w:val="22"/>
          <w:szCs w:val="22"/>
          <w:lang w:eastAsia="en-US"/>
        </w:rPr>
        <w:t xml:space="preserve">.5.2.2. </w:t>
      </w:r>
      <w:r>
        <w:rPr>
          <w:rFonts w:eastAsia="Calibri"/>
          <w:sz w:val="22"/>
          <w:szCs w:val="22"/>
          <w:lang w:eastAsia="en-US"/>
        </w:rPr>
        <w:t xml:space="preserve">За каждый факт неисполнения или </w:t>
      </w:r>
      <w:r w:rsidRPr="008079DC">
        <w:rPr>
          <w:rFonts w:eastAsia="Calibri"/>
          <w:sz w:val="22"/>
          <w:szCs w:val="22"/>
          <w:lang w:eastAsia="en-US"/>
        </w:rPr>
        <w:t>ненадлежаще</w:t>
      </w:r>
      <w:r>
        <w:rPr>
          <w:rFonts w:eastAsia="Calibri"/>
          <w:sz w:val="22"/>
          <w:szCs w:val="22"/>
          <w:lang w:eastAsia="en-US"/>
        </w:rPr>
        <w:t>го</w:t>
      </w:r>
      <w:r w:rsidRPr="008079DC">
        <w:rPr>
          <w:rFonts w:eastAsia="Calibri"/>
          <w:sz w:val="22"/>
          <w:szCs w:val="22"/>
          <w:lang w:eastAsia="en-US"/>
        </w:rPr>
        <w:t xml:space="preserve"> исполнени</w:t>
      </w:r>
      <w:r>
        <w:rPr>
          <w:rFonts w:eastAsia="Calibri"/>
          <w:sz w:val="22"/>
          <w:szCs w:val="22"/>
          <w:lang w:eastAsia="en-US"/>
        </w:rPr>
        <w:t>я</w:t>
      </w:r>
      <w:r w:rsidRPr="008079DC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Исполнителем</w:t>
      </w:r>
      <w:r w:rsidRPr="008079DC">
        <w:rPr>
          <w:rFonts w:eastAsia="Calibri"/>
          <w:sz w:val="22"/>
          <w:szCs w:val="22"/>
          <w:lang w:eastAsia="en-US"/>
        </w:rPr>
        <w:t xml:space="preserve"> обязательств, предусмотренных Договором, </w:t>
      </w:r>
      <w:r>
        <w:rPr>
          <w:rFonts w:eastAsia="Calibri"/>
          <w:sz w:val="22"/>
          <w:szCs w:val="22"/>
          <w:lang w:eastAsia="en-US"/>
        </w:rPr>
        <w:t>которое не имеет стоимостного выражения, размер штрафа составляет</w:t>
      </w:r>
      <w:r w:rsidRPr="008079DC">
        <w:rPr>
          <w:rFonts w:eastAsia="Calibri"/>
          <w:sz w:val="22"/>
          <w:szCs w:val="22"/>
          <w:lang w:eastAsia="en-US"/>
        </w:rPr>
        <w:t xml:space="preserve"> 1000 рублей.</w:t>
      </w:r>
    </w:p>
    <w:p w:rsidR="00103810" w:rsidRPr="008079DC" w:rsidRDefault="00103810" w:rsidP="00103810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</w:t>
      </w:r>
      <w:r w:rsidRPr="008079DC">
        <w:rPr>
          <w:rFonts w:eastAsia="Calibri"/>
          <w:sz w:val="22"/>
          <w:szCs w:val="22"/>
          <w:lang w:eastAsia="en-US"/>
        </w:rPr>
        <w:t xml:space="preserve">.5.2.3. За каждый факт неисполнения или ненадлежащего исполнения Исполнителем обязательств, предусмотренных Договором, размер штрафа рассчитывается в порядке, установленном настоящим Договором, за исключением просрочки исполнения обязательств (в том числе гарантийного обязательства), предусмотренных Договором, и устанавливается в виде фиксированной суммы, определяемой в следующем порядке: 10 процентов начальной (максимальной) цены Договора. </w:t>
      </w:r>
    </w:p>
    <w:p w:rsidR="00103810" w:rsidRPr="008079DC" w:rsidRDefault="00103810" w:rsidP="00103810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</w:t>
      </w:r>
      <w:r w:rsidRPr="008079DC">
        <w:rPr>
          <w:rFonts w:eastAsia="Calibri"/>
          <w:sz w:val="22"/>
          <w:szCs w:val="22"/>
          <w:lang w:eastAsia="en-US"/>
        </w:rPr>
        <w:t xml:space="preserve">.6. В случае установления уполномоченными контрольными органами фактов </w:t>
      </w:r>
      <w:r>
        <w:rPr>
          <w:sz w:val="22"/>
          <w:szCs w:val="22"/>
        </w:rPr>
        <w:t>выполненных работ</w:t>
      </w:r>
      <w:r w:rsidRPr="008079DC">
        <w:rPr>
          <w:rFonts w:eastAsia="Calibri"/>
          <w:sz w:val="22"/>
          <w:szCs w:val="22"/>
          <w:lang w:eastAsia="en-US"/>
        </w:rPr>
        <w:t xml:space="preserve"> не в полном объеме и/или завышения их стоимости Исполнитель осуществляет возврат Заказчику излишне уплаченных денежных средств в течение 14 дней с момента получения соответствующей претензии (требования) Заказчика.</w:t>
      </w:r>
    </w:p>
    <w:p w:rsidR="00103810" w:rsidRPr="00697008" w:rsidRDefault="00103810" w:rsidP="00103810">
      <w:pPr>
        <w:ind w:firstLine="600"/>
        <w:jc w:val="center"/>
        <w:rPr>
          <w:b/>
          <w:bCs/>
          <w:sz w:val="22"/>
          <w:szCs w:val="22"/>
        </w:rPr>
      </w:pPr>
    </w:p>
    <w:p w:rsidR="0001088D" w:rsidRPr="00EC1D74" w:rsidRDefault="00103810" w:rsidP="00103810">
      <w:pPr>
        <w:pStyle w:val="ac"/>
        <w:numPr>
          <w:ilvl w:val="0"/>
          <w:numId w:val="38"/>
        </w:numPr>
        <w:tabs>
          <w:tab w:val="clear" w:pos="0"/>
        </w:tabs>
        <w:suppressAutoHyphens/>
        <w:spacing w:after="0" w:line="240" w:lineRule="auto"/>
        <w:ind w:left="0" w:firstLine="426"/>
        <w:jc w:val="center"/>
        <w:rPr>
          <w:rFonts w:ascii="Times New Roman" w:hAnsi="Times New Roman"/>
          <w:b/>
          <w:bCs/>
        </w:rPr>
      </w:pPr>
      <w:r w:rsidRPr="00EC1D74">
        <w:rPr>
          <w:rFonts w:ascii="Times New Roman" w:hAnsi="Times New Roman"/>
          <w:b/>
          <w:bCs/>
        </w:rPr>
        <w:t>6. СРОК ДЕЙСТВИЯ ДОГОВОРА</w:t>
      </w:r>
    </w:p>
    <w:p w:rsidR="00956054" w:rsidRDefault="00103810" w:rsidP="0001088D">
      <w:pPr>
        <w:pStyle w:val="14"/>
        <w:tabs>
          <w:tab w:val="left" w:pos="426"/>
        </w:tabs>
        <w:spacing w:after="0"/>
        <w:ind w:left="-22" w:firstLine="448"/>
        <w:jc w:val="both"/>
        <w:rPr>
          <w:rFonts w:ascii="Times New Roman" w:hAnsi="Times New Roman" w:cs="Times New Roman"/>
        </w:rPr>
      </w:pPr>
      <w:r w:rsidRPr="008079DC">
        <w:rPr>
          <w:rFonts w:ascii="Times New Roman" w:hAnsi="Times New Roman" w:cs="Times New Roman"/>
        </w:rPr>
        <w:t xml:space="preserve">   6.1. Настоящий Договор вступает в силу с момента его подписания и действует до</w:t>
      </w:r>
      <w:r w:rsidR="00956054">
        <w:rPr>
          <w:rFonts w:ascii="Times New Roman" w:hAnsi="Times New Roman" w:cs="Times New Roman"/>
        </w:rPr>
        <w:t xml:space="preserve"> 31.12.2026 года</w:t>
      </w:r>
      <w:r w:rsidR="0001088D">
        <w:rPr>
          <w:rFonts w:ascii="Times New Roman" w:hAnsi="Times New Roman" w:cs="Times New Roman"/>
        </w:rPr>
        <w:t>, во всем остальном до</w:t>
      </w:r>
      <w:r w:rsidRPr="008079DC">
        <w:rPr>
          <w:rFonts w:ascii="Times New Roman" w:hAnsi="Times New Roman" w:cs="Times New Roman"/>
        </w:rPr>
        <w:t xml:space="preserve"> выполнения сторонами принятых на себя обязательств и осуществления всех взаиморасчетов</w:t>
      </w:r>
      <w:r>
        <w:rPr>
          <w:rFonts w:ascii="Times New Roman" w:hAnsi="Times New Roman" w:cs="Times New Roman"/>
        </w:rPr>
        <w:t>.</w:t>
      </w:r>
    </w:p>
    <w:p w:rsidR="0001088D" w:rsidRPr="008079DC" w:rsidRDefault="0001088D" w:rsidP="0001088D">
      <w:pPr>
        <w:pStyle w:val="14"/>
        <w:tabs>
          <w:tab w:val="left" w:pos="426"/>
        </w:tabs>
        <w:spacing w:after="0"/>
        <w:ind w:left="-22" w:firstLine="448"/>
        <w:jc w:val="both"/>
        <w:rPr>
          <w:vanish/>
        </w:rPr>
      </w:pPr>
    </w:p>
    <w:p w:rsidR="00103810" w:rsidRPr="008079DC" w:rsidRDefault="00103810" w:rsidP="0001088D">
      <w:pPr>
        <w:pStyle w:val="ac"/>
        <w:numPr>
          <w:ilvl w:val="0"/>
          <w:numId w:val="39"/>
        </w:numPr>
        <w:spacing w:after="0" w:line="240" w:lineRule="auto"/>
        <w:contextualSpacing w:val="0"/>
        <w:jc w:val="both"/>
        <w:rPr>
          <w:vanish/>
        </w:rPr>
      </w:pPr>
    </w:p>
    <w:p w:rsidR="00103810" w:rsidRPr="008079DC" w:rsidRDefault="00103810" w:rsidP="0001088D">
      <w:pPr>
        <w:pStyle w:val="ac"/>
        <w:numPr>
          <w:ilvl w:val="0"/>
          <w:numId w:val="39"/>
        </w:numPr>
        <w:spacing w:after="0" w:line="240" w:lineRule="auto"/>
        <w:contextualSpacing w:val="0"/>
        <w:jc w:val="both"/>
        <w:rPr>
          <w:vanish/>
        </w:rPr>
      </w:pPr>
    </w:p>
    <w:p w:rsidR="00103810" w:rsidRPr="008079DC" w:rsidRDefault="00103810" w:rsidP="0001088D">
      <w:pPr>
        <w:pStyle w:val="ac"/>
        <w:numPr>
          <w:ilvl w:val="0"/>
          <w:numId w:val="39"/>
        </w:numPr>
        <w:spacing w:after="0" w:line="240" w:lineRule="auto"/>
        <w:contextualSpacing w:val="0"/>
        <w:jc w:val="both"/>
        <w:rPr>
          <w:vanish/>
        </w:rPr>
      </w:pPr>
    </w:p>
    <w:p w:rsidR="00103810" w:rsidRPr="008079DC" w:rsidRDefault="00103810" w:rsidP="0001088D">
      <w:pPr>
        <w:pStyle w:val="ac"/>
        <w:numPr>
          <w:ilvl w:val="0"/>
          <w:numId w:val="39"/>
        </w:numPr>
        <w:spacing w:after="0" w:line="240" w:lineRule="auto"/>
        <w:contextualSpacing w:val="0"/>
        <w:jc w:val="both"/>
        <w:rPr>
          <w:vanish/>
        </w:rPr>
      </w:pPr>
    </w:p>
    <w:p w:rsidR="00103810" w:rsidRPr="008079DC" w:rsidRDefault="00103810" w:rsidP="0001088D">
      <w:pPr>
        <w:pStyle w:val="ac"/>
        <w:numPr>
          <w:ilvl w:val="0"/>
          <w:numId w:val="39"/>
        </w:numPr>
        <w:spacing w:after="0" w:line="240" w:lineRule="auto"/>
        <w:contextualSpacing w:val="0"/>
        <w:jc w:val="both"/>
        <w:rPr>
          <w:vanish/>
        </w:rPr>
      </w:pPr>
    </w:p>
    <w:p w:rsidR="00103810" w:rsidRPr="008079DC" w:rsidRDefault="00103810" w:rsidP="0001088D">
      <w:pPr>
        <w:pStyle w:val="ac"/>
        <w:numPr>
          <w:ilvl w:val="1"/>
          <w:numId w:val="39"/>
        </w:numPr>
        <w:spacing w:after="0" w:line="240" w:lineRule="auto"/>
        <w:contextualSpacing w:val="0"/>
        <w:jc w:val="both"/>
        <w:rPr>
          <w:vanish/>
        </w:rPr>
      </w:pPr>
    </w:p>
    <w:p w:rsidR="00103810" w:rsidRPr="008079DC" w:rsidRDefault="00103810" w:rsidP="00103810">
      <w:pPr>
        <w:tabs>
          <w:tab w:val="left" w:pos="993"/>
          <w:tab w:val="left" w:pos="1276"/>
        </w:tabs>
        <w:jc w:val="both"/>
        <w:rPr>
          <w:sz w:val="22"/>
          <w:szCs w:val="22"/>
        </w:rPr>
      </w:pPr>
      <w:r w:rsidRPr="008079DC">
        <w:rPr>
          <w:sz w:val="22"/>
          <w:szCs w:val="22"/>
        </w:rPr>
        <w:t xml:space="preserve">         6.2. Заказчик вправе отказаться от исполнения Договора в одностороннем внесудебном порядке в соответствии с гражданским законодательством РФ и настоящим Договором.</w:t>
      </w:r>
    </w:p>
    <w:p w:rsidR="00103810" w:rsidRPr="008079DC" w:rsidRDefault="00103810" w:rsidP="00103810">
      <w:pPr>
        <w:tabs>
          <w:tab w:val="left" w:pos="993"/>
          <w:tab w:val="left" w:pos="1276"/>
        </w:tabs>
        <w:jc w:val="both"/>
        <w:rPr>
          <w:sz w:val="22"/>
          <w:szCs w:val="22"/>
        </w:rPr>
      </w:pPr>
      <w:r w:rsidRPr="008079DC">
        <w:rPr>
          <w:sz w:val="22"/>
          <w:szCs w:val="22"/>
        </w:rPr>
        <w:t xml:space="preserve">         6.3. До принятия решения об одностороннем отказе от исполнения Договора провести экспертизу </w:t>
      </w:r>
      <w:r>
        <w:rPr>
          <w:sz w:val="22"/>
          <w:szCs w:val="22"/>
        </w:rPr>
        <w:t>выполненных работ</w:t>
      </w:r>
      <w:r w:rsidRPr="008079DC">
        <w:rPr>
          <w:sz w:val="22"/>
          <w:szCs w:val="22"/>
        </w:rPr>
        <w:t xml:space="preserve"> с привлечением экспертов, экспертных организаций, выбор которых осуществляется в соответствии с Федеральным законом № 44-ФЗ.</w:t>
      </w:r>
    </w:p>
    <w:p w:rsidR="00103810" w:rsidRPr="008079DC" w:rsidRDefault="00103810" w:rsidP="0001088D">
      <w:pPr>
        <w:pStyle w:val="14"/>
        <w:tabs>
          <w:tab w:val="left" w:pos="426"/>
        </w:tabs>
        <w:spacing w:after="0"/>
        <w:ind w:left="-22" w:firstLine="448"/>
        <w:jc w:val="both"/>
        <w:rPr>
          <w:rFonts w:ascii="Times New Roman" w:hAnsi="Times New Roman" w:cs="Times New Roman"/>
        </w:rPr>
      </w:pPr>
      <w:r w:rsidRPr="008079DC">
        <w:rPr>
          <w:rFonts w:ascii="Times New Roman" w:hAnsi="Times New Roman" w:cs="Times New Roman"/>
        </w:rPr>
        <w:t>6.4. Стороны вправе расторгнуть настоящий Договор в одностороннем внесудебном порядке при условии полных взаиморасчетов. Сторона-инициатор расторжения Договора письменно оповещает другую Сторону о намерении прекращения договорных отношений.</w:t>
      </w:r>
    </w:p>
    <w:p w:rsidR="00103810" w:rsidRPr="008079DC" w:rsidRDefault="00103810" w:rsidP="00103810">
      <w:pPr>
        <w:spacing w:line="276" w:lineRule="auto"/>
        <w:rPr>
          <w:sz w:val="22"/>
          <w:szCs w:val="22"/>
        </w:rPr>
      </w:pPr>
      <w:r w:rsidRPr="008079DC">
        <w:rPr>
          <w:sz w:val="22"/>
          <w:szCs w:val="22"/>
        </w:rPr>
        <w:t xml:space="preserve">       6.5. Любые соглашения Сторон по изменению условий Договора оформляются в виде дополнительных соглашений, подписанных Сторонами и скрепленных печатями (при наличии). </w:t>
      </w:r>
    </w:p>
    <w:p w:rsidR="00103810" w:rsidRPr="00697008" w:rsidRDefault="00103810" w:rsidP="0001088D">
      <w:pPr>
        <w:pStyle w:val="14"/>
        <w:tabs>
          <w:tab w:val="left" w:pos="426"/>
        </w:tabs>
        <w:spacing w:after="0"/>
        <w:ind w:left="-22" w:firstLine="448"/>
        <w:jc w:val="both"/>
        <w:rPr>
          <w:rFonts w:ascii="Times New Roman" w:hAnsi="Times New Roman" w:cs="Times New Roman"/>
        </w:rPr>
      </w:pPr>
    </w:p>
    <w:p w:rsidR="00103810" w:rsidRPr="008079DC" w:rsidRDefault="00103810" w:rsidP="00103810">
      <w:pPr>
        <w:pStyle w:val="ac"/>
        <w:spacing w:after="0" w:line="240" w:lineRule="auto"/>
        <w:ind w:left="1080"/>
        <w:contextualSpacing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7.</w:t>
      </w:r>
      <w:r w:rsidRPr="008079DC">
        <w:rPr>
          <w:rFonts w:ascii="Times New Roman" w:hAnsi="Times New Roman"/>
          <w:b/>
          <w:bCs/>
        </w:rPr>
        <w:t>ОБСТОЯТЕЛЬСТВА НЕПРЕОДОЛИМОЙ СИЛЫ</w:t>
      </w:r>
    </w:p>
    <w:p w:rsidR="00103810" w:rsidRPr="008079DC" w:rsidRDefault="00103810" w:rsidP="00103810">
      <w:pPr>
        <w:ind w:firstLine="567"/>
        <w:jc w:val="both"/>
        <w:rPr>
          <w:bCs/>
          <w:sz w:val="22"/>
          <w:szCs w:val="22"/>
        </w:rPr>
      </w:pPr>
      <w:r w:rsidRPr="008079DC">
        <w:rPr>
          <w:bCs/>
          <w:sz w:val="22"/>
          <w:szCs w:val="22"/>
        </w:rPr>
        <w:t>7.1.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:rsidR="00103810" w:rsidRPr="008079DC" w:rsidRDefault="00103810" w:rsidP="00103810">
      <w:pPr>
        <w:tabs>
          <w:tab w:val="left" w:pos="1134"/>
          <w:tab w:val="center" w:pos="4677"/>
          <w:tab w:val="right" w:pos="9355"/>
        </w:tabs>
        <w:ind w:firstLine="567"/>
        <w:jc w:val="both"/>
        <w:rPr>
          <w:rFonts w:eastAsia="MS Mincho"/>
          <w:sz w:val="22"/>
          <w:szCs w:val="22"/>
        </w:rPr>
      </w:pPr>
      <w:r w:rsidRPr="008079DC">
        <w:rPr>
          <w:rFonts w:eastAsia="MS Mincho"/>
          <w:sz w:val="22"/>
          <w:szCs w:val="22"/>
        </w:rPr>
        <w:t>При этом инфляционные процессы в экономике к обстоятельствам непреодолимой силы по условиям Договора не относятся.</w:t>
      </w:r>
    </w:p>
    <w:p w:rsidR="00103810" w:rsidRPr="008079DC" w:rsidRDefault="00103810" w:rsidP="00103810">
      <w:pPr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</w:t>
      </w:r>
      <w:r w:rsidRPr="008079DC">
        <w:rPr>
          <w:bCs/>
          <w:sz w:val="22"/>
          <w:szCs w:val="22"/>
        </w:rPr>
        <w:t>.2. В случае действия обстоятельств непреодолимой силы срок исполнения настоящего Договора сторонами отодвигается соразмерно времени, в течение которого действуют обстоятельства непреодолимой силы и их последствия.</w:t>
      </w:r>
    </w:p>
    <w:p w:rsidR="00103810" w:rsidRPr="008079DC" w:rsidRDefault="00103810" w:rsidP="00103810">
      <w:pPr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</w:t>
      </w:r>
      <w:r w:rsidRPr="008079DC">
        <w:rPr>
          <w:bCs/>
          <w:sz w:val="22"/>
          <w:szCs w:val="22"/>
        </w:rPr>
        <w:t>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исполнение обязательств по Договору.</w:t>
      </w:r>
    </w:p>
    <w:p w:rsidR="00103810" w:rsidRPr="008079DC" w:rsidRDefault="00103810" w:rsidP="00103810">
      <w:pPr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</w:t>
      </w:r>
      <w:r w:rsidRPr="008079DC">
        <w:rPr>
          <w:bCs/>
          <w:sz w:val="22"/>
          <w:szCs w:val="22"/>
        </w:rPr>
        <w:t>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103810" w:rsidRPr="008079DC" w:rsidRDefault="00103810" w:rsidP="00103810">
      <w:pPr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</w:t>
      </w:r>
      <w:r w:rsidRPr="008079DC">
        <w:rPr>
          <w:bCs/>
          <w:sz w:val="22"/>
          <w:szCs w:val="22"/>
        </w:rPr>
        <w:t>.5. В случае, когда обстоятельства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Договора.</w:t>
      </w:r>
    </w:p>
    <w:p w:rsidR="00103810" w:rsidRPr="00697008" w:rsidRDefault="00103810" w:rsidP="00103810">
      <w:pPr>
        <w:ind w:firstLine="709"/>
        <w:jc w:val="both"/>
        <w:rPr>
          <w:bCs/>
          <w:sz w:val="22"/>
          <w:szCs w:val="22"/>
        </w:rPr>
      </w:pPr>
    </w:p>
    <w:p w:rsidR="00103810" w:rsidRPr="00EC1D74" w:rsidRDefault="00103810" w:rsidP="00103810">
      <w:pPr>
        <w:pStyle w:val="ac"/>
        <w:numPr>
          <w:ilvl w:val="0"/>
          <w:numId w:val="42"/>
        </w:numPr>
        <w:spacing w:after="0" w:line="240" w:lineRule="auto"/>
        <w:ind w:left="1035"/>
        <w:jc w:val="center"/>
        <w:rPr>
          <w:rFonts w:ascii="Times New Roman" w:eastAsia="MS Mincho" w:hAnsi="Times New Roman"/>
          <w:b/>
          <w:bCs/>
          <w:color w:val="000000"/>
        </w:rPr>
      </w:pPr>
      <w:r w:rsidRPr="00EC1D74">
        <w:rPr>
          <w:rFonts w:ascii="Times New Roman" w:eastAsia="MS Mincho" w:hAnsi="Times New Roman"/>
          <w:b/>
          <w:bCs/>
          <w:color w:val="000000"/>
        </w:rPr>
        <w:t>ПОРЯДОК УРЕГУЛИРОВАНИЯ СПОРОВ</w:t>
      </w:r>
    </w:p>
    <w:p w:rsidR="00103810" w:rsidRPr="0028631E" w:rsidRDefault="00103810" w:rsidP="00103810">
      <w:pPr>
        <w:pStyle w:val="ac"/>
        <w:numPr>
          <w:ilvl w:val="1"/>
          <w:numId w:val="4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8631E">
        <w:rPr>
          <w:rFonts w:ascii="Times New Roman" w:hAnsi="Times New Roman"/>
        </w:rPr>
        <w:t xml:space="preserve">Стороны принимают все меры к тому, чтобы любые спорные вопросы, разногласия либо претензии, касающиеся исполнения Договора </w:t>
      </w:r>
      <w:r w:rsidRPr="0028631E">
        <w:rPr>
          <w:rFonts w:ascii="Times New Roman" w:eastAsia="MS Mincho" w:hAnsi="Times New Roman"/>
        </w:rPr>
        <w:t>или в связи с ним, были урегулированы путем переговоров.</w:t>
      </w:r>
    </w:p>
    <w:p w:rsidR="00103810" w:rsidRPr="0028631E" w:rsidRDefault="00103810" w:rsidP="00103810">
      <w:pPr>
        <w:pStyle w:val="ac"/>
        <w:numPr>
          <w:ilvl w:val="1"/>
          <w:numId w:val="4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8631E">
        <w:rPr>
          <w:rFonts w:ascii="Times New Roman" w:hAnsi="Times New Roman"/>
        </w:rPr>
        <w:lastRenderedPageBreak/>
        <w:t>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Договору,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103810" w:rsidRPr="0028631E" w:rsidRDefault="00103810" w:rsidP="00103810">
      <w:pPr>
        <w:tabs>
          <w:tab w:val="left" w:pos="0"/>
          <w:tab w:val="left" w:pos="993"/>
        </w:tabs>
        <w:ind w:firstLine="567"/>
        <w:contextualSpacing/>
        <w:jc w:val="both"/>
        <w:rPr>
          <w:rFonts w:eastAsia="Calibri"/>
          <w:sz w:val="22"/>
          <w:szCs w:val="22"/>
        </w:rPr>
      </w:pPr>
      <w:r w:rsidRPr="0028631E">
        <w:rPr>
          <w:rFonts w:eastAsia="Calibri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103810" w:rsidRPr="0028631E" w:rsidRDefault="00103810" w:rsidP="00103810">
      <w:pPr>
        <w:numPr>
          <w:ilvl w:val="1"/>
          <w:numId w:val="42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eastAsia="Calibri"/>
          <w:color w:val="000000"/>
          <w:sz w:val="22"/>
          <w:szCs w:val="22"/>
        </w:rPr>
      </w:pPr>
      <w:r w:rsidRPr="0028631E">
        <w:rPr>
          <w:rFonts w:eastAsia="Calibri"/>
          <w:sz w:val="22"/>
          <w:szCs w:val="22"/>
        </w:rPr>
        <w:t xml:space="preserve">Любые споры, не урегулированные во внесудебном порядке, разрешаются в </w:t>
      </w:r>
      <w:r w:rsidRPr="0028631E">
        <w:rPr>
          <w:sz w:val="22"/>
          <w:szCs w:val="22"/>
        </w:rPr>
        <w:t>Арбитражном суде Республики Татарстан</w:t>
      </w:r>
      <w:r w:rsidRPr="0028631E">
        <w:rPr>
          <w:rFonts w:eastAsia="Calibri"/>
          <w:sz w:val="22"/>
          <w:szCs w:val="22"/>
        </w:rPr>
        <w:t>.</w:t>
      </w:r>
    </w:p>
    <w:p w:rsidR="00103810" w:rsidRDefault="00103810" w:rsidP="00103810">
      <w:pPr>
        <w:ind w:firstLine="600"/>
        <w:jc w:val="center"/>
        <w:rPr>
          <w:b/>
          <w:bCs/>
          <w:sz w:val="22"/>
          <w:szCs w:val="22"/>
        </w:rPr>
      </w:pPr>
    </w:p>
    <w:p w:rsidR="00EC1D74" w:rsidRPr="00697008" w:rsidRDefault="00EC1D74" w:rsidP="00103810">
      <w:pPr>
        <w:ind w:firstLine="600"/>
        <w:jc w:val="center"/>
        <w:rPr>
          <w:b/>
          <w:bCs/>
          <w:sz w:val="22"/>
          <w:szCs w:val="22"/>
        </w:rPr>
      </w:pPr>
    </w:p>
    <w:p w:rsidR="00103810" w:rsidRPr="0028631E" w:rsidRDefault="00103810" w:rsidP="00103810">
      <w:pPr>
        <w:pStyle w:val="ac"/>
        <w:numPr>
          <w:ilvl w:val="0"/>
          <w:numId w:val="42"/>
        </w:numPr>
        <w:spacing w:after="0" w:line="240" w:lineRule="auto"/>
        <w:ind w:right="-1"/>
        <w:contextualSpacing w:val="0"/>
        <w:jc w:val="center"/>
        <w:rPr>
          <w:rFonts w:ascii="Times New Roman" w:hAnsi="Times New Roman"/>
          <w:b/>
          <w:bCs/>
        </w:rPr>
      </w:pPr>
      <w:r w:rsidRPr="0028631E">
        <w:rPr>
          <w:rFonts w:ascii="Times New Roman" w:hAnsi="Times New Roman"/>
          <w:b/>
          <w:bCs/>
        </w:rPr>
        <w:t>АНТИКОРРУПЦИОННАЯ ОГОВОРКА</w:t>
      </w:r>
    </w:p>
    <w:p w:rsidR="00103810" w:rsidRPr="0028631E" w:rsidRDefault="00103810" w:rsidP="00103810">
      <w:pPr>
        <w:widowControl/>
        <w:numPr>
          <w:ilvl w:val="1"/>
          <w:numId w:val="42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b/>
          <w:sz w:val="22"/>
          <w:szCs w:val="22"/>
        </w:rPr>
      </w:pPr>
      <w:r w:rsidRPr="0028631E">
        <w:rPr>
          <w:sz w:val="22"/>
          <w:szCs w:val="22"/>
        </w:rPr>
        <w:t xml:space="preserve">При исполнении своих обязательств по </w:t>
      </w:r>
      <w:r>
        <w:rPr>
          <w:sz w:val="22"/>
          <w:szCs w:val="22"/>
        </w:rPr>
        <w:t>договору</w:t>
      </w:r>
      <w:r w:rsidRPr="0028631E">
        <w:rPr>
          <w:sz w:val="22"/>
          <w:szCs w:val="22"/>
        </w:rPr>
        <w:t xml:space="preserve"> стороны обязуются не совершать, а также обязуются обеспечивать, чтобы их аффилированные лица, сотрудники и посредники не совершали прямо или косвенно следующих действий: - платить и предлагать уплатить денежные средства или предоставить иные ценности, безвозмездно оказать услуги публично-правовым образованиям, должностным лицам публично-правовых образований, близким родственникам таких должностных лиц, либо лицам иным образом, связанным с государством, в целях неправомерного получения преимуществ для сторон по контракту, их аффилированных лиц, работников или посредников, действующих по </w:t>
      </w:r>
      <w:r>
        <w:rPr>
          <w:sz w:val="22"/>
          <w:szCs w:val="22"/>
        </w:rPr>
        <w:t>договору</w:t>
      </w:r>
      <w:r w:rsidRPr="0028631E">
        <w:rPr>
          <w:sz w:val="22"/>
          <w:szCs w:val="22"/>
        </w:rPr>
        <w:t xml:space="preserve">; - платить или предлагать уплатить денежные средства или предоставить иные ценности, безвозмездно </w:t>
      </w:r>
      <w:r>
        <w:rPr>
          <w:sz w:val="22"/>
          <w:szCs w:val="22"/>
        </w:rPr>
        <w:t>оказать услуги</w:t>
      </w:r>
      <w:r w:rsidRPr="0028631E">
        <w:rPr>
          <w:sz w:val="22"/>
          <w:szCs w:val="22"/>
        </w:rPr>
        <w:t xml:space="preserve"> сотрудникам другой стороны по </w:t>
      </w:r>
      <w:r>
        <w:rPr>
          <w:sz w:val="22"/>
          <w:szCs w:val="22"/>
        </w:rPr>
        <w:t>договору</w:t>
      </w:r>
      <w:r w:rsidRPr="0028631E">
        <w:rPr>
          <w:sz w:val="22"/>
          <w:szCs w:val="22"/>
        </w:rPr>
        <w:t>, ее аффилированным лицам, с целью обеспечить совершение ими каких</w:t>
      </w:r>
      <w:r>
        <w:rPr>
          <w:sz w:val="22"/>
          <w:szCs w:val="22"/>
        </w:rPr>
        <w:t xml:space="preserve"> </w:t>
      </w:r>
      <w:r w:rsidRPr="0028631E">
        <w:rPr>
          <w:sz w:val="22"/>
          <w:szCs w:val="22"/>
        </w:rPr>
        <w:t>- либо действий в пользу стимулирующей стороны (предоставить неоправданные преимущества, предоставить какие-либо гарантии и т.д.); - не совершать иных действий, нарушающих антикоррупционное законодательство Российской Федерации.</w:t>
      </w:r>
    </w:p>
    <w:p w:rsidR="00103810" w:rsidRPr="00697008" w:rsidRDefault="00103810" w:rsidP="00103810">
      <w:pPr>
        <w:jc w:val="both"/>
        <w:rPr>
          <w:color w:val="000000"/>
          <w:spacing w:val="-3"/>
          <w:sz w:val="22"/>
          <w:szCs w:val="22"/>
        </w:rPr>
      </w:pPr>
    </w:p>
    <w:p w:rsidR="00103810" w:rsidRPr="00EC1D74" w:rsidRDefault="00103810" w:rsidP="00103810">
      <w:pPr>
        <w:widowControl/>
        <w:numPr>
          <w:ilvl w:val="0"/>
          <w:numId w:val="42"/>
        </w:numPr>
        <w:autoSpaceDE/>
        <w:autoSpaceDN/>
        <w:adjustRightInd/>
        <w:ind w:firstLine="709"/>
        <w:jc w:val="center"/>
        <w:rPr>
          <w:b/>
          <w:sz w:val="22"/>
          <w:szCs w:val="22"/>
        </w:rPr>
      </w:pPr>
      <w:r w:rsidRPr="00EC1D74">
        <w:rPr>
          <w:b/>
          <w:sz w:val="22"/>
          <w:szCs w:val="22"/>
        </w:rPr>
        <w:t>ПРОЧИЕ УСЛОВИЯ</w:t>
      </w:r>
    </w:p>
    <w:p w:rsidR="00103810" w:rsidRPr="00697008" w:rsidRDefault="00103810" w:rsidP="00103810">
      <w:pPr>
        <w:pStyle w:val="a5"/>
        <w:tabs>
          <w:tab w:val="left" w:pos="0"/>
          <w:tab w:val="left" w:pos="851"/>
          <w:tab w:val="left" w:pos="1134"/>
        </w:tabs>
        <w:ind w:firstLine="567"/>
        <w:rPr>
          <w:sz w:val="22"/>
          <w:szCs w:val="22"/>
        </w:rPr>
      </w:pPr>
      <w:r w:rsidRPr="00697008">
        <w:rPr>
          <w:sz w:val="22"/>
          <w:szCs w:val="22"/>
        </w:rPr>
        <w:t>1</w:t>
      </w:r>
      <w:r>
        <w:rPr>
          <w:sz w:val="22"/>
          <w:szCs w:val="22"/>
        </w:rPr>
        <w:t>0</w:t>
      </w:r>
      <w:r w:rsidRPr="00697008">
        <w:rPr>
          <w:sz w:val="22"/>
          <w:szCs w:val="22"/>
        </w:rPr>
        <w:t xml:space="preserve">.1. Любые изменения и дополнения к </w:t>
      </w:r>
      <w:r>
        <w:rPr>
          <w:sz w:val="22"/>
          <w:szCs w:val="22"/>
        </w:rPr>
        <w:t>договору</w:t>
      </w:r>
      <w:r w:rsidRPr="00697008">
        <w:rPr>
          <w:sz w:val="22"/>
          <w:szCs w:val="22"/>
        </w:rPr>
        <w:t xml:space="preserve"> действительны, только если они составлены в письменной форме и подписаны уполномоченными представителями Поставщика и Заказчика. Вносимые изменения и дополнения будут являться неотъемлемой частью Контракта.</w:t>
      </w:r>
    </w:p>
    <w:p w:rsidR="00103810" w:rsidRPr="00697008" w:rsidRDefault="00103810" w:rsidP="00103810">
      <w:pPr>
        <w:pStyle w:val="a5"/>
        <w:widowControl/>
        <w:numPr>
          <w:ilvl w:val="1"/>
          <w:numId w:val="40"/>
        </w:numPr>
        <w:tabs>
          <w:tab w:val="left" w:pos="0"/>
          <w:tab w:val="left" w:pos="851"/>
          <w:tab w:val="left" w:pos="1134"/>
        </w:tabs>
        <w:suppressAutoHyphens/>
        <w:autoSpaceDE/>
        <w:autoSpaceDN/>
        <w:adjustRightInd/>
        <w:spacing w:after="0"/>
        <w:ind w:left="0" w:firstLine="567"/>
        <w:jc w:val="both"/>
        <w:rPr>
          <w:sz w:val="22"/>
          <w:szCs w:val="22"/>
        </w:rPr>
      </w:pPr>
      <w:r w:rsidRPr="00697008">
        <w:rPr>
          <w:sz w:val="22"/>
          <w:szCs w:val="22"/>
        </w:rPr>
        <w:t>Контракт составлен в форме электронного документа, подписанного усиленными квалифицированными электронными подписями Сторон.</w:t>
      </w:r>
    </w:p>
    <w:p w:rsidR="00103810" w:rsidRPr="00697008" w:rsidRDefault="00103810" w:rsidP="00103810">
      <w:pPr>
        <w:pStyle w:val="a5"/>
        <w:widowControl/>
        <w:numPr>
          <w:ilvl w:val="1"/>
          <w:numId w:val="40"/>
        </w:numPr>
        <w:tabs>
          <w:tab w:val="left" w:pos="0"/>
          <w:tab w:val="left" w:pos="851"/>
          <w:tab w:val="left" w:pos="1134"/>
        </w:tabs>
        <w:suppressAutoHyphens/>
        <w:autoSpaceDE/>
        <w:autoSpaceDN/>
        <w:adjustRightInd/>
        <w:spacing w:after="0"/>
        <w:ind w:left="0" w:firstLine="567"/>
        <w:jc w:val="both"/>
        <w:rPr>
          <w:sz w:val="22"/>
          <w:szCs w:val="22"/>
        </w:rPr>
      </w:pPr>
      <w:r w:rsidRPr="00697008">
        <w:rPr>
          <w:sz w:val="22"/>
          <w:szCs w:val="22"/>
        </w:rPr>
        <w:t>В случае изменения у какой-либо из Сторон местонахождения, наименования, реквизитов, а также в случае реорганизации она обязана в течение 10 (десяти) календарных дней письменно известить об этом другую Сторону.</w:t>
      </w:r>
    </w:p>
    <w:p w:rsidR="00103810" w:rsidRPr="00697008" w:rsidRDefault="00103810" w:rsidP="00103810">
      <w:pPr>
        <w:pStyle w:val="a5"/>
        <w:widowControl/>
        <w:numPr>
          <w:ilvl w:val="1"/>
          <w:numId w:val="40"/>
        </w:numPr>
        <w:tabs>
          <w:tab w:val="left" w:pos="0"/>
          <w:tab w:val="left" w:pos="851"/>
          <w:tab w:val="left" w:pos="1134"/>
        </w:tabs>
        <w:suppressAutoHyphens/>
        <w:autoSpaceDE/>
        <w:autoSpaceDN/>
        <w:adjustRightInd/>
        <w:spacing w:after="0"/>
        <w:ind w:left="0" w:firstLine="567"/>
        <w:jc w:val="both"/>
        <w:rPr>
          <w:sz w:val="22"/>
          <w:szCs w:val="22"/>
        </w:rPr>
      </w:pPr>
      <w:r w:rsidRPr="00697008">
        <w:rPr>
          <w:sz w:val="22"/>
          <w:szCs w:val="22"/>
        </w:rPr>
        <w:t xml:space="preserve">Все изменения и приложения к </w:t>
      </w:r>
      <w:r>
        <w:rPr>
          <w:sz w:val="22"/>
          <w:szCs w:val="22"/>
        </w:rPr>
        <w:t>договору</w:t>
      </w:r>
      <w:r w:rsidRPr="00697008">
        <w:rPr>
          <w:sz w:val="22"/>
          <w:szCs w:val="22"/>
        </w:rPr>
        <w:t xml:space="preserve"> являются его неотъемлемой частью.</w:t>
      </w:r>
    </w:p>
    <w:p w:rsidR="00103810" w:rsidRPr="00697008" w:rsidRDefault="00103810" w:rsidP="00103810">
      <w:pPr>
        <w:pStyle w:val="a5"/>
        <w:widowControl/>
        <w:numPr>
          <w:ilvl w:val="1"/>
          <w:numId w:val="40"/>
        </w:numPr>
        <w:tabs>
          <w:tab w:val="left" w:pos="0"/>
          <w:tab w:val="left" w:pos="851"/>
          <w:tab w:val="left" w:pos="1134"/>
        </w:tabs>
        <w:suppressAutoHyphens/>
        <w:autoSpaceDE/>
        <w:autoSpaceDN/>
        <w:adjustRightInd/>
        <w:spacing w:after="0"/>
        <w:ind w:left="0" w:firstLine="567"/>
        <w:jc w:val="both"/>
        <w:rPr>
          <w:sz w:val="22"/>
          <w:szCs w:val="22"/>
        </w:rPr>
      </w:pPr>
      <w:r w:rsidRPr="00697008">
        <w:rPr>
          <w:sz w:val="22"/>
          <w:szCs w:val="22"/>
        </w:rPr>
        <w:t xml:space="preserve">Во всем, что не урегулировано положениями </w:t>
      </w:r>
      <w:r>
        <w:rPr>
          <w:sz w:val="22"/>
          <w:szCs w:val="22"/>
        </w:rPr>
        <w:t>договора</w:t>
      </w:r>
      <w:r w:rsidRPr="00697008">
        <w:rPr>
          <w:sz w:val="22"/>
          <w:szCs w:val="22"/>
        </w:rPr>
        <w:t>, Стороны руководствуются нормами действующего законодательства Российской Федерации.</w:t>
      </w:r>
    </w:p>
    <w:p w:rsidR="00103810" w:rsidRPr="0028631E" w:rsidRDefault="00103810" w:rsidP="00103810">
      <w:pPr>
        <w:ind w:firstLine="567"/>
        <w:jc w:val="both"/>
        <w:rPr>
          <w:sz w:val="22"/>
          <w:szCs w:val="22"/>
        </w:rPr>
      </w:pPr>
      <w:r w:rsidRPr="0028631E">
        <w:rPr>
          <w:sz w:val="22"/>
          <w:szCs w:val="22"/>
        </w:rPr>
        <w:t>1</w:t>
      </w:r>
      <w:r>
        <w:rPr>
          <w:sz w:val="22"/>
          <w:szCs w:val="22"/>
        </w:rPr>
        <w:t>0</w:t>
      </w:r>
      <w:r w:rsidRPr="0028631E">
        <w:rPr>
          <w:sz w:val="22"/>
          <w:szCs w:val="22"/>
        </w:rPr>
        <w:t xml:space="preserve">.6. Приложения, указанные в Договоре, являются его неотъемлемой частью: </w:t>
      </w:r>
    </w:p>
    <w:p w:rsidR="00103810" w:rsidRPr="0028631E" w:rsidRDefault="00103810" w:rsidP="00103810">
      <w:pPr>
        <w:ind w:firstLine="567"/>
        <w:jc w:val="both"/>
        <w:rPr>
          <w:sz w:val="22"/>
          <w:szCs w:val="22"/>
        </w:rPr>
      </w:pPr>
      <w:r w:rsidRPr="0028631E">
        <w:rPr>
          <w:sz w:val="22"/>
          <w:szCs w:val="22"/>
        </w:rPr>
        <w:t>1</w:t>
      </w:r>
      <w:r>
        <w:rPr>
          <w:sz w:val="22"/>
          <w:szCs w:val="22"/>
        </w:rPr>
        <w:t>0</w:t>
      </w:r>
      <w:r w:rsidRPr="0028631E">
        <w:rPr>
          <w:sz w:val="22"/>
          <w:szCs w:val="22"/>
        </w:rPr>
        <w:t xml:space="preserve">.6.1. Приложение № 1 – </w:t>
      </w:r>
      <w:r>
        <w:rPr>
          <w:sz w:val="22"/>
          <w:szCs w:val="22"/>
        </w:rPr>
        <w:t>Техническое задание</w:t>
      </w:r>
      <w:r w:rsidRPr="0028631E">
        <w:rPr>
          <w:sz w:val="22"/>
          <w:szCs w:val="22"/>
        </w:rPr>
        <w:t xml:space="preserve"> на 1 л.;</w:t>
      </w:r>
    </w:p>
    <w:p w:rsidR="00103810" w:rsidRPr="000960E8" w:rsidRDefault="00103810" w:rsidP="00103810">
      <w:pPr>
        <w:shd w:val="clear" w:color="auto" w:fill="FFFFFF"/>
        <w:ind w:firstLine="567"/>
        <w:jc w:val="center"/>
        <w:rPr>
          <w:b/>
          <w:bCs/>
          <w:spacing w:val="-2"/>
          <w:sz w:val="22"/>
          <w:szCs w:val="22"/>
        </w:rPr>
      </w:pPr>
    </w:p>
    <w:p w:rsidR="00103810" w:rsidRDefault="00103810" w:rsidP="00103810">
      <w:pPr>
        <w:shd w:val="clear" w:color="auto" w:fill="FFFFFF"/>
        <w:ind w:firstLine="567"/>
        <w:jc w:val="center"/>
        <w:rPr>
          <w:b/>
          <w:bCs/>
          <w:spacing w:val="-2"/>
          <w:sz w:val="22"/>
          <w:szCs w:val="22"/>
        </w:rPr>
      </w:pPr>
      <w:r>
        <w:rPr>
          <w:b/>
          <w:bCs/>
          <w:spacing w:val="-2"/>
          <w:sz w:val="22"/>
          <w:szCs w:val="22"/>
        </w:rPr>
        <w:t>11</w:t>
      </w:r>
      <w:r w:rsidRPr="000960E8">
        <w:rPr>
          <w:b/>
          <w:bCs/>
          <w:spacing w:val="-2"/>
          <w:sz w:val="22"/>
          <w:szCs w:val="22"/>
        </w:rPr>
        <w:t>. РЕКВИЗИТЫ СТОРОН</w:t>
      </w:r>
    </w:p>
    <w:tbl>
      <w:tblPr>
        <w:tblW w:w="9053" w:type="dxa"/>
        <w:tblInd w:w="108" w:type="dxa"/>
        <w:tblLook w:val="04A0"/>
      </w:tblPr>
      <w:tblGrid>
        <w:gridCol w:w="4243"/>
        <w:gridCol w:w="4810"/>
      </w:tblGrid>
      <w:tr w:rsidR="00103810" w:rsidRPr="00103810" w:rsidTr="00EC1D74">
        <w:tc>
          <w:tcPr>
            <w:tcW w:w="4243" w:type="dxa"/>
          </w:tcPr>
          <w:p w:rsidR="00103810" w:rsidRPr="0028631E" w:rsidRDefault="00103810" w:rsidP="00EC1D74">
            <w:pPr>
              <w:rPr>
                <w:b/>
                <w:bCs/>
                <w:spacing w:val="1"/>
              </w:rPr>
            </w:pPr>
            <w:r w:rsidRPr="0028631E">
              <w:rPr>
                <w:b/>
                <w:bCs/>
                <w:sz w:val="22"/>
                <w:szCs w:val="22"/>
              </w:rPr>
              <w:t>«Заказчик»</w:t>
            </w:r>
          </w:p>
          <w:p w:rsidR="00EC1D74" w:rsidRDefault="00EC1D74" w:rsidP="00EC1D74">
            <w:pPr>
              <w:tabs>
                <w:tab w:val="left" w:pos="142"/>
              </w:tabs>
              <w:rPr>
                <w:rFonts w:ascii="Times New Roman" w:hAnsi="Times New Roman"/>
                <w:sz w:val="20"/>
                <w:szCs w:val="20"/>
              </w:rPr>
            </w:pPr>
            <w:r w:rsidRPr="00AB1555">
              <w:rPr>
                <w:rFonts w:ascii="Times New Roman" w:hAnsi="Times New Roman"/>
                <w:b/>
                <w:sz w:val="20"/>
                <w:szCs w:val="20"/>
              </w:rPr>
              <w:t>КГМА – филиал ФГАОУ ДПО РМАНПО Минздрава России</w:t>
            </w:r>
          </w:p>
          <w:p w:rsidR="00EC1D74" w:rsidRPr="00AB1555" w:rsidRDefault="00EC1D74" w:rsidP="00EC1D74">
            <w:pPr>
              <w:tabs>
                <w:tab w:val="left" w:pos="142"/>
              </w:tabs>
              <w:rPr>
                <w:rFonts w:ascii="Times New Roman" w:hAnsi="Times New Roman"/>
                <w:sz w:val="20"/>
                <w:szCs w:val="20"/>
              </w:rPr>
            </w:pPr>
            <w:r w:rsidRPr="00AB1555">
              <w:rPr>
                <w:rFonts w:ascii="Times New Roman" w:hAnsi="Times New Roman"/>
                <w:sz w:val="20"/>
                <w:szCs w:val="20"/>
              </w:rPr>
              <w:t>Адрес: 420012, Республика Татарстан, г. Казань, ул. Муштари, д.11</w:t>
            </w:r>
          </w:p>
          <w:p w:rsidR="00EC1D74" w:rsidRPr="00AB1555" w:rsidRDefault="00EC1D74" w:rsidP="00EC1D74">
            <w:pPr>
              <w:rPr>
                <w:rFonts w:ascii="Times New Roman" w:hAnsi="Times New Roman"/>
                <w:sz w:val="20"/>
                <w:szCs w:val="20"/>
              </w:rPr>
            </w:pPr>
            <w:r w:rsidRPr="00AB1555">
              <w:rPr>
                <w:rFonts w:ascii="Times New Roman" w:hAnsi="Times New Roman"/>
                <w:sz w:val="20"/>
                <w:szCs w:val="20"/>
              </w:rPr>
              <w:t>ОГРН 1027739445876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B1555">
              <w:rPr>
                <w:rFonts w:ascii="Times New Roman" w:hAnsi="Times New Roman"/>
                <w:sz w:val="20"/>
                <w:szCs w:val="20"/>
              </w:rPr>
              <w:t>ОКПО 05844889</w:t>
            </w:r>
          </w:p>
          <w:p w:rsidR="00EC1D74" w:rsidRPr="00AB1555" w:rsidRDefault="00EC1D74" w:rsidP="00EC1D74">
            <w:pPr>
              <w:rPr>
                <w:rFonts w:ascii="Times New Roman" w:hAnsi="Times New Roman"/>
                <w:sz w:val="20"/>
                <w:szCs w:val="20"/>
              </w:rPr>
            </w:pPr>
            <w:r w:rsidRPr="00AB1555">
              <w:rPr>
                <w:rFonts w:ascii="Times New Roman" w:hAnsi="Times New Roman"/>
                <w:sz w:val="20"/>
                <w:szCs w:val="20"/>
              </w:rPr>
              <w:t>ИНН/КПП 7703122485/165543001</w:t>
            </w:r>
          </w:p>
          <w:p w:rsidR="00017B6D" w:rsidRDefault="00EC1D74" w:rsidP="00EC1D74">
            <w:pPr>
              <w:ind w:right="134"/>
              <w:rPr>
                <w:rFonts w:ascii="Times New Roman" w:hAnsi="Times New Roman"/>
                <w:b/>
                <w:sz w:val="20"/>
                <w:szCs w:val="20"/>
              </w:rPr>
            </w:pPr>
            <w:r w:rsidRPr="00AB1555">
              <w:rPr>
                <w:rFonts w:ascii="Times New Roman" w:hAnsi="Times New Roman"/>
                <w:b/>
                <w:sz w:val="20"/>
                <w:szCs w:val="20"/>
              </w:rPr>
              <w:t>УФК по Республике Татарстан (КГМА – филиал ФГАОУ ДПО РМАНПО Минздрава России</w:t>
            </w:r>
          </w:p>
          <w:p w:rsidR="00EC1D74" w:rsidRPr="00AB1555" w:rsidRDefault="00EC1D74" w:rsidP="00EC1D74">
            <w:pPr>
              <w:ind w:right="134"/>
              <w:rPr>
                <w:rFonts w:ascii="Times New Roman" w:hAnsi="Times New Roman"/>
                <w:sz w:val="20"/>
                <w:szCs w:val="20"/>
              </w:rPr>
            </w:pPr>
            <w:r w:rsidRPr="00AB1555">
              <w:rPr>
                <w:rFonts w:ascii="Times New Roman" w:hAnsi="Times New Roman"/>
                <w:b/>
                <w:sz w:val="20"/>
                <w:szCs w:val="20"/>
              </w:rPr>
              <w:t xml:space="preserve">  лицевой счет № 30116Щ</w:t>
            </w:r>
            <w:r w:rsidRPr="00AB155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</w:t>
            </w:r>
            <w:r w:rsidRPr="00AB1555">
              <w:rPr>
                <w:rFonts w:ascii="Times New Roman" w:hAnsi="Times New Roman"/>
                <w:b/>
                <w:sz w:val="20"/>
                <w:szCs w:val="20"/>
              </w:rPr>
              <w:t>6Ш70 (для внебюджетных средств</w:t>
            </w:r>
            <w:r w:rsidRPr="00AB1555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C1D74" w:rsidRPr="00AB1555" w:rsidRDefault="00EC1D74" w:rsidP="00EC1D74">
            <w:pPr>
              <w:ind w:right="134"/>
              <w:rPr>
                <w:rFonts w:ascii="Times New Roman" w:hAnsi="Times New Roman"/>
                <w:b/>
                <w:sz w:val="20"/>
                <w:szCs w:val="20"/>
              </w:rPr>
            </w:pPr>
            <w:r w:rsidRPr="00AB1555">
              <w:rPr>
                <w:rFonts w:ascii="Times New Roman" w:hAnsi="Times New Roman"/>
                <w:sz w:val="20"/>
                <w:szCs w:val="20"/>
              </w:rPr>
              <w:t>Банк получателя: ОКЦ №1 ВВГУ Банка России</w:t>
            </w:r>
            <w:r w:rsidRPr="00AB1555">
              <w:rPr>
                <w:rFonts w:ascii="Times New Roman" w:hAnsi="Times New Roman"/>
                <w:b/>
                <w:sz w:val="20"/>
                <w:szCs w:val="20"/>
              </w:rPr>
              <w:t>//  УФК по Нижегородской области г. Нижний Новгород</w:t>
            </w:r>
          </w:p>
          <w:p w:rsidR="00EC1D74" w:rsidRPr="00AB1555" w:rsidRDefault="00EC1D74" w:rsidP="00EC1D74">
            <w:pPr>
              <w:ind w:right="1378"/>
              <w:rPr>
                <w:rFonts w:ascii="Times New Roman" w:hAnsi="Times New Roman"/>
                <w:b/>
                <w:sz w:val="20"/>
                <w:szCs w:val="20"/>
              </w:rPr>
            </w:pPr>
            <w:r w:rsidRPr="00AB1555">
              <w:rPr>
                <w:rFonts w:ascii="Times New Roman" w:hAnsi="Times New Roman"/>
                <w:b/>
                <w:sz w:val="20"/>
                <w:szCs w:val="20"/>
              </w:rPr>
              <w:t>БИК 012202102</w:t>
            </w:r>
          </w:p>
          <w:p w:rsidR="00EC1D74" w:rsidRPr="00AB1555" w:rsidRDefault="00EC1D74" w:rsidP="00EC1D74">
            <w:pPr>
              <w:ind w:right="-37"/>
              <w:rPr>
                <w:rFonts w:ascii="Times New Roman" w:hAnsi="Times New Roman"/>
                <w:b/>
                <w:sz w:val="20"/>
                <w:szCs w:val="20"/>
              </w:rPr>
            </w:pPr>
            <w:r w:rsidRPr="00AB1555">
              <w:rPr>
                <w:rFonts w:ascii="Times New Roman" w:hAnsi="Times New Roman"/>
                <w:sz w:val="20"/>
                <w:szCs w:val="20"/>
              </w:rPr>
              <w:t xml:space="preserve">Номер счета банка получателя </w:t>
            </w:r>
            <w:r w:rsidRPr="00AB155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(корреспондентский счет): </w:t>
            </w:r>
            <w:r w:rsidRPr="00AB1555">
              <w:rPr>
                <w:rFonts w:ascii="Times New Roman" w:hAnsi="Times New Roman"/>
                <w:b/>
                <w:sz w:val="20"/>
                <w:szCs w:val="20"/>
              </w:rPr>
              <w:t>40102810745370000024</w:t>
            </w:r>
          </w:p>
          <w:p w:rsidR="00EC1D74" w:rsidRPr="00AB1555" w:rsidRDefault="00EC1D74" w:rsidP="00EC1D74">
            <w:pPr>
              <w:ind w:right="-37"/>
              <w:rPr>
                <w:rFonts w:ascii="Times New Roman" w:hAnsi="Times New Roman"/>
                <w:b/>
                <w:sz w:val="20"/>
                <w:szCs w:val="20"/>
              </w:rPr>
            </w:pPr>
            <w:r w:rsidRPr="00AB1555">
              <w:rPr>
                <w:rFonts w:ascii="Times New Roman" w:hAnsi="Times New Roman"/>
                <w:sz w:val="20"/>
                <w:szCs w:val="20"/>
              </w:rPr>
              <w:t xml:space="preserve">Номер казначейского счета:  </w:t>
            </w:r>
            <w:r w:rsidRPr="00AB1555">
              <w:rPr>
                <w:rFonts w:ascii="Times New Roman" w:hAnsi="Times New Roman"/>
                <w:b/>
                <w:sz w:val="20"/>
                <w:szCs w:val="20"/>
              </w:rPr>
              <w:t>03214643000000013233</w:t>
            </w:r>
          </w:p>
          <w:p w:rsidR="00EC1D74" w:rsidRPr="00AB1555" w:rsidRDefault="00EC1D74" w:rsidP="00EC1D74">
            <w:pPr>
              <w:rPr>
                <w:rFonts w:ascii="Times New Roman" w:hAnsi="Times New Roman"/>
                <w:sz w:val="20"/>
                <w:szCs w:val="20"/>
              </w:rPr>
            </w:pPr>
            <w:r w:rsidRPr="00AB1555">
              <w:rPr>
                <w:rFonts w:ascii="Times New Roman" w:hAnsi="Times New Roman"/>
                <w:sz w:val="20"/>
                <w:szCs w:val="20"/>
              </w:rPr>
              <w:t>Тел. +7(843)267-61-51, 233-34-67</w:t>
            </w:r>
          </w:p>
          <w:p w:rsidR="00103810" w:rsidRPr="00017B6D" w:rsidRDefault="008C4A3A" w:rsidP="00017B6D">
            <w:pPr>
              <w:rPr>
                <w:rStyle w:val="aff2"/>
                <w:bCs/>
              </w:rPr>
            </w:pPr>
            <w:hyperlink r:id="rId8" w:history="1">
              <w:r w:rsidR="00EC1D74" w:rsidRPr="00AB1555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ksma</w:t>
              </w:r>
              <w:r w:rsidR="00EC1D74" w:rsidRPr="00017B6D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.</w:t>
              </w:r>
              <w:r w:rsidR="00EC1D74" w:rsidRPr="00AB1555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rf</w:t>
              </w:r>
              <w:r w:rsidR="00EC1D74" w:rsidRPr="00017B6D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@</w:t>
              </w:r>
              <w:r w:rsidR="00EC1D74" w:rsidRPr="00AB1555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tatar</w:t>
              </w:r>
              <w:r w:rsidR="00EC1D74" w:rsidRPr="00017B6D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.</w:t>
              </w:r>
              <w:r w:rsidR="00EC1D74" w:rsidRPr="00AB1555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 w:rsidR="00EC1D74" w:rsidRPr="00017B6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hyperlink r:id="rId9" w:history="1">
              <w:r w:rsidR="00EC1D74" w:rsidRPr="00AB1555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dogovor</w:t>
              </w:r>
              <w:r w:rsidR="00EC1D74" w:rsidRPr="00017B6D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@</w:t>
              </w:r>
              <w:r w:rsidR="00EC1D74" w:rsidRPr="00AB1555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kgma</w:t>
              </w:r>
              <w:r w:rsidR="00EC1D74" w:rsidRPr="00017B6D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.</w:t>
              </w:r>
              <w:r w:rsidR="00EC1D74" w:rsidRPr="00AB1555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rmanpo</w:t>
              </w:r>
              <w:r w:rsidR="00EC1D74" w:rsidRPr="00017B6D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.</w:t>
              </w:r>
              <w:r w:rsidR="00EC1D74" w:rsidRPr="00AB1555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 w:rsidR="00EC1D74" w:rsidRPr="00017B6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810" w:type="dxa"/>
            <w:shd w:val="clear" w:color="auto" w:fill="auto"/>
          </w:tcPr>
          <w:p w:rsidR="00103810" w:rsidRDefault="00103810" w:rsidP="00EC1D74">
            <w:pPr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lastRenderedPageBreak/>
              <w:t>«Исполнитель»</w:t>
            </w:r>
          </w:p>
          <w:p w:rsidR="00103810" w:rsidRPr="00103810" w:rsidRDefault="00103810" w:rsidP="00EC1D74">
            <w:pPr>
              <w:rPr>
                <w:b/>
                <w:bCs/>
                <w:spacing w:val="-2"/>
              </w:rPr>
            </w:pPr>
          </w:p>
        </w:tc>
      </w:tr>
      <w:tr w:rsidR="00103810" w:rsidRPr="0028631E" w:rsidTr="00EC1D74">
        <w:tc>
          <w:tcPr>
            <w:tcW w:w="4243" w:type="dxa"/>
          </w:tcPr>
          <w:p w:rsidR="00103810" w:rsidRPr="0028631E" w:rsidRDefault="00754FF9" w:rsidP="00754FF9">
            <w:pPr>
              <w:jc w:val="both"/>
              <w:rPr>
                <w:b/>
                <w:bCs/>
              </w:rPr>
            </w:pPr>
            <w:r>
              <w:rPr>
                <w:u w:val="single"/>
              </w:rPr>
              <w:lastRenderedPageBreak/>
              <w:t xml:space="preserve">_________________ </w:t>
            </w:r>
            <w:r w:rsidR="00103810" w:rsidRPr="0028631E">
              <w:t>/</w:t>
            </w:r>
            <w:r w:rsidR="00EC1D74">
              <w:t xml:space="preserve">__________ </w:t>
            </w:r>
            <w:r w:rsidR="00103810" w:rsidRPr="0028631E">
              <w:t>/</w:t>
            </w:r>
            <w:r w:rsidR="00103810" w:rsidRPr="0028631E">
              <w:br/>
            </w:r>
          </w:p>
        </w:tc>
        <w:tc>
          <w:tcPr>
            <w:tcW w:w="4810" w:type="dxa"/>
            <w:shd w:val="clear" w:color="auto" w:fill="auto"/>
          </w:tcPr>
          <w:p w:rsidR="00103810" w:rsidRPr="0028631E" w:rsidRDefault="00103810" w:rsidP="0001088D">
            <w:pPr>
              <w:rPr>
                <w:b/>
                <w:bCs/>
                <w:spacing w:val="-2"/>
              </w:rPr>
            </w:pPr>
            <w:r w:rsidRPr="0028631E">
              <w:rPr>
                <w:u w:val="single"/>
              </w:rPr>
              <w:t>________________________</w:t>
            </w:r>
            <w:r w:rsidRPr="0028631E">
              <w:t>/</w:t>
            </w:r>
            <w:r w:rsidR="0001088D">
              <w:t xml:space="preserve">                       </w:t>
            </w:r>
            <w:r w:rsidRPr="0028631E">
              <w:t>/</w:t>
            </w:r>
          </w:p>
        </w:tc>
      </w:tr>
      <w:tr w:rsidR="00103810" w:rsidRPr="0028631E" w:rsidTr="00EC1D74">
        <w:tc>
          <w:tcPr>
            <w:tcW w:w="4243" w:type="dxa"/>
          </w:tcPr>
          <w:p w:rsidR="00103810" w:rsidRPr="00AA538E" w:rsidRDefault="00103810" w:rsidP="00786E95">
            <w:pPr>
              <w:jc w:val="both"/>
            </w:pPr>
            <w:r w:rsidRPr="00AA538E">
              <w:t>ПОДПИСАНО ЭЦП</w:t>
            </w:r>
          </w:p>
          <w:p w:rsidR="00103810" w:rsidRPr="0028631E" w:rsidRDefault="00103810" w:rsidP="00786E95">
            <w:pPr>
              <w:jc w:val="both"/>
              <w:rPr>
                <w:u w:val="single"/>
              </w:rPr>
            </w:pPr>
          </w:p>
        </w:tc>
        <w:tc>
          <w:tcPr>
            <w:tcW w:w="4810" w:type="dxa"/>
            <w:shd w:val="clear" w:color="auto" w:fill="auto"/>
          </w:tcPr>
          <w:p w:rsidR="00103810" w:rsidRPr="00AA538E" w:rsidRDefault="00103810" w:rsidP="00786E95">
            <w:pPr>
              <w:jc w:val="both"/>
            </w:pPr>
            <w:r w:rsidRPr="00AA538E">
              <w:t>ПОДПИСАНО ЭЦП</w:t>
            </w:r>
          </w:p>
          <w:p w:rsidR="00103810" w:rsidRPr="0028631E" w:rsidRDefault="00103810" w:rsidP="00786E95">
            <w:pPr>
              <w:rPr>
                <w:u w:val="single"/>
              </w:rPr>
            </w:pPr>
          </w:p>
        </w:tc>
      </w:tr>
    </w:tbl>
    <w:p w:rsidR="00103810" w:rsidRDefault="00103810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754FF9" w:rsidRDefault="00754FF9" w:rsidP="00EC1D74">
      <w:pPr>
        <w:spacing w:line="360" w:lineRule="auto"/>
        <w:ind w:firstLine="426"/>
        <w:rPr>
          <w:sz w:val="22"/>
          <w:szCs w:val="22"/>
        </w:rPr>
      </w:pPr>
    </w:p>
    <w:p w:rsidR="00071D17" w:rsidRDefault="00786E95" w:rsidP="00786E95">
      <w:pPr>
        <w:widowControl/>
        <w:autoSpaceDE/>
        <w:autoSpaceDN/>
        <w:adjustRightInd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="009608EC" w:rsidRPr="007C4FD1">
        <w:rPr>
          <w:sz w:val="22"/>
          <w:szCs w:val="22"/>
        </w:rPr>
        <w:t>Приложение № 1</w:t>
      </w:r>
    </w:p>
    <w:p w:rsidR="00071D17" w:rsidRDefault="00786E95" w:rsidP="00786E95">
      <w:pPr>
        <w:widowControl/>
        <w:autoSpaceDE/>
        <w:autoSpaceDN/>
        <w:adjustRightInd/>
        <w:jc w:val="center"/>
        <w:rPr>
          <w:sz w:val="21"/>
          <w:szCs w:val="21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="00D35406">
        <w:rPr>
          <w:sz w:val="22"/>
          <w:szCs w:val="22"/>
        </w:rPr>
        <w:t>к Д</w:t>
      </w:r>
      <w:r w:rsidR="009608EC" w:rsidRPr="007C4FD1">
        <w:rPr>
          <w:sz w:val="22"/>
          <w:szCs w:val="22"/>
        </w:rPr>
        <w:t>оговору</w:t>
      </w:r>
      <w:r w:rsidR="00D35406">
        <w:rPr>
          <w:sz w:val="22"/>
          <w:szCs w:val="22"/>
        </w:rPr>
        <w:t xml:space="preserve"> </w:t>
      </w:r>
      <w:r w:rsidR="00522553" w:rsidRPr="0044183A">
        <w:rPr>
          <w:sz w:val="21"/>
          <w:szCs w:val="21"/>
        </w:rPr>
        <w:t xml:space="preserve">№ </w:t>
      </w:r>
      <w:bookmarkStart w:id="3" w:name="_Hlk169132796"/>
      <w:r w:rsidR="00D35406">
        <w:rPr>
          <w:sz w:val="21"/>
          <w:szCs w:val="21"/>
        </w:rPr>
        <w:t>202</w:t>
      </w:r>
      <w:r w:rsidR="00A70E77">
        <w:rPr>
          <w:sz w:val="21"/>
          <w:szCs w:val="21"/>
        </w:rPr>
        <w:t>6</w:t>
      </w:r>
      <w:r w:rsidR="00D35406">
        <w:rPr>
          <w:sz w:val="21"/>
          <w:szCs w:val="21"/>
        </w:rPr>
        <w:t>/</w:t>
      </w:r>
      <w:r w:rsidR="00EC1D74">
        <w:rPr>
          <w:sz w:val="21"/>
          <w:szCs w:val="21"/>
        </w:rPr>
        <w:t>119</w:t>
      </w:r>
    </w:p>
    <w:p w:rsidR="009608EC" w:rsidRPr="00522553" w:rsidRDefault="00522553" w:rsidP="00071D17">
      <w:pPr>
        <w:widowControl/>
        <w:autoSpaceDE/>
        <w:autoSpaceDN/>
        <w:adjustRightInd/>
        <w:jc w:val="right"/>
        <w:rPr>
          <w:sz w:val="21"/>
          <w:szCs w:val="21"/>
        </w:rPr>
      </w:pPr>
      <w:r w:rsidRPr="0044183A">
        <w:rPr>
          <w:sz w:val="21"/>
          <w:szCs w:val="21"/>
        </w:rPr>
        <w:t>от «</w:t>
      </w:r>
      <w:r w:rsidR="00786E95">
        <w:rPr>
          <w:sz w:val="21"/>
          <w:szCs w:val="21"/>
        </w:rPr>
        <w:t xml:space="preserve">___» ___________ </w:t>
      </w:r>
      <w:r w:rsidRPr="0044183A">
        <w:rPr>
          <w:sz w:val="21"/>
          <w:szCs w:val="21"/>
        </w:rPr>
        <w:t>202</w:t>
      </w:r>
      <w:r w:rsidR="00786E95">
        <w:rPr>
          <w:sz w:val="21"/>
          <w:szCs w:val="21"/>
        </w:rPr>
        <w:t>6</w:t>
      </w:r>
      <w:r w:rsidRPr="0044183A">
        <w:rPr>
          <w:sz w:val="21"/>
          <w:szCs w:val="21"/>
        </w:rPr>
        <w:t xml:space="preserve"> </w:t>
      </w:r>
      <w:bookmarkEnd w:id="3"/>
      <w:r w:rsidRPr="0044183A">
        <w:rPr>
          <w:sz w:val="21"/>
          <w:szCs w:val="21"/>
        </w:rPr>
        <w:t>г.</w:t>
      </w:r>
    </w:p>
    <w:p w:rsidR="009608EC" w:rsidRPr="007C4FD1" w:rsidRDefault="009608EC" w:rsidP="009608EC">
      <w:pPr>
        <w:widowControl/>
        <w:autoSpaceDE/>
        <w:autoSpaceDN/>
        <w:adjustRightInd/>
        <w:spacing w:line="276" w:lineRule="auto"/>
        <w:jc w:val="right"/>
        <w:rPr>
          <w:rFonts w:ascii="Times New Roman" w:hAnsi="Times New Roman"/>
          <w:sz w:val="22"/>
          <w:szCs w:val="22"/>
        </w:rPr>
      </w:pPr>
    </w:p>
    <w:p w:rsidR="00A70E77" w:rsidRDefault="00A70E77" w:rsidP="00A70E77">
      <w:pPr>
        <w:pStyle w:val="normal"/>
        <w:jc w:val="center"/>
        <w:rPr>
          <w:b/>
          <w:color w:val="000000"/>
        </w:rPr>
      </w:pPr>
      <w:r>
        <w:rPr>
          <w:b/>
          <w:sz w:val="22"/>
          <w:szCs w:val="22"/>
        </w:rPr>
        <w:t>Техническое задание</w:t>
      </w:r>
    </w:p>
    <w:p w:rsidR="00A70E77" w:rsidRDefault="00A70E77" w:rsidP="00A70E77">
      <w:pPr>
        <w:pStyle w:val="normal"/>
        <w:jc w:val="center"/>
        <w:rPr>
          <w:b/>
          <w:color w:val="000000"/>
        </w:rPr>
      </w:pPr>
    </w:p>
    <w:p w:rsidR="00A70E77" w:rsidRPr="00421157" w:rsidRDefault="00A70E77" w:rsidP="00A70E77">
      <w:pPr>
        <w:pStyle w:val="normal"/>
        <w:jc w:val="center"/>
        <w:rPr>
          <w:b/>
          <w:color w:val="000000"/>
        </w:rPr>
      </w:pPr>
    </w:p>
    <w:tbl>
      <w:tblPr>
        <w:tblW w:w="8700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700"/>
      </w:tblGrid>
      <w:tr w:rsidR="00A70E77" w:rsidTr="00EC1D74">
        <w:trPr>
          <w:trHeight w:val="337"/>
        </w:trPr>
        <w:tc>
          <w:tcPr>
            <w:tcW w:w="8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E77" w:rsidRPr="00CE7693" w:rsidRDefault="00A70E77" w:rsidP="00786E95"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 w:rsidRPr="00CE7693">
              <w:rPr>
                <w:b/>
                <w:color w:val="000000"/>
                <w:sz w:val="24"/>
                <w:szCs w:val="24"/>
              </w:rPr>
              <w:t>Состав (перечень) оказываемых услуг:</w:t>
            </w:r>
          </w:p>
        </w:tc>
      </w:tr>
      <w:tr w:rsidR="00A70E77" w:rsidTr="00EC1D74">
        <w:trPr>
          <w:trHeight w:val="425"/>
        </w:trPr>
        <w:tc>
          <w:tcPr>
            <w:tcW w:w="8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E77" w:rsidRPr="00AD5ADB" w:rsidRDefault="00A70E77" w:rsidP="00786E95">
            <w:pPr>
              <w:pStyle w:val="normal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B63676">
              <w:rPr>
                <w:color w:val="000000"/>
                <w:sz w:val="24"/>
                <w:szCs w:val="24"/>
              </w:rPr>
              <w:t xml:space="preserve">Оказание услуг </w:t>
            </w:r>
            <w:r>
              <w:rPr>
                <w:color w:val="000000"/>
                <w:sz w:val="24"/>
                <w:szCs w:val="24"/>
              </w:rPr>
              <w:t xml:space="preserve">по выполнению геодезических изысканий включая: выполнение топосъёмки текущих изменений в масштабе 1:500 в пределах земельных участков с кадастровыми номерами 16:50:011104:0017 (площадь 5040 м. кв.)  и 16:50:011104:0008 (площадь 46 м. кв.) включая прилегающую территорию в пределах не менее 20 метров от границ участков с указанием зданий, сооружений, ограждений, элементов благоустройства и озеленения, прочих элементов, с  нанесением на топосъёмку границ указанных участков. </w:t>
            </w:r>
          </w:p>
        </w:tc>
      </w:tr>
      <w:tr w:rsidR="00A70E77" w:rsidTr="00EC1D74">
        <w:trPr>
          <w:trHeight w:val="425"/>
        </w:trPr>
        <w:tc>
          <w:tcPr>
            <w:tcW w:w="8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E77" w:rsidRPr="00CE7693" w:rsidRDefault="00A70E77" w:rsidP="00786E95"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Адрес, наименование, характеристики объекта</w:t>
            </w:r>
            <w:r w:rsidRPr="00CE7693"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A70E77" w:rsidTr="00EC1D74">
        <w:trPr>
          <w:trHeight w:val="425"/>
        </w:trPr>
        <w:tc>
          <w:tcPr>
            <w:tcW w:w="8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E77" w:rsidRDefault="00A70E77" w:rsidP="00786E95">
            <w:pPr>
              <w:pStyle w:val="normal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РТ, г. Казань, ул. Муштари 11, ул. Бутлерова, ул. Маяковского; участки являются смежными, общая площадь составляет 5086 м.кв. </w:t>
            </w:r>
          </w:p>
          <w:p w:rsidR="00A70E77" w:rsidRPr="00EF3ECB" w:rsidRDefault="00A70E77" w:rsidP="00786E95"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Pr="00001494">
              <w:rPr>
                <w:color w:val="000000"/>
                <w:sz w:val="24"/>
                <w:szCs w:val="24"/>
              </w:rPr>
              <w:t xml:space="preserve">Правообладатель: </w:t>
            </w:r>
            <w:r w:rsidRPr="00001494">
              <w:rPr>
                <w:rStyle w:val="fontstyle01"/>
                <w:sz w:val="24"/>
                <w:szCs w:val="24"/>
              </w:rPr>
              <w:t>Федеральное государственное автономное образовательное учреждение дополнительного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001494">
              <w:rPr>
                <w:rStyle w:val="fontstyle01"/>
                <w:sz w:val="24"/>
                <w:szCs w:val="24"/>
              </w:rPr>
              <w:t>профессионального образования "Российская медицинская академия непрерывного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001494">
              <w:rPr>
                <w:rStyle w:val="fontstyle01"/>
                <w:sz w:val="24"/>
                <w:szCs w:val="24"/>
              </w:rPr>
              <w:t>профессионального образования" Министерства здрав</w:t>
            </w:r>
            <w:r>
              <w:rPr>
                <w:rStyle w:val="fontstyle01"/>
                <w:sz w:val="24"/>
                <w:szCs w:val="24"/>
              </w:rPr>
              <w:t>оохранения Российской Федерации (ФГА</w:t>
            </w:r>
            <w:r w:rsidRPr="00001494">
              <w:rPr>
                <w:rStyle w:val="fontstyle01"/>
                <w:sz w:val="24"/>
                <w:szCs w:val="24"/>
              </w:rPr>
              <w:t>ОУ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001494">
              <w:rPr>
                <w:rStyle w:val="fontstyle01"/>
                <w:sz w:val="24"/>
                <w:szCs w:val="24"/>
              </w:rPr>
              <w:t>ДПО РМАНПО Минздрава России</w:t>
            </w:r>
            <w:r>
              <w:rPr>
                <w:rStyle w:val="fontstyle01"/>
              </w:rPr>
              <w:t>)</w:t>
            </w:r>
          </w:p>
        </w:tc>
      </w:tr>
      <w:tr w:rsidR="00A70E77" w:rsidTr="00EC1D74">
        <w:trPr>
          <w:trHeight w:val="425"/>
        </w:trPr>
        <w:tc>
          <w:tcPr>
            <w:tcW w:w="8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E77" w:rsidRPr="00CE7693" w:rsidRDefault="00A70E77" w:rsidP="00786E95"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Период</w:t>
            </w:r>
            <w:r w:rsidRPr="00CE7693">
              <w:rPr>
                <w:b/>
                <w:color w:val="000000"/>
                <w:sz w:val="24"/>
                <w:szCs w:val="24"/>
              </w:rPr>
              <w:t xml:space="preserve"> оказания услуг:</w:t>
            </w:r>
          </w:p>
        </w:tc>
      </w:tr>
      <w:tr w:rsidR="00A70E77" w:rsidTr="00EC1D74">
        <w:trPr>
          <w:trHeight w:val="425"/>
        </w:trPr>
        <w:tc>
          <w:tcPr>
            <w:tcW w:w="8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E77" w:rsidRDefault="00A70E77" w:rsidP="00017B6D"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 более </w:t>
            </w:r>
            <w:r w:rsidR="00017B6D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 рабочих дней с даты подписания контракта.</w:t>
            </w:r>
          </w:p>
        </w:tc>
      </w:tr>
      <w:tr w:rsidR="00A70E77" w:rsidTr="00EC1D74">
        <w:trPr>
          <w:trHeight w:val="425"/>
        </w:trPr>
        <w:tc>
          <w:tcPr>
            <w:tcW w:w="8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E77" w:rsidRDefault="00A70E77" w:rsidP="00786E95"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оказанию услуг</w:t>
            </w:r>
            <w:r w:rsidRPr="00190030"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A70E77" w:rsidTr="00EC1D74">
        <w:trPr>
          <w:trHeight w:val="425"/>
        </w:trPr>
        <w:tc>
          <w:tcPr>
            <w:tcW w:w="8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E77" w:rsidRDefault="00A70E77" w:rsidP="00786E95"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При оказании услуг необходимо руководствоваться требованиями СНиП РК 1.03 – 26-2004 «Геодезические работы в строительстве»</w:t>
            </w:r>
          </w:p>
          <w:p w:rsidR="00A70E77" w:rsidRDefault="00A70E77" w:rsidP="00786E95"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Исполнитель должен являться членом саморегулируемой организации в области инженерных (в том числе геодезических) изысканий </w:t>
            </w:r>
          </w:p>
        </w:tc>
      </w:tr>
      <w:tr w:rsidR="00A70E77" w:rsidTr="00EC1D74">
        <w:trPr>
          <w:trHeight w:val="425"/>
        </w:trPr>
        <w:tc>
          <w:tcPr>
            <w:tcW w:w="8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E77" w:rsidRPr="00190030" w:rsidRDefault="00A70E77" w:rsidP="00786E95"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результатам  работ</w:t>
            </w:r>
            <w:r w:rsidRPr="00190030"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A70E77" w:rsidTr="00EC1D74">
        <w:trPr>
          <w:trHeight w:val="425"/>
        </w:trPr>
        <w:tc>
          <w:tcPr>
            <w:tcW w:w="8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E77" w:rsidRPr="00690FF0" w:rsidRDefault="00A70E77" w:rsidP="00786E95"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Результаты работ предоставить в электронном (на диске) и бумажном виде с отметкой (печатью) Главного управления архитектуры и градостроительства ИК МО г. Казани</w:t>
            </w:r>
          </w:p>
        </w:tc>
      </w:tr>
    </w:tbl>
    <w:p w:rsidR="00A70E77" w:rsidRDefault="00A70E77" w:rsidP="00A70E77">
      <w:pPr>
        <w:pStyle w:val="normal"/>
        <w:rPr>
          <w:color w:val="000000"/>
        </w:rPr>
      </w:pPr>
    </w:p>
    <w:tbl>
      <w:tblPr>
        <w:tblW w:w="10206" w:type="dxa"/>
        <w:tblInd w:w="53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4991"/>
        <w:gridCol w:w="5215"/>
      </w:tblGrid>
      <w:tr w:rsidR="009526E6" w:rsidRPr="007C4FD1" w:rsidTr="00EC1D74">
        <w:tc>
          <w:tcPr>
            <w:tcW w:w="4991" w:type="dxa"/>
          </w:tcPr>
          <w:p w:rsidR="00786E95" w:rsidRPr="0028631E" w:rsidRDefault="00786E95" w:rsidP="00786E95">
            <w:pPr>
              <w:jc w:val="both"/>
              <w:rPr>
                <w:b/>
                <w:bCs/>
                <w:spacing w:val="1"/>
              </w:rPr>
            </w:pPr>
            <w:r w:rsidRPr="0028631E">
              <w:rPr>
                <w:b/>
                <w:bCs/>
                <w:sz w:val="22"/>
                <w:szCs w:val="22"/>
              </w:rPr>
              <w:t>«Заказчик»</w:t>
            </w:r>
          </w:p>
          <w:p w:rsidR="009526E6" w:rsidRPr="007C4FD1" w:rsidRDefault="009526E6" w:rsidP="00C4048B">
            <w:pPr>
              <w:pStyle w:val="af6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15" w:type="dxa"/>
          </w:tcPr>
          <w:p w:rsidR="009526E6" w:rsidRPr="007C4FD1" w:rsidRDefault="00786E95" w:rsidP="00C4048B">
            <w:pPr>
              <w:pStyle w:val="af6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«Исполнитель»</w:t>
            </w:r>
          </w:p>
        </w:tc>
      </w:tr>
      <w:tr w:rsidR="00543B47" w:rsidRPr="007C4FD1" w:rsidTr="00EC1D74">
        <w:trPr>
          <w:trHeight w:val="780"/>
        </w:trPr>
        <w:tc>
          <w:tcPr>
            <w:tcW w:w="4991" w:type="dxa"/>
          </w:tcPr>
          <w:p w:rsidR="00786E95" w:rsidRDefault="00786E95" w:rsidP="00786E95">
            <w:pPr>
              <w:pStyle w:val="TableParagraph"/>
              <w:tabs>
                <w:tab w:val="left" w:pos="2774"/>
              </w:tabs>
              <w:ind w:right="142"/>
              <w:rPr>
                <w:u w:val="single"/>
              </w:rPr>
            </w:pPr>
          </w:p>
          <w:p w:rsidR="00786E95" w:rsidRDefault="00786E95" w:rsidP="00786E95">
            <w:pPr>
              <w:pStyle w:val="TableParagraph"/>
              <w:tabs>
                <w:tab w:val="left" w:pos="2774"/>
              </w:tabs>
              <w:ind w:right="142"/>
              <w:rPr>
                <w:u w:val="single"/>
              </w:rPr>
            </w:pPr>
          </w:p>
          <w:p w:rsidR="00543B47" w:rsidRPr="00576BF0" w:rsidRDefault="00A70E77" w:rsidP="00786E95">
            <w:pPr>
              <w:pStyle w:val="TableParagraph"/>
              <w:tabs>
                <w:tab w:val="left" w:pos="2774"/>
              </w:tabs>
              <w:ind w:right="142"/>
              <w:rPr>
                <w:b/>
              </w:rPr>
            </w:pPr>
            <w:r w:rsidRPr="00F27589">
              <w:rPr>
                <w:u w:val="single"/>
              </w:rPr>
              <w:t>______________________</w:t>
            </w:r>
            <w:r w:rsidRPr="00F27589">
              <w:t>/</w:t>
            </w:r>
            <w:r w:rsidR="00786E95">
              <w:t>______________ /</w:t>
            </w:r>
          </w:p>
        </w:tc>
        <w:tc>
          <w:tcPr>
            <w:tcW w:w="5215" w:type="dxa"/>
          </w:tcPr>
          <w:p w:rsidR="00543B47" w:rsidRPr="007C4FD1" w:rsidRDefault="00543B47" w:rsidP="00C4048B">
            <w:pPr>
              <w:pStyle w:val="TableParagraph"/>
              <w:ind w:left="135" w:right="6"/>
              <w:rPr>
                <w:b/>
                <w:sz w:val="21"/>
                <w:szCs w:val="21"/>
              </w:rPr>
            </w:pPr>
            <w:r w:rsidRPr="00F27589">
              <w:t>/</w:t>
            </w:r>
          </w:p>
        </w:tc>
      </w:tr>
      <w:tr w:rsidR="00543B47" w:rsidRPr="00F27589" w:rsidTr="00EC1D74">
        <w:trPr>
          <w:trHeight w:val="302"/>
        </w:trPr>
        <w:tc>
          <w:tcPr>
            <w:tcW w:w="4991" w:type="dxa"/>
          </w:tcPr>
          <w:p w:rsidR="00543B47" w:rsidRPr="00543B47" w:rsidRDefault="00543B47" w:rsidP="00543B47">
            <w:pPr>
              <w:pStyle w:val="TableParagraph"/>
              <w:ind w:right="142"/>
              <w:jc w:val="center"/>
            </w:pPr>
            <w:r w:rsidRPr="00543B47">
              <w:t>ПОДПИСАНО  ЭЦП</w:t>
            </w:r>
          </w:p>
        </w:tc>
        <w:tc>
          <w:tcPr>
            <w:tcW w:w="5215" w:type="dxa"/>
          </w:tcPr>
          <w:p w:rsidR="00543B47" w:rsidRPr="00F27589" w:rsidRDefault="00543B47" w:rsidP="00543B47">
            <w:pPr>
              <w:pStyle w:val="TableParagraph"/>
              <w:ind w:left="135" w:right="6"/>
              <w:jc w:val="center"/>
              <w:rPr>
                <w:u w:val="single"/>
              </w:rPr>
            </w:pPr>
            <w:r w:rsidRPr="00543B47">
              <w:rPr>
                <w:u w:val="single"/>
              </w:rPr>
              <w:t>ПОДПИСАНО  ЭЦП</w:t>
            </w:r>
          </w:p>
        </w:tc>
      </w:tr>
    </w:tbl>
    <w:p w:rsidR="00FE5C2F" w:rsidRPr="007C4FD1" w:rsidRDefault="00FE5C2F" w:rsidP="002551D0">
      <w:pPr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:rsidR="00FE5C2F" w:rsidRPr="007C4FD1" w:rsidRDefault="00FE5C2F" w:rsidP="002551D0">
      <w:pPr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:rsidR="00753DF4" w:rsidRPr="007C4FD1" w:rsidRDefault="00753DF4" w:rsidP="00753DF4">
      <w:pPr>
        <w:jc w:val="right"/>
        <w:rPr>
          <w:rFonts w:ascii="Times New Roman" w:hAnsi="Times New Roman"/>
          <w:color w:val="000000" w:themeColor="text1"/>
          <w:sz w:val="21"/>
          <w:szCs w:val="21"/>
        </w:rPr>
      </w:pPr>
    </w:p>
    <w:sectPr w:rsidR="00753DF4" w:rsidRPr="007C4FD1" w:rsidSect="00855E3D">
      <w:footerReference w:type="default" r:id="rId10"/>
      <w:pgSz w:w="11906" w:h="16838" w:code="9"/>
      <w:pgMar w:top="851" w:right="84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17C" w:rsidRDefault="00A4017C" w:rsidP="00DD1CC1">
      <w:r>
        <w:separator/>
      </w:r>
    </w:p>
  </w:endnote>
  <w:endnote w:type="continuationSeparator" w:id="1">
    <w:p w:rsidR="00A4017C" w:rsidRDefault="00A4017C" w:rsidP="00DD1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E95" w:rsidRDefault="00786E95">
    <w:pPr>
      <w:pStyle w:val="af0"/>
      <w:jc w:val="right"/>
    </w:pPr>
  </w:p>
  <w:p w:rsidR="00786E95" w:rsidRDefault="00786E95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17C" w:rsidRDefault="00A4017C" w:rsidP="00DD1CC1">
      <w:r>
        <w:separator/>
      </w:r>
    </w:p>
  </w:footnote>
  <w:footnote w:type="continuationSeparator" w:id="1">
    <w:p w:rsidR="00A4017C" w:rsidRDefault="00A4017C" w:rsidP="00DD1C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B30837"/>
    <w:multiLevelType w:val="multilevel"/>
    <w:tmpl w:val="912CE524"/>
    <w:lvl w:ilvl="0">
      <w:start w:val="1"/>
      <w:numFmt w:val="decimal"/>
      <w:lvlText w:val="%1."/>
      <w:lvlJc w:val="left"/>
      <w:pPr>
        <w:ind w:left="4137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0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2" w:hanging="51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4860" w:hanging="51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580" w:hanging="51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300" w:hanging="51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020" w:hanging="51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740" w:hanging="51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60" w:hanging="51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80" w:hanging="512"/>
      </w:pPr>
      <w:rPr>
        <w:rFonts w:hint="default"/>
        <w:lang w:val="ru-RU" w:eastAsia="ru-RU" w:bidi="ru-RU"/>
      </w:rPr>
    </w:lvl>
  </w:abstractNum>
  <w:abstractNum w:abstractNumId="2">
    <w:nsid w:val="00D52A8E"/>
    <w:multiLevelType w:val="hybridMultilevel"/>
    <w:tmpl w:val="961A1070"/>
    <w:lvl w:ilvl="0" w:tplc="32FC3EE4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  <w:sz w:val="18"/>
        <w:szCs w:val="28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04C36826"/>
    <w:multiLevelType w:val="hybridMultilevel"/>
    <w:tmpl w:val="3E406BBE"/>
    <w:lvl w:ilvl="0" w:tplc="B89CED0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5472BEC"/>
    <w:multiLevelType w:val="multilevel"/>
    <w:tmpl w:val="103C4246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3" w:firstLine="14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</w:rPr>
    </w:lvl>
  </w:abstractNum>
  <w:abstractNum w:abstractNumId="5">
    <w:nsid w:val="0A062783"/>
    <w:multiLevelType w:val="multilevel"/>
    <w:tmpl w:val="EF542B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0B6B3AC6"/>
    <w:multiLevelType w:val="multilevel"/>
    <w:tmpl w:val="FF2260A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000000"/>
      </w:rPr>
    </w:lvl>
  </w:abstractNum>
  <w:abstractNum w:abstractNumId="7">
    <w:nsid w:val="0C9313C1"/>
    <w:multiLevelType w:val="multilevel"/>
    <w:tmpl w:val="FCDC08E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08" w:hanging="1800"/>
      </w:pPr>
      <w:rPr>
        <w:rFonts w:hint="default"/>
      </w:rPr>
    </w:lvl>
  </w:abstractNum>
  <w:abstractNum w:abstractNumId="8">
    <w:nsid w:val="104723E2"/>
    <w:multiLevelType w:val="hybridMultilevel"/>
    <w:tmpl w:val="04DCC1A8"/>
    <w:lvl w:ilvl="0" w:tplc="C53663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5977E2A"/>
    <w:multiLevelType w:val="multilevel"/>
    <w:tmpl w:val="54A264DE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8"/>
        <w:szCs w:val="28"/>
      </w:rPr>
    </w:lvl>
    <w:lvl w:ilvl="1">
      <w:start w:val="7"/>
      <w:numFmt w:val="decimal"/>
      <w:lvlText w:val="%2."/>
      <w:lvlJc w:val="left"/>
      <w:pPr>
        <w:ind w:left="252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10">
    <w:nsid w:val="17705D2B"/>
    <w:multiLevelType w:val="hybridMultilevel"/>
    <w:tmpl w:val="03BA6F7E"/>
    <w:lvl w:ilvl="0" w:tplc="919ED3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FE46DA"/>
    <w:multiLevelType w:val="multilevel"/>
    <w:tmpl w:val="960E15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12">
    <w:nsid w:val="20882B26"/>
    <w:multiLevelType w:val="hybridMultilevel"/>
    <w:tmpl w:val="3564A638"/>
    <w:lvl w:ilvl="0" w:tplc="32FC3EE4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  <w:sz w:val="18"/>
        <w:szCs w:val="28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>
    <w:nsid w:val="222F153A"/>
    <w:multiLevelType w:val="hybridMultilevel"/>
    <w:tmpl w:val="FDA8D192"/>
    <w:lvl w:ilvl="0" w:tplc="919ED3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A74347"/>
    <w:multiLevelType w:val="hybridMultilevel"/>
    <w:tmpl w:val="8E66556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25A44360"/>
    <w:multiLevelType w:val="hybridMultilevel"/>
    <w:tmpl w:val="FE383818"/>
    <w:lvl w:ilvl="0" w:tplc="A2787B7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6792F52"/>
    <w:multiLevelType w:val="multilevel"/>
    <w:tmpl w:val="74FE942C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3" w:firstLine="14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</w:rPr>
    </w:lvl>
  </w:abstractNum>
  <w:abstractNum w:abstractNumId="17">
    <w:nsid w:val="29D93671"/>
    <w:multiLevelType w:val="multilevel"/>
    <w:tmpl w:val="A9EAE6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36" w:hanging="1800"/>
      </w:pPr>
      <w:rPr>
        <w:rFonts w:hint="default"/>
      </w:rPr>
    </w:lvl>
  </w:abstractNum>
  <w:abstractNum w:abstractNumId="18">
    <w:nsid w:val="2CF9149A"/>
    <w:multiLevelType w:val="multilevel"/>
    <w:tmpl w:val="34A2BD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9">
    <w:nsid w:val="2EE11FED"/>
    <w:multiLevelType w:val="multilevel"/>
    <w:tmpl w:val="C5140F1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110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9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3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3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97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471" w:hanging="1800"/>
      </w:pPr>
      <w:rPr>
        <w:rFonts w:hint="default"/>
        <w:b/>
      </w:rPr>
    </w:lvl>
  </w:abstractNum>
  <w:abstractNum w:abstractNumId="20">
    <w:nsid w:val="321045D2"/>
    <w:multiLevelType w:val="multilevel"/>
    <w:tmpl w:val="B5447A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216334A"/>
    <w:multiLevelType w:val="multilevel"/>
    <w:tmpl w:val="9C6C794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CB062A7"/>
    <w:multiLevelType w:val="hybridMultilevel"/>
    <w:tmpl w:val="65FCE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033DBD"/>
    <w:multiLevelType w:val="hybridMultilevel"/>
    <w:tmpl w:val="8918F95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49AE4AA3"/>
    <w:multiLevelType w:val="hybridMultilevel"/>
    <w:tmpl w:val="12B651A2"/>
    <w:lvl w:ilvl="0" w:tplc="919ED3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14D0"/>
    <w:multiLevelType w:val="hybridMultilevel"/>
    <w:tmpl w:val="6922DA4C"/>
    <w:lvl w:ilvl="0" w:tplc="919ED3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01574"/>
    <w:multiLevelType w:val="multilevel"/>
    <w:tmpl w:val="0B8C46A4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3" w:firstLine="14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</w:rPr>
    </w:lvl>
  </w:abstractNum>
  <w:abstractNum w:abstractNumId="27">
    <w:nsid w:val="4D2548CB"/>
    <w:multiLevelType w:val="multilevel"/>
    <w:tmpl w:val="AE7C4EEE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3" w:firstLine="14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</w:rPr>
    </w:lvl>
  </w:abstractNum>
  <w:abstractNum w:abstractNumId="28">
    <w:nsid w:val="4E5B31FB"/>
    <w:multiLevelType w:val="hybridMultilevel"/>
    <w:tmpl w:val="2CC033B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4E990A39"/>
    <w:multiLevelType w:val="multilevel"/>
    <w:tmpl w:val="91B8EB94"/>
    <w:lvl w:ilvl="0">
      <w:start w:val="6"/>
      <w:numFmt w:val="decimal"/>
      <w:lvlText w:val="%1"/>
      <w:lvlJc w:val="left"/>
      <w:pPr>
        <w:ind w:left="192" w:hanging="41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84" w:hanging="416"/>
      </w:pPr>
      <w:rPr>
        <w:rFonts w:ascii="Times New Roman" w:eastAsia="Times New Roman" w:hAnsi="Times New Roman" w:cs="Times New Roman" w:hint="default"/>
        <w:b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284" w:hanging="41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6" w:hanging="41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8" w:hanging="4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10" w:hanging="4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2" w:hanging="4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4" w:hanging="4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36" w:hanging="416"/>
      </w:pPr>
      <w:rPr>
        <w:rFonts w:hint="default"/>
        <w:lang w:val="ru-RU" w:eastAsia="ru-RU" w:bidi="ru-RU"/>
      </w:rPr>
    </w:lvl>
  </w:abstractNum>
  <w:abstractNum w:abstractNumId="30">
    <w:nsid w:val="502D0C4D"/>
    <w:multiLevelType w:val="multilevel"/>
    <w:tmpl w:val="15EEA9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641F6A"/>
    <w:multiLevelType w:val="multilevel"/>
    <w:tmpl w:val="7E807D8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2">
    <w:nsid w:val="55B82AF3"/>
    <w:multiLevelType w:val="multilevel"/>
    <w:tmpl w:val="BF0A86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E0959CF"/>
    <w:multiLevelType w:val="hybridMultilevel"/>
    <w:tmpl w:val="4F4EF8D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5E1D5935"/>
    <w:multiLevelType w:val="hybridMultilevel"/>
    <w:tmpl w:val="138EB1E0"/>
    <w:lvl w:ilvl="0" w:tplc="919ED3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6E3182"/>
    <w:multiLevelType w:val="multilevel"/>
    <w:tmpl w:val="28464F74"/>
    <w:lvl w:ilvl="0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110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9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3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3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97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471" w:hanging="1800"/>
      </w:pPr>
      <w:rPr>
        <w:rFonts w:hint="default"/>
        <w:b/>
      </w:rPr>
    </w:lvl>
  </w:abstractNum>
  <w:abstractNum w:abstractNumId="36">
    <w:nsid w:val="660E6AB1"/>
    <w:multiLevelType w:val="multilevel"/>
    <w:tmpl w:val="5798D6E8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15" w:firstLine="14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</w:rPr>
    </w:lvl>
  </w:abstractNum>
  <w:abstractNum w:abstractNumId="37">
    <w:nsid w:val="685B46DF"/>
    <w:multiLevelType w:val="multilevel"/>
    <w:tmpl w:val="98FCA4F6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3" w:firstLine="14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</w:rPr>
    </w:lvl>
  </w:abstractNum>
  <w:abstractNum w:abstractNumId="38">
    <w:nsid w:val="69EC543F"/>
    <w:multiLevelType w:val="hybridMultilevel"/>
    <w:tmpl w:val="5AD413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081578"/>
    <w:multiLevelType w:val="multilevel"/>
    <w:tmpl w:val="DED4E6B6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3" w:firstLine="14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</w:rPr>
    </w:lvl>
  </w:abstractNum>
  <w:abstractNum w:abstractNumId="40">
    <w:nsid w:val="71E6593B"/>
    <w:multiLevelType w:val="multilevel"/>
    <w:tmpl w:val="A56A6594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8" w:hanging="468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</w:rPr>
    </w:lvl>
  </w:abstractNum>
  <w:abstractNum w:abstractNumId="41">
    <w:nsid w:val="76351669"/>
    <w:multiLevelType w:val="hybridMultilevel"/>
    <w:tmpl w:val="C6E28510"/>
    <w:lvl w:ilvl="0" w:tplc="0419000B">
      <w:start w:val="1"/>
      <w:numFmt w:val="bullet"/>
      <w:lvlText w:val=""/>
      <w:lvlJc w:val="left"/>
      <w:pPr>
        <w:ind w:left="89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42">
    <w:nsid w:val="77E44A9B"/>
    <w:multiLevelType w:val="hybridMultilevel"/>
    <w:tmpl w:val="B6742CF6"/>
    <w:lvl w:ilvl="0" w:tplc="919ED3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994B2B"/>
    <w:multiLevelType w:val="hybridMultilevel"/>
    <w:tmpl w:val="F246F9F0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8"/>
  </w:num>
  <w:num w:numId="3">
    <w:abstractNumId w:val="22"/>
  </w:num>
  <w:num w:numId="4">
    <w:abstractNumId w:val="8"/>
  </w:num>
  <w:num w:numId="5">
    <w:abstractNumId w:val="1"/>
  </w:num>
  <w:num w:numId="6">
    <w:abstractNumId w:val="29"/>
  </w:num>
  <w:num w:numId="7">
    <w:abstractNumId w:val="33"/>
  </w:num>
  <w:num w:numId="8">
    <w:abstractNumId w:val="36"/>
  </w:num>
  <w:num w:numId="9">
    <w:abstractNumId w:val="40"/>
  </w:num>
  <w:num w:numId="10">
    <w:abstractNumId w:val="27"/>
  </w:num>
  <w:num w:numId="11">
    <w:abstractNumId w:val="4"/>
  </w:num>
  <w:num w:numId="12">
    <w:abstractNumId w:val="39"/>
  </w:num>
  <w:num w:numId="13">
    <w:abstractNumId w:val="16"/>
  </w:num>
  <w:num w:numId="14">
    <w:abstractNumId w:val="37"/>
  </w:num>
  <w:num w:numId="15">
    <w:abstractNumId w:val="26"/>
  </w:num>
  <w:num w:numId="16">
    <w:abstractNumId w:val="17"/>
  </w:num>
  <w:num w:numId="17">
    <w:abstractNumId w:val="5"/>
  </w:num>
  <w:num w:numId="18">
    <w:abstractNumId w:val="42"/>
  </w:num>
  <w:num w:numId="19">
    <w:abstractNumId w:val="19"/>
  </w:num>
  <w:num w:numId="20">
    <w:abstractNumId w:val="28"/>
  </w:num>
  <w:num w:numId="21">
    <w:abstractNumId w:val="23"/>
  </w:num>
  <w:num w:numId="22">
    <w:abstractNumId w:val="2"/>
  </w:num>
  <w:num w:numId="23">
    <w:abstractNumId w:val="12"/>
  </w:num>
  <w:num w:numId="24">
    <w:abstractNumId w:val="9"/>
  </w:num>
  <w:num w:numId="25">
    <w:abstractNumId w:val="34"/>
  </w:num>
  <w:num w:numId="26">
    <w:abstractNumId w:val="10"/>
  </w:num>
  <w:num w:numId="27">
    <w:abstractNumId w:val="25"/>
  </w:num>
  <w:num w:numId="28">
    <w:abstractNumId w:val="43"/>
  </w:num>
  <w:num w:numId="29">
    <w:abstractNumId w:val="14"/>
  </w:num>
  <w:num w:numId="30">
    <w:abstractNumId w:val="13"/>
  </w:num>
  <w:num w:numId="31">
    <w:abstractNumId w:val="35"/>
  </w:num>
  <w:num w:numId="32">
    <w:abstractNumId w:val="24"/>
  </w:num>
  <w:num w:numId="33">
    <w:abstractNumId w:val="11"/>
  </w:num>
  <w:num w:numId="34">
    <w:abstractNumId w:val="32"/>
  </w:num>
  <w:num w:numId="35">
    <w:abstractNumId w:val="21"/>
  </w:num>
  <w:num w:numId="36">
    <w:abstractNumId w:val="6"/>
  </w:num>
  <w:num w:numId="37">
    <w:abstractNumId w:val="3"/>
  </w:num>
  <w:num w:numId="38">
    <w:abstractNumId w:val="0"/>
  </w:num>
  <w:num w:numId="39">
    <w:abstractNumId w:val="31"/>
  </w:num>
  <w:num w:numId="40">
    <w:abstractNumId w:val="7"/>
  </w:num>
  <w:num w:numId="41">
    <w:abstractNumId w:val="15"/>
  </w:num>
  <w:num w:numId="42">
    <w:abstractNumId w:val="18"/>
  </w:num>
  <w:num w:numId="43">
    <w:abstractNumId w:val="30"/>
  </w:num>
  <w:num w:numId="4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DD1CC1"/>
    <w:rsid w:val="00002A1F"/>
    <w:rsid w:val="00002FDD"/>
    <w:rsid w:val="00006502"/>
    <w:rsid w:val="0001088D"/>
    <w:rsid w:val="00012E9D"/>
    <w:rsid w:val="000167C4"/>
    <w:rsid w:val="00017B6D"/>
    <w:rsid w:val="00023C32"/>
    <w:rsid w:val="00025BDF"/>
    <w:rsid w:val="00025E4E"/>
    <w:rsid w:val="00026DD5"/>
    <w:rsid w:val="00037FFA"/>
    <w:rsid w:val="0004241A"/>
    <w:rsid w:val="00045807"/>
    <w:rsid w:val="00052EBF"/>
    <w:rsid w:val="00061BD4"/>
    <w:rsid w:val="00071D17"/>
    <w:rsid w:val="00072907"/>
    <w:rsid w:val="00073D3A"/>
    <w:rsid w:val="00073D85"/>
    <w:rsid w:val="0007774D"/>
    <w:rsid w:val="00081B8C"/>
    <w:rsid w:val="000867B1"/>
    <w:rsid w:val="0009269D"/>
    <w:rsid w:val="000A39B2"/>
    <w:rsid w:val="000A63FE"/>
    <w:rsid w:val="000A6643"/>
    <w:rsid w:val="000C570C"/>
    <w:rsid w:val="000D4257"/>
    <w:rsid w:val="000D5817"/>
    <w:rsid w:val="000E1318"/>
    <w:rsid w:val="000F4604"/>
    <w:rsid w:val="00103810"/>
    <w:rsid w:val="00103D49"/>
    <w:rsid w:val="001248C7"/>
    <w:rsid w:val="00124E8B"/>
    <w:rsid w:val="0013004E"/>
    <w:rsid w:val="00145FFD"/>
    <w:rsid w:val="001466E7"/>
    <w:rsid w:val="00157B1F"/>
    <w:rsid w:val="0018595A"/>
    <w:rsid w:val="001969C6"/>
    <w:rsid w:val="001A6F08"/>
    <w:rsid w:val="001B21F3"/>
    <w:rsid w:val="001B26F7"/>
    <w:rsid w:val="001C06F9"/>
    <w:rsid w:val="001C1FEB"/>
    <w:rsid w:val="001C777D"/>
    <w:rsid w:val="001E2443"/>
    <w:rsid w:val="001E578F"/>
    <w:rsid w:val="00214576"/>
    <w:rsid w:val="00222E03"/>
    <w:rsid w:val="00235B1C"/>
    <w:rsid w:val="002551D0"/>
    <w:rsid w:val="00270BB3"/>
    <w:rsid w:val="002846FC"/>
    <w:rsid w:val="002B61F5"/>
    <w:rsid w:val="002C0A3F"/>
    <w:rsid w:val="002D0665"/>
    <w:rsid w:val="002D240B"/>
    <w:rsid w:val="002D43A2"/>
    <w:rsid w:val="002E1934"/>
    <w:rsid w:val="002F04DE"/>
    <w:rsid w:val="002F222C"/>
    <w:rsid w:val="002F47D0"/>
    <w:rsid w:val="00301057"/>
    <w:rsid w:val="00301958"/>
    <w:rsid w:val="003022A3"/>
    <w:rsid w:val="00302F61"/>
    <w:rsid w:val="00303582"/>
    <w:rsid w:val="00320CD8"/>
    <w:rsid w:val="0033293C"/>
    <w:rsid w:val="0034019E"/>
    <w:rsid w:val="0034573E"/>
    <w:rsid w:val="003517C4"/>
    <w:rsid w:val="003537C3"/>
    <w:rsid w:val="0036510D"/>
    <w:rsid w:val="0037526B"/>
    <w:rsid w:val="00380212"/>
    <w:rsid w:val="003828EA"/>
    <w:rsid w:val="003863B7"/>
    <w:rsid w:val="003A4D5B"/>
    <w:rsid w:val="003A5A91"/>
    <w:rsid w:val="003A64F5"/>
    <w:rsid w:val="003B2B62"/>
    <w:rsid w:val="003C3152"/>
    <w:rsid w:val="003C33A5"/>
    <w:rsid w:val="003C4975"/>
    <w:rsid w:val="003D17D2"/>
    <w:rsid w:val="003D25DA"/>
    <w:rsid w:val="003D3B64"/>
    <w:rsid w:val="003D3B77"/>
    <w:rsid w:val="003E03BC"/>
    <w:rsid w:val="003F5D2A"/>
    <w:rsid w:val="003F6831"/>
    <w:rsid w:val="003F6D43"/>
    <w:rsid w:val="004052E6"/>
    <w:rsid w:val="00450B03"/>
    <w:rsid w:val="00451766"/>
    <w:rsid w:val="004518BD"/>
    <w:rsid w:val="00482D77"/>
    <w:rsid w:val="0049337F"/>
    <w:rsid w:val="00495691"/>
    <w:rsid w:val="004A2EEF"/>
    <w:rsid w:val="004A7F55"/>
    <w:rsid w:val="004A7F76"/>
    <w:rsid w:val="004B3905"/>
    <w:rsid w:val="004B7406"/>
    <w:rsid w:val="004C6918"/>
    <w:rsid w:val="004D3496"/>
    <w:rsid w:val="004F3008"/>
    <w:rsid w:val="005002C0"/>
    <w:rsid w:val="0051366E"/>
    <w:rsid w:val="00521AC9"/>
    <w:rsid w:val="00522553"/>
    <w:rsid w:val="00522A37"/>
    <w:rsid w:val="00522CDA"/>
    <w:rsid w:val="00531FDB"/>
    <w:rsid w:val="0053446D"/>
    <w:rsid w:val="0053586B"/>
    <w:rsid w:val="00537163"/>
    <w:rsid w:val="00543B47"/>
    <w:rsid w:val="0054535A"/>
    <w:rsid w:val="0054554A"/>
    <w:rsid w:val="00546378"/>
    <w:rsid w:val="00555E3E"/>
    <w:rsid w:val="00560183"/>
    <w:rsid w:val="00565318"/>
    <w:rsid w:val="00573E46"/>
    <w:rsid w:val="00582689"/>
    <w:rsid w:val="005869B9"/>
    <w:rsid w:val="00595030"/>
    <w:rsid w:val="005A2061"/>
    <w:rsid w:val="005A7C3F"/>
    <w:rsid w:val="005B3229"/>
    <w:rsid w:val="005B4DC7"/>
    <w:rsid w:val="005D4DD0"/>
    <w:rsid w:val="005D5753"/>
    <w:rsid w:val="005D79D9"/>
    <w:rsid w:val="005E1F71"/>
    <w:rsid w:val="006033AF"/>
    <w:rsid w:val="00610013"/>
    <w:rsid w:val="00612D0D"/>
    <w:rsid w:val="00612E9B"/>
    <w:rsid w:val="00621227"/>
    <w:rsid w:val="00632280"/>
    <w:rsid w:val="00633D91"/>
    <w:rsid w:val="00636BFC"/>
    <w:rsid w:val="00641D5D"/>
    <w:rsid w:val="006478E8"/>
    <w:rsid w:val="0065045D"/>
    <w:rsid w:val="00656D5A"/>
    <w:rsid w:val="006639BC"/>
    <w:rsid w:val="0067164B"/>
    <w:rsid w:val="006902A8"/>
    <w:rsid w:val="00694074"/>
    <w:rsid w:val="006A74FF"/>
    <w:rsid w:val="006C2ACE"/>
    <w:rsid w:val="006F561F"/>
    <w:rsid w:val="00707E27"/>
    <w:rsid w:val="00723A2C"/>
    <w:rsid w:val="007377E9"/>
    <w:rsid w:val="0074215B"/>
    <w:rsid w:val="00743BD2"/>
    <w:rsid w:val="00747CFA"/>
    <w:rsid w:val="007513F1"/>
    <w:rsid w:val="00753115"/>
    <w:rsid w:val="00753DF4"/>
    <w:rsid w:val="00754FF9"/>
    <w:rsid w:val="00760F63"/>
    <w:rsid w:val="00761844"/>
    <w:rsid w:val="00765554"/>
    <w:rsid w:val="00770349"/>
    <w:rsid w:val="00771946"/>
    <w:rsid w:val="00774163"/>
    <w:rsid w:val="00777512"/>
    <w:rsid w:val="0078380C"/>
    <w:rsid w:val="00786E95"/>
    <w:rsid w:val="007949F2"/>
    <w:rsid w:val="007B0925"/>
    <w:rsid w:val="007B2342"/>
    <w:rsid w:val="007C129B"/>
    <w:rsid w:val="007C4FD1"/>
    <w:rsid w:val="007C64A3"/>
    <w:rsid w:val="007D2D8C"/>
    <w:rsid w:val="007D654B"/>
    <w:rsid w:val="007F4BBA"/>
    <w:rsid w:val="007F5968"/>
    <w:rsid w:val="007F693A"/>
    <w:rsid w:val="007F75DF"/>
    <w:rsid w:val="00803C00"/>
    <w:rsid w:val="00810B48"/>
    <w:rsid w:val="00811F4C"/>
    <w:rsid w:val="008260D6"/>
    <w:rsid w:val="00826FA8"/>
    <w:rsid w:val="00846FF2"/>
    <w:rsid w:val="008535E8"/>
    <w:rsid w:val="00855299"/>
    <w:rsid w:val="00855E3D"/>
    <w:rsid w:val="008624A4"/>
    <w:rsid w:val="00862EED"/>
    <w:rsid w:val="00866864"/>
    <w:rsid w:val="00870624"/>
    <w:rsid w:val="008852E7"/>
    <w:rsid w:val="00896648"/>
    <w:rsid w:val="00897283"/>
    <w:rsid w:val="008A6C50"/>
    <w:rsid w:val="008B1283"/>
    <w:rsid w:val="008B6010"/>
    <w:rsid w:val="008C4A3A"/>
    <w:rsid w:val="008D2149"/>
    <w:rsid w:val="008F017A"/>
    <w:rsid w:val="008F1967"/>
    <w:rsid w:val="008F6524"/>
    <w:rsid w:val="00903523"/>
    <w:rsid w:val="009043EB"/>
    <w:rsid w:val="0090555C"/>
    <w:rsid w:val="00922F25"/>
    <w:rsid w:val="009257EF"/>
    <w:rsid w:val="009262EF"/>
    <w:rsid w:val="00932F9A"/>
    <w:rsid w:val="009526E6"/>
    <w:rsid w:val="00952D00"/>
    <w:rsid w:val="00956054"/>
    <w:rsid w:val="009608EC"/>
    <w:rsid w:val="00967564"/>
    <w:rsid w:val="00967E6B"/>
    <w:rsid w:val="00971397"/>
    <w:rsid w:val="00991E31"/>
    <w:rsid w:val="009A5A2A"/>
    <w:rsid w:val="009B4349"/>
    <w:rsid w:val="009B55FD"/>
    <w:rsid w:val="009C5B7D"/>
    <w:rsid w:val="009C788F"/>
    <w:rsid w:val="009D1160"/>
    <w:rsid w:val="009E05DC"/>
    <w:rsid w:val="009E0BBE"/>
    <w:rsid w:val="009F44B1"/>
    <w:rsid w:val="009F4601"/>
    <w:rsid w:val="00A17893"/>
    <w:rsid w:val="00A21BB7"/>
    <w:rsid w:val="00A35471"/>
    <w:rsid w:val="00A36B3E"/>
    <w:rsid w:val="00A4017C"/>
    <w:rsid w:val="00A40F80"/>
    <w:rsid w:val="00A47F02"/>
    <w:rsid w:val="00A50CE8"/>
    <w:rsid w:val="00A6028D"/>
    <w:rsid w:val="00A65FFD"/>
    <w:rsid w:val="00A70E77"/>
    <w:rsid w:val="00A70F17"/>
    <w:rsid w:val="00A849A4"/>
    <w:rsid w:val="00A9502E"/>
    <w:rsid w:val="00AA1F3E"/>
    <w:rsid w:val="00AA4977"/>
    <w:rsid w:val="00AA61B9"/>
    <w:rsid w:val="00AB0CEC"/>
    <w:rsid w:val="00AB23A8"/>
    <w:rsid w:val="00AB639F"/>
    <w:rsid w:val="00AB72FF"/>
    <w:rsid w:val="00AE4CC6"/>
    <w:rsid w:val="00AE4E60"/>
    <w:rsid w:val="00AF0067"/>
    <w:rsid w:val="00B04F41"/>
    <w:rsid w:val="00B20D90"/>
    <w:rsid w:val="00B20E78"/>
    <w:rsid w:val="00B22336"/>
    <w:rsid w:val="00B43692"/>
    <w:rsid w:val="00B51B76"/>
    <w:rsid w:val="00B57DB7"/>
    <w:rsid w:val="00B6136D"/>
    <w:rsid w:val="00B62A88"/>
    <w:rsid w:val="00B723E8"/>
    <w:rsid w:val="00B75F42"/>
    <w:rsid w:val="00B83BE2"/>
    <w:rsid w:val="00B87448"/>
    <w:rsid w:val="00B92A0F"/>
    <w:rsid w:val="00B94A9E"/>
    <w:rsid w:val="00BA4B18"/>
    <w:rsid w:val="00BA787D"/>
    <w:rsid w:val="00BB5C5C"/>
    <w:rsid w:val="00BB72AA"/>
    <w:rsid w:val="00BB744C"/>
    <w:rsid w:val="00BC1B50"/>
    <w:rsid w:val="00BC719B"/>
    <w:rsid w:val="00BF0DC5"/>
    <w:rsid w:val="00C16A8A"/>
    <w:rsid w:val="00C21B3D"/>
    <w:rsid w:val="00C269B7"/>
    <w:rsid w:val="00C348FD"/>
    <w:rsid w:val="00C37327"/>
    <w:rsid w:val="00C4048B"/>
    <w:rsid w:val="00C50E1B"/>
    <w:rsid w:val="00C55A70"/>
    <w:rsid w:val="00C723CA"/>
    <w:rsid w:val="00C748DF"/>
    <w:rsid w:val="00C85333"/>
    <w:rsid w:val="00C858D8"/>
    <w:rsid w:val="00C91416"/>
    <w:rsid w:val="00C93DB5"/>
    <w:rsid w:val="00CA24E3"/>
    <w:rsid w:val="00CA4E8B"/>
    <w:rsid w:val="00CB3BAE"/>
    <w:rsid w:val="00CB7208"/>
    <w:rsid w:val="00CC49F4"/>
    <w:rsid w:val="00CC7ADC"/>
    <w:rsid w:val="00CD40C7"/>
    <w:rsid w:val="00CD47D7"/>
    <w:rsid w:val="00CE02B5"/>
    <w:rsid w:val="00CE43F9"/>
    <w:rsid w:val="00CE62AB"/>
    <w:rsid w:val="00CF01F4"/>
    <w:rsid w:val="00D075BA"/>
    <w:rsid w:val="00D114DC"/>
    <w:rsid w:val="00D1230E"/>
    <w:rsid w:val="00D1487D"/>
    <w:rsid w:val="00D221B8"/>
    <w:rsid w:val="00D238DD"/>
    <w:rsid w:val="00D35406"/>
    <w:rsid w:val="00D440C1"/>
    <w:rsid w:val="00D46541"/>
    <w:rsid w:val="00D47A1F"/>
    <w:rsid w:val="00D51307"/>
    <w:rsid w:val="00D54B83"/>
    <w:rsid w:val="00D90372"/>
    <w:rsid w:val="00D90EF4"/>
    <w:rsid w:val="00D97170"/>
    <w:rsid w:val="00DC006E"/>
    <w:rsid w:val="00DC0236"/>
    <w:rsid w:val="00DC1259"/>
    <w:rsid w:val="00DD0ECB"/>
    <w:rsid w:val="00DD1CC1"/>
    <w:rsid w:val="00DE1D1E"/>
    <w:rsid w:val="00DE35F2"/>
    <w:rsid w:val="00DE3DFB"/>
    <w:rsid w:val="00DF764E"/>
    <w:rsid w:val="00DF7BD2"/>
    <w:rsid w:val="00E0211B"/>
    <w:rsid w:val="00E071BC"/>
    <w:rsid w:val="00E10860"/>
    <w:rsid w:val="00E1270F"/>
    <w:rsid w:val="00E13BAB"/>
    <w:rsid w:val="00E26FA4"/>
    <w:rsid w:val="00E3570C"/>
    <w:rsid w:val="00E50AE1"/>
    <w:rsid w:val="00E550BA"/>
    <w:rsid w:val="00E55F34"/>
    <w:rsid w:val="00E67C1A"/>
    <w:rsid w:val="00E729ED"/>
    <w:rsid w:val="00E84608"/>
    <w:rsid w:val="00E86481"/>
    <w:rsid w:val="00E915D0"/>
    <w:rsid w:val="00E94785"/>
    <w:rsid w:val="00E969B3"/>
    <w:rsid w:val="00EA11DC"/>
    <w:rsid w:val="00EB143A"/>
    <w:rsid w:val="00EB3FE4"/>
    <w:rsid w:val="00EB5134"/>
    <w:rsid w:val="00EC1D74"/>
    <w:rsid w:val="00EC44C8"/>
    <w:rsid w:val="00EC48D4"/>
    <w:rsid w:val="00EC4CD0"/>
    <w:rsid w:val="00EC4E04"/>
    <w:rsid w:val="00EC5130"/>
    <w:rsid w:val="00ED55BF"/>
    <w:rsid w:val="00EE2188"/>
    <w:rsid w:val="00EE5D13"/>
    <w:rsid w:val="00EF1CAA"/>
    <w:rsid w:val="00EF77B4"/>
    <w:rsid w:val="00F05BF0"/>
    <w:rsid w:val="00F3228B"/>
    <w:rsid w:val="00F33589"/>
    <w:rsid w:val="00F366CB"/>
    <w:rsid w:val="00F513AA"/>
    <w:rsid w:val="00F74C8E"/>
    <w:rsid w:val="00F752A0"/>
    <w:rsid w:val="00F7783C"/>
    <w:rsid w:val="00F86B8C"/>
    <w:rsid w:val="00FB7928"/>
    <w:rsid w:val="00FC4943"/>
    <w:rsid w:val="00FD3CB0"/>
    <w:rsid w:val="00FE5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C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608EC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38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9608EC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D1CC1"/>
    <w:pPr>
      <w:autoSpaceDE/>
      <w:autoSpaceDN/>
      <w:adjustRightInd/>
      <w:ind w:left="284" w:firstLine="283"/>
      <w:jc w:val="center"/>
    </w:pPr>
    <w:rPr>
      <w:rFonts w:ascii="Times New Roman" w:hAnsi="Times New Roman"/>
      <w:b/>
      <w:sz w:val="20"/>
      <w:szCs w:val="20"/>
    </w:rPr>
  </w:style>
  <w:style w:type="character" w:customStyle="1" w:styleId="a4">
    <w:name w:val="Название Знак"/>
    <w:basedOn w:val="a0"/>
    <w:link w:val="a3"/>
    <w:rsid w:val="00DD1C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DD1CC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DD1CC1"/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styleId="a7">
    <w:name w:val="Hyperlink"/>
    <w:basedOn w:val="a0"/>
    <w:link w:val="11"/>
    <w:unhideWhenUsed/>
    <w:qFormat/>
    <w:rsid w:val="00DD1CC1"/>
    <w:rPr>
      <w:color w:val="0000FF"/>
      <w:u w:val="single"/>
    </w:rPr>
  </w:style>
  <w:style w:type="paragraph" w:styleId="a8">
    <w:name w:val="footnote text"/>
    <w:basedOn w:val="a"/>
    <w:link w:val="a9"/>
    <w:uiPriority w:val="99"/>
    <w:rsid w:val="00DD1CC1"/>
    <w:pPr>
      <w:widowControl/>
      <w:autoSpaceDE/>
      <w:autoSpaceDN/>
      <w:adjustRightInd/>
    </w:pPr>
    <w:rPr>
      <w:rFonts w:ascii="Times New Roman" w:eastAsia="Calibri" w:hAnsi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DD1CC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rsid w:val="00DD1CC1"/>
    <w:rPr>
      <w:rFonts w:cs="Times New Roman"/>
      <w:vertAlign w:val="superscript"/>
    </w:rPr>
  </w:style>
  <w:style w:type="paragraph" w:customStyle="1" w:styleId="12">
    <w:name w:val="Обычный1"/>
    <w:rsid w:val="00DD1CC1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b">
    <w:name w:val="Пункт"/>
    <w:basedOn w:val="a"/>
    <w:rsid w:val="00A40F80"/>
    <w:pPr>
      <w:widowControl/>
      <w:tabs>
        <w:tab w:val="num" w:pos="1080"/>
      </w:tabs>
      <w:autoSpaceDE/>
      <w:autoSpaceDN/>
      <w:adjustRightInd/>
      <w:ind w:left="792" w:hanging="432"/>
      <w:jc w:val="both"/>
    </w:pPr>
    <w:rPr>
      <w:rFonts w:ascii="Times New Roman" w:hAnsi="Times New Roman"/>
    </w:rPr>
  </w:style>
  <w:style w:type="paragraph" w:styleId="ac">
    <w:name w:val="List Paragraph"/>
    <w:aliases w:val="ТЗ список,Bullet List,FooterText,numbered,Paragraphe de liste1,lp1,Абзац списка литеральный"/>
    <w:basedOn w:val="a"/>
    <w:link w:val="ad"/>
    <w:uiPriority w:val="34"/>
    <w:qFormat/>
    <w:rsid w:val="00A40F8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pt">
    <w:name w:val="Обычный + 11 pt"/>
    <w:basedOn w:val="a"/>
    <w:rsid w:val="00072907"/>
    <w:pPr>
      <w:widowControl/>
      <w:autoSpaceDE/>
      <w:autoSpaceDN/>
      <w:adjustRightInd/>
      <w:spacing w:before="60" w:after="60"/>
      <w:ind w:firstLine="720"/>
      <w:jc w:val="both"/>
    </w:pPr>
    <w:rPr>
      <w:rFonts w:ascii="Verdana" w:hAnsi="Verdana" w:cs="Verdana"/>
      <w:sz w:val="22"/>
      <w:szCs w:val="22"/>
    </w:rPr>
  </w:style>
  <w:style w:type="paragraph" w:styleId="ae">
    <w:name w:val="header"/>
    <w:basedOn w:val="a"/>
    <w:link w:val="af"/>
    <w:uiPriority w:val="99"/>
    <w:unhideWhenUsed/>
    <w:rsid w:val="00C50E1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50E1B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C50E1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50E1B"/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08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08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9608E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styleId="af3">
    <w:name w:val="Strong"/>
    <w:basedOn w:val="a0"/>
    <w:uiPriority w:val="22"/>
    <w:qFormat/>
    <w:rsid w:val="009608EC"/>
    <w:rPr>
      <w:b/>
      <w:bCs/>
    </w:rPr>
  </w:style>
  <w:style w:type="paragraph" w:customStyle="1" w:styleId="Default">
    <w:name w:val="Default"/>
    <w:rsid w:val="00E864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13">
    <w:name w:val="çàãîëîâîê 1"/>
    <w:basedOn w:val="a"/>
    <w:next w:val="2"/>
    <w:uiPriority w:val="99"/>
    <w:rsid w:val="009F44B1"/>
    <w:pPr>
      <w:keepNext/>
      <w:keepLines/>
      <w:widowControl/>
      <w:autoSpaceDE/>
      <w:autoSpaceDN/>
      <w:adjustRightInd/>
      <w:spacing w:before="120" w:after="120"/>
      <w:jc w:val="both"/>
    </w:pPr>
    <w:rPr>
      <w:rFonts w:ascii="Times New Roman" w:hAnsi="Times New Roman"/>
      <w:b/>
      <w:bCs/>
      <w:sz w:val="22"/>
      <w:szCs w:val="22"/>
    </w:rPr>
  </w:style>
  <w:style w:type="paragraph" w:customStyle="1" w:styleId="2">
    <w:name w:val="çàãîëîâîê 2"/>
    <w:basedOn w:val="a"/>
    <w:next w:val="a"/>
    <w:uiPriority w:val="99"/>
    <w:rsid w:val="009F44B1"/>
    <w:pPr>
      <w:widowControl/>
      <w:autoSpaceDE/>
      <w:autoSpaceDN/>
      <w:adjustRightInd/>
      <w:spacing w:after="120"/>
      <w:ind w:right="28"/>
      <w:jc w:val="both"/>
    </w:pPr>
    <w:rPr>
      <w:rFonts w:ascii="Times New Roman" w:hAnsi="Times New Roman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EC44C8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C44C8"/>
    <w:rPr>
      <w:rFonts w:ascii="Segoe UI" w:eastAsia="Times New Roman" w:hAnsi="Segoe UI" w:cs="Segoe UI"/>
      <w:sz w:val="18"/>
      <w:szCs w:val="18"/>
      <w:lang w:eastAsia="ru-RU"/>
    </w:rPr>
  </w:style>
  <w:style w:type="paragraph" w:styleId="af6">
    <w:name w:val="No Spacing"/>
    <w:link w:val="af7"/>
    <w:uiPriority w:val="1"/>
    <w:qFormat/>
    <w:rsid w:val="00531F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af8">
    <w:name w:val="Body Text Indent"/>
    <w:basedOn w:val="a"/>
    <w:link w:val="af9"/>
    <w:uiPriority w:val="99"/>
    <w:unhideWhenUsed/>
    <w:rsid w:val="00CD40C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rsid w:val="00CD40C7"/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customStyle="1" w:styleId="af7">
    <w:name w:val="Без интервала Знак"/>
    <w:basedOn w:val="a0"/>
    <w:link w:val="af6"/>
    <w:uiPriority w:val="1"/>
    <w:rsid w:val="00CD40C7"/>
    <w:rPr>
      <w:rFonts w:ascii="Times New Roman CYR" w:eastAsia="Times New Roman" w:hAnsi="Times New Roman CYR" w:cs="Times New Roman"/>
      <w:sz w:val="24"/>
      <w:szCs w:val="24"/>
      <w:lang w:eastAsia="ru-RU"/>
    </w:rPr>
  </w:style>
  <w:style w:type="table" w:styleId="afa">
    <w:name w:val="Table Grid"/>
    <w:basedOn w:val="a1"/>
    <w:uiPriority w:val="59"/>
    <w:rsid w:val="003010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70F17"/>
    <w:pPr>
      <w:adjustRightInd/>
    </w:pPr>
    <w:rPr>
      <w:rFonts w:ascii="Times New Roman" w:hAnsi="Times New Roman"/>
      <w:sz w:val="22"/>
      <w:szCs w:val="22"/>
      <w:lang w:bidi="ru-RU"/>
    </w:rPr>
  </w:style>
  <w:style w:type="character" w:customStyle="1" w:styleId="ad">
    <w:name w:val="Абзац списка Знак"/>
    <w:aliases w:val="ТЗ список Знак,Bullet List Знак,FooterText Знак,numbered Знак,Paragraphe de liste1 Знак,lp1 Знак,Абзац списка литеральный Знак"/>
    <w:link w:val="ac"/>
    <w:uiPriority w:val="34"/>
    <w:locked/>
    <w:rsid w:val="006639BC"/>
    <w:rPr>
      <w:rFonts w:ascii="Calibri" w:eastAsia="Calibri" w:hAnsi="Calibri" w:cs="Times New Roman"/>
    </w:rPr>
  </w:style>
  <w:style w:type="character" w:customStyle="1" w:styleId="WW8Num4z3">
    <w:name w:val="WW8Num4z3"/>
    <w:rsid w:val="00071D17"/>
  </w:style>
  <w:style w:type="paragraph" w:customStyle="1" w:styleId="afb">
    <w:name w:val="Базовый"/>
    <w:link w:val="afc"/>
    <w:rsid w:val="00A9502E"/>
    <w:pPr>
      <w:tabs>
        <w:tab w:val="left" w:pos="708"/>
      </w:tabs>
      <w:suppressAutoHyphens/>
      <w:spacing w:after="16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14">
    <w:name w:val="Абзац списка1"/>
    <w:basedOn w:val="afb"/>
    <w:rsid w:val="00A9502E"/>
    <w:pPr>
      <w:widowControl w:val="0"/>
      <w:suppressAutoHyphens w:val="0"/>
      <w:spacing w:after="200" w:line="276" w:lineRule="auto"/>
      <w:ind w:left="720"/>
    </w:pPr>
    <w:rPr>
      <w:rFonts w:ascii="Calibri" w:eastAsia="SimSun" w:hAnsi="Calibri" w:cs="Mangal"/>
      <w:sz w:val="22"/>
      <w:szCs w:val="22"/>
      <w:lang w:bidi="hi-IN"/>
    </w:rPr>
  </w:style>
  <w:style w:type="paragraph" w:styleId="afd">
    <w:name w:val="Plain Text"/>
    <w:basedOn w:val="a"/>
    <w:link w:val="afe"/>
    <w:uiPriority w:val="99"/>
    <w:unhideWhenUsed/>
    <w:rsid w:val="00A9502E"/>
    <w:pPr>
      <w:widowControl/>
      <w:suppressAutoHyphens/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fe">
    <w:name w:val="Текст Знак"/>
    <w:basedOn w:val="a0"/>
    <w:link w:val="afd"/>
    <w:uiPriority w:val="99"/>
    <w:rsid w:val="00A950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c">
    <w:name w:val="Базовый Знак"/>
    <w:basedOn w:val="a0"/>
    <w:link w:val="afb"/>
    <w:rsid w:val="00A9502E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Standard">
    <w:name w:val="Standard"/>
    <w:rsid w:val="00A9502E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ff">
    <w:name w:val="Block Text"/>
    <w:basedOn w:val="a"/>
    <w:unhideWhenUsed/>
    <w:rsid w:val="00A9502E"/>
    <w:pPr>
      <w:widowControl/>
      <w:autoSpaceDE/>
      <w:autoSpaceDN/>
      <w:adjustRightInd/>
      <w:ind w:left="-567" w:right="-766" w:firstLine="851"/>
      <w:jc w:val="both"/>
    </w:pPr>
    <w:rPr>
      <w:rFonts w:ascii="Times New Roman" w:hAnsi="Times New Roman"/>
    </w:rPr>
  </w:style>
  <w:style w:type="paragraph" w:customStyle="1" w:styleId="aff0">
    <w:name w:val="= текст"/>
    <w:basedOn w:val="a"/>
    <w:qFormat/>
    <w:rsid w:val="00A9502E"/>
    <w:pPr>
      <w:widowControl/>
      <w:tabs>
        <w:tab w:val="left" w:pos="1134"/>
      </w:tabs>
      <w:autoSpaceDE/>
      <w:autoSpaceDN/>
      <w:adjustRightInd/>
      <w:ind w:firstLine="709"/>
      <w:jc w:val="both"/>
    </w:pPr>
    <w:rPr>
      <w:rFonts w:ascii="Times New Roman" w:hAnsi="Times New Roman"/>
    </w:rPr>
  </w:style>
  <w:style w:type="character" w:customStyle="1" w:styleId="15">
    <w:name w:val="Заголовок №1_"/>
    <w:basedOn w:val="a0"/>
    <w:link w:val="16"/>
    <w:rsid w:val="00C4048B"/>
    <w:rPr>
      <w:rFonts w:ascii="Times New Roman" w:eastAsia="Times New Roman" w:hAnsi="Times New Roman" w:cs="Times New Roman"/>
      <w:b/>
      <w:bCs/>
    </w:rPr>
  </w:style>
  <w:style w:type="paragraph" w:customStyle="1" w:styleId="16">
    <w:name w:val="Заголовок №1"/>
    <w:basedOn w:val="a"/>
    <w:link w:val="15"/>
    <w:rsid w:val="00C4048B"/>
    <w:pPr>
      <w:autoSpaceDE/>
      <w:autoSpaceDN/>
      <w:adjustRightInd/>
      <w:spacing w:line="252" w:lineRule="auto"/>
      <w:jc w:val="center"/>
      <w:outlineLvl w:val="0"/>
    </w:pPr>
    <w:rPr>
      <w:rFonts w:ascii="Times New Roman" w:hAnsi="Times New Roman"/>
      <w:b/>
      <w:bCs/>
      <w:sz w:val="22"/>
      <w:szCs w:val="22"/>
      <w:lang w:eastAsia="en-US"/>
    </w:rPr>
  </w:style>
  <w:style w:type="character" w:customStyle="1" w:styleId="aff1">
    <w:name w:val="Основной текст_"/>
    <w:basedOn w:val="a0"/>
    <w:link w:val="17"/>
    <w:rsid w:val="00C4048B"/>
    <w:rPr>
      <w:rFonts w:ascii="Times New Roman" w:eastAsia="Times New Roman" w:hAnsi="Times New Roman" w:cs="Times New Roman"/>
    </w:rPr>
  </w:style>
  <w:style w:type="paragraph" w:customStyle="1" w:styleId="17">
    <w:name w:val="Основной текст1"/>
    <w:basedOn w:val="a"/>
    <w:link w:val="aff1"/>
    <w:rsid w:val="00C4048B"/>
    <w:pPr>
      <w:autoSpaceDE/>
      <w:autoSpaceDN/>
      <w:adjustRightInd/>
      <w:spacing w:line="252" w:lineRule="auto"/>
      <w:ind w:firstLine="400"/>
    </w:pPr>
    <w:rPr>
      <w:rFonts w:ascii="Times New Roman" w:hAnsi="Times New Roman"/>
      <w:sz w:val="22"/>
      <w:szCs w:val="22"/>
      <w:lang w:eastAsia="en-US"/>
    </w:rPr>
  </w:style>
  <w:style w:type="paragraph" w:customStyle="1" w:styleId="normal">
    <w:name w:val="normal"/>
    <w:rsid w:val="00C4048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01">
    <w:name w:val="fontstyle01"/>
    <w:basedOn w:val="a0"/>
    <w:rsid w:val="00C4048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1038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ff2">
    <w:name w:val="Основной шрифт"/>
    <w:rsid w:val="00103810"/>
  </w:style>
  <w:style w:type="paragraph" w:customStyle="1" w:styleId="11">
    <w:name w:val="Гиперссылка1"/>
    <w:link w:val="a7"/>
    <w:rsid w:val="00EC1D74"/>
    <w:pPr>
      <w:spacing w:after="0" w:line="240" w:lineRule="auto"/>
    </w:pPr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ma.rf@tat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govor@kgma.rmanp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0EE58-5DA1-4DF0-B653-355E3E03F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3241</Words>
  <Characters>18476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Penigina</dc:creator>
  <cp:lastModifiedBy>User</cp:lastModifiedBy>
  <cp:revision>3</cp:revision>
  <cp:lastPrinted>2026-07-30T08:23:00Z</cp:lastPrinted>
  <dcterms:created xsi:type="dcterms:W3CDTF">2026-07-30T11:23:00Z</dcterms:created>
  <dcterms:modified xsi:type="dcterms:W3CDTF">2026-07-30T11:24:00Z</dcterms:modified>
</cp:coreProperties>
</file>