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31" w:rsidRPr="009C736E" w:rsidRDefault="00011731" w:rsidP="0001173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B4BD4" w:rsidRPr="003B4BD4" w:rsidRDefault="003B4BD4" w:rsidP="003B4B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BD4">
        <w:rPr>
          <w:rFonts w:ascii="Times New Roman" w:hAnsi="Times New Roman" w:cs="Times New Roman"/>
        </w:rPr>
        <w:t>Приложение №1</w:t>
      </w:r>
    </w:p>
    <w:p w:rsidR="003B4BD4" w:rsidRPr="003B4BD4" w:rsidRDefault="003B4BD4" w:rsidP="003B4B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BD4">
        <w:rPr>
          <w:rFonts w:ascii="Times New Roman" w:hAnsi="Times New Roman" w:cs="Times New Roman"/>
        </w:rPr>
        <w:t>к государственному контракту</w:t>
      </w:r>
    </w:p>
    <w:p w:rsidR="003B4BD4" w:rsidRPr="003B4BD4" w:rsidRDefault="003B4BD4" w:rsidP="003B4B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BD4">
        <w:rPr>
          <w:rFonts w:ascii="Times New Roman" w:hAnsi="Times New Roman" w:cs="Times New Roman"/>
        </w:rPr>
        <w:t>№</w:t>
      </w:r>
      <w:r w:rsidR="00701566" w:rsidRPr="00701566">
        <w:rPr>
          <w:rFonts w:ascii="Times New Roman" w:hAnsi="Times New Roman" w:cs="Times New Roman"/>
        </w:rPr>
        <w:t>100141356126100363</w:t>
      </w:r>
      <w:bookmarkStart w:id="0" w:name="_GoBack"/>
      <w:bookmarkEnd w:id="0"/>
    </w:p>
    <w:p w:rsidR="003B4BD4" w:rsidRPr="003B4BD4" w:rsidRDefault="003B4BD4" w:rsidP="003B4BD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B4BD4">
        <w:rPr>
          <w:rFonts w:ascii="Times New Roman" w:hAnsi="Times New Roman" w:cs="Times New Roman"/>
        </w:rPr>
        <w:t>от __.__________ 2026</w:t>
      </w: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B4BD4" w:rsidRDefault="003B4BD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C41CA4" w:rsidRPr="009C736E" w:rsidRDefault="00C41CA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736E">
        <w:rPr>
          <w:rFonts w:ascii="Times New Roman" w:hAnsi="Times New Roman" w:cs="Times New Roman"/>
          <w:b/>
        </w:rPr>
        <w:t xml:space="preserve">Описание объекта закупки </w:t>
      </w:r>
    </w:p>
    <w:p w:rsidR="00011731" w:rsidRPr="009C736E" w:rsidRDefault="00C41CA4" w:rsidP="00C41CA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C736E">
        <w:rPr>
          <w:rFonts w:ascii="Times New Roman" w:hAnsi="Times New Roman" w:cs="Times New Roman"/>
          <w:b/>
        </w:rPr>
        <w:t>(т</w:t>
      </w:r>
      <w:r w:rsidR="00011731" w:rsidRPr="009C736E">
        <w:rPr>
          <w:rFonts w:ascii="Times New Roman" w:hAnsi="Times New Roman" w:cs="Times New Roman"/>
          <w:b/>
        </w:rPr>
        <w:t>ехническое задание</w:t>
      </w:r>
      <w:r w:rsidRPr="009C736E">
        <w:rPr>
          <w:rFonts w:ascii="Times New Roman" w:hAnsi="Times New Roman" w:cs="Times New Roman"/>
          <w:b/>
        </w:rPr>
        <w:t>)</w:t>
      </w:r>
    </w:p>
    <w:p w:rsidR="00011731" w:rsidRPr="009C736E" w:rsidRDefault="00011731" w:rsidP="00C41CA4">
      <w:pPr>
        <w:spacing w:line="240" w:lineRule="auto"/>
        <w:jc w:val="center"/>
        <w:rPr>
          <w:rFonts w:ascii="Times New Roman" w:eastAsia="GulimChe" w:hAnsi="Times New Roman" w:cs="Times New Roman"/>
          <w:b/>
          <w:color w:val="000000" w:themeColor="text1"/>
        </w:rPr>
      </w:pPr>
      <w:r w:rsidRPr="009C736E">
        <w:rPr>
          <w:rFonts w:ascii="Times New Roman" w:eastAsia="GulimChe" w:hAnsi="Times New Roman" w:cs="Times New Roman"/>
          <w:b/>
          <w:color w:val="000000" w:themeColor="text1"/>
        </w:rPr>
        <w:t xml:space="preserve">на </w:t>
      </w:r>
      <w:r w:rsidR="009D3C25" w:rsidRPr="009C736E">
        <w:rPr>
          <w:rFonts w:ascii="Times New Roman" w:eastAsia="GulimChe" w:hAnsi="Times New Roman" w:cs="Times New Roman"/>
          <w:b/>
          <w:color w:val="000000" w:themeColor="text1"/>
        </w:rPr>
        <w:t>выполнение работ по</w:t>
      </w:r>
      <w:r w:rsidR="00204BF3" w:rsidRPr="009C736E">
        <w:rPr>
          <w:rFonts w:ascii="Times New Roman" w:eastAsia="GulimChe" w:hAnsi="Times New Roman" w:cs="Times New Roman"/>
          <w:b/>
          <w:color w:val="000000" w:themeColor="text1"/>
        </w:rPr>
        <w:t xml:space="preserve"> </w:t>
      </w:r>
      <w:r w:rsidR="000C0996">
        <w:rPr>
          <w:rFonts w:ascii="Times New Roman" w:eastAsia="GulimChe" w:hAnsi="Times New Roman" w:cs="Times New Roman"/>
          <w:b/>
          <w:color w:val="000000" w:themeColor="text1"/>
        </w:rPr>
        <w:t xml:space="preserve">замене </w:t>
      </w:r>
      <w:r w:rsidR="000C0996" w:rsidRPr="000C0996">
        <w:rPr>
          <w:rFonts w:ascii="Times New Roman" w:eastAsia="Times New Roman" w:hAnsi="Times New Roman" w:cs="Times New Roman"/>
        </w:rPr>
        <w:t xml:space="preserve">окна </w:t>
      </w:r>
      <w:proofErr w:type="gramStart"/>
      <w:r w:rsidR="000C0996" w:rsidRPr="000C0996">
        <w:rPr>
          <w:rFonts w:ascii="Times New Roman" w:eastAsia="Times New Roman" w:hAnsi="Times New Roman" w:cs="Times New Roman"/>
        </w:rPr>
        <w:t>на</w:t>
      </w:r>
      <w:proofErr w:type="gramEnd"/>
      <w:r w:rsidR="000C0996" w:rsidRPr="000C0996">
        <w:rPr>
          <w:rFonts w:ascii="Times New Roman" w:eastAsia="Times New Roman" w:hAnsi="Times New Roman" w:cs="Times New Roman"/>
        </w:rPr>
        <w:t xml:space="preserve"> глухое</w:t>
      </w:r>
      <w:r w:rsidR="000C0996">
        <w:rPr>
          <w:rFonts w:ascii="Times New Roman" w:eastAsia="Times New Roman" w:hAnsi="Times New Roman" w:cs="Times New Roman"/>
        </w:rPr>
        <w:t xml:space="preserve"> </w:t>
      </w:r>
      <w:r w:rsidR="000C0996">
        <w:rPr>
          <w:rFonts w:ascii="Times New Roman" w:eastAsia="GulimChe" w:hAnsi="Times New Roman" w:cs="Times New Roman"/>
          <w:b/>
          <w:color w:val="000000" w:themeColor="text1"/>
        </w:rPr>
        <w:t xml:space="preserve"> корп. №3</w:t>
      </w:r>
    </w:p>
    <w:p w:rsidR="00826A68" w:rsidRPr="009C736E" w:rsidRDefault="00826A68" w:rsidP="00C41CA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" w:name="_Hlk72758513"/>
    </w:p>
    <w:p w:rsidR="00826A68" w:rsidRPr="009C736E" w:rsidRDefault="00826A68" w:rsidP="00826A68">
      <w:pPr>
        <w:pStyle w:val="Style11"/>
        <w:widowControl/>
        <w:tabs>
          <w:tab w:val="left" w:pos="5040"/>
        </w:tabs>
        <w:spacing w:line="240" w:lineRule="auto"/>
        <w:ind w:firstLine="709"/>
        <w:jc w:val="both"/>
        <w:rPr>
          <w:rStyle w:val="FontStyle70"/>
          <w:szCs w:val="22"/>
        </w:rPr>
      </w:pPr>
      <w:r w:rsidRPr="009C736E">
        <w:rPr>
          <w:rStyle w:val="FontStyle70"/>
          <w:b/>
          <w:szCs w:val="22"/>
        </w:rPr>
        <w:t xml:space="preserve">1. Заказчик: </w:t>
      </w:r>
      <w:r w:rsidRPr="009C736E">
        <w:rPr>
          <w:bCs/>
          <w:sz w:val="22"/>
          <w:szCs w:val="22"/>
        </w:rPr>
        <w:t>ФКУН Российский противочумный институт «Микроб»</w:t>
      </w:r>
      <w:r w:rsidRPr="009C736E">
        <w:rPr>
          <w:rStyle w:val="FontStyle70"/>
          <w:szCs w:val="22"/>
        </w:rPr>
        <w:t>, 410005, г. Саратов, ул. Университетская д.46.</w:t>
      </w:r>
    </w:p>
    <w:p w:rsidR="00826A68" w:rsidRPr="009C736E" w:rsidRDefault="00826A68" w:rsidP="00826A68">
      <w:pPr>
        <w:pStyle w:val="Style11"/>
        <w:widowControl/>
        <w:tabs>
          <w:tab w:val="left" w:pos="5040"/>
          <w:tab w:val="left" w:pos="5760"/>
        </w:tabs>
        <w:spacing w:line="240" w:lineRule="auto"/>
        <w:ind w:firstLine="709"/>
        <w:jc w:val="both"/>
        <w:rPr>
          <w:rStyle w:val="FontStyle70"/>
          <w:szCs w:val="22"/>
        </w:rPr>
      </w:pPr>
      <w:r w:rsidRPr="009C736E">
        <w:rPr>
          <w:rStyle w:val="FontStyle70"/>
          <w:b/>
          <w:szCs w:val="22"/>
        </w:rPr>
        <w:t>2. Источник финансирования:</w:t>
      </w:r>
      <w:r w:rsidRPr="009C736E">
        <w:rPr>
          <w:rStyle w:val="FontStyle70"/>
          <w:szCs w:val="22"/>
        </w:rPr>
        <w:t xml:space="preserve"> Федеральный бюджет.</w:t>
      </w:r>
    </w:p>
    <w:p w:rsidR="00826A68" w:rsidRPr="009C736E" w:rsidRDefault="00826A68" w:rsidP="00826A68">
      <w:pPr>
        <w:pStyle w:val="Style11"/>
        <w:widowControl/>
        <w:spacing w:line="240" w:lineRule="auto"/>
        <w:ind w:firstLine="709"/>
        <w:jc w:val="both"/>
        <w:rPr>
          <w:sz w:val="22"/>
          <w:szCs w:val="22"/>
        </w:rPr>
      </w:pPr>
      <w:r w:rsidRPr="009C736E">
        <w:rPr>
          <w:rStyle w:val="FontStyle70"/>
          <w:b/>
          <w:szCs w:val="22"/>
        </w:rPr>
        <w:t>3. Место оказания услуг («объект</w:t>
      </w:r>
      <w:r w:rsidRPr="009C736E">
        <w:rPr>
          <w:rStyle w:val="FontStyle70"/>
          <w:szCs w:val="22"/>
        </w:rPr>
        <w:t>»): 410005, г. Саратов, ул. Университетская д.46</w:t>
      </w:r>
      <w:r w:rsidR="00B15867" w:rsidRPr="009C736E">
        <w:rPr>
          <w:rStyle w:val="FontStyle70"/>
          <w:szCs w:val="22"/>
        </w:rPr>
        <w:t>.</w:t>
      </w:r>
      <w:r w:rsidRPr="009C736E">
        <w:rPr>
          <w:rStyle w:val="FontStyle70"/>
          <w:szCs w:val="22"/>
        </w:rPr>
        <w:t xml:space="preserve"> </w:t>
      </w:r>
    </w:p>
    <w:p w:rsidR="00826A68" w:rsidRPr="009C736E" w:rsidRDefault="00826A68" w:rsidP="00826A6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C736E">
        <w:rPr>
          <w:rStyle w:val="FontStyle70"/>
          <w:b/>
        </w:rPr>
        <w:t xml:space="preserve">4. Срок оказания услуг: </w:t>
      </w:r>
      <w:r w:rsidR="00B15867" w:rsidRPr="009C736E">
        <w:rPr>
          <w:rStyle w:val="FontStyle70"/>
          <w:rFonts w:eastAsia="Times New Roman"/>
        </w:rPr>
        <w:t xml:space="preserve">в течение </w:t>
      </w:r>
      <w:r w:rsidR="000C0996">
        <w:rPr>
          <w:rStyle w:val="FontStyle70"/>
          <w:rFonts w:eastAsia="Times New Roman"/>
        </w:rPr>
        <w:t>5</w:t>
      </w:r>
      <w:r w:rsidR="00B15867" w:rsidRPr="009C736E">
        <w:rPr>
          <w:rStyle w:val="FontStyle70"/>
          <w:rFonts w:eastAsia="Times New Roman"/>
        </w:rPr>
        <w:t xml:space="preserve"> (</w:t>
      </w:r>
      <w:r w:rsidR="000C0996">
        <w:rPr>
          <w:rStyle w:val="FontStyle70"/>
          <w:rFonts w:eastAsia="Times New Roman"/>
        </w:rPr>
        <w:t>пяти</w:t>
      </w:r>
      <w:r w:rsidR="00B15867" w:rsidRPr="009C736E">
        <w:rPr>
          <w:rStyle w:val="FontStyle70"/>
          <w:rFonts w:eastAsia="Times New Roman"/>
        </w:rPr>
        <w:t>) рабочих дней с момента заключения Контракта в полном объеме.</w:t>
      </w:r>
      <w:r w:rsidRPr="009C736E">
        <w:rPr>
          <w:rStyle w:val="FontStyle70"/>
          <w:rFonts w:eastAsia="Times New Roman"/>
        </w:rPr>
        <w:t xml:space="preserve"> Работы проводятся в рабочие дни с 9.00 до 16.00, суббота и воскресение выходной.</w:t>
      </w:r>
      <w:r w:rsidRPr="009C736E">
        <w:rPr>
          <w:rStyle w:val="aa"/>
          <w:rFonts w:ascii="Times New Roman" w:eastAsia="Droid Sans Fallback" w:hAnsi="Times New Roman" w:cs="Times New Roman"/>
          <w:b w:val="0"/>
          <w:bCs w:val="0"/>
        </w:rPr>
        <w:t xml:space="preserve">  </w:t>
      </w:r>
    </w:p>
    <w:p w:rsidR="006D642E" w:rsidRDefault="00826A68" w:rsidP="000C0996">
      <w:pPr>
        <w:spacing w:after="0" w:line="240" w:lineRule="auto"/>
        <w:ind w:firstLine="709"/>
        <w:jc w:val="both"/>
        <w:rPr>
          <w:rStyle w:val="FontStyle70"/>
          <w:rFonts w:eastAsia="Times New Roman"/>
        </w:rPr>
      </w:pPr>
      <w:r w:rsidRPr="009C736E">
        <w:rPr>
          <w:rFonts w:ascii="Times New Roman" w:hAnsi="Times New Roman" w:cs="Times New Roman"/>
          <w:b/>
        </w:rPr>
        <w:t>5. Цели оказания услуг</w:t>
      </w:r>
      <w:r w:rsidRPr="009C736E">
        <w:rPr>
          <w:rFonts w:ascii="Times New Roman" w:hAnsi="Times New Roman" w:cs="Times New Roman"/>
        </w:rPr>
        <w:t xml:space="preserve">: </w:t>
      </w:r>
      <w:r w:rsidR="00B15867" w:rsidRPr="009C736E">
        <w:rPr>
          <w:rStyle w:val="FontStyle70"/>
          <w:rFonts w:eastAsia="Times New Roman"/>
        </w:rPr>
        <w:t xml:space="preserve">выполнение работ по </w:t>
      </w:r>
      <w:r w:rsidR="000C0996" w:rsidRPr="000C0996">
        <w:rPr>
          <w:rFonts w:ascii="Times New Roman" w:eastAsia="Times New Roman" w:hAnsi="Times New Roman" w:cs="Times New Roman"/>
        </w:rPr>
        <w:t>замен</w:t>
      </w:r>
      <w:r w:rsidR="000C0996">
        <w:rPr>
          <w:rFonts w:ascii="Times New Roman" w:eastAsia="Times New Roman" w:hAnsi="Times New Roman" w:cs="Times New Roman"/>
        </w:rPr>
        <w:t>е</w:t>
      </w:r>
      <w:r w:rsidR="000C0996" w:rsidRPr="000C0996">
        <w:rPr>
          <w:rFonts w:ascii="Times New Roman" w:eastAsia="Times New Roman" w:hAnsi="Times New Roman" w:cs="Times New Roman"/>
        </w:rPr>
        <w:t xml:space="preserve"> открывающегося окна </w:t>
      </w:r>
      <w:r w:rsidR="000C0996" w:rsidRPr="00EF23D2">
        <w:rPr>
          <w:rFonts w:ascii="Times New Roman" w:eastAsia="Times New Roman" w:hAnsi="Times New Roman" w:cs="Times New Roman"/>
        </w:rPr>
        <w:t>(окно -1шт</w:t>
      </w:r>
      <w:proofErr w:type="gramStart"/>
      <w:r w:rsidR="000C0996" w:rsidRPr="00EF23D2">
        <w:rPr>
          <w:rFonts w:ascii="Times New Roman" w:eastAsia="Times New Roman" w:hAnsi="Times New Roman" w:cs="Times New Roman"/>
        </w:rPr>
        <w:t xml:space="preserve"> ,</w:t>
      </w:r>
      <w:proofErr w:type="gramEnd"/>
      <w:r w:rsidR="000C0996" w:rsidRPr="00EF23D2">
        <w:rPr>
          <w:rFonts w:ascii="Times New Roman" w:eastAsia="Times New Roman" w:hAnsi="Times New Roman" w:cs="Times New Roman"/>
        </w:rPr>
        <w:t xml:space="preserve"> </w:t>
      </w:r>
      <w:r w:rsidR="00E16A26" w:rsidRPr="00EF23D2">
        <w:rPr>
          <w:rFonts w:ascii="Times New Roman" w:eastAsia="Times New Roman" w:hAnsi="Times New Roman" w:cs="Times New Roman"/>
        </w:rPr>
        <w:t xml:space="preserve">тройные </w:t>
      </w:r>
      <w:r w:rsidR="000C0996" w:rsidRPr="00EF23D2">
        <w:rPr>
          <w:rFonts w:ascii="Times New Roman" w:eastAsia="Times New Roman" w:hAnsi="Times New Roman" w:cs="Times New Roman"/>
        </w:rPr>
        <w:t>стеклопакеты -3шт.)</w:t>
      </w:r>
      <w:r w:rsidR="000C0996">
        <w:rPr>
          <w:rFonts w:ascii="Times New Roman" w:eastAsia="Times New Roman" w:hAnsi="Times New Roman" w:cs="Times New Roman"/>
        </w:rPr>
        <w:t xml:space="preserve"> </w:t>
      </w:r>
      <w:r w:rsidR="000C0996" w:rsidRPr="000C0996">
        <w:rPr>
          <w:rFonts w:ascii="Times New Roman" w:eastAsia="Times New Roman" w:hAnsi="Times New Roman" w:cs="Times New Roman"/>
        </w:rPr>
        <w:t>на глухое с заменой всех</w:t>
      </w:r>
      <w:r w:rsidR="000C0996">
        <w:rPr>
          <w:rFonts w:ascii="Times New Roman" w:eastAsia="Times New Roman" w:hAnsi="Times New Roman" w:cs="Times New Roman"/>
        </w:rPr>
        <w:t xml:space="preserve"> </w:t>
      </w:r>
      <w:r w:rsidR="000C0996" w:rsidRPr="000C0996">
        <w:rPr>
          <w:rFonts w:ascii="Times New Roman" w:eastAsia="Times New Roman" w:hAnsi="Times New Roman" w:cs="Times New Roman"/>
        </w:rPr>
        <w:t>стеклопакетов на тонированные с затемнением 70-80%</w:t>
      </w:r>
      <w:r w:rsidR="006D642E" w:rsidRPr="006D642E">
        <w:rPr>
          <w:rStyle w:val="FontStyle70"/>
          <w:rFonts w:eastAsia="Times New Roman"/>
        </w:rPr>
        <w:t xml:space="preserve"> корпуса №3</w:t>
      </w:r>
    </w:p>
    <w:p w:rsidR="00721696" w:rsidRPr="009C736E" w:rsidRDefault="0040569C" w:rsidP="006D642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9C736E">
        <w:rPr>
          <w:rFonts w:ascii="Times New Roman" w:hAnsi="Times New Roman" w:cs="Times New Roman"/>
          <w:b/>
          <w:bCs/>
        </w:rPr>
        <w:t>6</w:t>
      </w:r>
      <w:r w:rsidR="00721696" w:rsidRPr="009C736E">
        <w:rPr>
          <w:rFonts w:ascii="Times New Roman" w:hAnsi="Times New Roman" w:cs="Times New Roman"/>
          <w:b/>
          <w:bCs/>
        </w:rPr>
        <w:t>.</w:t>
      </w:r>
      <w:r w:rsidR="00721696" w:rsidRPr="009C736E">
        <w:rPr>
          <w:rFonts w:ascii="Times New Roman" w:hAnsi="Times New Roman" w:cs="Times New Roman"/>
          <w:bCs/>
        </w:rPr>
        <w:t xml:space="preserve"> </w:t>
      </w:r>
      <w:r w:rsidR="00721696" w:rsidRPr="009C736E">
        <w:rPr>
          <w:rFonts w:ascii="Times New Roman" w:hAnsi="Times New Roman" w:cs="Times New Roman"/>
          <w:b/>
          <w:bCs/>
        </w:rPr>
        <w:t>Перечень выполняемых работ:</w:t>
      </w: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1280"/>
        <w:gridCol w:w="851"/>
      </w:tblGrid>
      <w:tr w:rsidR="00180CFC" w:rsidRPr="009C736E" w:rsidTr="003B4BD4">
        <w:trPr>
          <w:trHeight w:val="6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C" w:rsidRPr="009C736E" w:rsidRDefault="00180CFC" w:rsidP="00180CF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736E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C" w:rsidRPr="009C736E" w:rsidRDefault="00180CFC" w:rsidP="00180CF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736E">
              <w:rPr>
                <w:rFonts w:ascii="Times New Roman" w:hAnsi="Times New Roman" w:cs="Times New Roman"/>
                <w:bCs/>
              </w:rPr>
              <w:t>Наименование работ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C" w:rsidRPr="009C736E" w:rsidRDefault="00180CFC" w:rsidP="00180CF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9C736E">
              <w:rPr>
                <w:rFonts w:ascii="Times New Roman" w:hAnsi="Times New Roman" w:cs="Times New Roman"/>
                <w:bCs/>
              </w:rPr>
              <w:t>Ед.изм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CFC" w:rsidRPr="009C736E" w:rsidRDefault="00180CFC" w:rsidP="00180CF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9C736E">
              <w:rPr>
                <w:rFonts w:ascii="Times New Roman" w:hAnsi="Times New Roman" w:cs="Times New Roman"/>
                <w:bCs/>
              </w:rPr>
              <w:t xml:space="preserve">Кол-во </w:t>
            </w:r>
          </w:p>
        </w:tc>
      </w:tr>
      <w:tr w:rsidR="00C9480C" w:rsidRPr="009C736E" w:rsidTr="003B4BD4">
        <w:trPr>
          <w:trHeight w:val="630"/>
        </w:trPr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996" w:rsidRPr="006A3DEE" w:rsidRDefault="000C0996" w:rsidP="00A827AB">
            <w:pPr>
              <w:spacing w:after="0" w:line="240" w:lineRule="auto"/>
              <w:jc w:val="both"/>
              <w:rPr>
                <w:rStyle w:val="FontStyle70"/>
                <w:rFonts w:eastAsia="Times New Roman"/>
              </w:rPr>
            </w:pPr>
            <w:r>
              <w:t>В</w:t>
            </w:r>
            <w:r w:rsidRPr="009C736E">
              <w:rPr>
                <w:rStyle w:val="FontStyle70"/>
                <w:rFonts w:eastAsia="Times New Roman"/>
              </w:rPr>
              <w:t xml:space="preserve">ыполнение работ по </w:t>
            </w:r>
            <w:r w:rsidRPr="000C0996">
              <w:rPr>
                <w:rFonts w:ascii="Times New Roman" w:eastAsia="Times New Roman" w:hAnsi="Times New Roman" w:cs="Times New Roman"/>
              </w:rPr>
              <w:t>замен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0C0996">
              <w:rPr>
                <w:rFonts w:ascii="Times New Roman" w:eastAsia="Times New Roman" w:hAnsi="Times New Roman" w:cs="Times New Roman"/>
              </w:rPr>
              <w:t xml:space="preserve"> открывающего</w:t>
            </w:r>
            <w:r w:rsidR="00EF23D2">
              <w:rPr>
                <w:rFonts w:ascii="Times New Roman" w:eastAsia="Times New Roman" w:hAnsi="Times New Roman" w:cs="Times New Roman"/>
              </w:rPr>
              <w:t>ся окна на глухое с заменой 3х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0C0996">
              <w:rPr>
                <w:rFonts w:ascii="Times New Roman" w:eastAsia="Times New Roman" w:hAnsi="Times New Roman" w:cs="Times New Roman"/>
              </w:rPr>
              <w:t xml:space="preserve">стеклопакетов </w:t>
            </w:r>
            <w:r w:rsidR="006A3DEE">
              <w:rPr>
                <w:rFonts w:ascii="Times New Roman" w:eastAsia="Times New Roman" w:hAnsi="Times New Roman" w:cs="Times New Roman"/>
              </w:rPr>
              <w:t xml:space="preserve">540х1220мм  2 </w:t>
            </w:r>
            <w:proofErr w:type="spellStart"/>
            <w:proofErr w:type="gramStart"/>
            <w:r w:rsidR="006A3DEE">
              <w:rPr>
                <w:rFonts w:ascii="Times New Roman" w:eastAsia="Times New Roman" w:hAnsi="Times New Roman" w:cs="Times New Roman"/>
              </w:rPr>
              <w:t>шт</w:t>
            </w:r>
            <w:proofErr w:type="spellEnd"/>
            <w:proofErr w:type="gramEnd"/>
            <w:r w:rsidR="006A3DEE">
              <w:rPr>
                <w:rFonts w:ascii="Times New Roman" w:eastAsia="Times New Roman" w:hAnsi="Times New Roman" w:cs="Times New Roman"/>
              </w:rPr>
              <w:t xml:space="preserve"> </w:t>
            </w:r>
            <w:r w:rsidR="006A3DEE" w:rsidRPr="006A3DEE">
              <w:rPr>
                <w:rFonts w:ascii="Times New Roman" w:eastAsia="Times New Roman" w:hAnsi="Times New Roman" w:cs="Times New Roman"/>
              </w:rPr>
              <w:t>,</w:t>
            </w:r>
            <w:r w:rsidR="006A3DEE">
              <w:rPr>
                <w:rFonts w:ascii="Times New Roman" w:eastAsia="Times New Roman" w:hAnsi="Times New Roman" w:cs="Times New Roman"/>
              </w:rPr>
              <w:t xml:space="preserve"> 1140х</w:t>
            </w:r>
            <w:r w:rsidR="006A3DEE" w:rsidRPr="006A3DEE">
              <w:rPr>
                <w:rFonts w:ascii="Times New Roman" w:eastAsia="Times New Roman" w:hAnsi="Times New Roman" w:cs="Times New Roman"/>
              </w:rPr>
              <w:t>440</w:t>
            </w:r>
            <w:r w:rsidR="006A3DEE">
              <w:rPr>
                <w:rFonts w:ascii="Times New Roman" w:eastAsia="Times New Roman" w:hAnsi="Times New Roman" w:cs="Times New Roman"/>
              </w:rPr>
              <w:t xml:space="preserve">мм двухкамерные </w:t>
            </w:r>
            <w:r w:rsidRPr="000C0996">
              <w:rPr>
                <w:rFonts w:ascii="Times New Roman" w:eastAsia="Times New Roman" w:hAnsi="Times New Roman" w:cs="Times New Roman"/>
              </w:rPr>
              <w:t>на тонированные с затемнением 70-80%</w:t>
            </w:r>
            <w:r w:rsidRPr="006D642E">
              <w:rPr>
                <w:rStyle w:val="FontStyle70"/>
                <w:rFonts w:eastAsia="Times New Roman"/>
              </w:rPr>
              <w:t xml:space="preserve"> корпуса №3</w:t>
            </w:r>
            <w:r w:rsidR="006A3DEE">
              <w:rPr>
                <w:rStyle w:val="FontStyle70"/>
                <w:rFonts w:eastAsia="Times New Roman"/>
              </w:rPr>
              <w:t xml:space="preserve"> </w:t>
            </w:r>
            <w:r w:rsidR="006A3DEE" w:rsidRPr="006A3DEE">
              <w:rPr>
                <w:rStyle w:val="FontStyle70"/>
                <w:rFonts w:eastAsia="Times New Roman"/>
              </w:rPr>
              <w:t>.</w:t>
            </w:r>
          </w:p>
          <w:p w:rsidR="007E6D3A" w:rsidRPr="009C736E" w:rsidRDefault="007E6D3A" w:rsidP="004D37A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C" w:rsidRPr="009C736E" w:rsidRDefault="00C9480C" w:rsidP="00180C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736E">
              <w:rPr>
                <w:rFonts w:ascii="Times New Roman" w:hAnsi="Times New Roman" w:cs="Times New Roman"/>
                <w:b/>
                <w:bCs/>
              </w:rPr>
              <w:t>усл.ед</w:t>
            </w:r>
            <w:proofErr w:type="spellEnd"/>
            <w:r w:rsidRPr="009C736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80C" w:rsidRPr="009C736E" w:rsidRDefault="00C9480C" w:rsidP="00180CF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36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</w:tbl>
    <w:p w:rsidR="00011731" w:rsidRPr="009C736E" w:rsidRDefault="00D6204F" w:rsidP="004D37AF">
      <w:pPr>
        <w:pStyle w:val="a8"/>
        <w:widowControl w:val="0"/>
        <w:spacing w:after="0" w:line="240" w:lineRule="auto"/>
        <w:ind w:right="-1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011731" w:rsidRPr="009C736E">
        <w:rPr>
          <w:b/>
          <w:sz w:val="22"/>
          <w:szCs w:val="22"/>
        </w:rPr>
        <w:t>. Условия выполнения работ:</w:t>
      </w:r>
    </w:p>
    <w:p w:rsidR="00011731" w:rsidRPr="009C736E" w:rsidRDefault="00AA2697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sz w:val="22"/>
          <w:szCs w:val="22"/>
        </w:rPr>
        <w:t xml:space="preserve">Перед выполнением работ Подрядчик должен согласовать с </w:t>
      </w:r>
      <w:r w:rsidR="006D642E">
        <w:rPr>
          <w:sz w:val="22"/>
          <w:szCs w:val="22"/>
        </w:rPr>
        <w:t>Заказчиком технологическую карту производства работ.</w:t>
      </w:r>
      <w:r w:rsidRPr="009C736E">
        <w:rPr>
          <w:sz w:val="22"/>
          <w:szCs w:val="22"/>
        </w:rPr>
        <w:t xml:space="preserve"> </w:t>
      </w:r>
      <w:r w:rsidR="00011731" w:rsidRPr="009C736E">
        <w:rPr>
          <w:bCs/>
          <w:sz w:val="22"/>
          <w:szCs w:val="22"/>
        </w:rPr>
        <w:t xml:space="preserve">Работы </w:t>
      </w:r>
      <w:r w:rsidR="00826A68" w:rsidRPr="009C736E">
        <w:rPr>
          <w:bCs/>
          <w:sz w:val="22"/>
          <w:szCs w:val="22"/>
        </w:rPr>
        <w:t>на территории института</w:t>
      </w:r>
      <w:r w:rsidR="00876246" w:rsidRPr="009C736E">
        <w:rPr>
          <w:bCs/>
          <w:sz w:val="22"/>
          <w:szCs w:val="22"/>
        </w:rPr>
        <w:t xml:space="preserve"> </w:t>
      </w:r>
      <w:r w:rsidR="00011731" w:rsidRPr="009C736E">
        <w:rPr>
          <w:bCs/>
          <w:sz w:val="22"/>
          <w:szCs w:val="22"/>
        </w:rPr>
        <w:t>производятся в рабочие дни с понедельника по пятницу с 0</w:t>
      </w:r>
      <w:r w:rsidR="006D642E">
        <w:rPr>
          <w:bCs/>
          <w:sz w:val="22"/>
          <w:szCs w:val="22"/>
        </w:rPr>
        <w:t>8</w:t>
      </w:r>
      <w:r w:rsidR="00011731" w:rsidRPr="009C736E">
        <w:rPr>
          <w:bCs/>
          <w:sz w:val="22"/>
          <w:szCs w:val="22"/>
        </w:rPr>
        <w:t>.</w:t>
      </w:r>
      <w:r w:rsidR="00826A68" w:rsidRPr="009C736E">
        <w:rPr>
          <w:bCs/>
          <w:sz w:val="22"/>
          <w:szCs w:val="22"/>
        </w:rPr>
        <w:t>0</w:t>
      </w:r>
      <w:r w:rsidR="00011731" w:rsidRPr="009C736E">
        <w:rPr>
          <w:bCs/>
          <w:sz w:val="22"/>
          <w:szCs w:val="22"/>
        </w:rPr>
        <w:t>0 до 16:</w:t>
      </w:r>
      <w:r w:rsidR="006D642E">
        <w:rPr>
          <w:bCs/>
          <w:sz w:val="22"/>
          <w:szCs w:val="22"/>
        </w:rPr>
        <w:t>30</w:t>
      </w:r>
      <w:r w:rsidR="00011731" w:rsidRPr="009C736E">
        <w:rPr>
          <w:bCs/>
          <w:sz w:val="22"/>
          <w:szCs w:val="22"/>
        </w:rPr>
        <w:t>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Выполнение работ производится без прекращения эксплуатации объекта. </w:t>
      </w:r>
      <w:r w:rsidR="00876246" w:rsidRPr="009C736E">
        <w:rPr>
          <w:bCs/>
          <w:sz w:val="22"/>
          <w:szCs w:val="22"/>
        </w:rPr>
        <w:t>Подрядчик</w:t>
      </w:r>
      <w:r w:rsidRPr="009C736E">
        <w:rPr>
          <w:bCs/>
          <w:sz w:val="22"/>
          <w:szCs w:val="22"/>
        </w:rPr>
        <w:t xml:space="preserve"> обязан строго соблюдать правила доступа на территорию и в помещения объекта, а также правила внутреннего трудового распорядка. </w:t>
      </w:r>
    </w:p>
    <w:p w:rsidR="00011731" w:rsidRPr="009C736E" w:rsidRDefault="00876246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Подрядчик</w:t>
      </w:r>
      <w:r w:rsidR="00011731" w:rsidRPr="009C736E">
        <w:rPr>
          <w:bCs/>
          <w:sz w:val="22"/>
          <w:szCs w:val="22"/>
        </w:rPr>
        <w:t xml:space="preserve"> должен согласовывать с Заказчиком очередность выполнения работ и другие организационные вопросы в связи с тем, что учреждение является действующим.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Отключение существующих инженерных систем, сетей или отдельных участков производится только после согласования с Заказчиком.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Все решения, принимаемые в ходе выполнения работ, должны быть согласованы с Заказчиком.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Места </w:t>
      </w:r>
      <w:r w:rsidR="006D642E">
        <w:rPr>
          <w:bCs/>
          <w:sz w:val="22"/>
          <w:szCs w:val="22"/>
        </w:rPr>
        <w:t>хранения</w:t>
      </w:r>
      <w:r w:rsidRPr="009C736E">
        <w:rPr>
          <w:bCs/>
          <w:sz w:val="22"/>
          <w:szCs w:val="22"/>
        </w:rPr>
        <w:t xml:space="preserve"> </w:t>
      </w:r>
      <w:r w:rsidR="006D642E">
        <w:rPr>
          <w:bCs/>
          <w:sz w:val="22"/>
          <w:szCs w:val="22"/>
        </w:rPr>
        <w:t>материалов и мусора</w:t>
      </w:r>
      <w:r w:rsidRPr="009C736E">
        <w:rPr>
          <w:bCs/>
          <w:sz w:val="22"/>
          <w:szCs w:val="22"/>
        </w:rPr>
        <w:t xml:space="preserve"> должны быть согласованы с Заказчиком. 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Зона проведения работ, в том числе территория, прилегающая к объекту, где проводятся работы, должна ежедневно освобождаться </w:t>
      </w:r>
      <w:r w:rsidR="00876246" w:rsidRPr="009C736E">
        <w:rPr>
          <w:bCs/>
          <w:sz w:val="22"/>
          <w:szCs w:val="22"/>
        </w:rPr>
        <w:t>Подрядчиком</w:t>
      </w:r>
      <w:r w:rsidRPr="009C736E">
        <w:rPr>
          <w:bCs/>
          <w:sz w:val="22"/>
          <w:szCs w:val="22"/>
        </w:rPr>
        <w:t xml:space="preserve"> от мусора, образующегося от проведения работ.</w:t>
      </w:r>
    </w:p>
    <w:p w:rsidR="00011731" w:rsidRPr="009C736E" w:rsidRDefault="00876246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Подрядчик</w:t>
      </w:r>
      <w:r w:rsidR="000A199A" w:rsidRPr="009C736E">
        <w:rPr>
          <w:bCs/>
          <w:sz w:val="22"/>
          <w:szCs w:val="22"/>
        </w:rPr>
        <w:t xml:space="preserve"> </w:t>
      </w:r>
      <w:r w:rsidR="00011731" w:rsidRPr="009C736E">
        <w:rPr>
          <w:bCs/>
          <w:sz w:val="22"/>
          <w:szCs w:val="22"/>
        </w:rPr>
        <w:t>должен обеспечить рабочих всем необходимым для производства работ инструментом, электрозащитными средствами, материалами и иным инвентарем.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Вся ответственность за ущерб, нанесенный в период выполнения </w:t>
      </w:r>
      <w:r w:rsidR="00876246" w:rsidRPr="009C736E">
        <w:rPr>
          <w:bCs/>
          <w:sz w:val="22"/>
          <w:szCs w:val="22"/>
        </w:rPr>
        <w:t xml:space="preserve">Подрядчиком </w:t>
      </w:r>
      <w:r w:rsidRPr="009C736E">
        <w:rPr>
          <w:bCs/>
          <w:sz w:val="22"/>
          <w:szCs w:val="22"/>
        </w:rPr>
        <w:t xml:space="preserve">работ, предусмотренных настоящим техническим заданием, имуществу Заказчика или иных лиц, расположенному в зоне проведения работ, возлагается на </w:t>
      </w:r>
      <w:r w:rsidR="00876246" w:rsidRPr="009C736E">
        <w:rPr>
          <w:bCs/>
          <w:sz w:val="22"/>
          <w:szCs w:val="22"/>
        </w:rPr>
        <w:t>Подрядчика</w:t>
      </w:r>
      <w:r w:rsidRPr="009C736E">
        <w:rPr>
          <w:bCs/>
          <w:sz w:val="22"/>
          <w:szCs w:val="22"/>
        </w:rPr>
        <w:t>.</w:t>
      </w:r>
    </w:p>
    <w:p w:rsidR="00011731" w:rsidRPr="009C736E" w:rsidRDefault="00D6204F" w:rsidP="004D37AF">
      <w:pPr>
        <w:pStyle w:val="a8"/>
        <w:widowControl w:val="0"/>
        <w:spacing w:after="0" w:line="240" w:lineRule="auto"/>
        <w:ind w:right="-1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011731" w:rsidRPr="009C736E">
        <w:rPr>
          <w:b/>
          <w:sz w:val="22"/>
          <w:szCs w:val="22"/>
        </w:rPr>
        <w:t>. Требования к качеству работ: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Все работы должны быть выполнены в соответствии с требованиями действующего законодательства, строительных норм и правил, государственных стандартов и иных нормативных правовых документов, регламентирующих порядок и качество выполнения работ, являющихся предметом контракта.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Все применяемые и используемые в ходе выполнения работ, материалы и оборудование должны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 и разрешены для использования на территории РФ. </w:t>
      </w:r>
    </w:p>
    <w:p w:rsidR="00011731" w:rsidRPr="009C736E" w:rsidRDefault="00D6204F" w:rsidP="004D37AF">
      <w:pPr>
        <w:pStyle w:val="a8"/>
        <w:widowControl w:val="0"/>
        <w:spacing w:after="0" w:line="240" w:lineRule="auto"/>
        <w:ind w:right="-1" w:firstLine="70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</w:t>
      </w:r>
      <w:r w:rsidR="00011731" w:rsidRPr="009C736E">
        <w:rPr>
          <w:b/>
          <w:sz w:val="22"/>
          <w:szCs w:val="22"/>
        </w:rPr>
        <w:t>. Требования к безопасности выполнения работ:</w:t>
      </w:r>
    </w:p>
    <w:p w:rsidR="00011731" w:rsidRPr="009C736E" w:rsidRDefault="00876246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Подрядчик</w:t>
      </w:r>
      <w:r w:rsidR="00011731" w:rsidRPr="009C736E">
        <w:rPr>
          <w:bCs/>
          <w:sz w:val="22"/>
          <w:szCs w:val="22"/>
        </w:rPr>
        <w:t xml:space="preserve"> обязан обеспечить за свой счёт и на свой риск надлежащее хранение материалов, инструментов и другого имущества </w:t>
      </w:r>
      <w:r w:rsidRPr="009C736E">
        <w:rPr>
          <w:bCs/>
          <w:sz w:val="22"/>
          <w:szCs w:val="22"/>
        </w:rPr>
        <w:t>Подрядчика</w:t>
      </w:r>
      <w:r w:rsidR="00011731" w:rsidRPr="009C736E">
        <w:rPr>
          <w:bCs/>
          <w:sz w:val="22"/>
          <w:szCs w:val="22"/>
        </w:rPr>
        <w:t>, находящегося на территории Заказчика.</w:t>
      </w:r>
    </w:p>
    <w:p w:rsidR="00011731" w:rsidRPr="009C736E" w:rsidRDefault="00876246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Подрядчик </w:t>
      </w:r>
      <w:r w:rsidR="00011731" w:rsidRPr="009C736E">
        <w:rPr>
          <w:bCs/>
          <w:sz w:val="22"/>
          <w:szCs w:val="22"/>
        </w:rPr>
        <w:t>должен гарантировать соблюдение его работниками (сотрудниками):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- выполнения требований пожарной безопасности и охраны труда; 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- безопасного производства работ;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- содержания производственных участков работы в чистоте и порядке</w:t>
      </w:r>
      <w:r w:rsidR="00B15867" w:rsidRPr="009C736E">
        <w:rPr>
          <w:bCs/>
          <w:sz w:val="22"/>
          <w:szCs w:val="22"/>
        </w:rPr>
        <w:t>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Вся полнота ответственности при выполнении работ на объекте за соблюдением норм и правил по охране труда и пожарной безопасности возлагается на </w:t>
      </w:r>
      <w:r w:rsidR="00876246" w:rsidRPr="009C736E">
        <w:rPr>
          <w:bCs/>
          <w:sz w:val="22"/>
          <w:szCs w:val="22"/>
        </w:rPr>
        <w:t>Подрядчика</w:t>
      </w:r>
      <w:r w:rsidRPr="009C736E">
        <w:rPr>
          <w:bCs/>
          <w:sz w:val="22"/>
          <w:szCs w:val="22"/>
        </w:rPr>
        <w:t xml:space="preserve">. </w:t>
      </w:r>
      <w:r w:rsidR="00876246" w:rsidRPr="009C736E">
        <w:rPr>
          <w:bCs/>
          <w:sz w:val="22"/>
          <w:szCs w:val="22"/>
        </w:rPr>
        <w:t>Подрядчик</w:t>
      </w:r>
      <w:r w:rsidRPr="009C736E">
        <w:rPr>
          <w:bCs/>
          <w:sz w:val="22"/>
          <w:szCs w:val="22"/>
        </w:rPr>
        <w:t xml:space="preserve"> должен обеспечивать безопасность труда работников на всех этапах выполнения работ.</w:t>
      </w:r>
    </w:p>
    <w:p w:rsidR="00011731" w:rsidRPr="009C736E" w:rsidRDefault="00876246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Подрядчик</w:t>
      </w:r>
      <w:r w:rsidR="00011731" w:rsidRPr="009C736E">
        <w:rPr>
          <w:bCs/>
          <w:sz w:val="22"/>
          <w:szCs w:val="22"/>
        </w:rPr>
        <w:t xml:space="preserve"> несет ответственность за все действия (бездействия) своих работников, в том числе и за соблюдение рабочими законодательства РФ.</w:t>
      </w:r>
    </w:p>
    <w:p w:rsidR="00011731" w:rsidRPr="009C736E" w:rsidRDefault="0040569C" w:rsidP="004D37AF">
      <w:pPr>
        <w:pStyle w:val="a8"/>
        <w:widowControl w:val="0"/>
        <w:spacing w:after="0" w:line="240" w:lineRule="auto"/>
        <w:ind w:right="-1" w:firstLine="708"/>
        <w:jc w:val="both"/>
        <w:rPr>
          <w:b/>
          <w:sz w:val="22"/>
          <w:szCs w:val="22"/>
        </w:rPr>
      </w:pPr>
      <w:r w:rsidRPr="009C736E">
        <w:rPr>
          <w:b/>
          <w:sz w:val="22"/>
          <w:szCs w:val="22"/>
        </w:rPr>
        <w:t>1</w:t>
      </w:r>
      <w:r w:rsidR="00D6204F">
        <w:rPr>
          <w:b/>
          <w:sz w:val="22"/>
          <w:szCs w:val="22"/>
        </w:rPr>
        <w:t>0</w:t>
      </w:r>
      <w:r w:rsidR="00011731" w:rsidRPr="009C736E">
        <w:rPr>
          <w:b/>
          <w:sz w:val="22"/>
          <w:szCs w:val="22"/>
        </w:rPr>
        <w:t>. Требования к результатам работ и иные показатели, связанные с определением соответствия выполняемых работ потребностям заказчика: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Работы должны быть выполнены качественно и в срок, с соблюдением, требований СНиП, стандартов, технических условий и других нормативных документов РФ, определяющих перечень, объем и последовательность таких работ.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Гарантия качества выполняемых работ, в том числе на используемые в работе </w:t>
      </w:r>
      <w:r w:rsidR="000A199A" w:rsidRPr="009C736E">
        <w:rPr>
          <w:bCs/>
          <w:sz w:val="22"/>
          <w:szCs w:val="22"/>
        </w:rPr>
        <w:t>расходные материалы и оборудование,</w:t>
      </w:r>
      <w:r w:rsidRPr="009C736E">
        <w:rPr>
          <w:bCs/>
          <w:sz w:val="22"/>
          <w:szCs w:val="22"/>
        </w:rPr>
        <w:t xml:space="preserve"> предоставляется в полном объеме. Под объемом предоставления гарантий качества услуг понимается совокупный объем расходов, в случае вступления в силу гарантийных обязательств.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 xml:space="preserve">Если в период гарантийной эксплуатации результатам работ обнаружатся недостатки, препятствующие нормальной эксплуатации повлекшие нанесение ущерба Заказчику и третьим лицам, то </w:t>
      </w:r>
      <w:r w:rsidR="00876246" w:rsidRPr="009C736E">
        <w:rPr>
          <w:bCs/>
          <w:sz w:val="22"/>
          <w:szCs w:val="22"/>
        </w:rPr>
        <w:t>Подрядчик</w:t>
      </w:r>
      <w:r w:rsidRPr="009C736E">
        <w:rPr>
          <w:bCs/>
          <w:sz w:val="22"/>
          <w:szCs w:val="22"/>
        </w:rPr>
        <w:t xml:space="preserve"> обязан устранить их за свой счет и возместить ущерб в согласованные с заказчиком сроки. При этом составляется акт, фиксирующий недостатки и причиненный ущерб, порядок и сроки их устранения. Гарантийный срок продлевается на период устранения недостатков.</w:t>
      </w:r>
    </w:p>
    <w:p w:rsidR="00FE15E8" w:rsidRPr="009C736E" w:rsidRDefault="00011731" w:rsidP="004D37AF">
      <w:pPr>
        <w:pStyle w:val="31"/>
        <w:widowControl w:val="0"/>
        <w:spacing w:after="0" w:line="240" w:lineRule="auto"/>
        <w:ind w:right="-1" w:firstLine="0"/>
        <w:jc w:val="both"/>
        <w:rPr>
          <w:sz w:val="22"/>
          <w:szCs w:val="22"/>
        </w:rPr>
      </w:pPr>
      <w:r w:rsidRPr="009C736E">
        <w:rPr>
          <w:sz w:val="22"/>
          <w:szCs w:val="22"/>
        </w:rPr>
        <w:t>Гарантия на выполненные работы составляет 12 месяцев со дня подписания акта</w:t>
      </w:r>
      <w:r w:rsidR="00004A4B" w:rsidRPr="009C736E">
        <w:rPr>
          <w:sz w:val="22"/>
          <w:szCs w:val="22"/>
        </w:rPr>
        <w:t xml:space="preserve"> о приемке выполненных работ, </w:t>
      </w:r>
      <w:r w:rsidRPr="009C736E">
        <w:rPr>
          <w:sz w:val="22"/>
          <w:szCs w:val="22"/>
        </w:rPr>
        <w:t xml:space="preserve">на </w:t>
      </w:r>
      <w:r w:rsidR="007E6D3A" w:rsidRPr="009C736E">
        <w:rPr>
          <w:sz w:val="22"/>
          <w:szCs w:val="22"/>
        </w:rPr>
        <w:t>расходные материалы</w:t>
      </w:r>
      <w:r w:rsidRPr="009C736E">
        <w:rPr>
          <w:sz w:val="22"/>
          <w:szCs w:val="22"/>
        </w:rPr>
        <w:t xml:space="preserve"> - не менее 12 месяцев</w:t>
      </w:r>
      <w:r w:rsidR="00004A4B" w:rsidRPr="009C736E">
        <w:rPr>
          <w:sz w:val="22"/>
          <w:szCs w:val="22"/>
        </w:rPr>
        <w:t xml:space="preserve"> со дня подписания акта о приемке выполненных работ</w:t>
      </w:r>
      <w:r w:rsidRPr="009C736E">
        <w:rPr>
          <w:sz w:val="22"/>
          <w:szCs w:val="22"/>
        </w:rPr>
        <w:t>.</w:t>
      </w:r>
      <w:r w:rsidR="00FE15E8" w:rsidRPr="009C736E">
        <w:rPr>
          <w:sz w:val="22"/>
          <w:szCs w:val="22"/>
        </w:rPr>
        <w:t xml:space="preserve"> </w:t>
      </w:r>
    </w:p>
    <w:p w:rsidR="00011731" w:rsidRPr="009C736E" w:rsidRDefault="00FE15E8" w:rsidP="004D37AF">
      <w:pPr>
        <w:pStyle w:val="31"/>
        <w:widowControl w:val="0"/>
        <w:spacing w:after="0" w:line="240" w:lineRule="auto"/>
        <w:ind w:right="-1" w:firstLine="0"/>
        <w:jc w:val="both"/>
        <w:rPr>
          <w:sz w:val="22"/>
          <w:szCs w:val="22"/>
        </w:rPr>
      </w:pPr>
      <w:r w:rsidRPr="009C736E">
        <w:rPr>
          <w:sz w:val="22"/>
          <w:szCs w:val="22"/>
        </w:rPr>
        <w:t>Срок исполнения гарантийных обязательств по устранению недостатков не может превышать 14 календарных дней с момента получения уведомления от Заказчика о несоответстви</w:t>
      </w:r>
      <w:r w:rsidR="007E6D3A" w:rsidRPr="009C736E">
        <w:rPr>
          <w:sz w:val="22"/>
          <w:szCs w:val="22"/>
        </w:rPr>
        <w:t>и</w:t>
      </w:r>
      <w:r w:rsidRPr="009C736E">
        <w:rPr>
          <w:sz w:val="22"/>
          <w:szCs w:val="22"/>
        </w:rPr>
        <w:t xml:space="preserve"> </w:t>
      </w:r>
      <w:r w:rsidR="007E6D3A" w:rsidRPr="009C736E">
        <w:rPr>
          <w:sz w:val="22"/>
          <w:szCs w:val="22"/>
        </w:rPr>
        <w:t>выполненных работ</w:t>
      </w:r>
      <w:r w:rsidRPr="009C736E">
        <w:rPr>
          <w:sz w:val="22"/>
          <w:szCs w:val="22"/>
        </w:rPr>
        <w:t>.</w:t>
      </w:r>
    </w:p>
    <w:p w:rsidR="00011731" w:rsidRPr="009C736E" w:rsidRDefault="0040569C" w:rsidP="004D37AF">
      <w:pPr>
        <w:pStyle w:val="a8"/>
        <w:widowControl w:val="0"/>
        <w:spacing w:after="0" w:line="240" w:lineRule="auto"/>
        <w:ind w:right="-1" w:firstLine="708"/>
        <w:rPr>
          <w:b/>
          <w:sz w:val="22"/>
          <w:szCs w:val="22"/>
        </w:rPr>
      </w:pPr>
      <w:r w:rsidRPr="009C736E">
        <w:rPr>
          <w:b/>
          <w:sz w:val="22"/>
          <w:szCs w:val="22"/>
        </w:rPr>
        <w:t>1</w:t>
      </w:r>
      <w:r w:rsidR="00D6204F">
        <w:rPr>
          <w:b/>
          <w:sz w:val="22"/>
          <w:szCs w:val="22"/>
        </w:rPr>
        <w:t>1</w:t>
      </w:r>
      <w:r w:rsidR="00011731" w:rsidRPr="009C736E">
        <w:rPr>
          <w:b/>
          <w:sz w:val="22"/>
          <w:szCs w:val="22"/>
        </w:rPr>
        <w:t xml:space="preserve">. Требования к </w:t>
      </w:r>
      <w:r w:rsidR="007E6D3A" w:rsidRPr="009C736E">
        <w:rPr>
          <w:b/>
          <w:sz w:val="22"/>
          <w:szCs w:val="22"/>
        </w:rPr>
        <w:t>расходным материалам</w:t>
      </w:r>
      <w:r w:rsidR="00011731" w:rsidRPr="009C736E">
        <w:rPr>
          <w:b/>
          <w:sz w:val="22"/>
          <w:szCs w:val="22"/>
        </w:rPr>
        <w:t>.</w:t>
      </w:r>
    </w:p>
    <w:p w:rsidR="00011731" w:rsidRPr="009C736E" w:rsidRDefault="007E6D3A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Используемые материалы должны</w:t>
      </w:r>
      <w:r w:rsidR="00011731" w:rsidRPr="009C736E">
        <w:rPr>
          <w:bCs/>
          <w:sz w:val="22"/>
          <w:szCs w:val="22"/>
        </w:rPr>
        <w:t xml:space="preserve"> быть </w:t>
      </w:r>
      <w:r w:rsidR="00750B66" w:rsidRPr="009C736E">
        <w:rPr>
          <w:rFonts w:eastAsia="Calibri"/>
          <w:bCs/>
          <w:sz w:val="22"/>
          <w:szCs w:val="22"/>
          <w:lang w:eastAsia="en-US"/>
        </w:rPr>
        <w:t>произведенным</w:t>
      </w:r>
      <w:r w:rsidRPr="009C736E">
        <w:rPr>
          <w:rFonts w:eastAsia="Calibri"/>
          <w:bCs/>
          <w:sz w:val="22"/>
          <w:szCs w:val="22"/>
          <w:lang w:eastAsia="en-US"/>
        </w:rPr>
        <w:t>и</w:t>
      </w:r>
      <w:r w:rsidR="00750B66" w:rsidRPr="009C736E">
        <w:rPr>
          <w:rFonts w:eastAsia="Calibri"/>
          <w:bCs/>
          <w:sz w:val="22"/>
          <w:szCs w:val="22"/>
          <w:lang w:eastAsia="en-US"/>
        </w:rPr>
        <w:t xml:space="preserve"> не ранее 202</w:t>
      </w:r>
      <w:r w:rsidR="000C0996">
        <w:rPr>
          <w:rFonts w:eastAsia="Calibri"/>
          <w:bCs/>
          <w:sz w:val="22"/>
          <w:szCs w:val="22"/>
          <w:lang w:eastAsia="en-US"/>
        </w:rPr>
        <w:t>6</w:t>
      </w:r>
      <w:r w:rsidR="00750B66" w:rsidRPr="009C736E">
        <w:rPr>
          <w:rFonts w:eastAsia="Calibri"/>
          <w:bCs/>
          <w:sz w:val="22"/>
          <w:szCs w:val="22"/>
          <w:lang w:eastAsia="en-US"/>
        </w:rPr>
        <w:t xml:space="preserve"> года</w:t>
      </w:r>
      <w:r w:rsidR="00011731" w:rsidRPr="009C736E">
        <w:rPr>
          <w:rFonts w:eastAsia="Calibri"/>
          <w:bCs/>
          <w:sz w:val="22"/>
          <w:szCs w:val="22"/>
          <w:lang w:eastAsia="en-US"/>
        </w:rPr>
        <w:t xml:space="preserve">, </w:t>
      </w:r>
      <w:r w:rsidR="00011731" w:rsidRPr="009C736E">
        <w:rPr>
          <w:bCs/>
          <w:sz w:val="22"/>
          <w:szCs w:val="22"/>
        </w:rPr>
        <w:t>новым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 xml:space="preserve"> (которы</w:t>
      </w:r>
      <w:r w:rsidRPr="009C736E">
        <w:rPr>
          <w:bCs/>
          <w:sz w:val="22"/>
          <w:szCs w:val="22"/>
        </w:rPr>
        <w:t>е</w:t>
      </w:r>
      <w:r w:rsidR="00011731" w:rsidRPr="009C736E">
        <w:rPr>
          <w:bCs/>
          <w:sz w:val="22"/>
          <w:szCs w:val="22"/>
        </w:rPr>
        <w:t xml:space="preserve"> не был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 xml:space="preserve"> в употреблении, в том числе, которы</w:t>
      </w:r>
      <w:r w:rsidRPr="009C736E">
        <w:rPr>
          <w:bCs/>
          <w:sz w:val="22"/>
          <w:szCs w:val="22"/>
        </w:rPr>
        <w:t>е</w:t>
      </w:r>
      <w:r w:rsidR="00011731" w:rsidRPr="009C736E">
        <w:rPr>
          <w:bCs/>
          <w:sz w:val="22"/>
          <w:szCs w:val="22"/>
        </w:rPr>
        <w:t xml:space="preserve"> не был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 xml:space="preserve"> восстановлен</w:t>
      </w:r>
      <w:r w:rsidRPr="009C736E">
        <w:rPr>
          <w:bCs/>
          <w:sz w:val="22"/>
          <w:szCs w:val="22"/>
        </w:rPr>
        <w:t>ы</w:t>
      </w:r>
      <w:r w:rsidR="00011731" w:rsidRPr="009C736E">
        <w:rPr>
          <w:bCs/>
          <w:sz w:val="22"/>
          <w:szCs w:val="22"/>
        </w:rPr>
        <w:t>, у котор</w:t>
      </w:r>
      <w:r w:rsidRPr="009C736E">
        <w:rPr>
          <w:bCs/>
          <w:sz w:val="22"/>
          <w:szCs w:val="22"/>
        </w:rPr>
        <w:t>ых</w:t>
      </w:r>
      <w:r w:rsidR="00011731" w:rsidRPr="009C736E">
        <w:rPr>
          <w:bCs/>
          <w:sz w:val="22"/>
          <w:szCs w:val="22"/>
        </w:rPr>
        <w:t xml:space="preserve"> не была осуществлена замена составных частей, не были восстановлены потребительские свойства), неиспользованным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>, серийным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>, отражающим</w:t>
      </w:r>
      <w:r w:rsidRPr="009C736E">
        <w:rPr>
          <w:bCs/>
          <w:sz w:val="22"/>
          <w:szCs w:val="22"/>
        </w:rPr>
        <w:t>и</w:t>
      </w:r>
      <w:r w:rsidR="00011731" w:rsidRPr="009C736E">
        <w:rPr>
          <w:bCs/>
          <w:sz w:val="22"/>
          <w:szCs w:val="22"/>
        </w:rPr>
        <w:t xml:space="preserve"> все последние модификации, иметь упаковку и маркировку в соответствии с действующими требованиями.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rFonts w:eastAsia="Calibri"/>
          <w:bCs/>
          <w:sz w:val="22"/>
          <w:szCs w:val="22"/>
          <w:lang w:eastAsia="en-US"/>
        </w:rPr>
      </w:pPr>
      <w:r w:rsidRPr="009C736E">
        <w:rPr>
          <w:rFonts w:eastAsia="Calibri"/>
          <w:bCs/>
          <w:sz w:val="22"/>
          <w:szCs w:val="22"/>
          <w:lang w:eastAsia="en-US"/>
        </w:rPr>
        <w:t xml:space="preserve">В день </w:t>
      </w:r>
      <w:r w:rsidR="00B46413" w:rsidRPr="009C736E">
        <w:rPr>
          <w:rFonts w:eastAsia="Calibri"/>
          <w:bCs/>
          <w:sz w:val="22"/>
          <w:szCs w:val="22"/>
          <w:lang w:eastAsia="en-US"/>
        </w:rPr>
        <w:t>поставки материалов, используемых для выполнения работ,</w:t>
      </w:r>
      <w:r w:rsidRPr="009C736E">
        <w:rPr>
          <w:rFonts w:eastAsia="Calibri"/>
          <w:bCs/>
          <w:sz w:val="22"/>
          <w:szCs w:val="22"/>
          <w:lang w:eastAsia="en-US"/>
        </w:rPr>
        <w:t xml:space="preserve"> </w:t>
      </w:r>
      <w:r w:rsidR="00876246" w:rsidRPr="009C736E">
        <w:rPr>
          <w:bCs/>
          <w:sz w:val="22"/>
          <w:szCs w:val="22"/>
        </w:rPr>
        <w:t xml:space="preserve">Подрядчик </w:t>
      </w:r>
      <w:r w:rsidRPr="009C736E">
        <w:rPr>
          <w:rFonts w:eastAsia="Calibri"/>
          <w:bCs/>
          <w:sz w:val="22"/>
          <w:szCs w:val="22"/>
          <w:lang w:eastAsia="en-US"/>
        </w:rPr>
        <w:t xml:space="preserve">обязан передать Заказчику копии паспортов, сертификатов, обязательных для данного вида </w:t>
      </w:r>
      <w:r w:rsidR="00FF0471" w:rsidRPr="009C736E">
        <w:rPr>
          <w:rFonts w:eastAsia="Calibri"/>
          <w:bCs/>
          <w:sz w:val="22"/>
          <w:szCs w:val="22"/>
          <w:lang w:eastAsia="en-US"/>
        </w:rPr>
        <w:t>используемых расходных материалов</w:t>
      </w:r>
      <w:r w:rsidRPr="009C736E">
        <w:rPr>
          <w:rFonts w:eastAsia="Calibri"/>
          <w:bCs/>
          <w:sz w:val="22"/>
          <w:szCs w:val="22"/>
          <w:lang w:eastAsia="en-US"/>
        </w:rPr>
        <w:t xml:space="preserve">, и при необходимости иные документы, подтверждающие качество </w:t>
      </w:r>
      <w:r w:rsidR="00FF0471" w:rsidRPr="009C736E">
        <w:rPr>
          <w:rFonts w:eastAsia="Calibri"/>
          <w:bCs/>
          <w:sz w:val="22"/>
          <w:szCs w:val="22"/>
          <w:lang w:eastAsia="en-US"/>
        </w:rPr>
        <w:t>расходных материалов</w:t>
      </w:r>
      <w:r w:rsidRPr="009C736E">
        <w:rPr>
          <w:rFonts w:eastAsia="Calibri"/>
          <w:bCs/>
          <w:sz w:val="22"/>
          <w:szCs w:val="22"/>
          <w:lang w:eastAsia="en-US"/>
        </w:rPr>
        <w:t>, оформленные в соответствии с законодательством Российской Федерации, техническую документацию, руководство по использованию. Указанные документы должны быть на русском языке.</w:t>
      </w:r>
    </w:p>
    <w:p w:rsidR="00011731" w:rsidRPr="009C736E" w:rsidRDefault="00011731" w:rsidP="004D37AF">
      <w:pPr>
        <w:pStyle w:val="a8"/>
        <w:widowControl w:val="0"/>
        <w:spacing w:after="0" w:line="240" w:lineRule="auto"/>
        <w:ind w:right="-1"/>
        <w:jc w:val="both"/>
        <w:rPr>
          <w:bCs/>
          <w:sz w:val="22"/>
          <w:szCs w:val="22"/>
        </w:rPr>
      </w:pPr>
      <w:r w:rsidRPr="009C736E">
        <w:rPr>
          <w:bCs/>
          <w:sz w:val="22"/>
          <w:szCs w:val="22"/>
        </w:rPr>
        <w:t>Качество и комплектность поставляем</w:t>
      </w:r>
      <w:r w:rsidR="00FF0471" w:rsidRPr="009C736E">
        <w:rPr>
          <w:bCs/>
          <w:sz w:val="22"/>
          <w:szCs w:val="22"/>
        </w:rPr>
        <w:t>ых</w:t>
      </w:r>
      <w:r w:rsidRPr="009C736E">
        <w:rPr>
          <w:bCs/>
          <w:sz w:val="22"/>
          <w:szCs w:val="22"/>
        </w:rPr>
        <w:t xml:space="preserve"> </w:t>
      </w:r>
      <w:r w:rsidR="00FF0471" w:rsidRPr="009C736E">
        <w:rPr>
          <w:bCs/>
          <w:sz w:val="22"/>
          <w:szCs w:val="22"/>
        </w:rPr>
        <w:t>расходных материалов</w:t>
      </w:r>
      <w:r w:rsidRPr="009C736E">
        <w:rPr>
          <w:bCs/>
          <w:sz w:val="22"/>
          <w:szCs w:val="22"/>
        </w:rPr>
        <w:t xml:space="preserve"> должны соответствовать сертификатам соответствия, паспортам качества завода – изготовителя.</w:t>
      </w:r>
    </w:p>
    <w:bookmarkEnd w:id="1"/>
    <w:p w:rsidR="00721696" w:rsidRPr="009C736E" w:rsidRDefault="00721696" w:rsidP="004D37AF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</w:rPr>
      </w:pPr>
      <w:r w:rsidRPr="009C736E">
        <w:rPr>
          <w:rFonts w:ascii="Times New Roman" w:hAnsi="Times New Roman" w:cs="Times New Roman"/>
          <w:b/>
        </w:rPr>
        <w:t>Дополнительные условия:</w:t>
      </w:r>
    </w:p>
    <w:p w:rsidR="00FF0471" w:rsidRPr="009C736E" w:rsidRDefault="00FF0471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  <w:b/>
        </w:rPr>
      </w:pPr>
      <w:r w:rsidRPr="009C736E">
        <w:rPr>
          <w:rFonts w:ascii="Times New Roman" w:hAnsi="Times New Roman" w:cs="Times New Roman"/>
          <w:b/>
        </w:rPr>
        <w:t xml:space="preserve">Заказчик оставляет за собой право присутствовать во время выполнения работ </w:t>
      </w:r>
      <w:r w:rsidR="00876246" w:rsidRPr="009C736E">
        <w:rPr>
          <w:rFonts w:ascii="Times New Roman" w:hAnsi="Times New Roman" w:cs="Times New Roman"/>
          <w:b/>
        </w:rPr>
        <w:t>Подрядчиком</w:t>
      </w:r>
      <w:r w:rsidRPr="009C736E">
        <w:rPr>
          <w:rFonts w:ascii="Times New Roman" w:hAnsi="Times New Roman" w:cs="Times New Roman"/>
          <w:b/>
        </w:rPr>
        <w:t xml:space="preserve"> и проводить фото и видео фиксацию исполнения обязательств </w:t>
      </w:r>
      <w:r w:rsidR="00876246" w:rsidRPr="009C736E">
        <w:rPr>
          <w:rFonts w:ascii="Times New Roman" w:hAnsi="Times New Roman" w:cs="Times New Roman"/>
          <w:b/>
        </w:rPr>
        <w:t>Подрядчиком</w:t>
      </w:r>
      <w:r w:rsidR="00F349B0" w:rsidRPr="009C736E">
        <w:rPr>
          <w:rFonts w:ascii="Times New Roman" w:hAnsi="Times New Roman" w:cs="Times New Roman"/>
          <w:b/>
        </w:rPr>
        <w:t xml:space="preserve"> в соответствии с техническим заданием Заказчика.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 xml:space="preserve">Доставка </w:t>
      </w:r>
      <w:r w:rsidR="00F349B0" w:rsidRPr="009C736E">
        <w:rPr>
          <w:rFonts w:ascii="Times New Roman" w:hAnsi="Times New Roman" w:cs="Times New Roman"/>
        </w:rPr>
        <w:t xml:space="preserve">работников </w:t>
      </w:r>
      <w:r w:rsidR="009858E0" w:rsidRPr="009C736E">
        <w:rPr>
          <w:rFonts w:ascii="Times New Roman" w:hAnsi="Times New Roman" w:cs="Times New Roman"/>
        </w:rPr>
        <w:t>Подрядчика</w:t>
      </w:r>
      <w:r w:rsidR="00F349B0" w:rsidRPr="009C736E">
        <w:rPr>
          <w:rFonts w:ascii="Times New Roman" w:hAnsi="Times New Roman" w:cs="Times New Roman"/>
        </w:rPr>
        <w:t>, а также расходных материалов, необходимых для проведения работ,</w:t>
      </w:r>
      <w:r w:rsidRPr="009C736E">
        <w:rPr>
          <w:rFonts w:ascii="Times New Roman" w:hAnsi="Times New Roman" w:cs="Times New Roman"/>
        </w:rPr>
        <w:t xml:space="preserve"> по месту </w:t>
      </w:r>
      <w:r w:rsidR="00F349B0" w:rsidRPr="009C736E">
        <w:rPr>
          <w:rFonts w:ascii="Times New Roman" w:hAnsi="Times New Roman" w:cs="Times New Roman"/>
        </w:rPr>
        <w:t>выполнения работ, производи</w:t>
      </w:r>
      <w:r w:rsidRPr="009C736E">
        <w:rPr>
          <w:rFonts w:ascii="Times New Roman" w:hAnsi="Times New Roman" w:cs="Times New Roman"/>
        </w:rPr>
        <w:t xml:space="preserve">тся силами и средствами </w:t>
      </w:r>
      <w:r w:rsidR="009858E0" w:rsidRPr="009C736E">
        <w:rPr>
          <w:rFonts w:ascii="Times New Roman" w:hAnsi="Times New Roman" w:cs="Times New Roman"/>
        </w:rPr>
        <w:t>Подрядчика</w:t>
      </w:r>
      <w:r w:rsidRPr="009C736E">
        <w:rPr>
          <w:rFonts w:ascii="Times New Roman" w:hAnsi="Times New Roman" w:cs="Times New Roman"/>
        </w:rPr>
        <w:t xml:space="preserve">. Разгрузка и передача </w:t>
      </w:r>
      <w:r w:rsidR="00F349B0" w:rsidRPr="009C736E">
        <w:rPr>
          <w:rFonts w:ascii="Times New Roman" w:hAnsi="Times New Roman" w:cs="Times New Roman"/>
        </w:rPr>
        <w:t>используемых материалов</w:t>
      </w:r>
      <w:r w:rsidRPr="009C736E">
        <w:rPr>
          <w:rFonts w:ascii="Times New Roman" w:hAnsi="Times New Roman" w:cs="Times New Roman"/>
        </w:rPr>
        <w:t xml:space="preserve"> производятся силами и средствами </w:t>
      </w:r>
      <w:r w:rsidR="009858E0" w:rsidRPr="009C736E">
        <w:rPr>
          <w:rFonts w:ascii="Times New Roman" w:hAnsi="Times New Roman" w:cs="Times New Roman"/>
        </w:rPr>
        <w:t>Подрядчика</w:t>
      </w:r>
      <w:r w:rsidR="00F349B0" w:rsidRPr="009C736E">
        <w:rPr>
          <w:rFonts w:ascii="Times New Roman" w:hAnsi="Times New Roman" w:cs="Times New Roman"/>
        </w:rPr>
        <w:t xml:space="preserve"> в</w:t>
      </w:r>
      <w:r w:rsidRPr="009C736E">
        <w:rPr>
          <w:rFonts w:ascii="Times New Roman" w:hAnsi="Times New Roman" w:cs="Times New Roman"/>
        </w:rPr>
        <w:t xml:space="preserve"> присутствии представителей </w:t>
      </w:r>
      <w:r w:rsidR="009858E0" w:rsidRPr="009C736E">
        <w:rPr>
          <w:rFonts w:ascii="Times New Roman" w:hAnsi="Times New Roman" w:cs="Times New Roman"/>
        </w:rPr>
        <w:t>Подрядчика</w:t>
      </w:r>
      <w:r w:rsidRPr="009C736E">
        <w:rPr>
          <w:rFonts w:ascii="Times New Roman" w:hAnsi="Times New Roman" w:cs="Times New Roman"/>
        </w:rPr>
        <w:t xml:space="preserve"> и Заказчика.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 xml:space="preserve">Комплектность, качество, безопасность, упаковка и маркировка </w:t>
      </w:r>
      <w:r w:rsidR="00F349B0" w:rsidRPr="009C736E">
        <w:rPr>
          <w:rFonts w:ascii="Times New Roman" w:hAnsi="Times New Roman" w:cs="Times New Roman"/>
        </w:rPr>
        <w:t>расходных материалов</w:t>
      </w:r>
      <w:r w:rsidRPr="009C736E">
        <w:rPr>
          <w:rFonts w:ascii="Times New Roman" w:hAnsi="Times New Roman" w:cs="Times New Roman"/>
        </w:rPr>
        <w:t>, поставляем</w:t>
      </w:r>
      <w:r w:rsidR="00F349B0" w:rsidRPr="009C736E">
        <w:rPr>
          <w:rFonts w:ascii="Times New Roman" w:hAnsi="Times New Roman" w:cs="Times New Roman"/>
        </w:rPr>
        <w:t>ых</w:t>
      </w:r>
      <w:r w:rsidRPr="009C736E">
        <w:rPr>
          <w:rFonts w:ascii="Times New Roman" w:hAnsi="Times New Roman" w:cs="Times New Roman"/>
        </w:rPr>
        <w:t xml:space="preserve"> Заказчику в соответствии со спецификацией, должны соответствовать законодательству Российской Федерации, требованиям действующих российских нормативных документов (соответствующие ГОСТ, СНиП, СанПиН и др.), установленным в отношении данного вида Товара и условиям Контракта.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 xml:space="preserve">Соответствие качества </w:t>
      </w:r>
      <w:r w:rsidR="00B46413" w:rsidRPr="009C736E">
        <w:rPr>
          <w:rFonts w:ascii="Times New Roman" w:hAnsi="Times New Roman" w:cs="Times New Roman"/>
        </w:rPr>
        <w:t xml:space="preserve">расходных материалов, применяемых при выполнении работ </w:t>
      </w:r>
      <w:r w:rsidR="009858E0" w:rsidRPr="009C736E">
        <w:rPr>
          <w:rFonts w:ascii="Times New Roman" w:hAnsi="Times New Roman" w:cs="Times New Roman"/>
        </w:rPr>
        <w:t>Подрядчиком</w:t>
      </w:r>
      <w:r w:rsidR="00B46413" w:rsidRPr="009C736E">
        <w:rPr>
          <w:rFonts w:ascii="Times New Roman" w:hAnsi="Times New Roman" w:cs="Times New Roman"/>
        </w:rPr>
        <w:t>,</w:t>
      </w:r>
      <w:r w:rsidRPr="009C736E">
        <w:rPr>
          <w:rFonts w:ascii="Times New Roman" w:hAnsi="Times New Roman" w:cs="Times New Roman"/>
        </w:rPr>
        <w:t xml:space="preserve"> должно быть подтверждено следующими документами в соответствии с законодательством Российской Федерации (при поставке):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>- сертификатом соответствия (или декларацией), оформленным в соответствии с законодательством Российской Федерации;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lastRenderedPageBreak/>
        <w:t>- паспортом качества, другими документами по качеству, предусмотренными законодательством Российской Федерации.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>Все документы</w:t>
      </w:r>
      <w:r w:rsidR="00B46413" w:rsidRPr="009C736E">
        <w:rPr>
          <w:rFonts w:ascii="Times New Roman" w:hAnsi="Times New Roman" w:cs="Times New Roman"/>
        </w:rPr>
        <w:t xml:space="preserve"> </w:t>
      </w:r>
      <w:r w:rsidRPr="009C736E">
        <w:rPr>
          <w:rFonts w:ascii="Times New Roman" w:hAnsi="Times New Roman" w:cs="Times New Roman"/>
        </w:rPr>
        <w:t>должны быть заверены надлежащим образом.</w:t>
      </w:r>
    </w:p>
    <w:p w:rsidR="00721696" w:rsidRPr="009C736E" w:rsidRDefault="009858E0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>Подрядчик</w:t>
      </w:r>
      <w:r w:rsidR="00721696" w:rsidRPr="009C736E">
        <w:rPr>
          <w:rFonts w:ascii="Times New Roman" w:hAnsi="Times New Roman" w:cs="Times New Roman"/>
        </w:rPr>
        <w:t xml:space="preserve"> гарантирует качество </w:t>
      </w:r>
      <w:r w:rsidR="00B46413" w:rsidRPr="009C736E">
        <w:rPr>
          <w:rFonts w:ascii="Times New Roman" w:hAnsi="Times New Roman" w:cs="Times New Roman"/>
        </w:rPr>
        <w:t>используемых материалов</w:t>
      </w:r>
      <w:r w:rsidR="00721696" w:rsidRPr="009C736E">
        <w:rPr>
          <w:rFonts w:ascii="Times New Roman" w:hAnsi="Times New Roman" w:cs="Times New Roman"/>
        </w:rPr>
        <w:t xml:space="preserve"> и возможность </w:t>
      </w:r>
      <w:r w:rsidR="00B46413" w:rsidRPr="009C736E">
        <w:rPr>
          <w:rFonts w:ascii="Times New Roman" w:hAnsi="Times New Roman" w:cs="Times New Roman"/>
        </w:rPr>
        <w:t xml:space="preserve">их </w:t>
      </w:r>
      <w:r w:rsidR="00721696" w:rsidRPr="009C736E">
        <w:rPr>
          <w:rFonts w:ascii="Times New Roman" w:hAnsi="Times New Roman" w:cs="Times New Roman"/>
        </w:rPr>
        <w:t>безопасного использования по назначению в течение всего срока годности.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>В случае выявления, в течение в</w:t>
      </w:r>
      <w:r w:rsidR="00B46413" w:rsidRPr="009C736E">
        <w:rPr>
          <w:rFonts w:ascii="Times New Roman" w:hAnsi="Times New Roman" w:cs="Times New Roman"/>
        </w:rPr>
        <w:t>сего срока годности используемых расходных материалов</w:t>
      </w:r>
      <w:r w:rsidRPr="009C736E">
        <w:rPr>
          <w:rFonts w:ascii="Times New Roman" w:hAnsi="Times New Roman" w:cs="Times New Roman"/>
        </w:rPr>
        <w:t>, существенного на</w:t>
      </w:r>
      <w:r w:rsidR="00B46413" w:rsidRPr="009C736E">
        <w:rPr>
          <w:rFonts w:ascii="Times New Roman" w:hAnsi="Times New Roman" w:cs="Times New Roman"/>
        </w:rPr>
        <w:t xml:space="preserve">рушения требований к качеству, </w:t>
      </w:r>
      <w:r w:rsidR="009858E0" w:rsidRPr="009C736E">
        <w:rPr>
          <w:rFonts w:ascii="Times New Roman" w:hAnsi="Times New Roman" w:cs="Times New Roman"/>
        </w:rPr>
        <w:t>Подрядчик</w:t>
      </w:r>
      <w:r w:rsidRPr="009C736E">
        <w:rPr>
          <w:rFonts w:ascii="Times New Roman" w:hAnsi="Times New Roman" w:cs="Times New Roman"/>
        </w:rPr>
        <w:t xml:space="preserve"> обязан заменить </w:t>
      </w:r>
      <w:r w:rsidR="00B46413" w:rsidRPr="009C736E">
        <w:rPr>
          <w:rFonts w:ascii="Times New Roman" w:hAnsi="Times New Roman" w:cs="Times New Roman"/>
        </w:rPr>
        <w:t>используемые материалы</w:t>
      </w:r>
      <w:r w:rsidRPr="009C736E">
        <w:rPr>
          <w:rFonts w:ascii="Times New Roman" w:hAnsi="Times New Roman" w:cs="Times New Roman"/>
        </w:rPr>
        <w:t xml:space="preserve"> ненадлежащего качества, </w:t>
      </w:r>
      <w:r w:rsidR="00B46413" w:rsidRPr="009C736E">
        <w:rPr>
          <w:rFonts w:ascii="Times New Roman" w:hAnsi="Times New Roman" w:cs="Times New Roman"/>
        </w:rPr>
        <w:t xml:space="preserve">материалами </w:t>
      </w:r>
      <w:r w:rsidRPr="009C736E">
        <w:rPr>
          <w:rFonts w:ascii="Times New Roman" w:hAnsi="Times New Roman" w:cs="Times New Roman"/>
        </w:rPr>
        <w:t>надлежащего качества, в соответствии с условиями Контракта.</w:t>
      </w:r>
    </w:p>
    <w:p w:rsidR="00721696" w:rsidRPr="009C736E" w:rsidRDefault="00721696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 xml:space="preserve">Все расходы, связанные с заменой </w:t>
      </w:r>
      <w:r w:rsidR="00B46413" w:rsidRPr="009C736E">
        <w:rPr>
          <w:rFonts w:ascii="Times New Roman" w:hAnsi="Times New Roman" w:cs="Times New Roman"/>
        </w:rPr>
        <w:t>используемых материалов для выполнения работ</w:t>
      </w:r>
      <w:r w:rsidRPr="009C736E">
        <w:rPr>
          <w:rFonts w:ascii="Times New Roman" w:hAnsi="Times New Roman" w:cs="Times New Roman"/>
        </w:rPr>
        <w:t xml:space="preserve">, ненадлежащего качества на </w:t>
      </w:r>
      <w:r w:rsidR="00B46413" w:rsidRPr="009C736E">
        <w:rPr>
          <w:rFonts w:ascii="Times New Roman" w:hAnsi="Times New Roman" w:cs="Times New Roman"/>
        </w:rPr>
        <w:t>материалы</w:t>
      </w:r>
      <w:r w:rsidRPr="009C736E">
        <w:rPr>
          <w:rFonts w:ascii="Times New Roman" w:hAnsi="Times New Roman" w:cs="Times New Roman"/>
        </w:rPr>
        <w:t xml:space="preserve"> надлежащего качества, осуществляются за счет </w:t>
      </w:r>
      <w:r w:rsidR="009858E0" w:rsidRPr="009C736E">
        <w:rPr>
          <w:rFonts w:ascii="Times New Roman" w:hAnsi="Times New Roman" w:cs="Times New Roman"/>
        </w:rPr>
        <w:t>Подрядчика</w:t>
      </w:r>
      <w:r w:rsidRPr="009C736E">
        <w:rPr>
          <w:rFonts w:ascii="Times New Roman" w:hAnsi="Times New Roman" w:cs="Times New Roman"/>
        </w:rPr>
        <w:t>.</w:t>
      </w:r>
    </w:p>
    <w:p w:rsidR="00FE2CFE" w:rsidRPr="009C736E" w:rsidRDefault="00AA2697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 w:rsidRPr="009C736E">
        <w:rPr>
          <w:rFonts w:ascii="Times New Roman" w:hAnsi="Times New Roman" w:cs="Times New Roman"/>
        </w:rPr>
        <w:t>Подрядчик до начала работ, должен представить Заказчику список сотрудников, привлеченных к выполнению работ на данном объекте, с указанием фамилии, имени и отчества, года рождения, паспортных данных, места регистрации.</w:t>
      </w:r>
    </w:p>
    <w:p w:rsidR="00FE2CFE" w:rsidRPr="009C736E" w:rsidRDefault="00FE2CFE" w:rsidP="004D37AF">
      <w:pPr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FE2CFE" w:rsidRPr="009C736E" w:rsidSect="00F4494C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5180"/>
    <w:multiLevelType w:val="multilevel"/>
    <w:tmpl w:val="D5222B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98A2397"/>
    <w:multiLevelType w:val="hybridMultilevel"/>
    <w:tmpl w:val="140C89E6"/>
    <w:lvl w:ilvl="0" w:tplc="63F29F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568DD"/>
    <w:multiLevelType w:val="hybridMultilevel"/>
    <w:tmpl w:val="ADC02FC8"/>
    <w:lvl w:ilvl="0" w:tplc="2110CDB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46533"/>
    <w:multiLevelType w:val="hybridMultilevel"/>
    <w:tmpl w:val="3E48C8BC"/>
    <w:lvl w:ilvl="0" w:tplc="2110CDB8">
      <w:start w:val="1"/>
      <w:numFmt w:val="bullet"/>
      <w:lvlText w:val=""/>
      <w:lvlJc w:val="left"/>
      <w:pPr>
        <w:ind w:left="206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4">
    <w:nsid w:val="17DF0376"/>
    <w:multiLevelType w:val="hybridMultilevel"/>
    <w:tmpl w:val="CC847A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33E1C"/>
    <w:multiLevelType w:val="hybridMultilevel"/>
    <w:tmpl w:val="1332C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2E714B"/>
    <w:multiLevelType w:val="hybridMultilevel"/>
    <w:tmpl w:val="41363926"/>
    <w:lvl w:ilvl="0" w:tplc="2110CDB8">
      <w:start w:val="1"/>
      <w:numFmt w:val="bullet"/>
      <w:lvlText w:val=""/>
      <w:lvlJc w:val="left"/>
      <w:pPr>
        <w:ind w:left="1021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7">
    <w:nsid w:val="580F7D8F"/>
    <w:multiLevelType w:val="hybridMultilevel"/>
    <w:tmpl w:val="EDA45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D739CB"/>
    <w:multiLevelType w:val="hybridMultilevel"/>
    <w:tmpl w:val="C45E060C"/>
    <w:lvl w:ilvl="0" w:tplc="2110CDB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4767A"/>
    <w:multiLevelType w:val="hybridMultilevel"/>
    <w:tmpl w:val="0416FC4E"/>
    <w:lvl w:ilvl="0" w:tplc="7462639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4D256C"/>
    <w:multiLevelType w:val="multilevel"/>
    <w:tmpl w:val="A8762CD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B81"/>
    <w:rsid w:val="00004A4B"/>
    <w:rsid w:val="00011731"/>
    <w:rsid w:val="00014602"/>
    <w:rsid w:val="00071238"/>
    <w:rsid w:val="000766C0"/>
    <w:rsid w:val="00077D2D"/>
    <w:rsid w:val="0008256E"/>
    <w:rsid w:val="00090BEB"/>
    <w:rsid w:val="00092C72"/>
    <w:rsid w:val="0009493E"/>
    <w:rsid w:val="000966CE"/>
    <w:rsid w:val="000A199A"/>
    <w:rsid w:val="000A1C95"/>
    <w:rsid w:val="000B021A"/>
    <w:rsid w:val="000B60E3"/>
    <w:rsid w:val="000C0996"/>
    <w:rsid w:val="000C35E3"/>
    <w:rsid w:val="000C74AC"/>
    <w:rsid w:val="000D53B6"/>
    <w:rsid w:val="000E3629"/>
    <w:rsid w:val="000E3AF7"/>
    <w:rsid w:val="00100579"/>
    <w:rsid w:val="00122AF4"/>
    <w:rsid w:val="00134B44"/>
    <w:rsid w:val="00146E32"/>
    <w:rsid w:val="001600E3"/>
    <w:rsid w:val="00161C5C"/>
    <w:rsid w:val="001705CD"/>
    <w:rsid w:val="0017074C"/>
    <w:rsid w:val="00180CFC"/>
    <w:rsid w:val="001A2C5B"/>
    <w:rsid w:val="001A3A0A"/>
    <w:rsid w:val="001D77B1"/>
    <w:rsid w:val="00204BF3"/>
    <w:rsid w:val="002351F8"/>
    <w:rsid w:val="002A3E6D"/>
    <w:rsid w:val="002B482D"/>
    <w:rsid w:val="002C14DA"/>
    <w:rsid w:val="002D1A3E"/>
    <w:rsid w:val="002E1259"/>
    <w:rsid w:val="002E1B13"/>
    <w:rsid w:val="00303243"/>
    <w:rsid w:val="0030753C"/>
    <w:rsid w:val="00315787"/>
    <w:rsid w:val="00334A19"/>
    <w:rsid w:val="00337191"/>
    <w:rsid w:val="003511A9"/>
    <w:rsid w:val="003608ED"/>
    <w:rsid w:val="003672E8"/>
    <w:rsid w:val="00380B2C"/>
    <w:rsid w:val="003810E3"/>
    <w:rsid w:val="003B4BD4"/>
    <w:rsid w:val="003C5474"/>
    <w:rsid w:val="003D51FE"/>
    <w:rsid w:val="003D6913"/>
    <w:rsid w:val="003E2626"/>
    <w:rsid w:val="003E3184"/>
    <w:rsid w:val="003F417E"/>
    <w:rsid w:val="00400BB1"/>
    <w:rsid w:val="00400F55"/>
    <w:rsid w:val="00404F5E"/>
    <w:rsid w:val="0040569C"/>
    <w:rsid w:val="00421E95"/>
    <w:rsid w:val="00423939"/>
    <w:rsid w:val="0045674B"/>
    <w:rsid w:val="0046278E"/>
    <w:rsid w:val="00494BD7"/>
    <w:rsid w:val="00495118"/>
    <w:rsid w:val="004A5343"/>
    <w:rsid w:val="004B085A"/>
    <w:rsid w:val="004C2CB1"/>
    <w:rsid w:val="004D2CE1"/>
    <w:rsid w:val="004D37AF"/>
    <w:rsid w:val="004D4F1B"/>
    <w:rsid w:val="004E0375"/>
    <w:rsid w:val="004E1743"/>
    <w:rsid w:val="004E23E8"/>
    <w:rsid w:val="004E7271"/>
    <w:rsid w:val="00527B3D"/>
    <w:rsid w:val="00546CF0"/>
    <w:rsid w:val="00566817"/>
    <w:rsid w:val="005841F2"/>
    <w:rsid w:val="00593EB3"/>
    <w:rsid w:val="005B0104"/>
    <w:rsid w:val="005B03AC"/>
    <w:rsid w:val="005B09EF"/>
    <w:rsid w:val="005B1C38"/>
    <w:rsid w:val="005B4841"/>
    <w:rsid w:val="005D2F69"/>
    <w:rsid w:val="005E6974"/>
    <w:rsid w:val="00627015"/>
    <w:rsid w:val="00652077"/>
    <w:rsid w:val="00665577"/>
    <w:rsid w:val="0066789F"/>
    <w:rsid w:val="00677DF9"/>
    <w:rsid w:val="006A3DEE"/>
    <w:rsid w:val="006C6857"/>
    <w:rsid w:val="006D38E3"/>
    <w:rsid w:val="006D642E"/>
    <w:rsid w:val="006F3D87"/>
    <w:rsid w:val="00701566"/>
    <w:rsid w:val="007029F7"/>
    <w:rsid w:val="007127DB"/>
    <w:rsid w:val="00720D40"/>
    <w:rsid w:val="00721696"/>
    <w:rsid w:val="007241E8"/>
    <w:rsid w:val="00727AE6"/>
    <w:rsid w:val="00745DC8"/>
    <w:rsid w:val="00747296"/>
    <w:rsid w:val="00750B66"/>
    <w:rsid w:val="0075475E"/>
    <w:rsid w:val="007B38E3"/>
    <w:rsid w:val="007B408E"/>
    <w:rsid w:val="007B4B58"/>
    <w:rsid w:val="007E080F"/>
    <w:rsid w:val="007E6D3A"/>
    <w:rsid w:val="007F2A16"/>
    <w:rsid w:val="007F7CC9"/>
    <w:rsid w:val="007F7D49"/>
    <w:rsid w:val="008011B6"/>
    <w:rsid w:val="008147D7"/>
    <w:rsid w:val="00826A68"/>
    <w:rsid w:val="00842818"/>
    <w:rsid w:val="00862F8D"/>
    <w:rsid w:val="00870D60"/>
    <w:rsid w:val="00871FF1"/>
    <w:rsid w:val="00876246"/>
    <w:rsid w:val="00881565"/>
    <w:rsid w:val="008860DA"/>
    <w:rsid w:val="00887762"/>
    <w:rsid w:val="0089571A"/>
    <w:rsid w:val="008A5EAD"/>
    <w:rsid w:val="008C2375"/>
    <w:rsid w:val="008C27EC"/>
    <w:rsid w:val="008E6E45"/>
    <w:rsid w:val="008F726C"/>
    <w:rsid w:val="008F78B2"/>
    <w:rsid w:val="0092038E"/>
    <w:rsid w:val="00924E59"/>
    <w:rsid w:val="009376AB"/>
    <w:rsid w:val="00940F51"/>
    <w:rsid w:val="009858E0"/>
    <w:rsid w:val="009A0ED5"/>
    <w:rsid w:val="009A10CE"/>
    <w:rsid w:val="009C736E"/>
    <w:rsid w:val="009D3C25"/>
    <w:rsid w:val="009E6FA8"/>
    <w:rsid w:val="00A11E3F"/>
    <w:rsid w:val="00A15484"/>
    <w:rsid w:val="00A15700"/>
    <w:rsid w:val="00A60A80"/>
    <w:rsid w:val="00A754ED"/>
    <w:rsid w:val="00A827AB"/>
    <w:rsid w:val="00AA2697"/>
    <w:rsid w:val="00AA3AD4"/>
    <w:rsid w:val="00AB48F9"/>
    <w:rsid w:val="00AD59DA"/>
    <w:rsid w:val="00B15867"/>
    <w:rsid w:val="00B17082"/>
    <w:rsid w:val="00B27188"/>
    <w:rsid w:val="00B3790F"/>
    <w:rsid w:val="00B46413"/>
    <w:rsid w:val="00B57593"/>
    <w:rsid w:val="00B7530E"/>
    <w:rsid w:val="00B826AD"/>
    <w:rsid w:val="00B97B81"/>
    <w:rsid w:val="00BA28C7"/>
    <w:rsid w:val="00BA3B3F"/>
    <w:rsid w:val="00BB4B99"/>
    <w:rsid w:val="00BD7FE3"/>
    <w:rsid w:val="00BE5513"/>
    <w:rsid w:val="00BF161A"/>
    <w:rsid w:val="00C06CE8"/>
    <w:rsid w:val="00C11E09"/>
    <w:rsid w:val="00C22BC3"/>
    <w:rsid w:val="00C27C46"/>
    <w:rsid w:val="00C40F10"/>
    <w:rsid w:val="00C41CA4"/>
    <w:rsid w:val="00C428BC"/>
    <w:rsid w:val="00C464C5"/>
    <w:rsid w:val="00C558CC"/>
    <w:rsid w:val="00C629F6"/>
    <w:rsid w:val="00C64B56"/>
    <w:rsid w:val="00C87A15"/>
    <w:rsid w:val="00C9480C"/>
    <w:rsid w:val="00CA1A96"/>
    <w:rsid w:val="00CC76FB"/>
    <w:rsid w:val="00CE4277"/>
    <w:rsid w:val="00CF1935"/>
    <w:rsid w:val="00D11A4E"/>
    <w:rsid w:val="00D6033E"/>
    <w:rsid w:val="00D6204F"/>
    <w:rsid w:val="00D76511"/>
    <w:rsid w:val="00D8508B"/>
    <w:rsid w:val="00D92DC5"/>
    <w:rsid w:val="00DA0C4E"/>
    <w:rsid w:val="00DB1B04"/>
    <w:rsid w:val="00DB2A98"/>
    <w:rsid w:val="00DC31FF"/>
    <w:rsid w:val="00DD0CA9"/>
    <w:rsid w:val="00DD27A3"/>
    <w:rsid w:val="00DE22E3"/>
    <w:rsid w:val="00DF2306"/>
    <w:rsid w:val="00E02880"/>
    <w:rsid w:val="00E054DB"/>
    <w:rsid w:val="00E16A26"/>
    <w:rsid w:val="00E67941"/>
    <w:rsid w:val="00E7371C"/>
    <w:rsid w:val="00E956E0"/>
    <w:rsid w:val="00E95A1F"/>
    <w:rsid w:val="00EA1447"/>
    <w:rsid w:val="00EA5359"/>
    <w:rsid w:val="00EF0315"/>
    <w:rsid w:val="00EF23D2"/>
    <w:rsid w:val="00F14642"/>
    <w:rsid w:val="00F24764"/>
    <w:rsid w:val="00F3322C"/>
    <w:rsid w:val="00F349B0"/>
    <w:rsid w:val="00F4494C"/>
    <w:rsid w:val="00F51A8C"/>
    <w:rsid w:val="00F6498F"/>
    <w:rsid w:val="00F76CB7"/>
    <w:rsid w:val="00F82AE3"/>
    <w:rsid w:val="00F82E8C"/>
    <w:rsid w:val="00F83D52"/>
    <w:rsid w:val="00F94FF1"/>
    <w:rsid w:val="00F9530A"/>
    <w:rsid w:val="00FA2F95"/>
    <w:rsid w:val="00FA4111"/>
    <w:rsid w:val="00FC4886"/>
    <w:rsid w:val="00FC686D"/>
    <w:rsid w:val="00FE15E8"/>
    <w:rsid w:val="00FE2CFE"/>
    <w:rsid w:val="00FE3C0B"/>
    <w:rsid w:val="00FF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5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70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5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8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90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34B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0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1705C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07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qFormat/>
    <w:rsid w:val="00011731"/>
    <w:pPr>
      <w:spacing w:after="160" w:line="259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117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Базовый"/>
    <w:rsid w:val="00011731"/>
    <w:pPr>
      <w:suppressAutoHyphens/>
      <w:spacing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qFormat/>
    <w:rsid w:val="00011731"/>
    <w:pPr>
      <w:spacing w:before="100" w:beforeAutospacing="1" w:after="225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26A6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rsid w:val="00826A68"/>
    <w:rPr>
      <w:rFonts w:ascii="Times New Roman" w:hAnsi="Times New Roman" w:cs="Times New Roman" w:hint="default"/>
      <w:sz w:val="22"/>
    </w:rPr>
  </w:style>
  <w:style w:type="character" w:customStyle="1" w:styleId="aa">
    <w:name w:val="Выделение жирным"/>
    <w:rsid w:val="00826A68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FE2C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E2CFE"/>
    <w:rPr>
      <w:rFonts w:eastAsiaTheme="minorEastAsia"/>
      <w:lang w:eastAsia="ru-RU"/>
    </w:rPr>
  </w:style>
  <w:style w:type="paragraph" w:styleId="ad">
    <w:name w:val="No Spacing"/>
    <w:qFormat/>
    <w:rsid w:val="00FE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85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70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75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8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37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90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134B4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705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1705C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0753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31">
    <w:name w:val="Body Text Indent 3"/>
    <w:basedOn w:val="a"/>
    <w:link w:val="32"/>
    <w:qFormat/>
    <w:rsid w:val="00011731"/>
    <w:pPr>
      <w:spacing w:after="160" w:line="259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1173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8">
    <w:name w:val="Базовый"/>
    <w:rsid w:val="00011731"/>
    <w:pPr>
      <w:suppressAutoHyphens/>
      <w:spacing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qFormat/>
    <w:rsid w:val="00011731"/>
    <w:pPr>
      <w:spacing w:before="100" w:beforeAutospacing="1" w:after="225" w:line="259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rsid w:val="00826A68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0">
    <w:name w:val="Font Style70"/>
    <w:rsid w:val="00826A68"/>
    <w:rPr>
      <w:rFonts w:ascii="Times New Roman" w:hAnsi="Times New Roman" w:cs="Times New Roman" w:hint="default"/>
      <w:sz w:val="22"/>
    </w:rPr>
  </w:style>
  <w:style w:type="character" w:customStyle="1" w:styleId="aa">
    <w:name w:val="Выделение жирным"/>
    <w:rsid w:val="00826A68"/>
    <w:rPr>
      <w:b/>
      <w:bCs/>
    </w:rPr>
  </w:style>
  <w:style w:type="paragraph" w:styleId="ab">
    <w:name w:val="Body Text"/>
    <w:basedOn w:val="a"/>
    <w:link w:val="ac"/>
    <w:uiPriority w:val="99"/>
    <w:semiHidden/>
    <w:unhideWhenUsed/>
    <w:rsid w:val="00FE2CFE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E2CFE"/>
    <w:rPr>
      <w:rFonts w:eastAsiaTheme="minorEastAsia"/>
      <w:lang w:eastAsia="ru-RU"/>
    </w:rPr>
  </w:style>
  <w:style w:type="paragraph" w:styleId="ad">
    <w:name w:val="No Spacing"/>
    <w:qFormat/>
    <w:rsid w:val="00FE2C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70DF0-5D71-4555-9A0F-DB575218C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Ulyanskaya</dc:creator>
  <cp:keywords/>
  <dc:description/>
  <cp:lastModifiedBy>Дмитрий Юрьевич Тюрин</cp:lastModifiedBy>
  <cp:revision>8</cp:revision>
  <cp:lastPrinted>2026-07-29T07:19:00Z</cp:lastPrinted>
  <dcterms:created xsi:type="dcterms:W3CDTF">2026-07-21T04:30:00Z</dcterms:created>
  <dcterms:modified xsi:type="dcterms:W3CDTF">2026-07-31T10:57:00Z</dcterms:modified>
</cp:coreProperties>
</file>