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002" w:rsidRDefault="005D71DC" w:rsidP="005D71DC">
      <w:pPr>
        <w:spacing w:line="240" w:lineRule="auto"/>
      </w:pPr>
      <w:r w:rsidRPr="005D71DC">
        <w:rPr>
          <w:b/>
        </w:rPr>
        <w:t>ОКПД</w:t>
      </w:r>
      <w:proofErr w:type="gramStart"/>
      <w:r w:rsidRPr="005D71DC">
        <w:rPr>
          <w:b/>
        </w:rPr>
        <w:t>2</w:t>
      </w:r>
      <w:proofErr w:type="gramEnd"/>
      <w:r w:rsidRPr="005D71DC">
        <w:rPr>
          <w:b/>
        </w:rPr>
        <w:t xml:space="preserve">: </w:t>
      </w:r>
      <w:r>
        <w:rPr>
          <w:b/>
        </w:rPr>
        <w:t>10.82.22.139</w:t>
      </w:r>
      <w:r>
        <w:t xml:space="preserve"> - Конфеты шоколадные, не включенные в другие группировки, прочие.</w:t>
      </w:r>
    </w:p>
    <w:p w:rsidR="005D71DC" w:rsidRDefault="005D71DC" w:rsidP="005D71DC">
      <w:pPr>
        <w:spacing w:line="240" w:lineRule="auto"/>
      </w:pPr>
      <w:r w:rsidRPr="005D71DC">
        <w:rPr>
          <w:b/>
        </w:rPr>
        <w:t>КТРУ:</w:t>
      </w:r>
      <w:r>
        <w:t xml:space="preserve"> отсутствует.</w:t>
      </w:r>
    </w:p>
    <w:p w:rsidR="005D71DC" w:rsidRDefault="005D71DC" w:rsidP="005D71DC">
      <w:pPr>
        <w:spacing w:line="240" w:lineRule="auto"/>
      </w:pPr>
      <w:proofErr w:type="spellStart"/>
      <w:proofErr w:type="gramStart"/>
      <w:r w:rsidRPr="005D71DC">
        <w:rPr>
          <w:b/>
        </w:rPr>
        <w:t>Страна-производства</w:t>
      </w:r>
      <w:proofErr w:type="spellEnd"/>
      <w:proofErr w:type="gramEnd"/>
      <w:r w:rsidRPr="005D71DC">
        <w:rPr>
          <w:b/>
        </w:rPr>
        <w:t>:</w:t>
      </w:r>
      <w:r>
        <w:t xml:space="preserve"> Россия.</w:t>
      </w:r>
    </w:p>
    <w:p w:rsidR="005D71DC" w:rsidRDefault="005D71DC" w:rsidP="005D71DC">
      <w:pPr>
        <w:spacing w:line="240" w:lineRule="auto"/>
      </w:pPr>
      <w:hyperlink r:id="rId4" w:history="1">
        <w:r w:rsidRPr="004E6C31">
          <w:rPr>
            <w:rStyle w:val="a3"/>
          </w:rPr>
          <w:t>https://novostea.ru/cart/</w:t>
        </w:r>
      </w:hyperlink>
    </w:p>
    <w:p w:rsidR="005D71DC" w:rsidRDefault="005D71DC" w:rsidP="005D71DC">
      <w:pPr>
        <w:spacing w:line="240" w:lineRule="auto"/>
      </w:pPr>
      <w:r>
        <w:rPr>
          <w:noProof/>
          <w:lang w:eastAsia="ru-RU"/>
        </w:rPr>
        <w:drawing>
          <wp:inline distT="0" distB="0" distL="0" distR="0">
            <wp:extent cx="9228193" cy="51931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008" cy="5191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1DC" w:rsidRPr="005D71DC" w:rsidRDefault="00E63EA5" w:rsidP="005D71DC">
      <w:pPr>
        <w:spacing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1DC" w:rsidRPr="005D71DC" w:rsidSect="005D71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71DC"/>
    <w:rsid w:val="004E2002"/>
    <w:rsid w:val="005D71DC"/>
    <w:rsid w:val="00E6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1D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7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novostea.ru/c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Сибирское отделение РАН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2</cp:revision>
  <dcterms:created xsi:type="dcterms:W3CDTF">2026-08-17T09:35:00Z</dcterms:created>
  <dcterms:modified xsi:type="dcterms:W3CDTF">2026-08-17T09:45:00Z</dcterms:modified>
</cp:coreProperties>
</file>