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Pr="00B522BD" w:rsidRDefault="00360C92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4"/>
          <w:szCs w:val="24"/>
        </w:rPr>
        <w:t xml:space="preserve"> На </w:t>
      </w:r>
      <w:r w:rsidRPr="000E4ECD">
        <w:rPr>
          <w:sz w:val="24"/>
          <w:szCs w:val="24"/>
        </w:rPr>
        <w:t xml:space="preserve">поставку </w:t>
      </w:r>
      <w:r w:rsidR="00902EB3">
        <w:rPr>
          <w:sz w:val="24"/>
          <w:szCs w:val="24"/>
        </w:rPr>
        <w:t>строп текстильных</w:t>
      </w: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128"/>
        <w:gridCol w:w="1913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02EB3" w:rsidRPr="00902EB3" w:rsidRDefault="00902EB3" w:rsidP="00902E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2EB3">
              <w:rPr>
                <w:b/>
                <w:sz w:val="22"/>
                <w:szCs w:val="22"/>
              </w:rPr>
              <w:t>1.Четырехветвевой текстильный строп</w:t>
            </w:r>
            <w:r>
              <w:rPr>
                <w:sz w:val="22"/>
                <w:szCs w:val="22"/>
              </w:rPr>
              <w:t xml:space="preserve">: </w:t>
            </w:r>
            <w:r w:rsidRPr="00902EB3">
              <w:rPr>
                <w:sz w:val="22"/>
                <w:szCs w:val="22"/>
              </w:rPr>
              <w:t>Грузоподъемность-5 тонн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Длина-2 м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Ширина-60 мм</w:t>
            </w:r>
            <w:r>
              <w:rPr>
                <w:sz w:val="22"/>
                <w:szCs w:val="22"/>
              </w:rPr>
              <w:t>, Тип-с крю</w:t>
            </w:r>
            <w:r w:rsidRPr="00902EB3">
              <w:rPr>
                <w:sz w:val="22"/>
                <w:szCs w:val="22"/>
              </w:rPr>
              <w:t>ками</w:t>
            </w:r>
            <w:r>
              <w:rPr>
                <w:sz w:val="22"/>
                <w:szCs w:val="22"/>
              </w:rPr>
              <w:t xml:space="preserve">, </w:t>
            </w:r>
          </w:p>
          <w:p w:rsidR="00902EB3" w:rsidRPr="00902EB3" w:rsidRDefault="00902EB3" w:rsidP="00902E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2EB3">
              <w:rPr>
                <w:b/>
                <w:sz w:val="22"/>
                <w:szCs w:val="22"/>
              </w:rPr>
              <w:t>2. Текстильный петлевой строп</w:t>
            </w:r>
            <w:r>
              <w:rPr>
                <w:sz w:val="22"/>
                <w:szCs w:val="22"/>
              </w:rPr>
              <w:t xml:space="preserve">: </w:t>
            </w:r>
            <w:r w:rsidRPr="00902EB3">
              <w:rPr>
                <w:sz w:val="22"/>
                <w:szCs w:val="22"/>
              </w:rPr>
              <w:t>Грузоподъемность-2 тонны</w:t>
            </w:r>
          </w:p>
          <w:p w:rsidR="00902EB3" w:rsidRPr="00902EB3" w:rsidRDefault="00902EB3" w:rsidP="00902E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2EB3">
              <w:rPr>
                <w:sz w:val="22"/>
                <w:szCs w:val="22"/>
              </w:rPr>
              <w:t>Длина-3 м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Ширина -60 мм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Количество петлей-2</w:t>
            </w:r>
          </w:p>
          <w:p w:rsidR="00F8601E" w:rsidRPr="004D7D2C" w:rsidRDefault="00902EB3" w:rsidP="00902EB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02EB3">
              <w:rPr>
                <w:b/>
                <w:sz w:val="22"/>
                <w:szCs w:val="22"/>
              </w:rPr>
              <w:t>3.Текстильный петлевой строп</w:t>
            </w:r>
            <w:r>
              <w:rPr>
                <w:b/>
                <w:sz w:val="22"/>
                <w:szCs w:val="22"/>
              </w:rPr>
              <w:t>:</w:t>
            </w:r>
            <w:r w:rsidRPr="00902EB3">
              <w:rPr>
                <w:sz w:val="22"/>
                <w:szCs w:val="22"/>
              </w:rPr>
              <w:t>Грузоподъемность-2 тонны</w:t>
            </w:r>
            <w:r>
              <w:rPr>
                <w:sz w:val="22"/>
                <w:szCs w:val="22"/>
              </w:rPr>
              <w:t xml:space="preserve">,    </w:t>
            </w:r>
            <w:r w:rsidRPr="00902EB3">
              <w:rPr>
                <w:sz w:val="22"/>
                <w:szCs w:val="22"/>
              </w:rPr>
              <w:t>Длина-4 м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Ширина-60 мм</w:t>
            </w:r>
            <w:r>
              <w:rPr>
                <w:sz w:val="22"/>
                <w:szCs w:val="22"/>
              </w:rPr>
              <w:t xml:space="preserve">, </w:t>
            </w:r>
            <w:r w:rsidRPr="00902EB3">
              <w:rPr>
                <w:sz w:val="22"/>
                <w:szCs w:val="22"/>
              </w:rPr>
              <w:t>Количество петлей-2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902EB3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12900,00</w:t>
            </w:r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2E5FC8" w:rsidRDefault="00902EB3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04.08.2026</w:t>
            </w:r>
          </w:p>
        </w:tc>
      </w:tr>
      <w:tr w:rsidR="008F10D9" w:rsidRPr="00FE7581" w:rsidTr="00C970AC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CE2484" w:rsidP="001778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</w:t>
            </w:r>
            <w:r w:rsidR="00902EB3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902EB3">
              <w:rPr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AA770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4D7D2C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D7D2C" w:rsidRDefault="00902EB3" w:rsidP="004D7D2C">
            <w:proofErr w:type="spellStart"/>
            <w:r w:rsidRPr="00B22ECA">
              <w:t>Четырехветвевой</w:t>
            </w:r>
            <w:proofErr w:type="spellEnd"/>
            <w:r w:rsidRPr="00B22ECA">
              <w:t xml:space="preserve"> текстильный строп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7D2C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Pr="00C66AE2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7D2C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9543,33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Default="00C66AE2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14353,33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4D7D2C" w:rsidRDefault="00C66AE2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12900,00</w:t>
            </w:r>
          </w:p>
        </w:tc>
      </w:tr>
      <w:tr w:rsidR="00902EB3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02EB3" w:rsidRPr="00A671FB" w:rsidRDefault="00902EB3" w:rsidP="004D7D2C">
            <w:r w:rsidRPr="00663165">
              <w:t>Текстильный петлевой строп</w:t>
            </w:r>
            <w:r w:rsidR="00AA7706">
              <w:t xml:space="preserve"> 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1030,00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902EB3" w:rsidRPr="00FE7581" w:rsidTr="00C970AC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02EB3" w:rsidRPr="00A671FB" w:rsidRDefault="00902EB3" w:rsidP="004D7D2C">
            <w:r w:rsidRPr="00663165">
              <w:t>Текстильный петлевой строп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1465,00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2EB3" w:rsidRDefault="00C66AE2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1375,00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902EB3" w:rsidRDefault="00902EB3" w:rsidP="004D7D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AA770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66D6D"/>
    <w:rsid w:val="00094CC9"/>
    <w:rsid w:val="00096CE5"/>
    <w:rsid w:val="00096F99"/>
    <w:rsid w:val="000C3162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1C4820"/>
    <w:rsid w:val="00247888"/>
    <w:rsid w:val="00255607"/>
    <w:rsid w:val="002D7211"/>
    <w:rsid w:val="002E5FC8"/>
    <w:rsid w:val="00360C92"/>
    <w:rsid w:val="00391959"/>
    <w:rsid w:val="003A7B1F"/>
    <w:rsid w:val="003C0FE9"/>
    <w:rsid w:val="003C4B96"/>
    <w:rsid w:val="003F43F1"/>
    <w:rsid w:val="004C2739"/>
    <w:rsid w:val="004D33F2"/>
    <w:rsid w:val="004D7D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A3D00"/>
    <w:rsid w:val="00815D97"/>
    <w:rsid w:val="00847CB2"/>
    <w:rsid w:val="00894979"/>
    <w:rsid w:val="008C4759"/>
    <w:rsid w:val="008F10D9"/>
    <w:rsid w:val="00902EB3"/>
    <w:rsid w:val="00903F88"/>
    <w:rsid w:val="00915FE2"/>
    <w:rsid w:val="00925450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65CBD"/>
    <w:rsid w:val="00A671FB"/>
    <w:rsid w:val="00AA59F6"/>
    <w:rsid w:val="00AA7706"/>
    <w:rsid w:val="00AD2A1A"/>
    <w:rsid w:val="00B070F5"/>
    <w:rsid w:val="00B522BD"/>
    <w:rsid w:val="00B95598"/>
    <w:rsid w:val="00BB2FE6"/>
    <w:rsid w:val="00BD2C05"/>
    <w:rsid w:val="00C14FEB"/>
    <w:rsid w:val="00C34F24"/>
    <w:rsid w:val="00C624C9"/>
    <w:rsid w:val="00C66AE2"/>
    <w:rsid w:val="00C74488"/>
    <w:rsid w:val="00C970AC"/>
    <w:rsid w:val="00CA6972"/>
    <w:rsid w:val="00CE2484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92312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FED7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Маркетинг</cp:lastModifiedBy>
  <cp:revision>2</cp:revision>
  <dcterms:created xsi:type="dcterms:W3CDTF">2026-08-06T07:36:00Z</dcterms:created>
  <dcterms:modified xsi:type="dcterms:W3CDTF">2026-08-06T07:36:00Z</dcterms:modified>
</cp:coreProperties>
</file>