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30" w:rsidRPr="00852AA5" w:rsidRDefault="00EA7D30" w:rsidP="00EA7D30">
      <w:pPr>
        <w:spacing w:after="0"/>
        <w:jc w:val="right"/>
        <w:rPr>
          <w:rStyle w:val="ac"/>
          <w:rFonts w:ascii="Times New Roman" w:hAnsi="Times New Roman" w:cs="Times New Roman"/>
        </w:rPr>
      </w:pPr>
    </w:p>
    <w:p w:rsidR="007B01FD" w:rsidRDefault="00EA7D30" w:rsidP="007B01FD">
      <w:pPr>
        <w:spacing w:after="0"/>
        <w:jc w:val="center"/>
        <w:rPr>
          <w:rStyle w:val="ac"/>
          <w:rFonts w:ascii="Times New Roman" w:hAnsi="Times New Roman" w:cs="Times New Roman"/>
          <w:vertAlign w:val="superscript"/>
        </w:rPr>
      </w:pPr>
      <w:r w:rsidRPr="003055D1">
        <w:rPr>
          <w:rStyle w:val="ac"/>
          <w:rFonts w:ascii="Times New Roman" w:hAnsi="Times New Roman" w:cs="Times New Roman"/>
        </w:rPr>
        <w:t>ГОСУДАРСТВЕННЫЙ КОНТРАКТ №</w:t>
      </w:r>
      <w:r w:rsidRPr="00BE490A">
        <w:rPr>
          <w:rStyle w:val="ac"/>
          <w:rFonts w:ascii="Times New Roman" w:hAnsi="Times New Roman" w:cs="Times New Roman"/>
          <w:vertAlign w:val="superscript"/>
        </w:rPr>
        <w:t> </w:t>
      </w:r>
    </w:p>
    <w:p w:rsidR="000E4ECD" w:rsidRPr="00617CDE" w:rsidRDefault="000E4ECD" w:rsidP="000E4ECD">
      <w:pPr>
        <w:tabs>
          <w:tab w:val="left" w:pos="6019"/>
        </w:tabs>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B22ECA">
        <w:rPr>
          <w:rFonts w:ascii="Times New Roman" w:hAnsi="Times New Roman" w:cs="Times New Roman"/>
          <w:sz w:val="24"/>
          <w:szCs w:val="24"/>
        </w:rPr>
        <w:t>текстильных строп</w:t>
      </w:r>
    </w:p>
    <w:p w:rsidR="00EA7D30" w:rsidRDefault="00EA7D30" w:rsidP="00B97127">
      <w:pPr>
        <w:suppressAutoHyphens/>
        <w:spacing w:after="0"/>
        <w:jc w:val="center"/>
        <w:rPr>
          <w:rFonts w:ascii="Times New Roman" w:hAnsi="Times New Roman" w:cs="Times New Roman"/>
        </w:rPr>
      </w:pPr>
      <w:r w:rsidRPr="003055D1">
        <w:rPr>
          <w:rFonts w:ascii="Times New Roman" w:hAnsi="Times New Roman" w:cs="Times New Roman"/>
        </w:rPr>
        <w:t xml:space="preserve">Идентификационный код </w:t>
      </w:r>
      <w:r w:rsidR="00CB5A92" w:rsidRPr="003055D1">
        <w:rPr>
          <w:rFonts w:ascii="Times New Roman" w:hAnsi="Times New Roman" w:cs="Times New Roman"/>
        </w:rPr>
        <w:t xml:space="preserve">закупки </w:t>
      </w:r>
      <w:r w:rsidR="00B97127" w:rsidRPr="00B97127">
        <w:rPr>
          <w:rFonts w:ascii="Times New Roman" w:hAnsi="Times New Roman" w:cs="Times New Roman"/>
        </w:rPr>
        <w:t>26 1 6832038550 682901001 0034 000 0000 000</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proofErr w:type="gramStart"/>
      <w:r w:rsidR="007B01FD">
        <w:rPr>
          <w:rFonts w:ascii="Times New Roman" w:hAnsi="Times New Roman" w:cs="Times New Roman"/>
        </w:rPr>
        <w:t xml:space="preserve">   </w:t>
      </w:r>
      <w:r w:rsidR="00541724">
        <w:rPr>
          <w:rFonts w:ascii="Times New Roman" w:hAnsi="Times New Roman" w:cs="Times New Roman"/>
        </w:rPr>
        <w:t>«</w:t>
      </w:r>
      <w:proofErr w:type="gramEnd"/>
      <w:r w:rsidR="00541724">
        <w:rPr>
          <w:rFonts w:ascii="Times New Roman" w:hAnsi="Times New Roman" w:cs="Times New Roman"/>
        </w:rPr>
        <w:t>___» ___________ 202</w:t>
      </w:r>
      <w:r w:rsidR="00B97127">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AB346C" w:rsidP="00A208E4">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w:t>
      </w:r>
      <w:r w:rsidR="00A208E4" w:rsidRPr="00A208E4">
        <w:rPr>
          <w:rFonts w:ascii="Times New Roman" w:hAnsi="Times New Roman" w:cs="Times New Roman"/>
          <w:sz w:val="24"/>
          <w:szCs w:val="24"/>
        </w:rPr>
        <w:t xml:space="preserve"> в лице</w:t>
      </w:r>
      <w:r w:rsidR="000112FF">
        <w:rPr>
          <w:rFonts w:ascii="Times New Roman" w:hAnsi="Times New Roman" w:cs="Times New Roman"/>
          <w:sz w:val="24"/>
          <w:szCs w:val="24"/>
        </w:rPr>
        <w:t xml:space="preserve"> начальника </w:t>
      </w:r>
      <w:r w:rsidR="000112FF" w:rsidRPr="000112FF">
        <w:rPr>
          <w:rFonts w:ascii="Times New Roman" w:hAnsi="Times New Roman" w:cs="Times New Roman"/>
          <w:sz w:val="24"/>
          <w:szCs w:val="24"/>
        </w:rPr>
        <w:t>Матвеева Валерия Александровича</w:t>
      </w:r>
      <w:r w:rsidR="000112FF">
        <w:rPr>
          <w:rFonts w:ascii="Times New Roman" w:hAnsi="Times New Roman" w:cs="Times New Roman"/>
          <w:sz w:val="24"/>
          <w:szCs w:val="24"/>
        </w:rPr>
        <w:t xml:space="preserve">, действующего на основании Устава </w:t>
      </w:r>
      <w:r w:rsidR="00AB0961">
        <w:rPr>
          <w:rFonts w:ascii="Times New Roman" w:hAnsi="Times New Roman" w:cs="Times New Roman"/>
          <w:sz w:val="24"/>
          <w:szCs w:val="24"/>
        </w:rPr>
        <w:t>с одной стороны,</w:t>
      </w:r>
      <w:r w:rsidR="00140949">
        <w:rPr>
          <w:rFonts w:ascii="Times New Roman" w:hAnsi="Times New Roman" w:cs="Times New Roman"/>
          <w:sz w:val="24"/>
          <w:szCs w:val="24"/>
        </w:rPr>
        <w:t xml:space="preserve"> </w:t>
      </w:r>
      <w:r w:rsidR="00B22ECA">
        <w:rPr>
          <w:rFonts w:ascii="Times New Roman" w:hAnsi="Times New Roman" w:cs="Times New Roman"/>
          <w:sz w:val="24"/>
          <w:szCs w:val="24"/>
        </w:rPr>
        <w:t>и ____</w:t>
      </w:r>
      <w:r w:rsidR="00A25514" w:rsidRPr="00C8265A">
        <w:rPr>
          <w:rFonts w:ascii="Times New Roman" w:hAnsi="Times New Roman" w:cs="Times New Roman"/>
          <w:sz w:val="24"/>
          <w:szCs w:val="24"/>
        </w:rPr>
        <w:t>, имен</w:t>
      </w:r>
      <w:r w:rsidR="00627186">
        <w:rPr>
          <w:rFonts w:ascii="Times New Roman" w:hAnsi="Times New Roman" w:cs="Times New Roman"/>
          <w:sz w:val="24"/>
          <w:szCs w:val="24"/>
        </w:rPr>
        <w:t>уемое в дальнейшем «Поставщик»,</w:t>
      </w:r>
      <w:r w:rsidR="000112FF">
        <w:rPr>
          <w:rFonts w:ascii="Times New Roman" w:hAnsi="Times New Roman" w:cs="Times New Roman"/>
          <w:sz w:val="24"/>
          <w:szCs w:val="24"/>
        </w:rPr>
        <w:t xml:space="preserve"> в лице </w:t>
      </w:r>
      <w:r w:rsidR="00B22ECA">
        <w:rPr>
          <w:rFonts w:ascii="Times New Roman" w:hAnsi="Times New Roman" w:cs="Times New Roman"/>
          <w:sz w:val="24"/>
          <w:szCs w:val="24"/>
        </w:rPr>
        <w:t>____</w:t>
      </w:r>
      <w:r w:rsidR="000112FF">
        <w:rPr>
          <w:rFonts w:ascii="Times New Roman" w:hAnsi="Times New Roman" w:cs="Times New Roman"/>
          <w:sz w:val="24"/>
          <w:szCs w:val="24"/>
        </w:rPr>
        <w:t>,</w:t>
      </w:r>
      <w:r w:rsidR="00627186">
        <w:rPr>
          <w:rFonts w:ascii="Times New Roman" w:hAnsi="Times New Roman" w:cs="Times New Roman"/>
          <w:sz w:val="24"/>
          <w:szCs w:val="24"/>
        </w:rPr>
        <w:t xml:space="preserve"> действующий</w:t>
      </w:r>
      <w:r w:rsidR="00A25514" w:rsidRPr="00C8265A">
        <w:rPr>
          <w:rFonts w:ascii="Times New Roman" w:hAnsi="Times New Roman" w:cs="Times New Roman"/>
          <w:sz w:val="24"/>
          <w:szCs w:val="24"/>
        </w:rPr>
        <w:t xml:space="preserve"> на основании </w:t>
      </w:r>
      <w:r w:rsidR="00B22ECA">
        <w:rPr>
          <w:rFonts w:ascii="Times New Roman" w:hAnsi="Times New Roman" w:cs="Times New Roman"/>
          <w:sz w:val="24"/>
          <w:szCs w:val="24"/>
        </w:rPr>
        <w:t>____</w:t>
      </w:r>
      <w:r w:rsidR="00627186">
        <w:rPr>
          <w:rFonts w:ascii="Times New Roman" w:hAnsi="Times New Roman" w:cs="Times New Roman"/>
          <w:sz w:val="24"/>
          <w:szCs w:val="24"/>
        </w:rPr>
        <w:t xml:space="preserve">, </w:t>
      </w:r>
      <w:r w:rsidR="00A208E4" w:rsidRPr="00A208E4">
        <w:rPr>
          <w:rFonts w:ascii="Times New Roman" w:hAnsi="Times New Roman" w:cs="Times New Roman"/>
          <w:sz w:val="24"/>
          <w:szCs w:val="24"/>
        </w:rPr>
        <w:t xml:space="preserve">с другой стороны, вместе именуемые в дальнейшем «Стороны» 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Поставщик обязуется произвести поставку</w:t>
      </w:r>
      <w:r w:rsidR="00B93039" w:rsidRPr="00DE5BDD">
        <w:rPr>
          <w:rFonts w:ascii="Times New Roman" w:hAnsi="Times New Roman" w:cs="Times New Roman"/>
          <w:sz w:val="24"/>
          <w:szCs w:val="24"/>
        </w:rPr>
        <w:t xml:space="preserve"> </w:t>
      </w:r>
      <w:r w:rsidR="00B22ECA">
        <w:rPr>
          <w:rFonts w:ascii="Times New Roman" w:hAnsi="Times New Roman" w:cs="Times New Roman"/>
          <w:sz w:val="24"/>
          <w:szCs w:val="24"/>
        </w:rPr>
        <w:t>текстильных строп</w:t>
      </w:r>
      <w:r w:rsidR="009B41D5" w:rsidRPr="009B41D5">
        <w:rPr>
          <w:rFonts w:ascii="Times New Roman" w:hAnsi="Times New Roman" w:cs="Times New Roman"/>
          <w:sz w:val="24"/>
          <w:szCs w:val="24"/>
        </w:rPr>
        <w:t xml:space="preserve">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 Требовать замены Товара, несоответствующего по качеству и безопасности, </w:t>
      </w:r>
      <w:r w:rsidR="00CB5A92" w:rsidRPr="00A625D7">
        <w:t>показателям,</w:t>
      </w:r>
      <w:r w:rsidRPr="00A625D7">
        <w:t xml:space="preserve">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lastRenderedPageBreak/>
        <w:t>2.2.6. Принять решение об одностороннем отказе от исполнения Контракта в случаях, определенных дей</w:t>
      </w:r>
      <w:r w:rsidR="008C2745" w:rsidRPr="008C2745">
        <w:rPr>
          <w:rFonts w:ascii="Times New Roman" w:hAnsi="Times New Roman" w:cs="Times New Roman"/>
          <w:sz w:val="24"/>
          <w:szCs w:val="24"/>
        </w:rPr>
        <w:t>ствующим законодательством РФ.</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w:t>
      </w:r>
      <w:r w:rsidR="00475B89">
        <w:t>в порядке, указанные в пункте 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B22ECA">
        <w:rPr>
          <w:rFonts w:ascii="Times New Roman" w:hAnsi="Times New Roman" w:cs="Times New Roman"/>
          <w:sz w:val="24"/>
          <w:szCs w:val="24"/>
        </w:rPr>
        <w:t>___</w:t>
      </w:r>
      <w:r w:rsidR="000112FF" w:rsidRPr="000112FF">
        <w:rPr>
          <w:rFonts w:ascii="Times New Roman" w:hAnsi="Times New Roman" w:cs="Times New Roman"/>
          <w:sz w:val="24"/>
          <w:szCs w:val="24"/>
        </w:rPr>
        <w:t xml:space="preserve"> (</w:t>
      </w:r>
      <w:r w:rsidR="00B22ECA">
        <w:rPr>
          <w:rFonts w:ascii="Times New Roman" w:hAnsi="Times New Roman" w:cs="Times New Roman"/>
          <w:sz w:val="24"/>
          <w:szCs w:val="24"/>
        </w:rPr>
        <w:t>____</w:t>
      </w:r>
      <w:r w:rsidR="000112FF" w:rsidRPr="000112FF">
        <w:rPr>
          <w:rFonts w:ascii="Times New Roman" w:hAnsi="Times New Roman" w:cs="Times New Roman"/>
          <w:sz w:val="24"/>
          <w:szCs w:val="24"/>
        </w:rPr>
        <w:t xml:space="preserve">) 00 копеек, </w:t>
      </w:r>
      <w:r w:rsidR="00B22ECA">
        <w:rPr>
          <w:rFonts w:ascii="Times New Roman" w:hAnsi="Times New Roman" w:cs="Times New Roman"/>
          <w:sz w:val="24"/>
          <w:szCs w:val="24"/>
        </w:rPr>
        <w:t xml:space="preserve">с учетом </w:t>
      </w:r>
      <w:r w:rsidR="000112FF" w:rsidRPr="000112FF">
        <w:rPr>
          <w:rFonts w:ascii="Times New Roman" w:hAnsi="Times New Roman" w:cs="Times New Roman"/>
          <w:sz w:val="24"/>
          <w:szCs w:val="24"/>
        </w:rPr>
        <w:t>НДС</w:t>
      </w:r>
      <w:r w:rsidR="00B22ECA">
        <w:rPr>
          <w:rFonts w:ascii="Times New Roman" w:hAnsi="Times New Roman" w:cs="Times New Roman"/>
          <w:sz w:val="24"/>
          <w:szCs w:val="24"/>
        </w:rPr>
        <w:t>/НДС не облагается.</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009B41D5">
        <w:rPr>
          <w:rFonts w:ascii="Times New Roman" w:hAnsi="Times New Roman" w:cs="Times New Roman"/>
          <w:sz w:val="24"/>
          <w:szCs w:val="24"/>
        </w:rPr>
        <w:t xml:space="preserve"> доставку,</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4240690048 244.</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008C2745">
        <w:rPr>
          <w:rFonts w:ascii="Times New Roman" w:hAnsi="Times New Roman" w:cs="Times New Roman"/>
          <w:sz w:val="24"/>
          <w:szCs w:val="24"/>
        </w:rPr>
        <w:t xml:space="preserve"> </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8A0E43">
        <w:rPr>
          <w:rFonts w:ascii="Times New Roman" w:hAnsi="Times New Roman" w:cs="Times New Roman"/>
          <w:sz w:val="24"/>
          <w:szCs w:val="24"/>
        </w:rPr>
        <w:t xml:space="preserve"> </w:t>
      </w:r>
      <w:r w:rsidR="007F4E43" w:rsidRPr="00DE5BDD">
        <w:rPr>
          <w:rFonts w:ascii="Times New Roman" w:hAnsi="Times New Roman" w:cs="Times New Roman"/>
          <w:sz w:val="24"/>
          <w:szCs w:val="24"/>
        </w:rPr>
        <w:t>течение</w:t>
      </w:r>
      <w:r w:rsidR="004D5BD4" w:rsidRPr="00DE5BDD">
        <w:rPr>
          <w:rFonts w:ascii="Times New Roman" w:hAnsi="Times New Roman" w:cs="Times New Roman"/>
          <w:sz w:val="24"/>
          <w:szCs w:val="24"/>
        </w:rPr>
        <w:t xml:space="preserve"> </w:t>
      </w:r>
      <w:r w:rsidR="002E18E5" w:rsidRPr="00C00303">
        <w:rPr>
          <w:rFonts w:ascii="Times New Roman" w:hAnsi="Times New Roman" w:cs="Times New Roman"/>
          <w:sz w:val="24"/>
          <w:szCs w:val="24"/>
        </w:rPr>
        <w:t>7</w:t>
      </w:r>
      <w:r w:rsidR="0089713C" w:rsidRPr="00C00303">
        <w:rPr>
          <w:rFonts w:ascii="Times New Roman" w:hAnsi="Times New Roman" w:cs="Times New Roman"/>
          <w:sz w:val="24"/>
          <w:szCs w:val="24"/>
        </w:rPr>
        <w:t xml:space="preserve"> </w:t>
      </w:r>
      <w:r w:rsidR="002F6AEC" w:rsidRPr="00C00303">
        <w:rPr>
          <w:rFonts w:ascii="Times New Roman" w:hAnsi="Times New Roman" w:cs="Times New Roman"/>
          <w:sz w:val="24"/>
          <w:szCs w:val="24"/>
        </w:rPr>
        <w:t>рабочих</w:t>
      </w:r>
      <w:r w:rsidR="00393F2D" w:rsidRPr="00DE5BDD">
        <w:rPr>
          <w:rFonts w:ascii="Times New Roman" w:hAnsi="Times New Roman" w:cs="Times New Roman"/>
          <w:sz w:val="24"/>
          <w:szCs w:val="24"/>
        </w:rPr>
        <w:t xml:space="preserve"> дней</w:t>
      </w:r>
      <w:r w:rsidR="00990EC0" w:rsidRPr="00DE5BDD">
        <w:rPr>
          <w:rFonts w:ascii="Times New Roman" w:hAnsi="Times New Roman" w:cs="Times New Roman"/>
          <w:sz w:val="24"/>
          <w:szCs w:val="24"/>
        </w:rPr>
        <w:t xml:space="preserve"> </w:t>
      </w:r>
      <w:r w:rsidR="009F2BF9" w:rsidRPr="00DE5BDD">
        <w:rPr>
          <w:rFonts w:ascii="Times New Roman" w:hAnsi="Times New Roman" w:cs="Times New Roman"/>
          <w:sz w:val="24"/>
          <w:szCs w:val="24"/>
        </w:rPr>
        <w:t>с дня</w:t>
      </w:r>
      <w:r w:rsidR="00174A52">
        <w:rPr>
          <w:rFonts w:ascii="Times New Roman" w:hAnsi="Times New Roman" w:cs="Times New Roman"/>
          <w:sz w:val="24"/>
          <w:szCs w:val="24"/>
        </w:rPr>
        <w:t xml:space="preserve">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644035">
        <w:rPr>
          <w:rFonts w:ascii="Times New Roman" w:hAnsi="Times New Roman" w:cs="Times New Roman"/>
          <w:sz w:val="24"/>
          <w:szCs w:val="24"/>
        </w:rPr>
        <w:t xml:space="preserve">заказчика, </w:t>
      </w:r>
      <w:proofErr w:type="spellStart"/>
      <w:r w:rsidR="00644035">
        <w:rPr>
          <w:rFonts w:ascii="Times New Roman" w:hAnsi="Times New Roman" w:cs="Times New Roman"/>
          <w:sz w:val="24"/>
          <w:szCs w:val="24"/>
        </w:rPr>
        <w:t>г.Тамбов</w:t>
      </w:r>
      <w:proofErr w:type="spellEnd"/>
      <w:r w:rsidR="00644035">
        <w:rPr>
          <w:rFonts w:ascii="Times New Roman" w:hAnsi="Times New Roman" w:cs="Times New Roman"/>
          <w:sz w:val="24"/>
          <w:szCs w:val="24"/>
        </w:rPr>
        <w:t>, ул. Мичуринская, 57</w:t>
      </w:r>
      <w:r w:rsidR="003A0D8B">
        <w:rPr>
          <w:rFonts w:ascii="Times New Roman" w:hAnsi="Times New Roman" w:cs="Times New Roman"/>
          <w:sz w:val="24"/>
          <w:szCs w:val="24"/>
        </w:rPr>
        <w:t>.</w:t>
      </w:r>
    </w:p>
    <w:p w:rsidR="00A53AB8"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lastRenderedPageBreak/>
        <w:t>4</w:t>
      </w:r>
      <w:r w:rsidR="00A53AB8" w:rsidRPr="001E041C">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1E041C" w:rsidRDefault="009B41D5"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53AB8" w:rsidRPr="001E041C">
        <w:rPr>
          <w:rFonts w:ascii="Times New Roman" w:hAnsi="Times New Roman" w:cs="Times New Roman"/>
          <w:sz w:val="24"/>
          <w:szCs w:val="24"/>
        </w:rPr>
        <w:t xml:space="preserve">счет-фактуру </w:t>
      </w:r>
      <w:r w:rsidR="00AB346C" w:rsidRPr="001E041C">
        <w:rPr>
          <w:rFonts w:ascii="Times New Roman" w:hAnsi="Times New Roman" w:cs="Times New Roman"/>
          <w:sz w:val="24"/>
          <w:szCs w:val="24"/>
        </w:rPr>
        <w:t xml:space="preserve">(при </w:t>
      </w:r>
      <w:r w:rsidR="00393F2D" w:rsidRPr="001E041C">
        <w:rPr>
          <w:rFonts w:ascii="Times New Roman" w:hAnsi="Times New Roman" w:cs="Times New Roman"/>
          <w:sz w:val="24"/>
          <w:szCs w:val="24"/>
        </w:rPr>
        <w:t>наличии) (</w:t>
      </w:r>
      <w:r w:rsidR="00A53AB8" w:rsidRPr="001E041C">
        <w:rPr>
          <w:rFonts w:ascii="Times New Roman" w:hAnsi="Times New Roman" w:cs="Times New Roman"/>
          <w:sz w:val="24"/>
          <w:szCs w:val="24"/>
        </w:rPr>
        <w:t>2 экземпляра);</w:t>
      </w:r>
    </w:p>
    <w:p w:rsidR="00A53AB8" w:rsidRPr="001E041C" w:rsidRDefault="009B41D5" w:rsidP="00915185">
      <w:pPr>
        <w:widowControl w:val="0"/>
        <w:tabs>
          <w:tab w:val="left" w:pos="4962"/>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53AB8" w:rsidRPr="001E041C">
        <w:rPr>
          <w:rFonts w:ascii="Times New Roman" w:hAnsi="Times New Roman" w:cs="Times New Roman"/>
          <w:sz w:val="24"/>
          <w:szCs w:val="24"/>
        </w:rPr>
        <w:t>товарную накладную (Торг-</w:t>
      </w:r>
      <w:r w:rsidR="00AB346C" w:rsidRPr="001E041C">
        <w:rPr>
          <w:rFonts w:ascii="Times New Roman" w:hAnsi="Times New Roman" w:cs="Times New Roman"/>
          <w:sz w:val="24"/>
          <w:szCs w:val="24"/>
        </w:rPr>
        <w:t>12 код формы 0330212 по ОКУД) (2</w:t>
      </w:r>
      <w:r w:rsidR="00A53AB8" w:rsidRPr="001E041C">
        <w:rPr>
          <w:rFonts w:ascii="Times New Roman" w:hAnsi="Times New Roman" w:cs="Times New Roman"/>
          <w:sz w:val="24"/>
          <w:szCs w:val="24"/>
        </w:rPr>
        <w:t xml:space="preserve"> экземпляра) либо универсальный передаточны</w:t>
      </w:r>
      <w:r w:rsidR="00AB346C" w:rsidRPr="001E041C">
        <w:rPr>
          <w:rFonts w:ascii="Times New Roman" w:hAnsi="Times New Roman" w:cs="Times New Roman"/>
          <w:sz w:val="24"/>
          <w:szCs w:val="24"/>
        </w:rPr>
        <w:t>й документ (2</w:t>
      </w:r>
      <w:r w:rsidR="00C313A3">
        <w:rPr>
          <w:rFonts w:ascii="Times New Roman" w:hAnsi="Times New Roman" w:cs="Times New Roman"/>
          <w:sz w:val="24"/>
          <w:szCs w:val="24"/>
        </w:rPr>
        <w:t xml:space="preserve"> экземпляра)-в</w:t>
      </w:r>
      <w:r w:rsidR="00644035" w:rsidRPr="001E041C">
        <w:rPr>
          <w:rFonts w:ascii="Times New Roman" w:hAnsi="Times New Roman" w:cs="Times New Roman"/>
          <w:sz w:val="24"/>
          <w:szCs w:val="24"/>
        </w:rPr>
        <w:t xml:space="preserve"> документах обязательна ссылка на номер и дату Контракта.</w:t>
      </w:r>
    </w:p>
    <w:p w:rsidR="00A53AB8" w:rsidRPr="00FE22C9" w:rsidRDefault="004C56F8" w:rsidP="009C208F">
      <w:pPr>
        <w:widowControl w:val="0"/>
        <w:suppressAutoHyphens/>
        <w:spacing w:after="0" w:line="240" w:lineRule="auto"/>
        <w:ind w:firstLine="709"/>
        <w:jc w:val="both"/>
        <w:rPr>
          <w:rFonts w:ascii="Times New Roman" w:hAnsi="Times New Roman" w:cs="Times New Roman"/>
          <w:b/>
          <w:color w:val="FF0000"/>
          <w:sz w:val="24"/>
          <w:szCs w:val="24"/>
        </w:rPr>
      </w:pPr>
      <w:r w:rsidRPr="00FE22C9">
        <w:rPr>
          <w:rFonts w:ascii="Times New Roman" w:hAnsi="Times New Roman" w:cs="Times New Roman"/>
          <w:b/>
          <w:color w:val="FF0000"/>
          <w:sz w:val="24"/>
          <w:szCs w:val="24"/>
        </w:rPr>
        <w:t>-</w:t>
      </w:r>
      <w:r w:rsidR="00AB346C" w:rsidRPr="00FE22C9">
        <w:rPr>
          <w:rFonts w:ascii="Times New Roman" w:hAnsi="Times New Roman" w:cs="Times New Roman"/>
          <w:b/>
          <w:color w:val="FF0000"/>
          <w:sz w:val="24"/>
          <w:szCs w:val="24"/>
        </w:rPr>
        <w:t>сертификат</w:t>
      </w:r>
      <w:r w:rsidR="00A53AB8" w:rsidRPr="00FE22C9">
        <w:rPr>
          <w:rFonts w:ascii="Times New Roman" w:hAnsi="Times New Roman" w:cs="Times New Roman"/>
          <w:b/>
          <w:color w:val="FF0000"/>
          <w:sz w:val="24"/>
          <w:szCs w:val="24"/>
        </w:rPr>
        <w:t xml:space="preserve"> соответствия/декларации о соответствии либо его копия, заверенная</w:t>
      </w:r>
      <w:r w:rsidR="00506C4C" w:rsidRPr="00FE22C9">
        <w:rPr>
          <w:rFonts w:ascii="Times New Roman" w:hAnsi="Times New Roman" w:cs="Times New Roman"/>
          <w:b/>
          <w:color w:val="FF0000"/>
          <w:sz w:val="24"/>
          <w:szCs w:val="24"/>
        </w:rPr>
        <w:t xml:space="preserve"> </w:t>
      </w:r>
      <w:r w:rsidR="00A53AB8" w:rsidRPr="00FE22C9">
        <w:rPr>
          <w:rFonts w:ascii="Times New Roman" w:hAnsi="Times New Roman" w:cs="Times New Roman"/>
          <w:b/>
          <w:color w:val="FF0000"/>
          <w:sz w:val="24"/>
          <w:szCs w:val="24"/>
        </w:rPr>
        <w:t>в установленном законодательством Российской Федерации порядке на каждую единицу поставляемого товара</w:t>
      </w:r>
      <w:r w:rsidR="00FE22C9" w:rsidRPr="00FE22C9">
        <w:rPr>
          <w:rFonts w:ascii="Times New Roman" w:hAnsi="Times New Roman" w:cs="Times New Roman"/>
          <w:b/>
          <w:color w:val="FF0000"/>
          <w:sz w:val="24"/>
          <w:szCs w:val="24"/>
        </w:rPr>
        <w:t>.</w:t>
      </w:r>
    </w:p>
    <w:p w:rsidR="00915498" w:rsidRPr="001E041C" w:rsidRDefault="00915498" w:rsidP="00915498">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915498">
        <w:rPr>
          <w:rFonts w:ascii="Times New Roman" w:hAnsi="Times New Roman" w:cs="Times New Roman"/>
          <w:sz w:val="24"/>
          <w:szCs w:val="24"/>
        </w:rPr>
        <w:t>В случае, когда доку</w:t>
      </w:r>
      <w:r>
        <w:rPr>
          <w:rFonts w:ascii="Times New Roman" w:hAnsi="Times New Roman" w:cs="Times New Roman"/>
          <w:sz w:val="24"/>
          <w:szCs w:val="24"/>
        </w:rPr>
        <w:t>менты, указанные в подпункте 4.2.</w:t>
      </w:r>
      <w:r w:rsidRPr="00915498">
        <w:rPr>
          <w:rFonts w:ascii="Times New Roman" w:hAnsi="Times New Roman" w:cs="Times New Roman"/>
          <w:sz w:val="24"/>
          <w:szCs w:val="24"/>
        </w:rPr>
        <w:t xml:space="preserve"> Контракта, не переданы Поставщиком одновременно с товаром или неправильно оформлены, товар считается </w:t>
      </w:r>
      <w:proofErr w:type="spellStart"/>
      <w:r w:rsidRPr="00915498">
        <w:rPr>
          <w:rFonts w:ascii="Times New Roman" w:hAnsi="Times New Roman" w:cs="Times New Roman"/>
          <w:sz w:val="24"/>
          <w:szCs w:val="24"/>
        </w:rPr>
        <w:t>непоставле</w:t>
      </w:r>
      <w:r>
        <w:rPr>
          <w:rFonts w:ascii="Times New Roman" w:hAnsi="Times New Roman" w:cs="Times New Roman"/>
          <w:sz w:val="24"/>
          <w:szCs w:val="24"/>
        </w:rPr>
        <w:t>нным</w:t>
      </w:r>
      <w:proofErr w:type="spellEnd"/>
      <w:r>
        <w:rPr>
          <w:rFonts w:ascii="Times New Roman" w:hAnsi="Times New Roman" w:cs="Times New Roman"/>
          <w:sz w:val="24"/>
          <w:szCs w:val="24"/>
        </w:rPr>
        <w:t>.</w:t>
      </w:r>
    </w:p>
    <w:p w:rsidR="00915185" w:rsidRPr="001E041C" w:rsidRDefault="00061353"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4.4. </w:t>
      </w:r>
      <w:r w:rsidR="00915185" w:rsidRPr="001E041C">
        <w:rPr>
          <w:rFonts w:ascii="Times New Roman" w:hAnsi="Times New Roman" w:cs="Times New Roman"/>
          <w:sz w:val="24"/>
          <w:szCs w:val="24"/>
        </w:rPr>
        <w:t xml:space="preserve">По факту </w:t>
      </w:r>
      <w:r w:rsidRPr="001E041C">
        <w:rPr>
          <w:rFonts w:ascii="Times New Roman" w:hAnsi="Times New Roman" w:cs="Times New Roman"/>
          <w:sz w:val="24"/>
          <w:szCs w:val="24"/>
        </w:rPr>
        <w:t>передачи</w:t>
      </w:r>
      <w:r w:rsidR="00915185" w:rsidRPr="001E041C">
        <w:rPr>
          <w:rFonts w:ascii="Times New Roman" w:hAnsi="Times New Roman" w:cs="Times New Roman"/>
          <w:sz w:val="24"/>
          <w:szCs w:val="24"/>
        </w:rPr>
        <w:t xml:space="preserve"> товара на склад Государственный заказчик подписывает первичную документацию: товарную накладную (Торг</w:t>
      </w:r>
      <w:r w:rsidRPr="001E041C">
        <w:rPr>
          <w:rFonts w:ascii="Times New Roman" w:hAnsi="Times New Roman" w:cs="Times New Roman"/>
          <w:sz w:val="24"/>
          <w:szCs w:val="24"/>
        </w:rPr>
        <w:t xml:space="preserve">-12 код формы 0330212 по ОКУД) </w:t>
      </w:r>
      <w:r w:rsidR="00915185" w:rsidRPr="001E041C">
        <w:rPr>
          <w:rFonts w:ascii="Times New Roman" w:hAnsi="Times New Roman" w:cs="Times New Roman"/>
          <w:sz w:val="24"/>
          <w:szCs w:val="24"/>
        </w:rPr>
        <w:t>либо универсальный передаточный документ.</w:t>
      </w:r>
    </w:p>
    <w:p w:rsidR="00110B53" w:rsidRDefault="00061353" w:rsidP="00110B53">
      <w:pPr>
        <w:pStyle w:val="11"/>
        <w:suppressAutoHyphens/>
        <w:spacing w:line="240" w:lineRule="auto"/>
        <w:ind w:right="-71"/>
        <w:contextualSpacing/>
        <w:rPr>
          <w:noProof/>
        </w:rPr>
      </w:pPr>
      <w:r w:rsidRPr="001E041C">
        <w:rPr>
          <w:noProof/>
        </w:rPr>
        <w:t xml:space="preserve">4.5. </w:t>
      </w:r>
      <w:r w:rsidR="00110B53" w:rsidRPr="00110B53">
        <w:rPr>
          <w:noProo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061353" w:rsidRPr="001E041C" w:rsidRDefault="00061353" w:rsidP="00110B53">
      <w:pPr>
        <w:pStyle w:val="11"/>
        <w:suppressAutoHyphens/>
        <w:spacing w:line="240" w:lineRule="auto"/>
        <w:ind w:right="-71"/>
        <w:contextualSpacing/>
        <w:rPr>
          <w:noProof/>
        </w:rPr>
      </w:pPr>
      <w:r w:rsidRPr="001E041C">
        <w:rPr>
          <w:noProof/>
        </w:rPr>
        <w:t>4.6. Экспертизой</w:t>
      </w:r>
      <w:r w:rsidR="00110B53">
        <w:rPr>
          <w:noProof/>
        </w:rPr>
        <w:t>, проведенной своими силами</w:t>
      </w:r>
      <w:r w:rsidRPr="001E041C">
        <w:rPr>
          <w:noProof/>
        </w:rPr>
        <w:t xml:space="preserve"> по настоящему Контракту</w:t>
      </w:r>
      <w:r w:rsidR="00110B53">
        <w:rPr>
          <w:noProof/>
        </w:rPr>
        <w:t>,</w:t>
      </w:r>
      <w:r w:rsidR="00B97127">
        <w:rPr>
          <w:noProof/>
        </w:rPr>
        <w:t xml:space="preserve"> является документ</w:t>
      </w:r>
      <w:r w:rsidR="00B97127" w:rsidRPr="00B97127">
        <w:rPr>
          <w:noProof/>
        </w:rPr>
        <w:t xml:space="preserve"> о приемке: акт о приемке товаров подписанный </w:t>
      </w:r>
      <w:r w:rsidR="00B97127">
        <w:rPr>
          <w:noProof/>
        </w:rPr>
        <w:t>Заказчиком</w:t>
      </w:r>
      <w:r w:rsidR="00B97127" w:rsidRPr="00B97127">
        <w:rPr>
          <w:noProof/>
        </w:rPr>
        <w:t xml:space="preserve"> по форме (код формы по ОКУД 0510452 утв. Приказом Минфина России от 30 октября 2023 г. N 174н)</w:t>
      </w:r>
      <w:r w:rsidR="00B97127">
        <w:rPr>
          <w:noProof/>
        </w:rPr>
        <w:t xml:space="preserve"> </w:t>
      </w:r>
      <w:r w:rsidRPr="001E041C">
        <w:rPr>
          <w:noProof/>
        </w:rPr>
        <w:t xml:space="preserve">в срок, не превышающий </w:t>
      </w:r>
      <w:r w:rsidR="008C2745">
        <w:rPr>
          <w:noProof/>
        </w:rPr>
        <w:t>5</w:t>
      </w:r>
      <w:r w:rsidRPr="001E041C">
        <w:rPr>
          <w:noProof/>
        </w:rPr>
        <w:t xml:space="preserve"> (</w:t>
      </w:r>
      <w:r w:rsidR="008C2745">
        <w:rPr>
          <w:noProof/>
        </w:rPr>
        <w:t>пяти</w:t>
      </w:r>
      <w:r w:rsidRPr="001E041C">
        <w:rPr>
          <w:noProof/>
        </w:rPr>
        <w:t xml:space="preserve">) рабочих дней с даты </w:t>
      </w:r>
      <w:r w:rsidR="008C2745">
        <w:rPr>
          <w:noProof/>
        </w:rPr>
        <w:t>передачи</w:t>
      </w:r>
      <w:r w:rsidRPr="001E041C">
        <w:rPr>
          <w:noProof/>
        </w:rPr>
        <w:t xml:space="preserve"> товара на склад Заказчика.</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.7</w:t>
      </w:r>
      <w:r w:rsidR="00EF0C6C" w:rsidRPr="001E041C">
        <w:rPr>
          <w:rFonts w:ascii="Times New Roman" w:hAnsi="Times New Roman" w:cs="Times New Roman"/>
          <w:sz w:val="24"/>
          <w:szCs w:val="24"/>
        </w:rPr>
        <w:t>. Обязательство По</w:t>
      </w:r>
      <w:r w:rsidR="008C2745">
        <w:rPr>
          <w:rFonts w:ascii="Times New Roman" w:hAnsi="Times New Roman" w:cs="Times New Roman"/>
          <w:sz w:val="24"/>
          <w:szCs w:val="24"/>
        </w:rPr>
        <w:t xml:space="preserve">ставщика по поставке </w:t>
      </w:r>
      <w:r w:rsidR="00EF0C6C" w:rsidRPr="001E041C">
        <w:rPr>
          <w:rFonts w:ascii="Times New Roman" w:hAnsi="Times New Roman" w:cs="Times New Roman"/>
          <w:sz w:val="24"/>
          <w:szCs w:val="24"/>
        </w:rPr>
        <w:t>товара считается исполненным с момента подписания документа о приемке товара Государственным заказчиком</w:t>
      </w:r>
      <w:r w:rsidR="00915185" w:rsidRPr="001E041C">
        <w:rPr>
          <w:rFonts w:ascii="Times New Roman" w:hAnsi="Times New Roman" w:cs="Times New Roman"/>
          <w:sz w:val="24"/>
          <w:szCs w:val="24"/>
        </w:rPr>
        <w:t xml:space="preserve"> (акта приемки товаров</w:t>
      </w:r>
      <w:r w:rsidR="008C2745">
        <w:rPr>
          <w:rFonts w:ascii="Times New Roman" w:hAnsi="Times New Roman" w:cs="Times New Roman"/>
          <w:sz w:val="24"/>
          <w:szCs w:val="24"/>
        </w:rPr>
        <w:t xml:space="preserve"> </w:t>
      </w:r>
      <w:r w:rsidR="008C2745" w:rsidRPr="008C2745">
        <w:rPr>
          <w:rFonts w:ascii="Times New Roman" w:hAnsi="Times New Roman" w:cs="Times New Roman"/>
          <w:sz w:val="24"/>
          <w:szCs w:val="24"/>
        </w:rPr>
        <w:t>по форме (код формы по ОКУД 0510452 утв. Приказом Минфина России от 30 октября 2023 г. N 174н)</w:t>
      </w:r>
      <w:r w:rsidR="00915185" w:rsidRPr="008C2745">
        <w:rPr>
          <w:rFonts w:ascii="Times New Roman" w:hAnsi="Times New Roman" w:cs="Times New Roman"/>
          <w:sz w:val="24"/>
          <w:szCs w:val="24"/>
        </w:rPr>
        <w:t>)</w:t>
      </w:r>
      <w:r w:rsidR="00EF0C6C" w:rsidRPr="001E041C">
        <w:rPr>
          <w:rFonts w:ascii="Times New Roman" w:hAnsi="Times New Roman" w:cs="Times New Roman"/>
          <w:sz w:val="24"/>
          <w:szCs w:val="24"/>
        </w:rPr>
        <w:t xml:space="preserve">. Срок подписания документа о приемке товара – не более </w:t>
      </w:r>
      <w:r w:rsidR="008C2745">
        <w:rPr>
          <w:rFonts w:ascii="Times New Roman" w:hAnsi="Times New Roman" w:cs="Times New Roman"/>
          <w:sz w:val="24"/>
          <w:szCs w:val="24"/>
        </w:rPr>
        <w:t>5</w:t>
      </w:r>
      <w:r w:rsidR="00EF0C6C" w:rsidRPr="001E041C">
        <w:rPr>
          <w:rFonts w:ascii="Times New Roman" w:hAnsi="Times New Roman" w:cs="Times New Roman"/>
          <w:sz w:val="24"/>
          <w:szCs w:val="24"/>
        </w:rPr>
        <w:t xml:space="preserve"> (</w:t>
      </w:r>
      <w:r w:rsidR="008C2745">
        <w:rPr>
          <w:rFonts w:ascii="Times New Roman" w:hAnsi="Times New Roman" w:cs="Times New Roman"/>
          <w:sz w:val="24"/>
          <w:szCs w:val="24"/>
        </w:rPr>
        <w:t>пяти</w:t>
      </w:r>
      <w:r w:rsidR="00EF0C6C" w:rsidRPr="001E041C">
        <w:rPr>
          <w:rFonts w:ascii="Times New Roman" w:hAnsi="Times New Roman" w:cs="Times New Roman"/>
          <w:sz w:val="24"/>
          <w:szCs w:val="24"/>
        </w:rPr>
        <w:t>) рабочих дней. Риск случайной гибели или случайного повреждения Товара переходит на Государственного заказчика (Грузополучателя) с момента подписания документа о приемке товара Государственным заказчиком.</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.8</w:t>
      </w:r>
      <w:r w:rsidR="00EF0C6C" w:rsidRPr="001E041C">
        <w:rPr>
          <w:rFonts w:ascii="Times New Roman" w:hAnsi="Times New Roman" w:cs="Times New Roman"/>
          <w:sz w:val="24"/>
          <w:szCs w:val="24"/>
        </w:rPr>
        <w:t>. Товар, не соответствующий требованиям, предусмотренным Контрактом, приемке не подлежит и считается не</w:t>
      </w:r>
      <w:r w:rsidR="00F5382E" w:rsidRPr="001E041C">
        <w:rPr>
          <w:rFonts w:ascii="Times New Roman" w:hAnsi="Times New Roman" w:cs="Times New Roman"/>
          <w:sz w:val="24"/>
          <w:szCs w:val="24"/>
        </w:rPr>
        <w:t xml:space="preserve"> </w:t>
      </w:r>
      <w:r w:rsidR="00EF0C6C" w:rsidRPr="001E041C">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8C2745" w:rsidRDefault="009C208F" w:rsidP="008C2745">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.9</w:t>
      </w:r>
      <w:r w:rsidR="00EF0C6C" w:rsidRPr="001E041C">
        <w:rPr>
          <w:rFonts w:ascii="Times New Roman" w:hAnsi="Times New Roman" w:cs="Times New Roman"/>
          <w:sz w:val="24"/>
          <w:szCs w:val="24"/>
        </w:rPr>
        <w:t xml:space="preserve">. </w:t>
      </w:r>
      <w:r w:rsidR="008C2745" w:rsidRPr="008C2745">
        <w:rPr>
          <w:rFonts w:ascii="Times New Roman" w:hAnsi="Times New Roman" w:cs="Times New Roman"/>
          <w:sz w:val="24"/>
          <w:szCs w:val="24"/>
        </w:rPr>
        <w:t>В случае выявления по результатам проведения экспертизы с привлечением экспертов, экспертных организаций несоответствия товара условиям Контракта Государственный заказчик вправе принять решение об одностороннем отказе от исполнения Контракта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B4C6E" w:rsidRDefault="009C208F" w:rsidP="008C2745">
      <w:pPr>
        <w:widowControl w:val="0"/>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Качество и безопасность товара,</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w:t>
      </w:r>
      <w:r w:rsidR="00A53AB8" w:rsidRPr="00A625D7">
        <w:rPr>
          <w:rFonts w:ascii="Times New Roman" w:hAnsi="Times New Roman" w:cs="Times New Roman"/>
          <w:sz w:val="24"/>
          <w:szCs w:val="24"/>
        </w:rPr>
        <w:lastRenderedPageBreak/>
        <w:t>третьих лиц.</w:t>
      </w:r>
    </w:p>
    <w:p w:rsidR="00EF0C6C" w:rsidRPr="00FE22C9" w:rsidRDefault="009C208F" w:rsidP="00CC2EFB">
      <w:pPr>
        <w:pStyle w:val="aa"/>
        <w:ind w:firstLine="709"/>
        <w:jc w:val="both"/>
        <w:rPr>
          <w:rFonts w:ascii="Times New Roman" w:hAnsi="Times New Roman" w:cs="Times New Roman"/>
          <w:b/>
          <w:color w:val="FF0000"/>
          <w:sz w:val="24"/>
          <w:szCs w:val="24"/>
        </w:rPr>
      </w:pPr>
      <w:r w:rsidRPr="00FE22C9">
        <w:rPr>
          <w:rFonts w:ascii="Times New Roman" w:hAnsi="Times New Roman" w:cs="Times New Roman"/>
          <w:b/>
          <w:noProof/>
          <w:color w:val="FF0000"/>
          <w:sz w:val="24"/>
          <w:szCs w:val="24"/>
        </w:rPr>
        <w:t>5</w:t>
      </w:r>
      <w:r w:rsidR="00B8129A" w:rsidRPr="00FE22C9">
        <w:rPr>
          <w:rFonts w:ascii="Times New Roman" w:hAnsi="Times New Roman" w:cs="Times New Roman"/>
          <w:b/>
          <w:noProof/>
          <w:color w:val="FF0000"/>
          <w:sz w:val="24"/>
          <w:szCs w:val="24"/>
        </w:rPr>
        <w:t>.4</w:t>
      </w:r>
      <w:r w:rsidR="00EF0C6C" w:rsidRPr="00FE22C9">
        <w:rPr>
          <w:rFonts w:ascii="Times New Roman" w:hAnsi="Times New Roman" w:cs="Times New Roman"/>
          <w:b/>
          <w:noProof/>
          <w:color w:val="FF0000"/>
          <w:sz w:val="24"/>
          <w:szCs w:val="24"/>
        </w:rPr>
        <w:t xml:space="preserve">. Поставщик гарантирует </w:t>
      </w:r>
      <w:r w:rsidR="00EF0C6C" w:rsidRPr="00FE22C9">
        <w:rPr>
          <w:rFonts w:ascii="Times New Roman" w:hAnsi="Times New Roman" w:cs="Times New Roman"/>
          <w:b/>
          <w:color w:val="FF0000"/>
          <w:sz w:val="24"/>
          <w:szCs w:val="24"/>
        </w:rPr>
        <w:t xml:space="preserve">соответствие поставляемого товара требованиям </w:t>
      </w:r>
      <w:r w:rsidR="00CC2EFB" w:rsidRPr="00FE22C9">
        <w:rPr>
          <w:rFonts w:ascii="Times New Roman" w:hAnsi="Times New Roman" w:cs="Times New Roman"/>
          <w:b/>
          <w:color w:val="FF0000"/>
          <w:sz w:val="24"/>
          <w:szCs w:val="24"/>
        </w:rPr>
        <w:t>ТР ТС 010/2011 «О безопасности машин и оборудования»</w:t>
      </w:r>
      <w:r w:rsidR="00EF0C6C" w:rsidRPr="00FE22C9">
        <w:rPr>
          <w:rFonts w:ascii="Times New Roman" w:hAnsi="Times New Roman" w:cs="Times New Roman"/>
          <w:b/>
          <w:color w:val="FF0000"/>
          <w:sz w:val="24"/>
          <w:szCs w:val="24"/>
        </w:rPr>
        <w:t>.</w:t>
      </w:r>
    </w:p>
    <w:p w:rsidR="00585769" w:rsidRPr="00585769" w:rsidRDefault="002E18E5" w:rsidP="00585769">
      <w:pPr>
        <w:pStyle w:val="aa"/>
        <w:ind w:firstLine="567"/>
        <w:jc w:val="both"/>
        <w:rPr>
          <w:rFonts w:ascii="Times New Roman" w:hAnsi="Times New Roman" w:cs="Times New Roman"/>
          <w:sz w:val="24"/>
          <w:szCs w:val="24"/>
        </w:rPr>
      </w:pPr>
      <w:r>
        <w:rPr>
          <w:rFonts w:ascii="Times New Roman" w:hAnsi="Times New Roman" w:cs="Times New Roman"/>
          <w:sz w:val="24"/>
          <w:szCs w:val="24"/>
        </w:rPr>
        <w:t>5.5</w:t>
      </w:r>
      <w:r w:rsidR="00585769" w:rsidRPr="00585769">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w:t>
      </w:r>
      <w:r w:rsidR="00585769">
        <w:rPr>
          <w:rFonts w:ascii="Times New Roman" w:hAnsi="Times New Roman" w:cs="Times New Roman"/>
          <w:sz w:val="24"/>
          <w:szCs w:val="24"/>
        </w:rPr>
        <w:t>10</w:t>
      </w:r>
      <w:r w:rsidR="00585769" w:rsidRPr="00585769">
        <w:rPr>
          <w:rFonts w:ascii="Times New Roman" w:hAnsi="Times New Roman" w:cs="Times New Roman"/>
          <w:sz w:val="24"/>
          <w:szCs w:val="24"/>
        </w:rPr>
        <w:t xml:space="preserve"> (</w:t>
      </w:r>
      <w:r w:rsidR="00585769">
        <w:rPr>
          <w:rFonts w:ascii="Times New Roman" w:hAnsi="Times New Roman" w:cs="Times New Roman"/>
          <w:sz w:val="24"/>
          <w:szCs w:val="24"/>
        </w:rPr>
        <w:t>десяти</w:t>
      </w:r>
      <w:r w:rsidR="00585769" w:rsidRPr="00585769">
        <w:rPr>
          <w:rFonts w:ascii="Times New Roman" w:hAnsi="Times New Roman" w:cs="Times New Roman"/>
          <w:sz w:val="24"/>
          <w:szCs w:val="24"/>
        </w:rPr>
        <w:t>)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2E18E5">
        <w:rPr>
          <w:rFonts w:ascii="Times New Roman" w:hAnsi="Times New Roman" w:cs="Times New Roman"/>
          <w:sz w:val="24"/>
          <w:szCs w:val="24"/>
        </w:rPr>
        <w:t>.8</w:t>
      </w:r>
      <w:r w:rsidR="00B8129A">
        <w:rPr>
          <w:rFonts w:ascii="Times New Roman" w:hAnsi="Times New Roman" w:cs="Times New Roman"/>
          <w:sz w:val="24"/>
          <w:szCs w:val="24"/>
        </w:rPr>
        <w:t>.</w:t>
      </w:r>
      <w:r w:rsidR="00EF0C6C" w:rsidRPr="00A428F4">
        <w:rPr>
          <w:rFonts w:ascii="Times New Roman" w:hAnsi="Times New Roman" w:cs="Times New Roman"/>
          <w:sz w:val="24"/>
          <w:szCs w:val="24"/>
        </w:rPr>
        <w:t xml:space="preserve"> Все расходы, связанные </w:t>
      </w:r>
      <w:proofErr w:type="gramStart"/>
      <w:r w:rsidR="00EF0C6C" w:rsidRPr="00A428F4">
        <w:rPr>
          <w:rFonts w:ascii="Times New Roman" w:hAnsi="Times New Roman" w:cs="Times New Roman"/>
          <w:sz w:val="24"/>
          <w:szCs w:val="24"/>
        </w:rPr>
        <w:t>с заменой товара</w:t>
      </w:r>
      <w:proofErr w:type="gramEnd"/>
      <w:r w:rsidR="00EF0C6C" w:rsidRPr="00A428F4">
        <w:rPr>
          <w:rFonts w:ascii="Times New Roman" w:hAnsi="Times New Roman" w:cs="Times New Roman"/>
          <w:sz w:val="24"/>
          <w:szCs w:val="24"/>
        </w:rPr>
        <w:t xml:space="preserve"> (комплектующего изделия, детали) ненадлежащего качества</w:t>
      </w:r>
      <w:r w:rsidR="00506C4C">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87A86">
        <w:rPr>
          <w:rFonts w:ascii="Times New Roman" w:hAnsi="Times New Roman" w:cs="Times New Roman"/>
          <w:sz w:val="24"/>
          <w:szCs w:val="24"/>
        </w:rPr>
        <w:t>.</w:t>
      </w:r>
      <w:r w:rsidR="00F3094B">
        <w:rPr>
          <w:rFonts w:ascii="Times New Roman" w:hAnsi="Times New Roman" w:cs="Times New Roman"/>
          <w:sz w:val="24"/>
          <w:szCs w:val="24"/>
        </w:rPr>
        <w:t>9</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E18E5">
        <w:rPr>
          <w:rFonts w:ascii="Times New Roman" w:hAnsi="Times New Roman" w:cs="Times New Roman"/>
          <w:sz w:val="24"/>
          <w:szCs w:val="24"/>
        </w:rPr>
        <w:t>.1</w:t>
      </w:r>
      <w:r w:rsidR="00F3094B">
        <w:rPr>
          <w:rFonts w:ascii="Times New Roman" w:hAnsi="Times New Roman" w:cs="Times New Roman"/>
          <w:sz w:val="24"/>
          <w:szCs w:val="24"/>
        </w:rPr>
        <w:t>0</w:t>
      </w:r>
      <w:r w:rsidR="00187A86">
        <w:rPr>
          <w:rFonts w:ascii="Times New Roman" w:hAnsi="Times New Roman" w:cs="Times New Roman"/>
          <w:sz w:val="24"/>
          <w:szCs w:val="24"/>
        </w:rPr>
        <w:t>.</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8C2745" w:rsidRPr="008C2745" w:rsidRDefault="008C2745" w:rsidP="008C2745">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w:t>
      </w:r>
      <w:r w:rsidRPr="008C2745">
        <w:rPr>
          <w:rFonts w:ascii="Times New Roman" w:hAnsi="Times New Roman" w:cs="Times New Roman"/>
          <w:sz w:val="24"/>
          <w:szCs w:val="24"/>
        </w:rPr>
        <w:t>.1.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8C2745" w:rsidRPr="008C2745" w:rsidRDefault="008C2745" w:rsidP="008C2745">
      <w:pPr>
        <w:spacing w:after="0" w:line="240" w:lineRule="auto"/>
        <w:ind w:firstLine="709"/>
        <w:jc w:val="both"/>
        <w:rPr>
          <w:rFonts w:ascii="Times New Roman" w:hAnsi="Times New Roman" w:cs="Times New Roman"/>
          <w:sz w:val="24"/>
          <w:szCs w:val="24"/>
          <w:lang w:val="x-none" w:eastAsia="x-none"/>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eastAsia="Calibri" w:hAnsi="Times New Roman" w:cs="Times New Roman"/>
          <w:sz w:val="24"/>
          <w:szCs w:val="24"/>
          <w:lang w:eastAsia="en-US"/>
        </w:rPr>
        <w:t xml:space="preserve"> </w:t>
      </w:r>
      <w:r w:rsidRPr="008C2745">
        <w:rPr>
          <w:rFonts w:ascii="Times New Roman" w:hAnsi="Times New Roman" w:cs="Times New Roman"/>
          <w:sz w:val="24"/>
          <w:szCs w:val="24"/>
          <w:lang w:val="x-none" w:eastAsia="x-none"/>
        </w:rPr>
        <w:t xml:space="preserve">и составляет </w:t>
      </w:r>
      <w:r w:rsidRPr="008C2745">
        <w:rPr>
          <w:rFonts w:ascii="Times New Roman" w:hAnsi="Times New Roman" w:cs="Times New Roman"/>
          <w:sz w:val="24"/>
          <w:szCs w:val="24"/>
          <w:lang w:eastAsia="x-none"/>
        </w:rPr>
        <w:t>1</w:t>
      </w:r>
      <w:r w:rsidRPr="008C2745">
        <w:rPr>
          <w:rFonts w:ascii="Times New Roman" w:hAnsi="Times New Roman" w:cs="Times New Roman"/>
          <w:sz w:val="24"/>
          <w:szCs w:val="24"/>
          <w:lang w:val="x-none" w:eastAsia="x-none"/>
        </w:rPr>
        <w:t>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8C2745" w:rsidRPr="008C2745" w:rsidRDefault="008C2745" w:rsidP="008C2745">
      <w:pPr>
        <w:spacing w:after="0" w:line="240" w:lineRule="auto"/>
        <w:ind w:firstLine="709"/>
        <w:jc w:val="both"/>
        <w:rPr>
          <w:rFonts w:ascii="Times New Roman" w:eastAsia="Calibri" w:hAnsi="Times New Roman" w:cs="Times New Roman"/>
          <w:sz w:val="24"/>
          <w:szCs w:val="24"/>
          <w:lang w:val="x-none" w:eastAsia="en-US"/>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w:t>
      </w:r>
      <w:r w:rsidRPr="008C2745">
        <w:rPr>
          <w:rFonts w:ascii="Times New Roman" w:hAnsi="Times New Roman" w:cs="Times New Roman"/>
          <w:sz w:val="24"/>
          <w:szCs w:val="24"/>
          <w:lang w:val="x-none" w:eastAsia="x-none"/>
        </w:rPr>
        <w:lastRenderedPageBreak/>
        <w:t xml:space="preserve">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hAnsi="Times New Roman" w:cs="Times New Roman"/>
          <w:sz w:val="24"/>
          <w:szCs w:val="24"/>
          <w:lang w:val="x-none" w:eastAsia="x-none"/>
        </w:rPr>
        <w:t>и составляет 1000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.11. Уплата неустойки (штрафа, пени) не освобождает Стороны от исполнения обязательств по Государственному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8.2. Контрактом предусмотрено 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lastRenderedPageBreak/>
        <w:t>8.3.В случае принятия заказчиком предусмотренного п.8.2.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8" w:anchor="/document/10102673/entry/3" w:history="1">
        <w:r w:rsidRPr="00DA7A87">
          <w:rPr>
            <w:rFonts w:ascii="Times New Roman" w:hAnsi="Times New Roman" w:cs="Times New Roman"/>
            <w:color w:val="3272C0"/>
            <w:sz w:val="24"/>
            <w:szCs w:val="24"/>
            <w:u w:val="single"/>
          </w:rPr>
          <w:t>законодательства</w:t>
        </w:r>
      </w:hyperlink>
      <w:r w:rsidRPr="00DA7A87">
        <w:rPr>
          <w:rFonts w:ascii="Times New Roman" w:hAnsi="Times New Roman" w:cs="Times New Roman"/>
          <w:color w:val="22272F"/>
          <w:sz w:val="24"/>
          <w:szCs w:val="24"/>
        </w:rPr>
        <w:t>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A87" w:rsidRPr="00DA7A87" w:rsidRDefault="00DA7A87" w:rsidP="00DA7A87">
      <w:pPr>
        <w:pStyle w:val="aa"/>
        <w:ind w:firstLine="709"/>
        <w:jc w:val="both"/>
        <w:rPr>
          <w:rFonts w:ascii="Times New Roman" w:hAnsi="Times New Roman" w:cs="Times New Roman"/>
          <w:sz w:val="24"/>
          <w:szCs w:val="24"/>
        </w:rPr>
      </w:pPr>
      <w:r w:rsidRPr="00DA7A87">
        <w:rPr>
          <w:rFonts w:ascii="Times New Roman" w:hAnsi="Times New Roman" w:cs="Times New Roman"/>
          <w:color w:val="22272F"/>
          <w:sz w:val="24"/>
          <w:szCs w:val="24"/>
          <w:shd w:val="clear" w:color="auto" w:fill="FFFFFF"/>
        </w:rPr>
        <w:t>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A7A87" w:rsidRPr="00DA7A87" w:rsidRDefault="00DA7A87" w:rsidP="00DA7A87">
      <w:pPr>
        <w:spacing w:after="0" w:line="23" w:lineRule="atLeast"/>
        <w:ind w:firstLine="709"/>
        <w:rPr>
          <w:rFonts w:ascii="Times New Roman" w:hAnsi="Times New Roman" w:cs="Times New Roman"/>
          <w:sz w:val="24"/>
          <w:szCs w:val="24"/>
        </w:rPr>
      </w:pPr>
      <w:r w:rsidRPr="00DA7A87">
        <w:rPr>
          <w:rFonts w:ascii="Times New Roman" w:hAnsi="Times New Roman" w:cs="Times New Roman"/>
          <w:sz w:val="24"/>
          <w:szCs w:val="24"/>
        </w:rPr>
        <w:t>8.5.</w:t>
      </w:r>
      <w:r w:rsidR="008C2745">
        <w:rPr>
          <w:rFonts w:ascii="Times New Roman" w:hAnsi="Times New Roman" w:cs="Times New Roman"/>
          <w:sz w:val="24"/>
          <w:szCs w:val="24"/>
        </w:rPr>
        <w:t xml:space="preserve"> </w:t>
      </w:r>
      <w:r w:rsidRPr="00DA7A87">
        <w:rPr>
          <w:rFonts w:ascii="Times New Roman" w:hAnsi="Times New Roman" w:cs="Times New Roman"/>
          <w:sz w:val="24"/>
          <w:szCs w:val="24"/>
        </w:rPr>
        <w:t>Заказчик обязан принять решение об одностороннем отказе от исполнения контракта в случаях, указанных в ч.15, ст. 95 Закона №44-ФЗ.</w:t>
      </w:r>
    </w:p>
    <w:p w:rsidR="00D34BD7" w:rsidRPr="00DA7A87" w:rsidRDefault="00B8129A" w:rsidP="00DA7A87">
      <w:pPr>
        <w:widowControl w:val="0"/>
        <w:suppressAutoHyphens/>
        <w:spacing w:after="0" w:line="240" w:lineRule="auto"/>
        <w:ind w:firstLine="709"/>
        <w:jc w:val="both"/>
        <w:rPr>
          <w:rFonts w:ascii="Times New Roman" w:hAnsi="Times New Roman" w:cs="Times New Roman"/>
          <w:sz w:val="24"/>
          <w:szCs w:val="24"/>
        </w:rPr>
      </w:pPr>
      <w:r w:rsidRPr="00DA7A87">
        <w:rPr>
          <w:rFonts w:ascii="Times New Roman" w:hAnsi="Times New Roman" w:cs="Times New Roman"/>
          <w:sz w:val="24"/>
          <w:szCs w:val="24"/>
        </w:rPr>
        <w:t>8</w:t>
      </w:r>
      <w:r w:rsidR="008C2745">
        <w:rPr>
          <w:rFonts w:ascii="Times New Roman" w:hAnsi="Times New Roman" w:cs="Times New Roman"/>
          <w:sz w:val="24"/>
          <w:szCs w:val="24"/>
        </w:rPr>
        <w:t>.6</w:t>
      </w:r>
      <w:r w:rsidR="00D34BD7" w:rsidRPr="00DA7A87">
        <w:rPr>
          <w:rFonts w:ascii="Times New Roman" w:hAnsi="Times New Roman" w:cs="Times New Roman"/>
          <w:sz w:val="24"/>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F86889" w:rsidRPr="00DA7A87" w:rsidRDefault="008C2745" w:rsidP="00DA7A87">
      <w:pPr>
        <w:spacing w:after="0" w:line="23" w:lineRule="atLeast"/>
        <w:ind w:firstLine="709"/>
        <w:rPr>
          <w:rFonts w:ascii="Times New Roman" w:hAnsi="Times New Roman" w:cs="Times New Roman"/>
          <w:sz w:val="24"/>
          <w:szCs w:val="24"/>
        </w:rPr>
      </w:pPr>
      <w:bookmarkStart w:id="0" w:name="sub_1113"/>
      <w:r>
        <w:rPr>
          <w:rFonts w:ascii="Times New Roman" w:hAnsi="Times New Roman" w:cs="Times New Roman"/>
          <w:sz w:val="24"/>
          <w:szCs w:val="24"/>
        </w:rPr>
        <w:t>8.7.</w:t>
      </w:r>
      <w:r w:rsidR="00F86889" w:rsidRPr="00DA7A87">
        <w:rPr>
          <w:rFonts w:ascii="Times New Roman" w:hAnsi="Times New Roman" w:cs="Times New Roman"/>
          <w:sz w:val="24"/>
          <w:szCs w:val="24"/>
        </w:rPr>
        <w:t xml:space="preserve">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F86889" w:rsidRPr="00DA7A87">
          <w:rPr>
            <w:rStyle w:val="af9"/>
            <w:rFonts w:ascii="Times New Roman" w:hAnsi="Times New Roman" w:cs="Times New Roman"/>
            <w:b w:val="0"/>
            <w:sz w:val="24"/>
            <w:szCs w:val="24"/>
          </w:rPr>
          <w:t>Законом</w:t>
        </w:r>
      </w:hyperlink>
      <w:r w:rsidR="00F86889" w:rsidRPr="00DA7A87">
        <w:rPr>
          <w:rFonts w:ascii="Times New Roman" w:hAnsi="Times New Roman" w:cs="Times New Roman"/>
          <w:sz w:val="24"/>
          <w:szCs w:val="24"/>
        </w:rPr>
        <w:t xml:space="preserve"> №44-ФЗ порядке в реестр недобросовестных Поставщиков.</w:t>
      </w:r>
    </w:p>
    <w:bookmarkEnd w:id="0"/>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F86889"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 xml:space="preserve">.1. </w:t>
      </w:r>
      <w:r w:rsidR="00F86889" w:rsidRPr="00F86889">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rsidR="00D34B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F86889" w:rsidRPr="00A625D7" w:rsidRDefault="00F86889"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9.3. </w:t>
      </w:r>
      <w:r w:rsidRPr="00F86889">
        <w:rPr>
          <w:rFonts w:ascii="Times New Roman" w:hAnsi="Times New Roman" w:cs="Times New Roman"/>
          <w:sz w:val="24"/>
          <w:szCs w:val="24"/>
        </w:rPr>
        <w:t>Претензионные письма направляются сторонами письменно, по факсу или электронной почте по адресам сторон, указанным в пункте 12 Контракта.</w:t>
      </w:r>
    </w:p>
    <w:p w:rsidR="00F86889" w:rsidRDefault="00F86889"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9.4. </w:t>
      </w:r>
      <w:r w:rsidR="00D34BD7"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r>
        <w:rPr>
          <w:rFonts w:ascii="Times New Roman" w:hAnsi="Times New Roman" w:cs="Times New Roman"/>
          <w:sz w:val="24"/>
          <w:szCs w:val="24"/>
        </w:rPr>
        <w:t>.</w:t>
      </w:r>
    </w:p>
    <w:p w:rsidR="00F86889" w:rsidRPr="00F86889" w:rsidRDefault="00DA7A87" w:rsidP="00F86889">
      <w:pPr>
        <w:spacing w:after="0" w:line="23" w:lineRule="atLeast"/>
        <w:ind w:firstLine="709"/>
        <w:rPr>
          <w:rFonts w:ascii="Times New Roman" w:hAnsi="Times New Roman" w:cs="Times New Roman"/>
          <w:sz w:val="24"/>
          <w:szCs w:val="24"/>
        </w:rPr>
      </w:pPr>
      <w:bookmarkStart w:id="1" w:name="sub_1102"/>
      <w:r>
        <w:rPr>
          <w:rFonts w:ascii="Times New Roman" w:hAnsi="Times New Roman" w:cs="Times New Roman"/>
          <w:sz w:val="24"/>
          <w:szCs w:val="24"/>
        </w:rPr>
        <w:t>9</w:t>
      </w:r>
      <w:r w:rsidR="00F86889" w:rsidRPr="00F86889">
        <w:rPr>
          <w:rFonts w:ascii="Times New Roman" w:hAnsi="Times New Roman" w:cs="Times New Roman"/>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F86889" w:rsidRPr="00F86889" w:rsidRDefault="00DA7A87" w:rsidP="00F86889">
      <w:pPr>
        <w:spacing w:after="0" w:line="23" w:lineRule="atLeast"/>
        <w:ind w:firstLine="709"/>
        <w:rPr>
          <w:rFonts w:ascii="Times New Roman" w:hAnsi="Times New Roman" w:cs="Times New Roman"/>
          <w:sz w:val="24"/>
          <w:szCs w:val="24"/>
        </w:rPr>
      </w:pPr>
      <w:bookmarkStart w:id="2" w:name="sub_1107"/>
      <w:bookmarkEnd w:id="1"/>
      <w:r>
        <w:rPr>
          <w:rFonts w:ascii="Times New Roman" w:hAnsi="Times New Roman" w:cs="Times New Roman"/>
          <w:sz w:val="24"/>
          <w:szCs w:val="24"/>
        </w:rPr>
        <w:t>9</w:t>
      </w:r>
      <w:r w:rsidR="00F86889" w:rsidRPr="00F86889">
        <w:rPr>
          <w:rFonts w:ascii="Times New Roman" w:hAnsi="Times New Roman" w:cs="Times New Roman"/>
          <w:sz w:val="24"/>
          <w:szCs w:val="24"/>
        </w:rPr>
        <w:t xml:space="preserve">.6. Если требования в претензии подлежат денежной оценке, в претензии указывается </w:t>
      </w:r>
      <w:proofErr w:type="spellStart"/>
      <w:r w:rsidR="00F86889" w:rsidRPr="00F86889">
        <w:rPr>
          <w:rFonts w:ascii="Times New Roman" w:hAnsi="Times New Roman" w:cs="Times New Roman"/>
          <w:sz w:val="24"/>
          <w:szCs w:val="24"/>
        </w:rPr>
        <w:t>истребуемая</w:t>
      </w:r>
      <w:proofErr w:type="spellEnd"/>
      <w:r w:rsidR="00F86889" w:rsidRPr="00F86889">
        <w:rPr>
          <w:rFonts w:ascii="Times New Roman" w:hAnsi="Times New Roman" w:cs="Times New Roman"/>
          <w:sz w:val="24"/>
          <w:szCs w:val="24"/>
        </w:rPr>
        <w:t xml:space="preserve"> денежная сумма и ее полный и обоснованный расчет.</w:t>
      </w:r>
    </w:p>
    <w:p w:rsidR="00F86889" w:rsidRPr="00F86889" w:rsidRDefault="00DA7A87" w:rsidP="00F86889">
      <w:pPr>
        <w:spacing w:after="0" w:line="23" w:lineRule="atLeast"/>
        <w:ind w:firstLine="709"/>
        <w:rPr>
          <w:rFonts w:ascii="Times New Roman" w:hAnsi="Times New Roman" w:cs="Times New Roman"/>
          <w:sz w:val="24"/>
          <w:szCs w:val="24"/>
        </w:rPr>
      </w:pPr>
      <w:bookmarkStart w:id="3" w:name="sub_1108"/>
      <w:bookmarkEnd w:id="2"/>
      <w:r>
        <w:rPr>
          <w:rFonts w:ascii="Times New Roman" w:hAnsi="Times New Roman" w:cs="Times New Roman"/>
          <w:sz w:val="24"/>
          <w:szCs w:val="24"/>
        </w:rPr>
        <w:t>9</w:t>
      </w:r>
      <w:r w:rsidR="00F86889" w:rsidRPr="00F86889">
        <w:rPr>
          <w:rFonts w:ascii="Times New Roman" w:hAnsi="Times New Roman" w:cs="Times New Roman"/>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889" w:rsidRPr="00F86889" w:rsidRDefault="00DA7A87" w:rsidP="00F86889">
      <w:pPr>
        <w:spacing w:after="0" w:line="23" w:lineRule="atLeast"/>
        <w:ind w:firstLine="709"/>
        <w:rPr>
          <w:rFonts w:ascii="Times New Roman" w:hAnsi="Times New Roman" w:cs="Times New Roman"/>
          <w:sz w:val="24"/>
          <w:szCs w:val="24"/>
        </w:rPr>
      </w:pPr>
      <w:bookmarkStart w:id="4" w:name="sub_1109"/>
      <w:bookmarkEnd w:id="3"/>
      <w:r>
        <w:rPr>
          <w:rFonts w:ascii="Times New Roman" w:hAnsi="Times New Roman" w:cs="Times New Roman"/>
          <w:sz w:val="24"/>
          <w:szCs w:val="24"/>
        </w:rPr>
        <w:lastRenderedPageBreak/>
        <w:t>9</w:t>
      </w:r>
      <w:r w:rsidR="00F86889" w:rsidRPr="00F86889">
        <w:rPr>
          <w:rFonts w:ascii="Times New Roman" w:hAnsi="Times New Roman" w:cs="Times New Roman"/>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86889" w:rsidRPr="00F86889" w:rsidRDefault="00DA7A87" w:rsidP="00F86889">
      <w:pPr>
        <w:spacing w:after="0" w:line="23" w:lineRule="atLeast"/>
        <w:ind w:firstLine="709"/>
        <w:rPr>
          <w:rFonts w:ascii="Times New Roman" w:hAnsi="Times New Roman" w:cs="Times New Roman"/>
          <w:sz w:val="24"/>
          <w:szCs w:val="24"/>
        </w:rPr>
      </w:pPr>
      <w:bookmarkStart w:id="5" w:name="sub_2010"/>
      <w:bookmarkEnd w:id="4"/>
      <w:r>
        <w:rPr>
          <w:rFonts w:ascii="Times New Roman" w:hAnsi="Times New Roman" w:cs="Times New Roman"/>
          <w:sz w:val="24"/>
          <w:szCs w:val="24"/>
        </w:rPr>
        <w:t>9</w:t>
      </w:r>
      <w:r w:rsidR="00F86889" w:rsidRPr="00F86889">
        <w:rPr>
          <w:rFonts w:ascii="Times New Roman" w:hAnsi="Times New Roman" w:cs="Times New Roman"/>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5"/>
    </w:p>
    <w:p w:rsidR="00D34BD7" w:rsidRPr="00F86889" w:rsidRDefault="00B8129A" w:rsidP="00F86889">
      <w:pPr>
        <w:pStyle w:val="aa"/>
        <w:widowControl w:val="0"/>
        <w:suppressAutoHyphens/>
        <w:jc w:val="center"/>
        <w:rPr>
          <w:rFonts w:ascii="Times New Roman" w:hAnsi="Times New Roman" w:cs="Times New Roman"/>
          <w:b/>
          <w:sz w:val="24"/>
          <w:szCs w:val="24"/>
        </w:rPr>
      </w:pPr>
      <w:r w:rsidRPr="00F86889">
        <w:rPr>
          <w:rFonts w:ascii="Times New Roman" w:hAnsi="Times New Roman" w:cs="Times New Roman"/>
          <w:b/>
          <w:sz w:val="24"/>
          <w:szCs w:val="24"/>
        </w:rPr>
        <w:t>10</w:t>
      </w:r>
      <w:r w:rsidR="00D34BD7" w:rsidRPr="00F86889">
        <w:rPr>
          <w:rFonts w:ascii="Times New Roman" w:hAnsi="Times New Roman" w:cs="Times New Roman"/>
          <w:b/>
          <w:sz w:val="24"/>
          <w:szCs w:val="24"/>
        </w:rPr>
        <w:t>. Изменение Контракта</w:t>
      </w:r>
    </w:p>
    <w:p w:rsidR="00F86889" w:rsidRPr="00F86889" w:rsidRDefault="00F86889" w:rsidP="00F86889">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10.1. Изменение существенных условий настоящего Контракта при его исполнении не допускается, за исключением случаев, предусмотренных статьей 95 Закона №44-ФЗ.</w:t>
      </w:r>
    </w:p>
    <w:p w:rsidR="00D34BD7" w:rsidRPr="00F86889" w:rsidRDefault="00F86889"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 xml:space="preserve">10.2. </w:t>
      </w:r>
      <w:r w:rsidR="00D34BD7" w:rsidRPr="00F8688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F86889" w:rsidRDefault="00D34BD7"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w:t>
      </w:r>
      <w:r w:rsidR="00CB5A92" w:rsidRPr="00F86889">
        <w:rPr>
          <w:rFonts w:ascii="Times New Roman" w:hAnsi="Times New Roman" w:cs="Times New Roman"/>
          <w:sz w:val="24"/>
          <w:szCs w:val="24"/>
        </w:rPr>
        <w:t>при изменениях</w:t>
      </w:r>
      <w:r w:rsidRPr="00F86889">
        <w:rPr>
          <w:rFonts w:ascii="Times New Roman" w:hAnsi="Times New Roman" w:cs="Times New Roman"/>
          <w:sz w:val="24"/>
          <w:szCs w:val="24"/>
        </w:rPr>
        <w:t xml:space="preserve">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6647C" w:rsidRPr="00F86889" w:rsidRDefault="00D34BD7" w:rsidP="00F86889">
      <w:pPr>
        <w:widowControl w:val="0"/>
        <w:suppressAutoHyphens/>
        <w:spacing w:after="0" w:line="240" w:lineRule="auto"/>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.4. В случаях, предусмотренных </w:t>
      </w:r>
      <w:hyperlink r:id="rId10" w:history="1">
        <w:r w:rsidRPr="00F86889">
          <w:rPr>
            <w:rFonts w:ascii="Times New Roman" w:hAnsi="Times New Roman" w:cs="Times New Roman"/>
            <w:sz w:val="24"/>
            <w:szCs w:val="24"/>
          </w:rPr>
          <w:t>пунктом 6 статьи 161</w:t>
        </w:r>
      </w:hyperlink>
      <w:r w:rsidRPr="00F8688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F86889" w:rsidRPr="00F86889" w:rsidRDefault="00F86889" w:rsidP="00F86889">
      <w:pPr>
        <w:spacing w:after="0" w:line="23" w:lineRule="atLeast"/>
        <w:ind w:firstLine="709"/>
        <w:rPr>
          <w:rFonts w:ascii="Times New Roman" w:hAnsi="Times New Roman" w:cs="Times New Roman"/>
          <w:sz w:val="24"/>
          <w:szCs w:val="24"/>
        </w:rPr>
      </w:pPr>
      <w:r w:rsidRPr="00F86889">
        <w:rPr>
          <w:rFonts w:ascii="Times New Roman" w:hAnsi="Times New Roman" w:cs="Times New Roman"/>
          <w:sz w:val="24"/>
          <w:szCs w:val="24"/>
        </w:rPr>
        <w:t>10.5. Любые изменения и дополнения в настоящий Контракта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B9712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 xml:space="preserve">.1. </w:t>
      </w:r>
      <w:r w:rsidR="00B97127" w:rsidRPr="00B97127">
        <w:rPr>
          <w:rFonts w:ascii="Times New Roman" w:hAnsi="Times New Roman" w:cs="Times New Roman"/>
          <w:sz w:val="24"/>
          <w:szCs w:val="24"/>
        </w:rPr>
        <w:t xml:space="preserve">Государственный контракт заключается в электронной форме с использованием единого </w:t>
      </w:r>
      <w:proofErr w:type="spellStart"/>
      <w:r w:rsidR="00B97127" w:rsidRPr="00B97127">
        <w:rPr>
          <w:rFonts w:ascii="Times New Roman" w:hAnsi="Times New Roman" w:cs="Times New Roman"/>
          <w:sz w:val="24"/>
          <w:szCs w:val="24"/>
        </w:rPr>
        <w:t>агрегатора</w:t>
      </w:r>
      <w:proofErr w:type="spellEnd"/>
      <w:r w:rsidR="00B97127" w:rsidRPr="00B97127">
        <w:rPr>
          <w:rFonts w:ascii="Times New Roman" w:hAnsi="Times New Roman" w:cs="Times New Roman"/>
          <w:sz w:val="24"/>
          <w:szCs w:val="24"/>
        </w:rPr>
        <w:t xml:space="preserve"> торговли.</w:t>
      </w:r>
    </w:p>
    <w:p w:rsidR="00B97127" w:rsidRDefault="00B97127" w:rsidP="00B97127">
      <w:pPr>
        <w:pStyle w:val="aa"/>
        <w:widowControl w:val="0"/>
        <w:suppressAutoHyphens/>
        <w:ind w:firstLine="567"/>
        <w:jc w:val="both"/>
        <w:rPr>
          <w:rFonts w:ascii="Times New Roman" w:hAnsi="Times New Roman" w:cs="Times New Roman"/>
          <w:sz w:val="24"/>
          <w:szCs w:val="24"/>
        </w:rPr>
      </w:pPr>
      <w:r w:rsidRPr="00B97127">
        <w:rPr>
          <w:rFonts w:ascii="Times New Roman" w:hAnsi="Times New Roman" w:cs="Times New Roman"/>
          <w:sz w:val="24"/>
          <w:szCs w:val="24"/>
        </w:rPr>
        <w:t>11.2.В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D34BD7" w:rsidRPr="00A625D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.3</w:t>
      </w:r>
      <w:r w:rsidRPr="00A625D7">
        <w:rPr>
          <w:rFonts w:ascii="Times New Roman" w:hAnsi="Times New Roman" w:cs="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.4</w:t>
      </w:r>
      <w:r w:rsidRPr="00A625D7">
        <w:rPr>
          <w:rFonts w:ascii="Times New Roman" w:hAnsi="Times New Roman" w:cs="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.5</w:t>
      </w:r>
      <w:r w:rsidRPr="00A625D7">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w:t>
      </w:r>
      <w:r w:rsidR="00B97127">
        <w:rPr>
          <w:rFonts w:ascii="Times New Roman" w:hAnsi="Times New Roman" w:cs="Times New Roman"/>
          <w:sz w:val="24"/>
          <w:szCs w:val="24"/>
        </w:rPr>
        <w:t>6</w:t>
      </w:r>
      <w:r w:rsidRPr="00A625D7">
        <w:rPr>
          <w:rFonts w:ascii="Times New Roman" w:hAnsi="Times New Roman" w:cs="Times New Roman"/>
          <w:sz w:val="24"/>
          <w:szCs w:val="24"/>
        </w:rPr>
        <w:t>. Приложения к Конт</w:t>
      </w:r>
      <w:r w:rsidR="004665AC">
        <w:rPr>
          <w:rFonts w:ascii="Times New Roman" w:hAnsi="Times New Roman" w:cs="Times New Roman"/>
          <w:sz w:val="24"/>
          <w:szCs w:val="24"/>
        </w:rPr>
        <w:t>ракту являются его неотъемлемой частью.</w:t>
      </w:r>
    </w:p>
    <w:p w:rsidR="005E66A2" w:rsidRPr="00A625D7" w:rsidRDefault="007D291D" w:rsidP="00B97127">
      <w:pPr>
        <w:widowControl w:val="0"/>
        <w:suppressAutoHyphens/>
        <w:spacing w:after="0" w:line="240" w:lineRule="auto"/>
        <w:ind w:firstLine="709"/>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подписания Сторонами и действует по </w:t>
      </w:r>
      <w:r w:rsidR="005A3E7B">
        <w:rPr>
          <w:rFonts w:ascii="Times New Roman" w:hAnsi="Times New Roman" w:cs="Times New Roman"/>
          <w:sz w:val="24"/>
          <w:szCs w:val="24"/>
        </w:rPr>
        <w:t>30</w:t>
      </w:r>
      <w:r w:rsidR="001034BE">
        <w:rPr>
          <w:rFonts w:ascii="Times New Roman" w:hAnsi="Times New Roman" w:cs="Times New Roman"/>
          <w:sz w:val="24"/>
          <w:szCs w:val="24"/>
        </w:rPr>
        <w:t xml:space="preserve"> </w:t>
      </w:r>
      <w:r w:rsidR="005A3E7B">
        <w:rPr>
          <w:rFonts w:ascii="Times New Roman" w:hAnsi="Times New Roman" w:cs="Times New Roman"/>
          <w:sz w:val="24"/>
          <w:szCs w:val="24"/>
        </w:rPr>
        <w:lastRenderedPageBreak/>
        <w:t xml:space="preserve">декабря </w:t>
      </w:r>
      <w:r w:rsidR="00D34BD7" w:rsidRPr="00BC5D9D">
        <w:rPr>
          <w:rFonts w:ascii="Times New Roman" w:hAnsi="Times New Roman" w:cs="Times New Roman"/>
          <w:sz w:val="24"/>
          <w:szCs w:val="24"/>
        </w:rPr>
        <w:t>202</w:t>
      </w:r>
      <w:r w:rsidR="00B97127">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7D291D" w:rsidRPr="00A625D7"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D34BD7" w:rsidRPr="009F1A3E" w:rsidTr="00D34BD7">
        <w:tc>
          <w:tcPr>
            <w:tcW w:w="4997" w:type="dxa"/>
          </w:tcPr>
          <w:p w:rsidR="00D34BD7" w:rsidRPr="00A625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392000 г.</w:t>
            </w:r>
            <w:r w:rsidR="00CF145E">
              <w:rPr>
                <w:rFonts w:ascii="Times New Roman" w:hAnsi="Times New Roman" w:cs="Times New Roman"/>
                <w:sz w:val="24"/>
                <w:szCs w:val="24"/>
              </w:rPr>
              <w:t xml:space="preserve"> </w:t>
            </w:r>
            <w:r w:rsidRPr="002E18E5">
              <w:rPr>
                <w:rFonts w:ascii="Times New Roman" w:hAnsi="Times New Roman" w:cs="Times New Roman"/>
                <w:sz w:val="24"/>
                <w:szCs w:val="24"/>
              </w:rPr>
              <w:t>Тамбов,</w:t>
            </w:r>
            <w:r w:rsidR="00CF145E">
              <w:rPr>
                <w:rFonts w:ascii="Times New Roman" w:hAnsi="Times New Roman" w:cs="Times New Roman"/>
                <w:sz w:val="24"/>
                <w:szCs w:val="24"/>
              </w:rPr>
              <w:t xml:space="preserve"> </w:t>
            </w:r>
            <w:r w:rsidRPr="002E18E5">
              <w:rPr>
                <w:rFonts w:ascii="Times New Roman" w:hAnsi="Times New Roman" w:cs="Times New Roman"/>
                <w:sz w:val="24"/>
                <w:szCs w:val="24"/>
              </w:rPr>
              <w:t>Мичуринская,57</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ИНН/КПП 6832038550/682901001</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Получатель: УФК по Нижегородской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(ФКУ ИК-1 УФСИН России по Тамбовской</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области, л/с 03641408710)</w:t>
            </w:r>
          </w:p>
          <w:p w:rsidR="00C229A7"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 xml:space="preserve">Банк получателя: </w:t>
            </w:r>
            <w:r w:rsidR="00C229A7" w:rsidRPr="00C229A7">
              <w:rPr>
                <w:rFonts w:ascii="Times New Roman" w:hAnsi="Times New Roman" w:cs="Times New Roman"/>
                <w:sz w:val="24"/>
                <w:szCs w:val="24"/>
              </w:rPr>
              <w:t>ОКЦ № 1 Волго-Вятского ГУ Банка России // УФК по Нижегородской области, г.</w:t>
            </w:r>
            <w:r w:rsidR="00CF145E">
              <w:rPr>
                <w:rFonts w:ascii="Times New Roman" w:hAnsi="Times New Roman" w:cs="Times New Roman"/>
                <w:sz w:val="24"/>
                <w:szCs w:val="24"/>
              </w:rPr>
              <w:t xml:space="preserve"> </w:t>
            </w:r>
            <w:r w:rsidR="00C229A7" w:rsidRPr="00C229A7">
              <w:rPr>
                <w:rFonts w:ascii="Times New Roman" w:hAnsi="Times New Roman" w:cs="Times New Roman"/>
                <w:sz w:val="24"/>
                <w:szCs w:val="24"/>
              </w:rPr>
              <w:t>Нижний Новгород</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БИК 012202102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казначейского счета: 03211643000000013222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банковского счета, входящего в состав ЕКС: 40102810745370000024</w:t>
            </w:r>
          </w:p>
          <w:p w:rsidR="00E94F49"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lang w:val="en-US"/>
              </w:rPr>
            </w:pPr>
            <w:r w:rsidRPr="002E18E5">
              <w:rPr>
                <w:rFonts w:ascii="Times New Roman" w:hAnsi="Times New Roman" w:cs="Times New Roman"/>
                <w:sz w:val="24"/>
                <w:szCs w:val="24"/>
                <w:lang w:val="en-US"/>
              </w:rPr>
              <w:t>e-mail: kochukova.e.n@68.fsin.gov.ru</w:t>
            </w:r>
          </w:p>
        </w:tc>
        <w:tc>
          <w:tcPr>
            <w:tcW w:w="4998"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627186" w:rsidRPr="00A25514" w:rsidRDefault="00627186" w:rsidP="000112FF">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firstRow="1" w:lastRow="1" w:firstColumn="1" w:lastColumn="1" w:noHBand="0" w:noVBand="0"/>
      </w:tblPr>
      <w:tblGrid>
        <w:gridCol w:w="4823"/>
        <w:gridCol w:w="5046"/>
      </w:tblGrid>
      <w:tr w:rsidR="00E94F49" w:rsidRPr="00A625D7" w:rsidTr="00CF145E">
        <w:trPr>
          <w:trHeight w:val="2439"/>
        </w:trPr>
        <w:tc>
          <w:tcPr>
            <w:tcW w:w="4823" w:type="dxa"/>
          </w:tcPr>
          <w:p w:rsidR="00E94F49" w:rsidRPr="002E18E5" w:rsidRDefault="00E94F49"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E94F49" w:rsidRPr="00A625D7" w:rsidRDefault="00E94F49" w:rsidP="00A625D7">
            <w:pPr>
              <w:pStyle w:val="a5"/>
              <w:widowControl w:val="0"/>
              <w:suppressAutoHyphens/>
              <w:autoSpaceDE w:val="0"/>
              <w:autoSpaceDN w:val="0"/>
              <w:adjustRightInd w:val="0"/>
            </w:pPr>
          </w:p>
          <w:p w:rsidR="00E94F49" w:rsidRDefault="00E94F49" w:rsidP="00A625D7">
            <w:pPr>
              <w:pStyle w:val="a5"/>
              <w:widowControl w:val="0"/>
              <w:suppressAutoHyphens/>
              <w:autoSpaceDE w:val="0"/>
              <w:autoSpaceDN w:val="0"/>
              <w:adjustRightInd w:val="0"/>
            </w:pPr>
          </w:p>
          <w:p w:rsidR="00710615" w:rsidRPr="00A625D7" w:rsidRDefault="00710615" w:rsidP="00A625D7">
            <w:pPr>
              <w:pStyle w:val="a5"/>
              <w:widowControl w:val="0"/>
              <w:suppressAutoHyphens/>
              <w:autoSpaceDE w:val="0"/>
              <w:autoSpaceDN w:val="0"/>
              <w:adjustRightInd w:val="0"/>
            </w:pPr>
          </w:p>
          <w:p w:rsidR="00E94F49" w:rsidRPr="00A625D7" w:rsidRDefault="00BE490A" w:rsidP="00CF145E">
            <w:pPr>
              <w:widowControl w:val="0"/>
              <w:tabs>
                <w:tab w:val="left" w:pos="3606"/>
              </w:tabs>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_____________/В.А. Матвеев</w:t>
            </w:r>
            <w:r w:rsidR="00A007B3">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r w:rsidR="00CF145E">
              <w:rPr>
                <w:rFonts w:ascii="Times New Roman" w:hAnsi="Times New Roman" w:cs="Times New Roman"/>
                <w:sz w:val="24"/>
                <w:szCs w:val="24"/>
              </w:rPr>
              <w:tab/>
              <w:t xml:space="preserve">                      </w:t>
            </w:r>
          </w:p>
          <w:p w:rsidR="00E94F49" w:rsidRPr="00A625D7"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46" w:type="dxa"/>
          </w:tcPr>
          <w:p w:rsidR="00E94F49" w:rsidRDefault="00E94F49"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627186" w:rsidRDefault="00627186"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C56F8" w:rsidRDefault="004C56F8"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C56F8" w:rsidRDefault="004C56F8"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BD5917" w:rsidRDefault="00E94F49" w:rsidP="009817F2">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___________________</w:t>
            </w:r>
            <w:r w:rsidR="00BE490A">
              <w:rPr>
                <w:rFonts w:ascii="Times New Roman" w:hAnsi="Times New Roman" w:cs="Times New Roman"/>
                <w:sz w:val="24"/>
                <w:szCs w:val="24"/>
              </w:rPr>
              <w:t>/</w:t>
            </w:r>
            <w:r w:rsidR="00BE490A">
              <w:t xml:space="preserve"> </w:t>
            </w:r>
            <w:r w:rsidR="00B22ECA">
              <w:rPr>
                <w:rFonts w:ascii="Times New Roman" w:hAnsi="Times New Roman" w:cs="Times New Roman"/>
                <w:sz w:val="24"/>
                <w:szCs w:val="24"/>
              </w:rPr>
              <w:t>______</w:t>
            </w:r>
            <w:r w:rsidR="00BE490A" w:rsidRPr="00BE490A">
              <w:rPr>
                <w:rFonts w:ascii="Times New Roman" w:hAnsi="Times New Roman" w:cs="Times New Roman"/>
                <w:sz w:val="24"/>
                <w:szCs w:val="24"/>
              </w:rPr>
              <w:t xml:space="preserve"> </w:t>
            </w:r>
            <w:r w:rsidR="00CF145E">
              <w:rPr>
                <w:rFonts w:ascii="Times New Roman" w:hAnsi="Times New Roman" w:cs="Times New Roman"/>
                <w:sz w:val="24"/>
                <w:szCs w:val="24"/>
              </w:rPr>
              <w:t>/</w:t>
            </w:r>
          </w:p>
          <w:p w:rsidR="00E94F49" w:rsidRPr="00A625D7" w:rsidRDefault="00CF145E" w:rsidP="00CF145E">
            <w:pPr>
              <w:widowControl w:val="0"/>
              <w:tabs>
                <w:tab w:val="center" w:pos="2415"/>
              </w:tabs>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МП</w:t>
            </w:r>
            <w:r>
              <w:rPr>
                <w:rFonts w:ascii="Times New Roman" w:hAnsi="Times New Roman" w:cs="Times New Roman"/>
                <w:sz w:val="24"/>
                <w:szCs w:val="24"/>
              </w:rPr>
              <w:tab/>
            </w:r>
          </w:p>
        </w:tc>
      </w:tr>
    </w:tbl>
    <w:p w:rsidR="001C2604" w:rsidRDefault="001C2604" w:rsidP="001C2604">
      <w:pPr>
        <w:rPr>
          <w:rFonts w:ascii="Times New Roman" w:hAnsi="Times New Roman" w:cs="Times New Roman"/>
          <w:sz w:val="24"/>
        </w:rPr>
        <w:sectPr w:rsidR="001C2604" w:rsidSect="00585769">
          <w:pgSz w:w="11906" w:h="16838"/>
          <w:pgMar w:top="567" w:right="567" w:bottom="1134" w:left="1134" w:header="709" w:footer="709" w:gutter="0"/>
          <w:cols w:space="708"/>
          <w:docGrid w:linePitch="360"/>
        </w:sectPr>
      </w:pPr>
    </w:p>
    <w:p w:rsidR="00B03323"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lastRenderedPageBreak/>
        <w:t xml:space="preserve">Приложение №1 </w:t>
      </w:r>
    </w:p>
    <w:p w:rsidR="001361B2" w:rsidRPr="00A625D7"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к </w:t>
      </w:r>
      <w:r w:rsidR="00B03323">
        <w:rPr>
          <w:rFonts w:ascii="Times New Roman" w:hAnsi="Times New Roman" w:cs="Times New Roman"/>
          <w:sz w:val="24"/>
          <w:szCs w:val="24"/>
        </w:rPr>
        <w:t xml:space="preserve">настоящему </w:t>
      </w:r>
      <w:r w:rsidRPr="00A625D7">
        <w:rPr>
          <w:rFonts w:ascii="Times New Roman" w:hAnsi="Times New Roman" w:cs="Times New Roman"/>
          <w:sz w:val="24"/>
          <w:szCs w:val="24"/>
        </w:rPr>
        <w:t>Государственному контракту</w:t>
      </w:r>
    </w:p>
    <w:p w:rsidR="001361B2" w:rsidRPr="00A625D7" w:rsidRDefault="001361B2" w:rsidP="00A625D7">
      <w:pPr>
        <w:widowControl w:val="0"/>
        <w:suppressAutoHyphens/>
        <w:spacing w:after="0" w:line="240" w:lineRule="auto"/>
        <w:jc w:val="right"/>
        <w:rPr>
          <w:rFonts w:ascii="Times New Roman" w:hAnsi="Times New Roman" w:cs="Times New Roman"/>
          <w:sz w:val="24"/>
          <w:szCs w:val="24"/>
        </w:rPr>
      </w:pPr>
    </w:p>
    <w:p w:rsidR="001361B2" w:rsidRDefault="001361B2" w:rsidP="00A625D7">
      <w:pPr>
        <w:widowControl w:val="0"/>
        <w:suppressAutoHyphens/>
        <w:spacing w:after="0" w:line="240" w:lineRule="auto"/>
        <w:ind w:left="-180"/>
        <w:jc w:val="center"/>
        <w:rPr>
          <w:rFonts w:ascii="Times New Roman" w:hAnsi="Times New Roman" w:cs="Times New Roman"/>
          <w:sz w:val="24"/>
          <w:szCs w:val="24"/>
        </w:rPr>
      </w:pPr>
      <w:r w:rsidRPr="00A625D7">
        <w:rPr>
          <w:rFonts w:ascii="Times New Roman" w:hAnsi="Times New Roman" w:cs="Times New Roman"/>
          <w:sz w:val="24"/>
          <w:szCs w:val="24"/>
        </w:rPr>
        <w:t>Спецификация</w:t>
      </w:r>
    </w:p>
    <w:p w:rsidR="00ED1B6C" w:rsidRDefault="00ED1B6C" w:rsidP="00A625D7">
      <w:pPr>
        <w:widowControl w:val="0"/>
        <w:suppressAutoHyphens/>
        <w:spacing w:after="0" w:line="240" w:lineRule="auto"/>
        <w:ind w:left="-180"/>
        <w:jc w:val="center"/>
        <w:rPr>
          <w:rFonts w:ascii="Times New Roman" w:hAnsi="Times New Roman" w:cs="Times New Roman"/>
          <w:sz w:val="24"/>
          <w:szCs w:val="24"/>
        </w:rPr>
      </w:pPr>
    </w:p>
    <w:tbl>
      <w:tblPr>
        <w:tblStyle w:val="ad"/>
        <w:tblW w:w="10739" w:type="dxa"/>
        <w:jc w:val="center"/>
        <w:tblLook w:val="04A0" w:firstRow="1" w:lastRow="0" w:firstColumn="1" w:lastColumn="0" w:noHBand="0" w:noVBand="1"/>
      </w:tblPr>
      <w:tblGrid>
        <w:gridCol w:w="437"/>
        <w:gridCol w:w="2989"/>
        <w:gridCol w:w="3285"/>
        <w:gridCol w:w="774"/>
        <w:gridCol w:w="756"/>
        <w:gridCol w:w="1054"/>
        <w:gridCol w:w="1444"/>
      </w:tblGrid>
      <w:tr w:rsidR="00B22ECA" w:rsidRPr="00ED7D0B" w:rsidTr="00CF145E">
        <w:trPr>
          <w:jc w:val="center"/>
        </w:trPr>
        <w:tc>
          <w:tcPr>
            <w:tcW w:w="437"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ind w:left="-110" w:firstLine="110"/>
              <w:jc w:val="center"/>
              <w:rPr>
                <w:rFonts w:ascii="Times New Roman" w:hAnsi="Times New Roman" w:cs="Times New Roman"/>
                <w:sz w:val="23"/>
                <w:szCs w:val="23"/>
              </w:rPr>
            </w:pPr>
            <w:r w:rsidRPr="00ED7D0B">
              <w:rPr>
                <w:rFonts w:ascii="Times New Roman" w:hAnsi="Times New Roman" w:cs="Times New Roman"/>
                <w:sz w:val="23"/>
                <w:szCs w:val="23"/>
              </w:rPr>
              <w:t>№ п/п</w:t>
            </w:r>
          </w:p>
        </w:tc>
        <w:tc>
          <w:tcPr>
            <w:tcW w:w="3669"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Наименование товара</w:t>
            </w:r>
          </w:p>
        </w:tc>
        <w:tc>
          <w:tcPr>
            <w:tcW w:w="1997" w:type="dxa"/>
            <w:tcBorders>
              <w:top w:val="single" w:sz="4" w:space="0" w:color="auto"/>
              <w:left w:val="single" w:sz="4" w:space="0" w:color="auto"/>
              <w:bottom w:val="single" w:sz="4" w:space="0" w:color="auto"/>
              <w:right w:val="single" w:sz="4" w:space="0" w:color="auto"/>
            </w:tcBorders>
            <w:vAlign w:val="center"/>
          </w:tcPr>
          <w:p w:rsidR="00187A86" w:rsidRPr="00B72780" w:rsidRDefault="00187A86" w:rsidP="00CF145E">
            <w:pPr>
              <w:widowControl w:val="0"/>
              <w:suppressAutoHyphens/>
              <w:spacing w:after="0" w:line="240" w:lineRule="auto"/>
              <w:jc w:val="center"/>
              <w:rPr>
                <w:rFonts w:ascii="Times New Roman" w:hAnsi="Times New Roman" w:cs="Times New Roman"/>
                <w:sz w:val="23"/>
                <w:szCs w:val="23"/>
              </w:rPr>
            </w:pPr>
            <w:r>
              <w:rPr>
                <w:rFonts w:ascii="Times New Roman" w:hAnsi="Times New Roman" w:cs="Times New Roman"/>
                <w:sz w:val="23"/>
                <w:szCs w:val="23"/>
              </w:rPr>
              <w:t>ОКПД2/КТРУ</w:t>
            </w:r>
            <w:r w:rsidR="00B22ECA">
              <w:rPr>
                <w:rFonts w:ascii="Times New Roman" w:hAnsi="Times New Roman" w:cs="Times New Roman"/>
                <w:sz w:val="23"/>
                <w:szCs w:val="23"/>
              </w:rPr>
              <w:t>/Характеристики</w:t>
            </w:r>
          </w:p>
        </w:tc>
        <w:tc>
          <w:tcPr>
            <w:tcW w:w="833"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Кол-во</w:t>
            </w:r>
          </w:p>
        </w:tc>
        <w:tc>
          <w:tcPr>
            <w:tcW w:w="830"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jc w:val="center"/>
              <w:rPr>
                <w:rFonts w:ascii="Times New Roman" w:hAnsi="Times New Roman" w:cs="Times New Roman"/>
                <w:sz w:val="23"/>
                <w:szCs w:val="23"/>
                <w:lang w:val="en-US"/>
              </w:rPr>
            </w:pPr>
            <w:proofErr w:type="spellStart"/>
            <w:r w:rsidRPr="00ED7D0B">
              <w:rPr>
                <w:rFonts w:ascii="Times New Roman" w:hAnsi="Times New Roman" w:cs="Times New Roman"/>
                <w:sz w:val="23"/>
                <w:szCs w:val="23"/>
              </w:rPr>
              <w:t>Ед</w:t>
            </w:r>
            <w:proofErr w:type="spellEnd"/>
            <w:r w:rsidRPr="00ED7D0B">
              <w:rPr>
                <w:rFonts w:ascii="Times New Roman" w:hAnsi="Times New Roman" w:cs="Times New Roman"/>
                <w:sz w:val="23"/>
                <w:szCs w:val="23"/>
                <w:lang w:val="en-US"/>
              </w:rPr>
              <w:t xml:space="preserve">. </w:t>
            </w:r>
            <w:proofErr w:type="spellStart"/>
            <w:r w:rsidRPr="00ED7D0B">
              <w:rPr>
                <w:rFonts w:ascii="Times New Roman" w:hAnsi="Times New Roman" w:cs="Times New Roman"/>
                <w:sz w:val="23"/>
                <w:szCs w:val="23"/>
              </w:rPr>
              <w:t>изм</w:t>
            </w:r>
            <w:proofErr w:type="spellEnd"/>
            <w:r w:rsidRPr="00ED7D0B">
              <w:rPr>
                <w:rFonts w:ascii="Times New Roman" w:hAnsi="Times New Roman" w:cs="Times New Roman"/>
                <w:sz w:val="23"/>
                <w:szCs w:val="23"/>
                <w:lang w:val="en-US"/>
              </w:rPr>
              <w:t>.</w:t>
            </w:r>
          </w:p>
        </w:tc>
        <w:tc>
          <w:tcPr>
            <w:tcW w:w="1225"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 xml:space="preserve">Цена, </w:t>
            </w:r>
            <w:proofErr w:type="spellStart"/>
            <w:r w:rsidRPr="00ED7D0B">
              <w:rPr>
                <w:rFonts w:ascii="Times New Roman" w:hAnsi="Times New Roman" w:cs="Times New Roman"/>
                <w:sz w:val="23"/>
                <w:szCs w:val="23"/>
              </w:rPr>
              <w:t>руб</w:t>
            </w:r>
            <w:proofErr w:type="spellEnd"/>
          </w:p>
        </w:tc>
        <w:tc>
          <w:tcPr>
            <w:tcW w:w="1748"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 xml:space="preserve">Сумма, </w:t>
            </w:r>
            <w:proofErr w:type="spellStart"/>
            <w:r w:rsidRPr="00ED7D0B">
              <w:rPr>
                <w:rFonts w:ascii="Times New Roman" w:hAnsi="Times New Roman" w:cs="Times New Roman"/>
                <w:sz w:val="23"/>
                <w:szCs w:val="23"/>
              </w:rPr>
              <w:t>руб</w:t>
            </w:r>
            <w:proofErr w:type="spellEnd"/>
          </w:p>
        </w:tc>
      </w:tr>
      <w:tr w:rsidR="00663165" w:rsidRPr="00ED7D0B" w:rsidTr="00B22ECA">
        <w:trPr>
          <w:trHeight w:val="454"/>
          <w:jc w:val="center"/>
        </w:trPr>
        <w:tc>
          <w:tcPr>
            <w:tcW w:w="437"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CF145E">
            <w:pPr>
              <w:jc w:val="center"/>
              <w:rPr>
                <w:rFonts w:ascii="Times New Roman" w:hAnsi="Times New Roman" w:cs="Times New Roman"/>
                <w:lang w:val="en-US"/>
              </w:rPr>
            </w:pPr>
            <w:r w:rsidRPr="00ED7D0B">
              <w:rPr>
                <w:rFonts w:ascii="Times New Roman" w:hAnsi="Times New Roman" w:cs="Times New Roman"/>
                <w:lang w:val="en-US"/>
              </w:rPr>
              <w:t>1</w:t>
            </w:r>
          </w:p>
        </w:tc>
        <w:tc>
          <w:tcPr>
            <w:tcW w:w="3669" w:type="dxa"/>
            <w:tcBorders>
              <w:top w:val="single" w:sz="4" w:space="0" w:color="auto"/>
              <w:left w:val="single" w:sz="4" w:space="0" w:color="auto"/>
              <w:bottom w:val="single" w:sz="4" w:space="0" w:color="auto"/>
              <w:right w:val="single" w:sz="4" w:space="0" w:color="auto"/>
            </w:tcBorders>
            <w:vAlign w:val="center"/>
          </w:tcPr>
          <w:p w:rsidR="00187A86" w:rsidRPr="002F6AEC" w:rsidRDefault="00B22ECA">
            <w:pPr>
              <w:rPr>
                <w:rFonts w:ascii="Times New Roman" w:hAnsi="Times New Roman" w:cs="Times New Roman"/>
              </w:rPr>
            </w:pPr>
            <w:proofErr w:type="spellStart"/>
            <w:r w:rsidRPr="00B22ECA">
              <w:rPr>
                <w:rFonts w:ascii="Times New Roman" w:hAnsi="Times New Roman" w:cs="Times New Roman"/>
              </w:rPr>
              <w:t>Четырехветвевой</w:t>
            </w:r>
            <w:proofErr w:type="spellEnd"/>
            <w:r w:rsidRPr="00B22ECA">
              <w:rPr>
                <w:rFonts w:ascii="Times New Roman" w:hAnsi="Times New Roman" w:cs="Times New Roman"/>
              </w:rPr>
              <w:t xml:space="preserve"> текстильный строп</w:t>
            </w:r>
          </w:p>
        </w:tc>
        <w:tc>
          <w:tcPr>
            <w:tcW w:w="1997" w:type="dxa"/>
            <w:tcBorders>
              <w:top w:val="single" w:sz="4" w:space="0" w:color="auto"/>
              <w:left w:val="single" w:sz="4" w:space="0" w:color="auto"/>
              <w:bottom w:val="single" w:sz="4" w:space="0" w:color="auto"/>
              <w:right w:val="single" w:sz="4" w:space="0" w:color="auto"/>
            </w:tcBorders>
            <w:vAlign w:val="center"/>
          </w:tcPr>
          <w:p w:rsidR="00D6337A" w:rsidRDefault="00D6337A" w:rsidP="00CF145E">
            <w:pPr>
              <w:spacing w:after="0"/>
              <w:jc w:val="center"/>
              <w:rPr>
                <w:rFonts w:ascii="Times New Roman" w:hAnsi="Times New Roman" w:cs="Times New Roman"/>
              </w:rPr>
            </w:pPr>
            <w:r w:rsidRPr="00D6337A">
              <w:rPr>
                <w:rFonts w:ascii="Times New Roman" w:hAnsi="Times New Roman" w:cs="Times New Roman"/>
              </w:rPr>
              <w:t>13.94.12.190</w:t>
            </w:r>
          </w:p>
          <w:p w:rsidR="00C313A3" w:rsidRDefault="00B22ECA" w:rsidP="00CF145E">
            <w:pPr>
              <w:spacing w:after="0"/>
              <w:jc w:val="center"/>
              <w:rPr>
                <w:rFonts w:ascii="Times New Roman" w:hAnsi="Times New Roman" w:cs="Times New Roman"/>
              </w:rPr>
            </w:pPr>
            <w:r>
              <w:rPr>
                <w:rFonts w:ascii="Times New Roman" w:hAnsi="Times New Roman" w:cs="Times New Roman"/>
              </w:rPr>
              <w:t>Грузоподъемность-5</w:t>
            </w:r>
            <w:r w:rsidR="00663165">
              <w:rPr>
                <w:rFonts w:ascii="Times New Roman" w:hAnsi="Times New Roman" w:cs="Times New Roman"/>
              </w:rPr>
              <w:t xml:space="preserve"> </w:t>
            </w:r>
            <w:r>
              <w:rPr>
                <w:rFonts w:ascii="Times New Roman" w:hAnsi="Times New Roman" w:cs="Times New Roman"/>
              </w:rPr>
              <w:t>тонн</w:t>
            </w:r>
          </w:p>
          <w:p w:rsidR="00B22ECA" w:rsidRDefault="00B22ECA" w:rsidP="00CF145E">
            <w:pPr>
              <w:spacing w:after="0"/>
              <w:jc w:val="center"/>
              <w:rPr>
                <w:rFonts w:ascii="Times New Roman" w:hAnsi="Times New Roman" w:cs="Times New Roman"/>
              </w:rPr>
            </w:pPr>
            <w:r>
              <w:rPr>
                <w:rFonts w:ascii="Times New Roman" w:hAnsi="Times New Roman" w:cs="Times New Roman"/>
              </w:rPr>
              <w:t>Длина-2 м</w:t>
            </w:r>
          </w:p>
          <w:p w:rsidR="00B22ECA" w:rsidRDefault="00B22ECA" w:rsidP="00CF145E">
            <w:pPr>
              <w:spacing w:after="0"/>
              <w:jc w:val="center"/>
              <w:rPr>
                <w:rFonts w:ascii="Times New Roman" w:hAnsi="Times New Roman" w:cs="Times New Roman"/>
              </w:rPr>
            </w:pPr>
            <w:r>
              <w:rPr>
                <w:rFonts w:ascii="Times New Roman" w:hAnsi="Times New Roman" w:cs="Times New Roman"/>
              </w:rPr>
              <w:t>Ширина-60 мм</w:t>
            </w:r>
          </w:p>
          <w:p w:rsidR="00B22ECA" w:rsidRDefault="00B22ECA" w:rsidP="00CF145E">
            <w:pPr>
              <w:spacing w:after="0"/>
              <w:jc w:val="center"/>
              <w:rPr>
                <w:rFonts w:ascii="Times New Roman" w:hAnsi="Times New Roman" w:cs="Times New Roman"/>
              </w:rPr>
            </w:pPr>
            <w:r>
              <w:rPr>
                <w:rFonts w:ascii="Times New Roman" w:hAnsi="Times New Roman" w:cs="Times New Roman"/>
              </w:rPr>
              <w:t xml:space="preserve">Тип-с </w:t>
            </w:r>
            <w:proofErr w:type="spellStart"/>
            <w:r>
              <w:rPr>
                <w:rFonts w:ascii="Times New Roman" w:hAnsi="Times New Roman" w:cs="Times New Roman"/>
              </w:rPr>
              <w:t>крю</w:t>
            </w:r>
            <w:proofErr w:type="spellEnd"/>
            <w:r>
              <w:rPr>
                <w:rFonts w:ascii="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roofErr w:type="spellStart"/>
            <w:r>
              <w:rPr>
                <w:rFonts w:ascii="Times New Roman" w:hAnsi="Times New Roman" w:cs="Times New Roman"/>
              </w:rPr>
              <w:t>ками</w:t>
            </w:r>
            <w:proofErr w:type="spellEnd"/>
          </w:p>
          <w:p w:rsidR="00B22ECA" w:rsidRPr="00B85A65" w:rsidRDefault="00663165" w:rsidP="00663165">
            <w:pPr>
              <w:spacing w:after="0"/>
              <w:jc w:val="center"/>
              <w:rPr>
                <w:rFonts w:ascii="Times New Roman" w:hAnsi="Times New Roman" w:cs="Times New Roman"/>
              </w:rPr>
            </w:pPr>
            <w:r w:rsidRPr="00B22ECA">
              <w:rPr>
                <w:rFonts w:ascii="Times New Roman" w:hAnsi="Times New Roman" w:cs="Times New Roman"/>
                <w:noProof/>
              </w:rPr>
              <w:drawing>
                <wp:inline distT="0" distB="0" distL="0" distR="0" wp14:anchorId="7A04C038" wp14:editId="234F0CDF">
                  <wp:extent cx="1147313" cy="1431731"/>
                  <wp:effectExtent l="0" t="0" r="0" b="0"/>
                  <wp:docPr id="1" name="Рисунок 1" descr="C:\Users\Маркетинг\Downloads\образец строп (пау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кетинг\Downloads\образец строп (паук).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6295" cy="1467897"/>
                          </a:xfrm>
                          <a:prstGeom prst="rect">
                            <a:avLst/>
                          </a:prstGeom>
                          <a:noFill/>
                          <a:ln>
                            <a:noFill/>
                          </a:ln>
                        </pic:spPr>
                      </pic:pic>
                    </a:graphicData>
                  </a:graphic>
                </wp:inline>
              </w:drawing>
            </w:r>
          </w:p>
        </w:tc>
        <w:tc>
          <w:tcPr>
            <w:tcW w:w="833" w:type="dxa"/>
            <w:tcBorders>
              <w:top w:val="single" w:sz="4" w:space="0" w:color="auto"/>
              <w:left w:val="single" w:sz="4" w:space="0" w:color="auto"/>
              <w:bottom w:val="single" w:sz="4" w:space="0" w:color="auto"/>
              <w:right w:val="single" w:sz="4" w:space="0" w:color="auto"/>
            </w:tcBorders>
            <w:vAlign w:val="center"/>
          </w:tcPr>
          <w:p w:rsidR="00187A86" w:rsidRPr="002F6AEC" w:rsidRDefault="00B22ECA" w:rsidP="00CF145E">
            <w:pPr>
              <w:jc w:val="center"/>
              <w:rPr>
                <w:rFonts w:ascii="Times New Roman" w:hAnsi="Times New Roman" w:cs="Times New Roman"/>
              </w:rPr>
            </w:pPr>
            <w:r>
              <w:rPr>
                <w:rFonts w:ascii="Times New Roman" w:hAnsi="Times New Roman" w:cs="Times New Roman"/>
              </w:rPr>
              <w:t>1</w:t>
            </w:r>
          </w:p>
        </w:tc>
        <w:tc>
          <w:tcPr>
            <w:tcW w:w="830" w:type="dxa"/>
            <w:tcBorders>
              <w:top w:val="single" w:sz="4" w:space="0" w:color="auto"/>
              <w:left w:val="single" w:sz="4" w:space="0" w:color="auto"/>
              <w:bottom w:val="single" w:sz="4" w:space="0" w:color="auto"/>
              <w:right w:val="single" w:sz="4" w:space="0" w:color="auto"/>
            </w:tcBorders>
            <w:vAlign w:val="center"/>
          </w:tcPr>
          <w:p w:rsidR="00187A86" w:rsidRPr="009B41D5" w:rsidRDefault="00B22ECA" w:rsidP="00CF145E">
            <w:pPr>
              <w:jc w:val="center"/>
              <w:rPr>
                <w:rFonts w:ascii="Times New Roman" w:hAnsi="Times New Roman" w:cs="Times New Roman"/>
              </w:rPr>
            </w:pPr>
            <w:proofErr w:type="spellStart"/>
            <w:r>
              <w:rPr>
                <w:rFonts w:ascii="Times New Roman" w:hAnsi="Times New Roman" w:cs="Times New Roman"/>
              </w:rPr>
              <w:t>шт</w:t>
            </w:r>
            <w:proofErr w:type="spellEnd"/>
          </w:p>
        </w:tc>
        <w:tc>
          <w:tcPr>
            <w:tcW w:w="1225" w:type="dxa"/>
            <w:tcBorders>
              <w:top w:val="single" w:sz="4" w:space="0" w:color="auto"/>
              <w:left w:val="single" w:sz="4" w:space="0" w:color="auto"/>
              <w:bottom w:val="single" w:sz="4" w:space="0" w:color="auto"/>
              <w:right w:val="single" w:sz="4" w:space="0" w:color="auto"/>
            </w:tcBorders>
            <w:vAlign w:val="center"/>
          </w:tcPr>
          <w:p w:rsidR="00187A86" w:rsidRPr="00CF145E" w:rsidRDefault="00187A86" w:rsidP="00CF145E">
            <w:pPr>
              <w:jc w:val="center"/>
              <w:rPr>
                <w:rFonts w:ascii="Times New Roman" w:hAnsi="Times New Roman" w:cs="Times New Roman"/>
              </w:rPr>
            </w:pPr>
          </w:p>
        </w:tc>
        <w:tc>
          <w:tcPr>
            <w:tcW w:w="1748" w:type="dxa"/>
            <w:tcBorders>
              <w:top w:val="single" w:sz="4" w:space="0" w:color="auto"/>
              <w:left w:val="single" w:sz="4" w:space="0" w:color="auto"/>
              <w:bottom w:val="single" w:sz="4" w:space="0" w:color="auto"/>
              <w:right w:val="single" w:sz="4" w:space="0" w:color="auto"/>
            </w:tcBorders>
            <w:vAlign w:val="center"/>
          </w:tcPr>
          <w:p w:rsidR="00187A86" w:rsidRPr="00CF145E" w:rsidRDefault="00187A86" w:rsidP="00CF145E">
            <w:pPr>
              <w:jc w:val="center"/>
              <w:rPr>
                <w:rFonts w:ascii="Times New Roman" w:hAnsi="Times New Roman" w:cs="Times New Roman"/>
              </w:rPr>
            </w:pPr>
          </w:p>
        </w:tc>
      </w:tr>
      <w:tr w:rsidR="00B22ECA" w:rsidRPr="00ED7D0B" w:rsidTr="00B22ECA">
        <w:trPr>
          <w:trHeight w:val="454"/>
          <w:jc w:val="center"/>
        </w:trPr>
        <w:tc>
          <w:tcPr>
            <w:tcW w:w="437" w:type="dxa"/>
            <w:tcBorders>
              <w:top w:val="single" w:sz="4" w:space="0" w:color="auto"/>
              <w:left w:val="single" w:sz="4" w:space="0" w:color="auto"/>
              <w:bottom w:val="single" w:sz="4" w:space="0" w:color="auto"/>
              <w:right w:val="single" w:sz="4" w:space="0" w:color="auto"/>
            </w:tcBorders>
            <w:vAlign w:val="center"/>
          </w:tcPr>
          <w:p w:rsidR="00B22ECA" w:rsidRPr="00B22ECA" w:rsidRDefault="00B22ECA" w:rsidP="00CF145E">
            <w:pPr>
              <w:jc w:val="center"/>
              <w:rPr>
                <w:rFonts w:ascii="Times New Roman" w:hAnsi="Times New Roman" w:cs="Times New Roman"/>
              </w:rPr>
            </w:pPr>
            <w:r>
              <w:rPr>
                <w:rFonts w:ascii="Times New Roman" w:hAnsi="Times New Roman" w:cs="Times New Roman"/>
              </w:rPr>
              <w:t>2</w:t>
            </w:r>
          </w:p>
        </w:tc>
        <w:tc>
          <w:tcPr>
            <w:tcW w:w="3669" w:type="dxa"/>
            <w:tcBorders>
              <w:top w:val="single" w:sz="4" w:space="0" w:color="auto"/>
              <w:left w:val="single" w:sz="4" w:space="0" w:color="auto"/>
              <w:bottom w:val="single" w:sz="4" w:space="0" w:color="auto"/>
              <w:right w:val="single" w:sz="4" w:space="0" w:color="auto"/>
            </w:tcBorders>
            <w:vAlign w:val="center"/>
          </w:tcPr>
          <w:p w:rsidR="00B22ECA" w:rsidRPr="002F6AEC" w:rsidRDefault="00663165">
            <w:pPr>
              <w:rPr>
                <w:rFonts w:ascii="Times New Roman" w:hAnsi="Times New Roman" w:cs="Times New Roman"/>
              </w:rPr>
            </w:pPr>
            <w:r w:rsidRPr="00663165">
              <w:rPr>
                <w:rFonts w:ascii="Times New Roman" w:hAnsi="Times New Roman" w:cs="Times New Roman"/>
              </w:rPr>
              <w:t>Текстильный петлевой строп</w:t>
            </w:r>
          </w:p>
        </w:tc>
        <w:tc>
          <w:tcPr>
            <w:tcW w:w="1997" w:type="dxa"/>
            <w:tcBorders>
              <w:top w:val="single" w:sz="4" w:space="0" w:color="auto"/>
              <w:left w:val="single" w:sz="4" w:space="0" w:color="auto"/>
              <w:bottom w:val="single" w:sz="4" w:space="0" w:color="auto"/>
              <w:right w:val="single" w:sz="4" w:space="0" w:color="auto"/>
            </w:tcBorders>
            <w:vAlign w:val="center"/>
          </w:tcPr>
          <w:p w:rsidR="00D6337A" w:rsidRDefault="00D6337A" w:rsidP="00663165">
            <w:pPr>
              <w:spacing w:after="0"/>
              <w:jc w:val="center"/>
              <w:rPr>
                <w:rFonts w:ascii="Times New Roman" w:hAnsi="Times New Roman" w:cs="Times New Roman"/>
              </w:rPr>
            </w:pPr>
            <w:r w:rsidRPr="00D6337A">
              <w:rPr>
                <w:rFonts w:ascii="Times New Roman" w:hAnsi="Times New Roman" w:cs="Times New Roman"/>
              </w:rPr>
              <w:t>13.94.12.190</w:t>
            </w:r>
          </w:p>
          <w:p w:rsidR="00663165" w:rsidRPr="00663165" w:rsidRDefault="00663165" w:rsidP="00663165">
            <w:pPr>
              <w:spacing w:after="0"/>
              <w:jc w:val="center"/>
              <w:rPr>
                <w:rFonts w:ascii="Times New Roman" w:hAnsi="Times New Roman" w:cs="Times New Roman"/>
              </w:rPr>
            </w:pPr>
            <w:r>
              <w:rPr>
                <w:rFonts w:ascii="Times New Roman" w:hAnsi="Times New Roman" w:cs="Times New Roman"/>
              </w:rPr>
              <w:t xml:space="preserve">Грузоподъемность-2 </w:t>
            </w:r>
            <w:r w:rsidRPr="00663165">
              <w:rPr>
                <w:rFonts w:ascii="Times New Roman" w:hAnsi="Times New Roman" w:cs="Times New Roman"/>
              </w:rPr>
              <w:t>тонн</w:t>
            </w:r>
            <w:r>
              <w:rPr>
                <w:rFonts w:ascii="Times New Roman" w:hAnsi="Times New Roman" w:cs="Times New Roman"/>
              </w:rPr>
              <w:t>ы</w:t>
            </w:r>
          </w:p>
          <w:p w:rsidR="00B22ECA" w:rsidRDefault="00663165" w:rsidP="00663165">
            <w:pPr>
              <w:spacing w:after="0"/>
              <w:jc w:val="center"/>
              <w:rPr>
                <w:rFonts w:ascii="Times New Roman" w:hAnsi="Times New Roman" w:cs="Times New Roman"/>
              </w:rPr>
            </w:pPr>
            <w:r>
              <w:rPr>
                <w:rFonts w:ascii="Times New Roman" w:hAnsi="Times New Roman" w:cs="Times New Roman"/>
              </w:rPr>
              <w:t>Длина-3</w:t>
            </w:r>
            <w:r w:rsidRPr="00663165">
              <w:rPr>
                <w:rFonts w:ascii="Times New Roman" w:hAnsi="Times New Roman" w:cs="Times New Roman"/>
              </w:rPr>
              <w:t xml:space="preserve"> м</w:t>
            </w:r>
          </w:p>
          <w:p w:rsidR="00663165" w:rsidRDefault="00663165" w:rsidP="00663165">
            <w:pPr>
              <w:spacing w:after="0"/>
              <w:jc w:val="center"/>
              <w:rPr>
                <w:rFonts w:ascii="Times New Roman" w:hAnsi="Times New Roman" w:cs="Times New Roman"/>
              </w:rPr>
            </w:pPr>
            <w:r>
              <w:rPr>
                <w:rFonts w:ascii="Times New Roman" w:hAnsi="Times New Roman" w:cs="Times New Roman"/>
              </w:rPr>
              <w:t>Ширина -60 мм</w:t>
            </w:r>
          </w:p>
          <w:p w:rsidR="00663165" w:rsidRDefault="00663165" w:rsidP="00663165">
            <w:pPr>
              <w:spacing w:after="0"/>
              <w:jc w:val="center"/>
              <w:rPr>
                <w:rFonts w:ascii="Times New Roman" w:hAnsi="Times New Roman" w:cs="Times New Roman"/>
              </w:rPr>
            </w:pPr>
            <w:r>
              <w:rPr>
                <w:rFonts w:ascii="Times New Roman" w:hAnsi="Times New Roman" w:cs="Times New Roman"/>
              </w:rPr>
              <w:t>Количество петлей-2</w:t>
            </w:r>
          </w:p>
          <w:p w:rsidR="00663165" w:rsidRPr="00B85A65" w:rsidRDefault="00663165" w:rsidP="00663165">
            <w:pPr>
              <w:spacing w:after="0"/>
              <w:jc w:val="center"/>
              <w:rPr>
                <w:rFonts w:ascii="Times New Roman" w:hAnsi="Times New Roman" w:cs="Times New Roman"/>
              </w:rPr>
            </w:pPr>
            <w:r>
              <w:rPr>
                <w:rFonts w:ascii="Times New Roman" w:hAnsi="Times New Roman" w:cs="Times New Roman"/>
                <w:noProof/>
              </w:rPr>
              <w:drawing>
                <wp:inline distT="0" distB="0" distL="0" distR="0" wp14:anchorId="36AA6801">
                  <wp:extent cx="1403227" cy="1100168"/>
                  <wp:effectExtent l="0" t="0" r="6985"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5568" cy="1109843"/>
                          </a:xfrm>
                          <a:prstGeom prst="rect">
                            <a:avLst/>
                          </a:prstGeom>
                          <a:noFill/>
                        </pic:spPr>
                      </pic:pic>
                    </a:graphicData>
                  </a:graphic>
                </wp:inline>
              </w:drawing>
            </w:r>
          </w:p>
        </w:tc>
        <w:tc>
          <w:tcPr>
            <w:tcW w:w="833" w:type="dxa"/>
            <w:tcBorders>
              <w:top w:val="single" w:sz="4" w:space="0" w:color="auto"/>
              <w:left w:val="single" w:sz="4" w:space="0" w:color="auto"/>
              <w:bottom w:val="single" w:sz="4" w:space="0" w:color="auto"/>
              <w:right w:val="single" w:sz="4" w:space="0" w:color="auto"/>
            </w:tcBorders>
            <w:vAlign w:val="center"/>
          </w:tcPr>
          <w:p w:rsidR="00B22ECA" w:rsidRPr="002F6AEC" w:rsidRDefault="00663165" w:rsidP="00CF145E">
            <w:pPr>
              <w:jc w:val="center"/>
              <w:rPr>
                <w:rFonts w:ascii="Times New Roman" w:hAnsi="Times New Roman" w:cs="Times New Roman"/>
              </w:rPr>
            </w:pPr>
            <w:r>
              <w:rPr>
                <w:rFonts w:ascii="Times New Roman" w:hAnsi="Times New Roman" w:cs="Times New Roman"/>
              </w:rPr>
              <w:t>2</w:t>
            </w:r>
          </w:p>
        </w:tc>
        <w:tc>
          <w:tcPr>
            <w:tcW w:w="830" w:type="dxa"/>
            <w:tcBorders>
              <w:top w:val="single" w:sz="4" w:space="0" w:color="auto"/>
              <w:left w:val="single" w:sz="4" w:space="0" w:color="auto"/>
              <w:bottom w:val="single" w:sz="4" w:space="0" w:color="auto"/>
              <w:right w:val="single" w:sz="4" w:space="0" w:color="auto"/>
            </w:tcBorders>
            <w:vAlign w:val="center"/>
          </w:tcPr>
          <w:p w:rsidR="00B22ECA" w:rsidRPr="009B41D5" w:rsidRDefault="00663165" w:rsidP="00CF145E">
            <w:pPr>
              <w:jc w:val="center"/>
              <w:rPr>
                <w:rFonts w:ascii="Times New Roman" w:hAnsi="Times New Roman" w:cs="Times New Roman"/>
              </w:rPr>
            </w:pPr>
            <w:proofErr w:type="spellStart"/>
            <w:r>
              <w:rPr>
                <w:rFonts w:ascii="Times New Roman" w:hAnsi="Times New Roman" w:cs="Times New Roman"/>
              </w:rPr>
              <w:t>шт</w:t>
            </w:r>
            <w:proofErr w:type="spellEnd"/>
          </w:p>
        </w:tc>
        <w:tc>
          <w:tcPr>
            <w:tcW w:w="1225" w:type="dxa"/>
            <w:tcBorders>
              <w:top w:val="single" w:sz="4" w:space="0" w:color="auto"/>
              <w:left w:val="single" w:sz="4" w:space="0" w:color="auto"/>
              <w:bottom w:val="single" w:sz="4" w:space="0" w:color="auto"/>
              <w:right w:val="single" w:sz="4" w:space="0" w:color="auto"/>
            </w:tcBorders>
            <w:vAlign w:val="center"/>
          </w:tcPr>
          <w:p w:rsidR="00B22ECA" w:rsidRPr="00CF145E" w:rsidRDefault="00B22ECA" w:rsidP="00CF145E">
            <w:pPr>
              <w:jc w:val="center"/>
              <w:rPr>
                <w:rFonts w:ascii="Times New Roman" w:hAnsi="Times New Roman" w:cs="Times New Roman"/>
              </w:rPr>
            </w:pPr>
          </w:p>
        </w:tc>
        <w:tc>
          <w:tcPr>
            <w:tcW w:w="1748" w:type="dxa"/>
            <w:tcBorders>
              <w:top w:val="single" w:sz="4" w:space="0" w:color="auto"/>
              <w:left w:val="single" w:sz="4" w:space="0" w:color="auto"/>
              <w:bottom w:val="single" w:sz="4" w:space="0" w:color="auto"/>
              <w:right w:val="single" w:sz="4" w:space="0" w:color="auto"/>
            </w:tcBorders>
            <w:vAlign w:val="center"/>
          </w:tcPr>
          <w:p w:rsidR="00B22ECA" w:rsidRPr="00CF145E" w:rsidRDefault="00B22ECA" w:rsidP="00CF145E">
            <w:pPr>
              <w:jc w:val="center"/>
              <w:rPr>
                <w:rFonts w:ascii="Times New Roman" w:hAnsi="Times New Roman" w:cs="Times New Roman"/>
              </w:rPr>
            </w:pPr>
          </w:p>
        </w:tc>
      </w:tr>
      <w:tr w:rsidR="00B22ECA" w:rsidRPr="00ED7D0B" w:rsidTr="00B22ECA">
        <w:trPr>
          <w:trHeight w:val="454"/>
          <w:jc w:val="center"/>
        </w:trPr>
        <w:tc>
          <w:tcPr>
            <w:tcW w:w="437" w:type="dxa"/>
            <w:tcBorders>
              <w:top w:val="single" w:sz="4" w:space="0" w:color="auto"/>
              <w:left w:val="single" w:sz="4" w:space="0" w:color="auto"/>
              <w:bottom w:val="single" w:sz="4" w:space="0" w:color="auto"/>
              <w:right w:val="single" w:sz="4" w:space="0" w:color="auto"/>
            </w:tcBorders>
            <w:vAlign w:val="center"/>
          </w:tcPr>
          <w:p w:rsidR="00B22ECA" w:rsidRPr="00B22ECA" w:rsidRDefault="00B22ECA" w:rsidP="00CF145E">
            <w:pPr>
              <w:jc w:val="center"/>
              <w:rPr>
                <w:rFonts w:ascii="Times New Roman" w:hAnsi="Times New Roman" w:cs="Times New Roman"/>
              </w:rPr>
            </w:pPr>
            <w:r>
              <w:rPr>
                <w:rFonts w:ascii="Times New Roman" w:hAnsi="Times New Roman" w:cs="Times New Roman"/>
              </w:rPr>
              <w:t>3</w:t>
            </w:r>
          </w:p>
        </w:tc>
        <w:tc>
          <w:tcPr>
            <w:tcW w:w="3669" w:type="dxa"/>
            <w:tcBorders>
              <w:top w:val="single" w:sz="4" w:space="0" w:color="auto"/>
              <w:left w:val="single" w:sz="4" w:space="0" w:color="auto"/>
              <w:bottom w:val="single" w:sz="4" w:space="0" w:color="auto"/>
              <w:right w:val="single" w:sz="4" w:space="0" w:color="auto"/>
            </w:tcBorders>
            <w:vAlign w:val="center"/>
          </w:tcPr>
          <w:p w:rsidR="00B22ECA" w:rsidRPr="002F6AEC" w:rsidRDefault="00663165">
            <w:pPr>
              <w:rPr>
                <w:rFonts w:ascii="Times New Roman" w:hAnsi="Times New Roman" w:cs="Times New Roman"/>
              </w:rPr>
            </w:pPr>
            <w:r w:rsidRPr="00663165">
              <w:rPr>
                <w:rFonts w:ascii="Times New Roman" w:hAnsi="Times New Roman" w:cs="Times New Roman"/>
              </w:rPr>
              <w:t>Текстильный петлевой строп</w:t>
            </w:r>
          </w:p>
        </w:tc>
        <w:tc>
          <w:tcPr>
            <w:tcW w:w="1997" w:type="dxa"/>
            <w:tcBorders>
              <w:top w:val="single" w:sz="4" w:space="0" w:color="auto"/>
              <w:left w:val="single" w:sz="4" w:space="0" w:color="auto"/>
              <w:bottom w:val="single" w:sz="4" w:space="0" w:color="auto"/>
              <w:right w:val="single" w:sz="4" w:space="0" w:color="auto"/>
            </w:tcBorders>
            <w:vAlign w:val="center"/>
          </w:tcPr>
          <w:p w:rsidR="00D6337A" w:rsidRDefault="00D6337A" w:rsidP="00663165">
            <w:pPr>
              <w:spacing w:after="0"/>
              <w:jc w:val="center"/>
              <w:rPr>
                <w:rFonts w:ascii="Times New Roman" w:hAnsi="Times New Roman" w:cs="Times New Roman"/>
              </w:rPr>
            </w:pPr>
            <w:r w:rsidRPr="00D6337A">
              <w:rPr>
                <w:rFonts w:ascii="Times New Roman" w:hAnsi="Times New Roman" w:cs="Times New Roman"/>
              </w:rPr>
              <w:t>13.94.12.190</w:t>
            </w:r>
          </w:p>
          <w:p w:rsidR="00663165" w:rsidRPr="00663165" w:rsidRDefault="00663165" w:rsidP="00663165">
            <w:pPr>
              <w:spacing w:after="0"/>
              <w:jc w:val="center"/>
              <w:rPr>
                <w:rFonts w:ascii="Times New Roman" w:hAnsi="Times New Roman" w:cs="Times New Roman"/>
              </w:rPr>
            </w:pPr>
            <w:r>
              <w:rPr>
                <w:rFonts w:ascii="Times New Roman" w:hAnsi="Times New Roman" w:cs="Times New Roman"/>
              </w:rPr>
              <w:t xml:space="preserve">Грузоподъемность-2 </w:t>
            </w:r>
            <w:r w:rsidRPr="00663165">
              <w:rPr>
                <w:rFonts w:ascii="Times New Roman" w:hAnsi="Times New Roman" w:cs="Times New Roman"/>
              </w:rPr>
              <w:t>тонн</w:t>
            </w:r>
            <w:r>
              <w:rPr>
                <w:rFonts w:ascii="Times New Roman" w:hAnsi="Times New Roman" w:cs="Times New Roman"/>
              </w:rPr>
              <w:t>ы</w:t>
            </w:r>
          </w:p>
          <w:p w:rsidR="00B22ECA" w:rsidRDefault="00663165" w:rsidP="00663165">
            <w:pPr>
              <w:spacing w:after="0"/>
              <w:jc w:val="center"/>
              <w:rPr>
                <w:rFonts w:ascii="Times New Roman" w:hAnsi="Times New Roman" w:cs="Times New Roman"/>
              </w:rPr>
            </w:pPr>
            <w:r>
              <w:rPr>
                <w:rFonts w:ascii="Times New Roman" w:hAnsi="Times New Roman" w:cs="Times New Roman"/>
              </w:rPr>
              <w:t>Длина-4</w:t>
            </w:r>
            <w:r w:rsidRPr="00663165">
              <w:rPr>
                <w:rFonts w:ascii="Times New Roman" w:hAnsi="Times New Roman" w:cs="Times New Roman"/>
              </w:rPr>
              <w:t xml:space="preserve"> м</w:t>
            </w:r>
          </w:p>
          <w:p w:rsidR="00663165" w:rsidRDefault="00663165" w:rsidP="00663165">
            <w:pPr>
              <w:spacing w:after="0"/>
              <w:jc w:val="center"/>
              <w:rPr>
                <w:rFonts w:ascii="Times New Roman" w:hAnsi="Times New Roman" w:cs="Times New Roman"/>
              </w:rPr>
            </w:pPr>
            <w:r>
              <w:rPr>
                <w:rFonts w:ascii="Times New Roman" w:hAnsi="Times New Roman" w:cs="Times New Roman"/>
              </w:rPr>
              <w:t>Ширина-60 мм</w:t>
            </w:r>
          </w:p>
          <w:p w:rsidR="00663165" w:rsidRDefault="00663165" w:rsidP="00663165">
            <w:pPr>
              <w:spacing w:after="0"/>
              <w:jc w:val="center"/>
              <w:rPr>
                <w:rFonts w:ascii="Times New Roman" w:hAnsi="Times New Roman" w:cs="Times New Roman"/>
              </w:rPr>
            </w:pPr>
            <w:r>
              <w:rPr>
                <w:rFonts w:ascii="Times New Roman" w:hAnsi="Times New Roman" w:cs="Times New Roman"/>
              </w:rPr>
              <w:t>Количество петлей-2</w:t>
            </w:r>
          </w:p>
          <w:p w:rsidR="00663165" w:rsidRPr="00B85A65" w:rsidRDefault="00663165" w:rsidP="00663165">
            <w:pPr>
              <w:spacing w:after="0"/>
              <w:jc w:val="center"/>
              <w:rPr>
                <w:rFonts w:ascii="Times New Roman" w:hAnsi="Times New Roman" w:cs="Times New Roman"/>
              </w:rPr>
            </w:pPr>
            <w:r>
              <w:rPr>
                <w:rFonts w:ascii="Times New Roman" w:hAnsi="Times New Roman" w:cs="Times New Roman"/>
                <w:noProof/>
              </w:rPr>
              <w:drawing>
                <wp:inline distT="0" distB="0" distL="0" distR="0" wp14:anchorId="0BC808D1">
                  <wp:extent cx="1535258" cy="120368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471" cy="1217180"/>
                          </a:xfrm>
                          <a:prstGeom prst="rect">
                            <a:avLst/>
                          </a:prstGeom>
                          <a:noFill/>
                        </pic:spPr>
                      </pic:pic>
                    </a:graphicData>
                  </a:graphic>
                </wp:inline>
              </w:drawing>
            </w:r>
          </w:p>
        </w:tc>
        <w:tc>
          <w:tcPr>
            <w:tcW w:w="833" w:type="dxa"/>
            <w:tcBorders>
              <w:top w:val="single" w:sz="4" w:space="0" w:color="auto"/>
              <w:left w:val="single" w:sz="4" w:space="0" w:color="auto"/>
              <w:bottom w:val="single" w:sz="4" w:space="0" w:color="auto"/>
              <w:right w:val="single" w:sz="4" w:space="0" w:color="auto"/>
            </w:tcBorders>
            <w:vAlign w:val="center"/>
          </w:tcPr>
          <w:p w:rsidR="00B22ECA" w:rsidRPr="002F6AEC" w:rsidRDefault="00663165" w:rsidP="00CF145E">
            <w:pPr>
              <w:jc w:val="center"/>
              <w:rPr>
                <w:rFonts w:ascii="Times New Roman" w:hAnsi="Times New Roman" w:cs="Times New Roman"/>
              </w:rPr>
            </w:pPr>
            <w:r>
              <w:rPr>
                <w:rFonts w:ascii="Times New Roman" w:hAnsi="Times New Roman" w:cs="Times New Roman"/>
              </w:rPr>
              <w:t>2</w:t>
            </w:r>
          </w:p>
        </w:tc>
        <w:tc>
          <w:tcPr>
            <w:tcW w:w="830" w:type="dxa"/>
            <w:tcBorders>
              <w:top w:val="single" w:sz="4" w:space="0" w:color="auto"/>
              <w:left w:val="single" w:sz="4" w:space="0" w:color="auto"/>
              <w:bottom w:val="single" w:sz="4" w:space="0" w:color="auto"/>
              <w:right w:val="single" w:sz="4" w:space="0" w:color="auto"/>
            </w:tcBorders>
            <w:vAlign w:val="center"/>
          </w:tcPr>
          <w:p w:rsidR="00B22ECA" w:rsidRPr="009B41D5" w:rsidRDefault="00663165" w:rsidP="00CF145E">
            <w:pPr>
              <w:jc w:val="center"/>
              <w:rPr>
                <w:rFonts w:ascii="Times New Roman" w:hAnsi="Times New Roman" w:cs="Times New Roman"/>
              </w:rPr>
            </w:pPr>
            <w:proofErr w:type="spellStart"/>
            <w:r>
              <w:rPr>
                <w:rFonts w:ascii="Times New Roman" w:hAnsi="Times New Roman" w:cs="Times New Roman"/>
              </w:rPr>
              <w:t>шт</w:t>
            </w:r>
            <w:proofErr w:type="spellEnd"/>
          </w:p>
        </w:tc>
        <w:tc>
          <w:tcPr>
            <w:tcW w:w="1225" w:type="dxa"/>
            <w:tcBorders>
              <w:top w:val="single" w:sz="4" w:space="0" w:color="auto"/>
              <w:left w:val="single" w:sz="4" w:space="0" w:color="auto"/>
              <w:bottom w:val="single" w:sz="4" w:space="0" w:color="auto"/>
              <w:right w:val="single" w:sz="4" w:space="0" w:color="auto"/>
            </w:tcBorders>
            <w:vAlign w:val="center"/>
          </w:tcPr>
          <w:p w:rsidR="00B22ECA" w:rsidRPr="00CF145E" w:rsidRDefault="00B22ECA" w:rsidP="00CF145E">
            <w:pPr>
              <w:jc w:val="center"/>
              <w:rPr>
                <w:rFonts w:ascii="Times New Roman" w:hAnsi="Times New Roman" w:cs="Times New Roman"/>
              </w:rPr>
            </w:pPr>
          </w:p>
        </w:tc>
        <w:tc>
          <w:tcPr>
            <w:tcW w:w="1748" w:type="dxa"/>
            <w:tcBorders>
              <w:top w:val="single" w:sz="4" w:space="0" w:color="auto"/>
              <w:left w:val="single" w:sz="4" w:space="0" w:color="auto"/>
              <w:bottom w:val="single" w:sz="4" w:space="0" w:color="auto"/>
              <w:right w:val="single" w:sz="4" w:space="0" w:color="auto"/>
            </w:tcBorders>
            <w:vAlign w:val="center"/>
          </w:tcPr>
          <w:p w:rsidR="00B22ECA" w:rsidRPr="00CF145E" w:rsidRDefault="00B22ECA" w:rsidP="00CF145E">
            <w:pPr>
              <w:jc w:val="center"/>
              <w:rPr>
                <w:rFonts w:ascii="Times New Roman" w:hAnsi="Times New Roman" w:cs="Times New Roman"/>
              </w:rPr>
            </w:pPr>
          </w:p>
        </w:tc>
      </w:tr>
      <w:tr w:rsidR="00CF145E" w:rsidRPr="00ED7D0B" w:rsidTr="00CF145E">
        <w:trPr>
          <w:trHeight w:val="454"/>
          <w:jc w:val="center"/>
        </w:trPr>
        <w:tc>
          <w:tcPr>
            <w:tcW w:w="10739" w:type="dxa"/>
            <w:gridSpan w:val="7"/>
            <w:tcBorders>
              <w:top w:val="single" w:sz="4" w:space="0" w:color="auto"/>
              <w:left w:val="single" w:sz="4" w:space="0" w:color="auto"/>
              <w:bottom w:val="single" w:sz="4" w:space="0" w:color="auto"/>
              <w:right w:val="single" w:sz="4" w:space="0" w:color="auto"/>
            </w:tcBorders>
            <w:vAlign w:val="center"/>
          </w:tcPr>
          <w:p w:rsidR="00CF145E" w:rsidRPr="00ED7D0B" w:rsidRDefault="00CF145E" w:rsidP="00CF145E">
            <w:pPr>
              <w:jc w:val="center"/>
              <w:rPr>
                <w:rFonts w:ascii="Times New Roman" w:hAnsi="Times New Roman" w:cs="Times New Roman"/>
              </w:rPr>
            </w:pPr>
            <w:r w:rsidRPr="00ED7D0B">
              <w:rPr>
                <w:rFonts w:ascii="Times New Roman" w:hAnsi="Times New Roman" w:cs="Times New Roman"/>
              </w:rPr>
              <w:t>ИТОГО</w:t>
            </w:r>
            <w:r w:rsidR="00663165">
              <w:rPr>
                <w:rFonts w:ascii="Times New Roman" w:hAnsi="Times New Roman" w:cs="Times New Roman"/>
              </w:rPr>
              <w:t xml:space="preserve">: </w:t>
            </w:r>
          </w:p>
        </w:tc>
      </w:tr>
    </w:tbl>
    <w:p w:rsidR="00ED7D0B" w:rsidRDefault="00ED7D0B" w:rsidP="00A625D7">
      <w:pPr>
        <w:widowControl w:val="0"/>
        <w:suppressAutoHyphens/>
        <w:spacing w:after="0" w:line="240" w:lineRule="auto"/>
        <w:ind w:left="-180"/>
        <w:jc w:val="center"/>
        <w:rPr>
          <w:rFonts w:ascii="Times New Roman" w:hAnsi="Times New Roman" w:cs="Times New Roman"/>
          <w:sz w:val="24"/>
          <w:szCs w:val="24"/>
        </w:rPr>
      </w:pPr>
    </w:p>
    <w:p w:rsidR="00ED1B6C" w:rsidRPr="00A625D7" w:rsidRDefault="00ED1B6C" w:rsidP="00A625D7">
      <w:pPr>
        <w:widowControl w:val="0"/>
        <w:autoSpaceDE w:val="0"/>
        <w:autoSpaceDN w:val="0"/>
        <w:adjustRightInd w:val="0"/>
        <w:spacing w:after="0" w:line="240" w:lineRule="auto"/>
        <w:jc w:val="both"/>
        <w:rPr>
          <w:rFonts w:ascii="Times New Roman" w:hAnsi="Times New Roman" w:cs="Times New Roman"/>
          <w:sz w:val="24"/>
          <w:szCs w:val="24"/>
        </w:rPr>
      </w:pPr>
    </w:p>
    <w:tbl>
      <w:tblPr>
        <w:tblStyle w:val="ad"/>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55"/>
        <w:gridCol w:w="4384"/>
      </w:tblGrid>
      <w:tr w:rsidR="00431CBC" w:rsidRPr="00A625D7" w:rsidTr="007F4E43">
        <w:trPr>
          <w:trHeight w:val="1412"/>
        </w:trPr>
        <w:tc>
          <w:tcPr>
            <w:tcW w:w="7402" w:type="dxa"/>
          </w:tcPr>
          <w:p w:rsidR="00431CBC" w:rsidRPr="002E18E5" w:rsidRDefault="00431CBC"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3A0D8B" w:rsidRDefault="003A0D8B" w:rsidP="00B03323">
            <w:pPr>
              <w:pStyle w:val="a5"/>
              <w:widowControl w:val="0"/>
              <w:suppressAutoHyphens/>
              <w:autoSpaceDE w:val="0"/>
              <w:autoSpaceDN w:val="0"/>
              <w:adjustRightInd w:val="0"/>
              <w:ind w:firstLine="0"/>
            </w:pPr>
          </w:p>
          <w:p w:rsidR="008464BC" w:rsidRDefault="008464BC" w:rsidP="00B03323">
            <w:pPr>
              <w:pStyle w:val="a5"/>
              <w:widowControl w:val="0"/>
              <w:suppressAutoHyphens/>
              <w:autoSpaceDE w:val="0"/>
              <w:autoSpaceDN w:val="0"/>
              <w:adjustRightInd w:val="0"/>
              <w:ind w:firstLine="0"/>
            </w:pPr>
          </w:p>
          <w:p w:rsidR="008464BC" w:rsidRPr="00A625D7" w:rsidRDefault="008464BC" w:rsidP="00B03323">
            <w:pPr>
              <w:pStyle w:val="a5"/>
              <w:widowControl w:val="0"/>
              <w:suppressAutoHyphens/>
              <w:autoSpaceDE w:val="0"/>
              <w:autoSpaceDN w:val="0"/>
              <w:adjustRightInd w:val="0"/>
              <w:ind w:firstLine="0"/>
            </w:pPr>
          </w:p>
          <w:p w:rsidR="00431CBC" w:rsidRPr="00A625D7" w:rsidRDefault="00B85A65"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w:t>
            </w:r>
            <w:r w:rsidR="00BE490A">
              <w:rPr>
                <w:rFonts w:ascii="Times New Roman" w:hAnsi="Times New Roman" w:cs="Times New Roman"/>
                <w:sz w:val="24"/>
                <w:szCs w:val="24"/>
              </w:rPr>
              <w:t xml:space="preserve"> В.А. Матвеев </w:t>
            </w:r>
            <w:r>
              <w:rPr>
                <w:rFonts w:ascii="Times New Roman" w:hAnsi="Times New Roman" w:cs="Times New Roman"/>
                <w:sz w:val="24"/>
                <w:szCs w:val="24"/>
              </w:rPr>
              <w:t>/</w:t>
            </w:r>
            <w:r w:rsidR="00A208E4">
              <w:rPr>
                <w:rFonts w:ascii="Times New Roman" w:hAnsi="Times New Roman" w:cs="Times New Roman"/>
                <w:sz w:val="24"/>
                <w:szCs w:val="24"/>
              </w:rPr>
              <w:t xml:space="preserve"> </w:t>
            </w:r>
            <w:r w:rsidR="0089713C">
              <w:rPr>
                <w:rFonts w:ascii="Times New Roman" w:hAnsi="Times New Roman" w:cs="Times New Roman"/>
                <w:sz w:val="24"/>
                <w:szCs w:val="24"/>
              </w:rPr>
              <w:t xml:space="preserve"> </w:t>
            </w:r>
            <w:r w:rsidR="00A24936">
              <w:rPr>
                <w:rFonts w:ascii="Times New Roman" w:hAnsi="Times New Roman" w:cs="Times New Roman"/>
                <w:sz w:val="24"/>
                <w:szCs w:val="24"/>
              </w:rPr>
              <w:t xml:space="preserve"> </w:t>
            </w:r>
          </w:p>
          <w:p w:rsidR="00431CBC" w:rsidRPr="00A625D7"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6031" w:type="dxa"/>
          </w:tcPr>
          <w:p w:rsidR="00437215" w:rsidRPr="00437215" w:rsidRDefault="00431CBC"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r w:rsidR="00437215">
              <w:rPr>
                <w:rFonts w:ascii="Times New Roman" w:hAnsi="Times New Roman" w:cs="Times New Roman"/>
                <w:sz w:val="24"/>
                <w:szCs w:val="24"/>
              </w:rPr>
              <w:t xml:space="preserve"> </w:t>
            </w:r>
          </w:p>
          <w:p w:rsidR="008464BC" w:rsidRDefault="008464BC"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627186" w:rsidRDefault="00627186"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3F03BD" w:rsidRDefault="003F03BD" w:rsidP="00A625D7">
            <w:pPr>
              <w:widowControl w:val="0"/>
              <w:suppressAutoHyphens/>
              <w:autoSpaceDE w:val="0"/>
              <w:autoSpaceDN w:val="0"/>
              <w:adjustRightInd w:val="0"/>
              <w:spacing w:after="0" w:line="240" w:lineRule="auto"/>
              <w:rPr>
                <w:rFonts w:ascii="Times New Roman" w:hAnsi="Times New Roman" w:cs="Times New Roman"/>
                <w:sz w:val="24"/>
                <w:szCs w:val="24"/>
              </w:rPr>
            </w:pPr>
          </w:p>
          <w:p w:rsidR="00427A67" w:rsidRDefault="00627186" w:rsidP="00427A6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 </w:t>
            </w:r>
            <w:r w:rsidR="00BE490A">
              <w:rPr>
                <w:rFonts w:ascii="Times New Roman" w:hAnsi="Times New Roman" w:cs="Times New Roman"/>
                <w:sz w:val="24"/>
                <w:szCs w:val="24"/>
              </w:rPr>
              <w:t>/</w:t>
            </w:r>
            <w:r w:rsidR="00BE490A">
              <w:t xml:space="preserve"> </w:t>
            </w:r>
            <w:r w:rsidR="00B22ECA">
              <w:rPr>
                <w:rFonts w:ascii="Times New Roman" w:hAnsi="Times New Roman" w:cs="Times New Roman"/>
                <w:sz w:val="24"/>
                <w:szCs w:val="24"/>
              </w:rPr>
              <w:t>________</w:t>
            </w:r>
            <w:r w:rsidR="00BE490A" w:rsidRPr="00BE490A">
              <w:rPr>
                <w:rFonts w:ascii="Times New Roman" w:hAnsi="Times New Roman" w:cs="Times New Roman"/>
                <w:sz w:val="24"/>
                <w:szCs w:val="24"/>
              </w:rPr>
              <w:t xml:space="preserve"> </w:t>
            </w:r>
            <w:r w:rsidR="00CF145E">
              <w:rPr>
                <w:rFonts w:ascii="Times New Roman" w:hAnsi="Times New Roman" w:cs="Times New Roman"/>
                <w:sz w:val="24"/>
                <w:szCs w:val="24"/>
              </w:rPr>
              <w:t>/</w:t>
            </w:r>
          </w:p>
          <w:p w:rsidR="00431CBC" w:rsidRPr="00A625D7" w:rsidRDefault="00431CBC" w:rsidP="00427A6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r>
    </w:tbl>
    <w:p w:rsidR="001361B2" w:rsidRDefault="001361B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8D7C1D" w:rsidRDefault="008D7C1D"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bookmarkStart w:id="6" w:name="_GoBack"/>
      <w:bookmarkEnd w:id="6"/>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D64F2B" w:rsidRDefault="00D64F2B" w:rsidP="00A625D7">
      <w:pPr>
        <w:widowControl w:val="0"/>
        <w:suppressAutoHyphens/>
        <w:spacing w:after="0" w:line="240" w:lineRule="auto"/>
        <w:rPr>
          <w:rFonts w:ascii="Times New Roman" w:hAnsi="Times New Roman" w:cs="Times New Roman"/>
          <w:sz w:val="23"/>
          <w:szCs w:val="23"/>
        </w:rPr>
      </w:pP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ЦТАО___________________________________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ПЭО____________________________________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Бухгалтерия______________________________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ОО______________________________________</w:t>
      </w:r>
    </w:p>
    <w:p w:rsidR="009D3963"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ЮГ</w:t>
      </w:r>
    </w:p>
    <w:sectPr w:rsidR="009D3963" w:rsidSect="00044BE7">
      <w:footerReference w:type="default" r:id="rId13"/>
      <w:pgSz w:w="11907" w:h="16840"/>
      <w:pgMar w:top="567" w:right="1134" w:bottom="426" w:left="1134" w:header="720" w:footer="31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7CF" w:rsidRDefault="007007CF" w:rsidP="00E04A14">
      <w:pPr>
        <w:spacing w:after="0" w:line="240" w:lineRule="auto"/>
      </w:pPr>
      <w:r>
        <w:separator/>
      </w:r>
    </w:p>
  </w:endnote>
  <w:endnote w:type="continuationSeparator" w:id="0">
    <w:p w:rsidR="007007CF" w:rsidRDefault="007007CF"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44E" w:rsidRDefault="00CF344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7CF" w:rsidRDefault="007007CF" w:rsidP="00E04A14">
      <w:pPr>
        <w:spacing w:after="0" w:line="240" w:lineRule="auto"/>
      </w:pPr>
      <w:r>
        <w:separator/>
      </w:r>
    </w:p>
  </w:footnote>
  <w:footnote w:type="continuationSeparator" w:id="0">
    <w:p w:rsidR="007007CF" w:rsidRDefault="007007CF"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A67"/>
    <w:rsid w:val="00003020"/>
    <w:rsid w:val="0000442D"/>
    <w:rsid w:val="00005C1A"/>
    <w:rsid w:val="00006A79"/>
    <w:rsid w:val="0000798F"/>
    <w:rsid w:val="00007F9E"/>
    <w:rsid w:val="0001004C"/>
    <w:rsid w:val="000100C8"/>
    <w:rsid w:val="000112FF"/>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448A"/>
    <w:rsid w:val="00035269"/>
    <w:rsid w:val="00035275"/>
    <w:rsid w:val="00035B78"/>
    <w:rsid w:val="00037B45"/>
    <w:rsid w:val="00037D52"/>
    <w:rsid w:val="00040150"/>
    <w:rsid w:val="00040AC8"/>
    <w:rsid w:val="00040F59"/>
    <w:rsid w:val="00041FD2"/>
    <w:rsid w:val="00042DE4"/>
    <w:rsid w:val="00044394"/>
    <w:rsid w:val="00044BE7"/>
    <w:rsid w:val="000455D3"/>
    <w:rsid w:val="00046ACB"/>
    <w:rsid w:val="000479CA"/>
    <w:rsid w:val="000502FC"/>
    <w:rsid w:val="00050A68"/>
    <w:rsid w:val="00050E57"/>
    <w:rsid w:val="00051268"/>
    <w:rsid w:val="00051A2E"/>
    <w:rsid w:val="00053141"/>
    <w:rsid w:val="00053878"/>
    <w:rsid w:val="0005630F"/>
    <w:rsid w:val="0006090B"/>
    <w:rsid w:val="00061353"/>
    <w:rsid w:val="0006309A"/>
    <w:rsid w:val="0006310C"/>
    <w:rsid w:val="00071C65"/>
    <w:rsid w:val="000729A5"/>
    <w:rsid w:val="00072C30"/>
    <w:rsid w:val="000744F5"/>
    <w:rsid w:val="000754B9"/>
    <w:rsid w:val="00075FA7"/>
    <w:rsid w:val="000771C3"/>
    <w:rsid w:val="0007731A"/>
    <w:rsid w:val="00080230"/>
    <w:rsid w:val="00080E36"/>
    <w:rsid w:val="00080F7F"/>
    <w:rsid w:val="0008126E"/>
    <w:rsid w:val="00081573"/>
    <w:rsid w:val="000871B7"/>
    <w:rsid w:val="00091070"/>
    <w:rsid w:val="000917FB"/>
    <w:rsid w:val="00091ACA"/>
    <w:rsid w:val="00091D11"/>
    <w:rsid w:val="000941DF"/>
    <w:rsid w:val="00094772"/>
    <w:rsid w:val="000962B0"/>
    <w:rsid w:val="000A3082"/>
    <w:rsid w:val="000A34FF"/>
    <w:rsid w:val="000A64EF"/>
    <w:rsid w:val="000A6FDE"/>
    <w:rsid w:val="000A743C"/>
    <w:rsid w:val="000A7B13"/>
    <w:rsid w:val="000B1B6C"/>
    <w:rsid w:val="000B2D37"/>
    <w:rsid w:val="000B3437"/>
    <w:rsid w:val="000B3C66"/>
    <w:rsid w:val="000B3FA4"/>
    <w:rsid w:val="000B416C"/>
    <w:rsid w:val="000B4605"/>
    <w:rsid w:val="000B5B93"/>
    <w:rsid w:val="000B7904"/>
    <w:rsid w:val="000B7A39"/>
    <w:rsid w:val="000C4350"/>
    <w:rsid w:val="000C5ED1"/>
    <w:rsid w:val="000C60A2"/>
    <w:rsid w:val="000C6733"/>
    <w:rsid w:val="000C6B91"/>
    <w:rsid w:val="000C796E"/>
    <w:rsid w:val="000D123D"/>
    <w:rsid w:val="000D1484"/>
    <w:rsid w:val="000D2C68"/>
    <w:rsid w:val="000D34EC"/>
    <w:rsid w:val="000D5AAF"/>
    <w:rsid w:val="000D63D1"/>
    <w:rsid w:val="000E18AB"/>
    <w:rsid w:val="000E1CDB"/>
    <w:rsid w:val="000E2578"/>
    <w:rsid w:val="000E3ACD"/>
    <w:rsid w:val="000E4ECD"/>
    <w:rsid w:val="000E57EC"/>
    <w:rsid w:val="000F133C"/>
    <w:rsid w:val="000F141F"/>
    <w:rsid w:val="000F1B12"/>
    <w:rsid w:val="000F6166"/>
    <w:rsid w:val="000F78EC"/>
    <w:rsid w:val="0010052B"/>
    <w:rsid w:val="001023A0"/>
    <w:rsid w:val="00102A75"/>
    <w:rsid w:val="001034BE"/>
    <w:rsid w:val="00103D63"/>
    <w:rsid w:val="00104E15"/>
    <w:rsid w:val="00105D98"/>
    <w:rsid w:val="00106270"/>
    <w:rsid w:val="00107BE4"/>
    <w:rsid w:val="0011007D"/>
    <w:rsid w:val="001107B7"/>
    <w:rsid w:val="001109AA"/>
    <w:rsid w:val="001109E6"/>
    <w:rsid w:val="00110AB6"/>
    <w:rsid w:val="00110B53"/>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5A8E"/>
    <w:rsid w:val="001361B2"/>
    <w:rsid w:val="00137F02"/>
    <w:rsid w:val="00140949"/>
    <w:rsid w:val="00141EA4"/>
    <w:rsid w:val="001421EC"/>
    <w:rsid w:val="001439A6"/>
    <w:rsid w:val="00146C91"/>
    <w:rsid w:val="00152CDD"/>
    <w:rsid w:val="00154DF1"/>
    <w:rsid w:val="0015760C"/>
    <w:rsid w:val="001602E0"/>
    <w:rsid w:val="00161CD8"/>
    <w:rsid w:val="00162B1B"/>
    <w:rsid w:val="00162C2A"/>
    <w:rsid w:val="00163AEE"/>
    <w:rsid w:val="00165AC5"/>
    <w:rsid w:val="001669D6"/>
    <w:rsid w:val="00166BD2"/>
    <w:rsid w:val="00171ABB"/>
    <w:rsid w:val="0017445E"/>
    <w:rsid w:val="00174A52"/>
    <w:rsid w:val="001750A8"/>
    <w:rsid w:val="00175E48"/>
    <w:rsid w:val="0017722C"/>
    <w:rsid w:val="00177F3A"/>
    <w:rsid w:val="00187A86"/>
    <w:rsid w:val="00192DD9"/>
    <w:rsid w:val="00192F72"/>
    <w:rsid w:val="00193308"/>
    <w:rsid w:val="0019346F"/>
    <w:rsid w:val="001939FC"/>
    <w:rsid w:val="00193DEB"/>
    <w:rsid w:val="00194887"/>
    <w:rsid w:val="00194AB5"/>
    <w:rsid w:val="001961BF"/>
    <w:rsid w:val="0019665C"/>
    <w:rsid w:val="00197706"/>
    <w:rsid w:val="001A0547"/>
    <w:rsid w:val="001A0FD9"/>
    <w:rsid w:val="001A19C8"/>
    <w:rsid w:val="001A1C8F"/>
    <w:rsid w:val="001A2787"/>
    <w:rsid w:val="001B0106"/>
    <w:rsid w:val="001B4C14"/>
    <w:rsid w:val="001B5F3E"/>
    <w:rsid w:val="001B61D0"/>
    <w:rsid w:val="001B63B0"/>
    <w:rsid w:val="001B661F"/>
    <w:rsid w:val="001B74D9"/>
    <w:rsid w:val="001C2604"/>
    <w:rsid w:val="001C55B9"/>
    <w:rsid w:val="001C5B62"/>
    <w:rsid w:val="001C6BC4"/>
    <w:rsid w:val="001D0294"/>
    <w:rsid w:val="001D0614"/>
    <w:rsid w:val="001D0DFF"/>
    <w:rsid w:val="001D1910"/>
    <w:rsid w:val="001D3D36"/>
    <w:rsid w:val="001D3F3B"/>
    <w:rsid w:val="001D420B"/>
    <w:rsid w:val="001D4660"/>
    <w:rsid w:val="001D4C06"/>
    <w:rsid w:val="001D5E1B"/>
    <w:rsid w:val="001D74B7"/>
    <w:rsid w:val="001E041C"/>
    <w:rsid w:val="001E26CA"/>
    <w:rsid w:val="001E3561"/>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4357"/>
    <w:rsid w:val="00227AF4"/>
    <w:rsid w:val="002301B3"/>
    <w:rsid w:val="002308A6"/>
    <w:rsid w:val="00230C4E"/>
    <w:rsid w:val="00234A06"/>
    <w:rsid w:val="00237244"/>
    <w:rsid w:val="00237BF5"/>
    <w:rsid w:val="00237C2E"/>
    <w:rsid w:val="002403DA"/>
    <w:rsid w:val="00244002"/>
    <w:rsid w:val="00250992"/>
    <w:rsid w:val="002526D0"/>
    <w:rsid w:val="0025346D"/>
    <w:rsid w:val="00254BA3"/>
    <w:rsid w:val="002557FC"/>
    <w:rsid w:val="00260F44"/>
    <w:rsid w:val="00261727"/>
    <w:rsid w:val="002619AB"/>
    <w:rsid w:val="002620B1"/>
    <w:rsid w:val="00265492"/>
    <w:rsid w:val="00265D09"/>
    <w:rsid w:val="00267A1A"/>
    <w:rsid w:val="00270749"/>
    <w:rsid w:val="00271304"/>
    <w:rsid w:val="0027191D"/>
    <w:rsid w:val="00272C14"/>
    <w:rsid w:val="002732AC"/>
    <w:rsid w:val="00275816"/>
    <w:rsid w:val="00280D1D"/>
    <w:rsid w:val="00287007"/>
    <w:rsid w:val="002872D3"/>
    <w:rsid w:val="00290E59"/>
    <w:rsid w:val="00292DBD"/>
    <w:rsid w:val="00293278"/>
    <w:rsid w:val="00293A53"/>
    <w:rsid w:val="002941B2"/>
    <w:rsid w:val="002A0567"/>
    <w:rsid w:val="002A1898"/>
    <w:rsid w:val="002A1B1C"/>
    <w:rsid w:val="002A1E15"/>
    <w:rsid w:val="002A2F17"/>
    <w:rsid w:val="002A4639"/>
    <w:rsid w:val="002A4980"/>
    <w:rsid w:val="002A6778"/>
    <w:rsid w:val="002B0671"/>
    <w:rsid w:val="002B0A48"/>
    <w:rsid w:val="002B2214"/>
    <w:rsid w:val="002B44C6"/>
    <w:rsid w:val="002B58DB"/>
    <w:rsid w:val="002B6DBE"/>
    <w:rsid w:val="002B773F"/>
    <w:rsid w:val="002C1C26"/>
    <w:rsid w:val="002C35D1"/>
    <w:rsid w:val="002C43A6"/>
    <w:rsid w:val="002C5683"/>
    <w:rsid w:val="002C6CA7"/>
    <w:rsid w:val="002C6E52"/>
    <w:rsid w:val="002C76D7"/>
    <w:rsid w:val="002C7A2E"/>
    <w:rsid w:val="002D434C"/>
    <w:rsid w:val="002E18E5"/>
    <w:rsid w:val="002E1DB9"/>
    <w:rsid w:val="002E2BC5"/>
    <w:rsid w:val="002E3219"/>
    <w:rsid w:val="002E5103"/>
    <w:rsid w:val="002E625D"/>
    <w:rsid w:val="002E64A0"/>
    <w:rsid w:val="002E7CC1"/>
    <w:rsid w:val="002F158D"/>
    <w:rsid w:val="002F366A"/>
    <w:rsid w:val="002F3EFE"/>
    <w:rsid w:val="002F5A5A"/>
    <w:rsid w:val="002F6AEC"/>
    <w:rsid w:val="002F71EA"/>
    <w:rsid w:val="002F7230"/>
    <w:rsid w:val="002F7FA3"/>
    <w:rsid w:val="00304709"/>
    <w:rsid w:val="00307F96"/>
    <w:rsid w:val="003119A4"/>
    <w:rsid w:val="00311FD2"/>
    <w:rsid w:val="003126F6"/>
    <w:rsid w:val="003174F9"/>
    <w:rsid w:val="0032052A"/>
    <w:rsid w:val="0032165D"/>
    <w:rsid w:val="0032226B"/>
    <w:rsid w:val="003329E8"/>
    <w:rsid w:val="00333857"/>
    <w:rsid w:val="00333CCB"/>
    <w:rsid w:val="003360E9"/>
    <w:rsid w:val="003363E7"/>
    <w:rsid w:val="0033773B"/>
    <w:rsid w:val="00337953"/>
    <w:rsid w:val="003400E1"/>
    <w:rsid w:val="003402A5"/>
    <w:rsid w:val="003406C3"/>
    <w:rsid w:val="00341A01"/>
    <w:rsid w:val="00343186"/>
    <w:rsid w:val="003434E4"/>
    <w:rsid w:val="003437E2"/>
    <w:rsid w:val="003445A4"/>
    <w:rsid w:val="00344D9E"/>
    <w:rsid w:val="00346234"/>
    <w:rsid w:val="003463C2"/>
    <w:rsid w:val="00346861"/>
    <w:rsid w:val="0035093E"/>
    <w:rsid w:val="00350D96"/>
    <w:rsid w:val="003515E8"/>
    <w:rsid w:val="00352226"/>
    <w:rsid w:val="00353AEA"/>
    <w:rsid w:val="00354C04"/>
    <w:rsid w:val="0035540D"/>
    <w:rsid w:val="00356AC2"/>
    <w:rsid w:val="00357130"/>
    <w:rsid w:val="00357705"/>
    <w:rsid w:val="00357A11"/>
    <w:rsid w:val="00362865"/>
    <w:rsid w:val="003646A3"/>
    <w:rsid w:val="00365438"/>
    <w:rsid w:val="003667DD"/>
    <w:rsid w:val="003715AE"/>
    <w:rsid w:val="00373064"/>
    <w:rsid w:val="00373484"/>
    <w:rsid w:val="00374622"/>
    <w:rsid w:val="003807B6"/>
    <w:rsid w:val="00386429"/>
    <w:rsid w:val="00387C1B"/>
    <w:rsid w:val="0039005F"/>
    <w:rsid w:val="00391FDE"/>
    <w:rsid w:val="003929AF"/>
    <w:rsid w:val="00393C29"/>
    <w:rsid w:val="00393F2D"/>
    <w:rsid w:val="0039418A"/>
    <w:rsid w:val="00394218"/>
    <w:rsid w:val="003972B4"/>
    <w:rsid w:val="003A0D8B"/>
    <w:rsid w:val="003A0E3B"/>
    <w:rsid w:val="003A167C"/>
    <w:rsid w:val="003A19F9"/>
    <w:rsid w:val="003A1EA6"/>
    <w:rsid w:val="003A3931"/>
    <w:rsid w:val="003A48BF"/>
    <w:rsid w:val="003A4F52"/>
    <w:rsid w:val="003A5E81"/>
    <w:rsid w:val="003A66B2"/>
    <w:rsid w:val="003A7006"/>
    <w:rsid w:val="003B0CEC"/>
    <w:rsid w:val="003B10D8"/>
    <w:rsid w:val="003B1EE3"/>
    <w:rsid w:val="003B3762"/>
    <w:rsid w:val="003B46BE"/>
    <w:rsid w:val="003B4C6E"/>
    <w:rsid w:val="003B5102"/>
    <w:rsid w:val="003B57F7"/>
    <w:rsid w:val="003B6380"/>
    <w:rsid w:val="003B7099"/>
    <w:rsid w:val="003C0D3C"/>
    <w:rsid w:val="003C1028"/>
    <w:rsid w:val="003C2C93"/>
    <w:rsid w:val="003C4071"/>
    <w:rsid w:val="003C78E5"/>
    <w:rsid w:val="003D06F1"/>
    <w:rsid w:val="003D0B65"/>
    <w:rsid w:val="003D27A6"/>
    <w:rsid w:val="003D3354"/>
    <w:rsid w:val="003D553B"/>
    <w:rsid w:val="003D6ACC"/>
    <w:rsid w:val="003E0984"/>
    <w:rsid w:val="003E190C"/>
    <w:rsid w:val="003E1C92"/>
    <w:rsid w:val="003E1CC4"/>
    <w:rsid w:val="003E2CC8"/>
    <w:rsid w:val="003E3A98"/>
    <w:rsid w:val="003E4960"/>
    <w:rsid w:val="003E5902"/>
    <w:rsid w:val="003E67ED"/>
    <w:rsid w:val="003E6ED2"/>
    <w:rsid w:val="003E7E34"/>
    <w:rsid w:val="003F03BD"/>
    <w:rsid w:val="003F4E80"/>
    <w:rsid w:val="003F6EB3"/>
    <w:rsid w:val="003F79FE"/>
    <w:rsid w:val="00403578"/>
    <w:rsid w:val="00404E00"/>
    <w:rsid w:val="00407FFB"/>
    <w:rsid w:val="00410030"/>
    <w:rsid w:val="00410340"/>
    <w:rsid w:val="00410A30"/>
    <w:rsid w:val="004129E9"/>
    <w:rsid w:val="00413DA5"/>
    <w:rsid w:val="00420C50"/>
    <w:rsid w:val="00420E2B"/>
    <w:rsid w:val="00423DAE"/>
    <w:rsid w:val="004245B7"/>
    <w:rsid w:val="00424B18"/>
    <w:rsid w:val="00425D02"/>
    <w:rsid w:val="00426EFA"/>
    <w:rsid w:val="00427A67"/>
    <w:rsid w:val="0043003A"/>
    <w:rsid w:val="004302F9"/>
    <w:rsid w:val="004303D2"/>
    <w:rsid w:val="0043074C"/>
    <w:rsid w:val="004313BF"/>
    <w:rsid w:val="00431CBC"/>
    <w:rsid w:val="00433383"/>
    <w:rsid w:val="00435129"/>
    <w:rsid w:val="00435BE8"/>
    <w:rsid w:val="00435C3D"/>
    <w:rsid w:val="00436FA7"/>
    <w:rsid w:val="00437215"/>
    <w:rsid w:val="00437770"/>
    <w:rsid w:val="00437A29"/>
    <w:rsid w:val="00440604"/>
    <w:rsid w:val="0044122D"/>
    <w:rsid w:val="00441668"/>
    <w:rsid w:val="00445220"/>
    <w:rsid w:val="00445A63"/>
    <w:rsid w:val="00450803"/>
    <w:rsid w:val="00452CE7"/>
    <w:rsid w:val="00454C06"/>
    <w:rsid w:val="004571CE"/>
    <w:rsid w:val="00457296"/>
    <w:rsid w:val="004574BA"/>
    <w:rsid w:val="00460BDF"/>
    <w:rsid w:val="00463B0A"/>
    <w:rsid w:val="00464955"/>
    <w:rsid w:val="004665AC"/>
    <w:rsid w:val="00470754"/>
    <w:rsid w:val="0047221A"/>
    <w:rsid w:val="00473EF7"/>
    <w:rsid w:val="0047539F"/>
    <w:rsid w:val="00475B17"/>
    <w:rsid w:val="00475B89"/>
    <w:rsid w:val="00477463"/>
    <w:rsid w:val="00480CA0"/>
    <w:rsid w:val="0048221A"/>
    <w:rsid w:val="004828A6"/>
    <w:rsid w:val="00482CFD"/>
    <w:rsid w:val="00483B6A"/>
    <w:rsid w:val="00483F8F"/>
    <w:rsid w:val="004856BA"/>
    <w:rsid w:val="004861BE"/>
    <w:rsid w:val="0048644E"/>
    <w:rsid w:val="004903A5"/>
    <w:rsid w:val="0049052C"/>
    <w:rsid w:val="00490FAB"/>
    <w:rsid w:val="00493183"/>
    <w:rsid w:val="00493517"/>
    <w:rsid w:val="004A0688"/>
    <w:rsid w:val="004A123A"/>
    <w:rsid w:val="004A1C56"/>
    <w:rsid w:val="004A2461"/>
    <w:rsid w:val="004A294D"/>
    <w:rsid w:val="004A2B61"/>
    <w:rsid w:val="004A5588"/>
    <w:rsid w:val="004B23BC"/>
    <w:rsid w:val="004B25BE"/>
    <w:rsid w:val="004B5FA2"/>
    <w:rsid w:val="004B60B3"/>
    <w:rsid w:val="004B6D32"/>
    <w:rsid w:val="004C0EA6"/>
    <w:rsid w:val="004C4098"/>
    <w:rsid w:val="004C53F4"/>
    <w:rsid w:val="004C56F8"/>
    <w:rsid w:val="004D0C76"/>
    <w:rsid w:val="004D1BFA"/>
    <w:rsid w:val="004D5BD4"/>
    <w:rsid w:val="004D5DDD"/>
    <w:rsid w:val="004D7AC0"/>
    <w:rsid w:val="004E2412"/>
    <w:rsid w:val="004E37FE"/>
    <w:rsid w:val="004E4AFE"/>
    <w:rsid w:val="004E53E4"/>
    <w:rsid w:val="004F0FEA"/>
    <w:rsid w:val="004F2B13"/>
    <w:rsid w:val="004F3115"/>
    <w:rsid w:val="004F328F"/>
    <w:rsid w:val="004F5EE2"/>
    <w:rsid w:val="004F769B"/>
    <w:rsid w:val="0050238C"/>
    <w:rsid w:val="005044B5"/>
    <w:rsid w:val="0050456E"/>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40C6"/>
    <w:rsid w:val="00536350"/>
    <w:rsid w:val="0053755C"/>
    <w:rsid w:val="005409D2"/>
    <w:rsid w:val="00541724"/>
    <w:rsid w:val="00541EAE"/>
    <w:rsid w:val="0054450A"/>
    <w:rsid w:val="00545D6A"/>
    <w:rsid w:val="00547D97"/>
    <w:rsid w:val="00553AE7"/>
    <w:rsid w:val="00554333"/>
    <w:rsid w:val="00554F59"/>
    <w:rsid w:val="00556796"/>
    <w:rsid w:val="00557693"/>
    <w:rsid w:val="005579F1"/>
    <w:rsid w:val="005608D0"/>
    <w:rsid w:val="00563DE4"/>
    <w:rsid w:val="00564117"/>
    <w:rsid w:val="00564BCA"/>
    <w:rsid w:val="005706E7"/>
    <w:rsid w:val="00570A8F"/>
    <w:rsid w:val="00571743"/>
    <w:rsid w:val="00571C87"/>
    <w:rsid w:val="0057399B"/>
    <w:rsid w:val="00574956"/>
    <w:rsid w:val="00574C0F"/>
    <w:rsid w:val="00574C61"/>
    <w:rsid w:val="00576694"/>
    <w:rsid w:val="0058399B"/>
    <w:rsid w:val="00583F83"/>
    <w:rsid w:val="00584138"/>
    <w:rsid w:val="0058543A"/>
    <w:rsid w:val="00585769"/>
    <w:rsid w:val="00585FAF"/>
    <w:rsid w:val="00596CE4"/>
    <w:rsid w:val="005A1DA9"/>
    <w:rsid w:val="005A219E"/>
    <w:rsid w:val="005A28B9"/>
    <w:rsid w:val="005A2F87"/>
    <w:rsid w:val="005A33FF"/>
    <w:rsid w:val="005A3E7B"/>
    <w:rsid w:val="005A484D"/>
    <w:rsid w:val="005A59CA"/>
    <w:rsid w:val="005B0D56"/>
    <w:rsid w:val="005B2C73"/>
    <w:rsid w:val="005B341A"/>
    <w:rsid w:val="005B382E"/>
    <w:rsid w:val="005B38B6"/>
    <w:rsid w:val="005B3CF4"/>
    <w:rsid w:val="005B58D3"/>
    <w:rsid w:val="005B5C0D"/>
    <w:rsid w:val="005B6327"/>
    <w:rsid w:val="005B6687"/>
    <w:rsid w:val="005B721F"/>
    <w:rsid w:val="005B7C5F"/>
    <w:rsid w:val="005C0796"/>
    <w:rsid w:val="005C3205"/>
    <w:rsid w:val="005C6E6E"/>
    <w:rsid w:val="005C6F6F"/>
    <w:rsid w:val="005C76DC"/>
    <w:rsid w:val="005C7E23"/>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CA2"/>
    <w:rsid w:val="0060040A"/>
    <w:rsid w:val="00603EF0"/>
    <w:rsid w:val="006053AF"/>
    <w:rsid w:val="006107B4"/>
    <w:rsid w:val="0061543B"/>
    <w:rsid w:val="00616975"/>
    <w:rsid w:val="00617CDE"/>
    <w:rsid w:val="00620D61"/>
    <w:rsid w:val="00621034"/>
    <w:rsid w:val="0062260E"/>
    <w:rsid w:val="00622F56"/>
    <w:rsid w:val="00624A1C"/>
    <w:rsid w:val="0062571A"/>
    <w:rsid w:val="0062594E"/>
    <w:rsid w:val="006265DD"/>
    <w:rsid w:val="00627186"/>
    <w:rsid w:val="00630878"/>
    <w:rsid w:val="00633294"/>
    <w:rsid w:val="00634050"/>
    <w:rsid w:val="006349AF"/>
    <w:rsid w:val="00636DD8"/>
    <w:rsid w:val="00641548"/>
    <w:rsid w:val="00643720"/>
    <w:rsid w:val="00643C13"/>
    <w:rsid w:val="00643D0E"/>
    <w:rsid w:val="00644035"/>
    <w:rsid w:val="006501EA"/>
    <w:rsid w:val="006522C5"/>
    <w:rsid w:val="00652B44"/>
    <w:rsid w:val="00654E78"/>
    <w:rsid w:val="006562E6"/>
    <w:rsid w:val="00657F42"/>
    <w:rsid w:val="00660D53"/>
    <w:rsid w:val="00660E34"/>
    <w:rsid w:val="00661819"/>
    <w:rsid w:val="00663165"/>
    <w:rsid w:val="006644FC"/>
    <w:rsid w:val="00664D23"/>
    <w:rsid w:val="006651A9"/>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01AA"/>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54A4"/>
    <w:rsid w:val="006F6B80"/>
    <w:rsid w:val="006F6DA1"/>
    <w:rsid w:val="00700372"/>
    <w:rsid w:val="007007B2"/>
    <w:rsid w:val="007007CF"/>
    <w:rsid w:val="00701DB9"/>
    <w:rsid w:val="0070383C"/>
    <w:rsid w:val="00704112"/>
    <w:rsid w:val="00710615"/>
    <w:rsid w:val="00712303"/>
    <w:rsid w:val="007123FC"/>
    <w:rsid w:val="00725A6C"/>
    <w:rsid w:val="00726761"/>
    <w:rsid w:val="00726ECD"/>
    <w:rsid w:val="00734280"/>
    <w:rsid w:val="00735501"/>
    <w:rsid w:val="00736B62"/>
    <w:rsid w:val="0073700E"/>
    <w:rsid w:val="007413F6"/>
    <w:rsid w:val="00746032"/>
    <w:rsid w:val="00746A9D"/>
    <w:rsid w:val="0075575F"/>
    <w:rsid w:val="00755B05"/>
    <w:rsid w:val="007563BE"/>
    <w:rsid w:val="00761412"/>
    <w:rsid w:val="00764C9D"/>
    <w:rsid w:val="007667FC"/>
    <w:rsid w:val="0077226D"/>
    <w:rsid w:val="007722A4"/>
    <w:rsid w:val="00772F32"/>
    <w:rsid w:val="007741A1"/>
    <w:rsid w:val="007744E4"/>
    <w:rsid w:val="00774C6C"/>
    <w:rsid w:val="00775D52"/>
    <w:rsid w:val="00776951"/>
    <w:rsid w:val="00780D56"/>
    <w:rsid w:val="007817C9"/>
    <w:rsid w:val="0078264D"/>
    <w:rsid w:val="007829DA"/>
    <w:rsid w:val="00784732"/>
    <w:rsid w:val="007859B3"/>
    <w:rsid w:val="00787A5D"/>
    <w:rsid w:val="00792A01"/>
    <w:rsid w:val="00792B9D"/>
    <w:rsid w:val="00792C57"/>
    <w:rsid w:val="00793B4C"/>
    <w:rsid w:val="007942E9"/>
    <w:rsid w:val="007943F7"/>
    <w:rsid w:val="0079498F"/>
    <w:rsid w:val="00797DC4"/>
    <w:rsid w:val="007A26A4"/>
    <w:rsid w:val="007A2E0F"/>
    <w:rsid w:val="007A4072"/>
    <w:rsid w:val="007A4CA2"/>
    <w:rsid w:val="007A5920"/>
    <w:rsid w:val="007A6115"/>
    <w:rsid w:val="007A7357"/>
    <w:rsid w:val="007B00B3"/>
    <w:rsid w:val="007B01FD"/>
    <w:rsid w:val="007B2D4E"/>
    <w:rsid w:val="007B4763"/>
    <w:rsid w:val="007B4B6D"/>
    <w:rsid w:val="007B4D90"/>
    <w:rsid w:val="007B66AA"/>
    <w:rsid w:val="007C272A"/>
    <w:rsid w:val="007C2887"/>
    <w:rsid w:val="007C2F55"/>
    <w:rsid w:val="007C3D46"/>
    <w:rsid w:val="007C4F6F"/>
    <w:rsid w:val="007C66BB"/>
    <w:rsid w:val="007D0205"/>
    <w:rsid w:val="007D02A2"/>
    <w:rsid w:val="007D0D62"/>
    <w:rsid w:val="007D291D"/>
    <w:rsid w:val="007D3714"/>
    <w:rsid w:val="007D464F"/>
    <w:rsid w:val="007D5C52"/>
    <w:rsid w:val="007D67FB"/>
    <w:rsid w:val="007D793D"/>
    <w:rsid w:val="007E1353"/>
    <w:rsid w:val="007E1D6B"/>
    <w:rsid w:val="007E2EDB"/>
    <w:rsid w:val="007E6ED1"/>
    <w:rsid w:val="007F2A38"/>
    <w:rsid w:val="007F3F55"/>
    <w:rsid w:val="007F4420"/>
    <w:rsid w:val="007F4E43"/>
    <w:rsid w:val="007F5EEA"/>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4BBA"/>
    <w:rsid w:val="008171E9"/>
    <w:rsid w:val="00817E47"/>
    <w:rsid w:val="0082035E"/>
    <w:rsid w:val="0082091E"/>
    <w:rsid w:val="00822C59"/>
    <w:rsid w:val="00823678"/>
    <w:rsid w:val="0082771E"/>
    <w:rsid w:val="00827B7A"/>
    <w:rsid w:val="008319DA"/>
    <w:rsid w:val="00831EA8"/>
    <w:rsid w:val="008321B6"/>
    <w:rsid w:val="0083398E"/>
    <w:rsid w:val="00833B3E"/>
    <w:rsid w:val="008346A2"/>
    <w:rsid w:val="008374B8"/>
    <w:rsid w:val="00842DA2"/>
    <w:rsid w:val="008439E3"/>
    <w:rsid w:val="00843CB4"/>
    <w:rsid w:val="008464BC"/>
    <w:rsid w:val="00846A93"/>
    <w:rsid w:val="008511D8"/>
    <w:rsid w:val="00851988"/>
    <w:rsid w:val="00851FFF"/>
    <w:rsid w:val="0085209E"/>
    <w:rsid w:val="00852AA5"/>
    <w:rsid w:val="008552F8"/>
    <w:rsid w:val="008571BC"/>
    <w:rsid w:val="00863D44"/>
    <w:rsid w:val="00863E7A"/>
    <w:rsid w:val="008646D4"/>
    <w:rsid w:val="00864CD0"/>
    <w:rsid w:val="00867FD5"/>
    <w:rsid w:val="00871FFB"/>
    <w:rsid w:val="0087614D"/>
    <w:rsid w:val="00876358"/>
    <w:rsid w:val="008773B6"/>
    <w:rsid w:val="00880901"/>
    <w:rsid w:val="00882461"/>
    <w:rsid w:val="0088276A"/>
    <w:rsid w:val="00883966"/>
    <w:rsid w:val="0088461D"/>
    <w:rsid w:val="00886891"/>
    <w:rsid w:val="00886904"/>
    <w:rsid w:val="00886E46"/>
    <w:rsid w:val="008940BE"/>
    <w:rsid w:val="0089481D"/>
    <w:rsid w:val="00894BB4"/>
    <w:rsid w:val="00894C6B"/>
    <w:rsid w:val="00894CB2"/>
    <w:rsid w:val="0089713C"/>
    <w:rsid w:val="008A0994"/>
    <w:rsid w:val="008A0E43"/>
    <w:rsid w:val="008A40A8"/>
    <w:rsid w:val="008A5847"/>
    <w:rsid w:val="008A5ED3"/>
    <w:rsid w:val="008A681B"/>
    <w:rsid w:val="008B1871"/>
    <w:rsid w:val="008B3C8F"/>
    <w:rsid w:val="008B432F"/>
    <w:rsid w:val="008B682C"/>
    <w:rsid w:val="008C0810"/>
    <w:rsid w:val="008C0AD5"/>
    <w:rsid w:val="008C0BEE"/>
    <w:rsid w:val="008C0E68"/>
    <w:rsid w:val="008C2745"/>
    <w:rsid w:val="008C2B46"/>
    <w:rsid w:val="008C30A2"/>
    <w:rsid w:val="008C3AD2"/>
    <w:rsid w:val="008C4877"/>
    <w:rsid w:val="008C6A0A"/>
    <w:rsid w:val="008C77D4"/>
    <w:rsid w:val="008D038B"/>
    <w:rsid w:val="008D1620"/>
    <w:rsid w:val="008D3728"/>
    <w:rsid w:val="008D58C5"/>
    <w:rsid w:val="008D61EF"/>
    <w:rsid w:val="008D66D5"/>
    <w:rsid w:val="008D766A"/>
    <w:rsid w:val="008D7C1D"/>
    <w:rsid w:val="008E1C7F"/>
    <w:rsid w:val="008E48C9"/>
    <w:rsid w:val="008F0C66"/>
    <w:rsid w:val="008F129C"/>
    <w:rsid w:val="008F1E4F"/>
    <w:rsid w:val="008F20C9"/>
    <w:rsid w:val="008F2684"/>
    <w:rsid w:val="008F27C6"/>
    <w:rsid w:val="008F409D"/>
    <w:rsid w:val="008F43E4"/>
    <w:rsid w:val="008F5136"/>
    <w:rsid w:val="008F68B2"/>
    <w:rsid w:val="008F7374"/>
    <w:rsid w:val="009002C4"/>
    <w:rsid w:val="00900301"/>
    <w:rsid w:val="009004BF"/>
    <w:rsid w:val="009044EB"/>
    <w:rsid w:val="0090588E"/>
    <w:rsid w:val="0090678E"/>
    <w:rsid w:val="0091178A"/>
    <w:rsid w:val="0091220E"/>
    <w:rsid w:val="00913118"/>
    <w:rsid w:val="00915185"/>
    <w:rsid w:val="00915498"/>
    <w:rsid w:val="009161E7"/>
    <w:rsid w:val="009162E7"/>
    <w:rsid w:val="009222B8"/>
    <w:rsid w:val="009243EA"/>
    <w:rsid w:val="009246F3"/>
    <w:rsid w:val="009269D4"/>
    <w:rsid w:val="00926F12"/>
    <w:rsid w:val="00930263"/>
    <w:rsid w:val="00933684"/>
    <w:rsid w:val="009344E9"/>
    <w:rsid w:val="0093508E"/>
    <w:rsid w:val="009366EE"/>
    <w:rsid w:val="00936D4D"/>
    <w:rsid w:val="00937654"/>
    <w:rsid w:val="00940D16"/>
    <w:rsid w:val="00942795"/>
    <w:rsid w:val="00942C86"/>
    <w:rsid w:val="00945BA6"/>
    <w:rsid w:val="009474F0"/>
    <w:rsid w:val="00947517"/>
    <w:rsid w:val="00947863"/>
    <w:rsid w:val="00950F56"/>
    <w:rsid w:val="00954EE5"/>
    <w:rsid w:val="00961BBA"/>
    <w:rsid w:val="0096238A"/>
    <w:rsid w:val="00962650"/>
    <w:rsid w:val="009640EE"/>
    <w:rsid w:val="00964D19"/>
    <w:rsid w:val="00966134"/>
    <w:rsid w:val="00970C5F"/>
    <w:rsid w:val="00972FE8"/>
    <w:rsid w:val="009732C6"/>
    <w:rsid w:val="00975794"/>
    <w:rsid w:val="009763AB"/>
    <w:rsid w:val="009779F4"/>
    <w:rsid w:val="009817F2"/>
    <w:rsid w:val="00983698"/>
    <w:rsid w:val="00986241"/>
    <w:rsid w:val="00987D1F"/>
    <w:rsid w:val="00990EC0"/>
    <w:rsid w:val="009923E0"/>
    <w:rsid w:val="009925E2"/>
    <w:rsid w:val="00992C23"/>
    <w:rsid w:val="0099792C"/>
    <w:rsid w:val="009A2264"/>
    <w:rsid w:val="009A2CEF"/>
    <w:rsid w:val="009A4E10"/>
    <w:rsid w:val="009A68B3"/>
    <w:rsid w:val="009A6B59"/>
    <w:rsid w:val="009B1986"/>
    <w:rsid w:val="009B1C39"/>
    <w:rsid w:val="009B41D5"/>
    <w:rsid w:val="009B5009"/>
    <w:rsid w:val="009B524A"/>
    <w:rsid w:val="009B578E"/>
    <w:rsid w:val="009B6A46"/>
    <w:rsid w:val="009B7B5D"/>
    <w:rsid w:val="009C14EF"/>
    <w:rsid w:val="009C1630"/>
    <w:rsid w:val="009C208F"/>
    <w:rsid w:val="009C2BEC"/>
    <w:rsid w:val="009C429D"/>
    <w:rsid w:val="009C47CD"/>
    <w:rsid w:val="009C562F"/>
    <w:rsid w:val="009C6A2D"/>
    <w:rsid w:val="009C77D2"/>
    <w:rsid w:val="009D19DB"/>
    <w:rsid w:val="009D3963"/>
    <w:rsid w:val="009D4E8C"/>
    <w:rsid w:val="009D60D0"/>
    <w:rsid w:val="009E1242"/>
    <w:rsid w:val="009E2935"/>
    <w:rsid w:val="009E2D32"/>
    <w:rsid w:val="009E441F"/>
    <w:rsid w:val="009E6DC2"/>
    <w:rsid w:val="009E72D2"/>
    <w:rsid w:val="009F051A"/>
    <w:rsid w:val="009F0638"/>
    <w:rsid w:val="009F194C"/>
    <w:rsid w:val="009F1A3E"/>
    <w:rsid w:val="009F2BF9"/>
    <w:rsid w:val="009F3E88"/>
    <w:rsid w:val="009F4A49"/>
    <w:rsid w:val="009F76CB"/>
    <w:rsid w:val="00A00236"/>
    <w:rsid w:val="00A007B3"/>
    <w:rsid w:val="00A01103"/>
    <w:rsid w:val="00A04DB4"/>
    <w:rsid w:val="00A062BD"/>
    <w:rsid w:val="00A0731A"/>
    <w:rsid w:val="00A07AC8"/>
    <w:rsid w:val="00A13B17"/>
    <w:rsid w:val="00A14A90"/>
    <w:rsid w:val="00A15627"/>
    <w:rsid w:val="00A1578D"/>
    <w:rsid w:val="00A16A8F"/>
    <w:rsid w:val="00A16AD6"/>
    <w:rsid w:val="00A208E4"/>
    <w:rsid w:val="00A22AEA"/>
    <w:rsid w:val="00A235AD"/>
    <w:rsid w:val="00A237C8"/>
    <w:rsid w:val="00A24936"/>
    <w:rsid w:val="00A25514"/>
    <w:rsid w:val="00A30E38"/>
    <w:rsid w:val="00A31E7C"/>
    <w:rsid w:val="00A320A7"/>
    <w:rsid w:val="00A32A81"/>
    <w:rsid w:val="00A34370"/>
    <w:rsid w:val="00A34495"/>
    <w:rsid w:val="00A348B2"/>
    <w:rsid w:val="00A349A9"/>
    <w:rsid w:val="00A36385"/>
    <w:rsid w:val="00A40F5E"/>
    <w:rsid w:val="00A417BF"/>
    <w:rsid w:val="00A41CFD"/>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0F4"/>
    <w:rsid w:val="00A56723"/>
    <w:rsid w:val="00A56A71"/>
    <w:rsid w:val="00A56AEB"/>
    <w:rsid w:val="00A625D7"/>
    <w:rsid w:val="00A62B57"/>
    <w:rsid w:val="00A632FB"/>
    <w:rsid w:val="00A646A5"/>
    <w:rsid w:val="00A65664"/>
    <w:rsid w:val="00A65DE1"/>
    <w:rsid w:val="00A667CD"/>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97DE7"/>
    <w:rsid w:val="00AA1A2C"/>
    <w:rsid w:val="00AA2D28"/>
    <w:rsid w:val="00AA6AC0"/>
    <w:rsid w:val="00AA7BE8"/>
    <w:rsid w:val="00AB03D4"/>
    <w:rsid w:val="00AB0961"/>
    <w:rsid w:val="00AB1803"/>
    <w:rsid w:val="00AB3026"/>
    <w:rsid w:val="00AB346C"/>
    <w:rsid w:val="00AB59BC"/>
    <w:rsid w:val="00AB6495"/>
    <w:rsid w:val="00AC00D5"/>
    <w:rsid w:val="00AC266E"/>
    <w:rsid w:val="00AC2F5B"/>
    <w:rsid w:val="00AC7E30"/>
    <w:rsid w:val="00AD0243"/>
    <w:rsid w:val="00AD1012"/>
    <w:rsid w:val="00AD1DEF"/>
    <w:rsid w:val="00AD1E55"/>
    <w:rsid w:val="00AD22BE"/>
    <w:rsid w:val="00AD42A9"/>
    <w:rsid w:val="00AD5279"/>
    <w:rsid w:val="00AD5D2C"/>
    <w:rsid w:val="00AD6629"/>
    <w:rsid w:val="00AE287E"/>
    <w:rsid w:val="00AE319E"/>
    <w:rsid w:val="00AE38E6"/>
    <w:rsid w:val="00AE4E3C"/>
    <w:rsid w:val="00AE5172"/>
    <w:rsid w:val="00AE65D6"/>
    <w:rsid w:val="00AE7C81"/>
    <w:rsid w:val="00AE7E7C"/>
    <w:rsid w:val="00AF2DD8"/>
    <w:rsid w:val="00AF3762"/>
    <w:rsid w:val="00AF5F4B"/>
    <w:rsid w:val="00B00397"/>
    <w:rsid w:val="00B013FA"/>
    <w:rsid w:val="00B03323"/>
    <w:rsid w:val="00B043DE"/>
    <w:rsid w:val="00B04970"/>
    <w:rsid w:val="00B053D8"/>
    <w:rsid w:val="00B059FC"/>
    <w:rsid w:val="00B0761C"/>
    <w:rsid w:val="00B1191C"/>
    <w:rsid w:val="00B12F16"/>
    <w:rsid w:val="00B13AC3"/>
    <w:rsid w:val="00B17D22"/>
    <w:rsid w:val="00B20E4B"/>
    <w:rsid w:val="00B22ECA"/>
    <w:rsid w:val="00B2613D"/>
    <w:rsid w:val="00B323EF"/>
    <w:rsid w:val="00B3282C"/>
    <w:rsid w:val="00B34797"/>
    <w:rsid w:val="00B36D5A"/>
    <w:rsid w:val="00B372BD"/>
    <w:rsid w:val="00B40340"/>
    <w:rsid w:val="00B42058"/>
    <w:rsid w:val="00B4359B"/>
    <w:rsid w:val="00B50A91"/>
    <w:rsid w:val="00B50AE4"/>
    <w:rsid w:val="00B538FC"/>
    <w:rsid w:val="00B54B9F"/>
    <w:rsid w:val="00B57DB6"/>
    <w:rsid w:val="00B60117"/>
    <w:rsid w:val="00B6030B"/>
    <w:rsid w:val="00B63049"/>
    <w:rsid w:val="00B65DEC"/>
    <w:rsid w:val="00B6636D"/>
    <w:rsid w:val="00B66708"/>
    <w:rsid w:val="00B72780"/>
    <w:rsid w:val="00B74465"/>
    <w:rsid w:val="00B74FFA"/>
    <w:rsid w:val="00B8129A"/>
    <w:rsid w:val="00B81891"/>
    <w:rsid w:val="00B82529"/>
    <w:rsid w:val="00B82A87"/>
    <w:rsid w:val="00B83FEB"/>
    <w:rsid w:val="00B85A65"/>
    <w:rsid w:val="00B865C1"/>
    <w:rsid w:val="00B87166"/>
    <w:rsid w:val="00B87E05"/>
    <w:rsid w:val="00B90CD8"/>
    <w:rsid w:val="00B92A69"/>
    <w:rsid w:val="00B93039"/>
    <w:rsid w:val="00B97127"/>
    <w:rsid w:val="00B972E4"/>
    <w:rsid w:val="00BA361C"/>
    <w:rsid w:val="00BA36F2"/>
    <w:rsid w:val="00BA4860"/>
    <w:rsid w:val="00BA50CA"/>
    <w:rsid w:val="00BA5D16"/>
    <w:rsid w:val="00BA7284"/>
    <w:rsid w:val="00BB0142"/>
    <w:rsid w:val="00BB0EE6"/>
    <w:rsid w:val="00BB451F"/>
    <w:rsid w:val="00BB51A9"/>
    <w:rsid w:val="00BB663D"/>
    <w:rsid w:val="00BB6EA5"/>
    <w:rsid w:val="00BC0457"/>
    <w:rsid w:val="00BC09D2"/>
    <w:rsid w:val="00BC5D9D"/>
    <w:rsid w:val="00BC637C"/>
    <w:rsid w:val="00BC6AC8"/>
    <w:rsid w:val="00BD0C0B"/>
    <w:rsid w:val="00BD5917"/>
    <w:rsid w:val="00BD64F7"/>
    <w:rsid w:val="00BE1217"/>
    <w:rsid w:val="00BE166E"/>
    <w:rsid w:val="00BE26A5"/>
    <w:rsid w:val="00BE2FF1"/>
    <w:rsid w:val="00BE3065"/>
    <w:rsid w:val="00BE3662"/>
    <w:rsid w:val="00BE3809"/>
    <w:rsid w:val="00BE490A"/>
    <w:rsid w:val="00BE558E"/>
    <w:rsid w:val="00BF044E"/>
    <w:rsid w:val="00BF1198"/>
    <w:rsid w:val="00BF2C0F"/>
    <w:rsid w:val="00BF33D2"/>
    <w:rsid w:val="00BF3FD0"/>
    <w:rsid w:val="00BF61B3"/>
    <w:rsid w:val="00C00303"/>
    <w:rsid w:val="00C009BA"/>
    <w:rsid w:val="00C00B32"/>
    <w:rsid w:val="00C016FD"/>
    <w:rsid w:val="00C017D8"/>
    <w:rsid w:val="00C018B4"/>
    <w:rsid w:val="00C03FA0"/>
    <w:rsid w:val="00C04981"/>
    <w:rsid w:val="00C142C1"/>
    <w:rsid w:val="00C14F22"/>
    <w:rsid w:val="00C1611A"/>
    <w:rsid w:val="00C16C56"/>
    <w:rsid w:val="00C229A7"/>
    <w:rsid w:val="00C245AB"/>
    <w:rsid w:val="00C27631"/>
    <w:rsid w:val="00C313A3"/>
    <w:rsid w:val="00C33D51"/>
    <w:rsid w:val="00C34291"/>
    <w:rsid w:val="00C3456F"/>
    <w:rsid w:val="00C35CBC"/>
    <w:rsid w:val="00C35CEB"/>
    <w:rsid w:val="00C3779F"/>
    <w:rsid w:val="00C41D73"/>
    <w:rsid w:val="00C42CEC"/>
    <w:rsid w:val="00C43365"/>
    <w:rsid w:val="00C44725"/>
    <w:rsid w:val="00C44B14"/>
    <w:rsid w:val="00C472F0"/>
    <w:rsid w:val="00C55A00"/>
    <w:rsid w:val="00C56703"/>
    <w:rsid w:val="00C56BDE"/>
    <w:rsid w:val="00C6154F"/>
    <w:rsid w:val="00C61F44"/>
    <w:rsid w:val="00C6486B"/>
    <w:rsid w:val="00C65187"/>
    <w:rsid w:val="00C652F4"/>
    <w:rsid w:val="00C66645"/>
    <w:rsid w:val="00C677CF"/>
    <w:rsid w:val="00C713FE"/>
    <w:rsid w:val="00C74537"/>
    <w:rsid w:val="00C74D3E"/>
    <w:rsid w:val="00C76192"/>
    <w:rsid w:val="00C8040B"/>
    <w:rsid w:val="00C807AF"/>
    <w:rsid w:val="00C8159E"/>
    <w:rsid w:val="00C8265A"/>
    <w:rsid w:val="00C82716"/>
    <w:rsid w:val="00C83578"/>
    <w:rsid w:val="00C845B7"/>
    <w:rsid w:val="00C857B0"/>
    <w:rsid w:val="00C87744"/>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975B2"/>
    <w:rsid w:val="00CA3699"/>
    <w:rsid w:val="00CA4D51"/>
    <w:rsid w:val="00CA5D58"/>
    <w:rsid w:val="00CA6247"/>
    <w:rsid w:val="00CB56A6"/>
    <w:rsid w:val="00CB5A92"/>
    <w:rsid w:val="00CB7DA3"/>
    <w:rsid w:val="00CC0B9F"/>
    <w:rsid w:val="00CC18B6"/>
    <w:rsid w:val="00CC2EFB"/>
    <w:rsid w:val="00CC3AFC"/>
    <w:rsid w:val="00CC6AC3"/>
    <w:rsid w:val="00CC77D7"/>
    <w:rsid w:val="00CD0975"/>
    <w:rsid w:val="00CD12B5"/>
    <w:rsid w:val="00CD180D"/>
    <w:rsid w:val="00CD1957"/>
    <w:rsid w:val="00CD2465"/>
    <w:rsid w:val="00CD2813"/>
    <w:rsid w:val="00CD4A2A"/>
    <w:rsid w:val="00CD4B5C"/>
    <w:rsid w:val="00CD5020"/>
    <w:rsid w:val="00CD515C"/>
    <w:rsid w:val="00CD742F"/>
    <w:rsid w:val="00CD7A1A"/>
    <w:rsid w:val="00CE02DA"/>
    <w:rsid w:val="00CE0D2D"/>
    <w:rsid w:val="00CE6C30"/>
    <w:rsid w:val="00CF145E"/>
    <w:rsid w:val="00CF1EA7"/>
    <w:rsid w:val="00CF2021"/>
    <w:rsid w:val="00CF25FE"/>
    <w:rsid w:val="00CF344E"/>
    <w:rsid w:val="00CF44E1"/>
    <w:rsid w:val="00CF5D30"/>
    <w:rsid w:val="00CF70DA"/>
    <w:rsid w:val="00CF7360"/>
    <w:rsid w:val="00D02705"/>
    <w:rsid w:val="00D03DE3"/>
    <w:rsid w:val="00D042A0"/>
    <w:rsid w:val="00D0598C"/>
    <w:rsid w:val="00D07D9C"/>
    <w:rsid w:val="00D10228"/>
    <w:rsid w:val="00D11C1F"/>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AF6"/>
    <w:rsid w:val="00D44F52"/>
    <w:rsid w:val="00D45575"/>
    <w:rsid w:val="00D5108D"/>
    <w:rsid w:val="00D531F0"/>
    <w:rsid w:val="00D53E57"/>
    <w:rsid w:val="00D56BC6"/>
    <w:rsid w:val="00D575EF"/>
    <w:rsid w:val="00D57D43"/>
    <w:rsid w:val="00D57E77"/>
    <w:rsid w:val="00D61781"/>
    <w:rsid w:val="00D62337"/>
    <w:rsid w:val="00D6295E"/>
    <w:rsid w:val="00D6337A"/>
    <w:rsid w:val="00D63CA6"/>
    <w:rsid w:val="00D64F2B"/>
    <w:rsid w:val="00D656BE"/>
    <w:rsid w:val="00D66043"/>
    <w:rsid w:val="00D71561"/>
    <w:rsid w:val="00D7165D"/>
    <w:rsid w:val="00D719B5"/>
    <w:rsid w:val="00D719B6"/>
    <w:rsid w:val="00D71B7A"/>
    <w:rsid w:val="00D743A4"/>
    <w:rsid w:val="00D74647"/>
    <w:rsid w:val="00D74653"/>
    <w:rsid w:val="00D840D9"/>
    <w:rsid w:val="00D8463C"/>
    <w:rsid w:val="00D84BB2"/>
    <w:rsid w:val="00D84D13"/>
    <w:rsid w:val="00D85CAF"/>
    <w:rsid w:val="00D87980"/>
    <w:rsid w:val="00D93657"/>
    <w:rsid w:val="00D96DE3"/>
    <w:rsid w:val="00DA1D73"/>
    <w:rsid w:val="00DA2FFB"/>
    <w:rsid w:val="00DA4214"/>
    <w:rsid w:val="00DA6050"/>
    <w:rsid w:val="00DA7A87"/>
    <w:rsid w:val="00DB0861"/>
    <w:rsid w:val="00DB4025"/>
    <w:rsid w:val="00DB440C"/>
    <w:rsid w:val="00DB4EDF"/>
    <w:rsid w:val="00DB51F6"/>
    <w:rsid w:val="00DB5EFC"/>
    <w:rsid w:val="00DB7324"/>
    <w:rsid w:val="00DC012C"/>
    <w:rsid w:val="00DC0935"/>
    <w:rsid w:val="00DC266A"/>
    <w:rsid w:val="00DC2CCE"/>
    <w:rsid w:val="00DC3830"/>
    <w:rsid w:val="00DC6C99"/>
    <w:rsid w:val="00DD1480"/>
    <w:rsid w:val="00DD1960"/>
    <w:rsid w:val="00DD31B7"/>
    <w:rsid w:val="00DD430F"/>
    <w:rsid w:val="00DD4C77"/>
    <w:rsid w:val="00DD4F04"/>
    <w:rsid w:val="00DD5C4C"/>
    <w:rsid w:val="00DD6FFE"/>
    <w:rsid w:val="00DD7AF1"/>
    <w:rsid w:val="00DD7B4F"/>
    <w:rsid w:val="00DE170F"/>
    <w:rsid w:val="00DE1CB6"/>
    <w:rsid w:val="00DE3F63"/>
    <w:rsid w:val="00DE4755"/>
    <w:rsid w:val="00DE4DE3"/>
    <w:rsid w:val="00DE56F4"/>
    <w:rsid w:val="00DE5BDD"/>
    <w:rsid w:val="00DE6267"/>
    <w:rsid w:val="00DE68BA"/>
    <w:rsid w:val="00DF4AFF"/>
    <w:rsid w:val="00DF4D0D"/>
    <w:rsid w:val="00DF6E24"/>
    <w:rsid w:val="00DF7864"/>
    <w:rsid w:val="00DF7AE9"/>
    <w:rsid w:val="00DF7D07"/>
    <w:rsid w:val="00E013CD"/>
    <w:rsid w:val="00E03D08"/>
    <w:rsid w:val="00E04A14"/>
    <w:rsid w:val="00E07EF3"/>
    <w:rsid w:val="00E12AAE"/>
    <w:rsid w:val="00E12DD5"/>
    <w:rsid w:val="00E14467"/>
    <w:rsid w:val="00E151F8"/>
    <w:rsid w:val="00E16744"/>
    <w:rsid w:val="00E16C69"/>
    <w:rsid w:val="00E16EF7"/>
    <w:rsid w:val="00E17B66"/>
    <w:rsid w:val="00E20395"/>
    <w:rsid w:val="00E229BC"/>
    <w:rsid w:val="00E23330"/>
    <w:rsid w:val="00E26F09"/>
    <w:rsid w:val="00E31219"/>
    <w:rsid w:val="00E32406"/>
    <w:rsid w:val="00E33CEB"/>
    <w:rsid w:val="00E35FDE"/>
    <w:rsid w:val="00E363BA"/>
    <w:rsid w:val="00E36665"/>
    <w:rsid w:val="00E3702F"/>
    <w:rsid w:val="00E376FF"/>
    <w:rsid w:val="00E42051"/>
    <w:rsid w:val="00E42F24"/>
    <w:rsid w:val="00E44508"/>
    <w:rsid w:val="00E45487"/>
    <w:rsid w:val="00E45D6E"/>
    <w:rsid w:val="00E46DF9"/>
    <w:rsid w:val="00E512C6"/>
    <w:rsid w:val="00E516B8"/>
    <w:rsid w:val="00E522F8"/>
    <w:rsid w:val="00E55BD3"/>
    <w:rsid w:val="00E574D5"/>
    <w:rsid w:val="00E57575"/>
    <w:rsid w:val="00E578BC"/>
    <w:rsid w:val="00E57C38"/>
    <w:rsid w:val="00E60F35"/>
    <w:rsid w:val="00E61D73"/>
    <w:rsid w:val="00E63048"/>
    <w:rsid w:val="00E65671"/>
    <w:rsid w:val="00E71C1D"/>
    <w:rsid w:val="00E742C5"/>
    <w:rsid w:val="00E74479"/>
    <w:rsid w:val="00E74E1A"/>
    <w:rsid w:val="00E76E93"/>
    <w:rsid w:val="00E76F9A"/>
    <w:rsid w:val="00E91E6A"/>
    <w:rsid w:val="00E94F49"/>
    <w:rsid w:val="00EA24B8"/>
    <w:rsid w:val="00EA32C2"/>
    <w:rsid w:val="00EA3F34"/>
    <w:rsid w:val="00EA577E"/>
    <w:rsid w:val="00EA7435"/>
    <w:rsid w:val="00EA79E8"/>
    <w:rsid w:val="00EA7D30"/>
    <w:rsid w:val="00EB1208"/>
    <w:rsid w:val="00EB129E"/>
    <w:rsid w:val="00EB2D4F"/>
    <w:rsid w:val="00EB3A4C"/>
    <w:rsid w:val="00EB656F"/>
    <w:rsid w:val="00EB6CEC"/>
    <w:rsid w:val="00EC1531"/>
    <w:rsid w:val="00EC1645"/>
    <w:rsid w:val="00EC2929"/>
    <w:rsid w:val="00EC29FB"/>
    <w:rsid w:val="00EC3B10"/>
    <w:rsid w:val="00EC454B"/>
    <w:rsid w:val="00ED109D"/>
    <w:rsid w:val="00ED1B6C"/>
    <w:rsid w:val="00ED28CB"/>
    <w:rsid w:val="00ED3BF1"/>
    <w:rsid w:val="00ED4BB7"/>
    <w:rsid w:val="00ED5BAE"/>
    <w:rsid w:val="00ED63B5"/>
    <w:rsid w:val="00ED6DA0"/>
    <w:rsid w:val="00ED7D0B"/>
    <w:rsid w:val="00EE1245"/>
    <w:rsid w:val="00EE1374"/>
    <w:rsid w:val="00EE4266"/>
    <w:rsid w:val="00EE4D67"/>
    <w:rsid w:val="00EE70BB"/>
    <w:rsid w:val="00EE71F9"/>
    <w:rsid w:val="00EF00A5"/>
    <w:rsid w:val="00EF0C6C"/>
    <w:rsid w:val="00EF2512"/>
    <w:rsid w:val="00EF31E2"/>
    <w:rsid w:val="00EF5F18"/>
    <w:rsid w:val="00EF69E8"/>
    <w:rsid w:val="00F007B1"/>
    <w:rsid w:val="00F05D61"/>
    <w:rsid w:val="00F113B6"/>
    <w:rsid w:val="00F11934"/>
    <w:rsid w:val="00F12644"/>
    <w:rsid w:val="00F16419"/>
    <w:rsid w:val="00F16A84"/>
    <w:rsid w:val="00F16B7A"/>
    <w:rsid w:val="00F16F7E"/>
    <w:rsid w:val="00F20CDF"/>
    <w:rsid w:val="00F23FA2"/>
    <w:rsid w:val="00F255E9"/>
    <w:rsid w:val="00F279C6"/>
    <w:rsid w:val="00F30363"/>
    <w:rsid w:val="00F3094B"/>
    <w:rsid w:val="00F315A5"/>
    <w:rsid w:val="00F33758"/>
    <w:rsid w:val="00F35504"/>
    <w:rsid w:val="00F42645"/>
    <w:rsid w:val="00F429B8"/>
    <w:rsid w:val="00F43FBC"/>
    <w:rsid w:val="00F44142"/>
    <w:rsid w:val="00F51ABA"/>
    <w:rsid w:val="00F5382E"/>
    <w:rsid w:val="00F54361"/>
    <w:rsid w:val="00F54A36"/>
    <w:rsid w:val="00F55FB6"/>
    <w:rsid w:val="00F5732B"/>
    <w:rsid w:val="00F6001E"/>
    <w:rsid w:val="00F6218D"/>
    <w:rsid w:val="00F62AF3"/>
    <w:rsid w:val="00F637B1"/>
    <w:rsid w:val="00F6647C"/>
    <w:rsid w:val="00F66EAD"/>
    <w:rsid w:val="00F67C94"/>
    <w:rsid w:val="00F704C5"/>
    <w:rsid w:val="00F70A6D"/>
    <w:rsid w:val="00F71CCB"/>
    <w:rsid w:val="00F74F15"/>
    <w:rsid w:val="00F75142"/>
    <w:rsid w:val="00F761D7"/>
    <w:rsid w:val="00F768CB"/>
    <w:rsid w:val="00F86889"/>
    <w:rsid w:val="00F87FAC"/>
    <w:rsid w:val="00F9046B"/>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3272"/>
    <w:rsid w:val="00FB416F"/>
    <w:rsid w:val="00FB5481"/>
    <w:rsid w:val="00FC0762"/>
    <w:rsid w:val="00FC316C"/>
    <w:rsid w:val="00FC6D3A"/>
    <w:rsid w:val="00FD1401"/>
    <w:rsid w:val="00FD15EA"/>
    <w:rsid w:val="00FD1DD0"/>
    <w:rsid w:val="00FD2045"/>
    <w:rsid w:val="00FD2171"/>
    <w:rsid w:val="00FD2ECA"/>
    <w:rsid w:val="00FD31B2"/>
    <w:rsid w:val="00FD3F32"/>
    <w:rsid w:val="00FD5BCD"/>
    <w:rsid w:val="00FE22C9"/>
    <w:rsid w:val="00FE37B8"/>
    <w:rsid w:val="00FF0B55"/>
    <w:rsid w:val="00FF5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45A88"/>
  <w15:docId w15:val="{9969BEB1-B754-4DC1-9510-B704F7CB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character" w:customStyle="1" w:styleId="hikashopproductnamemain">
    <w:name w:val="hikashop_product_name_main"/>
    <w:basedOn w:val="a0"/>
    <w:rsid w:val="000D2C68"/>
  </w:style>
  <w:style w:type="table" w:customStyle="1" w:styleId="13">
    <w:name w:val="Сетка таблицы1"/>
    <w:basedOn w:val="a1"/>
    <w:next w:val="ad"/>
    <w:uiPriority w:val="59"/>
    <w:rsid w:val="0046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9451341">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456917997">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32915833">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8.100.21:808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ivo.garant.ru/document/redirect/70353464/10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DA06C-9FA7-40A1-A3CB-4C798CFB2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10</Pages>
  <Words>4292</Words>
  <Characters>24469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28704</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Маркетинг</cp:lastModifiedBy>
  <cp:revision>4</cp:revision>
  <cp:lastPrinted>2024-06-26T08:58:00Z</cp:lastPrinted>
  <dcterms:created xsi:type="dcterms:W3CDTF">2026-08-04T08:56:00Z</dcterms:created>
  <dcterms:modified xsi:type="dcterms:W3CDTF">2026-08-06T07:27:00Z</dcterms:modified>
</cp:coreProperties>
</file>