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 поставки № 1-___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ИКЗ 261232009501223200100100010000000244</w:t>
      </w:r>
    </w:p>
    <w:p w:rsidR="009D5B81" w:rsidRDefault="00FA1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г. Сочи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 xml:space="preserve">     » _________ 2026 г.</w:t>
      </w:r>
    </w:p>
    <w:p w:rsidR="009D5B81" w:rsidRDefault="009D5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B81" w:rsidRDefault="00FA1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</w:t>
      </w:r>
      <w:r w:rsidR="00B2137C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2137C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9D5B81" w:rsidRDefault="00FA18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 именуемое в дальнейшем «Поставщик», в лице ____________________________________________, действующего на основании ____________________________________</w:t>
      </w:r>
      <w:r>
        <w:rPr>
          <w:rFonts w:ascii="Times New Roman" w:hAnsi="Times New Roman"/>
          <w:sz w:val="24"/>
          <w:szCs w:val="24"/>
        </w:rPr>
        <w:t>, с другой стороны, совместно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1.ПРЕДМЕТ КОНТРАКТА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контрактом срок осуществить поставку </w:t>
      </w:r>
      <w:r w:rsidR="001D14EB">
        <w:rPr>
          <w:rFonts w:ascii="Times New Roman" w:hAnsi="Times New Roman"/>
          <w:bCs/>
          <w:color w:val="000000"/>
          <w:sz w:val="24"/>
          <w:szCs w:val="24"/>
          <w:lang w:eastAsia="zh-CN"/>
        </w:rPr>
        <w:t>товаров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, указанн</w:t>
      </w:r>
      <w:r w:rsidR="00C93981">
        <w:rPr>
          <w:rFonts w:ascii="Times New Roman" w:hAnsi="Times New Roman"/>
          <w:bCs/>
          <w:color w:val="000000"/>
          <w:sz w:val="24"/>
          <w:szCs w:val="24"/>
          <w:lang w:eastAsia="zh-CN"/>
        </w:rPr>
        <w:t>ых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 а Заказчик обязуется поставленные Товары принять и оплатить.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1.2. Предметом поставки по настоящему контракту является следующий товар:</w:t>
      </w:r>
    </w:p>
    <w:tbl>
      <w:tblPr>
        <w:tblW w:w="10773" w:type="dxa"/>
        <w:tblInd w:w="53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5"/>
        <w:gridCol w:w="2268"/>
        <w:gridCol w:w="181"/>
        <w:gridCol w:w="1522"/>
        <w:gridCol w:w="321"/>
        <w:gridCol w:w="1521"/>
        <w:gridCol w:w="851"/>
        <w:gridCol w:w="708"/>
        <w:gridCol w:w="1277"/>
        <w:gridCol w:w="1559"/>
      </w:tblGrid>
      <w:tr w:rsidR="009D5B81" w:rsidTr="00C93981">
        <w:trPr>
          <w:trHeight w:val="118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Наименование товара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C939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Страна происхождения товара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Код КТРУ (ОКПД2)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Кол-во</w:t>
            </w:r>
          </w:p>
          <w:p w:rsidR="009D5B81" w:rsidRDefault="009D5B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Цена за ед. руб. НДС ______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Итого, руб. НДС ______</w:t>
            </w:r>
          </w:p>
        </w:tc>
      </w:tr>
      <w:tr w:rsidR="009D5B81" w:rsidTr="00C93981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Pr="005B775E" w:rsidRDefault="005B775E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Подвесной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Pr="00C93981" w:rsidRDefault="00C93981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</w:t>
            </w:r>
            <w:r w:rsidR="005B775E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5B775E" w:rsidP="00C939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5B775E" w:rsidTr="004134B8">
        <w:trPr>
          <w:trHeight w:val="43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5B775E" w:rsidRDefault="005B775E" w:rsidP="005B775E">
            <w:r w:rsidRPr="00004EE3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Подвесной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C22000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5B775E" w:rsidTr="004134B8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5B775E" w:rsidRDefault="005B775E" w:rsidP="005B775E">
            <w:r w:rsidRPr="00004EE3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Подвесной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C22000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5B775E" w:rsidTr="00A32DE7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5B775E" w:rsidRDefault="005B775E" w:rsidP="005B775E">
            <w:pPr>
              <w:spacing w:after="0"/>
            </w:pPr>
            <w:r w:rsidRPr="00004EE3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Подвесной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C22000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5B775E" w:rsidTr="005B775E">
        <w:trPr>
          <w:trHeight w:val="7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5B775E" w:rsidRPr="005B775E" w:rsidRDefault="005B775E" w:rsidP="005B77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Подвесной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C22000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Pr="005B775E" w:rsidRDefault="005B775E" w:rsidP="005B775E">
            <w:pPr>
              <w:jc w:val="center"/>
              <w:rPr>
                <w:sz w:val="20"/>
                <w:szCs w:val="20"/>
              </w:rPr>
            </w:pPr>
            <w:r w:rsidRPr="005B775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5B775E" w:rsidTr="004134B8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5B775E" w:rsidRPr="005B775E" w:rsidRDefault="005B775E" w:rsidP="005B77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Трековый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C22000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Pr="005B775E" w:rsidRDefault="005B775E" w:rsidP="005B775E">
            <w:pPr>
              <w:jc w:val="center"/>
              <w:rPr>
                <w:sz w:val="20"/>
                <w:szCs w:val="20"/>
              </w:rPr>
            </w:pPr>
            <w:r w:rsidRPr="005B775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5B775E" w:rsidTr="004134B8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Трековый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C22000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Pr="005B775E" w:rsidRDefault="005B775E" w:rsidP="005B775E">
            <w:pPr>
              <w:jc w:val="center"/>
              <w:rPr>
                <w:sz w:val="20"/>
                <w:szCs w:val="20"/>
              </w:rPr>
            </w:pPr>
            <w:r w:rsidRPr="005B775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5B775E" w:rsidTr="004134B8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Шинопровод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C22000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</w:t>
            </w: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42.290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Pr="005B775E" w:rsidRDefault="005B775E" w:rsidP="005B775E">
            <w:pPr>
              <w:jc w:val="center"/>
              <w:rPr>
                <w:sz w:val="20"/>
                <w:szCs w:val="20"/>
              </w:rPr>
            </w:pPr>
            <w:r w:rsidRPr="005B775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5B775E" w:rsidTr="004134B8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Шинопровод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5B775E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27.40.42.290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Pr="005B775E" w:rsidRDefault="005B775E" w:rsidP="005B775E">
            <w:pPr>
              <w:jc w:val="center"/>
              <w:rPr>
                <w:sz w:val="20"/>
                <w:szCs w:val="20"/>
              </w:rPr>
            </w:pPr>
            <w:r w:rsidRPr="005B775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5B775E" w:rsidTr="004134B8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Подвес тросовый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AB7A15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27.40.42.290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8B145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5B775E" w:rsidTr="004134B8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Подвес тросовый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AB7A15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27.40.42.290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8B145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5B775E" w:rsidTr="004134B8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Подвес тросовый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AB7A15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27.40.42.290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8B145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5B775E" w:rsidTr="004134B8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Подвес тросовый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AB7A15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27.40.42.290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8B145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5B775E" w:rsidTr="00A32DE7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Источник питания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26.20.40.113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775E" w:rsidRDefault="005B775E" w:rsidP="005B775E">
            <w:pPr>
              <w:jc w:val="center"/>
            </w:pPr>
            <w:r w:rsidRPr="008B145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Pr="005B775E" w:rsidRDefault="005B775E" w:rsidP="005B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5B775E" w:rsidTr="00135871">
        <w:trPr>
          <w:trHeight w:val="225"/>
        </w:trPr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1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4357" w:type="dxa"/>
            <w:gridSpan w:val="4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Default="005B775E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</w:tbl>
    <w:p w:rsidR="009D5B81" w:rsidRDefault="00FA18BE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hAnsi="Times New Roman"/>
          <w:bCs/>
          <w:kern w:val="2"/>
          <w:sz w:val="24"/>
          <w:szCs w:val="24"/>
          <w:lang w:eastAsia="zh-CN"/>
        </w:rPr>
        <w:t>Характеристики и требования к качеству товара установлены в Приложении № 1 к настоящему контракту «Техническое задание».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2.1. Общая стоимость товаров по настоящему контракту составляет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_____________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(____________________________) рубля ________ </w:t>
      </w:r>
      <w:proofErr w:type="gramStart"/>
      <w:r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НДС _______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2.2. 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>
        <w:rPr>
          <w:rFonts w:ascii="Times New Roman" w:hAnsi="Times New Roman"/>
          <w:sz w:val="24"/>
          <w:szCs w:val="24"/>
          <w:lang w:eastAsia="zh-CN"/>
        </w:rPr>
        <w:t>10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>
        <w:rPr>
          <w:rFonts w:ascii="Times New Roman" w:hAnsi="Times New Roman"/>
          <w:sz w:val="24"/>
          <w:szCs w:val="24"/>
          <w:lang w:eastAsia="zh-CN"/>
        </w:rPr>
        <w:t>десяти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>
        <w:rPr>
          <w:rFonts w:ascii="Times New Roman" w:hAnsi="Times New Roman"/>
          <w:sz w:val="24"/>
          <w:szCs w:val="24"/>
          <w:lang w:eastAsia="zh-CN"/>
        </w:rPr>
        <w:t>рабочих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</w:t>
      </w:r>
      <w:r>
        <w:rPr>
          <w:rFonts w:ascii="Times New Roman" w:hAnsi="Times New Roman"/>
          <w:sz w:val="24"/>
          <w:szCs w:val="24"/>
          <w:lang w:eastAsia="zh-CN"/>
        </w:rPr>
        <w:lastRenderedPageBreak/>
        <w:t>(по форме № ТОРГ-12) или УПД, акта приемки товаров, работ, услуг по форме 0510452, утвержденной Приказом Минфина России от 15.04.2021 N 61н, а также выставленного Поставщиком счета.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2.4. Цена настоящего контракта является твердой и определяется на весь срок исполнения Контракта; включает в себя все расходы, связанные с выполнением Поставщиком обязательств по Контракту, в том числе налоги,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9D5B81" w:rsidRDefault="00FA18BE" w:rsidP="001959D1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D5B81" w:rsidRDefault="00FA18BE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передать товар Заказчику в течение </w:t>
      </w:r>
      <w:r w:rsidR="00A32DE7">
        <w:rPr>
          <w:rFonts w:ascii="Times New Roman" w:hAnsi="Times New Roman"/>
          <w:kern w:val="2"/>
          <w:sz w:val="24"/>
          <w:szCs w:val="24"/>
          <w:lang w:eastAsia="zh-CN"/>
        </w:rPr>
        <w:t>30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A32DE7">
        <w:rPr>
          <w:rFonts w:ascii="Times New Roman" w:hAnsi="Times New Roman"/>
          <w:kern w:val="2"/>
          <w:sz w:val="24"/>
          <w:szCs w:val="24"/>
          <w:lang w:eastAsia="zh-CN"/>
        </w:rPr>
        <w:t>тридцати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) </w:t>
      </w:r>
      <w:r w:rsidR="00A32DE7">
        <w:rPr>
          <w:rFonts w:ascii="Times New Roman" w:hAnsi="Times New Roman"/>
          <w:kern w:val="2"/>
          <w:sz w:val="24"/>
          <w:szCs w:val="24"/>
          <w:lang w:eastAsia="zh-CN"/>
        </w:rPr>
        <w:t>календарных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дней с момента заключения Контракта,</w:t>
      </w:r>
      <w:r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 Срок предоставления Поставщиком документов, подтверждающих выполнение обязательств по Контракту – не позднее 3-х рабочих дней с момента передачи Товара Заказчику. 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3.4. 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3.6. 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3.8. 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>
        <w:rPr>
          <w:rFonts w:ascii="Times New Roman" w:hAnsi="Times New Roman"/>
          <w:bCs/>
          <w:sz w:val="24"/>
          <w:szCs w:val="24"/>
          <w:lang w:eastAsia="ru-RU"/>
        </w:rPr>
        <w:t>и настоящего Контракта, полноты и правильности их оформления.</w:t>
      </w:r>
    </w:p>
    <w:p w:rsidR="009D5B81" w:rsidRDefault="00FA18BE">
      <w:pPr>
        <w:tabs>
          <w:tab w:val="left" w:pos="0"/>
          <w:tab w:val="left" w:pos="1008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sz w:val="24"/>
          <w:szCs w:val="24"/>
          <w:lang w:eastAsia="ru-RU"/>
        </w:rPr>
        <w:t>.9. 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Товар, несоответствующий требованиям, установленным законодательством Российской Федерации, настоящим Контрактом, требованиям ГОСТов, ТУ и нормативных актов, а также некомплектный Товар считается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3.11. При поставке Товара без документов, указанных в пункте 3.3. настоящего Контракта, а также с документами, оформленными ненадлежащим образом, Товар приемке и оплате не подлежит.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3.12. 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Контракта, осуществляет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 </w:t>
      </w:r>
    </w:p>
    <w:p w:rsidR="009D5B81" w:rsidRPr="001959D1" w:rsidRDefault="00FA18BE" w:rsidP="001959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3.14. В случае предоставления Поставщиком документов, оформленных датой, ранее фактической даты приемки Товара 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9D5B81" w:rsidRDefault="00FA18B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Поставщик гарантирует, что поставляемый Товар соответствует требованиям, установленным Контрактом.</w:t>
      </w:r>
    </w:p>
    <w:p w:rsidR="009D5B81" w:rsidRPr="001959D1" w:rsidRDefault="00FA18BE" w:rsidP="001959D1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4.2. Требования к предоставлению гарантии производителя и (или) Поставщика Товара и к сроку действия такой гарантии указаны в Техническом задании (Приложение № 1 к Контракту).</w:t>
      </w:r>
    </w:p>
    <w:p w:rsidR="009D5B81" w:rsidRDefault="00FA18BE">
      <w:pPr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9D5B81" w:rsidRDefault="00FA18BE">
      <w:pPr>
        <w:keepLine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5.1.  Заказчик обязан оплатить поставленные товары в соответствии с п. 2.2.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5.2.1. Поставщик обязан поставить товары, предусмотренные настоящим контрактом, в соответствии с условиями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5.2.2.  Товары, поставляемые по настоящему контракту должны соответствовать условиям настоящего Контракта и требованиям, обычно предъявляемым к виду поставляемого Товара.</w:t>
      </w:r>
    </w:p>
    <w:p w:rsidR="009D5B81" w:rsidRDefault="00FA18BE" w:rsidP="001959D1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5.2.3.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6.2.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6.3.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6.5.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в порядке, предусмотренном п. 6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6.7.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6.8.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 в порядке, установленном пунктом 9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контрактом, не может превышать цену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6.10. Применение штрафных санкций не освобождает Стороны от исполнения обязательств по настоящему контракту.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6.12. В случае ненадлежащего исполнения Поставщиком своих обязательств по настоящему контракту,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6.13.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6.14. Поставщик обязан выплатить Заказчику неустойку (штраф, пени) в размере, установленном настоящим контрактом,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контракта, Заказчик имеет право самостоятельно вычесть сумму неустойки (штрафа, пени) из суммы, подлежащей к оплате Поставщику в рамках настоящего контракта.</w:t>
      </w:r>
    </w:p>
    <w:p w:rsidR="009D5B81" w:rsidRPr="001959D1" w:rsidRDefault="00FA18BE" w:rsidP="001959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контракта со стороны Заказчика – </w:t>
      </w:r>
      <w:r w:rsidR="00A32DE7">
        <w:rPr>
          <w:rFonts w:ascii="Times New Roman" w:hAnsi="Times New Roman"/>
          <w:sz w:val="24"/>
          <w:szCs w:val="24"/>
          <w:lang w:eastAsia="ru-RU"/>
        </w:rPr>
        <w:t xml:space="preserve">главный инженер </w:t>
      </w:r>
      <w:proofErr w:type="spellStart"/>
      <w:r w:rsidR="00A32DE7">
        <w:rPr>
          <w:rFonts w:ascii="Times New Roman" w:hAnsi="Times New Roman"/>
          <w:sz w:val="24"/>
          <w:szCs w:val="24"/>
          <w:lang w:eastAsia="ru-RU"/>
        </w:rPr>
        <w:t>Туковский</w:t>
      </w:r>
      <w:proofErr w:type="spellEnd"/>
      <w:r w:rsidR="00A32DE7">
        <w:rPr>
          <w:rFonts w:ascii="Times New Roman" w:hAnsi="Times New Roman"/>
          <w:sz w:val="24"/>
          <w:szCs w:val="24"/>
          <w:lang w:eastAsia="ru-RU"/>
        </w:rPr>
        <w:t xml:space="preserve"> Н.Н.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7.1. Стороны не несут ответственности за невыполнение своих обязательств по контракту, если такое невыполнение обязательств является результатом действия непреодолимой силы.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7.2. Для целей настоящего контракта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9D5B81" w:rsidRDefault="00FA18BE" w:rsidP="001959D1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контракту.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 Настоящий контракт вступает в силу с момента подписания его обеими сторонами и прекращает своё действие 31.0</w:t>
      </w:r>
      <w:r w:rsidR="00A32DE7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.2026 г., а в части обязательств, неисполненных ко дню окончания срока его действия, - до полного их исполнения сторонами.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 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8.3.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8.4. Изменение условий Контракта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8.5.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8.6. Споры, возникающие между Сторонами в процессе исполнения настоящего Контракта, разрешаются сторонами в претензионном порядке, срок рассмотрения претензии – 5 дней.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8.7. Во всем, что не оговорено в Контракте, Стороны руководствуются действующим законодательством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8.8. Контракт заключен Сторонами с использованием единого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АДРЕСА И РЕКВИЗИТЫ</w:t>
      </w:r>
    </w:p>
    <w:p w:rsidR="009D5B81" w:rsidRDefault="00FA18BE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ЗАКАЗЧИК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color w:val="000000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246"/>
        <w:gridCol w:w="4927"/>
      </w:tblGrid>
      <w:tr w:rsidR="009D5B81">
        <w:trPr>
          <w:trHeight w:val="3538"/>
        </w:trPr>
        <w:tc>
          <w:tcPr>
            <w:tcW w:w="5245" w:type="dxa"/>
          </w:tcPr>
          <w:p w:rsidR="009D5B81" w:rsidRDefault="00FA18BE">
            <w:pPr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9D5B81" w:rsidRDefault="009D5B81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9D5B81" w:rsidRPr="00C939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Тел</w:t>
            </w:r>
            <w:r w:rsidRPr="00C93981">
              <w:rPr>
                <w:rFonts w:ascii="Times New Roman" w:eastAsia="Calibri" w:hAnsi="Times New Roman"/>
                <w:lang w:eastAsia="zh-CN"/>
              </w:rPr>
              <w:t>.: (8622) 90-72-02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>
              <w:rPr>
                <w:rFonts w:ascii="Times New Roman" w:eastAsia="Calibri" w:hAnsi="Times New Roman"/>
                <w:lang w:val="en-US" w:eastAsia="zh-CN"/>
              </w:rPr>
              <w:t>e-mail: omts@sochi-raduga.ru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ОГРН 1022302934873, ИНН 2320095012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 40102810945370000010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 03214643000000011800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010349101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Банк: ОКЦ № 1 ЮГУ Банка России//УФК по Краснодарскому краю г. Краснодар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Банк ОКЦ № 1 ВВГУ Банка России//УФК по Нижегородской области, г. Нижний Новгород</w:t>
            </w:r>
          </w:p>
          <w:p w:rsidR="009D5B81" w:rsidRPr="008C13CE" w:rsidRDefault="008C13CE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lang w:eastAsia="ru-RU"/>
              </w:rPr>
            </w:pPr>
            <w:bookmarkStart w:id="1" w:name="_GoBack"/>
            <w:r w:rsidRPr="008C13CE">
              <w:rPr>
                <w:rFonts w:ascii="Times New Roman" w:eastAsia="Calibri" w:hAnsi="Times New Roman"/>
                <w:bCs/>
                <w:iCs/>
                <w:lang w:eastAsia="ru-RU"/>
              </w:rPr>
              <w:t>л/счет 21186У07130</w:t>
            </w:r>
          </w:p>
          <w:bookmarkEnd w:id="1"/>
          <w:p w:rsidR="009D5B81" w:rsidRDefault="009D5B8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9D5B81" w:rsidRDefault="00FA18BE" w:rsidP="00B213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________________ </w:t>
            </w:r>
            <w:r w:rsidR="00B2137C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/___________________/</w:t>
            </w:r>
          </w:p>
        </w:tc>
        <w:tc>
          <w:tcPr>
            <w:tcW w:w="4927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</w:rPr>
            </w:pPr>
            <w:r>
              <w:rPr>
                <w:color w:val="000000"/>
                <w:lang w:val="en-US"/>
              </w:rPr>
              <w:t xml:space="preserve">            </w:t>
            </w:r>
            <w:r>
              <w:rPr>
                <w:color w:val="000000"/>
              </w:rPr>
              <w:t>________________ /_______________ /</w:t>
            </w:r>
          </w:p>
        </w:tc>
      </w:tr>
    </w:tbl>
    <w:p w:rsidR="009D5B81" w:rsidRDefault="009D5B81" w:rsidP="00A32DE7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9D5B81">
          <w:headerReference w:type="default" r:id="rId8"/>
          <w:headerReference w:type="first" r:id="rId9"/>
          <w:pgSz w:w="11906" w:h="16838"/>
          <w:pgMar w:top="567" w:right="567" w:bottom="567" w:left="567" w:header="397" w:footer="0" w:gutter="0"/>
          <w:cols w:space="720"/>
          <w:formProt w:val="0"/>
          <w:docGrid w:linePitch="360" w:charSpace="4096"/>
        </w:sectPr>
      </w:pPr>
    </w:p>
    <w:p w:rsidR="009D5B81" w:rsidRDefault="009D5B81" w:rsidP="00A32DE7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Приложение №1 к Контракту №1-____</w:t>
      </w: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2026г.</w:t>
      </w:r>
    </w:p>
    <w:p w:rsidR="004134B8" w:rsidRPr="004134B8" w:rsidRDefault="004134B8" w:rsidP="004134B8">
      <w:pPr>
        <w:widowControl w:val="0"/>
        <w:suppressAutoHyphens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 w:rsidRPr="004134B8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Техническое задание</w:t>
      </w:r>
    </w:p>
    <w:p w:rsidR="004134B8" w:rsidRPr="004134B8" w:rsidRDefault="004134B8" w:rsidP="004134B8">
      <w:pPr>
        <w:widowControl w:val="0"/>
        <w:suppressAutoHyphens w:val="0"/>
        <w:spacing w:after="0" w:line="240" w:lineRule="auto"/>
        <w:ind w:left="142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 w:rsidRPr="004134B8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на поставку светильников для   3 корпуса ФБЛПУ «Санаторий «Радуга» ФНС России»</w:t>
      </w:r>
    </w:p>
    <w:p w:rsidR="004134B8" w:rsidRPr="004134B8" w:rsidRDefault="004134B8" w:rsidP="004134B8">
      <w:pPr>
        <w:widowControl w:val="0"/>
        <w:suppressAutoHyphens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</w:p>
    <w:p w:rsidR="004134B8" w:rsidRPr="004134B8" w:rsidRDefault="004134B8" w:rsidP="004134B8">
      <w:pPr>
        <w:widowControl w:val="0"/>
        <w:suppressAutoHyphens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</w:p>
    <w:tbl>
      <w:tblPr>
        <w:tblW w:w="1105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4134B8" w:rsidRPr="004134B8" w:rsidTr="001D14EB">
        <w:trPr>
          <w:trHeight w:val="7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4B8" w:rsidRPr="004134B8" w:rsidRDefault="004134B8" w:rsidP="004134B8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hanging="104"/>
              <w:contextualSpacing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134B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Место и время поставки товара.</w:t>
            </w:r>
          </w:p>
          <w:p w:rsidR="004134B8" w:rsidRPr="004134B8" w:rsidRDefault="004134B8" w:rsidP="004134B8">
            <w:pPr>
              <w:widowControl w:val="0"/>
              <w:suppressAutoHyphens w:val="0"/>
              <w:spacing w:after="0" w:line="240" w:lineRule="auto"/>
              <w:ind w:firstLine="61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4134B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Адрес - 354008, Краснодарский край, г. Сочи, ул. Виноградная,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8-00 до 17-00 часов, пятница с 8-00 до 16-00 часов. Обеденный перерыв в рабочие дни предусмотрен с 12-00 до 12-48 часов.</w:t>
            </w:r>
          </w:p>
          <w:p w:rsidR="004134B8" w:rsidRPr="004134B8" w:rsidRDefault="004134B8" w:rsidP="004134B8">
            <w:pPr>
              <w:widowControl w:val="0"/>
              <w:suppressAutoHyphens w:val="0"/>
              <w:spacing w:after="0" w:line="240" w:lineRule="auto"/>
              <w:ind w:firstLine="61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4134B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Поставка </w:t>
            </w:r>
            <w:r w:rsidR="001D14EB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Товара</w:t>
            </w:r>
            <w:r w:rsidRPr="004134B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 осуществляется только после согласования с Заказчиком.</w:t>
            </w:r>
          </w:p>
          <w:p w:rsidR="004134B8" w:rsidRPr="004134B8" w:rsidRDefault="004134B8" w:rsidP="004134B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134B8" w:rsidRPr="004134B8" w:rsidTr="001D14EB">
        <w:trPr>
          <w:trHeight w:val="7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4B8" w:rsidRPr="004134B8" w:rsidRDefault="004134B8" w:rsidP="004134B8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hanging="104"/>
              <w:contextualSpacing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134B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Срок поставки товара.</w:t>
            </w:r>
          </w:p>
          <w:p w:rsidR="004134B8" w:rsidRPr="004134B8" w:rsidRDefault="004134B8" w:rsidP="004134B8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4134B8" w:rsidRPr="004134B8" w:rsidRDefault="004134B8" w:rsidP="004134B8">
            <w:pPr>
              <w:widowControl w:val="0"/>
              <w:suppressAutoHyphens w:val="0"/>
              <w:spacing w:after="0" w:line="240" w:lineRule="auto"/>
              <w:ind w:firstLine="61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4134B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В течение 30 (тридцати) календарных дней с даты заключения Контракта.</w:t>
            </w:r>
          </w:p>
          <w:p w:rsidR="004134B8" w:rsidRPr="004134B8" w:rsidRDefault="004134B8" w:rsidP="004134B8">
            <w:pPr>
              <w:widowControl w:val="0"/>
              <w:tabs>
                <w:tab w:val="left" w:pos="0"/>
                <w:tab w:val="left" w:pos="500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134B8" w:rsidRPr="004134B8" w:rsidTr="001D14EB">
        <w:trPr>
          <w:trHeight w:val="7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4B8" w:rsidRPr="004134B8" w:rsidRDefault="004134B8" w:rsidP="004134B8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hanging="104"/>
              <w:contextualSpacing/>
              <w:jc w:val="both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134B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Перечень поставляемого товара. Общие характеристики объекта закупки.</w:t>
            </w:r>
          </w:p>
          <w:p w:rsidR="004134B8" w:rsidRPr="004134B8" w:rsidRDefault="004134B8" w:rsidP="004134B8">
            <w:pPr>
              <w:suppressAutoHyphens w:val="0"/>
              <w:spacing w:after="0" w:line="240" w:lineRule="auto"/>
              <w:jc w:val="both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tbl>
      <w:tblPr>
        <w:tblStyle w:val="TableNormal1"/>
        <w:tblW w:w="10631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409"/>
        <w:gridCol w:w="2977"/>
        <w:gridCol w:w="1276"/>
        <w:gridCol w:w="850"/>
      </w:tblGrid>
      <w:tr w:rsidR="004134B8" w:rsidRPr="004134B8" w:rsidTr="00B2137C">
        <w:trPr>
          <w:trHeight w:val="763"/>
        </w:trPr>
        <w:tc>
          <w:tcPr>
            <w:tcW w:w="709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4B8">
              <w:rPr>
                <w:rFonts w:ascii="Times New Roman" w:hAnsi="Times New Roman"/>
                <w:b/>
                <w:bCs/>
                <w:lang w:bidi="ru-RU"/>
              </w:rPr>
              <w:t xml:space="preserve">№ </w:t>
            </w:r>
            <w:proofErr w:type="spellStart"/>
            <w:r w:rsidRPr="004134B8">
              <w:rPr>
                <w:rFonts w:ascii="Times New Roman" w:hAnsi="Times New Roman"/>
                <w:b/>
              </w:rPr>
              <w:t>п.п</w:t>
            </w:r>
            <w:proofErr w:type="spellEnd"/>
          </w:p>
        </w:tc>
        <w:tc>
          <w:tcPr>
            <w:tcW w:w="2410" w:type="dxa"/>
          </w:tcPr>
          <w:p w:rsidR="004134B8" w:rsidRPr="004134B8" w:rsidRDefault="004134B8" w:rsidP="004134B8">
            <w:pPr>
              <w:tabs>
                <w:tab w:val="left" w:pos="708"/>
                <w:tab w:val="num" w:pos="19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lang w:eastAsia="ru-RU" w:bidi="ru-RU"/>
              </w:rPr>
            </w:pPr>
            <w:proofErr w:type="spellStart"/>
            <w:r w:rsidRPr="004134B8">
              <w:rPr>
                <w:rFonts w:ascii="Times New Roman" w:hAnsi="Times New Roman"/>
                <w:b/>
                <w:bCs/>
                <w:lang w:eastAsia="ru-RU" w:bidi="ru-RU"/>
              </w:rPr>
              <w:t>Наименование</w:t>
            </w:r>
            <w:proofErr w:type="spellEnd"/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134B8">
              <w:rPr>
                <w:rFonts w:ascii="Times New Roman" w:hAnsi="Times New Roman"/>
                <w:b/>
                <w:bCs/>
                <w:lang w:bidi="ru-RU"/>
              </w:rPr>
              <w:t>объекта</w:t>
            </w:r>
            <w:proofErr w:type="spellEnd"/>
            <w:r w:rsidRPr="004134B8">
              <w:rPr>
                <w:rFonts w:ascii="Times New Roman" w:hAnsi="Times New Roman"/>
                <w:b/>
                <w:bCs/>
                <w:lang w:bidi="ru-RU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b/>
                <w:bCs/>
                <w:lang w:bidi="ru-RU"/>
              </w:rPr>
              <w:t>закупки</w:t>
            </w:r>
            <w:proofErr w:type="spellEnd"/>
          </w:p>
        </w:tc>
        <w:tc>
          <w:tcPr>
            <w:tcW w:w="2409" w:type="dxa"/>
          </w:tcPr>
          <w:p w:rsidR="004134B8" w:rsidRPr="004134B8" w:rsidRDefault="004134B8" w:rsidP="004134B8">
            <w:pPr>
              <w:spacing w:before="4"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134B8">
              <w:rPr>
                <w:rFonts w:ascii="Times New Roman" w:hAnsi="Times New Roman"/>
                <w:b/>
                <w:bCs/>
              </w:rPr>
              <w:t>Внешний</w:t>
            </w:r>
            <w:proofErr w:type="spellEnd"/>
            <w:r w:rsidRPr="004134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b/>
                <w:bCs/>
              </w:rPr>
              <w:t>вид</w:t>
            </w:r>
            <w:proofErr w:type="spellEnd"/>
          </w:p>
        </w:tc>
        <w:tc>
          <w:tcPr>
            <w:tcW w:w="2977" w:type="dxa"/>
          </w:tcPr>
          <w:p w:rsidR="004134B8" w:rsidRPr="004134B8" w:rsidRDefault="004134B8" w:rsidP="004134B8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w w:val="105"/>
              </w:rPr>
            </w:pPr>
            <w:proofErr w:type="spellStart"/>
            <w:r w:rsidRPr="004134B8">
              <w:rPr>
                <w:rFonts w:ascii="Times New Roman" w:hAnsi="Times New Roman"/>
                <w:b/>
                <w:bCs/>
              </w:rPr>
              <w:t>Наименование</w:t>
            </w:r>
            <w:proofErr w:type="spellEnd"/>
            <w:r w:rsidRPr="004134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b/>
                <w:bCs/>
              </w:rPr>
              <w:t>характеристики</w:t>
            </w:r>
            <w:proofErr w:type="spellEnd"/>
            <w:r w:rsidRPr="004134B8">
              <w:rPr>
                <w:rFonts w:ascii="Times New Roman" w:hAnsi="Times New Roman"/>
                <w:b/>
                <w:bCs/>
              </w:rPr>
              <w:t xml:space="preserve">/ </w:t>
            </w:r>
            <w:proofErr w:type="spellStart"/>
            <w:r w:rsidRPr="004134B8">
              <w:rPr>
                <w:rFonts w:ascii="Times New Roman" w:hAnsi="Times New Roman"/>
                <w:b/>
                <w:bCs/>
              </w:rPr>
              <w:t>Значение</w:t>
            </w:r>
            <w:proofErr w:type="spellEnd"/>
            <w:r w:rsidRPr="004134B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b/>
                <w:bCs/>
              </w:rPr>
              <w:t>характеристики</w:t>
            </w:r>
            <w:proofErr w:type="spellEnd"/>
          </w:p>
        </w:tc>
        <w:tc>
          <w:tcPr>
            <w:tcW w:w="1276" w:type="dxa"/>
          </w:tcPr>
          <w:p w:rsidR="004134B8" w:rsidRPr="004134B8" w:rsidRDefault="004134B8" w:rsidP="004134B8">
            <w:pPr>
              <w:spacing w:after="0" w:line="240" w:lineRule="auto"/>
              <w:ind w:left="17"/>
              <w:jc w:val="center"/>
              <w:rPr>
                <w:rFonts w:ascii="Times New Roman" w:hAnsi="Times New Roman"/>
                <w:w w:val="105"/>
              </w:rPr>
            </w:pPr>
            <w:proofErr w:type="spellStart"/>
            <w:r w:rsidRPr="004134B8">
              <w:rPr>
                <w:rFonts w:ascii="Times New Roman" w:hAnsi="Times New Roman"/>
                <w:b/>
                <w:bCs/>
              </w:rPr>
              <w:t>Ед</w:t>
            </w:r>
            <w:proofErr w:type="spellEnd"/>
            <w:r w:rsidRPr="004134B8">
              <w:rPr>
                <w:rFonts w:ascii="Times New Roman" w:hAnsi="Times New Roman"/>
                <w:b/>
                <w:bCs/>
              </w:rPr>
              <w:t>.</w:t>
            </w:r>
            <w:r w:rsidR="001D14EB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b/>
                <w:bCs/>
              </w:rPr>
              <w:t>измерения</w:t>
            </w:r>
            <w:proofErr w:type="spellEnd"/>
          </w:p>
        </w:tc>
        <w:tc>
          <w:tcPr>
            <w:tcW w:w="85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134B8">
              <w:rPr>
                <w:rFonts w:ascii="Times New Roman" w:hAnsi="Times New Roman"/>
                <w:b/>
                <w:bCs/>
              </w:rPr>
              <w:t>Кол-во</w:t>
            </w:r>
            <w:proofErr w:type="spellEnd"/>
          </w:p>
        </w:tc>
      </w:tr>
      <w:tr w:rsidR="004134B8" w:rsidRPr="004134B8" w:rsidTr="00B2137C">
        <w:trPr>
          <w:trHeight w:val="2680"/>
        </w:trPr>
        <w:tc>
          <w:tcPr>
            <w:tcW w:w="709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53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10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4B8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Подвесной</w:t>
            </w:r>
            <w:proofErr w:type="spellEnd"/>
            <w:r w:rsidRPr="004134B8">
              <w:rPr>
                <w:rFonts w:ascii="Times New Roman" w:hAnsi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409" w:type="dxa"/>
          </w:tcPr>
          <w:p w:rsidR="004134B8" w:rsidRPr="004134B8" w:rsidRDefault="004134B8" w:rsidP="004134B8">
            <w:pPr>
              <w:spacing w:before="3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1E4A5C" wp14:editId="73176D0E">
                  <wp:extent cx="767790" cy="1316736"/>
                  <wp:effectExtent l="0" t="0" r="0" b="0"/>
                  <wp:docPr id="10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90" cy="1316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134B8" w:rsidRPr="004134B8" w:rsidRDefault="004134B8" w:rsidP="004134B8">
            <w:pPr>
              <w:spacing w:before="1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 ламп: Светодиодные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Количество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общее: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E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27</w:t>
            </w:r>
          </w:p>
          <w:p w:rsidR="004134B8" w:rsidRPr="004134B8" w:rsidRDefault="004134B8" w:rsidP="00B2137C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4134B8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4134B8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12</w:t>
            </w:r>
          </w:p>
          <w:p w:rsidR="004134B8" w:rsidRPr="004134B8" w:rsidRDefault="004134B8" w:rsidP="004134B8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</w:t>
            </w:r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см: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80</w:t>
            </w:r>
          </w:p>
          <w:p w:rsidR="004134B8" w:rsidRPr="004134B8" w:rsidRDefault="004134B8" w:rsidP="004134B8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20</w:t>
            </w:r>
          </w:p>
          <w:p w:rsidR="004134B8" w:rsidRPr="004134B8" w:rsidRDefault="004134B8" w:rsidP="004134B8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160</w:t>
            </w:r>
          </w:p>
          <w:p w:rsidR="004134B8" w:rsidRPr="004134B8" w:rsidRDefault="004134B8" w:rsidP="004134B8">
            <w:pPr>
              <w:spacing w:before="2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Стекло</w:t>
            </w:r>
          </w:p>
          <w:p w:rsidR="004134B8" w:rsidRPr="004134B8" w:rsidRDefault="004134B8" w:rsidP="004134B8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Белый</w:t>
            </w:r>
          </w:p>
          <w:p w:rsidR="004134B8" w:rsidRPr="004134B8" w:rsidRDefault="004134B8" w:rsidP="004134B8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защиты</w:t>
            </w:r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):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IP</w:t>
            </w:r>
            <w:r w:rsidRPr="004134B8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6" w:type="dxa"/>
          </w:tcPr>
          <w:p w:rsidR="004134B8" w:rsidRPr="004134B8" w:rsidRDefault="004134B8" w:rsidP="004134B8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4134B8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85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53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4134B8" w:rsidRPr="004134B8" w:rsidTr="00B2137C">
        <w:trPr>
          <w:trHeight w:val="2668"/>
        </w:trPr>
        <w:tc>
          <w:tcPr>
            <w:tcW w:w="709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113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29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4B8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Подвесной</w:t>
            </w:r>
            <w:proofErr w:type="spellEnd"/>
            <w:r w:rsidRPr="004134B8">
              <w:rPr>
                <w:rFonts w:ascii="Times New Roman" w:hAnsi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409" w:type="dxa"/>
          </w:tcPr>
          <w:p w:rsidR="004134B8" w:rsidRPr="004134B8" w:rsidRDefault="004134B8" w:rsidP="004134B8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BFB6C8" wp14:editId="29D40ADF">
                  <wp:extent cx="192505" cy="1419727"/>
                  <wp:effectExtent l="0" t="0" r="0" b="0"/>
                  <wp:docPr id="11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3" cy="1417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134B8" w:rsidRPr="004134B8" w:rsidRDefault="004134B8" w:rsidP="004134B8">
            <w:pPr>
              <w:spacing w:before="95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 ламп: Светодиодные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Количество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общее: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4134B8" w:rsidRPr="004134B8" w:rsidRDefault="004134B8" w:rsidP="00B2137C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4134B8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4134B8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10</w:t>
            </w:r>
          </w:p>
          <w:p w:rsidR="004134B8" w:rsidRPr="004134B8" w:rsidRDefault="004134B8" w:rsidP="004134B8">
            <w:pPr>
              <w:spacing w:before="22" w:after="0"/>
              <w:ind w:left="17" w:right="23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proofErr w:type="gramStart"/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м2): 3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Световой поток,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 1200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4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000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Высота, см: 164</w:t>
            </w:r>
          </w:p>
          <w:p w:rsidR="004134B8" w:rsidRPr="004134B8" w:rsidRDefault="004134B8" w:rsidP="00B2137C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7</w:t>
            </w:r>
          </w:p>
          <w:p w:rsidR="004134B8" w:rsidRPr="004134B8" w:rsidRDefault="004134B8" w:rsidP="004134B8">
            <w:pPr>
              <w:spacing w:before="2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Бронза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Дерево</w:t>
            </w:r>
          </w:p>
          <w:p w:rsidR="004134B8" w:rsidRPr="004134B8" w:rsidRDefault="004134B8" w:rsidP="004134B8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Древесный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</w:p>
          <w:p w:rsidR="004134B8" w:rsidRPr="004134B8" w:rsidRDefault="004134B8" w:rsidP="004134B8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Диаметр</w:t>
            </w:r>
            <w:proofErr w:type="spellEnd"/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врезки</w:t>
            </w:r>
            <w:proofErr w:type="spellEnd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см</w:t>
            </w:r>
            <w:proofErr w:type="spellEnd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4134B8">
              <w:rPr>
                <w:rFonts w:ascii="Times New Roman" w:hAnsi="Times New Roman"/>
                <w:spacing w:val="-10"/>
                <w:w w:val="105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4134B8" w:rsidRPr="004134B8" w:rsidRDefault="004134B8" w:rsidP="004134B8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4134B8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85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113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7</w:t>
            </w:r>
          </w:p>
        </w:tc>
      </w:tr>
      <w:tr w:rsidR="004134B8" w:rsidRPr="004134B8" w:rsidTr="00B2137C">
        <w:trPr>
          <w:trHeight w:val="1978"/>
        </w:trPr>
        <w:tc>
          <w:tcPr>
            <w:tcW w:w="709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59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4B8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Подвесной</w:t>
            </w:r>
            <w:proofErr w:type="spellEnd"/>
            <w:r w:rsidRPr="004134B8">
              <w:rPr>
                <w:rFonts w:ascii="Times New Roman" w:hAnsi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409" w:type="dxa"/>
          </w:tcPr>
          <w:p w:rsidR="004134B8" w:rsidRPr="004134B8" w:rsidRDefault="004134B8" w:rsidP="004134B8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B1DC49" wp14:editId="305CBD1A">
                  <wp:extent cx="1082842" cy="1696453"/>
                  <wp:effectExtent l="0" t="0" r="3175" b="0"/>
                  <wp:docPr id="12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673" cy="170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134B8" w:rsidRPr="004134B8" w:rsidRDefault="004134B8" w:rsidP="004134B8">
            <w:pPr>
              <w:spacing w:before="11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</w:p>
          <w:p w:rsidR="004134B8" w:rsidRPr="004134B8" w:rsidRDefault="004134B8" w:rsidP="004134B8">
            <w:pPr>
              <w:spacing w:before="1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 ламп: Светодиодные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Количество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общее: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4134B8" w:rsidRPr="004134B8" w:rsidRDefault="004134B8" w:rsidP="00B2137C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4134B8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4134B8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10</w:t>
            </w:r>
          </w:p>
          <w:p w:rsidR="004134B8" w:rsidRPr="004134B8" w:rsidRDefault="004134B8" w:rsidP="004134B8">
            <w:pPr>
              <w:spacing w:before="22" w:after="0"/>
              <w:ind w:left="17" w:right="23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proofErr w:type="gramStart"/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м2): 2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Световой поток,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 800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4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000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46</w:t>
            </w:r>
          </w:p>
          <w:p w:rsidR="004134B8" w:rsidRPr="004134B8" w:rsidRDefault="004134B8" w:rsidP="00B2137C">
            <w:pPr>
              <w:spacing w:after="0" w:line="36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68</w:t>
            </w:r>
          </w:p>
          <w:p w:rsidR="004134B8" w:rsidRPr="004134B8" w:rsidRDefault="004134B8" w:rsidP="004134B8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200</w:t>
            </w:r>
          </w:p>
          <w:p w:rsidR="004134B8" w:rsidRPr="004134B8" w:rsidRDefault="004134B8" w:rsidP="004134B8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46</w:t>
            </w:r>
          </w:p>
          <w:p w:rsidR="004134B8" w:rsidRPr="004134B8" w:rsidRDefault="004134B8" w:rsidP="004134B8">
            <w:pPr>
              <w:spacing w:before="2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Золото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Стекло</w:t>
            </w:r>
          </w:p>
          <w:p w:rsidR="004134B8" w:rsidRPr="004134B8" w:rsidRDefault="004134B8" w:rsidP="004134B8">
            <w:pPr>
              <w:spacing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Прозрачный</w:t>
            </w:r>
          </w:p>
          <w:p w:rsidR="004134B8" w:rsidRPr="004134B8" w:rsidRDefault="004134B8" w:rsidP="00B2137C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защиты</w:t>
            </w:r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):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IP</w:t>
            </w:r>
            <w:r w:rsidRPr="004134B8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20</w:t>
            </w:r>
          </w:p>
          <w:p w:rsidR="004134B8" w:rsidRPr="004134B8" w:rsidRDefault="004134B8" w:rsidP="004134B8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Комплектация</w:t>
            </w:r>
            <w:proofErr w:type="spellEnd"/>
            <w:r w:rsidRPr="004134B8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лампами</w:t>
            </w:r>
            <w:proofErr w:type="spellEnd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:</w:t>
            </w:r>
            <w:r w:rsidRPr="004134B8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да</w:t>
            </w:r>
            <w:proofErr w:type="spellEnd"/>
          </w:p>
        </w:tc>
        <w:tc>
          <w:tcPr>
            <w:tcW w:w="1276" w:type="dxa"/>
          </w:tcPr>
          <w:p w:rsidR="004134B8" w:rsidRPr="004134B8" w:rsidRDefault="004134B8" w:rsidP="004134B8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4134B8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85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4134B8" w:rsidRPr="004134B8" w:rsidTr="00B2137C">
        <w:trPr>
          <w:trHeight w:val="2403"/>
        </w:trPr>
        <w:tc>
          <w:tcPr>
            <w:tcW w:w="709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113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4B8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Подвесной</w:t>
            </w:r>
            <w:proofErr w:type="spellEnd"/>
            <w:r w:rsidRPr="004134B8">
              <w:rPr>
                <w:rFonts w:ascii="Times New Roman" w:hAnsi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409" w:type="dxa"/>
          </w:tcPr>
          <w:p w:rsidR="004134B8" w:rsidRPr="004134B8" w:rsidRDefault="004134B8" w:rsidP="004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143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CF6D74" wp14:editId="60A6E144">
                  <wp:extent cx="1017360" cy="914400"/>
                  <wp:effectExtent l="0" t="0" r="0" b="0"/>
                  <wp:docPr id="13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134B8" w:rsidRPr="004134B8" w:rsidRDefault="004134B8" w:rsidP="004134B8">
            <w:pPr>
              <w:spacing w:before="1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 ламп: Светодиодные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Количество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общее: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3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4134B8" w:rsidRPr="004134B8" w:rsidRDefault="004134B8" w:rsidP="004134B8">
            <w:pPr>
              <w:spacing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 мощность: 100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поток,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9000</w:t>
            </w:r>
          </w:p>
          <w:p w:rsidR="004134B8" w:rsidRPr="004134B8" w:rsidRDefault="004134B8" w:rsidP="004134B8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4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000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133.5</w:t>
            </w:r>
          </w:p>
          <w:p w:rsidR="004134B8" w:rsidRPr="004134B8" w:rsidRDefault="004134B8" w:rsidP="00B2137C">
            <w:pPr>
              <w:spacing w:after="0" w:line="36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95</w:t>
            </w:r>
          </w:p>
          <w:p w:rsidR="004134B8" w:rsidRPr="004134B8" w:rsidRDefault="004134B8" w:rsidP="004134B8">
            <w:pPr>
              <w:spacing w:before="19" w:after="0"/>
              <w:ind w:left="17" w:right="8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Высота, см: 150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Нержавеющая</w:t>
            </w:r>
            <w:r w:rsidRPr="004134B8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сталь</w:t>
            </w:r>
          </w:p>
          <w:p w:rsidR="004134B8" w:rsidRPr="004134B8" w:rsidRDefault="004134B8" w:rsidP="004134B8">
            <w:pPr>
              <w:spacing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Стекло</w:t>
            </w:r>
          </w:p>
          <w:p w:rsidR="004134B8" w:rsidRPr="004134B8" w:rsidRDefault="004134B8" w:rsidP="004134B8">
            <w:pPr>
              <w:spacing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Прозрачный</w:t>
            </w:r>
          </w:p>
          <w:p w:rsidR="004134B8" w:rsidRPr="004134B8" w:rsidRDefault="004134B8" w:rsidP="004134B8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защиты</w:t>
            </w:r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):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IP</w:t>
            </w:r>
            <w:r w:rsidRPr="004134B8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6" w:type="dxa"/>
          </w:tcPr>
          <w:p w:rsidR="004134B8" w:rsidRPr="004134B8" w:rsidRDefault="004134B8" w:rsidP="004134B8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4134B8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85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113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4134B8" w:rsidRPr="004134B8" w:rsidTr="00B2137C">
        <w:trPr>
          <w:trHeight w:val="419"/>
        </w:trPr>
        <w:tc>
          <w:tcPr>
            <w:tcW w:w="709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4B8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Подвесной</w:t>
            </w:r>
            <w:proofErr w:type="spellEnd"/>
            <w:r w:rsidRPr="004134B8">
              <w:rPr>
                <w:rFonts w:ascii="Times New Roman" w:hAnsi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409" w:type="dxa"/>
          </w:tcPr>
          <w:p w:rsidR="004134B8" w:rsidRPr="004134B8" w:rsidRDefault="004134B8" w:rsidP="004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6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1CDDB8" wp14:editId="5772CAE3">
                  <wp:extent cx="1147017" cy="836676"/>
                  <wp:effectExtent l="0" t="0" r="0" b="0"/>
                  <wp:docPr id="14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017" cy="83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134B8" w:rsidRPr="004134B8" w:rsidRDefault="004134B8" w:rsidP="004134B8">
            <w:pPr>
              <w:spacing w:before="96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4134B8" w:rsidRPr="004134B8" w:rsidRDefault="004134B8" w:rsidP="004134B8">
            <w:pPr>
              <w:spacing w:after="0" w:line="146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4134B8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4134B8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174</w:t>
            </w:r>
          </w:p>
          <w:p w:rsidR="004134B8" w:rsidRPr="004134B8" w:rsidRDefault="004134B8" w:rsidP="004134B8">
            <w:pPr>
              <w:spacing w:before="21" w:after="0"/>
              <w:ind w:left="17" w:right="23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proofErr w:type="gramStart"/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м2): 50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Световой поток,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 15660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150</w:t>
            </w:r>
          </w:p>
          <w:p w:rsidR="004134B8" w:rsidRPr="004134B8" w:rsidRDefault="004134B8" w:rsidP="004134B8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100</w:t>
            </w:r>
          </w:p>
          <w:p w:rsidR="004134B8" w:rsidRPr="004134B8" w:rsidRDefault="004134B8" w:rsidP="004134B8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150</w:t>
            </w:r>
          </w:p>
          <w:p w:rsidR="004134B8" w:rsidRPr="004134B8" w:rsidRDefault="004134B8" w:rsidP="004134B8">
            <w:pPr>
              <w:spacing w:before="2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</w:p>
          <w:p w:rsidR="004134B8" w:rsidRPr="004134B8" w:rsidRDefault="004134B8" w:rsidP="004134B8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Акрил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плафона абажура: Белый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</w:p>
          <w:p w:rsidR="004134B8" w:rsidRPr="004134B8" w:rsidRDefault="004134B8" w:rsidP="004134B8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Пульт ДУ: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да</w:t>
            </w:r>
          </w:p>
          <w:p w:rsidR="004134B8" w:rsidRPr="004134B8" w:rsidRDefault="004134B8" w:rsidP="004134B8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Комплектация</w:t>
            </w:r>
            <w:r w:rsidRPr="004134B8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лампами:</w:t>
            </w:r>
            <w:r w:rsidRPr="004134B8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276" w:type="dxa"/>
          </w:tcPr>
          <w:p w:rsidR="004134B8" w:rsidRPr="004134B8" w:rsidRDefault="004134B8" w:rsidP="004134B8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4134B8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85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11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4134B8" w:rsidRPr="004134B8" w:rsidTr="00B2137C">
        <w:trPr>
          <w:trHeight w:val="1542"/>
        </w:trPr>
        <w:tc>
          <w:tcPr>
            <w:tcW w:w="709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1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6</w:t>
            </w:r>
          </w:p>
        </w:tc>
        <w:tc>
          <w:tcPr>
            <w:tcW w:w="241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78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4B8">
              <w:rPr>
                <w:rFonts w:ascii="Times New Roman" w:hAnsi="Times New Roman"/>
                <w:spacing w:val="-2"/>
                <w:w w:val="105"/>
              </w:rPr>
              <w:t>Трековый</w:t>
            </w:r>
            <w:proofErr w:type="spellEnd"/>
            <w:r w:rsidRPr="004134B8">
              <w:rPr>
                <w:rFonts w:ascii="Times New Roman" w:hAnsi="Times New Roman"/>
                <w:spacing w:val="40"/>
                <w:w w:val="105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spacing w:val="-2"/>
                <w:w w:val="105"/>
              </w:rPr>
              <w:t>светильник</w:t>
            </w:r>
            <w:proofErr w:type="spellEnd"/>
          </w:p>
        </w:tc>
        <w:tc>
          <w:tcPr>
            <w:tcW w:w="2409" w:type="dxa"/>
          </w:tcPr>
          <w:p w:rsidR="004134B8" w:rsidRPr="004134B8" w:rsidRDefault="004134B8" w:rsidP="004134B8">
            <w:pPr>
              <w:spacing w:before="2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9DE47CB" wp14:editId="0F753514">
                  <wp:extent cx="842210" cy="1191127"/>
                  <wp:effectExtent l="0" t="0" r="0" b="9525"/>
                  <wp:docPr id="15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99" cy="118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134B8" w:rsidRPr="004134B8" w:rsidRDefault="004134B8" w:rsidP="004134B8">
            <w:pPr>
              <w:spacing w:before="11" w:after="0"/>
              <w:ind w:left="16" w:right="4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4134B8" w:rsidRPr="004134B8" w:rsidRDefault="004134B8" w:rsidP="004134B8">
            <w:pPr>
              <w:spacing w:after="0"/>
              <w:ind w:left="16" w:right="4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 мощность: 5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поток,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300</w:t>
            </w:r>
          </w:p>
          <w:p w:rsidR="004134B8" w:rsidRPr="004134B8" w:rsidRDefault="004134B8" w:rsidP="004134B8">
            <w:pPr>
              <w:spacing w:after="0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7</w:t>
            </w:r>
          </w:p>
          <w:p w:rsidR="004134B8" w:rsidRPr="004134B8" w:rsidRDefault="004134B8" w:rsidP="004134B8">
            <w:pPr>
              <w:spacing w:after="0" w:line="146" w:lineRule="exact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7</w:t>
            </w:r>
          </w:p>
          <w:p w:rsidR="004134B8" w:rsidRPr="004134B8" w:rsidRDefault="004134B8" w:rsidP="004134B8">
            <w:pPr>
              <w:spacing w:before="20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4134B8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11.5</w:t>
            </w:r>
          </w:p>
          <w:p w:rsidR="004134B8" w:rsidRPr="004134B8" w:rsidRDefault="004134B8" w:rsidP="004134B8">
            <w:pPr>
              <w:spacing w:before="22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7</w:t>
            </w:r>
          </w:p>
          <w:p w:rsidR="004134B8" w:rsidRPr="004134B8" w:rsidRDefault="004134B8" w:rsidP="004134B8">
            <w:pPr>
              <w:spacing w:before="21" w:after="0"/>
              <w:ind w:left="16" w:right="2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</w:p>
          <w:p w:rsidR="004134B8" w:rsidRPr="004134B8" w:rsidRDefault="004134B8" w:rsidP="004134B8">
            <w:pPr>
              <w:spacing w:after="0" w:line="145" w:lineRule="exact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Алюминий</w:t>
            </w:r>
          </w:p>
          <w:p w:rsidR="004134B8" w:rsidRPr="004134B8" w:rsidRDefault="004134B8" w:rsidP="004134B8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Латунь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6" w:type="dxa"/>
          </w:tcPr>
          <w:p w:rsidR="004134B8" w:rsidRPr="004134B8" w:rsidRDefault="004134B8" w:rsidP="004134B8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4134B8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85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1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5</w:t>
            </w:r>
          </w:p>
        </w:tc>
      </w:tr>
      <w:tr w:rsidR="004134B8" w:rsidRPr="004134B8" w:rsidTr="00B2137C">
        <w:trPr>
          <w:trHeight w:val="2384"/>
        </w:trPr>
        <w:tc>
          <w:tcPr>
            <w:tcW w:w="709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1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7</w:t>
            </w:r>
          </w:p>
        </w:tc>
        <w:tc>
          <w:tcPr>
            <w:tcW w:w="241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78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4B8">
              <w:rPr>
                <w:rFonts w:ascii="Times New Roman" w:hAnsi="Times New Roman"/>
                <w:spacing w:val="-2"/>
                <w:w w:val="105"/>
              </w:rPr>
              <w:t>Трековый</w:t>
            </w:r>
            <w:proofErr w:type="spellEnd"/>
            <w:r w:rsidRPr="004134B8">
              <w:rPr>
                <w:rFonts w:ascii="Times New Roman" w:hAnsi="Times New Roman"/>
                <w:spacing w:val="40"/>
                <w:w w:val="105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spacing w:val="-2"/>
                <w:w w:val="105"/>
              </w:rPr>
              <w:t>светильник</w:t>
            </w:r>
            <w:proofErr w:type="spellEnd"/>
          </w:p>
        </w:tc>
        <w:tc>
          <w:tcPr>
            <w:tcW w:w="2409" w:type="dxa"/>
          </w:tcPr>
          <w:p w:rsidR="004134B8" w:rsidRPr="004134B8" w:rsidRDefault="004134B8" w:rsidP="004134B8">
            <w:pPr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E81FD2F" wp14:editId="7BDAC166">
                  <wp:extent cx="192505" cy="1203158"/>
                  <wp:effectExtent l="0" t="0" r="0" b="0"/>
                  <wp:docPr id="16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97" cy="1251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134B8" w:rsidRPr="004134B8" w:rsidRDefault="004134B8" w:rsidP="004134B8">
            <w:pPr>
              <w:spacing w:before="11" w:after="0"/>
              <w:ind w:left="16" w:right="4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4134B8" w:rsidRPr="004134B8" w:rsidRDefault="004134B8" w:rsidP="004134B8">
            <w:pPr>
              <w:spacing w:after="0"/>
              <w:ind w:left="16" w:right="42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 мощность: 5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поток,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215</w:t>
            </w:r>
          </w:p>
          <w:p w:rsidR="004134B8" w:rsidRPr="004134B8" w:rsidRDefault="004134B8" w:rsidP="004134B8">
            <w:pPr>
              <w:spacing w:after="0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3.5</w:t>
            </w:r>
          </w:p>
          <w:p w:rsidR="004134B8" w:rsidRPr="004134B8" w:rsidRDefault="004134B8" w:rsidP="004134B8">
            <w:pPr>
              <w:spacing w:after="0" w:line="146" w:lineRule="exact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3.5</w:t>
            </w:r>
          </w:p>
          <w:p w:rsidR="004134B8" w:rsidRPr="004134B8" w:rsidRDefault="004134B8" w:rsidP="004134B8">
            <w:pPr>
              <w:spacing w:before="20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30</w:t>
            </w:r>
          </w:p>
          <w:p w:rsidR="004134B8" w:rsidRPr="004134B8" w:rsidRDefault="004134B8" w:rsidP="004134B8">
            <w:pPr>
              <w:spacing w:before="21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3.5</w:t>
            </w:r>
          </w:p>
          <w:p w:rsidR="004134B8" w:rsidRPr="004134B8" w:rsidRDefault="004134B8" w:rsidP="004134B8">
            <w:pPr>
              <w:spacing w:before="22" w:after="0"/>
              <w:ind w:left="16" w:right="2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</w:p>
          <w:p w:rsidR="004134B8" w:rsidRPr="004134B8" w:rsidRDefault="004134B8" w:rsidP="004134B8">
            <w:pPr>
              <w:spacing w:after="0" w:line="145" w:lineRule="exact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Алюминий</w:t>
            </w:r>
          </w:p>
          <w:p w:rsidR="004134B8" w:rsidRPr="004134B8" w:rsidRDefault="004134B8" w:rsidP="004134B8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Латунь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6" w:type="dxa"/>
          </w:tcPr>
          <w:p w:rsidR="004134B8" w:rsidRPr="004134B8" w:rsidRDefault="004134B8" w:rsidP="004134B8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4134B8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85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15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3</w:t>
            </w:r>
          </w:p>
        </w:tc>
      </w:tr>
      <w:tr w:rsidR="004134B8" w:rsidRPr="004134B8" w:rsidTr="00B2137C">
        <w:trPr>
          <w:trHeight w:val="1695"/>
        </w:trPr>
        <w:tc>
          <w:tcPr>
            <w:tcW w:w="709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8</w:t>
            </w:r>
          </w:p>
        </w:tc>
        <w:tc>
          <w:tcPr>
            <w:tcW w:w="2410" w:type="dxa"/>
          </w:tcPr>
          <w:p w:rsidR="004134B8" w:rsidRPr="004134B8" w:rsidRDefault="004134B8" w:rsidP="004134B8">
            <w:pPr>
              <w:spacing w:before="46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4B8">
              <w:rPr>
                <w:rFonts w:ascii="Times New Roman" w:hAnsi="Times New Roman"/>
                <w:spacing w:val="-2"/>
                <w:w w:val="105"/>
              </w:rPr>
              <w:t>Шинопровод</w:t>
            </w:r>
            <w:proofErr w:type="spellEnd"/>
          </w:p>
        </w:tc>
        <w:tc>
          <w:tcPr>
            <w:tcW w:w="2409" w:type="dxa"/>
          </w:tcPr>
          <w:p w:rsidR="004134B8" w:rsidRPr="004134B8" w:rsidRDefault="004134B8" w:rsidP="004134B8">
            <w:pPr>
              <w:spacing w:before="2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23A5148" wp14:editId="624CE7EF">
                  <wp:extent cx="1144905" cy="723265"/>
                  <wp:effectExtent l="0" t="0" r="0" b="635"/>
                  <wp:docPr id="17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134B8" w:rsidRPr="004134B8" w:rsidRDefault="004134B8" w:rsidP="004134B8">
            <w:pPr>
              <w:spacing w:before="65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134B8" w:rsidRPr="004134B8" w:rsidRDefault="004134B8" w:rsidP="004134B8">
            <w:pPr>
              <w:spacing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</w:t>
            </w:r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см: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200</w:t>
            </w:r>
          </w:p>
          <w:p w:rsidR="004134B8" w:rsidRPr="004134B8" w:rsidRDefault="004134B8" w:rsidP="004134B8">
            <w:pPr>
              <w:spacing w:before="22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0.85</w:t>
            </w:r>
          </w:p>
          <w:p w:rsidR="004134B8" w:rsidRPr="004134B8" w:rsidRDefault="004134B8" w:rsidP="004134B8">
            <w:pPr>
              <w:spacing w:before="21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1.5</w:t>
            </w:r>
          </w:p>
          <w:p w:rsidR="004134B8" w:rsidRPr="004134B8" w:rsidRDefault="004134B8" w:rsidP="004134B8">
            <w:pPr>
              <w:spacing w:before="22" w:after="0"/>
              <w:ind w:left="16" w:right="2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</w:p>
          <w:p w:rsidR="004134B8" w:rsidRPr="004134B8" w:rsidRDefault="004134B8" w:rsidP="004134B8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Степень</w:t>
            </w:r>
            <w:proofErr w:type="spellEnd"/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защиты</w:t>
            </w:r>
            <w:proofErr w:type="spellEnd"/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(IP):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4134B8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IP20</w:t>
            </w:r>
          </w:p>
        </w:tc>
        <w:tc>
          <w:tcPr>
            <w:tcW w:w="1276" w:type="dxa"/>
          </w:tcPr>
          <w:p w:rsidR="004134B8" w:rsidRPr="004134B8" w:rsidRDefault="004134B8" w:rsidP="004134B8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4134B8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85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6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6</w:t>
            </w:r>
          </w:p>
        </w:tc>
      </w:tr>
      <w:tr w:rsidR="004134B8" w:rsidRPr="004134B8" w:rsidTr="00B2137C">
        <w:trPr>
          <w:trHeight w:val="1676"/>
        </w:trPr>
        <w:tc>
          <w:tcPr>
            <w:tcW w:w="709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9</w:t>
            </w:r>
          </w:p>
        </w:tc>
        <w:tc>
          <w:tcPr>
            <w:tcW w:w="241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4B8">
              <w:rPr>
                <w:rFonts w:ascii="Times New Roman" w:hAnsi="Times New Roman"/>
                <w:spacing w:val="-2"/>
                <w:w w:val="105"/>
              </w:rPr>
              <w:t>Шинопровод</w:t>
            </w:r>
            <w:proofErr w:type="spellEnd"/>
          </w:p>
        </w:tc>
        <w:tc>
          <w:tcPr>
            <w:tcW w:w="2409" w:type="dxa"/>
          </w:tcPr>
          <w:p w:rsidR="004134B8" w:rsidRPr="004134B8" w:rsidRDefault="004134B8" w:rsidP="004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B6A9F2E" wp14:editId="04697C02">
                  <wp:extent cx="922655" cy="819150"/>
                  <wp:effectExtent l="0" t="0" r="0" b="0"/>
                  <wp:docPr id="18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134B8" w:rsidRPr="004134B8" w:rsidRDefault="004134B8" w:rsidP="004134B8">
            <w:pPr>
              <w:spacing w:before="66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134B8" w:rsidRPr="004134B8" w:rsidRDefault="004134B8" w:rsidP="004134B8">
            <w:pPr>
              <w:spacing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</w:t>
            </w:r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см: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65</w:t>
            </w:r>
          </w:p>
          <w:p w:rsidR="004134B8" w:rsidRPr="004134B8" w:rsidRDefault="004134B8" w:rsidP="004134B8">
            <w:pPr>
              <w:spacing w:before="22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32.5</w:t>
            </w:r>
          </w:p>
          <w:p w:rsidR="004134B8" w:rsidRPr="004134B8" w:rsidRDefault="004134B8" w:rsidP="004134B8">
            <w:pPr>
              <w:spacing w:before="21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1.5</w:t>
            </w:r>
          </w:p>
          <w:p w:rsidR="004134B8" w:rsidRPr="004134B8" w:rsidRDefault="004134B8" w:rsidP="004134B8">
            <w:pPr>
              <w:spacing w:before="22" w:after="0"/>
              <w:ind w:left="16" w:right="2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</w:p>
          <w:p w:rsidR="004134B8" w:rsidRPr="004134B8" w:rsidRDefault="004134B8" w:rsidP="004134B8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Степень</w:t>
            </w:r>
            <w:proofErr w:type="spellEnd"/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защиты</w:t>
            </w:r>
            <w:proofErr w:type="spellEnd"/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(IP):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4134B8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IP20</w:t>
            </w:r>
          </w:p>
        </w:tc>
        <w:tc>
          <w:tcPr>
            <w:tcW w:w="1276" w:type="dxa"/>
          </w:tcPr>
          <w:p w:rsidR="004134B8" w:rsidRPr="004134B8" w:rsidRDefault="004134B8" w:rsidP="004134B8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4134B8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85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3</w:t>
            </w:r>
          </w:p>
        </w:tc>
      </w:tr>
      <w:tr w:rsidR="004134B8" w:rsidRPr="004134B8" w:rsidTr="00B2137C">
        <w:trPr>
          <w:trHeight w:val="1543"/>
        </w:trPr>
        <w:tc>
          <w:tcPr>
            <w:tcW w:w="709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4B8">
              <w:rPr>
                <w:rFonts w:ascii="Times New Roman" w:hAnsi="Times New Roman"/>
                <w:w w:val="105"/>
              </w:rPr>
              <w:t>Подвес</w:t>
            </w:r>
            <w:proofErr w:type="spellEnd"/>
            <w:r w:rsidRPr="004134B8">
              <w:rPr>
                <w:rFonts w:ascii="Times New Roman" w:hAnsi="Times New Roman"/>
                <w:spacing w:val="-1"/>
                <w:w w:val="105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spacing w:val="-2"/>
                <w:w w:val="105"/>
              </w:rPr>
              <w:t>тросовый</w:t>
            </w:r>
            <w:proofErr w:type="spellEnd"/>
          </w:p>
        </w:tc>
        <w:tc>
          <w:tcPr>
            <w:tcW w:w="2409" w:type="dxa"/>
          </w:tcPr>
          <w:p w:rsidR="004134B8" w:rsidRPr="004134B8" w:rsidRDefault="004134B8" w:rsidP="004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DC71977" wp14:editId="3A28C1AC">
                  <wp:extent cx="127000" cy="819150"/>
                  <wp:effectExtent l="0" t="0" r="6350" b="0"/>
                  <wp:docPr id="19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134B8" w:rsidRPr="004134B8" w:rsidRDefault="004134B8" w:rsidP="004134B8">
            <w:pPr>
              <w:spacing w:before="66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134B8" w:rsidRPr="004134B8" w:rsidRDefault="004134B8" w:rsidP="004134B8">
            <w:pPr>
              <w:spacing w:before="1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</w:t>
            </w:r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см: </w:t>
            </w:r>
            <w:r w:rsidRPr="004134B8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>4</w:t>
            </w:r>
          </w:p>
          <w:p w:rsidR="004134B8" w:rsidRPr="004134B8" w:rsidRDefault="004134B8" w:rsidP="004134B8">
            <w:pPr>
              <w:spacing w:before="21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4</w:t>
            </w:r>
          </w:p>
          <w:p w:rsidR="004134B8" w:rsidRPr="004134B8" w:rsidRDefault="004134B8" w:rsidP="004134B8">
            <w:pPr>
              <w:spacing w:before="22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4</w:t>
            </w:r>
          </w:p>
          <w:p w:rsidR="004134B8" w:rsidRPr="004134B8" w:rsidRDefault="004134B8" w:rsidP="004134B8">
            <w:pPr>
              <w:spacing w:before="21" w:after="0"/>
              <w:ind w:left="16" w:right="2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</w:p>
          <w:p w:rsidR="004134B8" w:rsidRPr="004134B8" w:rsidRDefault="004134B8" w:rsidP="004134B8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Степень</w:t>
            </w:r>
            <w:proofErr w:type="spellEnd"/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защиты</w:t>
            </w:r>
            <w:proofErr w:type="spellEnd"/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(IP):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4134B8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IP20</w:t>
            </w:r>
          </w:p>
        </w:tc>
        <w:tc>
          <w:tcPr>
            <w:tcW w:w="1276" w:type="dxa"/>
          </w:tcPr>
          <w:p w:rsidR="004134B8" w:rsidRPr="004134B8" w:rsidRDefault="004134B8" w:rsidP="004134B8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4134B8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85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6</w:t>
            </w:r>
          </w:p>
        </w:tc>
      </w:tr>
      <w:tr w:rsidR="004134B8" w:rsidRPr="004134B8" w:rsidTr="00B2137C">
        <w:trPr>
          <w:trHeight w:val="1694"/>
        </w:trPr>
        <w:tc>
          <w:tcPr>
            <w:tcW w:w="709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11</w:t>
            </w:r>
          </w:p>
        </w:tc>
        <w:tc>
          <w:tcPr>
            <w:tcW w:w="241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4B8">
              <w:rPr>
                <w:rFonts w:ascii="Times New Roman" w:hAnsi="Times New Roman"/>
                <w:w w:val="105"/>
              </w:rPr>
              <w:t>Подвес</w:t>
            </w:r>
            <w:proofErr w:type="spellEnd"/>
            <w:r w:rsidRPr="004134B8">
              <w:rPr>
                <w:rFonts w:ascii="Times New Roman" w:hAnsi="Times New Roman"/>
                <w:spacing w:val="-1"/>
                <w:w w:val="105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spacing w:val="-2"/>
                <w:w w:val="105"/>
              </w:rPr>
              <w:t>тросовый</w:t>
            </w:r>
            <w:proofErr w:type="spellEnd"/>
          </w:p>
        </w:tc>
        <w:tc>
          <w:tcPr>
            <w:tcW w:w="2409" w:type="dxa"/>
          </w:tcPr>
          <w:p w:rsidR="004134B8" w:rsidRPr="004134B8" w:rsidRDefault="004134B8" w:rsidP="004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89ABC59" wp14:editId="73388C81">
                  <wp:extent cx="127000" cy="819150"/>
                  <wp:effectExtent l="0" t="0" r="6350" b="0"/>
                  <wp:docPr id="20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134B8" w:rsidRPr="004134B8" w:rsidRDefault="004134B8" w:rsidP="004134B8">
            <w:pPr>
              <w:spacing w:before="129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</w:t>
            </w:r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см: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2.9</w:t>
            </w:r>
          </w:p>
          <w:p w:rsidR="004134B8" w:rsidRPr="004134B8" w:rsidRDefault="004134B8" w:rsidP="004134B8">
            <w:pPr>
              <w:spacing w:before="21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2.9</w:t>
            </w:r>
          </w:p>
          <w:p w:rsidR="004134B8" w:rsidRPr="004134B8" w:rsidRDefault="004134B8" w:rsidP="004134B8">
            <w:pPr>
              <w:spacing w:before="22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309</w:t>
            </w:r>
          </w:p>
          <w:p w:rsidR="004134B8" w:rsidRPr="004134B8" w:rsidRDefault="004134B8" w:rsidP="004134B8">
            <w:pPr>
              <w:spacing w:before="21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4.5</w:t>
            </w:r>
          </w:p>
          <w:p w:rsidR="004134B8" w:rsidRPr="004134B8" w:rsidRDefault="004134B8" w:rsidP="004134B8">
            <w:pPr>
              <w:spacing w:before="22" w:after="0"/>
              <w:ind w:left="16" w:right="2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</w:p>
          <w:p w:rsidR="004134B8" w:rsidRPr="004134B8" w:rsidRDefault="004134B8" w:rsidP="004134B8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Степень</w:t>
            </w:r>
            <w:proofErr w:type="spellEnd"/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защиты</w:t>
            </w:r>
            <w:proofErr w:type="spellEnd"/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(IP):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4134B8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IP20</w:t>
            </w:r>
          </w:p>
        </w:tc>
        <w:tc>
          <w:tcPr>
            <w:tcW w:w="1276" w:type="dxa"/>
          </w:tcPr>
          <w:p w:rsidR="004134B8" w:rsidRPr="004134B8" w:rsidRDefault="004134B8" w:rsidP="004134B8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4134B8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85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2</w:t>
            </w:r>
          </w:p>
        </w:tc>
      </w:tr>
      <w:tr w:rsidR="004134B8" w:rsidRPr="004134B8" w:rsidTr="00B2137C">
        <w:trPr>
          <w:trHeight w:val="1676"/>
        </w:trPr>
        <w:tc>
          <w:tcPr>
            <w:tcW w:w="709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12</w:t>
            </w:r>
          </w:p>
        </w:tc>
        <w:tc>
          <w:tcPr>
            <w:tcW w:w="241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4B8">
              <w:rPr>
                <w:rFonts w:ascii="Times New Roman" w:hAnsi="Times New Roman"/>
                <w:w w:val="105"/>
              </w:rPr>
              <w:t>Подвес</w:t>
            </w:r>
            <w:proofErr w:type="spellEnd"/>
            <w:r w:rsidRPr="004134B8">
              <w:rPr>
                <w:rFonts w:ascii="Times New Roman" w:hAnsi="Times New Roman"/>
                <w:spacing w:val="-1"/>
                <w:w w:val="105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spacing w:val="-2"/>
                <w:w w:val="105"/>
              </w:rPr>
              <w:t>тросовый</w:t>
            </w:r>
            <w:proofErr w:type="spellEnd"/>
          </w:p>
        </w:tc>
        <w:tc>
          <w:tcPr>
            <w:tcW w:w="2409" w:type="dxa"/>
          </w:tcPr>
          <w:p w:rsidR="004134B8" w:rsidRPr="004134B8" w:rsidRDefault="004134B8" w:rsidP="004134B8">
            <w:pPr>
              <w:spacing w:before="2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B731976" wp14:editId="69A4B395">
                  <wp:extent cx="127000" cy="819150"/>
                  <wp:effectExtent l="0" t="0" r="6350" b="0"/>
                  <wp:docPr id="21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134B8" w:rsidRPr="004134B8" w:rsidRDefault="004134B8" w:rsidP="004134B8">
            <w:pPr>
              <w:spacing w:before="66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134B8" w:rsidRPr="004134B8" w:rsidRDefault="004134B8" w:rsidP="004134B8">
            <w:pPr>
              <w:spacing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</w:t>
            </w:r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см: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2.9</w:t>
            </w:r>
          </w:p>
          <w:p w:rsidR="004134B8" w:rsidRPr="004134B8" w:rsidRDefault="004134B8" w:rsidP="004134B8">
            <w:pPr>
              <w:spacing w:before="22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2.9</w:t>
            </w:r>
          </w:p>
          <w:p w:rsidR="004134B8" w:rsidRPr="004134B8" w:rsidRDefault="004134B8" w:rsidP="004134B8">
            <w:pPr>
              <w:spacing w:before="21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119</w:t>
            </w:r>
          </w:p>
          <w:p w:rsidR="004134B8" w:rsidRPr="004134B8" w:rsidRDefault="004134B8" w:rsidP="004134B8">
            <w:pPr>
              <w:spacing w:before="22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4.5</w:t>
            </w:r>
          </w:p>
          <w:p w:rsidR="004134B8" w:rsidRPr="004134B8" w:rsidRDefault="004134B8" w:rsidP="004134B8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</w:p>
        </w:tc>
        <w:tc>
          <w:tcPr>
            <w:tcW w:w="1276" w:type="dxa"/>
          </w:tcPr>
          <w:p w:rsidR="004134B8" w:rsidRPr="004134B8" w:rsidRDefault="004134B8" w:rsidP="004134B8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4134B8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85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7</w:t>
            </w:r>
          </w:p>
        </w:tc>
      </w:tr>
      <w:tr w:rsidR="004134B8" w:rsidRPr="004134B8" w:rsidTr="00B2137C">
        <w:trPr>
          <w:trHeight w:val="1685"/>
        </w:trPr>
        <w:tc>
          <w:tcPr>
            <w:tcW w:w="709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13</w:t>
            </w:r>
          </w:p>
        </w:tc>
        <w:tc>
          <w:tcPr>
            <w:tcW w:w="241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4B8">
              <w:rPr>
                <w:rFonts w:ascii="Times New Roman" w:hAnsi="Times New Roman"/>
                <w:w w:val="105"/>
              </w:rPr>
              <w:t>Подвес</w:t>
            </w:r>
            <w:proofErr w:type="spellEnd"/>
            <w:r w:rsidRPr="004134B8">
              <w:rPr>
                <w:rFonts w:ascii="Times New Roman" w:hAnsi="Times New Roman"/>
                <w:spacing w:val="-1"/>
                <w:w w:val="105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spacing w:val="-2"/>
                <w:w w:val="105"/>
              </w:rPr>
              <w:t>тросовый</w:t>
            </w:r>
            <w:proofErr w:type="spellEnd"/>
          </w:p>
        </w:tc>
        <w:tc>
          <w:tcPr>
            <w:tcW w:w="2409" w:type="dxa"/>
          </w:tcPr>
          <w:p w:rsidR="004134B8" w:rsidRPr="004134B8" w:rsidRDefault="004134B8" w:rsidP="004134B8">
            <w:pPr>
              <w:spacing w:before="2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E8A54A9" wp14:editId="4BDEC90F">
                  <wp:extent cx="127000" cy="819150"/>
                  <wp:effectExtent l="0" t="0" r="6350" b="0"/>
                  <wp:docPr id="22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134B8" w:rsidRPr="004134B8" w:rsidRDefault="004134B8" w:rsidP="004134B8">
            <w:pPr>
              <w:spacing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</w:t>
            </w:r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см: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2.9</w:t>
            </w:r>
          </w:p>
          <w:p w:rsidR="004134B8" w:rsidRPr="004134B8" w:rsidRDefault="004134B8" w:rsidP="004134B8">
            <w:pPr>
              <w:spacing w:before="22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2.9</w:t>
            </w:r>
          </w:p>
          <w:p w:rsidR="004134B8" w:rsidRPr="004134B8" w:rsidRDefault="004134B8" w:rsidP="004134B8">
            <w:pPr>
              <w:spacing w:before="21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2.9</w:t>
            </w:r>
          </w:p>
          <w:p w:rsidR="004134B8" w:rsidRPr="004134B8" w:rsidRDefault="004134B8" w:rsidP="004134B8">
            <w:pPr>
              <w:spacing w:before="22" w:after="0"/>
              <w:ind w:left="16" w:right="2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</w:p>
          <w:p w:rsidR="004134B8" w:rsidRPr="004134B8" w:rsidRDefault="004134B8" w:rsidP="004134B8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Степень</w:t>
            </w:r>
            <w:proofErr w:type="spellEnd"/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защиты</w:t>
            </w:r>
            <w:proofErr w:type="spellEnd"/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(IP):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4134B8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IP20</w:t>
            </w:r>
          </w:p>
        </w:tc>
        <w:tc>
          <w:tcPr>
            <w:tcW w:w="1276" w:type="dxa"/>
          </w:tcPr>
          <w:p w:rsidR="004134B8" w:rsidRPr="004134B8" w:rsidRDefault="004134B8" w:rsidP="004134B8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4134B8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85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1</w:t>
            </w:r>
          </w:p>
        </w:tc>
      </w:tr>
      <w:tr w:rsidR="004134B8" w:rsidRPr="004134B8" w:rsidTr="00B2137C">
        <w:trPr>
          <w:trHeight w:val="1694"/>
        </w:trPr>
        <w:tc>
          <w:tcPr>
            <w:tcW w:w="709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14</w:t>
            </w:r>
          </w:p>
        </w:tc>
        <w:tc>
          <w:tcPr>
            <w:tcW w:w="241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4B8">
              <w:rPr>
                <w:rFonts w:ascii="Times New Roman" w:hAnsi="Times New Roman"/>
                <w:w w:val="105"/>
              </w:rPr>
              <w:t>Источник</w:t>
            </w:r>
            <w:proofErr w:type="spellEnd"/>
            <w:r w:rsidRPr="004134B8">
              <w:rPr>
                <w:rFonts w:ascii="Times New Roman" w:hAnsi="Times New Roman"/>
                <w:spacing w:val="4"/>
                <w:w w:val="105"/>
              </w:rPr>
              <w:t xml:space="preserve"> </w:t>
            </w:r>
            <w:proofErr w:type="spellStart"/>
            <w:r w:rsidRPr="004134B8">
              <w:rPr>
                <w:rFonts w:ascii="Times New Roman" w:hAnsi="Times New Roman"/>
                <w:spacing w:val="-2"/>
                <w:w w:val="105"/>
              </w:rPr>
              <w:t>питания</w:t>
            </w:r>
            <w:proofErr w:type="spellEnd"/>
          </w:p>
        </w:tc>
        <w:tc>
          <w:tcPr>
            <w:tcW w:w="2409" w:type="dxa"/>
          </w:tcPr>
          <w:p w:rsidR="004134B8" w:rsidRPr="004134B8" w:rsidRDefault="004134B8" w:rsidP="004134B8">
            <w:pPr>
              <w:spacing w:before="14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CD4336B" wp14:editId="33C56A16">
                  <wp:extent cx="850900" cy="365760"/>
                  <wp:effectExtent l="0" t="0" r="6350" b="0"/>
                  <wp:docPr id="23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/>
                          <pic:cNvPicPr>
                            <a:picLocks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134B8" w:rsidRPr="004134B8" w:rsidRDefault="004134B8" w:rsidP="004134B8">
            <w:pPr>
              <w:spacing w:before="129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4134B8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4134B8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150</w:t>
            </w:r>
          </w:p>
          <w:p w:rsidR="004134B8" w:rsidRPr="004134B8" w:rsidRDefault="004134B8" w:rsidP="004134B8">
            <w:pPr>
              <w:spacing w:before="21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</w:t>
            </w:r>
            <w:r w:rsidRPr="004134B8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см: </w:t>
            </w:r>
            <w:r w:rsidRPr="004134B8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31.5</w:t>
            </w:r>
          </w:p>
          <w:p w:rsidR="004134B8" w:rsidRPr="004134B8" w:rsidRDefault="004134B8" w:rsidP="004134B8">
            <w:pPr>
              <w:spacing w:before="22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4134B8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3.5</w:t>
            </w:r>
          </w:p>
          <w:p w:rsidR="004134B8" w:rsidRPr="004134B8" w:rsidRDefault="004134B8" w:rsidP="004134B8">
            <w:pPr>
              <w:spacing w:before="21" w:after="0" w:line="240" w:lineRule="auto"/>
              <w:ind w:left="1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4134B8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1.8</w:t>
            </w:r>
          </w:p>
          <w:p w:rsidR="004134B8" w:rsidRPr="004134B8" w:rsidRDefault="004134B8" w:rsidP="004134B8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4134B8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4134B8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Серый</w:t>
            </w:r>
            <w:r w:rsidRPr="004134B8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4134B8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67</w:t>
            </w:r>
          </w:p>
        </w:tc>
        <w:tc>
          <w:tcPr>
            <w:tcW w:w="1276" w:type="dxa"/>
          </w:tcPr>
          <w:p w:rsidR="004134B8" w:rsidRPr="004134B8" w:rsidRDefault="004134B8" w:rsidP="004134B8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4134B8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850" w:type="dxa"/>
          </w:tcPr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before="4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4B8" w:rsidRPr="004134B8" w:rsidRDefault="004134B8" w:rsidP="004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4B8">
              <w:rPr>
                <w:rFonts w:ascii="Times New Roman" w:hAnsi="Times New Roman"/>
                <w:spacing w:val="-10"/>
                <w:w w:val="105"/>
              </w:rPr>
              <w:t>1</w:t>
            </w:r>
          </w:p>
        </w:tc>
      </w:tr>
    </w:tbl>
    <w:p w:rsidR="004134B8" w:rsidRPr="004134B8" w:rsidRDefault="004134B8" w:rsidP="004134B8">
      <w:pPr>
        <w:widowControl w:val="0"/>
        <w:suppressAutoHyphens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</w:p>
    <w:p w:rsidR="004134B8" w:rsidRPr="004134B8" w:rsidRDefault="001D14EB" w:rsidP="00C85B3E">
      <w:pPr>
        <w:widowControl w:val="0"/>
        <w:suppressAutoHyphens w:val="0"/>
        <w:spacing w:after="0" w:line="240" w:lineRule="auto"/>
        <w:ind w:firstLine="708"/>
        <w:contextualSpacing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 xml:space="preserve">4. </w:t>
      </w:r>
      <w:r w:rsidR="004134B8" w:rsidRPr="004134B8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Требования к поставке товара.</w:t>
      </w:r>
    </w:p>
    <w:p w:rsidR="004134B8" w:rsidRPr="004134B8" w:rsidRDefault="004134B8" w:rsidP="001D14EB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4134B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Поставщик должен обеспечить за свой счет, своими силами и средствами доставку Товара по адресу Заказчика, указанного в пункте 1 Технического задания.</w:t>
      </w:r>
    </w:p>
    <w:p w:rsidR="004134B8" w:rsidRPr="004134B8" w:rsidRDefault="004134B8" w:rsidP="001D14EB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4134B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Поставляемый Товар должен быть новым товаром (товаром, который не был в употреблении) и не вскрытым. </w:t>
      </w:r>
      <w:r w:rsidRPr="004134B8">
        <w:rPr>
          <w:rFonts w:ascii="Times New Roman" w:eastAsia="Microsoft Sans Serif" w:hAnsi="Times New Roman" w:cs="Microsoft Sans Serif"/>
          <w:color w:val="000000"/>
          <w:sz w:val="24"/>
          <w:szCs w:val="24"/>
          <w:lang w:eastAsia="ru-RU" w:bidi="ru-RU"/>
        </w:rPr>
        <w:t>Товар должен быть произведен не ранее 2025г.</w:t>
      </w:r>
    </w:p>
    <w:p w:rsidR="004134B8" w:rsidRPr="004134B8" w:rsidRDefault="004134B8" w:rsidP="001D14EB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4134B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4134B8" w:rsidRPr="004134B8" w:rsidRDefault="004134B8" w:rsidP="001D14EB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4134B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</w:t>
      </w:r>
    </w:p>
    <w:p w:rsidR="004134B8" w:rsidRPr="004134B8" w:rsidRDefault="004134B8" w:rsidP="001D14EB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4134B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Товар должен иметь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4134B8" w:rsidRPr="004134B8" w:rsidRDefault="004134B8" w:rsidP="001D14EB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4134B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При передаче товара Заказчик проверяет целостность упаковки и количество Товара (коробок, ящиков и т.п.). Вместе с Товаром поставщик обязан передать относящиеся к товару документы (паспорта, гарантийные талоны и т.п.), в случае если наличие данных документов предусмотрено законодательством Российской Федерации или контрактом. </w:t>
      </w:r>
    </w:p>
    <w:p w:rsidR="004134B8" w:rsidRPr="004134B8" w:rsidRDefault="001D14EB" w:rsidP="00C85B3E">
      <w:pPr>
        <w:widowControl w:val="0"/>
        <w:suppressAutoHyphens w:val="0"/>
        <w:spacing w:after="0" w:line="240" w:lineRule="auto"/>
        <w:ind w:firstLine="708"/>
        <w:contextualSpacing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 xml:space="preserve">5. </w:t>
      </w:r>
      <w:r w:rsidR="004134B8" w:rsidRPr="004134B8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Гарантийный срок.</w:t>
      </w:r>
    </w:p>
    <w:p w:rsidR="004134B8" w:rsidRPr="004134B8" w:rsidRDefault="004134B8" w:rsidP="001D14EB">
      <w:pPr>
        <w:widowControl w:val="0"/>
        <w:suppressAutoHyphens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eastAsia="ru-RU" w:bidi="ru-RU"/>
        </w:rPr>
      </w:pPr>
      <w:r w:rsidRPr="004134B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        Гарантия качества товара должна распространяться на весь поставляемый Товар согласно инструкции завода изготовителя, но не менее 12 (двенадцати) месяцев с даты подписания Сторонами акта </w:t>
      </w:r>
      <w:r w:rsidR="00B2137C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приемки </w:t>
      </w:r>
      <w:r w:rsidRPr="004134B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товара. Предоставление гарантии осуществляется вместе с товаром. Срок службы товара определяется паспортом на изделие, при службе изделия менее </w:t>
      </w:r>
      <w:proofErr w:type="gramStart"/>
      <w:r w:rsidRPr="004134B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срока</w:t>
      </w:r>
      <w:proofErr w:type="gramEnd"/>
      <w:r w:rsidRPr="004134B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указанного в паспорте на изделие- поставщик товара производит замену изделия по гарантии за свой счёт.</w:t>
      </w:r>
      <w:r w:rsidRPr="004134B8"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eastAsia="ru-RU" w:bidi="ru-RU"/>
        </w:rPr>
        <w:t xml:space="preserve">      </w:t>
      </w:r>
    </w:p>
    <w:p w:rsidR="004134B8" w:rsidRPr="004134B8" w:rsidRDefault="004134B8" w:rsidP="001D14EB">
      <w:pPr>
        <w:widowControl w:val="0"/>
        <w:suppressAutoHyphens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4134B8"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eastAsia="ru-RU" w:bidi="ru-RU"/>
        </w:rPr>
        <w:t xml:space="preserve">               </w:t>
      </w:r>
      <w:r w:rsidRPr="004134B8">
        <w:rPr>
          <w:rFonts w:ascii="Times New Roman" w:eastAsia="Calibri" w:hAnsi="Times New Roman"/>
          <w:color w:val="000000"/>
          <w:sz w:val="24"/>
          <w:szCs w:val="24"/>
          <w:lang w:bidi="ru-RU"/>
        </w:rPr>
        <w:t>Представленные значения характеристики КТРУ не предоставляют возможность Заказчику описать товар корректно. Дизайн светильников предусмотрен дизайн проектом, внешний облик и размеры должны соответствовать габаритам и привязаны к конкретным нишам и помещениям.</w:t>
      </w:r>
    </w:p>
    <w:p w:rsidR="004134B8" w:rsidRPr="004134B8" w:rsidRDefault="004134B8" w:rsidP="004134B8">
      <w:pPr>
        <w:widowControl w:val="0"/>
        <w:suppressAutoHyphens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A32DE7" w:rsidRDefault="00A32DE7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  <w:sz w:val="22"/>
          <w:szCs w:val="22"/>
        </w:rPr>
        <w:t>ЗАКАЗЧИК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                     </w:t>
      </w:r>
      <w:r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847"/>
        <w:gridCol w:w="4326"/>
      </w:tblGrid>
      <w:tr w:rsidR="009D5B81">
        <w:trPr>
          <w:trHeight w:val="1400"/>
        </w:trPr>
        <w:tc>
          <w:tcPr>
            <w:tcW w:w="5846" w:type="dxa"/>
          </w:tcPr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1959D1" w:rsidRDefault="001959D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1959D1" w:rsidRDefault="001959D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FA18BE" w:rsidP="001959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__________________ /</w:t>
            </w:r>
            <w:r w:rsidR="001959D1">
              <w:rPr>
                <w:rFonts w:ascii="Times New Roman" w:hAnsi="Times New Roman"/>
                <w:b/>
                <w:lang w:eastAsia="ru-RU"/>
              </w:rPr>
              <w:t>_________________</w:t>
            </w:r>
            <w:r>
              <w:rPr>
                <w:rFonts w:ascii="Times New Roman" w:hAnsi="Times New Roman"/>
                <w:b/>
                <w:lang w:eastAsia="ru-RU"/>
              </w:rPr>
              <w:t>/</w:t>
            </w:r>
          </w:p>
        </w:tc>
        <w:tc>
          <w:tcPr>
            <w:tcW w:w="4326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9D5B81" w:rsidRDefault="009D5B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D5B81" w:rsidSect="00A32DE7">
      <w:headerReference w:type="default" r:id="rId24"/>
      <w:headerReference w:type="first" r:id="rId25"/>
      <w:pgSz w:w="11906" w:h="16838"/>
      <w:pgMar w:top="567" w:right="567" w:bottom="567" w:left="567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4B8" w:rsidRDefault="004134B8">
      <w:pPr>
        <w:spacing w:after="0" w:line="240" w:lineRule="auto"/>
      </w:pPr>
      <w:r>
        <w:separator/>
      </w:r>
    </w:p>
  </w:endnote>
  <w:endnote w:type="continuationSeparator" w:id="0">
    <w:p w:rsidR="004134B8" w:rsidRDefault="0041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4B8" w:rsidRDefault="004134B8">
      <w:pPr>
        <w:spacing w:after="0" w:line="240" w:lineRule="auto"/>
      </w:pPr>
      <w:r>
        <w:separator/>
      </w:r>
    </w:p>
  </w:footnote>
  <w:footnote w:type="continuationSeparator" w:id="0">
    <w:p w:rsidR="004134B8" w:rsidRDefault="0041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B8" w:rsidRDefault="004134B8">
    <w:pPr>
      <w:pStyle w:val="a5"/>
      <w:spacing w:after="20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B8" w:rsidRDefault="004134B8">
    <w:pPr>
      <w:pStyle w:val="a5"/>
      <w:spacing w:after="20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B8" w:rsidRDefault="004134B8">
    <w:pPr>
      <w:pStyle w:val="a5"/>
      <w:spacing w:after="200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B8" w:rsidRDefault="004134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5AFB"/>
    <w:multiLevelType w:val="multilevel"/>
    <w:tmpl w:val="1F4C20E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E085A6A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D339E"/>
    <w:multiLevelType w:val="multilevel"/>
    <w:tmpl w:val="D01438E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641542E8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D75D7"/>
    <w:multiLevelType w:val="multilevel"/>
    <w:tmpl w:val="138AF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81"/>
    <w:rsid w:val="00135871"/>
    <w:rsid w:val="001959D1"/>
    <w:rsid w:val="001D14EB"/>
    <w:rsid w:val="00324B17"/>
    <w:rsid w:val="004134B8"/>
    <w:rsid w:val="005B775E"/>
    <w:rsid w:val="006E70B7"/>
    <w:rsid w:val="008C13CE"/>
    <w:rsid w:val="009D5B81"/>
    <w:rsid w:val="00A32DE7"/>
    <w:rsid w:val="00B2137C"/>
    <w:rsid w:val="00BD6E0D"/>
    <w:rsid w:val="00C85B3E"/>
    <w:rsid w:val="00C921DA"/>
    <w:rsid w:val="00C93981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E1A2D-6069-4DFB-A6B3-CCFCC5D4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202AFF"/>
    <w:rPr>
      <w:rFonts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locked/>
    <w:rsid w:val="00202AFF"/>
    <w:rPr>
      <w:rFonts w:cs="Times New Roman"/>
    </w:rPr>
  </w:style>
  <w:style w:type="character" w:customStyle="1" w:styleId="arefseq">
    <w:name w:val="aref_seq"/>
    <w:qFormat/>
    <w:rsid w:val="00202AFF"/>
  </w:style>
  <w:style w:type="character" w:customStyle="1" w:styleId="a8">
    <w:name w:val="Основной текст Знак"/>
    <w:basedOn w:val="a1"/>
    <w:link w:val="a0"/>
    <w:uiPriority w:val="99"/>
    <w:qFormat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9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link w:val="ab"/>
    <w:qFormat/>
    <w:locked/>
    <w:rsid w:val="00F21DED"/>
    <w:rPr>
      <w:rFonts w:ascii="Segoe UI" w:hAnsi="Segoe UI" w:cs="Segoe UI"/>
      <w:sz w:val="18"/>
      <w:szCs w:val="18"/>
    </w:rPr>
  </w:style>
  <w:style w:type="character" w:styleId="ac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d">
    <w:name w:val="Абзац списка Знак"/>
    <w:link w:val="ae"/>
    <w:uiPriority w:val="34"/>
    <w:qFormat/>
    <w:locked/>
    <w:rsid w:val="006F64F3"/>
  </w:style>
  <w:style w:type="character" w:customStyle="1" w:styleId="ConsPlusNormal">
    <w:name w:val="ConsPlusNormal Знак"/>
    <w:link w:val="ConsPlusNormal0"/>
    <w:qFormat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qFormat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0">
    <w:name w:val="Маркеры"/>
    <w:qFormat/>
    <w:rsid w:val="00DF2EA7"/>
    <w:rPr>
      <w:rFonts w:ascii="OpenSymbol" w:eastAsia="OpenSymbol" w:hAnsi="OpenSymbol" w:cs="OpenSymbol"/>
    </w:rPr>
  </w:style>
  <w:style w:type="character" w:styleId="af1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link w:val="a8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3">
    <w:name w:val="List"/>
    <w:basedOn w:val="a0"/>
    <w:rsid w:val="00DF2EA7"/>
    <w:pPr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4">
    <w:name w:val="caption"/>
    <w:basedOn w:val="a"/>
    <w:qFormat/>
    <w:rsid w:val="00DF2EA7"/>
    <w:pPr>
      <w:suppressLineNumbers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af5">
    <w:name w:val="index heading"/>
    <w:basedOn w:val="a"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styleId="ae">
    <w:name w:val="List Paragraph"/>
    <w:basedOn w:val="a"/>
    <w:link w:val="ad"/>
    <w:qFormat/>
    <w:rsid w:val="00202AF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202AFF"/>
    <w:pPr>
      <w:widowControl w:val="0"/>
    </w:pPr>
    <w:rPr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202A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DC7356"/>
    <w:rPr>
      <w:rFonts w:cs="Times New Roman"/>
    </w:rPr>
  </w:style>
  <w:style w:type="paragraph" w:styleId="ab">
    <w:name w:val="Balloon Text"/>
    <w:basedOn w:val="a"/>
    <w:link w:val="aa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Пункт"/>
    <w:basedOn w:val="a"/>
    <w:uiPriority w:val="99"/>
    <w:qFormat/>
    <w:rsid w:val="006F64F3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5">
    <w:name w:val="Абзац списка5"/>
    <w:basedOn w:val="a"/>
    <w:qFormat/>
    <w:rsid w:val="006F64F3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qFormat/>
    <w:rsid w:val="00DF2EA7"/>
    <w:pPr>
      <w:keepNext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12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customStyle="1" w:styleId="af9">
    <w:name w:val="Содержимое таблицы"/>
    <w:basedOn w:val="a"/>
    <w:qFormat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fd">
    <w:name w:val="Верхний колонтитул слева"/>
    <w:basedOn w:val="a5"/>
    <w:qFormat/>
  </w:style>
  <w:style w:type="numbering" w:customStyle="1" w:styleId="afe">
    <w:name w:val="Без списка"/>
    <w:qFormat/>
    <w:rsid w:val="00DF2EA7"/>
  </w:style>
  <w:style w:type="numbering" w:customStyle="1" w:styleId="13">
    <w:name w:val="Нет списка1"/>
    <w:uiPriority w:val="99"/>
    <w:semiHidden/>
    <w:unhideWhenUsed/>
    <w:qFormat/>
    <w:rsid w:val="00DF2EA7"/>
  </w:style>
  <w:style w:type="numbering" w:customStyle="1" w:styleId="WW8Num1">
    <w:name w:val="WW8Num1"/>
    <w:qFormat/>
    <w:rsid w:val="00DF2EA7"/>
  </w:style>
  <w:style w:type="table" w:styleId="aff">
    <w:name w:val="Table Grid"/>
    <w:basedOn w:val="a2"/>
    <w:uiPriority w:val="39"/>
    <w:rsid w:val="0043724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uiPriority w:val="39"/>
    <w:rsid w:val="00DF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2DE7"/>
    <w:pPr>
      <w:widowControl w:val="0"/>
      <w:suppressAutoHyphens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134B8"/>
    <w:pPr>
      <w:widowControl w:val="0"/>
      <w:suppressAutoHyphens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59285-6A38-4C62-8E80-FC59D3C6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3673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user5_36</cp:lastModifiedBy>
  <cp:revision>7</cp:revision>
  <cp:lastPrinted>2026-05-27T12:37:00Z</cp:lastPrinted>
  <dcterms:created xsi:type="dcterms:W3CDTF">2026-05-21T06:13:00Z</dcterms:created>
  <dcterms:modified xsi:type="dcterms:W3CDTF">2026-05-28T09:46:00Z</dcterms:modified>
  <dc:language>ru-RU</dc:language>
</cp:coreProperties>
</file>