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пиломатериалов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Панель МДФ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16.10.21.119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50,00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308,44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363,27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51,75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14,24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18 163,50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370,13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№374/26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411,25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Брус строганный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16.10.21.119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10,00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134,06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157,90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22,49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14,25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1 579,00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160,88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№374/26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178,75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Дюбель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22.23.19.190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100,00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3,47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4,09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0,58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14,28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409,00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4,17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№374/26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4,63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Саморез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25.94.11.120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0,40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кг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355,30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418,48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59,62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14,25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167,39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№373/26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426,38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16.06.2026 №374/26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473,75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20318,89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20318,89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2</Pages>
  <Words>238</Words>
  <Characters>1514</Characters>
  <CharactersWithSpaces>1670</CharactersWithSpaces>
  <Paragraphs>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2026-06-16T08:59:42Z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