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EA8" w:rsidRDefault="00760EA8">
      <w:pPr>
        <w:spacing w:line="1" w:lineRule="exact"/>
      </w:pPr>
      <w:bookmarkStart w:id="0" w:name="_GoBack"/>
      <w:bookmarkEnd w:id="0"/>
    </w:p>
    <w:p w:rsidR="00760EA8" w:rsidRDefault="006E0CC4">
      <w:pPr>
        <w:pStyle w:val="22"/>
        <w:framePr w:w="11150" w:h="835" w:hRule="exact" w:wrap="none" w:vAnchor="page" w:hAnchor="page" w:x="357" w:y="344"/>
        <w:shd w:val="clear" w:color="auto" w:fill="auto"/>
        <w:spacing w:after="0"/>
        <w:ind w:left="2367" w:right="2228"/>
      </w:pPr>
      <w:r>
        <w:rPr>
          <w:b/>
          <w:bCs/>
        </w:rPr>
        <w:t>ООО "М СЕРВИС", ИНН 7811750092, КПП 781101001</w:t>
      </w:r>
      <w:r>
        <w:rPr>
          <w:b/>
          <w:bCs/>
        </w:rPr>
        <w:br/>
      </w:r>
      <w:r>
        <w:t>192029, Россия, Санкт-Петербург, Мельничная, 24, литера аб, помещ</w:t>
      </w:r>
      <w:r>
        <w:br/>
        <w:t>3Н ком 6</w:t>
      </w:r>
    </w:p>
    <w:p w:rsidR="00760EA8" w:rsidRDefault="006E0CC4">
      <w:pPr>
        <w:framePr w:wrap="none" w:vAnchor="page" w:hAnchor="page" w:x="9817" w:y="3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73150" cy="45085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07315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EA8" w:rsidRDefault="006E0CC4">
      <w:pPr>
        <w:pStyle w:val="10"/>
        <w:framePr w:w="11150" w:h="437" w:hRule="exact" w:wrap="none" w:vAnchor="page" w:hAnchor="page" w:x="357" w:y="2105"/>
        <w:pBdr>
          <w:bottom w:val="single" w:sz="4" w:space="0" w:color="auto"/>
        </w:pBdr>
        <w:shd w:val="clear" w:color="auto" w:fill="auto"/>
        <w:spacing w:after="0"/>
      </w:pPr>
      <w:bookmarkStart w:id="1" w:name="bookmark0"/>
      <w:bookmarkStart w:id="2" w:name="bookmark1"/>
      <w:r>
        <w:t>Калькуляция стоимости работ № КЛ-</w:t>
      </w:r>
      <w:r w:rsidR="00E37946">
        <w:t>2</w:t>
      </w:r>
      <w:r w:rsidR="00370275">
        <w:t>78</w:t>
      </w:r>
      <w:r>
        <w:t xml:space="preserve"> от 1</w:t>
      </w:r>
      <w:r w:rsidR="001B2BA9">
        <w:t>5</w:t>
      </w:r>
      <w:r>
        <w:t xml:space="preserve"> </w:t>
      </w:r>
      <w:r w:rsidR="00370275">
        <w:t>июня</w:t>
      </w:r>
      <w:r>
        <w:t xml:space="preserve"> 2026 г.</w:t>
      </w:r>
      <w:bookmarkEnd w:id="1"/>
      <w:bookmarkEnd w:id="2"/>
    </w:p>
    <w:p w:rsidR="00760EA8" w:rsidRDefault="006E0CC4">
      <w:pPr>
        <w:pStyle w:val="11"/>
        <w:framePr w:w="11150" w:h="1166" w:hRule="exact" w:wrap="none" w:vAnchor="page" w:hAnchor="page" w:x="357" w:y="3065"/>
        <w:shd w:val="clear" w:color="auto" w:fill="auto"/>
        <w:tabs>
          <w:tab w:val="left" w:pos="1469"/>
        </w:tabs>
      </w:pPr>
      <w:r>
        <w:rPr>
          <w:b/>
          <w:bCs/>
        </w:rPr>
        <w:t>Клиент:</w:t>
      </w:r>
      <w:r>
        <w:rPr>
          <w:b/>
          <w:bCs/>
        </w:rPr>
        <w:tab/>
      </w:r>
      <w:r>
        <w:t>ПРЕДСТАВИТЕЛЬСТВО МИД РОССИИ В Г. САНКТ-ПЕТЕРБУРГЕ, ИНН 7841465430, КПП 784101001</w:t>
      </w:r>
    </w:p>
    <w:p w:rsidR="00760EA8" w:rsidRDefault="006E0CC4">
      <w:pPr>
        <w:pStyle w:val="11"/>
        <w:framePr w:w="11150" w:h="1166" w:hRule="exact" w:wrap="none" w:vAnchor="page" w:hAnchor="page" w:x="357" w:y="3065"/>
        <w:shd w:val="clear" w:color="auto" w:fill="auto"/>
        <w:tabs>
          <w:tab w:val="left" w:pos="1469"/>
        </w:tabs>
      </w:pPr>
      <w:r>
        <w:rPr>
          <w:b/>
          <w:bCs/>
        </w:rPr>
        <w:t>Модель:</w:t>
      </w:r>
      <w:r>
        <w:rPr>
          <w:b/>
          <w:bCs/>
        </w:rPr>
        <w:tab/>
      </w:r>
      <w:r>
        <w:rPr>
          <w:lang w:val="en-US" w:eastAsia="en-US" w:bidi="en-US"/>
        </w:rPr>
        <w:t>Toyota</w:t>
      </w:r>
      <w:r w:rsidRPr="00AE3C5D">
        <w:rPr>
          <w:lang w:eastAsia="en-US" w:bidi="en-US"/>
        </w:rPr>
        <w:t xml:space="preserve"> </w:t>
      </w:r>
      <w:r>
        <w:rPr>
          <w:lang w:val="en-US" w:eastAsia="en-US" w:bidi="en-US"/>
        </w:rPr>
        <w:t>Camry</w:t>
      </w:r>
    </w:p>
    <w:p w:rsidR="00760EA8" w:rsidRDefault="006E0CC4">
      <w:pPr>
        <w:pStyle w:val="11"/>
        <w:framePr w:w="11150" w:h="1166" w:hRule="exact" w:wrap="none" w:vAnchor="page" w:hAnchor="page" w:x="357" w:y="3065"/>
        <w:shd w:val="clear" w:color="auto" w:fill="auto"/>
        <w:tabs>
          <w:tab w:val="left" w:pos="1469"/>
          <w:tab w:val="left" w:pos="4925"/>
        </w:tabs>
      </w:pPr>
      <w:r>
        <w:rPr>
          <w:lang w:val="en-US" w:eastAsia="en-US" w:bidi="en-US"/>
        </w:rPr>
        <w:t>VIN</w:t>
      </w:r>
      <w:r>
        <w:t>-номер:</w:t>
      </w:r>
      <w:r>
        <w:tab/>
      </w:r>
      <w:r>
        <w:rPr>
          <w:lang w:val="en-US" w:eastAsia="en-US" w:bidi="en-US"/>
        </w:rPr>
        <w:t>XW</w:t>
      </w:r>
      <w:r w:rsidRPr="00AE3C5D">
        <w:rPr>
          <w:lang w:eastAsia="en-US" w:bidi="en-US"/>
        </w:rPr>
        <w:t>7</w:t>
      </w:r>
      <w:r>
        <w:rPr>
          <w:lang w:val="en-US" w:eastAsia="en-US" w:bidi="en-US"/>
        </w:rPr>
        <w:t>BKYFK</w:t>
      </w:r>
      <w:r w:rsidRPr="00AE3C5D">
        <w:rPr>
          <w:lang w:eastAsia="en-US" w:bidi="en-US"/>
        </w:rPr>
        <w:t>60</w:t>
      </w:r>
      <w:r>
        <w:rPr>
          <w:lang w:val="en-US" w:eastAsia="en-US" w:bidi="en-US"/>
        </w:rPr>
        <w:t>S</w:t>
      </w:r>
      <w:r w:rsidRPr="00AE3C5D">
        <w:rPr>
          <w:lang w:eastAsia="en-US" w:bidi="en-US"/>
        </w:rPr>
        <w:t>011429</w:t>
      </w:r>
      <w:r w:rsidRPr="00AE3C5D">
        <w:rPr>
          <w:lang w:eastAsia="en-US" w:bidi="en-US"/>
        </w:rPr>
        <w:tab/>
      </w:r>
      <w:r>
        <w:t>Год выпуска:</w:t>
      </w:r>
    </w:p>
    <w:p w:rsidR="00760EA8" w:rsidRDefault="006E0CC4">
      <w:pPr>
        <w:pStyle w:val="11"/>
        <w:framePr w:w="11150" w:h="1166" w:hRule="exact" w:wrap="none" w:vAnchor="page" w:hAnchor="page" w:x="357" w:y="3065"/>
        <w:shd w:val="clear" w:color="auto" w:fill="auto"/>
        <w:tabs>
          <w:tab w:val="left" w:pos="1469"/>
          <w:tab w:val="left" w:pos="4925"/>
        </w:tabs>
        <w:spacing w:after="0"/>
      </w:pPr>
      <w:r>
        <w:t>Гос.номер:</w:t>
      </w:r>
      <w:r>
        <w:tab/>
      </w:r>
      <w:r>
        <w:rPr>
          <w:lang w:val="en-US" w:eastAsia="en-US" w:bidi="en-US"/>
        </w:rPr>
        <w:t>A570AA98</w:t>
      </w:r>
      <w:r>
        <w:rPr>
          <w:lang w:val="en-US" w:eastAsia="en-US" w:bidi="en-US"/>
        </w:rPr>
        <w:tab/>
      </w:r>
      <w:r>
        <w:t>Цвет:</w:t>
      </w:r>
    </w:p>
    <w:p w:rsidR="00760EA8" w:rsidRDefault="006E0CC4">
      <w:pPr>
        <w:pStyle w:val="a5"/>
        <w:framePr w:wrap="none" w:vAnchor="page" w:hAnchor="page" w:x="361" w:y="4467"/>
        <w:shd w:val="clear" w:color="auto" w:fill="auto"/>
      </w:pPr>
      <w:r>
        <w:t>Работы</w:t>
      </w:r>
    </w:p>
    <w:tbl>
      <w:tblPr>
        <w:tblOverlap w:val="never"/>
        <w:tblW w:w="111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1358"/>
        <w:gridCol w:w="4958"/>
        <w:gridCol w:w="542"/>
        <w:gridCol w:w="840"/>
        <w:gridCol w:w="658"/>
        <w:gridCol w:w="1061"/>
        <w:gridCol w:w="1286"/>
      </w:tblGrid>
      <w:tr w:rsidR="00760EA8" w:rsidTr="00AE3C5D">
        <w:trPr>
          <w:trHeight w:hRule="exact" w:val="32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rPr>
                <w:b/>
                <w:bCs/>
              </w:rPr>
              <w:t>№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Код работы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Крат.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Цена н/ч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Стоимость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EA8" w:rsidRDefault="006E0CC4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Сумма</w:t>
            </w:r>
          </w:p>
        </w:tc>
      </w:tr>
      <w:tr w:rsidR="00E37946" w:rsidTr="00EF4ADE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946" w:rsidRDefault="00F14188" w:rsidP="0058012B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946" w:rsidRDefault="00E37946" w:rsidP="00370275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946" w:rsidRDefault="00E37946" w:rsidP="00370275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Осмотр ходовой и тормозной части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946" w:rsidRDefault="00D0579C" w:rsidP="00370275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946" w:rsidRDefault="00E37946" w:rsidP="00370275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946" w:rsidRDefault="00E37946" w:rsidP="00370275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946" w:rsidRDefault="00E37946" w:rsidP="00370275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2 400,00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946" w:rsidRDefault="00D0579C" w:rsidP="00370275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2 400,00</w:t>
            </w:r>
          </w:p>
        </w:tc>
      </w:tr>
      <w:tr w:rsidR="00D0579C" w:rsidTr="00432FA4">
        <w:trPr>
          <w:trHeight w:hRule="exact" w:val="23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Мойка технологическая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800,00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800,00</w:t>
            </w:r>
          </w:p>
        </w:tc>
      </w:tr>
      <w:tr w:rsidR="00D0579C" w:rsidTr="006A69FC">
        <w:trPr>
          <w:trHeight w:hRule="exact" w:val="23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Фильтр воздушный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600,00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600,00</w:t>
            </w:r>
          </w:p>
        </w:tc>
      </w:tr>
      <w:tr w:rsidR="00D0579C" w:rsidTr="00432FA4">
        <w:trPr>
          <w:trHeight w:hRule="exact" w:val="27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Фильтр салонный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1 200,00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1 200,00</w:t>
            </w:r>
          </w:p>
        </w:tc>
      </w:tr>
      <w:tr w:rsidR="00D0579C" w:rsidTr="003E502D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Масло в АКПП с фильтром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6 050,00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6 050,00</w:t>
            </w:r>
          </w:p>
        </w:tc>
      </w:tr>
      <w:tr w:rsidR="00D0579C" w:rsidTr="003E502D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Сброс значений и адаптаций АКПП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2 420,00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2 420,00</w:t>
            </w:r>
          </w:p>
        </w:tc>
      </w:tr>
      <w:tr w:rsidR="00D0579C" w:rsidTr="003E502D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Щетки стеклоочистителя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440,00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440,00</w:t>
            </w:r>
          </w:p>
        </w:tc>
      </w:tr>
      <w:tr w:rsidR="00D0579C" w:rsidTr="00450C93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Профилактика передних тормозных механизмов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880,00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880,00</w:t>
            </w:r>
          </w:p>
        </w:tc>
      </w:tr>
      <w:tr w:rsidR="00D0579C" w:rsidTr="003E502D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Профилактика задних тормозных механизмов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880,00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880,00</w:t>
            </w:r>
          </w:p>
        </w:tc>
      </w:tr>
      <w:tr w:rsidR="00D0579C" w:rsidTr="003E502D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Трапеция стеклоочистителя-обслуживание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2 860,00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2 860,00</w:t>
            </w:r>
          </w:p>
        </w:tc>
      </w:tr>
      <w:tr w:rsidR="00D0579C" w:rsidTr="003E502D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Колодки тормозные передние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1 900,00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1 900,00</w:t>
            </w:r>
          </w:p>
        </w:tc>
      </w:tr>
      <w:tr w:rsidR="00D0579C" w:rsidTr="00450C93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Колодки тормозные задние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2 300,00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2 300,00</w:t>
            </w:r>
          </w:p>
        </w:tc>
      </w:tr>
      <w:tr w:rsidR="00D0579C" w:rsidTr="00450C93">
        <w:trPr>
          <w:trHeight w:hRule="exact" w:val="39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Замок капота снятие/установка, регулировка, обслуживание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3 850,00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3 850,00</w:t>
            </w:r>
          </w:p>
        </w:tc>
      </w:tr>
      <w:tr w:rsidR="00D0579C" w:rsidTr="00F14188">
        <w:trPr>
          <w:trHeight w:hRule="exact" w:val="53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Обслуживание системы кондиционирования, откачка/заправка хладагента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6 050,00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6 050,00</w:t>
            </w:r>
          </w:p>
        </w:tc>
      </w:tr>
      <w:tr w:rsidR="00D0579C" w:rsidTr="00F14188">
        <w:trPr>
          <w:trHeight w:hRule="exact" w:val="43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Абсорбер системы вентиляции топливного бака-снятие/установка, чистка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7 480,00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7 480,00</w:t>
            </w:r>
          </w:p>
        </w:tc>
      </w:tr>
      <w:tr w:rsidR="00D0579C" w:rsidTr="006D35B9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Приводной вал левый - снятие\установка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2 750,00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2 750,00</w:t>
            </w:r>
          </w:p>
        </w:tc>
      </w:tr>
      <w:tr w:rsidR="00D0579C" w:rsidTr="0060101A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Сальник приводного вала левого - замена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1 320,00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1 320,00</w:t>
            </w:r>
          </w:p>
        </w:tc>
      </w:tr>
      <w:tr w:rsidR="00D0579C" w:rsidTr="00432FA4">
        <w:trPr>
          <w:trHeight w:hRule="exact" w:val="302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center"/>
            </w:pPr>
            <w:r>
              <w:t>18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Разъем заднего датчика парковки - ремонт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4 950,00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4 950,00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49 130,00</w:t>
            </w:r>
          </w:p>
        </w:tc>
      </w:tr>
      <w:tr w:rsidR="00D0579C" w:rsidTr="001B2BA9">
        <w:trPr>
          <w:trHeight w:hRule="exact" w:val="298"/>
        </w:trPr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579C" w:rsidRPr="00432FA4" w:rsidRDefault="00D0579C" w:rsidP="00D0579C">
            <w:pPr>
              <w:framePr w:w="11112" w:h="11165" w:wrap="none" w:vAnchor="page" w:hAnchor="page" w:x="395" w:y="4822"/>
              <w:rPr>
                <w:rFonts w:ascii="Arial" w:hAnsi="Arial" w:cs="Arial"/>
                <w:b/>
                <w:sz w:val="18"/>
                <w:szCs w:val="18"/>
              </w:rPr>
            </w:pPr>
            <w:r w:rsidRPr="00432FA4">
              <w:rPr>
                <w:rFonts w:ascii="Arial" w:hAnsi="Arial" w:cs="Arial"/>
                <w:b/>
                <w:sz w:val="18"/>
                <w:szCs w:val="18"/>
              </w:rPr>
              <w:t>Товары</w:t>
            </w:r>
          </w:p>
        </w:tc>
        <w:tc>
          <w:tcPr>
            <w:tcW w:w="49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380"/>
              <w:jc w:val="both"/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</w:p>
        </w:tc>
      </w:tr>
      <w:tr w:rsidR="00D0579C" w:rsidTr="003032D0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rPr>
                <w:b/>
                <w:bCs/>
              </w:rPr>
              <w:t>№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Цена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rPr>
                <w:b/>
                <w:bCs/>
              </w:rPr>
              <w:t>Сумма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Pr="00432FA4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 w:rsidRPr="00432FA4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Фильтр масляный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700,00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700,00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Фильтр воздушный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1 200,00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1 200,00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</w:pPr>
            <w:r>
              <w:t>Фильтр салонный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1 100,00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1 100,00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t>Масло в АКПП с фильтром комплект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16 170,00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16 170,00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t>Комплект щеток стеклоочистителя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4 180,00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4 180,00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Pr="00E763A7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  <w:rPr>
                <w:lang w:val="en-US"/>
              </w:rPr>
            </w:pPr>
            <w:r>
              <w:t>Масло моторное 5</w:t>
            </w:r>
            <w:r>
              <w:rPr>
                <w:lang w:val="en-US"/>
              </w:rPr>
              <w:t>w30 5L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л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1 800,00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9 000,00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Pr="00E763A7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t>Колодки передние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4 800,00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4 800,00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t>Колодки тормозные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3 500,00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3 500,00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t>Ступица задняя правая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7 480,00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7 480,00</w:t>
            </w:r>
          </w:p>
        </w:tc>
      </w:tr>
      <w:tr w:rsidR="00D0579C" w:rsidTr="001B2BA9">
        <w:trPr>
          <w:trHeight w:hRule="exact" w:val="29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both"/>
            </w:pPr>
            <w:r>
              <w:t>Сальник левого привода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400"/>
              <w:jc w:val="both"/>
            </w:pPr>
            <w: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ind w:firstLine="160"/>
              <w:jc w:val="both"/>
            </w:pPr>
            <w:r>
              <w:t>шт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2 695,00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2 695,00</w:t>
            </w:r>
          </w:p>
        </w:tc>
      </w:tr>
      <w:tr w:rsidR="00D0579C" w:rsidTr="001B2BA9">
        <w:trPr>
          <w:trHeight w:hRule="exact" w:val="298"/>
        </w:trPr>
        <w:tc>
          <w:tcPr>
            <w:tcW w:w="8764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  <w:r>
              <w:t>50 825,00</w:t>
            </w:r>
          </w:p>
        </w:tc>
      </w:tr>
      <w:tr w:rsidR="00D0579C" w:rsidTr="001B2BA9">
        <w:trPr>
          <w:trHeight w:hRule="exact" w:val="298"/>
        </w:trPr>
        <w:tc>
          <w:tcPr>
            <w:tcW w:w="8764" w:type="dxa"/>
            <w:gridSpan w:val="6"/>
            <w:shd w:val="clear" w:color="auto" w:fill="FFFFFF"/>
            <w:vAlign w:val="center"/>
          </w:tcPr>
          <w:p w:rsidR="00D0579C" w:rsidRDefault="00D0579C" w:rsidP="00D0579C">
            <w:pPr>
              <w:pStyle w:val="24"/>
              <w:framePr w:w="11112" w:h="11165" w:wrap="none" w:vAnchor="page" w:hAnchor="page" w:x="395" w:y="4822"/>
              <w:shd w:val="clear" w:color="auto" w:fill="auto"/>
              <w:spacing w:after="0"/>
            </w:pPr>
            <w:r>
              <w:t>Сумма документа: 99 955,00</w:t>
            </w:r>
          </w:p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</w:p>
        </w:tc>
      </w:tr>
      <w:tr w:rsidR="00D0579C" w:rsidTr="001B2BA9">
        <w:trPr>
          <w:trHeight w:hRule="exact" w:val="298"/>
        </w:trPr>
        <w:tc>
          <w:tcPr>
            <w:tcW w:w="8764" w:type="dxa"/>
            <w:gridSpan w:val="6"/>
            <w:shd w:val="clear" w:color="auto" w:fill="FFFFFF"/>
            <w:vAlign w:val="center"/>
          </w:tcPr>
          <w:p w:rsidR="00D0579C" w:rsidRPr="001B2BA9" w:rsidRDefault="00D0579C" w:rsidP="00D0579C">
            <w:pPr>
              <w:framePr w:w="11112" w:h="11165" w:wrap="none" w:vAnchor="page" w:hAnchor="page" w:x="395" w:y="48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</w:p>
        </w:tc>
      </w:tr>
      <w:tr w:rsidR="00D0579C" w:rsidTr="001B2BA9">
        <w:trPr>
          <w:trHeight w:hRule="exact" w:val="298"/>
        </w:trPr>
        <w:tc>
          <w:tcPr>
            <w:tcW w:w="8764" w:type="dxa"/>
            <w:gridSpan w:val="6"/>
            <w:shd w:val="clear" w:color="auto" w:fill="FFFFFF"/>
            <w:vAlign w:val="center"/>
          </w:tcPr>
          <w:p w:rsidR="00D0579C" w:rsidRPr="001B2BA9" w:rsidRDefault="00D0579C" w:rsidP="00D0579C">
            <w:pPr>
              <w:framePr w:w="11112" w:h="11165" w:wrap="none" w:vAnchor="page" w:hAnchor="page" w:x="395" w:y="4822"/>
              <w:rPr>
                <w:rFonts w:ascii="Arial" w:hAnsi="Arial" w:cs="Arial"/>
                <w:sz w:val="18"/>
                <w:szCs w:val="18"/>
              </w:rPr>
            </w:pPr>
            <w:r w:rsidRPr="001B2BA9">
              <w:rPr>
                <w:rFonts w:ascii="Arial" w:hAnsi="Arial" w:cs="Arial"/>
                <w:sz w:val="18"/>
                <w:szCs w:val="18"/>
              </w:rPr>
              <w:t>Заказчик                                                                                                                 Исполнитель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</w:p>
        </w:tc>
      </w:tr>
      <w:tr w:rsidR="00D0579C" w:rsidTr="001B2BA9">
        <w:trPr>
          <w:trHeight w:hRule="exact" w:val="298"/>
        </w:trPr>
        <w:tc>
          <w:tcPr>
            <w:tcW w:w="8764" w:type="dxa"/>
            <w:gridSpan w:val="6"/>
            <w:shd w:val="clear" w:color="auto" w:fill="FFFFFF"/>
            <w:vAlign w:val="center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</w:p>
        </w:tc>
      </w:tr>
      <w:tr w:rsidR="00D0579C" w:rsidTr="001B2BA9">
        <w:trPr>
          <w:trHeight w:hRule="exact" w:val="298"/>
        </w:trPr>
        <w:tc>
          <w:tcPr>
            <w:tcW w:w="8764" w:type="dxa"/>
            <w:gridSpan w:val="6"/>
            <w:shd w:val="clear" w:color="auto" w:fill="FFFFFF"/>
            <w:vAlign w:val="center"/>
          </w:tcPr>
          <w:p w:rsidR="00D0579C" w:rsidRPr="001B2BA9" w:rsidRDefault="00D0579C" w:rsidP="00D0579C">
            <w:pPr>
              <w:framePr w:w="11112" w:h="11165" w:wrap="none" w:vAnchor="page" w:hAnchor="page" w:x="395" w:y="482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</w:p>
        </w:tc>
      </w:tr>
      <w:tr w:rsidR="00D0579C" w:rsidTr="001B2BA9">
        <w:trPr>
          <w:trHeight w:hRule="exact" w:val="298"/>
        </w:trPr>
        <w:tc>
          <w:tcPr>
            <w:tcW w:w="8764" w:type="dxa"/>
            <w:gridSpan w:val="6"/>
            <w:shd w:val="clear" w:color="auto" w:fill="FFFFFF"/>
            <w:vAlign w:val="center"/>
          </w:tcPr>
          <w:p w:rsidR="00D0579C" w:rsidRDefault="00D0579C" w:rsidP="00D0579C">
            <w:pPr>
              <w:framePr w:w="11112" w:h="11165" w:wrap="none" w:vAnchor="page" w:hAnchor="page" w:x="395" w:y="4822"/>
              <w:rPr>
                <w:sz w:val="10"/>
                <w:szCs w:val="10"/>
              </w:rPr>
            </w:pPr>
          </w:p>
        </w:tc>
        <w:tc>
          <w:tcPr>
            <w:tcW w:w="1061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  <w:rPr>
                <w:b/>
                <w:bCs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0579C" w:rsidRDefault="00D0579C" w:rsidP="00D0579C">
            <w:pPr>
              <w:pStyle w:val="a7"/>
              <w:framePr w:w="11112" w:h="11165" w:wrap="none" w:vAnchor="page" w:hAnchor="page" w:x="395" w:y="4822"/>
              <w:shd w:val="clear" w:color="auto" w:fill="auto"/>
              <w:jc w:val="right"/>
            </w:pPr>
          </w:p>
        </w:tc>
      </w:tr>
    </w:tbl>
    <w:p w:rsidR="00760EA8" w:rsidRDefault="006E0CC4">
      <w:pPr>
        <w:pStyle w:val="a9"/>
        <w:framePr w:wrap="none" w:vAnchor="page" w:hAnchor="page" w:x="10365" w:y="16189"/>
        <w:shd w:val="clear" w:color="auto" w:fill="auto"/>
      </w:pPr>
      <w:r>
        <w:t>Страница 1</w:t>
      </w:r>
      <w:r w:rsidR="001B2BA9">
        <w:t>/1</w:t>
      </w:r>
    </w:p>
    <w:p w:rsidR="00760EA8" w:rsidRDefault="00760EA8">
      <w:pPr>
        <w:spacing w:line="1" w:lineRule="exact"/>
        <w:sectPr w:rsidR="00760EA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60EA8" w:rsidRDefault="00760EA8">
      <w:pPr>
        <w:spacing w:line="1" w:lineRule="exact"/>
      </w:pPr>
    </w:p>
    <w:p w:rsidR="00760EA8" w:rsidRDefault="00760EA8">
      <w:pPr>
        <w:spacing w:line="1" w:lineRule="exact"/>
      </w:pPr>
    </w:p>
    <w:p w:rsidR="00432FA4" w:rsidRDefault="00432FA4">
      <w:pPr>
        <w:spacing w:line="1" w:lineRule="exact"/>
      </w:pPr>
    </w:p>
    <w:p w:rsidR="00432FA4" w:rsidRDefault="00432FA4">
      <w:pPr>
        <w:spacing w:line="1" w:lineRule="exact"/>
      </w:pPr>
    </w:p>
    <w:p w:rsidR="00432FA4" w:rsidRDefault="00432FA4">
      <w:pPr>
        <w:spacing w:line="1" w:lineRule="exact"/>
      </w:pPr>
    </w:p>
    <w:p w:rsidR="00432FA4" w:rsidRDefault="00432FA4">
      <w:pPr>
        <w:spacing w:line="1" w:lineRule="exact"/>
      </w:pPr>
    </w:p>
    <w:p w:rsidR="00432FA4" w:rsidRDefault="00432FA4">
      <w:pPr>
        <w:spacing w:line="1" w:lineRule="exact"/>
      </w:pPr>
    </w:p>
    <w:sectPr w:rsidR="00432FA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7F5" w:rsidRDefault="00C577F5">
      <w:r>
        <w:separator/>
      </w:r>
    </w:p>
  </w:endnote>
  <w:endnote w:type="continuationSeparator" w:id="0">
    <w:p w:rsidR="00C577F5" w:rsidRDefault="00C5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7F5" w:rsidRDefault="00C577F5"/>
  </w:footnote>
  <w:footnote w:type="continuationSeparator" w:id="0">
    <w:p w:rsidR="00C577F5" w:rsidRDefault="00C577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A8"/>
    <w:rsid w:val="001B2BA9"/>
    <w:rsid w:val="0023487C"/>
    <w:rsid w:val="00370275"/>
    <w:rsid w:val="003E23F0"/>
    <w:rsid w:val="00432FA4"/>
    <w:rsid w:val="005257A9"/>
    <w:rsid w:val="0058012B"/>
    <w:rsid w:val="006E0CC4"/>
    <w:rsid w:val="00760EA8"/>
    <w:rsid w:val="008B108A"/>
    <w:rsid w:val="00941219"/>
    <w:rsid w:val="00AE3C5D"/>
    <w:rsid w:val="00B8643E"/>
    <w:rsid w:val="00C577F5"/>
    <w:rsid w:val="00D0579C"/>
    <w:rsid w:val="00D7111A"/>
    <w:rsid w:val="00E37946"/>
    <w:rsid w:val="00E62BE8"/>
    <w:rsid w:val="00E763A7"/>
    <w:rsid w:val="00E84934"/>
    <w:rsid w:val="00F14188"/>
    <w:rsid w:val="00FE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76FBF-86E0-4401-8D21-237C7F63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960" w:line="276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6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60"/>
    </w:pPr>
    <w:rPr>
      <w:rFonts w:ascii="Arial" w:eastAsia="Arial" w:hAnsi="Arial" w:cs="Arial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Arial" w:eastAsia="Arial" w:hAnsi="Arial" w:cs="Arial"/>
      <w:b/>
      <w:bCs/>
      <w:sz w:val="18"/>
      <w:szCs w:val="1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480"/>
      <w:outlineLvl w:val="1"/>
    </w:pPr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70"/>
    </w:pPr>
    <w:rPr>
      <w:rFonts w:ascii="Arial" w:eastAsia="Arial" w:hAnsi="Arial" w:cs="Arial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AE3C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3C5D"/>
    <w:rPr>
      <w:rFonts w:ascii="Segoe UI" w:hAnsi="Segoe UI" w:cs="Segoe UI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B2B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2BA9"/>
    <w:rPr>
      <w:color w:val="000000"/>
    </w:rPr>
  </w:style>
  <w:style w:type="paragraph" w:styleId="ae">
    <w:name w:val="footer"/>
    <w:basedOn w:val="a"/>
    <w:link w:val="af"/>
    <w:uiPriority w:val="99"/>
    <w:unhideWhenUsed/>
    <w:rsid w:val="001B2BA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2BA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2026-07-15T12:26:00Z</cp:lastPrinted>
  <dcterms:created xsi:type="dcterms:W3CDTF">2026-09-03T10:57:00Z</dcterms:created>
  <dcterms:modified xsi:type="dcterms:W3CDTF">2026-09-03T10:57:00Z</dcterms:modified>
</cp:coreProperties>
</file>