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50BB10" w14:textId="77777777" w:rsidR="00C76D09" w:rsidRPr="00C76D09" w:rsidRDefault="00C76D09" w:rsidP="00C76D0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6D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Техническое задание </w:t>
      </w:r>
    </w:p>
    <w:p w14:paraId="18252237" w14:textId="0EA3C744" w:rsidR="00C76D09" w:rsidRDefault="00C76D09" w:rsidP="00C76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C76D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на </w:t>
      </w:r>
      <w:r w:rsidR="00DE612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закупку жесткой-сцепки треугольника для буксировки грузовиков.</w:t>
      </w:r>
      <w:r w:rsidRPr="00C76D09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639E63CE" w14:textId="77777777" w:rsidR="00443897" w:rsidRDefault="00443897" w:rsidP="00C76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2985"/>
        <w:gridCol w:w="1999"/>
        <w:gridCol w:w="1887"/>
        <w:gridCol w:w="1889"/>
      </w:tblGrid>
      <w:tr w:rsidR="00443897" w14:paraId="22FED2C3" w14:textId="77777777" w:rsidTr="00DE6126">
        <w:tc>
          <w:tcPr>
            <w:tcW w:w="811" w:type="dxa"/>
          </w:tcPr>
          <w:p w14:paraId="4E67CF25" w14:textId="77777777" w:rsidR="00443897" w:rsidRPr="00443897" w:rsidRDefault="00443897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 п/п</w:t>
            </w:r>
          </w:p>
        </w:tc>
        <w:tc>
          <w:tcPr>
            <w:tcW w:w="2985" w:type="dxa"/>
          </w:tcPr>
          <w:p w14:paraId="7F829B33" w14:textId="77777777" w:rsidR="00443897" w:rsidRPr="00443897" w:rsidRDefault="00443897" w:rsidP="004438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</w:t>
            </w:r>
          </w:p>
        </w:tc>
        <w:tc>
          <w:tcPr>
            <w:tcW w:w="1999" w:type="dxa"/>
          </w:tcPr>
          <w:p w14:paraId="5088EEC9" w14:textId="77777777" w:rsidR="00443897" w:rsidRPr="00443897" w:rsidRDefault="00443897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Характеристика</w:t>
            </w:r>
          </w:p>
        </w:tc>
        <w:tc>
          <w:tcPr>
            <w:tcW w:w="1887" w:type="dxa"/>
          </w:tcPr>
          <w:p w14:paraId="303D6738" w14:textId="77777777" w:rsidR="00443897" w:rsidRPr="00443897" w:rsidRDefault="00443897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Ед. изм.</w:t>
            </w:r>
          </w:p>
        </w:tc>
        <w:tc>
          <w:tcPr>
            <w:tcW w:w="1889" w:type="dxa"/>
          </w:tcPr>
          <w:p w14:paraId="3EAD8CC9" w14:textId="77777777" w:rsidR="00443897" w:rsidRPr="00443897" w:rsidRDefault="00443897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Кол-во</w:t>
            </w:r>
          </w:p>
        </w:tc>
      </w:tr>
      <w:tr w:rsidR="00443897" w14:paraId="13AF98E9" w14:textId="77777777" w:rsidTr="00DE6126">
        <w:tc>
          <w:tcPr>
            <w:tcW w:w="811" w:type="dxa"/>
          </w:tcPr>
          <w:p w14:paraId="24E85138" w14:textId="77777777" w:rsidR="00443897" w:rsidRPr="00443897" w:rsidRDefault="00443897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438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2985" w:type="dxa"/>
          </w:tcPr>
          <w:p w14:paraId="7F8084AB" w14:textId="3561282C" w:rsidR="00443897" w:rsidRPr="00DE6126" w:rsidRDefault="00DE6126" w:rsidP="00443897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Ж</w:t>
            </w:r>
            <w:r w:rsidRPr="00DE6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есткая-сцепка треугольник</w:t>
            </w:r>
          </w:p>
        </w:tc>
        <w:tc>
          <w:tcPr>
            <w:tcW w:w="1999" w:type="dxa"/>
          </w:tcPr>
          <w:p w14:paraId="006E7E39" w14:textId="2767B7E6" w:rsidR="00443897" w:rsidRPr="00F10185" w:rsidRDefault="00C32998" w:rsidP="00C32998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</w:t>
            </w:r>
            <w:r w:rsidR="00DE6126" w:rsidRPr="00DE6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цепка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жесткая универсальная со сменными петлями</w:t>
            </w:r>
            <w:r w:rsidR="00DE6126" w:rsidRPr="00DE6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DE612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для грузовиков </w:t>
            </w:r>
            <w:r w:rsidR="00F618C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БЖ</w:t>
            </w:r>
            <w:r w:rsidR="00F101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ТУ</w:t>
            </w:r>
            <w:r w:rsidR="00F10185" w:rsidRPr="00F101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</w:t>
            </w:r>
            <w:r w:rsidR="00F618CD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20</w:t>
            </w:r>
            <w:r w:rsidR="00F10185" w:rsidRPr="00F101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20</w:t>
            </w:r>
            <w:r w:rsidR="00F1018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т (50/76-45)</w:t>
            </w:r>
          </w:p>
        </w:tc>
        <w:tc>
          <w:tcPr>
            <w:tcW w:w="1887" w:type="dxa"/>
          </w:tcPr>
          <w:p w14:paraId="29ED0BFA" w14:textId="72116C69" w:rsidR="00443897" w:rsidRPr="00443897" w:rsidRDefault="00DE6126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шт.</w:t>
            </w:r>
          </w:p>
        </w:tc>
        <w:tc>
          <w:tcPr>
            <w:tcW w:w="1889" w:type="dxa"/>
          </w:tcPr>
          <w:p w14:paraId="05F1434D" w14:textId="77777777" w:rsidR="00443897" w:rsidRPr="00443897" w:rsidRDefault="00A65944" w:rsidP="00C76D09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</w:tbl>
    <w:p w14:paraId="001BF474" w14:textId="77777777" w:rsidR="00443897" w:rsidRPr="00C76D09" w:rsidRDefault="00443897" w:rsidP="00C76D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B7DB32C" w14:textId="77777777" w:rsidR="00C76D09" w:rsidRPr="00A81A78" w:rsidRDefault="00A65944" w:rsidP="00C76D09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A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объекта закупки:</w:t>
      </w:r>
    </w:p>
    <w:p w14:paraId="304F7F32" w14:textId="53175E21" w:rsidR="00A65944" w:rsidRPr="00A81A78" w:rsidRDefault="00A65944" w:rsidP="00A6594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Поставка 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с</w:t>
      </w:r>
      <w:r w:rsidR="00C32998" w:rsidRPr="00DE61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цепк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жестк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ой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универсальн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ой</w:t>
      </w:r>
      <w:bookmarkStart w:id="0" w:name="_GoBack"/>
      <w:bookmarkEnd w:id="0"/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со сменными петлями</w:t>
      </w:r>
      <w:r w:rsidR="00C32998" w:rsidRPr="00DE612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для грузовиков БЖТУ</w:t>
      </w:r>
      <w:r w:rsidR="00C32998" w:rsidRPr="00F101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</w:t>
      </w:r>
      <w:r w:rsidR="00C32998" w:rsidRPr="00F1018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20</w:t>
      </w:r>
      <w:r w:rsidR="00C3299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 (50/76-45)</w:t>
      </w: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14:paraId="7DAB4645" w14:textId="4C34E944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Поставляемый товар должен быть новым товаром (товаром, который не был в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потреблении, в ремонте, в том числе который не был восстановлен, у которого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не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 осуществлена замена составных частей, не были восстановлены 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потребительские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свойства).</w:t>
      </w:r>
    </w:p>
    <w:p w14:paraId="2EB3AEB7" w14:textId="77777777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iCs/>
          <w:color w:val="4F81BD" w:themeColor="accent1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Должен иметься сертификат соответствия и документы, подтверждающие безопасность товара, определённые требованиями СНиП и ГОСТ РФ на все виды товара.</w:t>
      </w:r>
    </w:p>
    <w:p w14:paraId="3E4280D1" w14:textId="23CC096C" w:rsid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Качество товара должно соответствовать представленным требованиям ГОСТ и СНиП Российской Федерации.</w:t>
      </w:r>
    </w:p>
    <w:p w14:paraId="1E31DEC9" w14:textId="7293438D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Поставщик поставляет товары Заказчику собственным транспортом </w:t>
      </w:r>
      <w:r w:rsidR="006F00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6F00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</w:t>
      </w:r>
      <w:r w:rsidR="006F00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за свой счет.</w:t>
      </w:r>
    </w:p>
    <w:p w14:paraId="7DFB6564" w14:textId="77777777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Маркировка товара должна содержать: наименование изделия, наименование фирмы-изготовителя, места нахождения изготовителя, дату выпуска и гарантийный срок службы.</w:t>
      </w:r>
    </w:p>
    <w:p w14:paraId="78CFA15C" w14:textId="6B4443B8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Упаковка должна обеспечивать сохранность товара при транспортировке </w:t>
      </w:r>
      <w:r w:rsidR="006F00E3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погрузо-разгрузочных работах к конечному месту эксплуатации.</w:t>
      </w:r>
    </w:p>
    <w:p w14:paraId="506E3E75" w14:textId="77777777" w:rsidR="00F618CD" w:rsidRPr="00F618CD" w:rsidRDefault="00F618CD" w:rsidP="00F618C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18C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наличия повреждений упаковки Поставщик осуществляет замену товара или по согласованию с Заказчиком осуществляет полную проверку целостности и работоспособности товара.</w:t>
      </w:r>
    </w:p>
    <w:p w14:paraId="5464416B" w14:textId="2AA40F4B" w:rsidR="00A65944" w:rsidRPr="00A81A78" w:rsidRDefault="00A65944" w:rsidP="00A659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Срок оказания услуг:</w:t>
      </w: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32998">
        <w:rPr>
          <w:rFonts w:ascii="Times New Roman" w:eastAsia="Times New Roman" w:hAnsi="Times New Roman" w:cs="Times New Roman"/>
          <w:sz w:val="26"/>
          <w:szCs w:val="26"/>
          <w:lang w:eastAsia="ru-RU"/>
        </w:rPr>
        <w:t>до 14.09.2026</w:t>
      </w: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52E7C1E" w14:textId="1C111A57" w:rsidR="00A65944" w:rsidRPr="00A81A78" w:rsidRDefault="00A65944" w:rsidP="00A65944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A78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Место оказания услуг:</w:t>
      </w: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618C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г. Рязань, ул. 1-я Красная, д.18в</w:t>
      </w:r>
      <w:r w:rsidRPr="00A81A7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03C269BA" w14:textId="38B07FB7" w:rsidR="00A81A78" w:rsidRPr="00A81A78" w:rsidRDefault="00A81A78" w:rsidP="006F00E3">
      <w:pPr>
        <w:spacing w:after="160" w:line="240" w:lineRule="auto"/>
        <w:ind w:right="-1" w:firstLine="708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81A78">
        <w:rPr>
          <w:rFonts w:ascii="Times New Roman" w:eastAsia="Calibri" w:hAnsi="Times New Roman" w:cs="Times New Roman"/>
          <w:sz w:val="26"/>
          <w:szCs w:val="26"/>
        </w:rPr>
        <w:t xml:space="preserve">На основании ч.3 ст.93 Федерального закона № 44-ФЗ «О контрактной системе в сфере закупок товаров, работ, услуг для обеспечения государственных </w:t>
      </w:r>
      <w:r w:rsidRPr="00A81A78">
        <w:rPr>
          <w:rFonts w:ascii="Times New Roman" w:eastAsia="Calibri" w:hAnsi="Times New Roman" w:cs="Times New Roman"/>
          <w:sz w:val="26"/>
          <w:szCs w:val="26"/>
        </w:rPr>
        <w:br/>
        <w:t>и муниципальных нужд» для проверки предоставленных Исполнителем результатов, предусмотренных договором, в части их соответствия условиям договора Заказчик обязан провести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договоров, заключенных в соответствии с настоящим Федеральным законом.</w:t>
      </w:r>
    </w:p>
    <w:sectPr w:rsidR="00A81A78" w:rsidRPr="00A81A78" w:rsidSect="006F00E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592"/>
    <w:rsid w:val="000263A9"/>
    <w:rsid w:val="00083592"/>
    <w:rsid w:val="00443897"/>
    <w:rsid w:val="006F00E3"/>
    <w:rsid w:val="008871A5"/>
    <w:rsid w:val="009A25C5"/>
    <w:rsid w:val="00A65944"/>
    <w:rsid w:val="00A81A78"/>
    <w:rsid w:val="00C32998"/>
    <w:rsid w:val="00C76D09"/>
    <w:rsid w:val="00DE6126"/>
    <w:rsid w:val="00E22C1F"/>
    <w:rsid w:val="00F10185"/>
    <w:rsid w:val="00F61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8EB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38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ФКП ОУ -71</dc:creator>
  <cp:lastModifiedBy>Zam</cp:lastModifiedBy>
  <cp:revision>4</cp:revision>
  <dcterms:created xsi:type="dcterms:W3CDTF">2026-08-15T16:40:00Z</dcterms:created>
  <dcterms:modified xsi:type="dcterms:W3CDTF">2026-08-17T08:21:00Z</dcterms:modified>
</cp:coreProperties>
</file>