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DA8" w:rsidRPr="00E6219B" w:rsidRDefault="00E92DA8" w:rsidP="00E92DA8">
      <w:pPr>
        <w:jc w:val="both"/>
        <w:rPr>
          <w:sz w:val="20"/>
          <w:szCs w:val="20"/>
        </w:rPr>
      </w:pPr>
      <w:r w:rsidRPr="00E6219B">
        <w:rPr>
          <w:b/>
          <w:i/>
          <w:sz w:val="20"/>
          <w:szCs w:val="20"/>
        </w:rPr>
        <w:t>По настоящему извещению устанавливается ограничение закупок товаров, происходящих из иностранных государств, выполняемых работ, оказываемых услуг иностранными лицами</w:t>
      </w:r>
      <w:r w:rsidRPr="00E6219B">
        <w:rPr>
          <w:sz w:val="20"/>
          <w:szCs w:val="20"/>
        </w:rPr>
        <w:t>.</w:t>
      </w:r>
    </w:p>
    <w:p w:rsidR="00E92DA8" w:rsidRPr="00313E2A" w:rsidRDefault="00E92DA8" w:rsidP="00E92DA8">
      <w:pPr>
        <w:jc w:val="both"/>
        <w:rPr>
          <w:sz w:val="20"/>
          <w:szCs w:val="20"/>
          <w:highlight w:val="yellow"/>
        </w:rPr>
      </w:pPr>
    </w:p>
    <w:p w:rsidR="00E92DA8" w:rsidRDefault="00E92DA8" w:rsidP="00E92DA8">
      <w:pPr>
        <w:jc w:val="both"/>
        <w:rPr>
          <w:sz w:val="20"/>
          <w:szCs w:val="20"/>
        </w:rPr>
      </w:pPr>
      <w:r w:rsidRPr="00E6219B">
        <w:rPr>
          <w:sz w:val="20"/>
          <w:szCs w:val="20"/>
        </w:rPr>
        <w:t xml:space="preserve">       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 1875.</w:t>
      </w:r>
    </w:p>
    <w:p w:rsidR="00E92DA8" w:rsidRDefault="00E92DA8" w:rsidP="00E92DA8">
      <w:pPr>
        <w:jc w:val="both"/>
        <w:rPr>
          <w:sz w:val="20"/>
          <w:szCs w:val="20"/>
        </w:rPr>
      </w:pPr>
    </w:p>
    <w:p w:rsidR="00E92DA8" w:rsidRDefault="00870D5C" w:rsidP="00E92DA8">
      <w:pPr>
        <w:keepNext/>
        <w:keepLines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E92DA8">
        <w:rPr>
          <w:sz w:val="18"/>
          <w:szCs w:val="18"/>
        </w:rPr>
        <w:t xml:space="preserve">Информацией и документами, подтверждающими страну происхождения товара </w:t>
      </w:r>
      <w:r w:rsidR="00E92DA8">
        <w:rPr>
          <w:rFonts w:eastAsia="Courier New"/>
          <w:sz w:val="18"/>
          <w:szCs w:val="18"/>
        </w:rPr>
        <w:t xml:space="preserve">в соответствии с </w:t>
      </w:r>
      <w:r w:rsidR="00E92DA8" w:rsidRPr="00BC66A7">
        <w:rPr>
          <w:rFonts w:eastAsia="Courier New"/>
          <w:sz w:val="18"/>
          <w:szCs w:val="18"/>
        </w:rPr>
        <w:t>п.п. «а» и «</w:t>
      </w:r>
      <w:proofErr w:type="gramStart"/>
      <w:r w:rsidR="00E92DA8" w:rsidRPr="00BC66A7">
        <w:rPr>
          <w:rFonts w:eastAsia="Courier New"/>
          <w:sz w:val="18"/>
          <w:szCs w:val="18"/>
        </w:rPr>
        <w:t>б»  п.</w:t>
      </w:r>
      <w:proofErr w:type="gramEnd"/>
      <w:r w:rsidR="00E92DA8" w:rsidRPr="00BC66A7">
        <w:rPr>
          <w:rFonts w:eastAsia="Courier New"/>
          <w:sz w:val="18"/>
          <w:szCs w:val="18"/>
        </w:rPr>
        <w:t xml:space="preserve"> 3</w:t>
      </w:r>
      <w:bookmarkStart w:id="0" w:name="_GoBack"/>
      <w:bookmarkEnd w:id="0"/>
      <w:r w:rsidR="00E92DA8">
        <w:rPr>
          <w:rFonts w:eastAsia="Courier New"/>
          <w:sz w:val="18"/>
          <w:szCs w:val="18"/>
        </w:rPr>
        <w:t xml:space="preserve"> </w:t>
      </w:r>
      <w:r w:rsidR="00E92DA8">
        <w:rPr>
          <w:bCs/>
          <w:sz w:val="18"/>
          <w:szCs w:val="18"/>
        </w:rPr>
        <w:t>постановления Правительства РФ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является:</w:t>
      </w:r>
    </w:p>
    <w:p w:rsidR="00E92DA8" w:rsidRDefault="00E92DA8" w:rsidP="00E92DA8">
      <w:pPr>
        <w:keepNext/>
        <w:keepLines/>
        <w:ind w:firstLine="317"/>
        <w:jc w:val="both"/>
        <w:rPr>
          <w:sz w:val="18"/>
          <w:szCs w:val="18"/>
        </w:rPr>
      </w:pPr>
    </w:p>
    <w:p w:rsidR="00E92DA8" w:rsidRDefault="00E92DA8" w:rsidP="00E92DA8">
      <w:pPr>
        <w:keepNext/>
        <w:keepLines/>
        <w:ind w:firstLine="317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  <w:highlight w:val="cyan"/>
        </w:rPr>
        <w:t>- номер реестровой записи из реестра российской промышленной продукции</w:t>
      </w:r>
      <w:r>
        <w:rPr>
          <w:b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с  указанием информации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 для целей осуществления закупок </w:t>
      </w:r>
      <w:r>
        <w:rPr>
          <w:b/>
          <w:i/>
          <w:sz w:val="18"/>
          <w:szCs w:val="18"/>
        </w:rPr>
        <w:t>-  для подтверждения происхождения товаров из Российской Федерации</w:t>
      </w:r>
      <w:r w:rsidR="00870D5C">
        <w:rPr>
          <w:b/>
          <w:i/>
          <w:sz w:val="18"/>
          <w:szCs w:val="18"/>
        </w:rPr>
        <w:t>;</w:t>
      </w:r>
    </w:p>
    <w:p w:rsidR="00E92DA8" w:rsidRDefault="00E92DA8" w:rsidP="00E92DA8">
      <w:pPr>
        <w:keepNext/>
        <w:keepLines/>
        <w:ind w:firstLine="317"/>
        <w:jc w:val="both"/>
        <w:rPr>
          <w:b/>
          <w:i/>
          <w:sz w:val="18"/>
          <w:szCs w:val="18"/>
          <w:highlight w:val="cyan"/>
        </w:rPr>
      </w:pPr>
    </w:p>
    <w:p w:rsidR="00E92DA8" w:rsidRDefault="00E92DA8" w:rsidP="00E92DA8">
      <w:pPr>
        <w:keepNext/>
        <w:keepLines/>
        <w:ind w:firstLine="317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  <w:highlight w:val="cyan"/>
        </w:rPr>
        <w:t>- номер реестровой записи из евразийского реестра промышленных товаров государств - членов Евразийского экономического союза</w:t>
      </w:r>
      <w:r>
        <w:rPr>
          <w:sz w:val="18"/>
          <w:szCs w:val="18"/>
        </w:rPr>
        <w:t xml:space="preserve"> </w:t>
      </w:r>
      <w:r>
        <w:rPr>
          <w:i/>
          <w:sz w:val="18"/>
          <w:szCs w:val="18"/>
        </w:rPr>
        <w:t>с  указанием информации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</w:t>
      </w:r>
      <w:r>
        <w:rPr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для подтверждения происхождения товаров из государств - членов Евразийского экономического союза, за исключением Российской Федерации</w:t>
      </w:r>
      <w:r w:rsidR="00870D5C">
        <w:rPr>
          <w:b/>
          <w:i/>
          <w:sz w:val="18"/>
          <w:szCs w:val="18"/>
        </w:rPr>
        <w:t>.</w:t>
      </w:r>
    </w:p>
    <w:p w:rsidR="00E92DA8" w:rsidRDefault="00E92DA8" w:rsidP="00E92DA8">
      <w:pPr>
        <w:keepNext/>
        <w:keepLines/>
        <w:ind w:firstLine="317"/>
        <w:jc w:val="both"/>
        <w:rPr>
          <w:b/>
          <w:i/>
          <w:sz w:val="18"/>
          <w:szCs w:val="18"/>
        </w:rPr>
      </w:pPr>
    </w:p>
    <w:p w:rsidR="00BC66A7" w:rsidRDefault="00E92DA8" w:rsidP="00BC66A7">
      <w:pPr>
        <w:ind w:firstLine="317"/>
        <w:jc w:val="both"/>
        <w:rPr>
          <w:sz w:val="18"/>
          <w:szCs w:val="18"/>
        </w:rPr>
      </w:pPr>
      <w:r w:rsidRPr="0078049D">
        <w:rPr>
          <w:sz w:val="18"/>
          <w:szCs w:val="18"/>
        </w:rPr>
        <w:t xml:space="preserve">Все заявки на участие в закупке, содержащие предложения о поставке товара, происходящего </w:t>
      </w:r>
      <w:r w:rsidRPr="0078049D">
        <w:rPr>
          <w:b/>
          <w:i/>
          <w:sz w:val="18"/>
          <w:szCs w:val="18"/>
        </w:rPr>
        <w:t>из иностранного государства</w:t>
      </w:r>
      <w:r w:rsidRPr="0078049D">
        <w:rPr>
          <w:sz w:val="18"/>
          <w:szCs w:val="18"/>
        </w:rPr>
        <w:t>, подлежат отклонению в соответствии с Законом о контрактной системе, если на участие в закупке подана и по результатам рассмотрения признана соответствующей требованиям извещения об осуществлении закупки заявка, содержащая предложение о поставке такого товара</w:t>
      </w:r>
      <w:r>
        <w:rPr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российского происхождения (при применении пп «б» п. 1 части 2 ст. 14 ФЗ-44 о контрактной системе)</w:t>
      </w:r>
      <w:r w:rsidR="00870D5C">
        <w:rPr>
          <w:b/>
          <w:i/>
          <w:sz w:val="18"/>
          <w:szCs w:val="18"/>
        </w:rPr>
        <w:t>.</w:t>
      </w:r>
      <w:r w:rsidR="00BC66A7" w:rsidRPr="00BC66A7">
        <w:rPr>
          <w:rFonts w:eastAsia="Courier New"/>
          <w:b/>
          <w:bCs/>
          <w:sz w:val="18"/>
          <w:szCs w:val="18"/>
        </w:rPr>
        <w:t xml:space="preserve"> </w:t>
      </w:r>
      <w:r w:rsidR="00BC66A7">
        <w:rPr>
          <w:rFonts w:eastAsia="Courier New"/>
          <w:b/>
          <w:bCs/>
          <w:sz w:val="18"/>
          <w:szCs w:val="18"/>
        </w:rPr>
        <w:t>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</w:r>
    </w:p>
    <w:p w:rsidR="00E92DA8" w:rsidRDefault="00E92DA8" w:rsidP="00E92DA8">
      <w:pPr>
        <w:widowControl w:val="0"/>
        <w:autoSpaceDE w:val="0"/>
        <w:autoSpaceDN w:val="0"/>
        <w:adjustRightInd w:val="0"/>
        <w:ind w:left="21" w:firstLine="317"/>
        <w:jc w:val="both"/>
        <w:rPr>
          <w:b/>
          <w:i/>
          <w:sz w:val="18"/>
          <w:szCs w:val="18"/>
        </w:rPr>
      </w:pPr>
    </w:p>
    <w:p w:rsidR="00E92DA8" w:rsidRDefault="00E92DA8" w:rsidP="00E92DA8">
      <w:pPr>
        <w:widowControl w:val="0"/>
        <w:autoSpaceDE w:val="0"/>
        <w:autoSpaceDN w:val="0"/>
        <w:adjustRightInd w:val="0"/>
        <w:ind w:left="360" w:firstLine="317"/>
        <w:jc w:val="both"/>
        <w:rPr>
          <w:rFonts w:eastAsia="Courier New"/>
          <w:b/>
          <w:bCs/>
          <w:sz w:val="18"/>
          <w:szCs w:val="18"/>
        </w:rPr>
      </w:pPr>
    </w:p>
    <w:p w:rsidR="00BC66A7" w:rsidRDefault="00BC66A7" w:rsidP="00E92DA8">
      <w:pPr>
        <w:widowControl w:val="0"/>
        <w:autoSpaceDE w:val="0"/>
        <w:autoSpaceDN w:val="0"/>
        <w:adjustRightInd w:val="0"/>
        <w:ind w:left="360" w:firstLine="317"/>
        <w:jc w:val="both"/>
        <w:rPr>
          <w:rFonts w:eastAsia="Courier New"/>
          <w:b/>
          <w:bCs/>
          <w:sz w:val="18"/>
          <w:szCs w:val="18"/>
        </w:rPr>
      </w:pPr>
    </w:p>
    <w:p w:rsidR="00161727" w:rsidRDefault="00161727"/>
    <w:sectPr w:rsidR="00161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DA8"/>
    <w:rsid w:val="00161727"/>
    <w:rsid w:val="0078049D"/>
    <w:rsid w:val="00870D5C"/>
    <w:rsid w:val="00BC66A7"/>
    <w:rsid w:val="00E9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A5D90-CEEB-46F4-854D-AF65CB5E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Пользователь Windows</cp:lastModifiedBy>
  <cp:revision>2</cp:revision>
  <dcterms:created xsi:type="dcterms:W3CDTF">2026-08-12T06:12:00Z</dcterms:created>
  <dcterms:modified xsi:type="dcterms:W3CDTF">2026-08-18T09:00:00Z</dcterms:modified>
</cp:coreProperties>
</file>