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933664">
        <w:rPr>
          <w:b/>
        </w:rPr>
        <w:t>ТЕХНИЧЕСКОЕ ЗАДАНИЕ</w:t>
      </w:r>
    </w:p>
    <w:p w:rsidR="00337A67" w:rsidRDefault="00E86CB5" w:rsidP="006377D0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на </w:t>
      </w:r>
      <w:bookmarkStart w:id="0" w:name="_GoBack"/>
      <w:r>
        <w:t>выполнение работ по</w:t>
      </w:r>
      <w:r w:rsidRPr="00097159">
        <w:t xml:space="preserve"> текуще</w:t>
      </w:r>
      <w:r>
        <w:t>му</w:t>
      </w:r>
      <w:r w:rsidRPr="00097159">
        <w:t xml:space="preserve"> ремонт</w:t>
      </w:r>
      <w:r>
        <w:t>у</w:t>
      </w:r>
      <w:r w:rsidRPr="00097159">
        <w:t xml:space="preserve"> служебного авто</w:t>
      </w:r>
      <w:r>
        <w:t>транспорта</w:t>
      </w:r>
      <w:bookmarkEnd w:id="0"/>
      <w:r w:rsidRPr="00097159">
        <w:t xml:space="preserve"> </w:t>
      </w:r>
    </w:p>
    <w:p w:rsidR="00E86CB5" w:rsidRPr="00097159" w:rsidRDefault="00E86CB5" w:rsidP="006377D0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для нужд ФКУ </w:t>
      </w:r>
      <w:proofErr w:type="spellStart"/>
      <w:r w:rsidR="002F2A37">
        <w:t>БМТиВС</w:t>
      </w:r>
      <w:proofErr w:type="spellEnd"/>
      <w:r w:rsidRPr="00097159">
        <w:t xml:space="preserve"> УФСИН России по Ярославской области</w:t>
      </w:r>
      <w:r w:rsidR="002D6366">
        <w:t xml:space="preserve"> </w:t>
      </w:r>
    </w:p>
    <w:p w:rsidR="00E86CB5" w:rsidRPr="00C450A1" w:rsidRDefault="00E86CB5" w:rsidP="00E86CB5">
      <w:pPr>
        <w:jc w:val="center"/>
      </w:pPr>
    </w:p>
    <w:p w:rsidR="00E86CB5" w:rsidRPr="00097159" w:rsidRDefault="00E86CB5" w:rsidP="00E86CB5">
      <w:pPr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color w:val="000000"/>
        </w:rPr>
      </w:pPr>
      <w:r w:rsidRPr="00097159">
        <w:rPr>
          <w:b/>
          <w:bCs/>
          <w:color w:val="000000"/>
        </w:rPr>
        <w:t>Описание объекта закупки.</w:t>
      </w:r>
    </w:p>
    <w:p w:rsidR="00E86CB5" w:rsidRDefault="00E86CB5" w:rsidP="00E86CB5">
      <w:pPr>
        <w:ind w:firstLine="709"/>
        <w:jc w:val="both"/>
      </w:pPr>
      <w:r w:rsidRPr="00097159">
        <w:t>Исполнитель принимает на себя обязанности по ремонту автомобиля Государственного заказчика в соответствии с Техническим заданием.</w:t>
      </w:r>
    </w:p>
    <w:p w:rsidR="00E86CB5" w:rsidRPr="00097159" w:rsidRDefault="00E86CB5" w:rsidP="00E86CB5">
      <w:pPr>
        <w:ind w:firstLine="709"/>
        <w:jc w:val="both"/>
      </w:pPr>
    </w:p>
    <w:p w:rsidR="00E86CB5" w:rsidRPr="00097159" w:rsidRDefault="00E86CB5" w:rsidP="00E86CB5">
      <w:pPr>
        <w:ind w:firstLine="709"/>
        <w:jc w:val="center"/>
        <w:rPr>
          <w:b/>
        </w:rPr>
      </w:pPr>
      <w:r w:rsidRPr="00097159">
        <w:rPr>
          <w:b/>
        </w:rPr>
        <w:t>2. Основные условия выполнения работ.</w:t>
      </w:r>
    </w:p>
    <w:p w:rsidR="00E86CB5" w:rsidRPr="00097159" w:rsidRDefault="00E86CB5" w:rsidP="00E86CB5">
      <w:pPr>
        <w:ind w:firstLine="709"/>
        <w:jc w:val="both"/>
        <w:rPr>
          <w:b/>
        </w:rPr>
      </w:pPr>
      <w:r w:rsidRPr="00097159">
        <w:rPr>
          <w:b/>
        </w:rPr>
        <w:t>2.1.</w:t>
      </w:r>
      <w:r w:rsidRPr="00097159">
        <w:rPr>
          <w:b/>
        </w:rPr>
        <w:tab/>
        <w:t>Порядок формирования цены:</w:t>
      </w:r>
    </w:p>
    <w:p w:rsidR="00E86CB5" w:rsidRPr="00097159" w:rsidRDefault="00E86CB5" w:rsidP="00E86CB5">
      <w:pPr>
        <w:ind w:firstLine="709"/>
        <w:jc w:val="both"/>
      </w:pPr>
      <w:r w:rsidRPr="00097159">
        <w:t>в цену должны быть включены:</w:t>
      </w:r>
    </w:p>
    <w:p w:rsidR="00E86CB5" w:rsidRPr="00097159" w:rsidRDefault="00E86CB5" w:rsidP="00E86CB5">
      <w:pPr>
        <w:jc w:val="both"/>
      </w:pPr>
      <w:r w:rsidRPr="00097159">
        <w:t>- стоимость выполненных всех работ;</w:t>
      </w:r>
    </w:p>
    <w:p w:rsidR="00E86CB5" w:rsidRPr="00097159" w:rsidRDefault="00E86CB5" w:rsidP="00E86CB5">
      <w:pPr>
        <w:jc w:val="both"/>
      </w:pPr>
      <w:r w:rsidRPr="00097159">
        <w:t>- стоимость транспортных расходов, связанных с выполнением работ;</w:t>
      </w:r>
    </w:p>
    <w:p w:rsidR="00E86CB5" w:rsidRPr="00097159" w:rsidRDefault="00E86CB5" w:rsidP="00E86CB5">
      <w:pPr>
        <w:jc w:val="both"/>
      </w:pPr>
      <w:r w:rsidRPr="00097159">
        <w:t>- стоимость запасных частей и расходных материалов, используемых для выполнения работ;</w:t>
      </w:r>
    </w:p>
    <w:p w:rsidR="00E86CB5" w:rsidRPr="00097159" w:rsidRDefault="00E86CB5" w:rsidP="00E86CB5">
      <w:pPr>
        <w:jc w:val="both"/>
      </w:pPr>
      <w:r w:rsidRPr="00097159">
        <w:t>- расходы по гарантийным обязательствам в течение всего гарантийного периода;</w:t>
      </w:r>
    </w:p>
    <w:p w:rsidR="00E86CB5" w:rsidRPr="00097159" w:rsidRDefault="00E86CB5" w:rsidP="00E86CB5">
      <w:pPr>
        <w:jc w:val="both"/>
      </w:pPr>
      <w:r w:rsidRPr="00097159">
        <w:t>- расходы на страхование, уплату таможенных пошлин, налогов и других обязательных платежей.</w:t>
      </w:r>
    </w:p>
    <w:p w:rsidR="00E86CB5" w:rsidRPr="00097159" w:rsidRDefault="00E86CB5" w:rsidP="00E86CB5">
      <w:pPr>
        <w:ind w:firstLine="709"/>
        <w:jc w:val="both"/>
        <w:rPr>
          <w:b/>
          <w:bCs/>
          <w:color w:val="000000"/>
        </w:rPr>
      </w:pPr>
      <w:r w:rsidRPr="00097159">
        <w:rPr>
          <w:b/>
          <w:bCs/>
          <w:color w:val="000000"/>
        </w:rPr>
        <w:t>2.2.</w:t>
      </w:r>
      <w:r w:rsidRPr="00097159">
        <w:rPr>
          <w:b/>
          <w:bCs/>
          <w:color w:val="000000"/>
        </w:rPr>
        <w:tab/>
        <w:t xml:space="preserve">Место и сроки выполнения работ: </w:t>
      </w:r>
    </w:p>
    <w:p w:rsidR="00F233A7" w:rsidRPr="00097159" w:rsidRDefault="00F233A7" w:rsidP="00F233A7">
      <w:pPr>
        <w:ind w:firstLine="709"/>
        <w:jc w:val="both"/>
      </w:pPr>
      <w:r w:rsidRPr="00097159">
        <w:t xml:space="preserve">Работы должны оказываться в течении </w:t>
      </w:r>
      <w:r>
        <w:t>5</w:t>
      </w:r>
      <w:r w:rsidRPr="00097159">
        <w:t xml:space="preserve"> (</w:t>
      </w:r>
      <w:r>
        <w:t>пяти</w:t>
      </w:r>
      <w:r w:rsidRPr="00097159">
        <w:t>) календарных дней</w:t>
      </w:r>
      <w:r>
        <w:t>.</w:t>
      </w:r>
      <w:r w:rsidRPr="00097159">
        <w:t xml:space="preserve"> Работы оказываются по месту нахождения Исполнителя. Государственный заказчик своими силами и за свой счет осуществляет доставку автомобиля до адреса Исполнителя в пределах </w:t>
      </w:r>
      <w:r>
        <w:br/>
      </w:r>
      <w:r w:rsidRPr="00097159">
        <w:t xml:space="preserve">г. Ярославля. </w:t>
      </w:r>
    </w:p>
    <w:p w:rsidR="00E86CB5" w:rsidRPr="00097159" w:rsidRDefault="00F233A7" w:rsidP="00F233A7">
      <w:pPr>
        <w:ind w:firstLine="709"/>
        <w:jc w:val="both"/>
      </w:pPr>
      <w:r w:rsidRPr="00097159">
        <w:t xml:space="preserve">Передача автомобиля на ремонт </w:t>
      </w:r>
      <w:r>
        <w:t>д</w:t>
      </w:r>
      <w:r w:rsidRPr="00097159">
        <w:t>олжна производиться на основании Акта приема-передачи, подписанного обеими сторонами. Прием отремонтированного автомобиля от Исполнителя производится на основании Акта сдачи - приёмки выполненных работ.</w:t>
      </w:r>
    </w:p>
    <w:p w:rsidR="00E86CB5" w:rsidRPr="00097159" w:rsidRDefault="00E86CB5" w:rsidP="00E86CB5">
      <w:pPr>
        <w:widowControl w:val="0"/>
        <w:ind w:firstLine="708"/>
        <w:jc w:val="both"/>
        <w:rPr>
          <w:b/>
        </w:rPr>
      </w:pPr>
      <w:r w:rsidRPr="00097159">
        <w:rPr>
          <w:b/>
        </w:rPr>
        <w:t>2.3. Требования к сроку и (или) объему предоставления гарантий качества услуг:</w:t>
      </w:r>
    </w:p>
    <w:p w:rsidR="00E86CB5" w:rsidRPr="00097159" w:rsidRDefault="00E86CB5" w:rsidP="00E86CB5">
      <w:pPr>
        <w:ind w:firstLine="720"/>
        <w:jc w:val="both"/>
      </w:pPr>
      <w:r w:rsidRPr="00097159">
        <w:t>Исполнитель несет ответственность за качество оказанных услуг в течение 3-х месяцев или 15000 километров пробега от даты подписания акта оказанных услуг в зависимости от того, что наступит ранее.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Гарантийные обязательства выполняются путем проведения ремонта автотранспортного средства, а при необходимости и замены деталей, признанных дефектными в течение 3-х дней с момента обращения. При этом гарантийный срок продлевается на период оказания услуги.</w:t>
      </w:r>
    </w:p>
    <w:p w:rsidR="00E86CB5" w:rsidRPr="00097159" w:rsidRDefault="00E86CB5" w:rsidP="00E86CB5">
      <w:pPr>
        <w:ind w:firstLine="708"/>
        <w:jc w:val="both"/>
      </w:pPr>
      <w:r w:rsidRPr="00097159">
        <w:t xml:space="preserve">Гарантия прекращается, если </w:t>
      </w:r>
      <w:r>
        <w:t>З</w:t>
      </w:r>
      <w:r w:rsidRPr="00097159">
        <w:t>аказчик:</w:t>
      </w:r>
    </w:p>
    <w:p w:rsidR="00E86CB5" w:rsidRPr="00097159" w:rsidRDefault="00E86CB5" w:rsidP="00E86CB5">
      <w:pPr>
        <w:jc w:val="both"/>
      </w:pPr>
      <w:r w:rsidRPr="00097159">
        <w:t xml:space="preserve">  - не соблюдает инструкцию по эксплуатации автотранспортного средства;</w:t>
      </w:r>
    </w:p>
    <w:p w:rsidR="00E86CB5" w:rsidRPr="00097159" w:rsidRDefault="00E86CB5" w:rsidP="00E86CB5">
      <w:pPr>
        <w:jc w:val="both"/>
      </w:pPr>
      <w:r w:rsidRPr="00097159">
        <w:t xml:space="preserve">  - применяет автотранспортное средство не по назначению;</w:t>
      </w:r>
    </w:p>
    <w:p w:rsidR="00E86CB5" w:rsidRPr="00097159" w:rsidRDefault="00E86CB5" w:rsidP="00E86CB5">
      <w:pPr>
        <w:jc w:val="both"/>
      </w:pPr>
      <w:r w:rsidRPr="00097159">
        <w:t xml:space="preserve">  - допускает превышение допустимой полной массы автотранспортного средства, осевых нагрузок, полезной нагрузки или грузоподъемности шасси, установленных для данного автотранспортного средства.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Гарантии не распространяются на естественный износ. Кроме того, гарантия не распространяется на дефекты, возникающие из–за небрежн</w:t>
      </w:r>
      <w:r>
        <w:t>ого</w:t>
      </w:r>
      <w:r w:rsidRPr="00097159">
        <w:t xml:space="preserve"> обращения с автотранспортным средством, его хранения или перевозки. Гарантийные обязательства на новые (оригинальные) узлы и агрегаты, установленные на транспортные средства, не распространяются на случаи, когда поломка произошла вследствие нарушения заводских правил эксплуатации, а также при превышении величины пробегов, установленных Изготовителем. </w:t>
      </w:r>
    </w:p>
    <w:p w:rsidR="00E86CB5" w:rsidRPr="00097159" w:rsidRDefault="00E86CB5" w:rsidP="00E86CB5">
      <w:pPr>
        <w:ind w:firstLine="708"/>
        <w:jc w:val="both"/>
      </w:pPr>
      <w:r w:rsidRPr="00097159">
        <w:t>Ремонт, производимый по гарантийным обязательствам, осуществляется за счет Исполнителя в полном объеме.</w:t>
      </w:r>
    </w:p>
    <w:p w:rsidR="00E86CB5" w:rsidRDefault="00E86CB5" w:rsidP="00E86CB5">
      <w:pPr>
        <w:ind w:firstLine="720"/>
        <w:jc w:val="both"/>
      </w:pPr>
    </w:p>
    <w:p w:rsidR="00E86CB5" w:rsidRDefault="00E86CB5" w:rsidP="00E86CB5">
      <w:pPr>
        <w:ind w:firstLine="720"/>
        <w:jc w:val="both"/>
      </w:pPr>
    </w:p>
    <w:p w:rsidR="00931941" w:rsidRDefault="00931941" w:rsidP="00E86CB5">
      <w:pPr>
        <w:ind w:firstLine="720"/>
        <w:jc w:val="both"/>
      </w:pPr>
    </w:p>
    <w:p w:rsidR="00931941" w:rsidRDefault="00931941" w:rsidP="00E86CB5">
      <w:pPr>
        <w:ind w:firstLine="720"/>
        <w:jc w:val="both"/>
      </w:pPr>
    </w:p>
    <w:p w:rsidR="00E86CB5" w:rsidRPr="00097159" w:rsidRDefault="00E86CB5" w:rsidP="00E86CB5">
      <w:pPr>
        <w:ind w:firstLine="720"/>
        <w:jc w:val="both"/>
      </w:pPr>
      <w:r w:rsidRPr="00097159">
        <w:lastRenderedPageBreak/>
        <w:t>Качество:</w:t>
      </w:r>
    </w:p>
    <w:p w:rsidR="00E86CB5" w:rsidRPr="00097159" w:rsidRDefault="00E86CB5" w:rsidP="00E86CB5">
      <w:pPr>
        <w:ind w:firstLine="720"/>
        <w:jc w:val="both"/>
      </w:pPr>
      <w:r w:rsidRPr="00097159">
        <w:t>-  качество оказанных услуг должно соответствовать действующим в Российской Федерации требованиям к такому виду услуг, в том числе требованиям безопасности условиям Контракта;</w:t>
      </w:r>
    </w:p>
    <w:p w:rsidR="00E86CB5" w:rsidRPr="00097159" w:rsidRDefault="00E86CB5" w:rsidP="00E86CB5">
      <w:pPr>
        <w:ind w:right="-31" w:firstLine="720"/>
        <w:jc w:val="both"/>
      </w:pPr>
      <w:r w:rsidRPr="00097159">
        <w:t xml:space="preserve">- услуги должны оказываться в соответствии с техническими требованиями, с соблюдением технологии оказания услуг завода-изготовителя, требованиями руководства по эксплуатации для соответствующих марок автомобилей, требованиями, установленными действующим законодательством Российской Федерации к таким услугам, включая требования по безопасности; </w:t>
      </w:r>
    </w:p>
    <w:p w:rsidR="00E86CB5" w:rsidRPr="00097159" w:rsidRDefault="00E86CB5" w:rsidP="00E86CB5">
      <w:pPr>
        <w:ind w:right="-31" w:firstLine="720"/>
        <w:jc w:val="both"/>
      </w:pPr>
      <w:r w:rsidRPr="00097159">
        <w:t xml:space="preserve">- все устанавливаемые комплектующие, запасные части, узлы, агрегаты, оборудование и используемые расходные материалы Исполнителя, должны быть новыми, серийными и не собранными из восстановленных компонентов; </w:t>
      </w:r>
    </w:p>
    <w:p w:rsidR="00E86CB5" w:rsidRPr="00097159" w:rsidRDefault="00E86CB5" w:rsidP="00E86CB5">
      <w:pPr>
        <w:widowControl w:val="0"/>
        <w:ind w:right="-31" w:firstLine="709"/>
        <w:jc w:val="both"/>
      </w:pPr>
      <w:r w:rsidRPr="00097159">
        <w:t>- Исполнитель производит ремонт автомобилей, с использованием запасных частей, рекомендованных заводом изготовителем, в соответствии с требованиями руководства ремонту автомобилей, а также других нормативных документов установленными эксплуатационными и ремонтными нормами, а также рекомендациями завода изготовителя.</w:t>
      </w:r>
    </w:p>
    <w:p w:rsidR="00E86CB5" w:rsidRPr="00097159" w:rsidRDefault="00E86CB5" w:rsidP="00E86CB5">
      <w:pPr>
        <w:suppressAutoHyphens/>
        <w:autoSpaceDN w:val="0"/>
        <w:ind w:right="-1" w:firstLine="709"/>
        <w:jc w:val="both"/>
        <w:textAlignment w:val="baseline"/>
        <w:rPr>
          <w:rFonts w:eastAsia="Calibri"/>
          <w:kern w:val="3"/>
          <w:lang w:eastAsia="ar-SA"/>
        </w:rPr>
      </w:pPr>
      <w:r w:rsidRPr="00097159">
        <w:rPr>
          <w:rFonts w:eastAsia="Calibri"/>
          <w:kern w:val="3"/>
          <w:lang w:eastAsia="ar-SA"/>
        </w:rPr>
        <w:t>В ходе оказания услуг Исполнитель обязан оповестить Государственного заказчика о выявленных скрытых дефектах и производить дополнительные работы только с согласия Государственного заказчика.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>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автомобилей, безопасное производство работ. При оказании услуг должны быть обеспечены соблюдение техники безопасности и сохранность имущества Государственного заказчика. </w:t>
      </w:r>
    </w:p>
    <w:p w:rsidR="00E86CB5" w:rsidRPr="00097159" w:rsidRDefault="00E86CB5" w:rsidP="00E86CB5">
      <w:pPr>
        <w:ind w:firstLine="708"/>
        <w:jc w:val="both"/>
      </w:pPr>
      <w:r w:rsidRPr="00097159">
        <w:t>Выполняемые работы и применяемые запасные части должны соответствовать требованиям следующих нормативно правовых актов:</w:t>
      </w:r>
    </w:p>
    <w:p w:rsidR="00E86CB5" w:rsidRPr="00097159" w:rsidRDefault="00E86CB5" w:rsidP="00E86CB5">
      <w:pPr>
        <w:ind w:firstLine="708"/>
        <w:jc w:val="both"/>
      </w:pPr>
      <w:r w:rsidRPr="00097159">
        <w:t>- ГОСТ Р 51709-2001 «Автотранспортные средства. Требования безопасности к техническому состоянию и методы проверки»;</w:t>
      </w:r>
    </w:p>
    <w:p w:rsidR="00E86CB5" w:rsidRPr="00097159" w:rsidRDefault="00E86CB5" w:rsidP="00E86CB5">
      <w:pPr>
        <w:ind w:firstLine="708"/>
        <w:jc w:val="both"/>
      </w:pPr>
      <w:r w:rsidRPr="00097159">
        <w:t>- Федеральный закон от 10.12.1995 № 196-ФЗ «О безопасности дорожного движения»;</w:t>
      </w:r>
    </w:p>
    <w:p w:rsidR="00E86CB5" w:rsidRPr="00097159" w:rsidRDefault="00E86CB5" w:rsidP="00E86CB5">
      <w:pPr>
        <w:ind w:firstLine="708"/>
        <w:jc w:val="both"/>
      </w:pPr>
      <w:r w:rsidRPr="00097159">
        <w:t>- Постановление Правительства РФ от 11.04.2001 № 290 «Об утверждении правил оказания услуг (выполнения работ) по техническому обслуживанию и ремонту автотранспортных средств»;</w:t>
      </w:r>
    </w:p>
    <w:p w:rsidR="00E86CB5" w:rsidRPr="00097159" w:rsidRDefault="00E86CB5" w:rsidP="00E86CB5">
      <w:pPr>
        <w:ind w:firstLine="708"/>
        <w:jc w:val="both"/>
      </w:pPr>
      <w:r w:rsidRPr="00097159">
        <w:t>- ГОСТ 33997-2016 «Межгосударственный стандарт. Колесные транспортные средства. Требования к безопасности в эксплуатации и методы проверки» (введен в действие Приказом Росстандарта от 18.07.2017 № 708-ст)».</w:t>
      </w:r>
    </w:p>
    <w:p w:rsidR="00E86CB5" w:rsidRPr="00097159" w:rsidRDefault="00E86CB5" w:rsidP="00E86CB5">
      <w:pPr>
        <w:shd w:val="clear" w:color="auto" w:fill="FFFFFF"/>
        <w:ind w:firstLine="708"/>
        <w:jc w:val="both"/>
      </w:pPr>
      <w:r w:rsidRPr="00097159">
        <w:rPr>
          <w:b/>
        </w:rPr>
        <w:t xml:space="preserve">2.4.  Условия оказания услуг: </w:t>
      </w:r>
    </w:p>
    <w:p w:rsidR="00E86CB5" w:rsidRPr="00097159" w:rsidRDefault="00E86CB5" w:rsidP="00E86CB5">
      <w:pPr>
        <w:ind w:firstLine="708"/>
        <w:jc w:val="both"/>
      </w:pPr>
      <w:r w:rsidRPr="00097159">
        <w:t>По заявке заказчика прин</w:t>
      </w:r>
      <w:r>
        <w:t>я</w:t>
      </w:r>
      <w:r w:rsidRPr="00097159">
        <w:t>ть автомобил</w:t>
      </w:r>
      <w:r>
        <w:t>ь</w:t>
      </w:r>
      <w:r w:rsidRPr="00097159">
        <w:t>, оформлять акт приема-передачи автомобиля в ремонт и заказ-наряд на оказание услуг в течении 1 рабочего дня с момента обращения, приступать к оказанию услуг с момента приема автомобиля от заказчика.</w:t>
      </w:r>
    </w:p>
    <w:p w:rsidR="00E86CB5" w:rsidRPr="00097159" w:rsidRDefault="00E86CB5" w:rsidP="00E86CB5">
      <w:pPr>
        <w:ind w:firstLine="708"/>
        <w:jc w:val="both"/>
        <w:rPr>
          <w:b/>
        </w:rPr>
      </w:pPr>
      <w:r w:rsidRPr="00097159">
        <w:t xml:space="preserve">Сроки оказания услуг не должны превышать со дня приемки Исполнителем автотранспорта заказчика </w:t>
      </w:r>
      <w:r w:rsidRPr="00097159">
        <w:rPr>
          <w:b/>
        </w:rPr>
        <w:t xml:space="preserve">– </w:t>
      </w:r>
      <w:r w:rsidR="00931941">
        <w:rPr>
          <w:b/>
        </w:rPr>
        <w:t>5</w:t>
      </w:r>
      <w:r w:rsidRPr="00097159">
        <w:rPr>
          <w:b/>
        </w:rPr>
        <w:t xml:space="preserve"> (</w:t>
      </w:r>
      <w:r w:rsidR="00931941">
        <w:rPr>
          <w:b/>
        </w:rPr>
        <w:t>пять</w:t>
      </w:r>
      <w:r w:rsidRPr="00097159">
        <w:rPr>
          <w:b/>
        </w:rPr>
        <w:t xml:space="preserve">) </w:t>
      </w:r>
      <w:r w:rsidR="00CF4BB2">
        <w:rPr>
          <w:b/>
        </w:rPr>
        <w:t>календарных</w:t>
      </w:r>
      <w:r w:rsidRPr="00097159">
        <w:rPr>
          <w:b/>
        </w:rPr>
        <w:t xml:space="preserve"> д</w:t>
      </w:r>
      <w:r w:rsidR="00931941">
        <w:rPr>
          <w:b/>
        </w:rPr>
        <w:t>ней</w:t>
      </w:r>
      <w:r w:rsidRPr="00097159">
        <w:rPr>
          <w:b/>
        </w:rPr>
        <w:t>.</w:t>
      </w:r>
    </w:p>
    <w:p w:rsidR="00E86CB5" w:rsidRPr="00097159" w:rsidRDefault="00E86CB5" w:rsidP="00E86CB5">
      <w:pPr>
        <w:ind w:firstLine="708"/>
        <w:jc w:val="both"/>
      </w:pPr>
      <w:r>
        <w:t>З</w:t>
      </w:r>
      <w:r w:rsidRPr="00097159">
        <w:t>аказчик вправе в любое время проверять ход и качество оказания услуг, не вмешиваясь в оперативно-хозяйственную деятельность Исполнителя.</w:t>
      </w:r>
    </w:p>
    <w:p w:rsidR="00E86CB5" w:rsidRPr="00097159" w:rsidRDefault="00E86CB5" w:rsidP="00E86CB5">
      <w:pPr>
        <w:widowControl w:val="0"/>
        <w:ind w:firstLine="708"/>
        <w:jc w:val="both"/>
      </w:pPr>
      <w:r w:rsidRPr="00097159">
        <w:t xml:space="preserve">Исполнитель обязан согласовывать с </w:t>
      </w:r>
      <w:r>
        <w:t>З</w:t>
      </w:r>
      <w:r w:rsidRPr="00097159">
        <w:t xml:space="preserve">аказчиком состав работ, и давать рекомендации по устранению неисправностей ТС, регулировке и т.п., обнаруженных в процессе оказания услуг, но не заявленных заказчиком. 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 xml:space="preserve">Работы по устранению выявленных неисправностей могут выполняться только с согласия </w:t>
      </w:r>
      <w:r>
        <w:t>З</w:t>
      </w:r>
      <w:r w:rsidRPr="00097159">
        <w:t>аказчика.</w:t>
      </w:r>
    </w:p>
    <w:p w:rsidR="00E86CB5" w:rsidRPr="00097159" w:rsidRDefault="00E86CB5" w:rsidP="00E86CB5">
      <w:pPr>
        <w:ind w:firstLine="708"/>
        <w:jc w:val="both"/>
      </w:pPr>
      <w:r w:rsidRPr="00097159">
        <w:t>Все замененные неисправные запасные части, узлы и агрегаты Исполнитель принимает у Государственного заказчика для дальнейшей утилизации.</w:t>
      </w:r>
    </w:p>
    <w:p w:rsidR="00E86CB5" w:rsidRPr="00097159" w:rsidRDefault="00E86CB5" w:rsidP="00E86CB5">
      <w:pPr>
        <w:ind w:firstLine="708"/>
        <w:jc w:val="both"/>
      </w:pPr>
      <w:r w:rsidRPr="00097159">
        <w:lastRenderedPageBreak/>
        <w:t xml:space="preserve">По требованию </w:t>
      </w:r>
      <w:r>
        <w:t>З</w:t>
      </w:r>
      <w:r w:rsidRPr="00097159">
        <w:t>аказчика Исполнитель обязан предоставить сертификаты соответствия на запасные части, которые были использованы в процессе технического обслуживания и ремонта транспортных средств.</w:t>
      </w:r>
    </w:p>
    <w:p w:rsidR="00E86CB5" w:rsidRDefault="00E86CB5" w:rsidP="00E86CB5">
      <w:pPr>
        <w:widowControl w:val="0"/>
        <w:ind w:firstLine="709"/>
        <w:jc w:val="both"/>
      </w:pPr>
      <w:r w:rsidRPr="00097159">
        <w:t>По окончанию оказания услуг техническое состояние автотранспортных средств должно соответствовать требованиям, определенным - ГОСТ Р 51709-2001 «Автотранспортные средства. Требования безопасности к техническому состоянию и методы проверки», техническим регламентом Таможенного союза «О безопасности колесных транспортных средств» (ТР ТС 018/2011).</w:t>
      </w:r>
    </w:p>
    <w:p w:rsidR="00E86CB5" w:rsidRPr="003A37FB" w:rsidRDefault="00E86CB5" w:rsidP="00E86CB5">
      <w:pPr>
        <w:widowControl w:val="0"/>
        <w:ind w:firstLine="709"/>
        <w:jc w:val="both"/>
        <w:rPr>
          <w:sz w:val="16"/>
          <w:szCs w:val="16"/>
        </w:rPr>
      </w:pPr>
    </w:p>
    <w:p w:rsidR="00E86CB5" w:rsidRDefault="00E86CB5" w:rsidP="00337A67">
      <w:pPr>
        <w:shd w:val="clear" w:color="auto" w:fill="FFFFFF"/>
        <w:ind w:firstLine="708"/>
        <w:jc w:val="both"/>
        <w:rPr>
          <w:b/>
        </w:rPr>
      </w:pPr>
      <w:r w:rsidRPr="00984C50">
        <w:rPr>
          <w:b/>
          <w:i/>
        </w:rPr>
        <w:t>Перечень работ и используемых запчастей для проведения</w:t>
      </w:r>
      <w:r w:rsidR="00E24D11">
        <w:rPr>
          <w:b/>
          <w:i/>
        </w:rPr>
        <w:t xml:space="preserve"> </w:t>
      </w:r>
      <w:r w:rsidR="00931941">
        <w:rPr>
          <w:b/>
          <w:i/>
        </w:rPr>
        <w:t>ремонта</w:t>
      </w:r>
      <w:r w:rsidRPr="00984C50">
        <w:rPr>
          <w:b/>
          <w:i/>
        </w:rPr>
        <w:t xml:space="preserve"> авто</w:t>
      </w:r>
      <w:r w:rsidR="00931941">
        <w:rPr>
          <w:b/>
          <w:i/>
        </w:rPr>
        <w:t xml:space="preserve">мобиля </w:t>
      </w:r>
      <w:r w:rsidR="00337A67">
        <w:rPr>
          <w:b/>
          <w:i/>
        </w:rPr>
        <w:t xml:space="preserve">Тойота </w:t>
      </w:r>
      <w:proofErr w:type="spellStart"/>
      <w:r w:rsidR="00337A67">
        <w:rPr>
          <w:b/>
          <w:i/>
        </w:rPr>
        <w:t>Камри</w:t>
      </w:r>
      <w:proofErr w:type="spellEnd"/>
      <w:r w:rsidR="00B13021">
        <w:rPr>
          <w:b/>
          <w:i/>
        </w:rPr>
        <w:t xml:space="preserve"> в007сн76 </w:t>
      </w:r>
      <w:r w:rsidR="00931941" w:rsidRPr="00931941">
        <w:rPr>
          <w:b/>
          <w:i/>
        </w:rPr>
        <w:t>VIN:</w:t>
      </w:r>
      <w:r w:rsidR="00931941" w:rsidRPr="00931941">
        <w:rPr>
          <w:b/>
          <w:i/>
          <w:spacing w:val="-9"/>
        </w:rPr>
        <w:t xml:space="preserve"> </w:t>
      </w:r>
      <w:r w:rsidR="00B13021">
        <w:rPr>
          <w:b/>
          <w:i/>
          <w:lang w:val="en-US"/>
        </w:rPr>
        <w:t>XW</w:t>
      </w:r>
      <w:r w:rsidR="00B13021" w:rsidRPr="00B13021">
        <w:rPr>
          <w:b/>
          <w:i/>
        </w:rPr>
        <w:t>7</w:t>
      </w:r>
      <w:r w:rsidR="00B13021">
        <w:rPr>
          <w:b/>
          <w:i/>
          <w:lang w:val="en-US"/>
        </w:rPr>
        <w:t>BKYFK</w:t>
      </w:r>
      <w:r w:rsidR="00B13021" w:rsidRPr="00B13021">
        <w:rPr>
          <w:b/>
          <w:i/>
        </w:rPr>
        <w:t>70</w:t>
      </w:r>
      <w:r w:rsidR="00B13021">
        <w:rPr>
          <w:b/>
          <w:i/>
          <w:lang w:val="en-US"/>
        </w:rPr>
        <w:t>S</w:t>
      </w:r>
      <w:r w:rsidR="00B13021" w:rsidRPr="00B13021">
        <w:rPr>
          <w:b/>
          <w:i/>
        </w:rPr>
        <w:t>008796</w:t>
      </w:r>
      <w:r w:rsidRPr="00984C50">
        <w:rPr>
          <w:b/>
          <w:i/>
        </w:rPr>
        <w:t xml:space="preserve">: </w:t>
      </w:r>
      <w:r w:rsidRPr="00984C50">
        <w:rPr>
          <w:b/>
          <w:i/>
          <w:highlight w:val="yellow"/>
        </w:rPr>
        <w:t xml:space="preserve"> </w:t>
      </w:r>
    </w:p>
    <w:p w:rsidR="00E86CB5" w:rsidRDefault="00E86CB5" w:rsidP="00E86CB5">
      <w:pPr>
        <w:shd w:val="clear" w:color="auto" w:fill="FFFFFF"/>
        <w:ind w:firstLine="708"/>
        <w:jc w:val="both"/>
        <w:rPr>
          <w:b/>
          <w:highlight w:val="yellow"/>
        </w:rPr>
      </w:pPr>
    </w:p>
    <w:p w:rsidR="00422A36" w:rsidRDefault="00422A36" w:rsidP="00E86CB5">
      <w:pPr>
        <w:shd w:val="clear" w:color="auto" w:fill="FFFFFF"/>
        <w:ind w:firstLine="708"/>
        <w:jc w:val="both"/>
        <w:rPr>
          <w:b/>
          <w:highlight w:val="yellow"/>
        </w:rPr>
      </w:pPr>
    </w:p>
    <w:p w:rsidR="00E86CB5" w:rsidRPr="00097159" w:rsidRDefault="00E86CB5" w:rsidP="00E86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</w:p>
    <w:p w:rsidR="00D36BAB" w:rsidRPr="007C1DB3" w:rsidRDefault="00D36BAB" w:rsidP="00E86CB5">
      <w:pPr>
        <w:tabs>
          <w:tab w:val="left" w:pos="3206"/>
        </w:tabs>
        <w:rPr>
          <w:vanish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</w:tbl>
    <w:p w:rsidR="00E86CB5" w:rsidRPr="007C1DB3" w:rsidRDefault="00E86CB5" w:rsidP="00E86CB5">
      <w:pPr>
        <w:tabs>
          <w:tab w:val="left" w:pos="3206"/>
        </w:tabs>
        <w:rPr>
          <w:vanish/>
        </w:rPr>
      </w:pPr>
    </w:p>
    <w:p w:rsidR="00877771" w:rsidRDefault="00E86CB5" w:rsidP="00E86CB5">
      <w:pPr>
        <w:rPr>
          <w:b/>
        </w:rPr>
      </w:pPr>
      <w:r>
        <w:rPr>
          <w:b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4634"/>
        <w:gridCol w:w="2993"/>
      </w:tblGrid>
      <w:tr w:rsidR="0019106C" w:rsidTr="0019106C">
        <w:trPr>
          <w:trHeight w:val="607"/>
          <w:jc w:val="center"/>
        </w:trPr>
        <w:tc>
          <w:tcPr>
            <w:tcW w:w="1353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34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2993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9106C" w:rsidTr="0019106C">
        <w:trPr>
          <w:trHeight w:val="419"/>
          <w:jc w:val="center"/>
        </w:trPr>
        <w:tc>
          <w:tcPr>
            <w:tcW w:w="1353" w:type="dxa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34" w:type="dxa"/>
          </w:tcPr>
          <w:p w:rsidR="0019106C" w:rsidRPr="0019106C" w:rsidRDefault="0019106C" w:rsidP="0019106C">
            <w:pPr>
              <w:jc w:val="center"/>
            </w:pPr>
            <w:r w:rsidRPr="0019106C">
              <w:t xml:space="preserve">Замена </w:t>
            </w:r>
            <w:proofErr w:type="spellStart"/>
            <w:r w:rsidRPr="0019106C">
              <w:t>сайленблока</w:t>
            </w:r>
            <w:proofErr w:type="spellEnd"/>
            <w:r w:rsidRPr="0019106C">
              <w:t xml:space="preserve"> задней цапфы</w:t>
            </w:r>
          </w:p>
        </w:tc>
        <w:tc>
          <w:tcPr>
            <w:tcW w:w="2993" w:type="dxa"/>
          </w:tcPr>
          <w:p w:rsidR="0019106C" w:rsidRPr="0019106C" w:rsidRDefault="0019106C" w:rsidP="0019106C">
            <w:pPr>
              <w:jc w:val="center"/>
            </w:pPr>
            <w:r w:rsidRPr="0019106C">
              <w:t>6000,00</w:t>
            </w:r>
          </w:p>
        </w:tc>
      </w:tr>
      <w:tr w:rsidR="0019106C" w:rsidTr="0019106C">
        <w:trPr>
          <w:trHeight w:val="303"/>
          <w:jc w:val="center"/>
        </w:trPr>
        <w:tc>
          <w:tcPr>
            <w:tcW w:w="1353" w:type="dxa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4" w:type="dxa"/>
          </w:tcPr>
          <w:p w:rsidR="0019106C" w:rsidRPr="0019106C" w:rsidRDefault="0019106C" w:rsidP="0019106C">
            <w:pPr>
              <w:jc w:val="center"/>
            </w:pPr>
            <w:r w:rsidRPr="0019106C">
              <w:t>Слесарные работы</w:t>
            </w:r>
          </w:p>
        </w:tc>
        <w:tc>
          <w:tcPr>
            <w:tcW w:w="2993" w:type="dxa"/>
          </w:tcPr>
          <w:p w:rsidR="0019106C" w:rsidRPr="0019106C" w:rsidRDefault="0019106C" w:rsidP="0019106C">
            <w:pPr>
              <w:jc w:val="center"/>
            </w:pPr>
            <w:r w:rsidRPr="0019106C">
              <w:t>1500,00</w:t>
            </w:r>
          </w:p>
        </w:tc>
      </w:tr>
    </w:tbl>
    <w:p w:rsidR="00E101EC" w:rsidRDefault="00E101EC" w:rsidP="00E86CB5">
      <w:pPr>
        <w:rPr>
          <w:b/>
        </w:rPr>
      </w:pPr>
    </w:p>
    <w:p w:rsidR="0019106C" w:rsidRDefault="0019106C" w:rsidP="00E86CB5">
      <w:pPr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4634"/>
        <w:gridCol w:w="2993"/>
      </w:tblGrid>
      <w:tr w:rsidR="0019106C" w:rsidTr="005C7CD4">
        <w:trPr>
          <w:trHeight w:val="607"/>
          <w:jc w:val="center"/>
        </w:trPr>
        <w:tc>
          <w:tcPr>
            <w:tcW w:w="1353" w:type="dxa"/>
            <w:vAlign w:val="center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34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2993" w:type="dxa"/>
            <w:vAlign w:val="center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9106C" w:rsidTr="005C7CD4">
        <w:trPr>
          <w:trHeight w:val="419"/>
          <w:jc w:val="center"/>
        </w:trPr>
        <w:tc>
          <w:tcPr>
            <w:tcW w:w="1353" w:type="dxa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34" w:type="dxa"/>
          </w:tcPr>
          <w:p w:rsidR="0019106C" w:rsidRPr="0019106C" w:rsidRDefault="0019106C" w:rsidP="005C7CD4">
            <w:pPr>
              <w:jc w:val="center"/>
              <w:rPr>
                <w:lang w:val="en-US"/>
              </w:rPr>
            </w:pPr>
            <w:proofErr w:type="spellStart"/>
            <w:r>
              <w:t>Сайленблок</w:t>
            </w:r>
            <w:proofErr w:type="spellEnd"/>
            <w:r>
              <w:t xml:space="preserve"> задней цапфы </w:t>
            </w:r>
            <w:proofErr w:type="spellStart"/>
            <w:r>
              <w:rPr>
                <w:lang w:val="en-US"/>
              </w:rPr>
              <w:t>Febest</w:t>
            </w:r>
            <w:proofErr w:type="spellEnd"/>
          </w:p>
        </w:tc>
        <w:tc>
          <w:tcPr>
            <w:tcW w:w="2993" w:type="dxa"/>
          </w:tcPr>
          <w:p w:rsidR="0019106C" w:rsidRPr="0019106C" w:rsidRDefault="0019106C" w:rsidP="005C7CD4">
            <w:pPr>
              <w:jc w:val="center"/>
            </w:pPr>
            <w:r>
              <w:rPr>
                <w:lang w:val="en-US"/>
              </w:rPr>
              <w:t>4 380</w:t>
            </w:r>
            <w:r w:rsidRPr="0019106C">
              <w:t>,00</w:t>
            </w:r>
          </w:p>
        </w:tc>
      </w:tr>
    </w:tbl>
    <w:p w:rsidR="0019106C" w:rsidRDefault="0019106C" w:rsidP="00E86CB5">
      <w:pPr>
        <w:rPr>
          <w:b/>
        </w:rPr>
      </w:pPr>
    </w:p>
    <w:sectPr w:rsidR="0019106C" w:rsidSect="00CF4B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4588"/>
    <w:multiLevelType w:val="multilevel"/>
    <w:tmpl w:val="A0186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B5"/>
    <w:rsid w:val="00006F6A"/>
    <w:rsid w:val="0005752A"/>
    <w:rsid w:val="000A2964"/>
    <w:rsid w:val="000F3300"/>
    <w:rsid w:val="0019106C"/>
    <w:rsid w:val="001C29BB"/>
    <w:rsid w:val="001D5E08"/>
    <w:rsid w:val="002052D9"/>
    <w:rsid w:val="00262BA5"/>
    <w:rsid w:val="002B549C"/>
    <w:rsid w:val="002D6366"/>
    <w:rsid w:val="002F0564"/>
    <w:rsid w:val="002F2A37"/>
    <w:rsid w:val="00324C79"/>
    <w:rsid w:val="00326F72"/>
    <w:rsid w:val="00337A67"/>
    <w:rsid w:val="003A2304"/>
    <w:rsid w:val="003A4C13"/>
    <w:rsid w:val="003E0FE8"/>
    <w:rsid w:val="0041119C"/>
    <w:rsid w:val="004138B0"/>
    <w:rsid w:val="00422A36"/>
    <w:rsid w:val="00451DC3"/>
    <w:rsid w:val="00505791"/>
    <w:rsid w:val="00594BB5"/>
    <w:rsid w:val="005C4E41"/>
    <w:rsid w:val="006033F9"/>
    <w:rsid w:val="006377D0"/>
    <w:rsid w:val="0067729E"/>
    <w:rsid w:val="006A29B7"/>
    <w:rsid w:val="007010E4"/>
    <w:rsid w:val="007176E6"/>
    <w:rsid w:val="00744635"/>
    <w:rsid w:val="00825768"/>
    <w:rsid w:val="00847FA6"/>
    <w:rsid w:val="00877771"/>
    <w:rsid w:val="00884F99"/>
    <w:rsid w:val="00895210"/>
    <w:rsid w:val="008F2BEF"/>
    <w:rsid w:val="0091280B"/>
    <w:rsid w:val="00930A00"/>
    <w:rsid w:val="00931941"/>
    <w:rsid w:val="00984C50"/>
    <w:rsid w:val="009A134E"/>
    <w:rsid w:val="00B13021"/>
    <w:rsid w:val="00BA32CC"/>
    <w:rsid w:val="00BD41E5"/>
    <w:rsid w:val="00C5149E"/>
    <w:rsid w:val="00C60188"/>
    <w:rsid w:val="00C60E7C"/>
    <w:rsid w:val="00CF4BB2"/>
    <w:rsid w:val="00D067DE"/>
    <w:rsid w:val="00D134B5"/>
    <w:rsid w:val="00D36BAB"/>
    <w:rsid w:val="00D448C0"/>
    <w:rsid w:val="00D82F53"/>
    <w:rsid w:val="00D86657"/>
    <w:rsid w:val="00D90276"/>
    <w:rsid w:val="00DD422A"/>
    <w:rsid w:val="00DE7F36"/>
    <w:rsid w:val="00DF22E5"/>
    <w:rsid w:val="00E101EC"/>
    <w:rsid w:val="00E17E9E"/>
    <w:rsid w:val="00E24D11"/>
    <w:rsid w:val="00E86CB5"/>
    <w:rsid w:val="00E957AE"/>
    <w:rsid w:val="00EE4CE7"/>
    <w:rsid w:val="00F06462"/>
    <w:rsid w:val="00F233A7"/>
    <w:rsid w:val="00F3462E"/>
    <w:rsid w:val="00FA12E1"/>
    <w:rsid w:val="00FC607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2EFE"/>
  <w15:chartTrackingRefBased/>
  <w15:docId w15:val="{EF2418EA-0280-4F70-AA0D-925705A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E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9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Шемягин</dc:creator>
  <cp:keywords/>
  <dc:description/>
  <cp:lastModifiedBy>Андрей В. Лебедев</cp:lastModifiedBy>
  <cp:revision>2</cp:revision>
  <cp:lastPrinted>2024-11-14T11:41:00Z</cp:lastPrinted>
  <dcterms:created xsi:type="dcterms:W3CDTF">2026-06-16T12:00:00Z</dcterms:created>
  <dcterms:modified xsi:type="dcterms:W3CDTF">2026-06-16T12:00:00Z</dcterms:modified>
</cp:coreProperties>
</file>