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3F167E76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A30E90">
        <w:rPr>
          <w:rFonts w:ascii="Times New Roman" w:hAnsi="Times New Roman"/>
          <w:b/>
          <w:sz w:val="20"/>
        </w:rPr>
        <w:t>01</w:t>
      </w:r>
      <w:r w:rsidR="00141C35">
        <w:rPr>
          <w:rFonts w:ascii="Times New Roman" w:hAnsi="Times New Roman"/>
          <w:b/>
          <w:sz w:val="20"/>
        </w:rPr>
        <w:t>95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296936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714D3E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714D3E">
        <w:rPr>
          <w:rFonts w:ascii="Times New Roman" w:hAnsi="Times New Roman"/>
          <w:sz w:val="20"/>
        </w:rPr>
        <w:t>и.о.директора</w:t>
      </w:r>
      <w:proofErr w:type="spellEnd"/>
      <w:r w:rsidRPr="00714D3E">
        <w:rPr>
          <w:rFonts w:ascii="Times New Roman" w:hAnsi="Times New Roman"/>
          <w:sz w:val="20"/>
        </w:rPr>
        <w:t xml:space="preserve"> </w:t>
      </w:r>
      <w:proofErr w:type="spellStart"/>
      <w:r w:rsidRPr="00714D3E">
        <w:rPr>
          <w:rFonts w:ascii="Times New Roman" w:hAnsi="Times New Roman"/>
          <w:sz w:val="20"/>
        </w:rPr>
        <w:t>Либанова</w:t>
      </w:r>
      <w:proofErr w:type="spellEnd"/>
      <w:r w:rsidRPr="00714D3E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23CD9F8A" w:rsidR="002E436C" w:rsidRPr="00AF196E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714D3E">
        <w:rPr>
          <w:rFonts w:ascii="Times New Roman" w:hAnsi="Times New Roman"/>
          <w:b w:val="0"/>
          <w:color w:val="auto"/>
          <w:sz w:val="20"/>
        </w:rPr>
        <w:t xml:space="preserve">и </w:t>
      </w:r>
      <w:r w:rsidR="00383307">
        <w:rPr>
          <w:rFonts w:ascii="Times New Roman" w:hAnsi="Times New Roman"/>
          <w:b w:val="0"/>
          <w:sz w:val="20"/>
        </w:rPr>
        <w:t>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383307">
        <w:rPr>
          <w:rFonts w:ascii="Times New Roman" w:hAnsi="Times New Roman"/>
          <w:b w:val="0"/>
          <w:color w:val="auto"/>
          <w:sz w:val="20"/>
        </w:rPr>
        <w:t>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) 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 xml:space="preserve">, </w:t>
      </w:r>
      <w:r w:rsidR="00383307">
        <w:rPr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383307">
        <w:rPr>
          <w:rFonts w:ascii="Times New Roman" w:hAnsi="Times New Roman"/>
          <w:b w:val="0"/>
          <w:color w:val="auto"/>
          <w:sz w:val="20"/>
        </w:rPr>
        <w:t>лице___________</w:t>
      </w:r>
      <w:r w:rsidRPr="00714D3E">
        <w:rPr>
          <w:rFonts w:ascii="Times New Roman" w:hAnsi="Times New Roman"/>
          <w:b w:val="0"/>
          <w:color w:val="auto"/>
          <w:sz w:val="20"/>
        </w:rPr>
        <w:t>действующ</w:t>
      </w:r>
      <w:r w:rsidR="00383307">
        <w:rPr>
          <w:rFonts w:ascii="Times New Roman" w:hAnsi="Times New Roman"/>
          <w:b w:val="0"/>
          <w:color w:val="auto"/>
          <w:sz w:val="20"/>
        </w:rPr>
        <w:t>его</w:t>
      </w:r>
      <w:proofErr w:type="spellEnd"/>
      <w:r w:rsidRPr="00714D3E">
        <w:rPr>
          <w:rFonts w:ascii="Times New Roman" w:hAnsi="Times New Roman"/>
          <w:b w:val="0"/>
          <w:color w:val="auto"/>
          <w:sz w:val="20"/>
        </w:rPr>
        <w:t xml:space="preserve"> на основании </w:t>
      </w:r>
      <w:r w:rsidR="00383307">
        <w:rPr>
          <w:rFonts w:ascii="Times New Roman" w:hAnsi="Times New Roman"/>
          <w:b w:val="0"/>
          <w:sz w:val="20"/>
        </w:rPr>
        <w:t>____________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, именуемый в дальнейшем «Подрядчик», именуемые вместе «Стороны», </w:t>
      </w:r>
      <w:r w:rsidRPr="00714D3E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714D3E">
        <w:rPr>
          <w:rFonts w:ascii="Times New Roman" w:hAnsi="Times New Roman"/>
          <w:b w:val="0"/>
          <w:color w:val="auto"/>
          <w:sz w:val="20"/>
        </w:rPr>
        <w:t xml:space="preserve"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</w:t>
      </w:r>
      <w:r w:rsidRPr="00AF196E">
        <w:rPr>
          <w:rFonts w:ascii="Times New Roman" w:hAnsi="Times New Roman"/>
          <w:b w:val="0"/>
          <w:color w:val="auto"/>
          <w:sz w:val="20"/>
        </w:rPr>
        <w:t>закупочной сессии № 100919838126100</w:t>
      </w:r>
      <w:r w:rsidR="006954CC" w:rsidRPr="00AF196E">
        <w:rPr>
          <w:rFonts w:ascii="Times New Roman" w:hAnsi="Times New Roman"/>
          <w:b w:val="0"/>
          <w:color w:val="auto"/>
          <w:sz w:val="20"/>
        </w:rPr>
        <w:t>1</w:t>
      </w:r>
      <w:r w:rsidR="00141C35">
        <w:rPr>
          <w:rFonts w:ascii="Times New Roman" w:hAnsi="Times New Roman"/>
          <w:b w:val="0"/>
          <w:color w:val="auto"/>
          <w:sz w:val="20"/>
        </w:rPr>
        <w:t>95</w:t>
      </w:r>
      <w:r w:rsidRPr="00AF196E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AF196E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AF196E">
        <w:rPr>
          <w:rFonts w:ascii="Times New Roman" w:hAnsi="Times New Roman"/>
          <w:sz w:val="20"/>
        </w:rPr>
        <w:t xml:space="preserve">1. ПРЕДМЕТ </w:t>
      </w:r>
      <w:r w:rsidR="002E436C" w:rsidRPr="00AF196E">
        <w:rPr>
          <w:rFonts w:ascii="Times New Roman" w:hAnsi="Times New Roman"/>
          <w:sz w:val="20"/>
        </w:rPr>
        <w:t>КОНТРАКТ</w:t>
      </w:r>
      <w:r w:rsidRPr="00AF196E">
        <w:rPr>
          <w:rFonts w:ascii="Times New Roman" w:hAnsi="Times New Roman"/>
          <w:sz w:val="20"/>
        </w:rPr>
        <w:t>А</w:t>
      </w:r>
    </w:p>
    <w:p w14:paraId="4854DCB8" w14:textId="1D9D60C6" w:rsidR="001C2684" w:rsidRPr="00AF196E" w:rsidRDefault="001C2684" w:rsidP="00C4561E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sz w:val="20"/>
        </w:rPr>
      </w:pPr>
      <w:r w:rsidRPr="00AF196E">
        <w:rPr>
          <w:rFonts w:ascii="Times New Roman" w:hAnsi="Times New Roman"/>
          <w:sz w:val="20"/>
        </w:rPr>
        <w:t xml:space="preserve">1.1. Подрядчик обязуется в установленный </w:t>
      </w:r>
      <w:r w:rsidR="002E436C" w:rsidRPr="00AF196E">
        <w:rPr>
          <w:rFonts w:ascii="Times New Roman" w:hAnsi="Times New Roman"/>
          <w:sz w:val="20"/>
        </w:rPr>
        <w:t>Контракт</w:t>
      </w:r>
      <w:r w:rsidRPr="00AF196E">
        <w:rPr>
          <w:rFonts w:ascii="Times New Roman" w:hAnsi="Times New Roman"/>
          <w:sz w:val="20"/>
        </w:rPr>
        <w:t xml:space="preserve">ом срок выполнить работы </w:t>
      </w:r>
      <w:r w:rsidR="00AF196E" w:rsidRPr="00AF196E">
        <w:rPr>
          <w:rFonts w:ascii="Times New Roman" w:hAnsi="Times New Roman"/>
          <w:sz w:val="20"/>
        </w:rPr>
        <w:t xml:space="preserve">по текущему ремонту </w:t>
      </w:r>
      <w:r w:rsidR="00AF196E" w:rsidRPr="00AF196E">
        <w:rPr>
          <w:rFonts w:ascii="Times New Roman" w:hAnsi="Times New Roman"/>
          <w:bCs/>
          <w:sz w:val="20"/>
        </w:rPr>
        <w:t xml:space="preserve">участка хозяйственно-питьевого водопровода в экспериментальном/редакционно-издательском корпусе (строение 13) на территории ИЯИ РАН по адресу: </w:t>
      </w:r>
      <w:proofErr w:type="spellStart"/>
      <w:r w:rsidR="00AF196E" w:rsidRPr="00AF196E">
        <w:rPr>
          <w:rFonts w:ascii="Times New Roman" w:hAnsi="Times New Roman"/>
          <w:bCs/>
          <w:sz w:val="20"/>
        </w:rPr>
        <w:t>г</w:t>
      </w:r>
      <w:proofErr w:type="gramStart"/>
      <w:r w:rsidR="00AF196E" w:rsidRPr="00AF196E">
        <w:rPr>
          <w:rFonts w:ascii="Times New Roman" w:hAnsi="Times New Roman"/>
          <w:bCs/>
          <w:sz w:val="20"/>
        </w:rPr>
        <w:t>.М</w:t>
      </w:r>
      <w:proofErr w:type="gramEnd"/>
      <w:r w:rsidR="00AF196E" w:rsidRPr="00AF196E">
        <w:rPr>
          <w:rFonts w:ascii="Times New Roman" w:hAnsi="Times New Roman"/>
          <w:bCs/>
          <w:sz w:val="20"/>
        </w:rPr>
        <w:t>осква</w:t>
      </w:r>
      <w:proofErr w:type="spellEnd"/>
      <w:r w:rsidR="00AF196E" w:rsidRPr="00AF196E">
        <w:rPr>
          <w:rFonts w:ascii="Times New Roman" w:hAnsi="Times New Roman"/>
          <w:bCs/>
          <w:sz w:val="20"/>
        </w:rPr>
        <w:t>, проспект Шестидесятилетия Октября, д. 7а</w:t>
      </w:r>
      <w:r w:rsidR="00C4561E" w:rsidRPr="00AF196E">
        <w:rPr>
          <w:rFonts w:ascii="Times New Roman" w:hAnsi="Times New Roman"/>
          <w:sz w:val="20"/>
        </w:rPr>
        <w:t xml:space="preserve"> </w:t>
      </w:r>
      <w:r w:rsidRPr="00AF196E">
        <w:rPr>
          <w:rFonts w:ascii="Times New Roman" w:hAnsi="Times New Roman"/>
          <w:sz w:val="20"/>
        </w:rPr>
        <w:t xml:space="preserve">(далее – </w:t>
      </w:r>
      <w:r w:rsidR="00383307" w:rsidRPr="00AF196E">
        <w:rPr>
          <w:rFonts w:ascii="Times New Roman" w:hAnsi="Times New Roman"/>
          <w:sz w:val="20"/>
        </w:rPr>
        <w:t>Работы</w:t>
      </w:r>
      <w:r w:rsidRPr="00AF196E">
        <w:rPr>
          <w:rFonts w:ascii="Times New Roman" w:hAnsi="Times New Roman"/>
          <w:sz w:val="20"/>
        </w:rPr>
        <w:t>), в соответствии с Техническим заданием (Приложе</w:t>
      </w:r>
      <w:r w:rsidR="00867FB7" w:rsidRPr="00AF196E">
        <w:rPr>
          <w:rFonts w:ascii="Times New Roman" w:hAnsi="Times New Roman"/>
          <w:sz w:val="20"/>
        </w:rPr>
        <w:t xml:space="preserve">ние №1 к настоящему </w:t>
      </w:r>
      <w:r w:rsidR="002E436C" w:rsidRPr="00AF196E">
        <w:rPr>
          <w:rFonts w:ascii="Times New Roman" w:hAnsi="Times New Roman"/>
          <w:sz w:val="20"/>
        </w:rPr>
        <w:t>Контракт</w:t>
      </w:r>
      <w:r w:rsidR="00867FB7" w:rsidRPr="00AF196E">
        <w:rPr>
          <w:rFonts w:ascii="Times New Roman" w:hAnsi="Times New Roman"/>
          <w:sz w:val="20"/>
        </w:rPr>
        <w:t xml:space="preserve">у), </w:t>
      </w:r>
      <w:r w:rsidRPr="00AF196E">
        <w:rPr>
          <w:rFonts w:ascii="Times New Roman" w:hAnsi="Times New Roman"/>
          <w:sz w:val="20"/>
        </w:rPr>
        <w:t xml:space="preserve">а Заказчик обязуется создать Подрядчику необходимые условия для выполнения работ, принять их результат и уплатить обусловленную </w:t>
      </w:r>
      <w:r w:rsidR="002E436C" w:rsidRPr="00AF196E">
        <w:rPr>
          <w:rFonts w:ascii="Times New Roman" w:hAnsi="Times New Roman"/>
          <w:sz w:val="20"/>
        </w:rPr>
        <w:t>Контракт</w:t>
      </w:r>
      <w:r w:rsidRPr="00AF196E">
        <w:rPr>
          <w:rFonts w:ascii="Times New Roman" w:hAnsi="Times New Roman"/>
          <w:sz w:val="20"/>
        </w:rPr>
        <w:t>ом цену.</w:t>
      </w:r>
    </w:p>
    <w:p w14:paraId="24595A01" w14:textId="5AAA3BFB" w:rsidR="00C00689" w:rsidRPr="00AF196E" w:rsidRDefault="00C00689" w:rsidP="00387561">
      <w:pPr>
        <w:pStyle w:val="a9"/>
        <w:ind w:firstLine="709"/>
        <w:rPr>
          <w:sz w:val="20"/>
        </w:rPr>
      </w:pPr>
      <w:r w:rsidRPr="00AF196E">
        <w:rPr>
          <w:sz w:val="20"/>
        </w:rPr>
        <w:t xml:space="preserve">1.2. Работы осуществляется силами Подрядчика, его </w:t>
      </w:r>
      <w:r w:rsidR="00AF196E">
        <w:rPr>
          <w:sz w:val="20"/>
        </w:rPr>
        <w:t xml:space="preserve">материалами, комплектующими, </w:t>
      </w:r>
      <w:r w:rsidRPr="00AF196E">
        <w:rPr>
          <w:sz w:val="20"/>
        </w:rPr>
        <w:t>инструментами и механизмами.</w:t>
      </w:r>
    </w:p>
    <w:p w14:paraId="5DB6AC4B" w14:textId="77777777" w:rsidR="00AF196E" w:rsidRDefault="009C383B" w:rsidP="00AF196E">
      <w:pPr>
        <w:pStyle w:val="af3"/>
        <w:ind w:left="0" w:firstLine="709"/>
        <w:jc w:val="both"/>
        <w:rPr>
          <w:rFonts w:ascii="Times New Roman" w:hAnsi="Times New Roman"/>
          <w:sz w:val="20"/>
        </w:rPr>
      </w:pPr>
      <w:r w:rsidRPr="00AF196E">
        <w:rPr>
          <w:rFonts w:ascii="Times New Roman" w:hAnsi="Times New Roman"/>
          <w:sz w:val="20"/>
        </w:rPr>
        <w:t>1.</w:t>
      </w:r>
      <w:r w:rsidR="00383307" w:rsidRPr="00AF196E">
        <w:rPr>
          <w:rFonts w:ascii="Times New Roman" w:hAnsi="Times New Roman"/>
          <w:sz w:val="20"/>
        </w:rPr>
        <w:t>3</w:t>
      </w:r>
      <w:r w:rsidRPr="00AF196E">
        <w:rPr>
          <w:rFonts w:ascii="Times New Roman" w:hAnsi="Times New Roman"/>
          <w:sz w:val="20"/>
        </w:rPr>
        <w:t xml:space="preserve">. Место выполнения работ: Российская Федерация, </w:t>
      </w:r>
      <w:proofErr w:type="spellStart"/>
      <w:r w:rsidR="00AF196E" w:rsidRPr="00AF196E">
        <w:rPr>
          <w:rFonts w:ascii="Times New Roman" w:hAnsi="Times New Roman"/>
          <w:bCs/>
          <w:sz w:val="20"/>
        </w:rPr>
        <w:t>г</w:t>
      </w:r>
      <w:proofErr w:type="gramStart"/>
      <w:r w:rsidR="00AF196E" w:rsidRPr="00AF196E">
        <w:rPr>
          <w:rFonts w:ascii="Times New Roman" w:hAnsi="Times New Roman"/>
          <w:bCs/>
          <w:sz w:val="20"/>
        </w:rPr>
        <w:t>.М</w:t>
      </w:r>
      <w:proofErr w:type="gramEnd"/>
      <w:r w:rsidR="00AF196E" w:rsidRPr="00AF196E">
        <w:rPr>
          <w:rFonts w:ascii="Times New Roman" w:hAnsi="Times New Roman"/>
          <w:bCs/>
          <w:sz w:val="20"/>
        </w:rPr>
        <w:t>осква</w:t>
      </w:r>
      <w:proofErr w:type="spellEnd"/>
      <w:r w:rsidR="00AF196E" w:rsidRPr="00AF196E">
        <w:rPr>
          <w:rFonts w:ascii="Times New Roman" w:hAnsi="Times New Roman"/>
          <w:bCs/>
          <w:sz w:val="20"/>
        </w:rPr>
        <w:t>, проспект Шестидесятилетия Октября, д. 7а</w:t>
      </w:r>
      <w:r w:rsidR="00AF196E" w:rsidRPr="00AF196E">
        <w:rPr>
          <w:rFonts w:ascii="Times New Roman" w:hAnsi="Times New Roman"/>
          <w:sz w:val="20"/>
        </w:rPr>
        <w:t xml:space="preserve"> </w:t>
      </w:r>
    </w:p>
    <w:p w14:paraId="448CBFBF" w14:textId="43FC9482" w:rsidR="0011769E" w:rsidRPr="000A745D" w:rsidRDefault="00515951" w:rsidP="00AF196E">
      <w:pPr>
        <w:pStyle w:val="af3"/>
        <w:ind w:left="0" w:firstLine="709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bookmarkStart w:id="0" w:name="P32"/>
      <w:bookmarkEnd w:id="0"/>
      <w:r w:rsidRPr="000A745D">
        <w:rPr>
          <w:rFonts w:ascii="Times New Roman" w:hAnsi="Times New Roman"/>
          <w:sz w:val="20"/>
        </w:rPr>
        <w:t xml:space="preserve">2.1. Дата начала работ – с даты заключения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7ED13EE1" w:rsidR="00387561" w:rsidRPr="000A745D" w:rsidRDefault="00556690" w:rsidP="00383307">
      <w:pPr>
        <w:spacing w:after="0" w:line="240" w:lineRule="auto"/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</w:t>
      </w:r>
      <w:r w:rsidR="00AF196E">
        <w:rPr>
          <w:rFonts w:ascii="Times New Roman" w:hAnsi="Times New Roman"/>
          <w:sz w:val="20"/>
        </w:rPr>
        <w:t>позднее 15.10.2026г.</w:t>
      </w:r>
    </w:p>
    <w:p w14:paraId="3EE5B25C" w14:textId="6E56E576" w:rsidR="0011769E" w:rsidRPr="000A745D" w:rsidRDefault="00213F09" w:rsidP="00383307">
      <w:pPr>
        <w:pStyle w:val="ConsPlusNormal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383307">
        <w:rPr>
          <w:rFonts w:ascii="Times New Roman" w:hAnsi="Times New Roman"/>
          <w:sz w:val="20"/>
        </w:rPr>
        <w:t>трех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383307">
        <w:rPr>
          <w:rFonts w:ascii="Times New Roman" w:hAnsi="Times New Roman"/>
          <w:sz w:val="20"/>
        </w:rPr>
        <w:t>ых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383307">
        <w:rPr>
          <w:rFonts w:ascii="Times New Roman" w:hAnsi="Times New Roman"/>
          <w:sz w:val="20"/>
        </w:rPr>
        <w:t>ей</w:t>
      </w:r>
      <w:r w:rsidR="008B681A" w:rsidRPr="000A745D">
        <w:rPr>
          <w:rFonts w:ascii="Times New Roman" w:hAnsi="Times New Roman"/>
          <w:sz w:val="20"/>
        </w:rPr>
        <w:t xml:space="preserve"> </w:t>
      </w:r>
      <w:proofErr w:type="gramStart"/>
      <w:r w:rsidR="008B681A" w:rsidRPr="000A745D">
        <w:rPr>
          <w:rFonts w:ascii="Times New Roman" w:hAnsi="Times New Roman"/>
          <w:sz w:val="20"/>
        </w:rPr>
        <w:t>с даты заключения</w:t>
      </w:r>
      <w:proofErr w:type="gramEnd"/>
      <w:r w:rsidR="008B681A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1" w:name="P33"/>
      <w:bookmarkEnd w:id="1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605F505B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383307">
        <w:rPr>
          <w:rFonts w:ascii="Times New Roman" w:hAnsi="Times New Roman"/>
          <w:sz w:val="20"/>
        </w:rPr>
        <w:t xml:space="preserve"> (при необходимости)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 xml:space="preserve">в том числе, </w:t>
      </w:r>
      <w:proofErr w:type="gramStart"/>
      <w:r w:rsidR="00C00689" w:rsidRPr="000A745D">
        <w:rPr>
          <w:rFonts w:ascii="Times New Roman" w:hAnsi="Times New Roman"/>
          <w:sz w:val="20"/>
        </w:rPr>
        <w:t>но</w:t>
      </w:r>
      <w:proofErr w:type="gramEnd"/>
      <w:r w:rsidR="00C00689" w:rsidRPr="000A745D">
        <w:rPr>
          <w:rFonts w:ascii="Times New Roman" w:hAnsi="Times New Roman"/>
          <w:sz w:val="20"/>
        </w:rPr>
        <w:t xml:space="preserve">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2" w:name="P43"/>
      <w:bookmarkStart w:id="3" w:name="P49"/>
      <w:bookmarkStart w:id="4" w:name="P52"/>
      <w:bookmarkStart w:id="5" w:name="P59"/>
      <w:bookmarkEnd w:id="2"/>
      <w:bookmarkEnd w:id="3"/>
      <w:bookmarkEnd w:id="4"/>
      <w:bookmarkEnd w:id="5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0CFC14E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6" w:name="P63"/>
      <w:bookmarkEnd w:id="6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714D3E">
        <w:rPr>
          <w:rFonts w:ascii="Times New Roman" w:hAnsi="Times New Roman"/>
          <w:b w:val="0"/>
          <w:color w:val="auto"/>
          <w:sz w:val="20"/>
        </w:rPr>
        <w:t>составляет</w:t>
      </w:r>
      <w:proofErr w:type="gramStart"/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sz w:val="20"/>
        </w:rPr>
        <w:t>___________</w:t>
      </w:r>
      <w:r w:rsidR="00714D3E" w:rsidRPr="00714D3E">
        <w:rPr>
          <w:rFonts w:ascii="Times New Roman" w:hAnsi="Times New Roman"/>
          <w:b w:val="0"/>
          <w:sz w:val="20"/>
        </w:rPr>
        <w:t xml:space="preserve"> 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(</w:t>
      </w:r>
      <w:r w:rsidR="009C0FCC">
        <w:rPr>
          <w:rFonts w:ascii="Times New Roman" w:hAnsi="Times New Roman"/>
          <w:b w:val="0"/>
          <w:color w:val="auto"/>
          <w:sz w:val="20"/>
        </w:rPr>
        <w:t>_________________</w:t>
      </w:r>
      <w:r w:rsidR="006325AC" w:rsidRPr="00714D3E">
        <w:rPr>
          <w:rFonts w:ascii="Times New Roman" w:hAnsi="Times New Roman"/>
          <w:b w:val="0"/>
          <w:color w:val="auto"/>
          <w:sz w:val="20"/>
        </w:rPr>
        <w:t>)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proofErr w:type="gramEnd"/>
      <w:r w:rsidR="0078718E" w:rsidRPr="00714D3E">
        <w:rPr>
          <w:rFonts w:ascii="Times New Roman" w:hAnsi="Times New Roman"/>
          <w:b w:val="0"/>
          <w:color w:val="auto"/>
          <w:sz w:val="20"/>
        </w:rPr>
        <w:t>рубл</w:t>
      </w:r>
      <w:r w:rsidR="0084633C">
        <w:rPr>
          <w:rFonts w:ascii="Times New Roman" w:hAnsi="Times New Roman"/>
          <w:b w:val="0"/>
          <w:color w:val="auto"/>
          <w:sz w:val="20"/>
        </w:rPr>
        <w:t>ей</w:t>
      </w:r>
      <w:r w:rsidR="0078718E" w:rsidRPr="00714D3E">
        <w:rPr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Fonts w:ascii="Times New Roman" w:hAnsi="Times New Roman"/>
          <w:b w:val="0"/>
          <w:color w:val="auto"/>
          <w:sz w:val="20"/>
        </w:rPr>
        <w:t>______</w:t>
      </w:r>
      <w:r w:rsidR="00EF05C5" w:rsidRPr="00714D3E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714D3E" w:rsidRPr="00714D3E">
        <w:rPr>
          <w:rFonts w:ascii="Times New Roman" w:hAnsi="Times New Roman"/>
          <w:b w:val="0"/>
          <w:color w:val="auto"/>
          <w:sz w:val="20"/>
        </w:rPr>
        <w:t>йки</w:t>
      </w:r>
      <w:r w:rsidR="0014171A" w:rsidRPr="00714D3E">
        <w:rPr>
          <w:rFonts w:ascii="Times New Roman" w:hAnsi="Times New Roman"/>
          <w:b w:val="0"/>
          <w:color w:val="auto"/>
          <w:sz w:val="20"/>
        </w:rPr>
        <w:t>,</w:t>
      </w:r>
      <w:r w:rsidRPr="00714D3E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9C0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. НДС__%,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НДС не облагается,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7" w:name="P67"/>
      <w:bookmarkEnd w:id="7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8" w:name="P75"/>
      <w:bookmarkEnd w:id="8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средств с расчетного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2C800C65" w14:textId="63C31F5C" w:rsidR="001C13FA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101"/>
      <w:bookmarkEnd w:id="9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п</w:t>
      </w:r>
      <w:r w:rsidR="001C13FA">
        <w:rPr>
          <w:rFonts w:ascii="Times New Roman" w:hAnsi="Times New Roman"/>
          <w:sz w:val="20"/>
        </w:rPr>
        <w:t>редоставляет отчетные документы:</w:t>
      </w:r>
    </w:p>
    <w:p w14:paraId="0499C238" w14:textId="118C1A29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акты скрытых работ (при наличии);</w:t>
      </w:r>
    </w:p>
    <w:p w14:paraId="19BC9D5C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счет на оплату;</w:t>
      </w:r>
    </w:p>
    <w:p w14:paraId="73EDA30B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справка о стоимости выполненных работ и затрат по форме КС-3;</w:t>
      </w:r>
    </w:p>
    <w:p w14:paraId="7E94C7EA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акт о приёмке выполненных работ по форме форма КС-2;</w:t>
      </w:r>
    </w:p>
    <w:p w14:paraId="2CC66401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документы, подтверждающие соответствие товаров, используемых при выполнении Работ: сертификаты соответствия и/или деклараций качества товаров, технические паспорта или других документы, удостоверяющих качество товаров, для которых предусмотрена обязательная сертификация (при наличии);</w:t>
      </w:r>
    </w:p>
    <w:p w14:paraId="51F747EA" w14:textId="77777777" w:rsid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гарантийные талоны на использованные товары (при наличии);</w:t>
      </w:r>
    </w:p>
    <w:p w14:paraId="07A0248F" w14:textId="2114C073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исполнительную документацию (при необходимости);</w:t>
      </w:r>
    </w:p>
    <w:p w14:paraId="168EB5C6" w14:textId="77777777" w:rsidR="001C13FA" w:rsidRPr="001C13FA" w:rsidRDefault="001C13FA" w:rsidP="001C13FA">
      <w:pPr>
        <w:tabs>
          <w:tab w:val="left" w:pos="851"/>
          <w:tab w:val="left" w:pos="1418"/>
        </w:tabs>
        <w:spacing w:after="0"/>
        <w:jc w:val="both"/>
        <w:rPr>
          <w:rFonts w:ascii="Times New Roman" w:hAnsi="Times New Roman"/>
          <w:sz w:val="20"/>
        </w:rPr>
      </w:pPr>
      <w:r w:rsidRPr="001C13FA">
        <w:rPr>
          <w:rFonts w:ascii="Times New Roman" w:hAnsi="Times New Roman"/>
          <w:sz w:val="20"/>
        </w:rPr>
        <w:t>- иные документы в соответствии с действующим законодательством РФ (при наличии).</w:t>
      </w:r>
    </w:p>
    <w:p w14:paraId="50FDBD52" w14:textId="4478883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A30058" w:rsidRPr="000A745D">
        <w:rPr>
          <w:rFonts w:ascii="Times New Roman" w:hAnsi="Times New Roman"/>
          <w:sz w:val="20"/>
        </w:rPr>
        <w:t xml:space="preserve">5.4. </w:t>
      </w:r>
      <w:r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1C13FA">
        <w:rPr>
          <w:rFonts w:ascii="Times New Roman" w:hAnsi="Times New Roman"/>
          <w:color w:val="auto"/>
          <w:sz w:val="20"/>
        </w:rPr>
        <w:t>10</w:t>
      </w:r>
      <w:r w:rsidRPr="000A745D">
        <w:rPr>
          <w:rFonts w:ascii="Times New Roman" w:hAnsi="Times New Roman"/>
          <w:color w:val="auto"/>
          <w:sz w:val="20"/>
        </w:rPr>
        <w:t xml:space="preserve"> (</w:t>
      </w:r>
      <w:r w:rsidR="001C13FA">
        <w:rPr>
          <w:rFonts w:ascii="Times New Roman" w:hAnsi="Times New Roman"/>
          <w:color w:val="auto"/>
          <w:sz w:val="20"/>
        </w:rPr>
        <w:t>десять</w:t>
      </w:r>
      <w:r w:rsidRPr="000A745D">
        <w:rPr>
          <w:rFonts w:ascii="Times New Roman" w:hAnsi="Times New Roman"/>
          <w:color w:val="auto"/>
          <w:sz w:val="20"/>
        </w:rPr>
        <w:t xml:space="preserve">) </w:t>
      </w:r>
      <w:r w:rsidR="0078232E">
        <w:rPr>
          <w:rFonts w:ascii="Times New Roman" w:hAnsi="Times New Roman"/>
          <w:color w:val="auto"/>
          <w:sz w:val="20"/>
        </w:rPr>
        <w:t xml:space="preserve">рабочих </w:t>
      </w:r>
      <w:r w:rsidRPr="000A745D">
        <w:rPr>
          <w:rFonts w:ascii="Times New Roman" w:hAnsi="Times New Roman"/>
          <w:color w:val="auto"/>
          <w:sz w:val="20"/>
        </w:rPr>
        <w:t>дн</w:t>
      </w:r>
      <w:r w:rsidR="001C13FA">
        <w:rPr>
          <w:rFonts w:ascii="Times New Roman" w:hAnsi="Times New Roman"/>
          <w:color w:val="auto"/>
          <w:sz w:val="20"/>
        </w:rPr>
        <w:t>ей</w:t>
      </w:r>
      <w:r w:rsidRPr="000A745D">
        <w:rPr>
          <w:rFonts w:ascii="Times New Roman" w:hAnsi="Times New Roman"/>
          <w:color w:val="auto"/>
          <w:sz w:val="20"/>
        </w:rPr>
        <w:t xml:space="preserve">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 xml:space="preserve">а.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08DFA6A9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6.2. 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7.2. Сторона, которая не исполняет своих обязательств вследствие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7E654C6A" w:rsidR="00C00689" w:rsidRPr="000A745D" w:rsidRDefault="00C00689" w:rsidP="0038330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8.2. Гарантии качества распространяются на все конструктивные элементы, оборудование, материалы и Работы</w:t>
      </w:r>
      <w:r w:rsidR="007B2B30">
        <w:rPr>
          <w:rFonts w:ascii="Times New Roman" w:hAnsi="Times New Roman"/>
          <w:sz w:val="20"/>
        </w:rPr>
        <w:t xml:space="preserve">, </w:t>
      </w:r>
      <w:r w:rsidRPr="000A745D">
        <w:rPr>
          <w:rFonts w:ascii="Times New Roman" w:hAnsi="Times New Roman"/>
          <w:sz w:val="20"/>
        </w:rPr>
        <w:t xml:space="preserve">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указанными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8.4. Гарантийный срок на качество выполненных работ, материалов и оборудования, смонтированного на Объекте, начинается с даты подписания в установленном порядке акта о приемке выполненных работ и составляет:</w:t>
      </w:r>
    </w:p>
    <w:p w14:paraId="0A8E135A" w14:textId="01849257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выполненных работ - </w:t>
      </w:r>
      <w:r w:rsidR="00E27FE0">
        <w:rPr>
          <w:rFonts w:ascii="Times New Roman" w:hAnsi="Times New Roman"/>
          <w:sz w:val="20"/>
        </w:rPr>
        <w:t>12</w:t>
      </w:r>
      <w:r w:rsidRPr="000A745D">
        <w:rPr>
          <w:rFonts w:ascii="Times New Roman" w:hAnsi="Times New Roman"/>
          <w:sz w:val="20"/>
        </w:rPr>
        <w:t xml:space="preserve"> (</w:t>
      </w:r>
      <w:r w:rsidR="00E27FE0">
        <w:rPr>
          <w:rFonts w:ascii="Times New Roman" w:hAnsi="Times New Roman"/>
          <w:sz w:val="20"/>
        </w:rPr>
        <w:t>двенадцать</w:t>
      </w:r>
      <w:r w:rsidRPr="000A745D">
        <w:rPr>
          <w:rFonts w:ascii="Times New Roman" w:hAnsi="Times New Roman"/>
          <w:sz w:val="20"/>
        </w:rPr>
        <w:t>) месяц</w:t>
      </w:r>
      <w:r w:rsidR="00E27FE0">
        <w:rPr>
          <w:rFonts w:ascii="Times New Roman" w:hAnsi="Times New Roman"/>
          <w:sz w:val="20"/>
        </w:rPr>
        <w:t>ев</w:t>
      </w:r>
      <w:r w:rsidRPr="000A745D">
        <w:rPr>
          <w:rFonts w:ascii="Times New Roman" w:hAnsi="Times New Roman"/>
          <w:sz w:val="20"/>
        </w:rPr>
        <w:t>;</w:t>
      </w:r>
    </w:p>
    <w:p w14:paraId="0789263C" w14:textId="77844CE3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комплектующих, устанавливается в соответствии с гарантийными сроками завода-изготовителя, а в случае их отсутствия равным </w:t>
      </w:r>
      <w:r w:rsidR="00E27FE0">
        <w:rPr>
          <w:rFonts w:ascii="Times New Roman" w:hAnsi="Times New Roman"/>
          <w:sz w:val="20"/>
        </w:rPr>
        <w:t>12</w:t>
      </w:r>
      <w:r w:rsidR="00383307" w:rsidRPr="000A745D">
        <w:rPr>
          <w:rFonts w:ascii="Times New Roman" w:hAnsi="Times New Roman"/>
          <w:sz w:val="20"/>
        </w:rPr>
        <w:t xml:space="preserve"> (</w:t>
      </w:r>
      <w:r w:rsidR="00E27FE0">
        <w:rPr>
          <w:rFonts w:ascii="Times New Roman" w:hAnsi="Times New Roman"/>
          <w:sz w:val="20"/>
        </w:rPr>
        <w:t>двенадцать</w:t>
      </w:r>
      <w:r w:rsidR="00383307" w:rsidRPr="000A745D">
        <w:rPr>
          <w:rFonts w:ascii="Times New Roman" w:hAnsi="Times New Roman"/>
          <w:sz w:val="20"/>
        </w:rPr>
        <w:t>) месяц</w:t>
      </w:r>
      <w:r w:rsidR="00E27FE0">
        <w:rPr>
          <w:rFonts w:ascii="Times New Roman" w:hAnsi="Times New Roman"/>
          <w:sz w:val="20"/>
        </w:rPr>
        <w:t>ев</w:t>
      </w:r>
      <w:r w:rsidRPr="000A745D">
        <w:rPr>
          <w:rFonts w:ascii="Times New Roman" w:hAnsi="Times New Roman"/>
          <w:sz w:val="20"/>
        </w:rPr>
        <w:t>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 xml:space="preserve"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</w:t>
      </w:r>
      <w:r w:rsidR="00C00689" w:rsidRPr="000A745D">
        <w:rPr>
          <w:rFonts w:ascii="Times New Roman" w:hAnsi="Times New Roman"/>
          <w:sz w:val="20"/>
        </w:rPr>
        <w:lastRenderedPageBreak/>
        <w:t>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случае,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77C54551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78232E">
        <w:rPr>
          <w:rFonts w:ascii="Times New Roman" w:hAnsi="Times New Roman"/>
          <w:sz w:val="20"/>
        </w:rPr>
        <w:t>15.11.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0FD83838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с даты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становится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средств связи.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702D1C7F" w:rsidR="008B681A" w:rsidRPr="0084633C" w:rsidRDefault="009A11C3" w:rsidP="00926AC8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</w:t>
      </w:r>
      <w:r w:rsidR="008B681A" w:rsidRPr="0084633C">
        <w:rPr>
          <w:rFonts w:ascii="Times New Roman" w:hAnsi="Times New Roman"/>
          <w:sz w:val="20"/>
        </w:rPr>
        <w:t xml:space="preserve">по электронным адресам и только с электронных адресов с доменными именами </w:t>
      </w:r>
      <w:r w:rsidR="008B681A" w:rsidRPr="0084633C">
        <w:rPr>
          <w:rFonts w:ascii="Times New Roman" w:hAnsi="Times New Roman"/>
          <w:sz w:val="20"/>
        </w:rPr>
        <w:lastRenderedPageBreak/>
        <w:t xml:space="preserve">Заказчика @inr.ru и     электронной </w:t>
      </w:r>
      <w:r w:rsidR="006E7D60">
        <w:rPr>
          <w:rFonts w:ascii="Times New Roman" w:hAnsi="Times New Roman"/>
          <w:sz w:val="20"/>
        </w:rPr>
        <w:t>_____________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8B681A" w:rsidRPr="0084633C">
        <w:rPr>
          <w:rFonts w:ascii="Times New Roman" w:hAnsi="Times New Roman"/>
          <w:sz w:val="20"/>
        </w:rPr>
        <w:t xml:space="preserve"> (от</w:t>
      </w:r>
      <w:r w:rsidR="008B681A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</w:t>
      </w:r>
      <w:r w:rsidR="008B681A" w:rsidRPr="0084633C">
        <w:rPr>
          <w:rFonts w:ascii="Times New Roman" w:hAnsi="Times New Roman"/>
          <w:sz w:val="20"/>
        </w:rPr>
        <w:t xml:space="preserve">, либо получила его, но с ним не ознакомилась, то сообщение считается доставленным адресату. </w:t>
      </w:r>
    </w:p>
    <w:p w14:paraId="61B05017" w14:textId="271E84DB" w:rsidR="008B681A" w:rsidRPr="0084633C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84633C">
        <w:rPr>
          <w:sz w:val="20"/>
        </w:rPr>
        <w:t xml:space="preserve">Должностные лица, ответственные за исполнение </w:t>
      </w:r>
      <w:r w:rsidR="002E436C" w:rsidRPr="0084633C">
        <w:rPr>
          <w:sz w:val="20"/>
        </w:rPr>
        <w:t>Контракт</w:t>
      </w:r>
      <w:r w:rsidRPr="0084633C">
        <w:rPr>
          <w:sz w:val="20"/>
        </w:rPr>
        <w:t>а:</w:t>
      </w:r>
    </w:p>
    <w:p w14:paraId="1F019CF2" w14:textId="14D0332C" w:rsidR="00387561" w:rsidRPr="0084633C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 xml:space="preserve">- со стороны Заказчика –  </w:t>
      </w:r>
      <w:proofErr w:type="spellStart"/>
      <w:r w:rsidR="00A90ABC" w:rsidRPr="00A90ABC">
        <w:rPr>
          <w:rFonts w:ascii="Times New Roman" w:hAnsi="Times New Roman"/>
          <w:color w:val="auto"/>
          <w:sz w:val="20"/>
        </w:rPr>
        <w:t>Калымагин</w:t>
      </w:r>
      <w:proofErr w:type="spellEnd"/>
      <w:r w:rsidR="00A90ABC" w:rsidRPr="00A90ABC">
        <w:rPr>
          <w:rFonts w:ascii="Times New Roman" w:hAnsi="Times New Roman"/>
          <w:color w:val="auto"/>
          <w:sz w:val="20"/>
        </w:rPr>
        <w:t xml:space="preserve"> В.Е., cito@inr.ru, 8(499)135-83-09,8(985)381-13-60</w:t>
      </w:r>
      <w:bookmarkStart w:id="10" w:name="_GoBack"/>
      <w:bookmarkEnd w:id="10"/>
    </w:p>
    <w:p w14:paraId="0C597C07" w14:textId="69A12217" w:rsidR="00F25503" w:rsidRPr="0084633C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84633C">
        <w:rPr>
          <w:rFonts w:ascii="Times New Roman" w:hAnsi="Times New Roman"/>
          <w:sz w:val="20"/>
        </w:rPr>
        <w:t>- со стороны Подрядчика  –</w:t>
      </w:r>
      <w:r w:rsidR="0084633C" w:rsidRPr="0084633C">
        <w:rPr>
          <w:rFonts w:ascii="Times New Roman" w:hAnsi="Times New Roman"/>
          <w:sz w:val="20"/>
        </w:rPr>
        <w:t xml:space="preserve"> </w:t>
      </w:r>
      <w:r w:rsidR="006E7D60">
        <w:rPr>
          <w:rFonts w:ascii="Times New Roman" w:hAnsi="Times New Roman"/>
          <w:sz w:val="20"/>
        </w:rPr>
        <w:t>_________________</w:t>
      </w:r>
    </w:p>
    <w:p w14:paraId="2A644AFA" w14:textId="5FF7E066" w:rsidR="008B681A" w:rsidRPr="0084633C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4633C">
        <w:rPr>
          <w:rFonts w:ascii="Times New Roman" w:hAnsi="Times New Roman"/>
          <w:b/>
          <w:sz w:val="20"/>
        </w:rPr>
        <w:t>1</w:t>
      </w:r>
      <w:r w:rsidR="009A11C3" w:rsidRPr="0084633C">
        <w:rPr>
          <w:rFonts w:ascii="Times New Roman" w:hAnsi="Times New Roman"/>
          <w:b/>
          <w:sz w:val="20"/>
        </w:rPr>
        <w:t>1</w:t>
      </w:r>
      <w:r w:rsidRPr="0084633C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84633C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1</w:t>
      </w:r>
      <w:r w:rsidR="009A11C3" w:rsidRPr="0084633C">
        <w:rPr>
          <w:sz w:val="20"/>
          <w:szCs w:val="20"/>
        </w:rPr>
        <w:t>1</w:t>
      </w:r>
      <w:r w:rsidRPr="0084633C">
        <w:rPr>
          <w:sz w:val="20"/>
          <w:szCs w:val="20"/>
        </w:rPr>
        <w:t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но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4633C">
        <w:rPr>
          <w:sz w:val="20"/>
          <w:szCs w:val="20"/>
        </w:rPr>
        <w:t>(a) Федеральный закон № 273-ФЗ от 25 декабря 2008 г. «О противодействии коррупции</w:t>
      </w:r>
      <w:r w:rsidRPr="000A745D">
        <w:rPr>
          <w:sz w:val="20"/>
          <w:szCs w:val="20"/>
        </w:rPr>
        <w:t>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7C6041A0" w:rsidR="00772E11" w:rsidRPr="000A745D" w:rsidRDefault="00772E11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>УФК по г. Москве (ИЯИ РАН л/с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65A5CD9B" w:rsidR="001E4AFA" w:rsidRPr="000A745D" w:rsidRDefault="001E4AFA" w:rsidP="001E4AFA">
            <w:pPr>
              <w:jc w:val="both"/>
              <w:rPr>
                <w:rFonts w:ascii="Times New Roman" w:hAnsi="Times New Roman"/>
                <w:sz w:val="20"/>
              </w:rPr>
            </w:pPr>
            <w:r w:rsidRPr="001E4AF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3E81D215" w14:textId="7E92869E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24CD99D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45FAB41D" w14:textId="77777777" w:rsidR="006954CC" w:rsidRDefault="006954CC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B80E1E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025EDB" w14:textId="77777777" w:rsidR="006954CC" w:rsidRDefault="006954CC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42CEE58" w14:textId="718162CC" w:rsidR="0011769E" w:rsidRPr="000A745D" w:rsidRDefault="006E7D60" w:rsidP="006954CC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</w:t>
      </w:r>
      <w:r w:rsidR="00515951" w:rsidRPr="000A745D">
        <w:rPr>
          <w:rFonts w:ascii="Times New Roman" w:hAnsi="Times New Roman"/>
          <w:sz w:val="20"/>
        </w:rPr>
        <w:t xml:space="preserve">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="00515951" w:rsidRPr="000A745D">
        <w:rPr>
          <w:rFonts w:ascii="Times New Roman" w:hAnsi="Times New Roman"/>
          <w:sz w:val="20"/>
        </w:rPr>
        <w:t>1</w:t>
      </w:r>
    </w:p>
    <w:p w14:paraId="7AC0AB56" w14:textId="79004980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6954CC">
        <w:rPr>
          <w:rFonts w:ascii="Times New Roman" w:hAnsi="Times New Roman"/>
          <w:sz w:val="20"/>
        </w:rPr>
        <w:t>0</w:t>
      </w:r>
      <w:r w:rsidR="006954CC">
        <w:rPr>
          <w:rFonts w:ascii="Times New Roman" w:hAnsi="Times New Roman"/>
          <w:b/>
          <w:color w:val="auto"/>
          <w:sz w:val="20"/>
        </w:rPr>
        <w:t>1</w:t>
      </w:r>
      <w:r w:rsidR="00141C35">
        <w:rPr>
          <w:rFonts w:ascii="Times New Roman" w:hAnsi="Times New Roman"/>
          <w:b/>
          <w:color w:val="auto"/>
          <w:sz w:val="20"/>
        </w:rPr>
        <w:t>95</w:t>
      </w:r>
      <w:r w:rsidR="00C11588" w:rsidRPr="00C620E8">
        <w:rPr>
          <w:rFonts w:ascii="Times New Roman" w:hAnsi="Times New Roman"/>
          <w:b/>
          <w:sz w:val="20"/>
        </w:rPr>
        <w:t>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1940BF5" w14:textId="77777777" w:rsidR="0011769E" w:rsidRPr="00E27FE0" w:rsidRDefault="00515951" w:rsidP="00E27FE0">
      <w:pPr>
        <w:pStyle w:val="43"/>
        <w:contextualSpacing/>
        <w:rPr>
          <w:sz w:val="20"/>
          <w:u w:val="single"/>
        </w:rPr>
      </w:pPr>
      <w:r w:rsidRPr="00E27FE0">
        <w:rPr>
          <w:sz w:val="20"/>
          <w:u w:val="single"/>
        </w:rPr>
        <w:t>ТЕХНИЧЕСКОЕ ЗАДАНИЕ</w:t>
      </w:r>
    </w:p>
    <w:p w14:paraId="7DDC40AB" w14:textId="6AFBAFDD" w:rsidR="00D837D4" w:rsidRPr="00E27FE0" w:rsidRDefault="006E28FC" w:rsidP="00E27FE0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к </w:t>
      </w:r>
      <w:r w:rsidR="002E436C" w:rsidRPr="00E27FE0">
        <w:rPr>
          <w:rFonts w:ascii="Times New Roman" w:hAnsi="Times New Roman"/>
          <w:sz w:val="20"/>
        </w:rPr>
        <w:t>Контракт</w:t>
      </w:r>
      <w:r w:rsidRPr="00E27FE0">
        <w:rPr>
          <w:rFonts w:ascii="Times New Roman" w:hAnsi="Times New Roman"/>
          <w:sz w:val="20"/>
        </w:rPr>
        <w:t>у от ________.202</w:t>
      </w:r>
      <w:r w:rsidR="006F6476" w:rsidRPr="00E27FE0">
        <w:rPr>
          <w:rFonts w:ascii="Times New Roman" w:hAnsi="Times New Roman"/>
          <w:sz w:val="20"/>
        </w:rPr>
        <w:t>6г.</w:t>
      </w:r>
      <w:r w:rsidRPr="00E27FE0">
        <w:rPr>
          <w:rFonts w:ascii="Times New Roman" w:hAnsi="Times New Roman"/>
          <w:sz w:val="20"/>
        </w:rPr>
        <w:t xml:space="preserve"> №</w:t>
      </w:r>
      <w:r w:rsidR="0021735E" w:rsidRPr="00E27FE0">
        <w:rPr>
          <w:rFonts w:ascii="Times New Roman" w:hAnsi="Times New Roman"/>
          <w:sz w:val="20"/>
        </w:rPr>
        <w:t xml:space="preserve"> </w:t>
      </w:r>
      <w:r w:rsidR="006954CC" w:rsidRPr="00E27FE0">
        <w:rPr>
          <w:rFonts w:ascii="Times New Roman" w:hAnsi="Times New Roman"/>
          <w:sz w:val="20"/>
        </w:rPr>
        <w:t>0</w:t>
      </w:r>
      <w:r w:rsidR="006954CC" w:rsidRPr="00E27FE0">
        <w:rPr>
          <w:rFonts w:ascii="Times New Roman" w:hAnsi="Times New Roman"/>
          <w:b/>
          <w:color w:val="auto"/>
          <w:sz w:val="20"/>
        </w:rPr>
        <w:t>1</w:t>
      </w:r>
      <w:r w:rsidR="00141C35" w:rsidRPr="00E27FE0">
        <w:rPr>
          <w:rFonts w:ascii="Times New Roman" w:hAnsi="Times New Roman"/>
          <w:b/>
          <w:color w:val="auto"/>
          <w:sz w:val="20"/>
        </w:rPr>
        <w:t>95</w:t>
      </w:r>
      <w:r w:rsidR="00C11588" w:rsidRPr="00E27FE0">
        <w:rPr>
          <w:rFonts w:ascii="Times New Roman" w:hAnsi="Times New Roman"/>
          <w:b/>
          <w:sz w:val="20"/>
        </w:rPr>
        <w:t>ЕАТ2026</w:t>
      </w:r>
    </w:p>
    <w:p w14:paraId="726B4702" w14:textId="77777777" w:rsidR="00E27FE0" w:rsidRPr="00E27FE0" w:rsidRDefault="00E27FE0" w:rsidP="00E27FE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31DF9D53" w14:textId="77777777" w:rsidR="00E27FE0" w:rsidRPr="00E27FE0" w:rsidRDefault="00E27FE0" w:rsidP="00E27FE0">
      <w:pPr>
        <w:numPr>
          <w:ilvl w:val="0"/>
          <w:numId w:val="20"/>
        </w:numPr>
        <w:tabs>
          <w:tab w:val="clear" w:pos="360"/>
        </w:tabs>
        <w:spacing w:after="0" w:line="240" w:lineRule="auto"/>
        <w:jc w:val="both"/>
        <w:rPr>
          <w:rFonts w:ascii="Times New Roman" w:eastAsia="Calibri" w:hAnsi="Times New Roman"/>
          <w:sz w:val="20"/>
          <w:lang w:eastAsia="en-US"/>
        </w:rPr>
      </w:pPr>
      <w:r w:rsidRPr="00E27FE0">
        <w:rPr>
          <w:rFonts w:ascii="Times New Roman" w:eastAsia="Calibri" w:hAnsi="Times New Roman"/>
          <w:b/>
          <w:sz w:val="20"/>
          <w:lang w:eastAsia="en-US"/>
        </w:rPr>
        <w:t>Основание для оказания услуг</w:t>
      </w:r>
      <w:r w:rsidRPr="00E27FE0">
        <w:rPr>
          <w:rFonts w:ascii="Times New Roman" w:eastAsia="Calibri" w:hAnsi="Times New Roman"/>
          <w:sz w:val="20"/>
          <w:lang w:eastAsia="en-US"/>
        </w:rPr>
        <w:t>.</w:t>
      </w:r>
    </w:p>
    <w:p w14:paraId="6AA34B6C" w14:textId="77777777" w:rsidR="00E27FE0" w:rsidRPr="00E27FE0" w:rsidRDefault="00E27FE0" w:rsidP="00E27FE0">
      <w:pPr>
        <w:spacing w:after="0" w:line="240" w:lineRule="auto"/>
        <w:ind w:left="360" w:hanging="360"/>
        <w:jc w:val="both"/>
        <w:rPr>
          <w:rFonts w:ascii="Times New Roman" w:eastAsia="Calibri" w:hAnsi="Times New Roman"/>
          <w:sz w:val="20"/>
          <w:lang w:eastAsia="en-US"/>
        </w:rPr>
      </w:pPr>
      <w:r w:rsidRPr="00E27FE0">
        <w:rPr>
          <w:rFonts w:ascii="Times New Roman" w:eastAsia="Calibri" w:hAnsi="Times New Roman"/>
          <w:sz w:val="20"/>
          <w:lang w:eastAsia="en-US"/>
        </w:rPr>
        <w:t xml:space="preserve">       Основанием для оказания услуг являются: </w:t>
      </w:r>
    </w:p>
    <w:p w14:paraId="15915903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eastAsia="Calibri" w:hAnsi="Times New Roman"/>
          <w:sz w:val="20"/>
          <w:lang w:eastAsia="en-US"/>
        </w:rPr>
      </w:pPr>
      <w:r w:rsidRPr="00E27FE0">
        <w:rPr>
          <w:rFonts w:ascii="Times New Roman" w:eastAsia="Calibri" w:hAnsi="Times New Roman"/>
          <w:sz w:val="20"/>
          <w:lang w:eastAsia="en-US"/>
        </w:rPr>
        <w:t xml:space="preserve">       - Федеральный закон №261-ФЗ от 23.11.2009г. «Об энергосбережении и о повышении энергетической эффективности и о внесении изменений в отдельные законодательные акты РФ»;</w:t>
      </w:r>
    </w:p>
    <w:p w14:paraId="0410755A" w14:textId="77777777" w:rsidR="00E27FE0" w:rsidRPr="00E27FE0" w:rsidRDefault="00E27FE0" w:rsidP="00E27FE0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>Федеральный закон №384-ФЗ от 30.12.2009г. «Технический регламент безопасности зданий и сооружений»;</w:t>
      </w:r>
    </w:p>
    <w:p w14:paraId="0672A616" w14:textId="77777777" w:rsidR="00E27FE0" w:rsidRPr="00E27FE0" w:rsidRDefault="00E27FE0" w:rsidP="00E27F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>- Федеральный закон от 07.12.2011 N 416-ФЗ "О водоснабжении и водоотведении";</w:t>
      </w:r>
    </w:p>
    <w:p w14:paraId="775A49CB" w14:textId="77777777" w:rsidR="00E27FE0" w:rsidRPr="00E27FE0" w:rsidRDefault="00E27FE0" w:rsidP="00E27F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>- выявленные дефекты в период эксплуатации.</w:t>
      </w:r>
    </w:p>
    <w:p w14:paraId="3FFAB386" w14:textId="77777777" w:rsidR="00E27FE0" w:rsidRPr="00E27FE0" w:rsidRDefault="00E27FE0" w:rsidP="00E27FE0">
      <w:pPr>
        <w:numPr>
          <w:ilvl w:val="0"/>
          <w:numId w:val="20"/>
        </w:numPr>
        <w:tabs>
          <w:tab w:val="clear" w:pos="360"/>
          <w:tab w:val="left" w:pos="283"/>
        </w:tabs>
        <w:suppressAutoHyphens/>
        <w:snapToGrid w:val="0"/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E27FE0">
        <w:rPr>
          <w:rFonts w:ascii="Times New Roman" w:hAnsi="Times New Roman"/>
          <w:b/>
          <w:sz w:val="20"/>
        </w:rPr>
        <w:t>Цель и задачи:</w:t>
      </w:r>
    </w:p>
    <w:p w14:paraId="0FC604E2" w14:textId="77777777" w:rsidR="00E27FE0" w:rsidRPr="00E27FE0" w:rsidRDefault="00E27FE0" w:rsidP="00E27FE0">
      <w:pPr>
        <w:tabs>
          <w:tab w:val="left" w:pos="283"/>
        </w:tabs>
        <w:suppressAutoHyphens/>
        <w:snapToGrid w:val="0"/>
        <w:spacing w:after="0" w:line="240" w:lineRule="auto"/>
        <w:ind w:left="360" w:hanging="360"/>
        <w:jc w:val="both"/>
        <w:rPr>
          <w:rFonts w:ascii="Times New Roman" w:hAnsi="Times New Roman"/>
          <w:bCs/>
          <w:sz w:val="20"/>
        </w:rPr>
      </w:pPr>
      <w:r w:rsidRPr="00E27FE0">
        <w:rPr>
          <w:rFonts w:ascii="Times New Roman" w:hAnsi="Times New Roman"/>
          <w:sz w:val="20"/>
        </w:rPr>
        <w:t xml:space="preserve">2.1. </w:t>
      </w:r>
      <w:r w:rsidRPr="00E27FE0">
        <w:rPr>
          <w:rFonts w:ascii="Times New Roman" w:hAnsi="Times New Roman"/>
          <w:bCs/>
          <w:sz w:val="20"/>
        </w:rPr>
        <w:t>Обеспечение надежности и бесперебойности водоснабжения.</w:t>
      </w:r>
    </w:p>
    <w:p w14:paraId="74234EE2" w14:textId="77777777" w:rsidR="00E27FE0" w:rsidRPr="00E27FE0" w:rsidRDefault="00E27FE0" w:rsidP="00E27FE0">
      <w:pPr>
        <w:numPr>
          <w:ilvl w:val="0"/>
          <w:numId w:val="20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E27FE0">
        <w:rPr>
          <w:rFonts w:ascii="Times New Roman" w:hAnsi="Times New Roman"/>
          <w:b/>
          <w:sz w:val="20"/>
        </w:rPr>
        <w:t>Место выполнения работ:</w:t>
      </w:r>
      <w:r w:rsidRPr="00E27FE0">
        <w:rPr>
          <w:rFonts w:ascii="Times New Roman" w:hAnsi="Times New Roman"/>
          <w:sz w:val="20"/>
        </w:rPr>
        <w:t xml:space="preserve"> </w:t>
      </w:r>
      <w:r w:rsidRPr="00E27FE0">
        <w:rPr>
          <w:rFonts w:ascii="Times New Roman" w:hAnsi="Times New Roman"/>
          <w:b/>
          <w:sz w:val="20"/>
        </w:rPr>
        <w:t>Российская Федерация, г. Москва, проспект Шестидесятилетия Октября, д.7а.</w:t>
      </w:r>
    </w:p>
    <w:p w14:paraId="60A6B9FF" w14:textId="4CA7FCCE" w:rsidR="00E27FE0" w:rsidRPr="00E27FE0" w:rsidRDefault="00E27FE0" w:rsidP="00E27FE0">
      <w:pPr>
        <w:numPr>
          <w:ilvl w:val="0"/>
          <w:numId w:val="20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b/>
          <w:sz w:val="20"/>
        </w:rPr>
        <w:t>Срок выполнения работ:</w:t>
      </w:r>
      <w:r w:rsidRPr="00E27FE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не позднее</w:t>
      </w:r>
      <w:r w:rsidRPr="00E27FE0">
        <w:rPr>
          <w:rFonts w:ascii="Times New Roman" w:hAnsi="Times New Roman"/>
          <w:b/>
          <w:sz w:val="20"/>
        </w:rPr>
        <w:t xml:space="preserve"> 15.10.2026г.</w:t>
      </w:r>
      <w:r w:rsidRPr="00E27FE0">
        <w:rPr>
          <w:rFonts w:ascii="Times New Roman" w:hAnsi="Times New Roman"/>
          <w:sz w:val="20"/>
        </w:rPr>
        <w:t xml:space="preserve"> </w:t>
      </w:r>
    </w:p>
    <w:p w14:paraId="5FF720DD" w14:textId="0CB35705" w:rsidR="00E27FE0" w:rsidRPr="00E27FE0" w:rsidRDefault="00E27FE0" w:rsidP="00E27FE0">
      <w:pPr>
        <w:numPr>
          <w:ilvl w:val="0"/>
          <w:numId w:val="20"/>
        </w:numPr>
        <w:tabs>
          <w:tab w:val="clear" w:pos="360"/>
        </w:tabs>
        <w:spacing w:after="0" w:line="240" w:lineRule="auto"/>
        <w:jc w:val="both"/>
        <w:rPr>
          <w:rFonts w:ascii="Times New Roman" w:eastAsia="Calibri" w:hAnsi="Times New Roman"/>
          <w:b/>
          <w:sz w:val="20"/>
          <w:lang w:eastAsia="en-US"/>
        </w:rPr>
      </w:pPr>
      <w:proofErr w:type="gramStart"/>
      <w:r w:rsidRPr="00E27FE0">
        <w:rPr>
          <w:rFonts w:ascii="Times New Roman" w:eastAsia="Calibri" w:hAnsi="Times New Roman"/>
          <w:b/>
          <w:sz w:val="20"/>
          <w:lang w:eastAsia="en-US"/>
        </w:rPr>
        <w:t>Объекты</w:t>
      </w:r>
      <w:proofErr w:type="gramEnd"/>
      <w:r w:rsidRPr="00E27FE0">
        <w:rPr>
          <w:rFonts w:ascii="Times New Roman" w:eastAsia="Calibri" w:hAnsi="Times New Roman"/>
          <w:b/>
          <w:sz w:val="20"/>
          <w:lang w:eastAsia="en-US"/>
        </w:rPr>
        <w:t xml:space="preserve"> на которых будут выполняться работы по текущему ремонту:</w:t>
      </w:r>
      <w:bookmarkStart w:id="11" w:name="_Hlk238723789"/>
      <w:r>
        <w:rPr>
          <w:rFonts w:ascii="Times New Roman" w:eastAsia="Calibri" w:hAnsi="Times New Roman"/>
          <w:b/>
          <w:sz w:val="20"/>
          <w:lang w:eastAsia="en-US"/>
        </w:rPr>
        <w:t xml:space="preserve"> </w:t>
      </w:r>
      <w:r w:rsidRPr="00E27FE0">
        <w:rPr>
          <w:rFonts w:ascii="Times New Roman" w:hAnsi="Times New Roman"/>
          <w:sz w:val="20"/>
        </w:rPr>
        <w:t>Экспериментальный/редакционно-издательский корпус</w:t>
      </w:r>
      <w:bookmarkEnd w:id="11"/>
      <w:r w:rsidRPr="00E27FE0">
        <w:rPr>
          <w:rFonts w:ascii="Times New Roman" w:hAnsi="Times New Roman"/>
          <w:sz w:val="20"/>
        </w:rPr>
        <w:t xml:space="preserve">/строение №13: Замена </w:t>
      </w:r>
      <w:bookmarkStart w:id="12" w:name="_Hlk238723717"/>
      <w:r w:rsidRPr="00E27FE0">
        <w:rPr>
          <w:rFonts w:ascii="Times New Roman" w:hAnsi="Times New Roman"/>
          <w:sz w:val="20"/>
        </w:rPr>
        <w:t>участка хозяйственно-питьевого водопровода.</w:t>
      </w:r>
    </w:p>
    <w:bookmarkEnd w:id="12"/>
    <w:p w14:paraId="79599400" w14:textId="77777777" w:rsidR="00E27FE0" w:rsidRPr="00E27FE0" w:rsidRDefault="00E27FE0" w:rsidP="00E27FE0">
      <w:pPr>
        <w:numPr>
          <w:ilvl w:val="0"/>
          <w:numId w:val="20"/>
        </w:numPr>
        <w:tabs>
          <w:tab w:val="clear" w:pos="360"/>
        </w:tabs>
        <w:snapToGrid w:val="0"/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E27FE0">
        <w:rPr>
          <w:rFonts w:ascii="Times New Roman" w:hAnsi="Times New Roman"/>
          <w:b/>
          <w:sz w:val="20"/>
        </w:rPr>
        <w:t>Комплекс основных работ, подлежащих выполнению в установленные сроки:</w:t>
      </w:r>
    </w:p>
    <w:p w14:paraId="7C8FC0E7" w14:textId="77777777" w:rsidR="00E27FE0" w:rsidRPr="00E27FE0" w:rsidRDefault="00E27FE0" w:rsidP="00E27FE0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381"/>
        <w:gridCol w:w="3685"/>
        <w:gridCol w:w="993"/>
        <w:gridCol w:w="992"/>
        <w:gridCol w:w="1624"/>
      </w:tblGrid>
      <w:tr w:rsidR="00E27FE0" w:rsidRPr="00E27FE0" w14:paraId="2A41F71A" w14:textId="77777777" w:rsidTr="00E27FE0">
        <w:trPr>
          <w:tblHeader/>
        </w:trPr>
        <w:tc>
          <w:tcPr>
            <w:tcW w:w="531" w:type="dxa"/>
            <w:shd w:val="clear" w:color="auto" w:fill="auto"/>
          </w:tcPr>
          <w:p w14:paraId="31E8565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№</w:t>
            </w:r>
          </w:p>
          <w:p w14:paraId="3944AA7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27FE0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E27FE0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381" w:type="dxa"/>
            <w:shd w:val="clear" w:color="auto" w:fill="auto"/>
          </w:tcPr>
          <w:p w14:paraId="1A4C317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Наименование работ</w:t>
            </w:r>
          </w:p>
        </w:tc>
        <w:tc>
          <w:tcPr>
            <w:tcW w:w="3685" w:type="dxa"/>
            <w:shd w:val="clear" w:color="auto" w:fill="auto"/>
          </w:tcPr>
          <w:p w14:paraId="78121F0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Характеристика работы</w:t>
            </w:r>
          </w:p>
        </w:tc>
        <w:tc>
          <w:tcPr>
            <w:tcW w:w="993" w:type="dxa"/>
            <w:shd w:val="clear" w:color="auto" w:fill="auto"/>
          </w:tcPr>
          <w:p w14:paraId="6A3C70D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27FE0">
              <w:rPr>
                <w:rFonts w:ascii="Times New Roman" w:hAnsi="Times New Roman"/>
                <w:sz w:val="20"/>
              </w:rPr>
              <w:t>Ед</w:t>
            </w:r>
            <w:proofErr w:type="gramStart"/>
            <w:r w:rsidRPr="00E27FE0">
              <w:rPr>
                <w:rFonts w:ascii="Times New Roman" w:hAnsi="Times New Roman"/>
                <w:sz w:val="20"/>
              </w:rPr>
              <w:t>.и</w:t>
            </w:r>
            <w:proofErr w:type="gramEnd"/>
            <w:r w:rsidRPr="00E27FE0">
              <w:rPr>
                <w:rFonts w:ascii="Times New Roman" w:hAnsi="Times New Roman"/>
                <w:sz w:val="20"/>
              </w:rPr>
              <w:t>зм</w:t>
            </w:r>
            <w:proofErr w:type="spellEnd"/>
            <w:r w:rsidRPr="00E27FE0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2BC184C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1624" w:type="dxa"/>
            <w:shd w:val="clear" w:color="auto" w:fill="auto"/>
          </w:tcPr>
          <w:p w14:paraId="3A109C1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Место проведения работ</w:t>
            </w:r>
          </w:p>
        </w:tc>
      </w:tr>
      <w:tr w:rsidR="00E27FE0" w:rsidRPr="00E27FE0" w14:paraId="772BF3E7" w14:textId="77777777" w:rsidTr="00E27FE0">
        <w:trPr>
          <w:tblHeader/>
        </w:trPr>
        <w:tc>
          <w:tcPr>
            <w:tcW w:w="531" w:type="dxa"/>
            <w:shd w:val="clear" w:color="auto" w:fill="auto"/>
            <w:vAlign w:val="center"/>
          </w:tcPr>
          <w:p w14:paraId="3FB16FD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51D862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8B0F66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E91AD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B7930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018F729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6</w:t>
            </w:r>
          </w:p>
        </w:tc>
      </w:tr>
      <w:tr w:rsidR="00E27FE0" w:rsidRPr="00E27FE0" w14:paraId="5BC68A0C" w14:textId="77777777" w:rsidTr="00E27FE0">
        <w:trPr>
          <w:trHeight w:val="63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6C38D815" w14:textId="77777777" w:rsidR="00E27FE0" w:rsidRPr="00E27FE0" w:rsidRDefault="00E27FE0" w:rsidP="00E27FE0">
            <w:pPr>
              <w:spacing w:after="0" w:line="240" w:lineRule="auto"/>
              <w:ind w:firstLine="36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27FE0">
              <w:rPr>
                <w:rFonts w:ascii="Times New Roman" w:hAnsi="Times New Roman"/>
                <w:b/>
                <w:bCs/>
                <w:sz w:val="20"/>
              </w:rPr>
              <w:t>Экспериментальный/редакционно-издательский корпус/строение №13</w:t>
            </w:r>
          </w:p>
        </w:tc>
      </w:tr>
      <w:tr w:rsidR="00E27FE0" w:rsidRPr="00E27FE0" w14:paraId="1857EB18" w14:textId="77777777" w:rsidTr="00E27FE0">
        <w:trPr>
          <w:trHeight w:val="637"/>
        </w:trPr>
        <w:tc>
          <w:tcPr>
            <w:tcW w:w="531" w:type="dxa"/>
            <w:shd w:val="clear" w:color="auto" w:fill="auto"/>
          </w:tcPr>
          <w:p w14:paraId="6AAAE84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381" w:type="dxa"/>
            <w:shd w:val="clear" w:color="auto" w:fill="auto"/>
          </w:tcPr>
          <w:p w14:paraId="399D66D9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bookmarkStart w:id="13" w:name="_Hlk238723567"/>
            <w:r w:rsidRPr="00E27FE0">
              <w:rPr>
                <w:rFonts w:ascii="Times New Roman" w:hAnsi="Times New Roman"/>
                <w:sz w:val="20"/>
              </w:rPr>
              <w:t>Замена участка хозяйственно-питьевого водопровода.</w:t>
            </w:r>
            <w:bookmarkEnd w:id="13"/>
          </w:p>
        </w:tc>
        <w:tc>
          <w:tcPr>
            <w:tcW w:w="3685" w:type="dxa"/>
            <w:shd w:val="clear" w:color="auto" w:fill="auto"/>
          </w:tcPr>
          <w:p w14:paraId="667F6D1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1. Разъединение сгона Ду50мм со снятием.</w:t>
            </w:r>
          </w:p>
          <w:p w14:paraId="418A1361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2. Демонтаж грязевика (сетчатый фильтр латунный Y-образный) Ду50мм.</w:t>
            </w:r>
          </w:p>
          <w:p w14:paraId="69165743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3. То же шарового крана Ду50мм.</w:t>
            </w:r>
          </w:p>
          <w:p w14:paraId="191E9C2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4. То же шарового крана Ду20мм.</w:t>
            </w:r>
          </w:p>
          <w:p w14:paraId="465A4755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5. Демонтаж трубопровода водоснабжения и канализации из стальных электросварных труб Ду50мм.</w:t>
            </w:r>
          </w:p>
          <w:p w14:paraId="106F71A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6. Тоже трубопровода водоснабжения из стальных электросварных труб Ду50мм на высоте от пола свыше 3м до 5м.</w:t>
            </w:r>
          </w:p>
          <w:p w14:paraId="1E68E5F9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7. Тоже трубопровода водоснабжения из стальных электросварных труб Ду50мм на высоте от пола свыше 5м до 8м.</w:t>
            </w:r>
          </w:p>
          <w:p w14:paraId="394B390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8. Установка и разборка внутренних трубчатых инвентарных лесов: при высоте помещений до 6 м.</w:t>
            </w:r>
          </w:p>
          <w:p w14:paraId="15D89F63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9. Демонтаж металлического воздуховода из листовой стали толщиной 0,7мм, периметром до 3200мм.</w:t>
            </w:r>
          </w:p>
          <w:p w14:paraId="32674F84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10. Сверление установками алмазного бурения в железобетонных конструкциях вертикальных отверстий</w:t>
            </w:r>
          </w:p>
          <w:p w14:paraId="4062376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глубиной 350 мм диаметром 100мм.</w:t>
            </w:r>
          </w:p>
          <w:p w14:paraId="12F4F41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11. Сверление горизонтальных отверстий в бетонных конструкциях стен перфоратором глубиной 200 мм</w:t>
            </w:r>
          </w:p>
          <w:p w14:paraId="5A45DA1F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диаметром 100мм.</w:t>
            </w:r>
          </w:p>
          <w:p w14:paraId="44CDAC15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12. Монтаж трубопровода водоснабжения из стальных электросварных оцинкованных труб диаметром Ду50мм.</w:t>
            </w:r>
          </w:p>
          <w:p w14:paraId="214F6CC9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7F0D159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lastRenderedPageBreak/>
              <w:t>12.1. Труба электросварная оцинкованная 57х3,5мм (ГОСТ 10704-91);</w:t>
            </w:r>
          </w:p>
          <w:p w14:paraId="34030386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12.2. Отвод стальной бесшовный крутоизогнутый 90гр оцинкованный Ф 57х3,5мм (Ду50) под приварку (ГОСТ 17375-2001);</w:t>
            </w:r>
          </w:p>
          <w:p w14:paraId="72AAFD46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12.3. Тройник стальной оцинкованный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равнопроходной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бесшовный Ф57х3,0мм (Ду50) (ГОСТ 17376-2001);</w:t>
            </w:r>
          </w:p>
          <w:p w14:paraId="24C35F37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12.4. П-образный кронштейн крепления инженерных систем КРЕПКО-НАКРЕПКО 400x180;</w:t>
            </w:r>
          </w:p>
          <w:p w14:paraId="76289353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13. Врезка в действующие внутренние сети трубопроводов водоснабжения диаметром 15мм.</w:t>
            </w:r>
          </w:p>
          <w:p w14:paraId="0DA8C8E6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1F2FC8D8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13.1. Трубы стальные сварные оцинкованные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водогазопроводные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с резьбой, обыкновенные, номинальный диаметр 15 мм, толщина стенки 2,8 мм;</w:t>
            </w:r>
          </w:p>
          <w:p w14:paraId="0738BD2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14. Врезка в действующие внутренние сети трубопроводов водоснабжения диаметром 20мм.</w:t>
            </w:r>
          </w:p>
          <w:p w14:paraId="26BDE507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5E07FF2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14.1. Трубы стальные сварные оцинкованные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водогазопроводные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с резьбой, обыкновенные, номинальный диаметр 20 мм, толщина стенки 2,8 мм;</w:t>
            </w:r>
          </w:p>
          <w:p w14:paraId="73D5660B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14.2. Кран шаровой латунь никель 1007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Euro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Ду20 Ру40 ВР/"американка"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полнопроходной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бабочка «красная»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Aquasfera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  <w:p w14:paraId="5CB8A822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15. Установка заглушек на трубопроводе диаметром Ду50мм.</w:t>
            </w:r>
          </w:p>
          <w:p w14:paraId="33170F2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16. Монтаж шарового крана Ду50мм.</w:t>
            </w:r>
          </w:p>
          <w:p w14:paraId="16ADD744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2627FBB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16.1. Кран шаровой латунь никель R910 Ду50 Ру40 ВР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полнопроходной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рычаг «красный»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Giacomini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или аналог.</w:t>
            </w:r>
          </w:p>
          <w:p w14:paraId="66F11F54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17. Монтаж грязевика (сетчатый фильтр латунный Y-образный) Ду50мм.</w:t>
            </w:r>
          </w:p>
          <w:p w14:paraId="4B4BD705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3784BE2C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17.1. Фильтр сетчатый Y-образный латунь Ду50 Ру20 2" ВР 4001 с отверстием под пломбу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Aquasfera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или аналог.</w:t>
            </w:r>
          </w:p>
          <w:p w14:paraId="7A807247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17.2. Прямой сгон, американка 2"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вн</w:t>
            </w:r>
            <w:proofErr w:type="spellEnd"/>
            <w:proofErr w:type="gramStart"/>
            <w:r w:rsidRPr="00E27FE0">
              <w:rPr>
                <w:rFonts w:ascii="Times New Roman" w:hAnsi="Times New Roman"/>
                <w:i/>
                <w:iCs/>
                <w:sz w:val="20"/>
              </w:rPr>
              <w:t>.-</w:t>
            </w:r>
            <w:proofErr w:type="gram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нар.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Valtec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VTr.341.N.0009 или аналог.</w:t>
            </w:r>
          </w:p>
          <w:p w14:paraId="2CACF4E5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17.3. Бочонок сталь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оц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Ду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50 L=95мм из труб по ГОСТ 3262-75.</w:t>
            </w:r>
          </w:p>
          <w:p w14:paraId="023BCCA3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18. Установка манометров с трехходовым краном.</w:t>
            </w:r>
          </w:p>
          <w:p w14:paraId="4B263BB7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14CDC5A9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18.1. Манометр ТМ — 510Р. 00 (0–1 МПа) G½. 1,5 (РОСМА).</w:t>
            </w:r>
          </w:p>
          <w:p w14:paraId="35249746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18.2. Трехходовой кран G½-G½ (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</w:rPr>
              <w:t>внутр</w:t>
            </w:r>
            <w:proofErr w:type="spellEnd"/>
            <w:proofErr w:type="gramStart"/>
            <w:r w:rsidRPr="00E27FE0">
              <w:rPr>
                <w:rFonts w:ascii="Times New Roman" w:hAnsi="Times New Roman"/>
                <w:i/>
                <w:iCs/>
                <w:sz w:val="20"/>
              </w:rPr>
              <w:t>.-</w:t>
            </w:r>
            <w:proofErr w:type="spellStart"/>
            <w:proofErr w:type="gramEnd"/>
            <w:r w:rsidRPr="00E27FE0">
              <w:rPr>
                <w:rFonts w:ascii="Times New Roman" w:hAnsi="Times New Roman"/>
                <w:i/>
                <w:iCs/>
                <w:sz w:val="20"/>
              </w:rPr>
              <w:t>внутр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>.) с фторопластовой прокладкой и натяжной гайкой, латунь (РОСМА).</w:t>
            </w:r>
          </w:p>
          <w:p w14:paraId="57CC18B8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lastRenderedPageBreak/>
              <w:t xml:space="preserve">19. Гидравлическое испытание трубопровода </w:t>
            </w:r>
            <w:proofErr w:type="spellStart"/>
            <w:r w:rsidRPr="00E27FE0">
              <w:rPr>
                <w:rFonts w:ascii="Times New Roman" w:hAnsi="Times New Roman"/>
                <w:sz w:val="20"/>
              </w:rPr>
              <w:t>хозпитьевого</w:t>
            </w:r>
            <w:proofErr w:type="spellEnd"/>
            <w:r w:rsidRPr="00E27FE0">
              <w:rPr>
                <w:rFonts w:ascii="Times New Roman" w:hAnsi="Times New Roman"/>
                <w:sz w:val="20"/>
              </w:rPr>
              <w:t xml:space="preserve"> водоснабжения диаметром 57мм.</w:t>
            </w:r>
          </w:p>
          <w:p w14:paraId="4BDD1ED7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20. Изоляция изделиями из вспененного каучука, вспененного полиэтилена трубопроводов наружным диметром 57мм.</w:t>
            </w:r>
          </w:p>
          <w:p w14:paraId="7CF4E955" w14:textId="77777777" w:rsidR="00E27FE0" w:rsidRPr="00E27FE0" w:rsidRDefault="00E27FE0" w:rsidP="00E27FE0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Материал:</w:t>
            </w:r>
          </w:p>
          <w:p w14:paraId="5AA849CE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19.1. Трубки из полиэтиленовой пены </w:t>
            </w:r>
            <w:proofErr w:type="spellStart"/>
            <w:r w:rsidRPr="00E27FE0">
              <w:rPr>
                <w:rFonts w:ascii="Times New Roman" w:hAnsi="Times New Roman"/>
                <w:i/>
                <w:iCs/>
                <w:sz w:val="20"/>
                <w:lang w:val="en-US"/>
              </w:rPr>
              <w:t>Energoflex</w:t>
            </w:r>
            <w:proofErr w:type="spellEnd"/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</w:t>
            </w:r>
            <w:r w:rsidRPr="00E27FE0">
              <w:rPr>
                <w:rFonts w:ascii="Times New Roman" w:hAnsi="Times New Roman"/>
                <w:i/>
                <w:iCs/>
                <w:sz w:val="20"/>
                <w:lang w:val="en-US"/>
              </w:rPr>
              <w:t>Super</w:t>
            </w:r>
            <w:r w:rsidRPr="00E27FE0">
              <w:rPr>
                <w:rFonts w:ascii="Times New Roman" w:hAnsi="Times New Roman"/>
                <w:i/>
                <w:iCs/>
                <w:sz w:val="20"/>
              </w:rPr>
              <w:t xml:space="preserve"> внутренний диаметр изоляции 60мм, толщина изоляции 13мм.</w:t>
            </w:r>
          </w:p>
          <w:p w14:paraId="05243B48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19.2. Клей ENERGOPRO;</w:t>
            </w:r>
          </w:p>
          <w:p w14:paraId="5A02EBA8" w14:textId="77777777" w:rsidR="00E27FE0" w:rsidRPr="00E27FE0" w:rsidRDefault="00E27FE0" w:rsidP="00E27FE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E27FE0">
              <w:rPr>
                <w:rFonts w:ascii="Times New Roman" w:hAnsi="Times New Roman"/>
                <w:i/>
                <w:iCs/>
                <w:sz w:val="20"/>
              </w:rPr>
              <w:t>19.3. Лента алюминиевая самоклеящаяся ENERGOPRO 50мм.</w:t>
            </w:r>
          </w:p>
        </w:tc>
        <w:tc>
          <w:tcPr>
            <w:tcW w:w="993" w:type="dxa"/>
            <w:shd w:val="clear" w:color="auto" w:fill="auto"/>
          </w:tcPr>
          <w:p w14:paraId="3D17763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lastRenderedPageBreak/>
              <w:t>шт</w:t>
            </w:r>
            <w:proofErr w:type="spellEnd"/>
            <w:proofErr w:type="gramEnd"/>
          </w:p>
          <w:p w14:paraId="481E917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7C0582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0901BD2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2C2993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1E7C020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1667CCB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27249AF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258AD9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F089A3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68108BA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DC9E8B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5F2BCE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6C44E73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A6817C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664260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B14798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27FE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5B86B12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478DF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91E4AA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  <w:proofErr w:type="gramStart"/>
            <w:r w:rsidRPr="00E27FE0">
              <w:rPr>
                <w:rFonts w:ascii="Times New Roman" w:hAnsi="Times New Roman"/>
                <w:sz w:val="20"/>
              </w:rPr>
              <w:t>2</w:t>
            </w:r>
            <w:proofErr w:type="gramEnd"/>
          </w:p>
          <w:p w14:paraId="0A2276D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735898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BE9796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6E22B5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7DA5B62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4987D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4ED8AF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7F803B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0B4288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A8385B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2AE23B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D9DC42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787BED3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548C61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E3B86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226C1D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3E6BD8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0600CF6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820D46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E81E35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7FB4B9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E9072B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68CD40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AF07A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CC670D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3E468D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C95B29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5F0A86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C78C8E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0BF8E0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FB842A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AE330D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8D6100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730FD6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0D757E9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F85D5C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C66D6E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04E80B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2EAD5DA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BEF843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EB0586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E3C04C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2F909B0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97B5E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C2B3E4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20038C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2D8FED9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59B4B0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19AC8E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A19181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4FBDCE3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F9E20F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062F0D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EBECE9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59081FD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7BA62A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467A1E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06BB9AE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631496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BDAFAC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6AD424E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799502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FA4702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270A59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168EA9F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A1C37F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279BA52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91C438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27FE0">
              <w:rPr>
                <w:rFonts w:ascii="Times New Roman" w:hAnsi="Times New Roman"/>
                <w:sz w:val="20"/>
              </w:rPr>
              <w:t>компл</w:t>
            </w:r>
            <w:proofErr w:type="spellEnd"/>
            <w:r w:rsidRPr="00E27FE0">
              <w:rPr>
                <w:rFonts w:ascii="Times New Roman" w:hAnsi="Times New Roman"/>
                <w:sz w:val="20"/>
              </w:rPr>
              <w:t>.</w:t>
            </w:r>
          </w:p>
          <w:p w14:paraId="6C56806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D88053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63E0D0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4587199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AED917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27FE0"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  <w:p w14:paraId="36F36E3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3D8B72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BF75EB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7BF841A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DFB9AF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874631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lastRenderedPageBreak/>
              <w:t>м</w:t>
            </w:r>
          </w:p>
          <w:p w14:paraId="6409A10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0743EB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6961DB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7FFA4C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561BE0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  <w:p w14:paraId="61C350C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CFDE9E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40260E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л</w:t>
            </w:r>
          </w:p>
          <w:p w14:paraId="7A4CB45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992" w:type="dxa"/>
            <w:shd w:val="clear" w:color="auto" w:fill="auto"/>
          </w:tcPr>
          <w:p w14:paraId="6BB05F4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lastRenderedPageBreak/>
              <w:t>1,0</w:t>
            </w:r>
          </w:p>
          <w:p w14:paraId="6844EF3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7997CD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165689D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0F1BE4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251CF80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6364807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15,0</w:t>
            </w:r>
          </w:p>
          <w:p w14:paraId="21A0E6C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4C1B40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623A38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2,5</w:t>
            </w:r>
          </w:p>
          <w:p w14:paraId="2044E34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DD0235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4E78BF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3,8</w:t>
            </w:r>
          </w:p>
          <w:p w14:paraId="41F0EBF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298C11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93453D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78139B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338F2C4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6A30FC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8A18A5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0,7</w:t>
            </w:r>
          </w:p>
          <w:p w14:paraId="384593F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04A021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23FB96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1B9487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2C1EBE9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282CF9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F62D62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DBE917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42E0B49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17CDDA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E4FE62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A3D062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14,0</w:t>
            </w:r>
          </w:p>
          <w:p w14:paraId="6222425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756D4B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92B98F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89935A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8ACC27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14,0</w:t>
            </w:r>
          </w:p>
          <w:p w14:paraId="66ACB41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A86531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E2E66A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9,0</w:t>
            </w:r>
          </w:p>
          <w:p w14:paraId="35260C6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FB7D56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A8239B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0ECF9E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6E3BACE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2658E5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D12408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4,0</w:t>
            </w:r>
          </w:p>
          <w:p w14:paraId="10413E6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202CB7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044AD0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55AF7D8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86EEC1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264C45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ECD131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0,8</w:t>
            </w:r>
          </w:p>
          <w:p w14:paraId="2C62899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B4521B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62B951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102855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68C338F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46D696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4721A3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864A2D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0,8</w:t>
            </w:r>
          </w:p>
          <w:p w14:paraId="47C823C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410F43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976A06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6F54E6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1BCD0F3F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4CEB13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28714FD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E10C22D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03F5EE6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CC68AE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37CC8CD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D43559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5B38558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B351E2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FD3051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3D779A1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05FA14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FB9EAD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7A741F9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3ECAEA2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9F4617B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F4C835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1,0</w:t>
            </w:r>
          </w:p>
          <w:p w14:paraId="6557DB1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67D5254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3,0</w:t>
            </w:r>
          </w:p>
          <w:p w14:paraId="40CC513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9543F4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300CB5F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2AE055E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910E74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388559A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ECCFA6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2,0</w:t>
            </w:r>
          </w:p>
          <w:p w14:paraId="48AE93F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C6E2E4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9F2870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21,0</w:t>
            </w:r>
          </w:p>
          <w:p w14:paraId="4832EF95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651E116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D8D7F7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lastRenderedPageBreak/>
              <w:t>11,0</w:t>
            </w:r>
          </w:p>
          <w:p w14:paraId="485EFDA6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F359CD9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6CF1EFA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2E43743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828C20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11,5</w:t>
            </w:r>
          </w:p>
          <w:p w14:paraId="2EA88BB1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303D68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549A8A0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0,5</w:t>
            </w:r>
          </w:p>
          <w:p w14:paraId="45D6C2B7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t>7,0</w:t>
            </w:r>
          </w:p>
          <w:p w14:paraId="5AF8AFFC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24" w:type="dxa"/>
            <w:shd w:val="clear" w:color="auto" w:fill="auto"/>
          </w:tcPr>
          <w:p w14:paraId="118437A8" w14:textId="77777777" w:rsidR="00E27FE0" w:rsidRPr="00E27FE0" w:rsidRDefault="00E27FE0" w:rsidP="00E27F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27FE0">
              <w:rPr>
                <w:rFonts w:ascii="Times New Roman" w:hAnsi="Times New Roman"/>
                <w:sz w:val="20"/>
              </w:rPr>
              <w:lastRenderedPageBreak/>
              <w:t>ИТП</w:t>
            </w:r>
          </w:p>
        </w:tc>
      </w:tr>
    </w:tbl>
    <w:p w14:paraId="7FE2C0FF" w14:textId="77777777" w:rsidR="00E27FE0" w:rsidRPr="00E27FE0" w:rsidRDefault="00E27FE0" w:rsidP="00E27FE0">
      <w:pPr>
        <w:snapToGrid w:val="0"/>
        <w:spacing w:after="0" w:line="240" w:lineRule="auto"/>
        <w:rPr>
          <w:rFonts w:ascii="Times New Roman" w:hAnsi="Times New Roman"/>
          <w:sz w:val="20"/>
        </w:rPr>
      </w:pPr>
    </w:p>
    <w:p w14:paraId="25893F64" w14:textId="77777777" w:rsidR="00E27FE0" w:rsidRPr="00E27FE0" w:rsidRDefault="00E27FE0" w:rsidP="00E27FE0">
      <w:pPr>
        <w:snapToGrid w:val="0"/>
        <w:spacing w:after="0" w:line="240" w:lineRule="auto"/>
        <w:ind w:left="357" w:hanging="357"/>
        <w:rPr>
          <w:rFonts w:ascii="Times New Roman" w:hAnsi="Times New Roman"/>
          <w:b/>
          <w:bCs/>
          <w:sz w:val="20"/>
        </w:rPr>
      </w:pPr>
      <w:r w:rsidRPr="00E27FE0">
        <w:rPr>
          <w:rFonts w:ascii="Times New Roman" w:hAnsi="Times New Roman"/>
          <w:bCs/>
          <w:sz w:val="20"/>
        </w:rPr>
        <w:t xml:space="preserve">7. </w:t>
      </w:r>
      <w:r w:rsidRPr="00E27FE0">
        <w:rPr>
          <w:rFonts w:ascii="Times New Roman" w:hAnsi="Times New Roman"/>
          <w:b/>
          <w:bCs/>
          <w:sz w:val="20"/>
        </w:rPr>
        <w:t>Условия выполнения работ:</w:t>
      </w:r>
    </w:p>
    <w:p w14:paraId="38BE56C2" w14:textId="373C3E91" w:rsidR="00E27FE0" w:rsidRDefault="00E27FE0" w:rsidP="00E27FE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sz w:val="20"/>
        </w:rPr>
      </w:pPr>
      <w:r w:rsidRPr="00E27FE0">
        <w:rPr>
          <w:rFonts w:ascii="Times New Roman" w:eastAsia="Calibri" w:hAnsi="Times New Roman"/>
          <w:sz w:val="20"/>
        </w:rPr>
        <w:tab/>
      </w:r>
      <w:r>
        <w:rPr>
          <w:rFonts w:ascii="Times New Roman" w:eastAsia="Calibri" w:hAnsi="Times New Roman"/>
          <w:sz w:val="20"/>
        </w:rPr>
        <w:t>7.1.Подрядчик</w:t>
      </w:r>
      <w:r w:rsidRPr="00E27FE0">
        <w:rPr>
          <w:rFonts w:ascii="Times New Roman" w:eastAsia="Calibri" w:hAnsi="Times New Roman"/>
          <w:sz w:val="20"/>
        </w:rPr>
        <w:t xml:space="preserve"> должен учесть, что работы будут выполняться в условиях действующего научно-исследовательского учреждения, где имеется охранно-пропускная система допуска на объекты Заказчика. В связи с особой режимностью предприятия и антитеррористической защищённостью </w:t>
      </w:r>
      <w:r>
        <w:rPr>
          <w:rFonts w:ascii="Times New Roman" w:eastAsia="Calibri" w:hAnsi="Times New Roman"/>
          <w:sz w:val="20"/>
        </w:rPr>
        <w:t>учреждения</w:t>
      </w:r>
      <w:r w:rsidRPr="00E27FE0">
        <w:rPr>
          <w:rFonts w:ascii="Times New Roman" w:eastAsia="Calibri" w:hAnsi="Times New Roman"/>
          <w:sz w:val="20"/>
        </w:rPr>
        <w:t xml:space="preserve">, </w:t>
      </w:r>
      <w:r>
        <w:rPr>
          <w:rFonts w:ascii="Times New Roman" w:eastAsia="Calibri" w:hAnsi="Times New Roman"/>
          <w:sz w:val="20"/>
        </w:rPr>
        <w:t>Подрядчик</w:t>
      </w:r>
      <w:r w:rsidRPr="00E27FE0">
        <w:rPr>
          <w:rFonts w:ascii="Times New Roman" w:eastAsia="Calibri" w:hAnsi="Times New Roman"/>
          <w:sz w:val="20"/>
        </w:rPr>
        <w:t xml:space="preserve"> обеспечивает нахождение механизмов, оборудования и сотрудников, производящих работы строго с 9-00 до 18-00. После этого периода времени нахождение вышеуказанных механизмов и сотрудников на территории </w:t>
      </w:r>
      <w:r>
        <w:rPr>
          <w:rFonts w:ascii="Times New Roman" w:eastAsia="Calibri" w:hAnsi="Times New Roman"/>
          <w:sz w:val="20"/>
        </w:rPr>
        <w:t>учреждения</w:t>
      </w:r>
      <w:r w:rsidRPr="00E27FE0">
        <w:rPr>
          <w:rFonts w:ascii="Times New Roman" w:eastAsia="Calibri" w:hAnsi="Times New Roman"/>
          <w:sz w:val="20"/>
        </w:rPr>
        <w:t xml:space="preserve"> категорически запрещено. Суббота и воскресенье – выходные дни.</w:t>
      </w:r>
    </w:p>
    <w:p w14:paraId="0C3FA473" w14:textId="33FCFD24" w:rsidR="00E27FE0" w:rsidRPr="00E27FE0" w:rsidRDefault="00E27FE0" w:rsidP="00E27FE0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ab/>
      </w:r>
      <w:r w:rsidRPr="00E27FE0">
        <w:rPr>
          <w:rFonts w:ascii="Times New Roman" w:hAnsi="Times New Roman"/>
          <w:bCs/>
          <w:sz w:val="20"/>
        </w:rPr>
        <w:t xml:space="preserve">Принятие объекта для производства работ и сдача после работ производится по актам приема передачи объектов, которые готовит </w:t>
      </w:r>
      <w:r>
        <w:rPr>
          <w:rFonts w:ascii="Times New Roman" w:eastAsia="Calibri" w:hAnsi="Times New Roman"/>
          <w:sz w:val="20"/>
        </w:rPr>
        <w:t>Подрядчик</w:t>
      </w:r>
      <w:r w:rsidRPr="00E27FE0">
        <w:rPr>
          <w:rFonts w:ascii="Times New Roman" w:hAnsi="Times New Roman"/>
          <w:bCs/>
          <w:sz w:val="20"/>
        </w:rPr>
        <w:t>.</w:t>
      </w:r>
    </w:p>
    <w:p w14:paraId="00947A0B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7.2. Последовательность выполнения работ определяется в соответствии с технологией производства работ определенной в соответствующей нормативной документации и графиком работ.</w:t>
      </w:r>
    </w:p>
    <w:p w14:paraId="5B1A9631" w14:textId="4E7C49CA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7.3. Заказчик назначает на объекте своего представителя, который осуществляет технический надзор и контроль качества выполняемых работ, а также производит проверку соответствия материалов и оборудования, используемых </w:t>
      </w:r>
      <w:r>
        <w:rPr>
          <w:rFonts w:ascii="Times New Roman" w:eastAsia="Calibri" w:hAnsi="Times New Roman"/>
          <w:sz w:val="20"/>
        </w:rPr>
        <w:t>Подрядчиком</w:t>
      </w:r>
      <w:r w:rsidRPr="00E27FE0">
        <w:rPr>
          <w:rFonts w:ascii="Times New Roman" w:hAnsi="Times New Roman"/>
          <w:sz w:val="20"/>
        </w:rPr>
        <w:t>.</w:t>
      </w:r>
    </w:p>
    <w:p w14:paraId="2600B75C" w14:textId="3B99FBE6" w:rsidR="00E27FE0" w:rsidRPr="00E27FE0" w:rsidRDefault="00E27FE0" w:rsidP="00E27FE0">
      <w:pPr>
        <w:snapToGrid w:val="0"/>
        <w:spacing w:after="0" w:line="240" w:lineRule="auto"/>
        <w:ind w:firstLine="357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7.4. </w:t>
      </w:r>
      <w:r>
        <w:rPr>
          <w:rFonts w:ascii="Times New Roman" w:eastAsia="Calibri" w:hAnsi="Times New Roman"/>
          <w:sz w:val="20"/>
        </w:rPr>
        <w:t>Подрядчик</w:t>
      </w:r>
      <w:r w:rsidRPr="00E27FE0">
        <w:rPr>
          <w:rFonts w:ascii="Times New Roman" w:hAnsi="Times New Roman"/>
          <w:sz w:val="20"/>
        </w:rPr>
        <w:t xml:space="preserve"> обязан:</w:t>
      </w:r>
    </w:p>
    <w:p w14:paraId="04871666" w14:textId="77777777" w:rsidR="00E27FE0" w:rsidRPr="00E27FE0" w:rsidRDefault="00E27FE0" w:rsidP="00E27FE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 7.4.1. Выполнять весь комплекс работ в соответствии с действующими нормами, правилами, а также государственными и отраслевыми стандартами.</w:t>
      </w:r>
    </w:p>
    <w:p w14:paraId="4D72EF97" w14:textId="77777777" w:rsidR="00E27FE0" w:rsidRPr="00E27FE0" w:rsidRDefault="00E27FE0" w:rsidP="00E27FE0">
      <w:pPr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7.4.2. Производить работы только в отведенной для них зоне.  </w:t>
      </w:r>
    </w:p>
    <w:p w14:paraId="4D5E57F6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 7.4.3. Обеспечить надлежащее проведение работ с соблюдением всех норм и требований техники безопасности, санитарное и противопожарное состояние зоны работ и прилегающей непосредственно к ней территории. Осуществлять при необходимости экологические мероприятия в соответствии с Законом РФ «Об охране окружающей среды», </w:t>
      </w:r>
      <w:r w:rsidRPr="00E27FE0">
        <w:rPr>
          <w:rFonts w:ascii="Times New Roman" w:hAnsi="Times New Roman"/>
          <w:bCs/>
          <w:sz w:val="20"/>
        </w:rPr>
        <w:t>Законом</w:t>
      </w:r>
      <w:r w:rsidRPr="00E27FE0">
        <w:rPr>
          <w:rFonts w:ascii="Times New Roman" w:hAnsi="Times New Roman"/>
          <w:sz w:val="20"/>
        </w:rPr>
        <w:t xml:space="preserve"> г. Москвы «Об отходах производства и потребления в г. Москве» (</w:t>
      </w:r>
      <w:r w:rsidRPr="00E27FE0">
        <w:rPr>
          <w:rFonts w:ascii="Times New Roman" w:hAnsi="Times New Roman"/>
          <w:bCs/>
          <w:sz w:val="20"/>
        </w:rPr>
        <w:t>Московская городская дума, № 68, от 30.11.05</w:t>
      </w:r>
      <w:r w:rsidRPr="00E27FE0">
        <w:rPr>
          <w:rFonts w:ascii="Times New Roman" w:hAnsi="Times New Roman"/>
          <w:sz w:val="20"/>
        </w:rPr>
        <w:t>, ред. 20.11.07) Правительства Москвы № 9-ПП от 15.01.08 «Об утверждении норм накопления твердых бытовых отходов и крупногабаритного мусора». Требования, которые должны обеспечивать безопасность работы для жизни и здоровья заказчика, окружающей среды, а также предотвращение причинения вреда имуществу Государственного заказчика, являются обязательными.</w:t>
      </w:r>
    </w:p>
    <w:p w14:paraId="3761459E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7.4.4. Производить работы минимально необходимым количеством технических средств и механизмов для сокращения шума, пыли и загрязнения воздуха. </w:t>
      </w:r>
    </w:p>
    <w:p w14:paraId="29B8A2A7" w14:textId="77777777" w:rsidR="00E27FE0" w:rsidRPr="00E27FE0" w:rsidRDefault="00E27FE0" w:rsidP="00E27FE0">
      <w:pPr>
        <w:keepNext/>
        <w:spacing w:after="0" w:line="240" w:lineRule="auto"/>
        <w:jc w:val="both"/>
        <w:outlineLvl w:val="0"/>
        <w:rPr>
          <w:rFonts w:ascii="Times New Roman" w:hAnsi="Times New Roman"/>
          <w:bCs/>
          <w:kern w:val="32"/>
          <w:sz w:val="20"/>
        </w:rPr>
      </w:pPr>
      <w:r w:rsidRPr="00E27FE0">
        <w:rPr>
          <w:rFonts w:ascii="Times New Roman" w:hAnsi="Times New Roman"/>
          <w:bCs/>
          <w:kern w:val="32"/>
          <w:sz w:val="20"/>
        </w:rPr>
        <w:t xml:space="preserve">      7.4.5. Осуществить ликвидацию рабочей зоны, вывоз отходов, мусора и материалов, а также уборку помещений в зоне работ после их окончания.</w:t>
      </w:r>
    </w:p>
    <w:p w14:paraId="2B44BBDB" w14:textId="6E300B65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7.5. </w:t>
      </w:r>
      <w:r>
        <w:rPr>
          <w:rFonts w:ascii="Times New Roman" w:eastAsia="Calibri" w:hAnsi="Times New Roman"/>
          <w:sz w:val="20"/>
        </w:rPr>
        <w:t>Подрядчику</w:t>
      </w:r>
      <w:r w:rsidRPr="00E27FE0">
        <w:rPr>
          <w:rFonts w:ascii="Times New Roman" w:hAnsi="Times New Roman"/>
          <w:sz w:val="20"/>
        </w:rPr>
        <w:t xml:space="preserve"> запрещается применять для выполнения работ электроинструмент с поврежденной изоляцией, применять нестандартное (самодельное) электрооборудование, оставлять под напряжением электрические провода и кабели с неизолированными концами, использовать некалиброванные плавкие вставки, пользоваться поврежденными розетками, рубильниками, другими </w:t>
      </w:r>
      <w:proofErr w:type="spellStart"/>
      <w:r w:rsidRPr="00E27FE0">
        <w:rPr>
          <w:rFonts w:ascii="Times New Roman" w:hAnsi="Times New Roman"/>
          <w:sz w:val="20"/>
        </w:rPr>
        <w:t>электроустановочными</w:t>
      </w:r>
      <w:proofErr w:type="spellEnd"/>
      <w:r w:rsidRPr="00E27FE0">
        <w:rPr>
          <w:rFonts w:ascii="Times New Roman" w:hAnsi="Times New Roman"/>
          <w:sz w:val="20"/>
        </w:rPr>
        <w:t xml:space="preserve"> изделиями. </w:t>
      </w:r>
    </w:p>
    <w:p w14:paraId="06E79C93" w14:textId="327A70D9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7.6. Работы должны выполняться под руководством представителя </w:t>
      </w:r>
      <w:r>
        <w:rPr>
          <w:rFonts w:ascii="Times New Roman" w:eastAsia="Calibri" w:hAnsi="Times New Roman"/>
          <w:sz w:val="20"/>
        </w:rPr>
        <w:t>Подрядчика</w:t>
      </w:r>
      <w:r w:rsidRPr="00E27FE0">
        <w:rPr>
          <w:rFonts w:ascii="Times New Roman" w:hAnsi="Times New Roman"/>
          <w:sz w:val="20"/>
        </w:rPr>
        <w:t xml:space="preserve"> из числа </w:t>
      </w:r>
      <w:r>
        <w:rPr>
          <w:rFonts w:ascii="Times New Roman" w:hAnsi="Times New Roman"/>
          <w:sz w:val="20"/>
        </w:rPr>
        <w:t>квалифицированных специалистов</w:t>
      </w:r>
      <w:r w:rsidRPr="00E27FE0">
        <w:rPr>
          <w:rFonts w:ascii="Times New Roman" w:hAnsi="Times New Roman"/>
          <w:sz w:val="20"/>
        </w:rPr>
        <w:t xml:space="preserve">. Представитель </w:t>
      </w:r>
      <w:r>
        <w:rPr>
          <w:rFonts w:ascii="Times New Roman" w:eastAsia="Calibri" w:hAnsi="Times New Roman"/>
          <w:sz w:val="20"/>
        </w:rPr>
        <w:t>Подрядчика</w:t>
      </w:r>
      <w:r w:rsidRPr="00E27FE0">
        <w:rPr>
          <w:rFonts w:ascii="Times New Roman" w:hAnsi="Times New Roman"/>
          <w:sz w:val="20"/>
        </w:rPr>
        <w:t xml:space="preserve"> во время проведения работ по Договору должен находиться на объекте </w:t>
      </w:r>
      <w:r w:rsidRPr="00E27FE0">
        <w:rPr>
          <w:rFonts w:ascii="Times New Roman" w:hAnsi="Times New Roman"/>
          <w:bCs/>
          <w:sz w:val="20"/>
        </w:rPr>
        <w:t>Заказчика</w:t>
      </w:r>
      <w:r w:rsidRPr="00E27FE0">
        <w:rPr>
          <w:rFonts w:ascii="Times New Roman" w:hAnsi="Times New Roman"/>
          <w:sz w:val="20"/>
        </w:rPr>
        <w:t xml:space="preserve">, нести ответственность за дисциплину рабочих на объекте, пожарную безопасность, технику безопасности при производстве работ, за организацию и качество выполнения работ. </w:t>
      </w:r>
    </w:p>
    <w:p w14:paraId="7E6E68F9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7.7. Работа на объекте должна осуществляться лицами имеющих разрешительную документацию в соответствии с действующим законодательством РФ. </w:t>
      </w:r>
    </w:p>
    <w:p w14:paraId="530A059F" w14:textId="77777777" w:rsidR="00E27FE0" w:rsidRPr="00E27FE0" w:rsidRDefault="00E27FE0" w:rsidP="00E27FE0">
      <w:pPr>
        <w:spacing w:after="0" w:line="240" w:lineRule="auto"/>
        <w:rPr>
          <w:rFonts w:ascii="Times New Roman" w:hAnsi="Times New Roman"/>
          <w:sz w:val="20"/>
        </w:rPr>
      </w:pPr>
      <w:r w:rsidRPr="00E27FE0">
        <w:rPr>
          <w:rFonts w:ascii="Times New Roman" w:hAnsi="Times New Roman"/>
          <w:sz w:val="20"/>
        </w:rPr>
        <w:t xml:space="preserve">      </w:t>
      </w:r>
    </w:p>
    <w:p w14:paraId="42868B7D" w14:textId="77777777" w:rsidR="00E27FE0" w:rsidRPr="00E27FE0" w:rsidRDefault="00E27FE0" w:rsidP="00E27FE0">
      <w:pPr>
        <w:spacing w:after="0" w:line="240" w:lineRule="auto"/>
        <w:rPr>
          <w:rFonts w:ascii="Times New Roman" w:hAnsi="Times New Roman"/>
          <w:b/>
          <w:sz w:val="20"/>
        </w:rPr>
      </w:pPr>
      <w:r w:rsidRPr="00E27FE0">
        <w:rPr>
          <w:rFonts w:ascii="Times New Roman" w:hAnsi="Times New Roman"/>
          <w:sz w:val="20"/>
        </w:rPr>
        <w:t xml:space="preserve">8. </w:t>
      </w:r>
      <w:r w:rsidRPr="00E27FE0">
        <w:rPr>
          <w:rFonts w:ascii="Times New Roman" w:hAnsi="Times New Roman"/>
          <w:b/>
          <w:sz w:val="20"/>
        </w:rPr>
        <w:t>Требования к поставкам необходимых материалов:</w:t>
      </w:r>
    </w:p>
    <w:p w14:paraId="6B1ACAFB" w14:textId="77777777" w:rsidR="00E27FE0" w:rsidRPr="00E27FE0" w:rsidRDefault="00E27FE0" w:rsidP="00E27FE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 w:rsidRPr="00E27FE0">
        <w:rPr>
          <w:rFonts w:ascii="Times New Roman" w:hAnsi="Times New Roman"/>
          <w:sz w:val="20"/>
        </w:rPr>
        <w:t xml:space="preserve">      8.1. Качество материалов, оборудования и запасных частей, применяемых для работ, должно соответствовать Государственным стандартам, иметь соответствующие сертификаты, технические паспорта и другие документы, удостоверяющие их качество, должны быть новыми, которые не были в употреблении, в ремонте, в том </w:t>
      </w:r>
      <w:proofErr w:type="gramStart"/>
      <w:r w:rsidRPr="00E27FE0">
        <w:rPr>
          <w:rFonts w:ascii="Times New Roman" w:hAnsi="Times New Roman"/>
          <w:sz w:val="20"/>
        </w:rPr>
        <w:t>числе</w:t>
      </w:r>
      <w:proofErr w:type="gramEnd"/>
      <w:r w:rsidRPr="00E27FE0">
        <w:rPr>
          <w:rFonts w:ascii="Times New Roman" w:hAnsi="Times New Roman"/>
          <w:sz w:val="20"/>
        </w:rPr>
        <w:t xml:space="preserve"> которые </w:t>
      </w:r>
      <w:r w:rsidRPr="00E27FE0">
        <w:rPr>
          <w:rFonts w:ascii="Times New Roman" w:hAnsi="Times New Roman"/>
          <w:sz w:val="20"/>
        </w:rPr>
        <w:lastRenderedPageBreak/>
        <w:t xml:space="preserve">не были восстановлены, у которых не была осуществлена замена составных частей, не были восстановлены потребительские свойства. </w:t>
      </w:r>
    </w:p>
    <w:p w14:paraId="7E0FFA93" w14:textId="77777777" w:rsidR="00E27FE0" w:rsidRDefault="00E27FE0" w:rsidP="00E27FE0">
      <w:pPr>
        <w:spacing w:after="0" w:line="240" w:lineRule="auto"/>
        <w:rPr>
          <w:rFonts w:ascii="Times New Roman" w:hAnsi="Times New Roman"/>
          <w:sz w:val="20"/>
        </w:rPr>
      </w:pPr>
    </w:p>
    <w:p w14:paraId="460CCC6B" w14:textId="77777777" w:rsidR="00E27FE0" w:rsidRPr="00E27FE0" w:rsidRDefault="00E27FE0" w:rsidP="00E27FE0">
      <w:pPr>
        <w:spacing w:after="0" w:line="240" w:lineRule="auto"/>
        <w:rPr>
          <w:rFonts w:ascii="Times New Roman" w:hAnsi="Times New Roman"/>
          <w:sz w:val="20"/>
        </w:rPr>
      </w:pP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Pr="000A745D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7F835ADE" w14:textId="1215980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676853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766B1BEC" w:rsidR="00A36FCC" w:rsidRPr="000A745D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От имени Заказчика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От имени Подрядчика</w:t>
      </w:r>
    </w:p>
    <w:p w14:paraId="4F4B7893" w14:textId="2AC00927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242BE64D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sectPr w:rsidR="00387561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B55B01"/>
    <w:multiLevelType w:val="multilevel"/>
    <w:tmpl w:val="DB1C6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71672"/>
    <w:multiLevelType w:val="hybridMultilevel"/>
    <w:tmpl w:val="7F8ED42C"/>
    <w:lvl w:ilvl="0" w:tplc="54942C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547408F"/>
    <w:multiLevelType w:val="hybridMultilevel"/>
    <w:tmpl w:val="4E628F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8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41C35"/>
    <w:rsid w:val="00160430"/>
    <w:rsid w:val="00184349"/>
    <w:rsid w:val="00190ED5"/>
    <w:rsid w:val="001B4428"/>
    <w:rsid w:val="001B7B48"/>
    <w:rsid w:val="001C13FA"/>
    <w:rsid w:val="001C1ACF"/>
    <w:rsid w:val="001C2684"/>
    <w:rsid w:val="001D01D9"/>
    <w:rsid w:val="001E4AFA"/>
    <w:rsid w:val="002039AF"/>
    <w:rsid w:val="00213F09"/>
    <w:rsid w:val="0021735E"/>
    <w:rsid w:val="00240192"/>
    <w:rsid w:val="00242288"/>
    <w:rsid w:val="002505A7"/>
    <w:rsid w:val="00296936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3307"/>
    <w:rsid w:val="00387561"/>
    <w:rsid w:val="003947F5"/>
    <w:rsid w:val="003A0FB2"/>
    <w:rsid w:val="003B6F96"/>
    <w:rsid w:val="003C0386"/>
    <w:rsid w:val="003C22EE"/>
    <w:rsid w:val="003C31C6"/>
    <w:rsid w:val="003C3C30"/>
    <w:rsid w:val="003C481F"/>
    <w:rsid w:val="004046E9"/>
    <w:rsid w:val="0043546E"/>
    <w:rsid w:val="00435A7E"/>
    <w:rsid w:val="004429BD"/>
    <w:rsid w:val="0044596E"/>
    <w:rsid w:val="00456E85"/>
    <w:rsid w:val="004824E4"/>
    <w:rsid w:val="00483C0D"/>
    <w:rsid w:val="004A5353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90FF8"/>
    <w:rsid w:val="006954CC"/>
    <w:rsid w:val="006B47C3"/>
    <w:rsid w:val="006B4FF0"/>
    <w:rsid w:val="006D7576"/>
    <w:rsid w:val="006E28FC"/>
    <w:rsid w:val="006E645F"/>
    <w:rsid w:val="006E7D60"/>
    <w:rsid w:val="006F6476"/>
    <w:rsid w:val="00704688"/>
    <w:rsid w:val="00714D3E"/>
    <w:rsid w:val="00733CC7"/>
    <w:rsid w:val="007618FF"/>
    <w:rsid w:val="00771AC3"/>
    <w:rsid w:val="00772E11"/>
    <w:rsid w:val="0078232E"/>
    <w:rsid w:val="0078718E"/>
    <w:rsid w:val="00797039"/>
    <w:rsid w:val="007B2B30"/>
    <w:rsid w:val="007F25A2"/>
    <w:rsid w:val="0084633C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A11C3"/>
    <w:rsid w:val="009C0FCC"/>
    <w:rsid w:val="009C1CB5"/>
    <w:rsid w:val="009C383B"/>
    <w:rsid w:val="009F0AB4"/>
    <w:rsid w:val="009F4701"/>
    <w:rsid w:val="00A07DEE"/>
    <w:rsid w:val="00A15DFC"/>
    <w:rsid w:val="00A20EC8"/>
    <w:rsid w:val="00A30058"/>
    <w:rsid w:val="00A30E90"/>
    <w:rsid w:val="00A35861"/>
    <w:rsid w:val="00A36FCC"/>
    <w:rsid w:val="00A75229"/>
    <w:rsid w:val="00A84956"/>
    <w:rsid w:val="00A86B3D"/>
    <w:rsid w:val="00A90ABC"/>
    <w:rsid w:val="00AC3FBA"/>
    <w:rsid w:val="00AD1169"/>
    <w:rsid w:val="00AD5780"/>
    <w:rsid w:val="00AE7294"/>
    <w:rsid w:val="00AF196E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561E"/>
    <w:rsid w:val="00C467AE"/>
    <w:rsid w:val="00C620E8"/>
    <w:rsid w:val="00C677B4"/>
    <w:rsid w:val="00C7343B"/>
    <w:rsid w:val="00C75A8D"/>
    <w:rsid w:val="00C76158"/>
    <w:rsid w:val="00C85A4E"/>
    <w:rsid w:val="00C96A6F"/>
    <w:rsid w:val="00CA0FA7"/>
    <w:rsid w:val="00CA3D1E"/>
    <w:rsid w:val="00CA5BD7"/>
    <w:rsid w:val="00CB2A71"/>
    <w:rsid w:val="00CD26FB"/>
    <w:rsid w:val="00CD481C"/>
    <w:rsid w:val="00CE1D07"/>
    <w:rsid w:val="00CE1DC4"/>
    <w:rsid w:val="00CE5FEB"/>
    <w:rsid w:val="00CF5C9B"/>
    <w:rsid w:val="00D011C8"/>
    <w:rsid w:val="00D7742B"/>
    <w:rsid w:val="00D8103E"/>
    <w:rsid w:val="00D837D4"/>
    <w:rsid w:val="00D93905"/>
    <w:rsid w:val="00DB3D58"/>
    <w:rsid w:val="00DC2440"/>
    <w:rsid w:val="00DD6A84"/>
    <w:rsid w:val="00DF5149"/>
    <w:rsid w:val="00E27FE0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8B583-C9D2-4FE5-AE22-71AE88E8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4746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2025-10-15T11:42:00Z</cp:lastPrinted>
  <dcterms:created xsi:type="dcterms:W3CDTF">2026-09-01T08:49:00Z</dcterms:created>
  <dcterms:modified xsi:type="dcterms:W3CDTF">2026-09-01T12:12:00Z</dcterms:modified>
</cp:coreProperties>
</file>