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22FB4" w:rsidRPr="00A92EFC" w:rsidRDefault="00C22FB4" w:rsidP="00A92EFC">
      <w:pPr>
        <w:widowControl w:val="0"/>
        <w:pBdr>
          <w:top w:val="nil"/>
          <w:left w:val="nil"/>
          <w:bottom w:val="nil"/>
          <w:right w:val="nil"/>
          <w:between w:val="nil"/>
        </w:pBdr>
        <w:ind w:firstLine="851"/>
        <w:jc w:val="center"/>
        <w:rPr>
          <w:color w:val="000000"/>
        </w:rPr>
      </w:pPr>
      <w:bookmarkStart w:id="0" w:name="_GoBack"/>
      <w:bookmarkEnd w:id="0"/>
      <w:r w:rsidRPr="00A92EFC">
        <w:rPr>
          <w:b/>
          <w:color w:val="000000"/>
        </w:rPr>
        <w:t>КОНТРАКТ № 0014-0013-5П</w:t>
      </w:r>
    </w:p>
    <w:p w:rsidR="00C22FB4" w:rsidRPr="00A92EFC" w:rsidRDefault="00C22FB4" w:rsidP="00A92EFC">
      <w:pPr>
        <w:widowControl w:val="0"/>
        <w:pBdr>
          <w:top w:val="nil"/>
          <w:left w:val="nil"/>
          <w:bottom w:val="nil"/>
          <w:right w:val="nil"/>
          <w:between w:val="nil"/>
        </w:pBdr>
        <w:ind w:firstLine="851"/>
        <w:jc w:val="center"/>
        <w:rPr>
          <w:b/>
          <w:color w:val="000000"/>
        </w:rPr>
      </w:pPr>
      <w:r w:rsidRPr="00A92EFC">
        <w:rPr>
          <w:b/>
          <w:color w:val="000000"/>
        </w:rPr>
        <w:t>для нужд Псковского академического театра драмы им. А. С. Пушкина</w:t>
      </w:r>
    </w:p>
    <w:p w:rsidR="00C22FB4" w:rsidRPr="00A92EFC" w:rsidRDefault="00C22FB4" w:rsidP="00A92EFC">
      <w:pPr>
        <w:widowControl w:val="0"/>
        <w:pBdr>
          <w:top w:val="nil"/>
          <w:left w:val="nil"/>
          <w:bottom w:val="nil"/>
          <w:right w:val="nil"/>
          <w:between w:val="nil"/>
        </w:pBdr>
        <w:ind w:firstLine="851"/>
        <w:jc w:val="center"/>
        <w:rPr>
          <w:b/>
        </w:rPr>
      </w:pPr>
      <w:r w:rsidRPr="00A92EFC">
        <w:rPr>
          <w:b/>
          <w:color w:val="000000"/>
        </w:rPr>
        <w:t>ИКЗ</w:t>
      </w:r>
      <w:r w:rsidRPr="00A92EFC">
        <w:rPr>
          <w:b/>
        </w:rPr>
        <w:t>: 26 1 7808006670 602743001 0014 000 0000 000</w:t>
      </w:r>
    </w:p>
    <w:p w:rsidR="00F86CCC" w:rsidRPr="00A92EFC" w:rsidRDefault="00F86CCC" w:rsidP="00A92EFC">
      <w:pPr>
        <w:suppressAutoHyphens w:val="0"/>
        <w:jc w:val="center"/>
        <w:rPr>
          <w:b/>
          <w:color w:val="334059"/>
          <w:lang w:eastAsia="ru-RU"/>
        </w:rPr>
      </w:pPr>
    </w:p>
    <w:p w:rsidR="00381A7A" w:rsidRPr="00A92EFC" w:rsidRDefault="00381A7A" w:rsidP="00A92EFC">
      <w:pPr>
        <w:tabs>
          <w:tab w:val="left" w:pos="2835"/>
        </w:tabs>
      </w:pPr>
      <w:r w:rsidRPr="00A92EFC">
        <w:t xml:space="preserve">   г. Псков                                                                     </w:t>
      </w:r>
      <w:r w:rsidR="00DB0BF3" w:rsidRPr="00A92EFC">
        <w:t xml:space="preserve">     </w:t>
      </w:r>
      <w:r w:rsidR="00A92EFC">
        <w:t xml:space="preserve">                      </w:t>
      </w:r>
      <w:r w:rsidRPr="00A92EFC">
        <w:t xml:space="preserve"> </w:t>
      </w:r>
      <w:proofErr w:type="gramStart"/>
      <w:r w:rsidRPr="00A92EFC">
        <w:t xml:space="preserve">   «</w:t>
      </w:r>
      <w:proofErr w:type="gramEnd"/>
      <w:r w:rsidRPr="00A92EFC">
        <w:t xml:space="preserve"> ___ » _________ 202</w:t>
      </w:r>
      <w:r w:rsidR="004E225F" w:rsidRPr="00A92EFC">
        <w:t>__</w:t>
      </w:r>
      <w:r w:rsidRPr="00A92EFC">
        <w:t>г.</w:t>
      </w:r>
    </w:p>
    <w:p w:rsidR="00381A7A" w:rsidRPr="00A92EFC" w:rsidRDefault="00381A7A" w:rsidP="00A92EFC">
      <w:pPr>
        <w:tabs>
          <w:tab w:val="left" w:pos="2835"/>
        </w:tabs>
      </w:pPr>
    </w:p>
    <w:p w:rsidR="00C22FB4" w:rsidRPr="00A92EFC" w:rsidRDefault="00C22FB4" w:rsidP="00A92EFC">
      <w:pPr>
        <w:widowControl w:val="0"/>
        <w:pBdr>
          <w:top w:val="nil"/>
          <w:left w:val="nil"/>
          <w:bottom w:val="nil"/>
          <w:right w:val="nil"/>
          <w:between w:val="nil"/>
        </w:pBdr>
        <w:ind w:firstLine="851"/>
        <w:jc w:val="both"/>
        <w:rPr>
          <w:color w:val="000000"/>
        </w:rPr>
      </w:pPr>
      <w:r w:rsidRPr="00A92EFC">
        <w:rPr>
          <w:b/>
          <w:bCs/>
          <w:color w:val="000000"/>
        </w:rPr>
        <w:t xml:space="preserve">Федеральное государственное бюджетное учреждение культуры «Национальный драматический театр России (Александринский театр)», </w:t>
      </w:r>
      <w:r w:rsidRPr="00A92EFC">
        <w:rPr>
          <w:bCs/>
          <w:color w:val="000000"/>
        </w:rPr>
        <w:t xml:space="preserve">именуемое в дальнейшем </w:t>
      </w:r>
      <w:r w:rsidRPr="00A92EFC">
        <w:rPr>
          <w:b/>
          <w:bCs/>
          <w:color w:val="000000"/>
        </w:rPr>
        <w:t>«ЗАКАЗЧИК»</w:t>
      </w:r>
      <w:r w:rsidRPr="00A92EFC">
        <w:rPr>
          <w:bCs/>
          <w:color w:val="000000"/>
        </w:rPr>
        <w:t xml:space="preserve">, в лице директора Псковского академического театра драмы им. А. С. Пушкина – филиала Федерального государственного бюджетного учреждения культуры «Национальный драматический театр России (Александринский театр)» (Народный дом им. А.С. Пушкина - филиал Александринского театра) Месхиева Дмитрия Дмитриевича, действующего на основании Положения о филиале и нотариальной доверенности </w:t>
      </w:r>
      <w:r w:rsidRPr="00A92EFC">
        <w:t>от 28.11.2025, зарегистрированной в реестре за № 78/358-н/78-2025-8-180</w:t>
      </w:r>
      <w:r w:rsidRPr="00A92EFC">
        <w:rPr>
          <w:bCs/>
          <w:color w:val="000000"/>
        </w:rPr>
        <w:t>, с одной стороны,</w:t>
      </w:r>
      <w:r w:rsidRPr="00A92EFC">
        <w:rPr>
          <w:color w:val="000000"/>
        </w:rPr>
        <w:t xml:space="preserve">  </w:t>
      </w:r>
    </w:p>
    <w:p w:rsidR="00C22FB4" w:rsidRPr="00A92EFC" w:rsidRDefault="00C22FB4" w:rsidP="00A92EFC">
      <w:pPr>
        <w:widowControl w:val="0"/>
        <w:pBdr>
          <w:top w:val="nil"/>
          <w:left w:val="nil"/>
          <w:bottom w:val="nil"/>
          <w:right w:val="nil"/>
          <w:between w:val="nil"/>
        </w:pBdr>
        <w:ind w:firstLine="851"/>
        <w:jc w:val="both"/>
      </w:pPr>
      <w:r w:rsidRPr="00A92EFC">
        <w:rPr>
          <w:color w:val="000000"/>
        </w:rPr>
        <w:t>и __________________________,</w:t>
      </w:r>
      <w:r w:rsidRPr="00A92EFC">
        <w:rPr>
          <w:b/>
          <w:color w:val="000000"/>
        </w:rPr>
        <w:t xml:space="preserve"> </w:t>
      </w:r>
      <w:r w:rsidRPr="00A92EFC">
        <w:rPr>
          <w:bCs/>
          <w:color w:val="000000"/>
        </w:rPr>
        <w:t xml:space="preserve">именуемый в дальнейшем </w:t>
      </w:r>
      <w:r w:rsidRPr="00A92EFC">
        <w:rPr>
          <w:b/>
          <w:bCs/>
          <w:color w:val="000000"/>
        </w:rPr>
        <w:t>«ИСПОЛНИТЕЛЬ</w:t>
      </w:r>
      <w:r w:rsidRPr="00A92EFC">
        <w:rPr>
          <w:bCs/>
          <w:color w:val="000000"/>
        </w:rPr>
        <w:t>», в лице _____________________,</w:t>
      </w:r>
      <w:r w:rsidRPr="00A92EFC">
        <w:t xml:space="preserve"> действующего на основании ____________________ </w:t>
      </w:r>
      <w:r w:rsidRPr="00A92EFC">
        <w:rPr>
          <w:bCs/>
          <w:color w:val="000000"/>
        </w:rPr>
        <w:t>с другой стороны,</w:t>
      </w:r>
      <w:r w:rsidRPr="00A92EFC">
        <w:t xml:space="preserve"> вместе именуемые «Стороны», </w:t>
      </w:r>
    </w:p>
    <w:p w:rsidR="00C22FB4" w:rsidRPr="00A92EFC" w:rsidRDefault="00C22FB4" w:rsidP="00A92EFC">
      <w:pPr>
        <w:widowControl w:val="0"/>
        <w:pBdr>
          <w:top w:val="nil"/>
          <w:left w:val="nil"/>
          <w:bottom w:val="nil"/>
          <w:right w:val="nil"/>
          <w:between w:val="nil"/>
        </w:pBdr>
        <w:ind w:firstLine="851"/>
        <w:jc w:val="both"/>
      </w:pPr>
      <w:r w:rsidRPr="00A92EFC">
        <w:t>на основании пункта ____ статьи ____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p>
    <w:p w:rsidR="00381A7A" w:rsidRPr="00A92EFC" w:rsidRDefault="00381A7A" w:rsidP="00A92EFC">
      <w:pPr>
        <w:tabs>
          <w:tab w:val="left" w:pos="2552"/>
          <w:tab w:val="left" w:pos="3686"/>
        </w:tabs>
        <w:ind w:firstLine="567"/>
        <w:jc w:val="both"/>
      </w:pPr>
    </w:p>
    <w:p w:rsidR="00381A7A" w:rsidRPr="00A92EFC" w:rsidRDefault="00381A7A" w:rsidP="00A92EFC">
      <w:pPr>
        <w:ind w:firstLine="567"/>
        <w:jc w:val="center"/>
      </w:pPr>
      <w:r w:rsidRPr="00A92EFC">
        <w:rPr>
          <w:b/>
        </w:rPr>
        <w:t xml:space="preserve">1. </w:t>
      </w:r>
      <w:r w:rsidR="00A019C3" w:rsidRPr="00A92EFC">
        <w:rPr>
          <w:b/>
        </w:rPr>
        <w:t>ПРЕДМЕТ КОНТРАКТА</w:t>
      </w:r>
    </w:p>
    <w:p w:rsidR="00381A7A" w:rsidRPr="00A92EFC" w:rsidRDefault="003B16DE" w:rsidP="00A92EFC">
      <w:pPr>
        <w:shd w:val="clear" w:color="auto" w:fill="FFFFFF"/>
        <w:tabs>
          <w:tab w:val="left" w:pos="828"/>
        </w:tabs>
        <w:ind w:firstLine="567"/>
        <w:jc w:val="both"/>
      </w:pPr>
      <w:r w:rsidRPr="00A92EFC">
        <w:t xml:space="preserve"> </w:t>
      </w:r>
      <w:r w:rsidR="00381A7A" w:rsidRPr="00A92EFC">
        <w:t>1.1.</w:t>
      </w:r>
      <w:r w:rsidR="00381A7A" w:rsidRPr="00A92EFC">
        <w:rPr>
          <w:i/>
        </w:rPr>
        <w:t xml:space="preserve"> </w:t>
      </w:r>
      <w:r w:rsidR="00F86CCC" w:rsidRPr="00A92EFC">
        <w:t>ЗАКАЗЧИК</w:t>
      </w:r>
      <w:r w:rsidR="00381A7A" w:rsidRPr="00A92EFC">
        <w:t xml:space="preserve"> поручает, а </w:t>
      </w:r>
      <w:r w:rsidR="00451EF0" w:rsidRPr="00A92EFC">
        <w:t>ИСПОЛНИТЕЛЬ</w:t>
      </w:r>
      <w:r w:rsidR="00381A7A" w:rsidRPr="00A92EFC">
        <w:t xml:space="preserve"> принимает на себя обязательства </w:t>
      </w:r>
      <w:r w:rsidR="009C53A1" w:rsidRPr="00A92EFC">
        <w:t xml:space="preserve">на </w:t>
      </w:r>
      <w:r w:rsidR="00FC528C" w:rsidRPr="00A92EFC">
        <w:rPr>
          <w:b/>
        </w:rPr>
        <w:t>оказани</w:t>
      </w:r>
      <w:r w:rsidR="009C53A1" w:rsidRPr="00A92EFC">
        <w:rPr>
          <w:b/>
        </w:rPr>
        <w:t>е</w:t>
      </w:r>
      <w:r w:rsidR="00FC528C" w:rsidRPr="00A92EFC">
        <w:rPr>
          <w:b/>
        </w:rPr>
        <w:t xml:space="preserve"> </w:t>
      </w:r>
      <w:r w:rsidR="00B0005E" w:rsidRPr="00A92EFC">
        <w:rPr>
          <w:b/>
        </w:rPr>
        <w:t>у</w:t>
      </w:r>
      <w:r w:rsidR="00A019C3" w:rsidRPr="00A92EFC">
        <w:rPr>
          <w:b/>
        </w:rPr>
        <w:t>слуг</w:t>
      </w:r>
      <w:r w:rsidR="00FC528C" w:rsidRPr="00A92EFC">
        <w:rPr>
          <w:b/>
        </w:rPr>
        <w:t xml:space="preserve"> по восстановлению и заправке картриджей к оргтехнике</w:t>
      </w:r>
      <w:r w:rsidRPr="00A92EFC">
        <w:rPr>
          <w:rStyle w:val="highlightcolor"/>
          <w:color w:val="000000"/>
          <w:bdr w:val="none" w:sz="0" w:space="0" w:color="auto" w:frame="1"/>
        </w:rPr>
        <w:t xml:space="preserve"> </w:t>
      </w:r>
      <w:r w:rsidR="00381A7A" w:rsidRPr="00A92EFC">
        <w:t xml:space="preserve">(далее – </w:t>
      </w:r>
      <w:r w:rsidR="00A019C3" w:rsidRPr="00A92EFC">
        <w:t>Услуг</w:t>
      </w:r>
      <w:r w:rsidR="00381A7A" w:rsidRPr="00A92EFC">
        <w:t xml:space="preserve">и) на условиях, предусмотренных настоящим </w:t>
      </w:r>
      <w:r w:rsidR="00A019C3" w:rsidRPr="00A92EFC">
        <w:t>Контракт</w:t>
      </w:r>
      <w:r w:rsidR="00381A7A" w:rsidRPr="00A92EFC">
        <w:t xml:space="preserve">ом и Спецификацией (Приложение № 1 к </w:t>
      </w:r>
      <w:r w:rsidR="00A019C3" w:rsidRPr="00A92EFC">
        <w:t>Контракт</w:t>
      </w:r>
      <w:r w:rsidR="00381A7A" w:rsidRPr="00A92EFC">
        <w:t xml:space="preserve">у), в которой отражены количество и стоимость </w:t>
      </w:r>
      <w:r w:rsidR="00A019C3" w:rsidRPr="00A92EFC">
        <w:t>Услуг</w:t>
      </w:r>
      <w:r w:rsidR="00FC528C" w:rsidRPr="00A92EFC">
        <w:t>.</w:t>
      </w:r>
    </w:p>
    <w:p w:rsidR="00381A7A" w:rsidRPr="00A92EFC" w:rsidRDefault="00A1171F" w:rsidP="00A92EFC">
      <w:pPr>
        <w:keepNext/>
        <w:ind w:firstLine="567"/>
        <w:jc w:val="both"/>
      </w:pPr>
      <w:r w:rsidRPr="00A92EFC">
        <w:t xml:space="preserve">Тип закупки: </w:t>
      </w:r>
      <w:r w:rsidR="00A019C3" w:rsidRPr="00A92EFC">
        <w:t>Услуг</w:t>
      </w:r>
      <w:r w:rsidR="00381A7A" w:rsidRPr="00A92EFC">
        <w:t>а</w:t>
      </w:r>
    </w:p>
    <w:p w:rsidR="00FC145A" w:rsidRPr="00A92EFC" w:rsidRDefault="00FC145A" w:rsidP="00A92EFC">
      <w:pPr>
        <w:keepNext/>
        <w:ind w:firstLine="567"/>
        <w:jc w:val="both"/>
      </w:pPr>
      <w:r w:rsidRPr="00A92EFC">
        <w:t>Единица измерения: штука</w:t>
      </w:r>
    </w:p>
    <w:p w:rsidR="00904971" w:rsidRPr="00A92EFC" w:rsidRDefault="00904971" w:rsidP="00A92EFC">
      <w:pPr>
        <w:keepNext/>
        <w:ind w:firstLine="567"/>
        <w:jc w:val="both"/>
      </w:pPr>
      <w:r w:rsidRPr="00A92EFC">
        <w:t>Объем услуг: определить невозможно</w:t>
      </w:r>
    </w:p>
    <w:p w:rsidR="00381A7A" w:rsidRPr="00A92EFC" w:rsidRDefault="00381A7A" w:rsidP="00A92EFC">
      <w:pPr>
        <w:keepNext/>
        <w:ind w:firstLine="567"/>
        <w:jc w:val="both"/>
      </w:pPr>
      <w:r w:rsidRPr="00A92EFC">
        <w:t xml:space="preserve">Объем </w:t>
      </w:r>
      <w:r w:rsidR="00A019C3" w:rsidRPr="00A92EFC">
        <w:t>Услуг</w:t>
      </w:r>
      <w:r w:rsidRPr="00A92EFC">
        <w:t xml:space="preserve">: </w:t>
      </w:r>
      <w:r w:rsidR="003274BB" w:rsidRPr="00A92EFC">
        <w:t>с</w:t>
      </w:r>
      <w:r w:rsidR="00914DEA" w:rsidRPr="00A92EFC">
        <w:t xml:space="preserve">огласно </w:t>
      </w:r>
      <w:r w:rsidR="00727138" w:rsidRPr="00A92EFC">
        <w:t xml:space="preserve">Спецификации </w:t>
      </w:r>
      <w:r w:rsidR="00914DEA" w:rsidRPr="00A92EFC">
        <w:t>(Приложение №</w:t>
      </w:r>
      <w:r w:rsidR="000602C2" w:rsidRPr="00A92EFC">
        <w:t xml:space="preserve"> </w:t>
      </w:r>
      <w:r w:rsidR="00727138" w:rsidRPr="00A92EFC">
        <w:t>1</w:t>
      </w:r>
      <w:r w:rsidR="00914DEA" w:rsidRPr="00A92EFC">
        <w:t>), являюще</w:t>
      </w:r>
      <w:r w:rsidR="006C3A2B" w:rsidRPr="00A92EFC">
        <w:t>й</w:t>
      </w:r>
      <w:r w:rsidR="00914DEA" w:rsidRPr="00A92EFC">
        <w:t xml:space="preserve">ся неотъемлемой частью настоящего </w:t>
      </w:r>
      <w:r w:rsidR="00A019C3" w:rsidRPr="00A92EFC">
        <w:t>Контракт</w:t>
      </w:r>
      <w:r w:rsidR="00914DEA" w:rsidRPr="00A92EFC">
        <w:t>а.</w:t>
      </w:r>
    </w:p>
    <w:p w:rsidR="00381A7A" w:rsidRPr="00A92EFC" w:rsidRDefault="00381A7A" w:rsidP="00A92EFC">
      <w:pPr>
        <w:ind w:firstLine="567"/>
        <w:jc w:val="both"/>
      </w:pPr>
      <w:r w:rsidRPr="00A92EFC">
        <w:t xml:space="preserve">1.2. Сроки оказания </w:t>
      </w:r>
      <w:r w:rsidR="00A019C3" w:rsidRPr="00A92EFC">
        <w:t>Услуг</w:t>
      </w:r>
      <w:r w:rsidRPr="00A92EFC">
        <w:t xml:space="preserve">: </w:t>
      </w:r>
      <w:r w:rsidR="00E17ED3" w:rsidRPr="00A92EFC">
        <w:t xml:space="preserve">с </w:t>
      </w:r>
      <w:r w:rsidR="00C22FB4" w:rsidRPr="00A92EFC">
        <w:t>даты заключения Контракта</w:t>
      </w:r>
      <w:r w:rsidR="00E17ED3" w:rsidRPr="00A92EFC">
        <w:t xml:space="preserve"> по 15.12.2025г</w:t>
      </w:r>
      <w:r w:rsidR="0054038A" w:rsidRPr="00A92EFC">
        <w:t>.</w:t>
      </w:r>
    </w:p>
    <w:p w:rsidR="00381A7A" w:rsidRPr="00A92EFC" w:rsidRDefault="00381A7A" w:rsidP="00A92EFC">
      <w:pPr>
        <w:ind w:firstLine="567"/>
        <w:jc w:val="both"/>
      </w:pPr>
      <w:r w:rsidRPr="00A92EFC">
        <w:t xml:space="preserve">1.3. Место оказания </w:t>
      </w:r>
      <w:r w:rsidR="00A019C3" w:rsidRPr="00A92EFC">
        <w:t>Услуг</w:t>
      </w:r>
      <w:r w:rsidRPr="00A92EFC">
        <w:t xml:space="preserve">: по месту нахождения </w:t>
      </w:r>
      <w:r w:rsidR="00451EF0" w:rsidRPr="00A92EFC">
        <w:t>ИСПОЛНИТЕЛЯ</w:t>
      </w:r>
      <w:r w:rsidRPr="00A92EFC">
        <w:t>.</w:t>
      </w:r>
    </w:p>
    <w:p w:rsidR="00381A7A" w:rsidRPr="00A92EFC" w:rsidRDefault="00381A7A" w:rsidP="00A92EFC">
      <w:pPr>
        <w:ind w:firstLine="567"/>
        <w:rPr>
          <w:b/>
          <w:i/>
        </w:rPr>
      </w:pPr>
    </w:p>
    <w:p w:rsidR="00381A7A" w:rsidRPr="00A92EFC" w:rsidRDefault="00381A7A" w:rsidP="00A92EFC">
      <w:pPr>
        <w:tabs>
          <w:tab w:val="left" w:pos="3402"/>
        </w:tabs>
        <w:ind w:firstLine="567"/>
        <w:jc w:val="center"/>
      </w:pPr>
      <w:r w:rsidRPr="00A92EFC">
        <w:rPr>
          <w:b/>
        </w:rPr>
        <w:t xml:space="preserve">    2. </w:t>
      </w:r>
      <w:r w:rsidR="00A019C3" w:rsidRPr="00A92EFC">
        <w:rPr>
          <w:b/>
        </w:rPr>
        <w:t>ЦЕНА КОНТРАКТА И ПОРЯДОК РАСЧЕТОВ</w:t>
      </w:r>
    </w:p>
    <w:p w:rsidR="00381A7A" w:rsidRPr="00A92EFC" w:rsidRDefault="00381A7A" w:rsidP="00A92EFC">
      <w:pPr>
        <w:ind w:firstLine="567"/>
        <w:jc w:val="both"/>
      </w:pPr>
      <w:r w:rsidRPr="00A92EFC">
        <w:t xml:space="preserve">2.1. </w:t>
      </w:r>
      <w:bookmarkStart w:id="1" w:name="_ref_21399098"/>
      <w:r w:rsidR="00671EE9" w:rsidRPr="00A92EFC">
        <w:rPr>
          <w:color w:val="000000"/>
        </w:rPr>
        <w:t xml:space="preserve">Максимальное значение цены </w:t>
      </w:r>
      <w:r w:rsidR="00A019C3" w:rsidRPr="00A92EFC">
        <w:rPr>
          <w:color w:val="000000"/>
        </w:rPr>
        <w:t>Контракт</w:t>
      </w:r>
      <w:r w:rsidR="00671EE9" w:rsidRPr="00A92EFC">
        <w:rPr>
          <w:color w:val="000000"/>
        </w:rPr>
        <w:t xml:space="preserve">а составляет </w:t>
      </w:r>
      <w:r w:rsidR="00C22FB4" w:rsidRPr="00A92EFC">
        <w:rPr>
          <w:b/>
        </w:rPr>
        <w:t>150</w:t>
      </w:r>
      <w:r w:rsidR="009C53A1" w:rsidRPr="00A92EFC">
        <w:rPr>
          <w:b/>
        </w:rPr>
        <w:t> 000,00</w:t>
      </w:r>
      <w:r w:rsidRPr="00A92EFC">
        <w:rPr>
          <w:b/>
        </w:rPr>
        <w:t xml:space="preserve"> </w:t>
      </w:r>
      <w:r w:rsidRPr="00A92EFC">
        <w:t>рублей (</w:t>
      </w:r>
      <w:r w:rsidR="00C22FB4" w:rsidRPr="00A92EFC">
        <w:t>Сто</w:t>
      </w:r>
      <w:r w:rsidR="009C53A1" w:rsidRPr="00A92EFC">
        <w:t xml:space="preserve"> пятьдесят тысяч рублей 00 копеек</w:t>
      </w:r>
      <w:r w:rsidRPr="00A92EFC">
        <w:t>),</w:t>
      </w:r>
      <w:r w:rsidR="003274BB" w:rsidRPr="00A92EFC">
        <w:t xml:space="preserve"> </w:t>
      </w:r>
      <w:r w:rsidR="003274BB" w:rsidRPr="00A92EFC">
        <w:rPr>
          <w:lang w:eastAsia="ru-RU"/>
        </w:rPr>
        <w:t xml:space="preserve">в том числе НДС ________ (_______) рублей __ копеек </w:t>
      </w:r>
      <w:r w:rsidR="003274BB" w:rsidRPr="00A92EFC">
        <w:rPr>
          <w:i/>
          <w:lang w:eastAsia="ru-RU"/>
        </w:rPr>
        <w:t>или</w:t>
      </w:r>
      <w:r w:rsidR="003274BB" w:rsidRPr="00A92EFC">
        <w:rPr>
          <w:lang w:eastAsia="ru-RU"/>
        </w:rPr>
        <w:t xml:space="preserve"> </w:t>
      </w:r>
      <w:r w:rsidR="003274BB" w:rsidRPr="00A92EFC">
        <w:rPr>
          <w:i/>
          <w:lang w:eastAsia="ru-RU"/>
        </w:rPr>
        <w:t>НДС не облагается на основании п.__ ст.__ главы ____ Налогового кодекса Российской Федерации</w:t>
      </w:r>
      <w:r w:rsidRPr="00A92EFC">
        <w:t>.</w:t>
      </w:r>
    </w:p>
    <w:p w:rsidR="00CD77D1" w:rsidRPr="00A92EFC" w:rsidRDefault="00A019C3" w:rsidP="00A92EFC">
      <w:pPr>
        <w:ind w:firstLine="567"/>
        <w:jc w:val="both"/>
      </w:pPr>
      <w:r w:rsidRPr="00A92EFC">
        <w:t xml:space="preserve">КВР: 244 </w:t>
      </w:r>
      <w:r w:rsidR="00CD77D1" w:rsidRPr="00A92EFC">
        <w:t>КОСГУ:</w:t>
      </w:r>
      <w:r w:rsidRPr="00A92EFC">
        <w:t xml:space="preserve"> 225</w:t>
      </w:r>
    </w:p>
    <w:p w:rsidR="00671EE9" w:rsidRPr="00A92EFC" w:rsidRDefault="00671EE9" w:rsidP="00A92EFC">
      <w:pPr>
        <w:ind w:firstLine="567"/>
        <w:jc w:val="both"/>
      </w:pPr>
      <w:r w:rsidRPr="00A92EFC">
        <w:t xml:space="preserve">2.2. </w:t>
      </w:r>
      <w:r w:rsidRPr="00A92EFC">
        <w:rPr>
          <w:snapToGrid w:val="0"/>
          <w:lang w:eastAsia="ar-SA"/>
        </w:rPr>
        <w:t xml:space="preserve">Начальная сумма цен единиц </w:t>
      </w:r>
      <w:r w:rsidR="00A019C3" w:rsidRPr="00A92EFC">
        <w:rPr>
          <w:color w:val="000000"/>
        </w:rPr>
        <w:t>Услуг</w:t>
      </w:r>
      <w:r w:rsidRPr="00A92EFC">
        <w:rPr>
          <w:color w:val="000000"/>
        </w:rPr>
        <w:t>и указана в Приложении №</w:t>
      </w:r>
      <w:r w:rsidRPr="00A92EFC">
        <w:t xml:space="preserve">2 Расчет цены </w:t>
      </w:r>
      <w:r w:rsidR="00A019C3" w:rsidRPr="00A92EFC">
        <w:t>Контракт</w:t>
      </w:r>
      <w:r w:rsidRPr="00A92EFC">
        <w:t>а.</w:t>
      </w:r>
    </w:p>
    <w:p w:rsidR="00671EE9" w:rsidRPr="00A92EFC" w:rsidRDefault="00671EE9" w:rsidP="00A92EFC">
      <w:pPr>
        <w:pStyle w:val="Preformat"/>
        <w:numPr>
          <w:ilvl w:val="0"/>
          <w:numId w:val="8"/>
        </w:numPr>
        <w:ind w:firstLine="567"/>
        <w:jc w:val="both"/>
        <w:rPr>
          <w:rFonts w:ascii="Times New Roman" w:hAnsi="Times New Roman" w:cs="Times New Roman"/>
          <w:sz w:val="24"/>
          <w:szCs w:val="24"/>
        </w:rPr>
      </w:pPr>
      <w:r w:rsidRPr="00A92EFC">
        <w:rPr>
          <w:rFonts w:ascii="Times New Roman" w:hAnsi="Times New Roman" w:cs="Times New Roman"/>
          <w:sz w:val="24"/>
          <w:szCs w:val="24"/>
        </w:rPr>
        <w:t xml:space="preserve">Оплата оказанной </w:t>
      </w:r>
      <w:r w:rsidR="00A019C3" w:rsidRPr="00A92EFC">
        <w:rPr>
          <w:rFonts w:ascii="Times New Roman" w:hAnsi="Times New Roman" w:cs="Times New Roman"/>
          <w:sz w:val="24"/>
          <w:szCs w:val="24"/>
        </w:rPr>
        <w:t>Услуг</w:t>
      </w:r>
      <w:r w:rsidRPr="00A92EFC">
        <w:rPr>
          <w:rFonts w:ascii="Times New Roman" w:hAnsi="Times New Roman" w:cs="Times New Roman"/>
          <w:sz w:val="24"/>
          <w:szCs w:val="24"/>
        </w:rPr>
        <w:t xml:space="preserve">и осуществляется по цене единицы </w:t>
      </w:r>
      <w:r w:rsidR="00A019C3" w:rsidRPr="00A92EFC">
        <w:rPr>
          <w:rFonts w:ascii="Times New Roman" w:hAnsi="Times New Roman" w:cs="Times New Roman"/>
          <w:sz w:val="24"/>
          <w:szCs w:val="24"/>
        </w:rPr>
        <w:t>Услуг</w:t>
      </w:r>
      <w:r w:rsidRPr="00A92EFC">
        <w:rPr>
          <w:rFonts w:ascii="Times New Roman" w:hAnsi="Times New Roman" w:cs="Times New Roman"/>
          <w:sz w:val="24"/>
          <w:szCs w:val="24"/>
        </w:rPr>
        <w:t xml:space="preserve">и исходя из объема фактически оказанной </w:t>
      </w:r>
      <w:r w:rsidR="00A019C3" w:rsidRPr="00A92EFC">
        <w:rPr>
          <w:rFonts w:ascii="Times New Roman" w:hAnsi="Times New Roman" w:cs="Times New Roman"/>
          <w:sz w:val="24"/>
          <w:szCs w:val="24"/>
        </w:rPr>
        <w:t>Услуг</w:t>
      </w:r>
      <w:r w:rsidRPr="00A92EFC">
        <w:rPr>
          <w:rFonts w:ascii="Times New Roman" w:hAnsi="Times New Roman" w:cs="Times New Roman"/>
          <w:sz w:val="24"/>
          <w:szCs w:val="24"/>
        </w:rPr>
        <w:t xml:space="preserve">и, но в размере, не превышающем максимальное значение цены </w:t>
      </w:r>
      <w:r w:rsidR="00A019C3" w:rsidRPr="00A92EFC">
        <w:rPr>
          <w:rFonts w:ascii="Times New Roman" w:hAnsi="Times New Roman" w:cs="Times New Roman"/>
          <w:sz w:val="24"/>
          <w:szCs w:val="24"/>
        </w:rPr>
        <w:t>Контракт</w:t>
      </w:r>
      <w:r w:rsidRPr="00A92EFC">
        <w:rPr>
          <w:rFonts w:ascii="Times New Roman" w:hAnsi="Times New Roman" w:cs="Times New Roman"/>
          <w:sz w:val="24"/>
          <w:szCs w:val="24"/>
        </w:rPr>
        <w:t xml:space="preserve">а </w:t>
      </w:r>
    </w:p>
    <w:p w:rsidR="00671EE9" w:rsidRPr="00A92EFC" w:rsidRDefault="00671EE9" w:rsidP="00A92EFC">
      <w:pPr>
        <w:pStyle w:val="af3"/>
        <w:widowControl w:val="0"/>
        <w:numPr>
          <w:ilvl w:val="2"/>
          <w:numId w:val="8"/>
        </w:numPr>
        <w:autoSpaceDE w:val="0"/>
        <w:autoSpaceDN w:val="0"/>
        <w:adjustRightInd w:val="0"/>
        <w:spacing w:after="0" w:line="240" w:lineRule="auto"/>
        <w:ind w:firstLine="567"/>
        <w:contextualSpacing w:val="0"/>
        <w:jc w:val="both"/>
        <w:rPr>
          <w:rFonts w:ascii="Times New Roman" w:hAnsi="Times New Roman" w:cs="Times New Roman"/>
          <w:sz w:val="24"/>
          <w:szCs w:val="24"/>
        </w:rPr>
      </w:pPr>
      <w:r w:rsidRPr="00A92EFC">
        <w:rPr>
          <w:rFonts w:ascii="Times New Roman" w:hAnsi="Times New Roman" w:cs="Times New Roman"/>
          <w:bCs/>
          <w:sz w:val="24"/>
          <w:szCs w:val="24"/>
        </w:rPr>
        <w:t xml:space="preserve">При выборке </w:t>
      </w:r>
      <w:r w:rsidR="00F86CCC" w:rsidRPr="00A92EFC">
        <w:rPr>
          <w:rFonts w:ascii="Times New Roman" w:hAnsi="Times New Roman" w:cs="Times New Roman"/>
          <w:bCs/>
          <w:sz w:val="24"/>
          <w:szCs w:val="24"/>
        </w:rPr>
        <w:t>ЗАКАЗЧИКОМ</w:t>
      </w:r>
      <w:r w:rsidRPr="00A92EFC">
        <w:rPr>
          <w:rFonts w:ascii="Times New Roman" w:hAnsi="Times New Roman" w:cs="Times New Roman"/>
          <w:bCs/>
          <w:sz w:val="24"/>
          <w:szCs w:val="24"/>
        </w:rPr>
        <w:t xml:space="preserve"> </w:t>
      </w:r>
      <w:r w:rsidR="00A019C3" w:rsidRPr="00A92EFC">
        <w:rPr>
          <w:rFonts w:ascii="Times New Roman" w:hAnsi="Times New Roman" w:cs="Times New Roman"/>
          <w:bCs/>
          <w:sz w:val="24"/>
          <w:szCs w:val="24"/>
        </w:rPr>
        <w:t>Услуг</w:t>
      </w:r>
      <w:r w:rsidRPr="00A92EFC">
        <w:rPr>
          <w:rFonts w:ascii="Times New Roman" w:hAnsi="Times New Roman" w:cs="Times New Roman"/>
          <w:bCs/>
          <w:sz w:val="24"/>
          <w:szCs w:val="24"/>
        </w:rPr>
        <w:t xml:space="preserve"> на сумму, установленную в п. 2.1. </w:t>
      </w:r>
      <w:r w:rsidR="00A019C3" w:rsidRPr="00A92EFC">
        <w:rPr>
          <w:rFonts w:ascii="Times New Roman" w:hAnsi="Times New Roman" w:cs="Times New Roman"/>
          <w:bCs/>
          <w:sz w:val="24"/>
          <w:szCs w:val="24"/>
        </w:rPr>
        <w:t>Контракт</w:t>
      </w:r>
      <w:r w:rsidRPr="00A92EFC">
        <w:rPr>
          <w:rFonts w:ascii="Times New Roman" w:hAnsi="Times New Roman" w:cs="Times New Roman"/>
          <w:bCs/>
          <w:sz w:val="24"/>
          <w:szCs w:val="24"/>
        </w:rPr>
        <w:t xml:space="preserve">а, до истечения срока оказания </w:t>
      </w:r>
      <w:r w:rsidR="00A019C3" w:rsidRPr="00A92EFC">
        <w:rPr>
          <w:rFonts w:ascii="Times New Roman" w:hAnsi="Times New Roman" w:cs="Times New Roman"/>
          <w:bCs/>
          <w:sz w:val="24"/>
          <w:szCs w:val="24"/>
        </w:rPr>
        <w:t>Услуг</w:t>
      </w:r>
      <w:r w:rsidRPr="00A92EFC">
        <w:rPr>
          <w:rFonts w:ascii="Times New Roman" w:hAnsi="Times New Roman" w:cs="Times New Roman"/>
          <w:bCs/>
          <w:sz w:val="24"/>
          <w:szCs w:val="24"/>
        </w:rPr>
        <w:t xml:space="preserve">, </w:t>
      </w:r>
      <w:r w:rsidR="00A019C3" w:rsidRPr="00A92EFC">
        <w:rPr>
          <w:rFonts w:ascii="Times New Roman" w:hAnsi="Times New Roman" w:cs="Times New Roman"/>
          <w:bCs/>
          <w:sz w:val="24"/>
          <w:szCs w:val="24"/>
        </w:rPr>
        <w:t>Контракт</w:t>
      </w:r>
      <w:r w:rsidRPr="00A92EFC">
        <w:rPr>
          <w:rFonts w:ascii="Times New Roman" w:hAnsi="Times New Roman" w:cs="Times New Roman"/>
          <w:bCs/>
          <w:sz w:val="24"/>
          <w:szCs w:val="24"/>
        </w:rPr>
        <w:t xml:space="preserve"> прекращает свое действие. </w:t>
      </w:r>
    </w:p>
    <w:p w:rsidR="00671EE9" w:rsidRPr="00A92EFC" w:rsidRDefault="00671EE9" w:rsidP="00A92EFC">
      <w:pPr>
        <w:pStyle w:val="af3"/>
        <w:widowControl w:val="0"/>
        <w:numPr>
          <w:ilvl w:val="2"/>
          <w:numId w:val="8"/>
        </w:numPr>
        <w:autoSpaceDE w:val="0"/>
        <w:autoSpaceDN w:val="0"/>
        <w:adjustRightInd w:val="0"/>
        <w:spacing w:after="0" w:line="240" w:lineRule="auto"/>
        <w:ind w:firstLine="567"/>
        <w:contextualSpacing w:val="0"/>
        <w:jc w:val="both"/>
        <w:rPr>
          <w:rFonts w:ascii="Times New Roman" w:hAnsi="Times New Roman" w:cs="Times New Roman"/>
          <w:sz w:val="24"/>
          <w:szCs w:val="24"/>
        </w:rPr>
      </w:pPr>
      <w:r w:rsidRPr="00A92EFC">
        <w:rPr>
          <w:rFonts w:ascii="Times New Roman" w:hAnsi="Times New Roman" w:cs="Times New Roman"/>
          <w:sz w:val="24"/>
          <w:szCs w:val="24"/>
        </w:rPr>
        <w:t xml:space="preserve">2.3. Цена </w:t>
      </w:r>
      <w:r w:rsidR="00A019C3" w:rsidRPr="00A92EFC">
        <w:rPr>
          <w:rFonts w:ascii="Times New Roman" w:hAnsi="Times New Roman" w:cs="Times New Roman"/>
          <w:sz w:val="24"/>
          <w:szCs w:val="24"/>
        </w:rPr>
        <w:t>Контракт</w:t>
      </w:r>
      <w:r w:rsidRPr="00A92EFC">
        <w:rPr>
          <w:rFonts w:ascii="Times New Roman" w:hAnsi="Times New Roman" w:cs="Times New Roman"/>
          <w:sz w:val="24"/>
          <w:szCs w:val="24"/>
        </w:rPr>
        <w:t xml:space="preserve">а является твердой и определяется на весь срок исполнения </w:t>
      </w:r>
      <w:r w:rsidR="00A019C3" w:rsidRPr="00A92EFC">
        <w:rPr>
          <w:rFonts w:ascii="Times New Roman" w:hAnsi="Times New Roman" w:cs="Times New Roman"/>
          <w:sz w:val="24"/>
          <w:szCs w:val="24"/>
        </w:rPr>
        <w:t>Контракт</w:t>
      </w:r>
      <w:r w:rsidRPr="00A92EFC">
        <w:rPr>
          <w:rFonts w:ascii="Times New Roman" w:hAnsi="Times New Roman" w:cs="Times New Roman"/>
          <w:sz w:val="24"/>
          <w:szCs w:val="24"/>
        </w:rPr>
        <w:t xml:space="preserve">а, за исключением случаев, установленных Федеральным законом от 5 апреля 2013 г. N 44-ФЗ "О </w:t>
      </w:r>
      <w:r w:rsidR="00A019C3" w:rsidRPr="00A92EFC">
        <w:rPr>
          <w:rFonts w:ascii="Times New Roman" w:hAnsi="Times New Roman" w:cs="Times New Roman"/>
          <w:sz w:val="24"/>
          <w:szCs w:val="24"/>
        </w:rPr>
        <w:t>Контракт</w:t>
      </w:r>
      <w:r w:rsidRPr="00A92EFC">
        <w:rPr>
          <w:rFonts w:ascii="Times New Roman" w:hAnsi="Times New Roman" w:cs="Times New Roman"/>
          <w:sz w:val="24"/>
          <w:szCs w:val="24"/>
        </w:rPr>
        <w:t xml:space="preserve">ной системе в сфере закупок товаров, работ, </w:t>
      </w:r>
      <w:r w:rsidR="00A019C3" w:rsidRPr="00A92EFC">
        <w:rPr>
          <w:rFonts w:ascii="Times New Roman" w:hAnsi="Times New Roman" w:cs="Times New Roman"/>
          <w:sz w:val="24"/>
          <w:szCs w:val="24"/>
        </w:rPr>
        <w:t>Услуг</w:t>
      </w:r>
      <w:r w:rsidRPr="00A92EFC">
        <w:rPr>
          <w:rFonts w:ascii="Times New Roman" w:hAnsi="Times New Roman" w:cs="Times New Roman"/>
          <w:sz w:val="24"/>
          <w:szCs w:val="24"/>
        </w:rPr>
        <w:t xml:space="preserve"> для обеспечения государственных и муниципальных нужд».</w:t>
      </w:r>
    </w:p>
    <w:p w:rsidR="00381A7A" w:rsidRPr="00A92EFC" w:rsidRDefault="00671EE9" w:rsidP="00A92EFC">
      <w:pPr>
        <w:pStyle w:val="af0"/>
        <w:widowControl w:val="0"/>
        <w:suppressAutoHyphens w:val="0"/>
        <w:ind w:firstLine="567"/>
        <w:jc w:val="both"/>
        <w:rPr>
          <w:sz w:val="24"/>
          <w:szCs w:val="24"/>
        </w:rPr>
      </w:pPr>
      <w:r w:rsidRPr="00A92EFC">
        <w:rPr>
          <w:sz w:val="24"/>
          <w:szCs w:val="24"/>
        </w:rPr>
        <w:t>2.4</w:t>
      </w:r>
      <w:r w:rsidR="00FC528C" w:rsidRPr="00A92EFC">
        <w:rPr>
          <w:sz w:val="24"/>
          <w:szCs w:val="24"/>
        </w:rPr>
        <w:t xml:space="preserve">. Стоимость оказания </w:t>
      </w:r>
      <w:r w:rsidR="00A019C3" w:rsidRPr="00A92EFC">
        <w:rPr>
          <w:sz w:val="24"/>
          <w:szCs w:val="24"/>
        </w:rPr>
        <w:t>Услуг</w:t>
      </w:r>
      <w:r w:rsidR="00FC528C" w:rsidRPr="00A92EFC">
        <w:rPr>
          <w:sz w:val="24"/>
          <w:szCs w:val="24"/>
        </w:rPr>
        <w:t xml:space="preserve"> по заправке и восстановлению картриджей включает в себя все расходы, связанные с выполнением </w:t>
      </w:r>
      <w:r w:rsidR="00451EF0" w:rsidRPr="00A92EFC">
        <w:rPr>
          <w:sz w:val="24"/>
          <w:szCs w:val="24"/>
        </w:rPr>
        <w:t>ИСПОЛНИТЕ</w:t>
      </w:r>
      <w:r w:rsidR="00BB112C" w:rsidRPr="00A92EFC">
        <w:rPr>
          <w:sz w:val="24"/>
          <w:szCs w:val="24"/>
        </w:rPr>
        <w:t>ЛЕМ</w:t>
      </w:r>
      <w:r w:rsidR="00FC528C" w:rsidRPr="00A92EFC">
        <w:rPr>
          <w:sz w:val="24"/>
          <w:szCs w:val="24"/>
        </w:rPr>
        <w:t xml:space="preserve"> обязательств по </w:t>
      </w:r>
      <w:r w:rsidR="00A019C3" w:rsidRPr="00A92EFC">
        <w:rPr>
          <w:sz w:val="24"/>
          <w:szCs w:val="24"/>
        </w:rPr>
        <w:t>Контракт</w:t>
      </w:r>
      <w:r w:rsidR="00FC528C" w:rsidRPr="00A92EFC">
        <w:rPr>
          <w:sz w:val="24"/>
          <w:szCs w:val="24"/>
        </w:rPr>
        <w:t xml:space="preserve">у, в том числе стоимость запчастей, расходных материалов, используемых </w:t>
      </w:r>
      <w:r w:rsidR="00451EF0" w:rsidRPr="00A92EFC">
        <w:rPr>
          <w:sz w:val="24"/>
          <w:szCs w:val="24"/>
        </w:rPr>
        <w:t>ИСПОЛНИТЕ</w:t>
      </w:r>
      <w:r w:rsidR="00BB112C" w:rsidRPr="00A92EFC">
        <w:rPr>
          <w:sz w:val="24"/>
          <w:szCs w:val="24"/>
        </w:rPr>
        <w:t>ЛЕМ</w:t>
      </w:r>
      <w:r w:rsidR="00FC528C" w:rsidRPr="00A92EFC">
        <w:rPr>
          <w:sz w:val="24"/>
          <w:szCs w:val="24"/>
        </w:rPr>
        <w:t xml:space="preserve"> при </w:t>
      </w:r>
      <w:r w:rsidR="00FC528C" w:rsidRPr="00A92EFC">
        <w:rPr>
          <w:sz w:val="24"/>
          <w:szCs w:val="24"/>
        </w:rPr>
        <w:lastRenderedPageBreak/>
        <w:t xml:space="preserve">оказании </w:t>
      </w:r>
      <w:r w:rsidR="00A019C3" w:rsidRPr="00A92EFC">
        <w:rPr>
          <w:sz w:val="24"/>
          <w:szCs w:val="24"/>
        </w:rPr>
        <w:t>Услуг</w:t>
      </w:r>
      <w:r w:rsidR="00FC528C" w:rsidRPr="00A92EFC">
        <w:rPr>
          <w:sz w:val="24"/>
          <w:szCs w:val="24"/>
        </w:rPr>
        <w:t xml:space="preserve"> по заправке и восстановлению картриджей, стоимость доставки картриджей от </w:t>
      </w:r>
      <w:r w:rsidR="00F86CCC" w:rsidRPr="00A92EFC">
        <w:rPr>
          <w:sz w:val="24"/>
          <w:szCs w:val="24"/>
        </w:rPr>
        <w:t>ЗАКАЗЧИКА</w:t>
      </w:r>
      <w:r w:rsidR="00FC528C" w:rsidRPr="00A92EFC">
        <w:rPr>
          <w:sz w:val="24"/>
          <w:szCs w:val="24"/>
        </w:rPr>
        <w:t xml:space="preserve"> до </w:t>
      </w:r>
      <w:r w:rsidR="00451EF0" w:rsidRPr="00A92EFC">
        <w:rPr>
          <w:sz w:val="24"/>
          <w:szCs w:val="24"/>
        </w:rPr>
        <w:t>ИСПОЛНИТЕ</w:t>
      </w:r>
      <w:r w:rsidR="00BB112C" w:rsidRPr="00A92EFC">
        <w:rPr>
          <w:sz w:val="24"/>
          <w:szCs w:val="24"/>
        </w:rPr>
        <w:t>ЛЯ</w:t>
      </w:r>
      <w:r w:rsidR="00FC528C" w:rsidRPr="00A92EFC">
        <w:rPr>
          <w:sz w:val="24"/>
          <w:szCs w:val="24"/>
        </w:rPr>
        <w:t xml:space="preserve"> и обратно, а так же налоги, сборы и другие обязательные платежи, которые </w:t>
      </w:r>
      <w:r w:rsidR="00451EF0" w:rsidRPr="00A92EFC">
        <w:rPr>
          <w:sz w:val="24"/>
          <w:szCs w:val="24"/>
        </w:rPr>
        <w:t>ИСПОЛНИТЕ</w:t>
      </w:r>
      <w:r w:rsidR="00BB112C" w:rsidRPr="00A92EFC">
        <w:rPr>
          <w:sz w:val="24"/>
          <w:szCs w:val="24"/>
        </w:rPr>
        <w:t>ЛЬ</w:t>
      </w:r>
      <w:r w:rsidR="00FC528C" w:rsidRPr="00A92EFC">
        <w:rPr>
          <w:sz w:val="24"/>
          <w:szCs w:val="24"/>
        </w:rPr>
        <w:t xml:space="preserve"> должен выплатить в связи с выполнением обязательств по </w:t>
      </w:r>
      <w:r w:rsidR="00A019C3" w:rsidRPr="00A92EFC">
        <w:rPr>
          <w:sz w:val="24"/>
          <w:szCs w:val="24"/>
        </w:rPr>
        <w:t>Контракт</w:t>
      </w:r>
      <w:r w:rsidR="00FC528C" w:rsidRPr="00A92EFC">
        <w:rPr>
          <w:sz w:val="24"/>
          <w:szCs w:val="24"/>
        </w:rPr>
        <w:t>у в соответствии с законодательством Российской Федерации</w:t>
      </w:r>
      <w:r w:rsidR="00381A7A" w:rsidRPr="00A92EFC">
        <w:rPr>
          <w:sz w:val="24"/>
          <w:szCs w:val="24"/>
        </w:rPr>
        <w:t>.</w:t>
      </w:r>
    </w:p>
    <w:bookmarkEnd w:id="1"/>
    <w:p w:rsidR="00C22FB4" w:rsidRPr="00A92EFC" w:rsidRDefault="00671EE9" w:rsidP="00A92EFC">
      <w:pPr>
        <w:widowControl w:val="0"/>
        <w:ind w:firstLine="851"/>
        <w:jc w:val="both"/>
        <w:rPr>
          <w:color w:val="000000"/>
        </w:rPr>
      </w:pPr>
      <w:r w:rsidRPr="00A92EFC">
        <w:t>2.5</w:t>
      </w:r>
      <w:r w:rsidR="00381A7A" w:rsidRPr="00A92EFC">
        <w:t xml:space="preserve">. </w:t>
      </w:r>
      <w:r w:rsidRPr="00A92EFC">
        <w:rPr>
          <w:lang w:eastAsia="ru-RU"/>
        </w:rPr>
        <w:t xml:space="preserve">Оплата оказанных </w:t>
      </w:r>
      <w:r w:rsidR="00A019C3" w:rsidRPr="00A92EFC">
        <w:rPr>
          <w:lang w:eastAsia="ru-RU"/>
        </w:rPr>
        <w:t>Услуг</w:t>
      </w:r>
      <w:r w:rsidRPr="00A92EFC">
        <w:rPr>
          <w:lang w:eastAsia="ru-RU"/>
        </w:rPr>
        <w:t xml:space="preserve"> осуществляется </w:t>
      </w:r>
      <w:r w:rsidR="00F86CCC" w:rsidRPr="00A92EFC">
        <w:rPr>
          <w:lang w:eastAsia="ru-RU"/>
        </w:rPr>
        <w:t>ЗАКАЗЧИКОМ</w:t>
      </w:r>
      <w:r w:rsidRPr="00A92EFC">
        <w:rPr>
          <w:lang w:eastAsia="ru-RU"/>
        </w:rPr>
        <w:t xml:space="preserve"> </w:t>
      </w:r>
      <w:bookmarkStart w:id="2" w:name="_ref_21399105"/>
      <w:r w:rsidR="00C22FB4" w:rsidRPr="00A92EFC">
        <w:rPr>
          <w:b/>
        </w:rPr>
        <w:t>7 (семи) рабочих дней</w:t>
      </w:r>
      <w:r w:rsidR="00C22FB4" w:rsidRPr="00A92EFC">
        <w:t xml:space="preserve"> </w:t>
      </w:r>
      <w:r w:rsidR="00C22FB4" w:rsidRPr="00A92EFC">
        <w:rPr>
          <w:color w:val="000000"/>
        </w:rPr>
        <w:t xml:space="preserve">с со дня утверждения ЗАКАЗЧИКОМ </w:t>
      </w:r>
      <w:r w:rsidR="00C22FB4" w:rsidRPr="00A92EFC">
        <w:rPr>
          <w:bCs/>
          <w:color w:val="000000"/>
        </w:rPr>
        <w:t>Акта приемки товаров, работ, услуг, который оформляется по форме 0510452</w:t>
      </w:r>
      <w:r w:rsidR="00C22FB4" w:rsidRPr="00A92EFC">
        <w:rPr>
          <w:color w:val="000000"/>
        </w:rPr>
        <w:t xml:space="preserve"> (далее - Акт приемки), </w:t>
      </w:r>
      <w:r w:rsidR="00C22FB4" w:rsidRPr="00A92EFC">
        <w:rPr>
          <w:bCs/>
          <w:color w:val="000000"/>
        </w:rPr>
        <w:t xml:space="preserve">оформленного на основании Акта оказанных услуг </w:t>
      </w:r>
      <w:r w:rsidR="00C22FB4" w:rsidRPr="00A92EFC">
        <w:rPr>
          <w:color w:val="000000"/>
        </w:rPr>
        <w:t>и</w:t>
      </w:r>
      <w:r w:rsidR="00C22FB4" w:rsidRPr="00A92EFC">
        <w:rPr>
          <w:bCs/>
          <w:color w:val="000000"/>
        </w:rPr>
        <w:t xml:space="preserve"> счёта </w:t>
      </w:r>
      <w:r w:rsidR="00C22FB4" w:rsidRPr="00A92EFC">
        <w:rPr>
          <w:color w:val="000000"/>
        </w:rPr>
        <w:t>ИСПОЛНИТЕЛЯ, оформленных надлежащим образом.</w:t>
      </w:r>
    </w:p>
    <w:p w:rsidR="00C22FB4" w:rsidRPr="00A92EFC" w:rsidRDefault="00C22FB4" w:rsidP="00A92EFC">
      <w:pPr>
        <w:widowControl w:val="0"/>
        <w:ind w:firstLine="851"/>
        <w:jc w:val="both"/>
        <w:rPr>
          <w:color w:val="000000"/>
        </w:rPr>
      </w:pPr>
      <w:r w:rsidRPr="00A92EFC">
        <w:rPr>
          <w:color w:val="000000"/>
        </w:rPr>
        <w:t xml:space="preserve">2.6.1. </w:t>
      </w:r>
      <w:r w:rsidRPr="00A92EFC">
        <w:rPr>
          <w:color w:val="000000"/>
          <w:u w:val="single"/>
        </w:rPr>
        <w:t>Акт приемки</w:t>
      </w:r>
      <w:r w:rsidRPr="00A92EFC">
        <w:rPr>
          <w:color w:val="000000"/>
        </w:rPr>
        <w:t xml:space="preserve"> - оформляется по форме 0510452 в порядке, установленном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381A7A" w:rsidRPr="00A92EFC" w:rsidRDefault="00671EE9" w:rsidP="00A92EFC">
      <w:pPr>
        <w:pStyle w:val="Preformat"/>
        <w:ind w:firstLine="567"/>
        <w:jc w:val="both"/>
        <w:rPr>
          <w:rFonts w:ascii="Times New Roman" w:hAnsi="Times New Roman" w:cs="Times New Roman"/>
          <w:sz w:val="24"/>
          <w:szCs w:val="24"/>
        </w:rPr>
      </w:pPr>
      <w:r w:rsidRPr="00A92EFC">
        <w:rPr>
          <w:rFonts w:ascii="Times New Roman" w:hAnsi="Times New Roman" w:cs="Times New Roman"/>
          <w:b/>
          <w:sz w:val="24"/>
          <w:szCs w:val="24"/>
        </w:rPr>
        <w:t>2.6</w:t>
      </w:r>
      <w:r w:rsidR="00381A7A" w:rsidRPr="00A92EFC">
        <w:rPr>
          <w:rFonts w:ascii="Times New Roman" w:hAnsi="Times New Roman" w:cs="Times New Roman"/>
          <w:b/>
          <w:sz w:val="24"/>
          <w:szCs w:val="24"/>
        </w:rPr>
        <w:t xml:space="preserve">. Обязательство </w:t>
      </w:r>
      <w:r w:rsidR="00F86CCC" w:rsidRPr="00A92EFC">
        <w:rPr>
          <w:rFonts w:ascii="Times New Roman" w:hAnsi="Times New Roman" w:cs="Times New Roman"/>
          <w:b/>
          <w:sz w:val="24"/>
          <w:szCs w:val="24"/>
        </w:rPr>
        <w:t>ЗАКАЗЧИК</w:t>
      </w:r>
      <w:r w:rsidR="00DB0BF3" w:rsidRPr="00A92EFC">
        <w:rPr>
          <w:rFonts w:ascii="Times New Roman" w:hAnsi="Times New Roman" w:cs="Times New Roman"/>
          <w:b/>
          <w:sz w:val="24"/>
          <w:szCs w:val="24"/>
        </w:rPr>
        <w:t>А</w:t>
      </w:r>
      <w:r w:rsidR="00381A7A" w:rsidRPr="00A92EFC">
        <w:rPr>
          <w:rFonts w:ascii="Times New Roman" w:hAnsi="Times New Roman" w:cs="Times New Roman"/>
          <w:b/>
          <w:sz w:val="24"/>
          <w:szCs w:val="24"/>
        </w:rPr>
        <w:t xml:space="preserve"> по оплате считается исполненным в момент </w:t>
      </w:r>
      <w:bookmarkStart w:id="3" w:name="_ref_21644136"/>
      <w:bookmarkEnd w:id="2"/>
      <w:r w:rsidR="00381A7A" w:rsidRPr="00A92EFC">
        <w:rPr>
          <w:rFonts w:ascii="Times New Roman" w:hAnsi="Times New Roman" w:cs="Times New Roman"/>
          <w:b/>
          <w:sz w:val="24"/>
          <w:szCs w:val="24"/>
        </w:rPr>
        <w:t xml:space="preserve">списания денежных средств с лицевого счета </w:t>
      </w:r>
      <w:r w:rsidR="00F86CCC" w:rsidRPr="00A92EFC">
        <w:rPr>
          <w:rFonts w:ascii="Times New Roman" w:hAnsi="Times New Roman" w:cs="Times New Roman"/>
          <w:b/>
          <w:sz w:val="24"/>
          <w:szCs w:val="24"/>
        </w:rPr>
        <w:t>ЗАКАЗЧИК</w:t>
      </w:r>
      <w:r w:rsidR="00DB0BF3" w:rsidRPr="00A92EFC">
        <w:rPr>
          <w:rFonts w:ascii="Times New Roman" w:hAnsi="Times New Roman" w:cs="Times New Roman"/>
          <w:b/>
          <w:sz w:val="24"/>
          <w:szCs w:val="24"/>
        </w:rPr>
        <w:t>А</w:t>
      </w:r>
      <w:r w:rsidR="00381A7A" w:rsidRPr="00A92EFC">
        <w:rPr>
          <w:rFonts w:ascii="Times New Roman" w:hAnsi="Times New Roman" w:cs="Times New Roman"/>
          <w:b/>
          <w:sz w:val="24"/>
          <w:szCs w:val="24"/>
        </w:rPr>
        <w:t>.</w:t>
      </w:r>
      <w:bookmarkEnd w:id="3"/>
    </w:p>
    <w:p w:rsidR="00381A7A" w:rsidRPr="00A92EFC" w:rsidRDefault="00671EE9" w:rsidP="00A92EFC">
      <w:pPr>
        <w:pStyle w:val="FR3"/>
        <w:tabs>
          <w:tab w:val="left" w:pos="18304"/>
        </w:tabs>
        <w:spacing w:before="0"/>
        <w:ind w:left="0" w:firstLine="567"/>
        <w:jc w:val="both"/>
        <w:rPr>
          <w:sz w:val="24"/>
          <w:szCs w:val="24"/>
        </w:rPr>
      </w:pPr>
      <w:r w:rsidRPr="00A92EFC">
        <w:rPr>
          <w:b w:val="0"/>
          <w:sz w:val="24"/>
          <w:szCs w:val="24"/>
        </w:rPr>
        <w:t>2.7</w:t>
      </w:r>
      <w:r w:rsidR="00381A7A" w:rsidRPr="00A92EFC">
        <w:rPr>
          <w:b w:val="0"/>
          <w:sz w:val="24"/>
          <w:szCs w:val="24"/>
        </w:rPr>
        <w:t xml:space="preserve">. Авансирование по </w:t>
      </w:r>
      <w:r w:rsidR="00A019C3" w:rsidRPr="00A92EFC">
        <w:rPr>
          <w:b w:val="0"/>
          <w:sz w:val="24"/>
          <w:szCs w:val="24"/>
        </w:rPr>
        <w:t>Контракт</w:t>
      </w:r>
      <w:r w:rsidR="00381A7A" w:rsidRPr="00A92EFC">
        <w:rPr>
          <w:b w:val="0"/>
          <w:sz w:val="24"/>
          <w:szCs w:val="24"/>
        </w:rPr>
        <w:t>у не предусмотрено.</w:t>
      </w:r>
    </w:p>
    <w:p w:rsidR="00381A7A" w:rsidRPr="00A92EFC" w:rsidRDefault="00671EE9" w:rsidP="00A92EFC">
      <w:pPr>
        <w:ind w:firstLine="567"/>
        <w:jc w:val="both"/>
      </w:pPr>
      <w:r w:rsidRPr="00A92EFC">
        <w:t>2.8</w:t>
      </w:r>
      <w:r w:rsidR="00381A7A" w:rsidRPr="00A92EFC">
        <w:t>. Источник финансирования: средства бюджетного учреждения (Субсидия на выполнение государственного задания 202</w:t>
      </w:r>
      <w:r w:rsidR="00C22FB4" w:rsidRPr="00A92EFC">
        <w:t>6</w:t>
      </w:r>
      <w:r w:rsidR="00381A7A" w:rsidRPr="00A92EFC">
        <w:t xml:space="preserve"> года). </w:t>
      </w:r>
    </w:p>
    <w:p w:rsidR="00671EE9" w:rsidRPr="00A92EFC" w:rsidRDefault="00C22FB4" w:rsidP="00A92EFC">
      <w:pPr>
        <w:pStyle w:val="ConsPlusNormal"/>
        <w:ind w:firstLine="567"/>
        <w:jc w:val="both"/>
        <w:rPr>
          <w:rFonts w:ascii="Times New Roman" w:hAnsi="Times New Roman" w:cs="Times New Roman"/>
          <w:sz w:val="24"/>
          <w:szCs w:val="24"/>
        </w:rPr>
      </w:pPr>
      <w:r w:rsidRPr="00A92EFC">
        <w:rPr>
          <w:rFonts w:ascii="Times New Roman" w:hAnsi="Times New Roman" w:cs="Times New Roman"/>
          <w:sz w:val="24"/>
          <w:szCs w:val="24"/>
        </w:rPr>
        <w:t>2.9</w:t>
      </w:r>
      <w:r w:rsidR="00671EE9" w:rsidRPr="00A92EFC">
        <w:rPr>
          <w:rFonts w:ascii="Times New Roman" w:hAnsi="Times New Roman" w:cs="Times New Roman"/>
          <w:sz w:val="24"/>
          <w:szCs w:val="24"/>
        </w:rPr>
        <w:t xml:space="preserve">. Оформление, обмен и подписание документов о приемке оказанных </w:t>
      </w:r>
      <w:r w:rsidR="00A019C3" w:rsidRPr="00A92EFC">
        <w:rPr>
          <w:rFonts w:ascii="Times New Roman" w:hAnsi="Times New Roman" w:cs="Times New Roman"/>
          <w:sz w:val="24"/>
          <w:szCs w:val="24"/>
        </w:rPr>
        <w:t>Услуг</w:t>
      </w:r>
      <w:r w:rsidR="00671EE9" w:rsidRPr="00A92EFC">
        <w:rPr>
          <w:rFonts w:ascii="Times New Roman" w:hAnsi="Times New Roman" w:cs="Times New Roman"/>
          <w:sz w:val="24"/>
          <w:szCs w:val="24"/>
        </w:rPr>
        <w:t xml:space="preserve"> в форме электронного документа в единой информационной системе осуществляется в соответствии с действующим законодательством Российской Федерации в порядке и сроки, которые установлены </w:t>
      </w:r>
      <w:r w:rsidR="00A019C3" w:rsidRPr="00A92EFC">
        <w:rPr>
          <w:rFonts w:ascii="Times New Roman" w:hAnsi="Times New Roman" w:cs="Times New Roman"/>
          <w:color w:val="000000"/>
          <w:sz w:val="24"/>
          <w:szCs w:val="24"/>
          <w:lang w:eastAsia="ru-RU"/>
        </w:rPr>
        <w:t>Контракт</w:t>
      </w:r>
      <w:r w:rsidR="00671EE9" w:rsidRPr="00A92EFC">
        <w:rPr>
          <w:rFonts w:ascii="Times New Roman" w:hAnsi="Times New Roman" w:cs="Times New Roman"/>
          <w:sz w:val="24"/>
          <w:szCs w:val="24"/>
        </w:rPr>
        <w:t xml:space="preserve">ом. </w:t>
      </w:r>
      <w:r w:rsidR="00671EE9" w:rsidRPr="00A92EFC">
        <w:rPr>
          <w:rFonts w:ascii="Times New Roman" w:hAnsi="Times New Roman" w:cs="Times New Roman"/>
          <w:sz w:val="24"/>
          <w:szCs w:val="24"/>
        </w:rPr>
        <w:tab/>
        <w:t xml:space="preserve">Подписанные в единой информационной системе документы о приемке оказанных </w:t>
      </w:r>
      <w:r w:rsidR="00A019C3" w:rsidRPr="00A92EFC">
        <w:rPr>
          <w:rFonts w:ascii="Times New Roman" w:hAnsi="Times New Roman" w:cs="Times New Roman"/>
          <w:sz w:val="24"/>
          <w:szCs w:val="24"/>
        </w:rPr>
        <w:t>Услуг</w:t>
      </w:r>
      <w:r w:rsidR="00671EE9" w:rsidRPr="00A92EFC">
        <w:rPr>
          <w:rFonts w:ascii="Times New Roman" w:hAnsi="Times New Roman" w:cs="Times New Roman"/>
          <w:sz w:val="24"/>
          <w:szCs w:val="24"/>
        </w:rPr>
        <w:t xml:space="preserve"> принимаются к учету Сторонами в качестве первичных учетных документов и являются основанием для оплаты.</w:t>
      </w:r>
    </w:p>
    <w:p w:rsidR="00C22FB4" w:rsidRPr="00A92EFC" w:rsidRDefault="00C22FB4" w:rsidP="00A92EFC">
      <w:pPr>
        <w:suppressAutoHyphens w:val="0"/>
        <w:autoSpaceDE w:val="0"/>
        <w:ind w:firstLine="567"/>
        <w:jc w:val="both"/>
        <w:rPr>
          <w:i/>
          <w:iCs/>
          <w:color w:val="000000"/>
        </w:rPr>
      </w:pPr>
      <w:r w:rsidRPr="00A92EFC">
        <w:rPr>
          <w:i/>
          <w:iCs/>
          <w:color w:val="000000"/>
        </w:rPr>
        <w:t>2.10. Контракт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r w:rsidRPr="00A92EFC">
        <w:rPr>
          <w:i/>
          <w:color w:val="000000"/>
        </w:rPr>
        <w:t xml:space="preserve"> ЗАКАЗЧИК</w:t>
      </w:r>
      <w:r w:rsidRPr="00A92EFC">
        <w:rPr>
          <w:i/>
          <w:iCs/>
          <w:color w:val="000000"/>
        </w:rPr>
        <w:t>ОМ.</w:t>
      </w:r>
    </w:p>
    <w:p w:rsidR="00C22FB4" w:rsidRPr="00A92EFC" w:rsidRDefault="00C22FB4" w:rsidP="00A92EFC">
      <w:pPr>
        <w:pStyle w:val="ConsPlusNormal"/>
        <w:ind w:firstLine="567"/>
        <w:jc w:val="both"/>
        <w:rPr>
          <w:rFonts w:ascii="Times New Roman" w:hAnsi="Times New Roman" w:cs="Times New Roman"/>
          <w:sz w:val="24"/>
          <w:szCs w:val="24"/>
        </w:rPr>
      </w:pPr>
    </w:p>
    <w:p w:rsidR="00671EE9" w:rsidRPr="00A92EFC" w:rsidRDefault="00671EE9" w:rsidP="00A92EFC">
      <w:pPr>
        <w:suppressAutoHyphens w:val="0"/>
        <w:autoSpaceDE w:val="0"/>
        <w:ind w:firstLine="567"/>
        <w:jc w:val="both"/>
      </w:pPr>
    </w:p>
    <w:p w:rsidR="00671EE9" w:rsidRPr="00A92EFC" w:rsidRDefault="00671EE9" w:rsidP="00A92EFC">
      <w:pPr>
        <w:suppressAutoHyphens w:val="0"/>
        <w:autoSpaceDE w:val="0"/>
        <w:ind w:firstLine="567"/>
        <w:jc w:val="center"/>
        <w:rPr>
          <w:b/>
        </w:rPr>
      </w:pPr>
      <w:r w:rsidRPr="00A92EFC">
        <w:rPr>
          <w:b/>
        </w:rPr>
        <w:t xml:space="preserve">3. </w:t>
      </w:r>
      <w:r w:rsidR="00A019C3" w:rsidRPr="00A92EFC">
        <w:rPr>
          <w:b/>
        </w:rPr>
        <w:t>ПРАВА И ОБЯЗАННОСТИ СТОРОН</w:t>
      </w:r>
    </w:p>
    <w:p w:rsidR="00671EE9" w:rsidRPr="00A92EFC" w:rsidRDefault="00671EE9" w:rsidP="00A92EFC">
      <w:pPr>
        <w:pStyle w:val="af0"/>
        <w:ind w:firstLine="567"/>
        <w:jc w:val="both"/>
        <w:rPr>
          <w:b/>
          <w:color w:val="000000"/>
          <w:sz w:val="24"/>
          <w:szCs w:val="24"/>
        </w:rPr>
      </w:pPr>
      <w:r w:rsidRPr="00A92EFC">
        <w:rPr>
          <w:b/>
          <w:color w:val="000000"/>
          <w:sz w:val="24"/>
          <w:szCs w:val="24"/>
        </w:rPr>
        <w:t xml:space="preserve">3.1. </w:t>
      </w:r>
      <w:r w:rsidR="00451EF0" w:rsidRPr="00A92EFC">
        <w:rPr>
          <w:b/>
          <w:color w:val="000000"/>
          <w:sz w:val="24"/>
          <w:szCs w:val="24"/>
          <w:u w:val="single"/>
        </w:rPr>
        <w:t>ИСПОЛНИТЕ</w:t>
      </w:r>
      <w:r w:rsidR="00BB112C" w:rsidRPr="00A92EFC">
        <w:rPr>
          <w:b/>
          <w:color w:val="000000"/>
          <w:sz w:val="24"/>
          <w:szCs w:val="24"/>
          <w:u w:val="single"/>
        </w:rPr>
        <w:t>ЛЬ</w:t>
      </w:r>
      <w:r w:rsidRPr="00A92EFC">
        <w:rPr>
          <w:b/>
          <w:color w:val="000000"/>
          <w:sz w:val="24"/>
          <w:szCs w:val="24"/>
          <w:u w:val="single"/>
        </w:rPr>
        <w:t xml:space="preserve"> обязуется</w:t>
      </w:r>
      <w:r w:rsidRPr="00A92EFC">
        <w:rPr>
          <w:b/>
          <w:color w:val="000000"/>
          <w:sz w:val="24"/>
          <w:szCs w:val="24"/>
        </w:rPr>
        <w:t>:</w:t>
      </w:r>
    </w:p>
    <w:p w:rsidR="00671EE9" w:rsidRPr="00A92EFC" w:rsidRDefault="00671EE9" w:rsidP="00A92EFC">
      <w:pPr>
        <w:pStyle w:val="af0"/>
        <w:ind w:firstLine="567"/>
        <w:jc w:val="both"/>
        <w:rPr>
          <w:color w:val="000000"/>
          <w:sz w:val="24"/>
          <w:szCs w:val="24"/>
        </w:rPr>
      </w:pPr>
      <w:r w:rsidRPr="00A92EFC">
        <w:rPr>
          <w:color w:val="000000"/>
          <w:sz w:val="24"/>
          <w:szCs w:val="24"/>
        </w:rPr>
        <w:t xml:space="preserve">3.1.1. Оказать </w:t>
      </w:r>
      <w:r w:rsidR="00A019C3" w:rsidRPr="00A92EFC">
        <w:rPr>
          <w:color w:val="000000"/>
          <w:sz w:val="24"/>
          <w:szCs w:val="24"/>
        </w:rPr>
        <w:t>Услуг</w:t>
      </w:r>
      <w:r w:rsidRPr="00A92EFC">
        <w:rPr>
          <w:color w:val="000000"/>
          <w:sz w:val="24"/>
          <w:szCs w:val="24"/>
        </w:rPr>
        <w:t xml:space="preserve">и в объемах, предусмотренных настоящим </w:t>
      </w:r>
      <w:r w:rsidR="00A019C3" w:rsidRPr="00A92EFC">
        <w:rPr>
          <w:color w:val="000000"/>
          <w:sz w:val="24"/>
          <w:szCs w:val="24"/>
          <w:lang w:eastAsia="ru-RU"/>
        </w:rPr>
        <w:t>Контракт</w:t>
      </w:r>
      <w:r w:rsidRPr="00A92EFC">
        <w:rPr>
          <w:color w:val="000000"/>
          <w:sz w:val="24"/>
          <w:szCs w:val="24"/>
        </w:rPr>
        <w:t>ом и приложением к нему;</w:t>
      </w:r>
    </w:p>
    <w:p w:rsidR="00671EE9" w:rsidRPr="00A92EFC" w:rsidRDefault="00671EE9" w:rsidP="00A92EFC">
      <w:pPr>
        <w:pStyle w:val="af0"/>
        <w:ind w:firstLine="567"/>
        <w:jc w:val="both"/>
        <w:rPr>
          <w:color w:val="000000"/>
          <w:sz w:val="24"/>
          <w:szCs w:val="24"/>
        </w:rPr>
      </w:pPr>
      <w:r w:rsidRPr="00A92EFC">
        <w:rPr>
          <w:color w:val="000000"/>
          <w:sz w:val="24"/>
          <w:szCs w:val="24"/>
        </w:rPr>
        <w:t xml:space="preserve">3.1.2. Оказать </w:t>
      </w:r>
      <w:r w:rsidR="00A019C3" w:rsidRPr="00A92EFC">
        <w:rPr>
          <w:color w:val="000000"/>
          <w:sz w:val="24"/>
          <w:szCs w:val="24"/>
        </w:rPr>
        <w:t>Услуг</w:t>
      </w:r>
      <w:r w:rsidRPr="00A92EFC">
        <w:rPr>
          <w:color w:val="000000"/>
          <w:sz w:val="24"/>
          <w:szCs w:val="24"/>
        </w:rPr>
        <w:t xml:space="preserve">и надлежащего качества, в соответствии с </w:t>
      </w:r>
      <w:r w:rsidR="000602C2" w:rsidRPr="00A92EFC">
        <w:rPr>
          <w:color w:val="000000"/>
          <w:sz w:val="24"/>
          <w:szCs w:val="24"/>
        </w:rPr>
        <w:t>С</w:t>
      </w:r>
      <w:r w:rsidRPr="00A92EFC">
        <w:rPr>
          <w:color w:val="000000"/>
          <w:sz w:val="24"/>
          <w:szCs w:val="24"/>
        </w:rPr>
        <w:t>пецификацией (Приложение № 1);</w:t>
      </w:r>
    </w:p>
    <w:p w:rsidR="00671EE9" w:rsidRPr="00A92EFC" w:rsidRDefault="00671EE9" w:rsidP="00A92EFC">
      <w:pPr>
        <w:pStyle w:val="af0"/>
        <w:ind w:firstLine="567"/>
        <w:jc w:val="both"/>
        <w:rPr>
          <w:color w:val="000000"/>
          <w:sz w:val="24"/>
          <w:szCs w:val="24"/>
        </w:rPr>
      </w:pPr>
      <w:r w:rsidRPr="00A92EFC">
        <w:rPr>
          <w:color w:val="000000"/>
          <w:sz w:val="24"/>
          <w:szCs w:val="24"/>
        </w:rPr>
        <w:t xml:space="preserve">3.1.3. Оказать </w:t>
      </w:r>
      <w:r w:rsidR="00A019C3" w:rsidRPr="00A92EFC">
        <w:rPr>
          <w:color w:val="000000"/>
          <w:sz w:val="24"/>
          <w:szCs w:val="24"/>
        </w:rPr>
        <w:t>Услуг</w:t>
      </w:r>
      <w:r w:rsidRPr="00A92EFC">
        <w:rPr>
          <w:color w:val="000000"/>
          <w:sz w:val="24"/>
          <w:szCs w:val="24"/>
        </w:rPr>
        <w:t>и своими силами, из своих материалов, своими средствами и инструментами;</w:t>
      </w:r>
    </w:p>
    <w:p w:rsidR="00671EE9" w:rsidRPr="00A92EFC" w:rsidRDefault="00671EE9" w:rsidP="00A92EFC">
      <w:pPr>
        <w:widowControl w:val="0"/>
        <w:ind w:firstLine="567"/>
        <w:jc w:val="both"/>
        <w:rPr>
          <w:color w:val="000000"/>
        </w:rPr>
      </w:pPr>
      <w:r w:rsidRPr="00A92EFC">
        <w:rPr>
          <w:color w:val="000000"/>
        </w:rPr>
        <w:t xml:space="preserve">3.1.4. Сохранять в тайне информацию служебного и частного характера, ставшую известной в ходе исполнения обязательств по настоящему </w:t>
      </w:r>
      <w:r w:rsidR="00A019C3" w:rsidRPr="00A92EFC">
        <w:rPr>
          <w:color w:val="000000"/>
          <w:lang w:eastAsia="ru-RU"/>
        </w:rPr>
        <w:t>Контракт</w:t>
      </w:r>
      <w:r w:rsidRPr="00A92EFC">
        <w:rPr>
          <w:color w:val="000000"/>
        </w:rPr>
        <w:t xml:space="preserve">у. Не разглашать третьим лицам конфиденциальную информацию (любую информацию служебного, технического, коммерческого, финансового, личного характера, а также информацию о персональных данных вне зависимости от формы ее представления, прямо или косвенно относящуюся к взаимоотношениям Сторон, не обнародованную или иным образом не переданную для свободного доступа и ставшую известной </w:t>
      </w:r>
      <w:r w:rsidR="00451EF0" w:rsidRPr="00A92EFC">
        <w:rPr>
          <w:color w:val="000000"/>
        </w:rPr>
        <w:t>ИСПОЛНИТЕ</w:t>
      </w:r>
      <w:r w:rsidR="00BB112C" w:rsidRPr="00A92EFC">
        <w:rPr>
          <w:color w:val="000000"/>
        </w:rPr>
        <w:t>ЛЮ</w:t>
      </w:r>
      <w:r w:rsidRPr="00A92EFC">
        <w:rPr>
          <w:color w:val="000000"/>
        </w:rPr>
        <w:t xml:space="preserve"> в ходе исполнения настоящего </w:t>
      </w:r>
      <w:r w:rsidR="00A019C3" w:rsidRPr="00A92EFC">
        <w:rPr>
          <w:color w:val="000000"/>
          <w:lang w:eastAsia="ru-RU"/>
        </w:rPr>
        <w:t>Контракт</w:t>
      </w:r>
      <w:r w:rsidRPr="00A92EFC">
        <w:rPr>
          <w:color w:val="000000"/>
        </w:rPr>
        <w:t xml:space="preserve">а) и не использовать ее любым другим способом. Предпринимать все необходимые меры для предотвращения разглашения конфиденциальной информации. Использовать представленную ему </w:t>
      </w:r>
      <w:r w:rsidR="00F86CCC" w:rsidRPr="00A92EFC">
        <w:rPr>
          <w:color w:val="000000"/>
        </w:rPr>
        <w:t>ЗАКАЗЧИК</w:t>
      </w:r>
      <w:r w:rsidR="00DB0BF3" w:rsidRPr="00A92EFC">
        <w:rPr>
          <w:color w:val="000000"/>
        </w:rPr>
        <w:t>ОМ</w:t>
      </w:r>
      <w:r w:rsidRPr="00A92EFC">
        <w:rPr>
          <w:color w:val="000000"/>
        </w:rPr>
        <w:t xml:space="preserve"> информацию только в интересах </w:t>
      </w:r>
      <w:r w:rsidR="00F86CCC" w:rsidRPr="00A92EFC">
        <w:rPr>
          <w:color w:val="000000"/>
        </w:rPr>
        <w:t>ЗАКАЗЧИК</w:t>
      </w:r>
      <w:r w:rsidR="00DB0BF3" w:rsidRPr="00A92EFC">
        <w:rPr>
          <w:color w:val="000000"/>
        </w:rPr>
        <w:t>А</w:t>
      </w:r>
      <w:r w:rsidRPr="00A92EFC">
        <w:rPr>
          <w:color w:val="000000"/>
        </w:rPr>
        <w:t xml:space="preserve">. </w:t>
      </w:r>
    </w:p>
    <w:p w:rsidR="00671EE9" w:rsidRPr="00A92EFC" w:rsidRDefault="00671EE9" w:rsidP="00A92EFC">
      <w:pPr>
        <w:widowControl w:val="0"/>
        <w:ind w:firstLine="567"/>
        <w:jc w:val="both"/>
        <w:rPr>
          <w:color w:val="000000"/>
        </w:rPr>
      </w:pPr>
      <w:r w:rsidRPr="00A92EFC">
        <w:rPr>
          <w:color w:val="000000"/>
        </w:rPr>
        <w:t xml:space="preserve">3.1.5. </w:t>
      </w:r>
      <w:r w:rsidR="00451EF0" w:rsidRPr="00A92EFC">
        <w:rPr>
          <w:color w:val="000000"/>
        </w:rPr>
        <w:t>ИСПОЛНИТЕ</w:t>
      </w:r>
      <w:r w:rsidR="00BB112C" w:rsidRPr="00A92EFC">
        <w:rPr>
          <w:color w:val="000000"/>
        </w:rPr>
        <w:t>ЛЬ</w:t>
      </w:r>
      <w:r w:rsidRPr="00A92EFC">
        <w:rPr>
          <w:color w:val="000000"/>
        </w:rPr>
        <w:t xml:space="preserve"> обязан обеспечить безопасность персональных данных и иной конфиденциальной информации, полученной в ходе исполнения </w:t>
      </w:r>
      <w:r w:rsidR="00A019C3" w:rsidRPr="00A92EFC">
        <w:rPr>
          <w:color w:val="000000"/>
          <w:lang w:eastAsia="ru-RU"/>
        </w:rPr>
        <w:t>Контракт</w:t>
      </w:r>
      <w:r w:rsidRPr="00A92EFC">
        <w:rPr>
          <w:color w:val="000000"/>
        </w:rPr>
        <w:t xml:space="preserve">а, при обработке в соответствии с Федеральным законом от 27.07.2006 № 152-ФЗ «О персональных данных», </w:t>
      </w:r>
      <w:r w:rsidRPr="00A92EFC">
        <w:rPr>
          <w:color w:val="000000"/>
        </w:rPr>
        <w:lastRenderedPageBreak/>
        <w:t>Федеральным законом от 27.07.2006 № 149-ФЗ «Об информации, информационных технологиях и о защите информации».</w:t>
      </w:r>
    </w:p>
    <w:p w:rsidR="00671EE9" w:rsidRPr="00A92EFC" w:rsidRDefault="00671EE9" w:rsidP="00A92EFC">
      <w:pPr>
        <w:widowControl w:val="0"/>
        <w:ind w:firstLine="567"/>
        <w:jc w:val="both"/>
        <w:rPr>
          <w:color w:val="000000"/>
        </w:rPr>
      </w:pPr>
      <w:r w:rsidRPr="00A92EFC">
        <w:rPr>
          <w:color w:val="000000"/>
        </w:rPr>
        <w:t xml:space="preserve">3.1.6. При оказании </w:t>
      </w:r>
      <w:r w:rsidR="00A019C3" w:rsidRPr="00A92EFC">
        <w:rPr>
          <w:color w:val="000000"/>
        </w:rPr>
        <w:t>Услуг</w:t>
      </w:r>
      <w:r w:rsidRPr="00A92EFC">
        <w:rPr>
          <w:color w:val="000000"/>
        </w:rPr>
        <w:t xml:space="preserve"> соблюдать правила техники безопасности и пожарной безопасности. </w:t>
      </w:r>
    </w:p>
    <w:p w:rsidR="00671EE9" w:rsidRPr="00A92EFC" w:rsidRDefault="00671EE9" w:rsidP="00A92EFC">
      <w:pPr>
        <w:widowControl w:val="0"/>
        <w:ind w:firstLine="567"/>
        <w:jc w:val="both"/>
        <w:rPr>
          <w:color w:val="000000"/>
        </w:rPr>
      </w:pPr>
      <w:r w:rsidRPr="00A92EFC">
        <w:t>3</w:t>
      </w:r>
      <w:r w:rsidRPr="00A92EFC">
        <w:rPr>
          <w:color w:val="000000"/>
        </w:rPr>
        <w:t xml:space="preserve">.1.7.  В случае принятия решения об одностороннем отказе от исполнения настоящего </w:t>
      </w:r>
      <w:r w:rsidR="00A019C3" w:rsidRPr="00A92EFC">
        <w:rPr>
          <w:color w:val="000000"/>
        </w:rPr>
        <w:t>Контракт</w:t>
      </w:r>
      <w:r w:rsidRPr="00A92EFC">
        <w:rPr>
          <w:color w:val="000000"/>
        </w:rPr>
        <w:t xml:space="preserve">а не позднее чем в течение трех рабочих дней с даты  принятия указанного решения направить </w:t>
      </w:r>
      <w:r w:rsidR="00F86CCC" w:rsidRPr="00A92EFC">
        <w:rPr>
          <w:color w:val="000000"/>
        </w:rPr>
        <w:t>ЗАКАЗЧИК</w:t>
      </w:r>
      <w:r w:rsidR="00DB0BF3" w:rsidRPr="00A92EFC">
        <w:rPr>
          <w:color w:val="000000"/>
        </w:rPr>
        <w:t>У</w:t>
      </w:r>
      <w:r w:rsidRPr="00A92EFC">
        <w:rPr>
          <w:color w:val="000000"/>
        </w:rPr>
        <w:t xml:space="preserve"> уведомление о принятом решении по почте заказным письмом с уведомлением о вручении по адресу  </w:t>
      </w:r>
      <w:r w:rsidR="00F86CCC" w:rsidRPr="00A92EFC">
        <w:rPr>
          <w:color w:val="000000"/>
        </w:rPr>
        <w:t>ЗАКАЗЧИК</w:t>
      </w:r>
      <w:r w:rsidR="00DB0BF3" w:rsidRPr="00A92EFC">
        <w:rPr>
          <w:color w:val="000000"/>
        </w:rPr>
        <w:t>А</w:t>
      </w:r>
      <w:r w:rsidRPr="00A92EFC">
        <w:rPr>
          <w:color w:val="000000"/>
        </w:rPr>
        <w:t xml:space="preserve">,  указанному в настоящем </w:t>
      </w:r>
      <w:r w:rsidR="00A019C3" w:rsidRPr="00A92EFC">
        <w:rPr>
          <w:color w:val="000000"/>
        </w:rPr>
        <w:t>Контракт</w:t>
      </w:r>
      <w:r w:rsidRPr="00A92EFC">
        <w:rPr>
          <w:color w:val="000000"/>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451EF0" w:rsidRPr="00A92EFC">
        <w:rPr>
          <w:color w:val="000000"/>
        </w:rPr>
        <w:t>ИСПОЛНИТЕ</w:t>
      </w:r>
      <w:r w:rsidR="00BB112C" w:rsidRPr="00A92EFC">
        <w:rPr>
          <w:color w:val="000000"/>
        </w:rPr>
        <w:t>ЛЕМ</w:t>
      </w:r>
      <w:r w:rsidRPr="00A92EFC">
        <w:rPr>
          <w:color w:val="000000"/>
        </w:rPr>
        <w:t xml:space="preserve"> подтверждения о его вручении </w:t>
      </w:r>
      <w:r w:rsidR="00F86CCC" w:rsidRPr="00A92EFC">
        <w:rPr>
          <w:color w:val="000000"/>
        </w:rPr>
        <w:t>ЗАКАЗЧИК</w:t>
      </w:r>
      <w:r w:rsidR="00DB0BF3" w:rsidRPr="00A92EFC">
        <w:rPr>
          <w:color w:val="000000"/>
        </w:rPr>
        <w:t>У</w:t>
      </w:r>
      <w:r w:rsidRPr="00A92EFC">
        <w:rPr>
          <w:color w:val="000000"/>
        </w:rPr>
        <w:t>;</w:t>
      </w:r>
      <w:bookmarkStart w:id="4" w:name="sub_30416"/>
    </w:p>
    <w:p w:rsidR="00671EE9" w:rsidRPr="00A92EFC" w:rsidRDefault="00671EE9" w:rsidP="00A92EFC">
      <w:pPr>
        <w:widowControl w:val="0"/>
        <w:ind w:firstLine="567"/>
        <w:jc w:val="both"/>
        <w:rPr>
          <w:color w:val="000000"/>
        </w:rPr>
      </w:pPr>
      <w:r w:rsidRPr="00A92EFC">
        <w:rPr>
          <w:color w:val="000000"/>
        </w:rPr>
        <w:t xml:space="preserve">3.1.8. Предоставлять </w:t>
      </w:r>
      <w:r w:rsidR="00F86CCC" w:rsidRPr="00A92EFC">
        <w:rPr>
          <w:color w:val="000000"/>
        </w:rPr>
        <w:t>ЗАКАЗЧИК</w:t>
      </w:r>
      <w:r w:rsidR="00DB0BF3" w:rsidRPr="00A92EFC">
        <w:rPr>
          <w:color w:val="000000"/>
        </w:rPr>
        <w:t>У</w:t>
      </w:r>
      <w:r w:rsidRPr="00A92EFC">
        <w:rPr>
          <w:color w:val="000000"/>
        </w:rPr>
        <w:t xml:space="preserve"> по его требованию документы, </w:t>
      </w:r>
      <w:bookmarkEnd w:id="4"/>
      <w:r w:rsidRPr="00A92EFC">
        <w:rPr>
          <w:color w:val="000000"/>
        </w:rPr>
        <w:t xml:space="preserve">относящиеся к предмету настоящего </w:t>
      </w:r>
      <w:r w:rsidR="00A019C3" w:rsidRPr="00A92EFC">
        <w:rPr>
          <w:color w:val="000000"/>
        </w:rPr>
        <w:t>Контракт</w:t>
      </w:r>
      <w:r w:rsidRPr="00A92EFC">
        <w:rPr>
          <w:color w:val="000000"/>
        </w:rPr>
        <w:t xml:space="preserve">а, а также своевременно   предоставлять </w:t>
      </w:r>
      <w:r w:rsidR="00F86CCC" w:rsidRPr="00A92EFC">
        <w:rPr>
          <w:color w:val="000000"/>
        </w:rPr>
        <w:t>ЗАКАЗЧИК</w:t>
      </w:r>
      <w:r w:rsidR="00DB0BF3" w:rsidRPr="00A92EFC">
        <w:rPr>
          <w:color w:val="000000"/>
        </w:rPr>
        <w:t>У</w:t>
      </w:r>
      <w:r w:rsidRPr="00A92EFC">
        <w:rPr>
          <w:color w:val="000000"/>
        </w:rPr>
        <w:t xml:space="preserve"> достоверную информацию о ходе исполнения своих обязательств, в том числе о сложностях, возникающих при исполнении </w:t>
      </w:r>
      <w:r w:rsidR="00A019C3" w:rsidRPr="00A92EFC">
        <w:rPr>
          <w:color w:val="000000"/>
        </w:rPr>
        <w:t>Контракт</w:t>
      </w:r>
      <w:r w:rsidRPr="00A92EFC">
        <w:rPr>
          <w:color w:val="000000"/>
        </w:rPr>
        <w:t>а;</w:t>
      </w:r>
    </w:p>
    <w:p w:rsidR="00671EE9" w:rsidRPr="00A92EFC" w:rsidRDefault="00671EE9" w:rsidP="00A92EFC">
      <w:pPr>
        <w:pStyle w:val="af0"/>
        <w:ind w:firstLine="567"/>
        <w:jc w:val="both"/>
        <w:rPr>
          <w:color w:val="000000"/>
          <w:kern w:val="1"/>
          <w:sz w:val="24"/>
          <w:szCs w:val="24"/>
        </w:rPr>
      </w:pPr>
      <w:r w:rsidRPr="00A92EFC">
        <w:rPr>
          <w:color w:val="000000"/>
          <w:sz w:val="24"/>
          <w:szCs w:val="24"/>
        </w:rPr>
        <w:t>3.</w:t>
      </w:r>
      <w:r w:rsidRPr="00A92EFC">
        <w:rPr>
          <w:color w:val="000000"/>
          <w:kern w:val="1"/>
          <w:sz w:val="24"/>
          <w:szCs w:val="24"/>
        </w:rPr>
        <w:t xml:space="preserve">1.9. Устранить за свой счет недостатки и дефекты, выявленные </w:t>
      </w:r>
      <w:r w:rsidR="00F86CCC" w:rsidRPr="00A92EFC">
        <w:rPr>
          <w:color w:val="000000"/>
          <w:kern w:val="1"/>
          <w:sz w:val="24"/>
          <w:szCs w:val="24"/>
        </w:rPr>
        <w:t>ЗАКАЗЧИК</w:t>
      </w:r>
      <w:r w:rsidR="00DB0BF3" w:rsidRPr="00A92EFC">
        <w:rPr>
          <w:color w:val="000000"/>
          <w:kern w:val="1"/>
          <w:sz w:val="24"/>
          <w:szCs w:val="24"/>
        </w:rPr>
        <w:t>ОМ</w:t>
      </w:r>
      <w:r w:rsidRPr="00A92EFC">
        <w:rPr>
          <w:color w:val="000000"/>
          <w:kern w:val="1"/>
          <w:sz w:val="24"/>
          <w:szCs w:val="24"/>
        </w:rPr>
        <w:t xml:space="preserve"> в ходе приемки оказания </w:t>
      </w:r>
      <w:r w:rsidR="00A019C3" w:rsidRPr="00A92EFC">
        <w:rPr>
          <w:color w:val="000000"/>
          <w:kern w:val="1"/>
          <w:sz w:val="24"/>
          <w:szCs w:val="24"/>
        </w:rPr>
        <w:t>Услуг</w:t>
      </w:r>
      <w:r w:rsidR="00244496" w:rsidRPr="00A92EFC">
        <w:rPr>
          <w:color w:val="000000"/>
          <w:kern w:val="1"/>
          <w:sz w:val="24"/>
          <w:szCs w:val="24"/>
        </w:rPr>
        <w:t xml:space="preserve">и в порядке и </w:t>
      </w:r>
      <w:proofErr w:type="gramStart"/>
      <w:r w:rsidR="00244496" w:rsidRPr="00A92EFC">
        <w:rPr>
          <w:color w:val="000000"/>
          <w:kern w:val="1"/>
          <w:sz w:val="24"/>
          <w:szCs w:val="24"/>
        </w:rPr>
        <w:t>сроках</w:t>
      </w:r>
      <w:proofErr w:type="gramEnd"/>
      <w:r w:rsidR="00244496" w:rsidRPr="00A92EFC">
        <w:rPr>
          <w:color w:val="000000"/>
          <w:kern w:val="1"/>
          <w:sz w:val="24"/>
          <w:szCs w:val="24"/>
        </w:rPr>
        <w:t xml:space="preserve"> установленных настоящим Контрактом.</w:t>
      </w:r>
    </w:p>
    <w:p w:rsidR="00671EE9" w:rsidRPr="00A92EFC" w:rsidRDefault="00244496" w:rsidP="00A92EFC">
      <w:pPr>
        <w:pStyle w:val="af0"/>
        <w:ind w:firstLine="567"/>
        <w:jc w:val="both"/>
        <w:rPr>
          <w:color w:val="000000"/>
          <w:sz w:val="24"/>
          <w:szCs w:val="24"/>
        </w:rPr>
      </w:pPr>
      <w:r w:rsidRPr="00A92EFC">
        <w:rPr>
          <w:color w:val="000000"/>
          <w:kern w:val="1"/>
          <w:sz w:val="24"/>
          <w:szCs w:val="24"/>
        </w:rPr>
        <w:t xml:space="preserve">3.1.10. В случае выхода из строя оргтехники ЗАКАЗЧИКА по причине использования некачественных расходных материалов, ИСПОЛНИТЕЛЬ осуществляет ремонт этой техники за </w:t>
      </w:r>
      <w:r w:rsidR="00716C1C" w:rsidRPr="00A92EFC">
        <w:rPr>
          <w:color w:val="000000"/>
          <w:kern w:val="1"/>
          <w:sz w:val="24"/>
          <w:szCs w:val="24"/>
        </w:rPr>
        <w:t>свой счет.</w:t>
      </w:r>
    </w:p>
    <w:p w:rsidR="00961DB8" w:rsidRPr="00A92EFC" w:rsidRDefault="00961DB8" w:rsidP="00A92EFC">
      <w:pPr>
        <w:widowControl w:val="0"/>
        <w:ind w:firstLine="567"/>
        <w:jc w:val="both"/>
        <w:rPr>
          <w:color w:val="000000"/>
        </w:rPr>
      </w:pPr>
      <w:r w:rsidRPr="00A92EFC">
        <w:rPr>
          <w:color w:val="000000"/>
        </w:rPr>
        <w:t>3</w:t>
      </w:r>
      <w:r w:rsidR="00684D94" w:rsidRPr="00A92EFC">
        <w:rPr>
          <w:color w:val="000000"/>
        </w:rPr>
        <w:t>.1.11</w:t>
      </w:r>
      <w:r w:rsidRPr="00A92EFC">
        <w:rPr>
          <w:color w:val="000000"/>
        </w:rPr>
        <w:t>. Передать надлежащим образом оформленные отчётные и финансовые документы.</w:t>
      </w:r>
    </w:p>
    <w:p w:rsidR="00961DB8" w:rsidRPr="00A92EFC" w:rsidRDefault="00961DB8" w:rsidP="00A92EFC">
      <w:pPr>
        <w:ind w:firstLine="567"/>
        <w:jc w:val="both"/>
      </w:pPr>
      <w:r w:rsidRPr="00A92EFC">
        <w:t>3</w:t>
      </w:r>
      <w:r w:rsidR="00684D94" w:rsidRPr="00A92EFC">
        <w:t>.1.12</w:t>
      </w:r>
      <w:r w:rsidRPr="00A92EFC">
        <w:t xml:space="preserve">. Подписать </w:t>
      </w:r>
      <w:r w:rsidRPr="00A92EFC">
        <w:rPr>
          <w:bCs/>
        </w:rPr>
        <w:t>Акт приемки товаров, работ, услуг</w:t>
      </w:r>
      <w:r w:rsidRPr="00A92EFC">
        <w:t xml:space="preserve"> (по форме 0510452),</w:t>
      </w:r>
      <w:r w:rsidRPr="00A92EFC">
        <w:rPr>
          <w:b/>
        </w:rPr>
        <w:t xml:space="preserve"> </w:t>
      </w:r>
      <w:r w:rsidRPr="00A92EFC">
        <w:t>в соответствии с разделом 6 настоящего Контракта.</w:t>
      </w:r>
    </w:p>
    <w:p w:rsidR="00684D94" w:rsidRPr="00A92EFC" w:rsidRDefault="00684D94" w:rsidP="00A92EFC">
      <w:pPr>
        <w:pStyle w:val="af0"/>
        <w:ind w:firstLine="567"/>
        <w:jc w:val="both"/>
        <w:rPr>
          <w:color w:val="000000"/>
          <w:kern w:val="1"/>
          <w:sz w:val="24"/>
          <w:szCs w:val="24"/>
        </w:rPr>
      </w:pPr>
      <w:r w:rsidRPr="00A92EFC">
        <w:rPr>
          <w:color w:val="000000"/>
          <w:kern w:val="1"/>
          <w:sz w:val="24"/>
          <w:szCs w:val="24"/>
        </w:rPr>
        <w:t>свой счет;</w:t>
      </w:r>
    </w:p>
    <w:p w:rsidR="00684D94" w:rsidRPr="00A92EFC" w:rsidRDefault="00684D94" w:rsidP="00A92EFC">
      <w:pPr>
        <w:pStyle w:val="af0"/>
        <w:ind w:firstLine="567"/>
        <w:jc w:val="both"/>
        <w:rPr>
          <w:color w:val="000000"/>
          <w:sz w:val="24"/>
          <w:szCs w:val="24"/>
        </w:rPr>
      </w:pPr>
      <w:r w:rsidRPr="00A92EFC">
        <w:rPr>
          <w:color w:val="000000"/>
          <w:kern w:val="1"/>
          <w:sz w:val="24"/>
          <w:szCs w:val="24"/>
        </w:rPr>
        <w:t>3.1.13. Выполнять иные обязанности, предусмотренные законодательством Российской Федерации и настоящим</w:t>
      </w:r>
      <w:r w:rsidRPr="00A92EFC">
        <w:rPr>
          <w:color w:val="000000"/>
          <w:sz w:val="24"/>
          <w:szCs w:val="24"/>
        </w:rPr>
        <w:t xml:space="preserve"> </w:t>
      </w:r>
      <w:r w:rsidRPr="00A92EFC">
        <w:rPr>
          <w:color w:val="000000"/>
          <w:sz w:val="24"/>
          <w:szCs w:val="24"/>
          <w:lang w:eastAsia="ru-RU"/>
        </w:rPr>
        <w:t>Контракт</w:t>
      </w:r>
      <w:r w:rsidRPr="00A92EFC">
        <w:rPr>
          <w:color w:val="000000"/>
          <w:sz w:val="24"/>
          <w:szCs w:val="24"/>
        </w:rPr>
        <w:t>ом.</w:t>
      </w:r>
    </w:p>
    <w:p w:rsidR="00671EE9" w:rsidRPr="00A92EFC" w:rsidRDefault="00671EE9" w:rsidP="00A92EFC">
      <w:pPr>
        <w:pStyle w:val="af0"/>
        <w:ind w:firstLine="567"/>
        <w:jc w:val="both"/>
        <w:rPr>
          <w:b/>
          <w:color w:val="000000"/>
          <w:sz w:val="24"/>
          <w:szCs w:val="24"/>
        </w:rPr>
      </w:pPr>
      <w:r w:rsidRPr="00A92EFC">
        <w:rPr>
          <w:b/>
          <w:color w:val="000000"/>
          <w:sz w:val="24"/>
          <w:szCs w:val="24"/>
        </w:rPr>
        <w:t xml:space="preserve">3.2. </w:t>
      </w:r>
      <w:r w:rsidR="00451EF0" w:rsidRPr="00A92EFC">
        <w:rPr>
          <w:b/>
          <w:color w:val="000000"/>
          <w:sz w:val="24"/>
          <w:szCs w:val="24"/>
          <w:u w:val="single"/>
        </w:rPr>
        <w:t>ИСПОЛНИТЕ</w:t>
      </w:r>
      <w:r w:rsidR="00BB112C" w:rsidRPr="00A92EFC">
        <w:rPr>
          <w:b/>
          <w:color w:val="000000"/>
          <w:sz w:val="24"/>
          <w:szCs w:val="24"/>
          <w:u w:val="single"/>
        </w:rPr>
        <w:t>ЛЬ</w:t>
      </w:r>
      <w:r w:rsidRPr="00A92EFC">
        <w:rPr>
          <w:b/>
          <w:color w:val="000000"/>
          <w:sz w:val="24"/>
          <w:szCs w:val="24"/>
          <w:u w:val="single"/>
        </w:rPr>
        <w:t xml:space="preserve"> имеет право:</w:t>
      </w:r>
    </w:p>
    <w:p w:rsidR="00671EE9" w:rsidRPr="00A92EFC" w:rsidRDefault="00671EE9" w:rsidP="00A92EFC">
      <w:pPr>
        <w:pStyle w:val="af0"/>
        <w:ind w:firstLine="567"/>
        <w:jc w:val="both"/>
        <w:rPr>
          <w:color w:val="000000"/>
          <w:sz w:val="24"/>
          <w:szCs w:val="24"/>
        </w:rPr>
      </w:pPr>
      <w:r w:rsidRPr="00A92EFC">
        <w:rPr>
          <w:color w:val="000000"/>
          <w:sz w:val="24"/>
          <w:szCs w:val="24"/>
        </w:rPr>
        <w:t xml:space="preserve">3.2.1. Требовать оплаты надлежащим образом оказанных </w:t>
      </w:r>
      <w:r w:rsidR="00A019C3" w:rsidRPr="00A92EFC">
        <w:rPr>
          <w:color w:val="000000"/>
          <w:sz w:val="24"/>
          <w:szCs w:val="24"/>
        </w:rPr>
        <w:t>Услуг</w:t>
      </w:r>
      <w:r w:rsidRPr="00A92EFC">
        <w:rPr>
          <w:color w:val="000000"/>
          <w:sz w:val="24"/>
          <w:szCs w:val="24"/>
        </w:rPr>
        <w:t>.</w:t>
      </w:r>
    </w:p>
    <w:p w:rsidR="00671EE9" w:rsidRPr="00A92EFC" w:rsidRDefault="00671EE9" w:rsidP="00A92EFC">
      <w:pPr>
        <w:pStyle w:val="af0"/>
        <w:ind w:firstLine="567"/>
        <w:jc w:val="both"/>
        <w:rPr>
          <w:color w:val="000000"/>
          <w:sz w:val="24"/>
          <w:szCs w:val="24"/>
        </w:rPr>
      </w:pPr>
      <w:r w:rsidRPr="00A92EFC">
        <w:rPr>
          <w:color w:val="000000"/>
          <w:sz w:val="24"/>
          <w:szCs w:val="24"/>
        </w:rPr>
        <w:t xml:space="preserve">3.2.2. Назначить ответственного представителя, уполномоченного осуществлять контроль за ходом исполнения </w:t>
      </w:r>
      <w:r w:rsidR="00A019C3" w:rsidRPr="00A92EFC">
        <w:rPr>
          <w:color w:val="000000"/>
          <w:sz w:val="24"/>
          <w:szCs w:val="24"/>
          <w:lang w:eastAsia="ru-RU"/>
        </w:rPr>
        <w:t>Контракт</w:t>
      </w:r>
      <w:r w:rsidRPr="00A92EFC">
        <w:rPr>
          <w:color w:val="000000"/>
          <w:sz w:val="24"/>
          <w:szCs w:val="24"/>
        </w:rPr>
        <w:t xml:space="preserve">а, в т.ч. участвовать в приемке оказанных </w:t>
      </w:r>
      <w:r w:rsidR="00A019C3" w:rsidRPr="00A92EFC">
        <w:rPr>
          <w:color w:val="000000"/>
          <w:sz w:val="24"/>
          <w:szCs w:val="24"/>
        </w:rPr>
        <w:t>Услуг</w:t>
      </w:r>
      <w:r w:rsidRPr="00A92EFC">
        <w:rPr>
          <w:color w:val="000000"/>
          <w:sz w:val="24"/>
          <w:szCs w:val="24"/>
        </w:rPr>
        <w:t xml:space="preserve"> по качеству совместно с </w:t>
      </w:r>
      <w:r w:rsidR="00F86CCC" w:rsidRPr="00A92EFC">
        <w:rPr>
          <w:color w:val="000000"/>
          <w:sz w:val="24"/>
          <w:szCs w:val="24"/>
        </w:rPr>
        <w:t>ЗАКАЗЧИК</w:t>
      </w:r>
      <w:r w:rsidR="00DB0BF3" w:rsidRPr="00A92EFC">
        <w:rPr>
          <w:color w:val="000000"/>
          <w:sz w:val="24"/>
          <w:szCs w:val="24"/>
        </w:rPr>
        <w:t>ОМ</w:t>
      </w:r>
      <w:r w:rsidRPr="00A92EFC">
        <w:rPr>
          <w:color w:val="000000"/>
          <w:sz w:val="24"/>
          <w:szCs w:val="24"/>
        </w:rPr>
        <w:t>.</w:t>
      </w:r>
    </w:p>
    <w:p w:rsidR="00671EE9" w:rsidRPr="00A92EFC" w:rsidRDefault="00671EE9" w:rsidP="00A92EFC">
      <w:pPr>
        <w:pStyle w:val="af0"/>
        <w:ind w:firstLine="567"/>
        <w:jc w:val="both"/>
        <w:rPr>
          <w:color w:val="000000"/>
          <w:sz w:val="24"/>
          <w:szCs w:val="24"/>
        </w:rPr>
      </w:pPr>
      <w:r w:rsidRPr="00A92EFC">
        <w:rPr>
          <w:color w:val="000000"/>
          <w:sz w:val="24"/>
          <w:szCs w:val="24"/>
        </w:rPr>
        <w:t xml:space="preserve">3.2.3. Вносить свои предложения по улучшению качества оказываемых </w:t>
      </w:r>
      <w:r w:rsidR="00A019C3" w:rsidRPr="00A92EFC">
        <w:rPr>
          <w:color w:val="000000"/>
          <w:sz w:val="24"/>
          <w:szCs w:val="24"/>
        </w:rPr>
        <w:t>Услуг</w:t>
      </w:r>
      <w:r w:rsidRPr="00A92EFC">
        <w:rPr>
          <w:color w:val="000000"/>
          <w:sz w:val="24"/>
          <w:szCs w:val="24"/>
        </w:rPr>
        <w:t>.</w:t>
      </w:r>
    </w:p>
    <w:p w:rsidR="00671EE9" w:rsidRPr="00A92EFC" w:rsidRDefault="00671EE9" w:rsidP="00A92EFC">
      <w:pPr>
        <w:pStyle w:val="af0"/>
        <w:ind w:firstLine="567"/>
        <w:jc w:val="both"/>
        <w:rPr>
          <w:b/>
          <w:color w:val="000000"/>
          <w:sz w:val="24"/>
          <w:szCs w:val="24"/>
        </w:rPr>
      </w:pPr>
      <w:r w:rsidRPr="00A92EFC">
        <w:rPr>
          <w:b/>
          <w:color w:val="000000"/>
          <w:sz w:val="24"/>
          <w:szCs w:val="24"/>
        </w:rPr>
        <w:t xml:space="preserve">3.3. </w:t>
      </w:r>
      <w:r w:rsidR="00F86CCC" w:rsidRPr="00A92EFC">
        <w:rPr>
          <w:b/>
          <w:color w:val="000000"/>
          <w:sz w:val="24"/>
          <w:szCs w:val="24"/>
          <w:u w:val="single"/>
        </w:rPr>
        <w:t>ЗАКАЗЧИК</w:t>
      </w:r>
      <w:r w:rsidRPr="00A92EFC">
        <w:rPr>
          <w:b/>
          <w:color w:val="000000"/>
          <w:sz w:val="24"/>
          <w:szCs w:val="24"/>
          <w:u w:val="single"/>
        </w:rPr>
        <w:t xml:space="preserve"> обязуется</w:t>
      </w:r>
      <w:r w:rsidRPr="00A92EFC">
        <w:rPr>
          <w:b/>
          <w:color w:val="000000"/>
          <w:sz w:val="24"/>
          <w:szCs w:val="24"/>
        </w:rPr>
        <w:t>:</w:t>
      </w:r>
    </w:p>
    <w:p w:rsidR="00671EE9" w:rsidRPr="00A92EFC" w:rsidRDefault="00671EE9" w:rsidP="00A92EFC">
      <w:pPr>
        <w:pStyle w:val="af0"/>
        <w:ind w:firstLine="567"/>
        <w:jc w:val="both"/>
        <w:rPr>
          <w:color w:val="000000"/>
          <w:sz w:val="24"/>
          <w:szCs w:val="24"/>
        </w:rPr>
      </w:pPr>
      <w:r w:rsidRPr="00A92EFC">
        <w:rPr>
          <w:color w:val="000000"/>
          <w:sz w:val="24"/>
          <w:szCs w:val="24"/>
        </w:rPr>
        <w:t xml:space="preserve">3.3.1. Принять и оплатить оказанные </w:t>
      </w:r>
      <w:r w:rsidR="00A019C3" w:rsidRPr="00A92EFC">
        <w:rPr>
          <w:color w:val="000000"/>
          <w:sz w:val="24"/>
          <w:szCs w:val="24"/>
        </w:rPr>
        <w:t>Услуг</w:t>
      </w:r>
      <w:r w:rsidRPr="00A92EFC">
        <w:rPr>
          <w:color w:val="000000"/>
          <w:sz w:val="24"/>
          <w:szCs w:val="24"/>
        </w:rPr>
        <w:t xml:space="preserve">и в порядке и на условиях, установленных настоящим </w:t>
      </w:r>
      <w:r w:rsidR="00A019C3" w:rsidRPr="00A92EFC">
        <w:rPr>
          <w:color w:val="000000"/>
          <w:sz w:val="24"/>
          <w:szCs w:val="24"/>
        </w:rPr>
        <w:t>Контракт</w:t>
      </w:r>
      <w:r w:rsidRPr="00A92EFC">
        <w:rPr>
          <w:color w:val="000000"/>
          <w:sz w:val="24"/>
          <w:szCs w:val="24"/>
        </w:rPr>
        <w:t>ом.</w:t>
      </w:r>
    </w:p>
    <w:p w:rsidR="00671EE9" w:rsidRPr="00A92EFC" w:rsidRDefault="00671EE9" w:rsidP="00A92EFC">
      <w:pPr>
        <w:shd w:val="clear" w:color="auto" w:fill="FFFFFF"/>
        <w:ind w:firstLine="567"/>
        <w:jc w:val="both"/>
        <w:rPr>
          <w:color w:val="000000"/>
          <w:spacing w:val="-1"/>
        </w:rPr>
      </w:pPr>
      <w:r w:rsidRPr="00A92EFC">
        <w:rPr>
          <w:color w:val="000000"/>
        </w:rPr>
        <w:t xml:space="preserve">3.3.2. Произвести приемку, экспертизу оказанных </w:t>
      </w:r>
      <w:r w:rsidR="00A019C3" w:rsidRPr="00A92EFC">
        <w:rPr>
          <w:color w:val="000000"/>
        </w:rPr>
        <w:t>Услуг</w:t>
      </w:r>
      <w:r w:rsidRPr="00A92EFC">
        <w:rPr>
          <w:color w:val="000000"/>
        </w:rPr>
        <w:t xml:space="preserve"> и оформление необходимых документов в соответствии с </w:t>
      </w:r>
      <w:r w:rsidR="00A019C3" w:rsidRPr="00A92EFC">
        <w:rPr>
          <w:color w:val="000000"/>
          <w:lang w:eastAsia="ru-RU"/>
        </w:rPr>
        <w:t>Контракт</w:t>
      </w:r>
      <w:r w:rsidRPr="00A92EFC">
        <w:rPr>
          <w:color w:val="000000"/>
        </w:rPr>
        <w:t xml:space="preserve">ом или дать мотивированный отказ в приемке оказанных </w:t>
      </w:r>
      <w:r w:rsidR="00A019C3" w:rsidRPr="00A92EFC">
        <w:rPr>
          <w:color w:val="000000"/>
        </w:rPr>
        <w:t>Услуг</w:t>
      </w:r>
      <w:r w:rsidRPr="00A92EFC">
        <w:rPr>
          <w:color w:val="000000"/>
        </w:rPr>
        <w:t>.</w:t>
      </w:r>
    </w:p>
    <w:p w:rsidR="00671EE9" w:rsidRPr="00A92EFC" w:rsidRDefault="00671EE9" w:rsidP="00A92EFC">
      <w:pPr>
        <w:widowControl w:val="0"/>
        <w:autoSpaceDE w:val="0"/>
        <w:autoSpaceDN w:val="0"/>
        <w:adjustRightInd w:val="0"/>
        <w:ind w:firstLine="567"/>
        <w:jc w:val="both"/>
        <w:rPr>
          <w:color w:val="000000"/>
        </w:rPr>
      </w:pPr>
      <w:r w:rsidRPr="00A92EFC">
        <w:rPr>
          <w:color w:val="000000"/>
          <w:spacing w:val="-1"/>
        </w:rPr>
        <w:t>3</w:t>
      </w:r>
      <w:r w:rsidRPr="00A92EFC">
        <w:rPr>
          <w:color w:val="000000"/>
        </w:rPr>
        <w:t xml:space="preserve">.3.3. Принять решение об одностороннем отказе от исполнения </w:t>
      </w:r>
      <w:r w:rsidR="00A019C3" w:rsidRPr="00A92EFC">
        <w:rPr>
          <w:color w:val="000000"/>
        </w:rPr>
        <w:t>Контракт</w:t>
      </w:r>
      <w:r w:rsidRPr="00A92EFC">
        <w:rPr>
          <w:color w:val="000000"/>
        </w:rPr>
        <w:t xml:space="preserve">а в случае, если в ходе исполнения </w:t>
      </w:r>
      <w:r w:rsidR="00A019C3" w:rsidRPr="00A92EFC">
        <w:rPr>
          <w:color w:val="000000"/>
        </w:rPr>
        <w:t>Контракт</w:t>
      </w:r>
      <w:r w:rsidRPr="00A92EFC">
        <w:rPr>
          <w:color w:val="000000"/>
        </w:rPr>
        <w:t xml:space="preserve">а установлено, что </w:t>
      </w:r>
      <w:r w:rsidR="00451EF0" w:rsidRPr="00A92EFC">
        <w:rPr>
          <w:color w:val="000000"/>
        </w:rPr>
        <w:t>ИСПОЛНИТЕ</w:t>
      </w:r>
      <w:r w:rsidR="00BB112C" w:rsidRPr="00A92EFC">
        <w:rPr>
          <w:color w:val="000000"/>
        </w:rPr>
        <w:t>ЛЬ</w:t>
      </w:r>
      <w:r w:rsidRPr="00A92EFC">
        <w:rPr>
          <w:color w:val="00000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451EF0" w:rsidRPr="00A92EFC">
        <w:rPr>
          <w:color w:val="000000"/>
        </w:rPr>
        <w:t>ИСПОЛНИТЕ</w:t>
      </w:r>
      <w:r w:rsidR="00BB112C" w:rsidRPr="00A92EFC">
        <w:rPr>
          <w:color w:val="000000"/>
        </w:rPr>
        <w:t>ЛЯ</w:t>
      </w:r>
      <w:r w:rsidRPr="00A92EFC">
        <w:rPr>
          <w:color w:val="000000"/>
        </w:rPr>
        <w:t>;</w:t>
      </w:r>
      <w:bookmarkStart w:id="5" w:name="sub_30433"/>
    </w:p>
    <w:p w:rsidR="00671EE9" w:rsidRPr="00A92EFC" w:rsidRDefault="00671EE9" w:rsidP="00A92EFC">
      <w:pPr>
        <w:widowControl w:val="0"/>
        <w:autoSpaceDE w:val="0"/>
        <w:autoSpaceDN w:val="0"/>
        <w:adjustRightInd w:val="0"/>
        <w:ind w:firstLine="567"/>
        <w:jc w:val="both"/>
        <w:rPr>
          <w:color w:val="000000"/>
        </w:rPr>
      </w:pPr>
      <w:r w:rsidRPr="00A92EFC">
        <w:rPr>
          <w:color w:val="000000"/>
        </w:rPr>
        <w:t xml:space="preserve">3.3.4. В  случае принятия решения об одностороннем отказе от </w:t>
      </w:r>
      <w:bookmarkEnd w:id="5"/>
      <w:r w:rsidRPr="00A92EFC">
        <w:rPr>
          <w:color w:val="000000"/>
        </w:rPr>
        <w:t xml:space="preserve">исполнения </w:t>
      </w:r>
      <w:r w:rsidR="00A019C3" w:rsidRPr="00A92EFC">
        <w:rPr>
          <w:color w:val="000000"/>
        </w:rPr>
        <w:t>Контракт</w:t>
      </w:r>
      <w:r w:rsidRPr="00A92EFC">
        <w:rPr>
          <w:color w:val="000000"/>
        </w:rPr>
        <w:t xml:space="preserve">а не позднее чем в течение трех рабочих дней с даты принятия указанного решения направить </w:t>
      </w:r>
      <w:r w:rsidR="00451EF0" w:rsidRPr="00A92EFC">
        <w:rPr>
          <w:color w:val="000000"/>
        </w:rPr>
        <w:t>ИСПОЛНИТЕ</w:t>
      </w:r>
      <w:r w:rsidR="00BB112C" w:rsidRPr="00A92EFC">
        <w:rPr>
          <w:color w:val="000000"/>
        </w:rPr>
        <w:t>ЛЮ</w:t>
      </w:r>
      <w:r w:rsidRPr="00A92EFC">
        <w:rPr>
          <w:color w:val="000000"/>
        </w:rPr>
        <w:t xml:space="preserve"> уведомление о принятом решении по почте заказным письмом с уведомлением о вручении по адресу </w:t>
      </w:r>
      <w:r w:rsidR="00451EF0" w:rsidRPr="00A92EFC">
        <w:rPr>
          <w:color w:val="000000"/>
        </w:rPr>
        <w:t>ИСПОЛНИТЕ</w:t>
      </w:r>
      <w:r w:rsidR="00BB112C" w:rsidRPr="00A92EFC">
        <w:rPr>
          <w:color w:val="000000"/>
        </w:rPr>
        <w:t>ЛЯ</w:t>
      </w:r>
      <w:r w:rsidRPr="00A92EFC">
        <w:rPr>
          <w:color w:val="000000"/>
        </w:rPr>
        <w:t xml:space="preserve">, указанному в настоящем </w:t>
      </w:r>
      <w:r w:rsidR="00A019C3" w:rsidRPr="00A92EFC">
        <w:rPr>
          <w:color w:val="000000"/>
        </w:rPr>
        <w:t>Контракт</w:t>
      </w:r>
      <w:r w:rsidRPr="00A92EFC">
        <w:rPr>
          <w:color w:val="000000"/>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F86CCC" w:rsidRPr="00A92EFC">
        <w:rPr>
          <w:color w:val="000000"/>
        </w:rPr>
        <w:t>ЗАКАЗЧИК</w:t>
      </w:r>
      <w:r w:rsidR="00DB0BF3" w:rsidRPr="00A92EFC">
        <w:rPr>
          <w:color w:val="000000"/>
        </w:rPr>
        <w:t>ОМ</w:t>
      </w:r>
      <w:r w:rsidRPr="00A92EFC">
        <w:rPr>
          <w:color w:val="000000"/>
        </w:rPr>
        <w:t xml:space="preserve"> подтверждения о его вручении </w:t>
      </w:r>
      <w:r w:rsidR="00451EF0" w:rsidRPr="00A92EFC">
        <w:rPr>
          <w:color w:val="000000"/>
        </w:rPr>
        <w:t>ИСПОЛНИТЕ</w:t>
      </w:r>
      <w:r w:rsidR="00BB112C" w:rsidRPr="00A92EFC">
        <w:rPr>
          <w:color w:val="000000"/>
        </w:rPr>
        <w:t>ЛЮ</w:t>
      </w:r>
      <w:r w:rsidRPr="00A92EFC">
        <w:rPr>
          <w:color w:val="000000"/>
        </w:rPr>
        <w:t>;</w:t>
      </w:r>
      <w:bookmarkStart w:id="6" w:name="sub_30434"/>
    </w:p>
    <w:p w:rsidR="00671EE9" w:rsidRPr="00A92EFC" w:rsidRDefault="00671EE9" w:rsidP="00A92EFC">
      <w:pPr>
        <w:widowControl w:val="0"/>
        <w:autoSpaceDE w:val="0"/>
        <w:autoSpaceDN w:val="0"/>
        <w:adjustRightInd w:val="0"/>
        <w:ind w:firstLine="567"/>
        <w:jc w:val="both"/>
        <w:rPr>
          <w:color w:val="000000"/>
        </w:rPr>
      </w:pPr>
      <w:r w:rsidRPr="00A92EFC">
        <w:rPr>
          <w:color w:val="000000"/>
        </w:rPr>
        <w:t>3.3.5. Требовать уплаты неустоек (штрафов, пеней) в соответствии с</w:t>
      </w:r>
      <w:bookmarkEnd w:id="6"/>
      <w:r w:rsidRPr="00A92EFC">
        <w:rPr>
          <w:color w:val="000000"/>
        </w:rPr>
        <w:t xml:space="preserve"> </w:t>
      </w:r>
      <w:r w:rsidR="00A019C3" w:rsidRPr="00A92EFC">
        <w:rPr>
          <w:color w:val="000000"/>
        </w:rPr>
        <w:t>Контракт</w:t>
      </w:r>
      <w:r w:rsidRPr="00A92EFC">
        <w:rPr>
          <w:color w:val="000000"/>
        </w:rPr>
        <w:t>ом;</w:t>
      </w:r>
      <w:bookmarkStart w:id="7" w:name="sub_30435"/>
    </w:p>
    <w:bookmarkEnd w:id="7"/>
    <w:p w:rsidR="00671EE9" w:rsidRPr="00A92EFC" w:rsidRDefault="00671EE9" w:rsidP="00A92EFC">
      <w:pPr>
        <w:shd w:val="clear" w:color="auto" w:fill="FFFFFF"/>
        <w:ind w:firstLine="567"/>
        <w:jc w:val="both"/>
        <w:rPr>
          <w:b/>
          <w:color w:val="000000"/>
          <w:spacing w:val="-1"/>
          <w:u w:val="single"/>
        </w:rPr>
      </w:pPr>
      <w:r w:rsidRPr="00A92EFC">
        <w:rPr>
          <w:b/>
          <w:color w:val="000000"/>
          <w:spacing w:val="-1"/>
        </w:rPr>
        <w:t>3.4.</w:t>
      </w:r>
      <w:r w:rsidRPr="00A92EFC">
        <w:rPr>
          <w:b/>
          <w:color w:val="000000"/>
          <w:spacing w:val="-1"/>
          <w:u w:val="single"/>
        </w:rPr>
        <w:t xml:space="preserve"> </w:t>
      </w:r>
      <w:r w:rsidR="00F86CCC" w:rsidRPr="00A92EFC">
        <w:rPr>
          <w:b/>
          <w:color w:val="000000"/>
          <w:spacing w:val="-1"/>
          <w:u w:val="single"/>
        </w:rPr>
        <w:t>ЗАКАЗЧИК</w:t>
      </w:r>
      <w:r w:rsidRPr="00A92EFC">
        <w:rPr>
          <w:b/>
          <w:color w:val="000000"/>
          <w:spacing w:val="-1"/>
          <w:u w:val="single"/>
        </w:rPr>
        <w:t xml:space="preserve"> имеет право:</w:t>
      </w:r>
    </w:p>
    <w:p w:rsidR="00671EE9" w:rsidRPr="00A92EFC" w:rsidRDefault="00671EE9" w:rsidP="00A92EFC">
      <w:pPr>
        <w:shd w:val="clear" w:color="auto" w:fill="FFFFFF"/>
        <w:ind w:firstLine="567"/>
        <w:jc w:val="both"/>
        <w:rPr>
          <w:color w:val="000000"/>
          <w:spacing w:val="-1"/>
        </w:rPr>
      </w:pPr>
      <w:r w:rsidRPr="00A92EFC">
        <w:rPr>
          <w:color w:val="000000"/>
          <w:spacing w:val="-1"/>
        </w:rPr>
        <w:t xml:space="preserve">3.4.1. Требовать от </w:t>
      </w:r>
      <w:r w:rsidR="00451EF0" w:rsidRPr="00A92EFC">
        <w:rPr>
          <w:color w:val="000000"/>
        </w:rPr>
        <w:t>ИСПОЛНИТЕ</w:t>
      </w:r>
      <w:r w:rsidR="00BB112C" w:rsidRPr="00A92EFC">
        <w:rPr>
          <w:color w:val="000000"/>
        </w:rPr>
        <w:t>ЛЯ</w:t>
      </w:r>
      <w:r w:rsidRPr="00A92EFC">
        <w:rPr>
          <w:color w:val="000000"/>
          <w:spacing w:val="-1"/>
        </w:rPr>
        <w:t xml:space="preserve"> предоставления надлежащим образом оформленных документов, подтверждающих исполнение обязательств по </w:t>
      </w:r>
      <w:r w:rsidR="00A019C3" w:rsidRPr="00A92EFC">
        <w:rPr>
          <w:color w:val="000000"/>
          <w:lang w:eastAsia="ru-RU"/>
        </w:rPr>
        <w:t>Контракт</w:t>
      </w:r>
      <w:r w:rsidRPr="00A92EFC">
        <w:rPr>
          <w:color w:val="000000"/>
          <w:spacing w:val="-1"/>
        </w:rPr>
        <w:t>у.</w:t>
      </w:r>
    </w:p>
    <w:p w:rsidR="00671EE9" w:rsidRPr="00A92EFC" w:rsidRDefault="002D50AB" w:rsidP="00A92EFC">
      <w:pPr>
        <w:shd w:val="clear" w:color="auto" w:fill="FFFFFF"/>
        <w:ind w:firstLine="567"/>
        <w:jc w:val="both"/>
        <w:rPr>
          <w:color w:val="000000"/>
          <w:spacing w:val="-1"/>
        </w:rPr>
      </w:pPr>
      <w:r w:rsidRPr="00A92EFC">
        <w:rPr>
          <w:color w:val="000000"/>
          <w:spacing w:val="-1"/>
        </w:rPr>
        <w:t>3</w:t>
      </w:r>
      <w:r w:rsidR="00671EE9" w:rsidRPr="00A92EFC">
        <w:rPr>
          <w:color w:val="000000"/>
          <w:spacing w:val="-1"/>
        </w:rPr>
        <w:t xml:space="preserve">.4.2. Отказаться от принятия и оплаты оказанных </w:t>
      </w:r>
      <w:r w:rsidR="00A019C3" w:rsidRPr="00A92EFC">
        <w:rPr>
          <w:color w:val="000000"/>
          <w:spacing w:val="-1"/>
        </w:rPr>
        <w:t>Услуг</w:t>
      </w:r>
      <w:r w:rsidR="00671EE9" w:rsidRPr="00A92EFC">
        <w:rPr>
          <w:color w:val="000000"/>
          <w:spacing w:val="-1"/>
        </w:rPr>
        <w:t xml:space="preserve">, которые не соответствует требованиям </w:t>
      </w:r>
      <w:r w:rsidR="00A019C3" w:rsidRPr="00A92EFC">
        <w:rPr>
          <w:color w:val="000000"/>
          <w:lang w:eastAsia="ru-RU"/>
        </w:rPr>
        <w:t>Контракт</w:t>
      </w:r>
      <w:r w:rsidR="00671EE9" w:rsidRPr="00A92EFC">
        <w:rPr>
          <w:color w:val="000000"/>
          <w:spacing w:val="-1"/>
        </w:rPr>
        <w:t xml:space="preserve">а, а если такие </w:t>
      </w:r>
      <w:r w:rsidR="00A019C3" w:rsidRPr="00A92EFC">
        <w:rPr>
          <w:color w:val="000000"/>
          <w:spacing w:val="-1"/>
        </w:rPr>
        <w:t>Услуг</w:t>
      </w:r>
      <w:r w:rsidR="00671EE9" w:rsidRPr="00A92EFC">
        <w:rPr>
          <w:color w:val="000000"/>
          <w:spacing w:val="-1"/>
        </w:rPr>
        <w:t>и оплачены, требовать возврата уплаченных сумм до устранения недостатков, либо их замены, а также уплаты неустоек.</w:t>
      </w:r>
    </w:p>
    <w:p w:rsidR="00671EE9" w:rsidRPr="00A92EFC" w:rsidRDefault="002D50AB" w:rsidP="00A92EFC">
      <w:pPr>
        <w:widowControl w:val="0"/>
        <w:autoSpaceDE w:val="0"/>
        <w:autoSpaceDN w:val="0"/>
        <w:adjustRightInd w:val="0"/>
        <w:ind w:firstLine="567"/>
        <w:jc w:val="both"/>
        <w:rPr>
          <w:color w:val="000000"/>
          <w:spacing w:val="-1"/>
        </w:rPr>
      </w:pPr>
      <w:bookmarkStart w:id="8" w:name="sub_30448"/>
      <w:r w:rsidRPr="00A92EFC">
        <w:rPr>
          <w:color w:val="000000"/>
          <w:spacing w:val="-1"/>
        </w:rPr>
        <w:t>3</w:t>
      </w:r>
      <w:r w:rsidR="00671EE9" w:rsidRPr="00A92EFC">
        <w:rPr>
          <w:color w:val="000000"/>
          <w:spacing w:val="-1"/>
        </w:rPr>
        <w:t xml:space="preserve">.4.3. Проверять ход и качество выполнения </w:t>
      </w:r>
      <w:r w:rsidR="00451EF0" w:rsidRPr="00A92EFC">
        <w:rPr>
          <w:color w:val="000000"/>
          <w:spacing w:val="-1"/>
        </w:rPr>
        <w:t>ИСПОЛНИТЕ</w:t>
      </w:r>
      <w:r w:rsidR="00BB112C" w:rsidRPr="00A92EFC">
        <w:rPr>
          <w:color w:val="000000"/>
          <w:spacing w:val="-1"/>
        </w:rPr>
        <w:t>ЛЕМ</w:t>
      </w:r>
      <w:r w:rsidR="00671EE9" w:rsidRPr="00A92EFC">
        <w:rPr>
          <w:color w:val="000000"/>
          <w:spacing w:val="-1"/>
        </w:rPr>
        <w:t xml:space="preserve"> условий </w:t>
      </w:r>
      <w:bookmarkEnd w:id="8"/>
      <w:r w:rsidR="00671EE9" w:rsidRPr="00A92EFC">
        <w:rPr>
          <w:color w:val="000000"/>
          <w:spacing w:val="-1"/>
        </w:rPr>
        <w:t xml:space="preserve">настоящего </w:t>
      </w:r>
      <w:r w:rsidR="00A019C3" w:rsidRPr="00A92EFC">
        <w:rPr>
          <w:color w:val="000000"/>
          <w:spacing w:val="-1"/>
        </w:rPr>
        <w:t>Контракт</w:t>
      </w:r>
      <w:r w:rsidR="00671EE9" w:rsidRPr="00A92EFC">
        <w:rPr>
          <w:color w:val="000000"/>
          <w:spacing w:val="-1"/>
        </w:rPr>
        <w:t xml:space="preserve">а без вмешательства в оперативно-хозяйственную деятельность </w:t>
      </w:r>
      <w:r w:rsidR="00451EF0" w:rsidRPr="00A92EFC">
        <w:rPr>
          <w:color w:val="000000"/>
          <w:spacing w:val="-1"/>
        </w:rPr>
        <w:t>ИСПОЛНИТЕ</w:t>
      </w:r>
      <w:bookmarkStart w:id="9" w:name="sub_30449"/>
      <w:r w:rsidR="00BB112C" w:rsidRPr="00A92EFC">
        <w:rPr>
          <w:color w:val="000000"/>
          <w:spacing w:val="-1"/>
        </w:rPr>
        <w:t>ЛЯ</w:t>
      </w:r>
      <w:r w:rsidR="00671EE9" w:rsidRPr="00A92EFC">
        <w:rPr>
          <w:color w:val="000000"/>
          <w:spacing w:val="-1"/>
        </w:rPr>
        <w:t>.</w:t>
      </w:r>
    </w:p>
    <w:bookmarkEnd w:id="9"/>
    <w:p w:rsidR="00671EE9" w:rsidRPr="00A92EFC" w:rsidRDefault="00671EE9" w:rsidP="00A92EFC">
      <w:pPr>
        <w:shd w:val="clear" w:color="auto" w:fill="FFFFFF"/>
        <w:ind w:firstLine="567"/>
        <w:jc w:val="both"/>
        <w:rPr>
          <w:color w:val="000000"/>
        </w:rPr>
      </w:pPr>
    </w:p>
    <w:p w:rsidR="00381A7A" w:rsidRPr="00A92EFC" w:rsidRDefault="002D50AB" w:rsidP="00A92EFC">
      <w:pPr>
        <w:tabs>
          <w:tab w:val="left" w:pos="3402"/>
        </w:tabs>
        <w:ind w:firstLine="567"/>
        <w:jc w:val="center"/>
      </w:pPr>
      <w:r w:rsidRPr="00A92EFC">
        <w:rPr>
          <w:b/>
        </w:rPr>
        <w:t xml:space="preserve">          4</w:t>
      </w:r>
      <w:r w:rsidR="00381A7A" w:rsidRPr="00A92EFC">
        <w:rPr>
          <w:b/>
        </w:rPr>
        <w:t xml:space="preserve">. </w:t>
      </w:r>
      <w:r w:rsidR="00A019C3" w:rsidRPr="00A92EFC">
        <w:rPr>
          <w:b/>
        </w:rPr>
        <w:t>ПОРЯДОК ОКАЗАНИЯ УСЛУГ</w:t>
      </w:r>
    </w:p>
    <w:p w:rsidR="00914DEA" w:rsidRPr="00A92EFC" w:rsidRDefault="002D50AB" w:rsidP="00A92EFC">
      <w:pPr>
        <w:widowControl w:val="0"/>
        <w:suppressAutoHyphens w:val="0"/>
        <w:ind w:firstLine="567"/>
        <w:jc w:val="both"/>
      </w:pPr>
      <w:r w:rsidRPr="00A92EFC">
        <w:t>4</w:t>
      </w:r>
      <w:r w:rsidR="00381A7A" w:rsidRPr="00A92EFC">
        <w:t xml:space="preserve">.1. </w:t>
      </w:r>
      <w:r w:rsidR="00914DEA" w:rsidRPr="00A92EFC">
        <w:t>Порядо</w:t>
      </w:r>
      <w:r w:rsidR="00BF7D72" w:rsidRPr="00A92EFC">
        <w:t xml:space="preserve">к оказания </w:t>
      </w:r>
      <w:r w:rsidR="00A019C3" w:rsidRPr="00A92EFC">
        <w:t>Услуг</w:t>
      </w:r>
      <w:r w:rsidR="00BF7D72" w:rsidRPr="00A92EFC">
        <w:t xml:space="preserve"> по настоящему </w:t>
      </w:r>
      <w:r w:rsidR="00A019C3" w:rsidRPr="00A92EFC">
        <w:t>Контракт</w:t>
      </w:r>
      <w:r w:rsidR="00914DEA" w:rsidRPr="00A92EFC">
        <w:t xml:space="preserve">у - согласно </w:t>
      </w:r>
      <w:r w:rsidR="00671EE9" w:rsidRPr="00A92EFC">
        <w:t>Спецификации</w:t>
      </w:r>
      <w:r w:rsidR="000602C2" w:rsidRPr="00A92EFC">
        <w:t xml:space="preserve"> (Приложение</w:t>
      </w:r>
      <w:r w:rsidR="00C11EEE" w:rsidRPr="00A92EFC">
        <w:t xml:space="preserve"> №1</w:t>
      </w:r>
      <w:r w:rsidR="00914DEA" w:rsidRPr="00A92EFC">
        <w:t>), являюще</w:t>
      </w:r>
      <w:r w:rsidR="00BF7D72" w:rsidRPr="00A92EFC">
        <w:t>й</w:t>
      </w:r>
      <w:r w:rsidR="00914DEA" w:rsidRPr="00A92EFC">
        <w:t xml:space="preserve">ся неотъемлемой частью настоящего </w:t>
      </w:r>
      <w:r w:rsidR="00A019C3" w:rsidRPr="00A92EFC">
        <w:t>Контракт</w:t>
      </w:r>
      <w:r w:rsidR="00914DEA" w:rsidRPr="00A92EFC">
        <w:t>а.</w:t>
      </w:r>
    </w:p>
    <w:p w:rsidR="00381A7A" w:rsidRPr="00A92EFC" w:rsidRDefault="00381A7A" w:rsidP="00A92EFC">
      <w:pPr>
        <w:ind w:firstLine="567"/>
        <w:jc w:val="both"/>
      </w:pPr>
      <w:r w:rsidRPr="00A92EFC">
        <w:rPr>
          <w:b/>
        </w:rPr>
        <w:t xml:space="preserve">                                 </w:t>
      </w:r>
    </w:p>
    <w:p w:rsidR="00381A7A" w:rsidRPr="00A92EFC" w:rsidRDefault="003A3EDD" w:rsidP="00A92EFC">
      <w:pPr>
        <w:tabs>
          <w:tab w:val="left" w:pos="3402"/>
        </w:tabs>
        <w:ind w:firstLine="567"/>
        <w:jc w:val="center"/>
      </w:pPr>
      <w:r w:rsidRPr="00A92EFC">
        <w:rPr>
          <w:b/>
        </w:rPr>
        <w:t>5</w:t>
      </w:r>
      <w:r w:rsidR="00381A7A" w:rsidRPr="00A92EFC">
        <w:rPr>
          <w:b/>
        </w:rPr>
        <w:t xml:space="preserve">. </w:t>
      </w:r>
      <w:r w:rsidR="00A019C3" w:rsidRPr="00A92EFC">
        <w:rPr>
          <w:b/>
        </w:rPr>
        <w:t>ПОРЯДОК СДАЧИ-ПРИЕМКИ ОКАЗАННЫХ УСЛУГ</w:t>
      </w:r>
    </w:p>
    <w:p w:rsidR="00A2580E" w:rsidRPr="00A92EFC" w:rsidRDefault="006F2979" w:rsidP="00A92EFC">
      <w:pPr>
        <w:widowControl w:val="0"/>
        <w:ind w:firstLine="851"/>
        <w:jc w:val="both"/>
        <w:rPr>
          <w:color w:val="000000"/>
        </w:rPr>
      </w:pPr>
      <w:r w:rsidRPr="00A92EFC">
        <w:rPr>
          <w:bCs/>
        </w:rPr>
        <w:t>5</w:t>
      </w:r>
      <w:r w:rsidR="00A2580E" w:rsidRPr="00A92EFC">
        <w:rPr>
          <w:bCs/>
        </w:rPr>
        <w:t xml:space="preserve">.2. </w:t>
      </w:r>
      <w:r w:rsidR="00C56BE0" w:rsidRPr="00A92EFC">
        <w:rPr>
          <w:bCs/>
        </w:rPr>
        <w:t>ИСПОЛНИТЕЛЬ</w:t>
      </w:r>
      <w:r w:rsidR="00A2580E" w:rsidRPr="00A92EFC">
        <w:rPr>
          <w:bCs/>
        </w:rPr>
        <w:t xml:space="preserve"> </w:t>
      </w:r>
      <w:r w:rsidR="00A2580E" w:rsidRPr="00A92EFC">
        <w:t xml:space="preserve">в течении 3 (трех) дней с даты </w:t>
      </w:r>
      <w:r w:rsidR="00C56BE0" w:rsidRPr="00A92EFC">
        <w:t>оказания услуги по заправке или восстановлению картриджей</w:t>
      </w:r>
      <w:r w:rsidR="00A2580E" w:rsidRPr="00A92EFC">
        <w:rPr>
          <w:b/>
          <w:bCs/>
        </w:rPr>
        <w:t xml:space="preserve"> </w:t>
      </w:r>
      <w:r w:rsidR="00A2580E" w:rsidRPr="00A92EFC">
        <w:t xml:space="preserve">передает ЗАКАЗЧИКУ Акт </w:t>
      </w:r>
      <w:r w:rsidR="00C56BE0" w:rsidRPr="00A92EFC">
        <w:t>оказанных услуг</w:t>
      </w:r>
      <w:r w:rsidR="00A2580E" w:rsidRPr="00A92EFC">
        <w:t xml:space="preserve"> подписанный со своей стороны и </w:t>
      </w:r>
      <w:r w:rsidR="00A2580E" w:rsidRPr="00A92EFC">
        <w:rPr>
          <w:bCs/>
          <w:color w:val="000000"/>
        </w:rPr>
        <w:t>Счет</w:t>
      </w:r>
      <w:r w:rsidR="00A2580E" w:rsidRPr="00A92EFC">
        <w:rPr>
          <w:color w:val="000000"/>
        </w:rPr>
        <w:t>.</w:t>
      </w:r>
    </w:p>
    <w:p w:rsidR="00A2580E" w:rsidRPr="00A92EFC" w:rsidRDefault="006F2979" w:rsidP="00A92EFC">
      <w:pPr>
        <w:widowControl w:val="0"/>
        <w:ind w:firstLine="851"/>
        <w:jc w:val="both"/>
        <w:rPr>
          <w:color w:val="000000"/>
        </w:rPr>
      </w:pPr>
      <w:r w:rsidRPr="00A92EFC">
        <w:rPr>
          <w:color w:val="000000"/>
        </w:rPr>
        <w:t>5</w:t>
      </w:r>
      <w:r w:rsidR="00A2580E" w:rsidRPr="00A92EFC">
        <w:rPr>
          <w:color w:val="000000"/>
        </w:rPr>
        <w:t xml:space="preserve">.3. ЗАКАЗЧИК, в срок не более чем 3 (три) рабочих дня, в соответствии с действующим законодательством РФ осуществляет приемку </w:t>
      </w:r>
      <w:r w:rsidR="00C56BE0" w:rsidRPr="00A92EFC">
        <w:rPr>
          <w:color w:val="000000"/>
        </w:rPr>
        <w:t>оказанной Услуги</w:t>
      </w:r>
      <w:r w:rsidR="00A2580E" w:rsidRPr="00A92EFC">
        <w:rPr>
          <w:color w:val="000000"/>
        </w:rPr>
        <w:t xml:space="preserve">, которая включает в себя проведение экспертизы </w:t>
      </w:r>
      <w:r w:rsidR="00E730F6" w:rsidRPr="00A92EFC">
        <w:rPr>
          <w:color w:val="000000"/>
        </w:rPr>
        <w:t>оказанной Услуги</w:t>
      </w:r>
      <w:r w:rsidR="00A2580E" w:rsidRPr="00A92EFC">
        <w:rPr>
          <w:color w:val="000000"/>
        </w:rPr>
        <w:t xml:space="preserve"> в части соответствия условиям Контракта. </w:t>
      </w:r>
    </w:p>
    <w:p w:rsidR="00A2580E" w:rsidRPr="00A92EFC" w:rsidRDefault="00A2580E" w:rsidP="00A92EFC">
      <w:pPr>
        <w:widowControl w:val="0"/>
        <w:ind w:firstLine="851"/>
        <w:jc w:val="both"/>
        <w:rPr>
          <w:color w:val="000000"/>
        </w:rPr>
      </w:pPr>
      <w:r w:rsidRPr="00A92EFC">
        <w:rPr>
          <w:color w:val="000000"/>
        </w:rPr>
        <w:t xml:space="preserve">Экспертиза </w:t>
      </w:r>
      <w:r w:rsidR="00E730F6" w:rsidRPr="00A92EFC">
        <w:rPr>
          <w:color w:val="000000"/>
        </w:rPr>
        <w:t xml:space="preserve">оказанной Услуги </w:t>
      </w:r>
      <w:r w:rsidRPr="00A92EFC">
        <w:rPr>
          <w:color w:val="000000"/>
        </w:rPr>
        <w:t>может проводиться ЗАКАЗЧИКОМ своими силами или к её проведению могут привлекаться независимые эксперты (экспертные организации) и оформляется в виде заключения по итогам проведения экспертизы (далее – заключение).</w:t>
      </w:r>
    </w:p>
    <w:p w:rsidR="00A2580E" w:rsidRPr="00A92EFC" w:rsidRDefault="006F2979" w:rsidP="00A92EFC">
      <w:pPr>
        <w:widowControl w:val="0"/>
        <w:ind w:firstLine="851"/>
        <w:jc w:val="both"/>
        <w:rPr>
          <w:color w:val="000000"/>
        </w:rPr>
      </w:pPr>
      <w:r w:rsidRPr="00A92EFC">
        <w:rPr>
          <w:color w:val="000000"/>
        </w:rPr>
        <w:t>5</w:t>
      </w:r>
      <w:r w:rsidR="00A2580E" w:rsidRPr="00A92EFC">
        <w:rPr>
          <w:color w:val="000000"/>
        </w:rPr>
        <w:t xml:space="preserve">.4. При осуществлении приемки </w:t>
      </w:r>
      <w:r w:rsidR="00C56BE0" w:rsidRPr="00A92EFC">
        <w:rPr>
          <w:color w:val="000000"/>
        </w:rPr>
        <w:t>оказанной Услуги</w:t>
      </w:r>
      <w:r w:rsidR="00A2580E" w:rsidRPr="00A92EFC">
        <w:rPr>
          <w:color w:val="000000"/>
        </w:rPr>
        <w:t xml:space="preserve">, уполномоченное лицо (уполномоченные лица) ЗАКАЗЧИКА, осуществляет проверку соответствия качества </w:t>
      </w:r>
      <w:r w:rsidR="00C56BE0" w:rsidRPr="00A92EFC">
        <w:rPr>
          <w:color w:val="000000"/>
        </w:rPr>
        <w:t>оказанной Услуги</w:t>
      </w:r>
      <w:r w:rsidR="00A2580E" w:rsidRPr="00A92EFC">
        <w:rPr>
          <w:color w:val="000000"/>
        </w:rPr>
        <w:t xml:space="preserve"> </w:t>
      </w:r>
      <w:r w:rsidR="00C56BE0" w:rsidRPr="00A92EFC">
        <w:rPr>
          <w:color w:val="000000"/>
        </w:rPr>
        <w:t xml:space="preserve">к </w:t>
      </w:r>
      <w:r w:rsidR="00A2580E" w:rsidRPr="00A92EFC">
        <w:rPr>
          <w:color w:val="000000"/>
        </w:rPr>
        <w:t xml:space="preserve">требованиям, зафиксированным в Спецификации Контракта в отношении </w:t>
      </w:r>
      <w:r w:rsidR="00C56BE0" w:rsidRPr="00A92EFC">
        <w:rPr>
          <w:color w:val="000000"/>
        </w:rPr>
        <w:t>оказываемой Услуги</w:t>
      </w:r>
      <w:r w:rsidR="00A2580E" w:rsidRPr="00A92EFC">
        <w:rPr>
          <w:color w:val="000000"/>
        </w:rPr>
        <w:t>.</w:t>
      </w:r>
    </w:p>
    <w:p w:rsidR="00A2580E" w:rsidRPr="00A92EFC" w:rsidRDefault="006F2979" w:rsidP="00A92EFC">
      <w:pPr>
        <w:widowControl w:val="0"/>
        <w:ind w:firstLine="851"/>
        <w:jc w:val="both"/>
        <w:rPr>
          <w:color w:val="000000"/>
        </w:rPr>
      </w:pPr>
      <w:r w:rsidRPr="00A92EFC">
        <w:rPr>
          <w:color w:val="000000"/>
        </w:rPr>
        <w:t>5</w:t>
      </w:r>
      <w:r w:rsidR="00A2580E" w:rsidRPr="00A92EFC">
        <w:rPr>
          <w:color w:val="000000"/>
        </w:rPr>
        <w:t xml:space="preserve">.5. Порядок оформления результатов приемки </w:t>
      </w:r>
      <w:r w:rsidR="00C56BE0" w:rsidRPr="00A92EFC">
        <w:rPr>
          <w:color w:val="000000"/>
        </w:rPr>
        <w:t>оказанной Услуги</w:t>
      </w:r>
      <w:r w:rsidR="00A2580E" w:rsidRPr="00A92EFC">
        <w:rPr>
          <w:color w:val="000000"/>
        </w:rPr>
        <w:t>:</w:t>
      </w:r>
    </w:p>
    <w:p w:rsidR="00C56BE0" w:rsidRPr="00A92EFC" w:rsidRDefault="006F2979" w:rsidP="00A92EFC">
      <w:pPr>
        <w:ind w:firstLine="851"/>
        <w:jc w:val="both"/>
        <w:rPr>
          <w:color w:val="000000"/>
        </w:rPr>
      </w:pPr>
      <w:r w:rsidRPr="00A92EFC">
        <w:t>5</w:t>
      </w:r>
      <w:r w:rsidR="00A2580E" w:rsidRPr="00A92EFC">
        <w:t xml:space="preserve">.5.1. По результатам </w:t>
      </w:r>
      <w:r w:rsidR="00C56BE0" w:rsidRPr="00A92EFC">
        <w:rPr>
          <w:color w:val="000000"/>
        </w:rPr>
        <w:t>оказанной Услуги</w:t>
      </w:r>
      <w:r w:rsidR="00A2580E" w:rsidRPr="00A92EFC">
        <w:t xml:space="preserve">, ЗАКАЗЧИК, на бумажном носителе оформляет Акт приемки </w:t>
      </w:r>
      <w:r w:rsidR="00A2580E" w:rsidRPr="00A92EFC">
        <w:rPr>
          <w:color w:val="000000"/>
        </w:rPr>
        <w:t xml:space="preserve">товаров, работ, услуг (ф. 0510452), в соответствии с п. 2.6.1 настоящего Контракта, на основании переданных </w:t>
      </w:r>
      <w:r w:rsidR="00C56BE0" w:rsidRPr="00A92EFC">
        <w:rPr>
          <w:color w:val="000000"/>
        </w:rPr>
        <w:t>ИСПОЛНИТЕЛЕМ</w:t>
      </w:r>
      <w:r w:rsidR="00A2580E" w:rsidRPr="00A92EFC">
        <w:rPr>
          <w:color w:val="000000"/>
        </w:rPr>
        <w:t xml:space="preserve"> сведений о </w:t>
      </w:r>
      <w:r w:rsidR="00C56BE0" w:rsidRPr="00A92EFC">
        <w:rPr>
          <w:color w:val="000000"/>
        </w:rPr>
        <w:t xml:space="preserve">оказанной Услуге. </w:t>
      </w:r>
    </w:p>
    <w:p w:rsidR="00A2580E" w:rsidRPr="00A92EFC" w:rsidRDefault="006F2979" w:rsidP="00A92EFC">
      <w:pPr>
        <w:ind w:firstLine="851"/>
        <w:jc w:val="both"/>
      </w:pPr>
      <w:r w:rsidRPr="00A92EFC">
        <w:rPr>
          <w:color w:val="000000"/>
        </w:rPr>
        <w:t>5</w:t>
      </w:r>
      <w:r w:rsidR="00A2580E" w:rsidRPr="00A92EFC">
        <w:rPr>
          <w:color w:val="000000"/>
        </w:rPr>
        <w:t>.5.2</w:t>
      </w:r>
      <w:r w:rsidR="00C56BE0" w:rsidRPr="00A92EFC">
        <w:rPr>
          <w:color w:val="000000"/>
        </w:rPr>
        <w:t>.</w:t>
      </w:r>
      <w:r w:rsidR="00A2580E" w:rsidRPr="00A92EFC">
        <w:rPr>
          <w:color w:val="000000"/>
        </w:rPr>
        <w:t xml:space="preserve"> В случае, присутствия представителя </w:t>
      </w:r>
      <w:r w:rsidR="00C56BE0" w:rsidRPr="00A92EFC">
        <w:rPr>
          <w:color w:val="000000"/>
        </w:rPr>
        <w:t>ИСПОЛНИТЕЛЯ</w:t>
      </w:r>
      <w:r w:rsidR="00A2580E" w:rsidRPr="00A92EFC">
        <w:rPr>
          <w:color w:val="000000"/>
        </w:rPr>
        <w:t xml:space="preserve"> при приемке </w:t>
      </w:r>
      <w:r w:rsidR="00C56BE0" w:rsidRPr="00A92EFC">
        <w:rPr>
          <w:color w:val="000000"/>
        </w:rPr>
        <w:t>оказанной Услуги</w:t>
      </w:r>
      <w:r w:rsidR="00A2580E" w:rsidRPr="00A92EFC">
        <w:t xml:space="preserve">, при отсутствии претензий, расхождений Сторон по результатам приемки, представитель </w:t>
      </w:r>
      <w:r w:rsidR="00C56BE0" w:rsidRPr="00A92EFC">
        <w:t>ИСПОЛНИТЕЛЯ</w:t>
      </w:r>
      <w:r w:rsidR="00A2580E" w:rsidRPr="00A92EFC">
        <w:t xml:space="preserve"> и ЗАКАЗЧИК подписывают Акт приемки. Подписанный Сторонами Акт приемки, в срок не позднее 1 (одного) рабочего дня утверждается ЗАКАЗЧИКОМ.</w:t>
      </w:r>
    </w:p>
    <w:p w:rsidR="00A2580E" w:rsidRPr="00A92EFC" w:rsidRDefault="006F2979" w:rsidP="00A92EFC">
      <w:pPr>
        <w:ind w:firstLine="851"/>
        <w:jc w:val="both"/>
      </w:pPr>
      <w:r w:rsidRPr="00A92EFC">
        <w:t>5</w:t>
      </w:r>
      <w:r w:rsidR="00A2580E" w:rsidRPr="00A92EFC">
        <w:t xml:space="preserve">.5.3. При проведении приемки без участия представителя </w:t>
      </w:r>
      <w:r w:rsidR="00C56BE0" w:rsidRPr="00A92EFC">
        <w:t>ИСПОЛНИТЕЛЯ</w:t>
      </w:r>
      <w:r w:rsidR="00A2580E" w:rsidRPr="00A92EFC">
        <w:t xml:space="preserve"> или отказа представителя </w:t>
      </w:r>
      <w:r w:rsidR="00C56BE0" w:rsidRPr="00A92EFC">
        <w:t>ИСПОЛНИТЕЛЯ</w:t>
      </w:r>
      <w:r w:rsidR="00A2580E" w:rsidRPr="00A92EFC">
        <w:t xml:space="preserve"> от подписания Акта приемки, при отсутствии претензий, расхождений Сторон по результатам приемки, ЗАКАЗЧИК в целях уведомления о результатах приемки в срок не позднее 1 (одного) рабочего дня с даты приемки направляет на электронной адрес </w:t>
      </w:r>
      <w:r w:rsidR="00C56BE0" w:rsidRPr="00A92EFC">
        <w:t>ИСПОЛНИТЕЛЯ</w:t>
      </w:r>
      <w:r w:rsidR="00A2580E" w:rsidRPr="00A92EFC">
        <w:t xml:space="preserve">, указанный в разделе 13 Контракта, подписанную со своей стороны скан копию Акта приемки, оформленного ЗАКАЗЧИКОМ на бумажном носителе. В срок не позднее 1 (одного) рабочего дня с даты уведомления </w:t>
      </w:r>
      <w:r w:rsidR="00C56BE0" w:rsidRPr="00A92EFC">
        <w:t>ИСПОЛНИТЕЛЯ</w:t>
      </w:r>
      <w:r w:rsidR="00A2580E" w:rsidRPr="00A92EFC">
        <w:t xml:space="preserve"> о результатах приемки, Акт приемки утверждается ЗАКАЗЧИКОМ.</w:t>
      </w:r>
    </w:p>
    <w:p w:rsidR="00A2580E" w:rsidRPr="00A92EFC" w:rsidRDefault="006F2979" w:rsidP="00A92EFC">
      <w:pPr>
        <w:ind w:firstLine="851"/>
        <w:jc w:val="both"/>
      </w:pPr>
      <w:r w:rsidRPr="00A92EFC">
        <w:t>5</w:t>
      </w:r>
      <w:r w:rsidR="00A2580E" w:rsidRPr="00A92EFC">
        <w:t xml:space="preserve">.5.4. Подписанный </w:t>
      </w:r>
      <w:r w:rsidR="00C56BE0" w:rsidRPr="00A92EFC">
        <w:t>ИСПОЛНИТЕЛЕМ</w:t>
      </w:r>
      <w:r w:rsidR="00A2580E" w:rsidRPr="00A92EFC">
        <w:t xml:space="preserve"> Акт приемки подлежит возвращению ЗАКАЗЧИКУ в течение 3 (трех) рабочих дней со дня его получения.</w:t>
      </w:r>
    </w:p>
    <w:p w:rsidR="00A2580E" w:rsidRPr="00A92EFC" w:rsidRDefault="006F2979" w:rsidP="00A92EFC">
      <w:pPr>
        <w:autoSpaceDE w:val="0"/>
        <w:autoSpaceDN w:val="0"/>
        <w:adjustRightInd w:val="0"/>
        <w:ind w:firstLine="851"/>
        <w:jc w:val="both"/>
        <w:rPr>
          <w:color w:val="000000"/>
        </w:rPr>
      </w:pPr>
      <w:r w:rsidRPr="00A92EFC">
        <w:rPr>
          <w:color w:val="000000"/>
        </w:rPr>
        <w:t>5</w:t>
      </w:r>
      <w:r w:rsidR="00A2580E" w:rsidRPr="00A92EFC">
        <w:rPr>
          <w:color w:val="000000"/>
        </w:rPr>
        <w:t xml:space="preserve">.5.5. При выявлении в ходе приемки </w:t>
      </w:r>
      <w:r w:rsidR="00E730F6" w:rsidRPr="00A92EFC">
        <w:rPr>
          <w:color w:val="000000"/>
        </w:rPr>
        <w:t>оказанной Услуги</w:t>
      </w:r>
      <w:r w:rsidR="00A2580E" w:rsidRPr="00A92EFC">
        <w:rPr>
          <w:color w:val="000000"/>
        </w:rPr>
        <w:t xml:space="preserve">, </w:t>
      </w:r>
      <w:r w:rsidR="00E730F6" w:rsidRPr="00A92EFC">
        <w:rPr>
          <w:color w:val="000000"/>
        </w:rPr>
        <w:t>Услуги</w:t>
      </w:r>
      <w:r w:rsidR="00A2580E" w:rsidRPr="00A92EFC">
        <w:rPr>
          <w:color w:val="000000"/>
        </w:rPr>
        <w:t xml:space="preserve"> не соответствующей по своим характеристикам требованиям, установленным в Контракте, ЗАКАЗЧИК </w:t>
      </w:r>
      <w:r w:rsidR="00A2580E" w:rsidRPr="00A92EFC">
        <w:t>в срок, не более чем 1 (один) рабочий день</w:t>
      </w:r>
      <w:r w:rsidR="00A2580E" w:rsidRPr="00A92EFC">
        <w:rPr>
          <w:color w:val="000000"/>
        </w:rPr>
        <w:t xml:space="preserve"> направляет </w:t>
      </w:r>
      <w:r w:rsidR="00C56BE0" w:rsidRPr="00A92EFC">
        <w:rPr>
          <w:color w:val="000000"/>
        </w:rPr>
        <w:t>ИСПОЛНИТЕЛЮ</w:t>
      </w:r>
      <w:r w:rsidR="00A2580E" w:rsidRPr="00A92EFC">
        <w:rPr>
          <w:color w:val="000000"/>
        </w:rPr>
        <w:t xml:space="preserve"> Акт приемки и мотивированный отказ от приемки </w:t>
      </w:r>
      <w:r w:rsidR="00C56BE0" w:rsidRPr="00A92EFC">
        <w:rPr>
          <w:color w:val="000000"/>
        </w:rPr>
        <w:t xml:space="preserve">оказанной Услуги </w:t>
      </w:r>
      <w:r w:rsidR="00A2580E" w:rsidRPr="00A92EFC">
        <w:rPr>
          <w:color w:val="000000"/>
        </w:rPr>
        <w:t xml:space="preserve">с перечнем выявленных недостатков и срока для устранения. </w:t>
      </w:r>
    </w:p>
    <w:p w:rsidR="00A2580E" w:rsidRPr="00A92EFC" w:rsidRDefault="006F2979" w:rsidP="00A92EFC">
      <w:pPr>
        <w:widowControl w:val="0"/>
        <w:ind w:firstLine="851"/>
        <w:jc w:val="both"/>
      </w:pPr>
      <w:r w:rsidRPr="00A92EFC">
        <w:t>5</w:t>
      </w:r>
      <w:r w:rsidR="00A2580E" w:rsidRPr="00A92EFC">
        <w:t>.5.6</w:t>
      </w:r>
      <w:r w:rsidR="00C56BE0" w:rsidRPr="00A92EFC">
        <w:t>.</w:t>
      </w:r>
      <w:r w:rsidR="00A2580E" w:rsidRPr="00A92EFC">
        <w:t xml:space="preserve"> В случае получения мотивированного отказа </w:t>
      </w:r>
      <w:r w:rsidR="00C56BE0" w:rsidRPr="00A92EFC">
        <w:t>ИСПОЛНИТЕЛЬ</w:t>
      </w:r>
      <w:r w:rsidR="00A2580E" w:rsidRPr="00A92EFC">
        <w:t xml:space="preserve"> вправе устранить причины, указанные в таком мотивированном отказе, и направить ЗАКАЗЧИКУ документ о приемке в порядке, предусмотренном Контрактом.</w:t>
      </w:r>
    </w:p>
    <w:p w:rsidR="00A2580E" w:rsidRPr="00A92EFC" w:rsidRDefault="006F2979" w:rsidP="00A92EFC">
      <w:pPr>
        <w:widowControl w:val="0"/>
        <w:ind w:firstLine="851"/>
        <w:jc w:val="both"/>
      </w:pPr>
      <w:r w:rsidRPr="00A92EFC">
        <w:t>5</w:t>
      </w:r>
      <w:r w:rsidR="00A2580E" w:rsidRPr="00A92EFC">
        <w:t xml:space="preserve">.5.7. После устранения </w:t>
      </w:r>
      <w:r w:rsidR="00C56BE0" w:rsidRPr="00A92EFC">
        <w:t>ИСПОЛНИТЕЛЕМ</w:t>
      </w:r>
      <w:r w:rsidR="00A2580E" w:rsidRPr="00A92EFC">
        <w:t xml:space="preserve"> за свой счет недостатков, послуживших основанием для мотивированного отказа, ЗАКАЗЧИК подписывает документ о приемке в порядке и сроки, предусмотренные Контрактом.</w:t>
      </w:r>
    </w:p>
    <w:p w:rsidR="00A2580E" w:rsidRPr="00A92EFC" w:rsidRDefault="006F2979" w:rsidP="00A92EFC">
      <w:pPr>
        <w:widowControl w:val="0"/>
        <w:ind w:firstLine="851"/>
        <w:jc w:val="both"/>
      </w:pPr>
      <w:r w:rsidRPr="00A92EFC">
        <w:t>5</w:t>
      </w:r>
      <w:r w:rsidR="00A2580E" w:rsidRPr="00A92EFC">
        <w:t xml:space="preserve">.6. Датой приемки </w:t>
      </w:r>
      <w:r w:rsidR="00C56BE0" w:rsidRPr="00A92EFC">
        <w:rPr>
          <w:color w:val="000000"/>
        </w:rPr>
        <w:t>оказанной Услуги</w:t>
      </w:r>
      <w:r w:rsidR="00C56BE0" w:rsidRPr="00A92EFC">
        <w:t xml:space="preserve"> </w:t>
      </w:r>
      <w:r w:rsidR="00A2580E" w:rsidRPr="00A92EFC">
        <w:t>считается дата утверждения ЗАКАЗЧИКОМ Акта приемки.</w:t>
      </w:r>
    </w:p>
    <w:p w:rsidR="00A2580E" w:rsidRPr="00A92EFC" w:rsidRDefault="006F2979" w:rsidP="00A92EFC">
      <w:pPr>
        <w:ind w:firstLine="851"/>
        <w:jc w:val="both"/>
      </w:pPr>
      <w:r w:rsidRPr="00A92EFC">
        <w:t>5</w:t>
      </w:r>
      <w:r w:rsidR="00A2580E" w:rsidRPr="00A92EFC">
        <w:t xml:space="preserve">.7. Утвержденный ЗАКАЗЧИКОМ Акт приемки является основанием для оплаты </w:t>
      </w:r>
      <w:r w:rsidR="00C56BE0" w:rsidRPr="00A92EFC">
        <w:rPr>
          <w:color w:val="000000"/>
        </w:rPr>
        <w:t>оказанной Услуги</w:t>
      </w:r>
      <w:r w:rsidR="00A2580E" w:rsidRPr="00A92EFC">
        <w:t>.</w:t>
      </w:r>
    </w:p>
    <w:p w:rsidR="00CF6EFB" w:rsidRPr="00A92EFC" w:rsidRDefault="00CF6EFB" w:rsidP="00A92EFC">
      <w:pPr>
        <w:pStyle w:val="af0"/>
        <w:widowControl w:val="0"/>
        <w:suppressAutoHyphens w:val="0"/>
        <w:ind w:firstLine="567"/>
        <w:jc w:val="both"/>
        <w:rPr>
          <w:sz w:val="24"/>
          <w:szCs w:val="24"/>
        </w:rPr>
      </w:pPr>
    </w:p>
    <w:p w:rsidR="00381A7A" w:rsidRPr="00A92EFC" w:rsidRDefault="003A3EDD" w:rsidP="00A92EFC">
      <w:pPr>
        <w:tabs>
          <w:tab w:val="left" w:pos="3261"/>
          <w:tab w:val="left" w:pos="3544"/>
        </w:tabs>
        <w:ind w:firstLine="567"/>
        <w:jc w:val="center"/>
      </w:pPr>
      <w:r w:rsidRPr="00A92EFC">
        <w:rPr>
          <w:b/>
        </w:rPr>
        <w:t>6</w:t>
      </w:r>
      <w:r w:rsidR="00381A7A" w:rsidRPr="00A92EFC">
        <w:rPr>
          <w:b/>
        </w:rPr>
        <w:t xml:space="preserve">. </w:t>
      </w:r>
      <w:r w:rsidR="00A019C3" w:rsidRPr="00A92EFC">
        <w:rPr>
          <w:b/>
        </w:rPr>
        <w:t>ОТВЕТСТВЕННОСТЬ СТОРОН</w:t>
      </w:r>
    </w:p>
    <w:p w:rsidR="00A019C3" w:rsidRPr="00A92EFC" w:rsidRDefault="00A019C3" w:rsidP="00A92EFC">
      <w:pPr>
        <w:pStyle w:val="af0"/>
        <w:ind w:firstLine="426"/>
        <w:jc w:val="both"/>
        <w:rPr>
          <w:sz w:val="24"/>
          <w:szCs w:val="24"/>
        </w:rPr>
      </w:pPr>
      <w:r w:rsidRPr="00A92EFC">
        <w:rPr>
          <w:sz w:val="24"/>
          <w:szCs w:val="24"/>
        </w:rPr>
        <w:t xml:space="preserve">6.1. </w:t>
      </w:r>
      <w:r w:rsidR="00F86CCC" w:rsidRPr="00A92EFC">
        <w:rPr>
          <w:sz w:val="24"/>
          <w:szCs w:val="24"/>
        </w:rPr>
        <w:t>ЗАКАЗЧИК</w:t>
      </w:r>
      <w:r w:rsidRPr="00A92EFC">
        <w:rPr>
          <w:sz w:val="24"/>
          <w:szCs w:val="24"/>
        </w:rPr>
        <w:t xml:space="preserve"> и </w:t>
      </w:r>
      <w:r w:rsidR="00451EF0" w:rsidRPr="00A92EFC">
        <w:rPr>
          <w:sz w:val="24"/>
          <w:szCs w:val="24"/>
        </w:rPr>
        <w:t>ИСПОЛНИТЕ</w:t>
      </w:r>
      <w:r w:rsidRPr="00A92EFC">
        <w:rPr>
          <w:sz w:val="24"/>
          <w:szCs w:val="24"/>
        </w:rPr>
        <w:t xml:space="preserve">ЛЬ несут ответственность за неисполнение или ненадлежащее исполнение своих обязательств по Контракту в соответствии действующим законодательством Российской Федерации, постановлением Правительства Российской Федерации № 1042 от 30.08.2017 «Об утверждении Правил определения размера штрафа, начисляемого в случае ненадлежащего исполнения </w:t>
      </w:r>
      <w:r w:rsidR="00F86CCC" w:rsidRPr="00A92EFC">
        <w:rPr>
          <w:sz w:val="24"/>
          <w:szCs w:val="24"/>
        </w:rPr>
        <w:t>ЗАКАЗЧИК</w:t>
      </w:r>
      <w:r w:rsidRPr="00A92EFC">
        <w:rPr>
          <w:sz w:val="24"/>
          <w:szCs w:val="24"/>
        </w:rPr>
        <w:t xml:space="preserve">ОМ, неисполнения или ненадлежащего исполнения поставщиком (подрядчиком, </w:t>
      </w:r>
      <w:r w:rsidR="00451EF0" w:rsidRPr="00A92EFC">
        <w:rPr>
          <w:sz w:val="24"/>
          <w:szCs w:val="24"/>
        </w:rPr>
        <w:t>ИСПОЛНИТЕ</w:t>
      </w:r>
      <w:r w:rsidRPr="00A92EFC">
        <w:rPr>
          <w:sz w:val="24"/>
          <w:szCs w:val="24"/>
        </w:rPr>
        <w:t xml:space="preserve">ЛНМ) обязательств, предусмотренных Контрактом (за исключением просрочки исполнения обязательств </w:t>
      </w:r>
      <w:r w:rsidR="00F86CCC" w:rsidRPr="00A92EFC">
        <w:rPr>
          <w:sz w:val="24"/>
          <w:szCs w:val="24"/>
        </w:rPr>
        <w:t>ЗАКАЗЧИК</w:t>
      </w:r>
      <w:r w:rsidRPr="00A92EFC">
        <w:rPr>
          <w:sz w:val="24"/>
          <w:szCs w:val="24"/>
        </w:rPr>
        <w:t xml:space="preserve">ОМ, поставщиком (подрядчиком, </w:t>
      </w:r>
      <w:r w:rsidR="00451EF0" w:rsidRPr="00A92EFC">
        <w:rPr>
          <w:sz w:val="24"/>
          <w:szCs w:val="24"/>
        </w:rPr>
        <w:t>ИСПОЛНИТЕ</w:t>
      </w:r>
      <w:r w:rsidRPr="00A92EFC">
        <w:rPr>
          <w:sz w:val="24"/>
          <w:szCs w:val="24"/>
        </w:rPr>
        <w:t>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и настоящим контактом.</w:t>
      </w:r>
    </w:p>
    <w:p w:rsidR="00A019C3" w:rsidRPr="00A92EFC" w:rsidRDefault="00A019C3" w:rsidP="00A92EFC">
      <w:pPr>
        <w:pStyle w:val="af0"/>
        <w:ind w:firstLine="426"/>
        <w:jc w:val="both"/>
        <w:rPr>
          <w:sz w:val="24"/>
          <w:szCs w:val="24"/>
        </w:rPr>
      </w:pPr>
      <w:r w:rsidRPr="00A92EFC">
        <w:rPr>
          <w:sz w:val="24"/>
          <w:szCs w:val="24"/>
        </w:rPr>
        <w:t>6.2. Сторона, не исполнившая или ненадлежащим образом исполнившая свои обязательства по Контракту, обязана возместить другой Стороне причиненные убытки в соответствии с действующим законодательством Российской Федерации.</w:t>
      </w:r>
    </w:p>
    <w:p w:rsidR="00A019C3" w:rsidRPr="00A92EFC" w:rsidRDefault="00A019C3" w:rsidP="00A92EFC">
      <w:pPr>
        <w:pStyle w:val="af0"/>
        <w:ind w:firstLine="426"/>
        <w:jc w:val="both"/>
        <w:rPr>
          <w:sz w:val="24"/>
          <w:szCs w:val="24"/>
        </w:rPr>
      </w:pPr>
      <w:r w:rsidRPr="00A92EFC">
        <w:rPr>
          <w:sz w:val="24"/>
          <w:szCs w:val="24"/>
        </w:rPr>
        <w:t xml:space="preserve">6.3. За каждый факт неисполнения или ненадлежащего исполнения </w:t>
      </w:r>
      <w:r w:rsidR="00451EF0" w:rsidRPr="00A92EFC">
        <w:rPr>
          <w:sz w:val="24"/>
          <w:szCs w:val="24"/>
        </w:rPr>
        <w:t>ИСПОЛНИТЕ</w:t>
      </w:r>
      <w:r w:rsidRPr="00A92EFC">
        <w:rPr>
          <w:sz w:val="24"/>
          <w:szCs w:val="24"/>
        </w:rPr>
        <w:t xml:space="preserve">ЛЕМ обязательств, предусмотренных Контрактом, заключенным по результатам определения поставщика (подрядчика, </w:t>
      </w:r>
      <w:r w:rsidR="00451EF0" w:rsidRPr="00A92EFC">
        <w:rPr>
          <w:sz w:val="24"/>
          <w:szCs w:val="24"/>
        </w:rPr>
        <w:t>ИСПОЛНИТЕ</w:t>
      </w:r>
      <w:r w:rsidRPr="00A92EFC">
        <w:rPr>
          <w:sz w:val="24"/>
          <w:szCs w:val="24"/>
        </w:rPr>
        <w:t>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(в соответствии с пунктом 4 постановления Правительства РФ № 1042).</w:t>
      </w:r>
    </w:p>
    <w:p w:rsidR="00A019C3" w:rsidRPr="00A92EFC" w:rsidRDefault="00A019C3" w:rsidP="00A92EFC">
      <w:pPr>
        <w:pStyle w:val="af0"/>
        <w:ind w:firstLine="426"/>
        <w:jc w:val="both"/>
        <w:rPr>
          <w:sz w:val="24"/>
          <w:szCs w:val="24"/>
        </w:rPr>
      </w:pPr>
      <w:r w:rsidRPr="00A92EFC">
        <w:rPr>
          <w:sz w:val="24"/>
          <w:szCs w:val="24"/>
        </w:rPr>
        <w:t xml:space="preserve">6.4. В случае просрочки исполнения </w:t>
      </w:r>
      <w:r w:rsidR="00451EF0" w:rsidRPr="00A92EFC">
        <w:rPr>
          <w:sz w:val="24"/>
          <w:szCs w:val="24"/>
        </w:rPr>
        <w:t>ИСПОЛНИТЕ</w:t>
      </w:r>
      <w:r w:rsidRPr="00A92EFC">
        <w:rPr>
          <w:sz w:val="24"/>
          <w:szCs w:val="24"/>
        </w:rPr>
        <w:t xml:space="preserve">ЛЕМ обязательств, предусмотренных Контрактом, </w:t>
      </w:r>
      <w:r w:rsidR="00451EF0" w:rsidRPr="00A92EFC">
        <w:rPr>
          <w:sz w:val="24"/>
          <w:szCs w:val="24"/>
        </w:rPr>
        <w:t>ИСПОЛНИТЕ</w:t>
      </w:r>
      <w:r w:rsidRPr="00A92EFC">
        <w:rPr>
          <w:sz w:val="24"/>
          <w:szCs w:val="24"/>
        </w:rPr>
        <w:t xml:space="preserve">ЛЬ уплачивает </w:t>
      </w:r>
      <w:r w:rsidR="00F86CCC" w:rsidRPr="00A92EFC">
        <w:rPr>
          <w:sz w:val="24"/>
          <w:szCs w:val="24"/>
        </w:rPr>
        <w:t>ЗАКАЗЧИК</w:t>
      </w:r>
      <w:r w:rsidRPr="00A92EFC">
        <w:rPr>
          <w:sz w:val="24"/>
          <w:szCs w:val="24"/>
        </w:rPr>
        <w:t xml:space="preserve">У неустойку в виде пени. Пеня начисляется за каждый день просрочки исполнения </w:t>
      </w:r>
      <w:r w:rsidR="00451EF0" w:rsidRPr="00A92EFC">
        <w:rPr>
          <w:sz w:val="24"/>
          <w:szCs w:val="24"/>
        </w:rPr>
        <w:t>ИСПОЛНИТЕ</w:t>
      </w:r>
      <w:r w:rsidRPr="00A92EFC">
        <w:rPr>
          <w:sz w:val="24"/>
          <w:szCs w:val="24"/>
        </w:rPr>
        <w:t xml:space="preserve">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51EF0" w:rsidRPr="00A92EFC">
        <w:rPr>
          <w:sz w:val="24"/>
          <w:szCs w:val="24"/>
        </w:rPr>
        <w:t>ИСПОЛНИТЕ</w:t>
      </w:r>
      <w:r w:rsidRPr="00A92EFC">
        <w:rPr>
          <w:sz w:val="24"/>
          <w:szCs w:val="24"/>
        </w:rPr>
        <w:t>ЛЕМ, за исключением случаев, если законодательством Российской Федерации установлен иной порядок начисления пени.</w:t>
      </w:r>
    </w:p>
    <w:p w:rsidR="00A019C3" w:rsidRPr="00A92EFC" w:rsidRDefault="00A019C3" w:rsidP="00A92EFC">
      <w:pPr>
        <w:pStyle w:val="af0"/>
        <w:ind w:firstLine="426"/>
        <w:jc w:val="both"/>
        <w:rPr>
          <w:sz w:val="24"/>
          <w:szCs w:val="24"/>
        </w:rPr>
      </w:pPr>
      <w:r w:rsidRPr="00A92EFC">
        <w:rPr>
          <w:sz w:val="24"/>
          <w:szCs w:val="24"/>
        </w:rPr>
        <w:t xml:space="preserve">6.5. Общая сумма начисленных штрафов за неисполнение или ненадлежащее исполнение </w:t>
      </w:r>
      <w:r w:rsidR="00451EF0" w:rsidRPr="00A92EFC">
        <w:rPr>
          <w:sz w:val="24"/>
          <w:szCs w:val="24"/>
        </w:rPr>
        <w:t>ИСПОЛНИТЕ</w:t>
      </w:r>
      <w:r w:rsidRPr="00A92EFC">
        <w:rPr>
          <w:sz w:val="24"/>
          <w:szCs w:val="24"/>
        </w:rPr>
        <w:t>ЛЕМ обязательств, предусмотренных Контрактом, не может превышать цену Контракта.</w:t>
      </w:r>
    </w:p>
    <w:p w:rsidR="00A019C3" w:rsidRPr="00A92EFC" w:rsidRDefault="00A019C3" w:rsidP="00A92EFC">
      <w:pPr>
        <w:pStyle w:val="af0"/>
        <w:ind w:firstLine="426"/>
        <w:jc w:val="both"/>
        <w:rPr>
          <w:sz w:val="24"/>
          <w:szCs w:val="24"/>
        </w:rPr>
      </w:pPr>
      <w:r w:rsidRPr="00A92EFC">
        <w:rPr>
          <w:sz w:val="24"/>
          <w:szCs w:val="24"/>
        </w:rPr>
        <w:t xml:space="preserve">6.6. За каждый факт неисполнения </w:t>
      </w:r>
      <w:r w:rsidR="00F86CCC" w:rsidRPr="00A92EFC">
        <w:rPr>
          <w:sz w:val="24"/>
          <w:szCs w:val="24"/>
        </w:rPr>
        <w:t>ЗАКАЗЧИК</w:t>
      </w:r>
      <w:r w:rsidRPr="00A92EFC">
        <w:rPr>
          <w:sz w:val="24"/>
          <w:szCs w:val="24"/>
        </w:rPr>
        <w:t xml:space="preserve">ОМ обязательств, предусмотренных Контрактом, за исключением просрочки исполнения обязательств, предусмотренных Контрактом, </w:t>
      </w:r>
      <w:r w:rsidR="00451EF0" w:rsidRPr="00A92EFC">
        <w:rPr>
          <w:sz w:val="24"/>
          <w:szCs w:val="24"/>
        </w:rPr>
        <w:t>ИСПОЛНИТЕ</w:t>
      </w:r>
      <w:r w:rsidRPr="00A92EFC">
        <w:rPr>
          <w:sz w:val="24"/>
          <w:szCs w:val="24"/>
        </w:rPr>
        <w:t xml:space="preserve">ЛЬ вправе потребовать уплаты </w:t>
      </w:r>
      <w:r w:rsidR="00F86CCC" w:rsidRPr="00A92EFC">
        <w:rPr>
          <w:sz w:val="24"/>
          <w:szCs w:val="24"/>
        </w:rPr>
        <w:t>ЗАКАЗЧИК</w:t>
      </w:r>
      <w:r w:rsidRPr="00A92EFC">
        <w:rPr>
          <w:sz w:val="24"/>
          <w:szCs w:val="24"/>
        </w:rPr>
        <w:t>ОМ штрафа в размере 1000,00 руб. (одной тысячи рублей 00 коп.) (в соответствии с п.9 постановления Правительства РФ № 1042):</w:t>
      </w:r>
    </w:p>
    <w:p w:rsidR="00A019C3" w:rsidRPr="00A92EFC" w:rsidRDefault="00A019C3" w:rsidP="00A92EFC">
      <w:pPr>
        <w:pStyle w:val="af0"/>
        <w:ind w:firstLine="426"/>
        <w:jc w:val="both"/>
        <w:rPr>
          <w:sz w:val="24"/>
          <w:szCs w:val="24"/>
        </w:rPr>
      </w:pPr>
      <w:r w:rsidRPr="00A92EFC">
        <w:rPr>
          <w:sz w:val="24"/>
          <w:szCs w:val="24"/>
        </w:rPr>
        <w:t xml:space="preserve">6.7. В случае просрочки исполнения </w:t>
      </w:r>
      <w:r w:rsidR="00F86CCC" w:rsidRPr="00A92EFC">
        <w:rPr>
          <w:sz w:val="24"/>
          <w:szCs w:val="24"/>
        </w:rPr>
        <w:t>ЗАКАЗЧИК</w:t>
      </w:r>
      <w:r w:rsidRPr="00A92EFC">
        <w:rPr>
          <w:sz w:val="24"/>
          <w:szCs w:val="24"/>
        </w:rPr>
        <w:t xml:space="preserve">ОМ обязательства по оплате, предусмотренного Контрактом, </w:t>
      </w:r>
      <w:r w:rsidR="00451EF0" w:rsidRPr="00A92EFC">
        <w:rPr>
          <w:sz w:val="24"/>
          <w:szCs w:val="24"/>
        </w:rPr>
        <w:t>ИСПОЛНИТЕ</w:t>
      </w:r>
      <w:r w:rsidRPr="00A92EFC">
        <w:rPr>
          <w:sz w:val="24"/>
          <w:szCs w:val="24"/>
        </w:rPr>
        <w:t>ЛЬ вправе потребовать уплаты неустойки в виде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равен одной трехсотой действующей на дату уплаты пеней ключевой ставки Центрального банка Российской Федерации от неуплаченной в срок суммы.</w:t>
      </w:r>
    </w:p>
    <w:p w:rsidR="00A019C3" w:rsidRPr="00A92EFC" w:rsidRDefault="00A019C3" w:rsidP="00A92EFC">
      <w:pPr>
        <w:pStyle w:val="af0"/>
        <w:ind w:firstLine="426"/>
        <w:jc w:val="both"/>
        <w:rPr>
          <w:sz w:val="24"/>
          <w:szCs w:val="24"/>
        </w:rPr>
      </w:pPr>
      <w:r w:rsidRPr="00A92EFC">
        <w:rPr>
          <w:sz w:val="24"/>
          <w:szCs w:val="24"/>
        </w:rPr>
        <w:t xml:space="preserve">6.8. Общая сумма начисленных штрафов за ненадлежащее исполнение </w:t>
      </w:r>
      <w:r w:rsidR="00F86CCC" w:rsidRPr="00A92EFC">
        <w:rPr>
          <w:sz w:val="24"/>
          <w:szCs w:val="24"/>
        </w:rPr>
        <w:t>ЗАКАЗЧИК</w:t>
      </w:r>
      <w:r w:rsidRPr="00A92EFC">
        <w:rPr>
          <w:sz w:val="24"/>
          <w:szCs w:val="24"/>
        </w:rPr>
        <w:t>ОМ обязательств, предусмотренных Контрактом, не может превышать цену Контракта.</w:t>
      </w:r>
    </w:p>
    <w:p w:rsidR="00A019C3" w:rsidRPr="00A92EFC" w:rsidRDefault="00A019C3" w:rsidP="00A92EFC">
      <w:pPr>
        <w:pStyle w:val="af0"/>
        <w:ind w:firstLine="426"/>
        <w:jc w:val="both"/>
        <w:rPr>
          <w:sz w:val="24"/>
          <w:szCs w:val="24"/>
        </w:rPr>
      </w:pPr>
      <w:r w:rsidRPr="00A92EFC">
        <w:rPr>
          <w:sz w:val="24"/>
          <w:szCs w:val="24"/>
        </w:rPr>
        <w:t xml:space="preserve">6.9. Пени и штрафы, начисленные </w:t>
      </w:r>
      <w:r w:rsidR="00451EF0" w:rsidRPr="00A92EFC">
        <w:rPr>
          <w:sz w:val="24"/>
          <w:szCs w:val="24"/>
        </w:rPr>
        <w:t>ИСПОЛНИТЕ</w:t>
      </w:r>
      <w:r w:rsidRPr="00A92EFC">
        <w:rPr>
          <w:sz w:val="24"/>
          <w:szCs w:val="24"/>
        </w:rPr>
        <w:t xml:space="preserve">ЛЮ в соответствии с п.п. 6.3 - 6.4 настоящего Контракта, уплачиваются сверх суммы убытков, причиненных </w:t>
      </w:r>
      <w:r w:rsidR="00F86CCC" w:rsidRPr="00A92EFC">
        <w:rPr>
          <w:sz w:val="24"/>
          <w:szCs w:val="24"/>
        </w:rPr>
        <w:t>ЗАКАЗЧИК</w:t>
      </w:r>
      <w:r w:rsidRPr="00A92EFC">
        <w:rPr>
          <w:sz w:val="24"/>
          <w:szCs w:val="24"/>
        </w:rPr>
        <w:t xml:space="preserve">У неисполнением или ненадлежащим исполнением </w:t>
      </w:r>
      <w:r w:rsidR="00451EF0" w:rsidRPr="00A92EFC">
        <w:rPr>
          <w:sz w:val="24"/>
          <w:szCs w:val="24"/>
        </w:rPr>
        <w:t>ИСПОЛНИТЕ</w:t>
      </w:r>
      <w:r w:rsidRPr="00A92EFC">
        <w:rPr>
          <w:sz w:val="24"/>
          <w:szCs w:val="24"/>
        </w:rPr>
        <w:t>ЛЕМ обязательств по Контракту.</w:t>
      </w:r>
    </w:p>
    <w:p w:rsidR="00A019C3" w:rsidRPr="00A92EFC" w:rsidRDefault="00A019C3" w:rsidP="00A92EFC">
      <w:pPr>
        <w:pStyle w:val="af0"/>
        <w:ind w:firstLine="426"/>
        <w:jc w:val="both"/>
        <w:rPr>
          <w:sz w:val="24"/>
          <w:szCs w:val="24"/>
        </w:rPr>
      </w:pPr>
      <w:r w:rsidRPr="00A92EFC">
        <w:rPr>
          <w:sz w:val="24"/>
          <w:szCs w:val="24"/>
        </w:rPr>
        <w:t>6.10. Уплата неустойки (пеней, штрафов) не освобождает Стороны от исполнения обязательств по Контракту.</w:t>
      </w:r>
    </w:p>
    <w:p w:rsidR="00A019C3" w:rsidRPr="00A92EFC" w:rsidRDefault="00A019C3" w:rsidP="00A92EFC">
      <w:pPr>
        <w:pStyle w:val="af0"/>
        <w:ind w:firstLine="426"/>
        <w:jc w:val="both"/>
        <w:rPr>
          <w:sz w:val="24"/>
          <w:szCs w:val="24"/>
        </w:rPr>
      </w:pPr>
      <w:r w:rsidRPr="00A92EFC">
        <w:rPr>
          <w:sz w:val="24"/>
          <w:szCs w:val="24"/>
        </w:rPr>
        <w:t xml:space="preserve">6.11. Неустойки (пени, штрафы), предусмотренные настоящим Контрактом, должны быть оплачены Стороной в течение 10 (десяти) рабочих дней со дня получения соответствующего требования от другой Стороны. </w:t>
      </w:r>
    </w:p>
    <w:p w:rsidR="00A019C3" w:rsidRPr="00A92EFC" w:rsidRDefault="00A019C3" w:rsidP="00A92EFC">
      <w:pPr>
        <w:pStyle w:val="af0"/>
        <w:ind w:firstLine="426"/>
        <w:jc w:val="both"/>
        <w:rPr>
          <w:sz w:val="24"/>
          <w:szCs w:val="24"/>
        </w:rPr>
      </w:pPr>
      <w:r w:rsidRPr="00A92EFC">
        <w:rPr>
          <w:sz w:val="24"/>
          <w:szCs w:val="24"/>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определяемой в соответствии с законодательством РФ, или по вине другой Стороны.</w:t>
      </w:r>
    </w:p>
    <w:p w:rsidR="00A019C3" w:rsidRPr="00A92EFC" w:rsidRDefault="00A019C3" w:rsidP="00A92EFC">
      <w:pPr>
        <w:pStyle w:val="af0"/>
        <w:ind w:firstLine="426"/>
        <w:jc w:val="both"/>
        <w:rPr>
          <w:sz w:val="24"/>
          <w:szCs w:val="24"/>
        </w:rPr>
      </w:pPr>
      <w:r w:rsidRPr="00A92EFC">
        <w:rPr>
          <w:sz w:val="24"/>
          <w:szCs w:val="24"/>
        </w:rPr>
        <w:t xml:space="preserve">6.13. В случае, если по какой-либо причине </w:t>
      </w:r>
      <w:r w:rsidR="00F86CCC" w:rsidRPr="00A92EFC">
        <w:rPr>
          <w:sz w:val="24"/>
          <w:szCs w:val="24"/>
        </w:rPr>
        <w:t>ЗАКАЗЧИК</w:t>
      </w:r>
      <w:r w:rsidRPr="00A92EFC">
        <w:rPr>
          <w:sz w:val="24"/>
          <w:szCs w:val="24"/>
        </w:rPr>
        <w:t xml:space="preserve"> не удержит сумму неустойки (штрафа, пени) при оплате Услуг, </w:t>
      </w:r>
      <w:r w:rsidR="00451EF0" w:rsidRPr="00A92EFC">
        <w:rPr>
          <w:sz w:val="24"/>
          <w:szCs w:val="24"/>
        </w:rPr>
        <w:t>ИСПОЛНИТЕ</w:t>
      </w:r>
      <w:r w:rsidRPr="00A92EFC">
        <w:rPr>
          <w:sz w:val="24"/>
          <w:szCs w:val="24"/>
        </w:rPr>
        <w:t>ЛЬ обязан оплатить сумму неустойки (штрафа, пени) в срок, предусмотренный п. 6.11 Контракта.</w:t>
      </w:r>
    </w:p>
    <w:p w:rsidR="00A019C3" w:rsidRPr="00A92EFC" w:rsidRDefault="00A019C3" w:rsidP="00A92EFC">
      <w:pPr>
        <w:pStyle w:val="af0"/>
        <w:ind w:firstLine="426"/>
        <w:jc w:val="both"/>
        <w:rPr>
          <w:sz w:val="24"/>
          <w:szCs w:val="24"/>
        </w:rPr>
      </w:pPr>
      <w:r w:rsidRPr="00A92EFC">
        <w:rPr>
          <w:sz w:val="24"/>
          <w:szCs w:val="24"/>
        </w:rPr>
        <w:t xml:space="preserve">6.13.1. Удержание неустойки (штрафа, пени) в соответствии с п. 3.6 настоящего Контракта не лишает права </w:t>
      </w:r>
      <w:r w:rsidR="00F86CCC" w:rsidRPr="00A92EFC">
        <w:rPr>
          <w:sz w:val="24"/>
          <w:szCs w:val="24"/>
        </w:rPr>
        <w:t>ЗАКАЗЧИК</w:t>
      </w:r>
      <w:r w:rsidRPr="00A92EFC">
        <w:rPr>
          <w:sz w:val="24"/>
          <w:szCs w:val="24"/>
        </w:rPr>
        <w:t xml:space="preserve">А требовать от </w:t>
      </w:r>
      <w:r w:rsidR="00451EF0" w:rsidRPr="00A92EFC">
        <w:rPr>
          <w:sz w:val="24"/>
          <w:szCs w:val="24"/>
        </w:rPr>
        <w:t>ИСПОЛНИТЕ</w:t>
      </w:r>
      <w:r w:rsidRPr="00A92EFC">
        <w:rPr>
          <w:sz w:val="24"/>
          <w:szCs w:val="24"/>
        </w:rPr>
        <w:t>ЛЯ уплаты неустойки (штрафа, пени) за неисполнение или ненадлежащее исполнение обязательств по настоящему Контракту, выявленные после даты подписания Акта.</w:t>
      </w:r>
    </w:p>
    <w:p w:rsidR="00A019C3" w:rsidRPr="00A92EFC" w:rsidRDefault="00A019C3" w:rsidP="00A92EFC">
      <w:pPr>
        <w:pStyle w:val="af0"/>
        <w:ind w:firstLine="426"/>
        <w:jc w:val="both"/>
        <w:rPr>
          <w:sz w:val="24"/>
          <w:szCs w:val="24"/>
        </w:rPr>
      </w:pPr>
      <w:r w:rsidRPr="00A92EFC">
        <w:rPr>
          <w:sz w:val="24"/>
          <w:szCs w:val="24"/>
        </w:rPr>
        <w:t xml:space="preserve">6.14. </w:t>
      </w:r>
      <w:r w:rsidR="00451EF0" w:rsidRPr="00A92EFC">
        <w:rPr>
          <w:sz w:val="24"/>
          <w:szCs w:val="24"/>
        </w:rPr>
        <w:t>ИСПОЛНИТЕ</w:t>
      </w:r>
      <w:r w:rsidRPr="00A92EFC">
        <w:rPr>
          <w:sz w:val="24"/>
          <w:szCs w:val="24"/>
        </w:rPr>
        <w:t xml:space="preserve">ЛЬ вправе потребовать от </w:t>
      </w:r>
      <w:r w:rsidR="00F86CCC" w:rsidRPr="00A92EFC">
        <w:rPr>
          <w:sz w:val="24"/>
          <w:szCs w:val="24"/>
        </w:rPr>
        <w:t>ЗАКАЗЧИК</w:t>
      </w:r>
      <w:r w:rsidRPr="00A92EFC">
        <w:rPr>
          <w:sz w:val="24"/>
          <w:szCs w:val="24"/>
        </w:rPr>
        <w:t xml:space="preserve">А возмещение убытков только в части, не покрытой неустойкой (пенями, штрафами), предусмотренной п.п. 6.6 – 6.7 настоящего Контракта. При этом убытки подлежат возмещению только в объеме реального ущерба, </w:t>
      </w:r>
      <w:r w:rsidR="00451EF0" w:rsidRPr="00A92EFC">
        <w:rPr>
          <w:sz w:val="24"/>
          <w:szCs w:val="24"/>
        </w:rPr>
        <w:t>ИСПОЛНИТЕ</w:t>
      </w:r>
      <w:r w:rsidRPr="00A92EFC">
        <w:rPr>
          <w:sz w:val="24"/>
          <w:szCs w:val="24"/>
        </w:rPr>
        <w:t xml:space="preserve">ЛЬ не вправе требовать от </w:t>
      </w:r>
      <w:r w:rsidR="00F86CCC" w:rsidRPr="00A92EFC">
        <w:rPr>
          <w:sz w:val="24"/>
          <w:szCs w:val="24"/>
        </w:rPr>
        <w:t>ЗАКАЗЧИК</w:t>
      </w:r>
      <w:r w:rsidRPr="00A92EFC">
        <w:rPr>
          <w:sz w:val="24"/>
          <w:szCs w:val="24"/>
        </w:rPr>
        <w:t>А возмещения упущенной выгоды.</w:t>
      </w:r>
    </w:p>
    <w:p w:rsidR="00A019C3" w:rsidRPr="00A92EFC" w:rsidRDefault="00A019C3" w:rsidP="00A92EFC">
      <w:pPr>
        <w:pStyle w:val="af0"/>
        <w:ind w:firstLine="426"/>
        <w:jc w:val="both"/>
        <w:rPr>
          <w:sz w:val="24"/>
          <w:szCs w:val="24"/>
        </w:rPr>
      </w:pPr>
      <w:r w:rsidRPr="00A92EFC">
        <w:rPr>
          <w:sz w:val="24"/>
          <w:szCs w:val="24"/>
        </w:rPr>
        <w:t xml:space="preserve">6.15. Во всех случаях неисполнения или ненадлежащего исполнения </w:t>
      </w:r>
      <w:r w:rsidR="00451EF0" w:rsidRPr="00A92EFC">
        <w:rPr>
          <w:sz w:val="24"/>
          <w:szCs w:val="24"/>
        </w:rPr>
        <w:t>ИСПОЛНИТЕ</w:t>
      </w:r>
      <w:r w:rsidRPr="00A92EFC">
        <w:rPr>
          <w:sz w:val="24"/>
          <w:szCs w:val="24"/>
        </w:rPr>
        <w:t xml:space="preserve">ЛЕМ своих обязательств по Контракту </w:t>
      </w:r>
      <w:r w:rsidR="00F86CCC" w:rsidRPr="00A92EFC">
        <w:rPr>
          <w:sz w:val="24"/>
          <w:szCs w:val="24"/>
        </w:rPr>
        <w:t>ЗАКАЗЧИК</w:t>
      </w:r>
      <w:r w:rsidRPr="00A92EFC">
        <w:rPr>
          <w:sz w:val="24"/>
          <w:szCs w:val="24"/>
        </w:rPr>
        <w:t xml:space="preserve"> вправе потребовать расторжения настоящего Контракта в установленном законом порядке с уплатой </w:t>
      </w:r>
      <w:r w:rsidR="00451EF0" w:rsidRPr="00A92EFC">
        <w:rPr>
          <w:sz w:val="24"/>
          <w:szCs w:val="24"/>
        </w:rPr>
        <w:t>ИСПОЛНИТЕ</w:t>
      </w:r>
      <w:r w:rsidRPr="00A92EFC">
        <w:rPr>
          <w:sz w:val="24"/>
          <w:szCs w:val="24"/>
        </w:rPr>
        <w:t>ЛЮ штрафных санкций, предусмотренных Контрактом.</w:t>
      </w:r>
    </w:p>
    <w:p w:rsidR="00A019C3" w:rsidRPr="00A92EFC" w:rsidRDefault="00A019C3" w:rsidP="00A92EFC">
      <w:pPr>
        <w:pStyle w:val="af0"/>
        <w:ind w:firstLine="426"/>
        <w:jc w:val="both"/>
        <w:rPr>
          <w:sz w:val="24"/>
          <w:szCs w:val="24"/>
        </w:rPr>
      </w:pPr>
      <w:r w:rsidRPr="00A92EFC">
        <w:rPr>
          <w:sz w:val="24"/>
          <w:szCs w:val="24"/>
        </w:rPr>
        <w:t xml:space="preserve">6.16. При наступлении случаев, указанных в п. 6.15 настоящего Контракта, </w:t>
      </w:r>
      <w:r w:rsidR="00F86CCC" w:rsidRPr="00A92EFC">
        <w:rPr>
          <w:sz w:val="24"/>
          <w:szCs w:val="24"/>
        </w:rPr>
        <w:t>ЗАКАЗЧИК</w:t>
      </w:r>
      <w:r w:rsidRPr="00A92EFC">
        <w:rPr>
          <w:sz w:val="24"/>
          <w:szCs w:val="24"/>
        </w:rPr>
        <w:t xml:space="preserve"> вправе потребовать от </w:t>
      </w:r>
      <w:r w:rsidR="00451EF0" w:rsidRPr="00A92EFC">
        <w:rPr>
          <w:sz w:val="24"/>
          <w:szCs w:val="24"/>
        </w:rPr>
        <w:t>ИСПОЛНИТЕ</w:t>
      </w:r>
      <w:r w:rsidRPr="00A92EFC">
        <w:rPr>
          <w:sz w:val="24"/>
          <w:szCs w:val="24"/>
        </w:rPr>
        <w:t xml:space="preserve">ЛЯ возмещения фактически понесенного ущерба, в том числе разницу между ценой настоящего Контракта и ценой Контракта (договора), заключенного </w:t>
      </w:r>
      <w:r w:rsidR="00F86CCC" w:rsidRPr="00A92EFC">
        <w:rPr>
          <w:sz w:val="24"/>
          <w:szCs w:val="24"/>
        </w:rPr>
        <w:t>ЗАКАЗЧИК</w:t>
      </w:r>
      <w:r w:rsidRPr="00A92EFC">
        <w:rPr>
          <w:sz w:val="24"/>
          <w:szCs w:val="24"/>
        </w:rPr>
        <w:t xml:space="preserve">ОМ с третьим лицом взамен настоящего Контракта (в связи с неисполнением или ненадлежащим исполнением </w:t>
      </w:r>
      <w:r w:rsidR="00451EF0" w:rsidRPr="00A92EFC">
        <w:rPr>
          <w:sz w:val="24"/>
          <w:szCs w:val="24"/>
        </w:rPr>
        <w:t>ИСПОЛНИТЕ</w:t>
      </w:r>
      <w:r w:rsidRPr="00A92EFC">
        <w:rPr>
          <w:sz w:val="24"/>
          <w:szCs w:val="24"/>
        </w:rPr>
        <w:t>ЛЕМ обязательств по настоящему Контракту).</w:t>
      </w:r>
    </w:p>
    <w:p w:rsidR="00381A7A" w:rsidRPr="00A92EFC" w:rsidRDefault="00381A7A" w:rsidP="00A92EFC">
      <w:pPr>
        <w:autoSpaceDE w:val="0"/>
        <w:autoSpaceDN w:val="0"/>
        <w:ind w:firstLine="567"/>
        <w:jc w:val="both"/>
      </w:pPr>
      <w:r w:rsidRPr="00A92EFC">
        <w:rPr>
          <w:b/>
        </w:rPr>
        <w:t xml:space="preserve">         </w:t>
      </w:r>
    </w:p>
    <w:p w:rsidR="00A019C3" w:rsidRPr="00A92EFC" w:rsidRDefault="00A019C3" w:rsidP="00A92EFC">
      <w:pPr>
        <w:pStyle w:val="af3"/>
        <w:widowControl w:val="0"/>
        <w:numPr>
          <w:ilvl w:val="0"/>
          <w:numId w:val="9"/>
        </w:numPr>
        <w:spacing w:after="0" w:line="240" w:lineRule="auto"/>
        <w:ind w:left="357" w:hanging="357"/>
        <w:jc w:val="center"/>
        <w:rPr>
          <w:rFonts w:ascii="Times New Roman" w:eastAsia="Times New Roman" w:hAnsi="Times New Roman" w:cs="Times New Roman"/>
          <w:b/>
          <w:sz w:val="24"/>
          <w:szCs w:val="24"/>
          <w:lang w:eastAsia="ru-RU"/>
        </w:rPr>
      </w:pPr>
      <w:r w:rsidRPr="00A92EFC">
        <w:rPr>
          <w:rFonts w:ascii="Times New Roman" w:eastAsia="Times New Roman" w:hAnsi="Times New Roman" w:cs="Times New Roman"/>
          <w:b/>
          <w:sz w:val="24"/>
          <w:szCs w:val="24"/>
          <w:lang w:eastAsia="ru-RU"/>
        </w:rPr>
        <w:t>СРОК ДЕЙСТВИЯ КОНТРАКТА, ПОРЯДОК ИЗМЕНЕНИЯ И РАСТОРЖЕНИЯ КОНТРАКТА</w:t>
      </w:r>
    </w:p>
    <w:p w:rsidR="00A019C3" w:rsidRPr="00A92EFC" w:rsidRDefault="00A019C3" w:rsidP="00A92EFC">
      <w:pPr>
        <w:widowControl w:val="0"/>
        <w:ind w:firstLine="454"/>
        <w:jc w:val="both"/>
      </w:pPr>
      <w:r w:rsidRPr="00A92EFC">
        <w:rPr>
          <w:lang w:eastAsia="ru-RU"/>
        </w:rPr>
        <w:t xml:space="preserve">7.1. Настоящий Контракт вступает в силу и становится обязательным для Сторон с момента его подписания Сторонами и действует до </w:t>
      </w:r>
      <w:r w:rsidR="00A2580E" w:rsidRPr="00A92EFC">
        <w:rPr>
          <w:u w:val="single"/>
          <w:lang w:eastAsia="ru-RU"/>
        </w:rPr>
        <w:t>31.12.2026</w:t>
      </w:r>
      <w:r w:rsidRPr="00A92EFC">
        <w:rPr>
          <w:u w:val="single"/>
          <w:lang w:eastAsia="ru-RU"/>
        </w:rPr>
        <w:t xml:space="preserve"> года,</w:t>
      </w:r>
      <w:r w:rsidRPr="00A92EFC">
        <w:rPr>
          <w:color w:val="0070C0"/>
          <w:lang w:eastAsia="ru-RU"/>
        </w:rPr>
        <w:t xml:space="preserve"> </w:t>
      </w:r>
      <w:r w:rsidRPr="00A92EFC">
        <w:rPr>
          <w:iCs/>
        </w:rPr>
        <w:t>а в части оплаты (выплаты пени, возмещения убытков) – до</w:t>
      </w:r>
      <w:r w:rsidRPr="00A92EFC">
        <w:rPr>
          <w:i/>
          <w:iCs/>
        </w:rPr>
        <w:t xml:space="preserve"> </w:t>
      </w:r>
      <w:r w:rsidRPr="00A92EFC">
        <w:t>полного исполнения Сторонами своих обязательств по Контракту.</w:t>
      </w:r>
    </w:p>
    <w:p w:rsidR="00A019C3" w:rsidRPr="00A92EFC" w:rsidRDefault="00A019C3" w:rsidP="00A92EFC">
      <w:pPr>
        <w:widowControl w:val="0"/>
        <w:ind w:firstLine="454"/>
        <w:jc w:val="both"/>
        <w:rPr>
          <w:rFonts w:eastAsia="Calibri"/>
          <w:iCs/>
        </w:rPr>
      </w:pPr>
      <w:r w:rsidRPr="00A92EFC">
        <w:rPr>
          <w:rFonts w:eastAsia="Calibri"/>
          <w:iCs/>
        </w:rPr>
        <w:t xml:space="preserve">7.2. При исполнении Контракта по согласованию </w:t>
      </w:r>
      <w:r w:rsidR="00F86CCC" w:rsidRPr="00A92EFC">
        <w:rPr>
          <w:rFonts w:eastAsia="Calibri"/>
          <w:iCs/>
        </w:rPr>
        <w:t>ЗАКАЗЧИК</w:t>
      </w:r>
      <w:r w:rsidRPr="00A92EFC">
        <w:rPr>
          <w:rFonts w:eastAsia="Calibri"/>
          <w:iCs/>
        </w:rPr>
        <w:t xml:space="preserve">А с </w:t>
      </w:r>
      <w:r w:rsidR="00451EF0" w:rsidRPr="00A92EFC">
        <w:rPr>
          <w:rFonts w:eastAsia="Calibri"/>
          <w:iCs/>
        </w:rPr>
        <w:t>ИСПОЛНИТЕ</w:t>
      </w:r>
      <w:r w:rsidRPr="00A92EFC">
        <w:rPr>
          <w:rFonts w:eastAsia="Calibri"/>
          <w:iCs/>
        </w:rPr>
        <w:t>ЛЕМ допускается оказание Услуг, качество которых являются улучшенным по сравнению с качеством, указанным в Контракте.</w:t>
      </w:r>
    </w:p>
    <w:p w:rsidR="00A019C3" w:rsidRPr="00A92EFC" w:rsidRDefault="00A019C3" w:rsidP="00A92EFC">
      <w:pPr>
        <w:widowControl w:val="0"/>
        <w:ind w:firstLine="454"/>
        <w:jc w:val="both"/>
        <w:rPr>
          <w:lang w:eastAsia="ru-RU"/>
        </w:rPr>
      </w:pPr>
      <w:r w:rsidRPr="00A92EFC">
        <w:rPr>
          <w:lang w:eastAsia="ru-RU"/>
        </w:rPr>
        <w:t>7.3. Все изменения к Контракту оформляются в форме дополнительных соглашений в письменном виде и подписываются обеими Сторонами.</w:t>
      </w:r>
    </w:p>
    <w:p w:rsidR="00A019C3" w:rsidRPr="00A92EFC" w:rsidRDefault="00A019C3" w:rsidP="00A92EFC">
      <w:pPr>
        <w:widowControl w:val="0"/>
        <w:ind w:firstLine="454"/>
        <w:jc w:val="both"/>
        <w:rPr>
          <w:lang w:eastAsia="ru-RU"/>
        </w:rPr>
      </w:pPr>
      <w:r w:rsidRPr="00A92EFC">
        <w:rPr>
          <w:lang w:eastAsia="ru-RU"/>
        </w:rPr>
        <w:t>7.4.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A019C3" w:rsidRPr="00A92EFC" w:rsidRDefault="00A019C3" w:rsidP="00A92EFC">
      <w:pPr>
        <w:widowControl w:val="0"/>
        <w:ind w:firstLine="454"/>
        <w:jc w:val="both"/>
        <w:rPr>
          <w:lang w:eastAsia="ru-RU"/>
        </w:rPr>
      </w:pPr>
      <w:r w:rsidRPr="00A92EFC">
        <w:rPr>
          <w:lang w:eastAsia="ru-RU"/>
        </w:rPr>
        <w:t xml:space="preserve">7.4.1. </w:t>
      </w:r>
      <w:r w:rsidR="00F86CCC" w:rsidRPr="00A92EFC">
        <w:rPr>
          <w:lang w:eastAsia="ru-RU"/>
        </w:rPr>
        <w:t>ЗАКАЗЧИК</w:t>
      </w:r>
      <w:r w:rsidRPr="00A92EFC">
        <w:rPr>
          <w:lang w:eastAsia="ru-RU"/>
        </w:rPr>
        <w:t xml:space="preserve">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rsidR="00A019C3" w:rsidRPr="00A92EFC" w:rsidRDefault="00A019C3" w:rsidP="00A92EFC">
      <w:pPr>
        <w:widowControl w:val="0"/>
        <w:ind w:firstLine="454"/>
        <w:jc w:val="both"/>
        <w:rPr>
          <w:lang w:eastAsia="ru-RU"/>
        </w:rPr>
      </w:pPr>
      <w:r w:rsidRPr="00A92EFC">
        <w:rPr>
          <w:lang w:eastAsia="ru-RU"/>
        </w:rPr>
        <w:t xml:space="preserve">7.4.2. </w:t>
      </w:r>
      <w:r w:rsidR="00451EF0" w:rsidRPr="00A92EFC">
        <w:rPr>
          <w:lang w:eastAsia="ru-RU"/>
        </w:rPr>
        <w:t>ИСПОЛНИТЕ</w:t>
      </w:r>
      <w:r w:rsidRPr="00A92EFC">
        <w:rPr>
          <w:lang w:eastAsia="ru-RU"/>
        </w:rPr>
        <w:t xml:space="preserve">ЛЬ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w:t>
      </w:r>
    </w:p>
    <w:p w:rsidR="00A019C3" w:rsidRPr="00A92EFC" w:rsidRDefault="00A019C3" w:rsidP="00A92EFC">
      <w:pPr>
        <w:widowControl w:val="0"/>
        <w:ind w:firstLine="454"/>
        <w:jc w:val="both"/>
        <w:rPr>
          <w:lang w:eastAsia="ru-RU"/>
        </w:rPr>
      </w:pPr>
      <w:r w:rsidRPr="00A92EFC">
        <w:rPr>
          <w:lang w:eastAsia="ru-RU"/>
        </w:rPr>
        <w:t>7.4.3. Для целей одностороннего отказа от исполнения Контракта надлежащим считается уведомление по правилам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019C3" w:rsidRPr="00A92EFC" w:rsidRDefault="00A019C3" w:rsidP="00A92EFC">
      <w:pPr>
        <w:widowControl w:val="0"/>
        <w:ind w:firstLine="454"/>
        <w:jc w:val="both"/>
        <w:rPr>
          <w:lang w:eastAsia="ru-RU"/>
        </w:rPr>
      </w:pPr>
      <w:r w:rsidRPr="00A92EFC">
        <w:rPr>
          <w:lang w:eastAsia="ru-RU"/>
        </w:rPr>
        <w:t>7.5. При расторжении Контракта по соглашению Сторон, Стороны должны произвести полные взаиморасчеты.</w:t>
      </w:r>
    </w:p>
    <w:p w:rsidR="00A019C3" w:rsidRPr="00A92EFC" w:rsidRDefault="00A019C3" w:rsidP="00A92EFC">
      <w:pPr>
        <w:widowControl w:val="0"/>
        <w:ind w:firstLine="454"/>
        <w:jc w:val="both"/>
        <w:rPr>
          <w:lang w:eastAsia="ru-RU"/>
        </w:rPr>
      </w:pPr>
      <w:r w:rsidRPr="00A92EFC">
        <w:rPr>
          <w:lang w:eastAsia="ru-RU"/>
        </w:rPr>
        <w:t>7.6. Прекращение действия настоящего Контракта (в том числе расторжение по соглашению Сторон) не освобождает Стороны от ответственности за его нарушение.</w:t>
      </w:r>
    </w:p>
    <w:p w:rsidR="00A019C3" w:rsidRPr="00A92EFC" w:rsidRDefault="00A019C3" w:rsidP="00A92EFC">
      <w:pPr>
        <w:widowControl w:val="0"/>
        <w:ind w:firstLine="454"/>
        <w:jc w:val="both"/>
      </w:pPr>
      <w:r w:rsidRPr="00A92EFC">
        <w:rPr>
          <w:lang w:eastAsia="ru-RU"/>
        </w:rPr>
        <w:t>7.7.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w:t>
      </w:r>
      <w:r w:rsidRPr="00A92EFC">
        <w:t xml:space="preserve"> бюджетных обязательств на предоставление субсидии допускается изменение по соглашению Сторон размера и (или) сроков оплаты и (или) количества товара. </w:t>
      </w:r>
    </w:p>
    <w:p w:rsidR="00A019C3" w:rsidRPr="00A92EFC" w:rsidRDefault="00A019C3" w:rsidP="00A92EFC">
      <w:pPr>
        <w:widowControl w:val="0"/>
        <w:ind w:firstLine="454"/>
        <w:jc w:val="both"/>
      </w:pPr>
    </w:p>
    <w:p w:rsidR="00A019C3" w:rsidRPr="00A92EFC" w:rsidRDefault="00A019C3" w:rsidP="00A92EFC">
      <w:pPr>
        <w:pStyle w:val="af3"/>
        <w:widowControl w:val="0"/>
        <w:numPr>
          <w:ilvl w:val="0"/>
          <w:numId w:val="9"/>
        </w:numPr>
        <w:spacing w:after="0" w:line="240" w:lineRule="auto"/>
        <w:ind w:left="357" w:hanging="357"/>
        <w:jc w:val="center"/>
        <w:rPr>
          <w:rFonts w:ascii="Times New Roman" w:eastAsia="Times New Roman" w:hAnsi="Times New Roman" w:cs="Times New Roman"/>
          <w:b/>
          <w:sz w:val="24"/>
          <w:szCs w:val="24"/>
          <w:lang w:eastAsia="ru-RU"/>
        </w:rPr>
      </w:pPr>
      <w:r w:rsidRPr="00A92EFC">
        <w:rPr>
          <w:rFonts w:ascii="Times New Roman" w:eastAsia="Times New Roman" w:hAnsi="Times New Roman" w:cs="Times New Roman"/>
          <w:b/>
          <w:sz w:val="24"/>
          <w:szCs w:val="24"/>
          <w:lang w:eastAsia="ru-RU"/>
        </w:rPr>
        <w:t>ОБСТОЯТЕЛЬСТВА НЕПРЕОДОЛИМОЙ СИЛЫ (ФОРС-МАЖОР)</w:t>
      </w:r>
    </w:p>
    <w:p w:rsidR="00A019C3" w:rsidRPr="00A92EFC" w:rsidRDefault="00A019C3" w:rsidP="00A92EFC">
      <w:pPr>
        <w:widowControl w:val="0"/>
        <w:ind w:firstLine="357"/>
        <w:jc w:val="both"/>
        <w:rPr>
          <w:color w:val="000000"/>
          <w:lang w:eastAsia="ru-RU"/>
        </w:rPr>
      </w:pPr>
      <w:r w:rsidRPr="00A92EFC">
        <w:rPr>
          <w:lang w:eastAsia="ru-RU"/>
        </w:rPr>
        <w:t>8.1.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w:t>
      </w:r>
      <w:r w:rsidRPr="00A92EFC">
        <w:rPr>
          <w:color w:val="000000"/>
          <w:lang w:eastAsia="ru-RU"/>
        </w:rPr>
        <w:t xml:space="preserve"> силы, возникших после заключения Контракта в результате событий чрезвычайного характера. </w:t>
      </w:r>
      <w:bookmarkStart w:id="10" w:name="dst100725"/>
      <w:bookmarkEnd w:id="10"/>
    </w:p>
    <w:p w:rsidR="00A019C3" w:rsidRPr="00A92EFC" w:rsidRDefault="00A019C3" w:rsidP="00A92EFC">
      <w:pPr>
        <w:widowControl w:val="0"/>
        <w:ind w:firstLine="357"/>
        <w:jc w:val="both"/>
        <w:rPr>
          <w:color w:val="000000"/>
          <w:lang w:eastAsia="ru-RU"/>
        </w:rPr>
      </w:pPr>
      <w:r w:rsidRPr="00A92EFC">
        <w:rPr>
          <w:color w:val="000000"/>
          <w:lang w:eastAsia="ru-RU"/>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отсутствие средств или невозможность выполнить финансовые обязательства. </w:t>
      </w:r>
      <w:bookmarkStart w:id="11" w:name="dst100726"/>
      <w:bookmarkEnd w:id="11"/>
    </w:p>
    <w:p w:rsidR="00A019C3" w:rsidRPr="00A92EFC" w:rsidRDefault="00A019C3" w:rsidP="00A92EFC">
      <w:pPr>
        <w:widowControl w:val="0"/>
        <w:ind w:firstLine="357"/>
        <w:jc w:val="both"/>
        <w:rPr>
          <w:color w:val="000000"/>
          <w:lang w:eastAsia="ru-RU"/>
        </w:rPr>
      </w:pPr>
      <w:r w:rsidRPr="00A92EFC">
        <w:rPr>
          <w:color w:val="000000"/>
          <w:lang w:eastAsia="ru-RU"/>
        </w:rPr>
        <w:t xml:space="preserve">8.2. Сторона, ссылающаяся на обстоятельства непреодолимой силы, обязана в течение 3 (трех) рабочих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 </w:t>
      </w:r>
      <w:bookmarkStart w:id="12" w:name="dst100727"/>
      <w:bookmarkEnd w:id="12"/>
    </w:p>
    <w:p w:rsidR="00A019C3" w:rsidRPr="00A92EFC" w:rsidRDefault="00A019C3" w:rsidP="00A92EFC">
      <w:pPr>
        <w:widowControl w:val="0"/>
        <w:ind w:firstLine="357"/>
        <w:jc w:val="both"/>
        <w:rPr>
          <w:color w:val="000000"/>
          <w:lang w:eastAsia="ru-RU"/>
        </w:rPr>
      </w:pPr>
      <w:r w:rsidRPr="00A92EFC">
        <w:rPr>
          <w:color w:val="000000"/>
          <w:lang w:eastAsia="ru-RU"/>
        </w:rPr>
        <w:t xml:space="preserve">Надлежащим доказательством наличия указанных обстоятельств и их продолжительности будут служить заключения соответствующих компетентных органов. </w:t>
      </w:r>
      <w:bookmarkStart w:id="13" w:name="dst100728"/>
      <w:bookmarkEnd w:id="13"/>
    </w:p>
    <w:p w:rsidR="00A019C3" w:rsidRPr="00A92EFC" w:rsidRDefault="00A019C3" w:rsidP="00A92EFC">
      <w:pPr>
        <w:widowControl w:val="0"/>
        <w:ind w:firstLine="357"/>
        <w:jc w:val="both"/>
        <w:rPr>
          <w:color w:val="000000"/>
          <w:lang w:eastAsia="ru-RU"/>
        </w:rPr>
      </w:pPr>
      <w:r w:rsidRPr="00A92EFC">
        <w:rPr>
          <w:color w:val="000000"/>
          <w:lang w:eastAsia="ru-RU"/>
        </w:rPr>
        <w:t xml:space="preserve">8.3.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w:t>
      </w:r>
      <w:bookmarkStart w:id="14" w:name="dst100729"/>
      <w:bookmarkEnd w:id="14"/>
    </w:p>
    <w:p w:rsidR="00A019C3" w:rsidRPr="00A92EFC" w:rsidRDefault="00A019C3" w:rsidP="00A92EFC">
      <w:pPr>
        <w:widowControl w:val="0"/>
        <w:ind w:firstLine="357"/>
        <w:jc w:val="both"/>
        <w:rPr>
          <w:color w:val="000000"/>
          <w:lang w:eastAsia="ru-RU"/>
        </w:rPr>
      </w:pPr>
      <w:r w:rsidRPr="00A92EFC">
        <w:rPr>
          <w:color w:val="000000"/>
          <w:lang w:eastAsia="ru-RU"/>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A019C3" w:rsidRPr="00A92EFC" w:rsidRDefault="00A019C3" w:rsidP="00A92EFC">
      <w:pPr>
        <w:keepNext/>
        <w:ind w:firstLine="357"/>
        <w:jc w:val="both"/>
        <w:rPr>
          <w:color w:val="000000"/>
          <w:lang w:eastAsia="ru-RU"/>
        </w:rPr>
      </w:pPr>
      <w:r w:rsidRPr="00A92EFC">
        <w:rPr>
          <w:color w:val="000000"/>
          <w:lang w:eastAsia="ru-RU"/>
        </w:rPr>
        <w:t>8.4. В случае, если действие обстоятельств непреодолимой силы продолжается более 30 (календарных) дней каждая из Сторон вправе в одностороннем порядке расторгнуть настоящий Контракт, и ни одна из Сторон не вправе требовать от другой Стороны возмещения убытков, вызванных таким расторжением.</w:t>
      </w:r>
    </w:p>
    <w:p w:rsidR="00A019C3" w:rsidRPr="00A92EFC" w:rsidRDefault="00A019C3" w:rsidP="00A92EFC">
      <w:pPr>
        <w:pStyle w:val="16"/>
        <w:ind w:firstLine="454"/>
        <w:jc w:val="center"/>
        <w:rPr>
          <w:b/>
        </w:rPr>
      </w:pPr>
    </w:p>
    <w:p w:rsidR="00A019C3" w:rsidRPr="00A92EFC" w:rsidRDefault="00A019C3" w:rsidP="00A92EFC">
      <w:pPr>
        <w:pStyle w:val="af3"/>
        <w:widowControl w:val="0"/>
        <w:numPr>
          <w:ilvl w:val="0"/>
          <w:numId w:val="9"/>
        </w:numPr>
        <w:spacing w:after="0" w:line="240" w:lineRule="auto"/>
        <w:ind w:left="357" w:hanging="357"/>
        <w:jc w:val="center"/>
        <w:rPr>
          <w:rFonts w:ascii="Times New Roman" w:eastAsia="Times New Roman" w:hAnsi="Times New Roman" w:cs="Times New Roman"/>
          <w:b/>
          <w:sz w:val="24"/>
          <w:szCs w:val="24"/>
          <w:lang w:eastAsia="ru-RU"/>
        </w:rPr>
      </w:pPr>
      <w:r w:rsidRPr="00A92EFC">
        <w:rPr>
          <w:rFonts w:ascii="Times New Roman" w:eastAsia="Times New Roman" w:hAnsi="Times New Roman" w:cs="Times New Roman"/>
          <w:b/>
          <w:sz w:val="24"/>
          <w:szCs w:val="24"/>
          <w:lang w:eastAsia="ru-RU"/>
        </w:rPr>
        <w:t>ОБЕСПЕЧЕНИЕ ИСПОЛНЕНИЯ КОНТРАКТА</w:t>
      </w:r>
    </w:p>
    <w:p w:rsidR="00A019C3" w:rsidRPr="00A92EFC" w:rsidRDefault="00A019C3" w:rsidP="00A92EFC">
      <w:pPr>
        <w:widowControl w:val="0"/>
        <w:jc w:val="center"/>
        <w:rPr>
          <w:b/>
          <w:lang w:eastAsia="ru-RU"/>
        </w:rPr>
      </w:pPr>
    </w:p>
    <w:p w:rsidR="00A019C3" w:rsidRDefault="00A019C3" w:rsidP="00A92EFC">
      <w:pPr>
        <w:pStyle w:val="af3"/>
        <w:widowControl w:val="0"/>
        <w:spacing w:after="0" w:line="240" w:lineRule="auto"/>
        <w:ind w:left="142" w:firstLine="284"/>
        <w:jc w:val="both"/>
        <w:rPr>
          <w:rFonts w:ascii="Times New Roman" w:hAnsi="Times New Roman" w:cs="Times New Roman"/>
          <w:sz w:val="24"/>
          <w:szCs w:val="24"/>
        </w:rPr>
      </w:pPr>
      <w:r w:rsidRPr="00A92EFC">
        <w:rPr>
          <w:rFonts w:ascii="Times New Roman" w:eastAsia="Times New Roman" w:hAnsi="Times New Roman" w:cs="Times New Roman"/>
          <w:sz w:val="24"/>
          <w:szCs w:val="24"/>
          <w:lang w:eastAsia="ru-RU"/>
        </w:rPr>
        <w:t>9.1. </w:t>
      </w:r>
      <w:r w:rsidR="00A2580E" w:rsidRPr="00A92EFC">
        <w:rPr>
          <w:rFonts w:ascii="Times New Roman" w:hAnsi="Times New Roman" w:cs="Times New Roman"/>
          <w:sz w:val="24"/>
          <w:szCs w:val="24"/>
        </w:rPr>
        <w:t>Обеспечение исполнения Контракта не предусмотрено.</w:t>
      </w:r>
    </w:p>
    <w:p w:rsidR="00A92EFC" w:rsidRDefault="00A92EFC" w:rsidP="00A92EFC">
      <w:pPr>
        <w:pStyle w:val="af3"/>
        <w:widowControl w:val="0"/>
        <w:spacing w:after="0" w:line="240" w:lineRule="auto"/>
        <w:ind w:left="142" w:firstLine="284"/>
        <w:jc w:val="both"/>
        <w:rPr>
          <w:rFonts w:ascii="Times New Roman" w:hAnsi="Times New Roman" w:cs="Times New Roman"/>
          <w:sz w:val="24"/>
          <w:szCs w:val="24"/>
        </w:rPr>
      </w:pPr>
    </w:p>
    <w:p w:rsidR="00A92EFC" w:rsidRPr="00A92EFC" w:rsidRDefault="00A92EFC" w:rsidP="00A92EFC">
      <w:pPr>
        <w:pStyle w:val="af3"/>
        <w:widowControl w:val="0"/>
        <w:spacing w:after="0" w:line="240" w:lineRule="auto"/>
        <w:ind w:left="142" w:firstLine="284"/>
        <w:jc w:val="both"/>
        <w:rPr>
          <w:rFonts w:ascii="Times New Roman" w:hAnsi="Times New Roman" w:cs="Times New Roman"/>
          <w:sz w:val="24"/>
          <w:szCs w:val="24"/>
        </w:rPr>
      </w:pPr>
    </w:p>
    <w:p w:rsidR="00A019C3" w:rsidRPr="00A92EFC" w:rsidRDefault="00A019C3" w:rsidP="00A92EFC">
      <w:pPr>
        <w:widowControl w:val="0"/>
        <w:jc w:val="center"/>
        <w:rPr>
          <w:b/>
          <w:lang w:eastAsia="ru-RU"/>
        </w:rPr>
      </w:pPr>
    </w:p>
    <w:p w:rsidR="00A019C3" w:rsidRPr="00A92EFC" w:rsidRDefault="00A019C3" w:rsidP="00A92EFC">
      <w:pPr>
        <w:pStyle w:val="af3"/>
        <w:numPr>
          <w:ilvl w:val="0"/>
          <w:numId w:val="9"/>
        </w:numPr>
        <w:spacing w:after="0" w:line="240" w:lineRule="auto"/>
        <w:ind w:left="357" w:firstLine="0"/>
        <w:jc w:val="center"/>
        <w:rPr>
          <w:rFonts w:ascii="Times New Roman" w:hAnsi="Times New Roman" w:cs="Times New Roman"/>
          <w:b/>
          <w:sz w:val="24"/>
          <w:szCs w:val="24"/>
        </w:rPr>
      </w:pPr>
      <w:r w:rsidRPr="00A92EFC">
        <w:rPr>
          <w:rFonts w:ascii="Times New Roman" w:hAnsi="Times New Roman" w:cs="Times New Roman"/>
          <w:b/>
          <w:sz w:val="24"/>
          <w:szCs w:val="24"/>
        </w:rPr>
        <w:t>АНТИКОРРУПЦИОННЫЕ УСЛОВИЯ</w:t>
      </w:r>
    </w:p>
    <w:p w:rsidR="00A019C3" w:rsidRPr="00A92EFC" w:rsidRDefault="00A019C3" w:rsidP="00A92EFC">
      <w:pPr>
        <w:ind w:firstLine="454"/>
        <w:jc w:val="both"/>
        <w:rPr>
          <w:lang w:eastAsia="ru-RU"/>
        </w:rPr>
      </w:pPr>
      <w:r w:rsidRPr="00A92EFC">
        <w:rPr>
          <w:lang w:eastAsia="ru-RU"/>
        </w:rPr>
        <w:t xml:space="preserve">10.1.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следующие действия: </w:t>
      </w:r>
    </w:p>
    <w:p w:rsidR="00A019C3" w:rsidRPr="00A92EFC" w:rsidRDefault="00A019C3" w:rsidP="00A92EFC">
      <w:pPr>
        <w:ind w:firstLine="454"/>
        <w:jc w:val="both"/>
        <w:rPr>
          <w:lang w:eastAsia="ru-RU"/>
        </w:rPr>
      </w:pPr>
      <w:r w:rsidRPr="00A92EFC">
        <w:rPr>
          <w:lang w:eastAsia="ru-RU"/>
        </w:rPr>
        <w:t>10.1.1 Платить или предлагать уплатить денежные средства или предоставить иные ценности, безвозмездно поставить товар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rsidR="00A019C3" w:rsidRPr="00A92EFC" w:rsidRDefault="00A019C3" w:rsidP="00A92EFC">
      <w:pPr>
        <w:ind w:firstLine="454"/>
        <w:jc w:val="both"/>
        <w:rPr>
          <w:lang w:eastAsia="ru-RU"/>
        </w:rPr>
      </w:pPr>
      <w:r w:rsidRPr="00A92EFC">
        <w:rPr>
          <w:lang w:eastAsia="ru-RU"/>
        </w:rPr>
        <w:t>10.1.2. Платить или предлагать уплатить денежные средства или предоставить иные ценности, безвозмездно поставить товар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A019C3" w:rsidRPr="00A92EFC" w:rsidRDefault="00A019C3" w:rsidP="00A92EFC">
      <w:pPr>
        <w:ind w:firstLine="454"/>
        <w:jc w:val="both"/>
        <w:rPr>
          <w:lang w:eastAsia="ru-RU"/>
        </w:rPr>
      </w:pPr>
      <w:r w:rsidRPr="00A92EFC">
        <w:rPr>
          <w:lang w:eastAsia="ru-RU"/>
        </w:rPr>
        <w:t>10.1.3. Не совершать иных действий, нарушающих антикоррупционное законодательство Российской Федерации.</w:t>
      </w:r>
    </w:p>
    <w:p w:rsidR="00A019C3" w:rsidRPr="00A92EFC" w:rsidRDefault="00A019C3" w:rsidP="00A92EFC">
      <w:pPr>
        <w:keepNext/>
        <w:tabs>
          <w:tab w:val="left" w:pos="3416"/>
        </w:tabs>
        <w:ind w:firstLine="567"/>
        <w:jc w:val="center"/>
        <w:rPr>
          <w:b/>
          <w:bCs/>
          <w:lang w:eastAsia="ru-RU"/>
        </w:rPr>
      </w:pPr>
    </w:p>
    <w:p w:rsidR="00A019C3" w:rsidRPr="00A92EFC" w:rsidRDefault="00A019C3" w:rsidP="00A92EFC">
      <w:pPr>
        <w:pStyle w:val="af3"/>
        <w:numPr>
          <w:ilvl w:val="0"/>
          <w:numId w:val="9"/>
        </w:numPr>
        <w:spacing w:after="0" w:line="240" w:lineRule="auto"/>
        <w:ind w:left="357" w:firstLine="0"/>
        <w:jc w:val="center"/>
        <w:rPr>
          <w:rFonts w:ascii="Times New Roman" w:eastAsia="Times New Roman" w:hAnsi="Times New Roman" w:cs="Times New Roman"/>
          <w:b/>
          <w:bCs/>
          <w:sz w:val="24"/>
          <w:szCs w:val="24"/>
          <w:lang w:eastAsia="ru-RU"/>
        </w:rPr>
      </w:pPr>
      <w:r w:rsidRPr="00A92EFC">
        <w:rPr>
          <w:rFonts w:ascii="Times New Roman" w:eastAsia="Times New Roman" w:hAnsi="Times New Roman" w:cs="Times New Roman"/>
          <w:b/>
          <w:bCs/>
          <w:sz w:val="24"/>
          <w:szCs w:val="24"/>
          <w:lang w:eastAsia="ru-RU"/>
        </w:rPr>
        <w:t xml:space="preserve">ПРОЧИЕ УСЛОВИЯ </w:t>
      </w:r>
    </w:p>
    <w:p w:rsidR="00A019C3" w:rsidRPr="00A92EFC" w:rsidRDefault="00A019C3" w:rsidP="00A92EFC">
      <w:pPr>
        <w:ind w:firstLine="454"/>
        <w:jc w:val="both"/>
        <w:rPr>
          <w:bCs/>
          <w:lang w:eastAsia="ru-RU"/>
        </w:rPr>
      </w:pPr>
      <w:r w:rsidRPr="00A92EFC">
        <w:rPr>
          <w:bCs/>
          <w:lang w:eastAsia="ru-RU"/>
        </w:rPr>
        <w:t xml:space="preserve">11.1. Все споры, разногласия или требования, возникающие из настоящего Контракта или в связи с ним, в том числе касающиеся его исполнения, нарушения, прекращения, разрешаются Сторонами с соблюдением досудебного (претензионного) порядка урегулирования споров. Срок рассмотрения претензии – 10 (десять) календарных дней с момента получения претензии. При невозможности разрешения споров, разногласий или требований путем переговоров они рассматриваются Арбитражным судом Псковской области в порядке, предусмотренном действующим законодательством Российской Федерации. </w:t>
      </w:r>
    </w:p>
    <w:p w:rsidR="00A019C3" w:rsidRPr="00A92EFC" w:rsidRDefault="00A019C3" w:rsidP="00A92EFC">
      <w:pPr>
        <w:ind w:firstLine="454"/>
        <w:jc w:val="both"/>
        <w:rPr>
          <w:lang w:eastAsia="ru-RU"/>
        </w:rPr>
      </w:pPr>
      <w:r w:rsidRPr="00A92EFC">
        <w:rPr>
          <w:lang w:eastAsia="ru-RU"/>
        </w:rPr>
        <w:t xml:space="preserve">11.2. При исполнении Контракта не допускается перемена </w:t>
      </w:r>
      <w:r w:rsidR="00451EF0" w:rsidRPr="00A92EFC">
        <w:rPr>
          <w:color w:val="000000"/>
          <w:lang w:eastAsia="ru-RU"/>
        </w:rPr>
        <w:t>ИСПОЛНИТЕ</w:t>
      </w:r>
      <w:r w:rsidRPr="00A92EFC">
        <w:rPr>
          <w:color w:val="000000"/>
          <w:lang w:eastAsia="ru-RU"/>
        </w:rPr>
        <w:t>ЛЯ</w:t>
      </w:r>
      <w:r w:rsidRPr="00A92EFC">
        <w:rPr>
          <w:lang w:eastAsia="ru-RU"/>
        </w:rPr>
        <w:t xml:space="preserve">, за исключением случая, если новый </w:t>
      </w:r>
      <w:r w:rsidR="00451EF0" w:rsidRPr="00A92EFC">
        <w:rPr>
          <w:color w:val="000000"/>
          <w:lang w:eastAsia="ru-RU"/>
        </w:rPr>
        <w:t>ИСПОЛНИТЕ</w:t>
      </w:r>
      <w:r w:rsidRPr="00A92EFC">
        <w:rPr>
          <w:color w:val="000000"/>
          <w:lang w:eastAsia="ru-RU"/>
        </w:rPr>
        <w:t xml:space="preserve">ЛЬ </w:t>
      </w:r>
      <w:r w:rsidRPr="00A92EFC">
        <w:rPr>
          <w:lang w:eastAsia="ru-RU"/>
        </w:rPr>
        <w:t xml:space="preserve">является правопреемником </w:t>
      </w:r>
      <w:r w:rsidR="00451EF0" w:rsidRPr="00A92EFC">
        <w:rPr>
          <w:color w:val="000000"/>
          <w:lang w:eastAsia="ru-RU"/>
        </w:rPr>
        <w:t>ИСПОЛНИТЕ</w:t>
      </w:r>
      <w:r w:rsidRPr="00A92EFC">
        <w:rPr>
          <w:color w:val="000000"/>
          <w:lang w:eastAsia="ru-RU"/>
        </w:rPr>
        <w:t xml:space="preserve">ЛЯ </w:t>
      </w:r>
      <w:r w:rsidRPr="00A92EFC">
        <w:rPr>
          <w:lang w:eastAsia="ru-RU"/>
        </w:rPr>
        <w:t xml:space="preserve">по Контракту вследствие реорганизации юридического лица в форме преобразования, слияния или присоединения. </w:t>
      </w:r>
    </w:p>
    <w:p w:rsidR="00A019C3" w:rsidRPr="00A92EFC" w:rsidRDefault="00A019C3" w:rsidP="00A92EFC">
      <w:pPr>
        <w:ind w:firstLine="454"/>
        <w:jc w:val="both"/>
        <w:rPr>
          <w:lang w:eastAsia="ru-RU"/>
        </w:rPr>
      </w:pPr>
      <w:r w:rsidRPr="00A92EFC">
        <w:rPr>
          <w:lang w:eastAsia="ru-RU"/>
        </w:rPr>
        <w:t xml:space="preserve">11.3. Все, что не урегулировано Контрактом, регулируется действующим законодательством. </w:t>
      </w:r>
    </w:p>
    <w:p w:rsidR="00A019C3" w:rsidRPr="00A92EFC" w:rsidRDefault="00A019C3" w:rsidP="00A92EFC">
      <w:pPr>
        <w:ind w:firstLine="454"/>
        <w:jc w:val="both"/>
        <w:rPr>
          <w:lang w:eastAsia="ru-RU"/>
        </w:rPr>
      </w:pPr>
      <w:r w:rsidRPr="00A92EFC">
        <w:rPr>
          <w:lang w:eastAsia="ru-RU"/>
        </w:rPr>
        <w:t xml:space="preserve">11.4. Стороны обязаны в течение 3 (трех) рабочих дней сообщать друг другу об изменении своего места нахождения, почтового адреса, номеров телефонов и банковских реквизитов. Сторона, не исполнившая указанное требование, несет риск наступления неблагоприятных последствий. </w:t>
      </w:r>
    </w:p>
    <w:p w:rsidR="00A019C3" w:rsidRPr="00A92EFC" w:rsidRDefault="00A019C3" w:rsidP="00A92EFC">
      <w:pPr>
        <w:ind w:firstLine="454"/>
        <w:jc w:val="both"/>
        <w:rPr>
          <w:lang w:eastAsia="ru-RU"/>
        </w:rPr>
      </w:pPr>
      <w:r w:rsidRPr="00A92EFC">
        <w:rPr>
          <w:lang w:eastAsia="ru-RU"/>
        </w:rPr>
        <w:t>11.5.  Стороны договорились, что документы, за подписью уполномоченного лица одной из Сторон, переданные при исполнения настоящего Контракта по факсимильной связи (факсу) и (или) по электронной почте и иной связи, в том числе за подписями Сторон, будут иметь доказательственное значение и полную юридическую силу, а также равны оригинальным документам. При этом Стороны обеспечивают в возможно кратчайшие сроки направление надлежащим способом друг другу оригиналов (оформленных надлежащим образом бумажных носителей) этих документов по каналам связи, позволяющими достоверно установить, что документ исходит от стороны по Контракту.</w:t>
      </w:r>
    </w:p>
    <w:p w:rsidR="00A019C3" w:rsidRPr="00A92EFC" w:rsidRDefault="00A019C3" w:rsidP="00A92EFC">
      <w:pPr>
        <w:widowControl w:val="0"/>
        <w:ind w:firstLine="709"/>
        <w:jc w:val="both"/>
      </w:pPr>
      <w:r w:rsidRPr="00A92EFC">
        <w:t>Документы направляются по следующим телефонам/факсам и электронным адресам:</w:t>
      </w:r>
    </w:p>
    <w:p w:rsidR="00A019C3" w:rsidRPr="00A92EFC" w:rsidRDefault="00A019C3" w:rsidP="00A92EFC">
      <w:pPr>
        <w:widowControl w:val="0"/>
        <w:ind w:firstLine="709"/>
        <w:jc w:val="both"/>
      </w:pPr>
      <w:r w:rsidRPr="00A92EFC">
        <w:t xml:space="preserve">- в адрес </w:t>
      </w:r>
      <w:r w:rsidR="00F86CCC" w:rsidRPr="00A92EFC">
        <w:t>ЗАКАЗЧИК</w:t>
      </w:r>
      <w:r w:rsidRPr="00A92EFC">
        <w:t>А: по тел./факсу 8 (8112) 72-74-02, по электронной почте: pskov-teatrnational@drampush.ru; по адресу: 180000, г. Псков, ул. Пушкина, дом 13.</w:t>
      </w:r>
    </w:p>
    <w:p w:rsidR="00A019C3" w:rsidRPr="00A92EFC" w:rsidRDefault="00A019C3" w:rsidP="00A92EFC">
      <w:pPr>
        <w:widowControl w:val="0"/>
        <w:ind w:firstLine="709"/>
        <w:jc w:val="both"/>
      </w:pPr>
      <w:r w:rsidRPr="00A92EFC">
        <w:t xml:space="preserve">- в адрес </w:t>
      </w:r>
      <w:r w:rsidR="00451EF0" w:rsidRPr="00A92EFC">
        <w:t>ИСПОЛНИТЕ</w:t>
      </w:r>
      <w:r w:rsidRPr="00A92EFC">
        <w:t>ЛЯ: по тел./факсу _________, по электронной почте ______, по адресу: _________________.</w:t>
      </w:r>
    </w:p>
    <w:p w:rsidR="00A019C3" w:rsidRPr="00A92EFC" w:rsidRDefault="00A019C3" w:rsidP="00A92EFC">
      <w:pPr>
        <w:widowControl w:val="0"/>
        <w:ind w:firstLine="454"/>
        <w:jc w:val="both"/>
        <w:rPr>
          <w:lang w:eastAsia="ar-SA"/>
        </w:rPr>
      </w:pPr>
      <w:r w:rsidRPr="00A92EFC">
        <w:rPr>
          <w:lang w:eastAsia="ar-SA"/>
        </w:rPr>
        <w:t>11.6. Стороны назначают ответственных лиц за надлежащее исполнение настоящего Контракта:</w:t>
      </w:r>
    </w:p>
    <w:p w:rsidR="00A019C3" w:rsidRPr="00A92EFC" w:rsidRDefault="00A019C3" w:rsidP="00A92EFC">
      <w:pPr>
        <w:widowControl w:val="0"/>
        <w:ind w:firstLine="709"/>
        <w:jc w:val="both"/>
      </w:pPr>
      <w:r w:rsidRPr="00A92EFC">
        <w:t xml:space="preserve">- со стороны </w:t>
      </w:r>
      <w:r w:rsidR="00F86CCC" w:rsidRPr="00A92EFC">
        <w:t>ЗАКАЗЧИК</w:t>
      </w:r>
      <w:r w:rsidRPr="00A92EFC">
        <w:t xml:space="preserve">А: </w:t>
      </w:r>
      <w:r w:rsidR="00DB0BF3" w:rsidRPr="00A92EFC">
        <w:t>___</w:t>
      </w:r>
      <w:r w:rsidRPr="00A92EFC">
        <w:t xml:space="preserve">, тел.: </w:t>
      </w:r>
      <w:r w:rsidR="00DB0BF3" w:rsidRPr="00A92EFC">
        <w:t>___</w:t>
      </w:r>
      <w:r w:rsidRPr="00A92EFC">
        <w:t xml:space="preserve">, электронная почта: </w:t>
      </w:r>
      <w:r w:rsidR="00DB0BF3" w:rsidRPr="00A92EFC">
        <w:t>____</w:t>
      </w:r>
      <w:r w:rsidRPr="00A92EFC">
        <w:t xml:space="preserve">. </w:t>
      </w:r>
    </w:p>
    <w:p w:rsidR="00A019C3" w:rsidRPr="00A92EFC" w:rsidRDefault="00A019C3" w:rsidP="00A92EFC">
      <w:pPr>
        <w:widowControl w:val="0"/>
        <w:ind w:firstLine="709"/>
        <w:jc w:val="both"/>
      </w:pPr>
      <w:r w:rsidRPr="00A92EFC">
        <w:t xml:space="preserve">- со стороны </w:t>
      </w:r>
      <w:r w:rsidR="00451EF0" w:rsidRPr="00A92EFC">
        <w:t>ИСПОЛНИТЕ</w:t>
      </w:r>
      <w:r w:rsidRPr="00A92EFC">
        <w:t>ЛЯ: _______________, тел.: _____________, электронная почта: _________________.</w:t>
      </w:r>
    </w:p>
    <w:p w:rsidR="00A019C3" w:rsidRPr="00A92EFC" w:rsidRDefault="00A019C3" w:rsidP="00A92EFC">
      <w:pPr>
        <w:widowControl w:val="0"/>
        <w:ind w:firstLine="454"/>
        <w:jc w:val="both"/>
        <w:rPr>
          <w:lang w:eastAsia="ru-RU"/>
        </w:rPr>
      </w:pPr>
      <w:r w:rsidRPr="00A92EFC">
        <w:rPr>
          <w:lang w:eastAsia="ru-RU"/>
        </w:rPr>
        <w:t>11.7. Настоящий Контракт заключен в форме электронного документа.</w:t>
      </w:r>
    </w:p>
    <w:p w:rsidR="00A019C3" w:rsidRPr="00A92EFC" w:rsidRDefault="00A019C3" w:rsidP="00A92EFC">
      <w:pPr>
        <w:widowControl w:val="0"/>
        <w:ind w:firstLine="454"/>
        <w:jc w:val="both"/>
        <w:rPr>
          <w:lang w:eastAsia="ru-RU"/>
        </w:rPr>
      </w:pPr>
      <w:r w:rsidRPr="00A92EFC">
        <w:rPr>
          <w:lang w:eastAsia="ru-RU"/>
        </w:rPr>
        <w:t xml:space="preserve">11.8. К Контракту прилагается и является его неотъемлемой частью: </w:t>
      </w:r>
    </w:p>
    <w:p w:rsidR="008337D2" w:rsidRPr="00A92EFC" w:rsidRDefault="00A97E41" w:rsidP="00A92EFC">
      <w:pPr>
        <w:widowControl w:val="0"/>
        <w:suppressAutoHyphens w:val="0"/>
        <w:ind w:firstLine="567"/>
        <w:jc w:val="both"/>
        <w:rPr>
          <w:color w:val="000000"/>
          <w:lang w:eastAsia="ru-RU"/>
        </w:rPr>
      </w:pPr>
      <w:r w:rsidRPr="00A92EFC">
        <w:rPr>
          <w:color w:val="000000"/>
          <w:lang w:eastAsia="ru-RU"/>
        </w:rPr>
        <w:t xml:space="preserve">11.4.1. </w:t>
      </w:r>
      <w:r w:rsidR="008337D2" w:rsidRPr="00A92EFC">
        <w:rPr>
          <w:color w:val="000000"/>
          <w:lang w:eastAsia="ru-RU"/>
        </w:rPr>
        <w:t>Приложение № 1</w:t>
      </w:r>
      <w:r w:rsidR="00B018DD" w:rsidRPr="00A92EFC">
        <w:rPr>
          <w:color w:val="000000"/>
          <w:lang w:eastAsia="ru-RU"/>
        </w:rPr>
        <w:t xml:space="preserve"> Спецификация;</w:t>
      </w:r>
      <w:r w:rsidR="008337D2" w:rsidRPr="00A92EFC">
        <w:rPr>
          <w:color w:val="000000"/>
          <w:lang w:eastAsia="ru-RU"/>
        </w:rPr>
        <w:t xml:space="preserve"> </w:t>
      </w:r>
    </w:p>
    <w:p w:rsidR="00A97E41" w:rsidRPr="00A92EFC" w:rsidRDefault="00A97E41" w:rsidP="00A92EFC">
      <w:pPr>
        <w:widowControl w:val="0"/>
        <w:suppressAutoHyphens w:val="0"/>
        <w:ind w:firstLine="567"/>
        <w:jc w:val="both"/>
        <w:rPr>
          <w:color w:val="000000"/>
        </w:rPr>
      </w:pPr>
      <w:r w:rsidRPr="00A92EFC">
        <w:rPr>
          <w:color w:val="000000"/>
          <w:lang w:eastAsia="ru-RU"/>
        </w:rPr>
        <w:t>11.4.2. Приложение № 2</w:t>
      </w:r>
      <w:r w:rsidR="00B018DD" w:rsidRPr="00A92EFC">
        <w:rPr>
          <w:color w:val="000000"/>
          <w:lang w:eastAsia="ru-RU"/>
        </w:rPr>
        <w:t xml:space="preserve"> Расчет цены </w:t>
      </w:r>
      <w:r w:rsidR="00A019C3" w:rsidRPr="00A92EFC">
        <w:rPr>
          <w:color w:val="000000"/>
          <w:lang w:eastAsia="ru-RU"/>
        </w:rPr>
        <w:t>Контракт</w:t>
      </w:r>
      <w:r w:rsidR="00B018DD" w:rsidRPr="00A92EFC">
        <w:rPr>
          <w:color w:val="000000"/>
          <w:lang w:eastAsia="ru-RU"/>
        </w:rPr>
        <w:t>а.</w:t>
      </w:r>
      <w:r w:rsidRPr="00A92EFC">
        <w:rPr>
          <w:color w:val="000000"/>
          <w:lang w:eastAsia="ru-RU"/>
        </w:rPr>
        <w:t xml:space="preserve"> </w:t>
      </w:r>
    </w:p>
    <w:p w:rsidR="008337D2" w:rsidRPr="00A92EFC" w:rsidRDefault="008337D2" w:rsidP="00A92EFC">
      <w:pPr>
        <w:ind w:firstLine="567"/>
        <w:jc w:val="both"/>
        <w:rPr>
          <w:color w:val="000000"/>
        </w:rPr>
      </w:pPr>
    </w:p>
    <w:p w:rsidR="00381A7A" w:rsidRPr="00A92EFC" w:rsidRDefault="008337D2" w:rsidP="00A92EFC">
      <w:pPr>
        <w:tabs>
          <w:tab w:val="left" w:pos="3402"/>
        </w:tabs>
        <w:jc w:val="center"/>
        <w:rPr>
          <w:b/>
        </w:rPr>
      </w:pPr>
      <w:r w:rsidRPr="00A92EFC">
        <w:rPr>
          <w:b/>
        </w:rPr>
        <w:t>12</w:t>
      </w:r>
      <w:r w:rsidR="00381A7A" w:rsidRPr="00A92EFC">
        <w:t xml:space="preserve">. </w:t>
      </w:r>
      <w:r w:rsidR="00A019C3" w:rsidRPr="00A92EFC">
        <w:rPr>
          <w:b/>
        </w:rPr>
        <w:t>РЕКВИЗИТЫ И ПОДПИСИ СТОРОН</w:t>
      </w:r>
    </w:p>
    <w:p w:rsidR="00A2580E" w:rsidRPr="00A92EFC" w:rsidRDefault="00A2580E" w:rsidP="00A92EFC">
      <w:pPr>
        <w:tabs>
          <w:tab w:val="left" w:pos="3402"/>
        </w:tabs>
        <w:jc w:val="center"/>
        <w:rPr>
          <w:b/>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677"/>
      </w:tblGrid>
      <w:tr w:rsidR="00A2580E" w:rsidRPr="00A92EFC" w:rsidTr="00982EC5">
        <w:trPr>
          <w:trHeight w:val="167"/>
        </w:trPr>
        <w:tc>
          <w:tcPr>
            <w:tcW w:w="4962" w:type="dxa"/>
            <w:tcBorders>
              <w:top w:val="nil"/>
              <w:left w:val="nil"/>
              <w:bottom w:val="nil"/>
              <w:right w:val="nil"/>
            </w:tcBorders>
            <w:shd w:val="clear" w:color="auto" w:fill="auto"/>
          </w:tcPr>
          <w:p w:rsidR="00A2580E" w:rsidRPr="00982EC5" w:rsidRDefault="00A2580E" w:rsidP="00982EC5">
            <w:pPr>
              <w:pStyle w:val="16"/>
              <w:jc w:val="center"/>
              <w:rPr>
                <w:rFonts w:eastAsia="Calibri"/>
              </w:rPr>
            </w:pPr>
            <w:r w:rsidRPr="00982EC5">
              <w:rPr>
                <w:rFonts w:eastAsia="Calibri"/>
                <w:b/>
              </w:rPr>
              <w:t>ЗАКАЗЧИК:</w:t>
            </w:r>
          </w:p>
        </w:tc>
        <w:tc>
          <w:tcPr>
            <w:tcW w:w="4677" w:type="dxa"/>
            <w:tcBorders>
              <w:top w:val="nil"/>
              <w:left w:val="nil"/>
              <w:bottom w:val="nil"/>
              <w:right w:val="nil"/>
            </w:tcBorders>
            <w:shd w:val="clear" w:color="auto" w:fill="auto"/>
          </w:tcPr>
          <w:p w:rsidR="00A2580E" w:rsidRPr="00982EC5" w:rsidRDefault="00A2580E" w:rsidP="00982EC5">
            <w:pPr>
              <w:pStyle w:val="16"/>
              <w:jc w:val="center"/>
              <w:rPr>
                <w:rFonts w:eastAsia="Calibri"/>
              </w:rPr>
            </w:pPr>
            <w:r w:rsidRPr="00982EC5">
              <w:rPr>
                <w:rFonts w:eastAsia="Calibri"/>
                <w:b/>
              </w:rPr>
              <w:t>ИСПОЛНИТЕЛЬ:</w:t>
            </w:r>
          </w:p>
        </w:tc>
      </w:tr>
      <w:tr w:rsidR="00A2580E" w:rsidRPr="00A92EFC" w:rsidTr="00982EC5">
        <w:trPr>
          <w:trHeight w:val="4262"/>
        </w:trPr>
        <w:tc>
          <w:tcPr>
            <w:tcW w:w="4962" w:type="dxa"/>
            <w:tcBorders>
              <w:top w:val="nil"/>
              <w:left w:val="nil"/>
              <w:bottom w:val="nil"/>
              <w:right w:val="nil"/>
            </w:tcBorders>
            <w:shd w:val="clear" w:color="auto" w:fill="auto"/>
          </w:tcPr>
          <w:p w:rsidR="00A2580E" w:rsidRPr="00982EC5" w:rsidRDefault="00A2580E" w:rsidP="00A92EFC">
            <w:pPr>
              <w:contextualSpacing/>
              <w:rPr>
                <w:rFonts w:eastAsia="Calibri"/>
                <w:b/>
              </w:rPr>
            </w:pPr>
          </w:p>
          <w:p w:rsidR="00A2580E" w:rsidRPr="00982EC5" w:rsidRDefault="00A2580E" w:rsidP="00A92EFC">
            <w:pPr>
              <w:contextualSpacing/>
              <w:rPr>
                <w:rFonts w:eastAsia="Calibri"/>
                <w:b/>
              </w:rPr>
            </w:pPr>
            <w:r w:rsidRPr="00982EC5">
              <w:rPr>
                <w:rFonts w:eastAsia="Calibri"/>
                <w:b/>
              </w:rPr>
              <w:t>Федеральное государственное бюджетное учреждение культуры «Национальный драматический театр России (Александринский театр)»</w:t>
            </w:r>
          </w:p>
          <w:p w:rsidR="00A2580E" w:rsidRPr="00982EC5" w:rsidRDefault="00A2580E" w:rsidP="00A92EFC">
            <w:pPr>
              <w:contextualSpacing/>
              <w:rPr>
                <w:rFonts w:eastAsia="Calibri"/>
                <w:b/>
              </w:rPr>
            </w:pPr>
          </w:p>
          <w:p w:rsidR="00A2580E" w:rsidRPr="00982EC5" w:rsidRDefault="00A2580E" w:rsidP="00A92EFC">
            <w:pPr>
              <w:contextualSpacing/>
              <w:rPr>
                <w:rFonts w:eastAsia="Calibri"/>
                <w:b/>
              </w:rPr>
            </w:pPr>
          </w:p>
          <w:p w:rsidR="00A2580E" w:rsidRPr="00982EC5" w:rsidRDefault="00A2580E" w:rsidP="00A92EFC">
            <w:pPr>
              <w:rPr>
                <w:rFonts w:eastAsia="Calibri"/>
                <w:color w:val="000000"/>
              </w:rPr>
            </w:pPr>
            <w:r w:rsidRPr="00982EC5">
              <w:rPr>
                <w:rFonts w:eastAsia="Calibri"/>
                <w:color w:val="000000"/>
              </w:rPr>
              <w:t>ОГРН 1037843017761</w:t>
            </w:r>
          </w:p>
          <w:p w:rsidR="00A2580E" w:rsidRPr="00982EC5" w:rsidRDefault="00A2580E" w:rsidP="00A92EFC">
            <w:pPr>
              <w:rPr>
                <w:rFonts w:eastAsia="Calibri"/>
                <w:color w:val="000000"/>
              </w:rPr>
            </w:pPr>
            <w:r w:rsidRPr="00982EC5">
              <w:rPr>
                <w:rFonts w:eastAsia="Calibri"/>
                <w:color w:val="000000"/>
              </w:rPr>
              <w:t>ИНН 7808006670 КПП 784001001</w:t>
            </w:r>
          </w:p>
          <w:p w:rsidR="00A2580E" w:rsidRPr="00982EC5" w:rsidRDefault="00A2580E" w:rsidP="00A92EFC">
            <w:pPr>
              <w:rPr>
                <w:rFonts w:eastAsia="Calibri"/>
                <w:b/>
                <w:color w:val="000000"/>
              </w:rPr>
            </w:pPr>
            <w:r w:rsidRPr="00982EC5">
              <w:rPr>
                <w:rFonts w:eastAsia="Calibri"/>
                <w:b/>
                <w:color w:val="000000"/>
              </w:rPr>
              <w:t>Филиал в г. Пскове:</w:t>
            </w:r>
          </w:p>
          <w:p w:rsidR="00A2580E" w:rsidRPr="00982EC5" w:rsidRDefault="00A2580E" w:rsidP="00982EC5">
            <w:pPr>
              <w:ind w:right="320"/>
              <w:rPr>
                <w:rFonts w:eastAsia="Calibri"/>
                <w:b/>
                <w:color w:val="000000"/>
              </w:rPr>
            </w:pPr>
            <w:r w:rsidRPr="00982EC5">
              <w:rPr>
                <w:rFonts w:eastAsia="Calibri"/>
                <w:b/>
                <w:color w:val="000000"/>
              </w:rPr>
              <w:t xml:space="preserve">Псковский академический театр драмы </w:t>
            </w:r>
          </w:p>
          <w:p w:rsidR="00A2580E" w:rsidRPr="00982EC5" w:rsidRDefault="00A2580E" w:rsidP="00982EC5">
            <w:pPr>
              <w:ind w:right="320"/>
              <w:rPr>
                <w:rFonts w:eastAsia="Calibri"/>
                <w:b/>
                <w:color w:val="000000"/>
              </w:rPr>
            </w:pPr>
            <w:r w:rsidRPr="00982EC5">
              <w:rPr>
                <w:rFonts w:eastAsia="Calibri"/>
                <w:b/>
                <w:color w:val="000000"/>
              </w:rPr>
              <w:t>им. А. С. Пушкина</w:t>
            </w:r>
          </w:p>
          <w:p w:rsidR="00A2580E" w:rsidRPr="00982EC5" w:rsidRDefault="00A2580E" w:rsidP="00A92EFC">
            <w:pPr>
              <w:rPr>
                <w:rFonts w:eastAsia="Calibri"/>
                <w:color w:val="000000"/>
              </w:rPr>
            </w:pPr>
            <w:r w:rsidRPr="00982EC5">
              <w:rPr>
                <w:rFonts w:eastAsia="Calibri"/>
                <w:color w:val="000000"/>
              </w:rPr>
              <w:t xml:space="preserve">180000, г. Псков, ул. Пушкина, д. 13, </w:t>
            </w:r>
          </w:p>
          <w:p w:rsidR="00A2580E" w:rsidRPr="00982EC5" w:rsidRDefault="00A2580E" w:rsidP="00A92EFC">
            <w:pPr>
              <w:rPr>
                <w:rFonts w:eastAsia="Calibri"/>
                <w:color w:val="000000"/>
              </w:rPr>
            </w:pPr>
            <w:r w:rsidRPr="00982EC5">
              <w:rPr>
                <w:rFonts w:eastAsia="Calibri"/>
                <w:color w:val="000000"/>
              </w:rPr>
              <w:t xml:space="preserve">тел. (8112) 727402, </w:t>
            </w:r>
          </w:p>
          <w:p w:rsidR="00A2580E" w:rsidRPr="00982EC5" w:rsidRDefault="00A2580E" w:rsidP="00A92EFC">
            <w:pPr>
              <w:rPr>
                <w:rFonts w:eastAsia="Calibri"/>
                <w:color w:val="000000"/>
              </w:rPr>
            </w:pPr>
            <w:r w:rsidRPr="00982EC5">
              <w:rPr>
                <w:rFonts w:eastAsia="Calibri"/>
                <w:color w:val="000000"/>
              </w:rPr>
              <w:t>pskov-teatrnational@drampush.ru</w:t>
            </w:r>
          </w:p>
          <w:p w:rsidR="00A2580E" w:rsidRPr="00982EC5" w:rsidRDefault="00A2580E" w:rsidP="00A92EFC">
            <w:pPr>
              <w:rPr>
                <w:rFonts w:eastAsia="Calibri"/>
                <w:color w:val="000000"/>
              </w:rPr>
            </w:pPr>
            <w:r w:rsidRPr="00982EC5">
              <w:rPr>
                <w:rFonts w:eastAsia="Calibri"/>
                <w:color w:val="000000"/>
              </w:rPr>
              <w:t>ИНН 7808006670 КПП 602743001</w:t>
            </w:r>
          </w:p>
          <w:p w:rsidR="00A2580E" w:rsidRPr="00982EC5" w:rsidRDefault="00A2580E" w:rsidP="00A92EFC">
            <w:pPr>
              <w:rPr>
                <w:rFonts w:eastAsia="Calibri"/>
                <w:color w:val="000000"/>
              </w:rPr>
            </w:pPr>
            <w:r w:rsidRPr="00982EC5">
              <w:rPr>
                <w:rFonts w:eastAsia="Calibri"/>
                <w:color w:val="000000"/>
              </w:rPr>
              <w:t>ОКПО 46686770</w:t>
            </w:r>
          </w:p>
          <w:p w:rsidR="00A2580E" w:rsidRPr="00982EC5" w:rsidRDefault="00A2580E" w:rsidP="00A92EFC">
            <w:pPr>
              <w:rPr>
                <w:rFonts w:eastAsia="Calibri"/>
                <w:color w:val="000000"/>
              </w:rPr>
            </w:pPr>
            <w:r w:rsidRPr="00982EC5">
              <w:rPr>
                <w:rFonts w:eastAsia="Calibri"/>
                <w:color w:val="000000"/>
              </w:rPr>
              <w:t>Номер счёт плательщика (казначейский счет): 03214643000000015700</w:t>
            </w:r>
          </w:p>
          <w:p w:rsidR="00A2580E" w:rsidRPr="00982EC5" w:rsidRDefault="00A2580E" w:rsidP="00A92EFC">
            <w:pPr>
              <w:rPr>
                <w:rFonts w:eastAsia="Calibri"/>
                <w:color w:val="000000"/>
              </w:rPr>
            </w:pPr>
            <w:r w:rsidRPr="00982EC5">
              <w:rPr>
                <w:rFonts w:eastAsia="Calibri"/>
                <w:color w:val="000000"/>
              </w:rPr>
              <w:t>Наименование банка: ОКЦ № 8 СЗГУ БАНКА РОССИИ//УФК по Псковской области, г. Псков</w:t>
            </w:r>
          </w:p>
          <w:p w:rsidR="00A2580E" w:rsidRPr="00982EC5" w:rsidRDefault="00A2580E" w:rsidP="00A92EFC">
            <w:pPr>
              <w:rPr>
                <w:rFonts w:eastAsia="Calibri"/>
                <w:color w:val="000000"/>
              </w:rPr>
            </w:pPr>
            <w:r w:rsidRPr="00982EC5">
              <w:rPr>
                <w:rFonts w:eastAsia="Calibri"/>
                <w:color w:val="000000"/>
              </w:rPr>
              <w:t>БИК банка: 015805002</w:t>
            </w:r>
          </w:p>
          <w:p w:rsidR="00A2580E" w:rsidRPr="00982EC5" w:rsidRDefault="00A2580E" w:rsidP="00A92EFC">
            <w:pPr>
              <w:rPr>
                <w:rFonts w:eastAsia="Calibri"/>
                <w:color w:val="000000"/>
              </w:rPr>
            </w:pPr>
            <w:r w:rsidRPr="00982EC5">
              <w:rPr>
                <w:rFonts w:eastAsia="Calibri"/>
                <w:color w:val="000000"/>
              </w:rPr>
              <w:t>Номер счета банка плательщика (единый казначейский чет): 40102810145370000049</w:t>
            </w:r>
          </w:p>
          <w:p w:rsidR="00A2580E" w:rsidRPr="00982EC5" w:rsidRDefault="00A2580E" w:rsidP="00982EC5">
            <w:pPr>
              <w:keepNext/>
              <w:widowControl w:val="0"/>
              <w:rPr>
                <w:rFonts w:eastAsia="Calibri"/>
                <w:color w:val="000000"/>
              </w:rPr>
            </w:pPr>
            <w:r w:rsidRPr="00982EC5">
              <w:rPr>
                <w:rFonts w:eastAsia="Calibri"/>
                <w:color w:val="000000"/>
              </w:rPr>
              <w:t xml:space="preserve">(УФК по Псковской области, </w:t>
            </w:r>
          </w:p>
          <w:p w:rsidR="00A2580E" w:rsidRPr="00982EC5" w:rsidRDefault="00A2580E" w:rsidP="00982EC5">
            <w:pPr>
              <w:keepNext/>
              <w:widowControl w:val="0"/>
              <w:rPr>
                <w:rFonts w:eastAsia="Calibri"/>
                <w:color w:val="000000"/>
              </w:rPr>
            </w:pPr>
            <w:r w:rsidRPr="00982EC5">
              <w:rPr>
                <w:rFonts w:eastAsia="Calibri"/>
                <w:color w:val="000000"/>
              </w:rPr>
              <w:t>л/сч 20576Ж73620)</w:t>
            </w:r>
          </w:p>
          <w:p w:rsidR="00A2580E" w:rsidRPr="00982EC5" w:rsidRDefault="00A2580E" w:rsidP="00982EC5">
            <w:pPr>
              <w:ind w:right="-2"/>
              <w:rPr>
                <w:rFonts w:eastAsia="Calibri"/>
              </w:rPr>
            </w:pPr>
          </w:p>
          <w:p w:rsidR="00A2580E" w:rsidRPr="00982EC5" w:rsidRDefault="00A2580E" w:rsidP="00982EC5">
            <w:pPr>
              <w:ind w:right="-2"/>
              <w:rPr>
                <w:rFonts w:eastAsia="Calibri"/>
              </w:rPr>
            </w:pPr>
          </w:p>
          <w:p w:rsidR="00A2580E" w:rsidRPr="00982EC5" w:rsidRDefault="00A2580E" w:rsidP="00982EC5">
            <w:pPr>
              <w:ind w:right="-2"/>
              <w:rPr>
                <w:rFonts w:eastAsia="Calibri"/>
              </w:rPr>
            </w:pPr>
          </w:p>
          <w:p w:rsidR="00A2580E" w:rsidRPr="00982EC5" w:rsidRDefault="00A2580E" w:rsidP="00982EC5">
            <w:pPr>
              <w:ind w:right="-2"/>
              <w:rPr>
                <w:rFonts w:eastAsia="Calibri"/>
              </w:rPr>
            </w:pPr>
          </w:p>
          <w:p w:rsidR="00A2580E" w:rsidRPr="00982EC5" w:rsidRDefault="00A2580E" w:rsidP="00A92EFC">
            <w:pPr>
              <w:contextualSpacing/>
              <w:rPr>
                <w:rFonts w:eastAsia="Calibri"/>
                <w:i/>
              </w:rPr>
            </w:pPr>
            <w:r w:rsidRPr="00982EC5">
              <w:rPr>
                <w:rFonts w:eastAsia="Calibri"/>
                <w:i/>
              </w:rPr>
              <w:t>Должность</w:t>
            </w:r>
          </w:p>
          <w:p w:rsidR="00A2580E" w:rsidRPr="00982EC5" w:rsidRDefault="00A2580E" w:rsidP="00982EC5">
            <w:pPr>
              <w:ind w:right="-2"/>
              <w:rPr>
                <w:rFonts w:eastAsia="Calibri"/>
              </w:rPr>
            </w:pPr>
          </w:p>
          <w:p w:rsidR="00A2580E" w:rsidRPr="00982EC5" w:rsidRDefault="00A2580E" w:rsidP="00982EC5">
            <w:pPr>
              <w:ind w:right="-2"/>
              <w:rPr>
                <w:rFonts w:eastAsia="Calibri"/>
              </w:rPr>
            </w:pPr>
            <w:r w:rsidRPr="00982EC5">
              <w:rPr>
                <w:rFonts w:eastAsia="Calibri"/>
              </w:rPr>
              <w:t>___________________ /</w:t>
            </w:r>
            <w:r w:rsidRPr="00982EC5">
              <w:rPr>
                <w:rFonts w:eastAsia="Calibri"/>
                <w:i/>
              </w:rPr>
              <w:t>ФИО</w:t>
            </w:r>
            <w:r w:rsidRPr="00982EC5">
              <w:rPr>
                <w:rFonts w:eastAsia="Calibri"/>
              </w:rPr>
              <w:t>/</w:t>
            </w:r>
          </w:p>
          <w:p w:rsidR="00A2580E" w:rsidRPr="00982EC5" w:rsidRDefault="00A2580E" w:rsidP="00A92EFC">
            <w:pPr>
              <w:pStyle w:val="16"/>
              <w:rPr>
                <w:rFonts w:eastAsia="Calibri"/>
              </w:rPr>
            </w:pPr>
            <w:r w:rsidRPr="00982EC5">
              <w:rPr>
                <w:rFonts w:eastAsia="Calibri"/>
              </w:rPr>
              <w:t>(Подписано ЭЦП)</w:t>
            </w:r>
          </w:p>
        </w:tc>
        <w:tc>
          <w:tcPr>
            <w:tcW w:w="4677" w:type="dxa"/>
            <w:tcBorders>
              <w:top w:val="nil"/>
              <w:left w:val="nil"/>
              <w:bottom w:val="nil"/>
              <w:right w:val="nil"/>
            </w:tcBorders>
            <w:shd w:val="clear" w:color="auto" w:fill="auto"/>
          </w:tcPr>
          <w:p w:rsidR="00A2580E" w:rsidRPr="00982EC5" w:rsidRDefault="00A2580E" w:rsidP="00A92EFC">
            <w:pPr>
              <w:contextualSpacing/>
              <w:rPr>
                <w:rFonts w:eastAsia="Calibri"/>
                <w:i/>
              </w:rPr>
            </w:pPr>
          </w:p>
          <w:p w:rsidR="00A2580E" w:rsidRPr="00982EC5" w:rsidRDefault="00A2580E" w:rsidP="00982EC5">
            <w:pPr>
              <w:shd w:val="clear" w:color="auto" w:fill="FFFFFF"/>
              <w:rPr>
                <w:rFonts w:eastAsia="Calibri"/>
                <w:bCs/>
                <w:i/>
                <w:color w:val="000000"/>
              </w:rPr>
            </w:pPr>
            <w:r w:rsidRPr="00982EC5">
              <w:rPr>
                <w:rFonts w:eastAsia="Calibri"/>
                <w:bCs/>
                <w:i/>
                <w:color w:val="000000"/>
              </w:rPr>
              <w:t>Для юридических лиц и индивидуальных предпринимателей</w:t>
            </w:r>
          </w:p>
          <w:p w:rsidR="00A2580E" w:rsidRPr="00982EC5" w:rsidRDefault="00A2580E" w:rsidP="00982EC5">
            <w:pPr>
              <w:shd w:val="clear" w:color="auto" w:fill="FFFFFF"/>
              <w:rPr>
                <w:rFonts w:eastAsia="Calibri"/>
                <w:bCs/>
                <w:i/>
                <w:color w:val="000000"/>
              </w:rPr>
            </w:pPr>
            <w:r w:rsidRPr="00982EC5">
              <w:rPr>
                <w:rFonts w:eastAsia="Calibri"/>
                <w:bCs/>
                <w:i/>
                <w:color w:val="000000"/>
              </w:rPr>
              <w:t>__________________________________</w:t>
            </w:r>
          </w:p>
          <w:p w:rsidR="00A2580E" w:rsidRPr="00982EC5" w:rsidRDefault="00A2580E" w:rsidP="00982EC5">
            <w:pPr>
              <w:shd w:val="clear" w:color="auto" w:fill="FFFFFF"/>
              <w:jc w:val="center"/>
              <w:rPr>
                <w:rFonts w:eastAsia="Calibri"/>
                <w:bCs/>
                <w:i/>
                <w:color w:val="000000"/>
              </w:rPr>
            </w:pPr>
            <w:r w:rsidRPr="00982EC5">
              <w:rPr>
                <w:rFonts w:eastAsia="Calibri"/>
                <w:bCs/>
                <w:i/>
                <w:color w:val="000000"/>
              </w:rPr>
              <w:t>(наименование Поставщика)</w:t>
            </w:r>
          </w:p>
          <w:p w:rsidR="00A2580E" w:rsidRPr="00982EC5" w:rsidRDefault="00A2580E" w:rsidP="00982EC5">
            <w:pPr>
              <w:shd w:val="clear" w:color="auto" w:fill="FFFFFF"/>
              <w:jc w:val="center"/>
              <w:rPr>
                <w:rFonts w:eastAsia="Calibri"/>
                <w:bCs/>
                <w:i/>
                <w:color w:val="000000"/>
              </w:rPr>
            </w:pPr>
          </w:p>
          <w:p w:rsidR="00A2580E" w:rsidRPr="00982EC5" w:rsidRDefault="00A2580E" w:rsidP="00982EC5">
            <w:pPr>
              <w:shd w:val="clear" w:color="auto" w:fill="FFFFFF"/>
              <w:jc w:val="center"/>
              <w:rPr>
                <w:rFonts w:eastAsia="Calibri"/>
                <w:bCs/>
                <w:i/>
                <w:color w:val="000000"/>
              </w:rPr>
            </w:pPr>
          </w:p>
          <w:p w:rsidR="00A2580E" w:rsidRPr="00982EC5" w:rsidRDefault="00A2580E" w:rsidP="00982EC5">
            <w:pPr>
              <w:shd w:val="clear" w:color="auto" w:fill="FFFFFF"/>
              <w:rPr>
                <w:rFonts w:eastAsia="Calibri"/>
                <w:bCs/>
                <w:i/>
                <w:color w:val="000000"/>
              </w:rPr>
            </w:pPr>
            <w:r w:rsidRPr="00982EC5">
              <w:rPr>
                <w:rFonts w:eastAsia="Calibri"/>
                <w:bCs/>
                <w:i/>
                <w:color w:val="000000"/>
              </w:rPr>
              <w:t>Адрес местонахождения (юридический):</w:t>
            </w:r>
          </w:p>
          <w:p w:rsidR="00A2580E" w:rsidRPr="00982EC5" w:rsidRDefault="00A2580E" w:rsidP="00982EC5">
            <w:pPr>
              <w:shd w:val="clear" w:color="auto" w:fill="FFFFFF"/>
              <w:rPr>
                <w:rFonts w:eastAsia="Calibri"/>
                <w:bCs/>
                <w:i/>
                <w:color w:val="000000"/>
              </w:rPr>
            </w:pPr>
            <w:r w:rsidRPr="00982EC5">
              <w:rPr>
                <w:rFonts w:eastAsia="Calibri"/>
                <w:bCs/>
                <w:i/>
                <w:color w:val="000000"/>
              </w:rPr>
              <w:t xml:space="preserve">Почтовый </w:t>
            </w:r>
            <w:proofErr w:type="gramStart"/>
            <w:r w:rsidRPr="00982EC5">
              <w:rPr>
                <w:rFonts w:eastAsia="Calibri"/>
                <w:bCs/>
                <w:i/>
                <w:color w:val="000000"/>
              </w:rPr>
              <w:t>адрес:_</w:t>
            </w:r>
            <w:proofErr w:type="gramEnd"/>
            <w:r w:rsidRPr="00982EC5">
              <w:rPr>
                <w:rFonts w:eastAsia="Calibri"/>
                <w:bCs/>
                <w:i/>
                <w:color w:val="000000"/>
              </w:rPr>
              <w:t>___________________</w:t>
            </w:r>
          </w:p>
          <w:p w:rsidR="00A2580E" w:rsidRPr="00982EC5" w:rsidRDefault="00A2580E" w:rsidP="00982EC5">
            <w:pPr>
              <w:shd w:val="clear" w:color="auto" w:fill="FFFFFF"/>
              <w:rPr>
                <w:rFonts w:eastAsia="Calibri"/>
                <w:bCs/>
                <w:i/>
                <w:color w:val="000000"/>
              </w:rPr>
            </w:pPr>
            <w:r w:rsidRPr="00982EC5">
              <w:rPr>
                <w:rFonts w:eastAsia="Calibri"/>
                <w:bCs/>
                <w:i/>
                <w:color w:val="000000"/>
              </w:rPr>
              <w:t>Тел./</w:t>
            </w:r>
            <w:proofErr w:type="gramStart"/>
            <w:r w:rsidRPr="00982EC5">
              <w:rPr>
                <w:rFonts w:eastAsia="Calibri"/>
                <w:bCs/>
                <w:i/>
                <w:color w:val="000000"/>
              </w:rPr>
              <w:t>факс._</w:t>
            </w:r>
            <w:proofErr w:type="gramEnd"/>
            <w:r w:rsidRPr="00982EC5">
              <w:rPr>
                <w:rFonts w:eastAsia="Calibri"/>
                <w:bCs/>
                <w:i/>
                <w:color w:val="000000"/>
              </w:rPr>
              <w:t>_________________________</w:t>
            </w:r>
          </w:p>
          <w:p w:rsidR="00A2580E" w:rsidRPr="00982EC5" w:rsidRDefault="00A2580E" w:rsidP="00982EC5">
            <w:pPr>
              <w:shd w:val="clear" w:color="auto" w:fill="FFFFFF"/>
              <w:rPr>
                <w:rFonts w:eastAsia="Calibri"/>
                <w:bCs/>
                <w:i/>
                <w:color w:val="000000"/>
              </w:rPr>
            </w:pPr>
            <w:r w:rsidRPr="00982EC5">
              <w:rPr>
                <w:rFonts w:eastAsia="Calibri"/>
                <w:bCs/>
                <w:i/>
                <w:color w:val="000000"/>
              </w:rPr>
              <w:t xml:space="preserve">Адрес электронной </w:t>
            </w:r>
            <w:proofErr w:type="gramStart"/>
            <w:r w:rsidRPr="00982EC5">
              <w:rPr>
                <w:rFonts w:eastAsia="Calibri"/>
                <w:bCs/>
                <w:i/>
                <w:color w:val="000000"/>
              </w:rPr>
              <w:t>почты:_</w:t>
            </w:r>
            <w:proofErr w:type="gramEnd"/>
            <w:r w:rsidRPr="00982EC5">
              <w:rPr>
                <w:rFonts w:eastAsia="Calibri"/>
                <w:bCs/>
                <w:i/>
                <w:color w:val="000000"/>
              </w:rPr>
              <w:t>___________</w:t>
            </w:r>
          </w:p>
          <w:p w:rsidR="00A2580E" w:rsidRPr="00982EC5" w:rsidRDefault="00A2580E" w:rsidP="00982EC5">
            <w:pPr>
              <w:shd w:val="clear" w:color="auto" w:fill="FFFFFF"/>
              <w:rPr>
                <w:rFonts w:eastAsia="Calibri"/>
                <w:bCs/>
                <w:i/>
                <w:color w:val="000000"/>
              </w:rPr>
            </w:pPr>
            <w:r w:rsidRPr="00982EC5">
              <w:rPr>
                <w:rFonts w:eastAsia="Calibri"/>
                <w:bCs/>
                <w:i/>
                <w:color w:val="000000"/>
              </w:rPr>
              <w:t>ИНН______________________________ КПП______________________________</w:t>
            </w:r>
          </w:p>
          <w:p w:rsidR="00A2580E" w:rsidRPr="00982EC5" w:rsidRDefault="00A2580E" w:rsidP="00982EC5">
            <w:pPr>
              <w:shd w:val="clear" w:color="auto" w:fill="FFFFFF"/>
              <w:rPr>
                <w:rFonts w:eastAsia="Calibri"/>
                <w:bCs/>
                <w:i/>
                <w:color w:val="000000"/>
              </w:rPr>
            </w:pPr>
            <w:r w:rsidRPr="00982EC5">
              <w:rPr>
                <w:rFonts w:eastAsia="Calibri"/>
                <w:bCs/>
                <w:i/>
                <w:color w:val="000000"/>
              </w:rPr>
              <w:t>ОГРН__________________________</w:t>
            </w:r>
          </w:p>
          <w:p w:rsidR="00A2580E" w:rsidRPr="00982EC5" w:rsidRDefault="00A2580E" w:rsidP="00982EC5">
            <w:pPr>
              <w:shd w:val="clear" w:color="auto" w:fill="FFFFFF"/>
              <w:rPr>
                <w:rFonts w:eastAsia="Calibri"/>
                <w:bCs/>
                <w:i/>
                <w:color w:val="000000"/>
              </w:rPr>
            </w:pPr>
            <w:r w:rsidRPr="00982EC5">
              <w:rPr>
                <w:rFonts w:eastAsia="Calibri"/>
                <w:bCs/>
                <w:i/>
                <w:color w:val="000000"/>
              </w:rPr>
              <w:t>ОКПО_________________________</w:t>
            </w:r>
          </w:p>
          <w:p w:rsidR="00A2580E" w:rsidRPr="00982EC5" w:rsidRDefault="00A2580E" w:rsidP="00982EC5">
            <w:pPr>
              <w:shd w:val="clear" w:color="auto" w:fill="FFFFFF"/>
              <w:rPr>
                <w:rFonts w:eastAsia="Calibri"/>
                <w:bCs/>
                <w:i/>
                <w:color w:val="000000"/>
              </w:rPr>
            </w:pPr>
            <w:r w:rsidRPr="00982EC5">
              <w:rPr>
                <w:rFonts w:eastAsia="Calibri"/>
                <w:bCs/>
                <w:i/>
                <w:color w:val="000000"/>
              </w:rPr>
              <w:t>ОКВЭД________________________</w:t>
            </w:r>
          </w:p>
          <w:p w:rsidR="00A2580E" w:rsidRPr="00982EC5" w:rsidRDefault="00A2580E" w:rsidP="00982EC5">
            <w:pPr>
              <w:shd w:val="clear" w:color="auto" w:fill="FFFFFF"/>
              <w:rPr>
                <w:rFonts w:eastAsia="Calibri"/>
                <w:bCs/>
                <w:i/>
                <w:color w:val="000000"/>
              </w:rPr>
            </w:pPr>
            <w:r w:rsidRPr="00982EC5">
              <w:rPr>
                <w:rFonts w:eastAsia="Calibri"/>
                <w:bCs/>
                <w:i/>
                <w:color w:val="000000"/>
              </w:rPr>
              <w:t>Наименование банка получателя ______</w:t>
            </w:r>
          </w:p>
          <w:p w:rsidR="00A2580E" w:rsidRPr="00982EC5" w:rsidRDefault="00A2580E" w:rsidP="00982EC5">
            <w:pPr>
              <w:shd w:val="clear" w:color="auto" w:fill="FFFFFF"/>
              <w:rPr>
                <w:rFonts w:eastAsia="Calibri"/>
                <w:bCs/>
                <w:i/>
                <w:color w:val="000000"/>
              </w:rPr>
            </w:pPr>
            <w:r w:rsidRPr="00982EC5">
              <w:rPr>
                <w:rFonts w:eastAsia="Calibri"/>
                <w:bCs/>
                <w:i/>
                <w:color w:val="000000"/>
              </w:rPr>
              <w:t xml:space="preserve">Р/сч_______________________________     </w:t>
            </w:r>
          </w:p>
          <w:p w:rsidR="00A2580E" w:rsidRPr="00982EC5" w:rsidRDefault="00A2580E" w:rsidP="00982EC5">
            <w:pPr>
              <w:shd w:val="clear" w:color="auto" w:fill="FFFFFF"/>
              <w:rPr>
                <w:rFonts w:eastAsia="Calibri"/>
                <w:bCs/>
                <w:i/>
                <w:color w:val="000000"/>
              </w:rPr>
            </w:pPr>
            <w:r w:rsidRPr="00982EC5">
              <w:rPr>
                <w:rFonts w:eastAsia="Calibri"/>
                <w:bCs/>
                <w:i/>
                <w:color w:val="000000"/>
              </w:rPr>
              <w:t xml:space="preserve">К/сч (если </w:t>
            </w:r>
            <w:proofErr w:type="gramStart"/>
            <w:r w:rsidRPr="00982EC5">
              <w:rPr>
                <w:rFonts w:eastAsia="Calibri"/>
                <w:bCs/>
                <w:i/>
                <w:color w:val="000000"/>
              </w:rPr>
              <w:t>есть)_</w:t>
            </w:r>
            <w:proofErr w:type="gramEnd"/>
            <w:r w:rsidRPr="00982EC5">
              <w:rPr>
                <w:rFonts w:eastAsia="Calibri"/>
                <w:bCs/>
                <w:i/>
                <w:color w:val="000000"/>
              </w:rPr>
              <w:t>____________________</w:t>
            </w:r>
          </w:p>
          <w:p w:rsidR="00A2580E" w:rsidRPr="00982EC5" w:rsidRDefault="00A2580E" w:rsidP="00982EC5">
            <w:pPr>
              <w:shd w:val="clear" w:color="auto" w:fill="FFFFFF"/>
              <w:rPr>
                <w:rFonts w:eastAsia="Calibri"/>
                <w:bCs/>
                <w:i/>
                <w:color w:val="000000"/>
              </w:rPr>
            </w:pPr>
            <w:r w:rsidRPr="00982EC5">
              <w:rPr>
                <w:rFonts w:eastAsia="Calibri"/>
                <w:bCs/>
                <w:i/>
                <w:color w:val="000000"/>
              </w:rPr>
              <w:t>БИК_______________________________</w:t>
            </w:r>
          </w:p>
          <w:p w:rsidR="00A2580E" w:rsidRPr="00982EC5" w:rsidRDefault="00A2580E" w:rsidP="00982EC5">
            <w:pPr>
              <w:shd w:val="clear" w:color="auto" w:fill="FFFFFF"/>
              <w:rPr>
                <w:rFonts w:eastAsia="Calibri"/>
                <w:bCs/>
                <w:i/>
                <w:color w:val="000000"/>
              </w:rPr>
            </w:pPr>
          </w:p>
          <w:p w:rsidR="00A2580E" w:rsidRPr="00982EC5" w:rsidRDefault="00A2580E" w:rsidP="00A92EFC">
            <w:pPr>
              <w:contextualSpacing/>
              <w:rPr>
                <w:rFonts w:eastAsia="Calibri"/>
                <w:i/>
              </w:rPr>
            </w:pPr>
          </w:p>
          <w:p w:rsidR="00A2580E" w:rsidRPr="00982EC5" w:rsidRDefault="00A2580E" w:rsidP="00A92EFC">
            <w:pPr>
              <w:contextualSpacing/>
              <w:rPr>
                <w:rFonts w:eastAsia="Calibri"/>
                <w:i/>
              </w:rPr>
            </w:pPr>
          </w:p>
          <w:p w:rsidR="00A2580E" w:rsidRPr="00982EC5" w:rsidRDefault="00A2580E" w:rsidP="00A92EFC">
            <w:pPr>
              <w:contextualSpacing/>
              <w:rPr>
                <w:rFonts w:eastAsia="Calibri"/>
                <w:i/>
              </w:rPr>
            </w:pPr>
          </w:p>
          <w:p w:rsidR="00A2580E" w:rsidRPr="00982EC5" w:rsidRDefault="00A2580E" w:rsidP="00A92EFC">
            <w:pPr>
              <w:contextualSpacing/>
              <w:rPr>
                <w:rFonts w:eastAsia="Calibri"/>
                <w:i/>
              </w:rPr>
            </w:pPr>
          </w:p>
          <w:p w:rsidR="00A2580E" w:rsidRPr="00982EC5" w:rsidRDefault="00A2580E" w:rsidP="00A92EFC">
            <w:pPr>
              <w:contextualSpacing/>
              <w:rPr>
                <w:rFonts w:eastAsia="Calibri"/>
                <w:i/>
              </w:rPr>
            </w:pPr>
          </w:p>
          <w:p w:rsidR="00A2580E" w:rsidRPr="00982EC5" w:rsidRDefault="00A2580E" w:rsidP="00A92EFC">
            <w:pPr>
              <w:contextualSpacing/>
              <w:rPr>
                <w:rFonts w:eastAsia="Calibri"/>
                <w:i/>
              </w:rPr>
            </w:pPr>
          </w:p>
          <w:p w:rsidR="00A2580E" w:rsidRPr="00982EC5" w:rsidRDefault="00A2580E" w:rsidP="00A92EFC">
            <w:pPr>
              <w:contextualSpacing/>
              <w:rPr>
                <w:rFonts w:eastAsia="Calibri"/>
                <w:i/>
              </w:rPr>
            </w:pPr>
          </w:p>
          <w:p w:rsidR="00A2580E" w:rsidRPr="00982EC5" w:rsidRDefault="00A2580E" w:rsidP="00A92EFC">
            <w:pPr>
              <w:contextualSpacing/>
              <w:rPr>
                <w:rFonts w:eastAsia="Calibri"/>
                <w:i/>
              </w:rPr>
            </w:pPr>
          </w:p>
          <w:p w:rsidR="00A2580E" w:rsidRPr="00982EC5" w:rsidRDefault="00A2580E" w:rsidP="00A92EFC">
            <w:pPr>
              <w:contextualSpacing/>
              <w:rPr>
                <w:rFonts w:eastAsia="Calibri"/>
                <w:i/>
              </w:rPr>
            </w:pPr>
          </w:p>
          <w:p w:rsidR="00A2580E" w:rsidRPr="00982EC5" w:rsidRDefault="00A2580E" w:rsidP="00A92EFC">
            <w:pPr>
              <w:contextualSpacing/>
              <w:rPr>
                <w:rFonts w:eastAsia="Calibri"/>
                <w:i/>
              </w:rPr>
            </w:pPr>
          </w:p>
          <w:p w:rsidR="00A2580E" w:rsidRPr="00982EC5" w:rsidRDefault="00A2580E" w:rsidP="00A92EFC">
            <w:pPr>
              <w:contextualSpacing/>
              <w:rPr>
                <w:rFonts w:eastAsia="Calibri"/>
                <w:i/>
              </w:rPr>
            </w:pPr>
            <w:r w:rsidRPr="00982EC5">
              <w:rPr>
                <w:rFonts w:eastAsia="Calibri"/>
                <w:i/>
              </w:rPr>
              <w:t>Должность</w:t>
            </w:r>
          </w:p>
          <w:p w:rsidR="00A2580E" w:rsidRPr="00982EC5" w:rsidRDefault="00A2580E" w:rsidP="00A92EFC">
            <w:pPr>
              <w:contextualSpacing/>
              <w:rPr>
                <w:rFonts w:eastAsia="Calibri"/>
                <w:i/>
              </w:rPr>
            </w:pPr>
          </w:p>
          <w:p w:rsidR="00A2580E" w:rsidRPr="00982EC5" w:rsidRDefault="00A2580E" w:rsidP="00A92EFC">
            <w:pPr>
              <w:contextualSpacing/>
              <w:rPr>
                <w:rFonts w:eastAsia="Calibri"/>
                <w:i/>
              </w:rPr>
            </w:pPr>
            <w:r w:rsidRPr="00982EC5">
              <w:rPr>
                <w:rFonts w:eastAsia="Calibri"/>
                <w:i/>
              </w:rPr>
              <w:t>________________ / ФИО /</w:t>
            </w:r>
          </w:p>
          <w:p w:rsidR="00A2580E" w:rsidRPr="00982EC5" w:rsidRDefault="00A2580E" w:rsidP="00A92EFC">
            <w:pPr>
              <w:contextualSpacing/>
              <w:rPr>
                <w:rFonts w:eastAsia="Calibri"/>
                <w:i/>
              </w:rPr>
            </w:pPr>
            <w:r w:rsidRPr="00982EC5">
              <w:rPr>
                <w:rFonts w:eastAsia="Calibri"/>
                <w:i/>
              </w:rPr>
              <w:t>(Подписано ЭЦП)</w:t>
            </w:r>
          </w:p>
        </w:tc>
      </w:tr>
    </w:tbl>
    <w:p w:rsidR="00A2580E" w:rsidRPr="00A92EFC" w:rsidRDefault="00A2580E">
      <w:pPr>
        <w:tabs>
          <w:tab w:val="left" w:pos="3402"/>
        </w:tabs>
        <w:jc w:val="center"/>
        <w:rPr>
          <w:b/>
          <w:sz w:val="23"/>
          <w:szCs w:val="23"/>
        </w:rPr>
      </w:pPr>
    </w:p>
    <w:p w:rsidR="00F95BAA" w:rsidRPr="00A92EFC" w:rsidRDefault="00F95BAA">
      <w:pPr>
        <w:tabs>
          <w:tab w:val="left" w:pos="3402"/>
        </w:tabs>
        <w:jc w:val="center"/>
        <w:rPr>
          <w:sz w:val="23"/>
          <w:szCs w:val="23"/>
        </w:rPr>
      </w:pPr>
    </w:p>
    <w:p w:rsidR="00381A7A" w:rsidRPr="00A92EFC" w:rsidRDefault="00381A7A">
      <w:pPr>
        <w:rPr>
          <w:sz w:val="22"/>
          <w:szCs w:val="22"/>
        </w:rPr>
      </w:pPr>
    </w:p>
    <w:p w:rsidR="00A92EFC" w:rsidRDefault="00A92EFC" w:rsidP="00947812">
      <w:pPr>
        <w:widowControl w:val="0"/>
        <w:tabs>
          <w:tab w:val="left" w:pos="0"/>
        </w:tabs>
        <w:jc w:val="right"/>
        <w:rPr>
          <w:i/>
          <w:color w:val="000000"/>
          <w:lang w:eastAsia="ru-RU"/>
        </w:rPr>
      </w:pPr>
    </w:p>
    <w:p w:rsidR="00A92EFC" w:rsidRDefault="00A92EFC" w:rsidP="00947812">
      <w:pPr>
        <w:widowControl w:val="0"/>
        <w:tabs>
          <w:tab w:val="left" w:pos="0"/>
        </w:tabs>
        <w:jc w:val="right"/>
        <w:rPr>
          <w:i/>
          <w:color w:val="000000"/>
          <w:lang w:eastAsia="ru-RU"/>
        </w:rPr>
      </w:pPr>
    </w:p>
    <w:p w:rsidR="00A92EFC" w:rsidRDefault="00A92EFC" w:rsidP="00947812">
      <w:pPr>
        <w:widowControl w:val="0"/>
        <w:tabs>
          <w:tab w:val="left" w:pos="0"/>
        </w:tabs>
        <w:jc w:val="right"/>
        <w:rPr>
          <w:i/>
          <w:color w:val="000000"/>
          <w:lang w:eastAsia="ru-RU"/>
        </w:rPr>
      </w:pPr>
    </w:p>
    <w:p w:rsidR="00A92EFC" w:rsidRDefault="00A92EFC" w:rsidP="00947812">
      <w:pPr>
        <w:widowControl w:val="0"/>
        <w:tabs>
          <w:tab w:val="left" w:pos="0"/>
        </w:tabs>
        <w:jc w:val="right"/>
        <w:rPr>
          <w:i/>
          <w:color w:val="000000"/>
          <w:lang w:eastAsia="ru-RU"/>
        </w:rPr>
      </w:pPr>
    </w:p>
    <w:p w:rsidR="00A92EFC" w:rsidRDefault="00A92EFC" w:rsidP="00947812">
      <w:pPr>
        <w:widowControl w:val="0"/>
        <w:tabs>
          <w:tab w:val="left" w:pos="0"/>
        </w:tabs>
        <w:jc w:val="right"/>
        <w:rPr>
          <w:i/>
          <w:color w:val="000000"/>
          <w:lang w:eastAsia="ru-RU"/>
        </w:rPr>
      </w:pPr>
    </w:p>
    <w:p w:rsidR="00A92EFC" w:rsidRDefault="00A92EFC" w:rsidP="00947812">
      <w:pPr>
        <w:widowControl w:val="0"/>
        <w:tabs>
          <w:tab w:val="left" w:pos="0"/>
        </w:tabs>
        <w:jc w:val="right"/>
        <w:rPr>
          <w:i/>
          <w:color w:val="000000"/>
          <w:lang w:eastAsia="ru-RU"/>
        </w:rPr>
      </w:pPr>
    </w:p>
    <w:p w:rsidR="00A92EFC" w:rsidRDefault="00A92EFC" w:rsidP="00947812">
      <w:pPr>
        <w:widowControl w:val="0"/>
        <w:tabs>
          <w:tab w:val="left" w:pos="0"/>
        </w:tabs>
        <w:jc w:val="right"/>
        <w:rPr>
          <w:i/>
          <w:color w:val="000000"/>
          <w:lang w:eastAsia="ru-RU"/>
        </w:rPr>
      </w:pPr>
    </w:p>
    <w:p w:rsidR="00A92EFC" w:rsidRDefault="00A92EFC" w:rsidP="00947812">
      <w:pPr>
        <w:widowControl w:val="0"/>
        <w:tabs>
          <w:tab w:val="left" w:pos="0"/>
        </w:tabs>
        <w:jc w:val="right"/>
        <w:rPr>
          <w:i/>
          <w:color w:val="000000"/>
          <w:lang w:eastAsia="ru-RU"/>
        </w:rPr>
      </w:pPr>
    </w:p>
    <w:p w:rsidR="00A92EFC" w:rsidRDefault="00A92EFC" w:rsidP="00947812">
      <w:pPr>
        <w:widowControl w:val="0"/>
        <w:tabs>
          <w:tab w:val="left" w:pos="0"/>
        </w:tabs>
        <w:jc w:val="right"/>
        <w:rPr>
          <w:i/>
          <w:color w:val="000000"/>
          <w:lang w:eastAsia="ru-RU"/>
        </w:rPr>
      </w:pPr>
    </w:p>
    <w:p w:rsidR="00947812" w:rsidRPr="00A92EFC" w:rsidRDefault="001C70FB" w:rsidP="00947812">
      <w:pPr>
        <w:widowControl w:val="0"/>
        <w:tabs>
          <w:tab w:val="left" w:pos="0"/>
        </w:tabs>
        <w:jc w:val="right"/>
        <w:rPr>
          <w:i/>
          <w:color w:val="000000"/>
          <w:lang w:eastAsia="ru-RU"/>
        </w:rPr>
      </w:pPr>
      <w:r w:rsidRPr="00A92EFC">
        <w:rPr>
          <w:i/>
          <w:color w:val="000000"/>
          <w:lang w:eastAsia="ru-RU"/>
        </w:rPr>
        <w:t>П</w:t>
      </w:r>
      <w:r w:rsidR="00947812" w:rsidRPr="00A92EFC">
        <w:rPr>
          <w:i/>
          <w:color w:val="000000"/>
          <w:lang w:eastAsia="ru-RU"/>
        </w:rPr>
        <w:t>риложение № 1</w:t>
      </w:r>
    </w:p>
    <w:p w:rsidR="00947812" w:rsidRPr="00A92EFC" w:rsidRDefault="00947812" w:rsidP="00947812">
      <w:pPr>
        <w:widowControl w:val="0"/>
        <w:jc w:val="right"/>
        <w:rPr>
          <w:i/>
          <w:color w:val="000000"/>
        </w:rPr>
      </w:pPr>
      <w:r w:rsidRPr="00A92EFC">
        <w:rPr>
          <w:i/>
          <w:color w:val="000000"/>
          <w:lang w:eastAsia="ru-RU"/>
        </w:rPr>
        <w:t xml:space="preserve">             к </w:t>
      </w:r>
      <w:r w:rsidR="00A019C3" w:rsidRPr="00A92EFC">
        <w:rPr>
          <w:i/>
          <w:color w:val="000000"/>
          <w:lang w:eastAsia="ru-RU"/>
        </w:rPr>
        <w:t>Контракт</w:t>
      </w:r>
      <w:r w:rsidRPr="00A92EFC">
        <w:rPr>
          <w:i/>
          <w:color w:val="000000"/>
          <w:lang w:eastAsia="ru-RU"/>
        </w:rPr>
        <w:t xml:space="preserve">у № </w:t>
      </w:r>
      <w:r w:rsidRPr="00A92EFC">
        <w:rPr>
          <w:bCs/>
          <w:i/>
          <w:color w:val="000000"/>
        </w:rPr>
        <w:t>_______________________</w:t>
      </w:r>
    </w:p>
    <w:p w:rsidR="00947812" w:rsidRPr="00A92EFC" w:rsidRDefault="00947812" w:rsidP="00947812">
      <w:pPr>
        <w:widowControl w:val="0"/>
        <w:autoSpaceDE w:val="0"/>
        <w:autoSpaceDN w:val="0"/>
        <w:adjustRightInd w:val="0"/>
        <w:jc w:val="right"/>
        <w:rPr>
          <w:i/>
          <w:color w:val="000000"/>
          <w:lang w:eastAsia="ru-RU"/>
        </w:rPr>
      </w:pPr>
      <w:r w:rsidRPr="00A92EFC">
        <w:rPr>
          <w:b/>
          <w:bCs/>
          <w:i/>
          <w:color w:val="000000"/>
        </w:rPr>
        <w:t xml:space="preserve"> </w:t>
      </w:r>
      <w:r w:rsidRPr="00A92EFC">
        <w:rPr>
          <w:i/>
          <w:color w:val="000000"/>
          <w:lang w:eastAsia="ru-RU"/>
        </w:rPr>
        <w:t xml:space="preserve"> от ___________________ 202</w:t>
      </w:r>
      <w:r w:rsidR="00557AE7" w:rsidRPr="00A92EFC">
        <w:rPr>
          <w:i/>
          <w:color w:val="000000"/>
          <w:lang w:eastAsia="ru-RU"/>
        </w:rPr>
        <w:t>__</w:t>
      </w:r>
      <w:r w:rsidRPr="00A92EFC">
        <w:rPr>
          <w:i/>
          <w:color w:val="000000"/>
          <w:lang w:eastAsia="ru-RU"/>
        </w:rPr>
        <w:t xml:space="preserve"> г</w:t>
      </w:r>
    </w:p>
    <w:p w:rsidR="00381A7A" w:rsidRPr="00A92EFC" w:rsidRDefault="00381A7A">
      <w:pPr>
        <w:jc w:val="center"/>
        <w:rPr>
          <w:b/>
          <w:sz w:val="22"/>
          <w:szCs w:val="22"/>
        </w:rPr>
      </w:pPr>
    </w:p>
    <w:p w:rsidR="008E70C0" w:rsidRPr="00A92EFC" w:rsidRDefault="008E70C0" w:rsidP="00BE4271">
      <w:pPr>
        <w:jc w:val="center"/>
        <w:rPr>
          <w:b/>
          <w:sz w:val="22"/>
          <w:szCs w:val="22"/>
        </w:rPr>
      </w:pPr>
    </w:p>
    <w:p w:rsidR="007A524C" w:rsidRPr="00A92EFC" w:rsidRDefault="008337D2" w:rsidP="007A524C">
      <w:pPr>
        <w:widowControl w:val="0"/>
        <w:jc w:val="center"/>
        <w:rPr>
          <w:b/>
          <w:color w:val="000000"/>
          <w:sz w:val="22"/>
          <w:szCs w:val="22"/>
          <w:lang w:eastAsia="ru-RU"/>
        </w:rPr>
      </w:pPr>
      <w:r w:rsidRPr="00A92EFC">
        <w:rPr>
          <w:b/>
          <w:color w:val="000000"/>
          <w:sz w:val="22"/>
          <w:szCs w:val="22"/>
          <w:lang w:eastAsia="ru-RU"/>
        </w:rPr>
        <w:t>СПЕЦИФИКАЦИЯ</w:t>
      </w:r>
    </w:p>
    <w:p w:rsidR="00237A67" w:rsidRPr="00A92EFC" w:rsidRDefault="00237A67" w:rsidP="007A524C">
      <w:pPr>
        <w:widowControl w:val="0"/>
        <w:jc w:val="center"/>
        <w:rPr>
          <w:b/>
          <w:color w:val="000000"/>
          <w:sz w:val="22"/>
          <w:szCs w:val="22"/>
          <w:lang w:eastAsia="ru-RU"/>
        </w:rPr>
      </w:pPr>
      <w:r w:rsidRPr="00A92EFC">
        <w:rPr>
          <w:b/>
          <w:color w:val="000000"/>
          <w:sz w:val="22"/>
          <w:szCs w:val="22"/>
          <w:lang w:eastAsia="ru-RU"/>
        </w:rPr>
        <w:t>(Техническое задание)</w:t>
      </w:r>
    </w:p>
    <w:p w:rsidR="00247031" w:rsidRPr="00A92EFC" w:rsidRDefault="00247031" w:rsidP="007A524C">
      <w:pPr>
        <w:widowControl w:val="0"/>
        <w:jc w:val="center"/>
        <w:rPr>
          <w:b/>
          <w:color w:val="000000"/>
          <w:sz w:val="22"/>
          <w:szCs w:val="22"/>
          <w:lang w:eastAsia="ru-RU"/>
        </w:rPr>
      </w:pPr>
    </w:p>
    <w:p w:rsidR="00E867BA" w:rsidRPr="00A92EFC" w:rsidRDefault="00E867BA" w:rsidP="00E867BA">
      <w:pPr>
        <w:shd w:val="clear" w:color="auto" w:fill="FFFFFF"/>
        <w:tabs>
          <w:tab w:val="left" w:pos="828"/>
        </w:tabs>
        <w:spacing w:line="227" w:lineRule="exact"/>
      </w:pPr>
    </w:p>
    <w:p w:rsidR="00E867BA" w:rsidRDefault="00E867BA" w:rsidP="00E867BA">
      <w:pPr>
        <w:shd w:val="clear" w:color="auto" w:fill="FFFFFF"/>
        <w:tabs>
          <w:tab w:val="left" w:pos="828"/>
        </w:tabs>
        <w:spacing w:line="227" w:lineRule="exact"/>
      </w:pPr>
      <w:r w:rsidRPr="00A92EFC">
        <w:rPr>
          <w:b/>
        </w:rPr>
        <w:t>Наименование объекта закупки:</w:t>
      </w:r>
      <w:r w:rsidRPr="00A92EFC">
        <w:t xml:space="preserve"> оказание </w:t>
      </w:r>
      <w:r w:rsidR="00182517" w:rsidRPr="00A92EFC">
        <w:t>у</w:t>
      </w:r>
      <w:r w:rsidR="00A019C3" w:rsidRPr="00A92EFC">
        <w:t>слуг</w:t>
      </w:r>
      <w:r w:rsidRPr="00A92EFC">
        <w:t xml:space="preserve"> по восстановлению и заправке картриджей к оргтехнике.</w:t>
      </w:r>
    </w:p>
    <w:p w:rsidR="00C76D41" w:rsidRDefault="00C76D41" w:rsidP="00E867BA">
      <w:pPr>
        <w:shd w:val="clear" w:color="auto" w:fill="FFFFFF"/>
        <w:tabs>
          <w:tab w:val="left" w:pos="828"/>
        </w:tabs>
        <w:spacing w:line="227" w:lineRule="exact"/>
      </w:pPr>
    </w:p>
    <w:p w:rsidR="00C76D41" w:rsidRPr="00A92EFC" w:rsidRDefault="00C76D41" w:rsidP="00E867BA">
      <w:pPr>
        <w:shd w:val="clear" w:color="auto" w:fill="FFFFFF"/>
        <w:tabs>
          <w:tab w:val="left" w:pos="828"/>
        </w:tabs>
        <w:spacing w:line="227" w:lineRule="exact"/>
      </w:pPr>
      <w:r>
        <w:t xml:space="preserve">ОКПД 2 - </w:t>
      </w:r>
      <w:r w:rsidR="00C6043C" w:rsidRPr="00C6043C">
        <w:t>95.11.10.130 — Услуги по заправке картриджей для принтеров</w:t>
      </w:r>
    </w:p>
    <w:p w:rsidR="00E867BA" w:rsidRPr="00A92EFC" w:rsidRDefault="00E867BA" w:rsidP="00E867BA">
      <w:pPr>
        <w:shd w:val="clear" w:color="auto" w:fill="FFFFFF"/>
        <w:tabs>
          <w:tab w:val="left" w:pos="828"/>
        </w:tabs>
        <w:spacing w:line="227" w:lineRule="exac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3226"/>
        <w:gridCol w:w="2151"/>
        <w:gridCol w:w="4146"/>
      </w:tblGrid>
      <w:tr w:rsidR="00E867BA" w:rsidRPr="00A92EFC" w:rsidTr="00962E73">
        <w:tc>
          <w:tcPr>
            <w:tcW w:w="303" w:type="pct"/>
            <w:shd w:val="clear" w:color="auto" w:fill="auto"/>
            <w:vAlign w:val="center"/>
          </w:tcPr>
          <w:p w:rsidR="00E867BA" w:rsidRPr="00A92EFC" w:rsidRDefault="00E867BA" w:rsidP="00962E73">
            <w:pPr>
              <w:jc w:val="center"/>
              <w:rPr>
                <w:sz w:val="20"/>
                <w:szCs w:val="20"/>
              </w:rPr>
            </w:pPr>
            <w:r w:rsidRPr="00A92EFC">
              <w:rPr>
                <w:sz w:val="20"/>
                <w:szCs w:val="20"/>
              </w:rPr>
              <w:t>№</w:t>
            </w:r>
          </w:p>
          <w:p w:rsidR="00E867BA" w:rsidRPr="00A92EFC" w:rsidRDefault="00E867BA" w:rsidP="00962E73">
            <w:pPr>
              <w:jc w:val="center"/>
              <w:rPr>
                <w:sz w:val="20"/>
                <w:szCs w:val="20"/>
              </w:rPr>
            </w:pPr>
            <w:r w:rsidRPr="00A92EFC">
              <w:rPr>
                <w:sz w:val="20"/>
                <w:szCs w:val="20"/>
              </w:rPr>
              <w:t>п/п</w:t>
            </w:r>
          </w:p>
        </w:tc>
        <w:tc>
          <w:tcPr>
            <w:tcW w:w="1591" w:type="pct"/>
            <w:shd w:val="clear" w:color="auto" w:fill="auto"/>
            <w:vAlign w:val="center"/>
          </w:tcPr>
          <w:p w:rsidR="00E867BA" w:rsidRPr="00A92EFC" w:rsidRDefault="00E867BA" w:rsidP="00962E73">
            <w:pPr>
              <w:jc w:val="center"/>
              <w:rPr>
                <w:sz w:val="20"/>
                <w:szCs w:val="20"/>
              </w:rPr>
            </w:pPr>
            <w:r w:rsidRPr="00A92EFC">
              <w:rPr>
                <w:sz w:val="20"/>
                <w:szCs w:val="20"/>
              </w:rPr>
              <w:t xml:space="preserve">Наименование </w:t>
            </w:r>
            <w:r w:rsidR="00A019C3" w:rsidRPr="00A92EFC">
              <w:rPr>
                <w:sz w:val="20"/>
                <w:szCs w:val="20"/>
              </w:rPr>
              <w:t>Услуг</w:t>
            </w:r>
            <w:r w:rsidRPr="00A92EFC">
              <w:rPr>
                <w:sz w:val="20"/>
                <w:szCs w:val="20"/>
              </w:rPr>
              <w:t>и</w:t>
            </w:r>
          </w:p>
        </w:tc>
        <w:tc>
          <w:tcPr>
            <w:tcW w:w="1061" w:type="pct"/>
            <w:shd w:val="clear" w:color="auto" w:fill="auto"/>
            <w:vAlign w:val="center"/>
          </w:tcPr>
          <w:p w:rsidR="00E867BA" w:rsidRPr="00A92EFC" w:rsidRDefault="00E867BA" w:rsidP="00962E73">
            <w:pPr>
              <w:jc w:val="center"/>
              <w:rPr>
                <w:sz w:val="20"/>
                <w:szCs w:val="20"/>
              </w:rPr>
            </w:pPr>
            <w:r w:rsidRPr="00A92EFC">
              <w:rPr>
                <w:sz w:val="20"/>
                <w:szCs w:val="20"/>
              </w:rPr>
              <w:t>Общероссийский классификатор продукции по видам экономической деятельности</w:t>
            </w:r>
          </w:p>
        </w:tc>
        <w:tc>
          <w:tcPr>
            <w:tcW w:w="2045" w:type="pct"/>
            <w:shd w:val="clear" w:color="auto" w:fill="auto"/>
            <w:vAlign w:val="center"/>
          </w:tcPr>
          <w:p w:rsidR="00E867BA" w:rsidRPr="00A92EFC" w:rsidRDefault="00E867BA" w:rsidP="00962E73">
            <w:pPr>
              <w:jc w:val="center"/>
              <w:rPr>
                <w:sz w:val="20"/>
                <w:szCs w:val="20"/>
              </w:rPr>
            </w:pPr>
            <w:r w:rsidRPr="00A92EFC">
              <w:rPr>
                <w:sz w:val="20"/>
                <w:szCs w:val="20"/>
              </w:rPr>
              <w:t xml:space="preserve">Функциональные, технические и качественные характеристики, эксплуатационные характеристики </w:t>
            </w:r>
            <w:r w:rsidR="00A019C3" w:rsidRPr="00A92EFC">
              <w:rPr>
                <w:sz w:val="20"/>
                <w:szCs w:val="20"/>
              </w:rPr>
              <w:t>Услуг</w:t>
            </w:r>
          </w:p>
        </w:tc>
      </w:tr>
      <w:tr w:rsidR="00E867BA" w:rsidRPr="00A92EFC" w:rsidTr="00962E73">
        <w:tc>
          <w:tcPr>
            <w:tcW w:w="303" w:type="pct"/>
            <w:shd w:val="clear" w:color="auto" w:fill="auto"/>
            <w:vAlign w:val="center"/>
          </w:tcPr>
          <w:p w:rsidR="00E867BA" w:rsidRPr="00A92EFC" w:rsidRDefault="00E867BA" w:rsidP="00962E73">
            <w:pPr>
              <w:jc w:val="center"/>
              <w:rPr>
                <w:sz w:val="20"/>
                <w:szCs w:val="20"/>
              </w:rPr>
            </w:pPr>
            <w:r w:rsidRPr="00A92EFC">
              <w:rPr>
                <w:sz w:val="20"/>
                <w:szCs w:val="20"/>
              </w:rPr>
              <w:t>1</w:t>
            </w:r>
          </w:p>
        </w:tc>
        <w:tc>
          <w:tcPr>
            <w:tcW w:w="1591" w:type="pct"/>
            <w:shd w:val="clear" w:color="auto" w:fill="auto"/>
            <w:vAlign w:val="center"/>
          </w:tcPr>
          <w:p w:rsidR="00E867BA" w:rsidRPr="00A92EFC" w:rsidRDefault="00E867BA" w:rsidP="00962E73">
            <w:pPr>
              <w:widowControl w:val="0"/>
              <w:rPr>
                <w:sz w:val="20"/>
                <w:szCs w:val="20"/>
              </w:rPr>
            </w:pPr>
            <w:r w:rsidRPr="00A92EFC">
              <w:rPr>
                <w:sz w:val="20"/>
                <w:szCs w:val="20"/>
              </w:rPr>
              <w:t xml:space="preserve">Оказание </w:t>
            </w:r>
            <w:r w:rsidR="00A019C3" w:rsidRPr="00A92EFC">
              <w:rPr>
                <w:sz w:val="20"/>
                <w:szCs w:val="20"/>
              </w:rPr>
              <w:t>Услуг</w:t>
            </w:r>
            <w:r w:rsidRPr="00A92EFC">
              <w:rPr>
                <w:sz w:val="20"/>
                <w:szCs w:val="20"/>
              </w:rPr>
              <w:t xml:space="preserve"> по восстановлению и заправке картриджей к оргтехнике</w:t>
            </w:r>
          </w:p>
        </w:tc>
        <w:tc>
          <w:tcPr>
            <w:tcW w:w="1061" w:type="pct"/>
            <w:shd w:val="clear" w:color="auto" w:fill="auto"/>
            <w:vAlign w:val="center"/>
          </w:tcPr>
          <w:p w:rsidR="00E867BA" w:rsidRPr="00A92EFC" w:rsidRDefault="00E867BA" w:rsidP="00962E73">
            <w:pPr>
              <w:jc w:val="center"/>
              <w:rPr>
                <w:sz w:val="20"/>
                <w:szCs w:val="20"/>
              </w:rPr>
            </w:pPr>
            <w:r w:rsidRPr="00A92EFC">
              <w:rPr>
                <w:sz w:val="20"/>
                <w:szCs w:val="20"/>
              </w:rPr>
              <w:t>95.11.10.190</w:t>
            </w:r>
          </w:p>
        </w:tc>
        <w:tc>
          <w:tcPr>
            <w:tcW w:w="2045" w:type="pct"/>
            <w:shd w:val="clear" w:color="auto" w:fill="auto"/>
            <w:vAlign w:val="center"/>
          </w:tcPr>
          <w:p w:rsidR="00E867BA" w:rsidRPr="00A92EFC" w:rsidRDefault="00E867BA" w:rsidP="00962E73">
            <w:pPr>
              <w:jc w:val="center"/>
              <w:rPr>
                <w:sz w:val="20"/>
                <w:szCs w:val="20"/>
              </w:rPr>
            </w:pPr>
            <w:r w:rsidRPr="00A92EFC">
              <w:rPr>
                <w:sz w:val="20"/>
                <w:szCs w:val="20"/>
              </w:rPr>
              <w:t xml:space="preserve">Функциональные, технические и качественные характеристики, эксплуатационные характеристики </w:t>
            </w:r>
            <w:r w:rsidR="00A019C3" w:rsidRPr="00A92EFC">
              <w:rPr>
                <w:sz w:val="20"/>
                <w:szCs w:val="20"/>
              </w:rPr>
              <w:t>Услуг</w:t>
            </w:r>
            <w:r w:rsidRPr="00A92EFC">
              <w:rPr>
                <w:sz w:val="20"/>
                <w:szCs w:val="20"/>
              </w:rPr>
              <w:t xml:space="preserve"> должны соответствовать законодательству Российской Федерации, условиям </w:t>
            </w:r>
            <w:r w:rsidR="00A019C3" w:rsidRPr="00A92EFC">
              <w:rPr>
                <w:sz w:val="20"/>
                <w:szCs w:val="20"/>
              </w:rPr>
              <w:t>Контракт</w:t>
            </w:r>
            <w:r w:rsidRPr="00A92EFC">
              <w:rPr>
                <w:sz w:val="20"/>
                <w:szCs w:val="20"/>
              </w:rPr>
              <w:t>а, Техническому заданию.</w:t>
            </w:r>
          </w:p>
        </w:tc>
      </w:tr>
    </w:tbl>
    <w:p w:rsidR="00E867BA" w:rsidRPr="00A92EFC" w:rsidRDefault="00E867BA" w:rsidP="00E867BA">
      <w:pPr>
        <w:shd w:val="clear" w:color="auto" w:fill="FFFFFF"/>
        <w:tabs>
          <w:tab w:val="left" w:pos="828"/>
        </w:tabs>
        <w:spacing w:line="227" w:lineRule="exact"/>
      </w:pPr>
    </w:p>
    <w:p w:rsidR="00E867BA" w:rsidRPr="00A92EFC" w:rsidRDefault="00E867BA" w:rsidP="00E867BA">
      <w:pPr>
        <w:pStyle w:val="af3"/>
        <w:numPr>
          <w:ilvl w:val="0"/>
          <w:numId w:val="3"/>
        </w:numPr>
        <w:spacing w:after="0" w:line="240" w:lineRule="auto"/>
        <w:ind w:left="0" w:firstLine="709"/>
        <w:jc w:val="both"/>
        <w:rPr>
          <w:rFonts w:ascii="Times New Roman" w:hAnsi="Times New Roman" w:cs="Times New Roman"/>
          <w:sz w:val="24"/>
          <w:szCs w:val="24"/>
        </w:rPr>
      </w:pPr>
      <w:r w:rsidRPr="00A92EFC">
        <w:rPr>
          <w:rFonts w:ascii="Times New Roman" w:hAnsi="Times New Roman" w:cs="Times New Roman"/>
          <w:b/>
          <w:sz w:val="24"/>
          <w:szCs w:val="24"/>
        </w:rPr>
        <w:t xml:space="preserve">Место оказания </w:t>
      </w:r>
      <w:r w:rsidR="00A019C3" w:rsidRPr="00A92EFC">
        <w:rPr>
          <w:rFonts w:ascii="Times New Roman" w:hAnsi="Times New Roman" w:cs="Times New Roman"/>
          <w:b/>
          <w:sz w:val="24"/>
          <w:szCs w:val="24"/>
        </w:rPr>
        <w:t>Услуг</w:t>
      </w:r>
      <w:r w:rsidRPr="00A92EFC">
        <w:rPr>
          <w:rFonts w:ascii="Times New Roman" w:hAnsi="Times New Roman" w:cs="Times New Roman"/>
          <w:b/>
          <w:sz w:val="24"/>
          <w:szCs w:val="24"/>
        </w:rPr>
        <w:t>:</w:t>
      </w:r>
      <w:r w:rsidRPr="00A92EFC">
        <w:rPr>
          <w:rFonts w:ascii="Times New Roman" w:hAnsi="Times New Roman" w:cs="Times New Roman"/>
          <w:sz w:val="24"/>
          <w:szCs w:val="24"/>
        </w:rPr>
        <w:t xml:space="preserve"> </w:t>
      </w:r>
      <w:r w:rsidR="00A019C3" w:rsidRPr="00A92EFC">
        <w:rPr>
          <w:rFonts w:ascii="Times New Roman" w:hAnsi="Times New Roman" w:cs="Times New Roman"/>
          <w:sz w:val="24"/>
          <w:szCs w:val="24"/>
        </w:rPr>
        <w:t>Услуг</w:t>
      </w:r>
      <w:r w:rsidRPr="00A92EFC">
        <w:rPr>
          <w:rFonts w:ascii="Times New Roman" w:hAnsi="Times New Roman" w:cs="Times New Roman"/>
          <w:sz w:val="24"/>
          <w:szCs w:val="24"/>
        </w:rPr>
        <w:t xml:space="preserve">и по заправке и восстановлению картриджей осуществляются по месту нахождения сервиса/мастерской </w:t>
      </w:r>
      <w:r w:rsidR="00451EF0" w:rsidRPr="00A92EFC">
        <w:rPr>
          <w:rFonts w:ascii="Times New Roman" w:hAnsi="Times New Roman" w:cs="Times New Roman"/>
          <w:sz w:val="24"/>
          <w:szCs w:val="24"/>
        </w:rPr>
        <w:t>ИСПОЛНИТЕ</w:t>
      </w:r>
      <w:r w:rsidR="00BB112C" w:rsidRPr="00A92EFC">
        <w:rPr>
          <w:rFonts w:ascii="Times New Roman" w:hAnsi="Times New Roman" w:cs="Times New Roman"/>
          <w:sz w:val="24"/>
          <w:szCs w:val="24"/>
        </w:rPr>
        <w:t>ЛЯ</w:t>
      </w:r>
      <w:r w:rsidRPr="00A92EFC">
        <w:rPr>
          <w:rFonts w:ascii="Times New Roman" w:hAnsi="Times New Roman" w:cs="Times New Roman"/>
          <w:sz w:val="24"/>
          <w:szCs w:val="24"/>
        </w:rPr>
        <w:t xml:space="preserve">. </w:t>
      </w:r>
    </w:p>
    <w:p w:rsidR="00E867BA" w:rsidRPr="00A92EFC" w:rsidRDefault="00E867BA" w:rsidP="00E867BA">
      <w:pPr>
        <w:pStyle w:val="af3"/>
        <w:numPr>
          <w:ilvl w:val="0"/>
          <w:numId w:val="3"/>
        </w:numPr>
        <w:spacing w:after="0" w:line="240" w:lineRule="auto"/>
        <w:ind w:left="0" w:firstLine="709"/>
        <w:jc w:val="both"/>
        <w:rPr>
          <w:rFonts w:ascii="Times New Roman" w:hAnsi="Times New Roman" w:cs="Times New Roman"/>
          <w:sz w:val="24"/>
          <w:szCs w:val="24"/>
        </w:rPr>
      </w:pPr>
      <w:r w:rsidRPr="00A92EFC">
        <w:rPr>
          <w:rFonts w:ascii="Times New Roman" w:hAnsi="Times New Roman" w:cs="Times New Roman"/>
          <w:b/>
          <w:sz w:val="24"/>
          <w:szCs w:val="24"/>
        </w:rPr>
        <w:t xml:space="preserve">Срок оказания </w:t>
      </w:r>
      <w:r w:rsidR="00A019C3" w:rsidRPr="00A92EFC">
        <w:rPr>
          <w:rFonts w:ascii="Times New Roman" w:hAnsi="Times New Roman" w:cs="Times New Roman"/>
          <w:b/>
          <w:sz w:val="24"/>
          <w:szCs w:val="24"/>
        </w:rPr>
        <w:t>Услуг</w:t>
      </w:r>
      <w:r w:rsidRPr="00A92EFC">
        <w:rPr>
          <w:rFonts w:ascii="Times New Roman" w:hAnsi="Times New Roman" w:cs="Times New Roman"/>
          <w:b/>
          <w:sz w:val="24"/>
          <w:szCs w:val="24"/>
        </w:rPr>
        <w:t>:</w:t>
      </w:r>
      <w:r w:rsidRPr="00A92EFC">
        <w:rPr>
          <w:rFonts w:ascii="Times New Roman" w:hAnsi="Times New Roman" w:cs="Times New Roman"/>
          <w:sz w:val="24"/>
          <w:szCs w:val="24"/>
        </w:rPr>
        <w:t xml:space="preserve"> с </w:t>
      </w:r>
      <w:r w:rsidR="00A2580E" w:rsidRPr="00A92EFC">
        <w:rPr>
          <w:rFonts w:ascii="Times New Roman" w:hAnsi="Times New Roman" w:cs="Times New Roman"/>
          <w:sz w:val="24"/>
          <w:szCs w:val="24"/>
        </w:rPr>
        <w:t xml:space="preserve">даты Заключения Контракта по 15.12.2026 </w:t>
      </w:r>
      <w:r w:rsidRPr="00A92EFC">
        <w:rPr>
          <w:rFonts w:ascii="Times New Roman" w:hAnsi="Times New Roman" w:cs="Times New Roman"/>
          <w:sz w:val="24"/>
          <w:szCs w:val="24"/>
        </w:rPr>
        <w:t>г</w:t>
      </w:r>
    </w:p>
    <w:p w:rsidR="00E867BA" w:rsidRPr="00A92EFC" w:rsidRDefault="00E867BA" w:rsidP="00E867BA">
      <w:pPr>
        <w:shd w:val="clear" w:color="auto" w:fill="FFFFFF"/>
        <w:tabs>
          <w:tab w:val="left" w:pos="828"/>
        </w:tabs>
        <w:spacing w:line="227" w:lineRule="exact"/>
      </w:pPr>
    </w:p>
    <w:p w:rsidR="00E867BA" w:rsidRPr="00A92EFC" w:rsidRDefault="00E867BA" w:rsidP="00E867BA">
      <w:pPr>
        <w:pStyle w:val="ConsPlusNormal"/>
        <w:numPr>
          <w:ilvl w:val="0"/>
          <w:numId w:val="3"/>
        </w:numPr>
        <w:ind w:left="0" w:firstLine="709"/>
        <w:jc w:val="both"/>
        <w:rPr>
          <w:rFonts w:ascii="Times New Roman" w:hAnsi="Times New Roman" w:cs="Times New Roman"/>
          <w:b/>
          <w:sz w:val="24"/>
          <w:szCs w:val="24"/>
          <w:lang w:eastAsia="ru-RU"/>
        </w:rPr>
      </w:pPr>
      <w:r w:rsidRPr="00A92EFC">
        <w:rPr>
          <w:rFonts w:ascii="Times New Roman" w:hAnsi="Times New Roman" w:cs="Times New Roman"/>
          <w:b/>
          <w:sz w:val="24"/>
          <w:szCs w:val="24"/>
          <w:lang w:eastAsia="ru-RU"/>
        </w:rPr>
        <w:t>Описание объекта закупки:</w:t>
      </w:r>
    </w:p>
    <w:p w:rsidR="00E867BA" w:rsidRPr="00A92EFC" w:rsidRDefault="00E867BA" w:rsidP="00E867BA">
      <w:pPr>
        <w:ind w:firstLine="709"/>
        <w:jc w:val="both"/>
      </w:pPr>
      <w:r w:rsidRPr="00A92EFC">
        <w:rPr>
          <w:u w:val="single"/>
        </w:rPr>
        <w:t>3.1. Заправка картриджей</w:t>
      </w:r>
      <w:r w:rsidRPr="00A92EFC">
        <w:t xml:space="preserve"> включает в себя: очистку бункера от отработанного тонера; очистку светочувствительного барабана от спекшегося тонера; очистку ролика заряда и магнитного вала от бумажной пыли и остатков тонера; очистку от бумажной пыли и остатков тонера металлического ракеля и проверки целостности его пластиковой вставки; очистку шестерен, заполнения новым порошком тонера; сборку картриджа; проверку целостности электрических контактов; смазку контактов и креплений; печать тестовой страницы; нанесения специальной маркировки с датой заправки на картридж.</w:t>
      </w:r>
    </w:p>
    <w:p w:rsidR="00E867BA" w:rsidRPr="00A92EFC" w:rsidRDefault="00E867BA" w:rsidP="00E867BA">
      <w:pPr>
        <w:pStyle w:val="af3"/>
        <w:spacing w:after="0" w:line="240" w:lineRule="auto"/>
        <w:ind w:left="0" w:firstLine="709"/>
        <w:jc w:val="both"/>
        <w:rPr>
          <w:rFonts w:ascii="Times New Roman" w:hAnsi="Times New Roman" w:cs="Times New Roman"/>
          <w:sz w:val="24"/>
          <w:szCs w:val="24"/>
        </w:rPr>
      </w:pPr>
      <w:r w:rsidRPr="00A92EFC">
        <w:rPr>
          <w:rFonts w:ascii="Times New Roman" w:hAnsi="Times New Roman" w:cs="Times New Roman"/>
          <w:sz w:val="24"/>
          <w:szCs w:val="24"/>
        </w:rPr>
        <w:t>Заполняемый тонер должен соответствовать марке картриджа и обеспечивать картриджу необходимый рабочий ресурс, не менее ресурса нового оригинального картриджа.</w:t>
      </w:r>
    </w:p>
    <w:p w:rsidR="00E867BA" w:rsidRPr="00A92EFC" w:rsidRDefault="00E867BA" w:rsidP="00E867BA">
      <w:pPr>
        <w:pStyle w:val="af3"/>
        <w:spacing w:after="0" w:line="240" w:lineRule="auto"/>
        <w:ind w:left="0" w:firstLine="709"/>
        <w:jc w:val="both"/>
        <w:rPr>
          <w:rFonts w:ascii="Times New Roman" w:hAnsi="Times New Roman" w:cs="Times New Roman"/>
          <w:sz w:val="24"/>
          <w:szCs w:val="24"/>
        </w:rPr>
      </w:pPr>
      <w:r w:rsidRPr="00A92EFC">
        <w:rPr>
          <w:rFonts w:ascii="Times New Roman" w:hAnsi="Times New Roman" w:cs="Times New Roman"/>
          <w:sz w:val="24"/>
          <w:szCs w:val="24"/>
        </w:rPr>
        <w:t xml:space="preserve">Картридж должен обеспечивать качество печати не хуже качества эталонной копии, иметь одинаковую плотность заливки, воспроизведения мелких деталей и тонких линий. </w:t>
      </w:r>
    </w:p>
    <w:p w:rsidR="00E867BA" w:rsidRPr="00A92EFC" w:rsidRDefault="00E867BA" w:rsidP="00E867BA">
      <w:pPr>
        <w:pStyle w:val="af3"/>
        <w:spacing w:after="0" w:line="240" w:lineRule="auto"/>
        <w:ind w:left="0" w:firstLine="709"/>
        <w:jc w:val="both"/>
        <w:rPr>
          <w:rFonts w:ascii="Times New Roman" w:hAnsi="Times New Roman" w:cs="Times New Roman"/>
          <w:sz w:val="24"/>
          <w:szCs w:val="24"/>
        </w:rPr>
      </w:pPr>
      <w:r w:rsidRPr="00A92EFC">
        <w:rPr>
          <w:rFonts w:ascii="Times New Roman" w:hAnsi="Times New Roman" w:cs="Times New Roman"/>
          <w:sz w:val="24"/>
          <w:szCs w:val="24"/>
          <w:u w:val="single"/>
        </w:rPr>
        <w:t>3.2. Восстановление картриджей</w:t>
      </w:r>
      <w:r w:rsidRPr="00A92EFC">
        <w:rPr>
          <w:rFonts w:ascii="Times New Roman" w:hAnsi="Times New Roman" w:cs="Times New Roman"/>
          <w:sz w:val="24"/>
          <w:szCs w:val="24"/>
        </w:rPr>
        <w:t xml:space="preserve"> - включает в себя очистку картриджа, удаление из картриджа старого тонера и вспомогательных материалов, замену всех элементов картриджа (чип, фотовал, ракель, дозирующее лезвие, уплотнители, шестерни, магнитный вал, ролик заряда и т.п.), а также замену при необходимости:</w:t>
      </w:r>
    </w:p>
    <w:p w:rsidR="00E867BA" w:rsidRPr="00A92EFC" w:rsidRDefault="00E867BA" w:rsidP="00E867BA">
      <w:pPr>
        <w:pStyle w:val="af3"/>
        <w:spacing w:after="0" w:line="240" w:lineRule="auto"/>
        <w:ind w:left="0" w:firstLine="709"/>
        <w:jc w:val="both"/>
        <w:rPr>
          <w:rFonts w:ascii="Times New Roman" w:hAnsi="Times New Roman" w:cs="Times New Roman"/>
          <w:sz w:val="24"/>
          <w:szCs w:val="24"/>
        </w:rPr>
      </w:pPr>
      <w:r w:rsidRPr="00A92EFC">
        <w:rPr>
          <w:rFonts w:ascii="Times New Roman" w:hAnsi="Times New Roman" w:cs="Times New Roman"/>
          <w:sz w:val="24"/>
          <w:szCs w:val="24"/>
        </w:rPr>
        <w:t xml:space="preserve">- дозирующего лезвия </w:t>
      </w:r>
    </w:p>
    <w:p w:rsidR="00E867BA" w:rsidRPr="00A92EFC" w:rsidRDefault="00E867BA" w:rsidP="00E867BA">
      <w:pPr>
        <w:pStyle w:val="af3"/>
        <w:spacing w:after="0" w:line="240" w:lineRule="auto"/>
        <w:ind w:left="0" w:firstLine="709"/>
        <w:jc w:val="both"/>
        <w:rPr>
          <w:rFonts w:ascii="Times New Roman" w:hAnsi="Times New Roman" w:cs="Times New Roman"/>
          <w:sz w:val="24"/>
          <w:szCs w:val="24"/>
        </w:rPr>
      </w:pPr>
      <w:r w:rsidRPr="00A92EFC">
        <w:rPr>
          <w:rFonts w:ascii="Times New Roman" w:hAnsi="Times New Roman" w:cs="Times New Roman"/>
          <w:sz w:val="24"/>
          <w:szCs w:val="24"/>
        </w:rPr>
        <w:t>- ракеля</w:t>
      </w:r>
    </w:p>
    <w:p w:rsidR="00E867BA" w:rsidRPr="00A92EFC" w:rsidRDefault="00E867BA" w:rsidP="00E867BA">
      <w:pPr>
        <w:pStyle w:val="af3"/>
        <w:spacing w:after="0" w:line="240" w:lineRule="auto"/>
        <w:ind w:left="0" w:firstLine="709"/>
        <w:jc w:val="both"/>
        <w:rPr>
          <w:rFonts w:ascii="Times New Roman" w:hAnsi="Times New Roman" w:cs="Times New Roman"/>
          <w:sz w:val="24"/>
          <w:szCs w:val="24"/>
        </w:rPr>
      </w:pPr>
      <w:r w:rsidRPr="00A92EFC">
        <w:rPr>
          <w:rFonts w:ascii="Times New Roman" w:hAnsi="Times New Roman" w:cs="Times New Roman"/>
          <w:sz w:val="24"/>
          <w:szCs w:val="24"/>
        </w:rPr>
        <w:t>- корпуса</w:t>
      </w:r>
    </w:p>
    <w:p w:rsidR="00E867BA" w:rsidRPr="00A92EFC" w:rsidRDefault="00E867BA" w:rsidP="00E867BA">
      <w:pPr>
        <w:pStyle w:val="af3"/>
        <w:numPr>
          <w:ilvl w:val="0"/>
          <w:numId w:val="3"/>
        </w:numPr>
        <w:spacing w:after="0" w:line="240" w:lineRule="auto"/>
        <w:ind w:left="0" w:firstLine="709"/>
        <w:jc w:val="both"/>
        <w:rPr>
          <w:rFonts w:ascii="Times New Roman" w:hAnsi="Times New Roman" w:cs="Times New Roman"/>
          <w:sz w:val="24"/>
          <w:szCs w:val="24"/>
        </w:rPr>
      </w:pPr>
      <w:r w:rsidRPr="00A92EFC">
        <w:rPr>
          <w:rFonts w:ascii="Times New Roman" w:hAnsi="Times New Roman" w:cs="Times New Roman"/>
          <w:b/>
          <w:sz w:val="24"/>
          <w:szCs w:val="24"/>
        </w:rPr>
        <w:t xml:space="preserve">Условия оказания </w:t>
      </w:r>
      <w:r w:rsidR="00A019C3" w:rsidRPr="00A92EFC">
        <w:rPr>
          <w:rFonts w:ascii="Times New Roman" w:hAnsi="Times New Roman" w:cs="Times New Roman"/>
          <w:b/>
          <w:sz w:val="24"/>
          <w:szCs w:val="24"/>
        </w:rPr>
        <w:t>Услуг</w:t>
      </w:r>
      <w:r w:rsidRPr="00A92EFC">
        <w:rPr>
          <w:rFonts w:ascii="Times New Roman" w:hAnsi="Times New Roman" w:cs="Times New Roman"/>
          <w:b/>
          <w:sz w:val="24"/>
          <w:szCs w:val="24"/>
        </w:rPr>
        <w:t>:</w:t>
      </w:r>
    </w:p>
    <w:p w:rsidR="00E867BA" w:rsidRPr="00A92EFC" w:rsidRDefault="00E867BA" w:rsidP="00E867BA">
      <w:pPr>
        <w:pStyle w:val="af3"/>
        <w:spacing w:after="0" w:line="240" w:lineRule="auto"/>
        <w:ind w:left="0" w:firstLine="709"/>
        <w:jc w:val="both"/>
        <w:rPr>
          <w:rFonts w:ascii="Times New Roman" w:hAnsi="Times New Roman" w:cs="Times New Roman"/>
          <w:sz w:val="24"/>
          <w:szCs w:val="24"/>
        </w:rPr>
      </w:pPr>
      <w:r w:rsidRPr="00A92EFC">
        <w:rPr>
          <w:rFonts w:ascii="Times New Roman" w:hAnsi="Times New Roman" w:cs="Times New Roman"/>
          <w:sz w:val="24"/>
          <w:szCs w:val="24"/>
        </w:rPr>
        <w:t xml:space="preserve">Заправка картриджей проводится для всех типов оргтехники. При проведении заправки картриджей проводится диагностика, и в случае необходимости проводится восстановление картриджей. До передачи картриджей </w:t>
      </w:r>
      <w:r w:rsidR="00F86CCC" w:rsidRPr="00A92EFC">
        <w:rPr>
          <w:rFonts w:ascii="Times New Roman" w:hAnsi="Times New Roman" w:cs="Times New Roman"/>
          <w:sz w:val="24"/>
          <w:szCs w:val="24"/>
        </w:rPr>
        <w:t>ЗАКАЗЧИК</w:t>
      </w:r>
      <w:r w:rsidR="00DB0BF3" w:rsidRPr="00A92EFC">
        <w:rPr>
          <w:rFonts w:ascii="Times New Roman" w:hAnsi="Times New Roman" w:cs="Times New Roman"/>
          <w:sz w:val="24"/>
          <w:szCs w:val="24"/>
        </w:rPr>
        <w:t>У</w:t>
      </w:r>
      <w:r w:rsidRPr="00A92EFC">
        <w:rPr>
          <w:rFonts w:ascii="Times New Roman" w:hAnsi="Times New Roman" w:cs="Times New Roman"/>
          <w:sz w:val="24"/>
          <w:szCs w:val="24"/>
        </w:rPr>
        <w:t xml:space="preserve"> (представителю </w:t>
      </w:r>
      <w:r w:rsidR="00F86CCC" w:rsidRPr="00A92EFC">
        <w:rPr>
          <w:rFonts w:ascii="Times New Roman" w:hAnsi="Times New Roman" w:cs="Times New Roman"/>
          <w:sz w:val="24"/>
          <w:szCs w:val="24"/>
        </w:rPr>
        <w:t>ЗАКАЗЧИК</w:t>
      </w:r>
      <w:r w:rsidR="00DB0BF3" w:rsidRPr="00A92EFC">
        <w:rPr>
          <w:rFonts w:ascii="Times New Roman" w:hAnsi="Times New Roman" w:cs="Times New Roman"/>
          <w:sz w:val="24"/>
          <w:szCs w:val="24"/>
        </w:rPr>
        <w:t>А</w:t>
      </w:r>
      <w:r w:rsidRPr="00A92EFC">
        <w:rPr>
          <w:rFonts w:ascii="Times New Roman" w:hAnsi="Times New Roman" w:cs="Times New Roman"/>
          <w:sz w:val="24"/>
          <w:szCs w:val="24"/>
        </w:rPr>
        <w:t>) проводится проверка качества печати. К заправленному картриджу прикладывается распечатка тестового листа. Конструкция картриджа должна обеспечить неизменность ресурса при замене.</w:t>
      </w:r>
    </w:p>
    <w:p w:rsidR="00E867BA" w:rsidRPr="00A92EFC" w:rsidRDefault="00E867BA" w:rsidP="00E867BA">
      <w:pPr>
        <w:pStyle w:val="af3"/>
        <w:spacing w:after="0" w:line="240" w:lineRule="auto"/>
        <w:ind w:left="0" w:right="-2" w:firstLine="709"/>
        <w:jc w:val="both"/>
        <w:rPr>
          <w:rFonts w:ascii="Times New Roman" w:hAnsi="Times New Roman" w:cs="Times New Roman"/>
          <w:sz w:val="24"/>
          <w:szCs w:val="24"/>
        </w:rPr>
      </w:pPr>
      <w:r w:rsidRPr="00A92EFC">
        <w:rPr>
          <w:rFonts w:ascii="Times New Roman" w:hAnsi="Times New Roman" w:cs="Times New Roman"/>
          <w:sz w:val="24"/>
          <w:szCs w:val="24"/>
        </w:rPr>
        <w:t>Заправленные и восстановленные картриджи должны иметь наклейку с датой заправки и/или восстановления, вида проделанных с картриджем работ.</w:t>
      </w:r>
    </w:p>
    <w:p w:rsidR="00E867BA" w:rsidRPr="00A92EFC" w:rsidRDefault="00E867BA" w:rsidP="00E867BA">
      <w:pPr>
        <w:pStyle w:val="af3"/>
        <w:spacing w:after="0" w:line="240" w:lineRule="auto"/>
        <w:ind w:left="0" w:firstLine="709"/>
        <w:jc w:val="both"/>
        <w:rPr>
          <w:rFonts w:ascii="Times New Roman" w:hAnsi="Times New Roman" w:cs="Times New Roman"/>
          <w:sz w:val="24"/>
          <w:szCs w:val="24"/>
        </w:rPr>
      </w:pPr>
      <w:r w:rsidRPr="00A92EFC">
        <w:rPr>
          <w:rFonts w:ascii="Times New Roman" w:hAnsi="Times New Roman" w:cs="Times New Roman"/>
          <w:sz w:val="24"/>
          <w:szCs w:val="24"/>
        </w:rPr>
        <w:t>Пластмассовые элементы, металлические детали картриджей не должны иметь трещин, вздутий, царапин, других дефектов, ухудшающих их внешний вид и эксплуатационные качества.</w:t>
      </w:r>
    </w:p>
    <w:p w:rsidR="00E867BA" w:rsidRPr="00A92EFC" w:rsidRDefault="00E867BA" w:rsidP="00E867BA">
      <w:pPr>
        <w:pStyle w:val="af3"/>
        <w:spacing w:after="0" w:line="240" w:lineRule="auto"/>
        <w:ind w:left="0" w:firstLine="709"/>
        <w:jc w:val="both"/>
        <w:rPr>
          <w:rFonts w:ascii="Times New Roman" w:hAnsi="Times New Roman" w:cs="Times New Roman"/>
          <w:sz w:val="24"/>
          <w:szCs w:val="24"/>
        </w:rPr>
      </w:pPr>
      <w:r w:rsidRPr="00A92EFC">
        <w:rPr>
          <w:rFonts w:ascii="Times New Roman" w:hAnsi="Times New Roman" w:cs="Times New Roman"/>
          <w:sz w:val="24"/>
          <w:szCs w:val="24"/>
        </w:rPr>
        <w:t>Подвижные элементы картриджей (шторки, заслонки) должны легко перемещаться без перекосов и заеданий. Фотобарабаны не должны иметь механических повреждений.</w:t>
      </w:r>
    </w:p>
    <w:p w:rsidR="00E867BA" w:rsidRPr="00A92EFC" w:rsidRDefault="00E867BA" w:rsidP="00E867BA">
      <w:pPr>
        <w:pStyle w:val="af3"/>
        <w:spacing w:after="0" w:line="240" w:lineRule="auto"/>
        <w:ind w:left="0" w:right="-2" w:firstLine="709"/>
        <w:jc w:val="both"/>
        <w:rPr>
          <w:rFonts w:ascii="Times New Roman" w:hAnsi="Times New Roman" w:cs="Times New Roman"/>
          <w:color w:val="000000"/>
          <w:sz w:val="24"/>
          <w:szCs w:val="24"/>
        </w:rPr>
      </w:pPr>
      <w:r w:rsidRPr="00A92EFC">
        <w:rPr>
          <w:rFonts w:ascii="Times New Roman" w:hAnsi="Times New Roman" w:cs="Times New Roman"/>
          <w:sz w:val="24"/>
          <w:szCs w:val="24"/>
        </w:rPr>
        <w:t>Запасные части и</w:t>
      </w:r>
      <w:r w:rsidRPr="00A92EFC">
        <w:rPr>
          <w:rFonts w:ascii="Times New Roman" w:hAnsi="Times New Roman" w:cs="Times New Roman"/>
          <w:color w:val="000000"/>
          <w:sz w:val="24"/>
          <w:szCs w:val="24"/>
        </w:rPr>
        <w:t xml:space="preserve"> расходные материалы, используемые при выполнении работ должны быть новые, совместимы согласно техническим характеристикам для ремонтируемых моделей, которые выпущены к свободному обращению на территории Российской Федерации без каких-либо ограничений (залог, запрет, арест и т.п.). </w:t>
      </w:r>
    </w:p>
    <w:p w:rsidR="00E867BA" w:rsidRPr="00A92EFC" w:rsidRDefault="00E867BA" w:rsidP="00E867BA">
      <w:pPr>
        <w:pStyle w:val="af3"/>
        <w:spacing w:after="0" w:line="240" w:lineRule="auto"/>
        <w:ind w:left="0" w:right="-2" w:firstLine="709"/>
        <w:jc w:val="both"/>
        <w:rPr>
          <w:rFonts w:ascii="Times New Roman" w:hAnsi="Times New Roman" w:cs="Times New Roman"/>
          <w:color w:val="000000"/>
          <w:sz w:val="24"/>
          <w:szCs w:val="24"/>
        </w:rPr>
      </w:pPr>
    </w:p>
    <w:p w:rsidR="00E867BA" w:rsidRPr="00A92EFC" w:rsidRDefault="00E867BA" w:rsidP="00E867BA">
      <w:pPr>
        <w:pStyle w:val="af3"/>
        <w:spacing w:after="0" w:line="240" w:lineRule="auto"/>
        <w:ind w:left="0" w:firstLine="709"/>
        <w:jc w:val="both"/>
        <w:rPr>
          <w:rFonts w:ascii="Times New Roman" w:hAnsi="Times New Roman" w:cs="Times New Roman"/>
          <w:b/>
          <w:sz w:val="24"/>
          <w:szCs w:val="24"/>
        </w:rPr>
      </w:pPr>
      <w:r w:rsidRPr="00A92EFC">
        <w:rPr>
          <w:rFonts w:ascii="Times New Roman" w:hAnsi="Times New Roman" w:cs="Times New Roman"/>
          <w:b/>
          <w:sz w:val="24"/>
          <w:szCs w:val="24"/>
        </w:rPr>
        <w:t xml:space="preserve">5. Порядок оказания </w:t>
      </w:r>
      <w:r w:rsidR="00A019C3" w:rsidRPr="00A92EFC">
        <w:rPr>
          <w:rFonts w:ascii="Times New Roman" w:hAnsi="Times New Roman" w:cs="Times New Roman"/>
          <w:b/>
          <w:sz w:val="24"/>
          <w:szCs w:val="24"/>
        </w:rPr>
        <w:t>Услуг</w:t>
      </w:r>
      <w:r w:rsidRPr="00A92EFC">
        <w:rPr>
          <w:rFonts w:ascii="Times New Roman" w:hAnsi="Times New Roman" w:cs="Times New Roman"/>
          <w:b/>
          <w:sz w:val="24"/>
          <w:szCs w:val="24"/>
        </w:rPr>
        <w:t>:</w:t>
      </w:r>
    </w:p>
    <w:p w:rsidR="00E867BA" w:rsidRPr="00A92EFC" w:rsidRDefault="00E867BA" w:rsidP="00E867BA">
      <w:pPr>
        <w:ind w:firstLine="709"/>
        <w:jc w:val="both"/>
      </w:pPr>
      <w:r w:rsidRPr="00A92EFC">
        <w:t xml:space="preserve">5.1. </w:t>
      </w:r>
      <w:r w:rsidR="00A019C3" w:rsidRPr="00A92EFC">
        <w:t>Услуг</w:t>
      </w:r>
      <w:r w:rsidRPr="00A92EFC">
        <w:t xml:space="preserve">и оказываются </w:t>
      </w:r>
      <w:r w:rsidR="00451EF0" w:rsidRPr="00A92EFC">
        <w:t>ИСПОЛНИТЕ</w:t>
      </w:r>
      <w:r w:rsidR="00BB112C" w:rsidRPr="00A92EFC">
        <w:t>ЛЕМ</w:t>
      </w:r>
      <w:r w:rsidRPr="00A92EFC">
        <w:t xml:space="preserve"> по заявкам </w:t>
      </w:r>
      <w:r w:rsidR="00F86CCC" w:rsidRPr="00A92EFC">
        <w:t>ЗАКАЗЧИК</w:t>
      </w:r>
      <w:r w:rsidR="00DB0BF3" w:rsidRPr="00A92EFC">
        <w:t>А</w:t>
      </w:r>
      <w:r w:rsidRPr="00A92EFC">
        <w:t>.</w:t>
      </w:r>
    </w:p>
    <w:p w:rsidR="00E867BA" w:rsidRPr="00A92EFC" w:rsidRDefault="00E867BA" w:rsidP="00E867BA">
      <w:pPr>
        <w:ind w:firstLine="709"/>
        <w:jc w:val="both"/>
      </w:pPr>
      <w:r w:rsidRPr="00A92EFC">
        <w:t xml:space="preserve">Заявка на заправку и восстановление картриджей к оргтехнике направляется </w:t>
      </w:r>
      <w:r w:rsidR="00F86CCC" w:rsidRPr="00A92EFC">
        <w:t>ЗАКАЗЧИК</w:t>
      </w:r>
      <w:r w:rsidR="00DB0BF3" w:rsidRPr="00A92EFC">
        <w:t>ОМ</w:t>
      </w:r>
      <w:r w:rsidRPr="00A92EFC">
        <w:t xml:space="preserve"> </w:t>
      </w:r>
      <w:r w:rsidR="00451EF0" w:rsidRPr="00A92EFC">
        <w:t>ИСПОЛНИТЕ</w:t>
      </w:r>
      <w:r w:rsidR="00BB112C" w:rsidRPr="00A92EFC">
        <w:t>ЛЮ</w:t>
      </w:r>
      <w:r w:rsidRPr="00A92EFC">
        <w:t xml:space="preserve"> в свободной письменной форме на электронную почту, с последующим подтверждением на контактный телефон </w:t>
      </w:r>
      <w:r w:rsidR="00451EF0" w:rsidRPr="00A92EFC">
        <w:t>ИСПОЛНИТЕ</w:t>
      </w:r>
      <w:r w:rsidR="00BB112C" w:rsidRPr="00A92EFC">
        <w:t>ЛЯ</w:t>
      </w:r>
      <w:r w:rsidRPr="00A92EFC">
        <w:t>.</w:t>
      </w:r>
    </w:p>
    <w:p w:rsidR="00E867BA" w:rsidRPr="00A92EFC" w:rsidRDefault="00E867BA" w:rsidP="00E867BA">
      <w:pPr>
        <w:ind w:firstLine="709"/>
        <w:jc w:val="both"/>
      </w:pPr>
      <w:r w:rsidRPr="00A92EFC">
        <w:t xml:space="preserve">Заявка подается </w:t>
      </w:r>
      <w:r w:rsidR="00F86CCC" w:rsidRPr="00A92EFC">
        <w:t>ЗАКАЗЧИК</w:t>
      </w:r>
      <w:r w:rsidR="00DB0BF3" w:rsidRPr="00A92EFC">
        <w:t>ОМ</w:t>
      </w:r>
      <w:r w:rsidRPr="00A92EFC">
        <w:t xml:space="preserve"> в рабочие дни с 09-00 до 18-00 местного времени.</w:t>
      </w:r>
    </w:p>
    <w:p w:rsidR="00E867BA" w:rsidRPr="00A92EFC" w:rsidRDefault="00E867BA" w:rsidP="00E867BA">
      <w:pPr>
        <w:ind w:firstLine="709"/>
        <w:jc w:val="both"/>
      </w:pPr>
      <w:r w:rsidRPr="00A92EFC">
        <w:t>5.2. Заправка и восстановление картриджей.</w:t>
      </w:r>
    </w:p>
    <w:p w:rsidR="00E867BA" w:rsidRPr="00A92EFC" w:rsidRDefault="00E867BA" w:rsidP="00E867BA">
      <w:pPr>
        <w:pStyle w:val="af3"/>
        <w:spacing w:after="0" w:line="240" w:lineRule="auto"/>
        <w:ind w:left="0" w:firstLine="709"/>
        <w:jc w:val="both"/>
        <w:rPr>
          <w:rFonts w:ascii="Times New Roman" w:hAnsi="Times New Roman" w:cs="Times New Roman"/>
          <w:sz w:val="24"/>
          <w:szCs w:val="24"/>
        </w:rPr>
      </w:pPr>
      <w:r w:rsidRPr="00A92EFC">
        <w:rPr>
          <w:rFonts w:ascii="Times New Roman" w:hAnsi="Times New Roman" w:cs="Times New Roman"/>
          <w:sz w:val="24"/>
          <w:szCs w:val="24"/>
        </w:rPr>
        <w:t xml:space="preserve">5.2.1. После получения заявки на заправку и восстановление картриджей от </w:t>
      </w:r>
      <w:r w:rsidR="00F86CCC" w:rsidRPr="00A92EFC">
        <w:rPr>
          <w:rFonts w:ascii="Times New Roman" w:hAnsi="Times New Roman" w:cs="Times New Roman"/>
          <w:sz w:val="24"/>
          <w:szCs w:val="24"/>
        </w:rPr>
        <w:t>ЗАКАЗЧИК</w:t>
      </w:r>
      <w:r w:rsidR="00DB0BF3" w:rsidRPr="00A92EFC">
        <w:rPr>
          <w:rFonts w:ascii="Times New Roman" w:hAnsi="Times New Roman" w:cs="Times New Roman"/>
          <w:sz w:val="24"/>
          <w:szCs w:val="24"/>
        </w:rPr>
        <w:t>А</w:t>
      </w:r>
      <w:r w:rsidRPr="00A92EFC">
        <w:rPr>
          <w:rFonts w:ascii="Times New Roman" w:hAnsi="Times New Roman" w:cs="Times New Roman"/>
          <w:sz w:val="24"/>
          <w:szCs w:val="24"/>
        </w:rPr>
        <w:t xml:space="preserve">, </w:t>
      </w:r>
      <w:r w:rsidR="00451EF0" w:rsidRPr="00A92EFC">
        <w:rPr>
          <w:rFonts w:ascii="Times New Roman" w:hAnsi="Times New Roman" w:cs="Times New Roman"/>
          <w:sz w:val="24"/>
          <w:szCs w:val="24"/>
        </w:rPr>
        <w:t>ИСПОЛНИТЕ</w:t>
      </w:r>
      <w:r w:rsidR="00BB112C" w:rsidRPr="00A92EFC">
        <w:rPr>
          <w:rFonts w:ascii="Times New Roman" w:hAnsi="Times New Roman" w:cs="Times New Roman"/>
          <w:sz w:val="24"/>
          <w:szCs w:val="24"/>
        </w:rPr>
        <w:t>ЛЬ</w:t>
      </w:r>
      <w:r w:rsidRPr="00A92EFC">
        <w:rPr>
          <w:rFonts w:ascii="Times New Roman" w:hAnsi="Times New Roman" w:cs="Times New Roman"/>
          <w:sz w:val="24"/>
          <w:szCs w:val="24"/>
        </w:rPr>
        <w:t xml:space="preserve"> в течение 2 (двух) рабочих дней осуществляет забор необходимых к заправке картриджей по адресу: г. Псков, ул. Пушкина, д.13. Забор и доставка картриджей от </w:t>
      </w:r>
      <w:r w:rsidR="00F86CCC" w:rsidRPr="00A92EFC">
        <w:rPr>
          <w:rFonts w:ascii="Times New Roman" w:hAnsi="Times New Roman" w:cs="Times New Roman"/>
          <w:sz w:val="24"/>
          <w:szCs w:val="24"/>
        </w:rPr>
        <w:t>ЗАКАЗЧИК</w:t>
      </w:r>
      <w:r w:rsidR="00DB0BF3" w:rsidRPr="00A92EFC">
        <w:rPr>
          <w:rFonts w:ascii="Times New Roman" w:hAnsi="Times New Roman" w:cs="Times New Roman"/>
          <w:sz w:val="24"/>
          <w:szCs w:val="24"/>
        </w:rPr>
        <w:t>А</w:t>
      </w:r>
      <w:r w:rsidRPr="00A92EFC">
        <w:rPr>
          <w:rFonts w:ascii="Times New Roman" w:hAnsi="Times New Roman" w:cs="Times New Roman"/>
          <w:sz w:val="24"/>
          <w:szCs w:val="24"/>
        </w:rPr>
        <w:t xml:space="preserve"> до </w:t>
      </w:r>
      <w:r w:rsidR="00451EF0" w:rsidRPr="00A92EFC">
        <w:rPr>
          <w:rFonts w:ascii="Times New Roman" w:hAnsi="Times New Roman" w:cs="Times New Roman"/>
          <w:sz w:val="24"/>
          <w:szCs w:val="24"/>
        </w:rPr>
        <w:t>ИСПОЛНИТЕ</w:t>
      </w:r>
      <w:r w:rsidR="00BB112C" w:rsidRPr="00A92EFC">
        <w:rPr>
          <w:rFonts w:ascii="Times New Roman" w:hAnsi="Times New Roman" w:cs="Times New Roman"/>
          <w:sz w:val="24"/>
          <w:szCs w:val="24"/>
        </w:rPr>
        <w:t>ЛЯ</w:t>
      </w:r>
      <w:r w:rsidRPr="00A92EFC">
        <w:rPr>
          <w:rFonts w:ascii="Times New Roman" w:hAnsi="Times New Roman" w:cs="Times New Roman"/>
          <w:sz w:val="24"/>
          <w:szCs w:val="24"/>
        </w:rPr>
        <w:t xml:space="preserve"> и обратно, производится силами и средствами </w:t>
      </w:r>
      <w:r w:rsidR="00451EF0" w:rsidRPr="00A92EFC">
        <w:rPr>
          <w:rFonts w:ascii="Times New Roman" w:hAnsi="Times New Roman" w:cs="Times New Roman"/>
          <w:sz w:val="24"/>
          <w:szCs w:val="24"/>
        </w:rPr>
        <w:t>ИСПОЛНИТЕ</w:t>
      </w:r>
      <w:r w:rsidR="00BB112C" w:rsidRPr="00A92EFC">
        <w:rPr>
          <w:rFonts w:ascii="Times New Roman" w:hAnsi="Times New Roman" w:cs="Times New Roman"/>
          <w:sz w:val="24"/>
          <w:szCs w:val="24"/>
        </w:rPr>
        <w:t>ЛЯ</w:t>
      </w:r>
      <w:r w:rsidRPr="00A92EFC">
        <w:rPr>
          <w:rFonts w:ascii="Times New Roman" w:hAnsi="Times New Roman" w:cs="Times New Roman"/>
          <w:sz w:val="24"/>
          <w:szCs w:val="24"/>
        </w:rPr>
        <w:t>.</w:t>
      </w:r>
    </w:p>
    <w:p w:rsidR="00E867BA" w:rsidRPr="00A92EFC" w:rsidRDefault="00E867BA" w:rsidP="00E867BA">
      <w:pPr>
        <w:ind w:firstLine="709"/>
        <w:jc w:val="both"/>
      </w:pPr>
      <w:r w:rsidRPr="00A92EFC">
        <w:t xml:space="preserve">Забор картриджей осуществляется в рабочее время </w:t>
      </w:r>
      <w:r w:rsidR="00F86CCC" w:rsidRPr="00A92EFC">
        <w:t>ЗАКАЗЧИК</w:t>
      </w:r>
      <w:r w:rsidR="00DB0BF3" w:rsidRPr="00A92EFC">
        <w:t>А</w:t>
      </w:r>
      <w:r w:rsidRPr="00A92EFC">
        <w:t xml:space="preserve"> с 10-00 до 17-00 (выходные дни -  суббота, воскресенье) местного времени. </w:t>
      </w:r>
    </w:p>
    <w:p w:rsidR="00E867BA" w:rsidRPr="00A92EFC" w:rsidRDefault="00E867BA" w:rsidP="00E867BA">
      <w:pPr>
        <w:ind w:firstLine="709"/>
        <w:jc w:val="both"/>
      </w:pPr>
      <w:r w:rsidRPr="00A92EFC">
        <w:t xml:space="preserve">5.2.2.  </w:t>
      </w:r>
      <w:r w:rsidR="00451EF0" w:rsidRPr="00A92EFC">
        <w:t>ИСПОЛНИТЕ</w:t>
      </w:r>
      <w:r w:rsidR="00E730F6" w:rsidRPr="00A92EFC">
        <w:t>ЛЬ</w:t>
      </w:r>
      <w:r w:rsidRPr="00A92EFC">
        <w:t xml:space="preserve"> выполняет работы по заправке и восстановлению картриджей в течение 3 (трех) рабочих дней с даты забора картриджей у </w:t>
      </w:r>
      <w:r w:rsidR="00F86CCC" w:rsidRPr="00A92EFC">
        <w:t>ЗАКАЗЧИК</w:t>
      </w:r>
      <w:r w:rsidR="00DB0BF3" w:rsidRPr="00A92EFC">
        <w:t>А</w:t>
      </w:r>
      <w:r w:rsidRPr="00A92EFC">
        <w:t>.</w:t>
      </w:r>
    </w:p>
    <w:p w:rsidR="00E867BA" w:rsidRPr="00A92EFC" w:rsidRDefault="00E867BA" w:rsidP="00E867BA">
      <w:pPr>
        <w:ind w:right="-1" w:firstLine="709"/>
        <w:contextualSpacing/>
        <w:jc w:val="both"/>
        <w:rPr>
          <w:bCs/>
        </w:rPr>
      </w:pPr>
      <w:r w:rsidRPr="00A92EFC">
        <w:rPr>
          <w:bCs/>
        </w:rPr>
        <w:t xml:space="preserve">5.2.3. При невозможности восстановления по техническим характеристикам картриджа либо невозможности его дальнейшей заправки </w:t>
      </w:r>
      <w:r w:rsidR="00451EF0" w:rsidRPr="00A92EFC">
        <w:rPr>
          <w:bCs/>
        </w:rPr>
        <w:t>ИСПОЛНИТЕ</w:t>
      </w:r>
      <w:r w:rsidR="00BB112C" w:rsidRPr="00A92EFC">
        <w:rPr>
          <w:bCs/>
        </w:rPr>
        <w:t>ЛЬ</w:t>
      </w:r>
      <w:r w:rsidRPr="00A92EFC">
        <w:rPr>
          <w:bCs/>
        </w:rPr>
        <w:t xml:space="preserve"> предоставляет </w:t>
      </w:r>
      <w:r w:rsidR="00F86CCC" w:rsidRPr="00A92EFC">
        <w:rPr>
          <w:bCs/>
        </w:rPr>
        <w:t>ЗАКАЗЧИК</w:t>
      </w:r>
      <w:r w:rsidR="00DB0BF3" w:rsidRPr="00A92EFC">
        <w:rPr>
          <w:bCs/>
        </w:rPr>
        <w:t>У</w:t>
      </w:r>
      <w:r w:rsidRPr="00A92EFC">
        <w:rPr>
          <w:bCs/>
        </w:rPr>
        <w:t xml:space="preserve"> заключение о непригодности картриджа к дальнейшей эксплуатации с </w:t>
      </w:r>
      <w:r w:rsidRPr="00A92EFC">
        <w:t>описанием и фотографией повреждения</w:t>
      </w:r>
      <w:r w:rsidRPr="00A92EFC">
        <w:rPr>
          <w:bCs/>
        </w:rPr>
        <w:t xml:space="preserve">. </w:t>
      </w:r>
    </w:p>
    <w:p w:rsidR="00E867BA" w:rsidRPr="00A92EFC" w:rsidRDefault="00E867BA" w:rsidP="00E867BA">
      <w:pPr>
        <w:ind w:right="-1" w:firstLine="709"/>
        <w:contextualSpacing/>
        <w:jc w:val="both"/>
      </w:pPr>
      <w:r w:rsidRPr="00A92EFC">
        <w:t>Картриджи, подлежащие утилизации (негодные к использованию), должны быть маркированы с нанесением соответствующей надписи: «В утиль»</w:t>
      </w:r>
    </w:p>
    <w:p w:rsidR="00E867BA" w:rsidRPr="00A92EFC" w:rsidRDefault="00E867BA" w:rsidP="00E867BA">
      <w:pPr>
        <w:ind w:right="-1" w:firstLine="709"/>
        <w:contextualSpacing/>
        <w:jc w:val="both"/>
        <w:rPr>
          <w:bCs/>
        </w:rPr>
      </w:pPr>
      <w:r w:rsidRPr="00A92EFC">
        <w:t>Картридж может быть определён негодным к использованию (утилизирован) только при наличии внешнего повреждения корпуса которое влияет на работу картриджа в устройстве.</w:t>
      </w:r>
    </w:p>
    <w:p w:rsidR="00E867BA" w:rsidRPr="00A92EFC" w:rsidRDefault="00E867BA" w:rsidP="00E867BA">
      <w:pPr>
        <w:ind w:firstLine="709"/>
        <w:jc w:val="both"/>
      </w:pPr>
      <w:r w:rsidRPr="00A92EFC">
        <w:t xml:space="preserve">5.2.4. После оказания </w:t>
      </w:r>
      <w:r w:rsidR="00A019C3" w:rsidRPr="00A92EFC">
        <w:t>Услуг</w:t>
      </w:r>
      <w:r w:rsidRPr="00A92EFC">
        <w:t xml:space="preserve"> по заправке и восстановлению картриджей, </w:t>
      </w:r>
      <w:r w:rsidR="00451EF0" w:rsidRPr="00A92EFC">
        <w:t>ИСПОЛНИТЕ</w:t>
      </w:r>
      <w:r w:rsidR="00BB112C" w:rsidRPr="00A92EFC">
        <w:t>ЛЬ</w:t>
      </w:r>
      <w:r w:rsidRPr="00A92EFC">
        <w:t xml:space="preserve"> сообщает об этом </w:t>
      </w:r>
      <w:r w:rsidR="00F86CCC" w:rsidRPr="00A92EFC">
        <w:t>ЗАКАЗЧИК</w:t>
      </w:r>
      <w:r w:rsidR="00DB0BF3" w:rsidRPr="00A92EFC">
        <w:t>У</w:t>
      </w:r>
      <w:r w:rsidRPr="00A92EFC">
        <w:t xml:space="preserve"> устно по телефону </w:t>
      </w:r>
      <w:r w:rsidR="00F86CCC" w:rsidRPr="00A92EFC">
        <w:t>ЗАКАЗЧИК</w:t>
      </w:r>
      <w:r w:rsidR="00DB0BF3" w:rsidRPr="00A92EFC">
        <w:t>А</w:t>
      </w:r>
      <w:r w:rsidRPr="00A92EFC">
        <w:t xml:space="preserve"> и возвращает их в течение 1 (одного) рабочего дня в рабочее время </w:t>
      </w:r>
      <w:r w:rsidR="00F86CCC" w:rsidRPr="00A92EFC">
        <w:t>ЗАКАЗЧИК</w:t>
      </w:r>
      <w:r w:rsidR="00DB0BF3" w:rsidRPr="00A92EFC">
        <w:t>А</w:t>
      </w:r>
      <w:r w:rsidRPr="00A92EFC">
        <w:t xml:space="preserve"> с 10-00 до 17-00 (выходные дни -  суббота, воскресенье) местного времени. </w:t>
      </w:r>
    </w:p>
    <w:p w:rsidR="00E867BA" w:rsidRPr="00A92EFC" w:rsidRDefault="00E867BA" w:rsidP="00E867BA">
      <w:pPr>
        <w:ind w:firstLine="709"/>
        <w:jc w:val="both"/>
      </w:pPr>
      <w:r w:rsidRPr="00A92EFC">
        <w:t xml:space="preserve">5.2.5. </w:t>
      </w:r>
      <w:r w:rsidR="00451EF0" w:rsidRPr="00A92EFC">
        <w:t>ИСПОЛНИТЕ</w:t>
      </w:r>
      <w:r w:rsidR="00BB112C" w:rsidRPr="00A92EFC">
        <w:t>ЛЬ</w:t>
      </w:r>
      <w:r w:rsidRPr="00A92EFC">
        <w:t xml:space="preserve"> обеспечивает индивидуальную упаковку картриджей. </w:t>
      </w:r>
    </w:p>
    <w:p w:rsidR="00E867BA" w:rsidRPr="00A92EFC" w:rsidRDefault="00E867BA" w:rsidP="00E867BA">
      <w:pPr>
        <w:ind w:firstLine="709"/>
        <w:rPr>
          <w:b/>
        </w:rPr>
      </w:pPr>
    </w:p>
    <w:p w:rsidR="00E867BA" w:rsidRPr="00A92EFC" w:rsidRDefault="00E867BA" w:rsidP="00E867BA">
      <w:pPr>
        <w:ind w:firstLine="709"/>
        <w:rPr>
          <w:b/>
        </w:rPr>
      </w:pPr>
      <w:r w:rsidRPr="00A92EFC">
        <w:rPr>
          <w:b/>
        </w:rPr>
        <w:t>6. Гарантийные обязательства:</w:t>
      </w:r>
    </w:p>
    <w:p w:rsidR="00E867BA" w:rsidRPr="00A92EFC" w:rsidRDefault="00E867BA" w:rsidP="00E867BA">
      <w:pPr>
        <w:ind w:firstLine="709"/>
        <w:jc w:val="both"/>
      </w:pPr>
      <w:r w:rsidRPr="00A92EFC">
        <w:t xml:space="preserve">6.1. </w:t>
      </w:r>
      <w:r w:rsidR="00451EF0" w:rsidRPr="00A92EFC">
        <w:t>ИСПОЛНИТЕ</w:t>
      </w:r>
      <w:r w:rsidR="00BB112C" w:rsidRPr="00A92EFC">
        <w:t>ЛЬ</w:t>
      </w:r>
      <w:r w:rsidRPr="00A92EFC">
        <w:t xml:space="preserve"> гарантирует </w:t>
      </w:r>
      <w:r w:rsidR="00F86CCC" w:rsidRPr="00A92EFC">
        <w:t>ЗАКАЗЧИК</w:t>
      </w:r>
      <w:r w:rsidR="00DB0BF3" w:rsidRPr="00A92EFC">
        <w:t>У</w:t>
      </w:r>
      <w:r w:rsidRPr="00A92EFC">
        <w:t xml:space="preserve"> качество оказания </w:t>
      </w:r>
      <w:r w:rsidR="00A019C3" w:rsidRPr="00A92EFC">
        <w:t>Услуг</w:t>
      </w:r>
      <w:r w:rsidRPr="00A92EFC">
        <w:t xml:space="preserve"> в соответствии с условиями </w:t>
      </w:r>
      <w:r w:rsidR="00A019C3" w:rsidRPr="00A92EFC">
        <w:t>Контракт</w:t>
      </w:r>
      <w:r w:rsidRPr="00A92EFC">
        <w:t>а.</w:t>
      </w:r>
    </w:p>
    <w:p w:rsidR="00E867BA" w:rsidRPr="00A92EFC" w:rsidRDefault="00E867BA" w:rsidP="00E867BA">
      <w:pPr>
        <w:ind w:firstLine="709"/>
        <w:jc w:val="both"/>
      </w:pPr>
      <w:r w:rsidRPr="00A92EFC">
        <w:t xml:space="preserve">6.2. Заправленный и восстановленный картридж должен обеспечивать качество печати не хуже нового оригинального картриджа, обеспечивая необходимую яркость, отсутствие на листе бумаге полос и артефактов печати. Объем печати заправленного картриджа не должен быть меньше заявленного производителем объема печати аналогичного нового картриджа. </w:t>
      </w:r>
    </w:p>
    <w:p w:rsidR="00E867BA" w:rsidRPr="00A92EFC" w:rsidRDefault="00E867BA" w:rsidP="00E867BA">
      <w:pPr>
        <w:tabs>
          <w:tab w:val="left" w:pos="0"/>
          <w:tab w:val="left" w:leader="underscore" w:pos="9360"/>
        </w:tabs>
        <w:ind w:firstLine="720"/>
        <w:jc w:val="both"/>
      </w:pPr>
      <w:r w:rsidRPr="00A92EFC">
        <w:t xml:space="preserve">6.3. Гарантийный срок на заправленные (восстановленные) картриджи должен составлять не менее 2 (двух) недель со дня подписания сторонами структурированного документа о приемке. </w:t>
      </w:r>
    </w:p>
    <w:p w:rsidR="00E867BA" w:rsidRPr="00A92EFC" w:rsidRDefault="00E867BA" w:rsidP="00E867BA">
      <w:pPr>
        <w:tabs>
          <w:tab w:val="left" w:pos="0"/>
          <w:tab w:val="left" w:leader="underscore" w:pos="9360"/>
        </w:tabs>
        <w:ind w:firstLine="720"/>
        <w:jc w:val="both"/>
      </w:pPr>
      <w:r w:rsidRPr="00A92EFC">
        <w:t xml:space="preserve">При обнаружении дефектов, выявленных в процессе приемки или в течение гарантийного срока, </w:t>
      </w:r>
      <w:r w:rsidR="00451EF0" w:rsidRPr="00A92EFC">
        <w:t>ИСПОЛНИТЕ</w:t>
      </w:r>
      <w:r w:rsidR="00BB112C" w:rsidRPr="00A92EFC">
        <w:t>ЛЬ</w:t>
      </w:r>
      <w:r w:rsidRPr="00A92EFC">
        <w:t xml:space="preserve"> обязан (в случае если не докажет отсутствие своей вины) исправить работы в срок не более 2 рабочих дней с момента получения Акта недостатков по качеству за свой счёт.</w:t>
      </w:r>
    </w:p>
    <w:p w:rsidR="00E867BA" w:rsidRPr="00A92EFC" w:rsidRDefault="00E867BA" w:rsidP="00E867BA">
      <w:pPr>
        <w:ind w:firstLine="709"/>
        <w:jc w:val="both"/>
      </w:pPr>
      <w:r w:rsidRPr="00A92EFC">
        <w:t>Гарантийный срок в этом случае продлевается на период устранения недостатков.</w:t>
      </w:r>
    </w:p>
    <w:p w:rsidR="00E867BA" w:rsidRPr="00A92EFC" w:rsidRDefault="00E867BA" w:rsidP="00E867BA">
      <w:pPr>
        <w:ind w:firstLine="709"/>
        <w:jc w:val="both"/>
      </w:pPr>
      <w:r w:rsidRPr="00A92EFC">
        <w:t xml:space="preserve">При обнаружении недостатков </w:t>
      </w:r>
      <w:r w:rsidR="00F86CCC" w:rsidRPr="00A92EFC">
        <w:t>ЗАКАЗЧИК</w:t>
      </w:r>
      <w:r w:rsidRPr="00A92EFC">
        <w:t xml:space="preserve"> составляет акт о выявленных недостатках, который является достаточным основанием для устранения недостатков.</w:t>
      </w:r>
    </w:p>
    <w:p w:rsidR="00E867BA" w:rsidRPr="00A92EFC" w:rsidRDefault="00E867BA" w:rsidP="00E867BA">
      <w:pPr>
        <w:ind w:firstLine="709"/>
        <w:jc w:val="both"/>
      </w:pPr>
      <w:r w:rsidRPr="00A92EFC">
        <w:t xml:space="preserve">6.4. Документом, подтверждающим объем и качество выполненных </w:t>
      </w:r>
      <w:r w:rsidR="00451EF0" w:rsidRPr="00A92EFC">
        <w:t>ИСПОЛНИТЕ</w:t>
      </w:r>
      <w:r w:rsidR="00BB112C" w:rsidRPr="00A92EFC">
        <w:t>ЛЕМ</w:t>
      </w:r>
      <w:r w:rsidRPr="00A92EFC">
        <w:t xml:space="preserve"> обязательств по гарантийному обслуживанию, является акт, подписанный </w:t>
      </w:r>
      <w:r w:rsidR="00F86CCC" w:rsidRPr="00A92EFC">
        <w:t>ЗАКАЗЧИК</w:t>
      </w:r>
      <w:r w:rsidR="00DB0BF3" w:rsidRPr="00A92EFC">
        <w:t>ОМ</w:t>
      </w:r>
      <w:r w:rsidRPr="00A92EFC">
        <w:t xml:space="preserve"> и </w:t>
      </w:r>
      <w:r w:rsidR="00451EF0" w:rsidRPr="00A92EFC">
        <w:t>ИСПОЛНИТЕ</w:t>
      </w:r>
      <w:r w:rsidR="00BB112C" w:rsidRPr="00A92EFC">
        <w:t>ЛНМ</w:t>
      </w:r>
      <w:r w:rsidRPr="00A92EFC">
        <w:t>.</w:t>
      </w:r>
    </w:p>
    <w:p w:rsidR="00E867BA" w:rsidRPr="00A92EFC" w:rsidRDefault="00E867BA" w:rsidP="00E867BA"/>
    <w:p w:rsidR="00E867BA" w:rsidRPr="00A92EFC" w:rsidRDefault="00E867BA" w:rsidP="00E867BA">
      <w:pPr>
        <w:jc w:val="right"/>
        <w:rPr>
          <w:b/>
        </w:rPr>
      </w:pPr>
      <w:r w:rsidRPr="00A92EFC">
        <w:rPr>
          <w:b/>
        </w:rPr>
        <w:t>Таблица № 1</w:t>
      </w:r>
    </w:p>
    <w:p w:rsidR="00E867BA" w:rsidRPr="00A92EFC" w:rsidRDefault="00E867BA" w:rsidP="00E867BA">
      <w:pPr>
        <w:shd w:val="clear" w:color="auto" w:fill="FFFFFF"/>
        <w:tabs>
          <w:tab w:val="left" w:pos="828"/>
        </w:tabs>
        <w:spacing w:line="227" w:lineRule="exact"/>
        <w:jc w:val="both"/>
        <w:rPr>
          <w:b/>
        </w:rPr>
      </w:pPr>
    </w:p>
    <w:tbl>
      <w:tblPr>
        <w:tblW w:w="9668" w:type="dxa"/>
        <w:tblInd w:w="108" w:type="dxa"/>
        <w:tblLook w:val="04A0" w:firstRow="1" w:lastRow="0" w:firstColumn="1" w:lastColumn="0" w:noHBand="0" w:noVBand="1"/>
      </w:tblPr>
      <w:tblGrid>
        <w:gridCol w:w="738"/>
        <w:gridCol w:w="8930"/>
      </w:tblGrid>
      <w:tr w:rsidR="00A2580E" w:rsidRPr="00A92EFC" w:rsidTr="00982EC5">
        <w:trPr>
          <w:cantSplit/>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580E" w:rsidRPr="00A92EFC" w:rsidRDefault="00A2580E" w:rsidP="00982EC5">
            <w:pPr>
              <w:suppressAutoHyphens w:val="0"/>
              <w:jc w:val="center"/>
              <w:rPr>
                <w:b/>
                <w:bCs/>
                <w:color w:val="000000"/>
                <w:sz w:val="22"/>
                <w:szCs w:val="22"/>
                <w:lang w:eastAsia="ru-RU"/>
              </w:rPr>
            </w:pPr>
            <w:r w:rsidRPr="00A92EFC">
              <w:rPr>
                <w:b/>
                <w:bCs/>
                <w:color w:val="000000"/>
                <w:sz w:val="22"/>
                <w:szCs w:val="22"/>
                <w:lang w:eastAsia="ru-RU"/>
              </w:rPr>
              <w:t>№ п/п</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580E" w:rsidRPr="00A92EFC" w:rsidRDefault="00A2580E" w:rsidP="00982EC5">
            <w:pPr>
              <w:suppressAutoHyphens w:val="0"/>
              <w:jc w:val="center"/>
              <w:rPr>
                <w:b/>
                <w:bCs/>
                <w:color w:val="000000"/>
                <w:sz w:val="22"/>
                <w:szCs w:val="22"/>
                <w:lang w:eastAsia="ru-RU"/>
              </w:rPr>
            </w:pPr>
            <w:r w:rsidRPr="00A92EFC">
              <w:rPr>
                <w:b/>
                <w:bCs/>
                <w:color w:val="000000"/>
                <w:sz w:val="22"/>
                <w:szCs w:val="22"/>
                <w:lang w:eastAsia="ru-RU"/>
              </w:rPr>
              <w:t>Наименование услуги</w:t>
            </w:r>
          </w:p>
        </w:tc>
      </w:tr>
      <w:tr w:rsidR="00A2580E" w:rsidRPr="00A92EFC" w:rsidTr="00982EC5">
        <w:trPr>
          <w:cantSplit/>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580E" w:rsidRPr="00A92EFC" w:rsidRDefault="00A2580E" w:rsidP="00982EC5">
            <w:pPr>
              <w:suppressAutoHyphens w:val="0"/>
              <w:jc w:val="center"/>
              <w:rPr>
                <w:color w:val="000000"/>
                <w:sz w:val="22"/>
                <w:szCs w:val="22"/>
                <w:lang w:eastAsia="ru-RU"/>
              </w:rPr>
            </w:pPr>
            <w:r w:rsidRPr="00A92EFC">
              <w:rPr>
                <w:bCs/>
                <w:color w:val="000000"/>
                <w:sz w:val="22"/>
                <w:szCs w:val="22"/>
                <w:lang w:val="en-US" w:eastAsia="ru-RU"/>
              </w:rPr>
              <w:t>1</w:t>
            </w:r>
          </w:p>
        </w:tc>
        <w:tc>
          <w:tcPr>
            <w:tcW w:w="8930" w:type="dxa"/>
            <w:tcBorders>
              <w:top w:val="single" w:sz="4" w:space="0" w:color="auto"/>
              <w:left w:val="nil"/>
              <w:bottom w:val="single" w:sz="4" w:space="0" w:color="auto"/>
              <w:right w:val="single" w:sz="4" w:space="0" w:color="auto"/>
            </w:tcBorders>
            <w:shd w:val="clear" w:color="auto" w:fill="auto"/>
            <w:vAlign w:val="center"/>
            <w:hideMark/>
          </w:tcPr>
          <w:p w:rsidR="00A2580E" w:rsidRPr="00A92EFC" w:rsidRDefault="00A2580E" w:rsidP="00982EC5">
            <w:pPr>
              <w:suppressAutoHyphens w:val="0"/>
              <w:rPr>
                <w:color w:val="000000"/>
                <w:sz w:val="22"/>
                <w:szCs w:val="22"/>
                <w:lang w:eastAsia="ru-RU"/>
              </w:rPr>
            </w:pPr>
            <w:r w:rsidRPr="00A92EFC">
              <w:rPr>
                <w:color w:val="000000"/>
                <w:sz w:val="22"/>
                <w:szCs w:val="22"/>
                <w:lang w:eastAsia="ru-RU"/>
              </w:rPr>
              <w:t>Заправка картриджа TL-5120H для Pantum DP5100DN</w:t>
            </w:r>
          </w:p>
        </w:tc>
      </w:tr>
      <w:tr w:rsidR="00A2580E" w:rsidRPr="00A92EFC" w:rsidTr="00982EC5">
        <w:trPr>
          <w:cantSplit/>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A2580E" w:rsidRPr="00A92EFC" w:rsidRDefault="00A2580E" w:rsidP="00982EC5">
            <w:pPr>
              <w:suppressAutoHyphens w:val="0"/>
              <w:jc w:val="center"/>
              <w:rPr>
                <w:color w:val="000000"/>
                <w:sz w:val="22"/>
                <w:szCs w:val="22"/>
                <w:lang w:eastAsia="ru-RU"/>
              </w:rPr>
            </w:pPr>
            <w:r w:rsidRPr="00A92EFC">
              <w:rPr>
                <w:color w:val="000000"/>
                <w:sz w:val="22"/>
                <w:szCs w:val="22"/>
                <w:lang w:val="en-US" w:eastAsia="ru-RU"/>
              </w:rPr>
              <w:t>2</w:t>
            </w:r>
          </w:p>
        </w:tc>
        <w:tc>
          <w:tcPr>
            <w:tcW w:w="8930" w:type="dxa"/>
            <w:tcBorders>
              <w:top w:val="nil"/>
              <w:left w:val="nil"/>
              <w:bottom w:val="single" w:sz="4" w:space="0" w:color="auto"/>
              <w:right w:val="single" w:sz="4" w:space="0" w:color="auto"/>
            </w:tcBorders>
            <w:shd w:val="clear" w:color="auto" w:fill="auto"/>
            <w:vAlign w:val="center"/>
            <w:hideMark/>
          </w:tcPr>
          <w:p w:rsidR="00A2580E" w:rsidRPr="00A92EFC" w:rsidRDefault="00A2580E" w:rsidP="00982EC5">
            <w:pPr>
              <w:suppressAutoHyphens w:val="0"/>
              <w:rPr>
                <w:color w:val="000000"/>
                <w:sz w:val="22"/>
                <w:szCs w:val="22"/>
                <w:lang w:eastAsia="ru-RU"/>
              </w:rPr>
            </w:pPr>
            <w:r w:rsidRPr="00A92EFC">
              <w:rPr>
                <w:color w:val="000000"/>
                <w:sz w:val="22"/>
                <w:szCs w:val="22"/>
                <w:lang w:eastAsia="ru-RU"/>
              </w:rPr>
              <w:t>Заправка картриджа CE278A для МФУ НР М1536</w:t>
            </w:r>
          </w:p>
        </w:tc>
      </w:tr>
      <w:tr w:rsidR="00A2580E" w:rsidRPr="00A92EFC" w:rsidTr="00982EC5">
        <w:trPr>
          <w:cantSplit/>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A2580E" w:rsidRPr="00A92EFC" w:rsidRDefault="00A2580E" w:rsidP="00982EC5">
            <w:pPr>
              <w:suppressAutoHyphens w:val="0"/>
              <w:jc w:val="center"/>
              <w:rPr>
                <w:color w:val="000000"/>
                <w:sz w:val="22"/>
                <w:szCs w:val="22"/>
                <w:lang w:eastAsia="ru-RU"/>
              </w:rPr>
            </w:pPr>
            <w:r w:rsidRPr="00A92EFC">
              <w:rPr>
                <w:color w:val="000000"/>
                <w:sz w:val="22"/>
                <w:szCs w:val="22"/>
                <w:lang w:val="en-US" w:eastAsia="ru-RU"/>
              </w:rPr>
              <w:t>3</w:t>
            </w:r>
          </w:p>
        </w:tc>
        <w:tc>
          <w:tcPr>
            <w:tcW w:w="8930" w:type="dxa"/>
            <w:tcBorders>
              <w:top w:val="nil"/>
              <w:left w:val="nil"/>
              <w:bottom w:val="single" w:sz="4" w:space="0" w:color="auto"/>
              <w:right w:val="single" w:sz="4" w:space="0" w:color="auto"/>
            </w:tcBorders>
            <w:shd w:val="clear" w:color="auto" w:fill="auto"/>
            <w:vAlign w:val="center"/>
            <w:hideMark/>
          </w:tcPr>
          <w:p w:rsidR="00A2580E" w:rsidRPr="00A92EFC" w:rsidRDefault="00A2580E" w:rsidP="00982EC5">
            <w:pPr>
              <w:suppressAutoHyphens w:val="0"/>
              <w:rPr>
                <w:color w:val="000000"/>
                <w:sz w:val="22"/>
                <w:szCs w:val="22"/>
                <w:lang w:eastAsia="ru-RU"/>
              </w:rPr>
            </w:pPr>
            <w:r w:rsidRPr="00A92EFC">
              <w:rPr>
                <w:color w:val="000000"/>
                <w:sz w:val="22"/>
                <w:szCs w:val="22"/>
                <w:lang w:eastAsia="ru-RU"/>
              </w:rPr>
              <w:t>Заправка картриджа HP CE505A для HP LJ Р2035</w:t>
            </w:r>
          </w:p>
        </w:tc>
      </w:tr>
      <w:tr w:rsidR="00A2580E" w:rsidRPr="00A92EFC" w:rsidTr="00982EC5">
        <w:trPr>
          <w:cantSplit/>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A2580E" w:rsidRPr="00A92EFC" w:rsidRDefault="00A2580E" w:rsidP="00982EC5">
            <w:pPr>
              <w:suppressAutoHyphens w:val="0"/>
              <w:jc w:val="center"/>
              <w:rPr>
                <w:color w:val="000000"/>
                <w:sz w:val="22"/>
                <w:szCs w:val="22"/>
                <w:lang w:eastAsia="ru-RU"/>
              </w:rPr>
            </w:pPr>
            <w:r w:rsidRPr="00A92EFC">
              <w:rPr>
                <w:color w:val="000000"/>
                <w:sz w:val="22"/>
                <w:szCs w:val="22"/>
                <w:lang w:val="en-US" w:eastAsia="ru-RU"/>
              </w:rPr>
              <w:t>4</w:t>
            </w:r>
          </w:p>
        </w:tc>
        <w:tc>
          <w:tcPr>
            <w:tcW w:w="8930" w:type="dxa"/>
            <w:tcBorders>
              <w:top w:val="nil"/>
              <w:left w:val="nil"/>
              <w:bottom w:val="single" w:sz="4" w:space="0" w:color="auto"/>
              <w:right w:val="single" w:sz="4" w:space="0" w:color="auto"/>
            </w:tcBorders>
            <w:shd w:val="clear" w:color="auto" w:fill="auto"/>
            <w:vAlign w:val="center"/>
            <w:hideMark/>
          </w:tcPr>
          <w:p w:rsidR="00A2580E" w:rsidRPr="00A92EFC" w:rsidRDefault="00A2580E" w:rsidP="00982EC5">
            <w:pPr>
              <w:suppressAutoHyphens w:val="0"/>
              <w:rPr>
                <w:color w:val="000000"/>
                <w:sz w:val="22"/>
                <w:szCs w:val="22"/>
                <w:lang w:eastAsia="ru-RU"/>
              </w:rPr>
            </w:pPr>
            <w:r w:rsidRPr="00A92EFC">
              <w:rPr>
                <w:color w:val="000000"/>
                <w:sz w:val="22"/>
                <w:szCs w:val="22"/>
                <w:lang w:eastAsia="ru-RU"/>
              </w:rPr>
              <w:t>Заправка картриджа 728 для Canon MF4410</w:t>
            </w:r>
          </w:p>
        </w:tc>
      </w:tr>
      <w:tr w:rsidR="00A2580E" w:rsidRPr="00A92EFC" w:rsidTr="00982EC5">
        <w:trPr>
          <w:cantSplit/>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A2580E" w:rsidRPr="00A92EFC" w:rsidRDefault="00A2580E" w:rsidP="00982EC5">
            <w:pPr>
              <w:suppressAutoHyphens w:val="0"/>
              <w:jc w:val="center"/>
              <w:rPr>
                <w:color w:val="000000"/>
                <w:sz w:val="22"/>
                <w:szCs w:val="22"/>
                <w:lang w:eastAsia="ru-RU"/>
              </w:rPr>
            </w:pPr>
            <w:r w:rsidRPr="00A92EFC">
              <w:rPr>
                <w:color w:val="000000"/>
                <w:sz w:val="22"/>
                <w:szCs w:val="22"/>
                <w:lang w:val="en-US" w:eastAsia="ru-RU"/>
              </w:rPr>
              <w:t>5</w:t>
            </w:r>
          </w:p>
        </w:tc>
        <w:tc>
          <w:tcPr>
            <w:tcW w:w="8930" w:type="dxa"/>
            <w:tcBorders>
              <w:top w:val="nil"/>
              <w:left w:val="nil"/>
              <w:bottom w:val="single" w:sz="4" w:space="0" w:color="auto"/>
              <w:right w:val="single" w:sz="4" w:space="0" w:color="auto"/>
            </w:tcBorders>
            <w:shd w:val="clear" w:color="auto" w:fill="auto"/>
            <w:vAlign w:val="center"/>
            <w:hideMark/>
          </w:tcPr>
          <w:p w:rsidR="00A2580E" w:rsidRPr="00A92EFC" w:rsidRDefault="00A2580E" w:rsidP="00982EC5">
            <w:pPr>
              <w:suppressAutoHyphens w:val="0"/>
              <w:rPr>
                <w:color w:val="000000"/>
                <w:sz w:val="22"/>
                <w:szCs w:val="22"/>
                <w:lang w:eastAsia="ru-RU"/>
              </w:rPr>
            </w:pPr>
            <w:r w:rsidRPr="00A92EFC">
              <w:rPr>
                <w:color w:val="000000"/>
                <w:sz w:val="22"/>
                <w:szCs w:val="22"/>
                <w:lang w:eastAsia="ru-RU"/>
              </w:rPr>
              <w:t xml:space="preserve">Заправка картриджа MX-235GT +замена чипа </w:t>
            </w:r>
            <w:proofErr w:type="gramStart"/>
            <w:r w:rsidRPr="00A92EFC">
              <w:rPr>
                <w:color w:val="000000"/>
                <w:sz w:val="22"/>
                <w:szCs w:val="22"/>
                <w:lang w:eastAsia="ru-RU"/>
              </w:rPr>
              <w:t>для  Sharp</w:t>
            </w:r>
            <w:proofErr w:type="gramEnd"/>
            <w:r w:rsidRPr="00A92EFC">
              <w:rPr>
                <w:color w:val="000000"/>
                <w:sz w:val="22"/>
                <w:szCs w:val="22"/>
                <w:lang w:eastAsia="ru-RU"/>
              </w:rPr>
              <w:t xml:space="preserve"> AR-5618</w:t>
            </w:r>
          </w:p>
        </w:tc>
      </w:tr>
      <w:tr w:rsidR="00A2580E" w:rsidRPr="00A92EFC" w:rsidTr="00982EC5">
        <w:trPr>
          <w:cantSplit/>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A2580E" w:rsidRPr="00A92EFC" w:rsidRDefault="00A2580E" w:rsidP="00982EC5">
            <w:pPr>
              <w:suppressAutoHyphens w:val="0"/>
              <w:jc w:val="center"/>
              <w:rPr>
                <w:color w:val="000000"/>
                <w:sz w:val="22"/>
                <w:szCs w:val="22"/>
                <w:lang w:eastAsia="ru-RU"/>
              </w:rPr>
            </w:pPr>
            <w:r w:rsidRPr="00A92EFC">
              <w:rPr>
                <w:color w:val="000000"/>
                <w:sz w:val="22"/>
                <w:szCs w:val="22"/>
                <w:lang w:val="en-US" w:eastAsia="ru-RU"/>
              </w:rPr>
              <w:t>6</w:t>
            </w:r>
          </w:p>
        </w:tc>
        <w:tc>
          <w:tcPr>
            <w:tcW w:w="8930" w:type="dxa"/>
            <w:tcBorders>
              <w:top w:val="nil"/>
              <w:left w:val="nil"/>
              <w:bottom w:val="single" w:sz="4" w:space="0" w:color="auto"/>
              <w:right w:val="single" w:sz="4" w:space="0" w:color="auto"/>
            </w:tcBorders>
            <w:shd w:val="clear" w:color="auto" w:fill="auto"/>
            <w:vAlign w:val="center"/>
            <w:hideMark/>
          </w:tcPr>
          <w:p w:rsidR="00A2580E" w:rsidRPr="00A92EFC" w:rsidRDefault="00A2580E" w:rsidP="00982EC5">
            <w:pPr>
              <w:suppressAutoHyphens w:val="0"/>
              <w:rPr>
                <w:color w:val="000000"/>
                <w:sz w:val="22"/>
                <w:szCs w:val="22"/>
                <w:lang w:eastAsia="ru-RU"/>
              </w:rPr>
            </w:pPr>
            <w:r w:rsidRPr="00A92EFC">
              <w:rPr>
                <w:color w:val="000000"/>
                <w:sz w:val="22"/>
                <w:szCs w:val="22"/>
                <w:lang w:eastAsia="ru-RU"/>
              </w:rPr>
              <w:t>Заправка картриджа TN-2375 для Brother DCP-L2500DR</w:t>
            </w:r>
          </w:p>
        </w:tc>
      </w:tr>
      <w:tr w:rsidR="00A2580E" w:rsidRPr="00A92EFC" w:rsidTr="00982EC5">
        <w:trPr>
          <w:cantSplit/>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A2580E" w:rsidRPr="00A92EFC" w:rsidRDefault="00A2580E" w:rsidP="00982EC5">
            <w:pPr>
              <w:suppressAutoHyphens w:val="0"/>
              <w:jc w:val="center"/>
              <w:rPr>
                <w:color w:val="000000"/>
                <w:sz w:val="22"/>
                <w:szCs w:val="22"/>
                <w:lang w:eastAsia="ru-RU"/>
              </w:rPr>
            </w:pPr>
            <w:r w:rsidRPr="00A92EFC">
              <w:rPr>
                <w:color w:val="000000"/>
                <w:sz w:val="22"/>
                <w:szCs w:val="22"/>
                <w:lang w:val="en-US" w:eastAsia="ru-RU"/>
              </w:rPr>
              <w:t>7</w:t>
            </w:r>
          </w:p>
        </w:tc>
        <w:tc>
          <w:tcPr>
            <w:tcW w:w="8930" w:type="dxa"/>
            <w:tcBorders>
              <w:top w:val="nil"/>
              <w:left w:val="nil"/>
              <w:bottom w:val="single" w:sz="4" w:space="0" w:color="auto"/>
              <w:right w:val="single" w:sz="4" w:space="0" w:color="auto"/>
            </w:tcBorders>
            <w:shd w:val="clear" w:color="auto" w:fill="auto"/>
            <w:vAlign w:val="center"/>
            <w:hideMark/>
          </w:tcPr>
          <w:p w:rsidR="00A2580E" w:rsidRPr="00A92EFC" w:rsidRDefault="00A2580E" w:rsidP="00982EC5">
            <w:pPr>
              <w:suppressAutoHyphens w:val="0"/>
              <w:rPr>
                <w:color w:val="000000"/>
                <w:sz w:val="22"/>
                <w:szCs w:val="22"/>
                <w:lang w:eastAsia="ru-RU"/>
              </w:rPr>
            </w:pPr>
            <w:r w:rsidRPr="00A92EFC">
              <w:rPr>
                <w:color w:val="000000"/>
                <w:kern w:val="2"/>
                <w:sz w:val="22"/>
                <w:szCs w:val="22"/>
                <w:lang w:eastAsia="ru-RU"/>
              </w:rPr>
              <w:t>Заправка принтера Epson L132</w:t>
            </w:r>
          </w:p>
        </w:tc>
      </w:tr>
      <w:tr w:rsidR="00A2580E" w:rsidRPr="00A92EFC" w:rsidTr="00982EC5">
        <w:trPr>
          <w:cantSplit/>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A2580E" w:rsidRPr="00A92EFC" w:rsidRDefault="00A2580E" w:rsidP="00982EC5">
            <w:pPr>
              <w:suppressAutoHyphens w:val="0"/>
              <w:jc w:val="center"/>
              <w:rPr>
                <w:color w:val="000000"/>
                <w:sz w:val="22"/>
                <w:szCs w:val="22"/>
                <w:lang w:eastAsia="ru-RU"/>
              </w:rPr>
            </w:pPr>
            <w:r w:rsidRPr="00A92EFC">
              <w:rPr>
                <w:color w:val="000000"/>
                <w:sz w:val="22"/>
                <w:szCs w:val="22"/>
                <w:lang w:val="en-US" w:eastAsia="ru-RU"/>
              </w:rPr>
              <w:t>8</w:t>
            </w:r>
          </w:p>
        </w:tc>
        <w:tc>
          <w:tcPr>
            <w:tcW w:w="8930" w:type="dxa"/>
            <w:tcBorders>
              <w:top w:val="nil"/>
              <w:left w:val="nil"/>
              <w:bottom w:val="single" w:sz="4" w:space="0" w:color="auto"/>
              <w:right w:val="single" w:sz="4" w:space="0" w:color="auto"/>
            </w:tcBorders>
            <w:shd w:val="clear" w:color="auto" w:fill="auto"/>
            <w:vAlign w:val="center"/>
            <w:hideMark/>
          </w:tcPr>
          <w:p w:rsidR="00A2580E" w:rsidRPr="00A92EFC" w:rsidRDefault="00A2580E" w:rsidP="00982EC5">
            <w:pPr>
              <w:suppressAutoHyphens w:val="0"/>
              <w:rPr>
                <w:color w:val="000000"/>
                <w:sz w:val="22"/>
                <w:szCs w:val="22"/>
                <w:lang w:eastAsia="ru-RU"/>
              </w:rPr>
            </w:pPr>
            <w:r w:rsidRPr="00A92EFC">
              <w:rPr>
                <w:color w:val="000000"/>
                <w:sz w:val="22"/>
                <w:szCs w:val="22"/>
                <w:lang w:eastAsia="ru-RU"/>
              </w:rPr>
              <w:t>Заправка картриджа 106R03745 для Xerox VersaLink C7025+ замена чипа</w:t>
            </w:r>
          </w:p>
        </w:tc>
      </w:tr>
      <w:tr w:rsidR="00A2580E" w:rsidRPr="00A92EFC" w:rsidTr="00982EC5">
        <w:trPr>
          <w:cantSplit/>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A2580E" w:rsidRPr="00A92EFC" w:rsidRDefault="00A2580E" w:rsidP="00982EC5">
            <w:pPr>
              <w:suppressAutoHyphens w:val="0"/>
              <w:jc w:val="center"/>
              <w:rPr>
                <w:color w:val="000000"/>
                <w:sz w:val="22"/>
                <w:szCs w:val="22"/>
                <w:lang w:eastAsia="ru-RU"/>
              </w:rPr>
            </w:pPr>
            <w:r w:rsidRPr="00A92EFC">
              <w:rPr>
                <w:color w:val="000000"/>
                <w:sz w:val="22"/>
                <w:szCs w:val="22"/>
                <w:lang w:val="en-US" w:eastAsia="ru-RU"/>
              </w:rPr>
              <w:t>9</w:t>
            </w:r>
          </w:p>
        </w:tc>
        <w:tc>
          <w:tcPr>
            <w:tcW w:w="8930" w:type="dxa"/>
            <w:tcBorders>
              <w:top w:val="nil"/>
              <w:left w:val="nil"/>
              <w:bottom w:val="single" w:sz="4" w:space="0" w:color="auto"/>
              <w:right w:val="single" w:sz="4" w:space="0" w:color="auto"/>
            </w:tcBorders>
            <w:shd w:val="clear" w:color="auto" w:fill="auto"/>
            <w:vAlign w:val="center"/>
            <w:hideMark/>
          </w:tcPr>
          <w:p w:rsidR="00A2580E" w:rsidRPr="00A92EFC" w:rsidRDefault="00A2580E" w:rsidP="00982EC5">
            <w:pPr>
              <w:suppressAutoHyphens w:val="0"/>
              <w:rPr>
                <w:color w:val="000000"/>
                <w:sz w:val="22"/>
                <w:szCs w:val="22"/>
                <w:lang w:eastAsia="ru-RU"/>
              </w:rPr>
            </w:pPr>
            <w:r w:rsidRPr="00A92EFC">
              <w:rPr>
                <w:color w:val="000000"/>
                <w:kern w:val="2"/>
                <w:sz w:val="22"/>
                <w:szCs w:val="22"/>
                <w:lang w:eastAsia="ru-RU"/>
              </w:rPr>
              <w:t xml:space="preserve">Заправка картриджа 106R03746 для Xerox VersaLink C7025 +замена чипа </w:t>
            </w:r>
          </w:p>
        </w:tc>
      </w:tr>
      <w:tr w:rsidR="00A2580E" w:rsidRPr="00A92EFC" w:rsidTr="00982EC5">
        <w:trPr>
          <w:cantSplit/>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A2580E" w:rsidRPr="00A92EFC" w:rsidRDefault="00A2580E" w:rsidP="00982EC5">
            <w:pPr>
              <w:suppressAutoHyphens w:val="0"/>
              <w:jc w:val="center"/>
              <w:rPr>
                <w:color w:val="000000"/>
                <w:sz w:val="22"/>
                <w:szCs w:val="22"/>
                <w:lang w:eastAsia="ru-RU"/>
              </w:rPr>
            </w:pPr>
            <w:r w:rsidRPr="00A92EFC">
              <w:rPr>
                <w:color w:val="000000"/>
                <w:sz w:val="22"/>
                <w:szCs w:val="22"/>
                <w:lang w:val="en-US" w:eastAsia="ru-RU"/>
              </w:rPr>
              <w:t>10</w:t>
            </w:r>
          </w:p>
        </w:tc>
        <w:tc>
          <w:tcPr>
            <w:tcW w:w="8930" w:type="dxa"/>
            <w:tcBorders>
              <w:top w:val="nil"/>
              <w:left w:val="nil"/>
              <w:bottom w:val="single" w:sz="4" w:space="0" w:color="auto"/>
              <w:right w:val="single" w:sz="4" w:space="0" w:color="auto"/>
            </w:tcBorders>
            <w:shd w:val="clear" w:color="auto" w:fill="auto"/>
            <w:vAlign w:val="center"/>
            <w:hideMark/>
          </w:tcPr>
          <w:p w:rsidR="00A2580E" w:rsidRPr="00A92EFC" w:rsidRDefault="00A2580E" w:rsidP="00982EC5">
            <w:pPr>
              <w:suppressAutoHyphens w:val="0"/>
              <w:rPr>
                <w:color w:val="000000"/>
                <w:sz w:val="22"/>
                <w:szCs w:val="22"/>
                <w:lang w:eastAsia="ru-RU"/>
              </w:rPr>
            </w:pPr>
            <w:r w:rsidRPr="00A92EFC">
              <w:rPr>
                <w:color w:val="000000"/>
                <w:kern w:val="2"/>
                <w:sz w:val="22"/>
                <w:szCs w:val="22"/>
                <w:lang w:eastAsia="ru-RU"/>
              </w:rPr>
              <w:t>Заправка картриджа 106R03747 для Xerox VersaLink C7025 + замена чипа</w:t>
            </w:r>
          </w:p>
        </w:tc>
      </w:tr>
      <w:tr w:rsidR="00A2580E" w:rsidRPr="00A92EFC" w:rsidTr="00982EC5">
        <w:trPr>
          <w:cantSplit/>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A2580E" w:rsidRPr="00A92EFC" w:rsidRDefault="00A2580E" w:rsidP="00982EC5">
            <w:pPr>
              <w:suppressAutoHyphens w:val="0"/>
              <w:jc w:val="center"/>
              <w:rPr>
                <w:color w:val="000000"/>
                <w:sz w:val="22"/>
                <w:szCs w:val="22"/>
                <w:lang w:eastAsia="ru-RU"/>
              </w:rPr>
            </w:pPr>
            <w:r w:rsidRPr="00A92EFC">
              <w:rPr>
                <w:color w:val="000000"/>
                <w:sz w:val="22"/>
                <w:szCs w:val="22"/>
                <w:lang w:eastAsia="ru-RU"/>
              </w:rPr>
              <w:t>11</w:t>
            </w:r>
          </w:p>
        </w:tc>
        <w:tc>
          <w:tcPr>
            <w:tcW w:w="8930" w:type="dxa"/>
            <w:tcBorders>
              <w:top w:val="nil"/>
              <w:left w:val="nil"/>
              <w:bottom w:val="single" w:sz="4" w:space="0" w:color="auto"/>
              <w:right w:val="single" w:sz="4" w:space="0" w:color="auto"/>
            </w:tcBorders>
            <w:shd w:val="clear" w:color="auto" w:fill="auto"/>
            <w:vAlign w:val="center"/>
            <w:hideMark/>
          </w:tcPr>
          <w:p w:rsidR="00A2580E" w:rsidRPr="00A92EFC" w:rsidRDefault="00A2580E" w:rsidP="00982EC5">
            <w:pPr>
              <w:suppressAutoHyphens w:val="0"/>
              <w:rPr>
                <w:color w:val="000000"/>
                <w:sz w:val="22"/>
                <w:szCs w:val="22"/>
                <w:lang w:eastAsia="ru-RU"/>
              </w:rPr>
            </w:pPr>
            <w:r w:rsidRPr="00A92EFC">
              <w:rPr>
                <w:color w:val="000000"/>
                <w:sz w:val="22"/>
                <w:szCs w:val="22"/>
                <w:lang w:eastAsia="ru-RU"/>
              </w:rPr>
              <w:t>Заправка картриджа 106R03748 для Xerox VersaLink C7025 + замена чипа</w:t>
            </w:r>
          </w:p>
        </w:tc>
      </w:tr>
      <w:tr w:rsidR="00A2580E" w:rsidRPr="00A92EFC" w:rsidTr="00982EC5">
        <w:trPr>
          <w:cantSplit/>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A2580E" w:rsidRPr="00A92EFC" w:rsidRDefault="00A2580E" w:rsidP="00982EC5">
            <w:pPr>
              <w:suppressAutoHyphens w:val="0"/>
              <w:jc w:val="center"/>
              <w:rPr>
                <w:color w:val="000000"/>
                <w:sz w:val="22"/>
                <w:szCs w:val="22"/>
                <w:lang w:eastAsia="ru-RU"/>
              </w:rPr>
            </w:pPr>
            <w:r w:rsidRPr="00A92EFC">
              <w:rPr>
                <w:color w:val="000000"/>
                <w:sz w:val="22"/>
                <w:szCs w:val="22"/>
                <w:lang w:eastAsia="ru-RU"/>
              </w:rPr>
              <w:t>12</w:t>
            </w:r>
          </w:p>
        </w:tc>
        <w:tc>
          <w:tcPr>
            <w:tcW w:w="8930" w:type="dxa"/>
            <w:tcBorders>
              <w:top w:val="nil"/>
              <w:left w:val="nil"/>
              <w:bottom w:val="single" w:sz="4" w:space="0" w:color="auto"/>
              <w:right w:val="single" w:sz="4" w:space="0" w:color="auto"/>
            </w:tcBorders>
            <w:shd w:val="clear" w:color="auto" w:fill="auto"/>
            <w:vAlign w:val="center"/>
            <w:hideMark/>
          </w:tcPr>
          <w:p w:rsidR="00A2580E" w:rsidRPr="00A92EFC" w:rsidRDefault="00A2580E" w:rsidP="00982EC5">
            <w:pPr>
              <w:suppressAutoHyphens w:val="0"/>
              <w:rPr>
                <w:color w:val="000000"/>
                <w:sz w:val="22"/>
                <w:szCs w:val="22"/>
                <w:lang w:eastAsia="ru-RU"/>
              </w:rPr>
            </w:pPr>
            <w:r w:rsidRPr="00A92EFC">
              <w:rPr>
                <w:color w:val="000000"/>
                <w:sz w:val="22"/>
                <w:szCs w:val="22"/>
                <w:lang w:eastAsia="ru-RU"/>
              </w:rPr>
              <w:t>Заправка картриджа 106R03532 для Xerox VersaLink C405DN+ замена чипа</w:t>
            </w:r>
          </w:p>
        </w:tc>
      </w:tr>
      <w:tr w:rsidR="00A2580E" w:rsidRPr="00A92EFC" w:rsidTr="00982EC5">
        <w:trPr>
          <w:cantSplit/>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A2580E" w:rsidRPr="00A92EFC" w:rsidRDefault="00A2580E" w:rsidP="00982EC5">
            <w:pPr>
              <w:suppressAutoHyphens w:val="0"/>
              <w:jc w:val="center"/>
              <w:rPr>
                <w:color w:val="000000"/>
                <w:sz w:val="22"/>
                <w:szCs w:val="22"/>
                <w:lang w:eastAsia="ru-RU"/>
              </w:rPr>
            </w:pPr>
            <w:r w:rsidRPr="00A92EFC">
              <w:rPr>
                <w:color w:val="000000"/>
                <w:sz w:val="22"/>
                <w:szCs w:val="22"/>
                <w:lang w:eastAsia="ru-RU"/>
              </w:rPr>
              <w:t>13</w:t>
            </w:r>
          </w:p>
        </w:tc>
        <w:tc>
          <w:tcPr>
            <w:tcW w:w="8930" w:type="dxa"/>
            <w:tcBorders>
              <w:top w:val="nil"/>
              <w:left w:val="nil"/>
              <w:bottom w:val="single" w:sz="4" w:space="0" w:color="auto"/>
              <w:right w:val="single" w:sz="4" w:space="0" w:color="auto"/>
            </w:tcBorders>
            <w:shd w:val="clear" w:color="auto" w:fill="auto"/>
            <w:vAlign w:val="center"/>
            <w:hideMark/>
          </w:tcPr>
          <w:p w:rsidR="00A2580E" w:rsidRPr="00A92EFC" w:rsidRDefault="00A2580E" w:rsidP="00982EC5">
            <w:pPr>
              <w:suppressAutoHyphens w:val="0"/>
              <w:rPr>
                <w:color w:val="000000"/>
                <w:sz w:val="22"/>
                <w:szCs w:val="22"/>
                <w:lang w:eastAsia="ru-RU"/>
              </w:rPr>
            </w:pPr>
            <w:r w:rsidRPr="00A92EFC">
              <w:rPr>
                <w:color w:val="000000"/>
                <w:sz w:val="22"/>
                <w:szCs w:val="22"/>
                <w:lang w:eastAsia="ru-RU"/>
              </w:rPr>
              <w:t>Заправка картриджа 106R03533 для Xerox VersaLink C405DN+ замена чипа</w:t>
            </w:r>
          </w:p>
        </w:tc>
      </w:tr>
      <w:tr w:rsidR="00A2580E" w:rsidRPr="00A92EFC" w:rsidTr="00982EC5">
        <w:trPr>
          <w:cantSplit/>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A2580E" w:rsidRPr="00A92EFC" w:rsidRDefault="00A2580E" w:rsidP="00982EC5">
            <w:pPr>
              <w:suppressAutoHyphens w:val="0"/>
              <w:jc w:val="center"/>
              <w:rPr>
                <w:color w:val="000000"/>
                <w:sz w:val="22"/>
                <w:szCs w:val="22"/>
                <w:lang w:eastAsia="ru-RU"/>
              </w:rPr>
            </w:pPr>
            <w:r w:rsidRPr="00A92EFC">
              <w:rPr>
                <w:color w:val="000000"/>
                <w:sz w:val="22"/>
                <w:szCs w:val="22"/>
                <w:lang w:eastAsia="ru-RU"/>
              </w:rPr>
              <w:t>14</w:t>
            </w:r>
          </w:p>
        </w:tc>
        <w:tc>
          <w:tcPr>
            <w:tcW w:w="8930" w:type="dxa"/>
            <w:tcBorders>
              <w:top w:val="nil"/>
              <w:left w:val="nil"/>
              <w:bottom w:val="single" w:sz="4" w:space="0" w:color="auto"/>
              <w:right w:val="single" w:sz="4" w:space="0" w:color="auto"/>
            </w:tcBorders>
            <w:shd w:val="clear" w:color="auto" w:fill="auto"/>
            <w:vAlign w:val="center"/>
            <w:hideMark/>
          </w:tcPr>
          <w:p w:rsidR="00A2580E" w:rsidRPr="00A92EFC" w:rsidRDefault="00A2580E" w:rsidP="00982EC5">
            <w:pPr>
              <w:suppressAutoHyphens w:val="0"/>
              <w:rPr>
                <w:color w:val="000000"/>
                <w:sz w:val="22"/>
                <w:szCs w:val="22"/>
                <w:lang w:eastAsia="ru-RU"/>
              </w:rPr>
            </w:pPr>
            <w:r w:rsidRPr="00A92EFC">
              <w:rPr>
                <w:color w:val="000000"/>
                <w:sz w:val="22"/>
                <w:szCs w:val="22"/>
                <w:lang w:eastAsia="ru-RU"/>
              </w:rPr>
              <w:t>Заправка картриджа 106R03534 для Xerox VersaLink C405DN+ замена чипа</w:t>
            </w:r>
          </w:p>
        </w:tc>
      </w:tr>
      <w:tr w:rsidR="00A2580E" w:rsidRPr="00A92EFC" w:rsidTr="00982EC5">
        <w:trPr>
          <w:cantSplit/>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A2580E" w:rsidRPr="00A92EFC" w:rsidRDefault="00A2580E" w:rsidP="00982EC5">
            <w:pPr>
              <w:suppressAutoHyphens w:val="0"/>
              <w:jc w:val="center"/>
              <w:rPr>
                <w:color w:val="000000"/>
                <w:sz w:val="22"/>
                <w:szCs w:val="22"/>
                <w:lang w:eastAsia="ru-RU"/>
              </w:rPr>
            </w:pPr>
            <w:r w:rsidRPr="00A92EFC">
              <w:rPr>
                <w:color w:val="000000"/>
                <w:sz w:val="22"/>
                <w:szCs w:val="22"/>
                <w:lang w:val="en-US" w:eastAsia="ru-RU"/>
              </w:rPr>
              <w:t>15</w:t>
            </w:r>
          </w:p>
        </w:tc>
        <w:tc>
          <w:tcPr>
            <w:tcW w:w="8930" w:type="dxa"/>
            <w:tcBorders>
              <w:top w:val="nil"/>
              <w:left w:val="nil"/>
              <w:bottom w:val="single" w:sz="4" w:space="0" w:color="auto"/>
              <w:right w:val="single" w:sz="4" w:space="0" w:color="auto"/>
            </w:tcBorders>
            <w:shd w:val="clear" w:color="auto" w:fill="auto"/>
            <w:vAlign w:val="center"/>
            <w:hideMark/>
          </w:tcPr>
          <w:p w:rsidR="00A2580E" w:rsidRPr="00A92EFC" w:rsidRDefault="00A2580E" w:rsidP="00982EC5">
            <w:pPr>
              <w:suppressAutoHyphens w:val="0"/>
              <w:rPr>
                <w:color w:val="000000"/>
                <w:sz w:val="22"/>
                <w:szCs w:val="22"/>
                <w:lang w:eastAsia="ru-RU"/>
              </w:rPr>
            </w:pPr>
            <w:r w:rsidRPr="00A92EFC">
              <w:rPr>
                <w:color w:val="000000"/>
                <w:sz w:val="22"/>
                <w:szCs w:val="22"/>
                <w:lang w:eastAsia="ru-RU"/>
              </w:rPr>
              <w:t>Заправка картриджа 106R03535 для Xerox VersaLink C405DN+ замена чипа</w:t>
            </w:r>
          </w:p>
        </w:tc>
      </w:tr>
      <w:tr w:rsidR="00A2580E" w:rsidRPr="00A92EFC" w:rsidTr="00982EC5">
        <w:trPr>
          <w:cantSplit/>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A2580E" w:rsidRPr="00A92EFC" w:rsidRDefault="00A2580E" w:rsidP="00982EC5">
            <w:pPr>
              <w:suppressAutoHyphens w:val="0"/>
              <w:jc w:val="center"/>
              <w:rPr>
                <w:color w:val="000000"/>
                <w:sz w:val="22"/>
                <w:szCs w:val="22"/>
                <w:lang w:eastAsia="ru-RU"/>
              </w:rPr>
            </w:pPr>
            <w:r w:rsidRPr="00A92EFC">
              <w:rPr>
                <w:color w:val="000000"/>
                <w:sz w:val="22"/>
                <w:szCs w:val="22"/>
                <w:lang w:val="en-US" w:eastAsia="ru-RU"/>
              </w:rPr>
              <w:t>16</w:t>
            </w:r>
          </w:p>
        </w:tc>
        <w:tc>
          <w:tcPr>
            <w:tcW w:w="8930" w:type="dxa"/>
            <w:tcBorders>
              <w:top w:val="nil"/>
              <w:left w:val="nil"/>
              <w:bottom w:val="single" w:sz="4" w:space="0" w:color="auto"/>
              <w:right w:val="single" w:sz="4" w:space="0" w:color="auto"/>
            </w:tcBorders>
            <w:shd w:val="clear" w:color="auto" w:fill="auto"/>
            <w:vAlign w:val="center"/>
            <w:hideMark/>
          </w:tcPr>
          <w:p w:rsidR="00A2580E" w:rsidRPr="00A92EFC" w:rsidRDefault="00A2580E" w:rsidP="00982EC5">
            <w:pPr>
              <w:suppressAutoHyphens w:val="0"/>
              <w:rPr>
                <w:color w:val="000000"/>
                <w:sz w:val="22"/>
                <w:szCs w:val="22"/>
                <w:lang w:eastAsia="ru-RU"/>
              </w:rPr>
            </w:pPr>
            <w:r w:rsidRPr="00A92EFC">
              <w:rPr>
                <w:color w:val="000000"/>
                <w:sz w:val="22"/>
                <w:szCs w:val="22"/>
                <w:lang w:val="x-none" w:eastAsia="ru-RU"/>
              </w:rPr>
              <w:t>Восстановление картриджа CE278A для МФУ НР М1536</w:t>
            </w:r>
          </w:p>
        </w:tc>
      </w:tr>
      <w:tr w:rsidR="00A2580E" w:rsidRPr="00A92EFC" w:rsidTr="00982EC5">
        <w:trPr>
          <w:cantSplit/>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A2580E" w:rsidRPr="00A92EFC" w:rsidRDefault="00A2580E" w:rsidP="00982EC5">
            <w:pPr>
              <w:suppressAutoHyphens w:val="0"/>
              <w:jc w:val="center"/>
              <w:rPr>
                <w:color w:val="000000"/>
                <w:sz w:val="22"/>
                <w:szCs w:val="22"/>
                <w:lang w:eastAsia="ru-RU"/>
              </w:rPr>
            </w:pPr>
            <w:r w:rsidRPr="00A92EFC">
              <w:rPr>
                <w:color w:val="000000"/>
                <w:sz w:val="22"/>
                <w:szCs w:val="22"/>
                <w:lang w:val="en-US" w:eastAsia="ru-RU"/>
              </w:rPr>
              <w:t>17</w:t>
            </w:r>
          </w:p>
        </w:tc>
        <w:tc>
          <w:tcPr>
            <w:tcW w:w="8930" w:type="dxa"/>
            <w:tcBorders>
              <w:top w:val="nil"/>
              <w:left w:val="nil"/>
              <w:bottom w:val="single" w:sz="4" w:space="0" w:color="auto"/>
              <w:right w:val="single" w:sz="4" w:space="0" w:color="auto"/>
            </w:tcBorders>
            <w:shd w:val="clear" w:color="auto" w:fill="auto"/>
            <w:vAlign w:val="center"/>
            <w:hideMark/>
          </w:tcPr>
          <w:p w:rsidR="00A2580E" w:rsidRPr="00A92EFC" w:rsidRDefault="00A2580E" w:rsidP="00982EC5">
            <w:pPr>
              <w:suppressAutoHyphens w:val="0"/>
              <w:rPr>
                <w:color w:val="000000"/>
                <w:sz w:val="22"/>
                <w:szCs w:val="22"/>
                <w:lang w:eastAsia="ru-RU"/>
              </w:rPr>
            </w:pPr>
            <w:r w:rsidRPr="00A92EFC">
              <w:rPr>
                <w:color w:val="000000"/>
                <w:sz w:val="22"/>
                <w:szCs w:val="22"/>
                <w:lang w:eastAsia="ru-RU"/>
              </w:rPr>
              <w:t>Восстановление картриджа HP CE505A для HP LJР2035</w:t>
            </w:r>
          </w:p>
        </w:tc>
      </w:tr>
      <w:tr w:rsidR="00A2580E" w:rsidRPr="00A92EFC" w:rsidTr="00982EC5">
        <w:trPr>
          <w:cantSplit/>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A2580E" w:rsidRPr="00A92EFC" w:rsidRDefault="00A2580E" w:rsidP="00982EC5">
            <w:pPr>
              <w:suppressAutoHyphens w:val="0"/>
              <w:jc w:val="center"/>
              <w:rPr>
                <w:color w:val="000000"/>
                <w:sz w:val="22"/>
                <w:szCs w:val="22"/>
                <w:lang w:eastAsia="ru-RU"/>
              </w:rPr>
            </w:pPr>
            <w:r w:rsidRPr="00A92EFC">
              <w:rPr>
                <w:color w:val="000000"/>
                <w:sz w:val="22"/>
                <w:szCs w:val="22"/>
                <w:lang w:val="en-US" w:eastAsia="ru-RU"/>
              </w:rPr>
              <w:t>18</w:t>
            </w:r>
          </w:p>
        </w:tc>
        <w:tc>
          <w:tcPr>
            <w:tcW w:w="8930" w:type="dxa"/>
            <w:tcBorders>
              <w:top w:val="nil"/>
              <w:left w:val="nil"/>
              <w:bottom w:val="single" w:sz="4" w:space="0" w:color="auto"/>
              <w:right w:val="single" w:sz="4" w:space="0" w:color="auto"/>
            </w:tcBorders>
            <w:shd w:val="clear" w:color="auto" w:fill="auto"/>
            <w:vAlign w:val="center"/>
            <w:hideMark/>
          </w:tcPr>
          <w:p w:rsidR="00A2580E" w:rsidRPr="00A92EFC" w:rsidRDefault="00A2580E" w:rsidP="00982EC5">
            <w:pPr>
              <w:suppressAutoHyphens w:val="0"/>
              <w:rPr>
                <w:color w:val="000000"/>
                <w:sz w:val="22"/>
                <w:szCs w:val="22"/>
                <w:lang w:eastAsia="ru-RU"/>
              </w:rPr>
            </w:pPr>
            <w:r w:rsidRPr="00A92EFC">
              <w:rPr>
                <w:color w:val="000000"/>
                <w:kern w:val="2"/>
                <w:sz w:val="22"/>
                <w:szCs w:val="22"/>
                <w:lang w:eastAsia="ru-RU"/>
              </w:rPr>
              <w:t>Восстановление картриджа 728 для Canon MF4410</w:t>
            </w:r>
          </w:p>
        </w:tc>
      </w:tr>
      <w:tr w:rsidR="00A2580E" w:rsidRPr="00A92EFC" w:rsidTr="00982EC5">
        <w:trPr>
          <w:cantSplit/>
        </w:trPr>
        <w:tc>
          <w:tcPr>
            <w:tcW w:w="738" w:type="dxa"/>
            <w:tcBorders>
              <w:top w:val="nil"/>
              <w:left w:val="single" w:sz="4" w:space="0" w:color="auto"/>
              <w:bottom w:val="single" w:sz="4" w:space="0" w:color="auto"/>
              <w:right w:val="single" w:sz="4" w:space="0" w:color="auto"/>
            </w:tcBorders>
            <w:shd w:val="clear" w:color="auto" w:fill="auto"/>
            <w:vAlign w:val="center"/>
            <w:hideMark/>
          </w:tcPr>
          <w:p w:rsidR="00A2580E" w:rsidRPr="00A92EFC" w:rsidRDefault="00A2580E" w:rsidP="00982EC5">
            <w:pPr>
              <w:suppressAutoHyphens w:val="0"/>
              <w:jc w:val="center"/>
              <w:rPr>
                <w:color w:val="000000"/>
                <w:sz w:val="22"/>
                <w:szCs w:val="22"/>
                <w:lang w:eastAsia="ru-RU"/>
              </w:rPr>
            </w:pPr>
            <w:r w:rsidRPr="00A92EFC">
              <w:rPr>
                <w:color w:val="000000"/>
                <w:sz w:val="22"/>
                <w:szCs w:val="22"/>
                <w:lang w:eastAsia="ru-RU"/>
              </w:rPr>
              <w:t>19</w:t>
            </w:r>
          </w:p>
        </w:tc>
        <w:tc>
          <w:tcPr>
            <w:tcW w:w="8930" w:type="dxa"/>
            <w:tcBorders>
              <w:top w:val="nil"/>
              <w:left w:val="nil"/>
              <w:bottom w:val="single" w:sz="4" w:space="0" w:color="auto"/>
              <w:right w:val="single" w:sz="4" w:space="0" w:color="auto"/>
            </w:tcBorders>
            <w:shd w:val="clear" w:color="auto" w:fill="auto"/>
            <w:vAlign w:val="center"/>
            <w:hideMark/>
          </w:tcPr>
          <w:p w:rsidR="00A2580E" w:rsidRPr="00A92EFC" w:rsidRDefault="00A2580E" w:rsidP="00982EC5">
            <w:pPr>
              <w:suppressAutoHyphens w:val="0"/>
              <w:rPr>
                <w:color w:val="000000"/>
                <w:sz w:val="22"/>
                <w:szCs w:val="22"/>
                <w:lang w:eastAsia="ru-RU"/>
              </w:rPr>
            </w:pPr>
            <w:r w:rsidRPr="00A92EFC">
              <w:rPr>
                <w:color w:val="000000"/>
                <w:kern w:val="2"/>
                <w:sz w:val="22"/>
                <w:szCs w:val="22"/>
                <w:lang w:eastAsia="ru-RU"/>
              </w:rPr>
              <w:t>Восстановление картриджа TN-2375 для Brother DCP-L2500DR</w:t>
            </w:r>
          </w:p>
        </w:tc>
      </w:tr>
    </w:tbl>
    <w:p w:rsidR="00BE4271" w:rsidRPr="00A92EFC" w:rsidRDefault="00BE4271" w:rsidP="00BE4271">
      <w:pPr>
        <w:rPr>
          <w:sz w:val="22"/>
          <w:szCs w:val="22"/>
        </w:rPr>
      </w:pPr>
    </w:p>
    <w:p w:rsidR="00381A7A" w:rsidRPr="00A92EFC" w:rsidRDefault="00381A7A" w:rsidP="00BE4271">
      <w:pPr>
        <w:jc w:val="both"/>
        <w:rPr>
          <w:b/>
          <w:sz w:val="22"/>
          <w:szCs w:val="22"/>
          <w:u w:val="single"/>
        </w:rPr>
      </w:pPr>
    </w:p>
    <w:p w:rsidR="007B523A" w:rsidRPr="00A92EFC" w:rsidRDefault="007B523A" w:rsidP="007B523A">
      <w:pPr>
        <w:rPr>
          <w:b/>
          <w:sz w:val="22"/>
          <w:szCs w:val="22"/>
          <w:u w:val="single"/>
        </w:rPr>
      </w:pPr>
    </w:p>
    <w:tbl>
      <w:tblPr>
        <w:tblW w:w="10541" w:type="dxa"/>
        <w:tblInd w:w="-165" w:type="dxa"/>
        <w:tblLayout w:type="fixed"/>
        <w:tblCellMar>
          <w:left w:w="0" w:type="dxa"/>
          <w:right w:w="0" w:type="dxa"/>
        </w:tblCellMar>
        <w:tblLook w:val="0000" w:firstRow="0" w:lastRow="0" w:firstColumn="0" w:lastColumn="0" w:noHBand="0" w:noVBand="0"/>
      </w:tblPr>
      <w:tblGrid>
        <w:gridCol w:w="4985"/>
        <w:gridCol w:w="780"/>
        <w:gridCol w:w="4776"/>
      </w:tblGrid>
      <w:tr w:rsidR="007B523A" w:rsidRPr="00A92EFC" w:rsidTr="00947812">
        <w:tc>
          <w:tcPr>
            <w:tcW w:w="4985" w:type="dxa"/>
            <w:shd w:val="clear" w:color="auto" w:fill="auto"/>
          </w:tcPr>
          <w:p w:rsidR="00947812" w:rsidRPr="00A92EFC" w:rsidRDefault="00F86CCC" w:rsidP="00947812">
            <w:pPr>
              <w:widowControl w:val="0"/>
              <w:rPr>
                <w:b/>
                <w:color w:val="000000"/>
                <w:lang w:eastAsia="ru-RU"/>
              </w:rPr>
            </w:pPr>
            <w:r w:rsidRPr="00A92EFC">
              <w:rPr>
                <w:b/>
                <w:color w:val="000000"/>
                <w:lang w:eastAsia="ru-RU"/>
              </w:rPr>
              <w:t>ЗАКАЗЧИК</w:t>
            </w:r>
            <w:r w:rsidR="00947812" w:rsidRPr="00A92EFC">
              <w:rPr>
                <w:b/>
                <w:color w:val="000000"/>
                <w:lang w:eastAsia="ru-RU"/>
              </w:rPr>
              <w:t>:</w:t>
            </w:r>
          </w:p>
          <w:p w:rsidR="00947812" w:rsidRPr="00A92EFC" w:rsidRDefault="00947812" w:rsidP="00947812">
            <w:pPr>
              <w:widowControl w:val="0"/>
              <w:autoSpaceDE w:val="0"/>
              <w:autoSpaceDN w:val="0"/>
              <w:adjustRightInd w:val="0"/>
              <w:rPr>
                <w:color w:val="000000"/>
                <w:lang w:eastAsia="ru-RU"/>
              </w:rPr>
            </w:pPr>
            <w:r w:rsidRPr="00A92EFC">
              <w:rPr>
                <w:color w:val="000000"/>
                <w:lang w:eastAsia="ru-RU"/>
              </w:rPr>
              <w:t>Директор филиала</w:t>
            </w:r>
          </w:p>
          <w:p w:rsidR="00947812" w:rsidRPr="00A92EFC" w:rsidRDefault="00947812" w:rsidP="00947812">
            <w:pPr>
              <w:widowControl w:val="0"/>
              <w:autoSpaceDE w:val="0"/>
              <w:autoSpaceDN w:val="0"/>
              <w:adjustRightInd w:val="0"/>
              <w:rPr>
                <w:color w:val="000000"/>
                <w:lang w:eastAsia="ru-RU"/>
              </w:rPr>
            </w:pPr>
          </w:p>
          <w:p w:rsidR="00947812" w:rsidRPr="00A92EFC" w:rsidRDefault="00947812" w:rsidP="00947812">
            <w:pPr>
              <w:widowControl w:val="0"/>
              <w:rPr>
                <w:color w:val="000000"/>
                <w:lang w:eastAsia="ru-RU"/>
              </w:rPr>
            </w:pPr>
            <w:r w:rsidRPr="00A92EFC">
              <w:rPr>
                <w:color w:val="000000"/>
              </w:rPr>
              <w:t>_________________________</w:t>
            </w:r>
            <w:r w:rsidRPr="00A92EFC">
              <w:rPr>
                <w:color w:val="000000"/>
                <w:lang w:eastAsia="ru-RU"/>
              </w:rPr>
              <w:t>/</w:t>
            </w:r>
            <w:r w:rsidR="00C85497" w:rsidRPr="00A92EFC">
              <w:rPr>
                <w:color w:val="000000"/>
                <w:lang w:eastAsia="ru-RU"/>
              </w:rPr>
              <w:t>ФИО</w:t>
            </w:r>
            <w:r w:rsidRPr="00A92EFC">
              <w:rPr>
                <w:color w:val="000000"/>
                <w:lang w:eastAsia="ru-RU"/>
              </w:rPr>
              <w:t>/</w:t>
            </w:r>
          </w:p>
          <w:p w:rsidR="007B523A" w:rsidRPr="00A92EFC" w:rsidRDefault="004333DE" w:rsidP="000C25C7">
            <w:pPr>
              <w:rPr>
                <w:sz w:val="22"/>
                <w:szCs w:val="22"/>
              </w:rPr>
            </w:pPr>
            <w:r w:rsidRPr="00A92EFC">
              <w:rPr>
                <w:color w:val="000000"/>
                <w:sz w:val="16"/>
                <w:szCs w:val="16"/>
              </w:rPr>
              <w:t>Подписано ЭЦП</w:t>
            </w:r>
          </w:p>
        </w:tc>
        <w:tc>
          <w:tcPr>
            <w:tcW w:w="780" w:type="dxa"/>
            <w:shd w:val="clear" w:color="auto" w:fill="auto"/>
          </w:tcPr>
          <w:p w:rsidR="007B523A" w:rsidRPr="00A92EFC" w:rsidRDefault="007B523A" w:rsidP="0014654D">
            <w:pPr>
              <w:pStyle w:val="ae"/>
              <w:snapToGrid w:val="0"/>
              <w:rPr>
                <w:rFonts w:ascii="Times New Roman" w:hAnsi="Times New Roman" w:cs="Times New Roman"/>
                <w:b/>
                <w:bCs/>
                <w:sz w:val="22"/>
                <w:szCs w:val="22"/>
              </w:rPr>
            </w:pPr>
          </w:p>
        </w:tc>
        <w:tc>
          <w:tcPr>
            <w:tcW w:w="4776" w:type="dxa"/>
            <w:shd w:val="clear" w:color="auto" w:fill="auto"/>
          </w:tcPr>
          <w:p w:rsidR="00947812" w:rsidRPr="00A92EFC" w:rsidRDefault="00451EF0" w:rsidP="00947812">
            <w:pPr>
              <w:widowControl w:val="0"/>
              <w:rPr>
                <w:b/>
                <w:color w:val="000000"/>
                <w:lang w:eastAsia="ru-RU"/>
              </w:rPr>
            </w:pPr>
            <w:r w:rsidRPr="00A92EFC">
              <w:rPr>
                <w:b/>
                <w:color w:val="000000"/>
                <w:lang w:eastAsia="ru-RU"/>
              </w:rPr>
              <w:t>ИСПОЛНИТЕ</w:t>
            </w:r>
            <w:r w:rsidR="00BB112C" w:rsidRPr="00A92EFC">
              <w:rPr>
                <w:b/>
                <w:color w:val="000000"/>
                <w:lang w:eastAsia="ru-RU"/>
              </w:rPr>
              <w:t>ЛЬ</w:t>
            </w:r>
            <w:r w:rsidR="00947812" w:rsidRPr="00A92EFC">
              <w:rPr>
                <w:b/>
                <w:color w:val="000000"/>
                <w:lang w:eastAsia="ru-RU"/>
              </w:rPr>
              <w:t>:</w:t>
            </w:r>
          </w:p>
          <w:p w:rsidR="00947812" w:rsidRPr="00A92EFC" w:rsidRDefault="00947812" w:rsidP="000C25C7">
            <w:pPr>
              <w:pStyle w:val="af0"/>
              <w:rPr>
                <w:color w:val="000000"/>
                <w:lang w:eastAsia="ru-RU"/>
              </w:rPr>
            </w:pPr>
            <w:r w:rsidRPr="00A92EFC">
              <w:rPr>
                <w:i/>
              </w:rPr>
              <w:t>(должность)</w:t>
            </w:r>
          </w:p>
          <w:p w:rsidR="00947812" w:rsidRPr="00A92EFC" w:rsidRDefault="00947812" w:rsidP="00947812">
            <w:pPr>
              <w:pStyle w:val="af6"/>
              <w:suppressAutoHyphens w:val="0"/>
              <w:jc w:val="right"/>
              <w:rPr>
                <w:rFonts w:ascii="Times New Roman" w:hAnsi="Times New Roman" w:cs="Times New Roman"/>
                <w:color w:val="000000"/>
                <w:sz w:val="22"/>
                <w:szCs w:val="22"/>
              </w:rPr>
            </w:pPr>
            <w:r w:rsidRPr="00A92EFC">
              <w:rPr>
                <w:rFonts w:ascii="Times New Roman" w:hAnsi="Times New Roman" w:cs="Times New Roman"/>
                <w:color w:val="000000"/>
                <w:sz w:val="22"/>
                <w:szCs w:val="22"/>
              </w:rPr>
              <w:t xml:space="preserve">    </w:t>
            </w:r>
          </w:p>
          <w:p w:rsidR="00947812" w:rsidRPr="00A92EFC" w:rsidRDefault="00947812" w:rsidP="00947812">
            <w:pPr>
              <w:rPr>
                <w:color w:val="000000"/>
              </w:rPr>
            </w:pPr>
            <w:r w:rsidRPr="00A92EFC">
              <w:rPr>
                <w:color w:val="000000"/>
              </w:rPr>
              <w:t>_______________________ /</w:t>
            </w:r>
            <w:r w:rsidR="00C85497" w:rsidRPr="00A92EFC">
              <w:rPr>
                <w:color w:val="000000"/>
              </w:rPr>
              <w:t>ФИО</w:t>
            </w:r>
            <w:r w:rsidRPr="00A92EFC">
              <w:rPr>
                <w:color w:val="000000"/>
              </w:rPr>
              <w:t>/</w:t>
            </w:r>
          </w:p>
          <w:p w:rsidR="007B523A" w:rsidRPr="00A92EFC" w:rsidRDefault="004333DE" w:rsidP="000C25C7">
            <w:pPr>
              <w:rPr>
                <w:sz w:val="22"/>
                <w:szCs w:val="22"/>
              </w:rPr>
            </w:pPr>
            <w:r w:rsidRPr="00A92EFC">
              <w:rPr>
                <w:color w:val="000000"/>
                <w:sz w:val="16"/>
                <w:szCs w:val="16"/>
              </w:rPr>
              <w:t>Подписано ЭЦП</w:t>
            </w:r>
          </w:p>
        </w:tc>
      </w:tr>
    </w:tbl>
    <w:p w:rsidR="00A92EFC" w:rsidRDefault="00A92EFC" w:rsidP="007A524C">
      <w:pPr>
        <w:widowControl w:val="0"/>
        <w:tabs>
          <w:tab w:val="left" w:pos="0"/>
        </w:tabs>
        <w:jc w:val="right"/>
        <w:rPr>
          <w:i/>
          <w:color w:val="000000"/>
          <w:lang w:eastAsia="ru-RU"/>
        </w:rPr>
      </w:pPr>
    </w:p>
    <w:p w:rsidR="00A92EFC" w:rsidRDefault="00A92EFC" w:rsidP="007A524C">
      <w:pPr>
        <w:widowControl w:val="0"/>
        <w:tabs>
          <w:tab w:val="left" w:pos="0"/>
        </w:tabs>
        <w:jc w:val="right"/>
        <w:rPr>
          <w:i/>
          <w:color w:val="000000"/>
          <w:lang w:eastAsia="ru-RU"/>
        </w:rPr>
      </w:pPr>
    </w:p>
    <w:p w:rsidR="00A92EFC" w:rsidRDefault="00A92EFC" w:rsidP="007A524C">
      <w:pPr>
        <w:widowControl w:val="0"/>
        <w:tabs>
          <w:tab w:val="left" w:pos="0"/>
        </w:tabs>
        <w:jc w:val="right"/>
        <w:rPr>
          <w:i/>
          <w:color w:val="000000"/>
          <w:lang w:eastAsia="ru-RU"/>
        </w:rPr>
      </w:pPr>
    </w:p>
    <w:p w:rsidR="00A92EFC" w:rsidRDefault="00A92EFC" w:rsidP="007A524C">
      <w:pPr>
        <w:widowControl w:val="0"/>
        <w:tabs>
          <w:tab w:val="left" w:pos="0"/>
        </w:tabs>
        <w:jc w:val="right"/>
        <w:rPr>
          <w:i/>
          <w:color w:val="000000"/>
          <w:lang w:eastAsia="ru-RU"/>
        </w:rPr>
      </w:pPr>
    </w:p>
    <w:p w:rsidR="00A92EFC" w:rsidRDefault="00A92EFC" w:rsidP="007A524C">
      <w:pPr>
        <w:widowControl w:val="0"/>
        <w:tabs>
          <w:tab w:val="left" w:pos="0"/>
        </w:tabs>
        <w:jc w:val="right"/>
        <w:rPr>
          <w:i/>
          <w:color w:val="000000"/>
          <w:lang w:eastAsia="ru-RU"/>
        </w:rPr>
      </w:pPr>
    </w:p>
    <w:p w:rsidR="00A92EFC" w:rsidRDefault="00A92EFC" w:rsidP="007A524C">
      <w:pPr>
        <w:widowControl w:val="0"/>
        <w:tabs>
          <w:tab w:val="left" w:pos="0"/>
        </w:tabs>
        <w:jc w:val="right"/>
        <w:rPr>
          <w:i/>
          <w:color w:val="000000"/>
          <w:lang w:eastAsia="ru-RU"/>
        </w:rPr>
      </w:pPr>
    </w:p>
    <w:p w:rsidR="00A92EFC" w:rsidRDefault="00A92EFC" w:rsidP="007A524C">
      <w:pPr>
        <w:widowControl w:val="0"/>
        <w:tabs>
          <w:tab w:val="left" w:pos="0"/>
        </w:tabs>
        <w:jc w:val="right"/>
        <w:rPr>
          <w:i/>
          <w:color w:val="000000"/>
          <w:lang w:eastAsia="ru-RU"/>
        </w:rPr>
      </w:pPr>
    </w:p>
    <w:p w:rsidR="00A92EFC" w:rsidRDefault="00A92EFC" w:rsidP="007A524C">
      <w:pPr>
        <w:widowControl w:val="0"/>
        <w:tabs>
          <w:tab w:val="left" w:pos="0"/>
        </w:tabs>
        <w:jc w:val="right"/>
        <w:rPr>
          <w:i/>
          <w:color w:val="000000"/>
          <w:lang w:eastAsia="ru-RU"/>
        </w:rPr>
      </w:pPr>
    </w:p>
    <w:p w:rsidR="00A92EFC" w:rsidRDefault="00A92EFC" w:rsidP="007A524C">
      <w:pPr>
        <w:widowControl w:val="0"/>
        <w:tabs>
          <w:tab w:val="left" w:pos="0"/>
        </w:tabs>
        <w:jc w:val="right"/>
        <w:rPr>
          <w:i/>
          <w:color w:val="000000"/>
          <w:lang w:eastAsia="ru-RU"/>
        </w:rPr>
      </w:pPr>
    </w:p>
    <w:p w:rsidR="00A92EFC" w:rsidRDefault="00A92EFC" w:rsidP="007A524C">
      <w:pPr>
        <w:widowControl w:val="0"/>
        <w:tabs>
          <w:tab w:val="left" w:pos="0"/>
        </w:tabs>
        <w:jc w:val="right"/>
        <w:rPr>
          <w:i/>
          <w:color w:val="000000"/>
          <w:lang w:eastAsia="ru-RU"/>
        </w:rPr>
      </w:pPr>
    </w:p>
    <w:p w:rsidR="00A92EFC" w:rsidRDefault="00A92EFC" w:rsidP="007A524C">
      <w:pPr>
        <w:widowControl w:val="0"/>
        <w:tabs>
          <w:tab w:val="left" w:pos="0"/>
        </w:tabs>
        <w:jc w:val="right"/>
        <w:rPr>
          <w:i/>
          <w:color w:val="000000"/>
          <w:lang w:eastAsia="ru-RU"/>
        </w:rPr>
      </w:pPr>
    </w:p>
    <w:p w:rsidR="00A92EFC" w:rsidRDefault="00A92EFC" w:rsidP="007A524C">
      <w:pPr>
        <w:widowControl w:val="0"/>
        <w:tabs>
          <w:tab w:val="left" w:pos="0"/>
        </w:tabs>
        <w:jc w:val="right"/>
        <w:rPr>
          <w:i/>
          <w:color w:val="000000"/>
          <w:lang w:eastAsia="ru-RU"/>
        </w:rPr>
      </w:pPr>
    </w:p>
    <w:p w:rsidR="00A92EFC" w:rsidRDefault="00A92EFC" w:rsidP="007A524C">
      <w:pPr>
        <w:widowControl w:val="0"/>
        <w:tabs>
          <w:tab w:val="left" w:pos="0"/>
        </w:tabs>
        <w:jc w:val="right"/>
        <w:rPr>
          <w:i/>
          <w:color w:val="000000"/>
          <w:lang w:eastAsia="ru-RU"/>
        </w:rPr>
      </w:pPr>
    </w:p>
    <w:p w:rsidR="00A92EFC" w:rsidRDefault="00A92EFC" w:rsidP="007A524C">
      <w:pPr>
        <w:widowControl w:val="0"/>
        <w:tabs>
          <w:tab w:val="left" w:pos="0"/>
        </w:tabs>
        <w:jc w:val="right"/>
        <w:rPr>
          <w:i/>
          <w:color w:val="000000"/>
          <w:lang w:eastAsia="ru-RU"/>
        </w:rPr>
      </w:pPr>
    </w:p>
    <w:p w:rsidR="00A92EFC" w:rsidRDefault="00A92EFC" w:rsidP="007A524C">
      <w:pPr>
        <w:widowControl w:val="0"/>
        <w:tabs>
          <w:tab w:val="left" w:pos="0"/>
        </w:tabs>
        <w:jc w:val="right"/>
        <w:rPr>
          <w:i/>
          <w:color w:val="000000"/>
          <w:lang w:eastAsia="ru-RU"/>
        </w:rPr>
      </w:pPr>
    </w:p>
    <w:p w:rsidR="00A92EFC" w:rsidRDefault="00A92EFC" w:rsidP="007A524C">
      <w:pPr>
        <w:widowControl w:val="0"/>
        <w:tabs>
          <w:tab w:val="left" w:pos="0"/>
        </w:tabs>
        <w:jc w:val="right"/>
        <w:rPr>
          <w:i/>
          <w:color w:val="000000"/>
          <w:lang w:eastAsia="ru-RU"/>
        </w:rPr>
      </w:pPr>
    </w:p>
    <w:p w:rsidR="00A92EFC" w:rsidRDefault="00A92EFC" w:rsidP="007A524C">
      <w:pPr>
        <w:widowControl w:val="0"/>
        <w:tabs>
          <w:tab w:val="left" w:pos="0"/>
        </w:tabs>
        <w:jc w:val="right"/>
        <w:rPr>
          <w:i/>
          <w:color w:val="000000"/>
          <w:lang w:eastAsia="ru-RU"/>
        </w:rPr>
      </w:pPr>
    </w:p>
    <w:p w:rsidR="00A92EFC" w:rsidRDefault="00A92EFC" w:rsidP="007A524C">
      <w:pPr>
        <w:widowControl w:val="0"/>
        <w:tabs>
          <w:tab w:val="left" w:pos="0"/>
        </w:tabs>
        <w:jc w:val="right"/>
        <w:rPr>
          <w:i/>
          <w:color w:val="000000"/>
          <w:lang w:eastAsia="ru-RU"/>
        </w:rPr>
      </w:pPr>
    </w:p>
    <w:p w:rsidR="00A92EFC" w:rsidRDefault="00A92EFC" w:rsidP="007A524C">
      <w:pPr>
        <w:widowControl w:val="0"/>
        <w:tabs>
          <w:tab w:val="left" w:pos="0"/>
        </w:tabs>
        <w:jc w:val="right"/>
        <w:rPr>
          <w:i/>
          <w:color w:val="000000"/>
          <w:lang w:eastAsia="ru-RU"/>
        </w:rPr>
      </w:pPr>
    </w:p>
    <w:p w:rsidR="00A92EFC" w:rsidRDefault="00A92EFC" w:rsidP="007A524C">
      <w:pPr>
        <w:widowControl w:val="0"/>
        <w:tabs>
          <w:tab w:val="left" w:pos="0"/>
        </w:tabs>
        <w:jc w:val="right"/>
        <w:rPr>
          <w:i/>
          <w:color w:val="000000"/>
          <w:lang w:eastAsia="ru-RU"/>
        </w:rPr>
      </w:pPr>
    </w:p>
    <w:p w:rsidR="00A92EFC" w:rsidRDefault="00A92EFC" w:rsidP="007A524C">
      <w:pPr>
        <w:widowControl w:val="0"/>
        <w:tabs>
          <w:tab w:val="left" w:pos="0"/>
        </w:tabs>
        <w:jc w:val="right"/>
        <w:rPr>
          <w:i/>
          <w:color w:val="000000"/>
          <w:lang w:eastAsia="ru-RU"/>
        </w:rPr>
      </w:pPr>
    </w:p>
    <w:p w:rsidR="007A524C" w:rsidRPr="00A92EFC" w:rsidRDefault="007A524C" w:rsidP="007A524C">
      <w:pPr>
        <w:widowControl w:val="0"/>
        <w:tabs>
          <w:tab w:val="left" w:pos="0"/>
        </w:tabs>
        <w:jc w:val="right"/>
        <w:rPr>
          <w:i/>
          <w:color w:val="000000"/>
          <w:lang w:eastAsia="ru-RU"/>
        </w:rPr>
      </w:pPr>
      <w:r w:rsidRPr="00A92EFC">
        <w:rPr>
          <w:i/>
          <w:color w:val="000000"/>
          <w:lang w:eastAsia="ru-RU"/>
        </w:rPr>
        <w:t>Приложение № 2</w:t>
      </w:r>
    </w:p>
    <w:p w:rsidR="007A524C" w:rsidRPr="00A92EFC" w:rsidRDefault="007A524C" w:rsidP="007A524C">
      <w:pPr>
        <w:widowControl w:val="0"/>
        <w:jc w:val="right"/>
        <w:rPr>
          <w:i/>
          <w:color w:val="000000"/>
        </w:rPr>
      </w:pPr>
      <w:r w:rsidRPr="00A92EFC">
        <w:rPr>
          <w:i/>
          <w:color w:val="000000"/>
          <w:lang w:eastAsia="ru-RU"/>
        </w:rPr>
        <w:t xml:space="preserve">             к </w:t>
      </w:r>
      <w:r w:rsidR="00A019C3" w:rsidRPr="00A92EFC">
        <w:rPr>
          <w:i/>
          <w:color w:val="000000"/>
          <w:lang w:eastAsia="ru-RU"/>
        </w:rPr>
        <w:t>Контракт</w:t>
      </w:r>
      <w:r w:rsidRPr="00A92EFC">
        <w:rPr>
          <w:i/>
          <w:color w:val="000000"/>
          <w:lang w:eastAsia="ru-RU"/>
        </w:rPr>
        <w:t xml:space="preserve">у № </w:t>
      </w:r>
      <w:r w:rsidRPr="00A92EFC">
        <w:rPr>
          <w:bCs/>
          <w:i/>
          <w:color w:val="000000"/>
        </w:rPr>
        <w:t>__________________</w:t>
      </w:r>
    </w:p>
    <w:p w:rsidR="007A524C" w:rsidRPr="00A92EFC" w:rsidRDefault="007A524C" w:rsidP="007A524C">
      <w:pPr>
        <w:widowControl w:val="0"/>
        <w:autoSpaceDE w:val="0"/>
        <w:autoSpaceDN w:val="0"/>
        <w:adjustRightInd w:val="0"/>
        <w:jc w:val="right"/>
        <w:rPr>
          <w:i/>
          <w:color w:val="000000"/>
          <w:lang w:eastAsia="ru-RU"/>
        </w:rPr>
      </w:pPr>
      <w:r w:rsidRPr="00A92EFC">
        <w:rPr>
          <w:b/>
          <w:bCs/>
          <w:i/>
          <w:color w:val="000000"/>
        </w:rPr>
        <w:t xml:space="preserve"> </w:t>
      </w:r>
      <w:r w:rsidRPr="00A92EFC">
        <w:rPr>
          <w:i/>
          <w:color w:val="000000"/>
          <w:lang w:eastAsia="ru-RU"/>
        </w:rPr>
        <w:t xml:space="preserve"> от _______________ 202</w:t>
      </w:r>
      <w:r w:rsidR="00F53CD4" w:rsidRPr="00A92EFC">
        <w:rPr>
          <w:i/>
          <w:color w:val="000000"/>
          <w:lang w:eastAsia="ru-RU"/>
        </w:rPr>
        <w:t>__</w:t>
      </w:r>
      <w:r w:rsidRPr="00A92EFC">
        <w:rPr>
          <w:i/>
          <w:color w:val="000000"/>
          <w:lang w:eastAsia="ru-RU"/>
        </w:rPr>
        <w:t xml:space="preserve"> г</w:t>
      </w:r>
    </w:p>
    <w:p w:rsidR="007A524C" w:rsidRPr="00A92EFC" w:rsidRDefault="007A524C" w:rsidP="007A524C">
      <w:pPr>
        <w:widowControl w:val="0"/>
        <w:tabs>
          <w:tab w:val="left" w:pos="0"/>
        </w:tabs>
        <w:jc w:val="right"/>
        <w:rPr>
          <w:i/>
          <w:color w:val="000000"/>
          <w:lang w:eastAsia="ru-RU"/>
        </w:rPr>
      </w:pPr>
    </w:p>
    <w:p w:rsidR="007A524C" w:rsidRPr="00A92EFC" w:rsidRDefault="007A524C" w:rsidP="007A524C">
      <w:pPr>
        <w:widowControl w:val="0"/>
        <w:jc w:val="center"/>
        <w:rPr>
          <w:b/>
          <w:bCs/>
          <w:color w:val="000000"/>
          <w:lang w:eastAsia="ru-RU"/>
        </w:rPr>
      </w:pPr>
    </w:p>
    <w:p w:rsidR="007A524C" w:rsidRPr="00A92EFC" w:rsidRDefault="007A524C" w:rsidP="007A524C">
      <w:pPr>
        <w:widowControl w:val="0"/>
        <w:jc w:val="center"/>
        <w:rPr>
          <w:b/>
          <w:bCs/>
          <w:color w:val="000000"/>
          <w:lang w:eastAsia="ru-RU"/>
        </w:rPr>
      </w:pPr>
      <w:r w:rsidRPr="00A92EFC">
        <w:rPr>
          <w:b/>
          <w:bCs/>
          <w:color w:val="000000"/>
          <w:lang w:eastAsia="ru-RU"/>
        </w:rPr>
        <w:t xml:space="preserve">РАСЧЁТ ЦЕНЫ </w:t>
      </w:r>
      <w:r w:rsidR="00A019C3" w:rsidRPr="00A92EFC">
        <w:rPr>
          <w:b/>
          <w:bCs/>
          <w:color w:val="000000"/>
          <w:lang w:eastAsia="ru-RU"/>
        </w:rPr>
        <w:t>КОНТРАКТ</w:t>
      </w:r>
      <w:r w:rsidRPr="00A92EFC">
        <w:rPr>
          <w:b/>
          <w:bCs/>
          <w:color w:val="000000"/>
          <w:lang w:eastAsia="ru-RU"/>
        </w:rPr>
        <w:t>А</w:t>
      </w:r>
    </w:p>
    <w:p w:rsidR="007A524C" w:rsidRPr="00A92EFC" w:rsidRDefault="007A524C" w:rsidP="007A524C">
      <w:pPr>
        <w:widowControl w:val="0"/>
        <w:jc w:val="center"/>
        <w:rPr>
          <w:b/>
          <w:bCs/>
          <w:color w:val="000000"/>
          <w:lang w:eastAsia="ru-RU"/>
        </w:rPr>
      </w:pPr>
    </w:p>
    <w:p w:rsidR="007A524C" w:rsidRPr="00A92EFC" w:rsidRDefault="007A524C" w:rsidP="007A524C">
      <w:pPr>
        <w:ind w:firstLine="708"/>
        <w:jc w:val="both"/>
        <w:rPr>
          <w:color w:val="000000"/>
        </w:rPr>
      </w:pPr>
    </w:p>
    <w:tbl>
      <w:tblPr>
        <w:tblW w:w="9639" w:type="dxa"/>
        <w:tblInd w:w="-5" w:type="dxa"/>
        <w:tblLook w:val="04A0" w:firstRow="1" w:lastRow="0" w:firstColumn="1" w:lastColumn="0" w:noHBand="0" w:noVBand="1"/>
      </w:tblPr>
      <w:tblGrid>
        <w:gridCol w:w="560"/>
        <w:gridCol w:w="4402"/>
        <w:gridCol w:w="1417"/>
        <w:gridCol w:w="1134"/>
        <w:gridCol w:w="2126"/>
      </w:tblGrid>
      <w:tr w:rsidR="007A524C" w:rsidRPr="00A92EFC" w:rsidTr="00694E3E">
        <w:trPr>
          <w:trHeight w:val="39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24C" w:rsidRPr="00A92EFC" w:rsidRDefault="007A524C" w:rsidP="00694E3E">
            <w:pPr>
              <w:jc w:val="center"/>
              <w:rPr>
                <w:b/>
                <w:bCs/>
                <w:color w:val="000000"/>
                <w:sz w:val="20"/>
                <w:szCs w:val="20"/>
                <w:lang w:eastAsia="ru-RU"/>
              </w:rPr>
            </w:pPr>
            <w:r w:rsidRPr="00A92EFC">
              <w:rPr>
                <w:b/>
                <w:bCs/>
                <w:color w:val="000000"/>
                <w:sz w:val="20"/>
                <w:szCs w:val="20"/>
                <w:lang w:eastAsia="ru-RU"/>
              </w:rPr>
              <w:t>№ п/п</w:t>
            </w:r>
          </w:p>
        </w:tc>
        <w:tc>
          <w:tcPr>
            <w:tcW w:w="4402" w:type="dxa"/>
            <w:tcBorders>
              <w:top w:val="single" w:sz="4" w:space="0" w:color="auto"/>
              <w:left w:val="nil"/>
              <w:bottom w:val="single" w:sz="4" w:space="0" w:color="auto"/>
              <w:right w:val="single" w:sz="4" w:space="0" w:color="auto"/>
            </w:tcBorders>
            <w:shd w:val="clear" w:color="auto" w:fill="auto"/>
            <w:vAlign w:val="center"/>
            <w:hideMark/>
          </w:tcPr>
          <w:p w:rsidR="007A524C" w:rsidRPr="00A92EFC" w:rsidRDefault="007A524C" w:rsidP="00694E3E">
            <w:pPr>
              <w:jc w:val="center"/>
              <w:rPr>
                <w:b/>
                <w:bCs/>
                <w:color w:val="00000A"/>
                <w:sz w:val="20"/>
                <w:szCs w:val="20"/>
                <w:lang w:eastAsia="ru-RU"/>
              </w:rPr>
            </w:pPr>
            <w:r w:rsidRPr="00A92EFC">
              <w:rPr>
                <w:b/>
                <w:bCs/>
                <w:color w:val="00000A"/>
                <w:sz w:val="20"/>
                <w:szCs w:val="20"/>
                <w:lang w:eastAsia="ru-RU"/>
              </w:rPr>
              <w:t xml:space="preserve">Наименование </w:t>
            </w:r>
            <w:r w:rsidR="00A019C3" w:rsidRPr="00A92EFC">
              <w:rPr>
                <w:b/>
                <w:bCs/>
                <w:color w:val="00000A"/>
                <w:sz w:val="20"/>
                <w:szCs w:val="20"/>
                <w:lang w:eastAsia="ru-RU"/>
              </w:rPr>
              <w:t>Услуг</w:t>
            </w:r>
            <w:r w:rsidRPr="00A92EFC">
              <w:rPr>
                <w:b/>
                <w:bCs/>
                <w:color w:val="00000A"/>
                <w:sz w:val="20"/>
                <w:szCs w:val="20"/>
                <w:lang w:eastAsia="ru-RU"/>
              </w:rPr>
              <w:t>и</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A524C" w:rsidRPr="00A92EFC" w:rsidRDefault="007A524C" w:rsidP="00694E3E">
            <w:pPr>
              <w:jc w:val="center"/>
              <w:rPr>
                <w:b/>
                <w:bCs/>
                <w:color w:val="00000A"/>
                <w:sz w:val="20"/>
                <w:szCs w:val="20"/>
                <w:lang w:eastAsia="ru-RU"/>
              </w:rPr>
            </w:pPr>
            <w:r w:rsidRPr="00A92EFC">
              <w:rPr>
                <w:b/>
                <w:bCs/>
                <w:color w:val="00000A"/>
                <w:sz w:val="20"/>
                <w:szCs w:val="20"/>
                <w:lang w:eastAsia="ru-RU"/>
              </w:rPr>
              <w:t>Ед. изм.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A524C" w:rsidRPr="00A92EFC" w:rsidRDefault="007A524C" w:rsidP="00694E3E">
            <w:pPr>
              <w:jc w:val="center"/>
              <w:rPr>
                <w:b/>
                <w:bCs/>
                <w:color w:val="00000A"/>
                <w:sz w:val="20"/>
                <w:szCs w:val="20"/>
                <w:lang w:eastAsia="ru-RU"/>
              </w:rPr>
            </w:pPr>
            <w:r w:rsidRPr="00A92EFC">
              <w:rPr>
                <w:b/>
                <w:bCs/>
                <w:color w:val="00000A"/>
                <w:sz w:val="20"/>
                <w:szCs w:val="20"/>
                <w:lang w:eastAsia="ru-RU"/>
              </w:rPr>
              <w:t>Кол-во</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A524C" w:rsidRPr="00A92EFC" w:rsidRDefault="007A524C" w:rsidP="00694E3E">
            <w:pPr>
              <w:jc w:val="center"/>
              <w:rPr>
                <w:b/>
                <w:bCs/>
                <w:color w:val="00000A"/>
                <w:sz w:val="20"/>
                <w:szCs w:val="20"/>
                <w:lang w:eastAsia="ru-RU"/>
              </w:rPr>
            </w:pPr>
            <w:r w:rsidRPr="00A92EFC">
              <w:rPr>
                <w:b/>
                <w:sz w:val="20"/>
                <w:szCs w:val="20"/>
              </w:rPr>
              <w:t xml:space="preserve">Цена единицы </w:t>
            </w:r>
            <w:r w:rsidR="00A019C3" w:rsidRPr="00A92EFC">
              <w:rPr>
                <w:b/>
                <w:sz w:val="20"/>
                <w:szCs w:val="20"/>
              </w:rPr>
              <w:t>Услуг</w:t>
            </w:r>
            <w:r w:rsidRPr="00A92EFC">
              <w:rPr>
                <w:b/>
                <w:sz w:val="20"/>
                <w:szCs w:val="20"/>
              </w:rPr>
              <w:t>и</w:t>
            </w:r>
            <w:r w:rsidRPr="00A92EFC">
              <w:rPr>
                <w:b/>
                <w:sz w:val="20"/>
                <w:szCs w:val="20"/>
                <w:lang w:val="en-US"/>
              </w:rPr>
              <w:t>,</w:t>
            </w:r>
            <w:r w:rsidRPr="00A92EFC">
              <w:rPr>
                <w:b/>
                <w:sz w:val="20"/>
                <w:szCs w:val="20"/>
              </w:rPr>
              <w:t xml:space="preserve"> руб.</w:t>
            </w:r>
          </w:p>
        </w:tc>
      </w:tr>
      <w:tr w:rsidR="007A524C" w:rsidRPr="00A92EFC" w:rsidTr="00694E3E">
        <w:trPr>
          <w:trHeight w:val="39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524C" w:rsidRPr="00A92EFC" w:rsidRDefault="000C25C7" w:rsidP="00694E3E">
            <w:pPr>
              <w:jc w:val="center"/>
              <w:rPr>
                <w:bCs/>
                <w:color w:val="000000"/>
                <w:sz w:val="20"/>
                <w:szCs w:val="20"/>
                <w:lang w:eastAsia="ru-RU"/>
              </w:rPr>
            </w:pPr>
            <w:r w:rsidRPr="00A92EFC">
              <w:rPr>
                <w:bCs/>
                <w:color w:val="000000"/>
                <w:sz w:val="20"/>
                <w:szCs w:val="20"/>
                <w:lang w:eastAsia="ru-RU"/>
              </w:rPr>
              <w:t>1</w:t>
            </w:r>
          </w:p>
        </w:tc>
        <w:tc>
          <w:tcPr>
            <w:tcW w:w="4402" w:type="dxa"/>
            <w:tcBorders>
              <w:top w:val="single" w:sz="4" w:space="0" w:color="auto"/>
              <w:left w:val="nil"/>
              <w:bottom w:val="single" w:sz="4" w:space="0" w:color="auto"/>
              <w:right w:val="single" w:sz="4" w:space="0" w:color="auto"/>
            </w:tcBorders>
            <w:shd w:val="clear" w:color="auto" w:fill="auto"/>
            <w:vAlign w:val="center"/>
          </w:tcPr>
          <w:p w:rsidR="007A524C" w:rsidRPr="00A92EFC" w:rsidRDefault="000C25C7" w:rsidP="00694E3E">
            <w:pPr>
              <w:jc w:val="center"/>
              <w:rPr>
                <w:sz w:val="20"/>
                <w:szCs w:val="20"/>
              </w:rPr>
            </w:pPr>
            <w:r w:rsidRPr="00A92EFC">
              <w:rPr>
                <w:sz w:val="20"/>
                <w:szCs w:val="20"/>
              </w:rPr>
              <w:t>Заправка картриджа (</w:t>
            </w:r>
            <w:r w:rsidRPr="00A92EFC">
              <w:rPr>
                <w:i/>
                <w:sz w:val="20"/>
                <w:szCs w:val="20"/>
              </w:rPr>
              <w:t>наименование картриджа</w:t>
            </w:r>
            <w:r w:rsidRPr="00A92EFC">
              <w:rPr>
                <w:sz w:val="20"/>
                <w:szCs w:val="20"/>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7A524C" w:rsidRPr="00A92EFC" w:rsidRDefault="000C25C7" w:rsidP="00694E3E">
            <w:pPr>
              <w:jc w:val="center"/>
              <w:rPr>
                <w:bCs/>
                <w:color w:val="00000A"/>
                <w:sz w:val="20"/>
                <w:szCs w:val="20"/>
                <w:lang w:eastAsia="ru-RU"/>
              </w:rPr>
            </w:pPr>
            <w:r w:rsidRPr="00A92EFC">
              <w:rPr>
                <w:bCs/>
                <w:color w:val="00000A"/>
                <w:sz w:val="20"/>
                <w:szCs w:val="20"/>
                <w:lang w:eastAsia="ru-RU"/>
              </w:rPr>
              <w:t>штука</w:t>
            </w:r>
          </w:p>
        </w:tc>
        <w:tc>
          <w:tcPr>
            <w:tcW w:w="1134" w:type="dxa"/>
            <w:tcBorders>
              <w:top w:val="single" w:sz="4" w:space="0" w:color="auto"/>
              <w:left w:val="nil"/>
              <w:bottom w:val="single" w:sz="4" w:space="0" w:color="auto"/>
              <w:right w:val="single" w:sz="4" w:space="0" w:color="auto"/>
            </w:tcBorders>
            <w:shd w:val="clear" w:color="auto" w:fill="auto"/>
            <w:vAlign w:val="center"/>
          </w:tcPr>
          <w:p w:rsidR="007A524C" w:rsidRPr="00A92EFC" w:rsidRDefault="000C25C7" w:rsidP="00694E3E">
            <w:pPr>
              <w:jc w:val="center"/>
              <w:rPr>
                <w:bCs/>
                <w:color w:val="00000A"/>
                <w:sz w:val="20"/>
                <w:szCs w:val="20"/>
                <w:lang w:eastAsia="ru-RU"/>
              </w:rPr>
            </w:pPr>
            <w:r w:rsidRPr="00A92EFC">
              <w:rPr>
                <w:bCs/>
                <w:color w:val="00000A"/>
                <w:sz w:val="20"/>
                <w:szCs w:val="20"/>
                <w:lang w:eastAsia="ru-RU"/>
              </w:rPr>
              <w:t>*</w:t>
            </w:r>
          </w:p>
        </w:tc>
        <w:tc>
          <w:tcPr>
            <w:tcW w:w="2126" w:type="dxa"/>
            <w:tcBorders>
              <w:top w:val="single" w:sz="4" w:space="0" w:color="auto"/>
              <w:left w:val="nil"/>
              <w:bottom w:val="single" w:sz="4" w:space="0" w:color="auto"/>
              <w:right w:val="single" w:sz="4" w:space="0" w:color="auto"/>
            </w:tcBorders>
            <w:shd w:val="clear" w:color="auto" w:fill="auto"/>
            <w:vAlign w:val="center"/>
          </w:tcPr>
          <w:p w:rsidR="007A524C" w:rsidRPr="00A92EFC" w:rsidRDefault="000C25C7" w:rsidP="000C25C7">
            <w:pPr>
              <w:pStyle w:val="af3"/>
              <w:tabs>
                <w:tab w:val="left" w:pos="284"/>
              </w:tabs>
              <w:spacing w:after="0" w:line="240" w:lineRule="auto"/>
              <w:ind w:left="0"/>
              <w:jc w:val="center"/>
              <w:rPr>
                <w:rFonts w:ascii="Times New Roman" w:hAnsi="Times New Roman" w:cs="Times New Roman"/>
                <w:sz w:val="20"/>
                <w:szCs w:val="20"/>
              </w:rPr>
            </w:pPr>
            <w:r w:rsidRPr="00A92EFC">
              <w:rPr>
                <w:rFonts w:ascii="Times New Roman" w:hAnsi="Times New Roman" w:cs="Times New Roman"/>
                <w:sz w:val="20"/>
                <w:szCs w:val="20"/>
              </w:rPr>
              <w:t>*</w:t>
            </w:r>
          </w:p>
        </w:tc>
      </w:tr>
      <w:tr w:rsidR="007A524C" w:rsidRPr="00A92EFC" w:rsidTr="00694E3E">
        <w:trPr>
          <w:trHeight w:val="39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524C" w:rsidRPr="00A92EFC" w:rsidRDefault="000C25C7" w:rsidP="00694E3E">
            <w:pPr>
              <w:jc w:val="center"/>
              <w:rPr>
                <w:bCs/>
                <w:color w:val="000000"/>
                <w:sz w:val="20"/>
                <w:szCs w:val="20"/>
                <w:lang w:eastAsia="ru-RU"/>
              </w:rPr>
            </w:pPr>
            <w:r w:rsidRPr="00A92EFC">
              <w:rPr>
                <w:bCs/>
                <w:color w:val="000000"/>
                <w:sz w:val="20"/>
                <w:szCs w:val="20"/>
                <w:lang w:eastAsia="ru-RU"/>
              </w:rPr>
              <w:t>2</w:t>
            </w:r>
          </w:p>
        </w:tc>
        <w:tc>
          <w:tcPr>
            <w:tcW w:w="4402" w:type="dxa"/>
            <w:tcBorders>
              <w:top w:val="single" w:sz="4" w:space="0" w:color="auto"/>
              <w:left w:val="nil"/>
              <w:bottom w:val="single" w:sz="4" w:space="0" w:color="auto"/>
              <w:right w:val="single" w:sz="4" w:space="0" w:color="auto"/>
            </w:tcBorders>
            <w:shd w:val="clear" w:color="auto" w:fill="auto"/>
            <w:vAlign w:val="center"/>
          </w:tcPr>
          <w:p w:rsidR="007A524C" w:rsidRPr="00A92EFC" w:rsidRDefault="000C25C7" w:rsidP="000C25C7">
            <w:pPr>
              <w:rPr>
                <w:sz w:val="20"/>
                <w:szCs w:val="20"/>
              </w:rPr>
            </w:pPr>
            <w:r w:rsidRPr="00A92EFC">
              <w:rPr>
                <w:sz w:val="20"/>
                <w:szCs w:val="20"/>
              </w:rPr>
              <w:t>Востановление картриджа (</w:t>
            </w:r>
            <w:r w:rsidRPr="00A92EFC">
              <w:rPr>
                <w:i/>
                <w:sz w:val="20"/>
                <w:szCs w:val="20"/>
              </w:rPr>
              <w:t>наименование картриджа</w:t>
            </w:r>
            <w:r w:rsidRPr="00A92EFC">
              <w:rPr>
                <w:sz w:val="20"/>
                <w:szCs w:val="20"/>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7A524C" w:rsidRPr="00A92EFC" w:rsidRDefault="000C25C7" w:rsidP="00694E3E">
            <w:pPr>
              <w:jc w:val="center"/>
              <w:rPr>
                <w:bCs/>
                <w:color w:val="00000A"/>
                <w:sz w:val="20"/>
                <w:szCs w:val="20"/>
                <w:lang w:eastAsia="ru-RU"/>
              </w:rPr>
            </w:pPr>
            <w:r w:rsidRPr="00A92EFC">
              <w:rPr>
                <w:bCs/>
                <w:color w:val="00000A"/>
                <w:sz w:val="20"/>
                <w:szCs w:val="20"/>
                <w:lang w:eastAsia="ru-RU"/>
              </w:rPr>
              <w:t>штука</w:t>
            </w:r>
          </w:p>
        </w:tc>
        <w:tc>
          <w:tcPr>
            <w:tcW w:w="1134" w:type="dxa"/>
            <w:tcBorders>
              <w:top w:val="single" w:sz="4" w:space="0" w:color="auto"/>
              <w:left w:val="nil"/>
              <w:bottom w:val="single" w:sz="4" w:space="0" w:color="auto"/>
              <w:right w:val="single" w:sz="4" w:space="0" w:color="auto"/>
            </w:tcBorders>
            <w:shd w:val="clear" w:color="auto" w:fill="auto"/>
            <w:vAlign w:val="center"/>
          </w:tcPr>
          <w:p w:rsidR="007A524C" w:rsidRPr="00A92EFC" w:rsidRDefault="000C25C7" w:rsidP="00694E3E">
            <w:pPr>
              <w:jc w:val="center"/>
              <w:rPr>
                <w:bCs/>
                <w:color w:val="00000A"/>
                <w:sz w:val="20"/>
                <w:szCs w:val="20"/>
                <w:lang w:eastAsia="ru-RU"/>
              </w:rPr>
            </w:pPr>
            <w:r w:rsidRPr="00A92EFC">
              <w:rPr>
                <w:bCs/>
                <w:color w:val="00000A"/>
                <w:sz w:val="20"/>
                <w:szCs w:val="20"/>
                <w:lang w:eastAsia="ru-RU"/>
              </w:rPr>
              <w:t>*</w:t>
            </w:r>
          </w:p>
        </w:tc>
        <w:tc>
          <w:tcPr>
            <w:tcW w:w="2126" w:type="dxa"/>
            <w:tcBorders>
              <w:top w:val="single" w:sz="4" w:space="0" w:color="auto"/>
              <w:left w:val="nil"/>
              <w:bottom w:val="single" w:sz="4" w:space="0" w:color="auto"/>
              <w:right w:val="single" w:sz="4" w:space="0" w:color="auto"/>
            </w:tcBorders>
            <w:shd w:val="clear" w:color="auto" w:fill="auto"/>
            <w:vAlign w:val="center"/>
          </w:tcPr>
          <w:p w:rsidR="007A524C" w:rsidRPr="00A92EFC" w:rsidRDefault="000C25C7" w:rsidP="000C25C7">
            <w:pPr>
              <w:jc w:val="center"/>
              <w:rPr>
                <w:sz w:val="20"/>
                <w:szCs w:val="20"/>
              </w:rPr>
            </w:pPr>
            <w:r w:rsidRPr="00A92EFC">
              <w:rPr>
                <w:sz w:val="20"/>
                <w:szCs w:val="20"/>
              </w:rPr>
              <w:t>*</w:t>
            </w:r>
          </w:p>
        </w:tc>
      </w:tr>
      <w:tr w:rsidR="007A524C" w:rsidRPr="00A92EFC" w:rsidTr="00694E3E">
        <w:trPr>
          <w:trHeight w:val="533"/>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524C" w:rsidRPr="00A92EFC" w:rsidRDefault="000C25C7" w:rsidP="00694E3E">
            <w:pPr>
              <w:jc w:val="center"/>
              <w:rPr>
                <w:bCs/>
                <w:color w:val="000000"/>
                <w:sz w:val="20"/>
                <w:szCs w:val="20"/>
                <w:lang w:eastAsia="ru-RU"/>
              </w:rPr>
            </w:pPr>
            <w:r w:rsidRPr="00A92EFC">
              <w:rPr>
                <w:bCs/>
                <w:color w:val="000000"/>
                <w:sz w:val="20"/>
                <w:szCs w:val="20"/>
                <w:lang w:eastAsia="ru-RU"/>
              </w:rPr>
              <w:t>3</w:t>
            </w:r>
          </w:p>
        </w:tc>
        <w:tc>
          <w:tcPr>
            <w:tcW w:w="4402" w:type="dxa"/>
            <w:tcBorders>
              <w:top w:val="single" w:sz="4" w:space="0" w:color="auto"/>
              <w:left w:val="nil"/>
              <w:bottom w:val="single" w:sz="4" w:space="0" w:color="auto"/>
              <w:right w:val="single" w:sz="4" w:space="0" w:color="auto"/>
            </w:tcBorders>
            <w:shd w:val="clear" w:color="auto" w:fill="auto"/>
            <w:vAlign w:val="center"/>
          </w:tcPr>
          <w:p w:rsidR="007A524C" w:rsidRPr="00A92EFC" w:rsidRDefault="000C25C7" w:rsidP="00694E3E">
            <w:pPr>
              <w:jc w:val="center"/>
              <w:rPr>
                <w:bCs/>
                <w:color w:val="00000A"/>
                <w:sz w:val="20"/>
                <w:szCs w:val="20"/>
                <w:lang w:eastAsia="ru-RU"/>
              </w:rPr>
            </w:pPr>
            <w:r w:rsidRPr="00A92EFC">
              <w:rPr>
                <w:bCs/>
                <w:color w:val="00000A"/>
                <w:sz w:val="20"/>
                <w:szCs w:val="20"/>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7A524C" w:rsidRPr="00A92EFC" w:rsidRDefault="000C25C7" w:rsidP="00694E3E">
            <w:pPr>
              <w:jc w:val="center"/>
              <w:rPr>
                <w:bCs/>
                <w:color w:val="00000A"/>
                <w:sz w:val="20"/>
                <w:szCs w:val="20"/>
                <w:lang w:eastAsia="ru-RU"/>
              </w:rPr>
            </w:pPr>
            <w:r w:rsidRPr="00A92EFC">
              <w:rPr>
                <w:bCs/>
                <w:color w:val="00000A"/>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7A524C" w:rsidRPr="00A92EFC" w:rsidRDefault="000C25C7" w:rsidP="00694E3E">
            <w:pPr>
              <w:jc w:val="center"/>
              <w:rPr>
                <w:bCs/>
                <w:color w:val="00000A"/>
                <w:sz w:val="20"/>
                <w:szCs w:val="20"/>
                <w:lang w:eastAsia="ru-RU"/>
              </w:rPr>
            </w:pPr>
            <w:r w:rsidRPr="00A92EFC">
              <w:rPr>
                <w:bCs/>
                <w:color w:val="00000A"/>
                <w:sz w:val="20"/>
                <w:szCs w:val="20"/>
                <w:lang w:eastAsia="ru-RU"/>
              </w:rPr>
              <w:t>…</w:t>
            </w:r>
          </w:p>
        </w:tc>
        <w:tc>
          <w:tcPr>
            <w:tcW w:w="2126" w:type="dxa"/>
            <w:tcBorders>
              <w:top w:val="single" w:sz="4" w:space="0" w:color="auto"/>
              <w:left w:val="nil"/>
              <w:bottom w:val="single" w:sz="4" w:space="0" w:color="auto"/>
              <w:right w:val="single" w:sz="4" w:space="0" w:color="auto"/>
            </w:tcBorders>
            <w:shd w:val="clear" w:color="auto" w:fill="auto"/>
            <w:vAlign w:val="center"/>
          </w:tcPr>
          <w:p w:rsidR="007A524C" w:rsidRPr="00A92EFC" w:rsidRDefault="000C25C7" w:rsidP="000C25C7">
            <w:pPr>
              <w:jc w:val="center"/>
              <w:rPr>
                <w:bCs/>
                <w:color w:val="00000A"/>
                <w:sz w:val="20"/>
                <w:szCs w:val="20"/>
                <w:lang w:eastAsia="ru-RU"/>
              </w:rPr>
            </w:pPr>
            <w:r w:rsidRPr="00A92EFC">
              <w:rPr>
                <w:bCs/>
                <w:color w:val="00000A"/>
                <w:sz w:val="20"/>
                <w:szCs w:val="20"/>
                <w:lang w:eastAsia="ru-RU"/>
              </w:rPr>
              <w:t>…</w:t>
            </w:r>
          </w:p>
        </w:tc>
      </w:tr>
      <w:tr w:rsidR="007A524C" w:rsidRPr="00A92EFC" w:rsidTr="00694E3E">
        <w:trPr>
          <w:trHeight w:val="416"/>
        </w:trPr>
        <w:tc>
          <w:tcPr>
            <w:tcW w:w="7513"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A524C" w:rsidRPr="00A92EFC" w:rsidRDefault="007A524C" w:rsidP="00694E3E">
            <w:pPr>
              <w:jc w:val="right"/>
              <w:rPr>
                <w:b/>
                <w:bCs/>
                <w:color w:val="00000A"/>
                <w:sz w:val="20"/>
                <w:szCs w:val="20"/>
                <w:lang w:eastAsia="ru-RU"/>
              </w:rPr>
            </w:pPr>
            <w:r w:rsidRPr="00A92EFC">
              <w:rPr>
                <w:b/>
                <w:snapToGrid w:val="0"/>
                <w:sz w:val="20"/>
                <w:szCs w:val="20"/>
                <w:lang w:eastAsia="ar-SA"/>
              </w:rPr>
              <w:t xml:space="preserve">Начальная сумма цен единиц </w:t>
            </w:r>
            <w:r w:rsidR="00A019C3" w:rsidRPr="00A92EFC">
              <w:rPr>
                <w:b/>
                <w:snapToGrid w:val="0"/>
                <w:sz w:val="20"/>
                <w:szCs w:val="20"/>
                <w:lang w:eastAsia="ar-SA"/>
              </w:rPr>
              <w:t>Услуг</w:t>
            </w:r>
            <w:r w:rsidRPr="00A92EFC">
              <w:rPr>
                <w:b/>
                <w:snapToGrid w:val="0"/>
                <w:sz w:val="20"/>
                <w:szCs w:val="20"/>
                <w:lang w:eastAsia="ar-SA"/>
              </w:rPr>
              <w:t>и</w:t>
            </w:r>
          </w:p>
        </w:tc>
        <w:tc>
          <w:tcPr>
            <w:tcW w:w="2126" w:type="dxa"/>
            <w:tcBorders>
              <w:top w:val="single" w:sz="4" w:space="0" w:color="auto"/>
              <w:left w:val="nil"/>
              <w:bottom w:val="single" w:sz="4" w:space="0" w:color="auto"/>
              <w:right w:val="single" w:sz="4" w:space="0" w:color="auto"/>
            </w:tcBorders>
            <w:shd w:val="clear" w:color="auto" w:fill="auto"/>
          </w:tcPr>
          <w:p w:rsidR="007A524C" w:rsidRPr="00A92EFC" w:rsidRDefault="000C25C7" w:rsidP="000C25C7">
            <w:pPr>
              <w:jc w:val="center"/>
              <w:rPr>
                <w:sz w:val="20"/>
                <w:szCs w:val="20"/>
              </w:rPr>
            </w:pPr>
            <w:r w:rsidRPr="00A92EFC">
              <w:rPr>
                <w:sz w:val="20"/>
                <w:szCs w:val="20"/>
              </w:rPr>
              <w:t>…</w:t>
            </w:r>
          </w:p>
        </w:tc>
      </w:tr>
    </w:tbl>
    <w:p w:rsidR="007A524C" w:rsidRPr="00A92EFC" w:rsidRDefault="007A524C" w:rsidP="007A524C">
      <w:pPr>
        <w:widowControl w:val="0"/>
        <w:jc w:val="both"/>
        <w:rPr>
          <w:color w:val="000000"/>
        </w:rPr>
      </w:pPr>
    </w:p>
    <w:p w:rsidR="007A524C" w:rsidRPr="00A92EFC" w:rsidRDefault="007A524C" w:rsidP="007A524C">
      <w:pPr>
        <w:pStyle w:val="af3"/>
        <w:widowControl w:val="0"/>
        <w:numPr>
          <w:ilvl w:val="4"/>
          <w:numId w:val="8"/>
        </w:numPr>
        <w:spacing w:after="0" w:line="240" w:lineRule="auto"/>
        <w:contextualSpacing w:val="0"/>
        <w:jc w:val="both"/>
        <w:rPr>
          <w:rFonts w:ascii="Times New Roman" w:hAnsi="Times New Roman" w:cs="Times New Roman"/>
          <w:color w:val="000000"/>
        </w:rPr>
      </w:pPr>
      <w:r w:rsidRPr="00A92EFC">
        <w:rPr>
          <w:rFonts w:ascii="Times New Roman" w:hAnsi="Times New Roman" w:cs="Times New Roman"/>
          <w:spacing w:val="-3"/>
        </w:rPr>
        <w:t xml:space="preserve">           Объем </w:t>
      </w:r>
      <w:r w:rsidR="00A019C3" w:rsidRPr="00A92EFC">
        <w:rPr>
          <w:rFonts w:ascii="Times New Roman" w:hAnsi="Times New Roman" w:cs="Times New Roman"/>
          <w:spacing w:val="-3"/>
        </w:rPr>
        <w:t>Услуг</w:t>
      </w:r>
      <w:r w:rsidRPr="00A92EFC">
        <w:rPr>
          <w:rFonts w:ascii="Times New Roman" w:hAnsi="Times New Roman" w:cs="Times New Roman"/>
          <w:spacing w:val="-3"/>
        </w:rPr>
        <w:t xml:space="preserve"> не определен. Расчет цены производится исходя из цены единицы </w:t>
      </w:r>
      <w:r w:rsidR="00A019C3" w:rsidRPr="00A92EFC">
        <w:rPr>
          <w:rFonts w:ascii="Times New Roman" w:hAnsi="Times New Roman" w:cs="Times New Roman"/>
          <w:spacing w:val="-3"/>
        </w:rPr>
        <w:t>Услуг</w:t>
      </w:r>
      <w:r w:rsidRPr="00A92EFC">
        <w:rPr>
          <w:rFonts w:ascii="Times New Roman" w:hAnsi="Times New Roman" w:cs="Times New Roman"/>
          <w:spacing w:val="-3"/>
        </w:rPr>
        <w:t>и.</w:t>
      </w:r>
    </w:p>
    <w:p w:rsidR="007A524C" w:rsidRPr="00A92EFC" w:rsidRDefault="007A524C" w:rsidP="007A524C">
      <w:pPr>
        <w:pStyle w:val="af3"/>
        <w:widowControl w:val="0"/>
        <w:numPr>
          <w:ilvl w:val="5"/>
          <w:numId w:val="8"/>
        </w:numPr>
        <w:spacing w:after="0" w:line="240" w:lineRule="auto"/>
        <w:contextualSpacing w:val="0"/>
        <w:jc w:val="both"/>
        <w:rPr>
          <w:rFonts w:ascii="Times New Roman" w:hAnsi="Times New Roman" w:cs="Times New Roman"/>
          <w:color w:val="000000"/>
        </w:rPr>
      </w:pPr>
      <w:r w:rsidRPr="00A92EFC">
        <w:rPr>
          <w:rFonts w:ascii="Times New Roman" w:hAnsi="Times New Roman" w:cs="Times New Roman"/>
          <w:color w:val="000000"/>
        </w:rPr>
        <w:t xml:space="preserve">          Начальная сумма цен единиц </w:t>
      </w:r>
      <w:r w:rsidR="00A019C3" w:rsidRPr="00A92EFC">
        <w:rPr>
          <w:rFonts w:ascii="Times New Roman" w:hAnsi="Times New Roman" w:cs="Times New Roman"/>
          <w:color w:val="000000"/>
        </w:rPr>
        <w:t>Услуг</w:t>
      </w:r>
      <w:r w:rsidRPr="00A92EFC">
        <w:rPr>
          <w:rFonts w:ascii="Times New Roman" w:hAnsi="Times New Roman" w:cs="Times New Roman"/>
          <w:color w:val="000000"/>
        </w:rPr>
        <w:t>и составляет ________________ рублей (________________ рублей_</w:t>
      </w:r>
      <w:r w:rsidR="000602C2" w:rsidRPr="00A92EFC">
        <w:rPr>
          <w:rFonts w:ascii="Times New Roman" w:hAnsi="Times New Roman" w:cs="Times New Roman"/>
          <w:color w:val="000000"/>
        </w:rPr>
        <w:t>_____</w:t>
      </w:r>
      <w:r w:rsidRPr="00A92EFC">
        <w:rPr>
          <w:rFonts w:ascii="Times New Roman" w:hAnsi="Times New Roman" w:cs="Times New Roman"/>
          <w:color w:val="000000"/>
        </w:rPr>
        <w:t>копеек).</w:t>
      </w:r>
    </w:p>
    <w:p w:rsidR="007A524C" w:rsidRPr="00A92EFC" w:rsidRDefault="007A524C" w:rsidP="007A524C">
      <w:pPr>
        <w:pStyle w:val="af3"/>
        <w:widowControl w:val="0"/>
        <w:numPr>
          <w:ilvl w:val="5"/>
          <w:numId w:val="8"/>
        </w:numPr>
        <w:spacing w:after="0" w:line="240" w:lineRule="auto"/>
        <w:contextualSpacing w:val="0"/>
        <w:jc w:val="both"/>
        <w:rPr>
          <w:rFonts w:ascii="Times New Roman" w:hAnsi="Times New Roman" w:cs="Times New Roman"/>
          <w:color w:val="000000"/>
        </w:rPr>
      </w:pPr>
      <w:r w:rsidRPr="00A92EFC">
        <w:rPr>
          <w:rFonts w:ascii="Times New Roman" w:hAnsi="Times New Roman" w:cs="Times New Roman"/>
          <w:color w:val="000000"/>
        </w:rPr>
        <w:t xml:space="preserve">            Максимальное значение цены </w:t>
      </w:r>
      <w:r w:rsidR="00A019C3" w:rsidRPr="00A92EFC">
        <w:rPr>
          <w:rFonts w:ascii="Times New Roman" w:hAnsi="Times New Roman" w:cs="Times New Roman"/>
          <w:color w:val="000000"/>
        </w:rPr>
        <w:t>Контракт</w:t>
      </w:r>
      <w:r w:rsidRPr="00A92EFC">
        <w:rPr>
          <w:rFonts w:ascii="Times New Roman" w:hAnsi="Times New Roman" w:cs="Times New Roman"/>
          <w:color w:val="000000"/>
        </w:rPr>
        <w:t xml:space="preserve">а составляет </w:t>
      </w:r>
      <w:r w:rsidR="00F62AF4" w:rsidRPr="00A92EFC">
        <w:rPr>
          <w:rFonts w:ascii="Times New Roman" w:eastAsia="Times New Roman" w:hAnsi="Times New Roman" w:cs="Times New Roman"/>
          <w:lang w:eastAsia="ru-RU"/>
        </w:rPr>
        <w:t>2</w:t>
      </w:r>
      <w:r w:rsidR="000D76E4" w:rsidRPr="00A92EFC">
        <w:rPr>
          <w:rFonts w:ascii="Times New Roman" w:eastAsia="Times New Roman" w:hAnsi="Times New Roman" w:cs="Times New Roman"/>
          <w:lang w:eastAsia="ru-RU"/>
        </w:rPr>
        <w:t>50 000,00</w:t>
      </w:r>
      <w:r w:rsidR="000602C2" w:rsidRPr="00A92EFC">
        <w:rPr>
          <w:rFonts w:ascii="Times New Roman" w:eastAsia="Times New Roman" w:hAnsi="Times New Roman" w:cs="Times New Roman"/>
          <w:lang w:eastAsia="ru-RU"/>
        </w:rPr>
        <w:t xml:space="preserve"> (</w:t>
      </w:r>
      <w:r w:rsidR="00F62AF4" w:rsidRPr="00A92EFC">
        <w:rPr>
          <w:rFonts w:ascii="Times New Roman" w:eastAsia="Times New Roman" w:hAnsi="Times New Roman" w:cs="Times New Roman"/>
          <w:lang w:eastAsia="ru-RU"/>
        </w:rPr>
        <w:t>Двести</w:t>
      </w:r>
      <w:r w:rsidR="000D76E4" w:rsidRPr="00A92EFC">
        <w:rPr>
          <w:rFonts w:ascii="Times New Roman" w:eastAsia="Times New Roman" w:hAnsi="Times New Roman" w:cs="Times New Roman"/>
          <w:lang w:eastAsia="ru-RU"/>
        </w:rPr>
        <w:t xml:space="preserve"> пятьдесят тысяч</w:t>
      </w:r>
      <w:r w:rsidR="000602C2" w:rsidRPr="00A92EFC">
        <w:rPr>
          <w:rFonts w:ascii="Times New Roman" w:eastAsia="Times New Roman" w:hAnsi="Times New Roman" w:cs="Times New Roman"/>
          <w:lang w:eastAsia="ru-RU"/>
        </w:rPr>
        <w:t xml:space="preserve"> рублей </w:t>
      </w:r>
      <w:r w:rsidR="000D76E4" w:rsidRPr="00A92EFC">
        <w:rPr>
          <w:rFonts w:ascii="Times New Roman" w:eastAsia="Times New Roman" w:hAnsi="Times New Roman" w:cs="Times New Roman"/>
          <w:lang w:eastAsia="ru-RU"/>
        </w:rPr>
        <w:t>00</w:t>
      </w:r>
      <w:r w:rsidR="000602C2" w:rsidRPr="00A92EFC">
        <w:rPr>
          <w:rFonts w:ascii="Times New Roman" w:eastAsia="Times New Roman" w:hAnsi="Times New Roman" w:cs="Times New Roman"/>
          <w:lang w:eastAsia="ru-RU"/>
        </w:rPr>
        <w:t xml:space="preserve"> копеек</w:t>
      </w:r>
      <w:r w:rsidRPr="00A92EFC">
        <w:rPr>
          <w:rFonts w:ascii="Times New Roman" w:hAnsi="Times New Roman" w:cs="Times New Roman"/>
          <w:color w:val="000000"/>
        </w:rPr>
        <w:t xml:space="preserve">), </w:t>
      </w:r>
      <w:r w:rsidRPr="00A92EFC">
        <w:rPr>
          <w:rFonts w:ascii="Times New Roman" w:eastAsia="Times New Roman" w:hAnsi="Times New Roman" w:cs="Times New Roman"/>
          <w:lang w:eastAsia="ru-RU"/>
        </w:rPr>
        <w:t xml:space="preserve">в том числе НДС ________ (_______) рублей __ копеек </w:t>
      </w:r>
      <w:r w:rsidRPr="00A92EFC">
        <w:rPr>
          <w:rFonts w:ascii="Times New Roman" w:eastAsia="Times New Roman" w:hAnsi="Times New Roman" w:cs="Times New Roman"/>
          <w:i/>
          <w:lang w:eastAsia="ru-RU"/>
        </w:rPr>
        <w:t>или</w:t>
      </w:r>
      <w:r w:rsidRPr="00A92EFC">
        <w:rPr>
          <w:rFonts w:ascii="Times New Roman" w:eastAsia="Times New Roman" w:hAnsi="Times New Roman" w:cs="Times New Roman"/>
          <w:lang w:eastAsia="ru-RU"/>
        </w:rPr>
        <w:t xml:space="preserve"> </w:t>
      </w:r>
      <w:r w:rsidRPr="00A92EFC">
        <w:rPr>
          <w:rFonts w:ascii="Times New Roman" w:eastAsia="Times New Roman" w:hAnsi="Times New Roman" w:cs="Times New Roman"/>
          <w:i/>
          <w:lang w:eastAsia="ru-RU"/>
        </w:rPr>
        <w:t>НДС не облагается на основании п.__ ст.__ главы ____ Налогового кодекса Российской Федерации.</w:t>
      </w:r>
    </w:p>
    <w:p w:rsidR="007A524C" w:rsidRPr="00A92EFC" w:rsidRDefault="007A524C" w:rsidP="007A524C">
      <w:pPr>
        <w:widowControl w:val="0"/>
        <w:jc w:val="both"/>
        <w:rPr>
          <w:color w:val="000000"/>
        </w:rPr>
      </w:pPr>
    </w:p>
    <w:p w:rsidR="007A524C" w:rsidRPr="00A92EFC" w:rsidRDefault="007A524C" w:rsidP="007A524C">
      <w:pPr>
        <w:pStyle w:val="af3"/>
        <w:widowControl w:val="0"/>
        <w:tabs>
          <w:tab w:val="left" w:pos="6915"/>
        </w:tabs>
        <w:spacing w:after="0" w:line="240" w:lineRule="auto"/>
        <w:ind w:left="0"/>
        <w:contextualSpacing w:val="0"/>
        <w:jc w:val="both"/>
        <w:rPr>
          <w:rFonts w:ascii="Times New Roman" w:hAnsi="Times New Roman" w:cs="Times New Roman"/>
          <w:b/>
          <w:color w:val="000000"/>
        </w:rPr>
      </w:pPr>
    </w:p>
    <w:tbl>
      <w:tblPr>
        <w:tblW w:w="10541" w:type="dxa"/>
        <w:tblInd w:w="-165" w:type="dxa"/>
        <w:tblLayout w:type="fixed"/>
        <w:tblCellMar>
          <w:left w:w="0" w:type="dxa"/>
          <w:right w:w="0" w:type="dxa"/>
        </w:tblCellMar>
        <w:tblLook w:val="0000" w:firstRow="0" w:lastRow="0" w:firstColumn="0" w:lastColumn="0" w:noHBand="0" w:noVBand="0"/>
      </w:tblPr>
      <w:tblGrid>
        <w:gridCol w:w="4985"/>
        <w:gridCol w:w="780"/>
        <w:gridCol w:w="4776"/>
      </w:tblGrid>
      <w:tr w:rsidR="000C25C7" w:rsidRPr="00A92EFC" w:rsidTr="00982EC5">
        <w:tc>
          <w:tcPr>
            <w:tcW w:w="4985" w:type="dxa"/>
            <w:shd w:val="clear" w:color="auto" w:fill="auto"/>
          </w:tcPr>
          <w:p w:rsidR="000C25C7" w:rsidRPr="00A92EFC" w:rsidRDefault="000C25C7" w:rsidP="00982EC5">
            <w:pPr>
              <w:widowControl w:val="0"/>
              <w:rPr>
                <w:b/>
                <w:color w:val="000000"/>
                <w:lang w:eastAsia="ru-RU"/>
              </w:rPr>
            </w:pPr>
            <w:r w:rsidRPr="00A92EFC">
              <w:rPr>
                <w:b/>
                <w:color w:val="000000"/>
                <w:lang w:eastAsia="ru-RU"/>
              </w:rPr>
              <w:t>ЗАКАЗЧИК:</w:t>
            </w:r>
          </w:p>
          <w:p w:rsidR="000C25C7" w:rsidRPr="00A92EFC" w:rsidRDefault="000C25C7" w:rsidP="00982EC5">
            <w:pPr>
              <w:widowControl w:val="0"/>
              <w:autoSpaceDE w:val="0"/>
              <w:autoSpaceDN w:val="0"/>
              <w:adjustRightInd w:val="0"/>
              <w:rPr>
                <w:color w:val="000000"/>
                <w:lang w:eastAsia="ru-RU"/>
              </w:rPr>
            </w:pPr>
            <w:r w:rsidRPr="00A92EFC">
              <w:rPr>
                <w:color w:val="000000"/>
                <w:lang w:eastAsia="ru-RU"/>
              </w:rPr>
              <w:t>Директор филиала</w:t>
            </w:r>
          </w:p>
          <w:p w:rsidR="000C25C7" w:rsidRPr="00A92EFC" w:rsidRDefault="000C25C7" w:rsidP="00982EC5">
            <w:pPr>
              <w:widowControl w:val="0"/>
              <w:autoSpaceDE w:val="0"/>
              <w:autoSpaceDN w:val="0"/>
              <w:adjustRightInd w:val="0"/>
              <w:rPr>
                <w:color w:val="000000"/>
                <w:lang w:eastAsia="ru-RU"/>
              </w:rPr>
            </w:pPr>
          </w:p>
          <w:p w:rsidR="000C25C7" w:rsidRPr="00A92EFC" w:rsidRDefault="000C25C7" w:rsidP="00982EC5">
            <w:pPr>
              <w:widowControl w:val="0"/>
              <w:rPr>
                <w:color w:val="000000"/>
                <w:lang w:eastAsia="ru-RU"/>
              </w:rPr>
            </w:pPr>
            <w:r w:rsidRPr="00A92EFC">
              <w:rPr>
                <w:color w:val="000000"/>
              </w:rPr>
              <w:t>_________________________</w:t>
            </w:r>
            <w:r w:rsidRPr="00A92EFC">
              <w:rPr>
                <w:color w:val="000000"/>
                <w:lang w:eastAsia="ru-RU"/>
              </w:rPr>
              <w:t>/ФИО/</w:t>
            </w:r>
          </w:p>
          <w:p w:rsidR="000C25C7" w:rsidRPr="00A92EFC" w:rsidRDefault="000C25C7" w:rsidP="00982EC5">
            <w:pPr>
              <w:rPr>
                <w:sz w:val="22"/>
                <w:szCs w:val="22"/>
              </w:rPr>
            </w:pPr>
            <w:r w:rsidRPr="00A92EFC">
              <w:rPr>
                <w:color w:val="000000"/>
                <w:sz w:val="16"/>
                <w:szCs w:val="16"/>
              </w:rPr>
              <w:t>Подписано ЭЦП</w:t>
            </w:r>
          </w:p>
        </w:tc>
        <w:tc>
          <w:tcPr>
            <w:tcW w:w="780" w:type="dxa"/>
            <w:shd w:val="clear" w:color="auto" w:fill="auto"/>
          </w:tcPr>
          <w:p w:rsidR="000C25C7" w:rsidRPr="00A92EFC" w:rsidRDefault="000C25C7" w:rsidP="00982EC5">
            <w:pPr>
              <w:pStyle w:val="ae"/>
              <w:snapToGrid w:val="0"/>
              <w:rPr>
                <w:rFonts w:ascii="Times New Roman" w:hAnsi="Times New Roman" w:cs="Times New Roman"/>
                <w:b/>
                <w:bCs/>
                <w:sz w:val="22"/>
                <w:szCs w:val="22"/>
              </w:rPr>
            </w:pPr>
          </w:p>
        </w:tc>
        <w:tc>
          <w:tcPr>
            <w:tcW w:w="4776" w:type="dxa"/>
            <w:shd w:val="clear" w:color="auto" w:fill="auto"/>
          </w:tcPr>
          <w:p w:rsidR="000C25C7" w:rsidRPr="00A92EFC" w:rsidRDefault="000C25C7" w:rsidP="00982EC5">
            <w:pPr>
              <w:widowControl w:val="0"/>
              <w:rPr>
                <w:b/>
                <w:color w:val="000000"/>
                <w:lang w:eastAsia="ru-RU"/>
              </w:rPr>
            </w:pPr>
            <w:r w:rsidRPr="00A92EFC">
              <w:rPr>
                <w:b/>
                <w:color w:val="000000"/>
                <w:lang w:eastAsia="ru-RU"/>
              </w:rPr>
              <w:t>ИСПОЛНИТЕЛЬ:</w:t>
            </w:r>
          </w:p>
          <w:p w:rsidR="000C25C7" w:rsidRPr="00A92EFC" w:rsidRDefault="000C25C7" w:rsidP="00982EC5">
            <w:pPr>
              <w:pStyle w:val="af0"/>
              <w:rPr>
                <w:color w:val="000000"/>
                <w:lang w:eastAsia="ru-RU"/>
              </w:rPr>
            </w:pPr>
            <w:r w:rsidRPr="00A92EFC">
              <w:rPr>
                <w:i/>
              </w:rPr>
              <w:t>(должность)</w:t>
            </w:r>
          </w:p>
          <w:p w:rsidR="000C25C7" w:rsidRPr="00A92EFC" w:rsidRDefault="000C25C7" w:rsidP="00982EC5">
            <w:pPr>
              <w:pStyle w:val="af6"/>
              <w:suppressAutoHyphens w:val="0"/>
              <w:jc w:val="right"/>
              <w:rPr>
                <w:rFonts w:ascii="Times New Roman" w:hAnsi="Times New Roman" w:cs="Times New Roman"/>
                <w:color w:val="000000"/>
                <w:sz w:val="22"/>
                <w:szCs w:val="22"/>
              </w:rPr>
            </w:pPr>
            <w:r w:rsidRPr="00A92EFC">
              <w:rPr>
                <w:rFonts w:ascii="Times New Roman" w:hAnsi="Times New Roman" w:cs="Times New Roman"/>
                <w:color w:val="000000"/>
                <w:sz w:val="22"/>
                <w:szCs w:val="22"/>
              </w:rPr>
              <w:t xml:space="preserve">    </w:t>
            </w:r>
          </w:p>
          <w:p w:rsidR="000C25C7" w:rsidRPr="00A92EFC" w:rsidRDefault="000C25C7" w:rsidP="00982EC5">
            <w:pPr>
              <w:rPr>
                <w:color w:val="000000"/>
              </w:rPr>
            </w:pPr>
            <w:r w:rsidRPr="00A92EFC">
              <w:rPr>
                <w:color w:val="000000"/>
              </w:rPr>
              <w:t>_______________________ /ФИО/</w:t>
            </w:r>
          </w:p>
          <w:p w:rsidR="000C25C7" w:rsidRPr="00A92EFC" w:rsidRDefault="000C25C7" w:rsidP="00982EC5">
            <w:pPr>
              <w:rPr>
                <w:sz w:val="22"/>
                <w:szCs w:val="22"/>
              </w:rPr>
            </w:pPr>
            <w:r w:rsidRPr="00A92EFC">
              <w:rPr>
                <w:color w:val="000000"/>
                <w:sz w:val="16"/>
                <w:szCs w:val="16"/>
              </w:rPr>
              <w:t>Подписано ЭЦП</w:t>
            </w:r>
          </w:p>
        </w:tc>
      </w:tr>
    </w:tbl>
    <w:p w:rsidR="007A524C" w:rsidRPr="00906775" w:rsidRDefault="007A524C" w:rsidP="00684011">
      <w:pPr>
        <w:shd w:val="clear" w:color="auto" w:fill="FFFFFF"/>
        <w:tabs>
          <w:tab w:val="left" w:pos="828"/>
        </w:tabs>
        <w:spacing w:line="227" w:lineRule="exact"/>
        <w:jc w:val="both"/>
        <w:rPr>
          <w:sz w:val="22"/>
          <w:szCs w:val="22"/>
        </w:rPr>
      </w:pPr>
    </w:p>
    <w:sectPr w:rsidR="007A524C" w:rsidRPr="00906775" w:rsidSect="00DB0BF3">
      <w:footerReference w:type="default" r:id="rId7"/>
      <w:footerReference w:type="first" r:id="rId8"/>
      <w:pgSz w:w="11906" w:h="16838"/>
      <w:pgMar w:top="567" w:right="851" w:bottom="142" w:left="1134" w:header="720"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163" w:rsidRDefault="00DD3163">
      <w:r>
        <w:separator/>
      </w:r>
    </w:p>
  </w:endnote>
  <w:endnote w:type="continuationSeparator" w:id="0">
    <w:p w:rsidR="00DD3163" w:rsidRDefault="00DD3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A7A" w:rsidRDefault="00381A7A">
    <w:pPr>
      <w:pStyle w:val="ad"/>
      <w:jc w:val="center"/>
    </w:pPr>
  </w:p>
  <w:p w:rsidR="00381A7A" w:rsidRDefault="00381A7A">
    <w:pPr>
      <w:pStyle w:val="ad"/>
      <w:jc w:val="center"/>
    </w:pPr>
  </w:p>
  <w:p w:rsidR="00381A7A" w:rsidRDefault="00381A7A">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A7A" w:rsidRDefault="00381A7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163" w:rsidRDefault="00DD3163">
      <w:r>
        <w:separator/>
      </w:r>
    </w:p>
  </w:footnote>
  <w:footnote w:type="continuationSeparator" w:id="0">
    <w:p w:rsidR="00DD3163" w:rsidRDefault="00DD31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decimal"/>
      <w:lvlText w:val="%2."/>
      <w:lvlJc w:val="left"/>
      <w:pPr>
        <w:tabs>
          <w:tab w:val="num" w:pos="0"/>
        </w:tabs>
        <w:ind w:left="405" w:hanging="405"/>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 w15:restartNumberingAfterBreak="0">
    <w:nsid w:val="00000008"/>
    <w:multiLevelType w:val="multilevel"/>
    <w:tmpl w:val="000000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CA00C0"/>
    <w:multiLevelType w:val="hybridMultilevel"/>
    <w:tmpl w:val="12B0344E"/>
    <w:lvl w:ilvl="0" w:tplc="489C02C2">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0AAF137C"/>
    <w:multiLevelType w:val="hybridMultilevel"/>
    <w:tmpl w:val="E21259DE"/>
    <w:lvl w:ilvl="0" w:tplc="372E2CBA">
      <w:start w:val="10"/>
      <w:numFmt w:val="decimal"/>
      <w:lvlText w:val="%1."/>
      <w:lvlJc w:val="left"/>
      <w:pPr>
        <w:tabs>
          <w:tab w:val="num" w:pos="2771"/>
        </w:tabs>
        <w:ind w:left="2771" w:hanging="360"/>
      </w:pPr>
      <w:rPr>
        <w:rFonts w:hint="default"/>
        <w:b/>
      </w:rPr>
    </w:lvl>
    <w:lvl w:ilvl="1" w:tplc="04190019" w:tentative="1">
      <w:start w:val="1"/>
      <w:numFmt w:val="lowerLetter"/>
      <w:lvlText w:val="%2."/>
      <w:lvlJc w:val="left"/>
      <w:pPr>
        <w:tabs>
          <w:tab w:val="num" w:pos="2782"/>
        </w:tabs>
        <w:ind w:left="2782" w:hanging="360"/>
      </w:pPr>
    </w:lvl>
    <w:lvl w:ilvl="2" w:tplc="0419001B" w:tentative="1">
      <w:start w:val="1"/>
      <w:numFmt w:val="lowerRoman"/>
      <w:lvlText w:val="%3."/>
      <w:lvlJc w:val="right"/>
      <w:pPr>
        <w:tabs>
          <w:tab w:val="num" w:pos="3502"/>
        </w:tabs>
        <w:ind w:left="3502" w:hanging="180"/>
      </w:pPr>
    </w:lvl>
    <w:lvl w:ilvl="3" w:tplc="0419000F" w:tentative="1">
      <w:start w:val="1"/>
      <w:numFmt w:val="decimal"/>
      <w:lvlText w:val="%4."/>
      <w:lvlJc w:val="left"/>
      <w:pPr>
        <w:tabs>
          <w:tab w:val="num" w:pos="4222"/>
        </w:tabs>
        <w:ind w:left="4222" w:hanging="360"/>
      </w:pPr>
    </w:lvl>
    <w:lvl w:ilvl="4" w:tplc="04190019" w:tentative="1">
      <w:start w:val="1"/>
      <w:numFmt w:val="lowerLetter"/>
      <w:lvlText w:val="%5."/>
      <w:lvlJc w:val="left"/>
      <w:pPr>
        <w:tabs>
          <w:tab w:val="num" w:pos="4942"/>
        </w:tabs>
        <w:ind w:left="4942" w:hanging="360"/>
      </w:pPr>
    </w:lvl>
    <w:lvl w:ilvl="5" w:tplc="0419001B" w:tentative="1">
      <w:start w:val="1"/>
      <w:numFmt w:val="lowerRoman"/>
      <w:lvlText w:val="%6."/>
      <w:lvlJc w:val="right"/>
      <w:pPr>
        <w:tabs>
          <w:tab w:val="num" w:pos="5662"/>
        </w:tabs>
        <w:ind w:left="5662" w:hanging="180"/>
      </w:pPr>
    </w:lvl>
    <w:lvl w:ilvl="6" w:tplc="0419000F" w:tentative="1">
      <w:start w:val="1"/>
      <w:numFmt w:val="decimal"/>
      <w:lvlText w:val="%7."/>
      <w:lvlJc w:val="left"/>
      <w:pPr>
        <w:tabs>
          <w:tab w:val="num" w:pos="6382"/>
        </w:tabs>
        <w:ind w:left="6382" w:hanging="360"/>
      </w:pPr>
    </w:lvl>
    <w:lvl w:ilvl="7" w:tplc="04190019" w:tentative="1">
      <w:start w:val="1"/>
      <w:numFmt w:val="lowerLetter"/>
      <w:lvlText w:val="%8."/>
      <w:lvlJc w:val="left"/>
      <w:pPr>
        <w:tabs>
          <w:tab w:val="num" w:pos="7102"/>
        </w:tabs>
        <w:ind w:left="7102" w:hanging="360"/>
      </w:pPr>
    </w:lvl>
    <w:lvl w:ilvl="8" w:tplc="0419001B" w:tentative="1">
      <w:start w:val="1"/>
      <w:numFmt w:val="lowerRoman"/>
      <w:lvlText w:val="%9."/>
      <w:lvlJc w:val="right"/>
      <w:pPr>
        <w:tabs>
          <w:tab w:val="num" w:pos="7822"/>
        </w:tabs>
        <w:ind w:left="7822" w:hanging="180"/>
      </w:pPr>
    </w:lvl>
  </w:abstractNum>
  <w:abstractNum w:abstractNumId="5" w15:restartNumberingAfterBreak="0">
    <w:nsid w:val="2DDD23FE"/>
    <w:multiLevelType w:val="hybridMultilevel"/>
    <w:tmpl w:val="58E23102"/>
    <w:lvl w:ilvl="0" w:tplc="775A1524">
      <w:start w:val="6"/>
      <w:numFmt w:val="decimal"/>
      <w:lvlText w:val="%1."/>
      <w:lvlJc w:val="left"/>
      <w:pPr>
        <w:ind w:left="3054" w:hanging="360"/>
      </w:pPr>
      <w:rPr>
        <w:rFonts w:hint="default"/>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6" w15:restartNumberingAfterBreak="0">
    <w:nsid w:val="3A145CA5"/>
    <w:multiLevelType w:val="hybridMultilevel"/>
    <w:tmpl w:val="D1789EF4"/>
    <w:lvl w:ilvl="0" w:tplc="E9A85B16">
      <w:start w:val="8"/>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6246ADC"/>
    <w:multiLevelType w:val="multilevel"/>
    <w:tmpl w:val="7B364C4C"/>
    <w:lvl w:ilvl="0">
      <w:start w:val="1"/>
      <w:numFmt w:val="decimal"/>
      <w:lvlText w:val="%1"/>
      <w:lvlJc w:val="left"/>
      <w:pPr>
        <w:ind w:left="360" w:hanging="360"/>
      </w:pPr>
      <w:rPr>
        <w:rFonts w:hint="default"/>
        <w:u w:val="single"/>
      </w:rPr>
    </w:lvl>
    <w:lvl w:ilvl="1">
      <w:start w:val="1"/>
      <w:numFmt w:val="decimal"/>
      <w:lvlText w:val="%1.%2"/>
      <w:lvlJc w:val="left"/>
      <w:pPr>
        <w:ind w:left="1211" w:hanging="360"/>
      </w:pPr>
      <w:rPr>
        <w:rFonts w:hint="default"/>
        <w:u w:val="single"/>
      </w:rPr>
    </w:lvl>
    <w:lvl w:ilvl="2">
      <w:start w:val="1"/>
      <w:numFmt w:val="decimal"/>
      <w:lvlText w:val="%1.%2.%3"/>
      <w:lvlJc w:val="left"/>
      <w:pPr>
        <w:ind w:left="2422" w:hanging="720"/>
      </w:pPr>
      <w:rPr>
        <w:rFonts w:hint="default"/>
        <w:u w:val="single"/>
      </w:rPr>
    </w:lvl>
    <w:lvl w:ilvl="3">
      <w:start w:val="1"/>
      <w:numFmt w:val="decimal"/>
      <w:lvlText w:val="%1.%2.%3.%4"/>
      <w:lvlJc w:val="left"/>
      <w:pPr>
        <w:ind w:left="3273" w:hanging="720"/>
      </w:pPr>
      <w:rPr>
        <w:rFonts w:hint="default"/>
        <w:u w:val="single"/>
      </w:rPr>
    </w:lvl>
    <w:lvl w:ilvl="4">
      <w:start w:val="1"/>
      <w:numFmt w:val="decimal"/>
      <w:lvlText w:val="%1.%2.%3.%4.%5"/>
      <w:lvlJc w:val="left"/>
      <w:pPr>
        <w:ind w:left="4484" w:hanging="1080"/>
      </w:pPr>
      <w:rPr>
        <w:rFonts w:hint="default"/>
        <w:u w:val="single"/>
      </w:rPr>
    </w:lvl>
    <w:lvl w:ilvl="5">
      <w:start w:val="1"/>
      <w:numFmt w:val="decimal"/>
      <w:lvlText w:val="%1.%2.%3.%4.%5.%6"/>
      <w:lvlJc w:val="left"/>
      <w:pPr>
        <w:ind w:left="5335" w:hanging="1080"/>
      </w:pPr>
      <w:rPr>
        <w:rFonts w:hint="default"/>
        <w:u w:val="single"/>
      </w:rPr>
    </w:lvl>
    <w:lvl w:ilvl="6">
      <w:start w:val="1"/>
      <w:numFmt w:val="decimal"/>
      <w:lvlText w:val="%1.%2.%3.%4.%5.%6.%7"/>
      <w:lvlJc w:val="left"/>
      <w:pPr>
        <w:ind w:left="6546" w:hanging="1440"/>
      </w:pPr>
      <w:rPr>
        <w:rFonts w:hint="default"/>
        <w:u w:val="single"/>
      </w:rPr>
    </w:lvl>
    <w:lvl w:ilvl="7">
      <w:start w:val="1"/>
      <w:numFmt w:val="decimal"/>
      <w:lvlText w:val="%1.%2.%3.%4.%5.%6.%7.%8"/>
      <w:lvlJc w:val="left"/>
      <w:pPr>
        <w:ind w:left="7397" w:hanging="1440"/>
      </w:pPr>
      <w:rPr>
        <w:rFonts w:hint="default"/>
        <w:u w:val="single"/>
      </w:rPr>
    </w:lvl>
    <w:lvl w:ilvl="8">
      <w:start w:val="1"/>
      <w:numFmt w:val="decimal"/>
      <w:lvlText w:val="%1.%2.%3.%4.%5.%6.%7.%8.%9"/>
      <w:lvlJc w:val="left"/>
      <w:pPr>
        <w:ind w:left="8608" w:hanging="1800"/>
      </w:pPr>
      <w:rPr>
        <w:rFonts w:hint="default"/>
        <w:u w:val="single"/>
      </w:rPr>
    </w:lvl>
  </w:abstractNum>
  <w:abstractNum w:abstractNumId="8" w15:restartNumberingAfterBreak="0">
    <w:nsid w:val="63003C4D"/>
    <w:multiLevelType w:val="multilevel"/>
    <w:tmpl w:val="087CD6E6"/>
    <w:lvl w:ilvl="0">
      <w:start w:val="1"/>
      <w:numFmt w:val="decimal"/>
      <w:lvlText w:val="%1."/>
      <w:lvlJc w:val="left"/>
      <w:pPr>
        <w:ind w:left="1080" w:hanging="360"/>
      </w:pPr>
      <w:rPr>
        <w:rFonts w:hint="default"/>
        <w:b/>
        <w:color w:val="auto"/>
      </w:rPr>
    </w:lvl>
    <w:lvl w:ilvl="1">
      <w:start w:val="3"/>
      <w:numFmt w:val="decimal"/>
      <w:isLgl/>
      <w:lvlText w:val="%1.%2."/>
      <w:lvlJc w:val="left"/>
      <w:pPr>
        <w:ind w:left="1571" w:hanging="720"/>
      </w:pPr>
      <w:rPr>
        <w:rFonts w:hint="default"/>
        <w:u w:val="single"/>
      </w:rPr>
    </w:lvl>
    <w:lvl w:ilvl="2">
      <w:start w:val="1"/>
      <w:numFmt w:val="decimal"/>
      <w:isLgl/>
      <w:lvlText w:val="%1.%2.%3."/>
      <w:lvlJc w:val="left"/>
      <w:pPr>
        <w:ind w:left="1702" w:hanging="720"/>
      </w:pPr>
      <w:rPr>
        <w:rFonts w:hint="default"/>
        <w:u w:val="single"/>
      </w:rPr>
    </w:lvl>
    <w:lvl w:ilvl="3">
      <w:start w:val="1"/>
      <w:numFmt w:val="decimal"/>
      <w:isLgl/>
      <w:lvlText w:val="%1.%2.%3.%4."/>
      <w:lvlJc w:val="left"/>
      <w:pPr>
        <w:ind w:left="2193" w:hanging="1080"/>
      </w:pPr>
      <w:rPr>
        <w:rFonts w:hint="default"/>
        <w:u w:val="single"/>
      </w:rPr>
    </w:lvl>
    <w:lvl w:ilvl="4">
      <w:start w:val="1"/>
      <w:numFmt w:val="decimal"/>
      <w:isLgl/>
      <w:lvlText w:val="%1.%2.%3.%4.%5."/>
      <w:lvlJc w:val="left"/>
      <w:pPr>
        <w:ind w:left="2324" w:hanging="1080"/>
      </w:pPr>
      <w:rPr>
        <w:rFonts w:hint="default"/>
        <w:u w:val="single"/>
      </w:rPr>
    </w:lvl>
    <w:lvl w:ilvl="5">
      <w:start w:val="1"/>
      <w:numFmt w:val="decimal"/>
      <w:isLgl/>
      <w:lvlText w:val="%1.%2.%3.%4.%5.%6."/>
      <w:lvlJc w:val="left"/>
      <w:pPr>
        <w:ind w:left="2815" w:hanging="1440"/>
      </w:pPr>
      <w:rPr>
        <w:rFonts w:hint="default"/>
        <w:u w:val="single"/>
      </w:rPr>
    </w:lvl>
    <w:lvl w:ilvl="6">
      <w:start w:val="1"/>
      <w:numFmt w:val="decimal"/>
      <w:isLgl/>
      <w:lvlText w:val="%1.%2.%3.%4.%5.%6.%7."/>
      <w:lvlJc w:val="left"/>
      <w:pPr>
        <w:ind w:left="2946" w:hanging="1440"/>
      </w:pPr>
      <w:rPr>
        <w:rFonts w:hint="default"/>
        <w:u w:val="single"/>
      </w:rPr>
    </w:lvl>
    <w:lvl w:ilvl="7">
      <w:start w:val="1"/>
      <w:numFmt w:val="decimal"/>
      <w:isLgl/>
      <w:lvlText w:val="%1.%2.%3.%4.%5.%6.%7.%8."/>
      <w:lvlJc w:val="left"/>
      <w:pPr>
        <w:ind w:left="3437" w:hanging="1800"/>
      </w:pPr>
      <w:rPr>
        <w:rFonts w:hint="default"/>
        <w:u w:val="single"/>
      </w:rPr>
    </w:lvl>
    <w:lvl w:ilvl="8">
      <w:start w:val="1"/>
      <w:numFmt w:val="decimal"/>
      <w:isLgl/>
      <w:lvlText w:val="%1.%2.%3.%4.%5.%6.%7.%8.%9."/>
      <w:lvlJc w:val="left"/>
      <w:pPr>
        <w:ind w:left="3568" w:hanging="1800"/>
      </w:pPr>
      <w:rPr>
        <w:rFonts w:hint="default"/>
        <w:u w:val="single"/>
      </w:rPr>
    </w:lvl>
  </w:abstractNum>
  <w:num w:numId="1">
    <w:abstractNumId w:val="0"/>
  </w:num>
  <w:num w:numId="2">
    <w:abstractNumId w:val="1"/>
  </w:num>
  <w:num w:numId="3">
    <w:abstractNumId w:val="8"/>
  </w:num>
  <w:num w:numId="4">
    <w:abstractNumId w:val="7"/>
  </w:num>
  <w:num w:numId="5">
    <w:abstractNumId w:val="3"/>
  </w:num>
  <w:num w:numId="6">
    <w:abstractNumId w:val="4"/>
  </w:num>
  <w:num w:numId="7">
    <w:abstractNumId w:val="6"/>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7B7"/>
    <w:rsid w:val="0000252E"/>
    <w:rsid w:val="000034C8"/>
    <w:rsid w:val="000547B1"/>
    <w:rsid w:val="000602C2"/>
    <w:rsid w:val="00072FAB"/>
    <w:rsid w:val="000B7448"/>
    <w:rsid w:val="000B773B"/>
    <w:rsid w:val="000C25C7"/>
    <w:rsid w:val="000D76E4"/>
    <w:rsid w:val="001252FF"/>
    <w:rsid w:val="001417F8"/>
    <w:rsid w:val="0014654D"/>
    <w:rsid w:val="0017462B"/>
    <w:rsid w:val="00182517"/>
    <w:rsid w:val="001905A1"/>
    <w:rsid w:val="00194F9B"/>
    <w:rsid w:val="001A03D3"/>
    <w:rsid w:val="001A53AF"/>
    <w:rsid w:val="001A6291"/>
    <w:rsid w:val="001C70FB"/>
    <w:rsid w:val="001D3AB1"/>
    <w:rsid w:val="001F5FAC"/>
    <w:rsid w:val="00215523"/>
    <w:rsid w:val="00221F88"/>
    <w:rsid w:val="00237A67"/>
    <w:rsid w:val="00243DF3"/>
    <w:rsid w:val="00244496"/>
    <w:rsid w:val="002460A7"/>
    <w:rsid w:val="00247031"/>
    <w:rsid w:val="00247565"/>
    <w:rsid w:val="00274A62"/>
    <w:rsid w:val="002D50AB"/>
    <w:rsid w:val="002F2072"/>
    <w:rsid w:val="003110F2"/>
    <w:rsid w:val="003274BB"/>
    <w:rsid w:val="00333069"/>
    <w:rsid w:val="00350746"/>
    <w:rsid w:val="00381A7A"/>
    <w:rsid w:val="00392071"/>
    <w:rsid w:val="003A3EDD"/>
    <w:rsid w:val="003B16DE"/>
    <w:rsid w:val="003E23EA"/>
    <w:rsid w:val="003F5A7B"/>
    <w:rsid w:val="004078B9"/>
    <w:rsid w:val="00415161"/>
    <w:rsid w:val="0042376A"/>
    <w:rsid w:val="004333DE"/>
    <w:rsid w:val="00451EF0"/>
    <w:rsid w:val="00461CE4"/>
    <w:rsid w:val="00483A0E"/>
    <w:rsid w:val="00490983"/>
    <w:rsid w:val="004E225F"/>
    <w:rsid w:val="00506FB7"/>
    <w:rsid w:val="005141BD"/>
    <w:rsid w:val="00537926"/>
    <w:rsid w:val="0054038A"/>
    <w:rsid w:val="00557AE7"/>
    <w:rsid w:val="00571794"/>
    <w:rsid w:val="00591A14"/>
    <w:rsid w:val="005D7384"/>
    <w:rsid w:val="00665BF2"/>
    <w:rsid w:val="00671EE9"/>
    <w:rsid w:val="0067416B"/>
    <w:rsid w:val="00684011"/>
    <w:rsid w:val="00684D94"/>
    <w:rsid w:val="00694E3E"/>
    <w:rsid w:val="006C3A2B"/>
    <w:rsid w:val="006E10CF"/>
    <w:rsid w:val="006E5459"/>
    <w:rsid w:val="006F2979"/>
    <w:rsid w:val="00716C1C"/>
    <w:rsid w:val="007220D4"/>
    <w:rsid w:val="00727138"/>
    <w:rsid w:val="007334AA"/>
    <w:rsid w:val="007A524C"/>
    <w:rsid w:val="007B38B1"/>
    <w:rsid w:val="007B3FDC"/>
    <w:rsid w:val="007B523A"/>
    <w:rsid w:val="008337D2"/>
    <w:rsid w:val="00834439"/>
    <w:rsid w:val="008527B7"/>
    <w:rsid w:val="00893922"/>
    <w:rsid w:val="008E5017"/>
    <w:rsid w:val="008E70C0"/>
    <w:rsid w:val="00904971"/>
    <w:rsid w:val="00906775"/>
    <w:rsid w:val="00914DEA"/>
    <w:rsid w:val="00926E27"/>
    <w:rsid w:val="00947812"/>
    <w:rsid w:val="00961DB8"/>
    <w:rsid w:val="00962E73"/>
    <w:rsid w:val="00982EC5"/>
    <w:rsid w:val="00990C17"/>
    <w:rsid w:val="0099370F"/>
    <w:rsid w:val="009B4C7E"/>
    <w:rsid w:val="009C53A1"/>
    <w:rsid w:val="00A019C3"/>
    <w:rsid w:val="00A1171F"/>
    <w:rsid w:val="00A2580E"/>
    <w:rsid w:val="00A27F7C"/>
    <w:rsid w:val="00A92EFC"/>
    <w:rsid w:val="00A97E41"/>
    <w:rsid w:val="00AA34B3"/>
    <w:rsid w:val="00B0005E"/>
    <w:rsid w:val="00B018DD"/>
    <w:rsid w:val="00B15E1D"/>
    <w:rsid w:val="00B82FD4"/>
    <w:rsid w:val="00B85F40"/>
    <w:rsid w:val="00BB112C"/>
    <w:rsid w:val="00BB2627"/>
    <w:rsid w:val="00BB7E4D"/>
    <w:rsid w:val="00BE4271"/>
    <w:rsid w:val="00BF6BA1"/>
    <w:rsid w:val="00BF7D72"/>
    <w:rsid w:val="00C07487"/>
    <w:rsid w:val="00C11EEE"/>
    <w:rsid w:val="00C22FB4"/>
    <w:rsid w:val="00C24239"/>
    <w:rsid w:val="00C41BCF"/>
    <w:rsid w:val="00C46AD8"/>
    <w:rsid w:val="00C553E4"/>
    <w:rsid w:val="00C56BE0"/>
    <w:rsid w:val="00C6043C"/>
    <w:rsid w:val="00C76D41"/>
    <w:rsid w:val="00C84727"/>
    <w:rsid w:val="00C85497"/>
    <w:rsid w:val="00CA4B18"/>
    <w:rsid w:val="00CC32A2"/>
    <w:rsid w:val="00CC71A2"/>
    <w:rsid w:val="00CD77D1"/>
    <w:rsid w:val="00CF6EFB"/>
    <w:rsid w:val="00D03FB7"/>
    <w:rsid w:val="00D245E5"/>
    <w:rsid w:val="00DB0BF3"/>
    <w:rsid w:val="00DD3163"/>
    <w:rsid w:val="00DE748B"/>
    <w:rsid w:val="00E00C15"/>
    <w:rsid w:val="00E17ED3"/>
    <w:rsid w:val="00E70F09"/>
    <w:rsid w:val="00E730F6"/>
    <w:rsid w:val="00E867BA"/>
    <w:rsid w:val="00E92D00"/>
    <w:rsid w:val="00F00B9F"/>
    <w:rsid w:val="00F15965"/>
    <w:rsid w:val="00F22501"/>
    <w:rsid w:val="00F3296C"/>
    <w:rsid w:val="00F53CD4"/>
    <w:rsid w:val="00F55001"/>
    <w:rsid w:val="00F62AF4"/>
    <w:rsid w:val="00F86CCC"/>
    <w:rsid w:val="00F95BAA"/>
    <w:rsid w:val="00FC145A"/>
    <w:rsid w:val="00FC528C"/>
    <w:rsid w:val="00FC6CAC"/>
    <w:rsid w:val="00FE45F0"/>
    <w:rsid w:val="00FF27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BC665350-BC80-44FE-A507-AD06E1A6F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qFormat/>
    <w:pPr>
      <w:keepNext/>
      <w:spacing w:before="240" w:after="60"/>
      <w:outlineLvl w:val="0"/>
    </w:pPr>
    <w:rPr>
      <w:rFonts w:ascii="Calibri Light" w:hAnsi="Calibri Light" w:cs="Calibri Light"/>
      <w:b/>
      <w:bCs/>
      <w:kern w:val="1"/>
      <w:sz w:val="32"/>
      <w:szCs w:val="32"/>
      <w:lang w:val="x-none"/>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6">
    <w:name w:val="Основной шрифт абзаца6"/>
  </w:style>
  <w:style w:type="character" w:customStyle="1" w:styleId="5">
    <w:name w:val="Основной шрифт абзаца5"/>
  </w:style>
  <w:style w:type="character" w:customStyle="1" w:styleId="4">
    <w:name w:val="Основной шрифт абзаца4"/>
  </w:style>
  <w:style w:type="character" w:customStyle="1" w:styleId="3">
    <w:name w:val="Основной шрифт абзаца3"/>
  </w:style>
  <w:style w:type="character" w:customStyle="1" w:styleId="20">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10">
    <w:name w:val="Основной шрифт абзаца1"/>
  </w:style>
  <w:style w:type="character" w:customStyle="1" w:styleId="21">
    <w:name w:val="Заголовок 2 Знак"/>
    <w:rPr>
      <w:rFonts w:ascii="Arial" w:hAnsi="Arial" w:cs="Arial"/>
      <w:b/>
      <w:bCs/>
      <w:i/>
      <w:iCs/>
      <w:sz w:val="28"/>
      <w:szCs w:val="28"/>
    </w:rPr>
  </w:style>
  <w:style w:type="character" w:customStyle="1" w:styleId="a3">
    <w:name w:val="Верхний колонтитул Знак"/>
    <w:rPr>
      <w:sz w:val="24"/>
      <w:szCs w:val="24"/>
    </w:rPr>
  </w:style>
  <w:style w:type="character" w:customStyle="1" w:styleId="a4">
    <w:name w:val="Нижний колонтитул Знак"/>
    <w:rPr>
      <w:sz w:val="24"/>
      <w:szCs w:val="24"/>
    </w:rPr>
  </w:style>
  <w:style w:type="character" w:customStyle="1" w:styleId="11">
    <w:name w:val="Заголовок 1 Знак"/>
    <w:rPr>
      <w:rFonts w:ascii="Calibri Light" w:eastAsia="Times New Roman" w:hAnsi="Calibri Light" w:cs="Times New Roman"/>
      <w:b/>
      <w:bCs/>
      <w:kern w:val="1"/>
      <w:sz w:val="32"/>
      <w:szCs w:val="32"/>
    </w:rPr>
  </w:style>
  <w:style w:type="character" w:customStyle="1" w:styleId="HTML">
    <w:name w:val="Стандартный HTML Знак"/>
    <w:rPr>
      <w:rFonts w:ascii="Courier New" w:hAnsi="Courier New" w:cs="Courier New"/>
    </w:rPr>
  </w:style>
  <w:style w:type="character" w:styleId="a5">
    <w:name w:val="Hyperlink"/>
    <w:rPr>
      <w:color w:val="0000FF"/>
      <w:u w:val="single"/>
    </w:rPr>
  </w:style>
  <w:style w:type="character" w:customStyle="1" w:styleId="a6">
    <w:name w:val="Абзац списка Знак"/>
    <w:aliases w:val="Bullet List Знак,FooterText Знак,numbered Знак,Paragraphe de liste1 Знак,lp1 Знак,асз.Списка Знак,Абзац списка литеральный Знак,11111 Знак,ТЗ список Знак,Булет1 Знак,1Булет Знак,it_List1 Знак,Список дефисный Знак,Bullet 1 Знак,UL Знак"/>
    <w:uiPriority w:val="34"/>
    <w:rPr>
      <w:rFonts w:ascii="Calibri" w:eastAsia="Calibri" w:hAnsi="Calibri" w:cs="Calibri"/>
      <w:sz w:val="22"/>
      <w:szCs w:val="22"/>
    </w:rPr>
  </w:style>
  <w:style w:type="paragraph" w:customStyle="1" w:styleId="a7">
    <w:name w:val="Заголовок"/>
    <w:basedOn w:val="a"/>
    <w:next w:val="a8"/>
    <w:pPr>
      <w:keepNext/>
      <w:spacing w:before="240" w:after="120"/>
    </w:pPr>
    <w:rPr>
      <w:rFonts w:ascii="Arial" w:eastAsia="MS Mincho" w:hAnsi="Arial" w:cs="Tahoma"/>
      <w:sz w:val="28"/>
      <w:szCs w:val="28"/>
    </w:rPr>
  </w:style>
  <w:style w:type="paragraph" w:styleId="a8">
    <w:name w:val="Body Text"/>
    <w:basedOn w:val="a"/>
    <w:pPr>
      <w:spacing w:after="120"/>
    </w:pPr>
  </w:style>
  <w:style w:type="paragraph" w:styleId="a9">
    <w:name w:val="List"/>
    <w:basedOn w:val="a8"/>
    <w:rPr>
      <w:rFonts w:ascii="Arial" w:hAnsi="Arial" w:cs="Tahoma"/>
    </w:rPr>
  </w:style>
  <w:style w:type="paragraph" w:styleId="aa">
    <w:name w:val="caption"/>
    <w:basedOn w:val="a"/>
    <w:qFormat/>
    <w:pPr>
      <w:suppressLineNumbers/>
      <w:spacing w:before="120" w:after="120"/>
    </w:pPr>
    <w:rPr>
      <w:rFonts w:cs="Mangal"/>
      <w:i/>
      <w:iCs/>
    </w:rPr>
  </w:style>
  <w:style w:type="paragraph" w:customStyle="1" w:styleId="60">
    <w:name w:val="Указатель6"/>
    <w:basedOn w:val="a"/>
    <w:pPr>
      <w:suppressLineNumbers/>
    </w:pPr>
    <w:rPr>
      <w:rFonts w:cs="Mangal"/>
    </w:rPr>
  </w:style>
  <w:style w:type="paragraph" w:customStyle="1" w:styleId="30">
    <w:name w:val="Название объекта3"/>
    <w:basedOn w:val="a"/>
    <w:pPr>
      <w:suppressLineNumbers/>
      <w:spacing w:before="120" w:after="120"/>
    </w:pPr>
    <w:rPr>
      <w:rFonts w:cs="Mangal"/>
      <w:i/>
      <w:iCs/>
    </w:rPr>
  </w:style>
  <w:style w:type="paragraph" w:customStyle="1" w:styleId="50">
    <w:name w:val="Указатель5"/>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40">
    <w:name w:val="Указатель4"/>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3">
    <w:name w:val="Название2"/>
    <w:basedOn w:val="a"/>
    <w:pPr>
      <w:suppressLineNumbers/>
      <w:spacing w:before="120" w:after="120"/>
    </w:pPr>
    <w:rPr>
      <w:rFonts w:cs="Mangal"/>
      <w:i/>
      <w:iCs/>
    </w:rPr>
  </w:style>
  <w:style w:type="paragraph" w:customStyle="1" w:styleId="24">
    <w:name w:val="Указатель2"/>
    <w:basedOn w:val="a"/>
    <w:pPr>
      <w:suppressLineNumbers/>
    </w:pPr>
    <w:rPr>
      <w:rFonts w:cs="Mangal"/>
    </w:rPr>
  </w:style>
  <w:style w:type="paragraph" w:customStyle="1" w:styleId="13">
    <w:name w:val="Название1"/>
    <w:basedOn w:val="a"/>
    <w:pPr>
      <w:suppressLineNumbers/>
      <w:spacing w:before="120" w:after="120"/>
    </w:pPr>
    <w:rPr>
      <w:rFonts w:ascii="Arial" w:hAnsi="Arial" w:cs="Tahoma"/>
      <w:i/>
      <w:iCs/>
      <w:sz w:val="20"/>
    </w:rPr>
  </w:style>
  <w:style w:type="paragraph" w:customStyle="1" w:styleId="14">
    <w:name w:val="Указатель1"/>
    <w:basedOn w:val="a"/>
    <w:pPr>
      <w:suppressLineNumbers/>
    </w:pPr>
    <w:rPr>
      <w:rFonts w:ascii="Arial" w:hAnsi="Arial" w:cs="Tahoma"/>
    </w:rPr>
  </w:style>
  <w:style w:type="paragraph" w:styleId="ab">
    <w:name w:val="Balloon Text"/>
    <w:basedOn w:val="a"/>
    <w:rPr>
      <w:rFonts w:ascii="Tahoma" w:hAnsi="Tahoma" w:cs="Tahoma"/>
      <w:sz w:val="16"/>
      <w:szCs w:val="16"/>
    </w:rPr>
  </w:style>
  <w:style w:type="paragraph" w:styleId="ac">
    <w:name w:val="header"/>
    <w:basedOn w:val="a"/>
    <w:pPr>
      <w:tabs>
        <w:tab w:val="center" w:pos="4677"/>
        <w:tab w:val="right" w:pos="9355"/>
      </w:tabs>
    </w:pPr>
    <w:rPr>
      <w:lang w:val="x-none"/>
    </w:rPr>
  </w:style>
  <w:style w:type="paragraph" w:styleId="ad">
    <w:name w:val="footer"/>
    <w:basedOn w:val="a"/>
    <w:pPr>
      <w:tabs>
        <w:tab w:val="center" w:pos="4677"/>
        <w:tab w:val="right" w:pos="9355"/>
      </w:tabs>
    </w:pPr>
    <w:rPr>
      <w:lang w:val="x-none"/>
    </w:rPr>
  </w:style>
  <w:style w:type="paragraph" w:customStyle="1" w:styleId="FR3">
    <w:name w:val="FR3"/>
    <w:pPr>
      <w:widowControl w:val="0"/>
      <w:suppressAutoHyphens/>
      <w:spacing w:before="100"/>
      <w:ind w:left="240"/>
      <w:jc w:val="center"/>
    </w:pPr>
    <w:rPr>
      <w:rFonts w:eastAsia="Arial"/>
      <w:b/>
      <w:sz w:val="16"/>
      <w:lang w:eastAsia="zh-CN"/>
    </w:rPr>
  </w:style>
  <w:style w:type="paragraph" w:customStyle="1" w:styleId="Preformat">
    <w:name w:val="Preformat"/>
    <w:pPr>
      <w:suppressAutoHyphens/>
    </w:pPr>
    <w:rPr>
      <w:rFonts w:ascii="Courier New" w:hAnsi="Courier New" w:cs="Courier New"/>
      <w:lang w:eastAsia="zh-CN"/>
    </w:rPr>
  </w:style>
  <w:style w:type="paragraph" w:customStyle="1" w:styleId="15">
    <w:name w:val="Текст1"/>
    <w:basedOn w:val="a"/>
    <w:pPr>
      <w:suppressAutoHyphens w:val="0"/>
    </w:pPr>
    <w:rPr>
      <w:rFonts w:ascii="Courier New" w:hAnsi="Courier New" w:cs="Courier New"/>
      <w:sz w:val="20"/>
      <w:szCs w:val="20"/>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x-none"/>
    </w:rPr>
  </w:style>
  <w:style w:type="paragraph" w:customStyle="1" w:styleId="ae">
    <w:name w:val="Содержимое таблицы"/>
    <w:basedOn w:val="a"/>
    <w:pPr>
      <w:widowControl w:val="0"/>
      <w:suppressLineNumbers/>
    </w:pPr>
    <w:rPr>
      <w:rFonts w:ascii="Arial" w:eastAsia="SimSun" w:hAnsi="Arial" w:cs="Mangal"/>
      <w:kern w:val="1"/>
      <w:sz w:val="20"/>
      <w:lang w:bidi="hi-IN"/>
    </w:rPr>
  </w:style>
  <w:style w:type="paragraph" w:customStyle="1" w:styleId="af">
    <w:name w:val="Заголовок таблицы"/>
    <w:basedOn w:val="ae"/>
    <w:pPr>
      <w:jc w:val="center"/>
    </w:pPr>
    <w:rPr>
      <w:b/>
      <w:bCs/>
    </w:rPr>
  </w:style>
  <w:style w:type="paragraph" w:styleId="af0">
    <w:name w:val="No Spacing"/>
    <w:link w:val="af1"/>
    <w:qFormat/>
    <w:pPr>
      <w:suppressAutoHyphens/>
    </w:pPr>
    <w:rPr>
      <w:sz w:val="22"/>
      <w:szCs w:val="22"/>
      <w:lang w:eastAsia="zh-CN"/>
    </w:rPr>
  </w:style>
  <w:style w:type="paragraph" w:customStyle="1" w:styleId="af2">
    <w:name w:val="Основной текст документа"/>
    <w:basedOn w:val="a"/>
    <w:pPr>
      <w:suppressAutoHyphens w:val="0"/>
      <w:spacing w:before="280" w:after="280"/>
      <w:ind w:firstLine="709"/>
      <w:jc w:val="both"/>
    </w:pPr>
  </w:style>
  <w:style w:type="paragraph" w:styleId="af3">
    <w:name w:val="List Paragraph"/>
    <w:aliases w:val="Bullet List,FooterText,numbered,Paragraphe de liste1,lp1,асз.Списка,Абзац списка литеральный,11111,ТЗ список,Булет1,1Булет,it_List1,Список дефисный,Абзац основного текста,Use Case List Paragraph,Bullet 1,Маркер,UL,Содержание. 2 уровень"/>
    <w:basedOn w:val="a"/>
    <w:uiPriority w:val="34"/>
    <w:qFormat/>
    <w:pPr>
      <w:suppressAutoHyphens w:val="0"/>
      <w:spacing w:after="160" w:line="252" w:lineRule="auto"/>
      <w:ind w:left="720"/>
      <w:contextualSpacing/>
    </w:pPr>
    <w:rPr>
      <w:rFonts w:ascii="Calibri" w:eastAsia="Calibri" w:hAnsi="Calibri" w:cs="Calibri"/>
      <w:sz w:val="22"/>
      <w:szCs w:val="22"/>
    </w:rPr>
  </w:style>
  <w:style w:type="paragraph" w:customStyle="1" w:styleId="af4">
    <w:name w:val="Пункты"/>
    <w:basedOn w:val="2"/>
    <w:pPr>
      <w:numPr>
        <w:ilvl w:val="0"/>
        <w:numId w:val="2"/>
      </w:numPr>
      <w:tabs>
        <w:tab w:val="left" w:pos="1134"/>
      </w:tabs>
      <w:spacing w:before="120" w:after="0"/>
      <w:jc w:val="both"/>
    </w:pPr>
    <w:rPr>
      <w:rFonts w:ascii="Times New Roman" w:hAnsi="Times New Roman" w:cs="Times New Roman"/>
      <w:b w:val="0"/>
      <w:i w:val="0"/>
      <w:color w:val="00000A"/>
      <w:sz w:val="24"/>
      <w:lang w:val="ru-RU"/>
    </w:rPr>
  </w:style>
  <w:style w:type="paragraph" w:customStyle="1" w:styleId="ConsPlusNormal">
    <w:name w:val="ConsPlusNormal"/>
    <w:link w:val="ConsPlusNormal0"/>
    <w:qFormat/>
    <w:rsid w:val="00684011"/>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qFormat/>
    <w:locked/>
    <w:rsid w:val="00684011"/>
    <w:rPr>
      <w:rFonts w:ascii="Arial" w:hAnsi="Arial" w:cs="Arial"/>
      <w:lang w:eastAsia="ar-SA"/>
    </w:rPr>
  </w:style>
  <w:style w:type="paragraph" w:customStyle="1" w:styleId="16">
    <w:name w:val="Без интервала1"/>
    <w:aliases w:val="No Spacing,Основной,Основа,Без интервал"/>
    <w:uiPriority w:val="1"/>
    <w:qFormat/>
    <w:rsid w:val="00CF6EFB"/>
    <w:pPr>
      <w:suppressAutoHyphens/>
      <w:jc w:val="both"/>
    </w:pPr>
    <w:rPr>
      <w:color w:val="00000A"/>
      <w:kern w:val="1"/>
      <w:sz w:val="24"/>
      <w:szCs w:val="24"/>
      <w:lang w:eastAsia="zh-CN"/>
    </w:rPr>
  </w:style>
  <w:style w:type="paragraph" w:customStyle="1" w:styleId="ConsNormal">
    <w:name w:val="ConsNormal"/>
    <w:link w:val="ConsNormal0"/>
    <w:qFormat/>
    <w:rsid w:val="00F95BAA"/>
    <w:pPr>
      <w:widowControl w:val="0"/>
      <w:autoSpaceDE w:val="0"/>
      <w:autoSpaceDN w:val="0"/>
      <w:adjustRightInd w:val="0"/>
      <w:ind w:firstLine="720"/>
    </w:pPr>
    <w:rPr>
      <w:rFonts w:ascii="Arial" w:hAnsi="Arial" w:cs="Arial"/>
    </w:rPr>
  </w:style>
  <w:style w:type="character" w:customStyle="1" w:styleId="ConsNormal0">
    <w:name w:val="ConsNormal Знак"/>
    <w:link w:val="ConsNormal"/>
    <w:locked/>
    <w:rsid w:val="00F95BAA"/>
    <w:rPr>
      <w:rFonts w:ascii="Arial" w:hAnsi="Arial" w:cs="Arial"/>
    </w:rPr>
  </w:style>
  <w:style w:type="character" w:customStyle="1" w:styleId="highlightcolor">
    <w:name w:val="highlightcolor"/>
    <w:rsid w:val="00E92D00"/>
  </w:style>
  <w:style w:type="table" w:styleId="af5">
    <w:name w:val="Table Grid"/>
    <w:basedOn w:val="a1"/>
    <w:uiPriority w:val="39"/>
    <w:rsid w:val="0094781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Текст в заданном формате"/>
    <w:basedOn w:val="a"/>
    <w:qFormat/>
    <w:rsid w:val="00947812"/>
    <w:pPr>
      <w:widowControl w:val="0"/>
    </w:pPr>
    <w:rPr>
      <w:rFonts w:ascii="Courier New" w:eastAsia="Courier New" w:hAnsi="Courier New" w:cs="Courier New"/>
      <w:kern w:val="2"/>
      <w:sz w:val="20"/>
      <w:szCs w:val="20"/>
      <w:lang w:eastAsia="ar-SA"/>
    </w:rPr>
  </w:style>
  <w:style w:type="character" w:customStyle="1" w:styleId="af1">
    <w:name w:val="Без интервала Знак"/>
    <w:link w:val="af0"/>
    <w:qFormat/>
    <w:rsid w:val="00A019C3"/>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243999">
      <w:bodyDiv w:val="1"/>
      <w:marLeft w:val="0"/>
      <w:marRight w:val="0"/>
      <w:marTop w:val="0"/>
      <w:marBottom w:val="0"/>
      <w:divBdr>
        <w:top w:val="none" w:sz="0" w:space="0" w:color="auto"/>
        <w:left w:val="none" w:sz="0" w:space="0" w:color="auto"/>
        <w:bottom w:val="none" w:sz="0" w:space="0" w:color="auto"/>
        <w:right w:val="none" w:sz="0" w:space="0" w:color="auto"/>
      </w:divBdr>
    </w:div>
    <w:div w:id="61047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5824</Words>
  <Characters>33202</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38949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kis</dc:creator>
  <cp:keywords/>
  <cp:lastModifiedBy>Zakupki1</cp:lastModifiedBy>
  <cp:revision>2</cp:revision>
  <cp:lastPrinted>2021-12-30T08:03:00Z</cp:lastPrinted>
  <dcterms:created xsi:type="dcterms:W3CDTF">2026-07-28T11:37:00Z</dcterms:created>
  <dcterms:modified xsi:type="dcterms:W3CDTF">2026-07-28T11:37:00Z</dcterms:modified>
</cp:coreProperties>
</file>