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8B" w:rsidRDefault="00E1298B">
      <w:pPr>
        <w:spacing w:after="0" w:line="240" w:lineRule="auto"/>
        <w:ind w:right="-1"/>
        <w:rPr>
          <w:rFonts w:ascii="Times New Roman" w:hAnsi="Times New Roman" w:cs="Times New Roman"/>
          <w:b/>
          <w:sz w:val="28"/>
          <w:szCs w:val="28"/>
        </w:rPr>
      </w:pPr>
    </w:p>
    <w:p w:rsidR="00E1298B" w:rsidRDefault="00B06858" w:rsidP="00F712E3">
      <w:pPr>
        <w:spacing w:after="0" w:line="240" w:lineRule="auto"/>
        <w:ind w:right="-1" w:firstLine="426"/>
        <w:jc w:val="center"/>
        <w:rPr>
          <w:rFonts w:ascii="Times New Roman" w:hAnsi="Times New Roman" w:cs="Times New Roman"/>
          <w:b/>
          <w:sz w:val="28"/>
          <w:szCs w:val="28"/>
        </w:rPr>
      </w:pPr>
      <w:r>
        <w:rPr>
          <w:rFonts w:ascii="Times New Roman" w:hAnsi="Times New Roman" w:cs="Times New Roman"/>
          <w:b/>
          <w:sz w:val="28"/>
          <w:szCs w:val="28"/>
        </w:rPr>
        <w:t>ПРОЕКТ  ГОСУДАРСТВЕННОГО</w:t>
      </w:r>
      <w:r w:rsidR="00F712E3">
        <w:rPr>
          <w:rFonts w:ascii="Times New Roman" w:hAnsi="Times New Roman" w:cs="Times New Roman"/>
          <w:b/>
          <w:sz w:val="28"/>
          <w:szCs w:val="28"/>
        </w:rPr>
        <w:t xml:space="preserve"> </w:t>
      </w:r>
      <w:r w:rsidR="00E1298B">
        <w:rPr>
          <w:rFonts w:ascii="Times New Roman" w:hAnsi="Times New Roman" w:cs="Times New Roman"/>
          <w:b/>
          <w:sz w:val="28"/>
          <w:szCs w:val="28"/>
        </w:rPr>
        <w:t>КОНТРАКТ</w:t>
      </w:r>
      <w:r>
        <w:rPr>
          <w:rFonts w:ascii="Times New Roman" w:hAnsi="Times New Roman" w:cs="Times New Roman"/>
          <w:b/>
          <w:sz w:val="28"/>
          <w:szCs w:val="28"/>
        </w:rPr>
        <w:t>А</w:t>
      </w:r>
      <w:r w:rsidR="00832057">
        <w:rPr>
          <w:rFonts w:ascii="Times New Roman" w:hAnsi="Times New Roman" w:cs="Times New Roman"/>
          <w:b/>
          <w:sz w:val="28"/>
          <w:szCs w:val="28"/>
        </w:rPr>
        <w:t xml:space="preserve"> </w:t>
      </w:r>
      <w:r w:rsidR="00832057">
        <w:rPr>
          <w:rFonts w:ascii="Times New Roman" w:hAnsi="Times New Roman" w:cs="Times New Roman"/>
          <w:sz w:val="26"/>
          <w:szCs w:val="26"/>
        </w:rPr>
        <w:t>№___</w:t>
      </w:r>
    </w:p>
    <w:p w:rsidR="007C69C1" w:rsidRPr="007C69C1" w:rsidRDefault="00E1298B" w:rsidP="007C69C1">
      <w:pPr>
        <w:spacing w:after="0" w:line="240" w:lineRule="auto"/>
        <w:ind w:right="-13"/>
        <w:jc w:val="center"/>
        <w:textAlignment w:val="baseline"/>
        <w:rPr>
          <w:rFonts w:ascii="Times New Roman" w:hAnsi="Times New Roman" w:cs="Times New Roman"/>
          <w:bCs/>
          <w:sz w:val="24"/>
          <w:szCs w:val="24"/>
        </w:rPr>
      </w:pPr>
      <w:r w:rsidRPr="007C69C1">
        <w:rPr>
          <w:rFonts w:ascii="Times New Roman" w:hAnsi="Times New Roman" w:cs="Times New Roman"/>
          <w:sz w:val="26"/>
          <w:szCs w:val="26"/>
        </w:rPr>
        <w:t xml:space="preserve">на поставку </w:t>
      </w:r>
      <w:r w:rsidR="00A239F6">
        <w:rPr>
          <w:rFonts w:ascii="Times New Roman" w:hAnsi="Times New Roman" w:cs="Times New Roman"/>
          <w:sz w:val="26"/>
          <w:szCs w:val="26"/>
        </w:rPr>
        <w:t>плинтусов и комплектующих</w:t>
      </w:r>
      <w:r w:rsidR="00110644">
        <w:rPr>
          <w:rFonts w:ascii="Times New Roman" w:hAnsi="Times New Roman" w:cs="Times New Roman"/>
          <w:sz w:val="26"/>
          <w:szCs w:val="26"/>
        </w:rPr>
        <w:t xml:space="preserve"> в рамках капитального ремонта</w:t>
      </w:r>
    </w:p>
    <w:p w:rsidR="00E1298B" w:rsidRDefault="007C69C1" w:rsidP="00110644">
      <w:pPr>
        <w:spacing w:after="0" w:line="240" w:lineRule="auto"/>
        <w:ind w:right="-13"/>
        <w:jc w:val="center"/>
        <w:textAlignment w:val="baseline"/>
        <w:rPr>
          <w:rFonts w:ascii="Times New Roman" w:hAnsi="Times New Roman" w:cs="Times New Roman"/>
          <w:sz w:val="26"/>
          <w:szCs w:val="26"/>
        </w:rPr>
      </w:pPr>
      <w:r w:rsidRPr="007C69C1">
        <w:rPr>
          <w:rFonts w:ascii="Times New Roman" w:hAnsi="Times New Roman" w:cs="Times New Roman"/>
          <w:bCs/>
          <w:sz w:val="24"/>
          <w:szCs w:val="24"/>
        </w:rPr>
        <w:t xml:space="preserve"> </w:t>
      </w:r>
      <w:r w:rsidR="001E4A6D">
        <w:rPr>
          <w:rFonts w:ascii="Times New Roman" w:hAnsi="Times New Roman" w:cs="Times New Roman"/>
          <w:sz w:val="26"/>
          <w:szCs w:val="26"/>
        </w:rPr>
        <w:t xml:space="preserve"> </w:t>
      </w:r>
      <w:r w:rsidR="00B60F6E">
        <w:rPr>
          <w:rFonts w:ascii="Times New Roman" w:hAnsi="Times New Roman" w:cs="Times New Roman"/>
          <w:sz w:val="26"/>
          <w:szCs w:val="26"/>
        </w:rPr>
        <w:t xml:space="preserve"> </w:t>
      </w:r>
    </w:p>
    <w:p w:rsidR="00A15A14" w:rsidRDefault="004F4461" w:rsidP="00A15A14">
      <w:pPr>
        <w:jc w:val="center"/>
        <w:rPr>
          <w:rFonts w:ascii="Times New Roman" w:hAnsi="Times New Roman" w:cs="Times New Roman"/>
          <w:sz w:val="28"/>
          <w:szCs w:val="28"/>
        </w:rPr>
      </w:pPr>
      <w:r>
        <w:rPr>
          <w:rFonts w:ascii="Times New Roman" w:hAnsi="Times New Roman" w:cs="Times New Roman"/>
          <w:b/>
          <w:sz w:val="26"/>
          <w:szCs w:val="26"/>
        </w:rPr>
        <w:t>ИКЗ</w:t>
      </w:r>
      <w:r>
        <w:rPr>
          <w:rFonts w:ascii="Times New Roman" w:hAnsi="Times New Roman" w:cs="Times New Roman"/>
          <w:b/>
          <w:sz w:val="26"/>
          <w:szCs w:val="26"/>
          <w:lang w:val="en-US"/>
        </w:rPr>
        <w:t>:</w:t>
      </w:r>
      <w:r>
        <w:rPr>
          <w:rFonts w:ascii="Times New Roman" w:hAnsi="Times New Roman" w:cs="Times New Roman"/>
          <w:b/>
          <w:sz w:val="26"/>
          <w:szCs w:val="26"/>
        </w:rPr>
        <w:t xml:space="preserve"> </w:t>
      </w:r>
      <w:r w:rsidR="00FF25C8">
        <w:rPr>
          <w:rFonts w:ascii="Times New Roman" w:hAnsi="Times New Roman" w:cs="Times New Roman"/>
          <w:b/>
          <w:sz w:val="26"/>
          <w:szCs w:val="26"/>
        </w:rPr>
        <w:t xml:space="preserve"> </w:t>
      </w:r>
      <w:r w:rsidR="001E4A6D">
        <w:rPr>
          <w:rFonts w:ascii="Times New Roman" w:hAnsi="Times New Roman" w:cs="Times New Roman"/>
          <w:b/>
          <w:sz w:val="26"/>
          <w:szCs w:val="26"/>
        </w:rPr>
        <w:t xml:space="preserve"> </w:t>
      </w:r>
      <w:r w:rsidR="00B67597">
        <w:rPr>
          <w:rFonts w:ascii="Times New Roman" w:hAnsi="Times New Roman" w:cs="Times New Roman"/>
          <w:b/>
          <w:sz w:val="26"/>
          <w:szCs w:val="26"/>
        </w:rPr>
        <w:t>–</w:t>
      </w:r>
      <w:r w:rsidR="00235CCD">
        <w:rPr>
          <w:rFonts w:ascii="Times New Roman" w:hAnsi="Times New Roman" w:cs="Times New Roman"/>
          <w:b/>
          <w:sz w:val="26"/>
          <w:szCs w:val="26"/>
        </w:rPr>
        <w:t xml:space="preserve"> </w:t>
      </w:r>
      <w:r w:rsidR="00235CCD" w:rsidRPr="00235CCD">
        <w:rPr>
          <w:rFonts w:ascii="Times New Roman" w:hAnsi="Times New Roman" w:cs="Times New Roman"/>
          <w:b/>
          <w:sz w:val="26"/>
          <w:szCs w:val="26"/>
        </w:rPr>
        <w:t>261331700126333170100100121540000243</w:t>
      </w:r>
    </w:p>
    <w:tbl>
      <w:tblPr>
        <w:tblW w:w="9712" w:type="dxa"/>
        <w:tblLook w:val="0000" w:firstRow="0" w:lastRow="0" w:firstColumn="0" w:lastColumn="0" w:noHBand="0" w:noVBand="0"/>
      </w:tblPr>
      <w:tblGrid>
        <w:gridCol w:w="4853"/>
        <w:gridCol w:w="4859"/>
      </w:tblGrid>
      <w:tr w:rsidR="00E1298B">
        <w:trPr>
          <w:trHeight w:val="343"/>
        </w:trPr>
        <w:tc>
          <w:tcPr>
            <w:tcW w:w="4853" w:type="dxa"/>
          </w:tcPr>
          <w:p w:rsidR="00E1298B" w:rsidRDefault="00E1298B">
            <w:pPr>
              <w:spacing w:after="0" w:line="240" w:lineRule="auto"/>
              <w:rPr>
                <w:rFonts w:ascii="Times New Roman" w:hAnsi="Times New Roman" w:cs="Times New Roman"/>
                <w:sz w:val="26"/>
                <w:szCs w:val="26"/>
              </w:rPr>
            </w:pPr>
          </w:p>
          <w:p w:rsidR="00E1298B" w:rsidRDefault="00E1298B">
            <w:pPr>
              <w:spacing w:after="0" w:line="240" w:lineRule="auto"/>
              <w:rPr>
                <w:rFonts w:ascii="Times New Roman" w:hAnsi="Times New Roman" w:cs="Times New Roman"/>
                <w:sz w:val="26"/>
                <w:szCs w:val="26"/>
              </w:rPr>
            </w:pPr>
            <w:r>
              <w:rPr>
                <w:rFonts w:ascii="Times New Roman" w:hAnsi="Times New Roman" w:cs="Times New Roman"/>
                <w:sz w:val="26"/>
                <w:szCs w:val="26"/>
              </w:rPr>
              <w:t>п. Пакино</w:t>
            </w:r>
          </w:p>
        </w:tc>
        <w:tc>
          <w:tcPr>
            <w:tcW w:w="4859" w:type="dxa"/>
          </w:tcPr>
          <w:p w:rsidR="00A15A14" w:rsidRDefault="00A15A14" w:rsidP="005A4643">
            <w:pPr>
              <w:spacing w:after="0" w:line="240" w:lineRule="auto"/>
              <w:jc w:val="right"/>
              <w:rPr>
                <w:rFonts w:ascii="Times New Roman" w:hAnsi="Times New Roman" w:cs="Times New Roman"/>
                <w:sz w:val="26"/>
                <w:szCs w:val="26"/>
              </w:rPr>
            </w:pPr>
          </w:p>
          <w:p w:rsidR="00E1298B" w:rsidRDefault="00E1298B" w:rsidP="00F8509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B60F6E">
              <w:rPr>
                <w:rFonts w:ascii="Times New Roman" w:hAnsi="Times New Roman" w:cs="Times New Roman"/>
                <w:sz w:val="26"/>
                <w:szCs w:val="26"/>
              </w:rPr>
              <w:t xml:space="preserve">   </w:t>
            </w:r>
            <w:r>
              <w:rPr>
                <w:rFonts w:ascii="Times New Roman" w:hAnsi="Times New Roman" w:cs="Times New Roman"/>
                <w:sz w:val="26"/>
                <w:szCs w:val="26"/>
              </w:rPr>
              <w:t xml:space="preserve">» </w:t>
            </w:r>
            <w:r w:rsidR="00B60F6E">
              <w:rPr>
                <w:rFonts w:ascii="Times New Roman" w:hAnsi="Times New Roman" w:cs="Times New Roman"/>
                <w:sz w:val="26"/>
                <w:szCs w:val="26"/>
              </w:rPr>
              <w:t>________</w:t>
            </w:r>
            <w:r w:rsidR="00BD7535">
              <w:rPr>
                <w:rFonts w:ascii="Times New Roman" w:hAnsi="Times New Roman" w:cs="Times New Roman"/>
                <w:sz w:val="26"/>
                <w:szCs w:val="26"/>
              </w:rPr>
              <w:t xml:space="preserve"> </w:t>
            </w:r>
            <w:r>
              <w:rPr>
                <w:rFonts w:ascii="Times New Roman" w:hAnsi="Times New Roman" w:cs="Times New Roman"/>
                <w:sz w:val="26"/>
                <w:szCs w:val="26"/>
              </w:rPr>
              <w:t>20</w:t>
            </w:r>
            <w:r w:rsidR="005A4643">
              <w:rPr>
                <w:rFonts w:ascii="Times New Roman" w:hAnsi="Times New Roman" w:cs="Times New Roman"/>
                <w:sz w:val="26"/>
                <w:szCs w:val="26"/>
              </w:rPr>
              <w:t>2</w:t>
            </w:r>
            <w:r w:rsidR="00F8509C">
              <w:rPr>
                <w:rFonts w:ascii="Times New Roman" w:hAnsi="Times New Roman" w:cs="Times New Roman"/>
                <w:sz w:val="26"/>
                <w:szCs w:val="26"/>
              </w:rPr>
              <w:t>6</w:t>
            </w:r>
            <w:r>
              <w:rPr>
                <w:rFonts w:ascii="Times New Roman" w:hAnsi="Times New Roman" w:cs="Times New Roman"/>
                <w:sz w:val="26"/>
                <w:szCs w:val="26"/>
              </w:rPr>
              <w:t xml:space="preserve"> г.</w:t>
            </w:r>
          </w:p>
        </w:tc>
      </w:tr>
    </w:tbl>
    <w:p w:rsidR="00E1298B" w:rsidRDefault="00E1298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bookmarkStart w:id="0" w:name="OLE_LINK5"/>
      <w:bookmarkStart w:id="1" w:name="OLE_LINK6"/>
      <w:bookmarkEnd w:id="0"/>
      <w:bookmarkEnd w:id="1"/>
    </w:p>
    <w:p w:rsidR="00B67597" w:rsidRDefault="005700F4" w:rsidP="001C1F64">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C1F64">
        <w:rPr>
          <w:rFonts w:ascii="Times New Roman" w:hAnsi="Times New Roman" w:cs="Times New Roman"/>
          <w:b/>
          <w:bCs/>
          <w:noProof/>
          <w:sz w:val="24"/>
          <w:szCs w:val="24"/>
        </w:rPr>
        <w:t xml:space="preserve">Федеральное казенное учреждение «Исправительная колония № 7 Управления Федеральной службы исполнения наказаний по Владимирской области» (ФКУ ИК-7 УФСИН России по Владимирской области) </w:t>
      </w:r>
      <w:r w:rsidRPr="001C1F64">
        <w:rPr>
          <w:rFonts w:ascii="Times New Roman" w:hAnsi="Times New Roman" w:cs="Times New Roman"/>
          <w:bCs/>
          <w:noProof/>
          <w:sz w:val="24"/>
          <w:szCs w:val="24"/>
        </w:rPr>
        <w:t xml:space="preserve">от имени Российской Федерации, </w:t>
      </w:r>
      <w:r w:rsidRPr="001C1F64">
        <w:rPr>
          <w:rFonts w:ascii="Times New Roman" w:hAnsi="Times New Roman" w:cs="Times New Roman"/>
          <w:sz w:val="24"/>
          <w:szCs w:val="24"/>
        </w:rPr>
        <w:t>в целях обеспечения государственных нужд,</w:t>
      </w:r>
      <w:r w:rsidRPr="001C1F64">
        <w:rPr>
          <w:rFonts w:ascii="Times New Roman" w:hAnsi="Times New Roman" w:cs="Times New Roman"/>
          <w:bCs/>
          <w:noProof/>
          <w:sz w:val="24"/>
          <w:szCs w:val="24"/>
        </w:rPr>
        <w:t xml:space="preserve"> </w:t>
      </w:r>
      <w:bookmarkStart w:id="2" w:name="_GoBack"/>
      <w:bookmarkEnd w:id="2"/>
      <w:r w:rsidRPr="001C1F64">
        <w:rPr>
          <w:rFonts w:ascii="Times New Roman" w:hAnsi="Times New Roman" w:cs="Times New Roman"/>
          <w:bCs/>
          <w:noProof/>
          <w:sz w:val="24"/>
          <w:szCs w:val="24"/>
        </w:rPr>
        <w:t xml:space="preserve">именуемое в </w:t>
      </w:r>
      <w:r w:rsidRPr="00B67597">
        <w:rPr>
          <w:rFonts w:ascii="Times New Roman" w:hAnsi="Times New Roman" w:cs="Times New Roman"/>
          <w:bCs/>
          <w:noProof/>
          <w:color w:val="auto"/>
          <w:sz w:val="24"/>
          <w:szCs w:val="24"/>
        </w:rPr>
        <w:t xml:space="preserve">дальнейшем  </w:t>
      </w:r>
      <w:r w:rsidRPr="00B67597">
        <w:rPr>
          <w:rFonts w:ascii="Times New Roman" w:hAnsi="Times New Roman" w:cs="Times New Roman"/>
          <w:b/>
          <w:bCs/>
          <w:noProof/>
          <w:color w:val="auto"/>
          <w:sz w:val="24"/>
          <w:szCs w:val="24"/>
        </w:rPr>
        <w:t>«Государственный заказчик»</w:t>
      </w:r>
      <w:r w:rsidRPr="00B67597">
        <w:rPr>
          <w:rFonts w:ascii="Times New Roman" w:hAnsi="Times New Roman" w:cs="Times New Roman"/>
          <w:bCs/>
          <w:noProof/>
          <w:color w:val="auto"/>
          <w:sz w:val="24"/>
          <w:szCs w:val="24"/>
        </w:rPr>
        <w:t xml:space="preserve">, </w:t>
      </w:r>
      <w:r w:rsidRPr="00B67597">
        <w:rPr>
          <w:rFonts w:ascii="Times New Roman" w:hAnsi="Times New Roman"/>
          <w:color w:val="auto"/>
          <w:sz w:val="24"/>
          <w:szCs w:val="24"/>
        </w:rPr>
        <w:t xml:space="preserve">в лице заместителя начальника учреждения Емельянова Сергея Александровича, действующего на основании доверенности </w:t>
      </w:r>
      <w:r w:rsidR="00FF25C8" w:rsidRPr="00B67597">
        <w:rPr>
          <w:rFonts w:ascii="Times New Roman" w:hAnsi="Times New Roman"/>
          <w:color w:val="auto"/>
          <w:sz w:val="24"/>
          <w:szCs w:val="24"/>
        </w:rPr>
        <w:t xml:space="preserve">№ </w:t>
      </w:r>
      <w:r w:rsidR="00C9000E" w:rsidRPr="00B67597">
        <w:rPr>
          <w:rFonts w:ascii="Times New Roman" w:hAnsi="Times New Roman"/>
          <w:color w:val="auto"/>
          <w:sz w:val="24"/>
          <w:szCs w:val="24"/>
        </w:rPr>
        <w:t>36 от 18</w:t>
      </w:r>
      <w:r w:rsidR="00FF25C8" w:rsidRPr="00B67597">
        <w:rPr>
          <w:rFonts w:ascii="Times New Roman" w:hAnsi="Times New Roman"/>
          <w:color w:val="auto"/>
          <w:sz w:val="24"/>
          <w:szCs w:val="24"/>
        </w:rPr>
        <w:t>.05.202</w:t>
      </w:r>
      <w:r w:rsidR="00C9000E" w:rsidRPr="00B67597">
        <w:rPr>
          <w:rFonts w:ascii="Times New Roman" w:hAnsi="Times New Roman"/>
          <w:color w:val="auto"/>
          <w:sz w:val="24"/>
          <w:szCs w:val="24"/>
        </w:rPr>
        <w:t>6</w:t>
      </w:r>
      <w:r w:rsidR="00FF25C8" w:rsidRPr="00B67597">
        <w:rPr>
          <w:rFonts w:ascii="Times New Roman" w:hAnsi="Times New Roman"/>
          <w:color w:val="auto"/>
          <w:sz w:val="24"/>
          <w:szCs w:val="24"/>
        </w:rPr>
        <w:t>г</w:t>
      </w:r>
      <w:r w:rsidR="00A83029" w:rsidRPr="00B67597">
        <w:rPr>
          <w:rFonts w:ascii="Times New Roman" w:hAnsi="Times New Roman"/>
          <w:color w:val="auto"/>
          <w:sz w:val="24"/>
          <w:szCs w:val="24"/>
        </w:rPr>
        <w:t>, с одной стороны</w:t>
      </w:r>
      <w:r w:rsidR="00B60F6E" w:rsidRPr="00B67597">
        <w:rPr>
          <w:rFonts w:ascii="Times New Roman" w:hAnsi="Times New Roman" w:cs="Times New Roman"/>
          <w:bCs/>
          <w:noProof/>
          <w:color w:val="auto"/>
          <w:sz w:val="24"/>
          <w:szCs w:val="24"/>
        </w:rPr>
        <w:t>, и</w:t>
      </w:r>
      <w:bookmarkStart w:id="3" w:name="OCRUncertain005"/>
      <w:bookmarkEnd w:id="3"/>
      <w:r w:rsidR="00B60F6E" w:rsidRPr="00B67597">
        <w:rPr>
          <w:rFonts w:ascii="Times New Roman" w:hAnsi="Times New Roman" w:cs="Times New Roman"/>
          <w:bCs/>
          <w:noProof/>
          <w:color w:val="auto"/>
          <w:sz w:val="24"/>
          <w:szCs w:val="24"/>
        </w:rPr>
        <w:t xml:space="preserve"> </w:t>
      </w:r>
      <w:r w:rsidR="00B60F6E" w:rsidRPr="00B67597">
        <w:rPr>
          <w:rFonts w:ascii="Times New Roman" w:hAnsi="Times New Roman" w:cs="Times New Roman"/>
          <w:b/>
          <w:color w:val="auto"/>
          <w:sz w:val="24"/>
          <w:szCs w:val="24"/>
        </w:rPr>
        <w:t>______________________________</w:t>
      </w:r>
      <w:r w:rsidR="00B60F6E" w:rsidRPr="00B67597">
        <w:rPr>
          <w:rFonts w:ascii="Times New Roman" w:hAnsi="Times New Roman" w:cs="Times New Roman"/>
          <w:bCs/>
          <w:noProof/>
          <w:color w:val="auto"/>
          <w:sz w:val="24"/>
          <w:szCs w:val="24"/>
        </w:rPr>
        <w:t xml:space="preserve">, именуемое в дальнейшем </w:t>
      </w:r>
      <w:r w:rsidR="00B60F6E" w:rsidRPr="00B67597">
        <w:rPr>
          <w:rFonts w:ascii="Times New Roman" w:hAnsi="Times New Roman" w:cs="Times New Roman"/>
          <w:b/>
          <w:bCs/>
          <w:noProof/>
          <w:color w:val="auto"/>
          <w:sz w:val="24"/>
          <w:szCs w:val="24"/>
        </w:rPr>
        <w:t>«</w:t>
      </w:r>
      <w:r w:rsidR="00B60F6E" w:rsidRPr="001C1F64">
        <w:rPr>
          <w:rFonts w:ascii="Times New Roman" w:hAnsi="Times New Roman" w:cs="Times New Roman"/>
          <w:b/>
          <w:bCs/>
          <w:noProof/>
          <w:sz w:val="24"/>
          <w:szCs w:val="24"/>
        </w:rPr>
        <w:t>Поставщик»</w:t>
      </w:r>
      <w:r w:rsidR="00B60F6E" w:rsidRPr="001C1F64">
        <w:rPr>
          <w:rFonts w:ascii="Times New Roman" w:hAnsi="Times New Roman" w:cs="Times New Roman"/>
          <w:bCs/>
          <w:noProof/>
          <w:sz w:val="24"/>
          <w:szCs w:val="24"/>
        </w:rPr>
        <w:t>, в</w:t>
      </w:r>
      <w:proofErr w:type="gramEnd"/>
      <w:r w:rsidR="00B60F6E" w:rsidRPr="001C1F64">
        <w:rPr>
          <w:rFonts w:ascii="Times New Roman" w:hAnsi="Times New Roman" w:cs="Times New Roman"/>
          <w:bCs/>
          <w:noProof/>
          <w:sz w:val="24"/>
          <w:szCs w:val="24"/>
        </w:rPr>
        <w:t xml:space="preserve"> лице _________________, действующей на основании _________________, с другой стороны, совместно именуемы </w:t>
      </w:r>
      <w:r w:rsidR="00B60F6E" w:rsidRPr="001C1F64">
        <w:rPr>
          <w:rFonts w:ascii="Times New Roman" w:hAnsi="Times New Roman" w:cs="Times New Roman"/>
          <w:b/>
          <w:bCs/>
          <w:noProof/>
          <w:sz w:val="24"/>
          <w:szCs w:val="24"/>
        </w:rPr>
        <w:t>«Стороны»,</w:t>
      </w:r>
      <w:r w:rsidR="00B60F6E" w:rsidRPr="001C1F64">
        <w:rPr>
          <w:rFonts w:ascii="Times New Roman" w:hAnsi="Times New Roman" w:cs="Times New Roman"/>
          <w:bCs/>
          <w:noProof/>
          <w:sz w:val="24"/>
          <w:szCs w:val="24"/>
        </w:rPr>
        <w:t xml:space="preserve"> </w:t>
      </w:r>
      <w:r w:rsidR="00B60F6E" w:rsidRPr="001C1F64">
        <w:rPr>
          <w:rFonts w:ascii="Times New Roman" w:hAnsi="Times New Roman" w:cs="Times New Roman"/>
          <w:sz w:val="24"/>
          <w:szCs w:val="24"/>
        </w:rPr>
        <w:t>руководствуясь</w:t>
      </w:r>
      <w:r w:rsidR="00B67597">
        <w:rPr>
          <w:rFonts w:ascii="Times New Roman" w:hAnsi="Times New Roman" w:cs="Times New Roman"/>
          <w:sz w:val="24"/>
          <w:szCs w:val="24"/>
        </w:rPr>
        <w:t>:</w:t>
      </w:r>
    </w:p>
    <w:p w:rsidR="00B67597" w:rsidRDefault="00B60F6E" w:rsidP="001C1F6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 xml:space="preserve"> пунктом 4 части 1 статьи 93 Федерального закона  от 05.04.2013 № 44-ФЗ «О контрактной системе в сфере закупок товаров, работ и услуг для обеспечения госуда</w:t>
      </w:r>
      <w:r w:rsidR="00870F55" w:rsidRPr="001C1F64">
        <w:rPr>
          <w:rFonts w:ascii="Times New Roman" w:hAnsi="Times New Roman" w:cs="Times New Roman"/>
          <w:sz w:val="24"/>
          <w:szCs w:val="24"/>
        </w:rPr>
        <w:t>рственных и муниципальных нужд»</w:t>
      </w:r>
      <w:r w:rsidR="00B67597">
        <w:rPr>
          <w:rFonts w:ascii="Times New Roman" w:hAnsi="Times New Roman" w:cs="Times New Roman"/>
          <w:sz w:val="24"/>
          <w:szCs w:val="24"/>
        </w:rPr>
        <w:t>,</w:t>
      </w:r>
    </w:p>
    <w:p w:rsidR="00B60F6E" w:rsidRPr="001C1F64" w:rsidRDefault="00B67597" w:rsidP="001C1F64">
      <w:pPr>
        <w:widowControl w:val="0"/>
        <w:autoSpaceDE w:val="0"/>
        <w:autoSpaceDN w:val="0"/>
        <w:adjustRightInd w:val="0"/>
        <w:spacing w:after="0" w:line="240" w:lineRule="auto"/>
        <w:ind w:firstLine="567"/>
        <w:jc w:val="both"/>
        <w:rPr>
          <w:rFonts w:ascii="Times New Roman" w:hAnsi="Times New Roman" w:cs="Times New Roman"/>
          <w:bCs/>
          <w:noProof/>
          <w:sz w:val="24"/>
          <w:szCs w:val="24"/>
        </w:rPr>
      </w:pPr>
      <w:r w:rsidRPr="00B67597">
        <w:rPr>
          <w:rFonts w:ascii="Times New Roman" w:hAnsi="Times New Roman" w:cs="Times New Roman"/>
          <w:sz w:val="24"/>
          <w:szCs w:val="24"/>
        </w:rPr>
        <w:t>постановление</w:t>
      </w:r>
      <w:r>
        <w:rPr>
          <w:rFonts w:ascii="Times New Roman" w:hAnsi="Times New Roman" w:cs="Times New Roman"/>
          <w:sz w:val="24"/>
          <w:szCs w:val="24"/>
        </w:rPr>
        <w:t>м</w:t>
      </w:r>
      <w:r w:rsidRPr="00B67597">
        <w:rPr>
          <w:rFonts w:ascii="Times New Roman" w:hAnsi="Times New Roman" w:cs="Times New Roman"/>
          <w:sz w:val="24"/>
          <w:szCs w:val="24"/>
        </w:rPr>
        <w:t xml:space="preserve"> Правительства РФ от 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4"/>
          <w:szCs w:val="24"/>
        </w:rPr>
        <w:t>,</w:t>
      </w:r>
      <w:r w:rsidR="00B60F6E" w:rsidRPr="001C1F64">
        <w:rPr>
          <w:rFonts w:ascii="Times New Roman" w:hAnsi="Times New Roman" w:cs="Times New Roman"/>
          <w:sz w:val="24"/>
          <w:szCs w:val="24"/>
        </w:rPr>
        <w:t xml:space="preserve"> заключили настоящий Государственный контракт (далее Контракт) о нижеследующем</w:t>
      </w:r>
      <w:r w:rsidR="00B60F6E" w:rsidRPr="001C1F64">
        <w:rPr>
          <w:rFonts w:ascii="Times New Roman" w:hAnsi="Times New Roman" w:cs="Times New Roman"/>
          <w:bCs/>
          <w:noProof/>
          <w:sz w:val="24"/>
          <w:szCs w:val="24"/>
        </w:rPr>
        <w:t>:</w:t>
      </w:r>
    </w:p>
    <w:p w:rsidR="00057FB8" w:rsidRPr="001C1F64" w:rsidRDefault="00057FB8" w:rsidP="001C1F64">
      <w:pPr>
        <w:widowControl w:val="0"/>
        <w:spacing w:after="0" w:line="240" w:lineRule="auto"/>
        <w:ind w:firstLine="567"/>
        <w:jc w:val="both"/>
        <w:rPr>
          <w:rFonts w:ascii="Times New Roman" w:hAnsi="Times New Roman" w:cs="Times New Roman"/>
          <w:sz w:val="24"/>
          <w:szCs w:val="24"/>
        </w:rPr>
      </w:pPr>
    </w:p>
    <w:p w:rsidR="00E1298B" w:rsidRPr="001C1F64" w:rsidRDefault="00E1298B" w:rsidP="001C1F64">
      <w:pPr>
        <w:numPr>
          <w:ilvl w:val="0"/>
          <w:numId w:val="2"/>
        </w:numPr>
        <w:tabs>
          <w:tab w:val="left" w:pos="720"/>
        </w:tabs>
        <w:spacing w:after="0" w:line="240" w:lineRule="auto"/>
        <w:ind w:left="720" w:hanging="360"/>
        <w:jc w:val="center"/>
        <w:rPr>
          <w:rFonts w:ascii="Times New Roman" w:hAnsi="Times New Roman" w:cs="Times New Roman"/>
          <w:b/>
          <w:sz w:val="24"/>
          <w:szCs w:val="24"/>
        </w:rPr>
      </w:pPr>
      <w:r w:rsidRPr="001C1F64">
        <w:rPr>
          <w:rFonts w:ascii="Times New Roman" w:hAnsi="Times New Roman" w:cs="Times New Roman"/>
          <w:b/>
          <w:sz w:val="24"/>
          <w:szCs w:val="24"/>
        </w:rPr>
        <w:t>Предмет Контракта.</w:t>
      </w:r>
    </w:p>
    <w:p w:rsidR="00202F78" w:rsidRPr="007C69C1" w:rsidRDefault="007C69C1" w:rsidP="007C69C1">
      <w:pPr>
        <w:spacing w:after="0" w:line="240" w:lineRule="auto"/>
        <w:ind w:right="-13"/>
        <w:jc w:val="both"/>
        <w:textAlignment w:val="baseline"/>
        <w:rPr>
          <w:rFonts w:ascii="Times New Roman" w:hAnsi="Times New Roman" w:cs="Times New Roman"/>
          <w:bCs/>
          <w:sz w:val="24"/>
          <w:szCs w:val="24"/>
        </w:rPr>
      </w:pPr>
      <w:r>
        <w:rPr>
          <w:rFonts w:ascii="Times New Roman" w:hAnsi="Times New Roman" w:cs="Times New Roman"/>
          <w:sz w:val="24"/>
          <w:szCs w:val="24"/>
        </w:rPr>
        <w:tab/>
      </w:r>
      <w:r w:rsidR="00E1298B" w:rsidRPr="001C1F64">
        <w:rPr>
          <w:rFonts w:ascii="Times New Roman" w:hAnsi="Times New Roman" w:cs="Times New Roman"/>
          <w:sz w:val="24"/>
          <w:szCs w:val="24"/>
        </w:rPr>
        <w:t xml:space="preserve">Поставщик обязуется </w:t>
      </w:r>
      <w:r w:rsidR="001E4A6D">
        <w:rPr>
          <w:rFonts w:ascii="Times New Roman" w:hAnsi="Times New Roman" w:cs="Times New Roman"/>
          <w:sz w:val="24"/>
          <w:szCs w:val="24"/>
        </w:rPr>
        <w:t>поставить</w:t>
      </w:r>
      <w:r w:rsidR="00E1298B" w:rsidRPr="001C1F64">
        <w:rPr>
          <w:rFonts w:ascii="Times New Roman" w:hAnsi="Times New Roman" w:cs="Times New Roman"/>
          <w:sz w:val="24"/>
          <w:szCs w:val="24"/>
        </w:rPr>
        <w:t xml:space="preserve"> </w:t>
      </w:r>
      <w:r w:rsidR="00F712E3" w:rsidRPr="001C1F64">
        <w:rPr>
          <w:rFonts w:ascii="Times New Roman" w:hAnsi="Times New Roman" w:cs="Times New Roman"/>
          <w:sz w:val="24"/>
          <w:szCs w:val="24"/>
        </w:rPr>
        <w:t>Государственному з</w:t>
      </w:r>
      <w:r w:rsidR="00E1298B" w:rsidRPr="001C1F64">
        <w:rPr>
          <w:rFonts w:ascii="Times New Roman" w:hAnsi="Times New Roman" w:cs="Times New Roman"/>
          <w:sz w:val="24"/>
          <w:szCs w:val="24"/>
        </w:rPr>
        <w:t xml:space="preserve">аказчику </w:t>
      </w:r>
      <w:r w:rsidR="00110644" w:rsidRPr="00110644">
        <w:rPr>
          <w:rFonts w:ascii="Times New Roman" w:hAnsi="Times New Roman" w:cs="Times New Roman"/>
          <w:sz w:val="24"/>
          <w:szCs w:val="24"/>
        </w:rPr>
        <w:t>строительны</w:t>
      </w:r>
      <w:r w:rsidR="00110644">
        <w:rPr>
          <w:rFonts w:ascii="Times New Roman" w:hAnsi="Times New Roman" w:cs="Times New Roman"/>
          <w:sz w:val="24"/>
          <w:szCs w:val="24"/>
        </w:rPr>
        <w:t>е материалы</w:t>
      </w:r>
      <w:r w:rsidR="00110644" w:rsidRPr="00110644">
        <w:rPr>
          <w:rFonts w:ascii="Times New Roman" w:hAnsi="Times New Roman" w:cs="Times New Roman"/>
          <w:sz w:val="24"/>
          <w:szCs w:val="24"/>
        </w:rPr>
        <w:t xml:space="preserve"> в рамках капитального ремонта </w:t>
      </w:r>
      <w:r w:rsidRPr="007C69C1">
        <w:rPr>
          <w:rFonts w:ascii="Times New Roman" w:hAnsi="Times New Roman" w:cs="Times New Roman"/>
          <w:bCs/>
          <w:sz w:val="24"/>
          <w:szCs w:val="24"/>
        </w:rPr>
        <w:t>для нужд ФКУ ИК-7 УФСИН России по Владимирской области</w:t>
      </w:r>
      <w:r w:rsidR="00E1298B" w:rsidRPr="001C1F64">
        <w:rPr>
          <w:rFonts w:ascii="Times New Roman" w:hAnsi="Times New Roman" w:cs="Times New Roman"/>
          <w:b/>
          <w:sz w:val="24"/>
          <w:szCs w:val="24"/>
        </w:rPr>
        <w:t>,</w:t>
      </w:r>
      <w:r w:rsidR="00E1298B" w:rsidRPr="001C1F64">
        <w:rPr>
          <w:rFonts w:ascii="Times New Roman" w:hAnsi="Times New Roman" w:cs="Times New Roman"/>
          <w:sz w:val="24"/>
          <w:szCs w:val="24"/>
          <w:lang w:val="ru-RU" w:eastAsia="ru-RU"/>
        </w:rPr>
        <w:t xml:space="preserve"> </w:t>
      </w:r>
      <w:r w:rsidR="00E1298B" w:rsidRPr="001C1F64">
        <w:rPr>
          <w:rFonts w:ascii="Times New Roman" w:hAnsi="Times New Roman" w:cs="Times New Roman"/>
          <w:sz w:val="24"/>
          <w:szCs w:val="24"/>
        </w:rPr>
        <w:t xml:space="preserve">в соответствии со спецификацией (приложение № 1 к Контракту), по адресу и в сроки предусмотренным настоящим </w:t>
      </w:r>
      <w:r w:rsidR="00F712E3" w:rsidRPr="001C1F64">
        <w:rPr>
          <w:rFonts w:ascii="Times New Roman" w:hAnsi="Times New Roman" w:cs="Times New Roman"/>
          <w:sz w:val="24"/>
          <w:szCs w:val="24"/>
        </w:rPr>
        <w:t>К</w:t>
      </w:r>
      <w:r w:rsidR="00E1298B" w:rsidRPr="001C1F64">
        <w:rPr>
          <w:rFonts w:ascii="Times New Roman" w:hAnsi="Times New Roman" w:cs="Times New Roman"/>
          <w:sz w:val="24"/>
          <w:szCs w:val="24"/>
        </w:rPr>
        <w:t xml:space="preserve">онтрактом, а </w:t>
      </w:r>
      <w:r w:rsidR="00F712E3" w:rsidRPr="001C1F64">
        <w:rPr>
          <w:rFonts w:ascii="Times New Roman" w:hAnsi="Times New Roman" w:cs="Times New Roman"/>
          <w:sz w:val="24"/>
          <w:szCs w:val="24"/>
        </w:rPr>
        <w:t>Государственный з</w:t>
      </w:r>
      <w:r w:rsidR="00E1298B" w:rsidRPr="001C1F64">
        <w:rPr>
          <w:rFonts w:ascii="Times New Roman" w:hAnsi="Times New Roman" w:cs="Times New Roman"/>
          <w:sz w:val="24"/>
          <w:szCs w:val="24"/>
        </w:rPr>
        <w:t xml:space="preserve">аказчик обязуется обеспечить приемку и оплату Товара согласно условиям </w:t>
      </w:r>
      <w:r w:rsidR="00F712E3" w:rsidRPr="001C1F64">
        <w:rPr>
          <w:rFonts w:ascii="Times New Roman" w:hAnsi="Times New Roman" w:cs="Times New Roman"/>
          <w:sz w:val="24"/>
          <w:szCs w:val="24"/>
        </w:rPr>
        <w:t>К</w:t>
      </w:r>
      <w:r w:rsidR="00E1298B" w:rsidRPr="001C1F64">
        <w:rPr>
          <w:rFonts w:ascii="Times New Roman" w:hAnsi="Times New Roman" w:cs="Times New Roman"/>
          <w:sz w:val="24"/>
          <w:szCs w:val="24"/>
        </w:rPr>
        <w:t>онтракта.</w:t>
      </w:r>
    </w:p>
    <w:p w:rsidR="00057FB8" w:rsidRPr="001C1F64" w:rsidRDefault="00057FB8" w:rsidP="001C1F64">
      <w:pPr>
        <w:tabs>
          <w:tab w:val="left" w:pos="709"/>
        </w:tabs>
        <w:spacing w:after="0" w:line="240" w:lineRule="auto"/>
        <w:ind w:left="709"/>
        <w:jc w:val="both"/>
        <w:rPr>
          <w:rFonts w:ascii="Times New Roman" w:hAnsi="Times New Roman" w:cs="Times New Roman"/>
          <w:b/>
          <w:sz w:val="24"/>
          <w:szCs w:val="24"/>
        </w:rPr>
      </w:pPr>
    </w:p>
    <w:p w:rsidR="00B60F6E" w:rsidRPr="001C1F64" w:rsidRDefault="00B60F6E" w:rsidP="001C1F64">
      <w:pPr>
        <w:numPr>
          <w:ilvl w:val="0"/>
          <w:numId w:val="6"/>
        </w:numPr>
        <w:spacing w:after="0" w:line="240" w:lineRule="auto"/>
        <w:ind w:left="301" w:firstLine="0"/>
        <w:jc w:val="center"/>
        <w:textAlignment w:val="baseline"/>
        <w:rPr>
          <w:rFonts w:ascii="Times New Roman" w:hAnsi="Times New Roman" w:cs="Times New Roman"/>
          <w:sz w:val="24"/>
          <w:szCs w:val="24"/>
        </w:rPr>
      </w:pPr>
      <w:r w:rsidRPr="001C1F64">
        <w:rPr>
          <w:rFonts w:ascii="Times New Roman" w:hAnsi="Times New Roman" w:cs="Times New Roman"/>
          <w:b/>
          <w:bCs/>
          <w:sz w:val="24"/>
          <w:szCs w:val="24"/>
        </w:rPr>
        <w:t>Права и обязанности Сторон</w:t>
      </w:r>
      <w:r w:rsidRPr="001C1F64">
        <w:rPr>
          <w:rFonts w:ascii="Times New Roman" w:hAnsi="Times New Roman" w:cs="Times New Roman"/>
          <w:sz w:val="24"/>
          <w:szCs w:val="24"/>
        </w:rPr>
        <w:t>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2.1. Государственный заказчик обязуется: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 xml:space="preserve">2.1.1. Осуществлять </w:t>
      </w:r>
      <w:proofErr w:type="gramStart"/>
      <w:r w:rsidRPr="001C1F64">
        <w:rPr>
          <w:rFonts w:ascii="Times New Roman" w:hAnsi="Times New Roman" w:cs="Times New Roman"/>
          <w:sz w:val="24"/>
          <w:szCs w:val="24"/>
        </w:rPr>
        <w:t>контроль за</w:t>
      </w:r>
      <w:proofErr w:type="gramEnd"/>
      <w:r w:rsidRPr="001C1F64">
        <w:rPr>
          <w:rFonts w:ascii="Times New Roman" w:hAnsi="Times New Roman" w:cs="Times New Roman"/>
          <w:sz w:val="24"/>
          <w:szCs w:val="24"/>
        </w:rPr>
        <w:t xml:space="preserve"> исполнением Поставщиком условий контракта, в соответствии с законодательством Российской Федерации.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2.1.2. Обеспечить приемку товара в соответствии с законодательством Российской Федерации.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2.1.3. Обеспечить оплату товара в соответствии с условиями Контракта.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накладных и счетов-фактур.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 xml:space="preserve">2.1.6. </w:t>
      </w:r>
      <w:proofErr w:type="gramStart"/>
      <w:r w:rsidRPr="001C1F64">
        <w:rPr>
          <w:rFonts w:ascii="Times New Roman" w:hAnsi="Times New Roman" w:cs="Times New Roman"/>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w:t>
      </w:r>
      <w:r w:rsidRPr="001C1F64">
        <w:rPr>
          <w:rFonts w:ascii="Times New Roman" w:hAnsi="Times New Roman" w:cs="Times New Roman"/>
          <w:sz w:val="24"/>
          <w:szCs w:val="24"/>
        </w:rPr>
        <w:lastRenderedPageBreak/>
        <w:t>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roofErr w:type="gramEnd"/>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2.2. Государственный заказчик имеет право: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 xml:space="preserve">2.2.1. Определять лиц, непосредственно участвующих в </w:t>
      </w:r>
      <w:proofErr w:type="gramStart"/>
      <w:r w:rsidRPr="001C1F64">
        <w:rPr>
          <w:rFonts w:ascii="Times New Roman" w:hAnsi="Times New Roman" w:cs="Times New Roman"/>
          <w:sz w:val="24"/>
          <w:szCs w:val="24"/>
        </w:rPr>
        <w:t>контроле </w:t>
      </w:r>
      <w:r w:rsidRPr="001C1F64">
        <w:rPr>
          <w:rFonts w:ascii="Times New Roman" w:hAnsi="Times New Roman" w:cs="Times New Roman"/>
          <w:sz w:val="24"/>
          <w:szCs w:val="24"/>
        </w:rPr>
        <w:br/>
        <w:t>за</w:t>
      </w:r>
      <w:proofErr w:type="gramEnd"/>
      <w:r w:rsidRPr="001C1F64">
        <w:rPr>
          <w:rFonts w:ascii="Times New Roman" w:hAnsi="Times New Roman" w:cs="Times New Roman"/>
          <w:sz w:val="24"/>
          <w:szCs w:val="24"/>
        </w:rPr>
        <w:t xml:space="preserve"> осуществлением поставки товара Поставщиком и (или) лиц, участвующих в приемке товара по количеству и качеству, на всех этапах исполнения Государственного контракта без вмешательства в оперативно – хозяйственную деятельность.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2.2.2. В соответствии с условиями Контракта в период гарантийного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2.2.4. Требовать от Поставщика надлежащее исполнение обязательств, предусмотренных Контрактом;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2.2.</w:t>
      </w:r>
      <w:r w:rsidR="0030795C">
        <w:rPr>
          <w:rFonts w:ascii="Times New Roman" w:hAnsi="Times New Roman" w:cs="Times New Roman"/>
          <w:sz w:val="24"/>
          <w:szCs w:val="24"/>
        </w:rPr>
        <w:t>5</w:t>
      </w:r>
      <w:r w:rsidRPr="001C1F64">
        <w:rPr>
          <w:rFonts w:ascii="Times New Roman" w:hAnsi="Times New Roman" w:cs="Times New Roman"/>
          <w:sz w:val="24"/>
          <w:szCs w:val="24"/>
        </w:rPr>
        <w:t>. Требовать от Поставщика своевременное устранение выявленных недостатков товара; </w:t>
      </w:r>
    </w:p>
    <w:p w:rsidR="00B60F6E" w:rsidRPr="001C1F64" w:rsidRDefault="00B60F6E" w:rsidP="001C1F64">
      <w:pPr>
        <w:widowControl w:val="0"/>
        <w:shd w:val="clear" w:color="auto" w:fill="FFFFFF"/>
        <w:suppressAutoHyphens/>
        <w:autoSpaceDN w:val="0"/>
        <w:spacing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2.2.</w:t>
      </w:r>
      <w:r w:rsidR="0030795C">
        <w:rPr>
          <w:rFonts w:ascii="Times New Roman" w:hAnsi="Times New Roman" w:cs="Times New Roman"/>
          <w:sz w:val="24"/>
          <w:szCs w:val="24"/>
        </w:rPr>
        <w:t>6</w:t>
      </w:r>
      <w:r w:rsidRPr="001C1F64">
        <w:rPr>
          <w:rFonts w:ascii="Times New Roman" w:hAnsi="Times New Roman" w:cs="Times New Roman"/>
          <w:sz w:val="24"/>
          <w:szCs w:val="24"/>
        </w:rPr>
        <w:t xml:space="preserve">. </w:t>
      </w:r>
      <w:r w:rsidRPr="001C1F64">
        <w:rPr>
          <w:rFonts w:ascii="Times New Roman" w:eastAsia="Calibri" w:hAnsi="Times New Roman" w:cs="Times New Roman"/>
          <w:sz w:val="24"/>
          <w:szCs w:val="24"/>
        </w:rPr>
        <w:t xml:space="preserve">проводить экспертизу для проверки оказанных Исполнителем услуг, в части их соответствия условиям Контракта. </w:t>
      </w:r>
      <w:r w:rsidRPr="001C1F64">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(ст. 41 Федерального закона от 05.04.2013 № 44-ФЗ).</w:t>
      </w:r>
    </w:p>
    <w:p w:rsidR="00B60F6E" w:rsidRPr="001C1F64" w:rsidRDefault="00B60F6E" w:rsidP="001C1F64">
      <w:pPr>
        <w:autoSpaceDE w:val="0"/>
        <w:autoSpaceDN w:val="0"/>
        <w:adjustRightInd w:val="0"/>
        <w:spacing w:line="240" w:lineRule="auto"/>
        <w:ind w:firstLine="709"/>
        <w:jc w:val="both"/>
        <w:rPr>
          <w:rFonts w:ascii="Times New Roman" w:hAnsi="Times New Roman" w:cs="Times New Roman"/>
          <w:sz w:val="24"/>
          <w:szCs w:val="24"/>
        </w:rPr>
      </w:pPr>
      <w:r w:rsidRPr="001C1F64">
        <w:rPr>
          <w:rFonts w:ascii="Times New Roman" w:hAnsi="Times New Roman" w:cs="Times New Roman"/>
          <w:sz w:val="24"/>
          <w:szCs w:val="24"/>
        </w:rPr>
        <w:t xml:space="preserve">Подписанный </w:t>
      </w:r>
      <w:r w:rsidRPr="001C1F64">
        <w:rPr>
          <w:rFonts w:ascii="Times New Roman" w:hAnsi="Times New Roman" w:cs="Times New Roman"/>
          <w:bCs/>
          <w:noProof/>
          <w:sz w:val="24"/>
          <w:szCs w:val="24"/>
        </w:rPr>
        <w:t>Акт сдачи-приемки товара</w:t>
      </w:r>
      <w:r w:rsidRPr="001C1F64">
        <w:rPr>
          <w:rFonts w:ascii="Times New Roman" w:hAnsi="Times New Roman" w:cs="Times New Roman"/>
          <w:sz w:val="24"/>
          <w:szCs w:val="24"/>
        </w:rPr>
        <w:t xml:space="preserve"> без замечаний, будет являться актом проведенной Государственным заказчиком экспертизы своими силами.</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 Поставщик обязан: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2.3.1. С использованием любых сре</w:t>
      </w:r>
      <w:proofErr w:type="gramStart"/>
      <w:r w:rsidRPr="001C1F64">
        <w:rPr>
          <w:rFonts w:ascii="Times New Roman" w:hAnsi="Times New Roman" w:cs="Times New Roman"/>
          <w:sz w:val="24"/>
          <w:szCs w:val="24"/>
        </w:rPr>
        <w:t>дств св</w:t>
      </w:r>
      <w:proofErr w:type="gramEnd"/>
      <w:r w:rsidRPr="001C1F64">
        <w:rPr>
          <w:rFonts w:ascii="Times New Roman" w:hAnsi="Times New Roman" w:cs="Times New Roman"/>
          <w:sz w:val="24"/>
          <w:szCs w:val="24"/>
        </w:rPr>
        <w:t>язи известить грузополучателя Государственного заказчика о готовности товара к поставке и о дате поставки.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2.3.2. Обеспечить соответствие товара требованиям законодательства, нормативных и технических документов и условиям Контракта.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состоящим под арестом и не являющимся предметом спора.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2.3.4. Обеспечить устранение за свой счет недостатков и дефектов, выявленных при приемке товара. </w:t>
      </w:r>
    </w:p>
    <w:p w:rsidR="00B60F6E"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2.3.5. Выполнять иные обязанности, предусмотренные законодательством Российской Федерации и Контрактом. </w:t>
      </w:r>
    </w:p>
    <w:p w:rsidR="004E03CE" w:rsidRPr="004E03CE" w:rsidRDefault="004E03CE" w:rsidP="004E03CE">
      <w:pPr>
        <w:spacing w:line="240" w:lineRule="auto"/>
        <w:ind w:firstLine="58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2.3.6. </w:t>
      </w:r>
      <w:r w:rsidRPr="004E03CE">
        <w:rPr>
          <w:rFonts w:ascii="Times New Roman" w:hAnsi="Times New Roman" w:cs="Times New Roman"/>
          <w:sz w:val="24"/>
          <w:szCs w:val="24"/>
        </w:rPr>
        <w:t>обязуется соответствовать требованиям действующего законодательства, в том числе соответствовать требованиям части 1 статьи 31Федерального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E03CE" w:rsidRPr="001C1F64" w:rsidRDefault="004E03CE" w:rsidP="004E03CE">
      <w:pPr>
        <w:spacing w:line="240" w:lineRule="auto"/>
        <w:ind w:firstLine="58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2.3.7</w:t>
      </w:r>
      <w:r w:rsidRPr="004E03CE">
        <w:rPr>
          <w:rFonts w:ascii="Times New Roman" w:hAnsi="Times New Roman" w:cs="Times New Roman"/>
          <w:sz w:val="24"/>
          <w:szCs w:val="24"/>
        </w:rPr>
        <w:t xml:space="preserve"> отсутствовать в реестре недобросовестных поставщиков (подрядчиков, исполнителей) информации, включенной в такой реестр в связи отказом поставщика (подрядчика, исполнителя) от исполнения контракта по причине введения в отношении заказчика санкций и (или) мер ограничительного характера.</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2.4. Поставщик вправе: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2.4.2. Требовать уплату пеней и штрафа согласно условиям Контракта.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2.4.3. Принять решение об одностороннем отказе от исполнения Контракта  </w:t>
      </w:r>
      <w:r w:rsidRPr="001C1F64">
        <w:rPr>
          <w:rFonts w:ascii="Times New Roman" w:hAnsi="Times New Roman" w:cs="Times New Roman"/>
          <w:sz w:val="24"/>
          <w:szCs w:val="24"/>
        </w:rPr>
        <w:br/>
        <w:t>в соответствии с гражданским законодательством Российской Федерации. </w:t>
      </w:r>
    </w:p>
    <w:p w:rsidR="00B60F6E" w:rsidRPr="001C1F64" w:rsidRDefault="00B60F6E" w:rsidP="001C1F64">
      <w:pPr>
        <w:spacing w:line="240" w:lineRule="auto"/>
        <w:ind w:right="-13"/>
        <w:jc w:val="center"/>
        <w:textAlignment w:val="baseline"/>
        <w:rPr>
          <w:rFonts w:ascii="Times New Roman" w:hAnsi="Times New Roman" w:cs="Times New Roman"/>
          <w:sz w:val="24"/>
          <w:szCs w:val="24"/>
        </w:rPr>
      </w:pPr>
      <w:r w:rsidRPr="001C1F64">
        <w:rPr>
          <w:rFonts w:ascii="Times New Roman" w:hAnsi="Times New Roman" w:cs="Times New Roman"/>
          <w:b/>
          <w:bCs/>
          <w:sz w:val="24"/>
          <w:szCs w:val="24"/>
        </w:rPr>
        <w:t>3. Цены и порядок расчетов</w:t>
      </w:r>
      <w:r w:rsidRPr="001C1F64">
        <w:rPr>
          <w:rFonts w:ascii="Times New Roman" w:hAnsi="Times New Roman" w:cs="Times New Roman"/>
          <w:sz w:val="24"/>
          <w:szCs w:val="24"/>
        </w:rPr>
        <w:t> </w:t>
      </w:r>
    </w:p>
    <w:p w:rsidR="00870F55" w:rsidRPr="001C1F64" w:rsidRDefault="00B60F6E" w:rsidP="001C1F64">
      <w:pPr>
        <w:pStyle w:val="7"/>
        <w:tabs>
          <w:tab w:val="left" w:pos="1055"/>
        </w:tabs>
        <w:spacing w:before="0" w:line="240" w:lineRule="auto"/>
        <w:ind w:firstLine="567"/>
        <w:jc w:val="both"/>
        <w:rPr>
          <w:sz w:val="24"/>
          <w:szCs w:val="24"/>
        </w:rPr>
      </w:pPr>
      <w:r w:rsidRPr="001C1F64">
        <w:rPr>
          <w:sz w:val="24"/>
          <w:szCs w:val="24"/>
        </w:rPr>
        <w:t xml:space="preserve">3.1 </w:t>
      </w:r>
      <w:r w:rsidR="00870F55" w:rsidRPr="001C1F64">
        <w:rPr>
          <w:b/>
          <w:sz w:val="24"/>
          <w:szCs w:val="24"/>
        </w:rPr>
        <w:t>Цена контракта составляет ________ (___________) рублей ____ копеек, без НДС/с НДС.</w:t>
      </w:r>
      <w:r w:rsidR="00870F55" w:rsidRPr="001C1F64">
        <w:rPr>
          <w:sz w:val="24"/>
          <w:szCs w:val="24"/>
        </w:rPr>
        <w:t xml:space="preserve"> Цена является твердой и определяется на весь срок действия настоящего контракта, за исключением случаев, предусмотренных действующим законодательством. </w:t>
      </w:r>
    </w:p>
    <w:p w:rsidR="00870F55" w:rsidRPr="001C1F64" w:rsidRDefault="00870F55" w:rsidP="001C1F64">
      <w:pPr>
        <w:pStyle w:val="7"/>
        <w:tabs>
          <w:tab w:val="left" w:pos="1055"/>
        </w:tabs>
        <w:spacing w:before="0" w:line="240" w:lineRule="auto"/>
        <w:ind w:firstLine="567"/>
        <w:jc w:val="both"/>
        <w:rPr>
          <w:sz w:val="24"/>
          <w:szCs w:val="24"/>
        </w:rPr>
      </w:pPr>
      <w:r w:rsidRPr="001C1F64">
        <w:rPr>
          <w:sz w:val="24"/>
          <w:szCs w:val="24"/>
        </w:rPr>
        <w:t xml:space="preserve">Цена включает в себя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870F55" w:rsidRPr="001C1F64" w:rsidRDefault="00870F55" w:rsidP="001C1F64">
      <w:pPr>
        <w:pStyle w:val="7"/>
        <w:tabs>
          <w:tab w:val="left" w:pos="1055"/>
        </w:tabs>
        <w:spacing w:before="0" w:line="240" w:lineRule="auto"/>
        <w:ind w:firstLine="567"/>
        <w:jc w:val="both"/>
        <w:rPr>
          <w:sz w:val="24"/>
          <w:szCs w:val="24"/>
        </w:rPr>
      </w:pPr>
      <w:r w:rsidRPr="001C1F64">
        <w:rPr>
          <w:sz w:val="24"/>
          <w:szCs w:val="24"/>
        </w:rPr>
        <w:t xml:space="preserve"> Цена единицы товара указана в Приложение № 1 к настоящему Контракту,    являющемся его неотъемлемой частью.</w:t>
      </w:r>
    </w:p>
    <w:p w:rsidR="00870F55" w:rsidRPr="001C1F64" w:rsidRDefault="00870F55" w:rsidP="001C1F64">
      <w:pPr>
        <w:autoSpaceDE w:val="0"/>
        <w:autoSpaceDN w:val="0"/>
        <w:adjustRightInd w:val="0"/>
        <w:spacing w:line="240" w:lineRule="auto"/>
        <w:ind w:firstLine="567"/>
        <w:jc w:val="both"/>
        <w:rPr>
          <w:rFonts w:ascii="Times New Roman" w:hAnsi="Times New Roman"/>
          <w:color w:val="auto"/>
          <w:sz w:val="24"/>
          <w:szCs w:val="24"/>
        </w:rPr>
      </w:pPr>
      <w:r w:rsidRPr="001C1F64">
        <w:rPr>
          <w:rFonts w:ascii="Times New Roman" w:hAnsi="Times New Roman"/>
          <w:color w:val="auto"/>
          <w:sz w:val="24"/>
          <w:szCs w:val="24"/>
        </w:rPr>
        <w:t>3.2. Цена Контракта является твердой (фиксированной) и не может изменяться в ходе его исполнения, за исключением случаев, предусмотренных настоящим Контрактом.</w:t>
      </w:r>
    </w:p>
    <w:p w:rsidR="00870F55" w:rsidRPr="001C1F64" w:rsidRDefault="00870F55" w:rsidP="001C1F64">
      <w:pPr>
        <w:spacing w:line="240" w:lineRule="auto"/>
        <w:ind w:firstLine="567"/>
        <w:jc w:val="both"/>
        <w:rPr>
          <w:rFonts w:ascii="Times New Roman" w:hAnsi="Times New Roman"/>
          <w:color w:val="auto"/>
          <w:sz w:val="24"/>
          <w:szCs w:val="24"/>
        </w:rPr>
      </w:pPr>
      <w:r w:rsidRPr="001C1F64">
        <w:rPr>
          <w:rFonts w:ascii="Times New Roman" w:hAnsi="Times New Roman"/>
          <w:color w:val="auto"/>
          <w:sz w:val="24"/>
          <w:szCs w:val="24"/>
        </w:rPr>
        <w:t xml:space="preserve">3.3. </w:t>
      </w:r>
      <w:proofErr w:type="gramStart"/>
      <w:r w:rsidRPr="001C1F64">
        <w:rPr>
          <w:rFonts w:ascii="Times New Roman" w:hAnsi="Times New Roman"/>
          <w:color w:val="auto"/>
          <w:sz w:val="24"/>
          <w:szCs w:val="24"/>
        </w:rPr>
        <w:t>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870F55" w:rsidRPr="001C1F64" w:rsidRDefault="00870F55" w:rsidP="001C1F64">
      <w:pPr>
        <w:spacing w:line="240" w:lineRule="auto"/>
        <w:ind w:firstLine="567"/>
        <w:jc w:val="both"/>
        <w:textAlignment w:val="baseline"/>
        <w:rPr>
          <w:rFonts w:ascii="Times New Roman" w:hAnsi="Times New Roman"/>
          <w:color w:val="auto"/>
          <w:sz w:val="24"/>
          <w:szCs w:val="24"/>
        </w:rPr>
      </w:pPr>
      <w:r w:rsidRPr="001C1F64">
        <w:rPr>
          <w:rFonts w:ascii="Times New Roman" w:hAnsi="Times New Roman"/>
          <w:color w:val="auto"/>
          <w:sz w:val="24"/>
          <w:szCs w:val="24"/>
        </w:rPr>
        <w:t xml:space="preserve">3.4. </w:t>
      </w:r>
      <w:proofErr w:type="gramStart"/>
      <w:r w:rsidRPr="001C1F64">
        <w:rPr>
          <w:rFonts w:ascii="Times New Roman" w:hAnsi="Times New Roman"/>
          <w:color w:val="auto"/>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Государственному заказчику в следующем </w:t>
      </w:r>
      <w:r w:rsidRPr="001C1F64">
        <w:rPr>
          <w:rFonts w:ascii="Times New Roman" w:hAnsi="Times New Roman" w:cs="Times New Roman"/>
          <w:color w:val="auto"/>
          <w:sz w:val="24"/>
          <w:szCs w:val="24"/>
        </w:rPr>
        <w:t xml:space="preserve">порядке - </w:t>
      </w:r>
      <w:r w:rsidRPr="001C1F64">
        <w:rPr>
          <w:rFonts w:ascii="Times New Roman" w:hAnsi="Times New Roman" w:cs="Times New Roman"/>
          <w:noProof/>
          <w:spacing w:val="2"/>
          <w:sz w:val="24"/>
          <w:szCs w:val="24"/>
        </w:rPr>
        <w:t>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Поставщику по факту поставки товара</w:t>
      </w:r>
      <w:proofErr w:type="gramEnd"/>
      <w:r w:rsidRPr="001C1F64">
        <w:rPr>
          <w:rFonts w:ascii="Times New Roman" w:hAnsi="Times New Roman" w:cs="Times New Roman"/>
          <w:noProof/>
          <w:spacing w:val="2"/>
          <w:sz w:val="24"/>
          <w:szCs w:val="24"/>
        </w:rPr>
        <w:t xml:space="preserve"> (партии товара), на основании подписанного документа о приемке. Оплата производится в течении 10 (десяти) рабочих дней с даты</w:t>
      </w:r>
      <w:r w:rsidR="001C1F64" w:rsidRPr="001C1F64">
        <w:rPr>
          <w:rFonts w:ascii="Times New Roman" w:hAnsi="Times New Roman" w:cs="Times New Roman"/>
          <w:bCs/>
          <w:noProof/>
          <w:sz w:val="24"/>
          <w:szCs w:val="24"/>
        </w:rPr>
        <w:t xml:space="preserve"> подписания акта сдачи-приемки товара</w:t>
      </w:r>
      <w:r w:rsidRPr="001C1F64">
        <w:rPr>
          <w:rFonts w:ascii="Times New Roman" w:hAnsi="Times New Roman" w:cs="Times New Roman"/>
          <w:noProof/>
          <w:spacing w:val="2"/>
          <w:sz w:val="24"/>
          <w:szCs w:val="24"/>
        </w:rPr>
        <w:t>.</w:t>
      </w:r>
    </w:p>
    <w:p w:rsidR="00870F55" w:rsidRPr="001C1F64" w:rsidRDefault="00870F55" w:rsidP="001C1F64">
      <w:pPr>
        <w:pStyle w:val="20"/>
        <w:spacing w:line="240" w:lineRule="auto"/>
        <w:ind w:right="-71" w:firstLine="567"/>
        <w:contextualSpacing/>
        <w:rPr>
          <w:noProof/>
          <w:szCs w:val="24"/>
        </w:rPr>
      </w:pPr>
      <w:r w:rsidRPr="001C1F64">
        <w:rPr>
          <w:noProof/>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70F55" w:rsidRPr="001C1F64" w:rsidRDefault="00870F55" w:rsidP="001C1F64">
      <w:pPr>
        <w:pStyle w:val="a8"/>
        <w:ind w:firstLine="567"/>
        <w:jc w:val="both"/>
        <w:rPr>
          <w:rFonts w:ascii="Times New Roman" w:hAnsi="Times New Roman"/>
          <w:sz w:val="24"/>
          <w:szCs w:val="24"/>
        </w:rPr>
      </w:pPr>
      <w:r w:rsidRPr="001C1F64">
        <w:rPr>
          <w:rFonts w:ascii="Times New Roman" w:hAnsi="Times New Roman"/>
          <w:sz w:val="24"/>
          <w:szCs w:val="24"/>
        </w:rPr>
        <w:t xml:space="preserve">  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B0606" w:rsidRDefault="00870F55" w:rsidP="00FB0606">
      <w:pPr>
        <w:pStyle w:val="41"/>
        <w:spacing w:after="0" w:line="240" w:lineRule="auto"/>
        <w:ind w:firstLine="567"/>
        <w:jc w:val="both"/>
        <w:rPr>
          <w:sz w:val="24"/>
          <w:szCs w:val="24"/>
        </w:rPr>
      </w:pPr>
      <w:r w:rsidRPr="001C1F64">
        <w:rPr>
          <w:sz w:val="24"/>
          <w:szCs w:val="24"/>
        </w:rPr>
        <w:t xml:space="preserve"> 3.7. Бюджетные обязательства по настоящему государственному контракту принимаются за счет лимитов бюджетных обязательств</w:t>
      </w:r>
      <w:r w:rsidR="00FB0606">
        <w:rPr>
          <w:sz w:val="24"/>
          <w:szCs w:val="24"/>
        </w:rPr>
        <w:t>.</w:t>
      </w:r>
      <w:r w:rsidRPr="001C1F64">
        <w:rPr>
          <w:sz w:val="24"/>
          <w:szCs w:val="24"/>
        </w:rPr>
        <w:t xml:space="preserve"> </w:t>
      </w:r>
    </w:p>
    <w:p w:rsidR="00870F55" w:rsidRPr="001C1F64" w:rsidRDefault="00870F55" w:rsidP="001C1F64">
      <w:pPr>
        <w:pStyle w:val="41"/>
        <w:spacing w:line="240" w:lineRule="auto"/>
        <w:ind w:firstLine="567"/>
        <w:jc w:val="both"/>
        <w:rPr>
          <w:rStyle w:val="15"/>
          <w:rFonts w:eastAsia="Calibri"/>
          <w:sz w:val="24"/>
          <w:szCs w:val="24"/>
        </w:rPr>
      </w:pPr>
      <w:r w:rsidRPr="001C1F64">
        <w:rPr>
          <w:sz w:val="24"/>
          <w:szCs w:val="24"/>
        </w:rPr>
        <w:t xml:space="preserve">КБК </w:t>
      </w:r>
      <w:r w:rsidR="00FB0606">
        <w:rPr>
          <w:sz w:val="24"/>
          <w:szCs w:val="24"/>
        </w:rPr>
        <w:t>3200305</w:t>
      </w:r>
      <w:r w:rsidR="00080885">
        <w:rPr>
          <w:sz w:val="24"/>
          <w:szCs w:val="24"/>
        </w:rPr>
        <w:t>42406900492</w:t>
      </w:r>
      <w:r w:rsidR="001E4A6D">
        <w:rPr>
          <w:sz w:val="24"/>
          <w:szCs w:val="24"/>
        </w:rPr>
        <w:t>4</w:t>
      </w:r>
      <w:r w:rsidR="007C69C1">
        <w:rPr>
          <w:sz w:val="24"/>
          <w:szCs w:val="24"/>
        </w:rPr>
        <w:t>3</w:t>
      </w:r>
      <w:r w:rsidR="00FB0606">
        <w:rPr>
          <w:sz w:val="24"/>
          <w:szCs w:val="24"/>
        </w:rPr>
        <w:t>.</w:t>
      </w:r>
    </w:p>
    <w:p w:rsidR="00057FB8" w:rsidRPr="001C1F64" w:rsidRDefault="00057FB8" w:rsidP="001C1F64">
      <w:pPr>
        <w:spacing w:line="240" w:lineRule="auto"/>
        <w:ind w:right="-13" w:firstLine="589"/>
        <w:jc w:val="both"/>
        <w:textAlignment w:val="baseline"/>
        <w:rPr>
          <w:rFonts w:ascii="Times New Roman" w:hAnsi="Times New Roman"/>
          <w:sz w:val="24"/>
          <w:szCs w:val="24"/>
        </w:rPr>
      </w:pPr>
    </w:p>
    <w:p w:rsidR="00E1298B" w:rsidRDefault="00B60F6E" w:rsidP="001C1F64">
      <w:pPr>
        <w:spacing w:after="0" w:line="240" w:lineRule="auto"/>
        <w:jc w:val="center"/>
        <w:rPr>
          <w:rFonts w:ascii="Times New Roman" w:hAnsi="Times New Roman" w:cs="Times New Roman"/>
          <w:b/>
          <w:sz w:val="24"/>
          <w:szCs w:val="24"/>
        </w:rPr>
      </w:pPr>
      <w:r w:rsidRPr="001C1F64">
        <w:rPr>
          <w:rFonts w:ascii="Times New Roman" w:hAnsi="Times New Roman" w:cs="Times New Roman"/>
          <w:b/>
          <w:sz w:val="24"/>
          <w:szCs w:val="24"/>
        </w:rPr>
        <w:t>4.</w:t>
      </w:r>
      <w:r w:rsidR="00E1298B" w:rsidRPr="001C1F64">
        <w:rPr>
          <w:rFonts w:ascii="Times New Roman" w:hAnsi="Times New Roman" w:cs="Times New Roman"/>
          <w:b/>
          <w:sz w:val="24"/>
          <w:szCs w:val="24"/>
        </w:rPr>
        <w:t>Требования к маркир</w:t>
      </w:r>
      <w:r w:rsidR="00870F55" w:rsidRPr="001C1F64">
        <w:rPr>
          <w:rFonts w:ascii="Times New Roman" w:hAnsi="Times New Roman" w:cs="Times New Roman"/>
          <w:b/>
          <w:sz w:val="24"/>
          <w:szCs w:val="24"/>
        </w:rPr>
        <w:t>овке, упаковке и транспортировка</w:t>
      </w:r>
      <w:r w:rsidR="00E1298B" w:rsidRPr="001C1F64">
        <w:rPr>
          <w:rFonts w:ascii="Times New Roman" w:hAnsi="Times New Roman" w:cs="Times New Roman"/>
          <w:b/>
          <w:sz w:val="24"/>
          <w:szCs w:val="24"/>
        </w:rPr>
        <w:t xml:space="preserve"> товара.</w:t>
      </w:r>
    </w:p>
    <w:p w:rsidR="001E4A6D" w:rsidRPr="001C1F64" w:rsidRDefault="001E4A6D" w:rsidP="001C1F64">
      <w:pPr>
        <w:spacing w:after="0" w:line="240" w:lineRule="auto"/>
        <w:jc w:val="center"/>
        <w:rPr>
          <w:rFonts w:ascii="Times New Roman" w:hAnsi="Times New Roman" w:cs="Times New Roman"/>
          <w:b/>
          <w:sz w:val="24"/>
          <w:szCs w:val="24"/>
        </w:rPr>
      </w:pPr>
    </w:p>
    <w:p w:rsidR="001E4A6D" w:rsidRPr="009F4D1B" w:rsidRDefault="001E4A6D" w:rsidP="001E4A6D">
      <w:pPr>
        <w:spacing w:after="0" w:line="240" w:lineRule="auto"/>
        <w:ind w:firstLine="540"/>
        <w:jc w:val="both"/>
        <w:rPr>
          <w:rFonts w:ascii="Times New Roman" w:hAnsi="Times New Roman"/>
          <w:sz w:val="24"/>
          <w:szCs w:val="24"/>
        </w:rPr>
      </w:pPr>
      <w:r>
        <w:rPr>
          <w:rFonts w:ascii="Times New Roman" w:hAnsi="Times New Roman"/>
          <w:sz w:val="24"/>
          <w:szCs w:val="24"/>
        </w:rPr>
        <w:t>4</w:t>
      </w:r>
      <w:r w:rsidRPr="009F4D1B">
        <w:rPr>
          <w:rFonts w:ascii="Times New Roman" w:hAnsi="Times New Roman"/>
          <w:sz w:val="24"/>
          <w:szCs w:val="24"/>
        </w:rPr>
        <w:t xml:space="preserve">.1. </w:t>
      </w:r>
      <w:r w:rsidRPr="001B6BC0">
        <w:rPr>
          <w:rFonts w:ascii="Times New Roman" w:hAnsi="Times New Roman"/>
          <w:sz w:val="24"/>
          <w:szCs w:val="24"/>
        </w:rPr>
        <w:t>Поставщик</w:t>
      </w:r>
      <w:r w:rsidRPr="009F4D1B">
        <w:rPr>
          <w:rFonts w:ascii="Times New Roman" w:hAnsi="Times New Roman"/>
          <w:sz w:val="24"/>
          <w:szCs w:val="24"/>
          <w:lang w:eastAsia="ar-SA"/>
        </w:rPr>
        <w:t xml:space="preserve"> гарантирует </w:t>
      </w:r>
      <w:r w:rsidRPr="009F4D1B">
        <w:rPr>
          <w:rFonts w:ascii="Times New Roman" w:hAnsi="Times New Roman"/>
          <w:noProof/>
          <w:sz w:val="24"/>
          <w:szCs w:val="24"/>
        </w:rPr>
        <w:t>Государственно</w:t>
      </w:r>
      <w:r>
        <w:rPr>
          <w:rFonts w:ascii="Times New Roman" w:hAnsi="Times New Roman"/>
          <w:noProof/>
          <w:sz w:val="24"/>
          <w:szCs w:val="24"/>
        </w:rPr>
        <w:t>му</w:t>
      </w:r>
      <w:r w:rsidRPr="009F4D1B">
        <w:rPr>
          <w:rFonts w:ascii="Times New Roman" w:hAnsi="Times New Roman"/>
          <w:noProof/>
          <w:sz w:val="24"/>
          <w:szCs w:val="24"/>
        </w:rPr>
        <w:t xml:space="preserve"> заказчик</w:t>
      </w:r>
      <w:r>
        <w:rPr>
          <w:rFonts w:ascii="Times New Roman" w:hAnsi="Times New Roman"/>
          <w:noProof/>
          <w:sz w:val="24"/>
          <w:szCs w:val="24"/>
        </w:rPr>
        <w:t>у</w:t>
      </w:r>
      <w:r w:rsidRPr="009F4D1B">
        <w:rPr>
          <w:rFonts w:ascii="Times New Roman" w:hAnsi="Times New Roman"/>
          <w:noProof/>
          <w:sz w:val="24"/>
          <w:szCs w:val="24"/>
        </w:rPr>
        <w:t xml:space="preserve"> </w:t>
      </w:r>
      <w:r w:rsidRPr="009F4D1B">
        <w:rPr>
          <w:rFonts w:ascii="Times New Roman" w:hAnsi="Times New Roman"/>
          <w:sz w:val="24"/>
          <w:szCs w:val="24"/>
          <w:lang w:eastAsia="ar-SA"/>
        </w:rPr>
        <w:t>соответствие поставляемого товара</w:t>
      </w:r>
      <w:r>
        <w:rPr>
          <w:rFonts w:ascii="Times New Roman" w:hAnsi="Times New Roman"/>
          <w:sz w:val="24"/>
          <w:szCs w:val="24"/>
          <w:lang w:eastAsia="ar-SA"/>
        </w:rPr>
        <w:t>.</w:t>
      </w:r>
    </w:p>
    <w:p w:rsidR="00110644" w:rsidRDefault="001E4A6D" w:rsidP="001E4A6D">
      <w:pPr>
        <w:spacing w:after="0" w:line="240" w:lineRule="auto"/>
        <w:jc w:val="both"/>
        <w:rPr>
          <w:rFonts w:ascii="Times New Roman" w:hAnsi="Times New Roman"/>
          <w:sz w:val="24"/>
          <w:szCs w:val="24"/>
        </w:rPr>
      </w:pPr>
      <w:r w:rsidRPr="009F4D1B">
        <w:rPr>
          <w:rFonts w:ascii="Times New Roman" w:hAnsi="Times New Roman"/>
          <w:sz w:val="24"/>
          <w:szCs w:val="24"/>
        </w:rPr>
        <w:t xml:space="preserve">         </w:t>
      </w:r>
      <w:r>
        <w:rPr>
          <w:rFonts w:ascii="Times New Roman" w:hAnsi="Times New Roman"/>
          <w:sz w:val="24"/>
          <w:szCs w:val="24"/>
        </w:rPr>
        <w:t>4</w:t>
      </w:r>
      <w:r w:rsidRPr="009F4D1B">
        <w:rPr>
          <w:rFonts w:ascii="Times New Roman" w:hAnsi="Times New Roman"/>
          <w:sz w:val="24"/>
          <w:szCs w:val="24"/>
        </w:rPr>
        <w:t>.2. Срок годности и условия хранения устанавливает изготовитель.</w:t>
      </w:r>
    </w:p>
    <w:p w:rsidR="001E4A6D" w:rsidRPr="009F4D1B" w:rsidRDefault="001E4A6D" w:rsidP="00680579">
      <w:pPr>
        <w:spacing w:after="0" w:line="240" w:lineRule="auto"/>
        <w:jc w:val="both"/>
        <w:rPr>
          <w:rFonts w:ascii="Times New Roman" w:hAnsi="Times New Roman"/>
          <w:sz w:val="24"/>
          <w:szCs w:val="24"/>
        </w:rPr>
      </w:pPr>
      <w:r w:rsidRPr="009F4D1B">
        <w:rPr>
          <w:rFonts w:ascii="Times New Roman" w:hAnsi="Times New Roman"/>
          <w:sz w:val="24"/>
          <w:szCs w:val="24"/>
        </w:rPr>
        <w:t xml:space="preserve">          </w:t>
      </w:r>
      <w:r>
        <w:rPr>
          <w:rFonts w:ascii="Times New Roman" w:hAnsi="Times New Roman"/>
          <w:sz w:val="24"/>
          <w:szCs w:val="24"/>
        </w:rPr>
        <w:t>4</w:t>
      </w:r>
      <w:r w:rsidRPr="009F4D1B">
        <w:rPr>
          <w:rFonts w:ascii="Times New Roman" w:hAnsi="Times New Roman"/>
          <w:sz w:val="24"/>
          <w:szCs w:val="24"/>
        </w:rPr>
        <w:t xml:space="preserve">.3. Устранение выявленных недостатков, а также замену некачественного Товара </w:t>
      </w:r>
      <w:r w:rsidRPr="001B6BC0">
        <w:rPr>
          <w:rFonts w:ascii="Times New Roman" w:hAnsi="Times New Roman"/>
          <w:sz w:val="24"/>
          <w:szCs w:val="24"/>
        </w:rPr>
        <w:t>Поставщик</w:t>
      </w:r>
      <w:r w:rsidRPr="009F4D1B">
        <w:rPr>
          <w:rFonts w:ascii="Times New Roman" w:hAnsi="Times New Roman"/>
          <w:sz w:val="24"/>
          <w:szCs w:val="24"/>
        </w:rPr>
        <w:t xml:space="preserve"> должен произвести в течени</w:t>
      </w:r>
      <w:proofErr w:type="gramStart"/>
      <w:r w:rsidRPr="009F4D1B">
        <w:rPr>
          <w:rFonts w:ascii="Times New Roman" w:hAnsi="Times New Roman"/>
          <w:sz w:val="24"/>
          <w:szCs w:val="24"/>
        </w:rPr>
        <w:t>и</w:t>
      </w:r>
      <w:proofErr w:type="gramEnd"/>
      <w:r w:rsidRPr="009F4D1B">
        <w:rPr>
          <w:rFonts w:ascii="Times New Roman" w:hAnsi="Times New Roman"/>
          <w:sz w:val="24"/>
          <w:szCs w:val="24"/>
        </w:rPr>
        <w:t xml:space="preserve"> 3-х (трех) дней с момента их выявления за свой счет в установленные сроки. Некачественный Товар не засчитывается в счет выполнения обязательств по Контракту и подлежит замене в порядке, предусмотренном настоящим пунктом Контракта.</w:t>
      </w:r>
    </w:p>
    <w:p w:rsidR="001E4A6D" w:rsidRDefault="001E4A6D" w:rsidP="00680579">
      <w:pPr>
        <w:spacing w:after="0" w:line="240" w:lineRule="auto"/>
        <w:jc w:val="both"/>
        <w:rPr>
          <w:rFonts w:ascii="Times New Roman" w:hAnsi="Times New Roman"/>
          <w:sz w:val="24"/>
          <w:szCs w:val="24"/>
        </w:rPr>
      </w:pPr>
      <w:r w:rsidRPr="009F4D1B">
        <w:rPr>
          <w:rFonts w:ascii="Times New Roman" w:hAnsi="Times New Roman"/>
          <w:sz w:val="24"/>
          <w:szCs w:val="24"/>
        </w:rPr>
        <w:tab/>
      </w:r>
      <w:r>
        <w:rPr>
          <w:rFonts w:ascii="Times New Roman" w:hAnsi="Times New Roman"/>
          <w:sz w:val="24"/>
          <w:szCs w:val="24"/>
        </w:rPr>
        <w:t>4</w:t>
      </w:r>
      <w:r w:rsidRPr="009F4D1B">
        <w:rPr>
          <w:rFonts w:ascii="Times New Roman" w:hAnsi="Times New Roman"/>
          <w:sz w:val="24"/>
          <w:szCs w:val="24"/>
        </w:rPr>
        <w:t>.</w:t>
      </w:r>
      <w:r>
        <w:rPr>
          <w:rFonts w:ascii="Times New Roman" w:hAnsi="Times New Roman"/>
          <w:sz w:val="24"/>
          <w:szCs w:val="24"/>
        </w:rPr>
        <w:t>4</w:t>
      </w:r>
      <w:r w:rsidRPr="009F4D1B">
        <w:rPr>
          <w:rFonts w:ascii="Times New Roman" w:hAnsi="Times New Roman"/>
          <w:sz w:val="24"/>
          <w:szCs w:val="24"/>
        </w:rPr>
        <w:t xml:space="preserve"> Транспортирование и хранени</w:t>
      </w:r>
      <w:r>
        <w:rPr>
          <w:rFonts w:ascii="Times New Roman" w:hAnsi="Times New Roman"/>
          <w:sz w:val="24"/>
          <w:szCs w:val="24"/>
        </w:rPr>
        <w:t xml:space="preserve">е осуществляется в соответствии </w:t>
      </w:r>
      <w:r w:rsidRPr="009F4D1B">
        <w:rPr>
          <w:rFonts w:ascii="Times New Roman" w:hAnsi="Times New Roman"/>
          <w:sz w:val="24"/>
          <w:szCs w:val="24"/>
        </w:rPr>
        <w:t>с условиями, установленными изготовителем и /или упаковщиком. Транспорт должен обеспечивать соблюдение температурно-влажностного режима при транспортировке, соответствовать требованиям санитарных норм и правил и исключать возможность повреждения Товара.</w:t>
      </w:r>
    </w:p>
    <w:p w:rsidR="001E4A6D" w:rsidRDefault="001E4A6D" w:rsidP="00680579">
      <w:pPr>
        <w:spacing w:after="0" w:line="240" w:lineRule="auto"/>
        <w:jc w:val="both"/>
        <w:rPr>
          <w:rFonts w:ascii="Times New Roman" w:hAnsi="Times New Roman"/>
          <w:sz w:val="24"/>
          <w:szCs w:val="24"/>
        </w:rPr>
      </w:pPr>
      <w:r>
        <w:rPr>
          <w:rFonts w:ascii="Times New Roman" w:eastAsia="Arial Unicode MS" w:hAnsi="Times New Roman" w:cs="Times New Roman"/>
          <w:sz w:val="24"/>
          <w:szCs w:val="24"/>
        </w:rPr>
        <w:tab/>
      </w:r>
      <w:r>
        <w:rPr>
          <w:rFonts w:ascii="Times New Roman" w:hAnsi="Times New Roman"/>
          <w:sz w:val="24"/>
          <w:szCs w:val="24"/>
        </w:rPr>
        <w:t>4</w:t>
      </w:r>
      <w:r w:rsidRPr="009F4D1B">
        <w:rPr>
          <w:rFonts w:ascii="Times New Roman" w:hAnsi="Times New Roman"/>
          <w:sz w:val="24"/>
          <w:szCs w:val="24"/>
        </w:rPr>
        <w:t>.</w:t>
      </w:r>
      <w:r>
        <w:rPr>
          <w:rFonts w:ascii="Times New Roman" w:hAnsi="Times New Roman"/>
          <w:sz w:val="24"/>
          <w:szCs w:val="24"/>
        </w:rPr>
        <w:t>5</w:t>
      </w:r>
      <w:r w:rsidRPr="009F4D1B">
        <w:rPr>
          <w:rFonts w:ascii="Times New Roman" w:hAnsi="Times New Roman"/>
          <w:sz w:val="24"/>
          <w:szCs w:val="24"/>
        </w:rPr>
        <w:t xml:space="preserve"> Упаковочные материалы возврату не подлежат. Стоимость упаковочных материалов включается в стоимость Товара.</w:t>
      </w:r>
    </w:p>
    <w:p w:rsidR="001E4A6D" w:rsidRPr="003E7C07" w:rsidRDefault="001E4A6D" w:rsidP="00680579">
      <w:pPr>
        <w:tabs>
          <w:tab w:val="left" w:pos="709"/>
        </w:tabs>
        <w:spacing w:after="0"/>
        <w:jc w:val="both"/>
        <w:rPr>
          <w:rFonts w:ascii="Times New Roman" w:hAnsi="Times New Roman" w:cs="Times New Roman"/>
          <w:sz w:val="24"/>
        </w:rPr>
      </w:pPr>
      <w:r>
        <w:rPr>
          <w:rFonts w:ascii="Times New Roman" w:hAnsi="Times New Roman"/>
          <w:sz w:val="24"/>
          <w:szCs w:val="24"/>
        </w:rPr>
        <w:tab/>
        <w:t xml:space="preserve">4.6 </w:t>
      </w:r>
      <w:r w:rsidRPr="003E7C07">
        <w:rPr>
          <w:rFonts w:ascii="Times New Roman" w:hAnsi="Times New Roman" w:cs="Times New Roman"/>
          <w:sz w:val="24"/>
        </w:rPr>
        <w:t xml:space="preserve">Маркировка, упаковка поставляемого Товара должна соответствовать требованиям </w:t>
      </w:r>
      <w:proofErr w:type="gramStart"/>
      <w:r w:rsidRPr="003E7C07">
        <w:rPr>
          <w:rFonts w:ascii="Times New Roman" w:eastAsia="Calibri" w:hAnsi="Times New Roman" w:cs="Times New Roman"/>
          <w:iCs/>
          <w:sz w:val="24"/>
        </w:rPr>
        <w:t>ТР</w:t>
      </w:r>
      <w:proofErr w:type="gramEnd"/>
      <w:r w:rsidRPr="003E7C07">
        <w:rPr>
          <w:rFonts w:ascii="Times New Roman" w:eastAsia="Calibri" w:hAnsi="Times New Roman" w:cs="Times New Roman"/>
          <w:iCs/>
          <w:sz w:val="24"/>
        </w:rPr>
        <w:t xml:space="preserve"> ТС 005/2011. «Технический регламент Таможенного союза. О безопасности упаковки» </w:t>
      </w:r>
      <w:r w:rsidRPr="003E7C07">
        <w:rPr>
          <w:rFonts w:ascii="Times New Roman" w:hAnsi="Times New Roman" w:cs="Times New Roman"/>
          <w:sz w:val="24"/>
        </w:rPr>
        <w:t>и обеспечивать сохранность товара при транспортировке, отгрузке и хранении.</w:t>
      </w:r>
    </w:p>
    <w:p w:rsidR="001E4A6D" w:rsidRPr="003E7C07" w:rsidRDefault="001E4A6D" w:rsidP="001E4A6D">
      <w:pPr>
        <w:suppressAutoHyphens/>
        <w:spacing w:after="0" w:line="100" w:lineRule="atLeast"/>
        <w:ind w:firstLine="567"/>
        <w:jc w:val="both"/>
        <w:rPr>
          <w:rFonts w:ascii="Times New Roman" w:hAnsi="Times New Roman" w:cs="Times New Roman"/>
          <w:color w:val="00000A"/>
          <w:sz w:val="24"/>
          <w:lang w:eastAsia="ar-SA"/>
        </w:rPr>
      </w:pPr>
      <w:r w:rsidRPr="003E7C07">
        <w:rPr>
          <w:rFonts w:ascii="Times New Roman" w:hAnsi="Times New Roman" w:cs="Times New Roman"/>
          <w:b/>
          <w:color w:val="00000A"/>
          <w:sz w:val="24"/>
          <w:lang w:eastAsia="ar-SA"/>
        </w:rPr>
        <w:t>Требования к качеству поставляемой техники</w:t>
      </w:r>
      <w:r w:rsidRPr="003E7C07">
        <w:rPr>
          <w:rFonts w:ascii="Times New Roman" w:hAnsi="Times New Roman" w:cs="Times New Roman"/>
          <w:color w:val="00000A"/>
          <w:sz w:val="24"/>
          <w:lang w:eastAsia="ar-SA"/>
        </w:rPr>
        <w:t xml:space="preserve">: </w:t>
      </w:r>
    </w:p>
    <w:p w:rsidR="001E4A6D" w:rsidRPr="003E7C07" w:rsidRDefault="001E4A6D" w:rsidP="001E4A6D">
      <w:pPr>
        <w:spacing w:after="0"/>
        <w:ind w:firstLine="567"/>
        <w:jc w:val="both"/>
        <w:rPr>
          <w:rFonts w:ascii="Times New Roman" w:hAnsi="Times New Roman" w:cs="Times New Roman"/>
          <w:bCs/>
          <w:sz w:val="24"/>
        </w:rPr>
      </w:pPr>
      <w:proofErr w:type="gramStart"/>
      <w:r w:rsidRPr="003E7C07">
        <w:rPr>
          <w:rFonts w:ascii="Times New Roman" w:hAnsi="Times New Roman" w:cs="Times New Roman"/>
          <w:bCs/>
          <w:sz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1E4A6D" w:rsidRPr="003E7C07" w:rsidRDefault="001E4A6D" w:rsidP="001E4A6D">
      <w:pPr>
        <w:spacing w:after="0" w:line="240" w:lineRule="auto"/>
        <w:jc w:val="both"/>
        <w:rPr>
          <w:rFonts w:ascii="Times New Roman" w:hAnsi="Times New Roman" w:cs="Times New Roman"/>
          <w:sz w:val="24"/>
          <w:szCs w:val="24"/>
        </w:rPr>
      </w:pPr>
      <w:r w:rsidRPr="003E7C07">
        <w:rPr>
          <w:rFonts w:ascii="Times New Roman" w:hAnsi="Times New Roman" w:cs="Times New Roman"/>
          <w:bCs/>
          <w:sz w:val="24"/>
        </w:rPr>
        <w:t xml:space="preserve">Гарантийный срок товара </w:t>
      </w:r>
      <w:r w:rsidRPr="003E7C07">
        <w:rPr>
          <w:rStyle w:val="FontStyle29"/>
        </w:rPr>
        <w:t>устанавливается,</w:t>
      </w:r>
      <w:r w:rsidRPr="003E7C07">
        <w:rPr>
          <w:rFonts w:ascii="Times New Roman" w:hAnsi="Times New Roman" w:cs="Times New Roman"/>
          <w:bCs/>
          <w:sz w:val="24"/>
        </w:rPr>
        <w:t xml:space="preserve"> в соответствии с ч. 4 ст. 33 </w:t>
      </w:r>
      <w:r w:rsidRPr="003E7C07">
        <w:rPr>
          <w:rStyle w:val="FontStyle29"/>
        </w:rPr>
        <w:t>Федерального</w:t>
      </w:r>
      <w:r w:rsidRPr="001E4A6D">
        <w:rPr>
          <w:rStyle w:val="ab"/>
          <w:i/>
        </w:rPr>
        <w:t xml:space="preserve"> </w:t>
      </w:r>
      <w:r w:rsidRPr="003E7C07">
        <w:rPr>
          <w:rStyle w:val="FontStyle29"/>
        </w:rPr>
        <w:t>з</w:t>
      </w:r>
      <w:r w:rsidR="00E04EB9">
        <w:rPr>
          <w:rStyle w:val="FontStyle29"/>
        </w:rPr>
        <w:t>акона от 05.04.2013 года № 44-ФЗ</w:t>
      </w:r>
      <w:r w:rsidRPr="003E7C07">
        <w:rPr>
          <w:rStyle w:val="FontStyle29"/>
        </w:rPr>
        <w:t>.</w:t>
      </w:r>
    </w:p>
    <w:p w:rsidR="00057FB8" w:rsidRPr="001C1F64" w:rsidRDefault="00057FB8" w:rsidP="001E4A6D">
      <w:pPr>
        <w:spacing w:after="0" w:line="240" w:lineRule="auto"/>
        <w:ind w:firstLine="540"/>
        <w:jc w:val="both"/>
        <w:rPr>
          <w:rFonts w:ascii="Times New Roman" w:hAnsi="Times New Roman" w:cs="Times New Roman"/>
          <w:sz w:val="24"/>
          <w:szCs w:val="24"/>
        </w:rPr>
      </w:pPr>
    </w:p>
    <w:p w:rsidR="00E1298B" w:rsidRDefault="00E1298B" w:rsidP="001C1F64">
      <w:pPr>
        <w:pStyle w:val="10"/>
        <w:numPr>
          <w:ilvl w:val="0"/>
          <w:numId w:val="7"/>
        </w:numPr>
        <w:spacing w:line="240" w:lineRule="auto"/>
        <w:ind w:right="-74"/>
        <w:contextualSpacing/>
        <w:jc w:val="center"/>
        <w:rPr>
          <w:b/>
          <w:szCs w:val="24"/>
        </w:rPr>
      </w:pPr>
      <w:r w:rsidRPr="001C1F64">
        <w:rPr>
          <w:b/>
          <w:szCs w:val="24"/>
        </w:rPr>
        <w:t>Сроки и порядок поставки товара.</w:t>
      </w:r>
    </w:p>
    <w:p w:rsidR="001E4A6D" w:rsidRPr="001E4A6D" w:rsidRDefault="001E4A6D" w:rsidP="001E4A6D">
      <w:pPr>
        <w:pStyle w:val="10"/>
        <w:spacing w:line="240" w:lineRule="auto"/>
        <w:ind w:left="720" w:right="-74" w:firstLine="0"/>
        <w:contextualSpacing/>
        <w:jc w:val="center"/>
        <w:rPr>
          <w:b/>
          <w:szCs w:val="24"/>
        </w:rPr>
      </w:pPr>
    </w:p>
    <w:p w:rsidR="001E4A6D" w:rsidRPr="001E4A6D" w:rsidRDefault="001E4A6D" w:rsidP="001E4A6D">
      <w:pPr>
        <w:pStyle w:val="ConsPlusNormal"/>
        <w:ind w:firstLine="540"/>
        <w:jc w:val="both"/>
        <w:rPr>
          <w:rFonts w:ascii="Times New Roman" w:hAnsi="Times New Roman" w:cs="Times New Roman"/>
          <w:sz w:val="24"/>
          <w:szCs w:val="24"/>
        </w:rPr>
      </w:pPr>
      <w:r w:rsidRPr="001E4A6D">
        <w:rPr>
          <w:rFonts w:ascii="Times New Roman" w:hAnsi="Times New Roman" w:cs="Times New Roman"/>
          <w:sz w:val="24"/>
          <w:szCs w:val="24"/>
        </w:rPr>
        <w:t xml:space="preserve">5.1. Товар Государственному заказчику поставляется одной партией </w:t>
      </w:r>
      <w:r w:rsidRPr="001E4A6D">
        <w:rPr>
          <w:rFonts w:ascii="Times New Roman" w:hAnsi="Times New Roman" w:cs="Times New Roman"/>
          <w:b/>
          <w:sz w:val="24"/>
          <w:szCs w:val="24"/>
        </w:rPr>
        <w:t xml:space="preserve">до </w:t>
      </w:r>
      <w:r w:rsidR="00A239F6">
        <w:rPr>
          <w:rFonts w:ascii="Times New Roman" w:hAnsi="Times New Roman" w:cs="Times New Roman"/>
          <w:b/>
          <w:sz w:val="24"/>
          <w:szCs w:val="24"/>
        </w:rPr>
        <w:t>31</w:t>
      </w:r>
      <w:r w:rsidRPr="001E4A6D">
        <w:rPr>
          <w:rFonts w:ascii="Times New Roman" w:hAnsi="Times New Roman" w:cs="Times New Roman"/>
          <w:b/>
          <w:sz w:val="24"/>
          <w:szCs w:val="24"/>
        </w:rPr>
        <w:t>.0</w:t>
      </w:r>
      <w:r w:rsidR="00A239F6">
        <w:rPr>
          <w:rFonts w:ascii="Times New Roman" w:hAnsi="Times New Roman" w:cs="Times New Roman"/>
          <w:b/>
          <w:sz w:val="24"/>
          <w:szCs w:val="24"/>
        </w:rPr>
        <w:t>7</w:t>
      </w:r>
      <w:r w:rsidRPr="001E4A6D">
        <w:rPr>
          <w:rFonts w:ascii="Times New Roman" w:hAnsi="Times New Roman" w:cs="Times New Roman"/>
          <w:b/>
          <w:sz w:val="24"/>
          <w:szCs w:val="24"/>
        </w:rPr>
        <w:t>.2026</w:t>
      </w:r>
      <w:r w:rsidRPr="001E4A6D">
        <w:rPr>
          <w:rFonts w:ascii="Times New Roman" w:hAnsi="Times New Roman" w:cs="Times New Roman"/>
          <w:sz w:val="24"/>
          <w:szCs w:val="24"/>
        </w:rPr>
        <w:t>, согласно Спецификации (</w:t>
      </w:r>
      <w:hyperlink r:id="rId7" w:history="1">
        <w:r w:rsidRPr="001E4A6D">
          <w:rPr>
            <w:rFonts w:ascii="Times New Roman" w:hAnsi="Times New Roman" w:cs="Times New Roman"/>
            <w:sz w:val="24"/>
            <w:szCs w:val="24"/>
          </w:rPr>
          <w:t>Приложение № 1</w:t>
        </w:r>
      </w:hyperlink>
      <w:r w:rsidRPr="001E4A6D">
        <w:rPr>
          <w:rFonts w:ascii="Times New Roman" w:hAnsi="Times New Roman" w:cs="Times New Roman"/>
          <w:sz w:val="24"/>
          <w:szCs w:val="24"/>
        </w:rPr>
        <w:t xml:space="preserve"> к настоящему Контракту) и в соответствии с условиями настоящего Контракта. </w:t>
      </w:r>
    </w:p>
    <w:p w:rsidR="001E4A6D" w:rsidRPr="001E4A6D" w:rsidRDefault="001E4A6D" w:rsidP="001E4A6D">
      <w:pPr>
        <w:pStyle w:val="a6"/>
        <w:spacing w:after="0" w:line="240" w:lineRule="auto"/>
        <w:ind w:left="0" w:firstLine="709"/>
        <w:jc w:val="both"/>
        <w:rPr>
          <w:rFonts w:ascii="Times New Roman" w:hAnsi="Times New Roman"/>
          <w:sz w:val="24"/>
          <w:szCs w:val="24"/>
        </w:rPr>
      </w:pPr>
      <w:r w:rsidRPr="001E4A6D">
        <w:rPr>
          <w:rFonts w:ascii="Times New Roman" w:hAnsi="Times New Roman"/>
          <w:sz w:val="24"/>
          <w:szCs w:val="24"/>
        </w:rPr>
        <w:t xml:space="preserve">5.2. Поставка товара </w:t>
      </w:r>
      <w:r w:rsidRPr="001E4A6D">
        <w:rPr>
          <w:rFonts w:ascii="Times New Roman" w:hAnsi="Times New Roman"/>
          <w:bCs/>
          <w:sz w:val="24"/>
          <w:szCs w:val="24"/>
        </w:rPr>
        <w:t xml:space="preserve">Государственному заказчику осуществляется силами и за счёт </w:t>
      </w:r>
      <w:r w:rsidRPr="001E4A6D">
        <w:rPr>
          <w:rFonts w:ascii="Times New Roman" w:hAnsi="Times New Roman"/>
          <w:sz w:val="24"/>
          <w:szCs w:val="24"/>
        </w:rPr>
        <w:t>Поставщика</w:t>
      </w:r>
      <w:r w:rsidRPr="001E4A6D">
        <w:rPr>
          <w:rFonts w:ascii="Times New Roman" w:hAnsi="Times New Roman"/>
          <w:bCs/>
          <w:sz w:val="24"/>
          <w:szCs w:val="24"/>
        </w:rPr>
        <w:t xml:space="preserve"> в адрес и сроки указанные в Приложении №1.</w:t>
      </w:r>
    </w:p>
    <w:p w:rsidR="001E4A6D" w:rsidRPr="001E4A6D" w:rsidRDefault="001E4A6D" w:rsidP="001E4A6D">
      <w:pPr>
        <w:tabs>
          <w:tab w:val="left" w:pos="540"/>
        </w:tabs>
        <w:spacing w:after="0" w:line="240" w:lineRule="auto"/>
        <w:ind w:firstLine="540"/>
        <w:jc w:val="both"/>
        <w:rPr>
          <w:rFonts w:ascii="Times New Roman" w:hAnsi="Times New Roman" w:cs="Times New Roman"/>
          <w:sz w:val="24"/>
          <w:szCs w:val="24"/>
        </w:rPr>
      </w:pPr>
      <w:r w:rsidRPr="001E4A6D">
        <w:rPr>
          <w:rFonts w:ascii="Times New Roman" w:hAnsi="Times New Roman" w:cs="Times New Roman"/>
          <w:sz w:val="24"/>
          <w:szCs w:val="24"/>
        </w:rPr>
        <w:tab/>
        <w:t xml:space="preserve">5.3. </w:t>
      </w:r>
      <w:proofErr w:type="gramStart"/>
      <w:r w:rsidRPr="001E4A6D">
        <w:rPr>
          <w:rFonts w:ascii="Times New Roman" w:hAnsi="Times New Roman" w:cs="Times New Roman"/>
          <w:sz w:val="24"/>
          <w:szCs w:val="24"/>
        </w:rPr>
        <w:t>Товар</w:t>
      </w:r>
      <w:proofErr w:type="gramEnd"/>
      <w:r w:rsidRPr="001E4A6D">
        <w:rPr>
          <w:rFonts w:ascii="Times New Roman" w:hAnsi="Times New Roman" w:cs="Times New Roman"/>
          <w:sz w:val="24"/>
          <w:szCs w:val="24"/>
        </w:rPr>
        <w:t xml:space="preserve"> отгруженный Поставщиком сверх объемов и цены Контракта Государственным заказчиком не оплачивается.</w:t>
      </w:r>
    </w:p>
    <w:p w:rsidR="001E4A6D" w:rsidRPr="001E4A6D" w:rsidRDefault="001E4A6D" w:rsidP="001E4A6D">
      <w:pPr>
        <w:autoSpaceDE w:val="0"/>
        <w:autoSpaceDN w:val="0"/>
        <w:adjustRightInd w:val="0"/>
        <w:spacing w:after="0" w:line="240" w:lineRule="auto"/>
        <w:ind w:firstLine="709"/>
        <w:jc w:val="both"/>
        <w:rPr>
          <w:rFonts w:ascii="Times New Roman" w:hAnsi="Times New Roman" w:cs="Times New Roman"/>
          <w:sz w:val="24"/>
          <w:szCs w:val="24"/>
        </w:rPr>
      </w:pPr>
      <w:r w:rsidRPr="001E4A6D">
        <w:rPr>
          <w:rFonts w:ascii="Times New Roman" w:hAnsi="Times New Roman" w:cs="Times New Roman"/>
          <w:sz w:val="24"/>
          <w:szCs w:val="24"/>
        </w:rPr>
        <w:t xml:space="preserve">5.4. В день доставки Товара </w:t>
      </w:r>
      <w:r w:rsidRPr="001E4A6D">
        <w:rPr>
          <w:rFonts w:ascii="Times New Roman" w:hAnsi="Times New Roman" w:cs="Times New Roman"/>
          <w:bCs/>
          <w:sz w:val="24"/>
          <w:szCs w:val="24"/>
        </w:rPr>
        <w:t xml:space="preserve">Государственный заказчик </w:t>
      </w:r>
      <w:r w:rsidRPr="001E4A6D">
        <w:rPr>
          <w:rFonts w:ascii="Times New Roman" w:hAnsi="Times New Roman" w:cs="Times New Roman"/>
          <w:sz w:val="24"/>
          <w:szCs w:val="24"/>
        </w:rPr>
        <w:t>осуществляет приемку Товара по количеству упаковок Товара, комплекту, явным видимым повреждениям упаковки и качеству Товара.</w:t>
      </w:r>
    </w:p>
    <w:p w:rsidR="001E4A6D" w:rsidRPr="001E4A6D" w:rsidRDefault="001E4A6D" w:rsidP="001E4A6D">
      <w:pPr>
        <w:autoSpaceDE w:val="0"/>
        <w:autoSpaceDN w:val="0"/>
        <w:adjustRightInd w:val="0"/>
        <w:spacing w:after="0" w:line="240" w:lineRule="auto"/>
        <w:ind w:firstLine="709"/>
        <w:jc w:val="both"/>
        <w:rPr>
          <w:rFonts w:ascii="Times New Roman" w:hAnsi="Times New Roman" w:cs="Times New Roman"/>
          <w:sz w:val="24"/>
          <w:szCs w:val="24"/>
        </w:rPr>
      </w:pPr>
      <w:r w:rsidRPr="001E4A6D">
        <w:rPr>
          <w:rFonts w:ascii="Times New Roman" w:hAnsi="Times New Roman" w:cs="Times New Roman"/>
          <w:sz w:val="24"/>
          <w:szCs w:val="24"/>
        </w:rPr>
        <w:t>Дл</w:t>
      </w:r>
      <w:r w:rsidR="00184C7E">
        <w:rPr>
          <w:rFonts w:ascii="Times New Roman" w:hAnsi="Times New Roman" w:cs="Times New Roman"/>
          <w:sz w:val="24"/>
          <w:szCs w:val="24"/>
        </w:rPr>
        <w:t>я проверки поставленного Товара</w:t>
      </w:r>
      <w:r w:rsidR="007C69C1">
        <w:rPr>
          <w:rFonts w:ascii="Times New Roman" w:hAnsi="Times New Roman" w:cs="Times New Roman"/>
          <w:sz w:val="24"/>
          <w:szCs w:val="24"/>
        </w:rPr>
        <w:t xml:space="preserve"> в части соответствия Товара </w:t>
      </w:r>
      <w:r w:rsidRPr="001E4A6D">
        <w:rPr>
          <w:rFonts w:ascii="Times New Roman" w:hAnsi="Times New Roman" w:cs="Times New Roman"/>
          <w:sz w:val="24"/>
          <w:szCs w:val="24"/>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1E4A6D">
          <w:rPr>
            <w:rFonts w:ascii="Times New Roman" w:hAnsi="Times New Roman" w:cs="Times New Roman"/>
            <w:sz w:val="24"/>
            <w:szCs w:val="24"/>
          </w:rPr>
          <w:t>Законом</w:t>
        </w:r>
      </w:hyperlink>
      <w:r w:rsidRPr="001E4A6D">
        <w:rPr>
          <w:rFonts w:ascii="Times New Roman" w:hAnsi="Times New Roman" w:cs="Times New Roman"/>
          <w:sz w:val="24"/>
          <w:szCs w:val="24"/>
        </w:rPr>
        <w:t xml:space="preserve"> № 44-ФЗ.</w:t>
      </w:r>
    </w:p>
    <w:p w:rsidR="00E1298B" w:rsidRPr="001E4A6D" w:rsidRDefault="00E1298B" w:rsidP="001C1F64">
      <w:pPr>
        <w:pStyle w:val="3"/>
        <w:ind w:firstLine="709"/>
      </w:pPr>
      <w:r w:rsidRPr="001E4A6D">
        <w:t>5.</w:t>
      </w:r>
      <w:r w:rsidR="001E4A6D" w:rsidRPr="001E4A6D">
        <w:t>5</w:t>
      </w:r>
      <w:r w:rsidRPr="001E4A6D">
        <w:t xml:space="preserve">. Доставка товара осуществляется </w:t>
      </w:r>
      <w:r w:rsidRPr="001E4A6D">
        <w:rPr>
          <w:lang w:val="ru-RU" w:eastAsia="ru-RU"/>
        </w:rPr>
        <w:t xml:space="preserve">по адресу: Владимирская область, Ковровский район, п. Пакино, ул. Центральная, д.1 А, (склад ФКУ ИК-7) </w:t>
      </w:r>
      <w:r w:rsidRPr="001E4A6D">
        <w:t>осуществляется транспортом Поставщика и за его счет.</w:t>
      </w:r>
      <w:r w:rsidR="00E04EB9" w:rsidRPr="00E04EB9">
        <w:t xml:space="preserve"> В рабочие дни с понедельника по пятницу с 08.00 часов до 16.00 часов по московскому времени, обеденный перерыв с 12.00 часов до 13.00 часов</w:t>
      </w:r>
      <w:r w:rsidR="00E04EB9">
        <w:t>.</w:t>
      </w:r>
    </w:p>
    <w:p w:rsidR="00E1298B" w:rsidRPr="001E4A6D" w:rsidRDefault="00E1298B" w:rsidP="001C1F64">
      <w:pPr>
        <w:pStyle w:val="a8"/>
        <w:ind w:firstLine="708"/>
        <w:jc w:val="both"/>
        <w:rPr>
          <w:rFonts w:ascii="Times New Roman" w:hAnsi="Times New Roman"/>
          <w:sz w:val="24"/>
          <w:szCs w:val="24"/>
        </w:rPr>
      </w:pPr>
      <w:r w:rsidRPr="001E4A6D">
        <w:rPr>
          <w:rFonts w:ascii="Times New Roman" w:hAnsi="Times New Roman"/>
          <w:sz w:val="24"/>
          <w:szCs w:val="24"/>
        </w:rPr>
        <w:t>5.</w:t>
      </w:r>
      <w:r w:rsidR="001E4A6D" w:rsidRPr="001E4A6D">
        <w:rPr>
          <w:rFonts w:ascii="Times New Roman" w:hAnsi="Times New Roman"/>
          <w:sz w:val="24"/>
          <w:szCs w:val="24"/>
        </w:rPr>
        <w:t>6</w:t>
      </w:r>
      <w:r w:rsidRPr="001E4A6D">
        <w:rPr>
          <w:rFonts w:ascii="Times New Roman" w:hAnsi="Times New Roman"/>
          <w:sz w:val="24"/>
          <w:szCs w:val="24"/>
        </w:rPr>
        <w:t>. Не позднее, чем за 1 (один) рабочий день до планируемой даты поставки, Поставщик в письменной форме извещает Государственного заказчика о готовности товара к поставке и о дате поставки товара.</w:t>
      </w:r>
    </w:p>
    <w:p w:rsidR="00EF12E8" w:rsidRPr="001E4A6D" w:rsidRDefault="00EF12E8" w:rsidP="001C1F64">
      <w:pPr>
        <w:pStyle w:val="a8"/>
        <w:ind w:firstLine="708"/>
        <w:jc w:val="both"/>
        <w:rPr>
          <w:rFonts w:ascii="Times New Roman" w:hAnsi="Times New Roman"/>
          <w:sz w:val="24"/>
          <w:szCs w:val="24"/>
        </w:rPr>
      </w:pPr>
      <w:r w:rsidRPr="001E4A6D">
        <w:rPr>
          <w:rFonts w:ascii="Times New Roman" w:hAnsi="Times New Roman"/>
          <w:sz w:val="24"/>
          <w:szCs w:val="24"/>
        </w:rPr>
        <w:lastRenderedPageBreak/>
        <w:t>5.</w:t>
      </w:r>
      <w:r w:rsidR="001E4A6D" w:rsidRPr="001E4A6D">
        <w:rPr>
          <w:rFonts w:ascii="Times New Roman" w:hAnsi="Times New Roman"/>
          <w:sz w:val="24"/>
          <w:szCs w:val="24"/>
        </w:rPr>
        <w:t>7</w:t>
      </w:r>
      <w:r w:rsidRPr="001E4A6D">
        <w:rPr>
          <w:rFonts w:ascii="Times New Roman" w:hAnsi="Times New Roman"/>
          <w:sz w:val="24"/>
          <w:szCs w:val="24"/>
        </w:rPr>
        <w:t>. Вместе с товаром Поставщик передает Государственному заказчику относящуюся к товару документацию:</w:t>
      </w:r>
    </w:p>
    <w:p w:rsidR="00870F55" w:rsidRPr="001E4A6D" w:rsidRDefault="00870F55" w:rsidP="001C1F64">
      <w:pPr>
        <w:pStyle w:val="7"/>
        <w:tabs>
          <w:tab w:val="left" w:pos="1055"/>
        </w:tabs>
        <w:spacing w:before="0" w:line="240" w:lineRule="auto"/>
        <w:ind w:firstLine="567"/>
        <w:jc w:val="both"/>
        <w:rPr>
          <w:sz w:val="24"/>
          <w:szCs w:val="24"/>
        </w:rPr>
      </w:pPr>
      <w:r w:rsidRPr="001E4A6D">
        <w:rPr>
          <w:sz w:val="24"/>
          <w:szCs w:val="24"/>
        </w:rPr>
        <w:t>- счет - фактуру;</w:t>
      </w:r>
    </w:p>
    <w:p w:rsidR="00870F55" w:rsidRPr="001E4A6D" w:rsidRDefault="00870F55" w:rsidP="00FF25C8">
      <w:pPr>
        <w:pStyle w:val="7"/>
        <w:tabs>
          <w:tab w:val="left" w:pos="1055"/>
        </w:tabs>
        <w:spacing w:before="0" w:line="240" w:lineRule="auto"/>
        <w:ind w:firstLine="567"/>
        <w:jc w:val="both"/>
        <w:rPr>
          <w:sz w:val="24"/>
          <w:szCs w:val="24"/>
        </w:rPr>
      </w:pPr>
      <w:r w:rsidRPr="001E4A6D">
        <w:rPr>
          <w:sz w:val="24"/>
          <w:szCs w:val="24"/>
        </w:rPr>
        <w:t>- товарную накладную, оформленная в 2-х экземплярах (по одному для Поставщика и Государственного з</w:t>
      </w:r>
      <w:r w:rsidR="00FF25C8" w:rsidRPr="001E4A6D">
        <w:rPr>
          <w:sz w:val="24"/>
          <w:szCs w:val="24"/>
        </w:rPr>
        <w:t>аказчика) с печатью Поставщика;</w:t>
      </w:r>
    </w:p>
    <w:p w:rsidR="00870F55" w:rsidRPr="001E4A6D" w:rsidRDefault="00870F55" w:rsidP="001C1F64">
      <w:pPr>
        <w:pStyle w:val="7"/>
        <w:tabs>
          <w:tab w:val="left" w:pos="1055"/>
        </w:tabs>
        <w:spacing w:before="0" w:line="240" w:lineRule="auto"/>
        <w:ind w:firstLine="567"/>
        <w:jc w:val="both"/>
        <w:rPr>
          <w:sz w:val="24"/>
          <w:szCs w:val="24"/>
        </w:rPr>
      </w:pPr>
      <w:r w:rsidRPr="001E4A6D">
        <w:rPr>
          <w:sz w:val="24"/>
          <w:szCs w:val="24"/>
        </w:rPr>
        <w:t>- документ, подтверждающий качество поставляемой продукции;</w:t>
      </w:r>
    </w:p>
    <w:p w:rsidR="00870F55" w:rsidRPr="001E4A6D" w:rsidRDefault="00870F55" w:rsidP="00FF25C8">
      <w:pPr>
        <w:spacing w:after="0"/>
        <w:ind w:right="-63" w:firstLine="601"/>
        <w:jc w:val="both"/>
        <w:textAlignment w:val="baseline"/>
        <w:rPr>
          <w:rFonts w:ascii="Times New Roman" w:hAnsi="Times New Roman" w:cs="Times New Roman"/>
          <w:sz w:val="24"/>
          <w:szCs w:val="24"/>
        </w:rPr>
      </w:pPr>
      <w:r w:rsidRPr="001E4A6D">
        <w:rPr>
          <w:rFonts w:ascii="Times New Roman" w:hAnsi="Times New Roman" w:cs="Times New Roman"/>
          <w:sz w:val="24"/>
          <w:szCs w:val="24"/>
        </w:rPr>
        <w:t xml:space="preserve"> </w:t>
      </w:r>
      <w:r w:rsidR="00FF25C8" w:rsidRPr="001E4A6D">
        <w:rPr>
          <w:rFonts w:ascii="Times New Roman" w:hAnsi="Times New Roman" w:cs="Times New Roman"/>
          <w:sz w:val="24"/>
          <w:szCs w:val="24"/>
        </w:rPr>
        <w:t xml:space="preserve">- </w:t>
      </w:r>
      <w:r w:rsidR="00FF25C8" w:rsidRPr="001E4A6D">
        <w:rPr>
          <w:rFonts w:ascii="Times New Roman" w:eastAsia="SimSun" w:hAnsi="Times New Roman" w:cs="Times New Roman"/>
          <w:kern w:val="1"/>
          <w:sz w:val="24"/>
          <w:szCs w:val="24"/>
          <w:lang w:eastAsia="hi-IN" w:bidi="hi-IN"/>
        </w:rPr>
        <w:t>акт приема – передачи товара, (ОКУД 0510452) в соответствии с приказом Минфина России от 30.10.2023 N 174н.), составленный в 3-х экземплярах (1 экз. для Поставщика, 2 экз. для Государственного Заказчика, подписанный Поставщиком</w:t>
      </w:r>
      <w:r w:rsidR="00FF25C8" w:rsidRPr="001E4A6D">
        <w:rPr>
          <w:rFonts w:ascii="Times New Roman" w:hAnsi="Times New Roman" w:cs="Times New Roman"/>
          <w:sz w:val="24"/>
          <w:szCs w:val="24"/>
        </w:rPr>
        <w:t>;</w:t>
      </w:r>
    </w:p>
    <w:p w:rsidR="00EF12E8" w:rsidRPr="001E4A6D" w:rsidRDefault="00870F55" w:rsidP="00FB0606">
      <w:pPr>
        <w:pStyle w:val="a8"/>
        <w:ind w:firstLine="708"/>
        <w:jc w:val="both"/>
        <w:rPr>
          <w:rFonts w:ascii="Times New Roman" w:hAnsi="Times New Roman"/>
          <w:sz w:val="24"/>
          <w:szCs w:val="24"/>
        </w:rPr>
      </w:pPr>
      <w:r w:rsidRPr="001E4A6D">
        <w:rPr>
          <w:rFonts w:ascii="Times New Roman" w:hAnsi="Times New Roman"/>
          <w:sz w:val="24"/>
          <w:szCs w:val="24"/>
        </w:rPr>
        <w:t>-</w:t>
      </w:r>
      <w:r w:rsidR="000464E8" w:rsidRPr="001E4A6D">
        <w:rPr>
          <w:rFonts w:ascii="Times New Roman" w:hAnsi="Times New Roman"/>
          <w:sz w:val="24"/>
          <w:szCs w:val="24"/>
        </w:rPr>
        <w:t xml:space="preserve"> </w:t>
      </w:r>
      <w:r w:rsidR="00EF12E8" w:rsidRPr="001E4A6D">
        <w:rPr>
          <w:rFonts w:ascii="Times New Roman" w:hAnsi="Times New Roman"/>
          <w:sz w:val="24"/>
          <w:szCs w:val="24"/>
        </w:rPr>
        <w:t>оригинал декларации о соответствии или сертификата с</w:t>
      </w:r>
      <w:r w:rsidR="00FB0606" w:rsidRPr="001E4A6D">
        <w:rPr>
          <w:rFonts w:ascii="Times New Roman" w:hAnsi="Times New Roman"/>
          <w:sz w:val="24"/>
          <w:szCs w:val="24"/>
        </w:rPr>
        <w:t>оответствия либо их копии</w:t>
      </w:r>
      <w:r w:rsidR="00EF12E8" w:rsidRPr="001E4A6D">
        <w:rPr>
          <w:rFonts w:ascii="Times New Roman" w:hAnsi="Times New Roman"/>
          <w:sz w:val="24"/>
          <w:szCs w:val="24"/>
        </w:rPr>
        <w:t>;</w:t>
      </w:r>
    </w:p>
    <w:p w:rsidR="00E1298B" w:rsidRPr="001E4A6D" w:rsidRDefault="00E1298B" w:rsidP="001C1F64">
      <w:pPr>
        <w:pStyle w:val="a8"/>
        <w:ind w:firstLine="708"/>
        <w:jc w:val="both"/>
        <w:rPr>
          <w:rFonts w:ascii="Times New Roman" w:hAnsi="Times New Roman"/>
          <w:sz w:val="24"/>
          <w:szCs w:val="24"/>
        </w:rPr>
      </w:pPr>
      <w:r w:rsidRPr="001E4A6D">
        <w:rPr>
          <w:rFonts w:ascii="Times New Roman" w:hAnsi="Times New Roman"/>
          <w:sz w:val="24"/>
          <w:szCs w:val="24"/>
        </w:rPr>
        <w:t>5.</w:t>
      </w:r>
      <w:r w:rsidR="001E4A6D" w:rsidRPr="001E4A6D">
        <w:rPr>
          <w:rFonts w:ascii="Times New Roman" w:hAnsi="Times New Roman"/>
          <w:sz w:val="24"/>
          <w:szCs w:val="24"/>
        </w:rPr>
        <w:t>8</w:t>
      </w:r>
      <w:r w:rsidRPr="001E4A6D">
        <w:rPr>
          <w:rFonts w:ascii="Times New Roman" w:hAnsi="Times New Roman"/>
          <w:sz w:val="24"/>
          <w:szCs w:val="24"/>
        </w:rPr>
        <w:t>.</w:t>
      </w:r>
      <w:r w:rsidR="00BF1FF2" w:rsidRPr="001E4A6D">
        <w:rPr>
          <w:rFonts w:ascii="Times New Roman" w:hAnsi="Times New Roman"/>
          <w:sz w:val="24"/>
          <w:szCs w:val="24"/>
        </w:rPr>
        <w:t xml:space="preserve"> </w:t>
      </w:r>
      <w:r w:rsidRPr="001E4A6D">
        <w:rPr>
          <w:rFonts w:ascii="Times New Roman" w:hAnsi="Times New Roman"/>
          <w:sz w:val="24"/>
          <w:szCs w:val="24"/>
        </w:rPr>
        <w:t xml:space="preserve"> В случае</w:t>
      </w:r>
      <w:proofErr w:type="gramStart"/>
      <w:r w:rsidRPr="001E4A6D">
        <w:rPr>
          <w:rFonts w:ascii="Times New Roman" w:hAnsi="Times New Roman"/>
          <w:sz w:val="24"/>
          <w:szCs w:val="24"/>
        </w:rPr>
        <w:t>,</w:t>
      </w:r>
      <w:proofErr w:type="gramEnd"/>
      <w:r w:rsidRPr="001E4A6D">
        <w:rPr>
          <w:rFonts w:ascii="Times New Roman" w:hAnsi="Times New Roman"/>
          <w:sz w:val="24"/>
          <w:szCs w:val="24"/>
        </w:rPr>
        <w:t xml:space="preserve"> если д</w:t>
      </w:r>
      <w:r w:rsidR="007565E6">
        <w:rPr>
          <w:rFonts w:ascii="Times New Roman" w:hAnsi="Times New Roman"/>
          <w:sz w:val="24"/>
          <w:szCs w:val="24"/>
        </w:rPr>
        <w:t>окументы, указанные в пункте 5.7</w:t>
      </w:r>
      <w:r w:rsidRPr="001E4A6D">
        <w:rPr>
          <w:rFonts w:ascii="Times New Roman" w:hAnsi="Times New Roman"/>
          <w:sz w:val="24"/>
          <w:szCs w:val="24"/>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E1298B" w:rsidRPr="001E4A6D" w:rsidRDefault="00E1298B" w:rsidP="001C1F64">
      <w:pPr>
        <w:pStyle w:val="a8"/>
        <w:ind w:firstLine="708"/>
        <w:jc w:val="both"/>
        <w:rPr>
          <w:rFonts w:ascii="Times New Roman" w:hAnsi="Times New Roman"/>
          <w:sz w:val="24"/>
          <w:szCs w:val="24"/>
        </w:rPr>
      </w:pPr>
      <w:r w:rsidRPr="001E4A6D">
        <w:rPr>
          <w:rFonts w:ascii="Times New Roman" w:hAnsi="Times New Roman"/>
          <w:sz w:val="24"/>
          <w:szCs w:val="24"/>
        </w:rPr>
        <w:t>5.</w:t>
      </w:r>
      <w:r w:rsidR="001E4A6D" w:rsidRPr="001E4A6D">
        <w:rPr>
          <w:rFonts w:ascii="Times New Roman" w:hAnsi="Times New Roman"/>
          <w:sz w:val="24"/>
          <w:szCs w:val="24"/>
        </w:rPr>
        <w:t>8</w:t>
      </w:r>
      <w:r w:rsidRPr="001E4A6D">
        <w:rPr>
          <w:rFonts w:ascii="Times New Roman" w:hAnsi="Times New Roman"/>
          <w:sz w:val="24"/>
          <w:szCs w:val="24"/>
        </w:rPr>
        <w:t>. Обязательство Поставщика по поставке (передаче) товара считается исполненным с момента подписания Государственным заказчиком без замечаний товарной накладной по факту приемки товара.</w:t>
      </w:r>
    </w:p>
    <w:p w:rsidR="00E1298B" w:rsidRPr="001E4A6D" w:rsidRDefault="00E1298B" w:rsidP="001C1F64">
      <w:pPr>
        <w:pStyle w:val="a8"/>
        <w:jc w:val="both"/>
        <w:rPr>
          <w:rFonts w:ascii="Times New Roman" w:hAnsi="Times New Roman"/>
          <w:sz w:val="24"/>
          <w:szCs w:val="24"/>
        </w:rPr>
      </w:pPr>
      <w:r w:rsidRPr="001E4A6D">
        <w:rPr>
          <w:rFonts w:ascii="Times New Roman" w:hAnsi="Times New Roman"/>
          <w:sz w:val="24"/>
          <w:szCs w:val="24"/>
        </w:rPr>
        <w:tab/>
        <w:t>5.</w:t>
      </w:r>
      <w:r w:rsidR="001E4A6D" w:rsidRPr="001E4A6D">
        <w:rPr>
          <w:rFonts w:ascii="Times New Roman" w:hAnsi="Times New Roman"/>
          <w:sz w:val="24"/>
          <w:szCs w:val="24"/>
        </w:rPr>
        <w:t>10</w:t>
      </w:r>
      <w:r w:rsidRPr="001E4A6D">
        <w:rPr>
          <w:rFonts w:ascii="Times New Roman" w:hAnsi="Times New Roman"/>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6E4907" w:rsidRPr="001E4A6D">
        <w:rPr>
          <w:rFonts w:ascii="Times New Roman" w:hAnsi="Times New Roman"/>
          <w:sz w:val="24"/>
          <w:szCs w:val="24"/>
        </w:rPr>
        <w:t>5</w:t>
      </w:r>
      <w:r w:rsidRPr="001E4A6D">
        <w:rPr>
          <w:rFonts w:ascii="Times New Roman" w:hAnsi="Times New Roman"/>
          <w:sz w:val="24"/>
          <w:szCs w:val="24"/>
        </w:rPr>
        <w:t>.8. Контракта.</w:t>
      </w:r>
    </w:p>
    <w:p w:rsidR="006E4907" w:rsidRPr="001E4A6D" w:rsidRDefault="00E1298B" w:rsidP="001C1F64">
      <w:pPr>
        <w:pStyle w:val="a8"/>
        <w:jc w:val="both"/>
        <w:rPr>
          <w:rFonts w:ascii="Times New Roman" w:hAnsi="Times New Roman"/>
          <w:sz w:val="24"/>
          <w:szCs w:val="24"/>
        </w:rPr>
      </w:pPr>
      <w:r w:rsidRPr="001E4A6D">
        <w:rPr>
          <w:rFonts w:ascii="Times New Roman" w:hAnsi="Times New Roman"/>
          <w:sz w:val="24"/>
          <w:szCs w:val="24"/>
        </w:rPr>
        <w:tab/>
        <w:t>5.1</w:t>
      </w:r>
      <w:r w:rsidR="001E4A6D" w:rsidRPr="001E4A6D">
        <w:rPr>
          <w:rFonts w:ascii="Times New Roman" w:hAnsi="Times New Roman"/>
          <w:sz w:val="24"/>
          <w:szCs w:val="24"/>
        </w:rPr>
        <w:t>1</w:t>
      </w:r>
      <w:r w:rsidRPr="001E4A6D">
        <w:rPr>
          <w:rFonts w:ascii="Times New Roman" w:hAnsi="Times New Roman"/>
          <w:sz w:val="24"/>
          <w:szCs w:val="24"/>
        </w:rPr>
        <w:t>. Право собственности на товар переходит к Государственному заказчику с момента поставки товара в соответ</w:t>
      </w:r>
      <w:r w:rsidR="00202F78" w:rsidRPr="001E4A6D">
        <w:rPr>
          <w:rFonts w:ascii="Times New Roman" w:hAnsi="Times New Roman"/>
          <w:sz w:val="24"/>
          <w:szCs w:val="24"/>
        </w:rPr>
        <w:t xml:space="preserve">ствии с пунктом </w:t>
      </w:r>
      <w:r w:rsidR="006E4907" w:rsidRPr="001E4A6D">
        <w:rPr>
          <w:rFonts w:ascii="Times New Roman" w:hAnsi="Times New Roman"/>
          <w:sz w:val="24"/>
          <w:szCs w:val="24"/>
        </w:rPr>
        <w:t>5</w:t>
      </w:r>
      <w:r w:rsidR="00202F78" w:rsidRPr="001E4A6D">
        <w:rPr>
          <w:rFonts w:ascii="Times New Roman" w:hAnsi="Times New Roman"/>
          <w:sz w:val="24"/>
          <w:szCs w:val="24"/>
        </w:rPr>
        <w:t>.8. Контракта.</w:t>
      </w:r>
    </w:p>
    <w:p w:rsidR="00057FB8" w:rsidRPr="001C1F64" w:rsidRDefault="00057FB8" w:rsidP="001C1F64">
      <w:pPr>
        <w:pStyle w:val="a8"/>
        <w:jc w:val="both"/>
        <w:rPr>
          <w:rFonts w:ascii="Times New Roman" w:hAnsi="Times New Roman"/>
          <w:sz w:val="24"/>
          <w:szCs w:val="24"/>
        </w:rPr>
      </w:pPr>
    </w:p>
    <w:p w:rsidR="00870F55" w:rsidRPr="001C1F64" w:rsidRDefault="00870F55" w:rsidP="001C1F64">
      <w:pPr>
        <w:shd w:val="clear" w:color="auto" w:fill="FFFFFF"/>
        <w:tabs>
          <w:tab w:val="left" w:pos="0"/>
          <w:tab w:val="left" w:pos="540"/>
        </w:tabs>
        <w:spacing w:after="0" w:line="240" w:lineRule="auto"/>
        <w:ind w:firstLine="540"/>
        <w:jc w:val="center"/>
        <w:rPr>
          <w:rFonts w:ascii="Times New Roman" w:hAnsi="Times New Roman"/>
          <w:b/>
          <w:sz w:val="24"/>
          <w:szCs w:val="24"/>
        </w:rPr>
      </w:pPr>
      <w:r w:rsidRPr="001C1F64">
        <w:rPr>
          <w:rFonts w:ascii="Times New Roman" w:hAnsi="Times New Roman"/>
          <w:b/>
          <w:sz w:val="24"/>
          <w:szCs w:val="24"/>
        </w:rPr>
        <w:t>6. Порядок сдачи-приемки Товара</w:t>
      </w:r>
    </w:p>
    <w:p w:rsidR="00870F55" w:rsidRPr="001C1F64" w:rsidRDefault="00870F55" w:rsidP="001C1F64">
      <w:pPr>
        <w:shd w:val="clear" w:color="auto" w:fill="FFFFFF"/>
        <w:tabs>
          <w:tab w:val="left" w:pos="0"/>
          <w:tab w:val="left" w:pos="540"/>
        </w:tabs>
        <w:spacing w:after="0" w:line="240" w:lineRule="auto"/>
        <w:ind w:firstLine="540"/>
        <w:jc w:val="center"/>
        <w:rPr>
          <w:rFonts w:ascii="Times New Roman" w:hAnsi="Times New Roman"/>
          <w:b/>
          <w:sz w:val="24"/>
          <w:szCs w:val="24"/>
        </w:rPr>
      </w:pPr>
    </w:p>
    <w:p w:rsidR="00870F55" w:rsidRPr="001C1F64" w:rsidRDefault="00870F55" w:rsidP="001C1F64">
      <w:pPr>
        <w:autoSpaceDE w:val="0"/>
        <w:autoSpaceDN w:val="0"/>
        <w:adjustRightInd w:val="0"/>
        <w:spacing w:after="0" w:line="240" w:lineRule="auto"/>
        <w:jc w:val="both"/>
        <w:rPr>
          <w:rFonts w:ascii="Times New Roman" w:hAnsi="Times New Roman"/>
          <w:sz w:val="24"/>
          <w:szCs w:val="24"/>
        </w:rPr>
      </w:pPr>
      <w:r w:rsidRPr="001C1F64">
        <w:rPr>
          <w:rFonts w:ascii="Times New Roman" w:eastAsia="Calibri" w:hAnsi="Times New Roman"/>
          <w:bCs/>
          <w:sz w:val="24"/>
          <w:szCs w:val="24"/>
        </w:rPr>
        <w:tab/>
      </w:r>
      <w:r w:rsidR="001C1F64" w:rsidRPr="001C1F64">
        <w:rPr>
          <w:rFonts w:ascii="Times New Roman" w:eastAsia="Calibri" w:hAnsi="Times New Roman"/>
          <w:bCs/>
          <w:sz w:val="24"/>
          <w:szCs w:val="24"/>
        </w:rPr>
        <w:t>6</w:t>
      </w:r>
      <w:r w:rsidRPr="001C1F64">
        <w:rPr>
          <w:rFonts w:ascii="Times New Roman" w:eastAsia="Calibri" w:hAnsi="Times New Roman"/>
          <w:bCs/>
          <w:sz w:val="24"/>
          <w:szCs w:val="24"/>
        </w:rPr>
        <w:t>.</w:t>
      </w:r>
      <w:r w:rsidR="00844518">
        <w:rPr>
          <w:rFonts w:ascii="Times New Roman" w:eastAsia="Calibri" w:hAnsi="Times New Roman"/>
          <w:bCs/>
          <w:sz w:val="24"/>
          <w:szCs w:val="24"/>
        </w:rPr>
        <w:t>1</w:t>
      </w:r>
      <w:r w:rsidRPr="001C1F64">
        <w:rPr>
          <w:rFonts w:ascii="Times New Roman" w:eastAsia="Calibri" w:hAnsi="Times New Roman"/>
          <w:bCs/>
          <w:sz w:val="24"/>
          <w:szCs w:val="24"/>
        </w:rPr>
        <w:t>. Д</w:t>
      </w:r>
      <w:r w:rsidRPr="001C1F64">
        <w:rPr>
          <w:rFonts w:ascii="Times New Roman" w:hAnsi="Times New Roman"/>
          <w:sz w:val="24"/>
          <w:szCs w:val="24"/>
        </w:rPr>
        <w:t xml:space="preserve">атой приемки поставленного товара считается дата </w:t>
      </w:r>
      <w:proofErr w:type="gramStart"/>
      <w:r w:rsidR="001C1F64" w:rsidRPr="001C1F64">
        <w:rPr>
          <w:rFonts w:ascii="Times New Roman" w:hAnsi="Times New Roman"/>
          <w:sz w:val="24"/>
          <w:szCs w:val="24"/>
        </w:rPr>
        <w:t>подписания акта приема сдачи товара</w:t>
      </w:r>
      <w:proofErr w:type="gramEnd"/>
      <w:r w:rsidR="001C1F64" w:rsidRPr="001C1F64">
        <w:rPr>
          <w:rFonts w:ascii="Times New Roman" w:hAnsi="Times New Roman"/>
          <w:sz w:val="24"/>
          <w:szCs w:val="24"/>
        </w:rPr>
        <w:t>.</w:t>
      </w:r>
    </w:p>
    <w:p w:rsidR="001C1F64" w:rsidRPr="001C1F64" w:rsidRDefault="00844518" w:rsidP="001C1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6.2.</w:t>
      </w:r>
      <w:r w:rsidR="001C1F64" w:rsidRPr="001C1F64">
        <w:rPr>
          <w:rFonts w:ascii="Times New Roman" w:hAnsi="Times New Roman"/>
          <w:sz w:val="24"/>
          <w:szCs w:val="24"/>
        </w:rPr>
        <w:t xml:space="preserve"> Подписанный акт сдачи приемки товара будет являться актом проведенной Государственным заказчиком экспертизы своими силами.</w:t>
      </w:r>
    </w:p>
    <w:p w:rsidR="001C1F64" w:rsidRPr="001C1F64" w:rsidRDefault="001C1F64" w:rsidP="001C1F64">
      <w:pPr>
        <w:autoSpaceDE w:val="0"/>
        <w:autoSpaceDN w:val="0"/>
        <w:adjustRightInd w:val="0"/>
        <w:spacing w:after="0" w:line="240" w:lineRule="auto"/>
        <w:jc w:val="both"/>
        <w:rPr>
          <w:rFonts w:ascii="Times New Roman" w:hAnsi="Times New Roman"/>
          <w:sz w:val="24"/>
          <w:szCs w:val="24"/>
        </w:rPr>
      </w:pPr>
    </w:p>
    <w:p w:rsidR="00057FB8" w:rsidRPr="001C1F64" w:rsidRDefault="00870F55" w:rsidP="001C1F64">
      <w:pPr>
        <w:widowControl w:val="0"/>
        <w:autoSpaceDE w:val="0"/>
        <w:autoSpaceDN w:val="0"/>
        <w:spacing w:after="0" w:line="240" w:lineRule="auto"/>
        <w:jc w:val="both"/>
        <w:rPr>
          <w:rFonts w:ascii="Times New Roman" w:hAnsi="Times New Roman" w:cs="Times New Roman"/>
          <w:sz w:val="24"/>
          <w:szCs w:val="24"/>
        </w:rPr>
      </w:pPr>
      <w:r w:rsidRPr="001C1F64">
        <w:rPr>
          <w:rFonts w:ascii="Times New Roman" w:hAnsi="Times New Roman"/>
          <w:sz w:val="24"/>
          <w:szCs w:val="24"/>
        </w:rPr>
        <w:tab/>
      </w:r>
    </w:p>
    <w:p w:rsidR="00B60F6E" w:rsidRPr="001C1F64" w:rsidRDefault="00B60F6E" w:rsidP="001C1F64">
      <w:pPr>
        <w:spacing w:line="240" w:lineRule="auto"/>
        <w:ind w:left="326"/>
        <w:jc w:val="center"/>
        <w:textAlignment w:val="baseline"/>
        <w:rPr>
          <w:rFonts w:ascii="Times New Roman" w:hAnsi="Times New Roman" w:cs="Times New Roman"/>
          <w:sz w:val="24"/>
          <w:szCs w:val="24"/>
        </w:rPr>
      </w:pPr>
      <w:r w:rsidRPr="001C1F64">
        <w:rPr>
          <w:rFonts w:ascii="Times New Roman" w:hAnsi="Times New Roman" w:cs="Times New Roman"/>
          <w:b/>
          <w:bCs/>
          <w:sz w:val="24"/>
          <w:szCs w:val="24"/>
        </w:rPr>
        <w:t>7. Гарантийные обязательства</w:t>
      </w:r>
      <w:r w:rsidRPr="001C1F64">
        <w:rPr>
          <w:rFonts w:ascii="Times New Roman" w:hAnsi="Times New Roman" w:cs="Times New Roman"/>
          <w:sz w:val="24"/>
          <w:szCs w:val="24"/>
        </w:rPr>
        <w:t>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7.1.  Поставщик гарантирует соответствие качества поставляемого Товара требованиям законодательства РФ, нормативных и иных актов и условиям контракта.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7.2. На товар предоставляется гарантия качества при условии точного соблюдения грузополучателем Государственного заказчика требований всех правил технической эксплуатации, технического обслуживания, транспортировки и хранения, изложенных в Руководстве по эксплуатации и при условии сохранности пломбировки или заводской сборки. В период гарантийного срока эксплуатации Поставщик производит безвозмездное устранение дефектов, возникших по вине завода-изготовителя. В течение срока гарантии на товар Поставщик осуществляет безвозмездную замену товар ненадлежащего качества на товар, соответствующий требованиям контракта в случае невозможности устранения дефектов.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7.</w:t>
      </w:r>
      <w:r w:rsidR="00680579">
        <w:rPr>
          <w:rFonts w:ascii="Times New Roman" w:hAnsi="Times New Roman" w:cs="Times New Roman"/>
          <w:sz w:val="24"/>
          <w:szCs w:val="24"/>
        </w:rPr>
        <w:t>3</w:t>
      </w:r>
      <w:r w:rsidRPr="001C1F64">
        <w:rPr>
          <w:rFonts w:ascii="Times New Roman" w:hAnsi="Times New Roman" w:cs="Times New Roman"/>
          <w:sz w:val="24"/>
          <w:szCs w:val="24"/>
        </w:rPr>
        <w:t>. Срок устранения дефектов и срок замены некачественного товара составляет не более 10 (десять) календарных дней с момента получения Поставщиком письменного требования грузополучателя Государственного заказчика о замене товара несоответствующего качества, либо устранения дефектов. В данный срок входит время, затраченное на транспортировку товара.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t>7.</w:t>
      </w:r>
      <w:r w:rsidR="00680579">
        <w:rPr>
          <w:rFonts w:ascii="Times New Roman" w:hAnsi="Times New Roman" w:cs="Times New Roman"/>
          <w:sz w:val="24"/>
          <w:szCs w:val="24"/>
        </w:rPr>
        <w:t>4</w:t>
      </w:r>
      <w:r w:rsidRPr="001C1F64">
        <w:rPr>
          <w:rFonts w:ascii="Times New Roman" w:hAnsi="Times New Roman" w:cs="Times New Roman"/>
          <w:sz w:val="24"/>
          <w:szCs w:val="24"/>
        </w:rPr>
        <w:t>. В случае замены товара срок гарантии на него начисляется заново со дня приемки товара грузополучателем Государственного заказчика. </w:t>
      </w:r>
    </w:p>
    <w:p w:rsidR="00B60F6E" w:rsidRPr="001C1F64" w:rsidRDefault="00B60F6E" w:rsidP="001C1F64">
      <w:pPr>
        <w:spacing w:line="240" w:lineRule="auto"/>
        <w:ind w:firstLine="589"/>
        <w:jc w:val="both"/>
        <w:textAlignment w:val="baseline"/>
        <w:rPr>
          <w:rFonts w:ascii="Times New Roman" w:hAnsi="Times New Roman" w:cs="Times New Roman"/>
          <w:sz w:val="24"/>
          <w:szCs w:val="24"/>
        </w:rPr>
      </w:pPr>
      <w:r w:rsidRPr="001C1F64">
        <w:rPr>
          <w:rFonts w:ascii="Times New Roman" w:hAnsi="Times New Roman" w:cs="Times New Roman"/>
          <w:sz w:val="24"/>
          <w:szCs w:val="24"/>
        </w:rPr>
        <w:lastRenderedPageBreak/>
        <w:t>7.</w:t>
      </w:r>
      <w:r w:rsidR="00680579">
        <w:rPr>
          <w:rFonts w:ascii="Times New Roman" w:hAnsi="Times New Roman" w:cs="Times New Roman"/>
          <w:sz w:val="24"/>
          <w:szCs w:val="24"/>
        </w:rPr>
        <w:t>5</w:t>
      </w:r>
      <w:r w:rsidRPr="001C1F64">
        <w:rPr>
          <w:rFonts w:ascii="Times New Roman" w:hAnsi="Times New Roman" w:cs="Times New Roman"/>
          <w:sz w:val="24"/>
          <w:szCs w:val="24"/>
        </w:rPr>
        <w:t>. Все расходы, связанные с заменой товара ненадлежащего качества, либо заменой деталей ненадлежащего качества в период срока гарантии товара оплачиваются за счет Поставщика. </w:t>
      </w:r>
    </w:p>
    <w:p w:rsidR="00B60F6E" w:rsidRPr="001C1F64" w:rsidRDefault="00B60F6E" w:rsidP="001C1F64">
      <w:pPr>
        <w:spacing w:line="240" w:lineRule="auto"/>
        <w:ind w:right="-63" w:firstLine="589"/>
        <w:jc w:val="center"/>
        <w:textAlignment w:val="baseline"/>
        <w:rPr>
          <w:rFonts w:ascii="Times New Roman" w:hAnsi="Times New Roman" w:cs="Times New Roman"/>
          <w:sz w:val="24"/>
          <w:szCs w:val="24"/>
        </w:rPr>
      </w:pPr>
      <w:r w:rsidRPr="001C1F64">
        <w:rPr>
          <w:rFonts w:ascii="Times New Roman" w:hAnsi="Times New Roman" w:cs="Times New Roman"/>
          <w:b/>
          <w:bCs/>
          <w:sz w:val="24"/>
          <w:szCs w:val="24"/>
        </w:rPr>
        <w:t>8. Ответственность Сторон</w:t>
      </w:r>
      <w:r w:rsidRPr="001C1F64">
        <w:rPr>
          <w:rFonts w:ascii="Times New Roman" w:hAnsi="Times New Roman" w:cs="Times New Roman"/>
          <w:sz w:val="24"/>
          <w:szCs w:val="24"/>
        </w:rPr>
        <w:t> </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 xml:space="preserve">8.4. </w:t>
      </w:r>
      <w:proofErr w:type="gramStart"/>
      <w:r w:rsidRPr="001C1F64">
        <w:rPr>
          <w:rFonts w:ascii="Times New Roman" w:hAnsi="Times New Roman" w:cs="Times New Roman"/>
          <w:color w:val="auto"/>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1C1F64">
        <w:rPr>
          <w:rFonts w:ascii="Times New Roman" w:hAnsi="Times New Roman" w:cs="Times New Roman"/>
          <w:color w:val="auto"/>
          <w:sz w:val="24"/>
          <w:szCs w:val="24"/>
        </w:rPr>
        <w:t>.</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1C1F64">
        <w:rPr>
          <w:rFonts w:ascii="Times New Roman" w:hAnsi="Times New Roman" w:cs="Times New Roman"/>
          <w:color w:val="auto"/>
          <w:sz w:val="24"/>
          <w:szCs w:val="24"/>
        </w:rPr>
        <w:t xml:space="preserve">Размер штрафа определяется  в соответствии с </w:t>
      </w:r>
      <w:hyperlink r:id="rId9" w:history="1">
        <w:r w:rsidRPr="001C1F64">
          <w:rPr>
            <w:rFonts w:ascii="Times New Roman" w:hAnsi="Times New Roman" w:cs="Times New Roman"/>
            <w:color w:val="auto"/>
            <w:sz w:val="24"/>
            <w:szCs w:val="24"/>
          </w:rPr>
          <w:t>Правилами</w:t>
        </w:r>
      </w:hyperlink>
      <w:r w:rsidRPr="001C1F64">
        <w:rPr>
          <w:rFonts w:ascii="Times New Roman" w:hAnsi="Times New Roman" w:cs="Times New Roman"/>
          <w:color w:val="auto"/>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 (этапа).</w:t>
      </w:r>
      <w:proofErr w:type="gramEnd"/>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8.10. Применение неустойки (штрафа, пени) не освобождает Стороны от исполнения обязательств по настоящему Контракту.</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 xml:space="preserve">8.11. Общая сумма начисленных штрафов за неисполнение или ненадлежащее </w:t>
      </w:r>
      <w:r w:rsidRPr="001C1F64">
        <w:rPr>
          <w:rFonts w:ascii="Times New Roman" w:hAnsi="Times New Roman" w:cs="Times New Roman"/>
          <w:color w:val="auto"/>
          <w:sz w:val="24"/>
          <w:szCs w:val="24"/>
        </w:rPr>
        <w:lastRenderedPageBreak/>
        <w:t>исполнение Поставщиком обязательств, предусмотренных настоящим Контрактом, не может превышать цену Контракта.</w:t>
      </w:r>
    </w:p>
    <w:p w:rsidR="001C1F64" w:rsidRPr="001C1F64" w:rsidRDefault="001C1F64" w:rsidP="001C1F64">
      <w:pPr>
        <w:pStyle w:val="ConsPlusNormal"/>
        <w:ind w:firstLine="567"/>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57FB8" w:rsidRDefault="001C1F64" w:rsidP="001C1F64">
      <w:pPr>
        <w:pStyle w:val="ConsPlusNormal"/>
        <w:ind w:firstLine="540"/>
        <w:jc w:val="both"/>
        <w:rPr>
          <w:rFonts w:ascii="Times New Roman" w:hAnsi="Times New Roman" w:cs="Times New Roman"/>
          <w:color w:val="auto"/>
          <w:sz w:val="24"/>
          <w:szCs w:val="24"/>
        </w:rPr>
      </w:pPr>
      <w:r w:rsidRPr="001C1F64">
        <w:rPr>
          <w:rFonts w:ascii="Times New Roman" w:hAnsi="Times New Roman" w:cs="Times New Roman"/>
          <w:color w:val="auto"/>
          <w:sz w:val="24"/>
          <w:szCs w:val="24"/>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9000E" w:rsidRPr="001C1F64" w:rsidRDefault="00C9000E" w:rsidP="001C1F64">
      <w:pPr>
        <w:pStyle w:val="ConsPlusNormal"/>
        <w:ind w:firstLine="540"/>
        <w:jc w:val="both"/>
        <w:rPr>
          <w:rFonts w:ascii="Times New Roman" w:hAnsi="Times New Roman" w:cs="Times New Roman"/>
          <w:sz w:val="24"/>
          <w:szCs w:val="24"/>
        </w:rPr>
      </w:pPr>
    </w:p>
    <w:p w:rsidR="00E1298B" w:rsidRPr="001C1F64" w:rsidRDefault="0069117B" w:rsidP="001C1F64">
      <w:pPr>
        <w:spacing w:after="0" w:line="240" w:lineRule="auto"/>
        <w:jc w:val="center"/>
        <w:rPr>
          <w:rFonts w:ascii="Times New Roman" w:hAnsi="Times New Roman" w:cs="Times New Roman"/>
          <w:b/>
          <w:sz w:val="24"/>
          <w:szCs w:val="24"/>
        </w:rPr>
      </w:pPr>
      <w:r w:rsidRPr="001C1F64">
        <w:rPr>
          <w:rFonts w:ascii="Times New Roman" w:hAnsi="Times New Roman" w:cs="Times New Roman"/>
          <w:b/>
          <w:sz w:val="24"/>
          <w:szCs w:val="24"/>
        </w:rPr>
        <w:t>9</w:t>
      </w:r>
      <w:r w:rsidR="00E1298B" w:rsidRPr="001C1F64">
        <w:rPr>
          <w:rFonts w:ascii="Times New Roman" w:hAnsi="Times New Roman" w:cs="Times New Roman"/>
          <w:b/>
          <w:sz w:val="24"/>
          <w:szCs w:val="24"/>
        </w:rPr>
        <w:t>. Форс-мажорные обстоятельства.</w:t>
      </w:r>
    </w:p>
    <w:p w:rsidR="00E1298B"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1298B" w:rsidRPr="001C1F64" w:rsidRDefault="00E1298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1298B"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E1298B" w:rsidRPr="001C1F64">
        <w:rPr>
          <w:rFonts w:ascii="Times New Roman" w:hAnsi="Times New Roman" w:cs="Times New Roman"/>
          <w:sz w:val="24"/>
          <w:szCs w:val="24"/>
        </w:rPr>
        <w:t>в</w:t>
      </w:r>
      <w:proofErr w:type="gramEnd"/>
      <w:r w:rsidR="00E1298B" w:rsidRPr="001C1F64">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1298B"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.3. По прекращении указанных обстоятель</w:t>
      </w:r>
      <w:proofErr w:type="gramStart"/>
      <w:r w:rsidR="00E1298B" w:rsidRPr="001C1F64">
        <w:rPr>
          <w:rFonts w:ascii="Times New Roman" w:hAnsi="Times New Roman" w:cs="Times New Roman"/>
          <w:sz w:val="24"/>
          <w:szCs w:val="24"/>
        </w:rPr>
        <w:t>ств Ст</w:t>
      </w:r>
      <w:proofErr w:type="gramEnd"/>
      <w:r w:rsidR="00E1298B" w:rsidRPr="001C1F64">
        <w:rPr>
          <w:rFonts w:ascii="Times New Roman" w:hAnsi="Times New Roman" w:cs="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1298B"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1298B"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.5. В случае наступления форс-мажорных обстоятель</w:t>
      </w:r>
      <w:proofErr w:type="gramStart"/>
      <w:r w:rsidR="00E1298B" w:rsidRPr="001C1F64">
        <w:rPr>
          <w:rFonts w:ascii="Times New Roman" w:hAnsi="Times New Roman" w:cs="Times New Roman"/>
          <w:sz w:val="24"/>
          <w:szCs w:val="24"/>
        </w:rPr>
        <w:t>ств ср</w:t>
      </w:r>
      <w:proofErr w:type="gramEnd"/>
      <w:r w:rsidR="00E1298B" w:rsidRPr="001C1F64">
        <w:rPr>
          <w:rFonts w:ascii="Times New Roman" w:hAnsi="Times New Roman" w:cs="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A4643" w:rsidRPr="001C1F64" w:rsidRDefault="0069117B" w:rsidP="001C1F64">
      <w:pPr>
        <w:spacing w:after="0" w:line="240" w:lineRule="auto"/>
        <w:ind w:firstLine="567"/>
        <w:jc w:val="both"/>
        <w:rPr>
          <w:rFonts w:ascii="Times New Roman" w:hAnsi="Times New Roman" w:cs="Times New Roman"/>
          <w:sz w:val="24"/>
          <w:szCs w:val="24"/>
        </w:rPr>
      </w:pPr>
      <w:r w:rsidRPr="001C1F64">
        <w:rPr>
          <w:rFonts w:ascii="Times New Roman" w:hAnsi="Times New Roman" w:cs="Times New Roman"/>
          <w:sz w:val="24"/>
          <w:szCs w:val="24"/>
        </w:rPr>
        <w:t>9</w:t>
      </w:r>
      <w:r w:rsidR="00E1298B" w:rsidRPr="001C1F64">
        <w:rPr>
          <w:rFonts w:ascii="Times New Roman" w:hAnsi="Times New Roman" w:cs="Times New Roman"/>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202F78" w:rsidRPr="001C1F64">
        <w:rPr>
          <w:rFonts w:ascii="Times New Roman" w:hAnsi="Times New Roman" w:cs="Times New Roman"/>
          <w:sz w:val="24"/>
          <w:szCs w:val="24"/>
        </w:rPr>
        <w:t>соответствующей договоренности.</w:t>
      </w:r>
    </w:p>
    <w:p w:rsidR="00057FB8" w:rsidRPr="001C1F64" w:rsidRDefault="00057FB8" w:rsidP="001C1F64">
      <w:pPr>
        <w:spacing w:after="0" w:line="240" w:lineRule="auto"/>
        <w:ind w:firstLine="567"/>
        <w:jc w:val="both"/>
        <w:rPr>
          <w:rFonts w:ascii="Times New Roman" w:hAnsi="Times New Roman" w:cs="Times New Roman"/>
          <w:sz w:val="24"/>
          <w:szCs w:val="24"/>
        </w:rPr>
      </w:pPr>
    </w:p>
    <w:p w:rsidR="00B60F6E" w:rsidRPr="001C1F64" w:rsidRDefault="00B60F6E" w:rsidP="001C1F64">
      <w:pPr>
        <w:spacing w:line="240" w:lineRule="auto"/>
        <w:jc w:val="center"/>
        <w:textAlignment w:val="baseline"/>
        <w:rPr>
          <w:rFonts w:ascii="Times New Roman" w:hAnsi="Times New Roman" w:cs="Times New Roman"/>
          <w:sz w:val="24"/>
          <w:szCs w:val="24"/>
        </w:rPr>
      </w:pPr>
      <w:r w:rsidRPr="001C1F64">
        <w:rPr>
          <w:rFonts w:ascii="Times New Roman" w:hAnsi="Times New Roman" w:cs="Times New Roman"/>
          <w:b/>
          <w:bCs/>
          <w:sz w:val="24"/>
          <w:szCs w:val="24"/>
        </w:rPr>
        <w:t>10. Изменение, расторжение Контракта</w:t>
      </w:r>
    </w:p>
    <w:p w:rsidR="00B60F6E" w:rsidRPr="001C1F64" w:rsidRDefault="00B60F6E" w:rsidP="001C1F64">
      <w:pPr>
        <w:widowControl w:val="0"/>
        <w:autoSpaceDE w:val="0"/>
        <w:autoSpaceDN w:val="0"/>
        <w:adjustRightInd w:val="0"/>
        <w:spacing w:line="240" w:lineRule="auto"/>
        <w:ind w:firstLine="720"/>
        <w:jc w:val="both"/>
        <w:rPr>
          <w:rFonts w:ascii="Times New Roman" w:hAnsi="Times New Roman" w:cs="Times New Roman"/>
          <w:sz w:val="24"/>
          <w:szCs w:val="24"/>
        </w:rPr>
      </w:pPr>
      <w:r w:rsidRPr="001C1F64">
        <w:rPr>
          <w:rFonts w:ascii="Times New Roman" w:hAnsi="Times New Roman" w:cs="Times New Roman"/>
          <w:sz w:val="24"/>
          <w:szCs w:val="24"/>
        </w:rPr>
        <w:t>10.1.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B60F6E" w:rsidRPr="001C1F64" w:rsidRDefault="00B60F6E" w:rsidP="001C1F64">
      <w:pPr>
        <w:widowControl w:val="0"/>
        <w:autoSpaceDE w:val="0"/>
        <w:autoSpaceDN w:val="0"/>
        <w:adjustRightInd w:val="0"/>
        <w:spacing w:line="240" w:lineRule="auto"/>
        <w:ind w:firstLine="720"/>
        <w:jc w:val="both"/>
        <w:rPr>
          <w:rFonts w:ascii="Times New Roman" w:hAnsi="Times New Roman" w:cs="Times New Roman"/>
          <w:sz w:val="24"/>
          <w:szCs w:val="24"/>
        </w:rPr>
      </w:pPr>
      <w:r w:rsidRPr="001C1F64">
        <w:rPr>
          <w:rFonts w:ascii="Times New Roman" w:hAnsi="Times New Roman" w:cs="Times New Roman"/>
          <w:sz w:val="24"/>
          <w:szCs w:val="24"/>
        </w:rPr>
        <w:lastRenderedPageBreak/>
        <w:t>10.2. Изменения и дополнения, вносимые в соответствии с действующим законодательством в настоящий контракт, оформляются дополнительными</w:t>
      </w:r>
      <w:r w:rsidRPr="001C1F64">
        <w:rPr>
          <w:rFonts w:ascii="Times New Roman" w:eastAsia="MS Mincho" w:hAnsi="Times New Roman" w:cs="Times New Roman"/>
          <w:sz w:val="24"/>
          <w:szCs w:val="24"/>
        </w:rPr>
        <w:t xml:space="preserve"> соглашениями в письменном виде, подписываются сторонами и являются неотъемлемой частью настоящего контракта.</w:t>
      </w:r>
    </w:p>
    <w:p w:rsidR="00B60F6E" w:rsidRPr="001C1F64" w:rsidRDefault="00B60F6E" w:rsidP="001C1F64">
      <w:pPr>
        <w:tabs>
          <w:tab w:val="left" w:pos="2160"/>
        </w:tabs>
        <w:spacing w:line="240" w:lineRule="auto"/>
        <w:ind w:firstLine="709"/>
        <w:jc w:val="both"/>
        <w:rPr>
          <w:rFonts w:ascii="Times New Roman" w:eastAsia="MS Mincho" w:hAnsi="Times New Roman" w:cs="Times New Roman"/>
          <w:sz w:val="24"/>
          <w:szCs w:val="24"/>
        </w:rPr>
      </w:pPr>
      <w:r w:rsidRPr="001C1F64">
        <w:rPr>
          <w:rFonts w:ascii="Times New Roman" w:eastAsia="MS Mincho" w:hAnsi="Times New Roman" w:cs="Times New Roman"/>
          <w:sz w:val="24"/>
          <w:szCs w:val="24"/>
        </w:rPr>
        <w:t>10.3. В случае изменения платежных (банковских) реквизитов стороны обязаны в письменном виде уведомить друг друга об этом в течение 5 (пяти) рабочих дней, путем направления уведомления подписанного уполномоченным представителем стороны, без заключения дополнительного соглашения.</w:t>
      </w:r>
    </w:p>
    <w:p w:rsidR="00B60F6E" w:rsidRPr="001C1F64" w:rsidRDefault="00B60F6E" w:rsidP="001C1F64">
      <w:pPr>
        <w:tabs>
          <w:tab w:val="left" w:pos="2160"/>
        </w:tabs>
        <w:spacing w:line="240" w:lineRule="auto"/>
        <w:ind w:firstLine="720"/>
        <w:jc w:val="both"/>
        <w:rPr>
          <w:rFonts w:ascii="Times New Roman" w:hAnsi="Times New Roman" w:cs="Times New Roman"/>
          <w:sz w:val="24"/>
          <w:szCs w:val="24"/>
        </w:rPr>
      </w:pPr>
      <w:r w:rsidRPr="001C1F64">
        <w:rPr>
          <w:rFonts w:ascii="Times New Roman" w:hAnsi="Times New Roman" w:cs="Times New Roman"/>
          <w:sz w:val="24"/>
          <w:szCs w:val="24"/>
        </w:rPr>
        <w:t>10.4. Ни одна из сторон не вправе передавать свои права по настоящему контракту третьей стороне, за исключением случаев, если новый исполнитель или заказчик является правопреемником Исполнителя или Государственного Заказчика по такому контракту вследствие реорганизации юридического лица в форме преобразования, слияния или присоединения.</w:t>
      </w:r>
    </w:p>
    <w:p w:rsidR="00B60F6E" w:rsidRPr="001C1F64" w:rsidRDefault="00B60F6E" w:rsidP="001C1F64">
      <w:pPr>
        <w:tabs>
          <w:tab w:val="left" w:pos="2160"/>
        </w:tabs>
        <w:spacing w:line="240" w:lineRule="auto"/>
        <w:ind w:firstLine="720"/>
        <w:jc w:val="both"/>
        <w:rPr>
          <w:rFonts w:ascii="Times New Roman" w:eastAsia="MS Mincho" w:hAnsi="Times New Roman" w:cs="Times New Roman"/>
          <w:sz w:val="24"/>
          <w:szCs w:val="24"/>
        </w:rPr>
      </w:pPr>
      <w:r w:rsidRPr="001C1F64">
        <w:rPr>
          <w:rFonts w:ascii="Times New Roman" w:eastAsia="MS Mincho" w:hAnsi="Times New Roman" w:cs="Times New Roman"/>
          <w:sz w:val="24"/>
          <w:szCs w:val="24"/>
        </w:rPr>
        <w:t xml:space="preserve">10.5. Настоящий </w:t>
      </w:r>
      <w:proofErr w:type="gramStart"/>
      <w:r w:rsidRPr="001C1F64">
        <w:rPr>
          <w:rFonts w:ascii="Times New Roman" w:eastAsia="MS Mincho" w:hAnsi="Times New Roman" w:cs="Times New Roman"/>
          <w:sz w:val="24"/>
          <w:szCs w:val="24"/>
        </w:rPr>
        <w:t>контракт</w:t>
      </w:r>
      <w:proofErr w:type="gramEnd"/>
      <w:r w:rsidRPr="001C1F64">
        <w:rPr>
          <w:rFonts w:ascii="Times New Roman" w:eastAsia="MS Mincho" w:hAnsi="Times New Roman" w:cs="Times New Roman"/>
          <w:sz w:val="24"/>
          <w:szCs w:val="24"/>
        </w:rPr>
        <w:t xml:space="preserve"> может быть расторгнут в порядке, установленном действующим законодательством Российской Федерации.</w:t>
      </w:r>
    </w:p>
    <w:p w:rsidR="00B60F6E" w:rsidRPr="001C1F64" w:rsidRDefault="00B60F6E" w:rsidP="001C1F64">
      <w:pPr>
        <w:tabs>
          <w:tab w:val="left" w:pos="2160"/>
        </w:tabs>
        <w:spacing w:line="240" w:lineRule="auto"/>
        <w:ind w:firstLine="720"/>
        <w:jc w:val="both"/>
        <w:rPr>
          <w:rFonts w:ascii="Times New Roman" w:hAnsi="Times New Roman" w:cs="Times New Roman"/>
          <w:sz w:val="24"/>
          <w:szCs w:val="24"/>
        </w:rPr>
      </w:pPr>
      <w:r w:rsidRPr="001C1F64">
        <w:rPr>
          <w:rFonts w:ascii="Times New Roman" w:hAnsi="Times New Roman" w:cs="Times New Roman"/>
          <w:sz w:val="24"/>
          <w:szCs w:val="24"/>
        </w:rPr>
        <w:t>10.6.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057FB8" w:rsidRPr="001C1F64" w:rsidRDefault="00057FB8" w:rsidP="001C1F64">
      <w:pPr>
        <w:pStyle w:val="4"/>
        <w:spacing w:line="240" w:lineRule="auto"/>
        <w:ind w:right="-71"/>
        <w:contextualSpacing/>
      </w:pPr>
    </w:p>
    <w:p w:rsidR="00E1298B" w:rsidRPr="001C1F64" w:rsidRDefault="00E1298B" w:rsidP="001C1F64">
      <w:pPr>
        <w:numPr>
          <w:ilvl w:val="0"/>
          <w:numId w:val="3"/>
        </w:numPr>
        <w:spacing w:after="0" w:line="240" w:lineRule="auto"/>
        <w:ind w:left="720" w:hanging="360"/>
        <w:jc w:val="center"/>
        <w:rPr>
          <w:rFonts w:ascii="Times New Roman" w:hAnsi="Times New Roman" w:cs="Times New Roman"/>
          <w:b/>
          <w:sz w:val="24"/>
          <w:szCs w:val="24"/>
        </w:rPr>
      </w:pPr>
      <w:r w:rsidRPr="001C1F64">
        <w:rPr>
          <w:rFonts w:ascii="Times New Roman" w:hAnsi="Times New Roman" w:cs="Times New Roman"/>
          <w:b/>
          <w:sz w:val="24"/>
          <w:szCs w:val="24"/>
        </w:rPr>
        <w:t>Порядок разрешения споров.</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69117B" w:rsidRPr="001C1F64">
        <w:rPr>
          <w:rFonts w:ascii="Times New Roman" w:hAnsi="Times New Roman" w:cs="Times New Roman"/>
          <w:sz w:val="24"/>
          <w:szCs w:val="24"/>
        </w:rPr>
        <w:t>1</w:t>
      </w:r>
      <w:r w:rsidRPr="001C1F64">
        <w:rPr>
          <w:rFonts w:ascii="Times New Roman" w:hAnsi="Times New Roman" w:cs="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69117B" w:rsidRPr="001C1F64">
        <w:rPr>
          <w:rFonts w:ascii="Times New Roman" w:hAnsi="Times New Roman" w:cs="Times New Roman"/>
          <w:sz w:val="24"/>
          <w:szCs w:val="24"/>
        </w:rPr>
        <w:t>1</w:t>
      </w:r>
      <w:r w:rsidRPr="001C1F64">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202F78"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w:t>
      </w:r>
      <w:r w:rsidR="006E4907" w:rsidRPr="001C1F64">
        <w:rPr>
          <w:rFonts w:ascii="Times New Roman" w:hAnsi="Times New Roman" w:cs="Times New Roman"/>
          <w:sz w:val="24"/>
          <w:szCs w:val="24"/>
        </w:rPr>
        <w:t>ения ответа в письменной форме.</w:t>
      </w:r>
    </w:p>
    <w:p w:rsidR="00DE155F" w:rsidRPr="001C1F64" w:rsidRDefault="00DE155F" w:rsidP="001C1F64">
      <w:pPr>
        <w:spacing w:after="0" w:line="240" w:lineRule="auto"/>
        <w:jc w:val="both"/>
        <w:rPr>
          <w:rFonts w:ascii="Times New Roman" w:hAnsi="Times New Roman" w:cs="Times New Roman"/>
          <w:sz w:val="24"/>
          <w:szCs w:val="24"/>
        </w:rPr>
      </w:pPr>
    </w:p>
    <w:p w:rsidR="00E1298B" w:rsidRPr="001C1F64" w:rsidRDefault="00E1298B" w:rsidP="001C1F64">
      <w:pPr>
        <w:pStyle w:val="a8"/>
        <w:ind w:left="851"/>
        <w:jc w:val="center"/>
        <w:rPr>
          <w:rFonts w:ascii="Times New Roman" w:hAnsi="Times New Roman"/>
          <w:b/>
          <w:sz w:val="24"/>
          <w:szCs w:val="24"/>
        </w:rPr>
      </w:pPr>
      <w:r w:rsidRPr="001C1F64">
        <w:rPr>
          <w:rFonts w:ascii="Times New Roman" w:hAnsi="Times New Roman"/>
          <w:b/>
          <w:sz w:val="24"/>
          <w:szCs w:val="24"/>
        </w:rPr>
        <w:t>1</w:t>
      </w:r>
      <w:r w:rsidR="0069117B" w:rsidRPr="001C1F64">
        <w:rPr>
          <w:rFonts w:ascii="Times New Roman" w:hAnsi="Times New Roman"/>
          <w:b/>
          <w:sz w:val="24"/>
          <w:szCs w:val="24"/>
        </w:rPr>
        <w:t>2</w:t>
      </w:r>
      <w:r w:rsidRPr="001C1F64">
        <w:rPr>
          <w:rFonts w:ascii="Times New Roman" w:hAnsi="Times New Roman"/>
          <w:b/>
          <w:sz w:val="24"/>
          <w:szCs w:val="24"/>
        </w:rPr>
        <w:t>.Срок действия Контракта.</w:t>
      </w:r>
    </w:p>
    <w:p w:rsidR="006C21B8" w:rsidRPr="001C1F64" w:rsidRDefault="00E1298B" w:rsidP="001C1F64">
      <w:pPr>
        <w:pStyle w:val="a8"/>
        <w:ind w:firstLine="708"/>
        <w:jc w:val="both"/>
        <w:rPr>
          <w:rFonts w:ascii="Times New Roman" w:hAnsi="Times New Roman"/>
          <w:sz w:val="24"/>
          <w:szCs w:val="24"/>
        </w:rPr>
      </w:pPr>
      <w:r w:rsidRPr="001C1F64">
        <w:rPr>
          <w:rFonts w:ascii="Times New Roman" w:hAnsi="Times New Roman"/>
          <w:sz w:val="24"/>
          <w:szCs w:val="24"/>
        </w:rPr>
        <w:t>1</w:t>
      </w:r>
      <w:r w:rsidR="0069117B" w:rsidRPr="001C1F64">
        <w:rPr>
          <w:rFonts w:ascii="Times New Roman" w:hAnsi="Times New Roman"/>
          <w:sz w:val="24"/>
          <w:szCs w:val="24"/>
        </w:rPr>
        <w:t>2</w:t>
      </w:r>
      <w:r w:rsidRPr="001C1F64">
        <w:rPr>
          <w:rFonts w:ascii="Times New Roman" w:hAnsi="Times New Roman"/>
          <w:sz w:val="24"/>
          <w:szCs w:val="24"/>
        </w:rPr>
        <w:t>.1. Контра</w:t>
      </w:r>
      <w:proofErr w:type="gramStart"/>
      <w:r w:rsidRPr="001C1F64">
        <w:rPr>
          <w:rFonts w:ascii="Times New Roman" w:hAnsi="Times New Roman"/>
          <w:sz w:val="24"/>
          <w:szCs w:val="24"/>
        </w:rPr>
        <w:t>кт вст</w:t>
      </w:r>
      <w:proofErr w:type="gramEnd"/>
      <w:r w:rsidRPr="001C1F64">
        <w:rPr>
          <w:rFonts w:ascii="Times New Roman" w:hAnsi="Times New Roman"/>
          <w:sz w:val="24"/>
          <w:szCs w:val="24"/>
        </w:rPr>
        <w:t xml:space="preserve">упает в силу с момента его подписания Сторонами и действует до </w:t>
      </w:r>
      <w:r w:rsidR="005C19B2" w:rsidRPr="001C1F64">
        <w:rPr>
          <w:rFonts w:ascii="Times New Roman" w:hAnsi="Times New Roman"/>
          <w:sz w:val="24"/>
          <w:szCs w:val="24"/>
        </w:rPr>
        <w:t>3</w:t>
      </w:r>
      <w:r w:rsidR="00B67597">
        <w:rPr>
          <w:rFonts w:ascii="Times New Roman" w:hAnsi="Times New Roman"/>
          <w:sz w:val="24"/>
          <w:szCs w:val="24"/>
        </w:rPr>
        <w:t>1</w:t>
      </w:r>
      <w:r w:rsidRPr="001C1F64">
        <w:rPr>
          <w:rFonts w:ascii="Times New Roman" w:hAnsi="Times New Roman"/>
          <w:sz w:val="24"/>
          <w:szCs w:val="24"/>
        </w:rPr>
        <w:t>.</w:t>
      </w:r>
      <w:r w:rsidR="0069117B" w:rsidRPr="001C1F64">
        <w:rPr>
          <w:rFonts w:ascii="Times New Roman" w:hAnsi="Times New Roman"/>
          <w:sz w:val="24"/>
          <w:szCs w:val="24"/>
        </w:rPr>
        <w:t>0</w:t>
      </w:r>
      <w:r w:rsidR="00C9000E">
        <w:rPr>
          <w:rFonts w:ascii="Times New Roman" w:hAnsi="Times New Roman"/>
          <w:sz w:val="24"/>
          <w:szCs w:val="24"/>
        </w:rPr>
        <w:t>8</w:t>
      </w:r>
      <w:r w:rsidRPr="001C1F64">
        <w:rPr>
          <w:rFonts w:ascii="Times New Roman" w:hAnsi="Times New Roman"/>
          <w:sz w:val="24"/>
          <w:szCs w:val="24"/>
        </w:rPr>
        <w:t>.20</w:t>
      </w:r>
      <w:r w:rsidR="005A4643" w:rsidRPr="001C1F64">
        <w:rPr>
          <w:rFonts w:ascii="Times New Roman" w:hAnsi="Times New Roman"/>
          <w:sz w:val="24"/>
          <w:szCs w:val="24"/>
        </w:rPr>
        <w:t>2</w:t>
      </w:r>
      <w:r w:rsidR="00F8509C">
        <w:rPr>
          <w:rFonts w:ascii="Times New Roman" w:hAnsi="Times New Roman"/>
          <w:sz w:val="24"/>
          <w:szCs w:val="24"/>
        </w:rPr>
        <w:t>6</w:t>
      </w:r>
      <w:r w:rsidRPr="001C1F64">
        <w:rPr>
          <w:rFonts w:ascii="Times New Roman" w:hAnsi="Times New Roman"/>
          <w:sz w:val="24"/>
          <w:szCs w:val="24"/>
        </w:rPr>
        <w:t xml:space="preserve"> года, а в части осуществления оплаты и гарантийных обязательств – до их полного исполнения</w:t>
      </w:r>
      <w:r w:rsidR="006C21B8" w:rsidRPr="001C1F64">
        <w:rPr>
          <w:rFonts w:ascii="Times New Roman" w:hAnsi="Times New Roman"/>
          <w:sz w:val="24"/>
          <w:szCs w:val="24"/>
        </w:rPr>
        <w:t>;</w:t>
      </w:r>
    </w:p>
    <w:p w:rsidR="00202F78" w:rsidRPr="00235CCD" w:rsidRDefault="006C21B8" w:rsidP="001C1F64">
      <w:pPr>
        <w:pStyle w:val="a8"/>
        <w:ind w:firstLine="708"/>
        <w:jc w:val="both"/>
        <w:rPr>
          <w:rFonts w:ascii="Times New Roman" w:hAnsi="Times New Roman"/>
          <w:i/>
          <w:color w:val="auto"/>
          <w:sz w:val="24"/>
          <w:szCs w:val="24"/>
        </w:rPr>
      </w:pPr>
      <w:r w:rsidRPr="001C1F64">
        <w:rPr>
          <w:rFonts w:ascii="Times New Roman" w:hAnsi="Times New Roman"/>
          <w:sz w:val="24"/>
          <w:szCs w:val="24"/>
        </w:rPr>
        <w:t>1</w:t>
      </w:r>
      <w:r w:rsidR="0069117B" w:rsidRPr="001C1F64">
        <w:rPr>
          <w:rFonts w:ascii="Times New Roman" w:hAnsi="Times New Roman"/>
          <w:sz w:val="24"/>
          <w:szCs w:val="24"/>
        </w:rPr>
        <w:t>2</w:t>
      </w:r>
      <w:r w:rsidRPr="001C1F64">
        <w:rPr>
          <w:rFonts w:ascii="Times New Roman" w:hAnsi="Times New Roman"/>
          <w:sz w:val="24"/>
          <w:szCs w:val="24"/>
        </w:rPr>
        <w:t xml:space="preserve">.2 Срок исполнения </w:t>
      </w:r>
      <w:r w:rsidRPr="00235CCD">
        <w:rPr>
          <w:rFonts w:ascii="Times New Roman" w:hAnsi="Times New Roman"/>
          <w:color w:val="auto"/>
          <w:sz w:val="24"/>
          <w:szCs w:val="24"/>
        </w:rPr>
        <w:t xml:space="preserve">Контракта </w:t>
      </w:r>
      <w:r w:rsidR="0069117B" w:rsidRPr="00235CCD">
        <w:rPr>
          <w:rFonts w:ascii="Times New Roman" w:hAnsi="Times New Roman"/>
          <w:color w:val="auto"/>
          <w:sz w:val="24"/>
          <w:szCs w:val="24"/>
        </w:rPr>
        <w:t>до:</w:t>
      </w:r>
      <w:r w:rsidR="00080885" w:rsidRPr="00235CCD">
        <w:rPr>
          <w:rFonts w:ascii="Times New Roman" w:hAnsi="Times New Roman"/>
          <w:color w:val="auto"/>
          <w:sz w:val="24"/>
          <w:szCs w:val="24"/>
        </w:rPr>
        <w:t xml:space="preserve"> </w:t>
      </w:r>
      <w:r w:rsidR="00235CCD" w:rsidRPr="00235CCD">
        <w:rPr>
          <w:rFonts w:ascii="Times New Roman" w:hAnsi="Times New Roman"/>
          <w:color w:val="auto"/>
          <w:sz w:val="24"/>
          <w:szCs w:val="24"/>
        </w:rPr>
        <w:t>14</w:t>
      </w:r>
      <w:r w:rsidR="00080885" w:rsidRPr="00235CCD">
        <w:rPr>
          <w:rFonts w:ascii="Times New Roman" w:hAnsi="Times New Roman"/>
          <w:color w:val="auto"/>
          <w:sz w:val="24"/>
          <w:szCs w:val="24"/>
        </w:rPr>
        <w:t>.</w:t>
      </w:r>
      <w:r w:rsidR="00235CCD" w:rsidRPr="00235CCD">
        <w:rPr>
          <w:rFonts w:ascii="Times New Roman" w:hAnsi="Times New Roman"/>
          <w:color w:val="auto"/>
          <w:sz w:val="24"/>
          <w:szCs w:val="24"/>
        </w:rPr>
        <w:t>08</w:t>
      </w:r>
      <w:r w:rsidR="00080885" w:rsidRPr="00235CCD">
        <w:rPr>
          <w:rFonts w:ascii="Times New Roman" w:hAnsi="Times New Roman"/>
          <w:color w:val="auto"/>
          <w:sz w:val="24"/>
          <w:szCs w:val="24"/>
        </w:rPr>
        <w:t>.202</w:t>
      </w:r>
      <w:r w:rsidR="00F8509C" w:rsidRPr="00235CCD">
        <w:rPr>
          <w:rFonts w:ascii="Times New Roman" w:hAnsi="Times New Roman"/>
          <w:color w:val="auto"/>
          <w:sz w:val="24"/>
          <w:szCs w:val="24"/>
        </w:rPr>
        <w:t>6</w:t>
      </w:r>
    </w:p>
    <w:p w:rsidR="00057FB8" w:rsidRPr="001C1F64" w:rsidRDefault="00057FB8" w:rsidP="001C1F64">
      <w:pPr>
        <w:pStyle w:val="a8"/>
        <w:ind w:firstLine="708"/>
        <w:jc w:val="both"/>
        <w:rPr>
          <w:rFonts w:ascii="Times New Roman" w:hAnsi="Times New Roman"/>
          <w:i/>
          <w:sz w:val="24"/>
          <w:szCs w:val="24"/>
        </w:rPr>
      </w:pPr>
    </w:p>
    <w:p w:rsidR="00E1298B" w:rsidRPr="001C1F64" w:rsidRDefault="00E1298B" w:rsidP="001C1F64">
      <w:pPr>
        <w:spacing w:after="0" w:line="240" w:lineRule="auto"/>
        <w:ind w:left="360"/>
        <w:jc w:val="center"/>
        <w:rPr>
          <w:rFonts w:ascii="Times New Roman" w:hAnsi="Times New Roman" w:cs="Times New Roman"/>
          <w:b/>
          <w:sz w:val="24"/>
          <w:szCs w:val="24"/>
        </w:rPr>
      </w:pPr>
      <w:r w:rsidRPr="001C1F64">
        <w:rPr>
          <w:rFonts w:ascii="Times New Roman" w:hAnsi="Times New Roman" w:cs="Times New Roman"/>
          <w:b/>
          <w:sz w:val="24"/>
          <w:szCs w:val="24"/>
        </w:rPr>
        <w:t>1</w:t>
      </w:r>
      <w:r w:rsidR="0069117B" w:rsidRPr="001C1F64">
        <w:rPr>
          <w:rFonts w:ascii="Times New Roman" w:hAnsi="Times New Roman" w:cs="Times New Roman"/>
          <w:b/>
          <w:sz w:val="24"/>
          <w:szCs w:val="24"/>
        </w:rPr>
        <w:t>3</w:t>
      </w:r>
      <w:r w:rsidRPr="001C1F64">
        <w:rPr>
          <w:rFonts w:ascii="Times New Roman" w:hAnsi="Times New Roman" w:cs="Times New Roman"/>
          <w:b/>
          <w:sz w:val="24"/>
          <w:szCs w:val="24"/>
        </w:rPr>
        <w:t>.Прочие условия.</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1298B" w:rsidRPr="001C1F64" w:rsidRDefault="00E1298B" w:rsidP="001C1F64">
      <w:pPr>
        <w:spacing w:after="0" w:line="240" w:lineRule="auto"/>
        <w:ind w:firstLine="709"/>
        <w:jc w:val="both"/>
        <w:rPr>
          <w:rFonts w:ascii="Times New Roman" w:hAnsi="Times New Roman" w:cs="Times New Roman"/>
          <w:sz w:val="24"/>
          <w:szCs w:val="24"/>
        </w:rPr>
      </w:pPr>
      <w:r w:rsidRPr="001C1F64">
        <w:rPr>
          <w:rFonts w:ascii="Times New Roman" w:hAnsi="Times New Roman" w:cs="Times New Roman"/>
          <w:sz w:val="24"/>
          <w:szCs w:val="24"/>
        </w:rPr>
        <w:lastRenderedPageBreak/>
        <w:t xml:space="preserve"> </w:t>
      </w:r>
      <w:proofErr w:type="gramStart"/>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.4 «Государственный заказчик» в соответствии с частью 18 статьи 34 Федеральным законом от 05.04.2013 № 44-ФЗ «О контрактной системе в сфере закупок товаров, работ, услуг для обеспечения государственных и муниципальных нужд»» по согласованию с «Поставщиком», вправе увеличить количество поставляемого товара на сумму, не превышающую разницы между ценой контракта, при этом цена единицы товара не должна превышать цену единицы товара, определяемую как</w:t>
      </w:r>
      <w:proofErr w:type="gramEnd"/>
      <w:r w:rsidRPr="001C1F64">
        <w:rPr>
          <w:rFonts w:ascii="Times New Roman" w:hAnsi="Times New Roman" w:cs="Times New Roman"/>
          <w:sz w:val="24"/>
          <w:szCs w:val="24"/>
        </w:rPr>
        <w:t xml:space="preserve"> частное от деления цены контракта, на количество поставляемого товара.</w:t>
      </w:r>
    </w:p>
    <w:p w:rsidR="00E1298B" w:rsidRPr="001C1F64" w:rsidRDefault="00E1298B" w:rsidP="001C1F64">
      <w:pPr>
        <w:spacing w:after="0" w:line="240" w:lineRule="auto"/>
        <w:ind w:firstLine="709"/>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.5</w:t>
      </w:r>
      <w:proofErr w:type="gramStart"/>
      <w:r w:rsidRPr="001C1F64">
        <w:rPr>
          <w:rFonts w:ascii="Times New Roman" w:hAnsi="Times New Roman" w:cs="Times New Roman"/>
          <w:sz w:val="24"/>
          <w:szCs w:val="24"/>
        </w:rPr>
        <w:t xml:space="preserve"> В</w:t>
      </w:r>
      <w:proofErr w:type="gramEnd"/>
      <w:r w:rsidRPr="001C1F64">
        <w:rPr>
          <w:rFonts w:ascii="Times New Roman" w:hAnsi="Times New Roman" w:cs="Times New Roman"/>
          <w:sz w:val="24"/>
          <w:szCs w:val="24"/>
        </w:rPr>
        <w:t>се изменения к Контракту действительны, если они оформлены в виде дополнительного соглашения к Контракту и подписаны Сторонами.</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.6</w:t>
      </w:r>
      <w:proofErr w:type="gramStart"/>
      <w:r w:rsidRPr="001C1F64">
        <w:rPr>
          <w:rFonts w:ascii="Times New Roman" w:hAnsi="Times New Roman" w:cs="Times New Roman"/>
          <w:sz w:val="24"/>
          <w:szCs w:val="24"/>
        </w:rPr>
        <w:t xml:space="preserve"> В</w:t>
      </w:r>
      <w:proofErr w:type="gramEnd"/>
      <w:r w:rsidRPr="001C1F64">
        <w:rPr>
          <w:rFonts w:ascii="Times New Roman" w:hAnsi="Times New Roman" w:cs="Times New Roman"/>
          <w:sz w:val="24"/>
          <w:szCs w:val="24"/>
        </w:rPr>
        <w:t>о всем остальном, что не предусмотрено Контрактом, Стороны руководствуются законодательством Российской Федерации.</w:t>
      </w:r>
    </w:p>
    <w:p w:rsidR="00E1298B" w:rsidRPr="001C1F64" w:rsidRDefault="00E1298B" w:rsidP="001C1F64">
      <w:pPr>
        <w:spacing w:after="0" w:line="240" w:lineRule="auto"/>
        <w:ind w:firstLine="708"/>
        <w:jc w:val="both"/>
        <w:rPr>
          <w:rFonts w:ascii="Times New Roman" w:hAnsi="Times New Roman" w:cs="Times New Roman"/>
          <w:sz w:val="24"/>
          <w:szCs w:val="24"/>
        </w:rPr>
      </w:pPr>
      <w:r w:rsidRPr="001C1F64">
        <w:rPr>
          <w:rFonts w:ascii="Times New Roman" w:hAnsi="Times New Roman" w:cs="Times New Roman"/>
          <w:sz w:val="24"/>
          <w:szCs w:val="24"/>
        </w:rPr>
        <w:t>1</w:t>
      </w:r>
      <w:r w:rsidR="001C1F64">
        <w:rPr>
          <w:rFonts w:ascii="Times New Roman" w:hAnsi="Times New Roman" w:cs="Times New Roman"/>
          <w:sz w:val="24"/>
          <w:szCs w:val="24"/>
        </w:rPr>
        <w:t>3</w:t>
      </w:r>
      <w:r w:rsidRPr="001C1F64">
        <w:rPr>
          <w:rFonts w:ascii="Times New Roman" w:hAnsi="Times New Roman" w:cs="Times New Roman"/>
          <w:sz w:val="24"/>
          <w:szCs w:val="24"/>
        </w:rPr>
        <w:t>.7. Приложения к Контракту, являющиеся его неотъемлемой частью:</w:t>
      </w:r>
    </w:p>
    <w:p w:rsidR="00E1298B" w:rsidRPr="001C1F64" w:rsidRDefault="00E1298B" w:rsidP="001C1F64">
      <w:pPr>
        <w:spacing w:after="0" w:line="240" w:lineRule="auto"/>
        <w:ind w:firstLine="709"/>
        <w:jc w:val="both"/>
        <w:rPr>
          <w:rFonts w:ascii="Times New Roman" w:hAnsi="Times New Roman" w:cs="Times New Roman"/>
          <w:sz w:val="24"/>
          <w:szCs w:val="24"/>
        </w:rPr>
      </w:pPr>
      <w:r w:rsidRPr="001C1F64">
        <w:rPr>
          <w:rFonts w:ascii="Times New Roman" w:hAnsi="Times New Roman" w:cs="Times New Roman"/>
          <w:sz w:val="24"/>
          <w:szCs w:val="24"/>
        </w:rPr>
        <w:t>Приложен</w:t>
      </w:r>
      <w:r w:rsidR="006E4907" w:rsidRPr="001C1F64">
        <w:rPr>
          <w:rFonts w:ascii="Times New Roman" w:hAnsi="Times New Roman" w:cs="Times New Roman"/>
          <w:sz w:val="24"/>
          <w:szCs w:val="24"/>
        </w:rPr>
        <w:t>ие № 1- спецификация.</w:t>
      </w:r>
    </w:p>
    <w:p w:rsidR="00DE155F" w:rsidRDefault="00DE155F" w:rsidP="006E4907">
      <w:pPr>
        <w:spacing w:after="0" w:line="240" w:lineRule="auto"/>
        <w:ind w:firstLine="709"/>
        <w:jc w:val="both"/>
        <w:rPr>
          <w:rFonts w:ascii="Times New Roman" w:hAnsi="Times New Roman" w:cs="Times New Roman"/>
          <w:sz w:val="26"/>
          <w:szCs w:val="26"/>
        </w:rPr>
      </w:pPr>
    </w:p>
    <w:p w:rsidR="0069117B" w:rsidRPr="0069117B" w:rsidRDefault="00CA6048" w:rsidP="0069117B">
      <w:pPr>
        <w:spacing w:after="0"/>
        <w:ind w:firstLine="2003"/>
        <w:jc w:val="both"/>
        <w:textAlignment w:val="baseline"/>
        <w:rPr>
          <w:rFonts w:ascii="Times New Roman" w:hAnsi="Times New Roman" w:cs="Times New Roman"/>
          <w:sz w:val="15"/>
          <w:szCs w:val="15"/>
        </w:rPr>
      </w:pPr>
      <w:r>
        <w:rPr>
          <w:rFonts w:ascii="Times New Roman" w:hAnsi="Times New Roman" w:cs="Times New Roman"/>
          <w:b/>
          <w:bCs/>
          <w:sz w:val="26"/>
        </w:rPr>
        <w:br w:type="page"/>
      </w:r>
      <w:r w:rsidR="0069117B" w:rsidRPr="0069117B">
        <w:rPr>
          <w:rFonts w:ascii="Times New Roman" w:hAnsi="Times New Roman" w:cs="Times New Roman"/>
          <w:b/>
          <w:bCs/>
          <w:sz w:val="26"/>
        </w:rPr>
        <w:lastRenderedPageBreak/>
        <w:t>14. Юридические адреса, банковские реквизиты</w:t>
      </w:r>
      <w:r w:rsidR="0069117B" w:rsidRPr="0069117B">
        <w:rPr>
          <w:rFonts w:ascii="Times New Roman" w:hAnsi="Times New Roman" w:cs="Times New Roman"/>
          <w:sz w:val="26"/>
        </w:rPr>
        <w:t> </w:t>
      </w:r>
    </w:p>
    <w:p w:rsidR="0069117B" w:rsidRPr="0069117B" w:rsidRDefault="0069117B" w:rsidP="0069117B">
      <w:pPr>
        <w:spacing w:after="0" w:line="240" w:lineRule="auto"/>
        <w:ind w:right="-13"/>
        <w:jc w:val="center"/>
        <w:textAlignment w:val="baseline"/>
        <w:rPr>
          <w:rFonts w:ascii="Times New Roman" w:hAnsi="Times New Roman" w:cs="Times New Roman"/>
          <w:sz w:val="24"/>
          <w:szCs w:val="24"/>
        </w:rPr>
      </w:pPr>
      <w:r w:rsidRPr="0069117B">
        <w:rPr>
          <w:rFonts w:ascii="Times New Roman" w:hAnsi="Times New Roman" w:cs="Times New Roman"/>
          <w:b/>
          <w:bCs/>
          <w:sz w:val="24"/>
          <w:szCs w:val="24"/>
        </w:rPr>
        <w:t>Сторон на момент заключения Контракта</w:t>
      </w:r>
      <w:r w:rsidRPr="0069117B">
        <w:rPr>
          <w:rFonts w:ascii="Times New Roman" w:hAnsi="Times New Roman" w:cs="Times New Roman"/>
          <w:sz w:val="24"/>
          <w:szCs w:val="24"/>
        </w:rPr>
        <w:t>  </w:t>
      </w:r>
    </w:p>
    <w:tbl>
      <w:tblPr>
        <w:tblW w:w="9302" w:type="dxa"/>
        <w:tblInd w:w="-118" w:type="dxa"/>
        <w:tblLayout w:type="fixed"/>
        <w:tblCellMar>
          <w:left w:w="10" w:type="dxa"/>
          <w:right w:w="10" w:type="dxa"/>
        </w:tblCellMar>
        <w:tblLook w:val="04A0" w:firstRow="1" w:lastRow="0" w:firstColumn="1" w:lastColumn="0" w:noHBand="0" w:noVBand="1"/>
      </w:tblPr>
      <w:tblGrid>
        <w:gridCol w:w="4621"/>
        <w:gridCol w:w="4681"/>
      </w:tblGrid>
      <w:tr w:rsidR="0069117B" w:rsidRPr="0069117B" w:rsidTr="00FB5803">
        <w:tc>
          <w:tcPr>
            <w:tcW w:w="4621" w:type="dxa"/>
            <w:tcMar>
              <w:top w:w="0" w:type="dxa"/>
              <w:left w:w="108" w:type="dxa"/>
              <w:bottom w:w="0" w:type="dxa"/>
              <w:right w:w="108" w:type="dxa"/>
            </w:tcMar>
          </w:tcPr>
          <w:p w:rsidR="0069117B" w:rsidRPr="0069117B" w:rsidRDefault="0069117B" w:rsidP="0069117B">
            <w:pPr>
              <w:pStyle w:val="a8"/>
              <w:jc w:val="both"/>
              <w:rPr>
                <w:rFonts w:ascii="Times New Roman" w:hAnsi="Times New Roman"/>
                <w:b/>
                <w:sz w:val="24"/>
                <w:szCs w:val="24"/>
              </w:rPr>
            </w:pPr>
            <w:r w:rsidRPr="0069117B">
              <w:rPr>
                <w:rFonts w:ascii="Times New Roman" w:hAnsi="Times New Roman"/>
                <w:b/>
                <w:sz w:val="24"/>
                <w:szCs w:val="24"/>
              </w:rPr>
              <w:t>от «Государственного заказчика»:</w:t>
            </w:r>
          </w:p>
        </w:tc>
        <w:tc>
          <w:tcPr>
            <w:tcW w:w="4681" w:type="dxa"/>
            <w:tcMar>
              <w:top w:w="0" w:type="dxa"/>
              <w:left w:w="108" w:type="dxa"/>
              <w:bottom w:w="0" w:type="dxa"/>
              <w:right w:w="108" w:type="dxa"/>
            </w:tcMar>
          </w:tcPr>
          <w:p w:rsidR="0069117B" w:rsidRPr="0069117B" w:rsidRDefault="0069117B" w:rsidP="0069117B">
            <w:pPr>
              <w:pStyle w:val="a8"/>
              <w:jc w:val="both"/>
              <w:rPr>
                <w:rFonts w:ascii="Times New Roman" w:hAnsi="Times New Roman"/>
                <w:b/>
                <w:sz w:val="24"/>
                <w:szCs w:val="24"/>
              </w:rPr>
            </w:pPr>
            <w:r w:rsidRPr="0069117B">
              <w:rPr>
                <w:rFonts w:ascii="Times New Roman" w:hAnsi="Times New Roman"/>
                <w:b/>
                <w:sz w:val="24"/>
                <w:szCs w:val="24"/>
              </w:rPr>
              <w:t>от «Поставщика»:</w:t>
            </w:r>
          </w:p>
        </w:tc>
      </w:tr>
      <w:tr w:rsidR="0069117B" w:rsidRPr="0069117B" w:rsidTr="00FB5803">
        <w:tc>
          <w:tcPr>
            <w:tcW w:w="4621" w:type="dxa"/>
            <w:tcMar>
              <w:top w:w="0" w:type="dxa"/>
              <w:left w:w="108" w:type="dxa"/>
              <w:bottom w:w="0" w:type="dxa"/>
              <w:right w:w="108" w:type="dxa"/>
            </w:tcMar>
          </w:tcPr>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Сокращенное наименование:</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ФКУ ИК-7 УФСИН России</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по Владимирской области</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 xml:space="preserve">Юридический/почтовый адрес: </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 xml:space="preserve">601960, Владимирская область, </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 xml:space="preserve">Ковровский район, п. Пакино, </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 xml:space="preserve">ул. Центральная, д. 1А </w:t>
            </w:r>
          </w:p>
          <w:p w:rsidR="00F8509C" w:rsidRPr="00F8509C" w:rsidRDefault="00F8509C" w:rsidP="00F8509C">
            <w:pPr>
              <w:spacing w:after="0" w:line="240" w:lineRule="auto"/>
              <w:ind w:left="108"/>
              <w:rPr>
                <w:rFonts w:ascii="Times New Roman" w:hAnsi="Times New Roman" w:cs="Times New Roman"/>
                <w:bCs/>
                <w:sz w:val="24"/>
              </w:rPr>
            </w:pPr>
            <w:r w:rsidRPr="00F8509C">
              <w:rPr>
                <w:rFonts w:ascii="Times New Roman" w:hAnsi="Times New Roman" w:cs="Times New Roman"/>
                <w:bCs/>
                <w:sz w:val="24"/>
              </w:rPr>
              <w:t>тел/факс: (49232) 2-52-03, 2-52-11</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ИНН 3317001263 от 26.09.1995</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КПП 331701001</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ОГРН 1023301955269</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ОКАТО 17235008110</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ОКТМО 17635415216</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ОКОПФ 20904</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ОКФС 12</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ОКОГУ 1318010</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proofErr w:type="gramStart"/>
            <w:r w:rsidRPr="00F8509C">
              <w:rPr>
                <w:rFonts w:ascii="Times New Roman" w:hAnsi="Times New Roman" w:cs="Times New Roman"/>
                <w:bCs/>
                <w:sz w:val="24"/>
              </w:rPr>
              <w:t>р</w:t>
            </w:r>
            <w:proofErr w:type="gramEnd"/>
            <w:r w:rsidRPr="00F8509C">
              <w:rPr>
                <w:rFonts w:ascii="Times New Roman" w:hAnsi="Times New Roman" w:cs="Times New Roman"/>
                <w:bCs/>
                <w:sz w:val="24"/>
              </w:rPr>
              <w:t>/с 03211643000000013236</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 xml:space="preserve">ОКЦ №1 Волго-Вятского ГУ Банка России // УФК по Нижегородской области, г. </w:t>
            </w:r>
            <w:proofErr w:type="gramStart"/>
            <w:r w:rsidRPr="00F8509C">
              <w:rPr>
                <w:rFonts w:ascii="Times New Roman" w:hAnsi="Times New Roman" w:cs="Times New Roman"/>
                <w:bCs/>
                <w:sz w:val="24"/>
              </w:rPr>
              <w:t>Нижний-Новгород</w:t>
            </w:r>
            <w:proofErr w:type="gramEnd"/>
            <w:r w:rsidRPr="00F8509C">
              <w:rPr>
                <w:rFonts w:ascii="Times New Roman" w:hAnsi="Times New Roman" w:cs="Times New Roman"/>
                <w:bCs/>
                <w:sz w:val="24"/>
              </w:rPr>
              <w:t xml:space="preserve"> </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proofErr w:type="gramStart"/>
            <w:r w:rsidRPr="00F8509C">
              <w:rPr>
                <w:rFonts w:ascii="Times New Roman" w:hAnsi="Times New Roman" w:cs="Times New Roman"/>
                <w:bCs/>
                <w:sz w:val="24"/>
              </w:rPr>
              <w:t>л</w:t>
            </w:r>
            <w:proofErr w:type="gramEnd"/>
            <w:r w:rsidRPr="00F8509C">
              <w:rPr>
                <w:rFonts w:ascii="Times New Roman" w:hAnsi="Times New Roman" w:cs="Times New Roman"/>
                <w:bCs/>
                <w:sz w:val="24"/>
              </w:rPr>
              <w:t>/с 03281194790</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r w:rsidRPr="00F8509C">
              <w:rPr>
                <w:rFonts w:ascii="Times New Roman" w:hAnsi="Times New Roman" w:cs="Times New Roman"/>
                <w:bCs/>
                <w:sz w:val="24"/>
              </w:rPr>
              <w:t>БИК 012202102</w:t>
            </w:r>
          </w:p>
          <w:p w:rsidR="00F8509C" w:rsidRPr="00F8509C" w:rsidRDefault="00F8509C" w:rsidP="00F8509C">
            <w:pPr>
              <w:shd w:val="clear" w:color="auto" w:fill="FFFFFF"/>
              <w:tabs>
                <w:tab w:val="left" w:pos="1055"/>
              </w:tabs>
              <w:spacing w:after="0" w:line="240" w:lineRule="auto"/>
              <w:ind w:left="108"/>
              <w:rPr>
                <w:rFonts w:ascii="Times New Roman" w:hAnsi="Times New Roman" w:cs="Times New Roman"/>
                <w:bCs/>
                <w:sz w:val="24"/>
              </w:rPr>
            </w:pPr>
            <w:proofErr w:type="spellStart"/>
            <w:r w:rsidRPr="00F8509C">
              <w:rPr>
                <w:rFonts w:ascii="Times New Roman" w:hAnsi="Times New Roman" w:cs="Times New Roman"/>
                <w:bCs/>
                <w:sz w:val="24"/>
              </w:rPr>
              <w:t>кор</w:t>
            </w:r>
            <w:proofErr w:type="spellEnd"/>
            <w:r w:rsidRPr="00F8509C">
              <w:rPr>
                <w:rFonts w:ascii="Times New Roman" w:hAnsi="Times New Roman" w:cs="Times New Roman"/>
                <w:bCs/>
                <w:sz w:val="24"/>
              </w:rPr>
              <w:t>/</w:t>
            </w:r>
            <w:proofErr w:type="spellStart"/>
            <w:r w:rsidRPr="00F8509C">
              <w:rPr>
                <w:rFonts w:ascii="Times New Roman" w:hAnsi="Times New Roman" w:cs="Times New Roman"/>
                <w:bCs/>
                <w:sz w:val="24"/>
              </w:rPr>
              <w:t>сч</w:t>
            </w:r>
            <w:proofErr w:type="spellEnd"/>
            <w:r w:rsidRPr="00F8509C">
              <w:rPr>
                <w:rFonts w:ascii="Times New Roman" w:hAnsi="Times New Roman" w:cs="Times New Roman"/>
                <w:bCs/>
                <w:sz w:val="24"/>
              </w:rPr>
              <w:t xml:space="preserve"> 40102810745370000024</w:t>
            </w:r>
          </w:p>
          <w:p w:rsidR="0069117B" w:rsidRPr="00F8509C" w:rsidRDefault="007C69C1" w:rsidP="00F8509C">
            <w:pPr>
              <w:spacing w:after="0" w:line="240" w:lineRule="auto"/>
              <w:rPr>
                <w:rFonts w:ascii="Times New Roman" w:hAnsi="Times New Roman"/>
                <w:sz w:val="24"/>
                <w:szCs w:val="24"/>
                <w:lang w:val="en-US"/>
              </w:rPr>
            </w:pPr>
            <w:r w:rsidRPr="007C69C1">
              <w:rPr>
                <w:rFonts w:ascii="Times New Roman" w:hAnsi="Times New Roman" w:cs="Times New Roman"/>
                <w:bCs/>
                <w:sz w:val="24"/>
                <w:szCs w:val="24"/>
                <w:lang w:val="en-US"/>
              </w:rPr>
              <w:t xml:space="preserve">  </w:t>
            </w:r>
            <w:r w:rsidR="00F8509C" w:rsidRPr="00F8509C">
              <w:rPr>
                <w:rFonts w:ascii="Times New Roman" w:hAnsi="Times New Roman" w:cs="Times New Roman"/>
                <w:bCs/>
                <w:sz w:val="24"/>
                <w:szCs w:val="24"/>
                <w:lang w:val="en-US"/>
              </w:rPr>
              <w:t>Emai</w:t>
            </w:r>
            <w:r w:rsidR="00F8509C" w:rsidRPr="007C69C1">
              <w:rPr>
                <w:rFonts w:ascii="Times New Roman" w:hAnsi="Times New Roman" w:cs="Times New Roman"/>
                <w:bCs/>
                <w:color w:val="auto"/>
                <w:sz w:val="24"/>
                <w:szCs w:val="24"/>
                <w:lang w:val="en-US"/>
              </w:rPr>
              <w:t xml:space="preserve">l: </w:t>
            </w:r>
            <w:hyperlink r:id="rId10" w:history="1">
              <w:r w:rsidR="00F8509C" w:rsidRPr="007C69C1">
                <w:rPr>
                  <w:rStyle w:val="ae"/>
                  <w:rFonts w:ascii="Times New Roman" w:hAnsi="Times New Roman"/>
                  <w:bCs/>
                  <w:color w:val="auto"/>
                  <w:sz w:val="24"/>
                  <w:szCs w:val="24"/>
                  <w:u w:val="none"/>
                  <w:lang w:val="en-US"/>
                </w:rPr>
                <w:t>fgu-ik7@yandex.ru</w:t>
              </w:r>
            </w:hyperlink>
          </w:p>
        </w:tc>
        <w:tc>
          <w:tcPr>
            <w:tcW w:w="4681" w:type="dxa"/>
            <w:tcMar>
              <w:top w:w="0" w:type="dxa"/>
              <w:left w:w="108" w:type="dxa"/>
              <w:bottom w:w="0" w:type="dxa"/>
              <w:right w:w="108" w:type="dxa"/>
            </w:tcMar>
          </w:tcPr>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Наименование: </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Адрес: </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Тел./факс:</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ОГРН </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ИНН/КПП</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Банковские реквизиты:  </w:t>
            </w:r>
          </w:p>
          <w:p w:rsidR="0069117B" w:rsidRPr="0069117B" w:rsidRDefault="0069117B" w:rsidP="0069117B">
            <w:pPr>
              <w:pStyle w:val="a8"/>
              <w:rPr>
                <w:rFonts w:ascii="Times New Roman" w:hAnsi="Times New Roman"/>
                <w:sz w:val="24"/>
                <w:szCs w:val="24"/>
              </w:rPr>
            </w:pPr>
            <w:proofErr w:type="gramStart"/>
            <w:r w:rsidRPr="0069117B">
              <w:rPr>
                <w:rFonts w:ascii="Times New Roman" w:hAnsi="Times New Roman"/>
                <w:sz w:val="24"/>
                <w:szCs w:val="24"/>
              </w:rPr>
              <w:t>Р</w:t>
            </w:r>
            <w:proofErr w:type="gramEnd"/>
            <w:r w:rsidRPr="0069117B">
              <w:rPr>
                <w:rFonts w:ascii="Times New Roman" w:hAnsi="Times New Roman"/>
                <w:sz w:val="24"/>
                <w:szCs w:val="24"/>
              </w:rPr>
              <w:t>/счет</w:t>
            </w:r>
          </w:p>
          <w:p w:rsidR="0069117B" w:rsidRPr="0069117B" w:rsidRDefault="0069117B" w:rsidP="0069117B">
            <w:pPr>
              <w:pStyle w:val="a8"/>
              <w:rPr>
                <w:rFonts w:ascii="Times New Roman" w:hAnsi="Times New Roman"/>
                <w:sz w:val="24"/>
                <w:szCs w:val="24"/>
              </w:rPr>
            </w:pPr>
            <w:proofErr w:type="gramStart"/>
            <w:r w:rsidRPr="0069117B">
              <w:rPr>
                <w:rFonts w:ascii="Times New Roman" w:hAnsi="Times New Roman"/>
                <w:sz w:val="24"/>
                <w:szCs w:val="24"/>
              </w:rPr>
              <w:t>К</w:t>
            </w:r>
            <w:proofErr w:type="gramEnd"/>
            <w:r w:rsidRPr="0069117B">
              <w:rPr>
                <w:rFonts w:ascii="Times New Roman" w:hAnsi="Times New Roman"/>
                <w:sz w:val="24"/>
                <w:szCs w:val="24"/>
              </w:rPr>
              <w:t>/счет</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БИК </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ОКПО </w:t>
            </w:r>
          </w:p>
          <w:p w:rsidR="0069117B" w:rsidRPr="0069117B" w:rsidRDefault="0069117B" w:rsidP="0069117B">
            <w:pPr>
              <w:pStyle w:val="a8"/>
              <w:rPr>
                <w:rFonts w:ascii="Times New Roman" w:hAnsi="Times New Roman"/>
                <w:sz w:val="24"/>
                <w:szCs w:val="24"/>
              </w:rPr>
            </w:pPr>
            <w:r w:rsidRPr="0069117B">
              <w:rPr>
                <w:rFonts w:ascii="Times New Roman" w:hAnsi="Times New Roman"/>
                <w:sz w:val="24"/>
                <w:szCs w:val="24"/>
              </w:rPr>
              <w:t xml:space="preserve">ОКТМО </w:t>
            </w:r>
          </w:p>
          <w:p w:rsidR="0069117B" w:rsidRPr="0069117B" w:rsidRDefault="0069117B" w:rsidP="0069117B">
            <w:pPr>
              <w:pStyle w:val="a8"/>
              <w:jc w:val="both"/>
              <w:rPr>
                <w:rFonts w:ascii="Times New Roman" w:hAnsi="Times New Roman"/>
                <w:sz w:val="24"/>
                <w:szCs w:val="24"/>
              </w:rPr>
            </w:pPr>
            <w:proofErr w:type="spellStart"/>
            <w:r w:rsidRPr="0069117B">
              <w:rPr>
                <w:rFonts w:ascii="Times New Roman" w:hAnsi="Times New Roman"/>
                <w:sz w:val="24"/>
                <w:szCs w:val="24"/>
              </w:rPr>
              <w:t>Эл</w:t>
            </w:r>
            <w:proofErr w:type="gramStart"/>
            <w:r w:rsidRPr="0069117B">
              <w:rPr>
                <w:rFonts w:ascii="Times New Roman" w:hAnsi="Times New Roman"/>
                <w:sz w:val="24"/>
                <w:szCs w:val="24"/>
              </w:rPr>
              <w:t>.п</w:t>
            </w:r>
            <w:proofErr w:type="gramEnd"/>
            <w:r w:rsidRPr="0069117B">
              <w:rPr>
                <w:rFonts w:ascii="Times New Roman" w:hAnsi="Times New Roman"/>
                <w:sz w:val="24"/>
                <w:szCs w:val="24"/>
              </w:rPr>
              <w:t>очта</w:t>
            </w:r>
            <w:proofErr w:type="spellEnd"/>
            <w:r w:rsidRPr="0069117B">
              <w:rPr>
                <w:rFonts w:ascii="Times New Roman" w:hAnsi="Times New Roman"/>
                <w:sz w:val="24"/>
                <w:szCs w:val="24"/>
              </w:rPr>
              <w:t>: ______@_____</w:t>
            </w:r>
          </w:p>
        </w:tc>
      </w:tr>
    </w:tbl>
    <w:p w:rsidR="0069117B" w:rsidRDefault="0069117B" w:rsidP="0069117B">
      <w:pPr>
        <w:pStyle w:val="a8"/>
        <w:ind w:firstLine="567"/>
        <w:jc w:val="center"/>
        <w:rPr>
          <w:rFonts w:ascii="Times New Roman" w:hAnsi="Times New Roman"/>
          <w:b/>
          <w:sz w:val="28"/>
          <w:szCs w:val="28"/>
        </w:rPr>
      </w:pPr>
    </w:p>
    <w:p w:rsidR="0069117B" w:rsidRPr="00184C7E" w:rsidRDefault="0069117B" w:rsidP="0069117B">
      <w:pPr>
        <w:pStyle w:val="a8"/>
        <w:ind w:firstLine="567"/>
        <w:jc w:val="center"/>
        <w:rPr>
          <w:rFonts w:ascii="Times New Roman" w:hAnsi="Times New Roman"/>
          <w:b/>
          <w:sz w:val="24"/>
          <w:szCs w:val="24"/>
        </w:rPr>
      </w:pPr>
      <w:r w:rsidRPr="00184C7E">
        <w:rPr>
          <w:rFonts w:ascii="Times New Roman" w:hAnsi="Times New Roman"/>
          <w:b/>
          <w:sz w:val="24"/>
          <w:szCs w:val="24"/>
        </w:rPr>
        <w:t>Подписи Сторон:</w:t>
      </w:r>
    </w:p>
    <w:tbl>
      <w:tblPr>
        <w:tblW w:w="5151" w:type="pct"/>
        <w:tblLook w:val="01E0" w:firstRow="1" w:lastRow="1" w:firstColumn="1" w:lastColumn="1" w:noHBand="0" w:noVBand="0"/>
      </w:tblPr>
      <w:tblGrid>
        <w:gridCol w:w="5147"/>
        <w:gridCol w:w="4858"/>
      </w:tblGrid>
      <w:tr w:rsidR="0069117B" w:rsidRPr="00184C7E" w:rsidTr="00FB5803">
        <w:tc>
          <w:tcPr>
            <w:tcW w:w="2572" w:type="pct"/>
          </w:tcPr>
          <w:p w:rsidR="0069117B" w:rsidRPr="00184C7E" w:rsidRDefault="0069117B" w:rsidP="0069117B">
            <w:pPr>
              <w:shd w:val="clear" w:color="auto" w:fill="FFFFFF"/>
              <w:tabs>
                <w:tab w:val="left" w:pos="1055"/>
              </w:tabs>
              <w:spacing w:after="0"/>
              <w:ind w:left="108"/>
              <w:rPr>
                <w:rFonts w:ascii="Times New Roman" w:hAnsi="Times New Roman" w:cs="Times New Roman"/>
                <w:b/>
                <w:sz w:val="24"/>
                <w:szCs w:val="24"/>
              </w:rPr>
            </w:pPr>
            <w:r w:rsidRPr="00184C7E">
              <w:rPr>
                <w:rFonts w:ascii="Times New Roman" w:hAnsi="Times New Roman" w:cs="Times New Roman"/>
                <w:b/>
                <w:sz w:val="24"/>
                <w:szCs w:val="24"/>
              </w:rPr>
              <w:t>от «Государственного Заказчика»:</w:t>
            </w:r>
          </w:p>
        </w:tc>
        <w:tc>
          <w:tcPr>
            <w:tcW w:w="2428" w:type="pct"/>
          </w:tcPr>
          <w:p w:rsidR="0069117B" w:rsidRPr="00184C7E" w:rsidRDefault="0069117B" w:rsidP="0069117B">
            <w:pPr>
              <w:shd w:val="clear" w:color="auto" w:fill="FFFFFF"/>
              <w:tabs>
                <w:tab w:val="left" w:pos="1055"/>
              </w:tabs>
              <w:spacing w:after="0"/>
              <w:ind w:left="108"/>
              <w:rPr>
                <w:rFonts w:ascii="Times New Roman" w:hAnsi="Times New Roman" w:cs="Times New Roman"/>
                <w:b/>
                <w:sz w:val="24"/>
                <w:szCs w:val="24"/>
              </w:rPr>
            </w:pPr>
            <w:r w:rsidRPr="00184C7E">
              <w:rPr>
                <w:rFonts w:ascii="Times New Roman" w:hAnsi="Times New Roman" w:cs="Times New Roman"/>
                <w:b/>
                <w:sz w:val="24"/>
                <w:szCs w:val="24"/>
              </w:rPr>
              <w:t>от «Поставщика»:</w:t>
            </w:r>
          </w:p>
        </w:tc>
      </w:tr>
      <w:tr w:rsidR="0069117B" w:rsidRPr="00184C7E" w:rsidTr="00FB5803">
        <w:tc>
          <w:tcPr>
            <w:tcW w:w="2572" w:type="pct"/>
          </w:tcPr>
          <w:p w:rsidR="0069117B" w:rsidRPr="008C45C6" w:rsidRDefault="00A83029" w:rsidP="0069117B">
            <w:pPr>
              <w:pStyle w:val="7"/>
              <w:tabs>
                <w:tab w:val="left" w:pos="1055"/>
              </w:tabs>
              <w:spacing w:before="0" w:line="240" w:lineRule="auto"/>
              <w:ind w:left="108"/>
              <w:jc w:val="left"/>
              <w:rPr>
                <w:color w:val="000000"/>
                <w:sz w:val="24"/>
                <w:szCs w:val="24"/>
                <w:lang w:val="ru-RU" w:eastAsia="ru-RU"/>
              </w:rPr>
            </w:pPr>
            <w:r w:rsidRPr="008C45C6">
              <w:rPr>
                <w:color w:val="000000"/>
                <w:sz w:val="24"/>
                <w:szCs w:val="24"/>
                <w:lang w:val="ru-RU" w:eastAsia="ru-RU"/>
              </w:rPr>
              <w:t>Заместитель н</w:t>
            </w:r>
            <w:r w:rsidR="0069117B" w:rsidRPr="008C45C6">
              <w:rPr>
                <w:color w:val="000000"/>
                <w:sz w:val="24"/>
                <w:szCs w:val="24"/>
                <w:lang w:val="ru-RU" w:eastAsia="ru-RU"/>
              </w:rPr>
              <w:t>ачальник</w:t>
            </w:r>
            <w:r w:rsidRPr="008C45C6">
              <w:rPr>
                <w:color w:val="000000"/>
                <w:sz w:val="24"/>
                <w:szCs w:val="24"/>
                <w:lang w:val="ru-RU" w:eastAsia="ru-RU"/>
              </w:rPr>
              <w:t>а</w:t>
            </w:r>
            <w:r w:rsidR="0069117B" w:rsidRPr="008C45C6">
              <w:rPr>
                <w:color w:val="000000"/>
                <w:sz w:val="24"/>
                <w:szCs w:val="24"/>
                <w:lang w:val="ru-RU" w:eastAsia="ru-RU"/>
              </w:rPr>
              <w:t xml:space="preserve"> ФКУ ИК-7 УФСИН России по Владимирской области</w:t>
            </w:r>
          </w:p>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p>
        </w:tc>
        <w:tc>
          <w:tcPr>
            <w:tcW w:w="2428" w:type="pct"/>
          </w:tcPr>
          <w:tbl>
            <w:tblPr>
              <w:tblW w:w="5000" w:type="pct"/>
              <w:tblLook w:val="01E0" w:firstRow="1" w:lastRow="1" w:firstColumn="1" w:lastColumn="1" w:noHBand="0" w:noVBand="0"/>
            </w:tblPr>
            <w:tblGrid>
              <w:gridCol w:w="4642"/>
            </w:tblGrid>
            <w:tr w:rsidR="0069117B" w:rsidRPr="00184C7E" w:rsidTr="00FB5803">
              <w:tc>
                <w:tcPr>
                  <w:tcW w:w="2464" w:type="pct"/>
                </w:tcPr>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p>
              </w:tc>
            </w:tr>
            <w:tr w:rsidR="0069117B" w:rsidRPr="00184C7E" w:rsidTr="00FB5803">
              <w:tc>
                <w:tcPr>
                  <w:tcW w:w="2464" w:type="pct"/>
                </w:tcPr>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p>
              </w:tc>
            </w:tr>
          </w:tbl>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p>
        </w:tc>
      </w:tr>
      <w:tr w:rsidR="0069117B" w:rsidRPr="00184C7E" w:rsidTr="00FB5803">
        <w:tc>
          <w:tcPr>
            <w:tcW w:w="2572" w:type="pct"/>
          </w:tcPr>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__________________/</w:t>
            </w:r>
            <w:r w:rsidR="00A83029" w:rsidRPr="00184C7E">
              <w:rPr>
                <w:rFonts w:ascii="Times New Roman" w:hAnsi="Times New Roman" w:cs="Times New Roman"/>
                <w:sz w:val="24"/>
                <w:szCs w:val="24"/>
              </w:rPr>
              <w:t>С.А. Емельянов</w:t>
            </w:r>
            <w:r w:rsidRPr="00184C7E">
              <w:rPr>
                <w:rFonts w:ascii="Times New Roman" w:hAnsi="Times New Roman" w:cs="Times New Roman"/>
                <w:sz w:val="24"/>
                <w:szCs w:val="24"/>
              </w:rPr>
              <w:t xml:space="preserve"> /</w:t>
            </w:r>
          </w:p>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М.П.</w:t>
            </w:r>
          </w:p>
          <w:p w:rsidR="0069117B" w:rsidRPr="00184C7E" w:rsidRDefault="0069117B" w:rsidP="00F8509C">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 _________________ 202</w:t>
            </w:r>
            <w:r w:rsidR="00F8509C" w:rsidRPr="00184C7E">
              <w:rPr>
                <w:rFonts w:ascii="Times New Roman" w:hAnsi="Times New Roman" w:cs="Times New Roman"/>
                <w:sz w:val="24"/>
                <w:szCs w:val="24"/>
              </w:rPr>
              <w:t>6</w:t>
            </w:r>
            <w:r w:rsidRPr="00184C7E">
              <w:rPr>
                <w:rFonts w:ascii="Times New Roman" w:hAnsi="Times New Roman" w:cs="Times New Roman"/>
                <w:sz w:val="24"/>
                <w:szCs w:val="24"/>
              </w:rPr>
              <w:t xml:space="preserve"> г</w:t>
            </w:r>
          </w:p>
        </w:tc>
        <w:tc>
          <w:tcPr>
            <w:tcW w:w="2428" w:type="pct"/>
          </w:tcPr>
          <w:tbl>
            <w:tblPr>
              <w:tblW w:w="5000" w:type="pct"/>
              <w:tblLook w:val="01E0" w:firstRow="1" w:lastRow="1" w:firstColumn="1" w:lastColumn="1" w:noHBand="0" w:noVBand="0"/>
            </w:tblPr>
            <w:tblGrid>
              <w:gridCol w:w="4642"/>
            </w:tblGrid>
            <w:tr w:rsidR="0069117B" w:rsidRPr="00184C7E" w:rsidTr="00FB5803">
              <w:tc>
                <w:tcPr>
                  <w:tcW w:w="5000" w:type="pct"/>
                </w:tcPr>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_________________ /                    /</w:t>
                  </w:r>
                </w:p>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М.П.</w:t>
                  </w:r>
                </w:p>
                <w:p w:rsidR="0069117B" w:rsidRPr="00184C7E" w:rsidRDefault="0069117B" w:rsidP="00F8509C">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 ______________ 202</w:t>
                  </w:r>
                  <w:r w:rsidR="00F8509C" w:rsidRPr="00184C7E">
                    <w:rPr>
                      <w:rFonts w:ascii="Times New Roman" w:hAnsi="Times New Roman" w:cs="Times New Roman"/>
                      <w:sz w:val="24"/>
                      <w:szCs w:val="24"/>
                    </w:rPr>
                    <w:t>6</w:t>
                  </w:r>
                  <w:r w:rsidRPr="00184C7E">
                    <w:rPr>
                      <w:rFonts w:ascii="Times New Roman" w:hAnsi="Times New Roman" w:cs="Times New Roman"/>
                      <w:sz w:val="24"/>
                      <w:szCs w:val="24"/>
                    </w:rPr>
                    <w:t>г.</w:t>
                  </w:r>
                </w:p>
              </w:tc>
            </w:tr>
          </w:tbl>
          <w:p w:rsidR="0069117B" w:rsidRPr="00184C7E" w:rsidRDefault="0069117B" w:rsidP="0069117B">
            <w:pPr>
              <w:shd w:val="clear" w:color="auto" w:fill="FFFFFF"/>
              <w:tabs>
                <w:tab w:val="left" w:pos="1055"/>
              </w:tabs>
              <w:spacing w:after="0"/>
              <w:ind w:left="108"/>
              <w:rPr>
                <w:rFonts w:ascii="Times New Roman" w:hAnsi="Times New Roman" w:cs="Times New Roman"/>
                <w:sz w:val="24"/>
                <w:szCs w:val="24"/>
              </w:rPr>
            </w:pPr>
          </w:p>
        </w:tc>
      </w:tr>
    </w:tbl>
    <w:p w:rsidR="00E1298B" w:rsidRDefault="00E1298B">
      <w:pPr>
        <w:shd w:val="clear" w:color="000000" w:fill="FFFFFF"/>
        <w:tabs>
          <w:tab w:val="left" w:pos="1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2248F9" w:rsidRDefault="002248F9" w:rsidP="001C1F64">
      <w:pPr>
        <w:shd w:val="clear" w:color="000000" w:fill="FFFFFF"/>
        <w:tabs>
          <w:tab w:val="left" w:pos="1145"/>
        </w:tabs>
        <w:spacing w:after="0" w:line="240" w:lineRule="auto"/>
        <w:jc w:val="right"/>
        <w:rPr>
          <w:rFonts w:ascii="Times New Roman" w:hAnsi="Times New Roman" w:cs="Times New Roman"/>
          <w:sz w:val="28"/>
          <w:szCs w:val="28"/>
        </w:rPr>
      </w:pPr>
    </w:p>
    <w:p w:rsidR="00FF25C8" w:rsidRDefault="00E1298B" w:rsidP="001C1F64">
      <w:pPr>
        <w:shd w:val="clear" w:color="000000" w:fill="FFFFFF"/>
        <w:tabs>
          <w:tab w:val="left" w:pos="114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1C1F64">
        <w:rPr>
          <w:rFonts w:ascii="Times New Roman" w:hAnsi="Times New Roman" w:cs="Times New Roman"/>
          <w:sz w:val="28"/>
          <w:szCs w:val="28"/>
        </w:rPr>
        <w:t xml:space="preserve">                          </w:t>
      </w:r>
      <w:r w:rsidR="00811EFB">
        <w:rPr>
          <w:rFonts w:ascii="Times New Roman" w:hAnsi="Times New Roman" w:cs="Times New Roman"/>
          <w:sz w:val="28"/>
          <w:szCs w:val="28"/>
        </w:rPr>
        <w:t xml:space="preserve">    </w:t>
      </w:r>
      <w:r>
        <w:rPr>
          <w:rFonts w:ascii="Times New Roman" w:hAnsi="Times New Roman" w:cs="Times New Roman"/>
          <w:sz w:val="28"/>
          <w:szCs w:val="28"/>
        </w:rPr>
        <w:t xml:space="preserve">                                                </w:t>
      </w:r>
      <w:r w:rsidR="001C1F64">
        <w:rPr>
          <w:rFonts w:ascii="Times New Roman" w:hAnsi="Times New Roman" w:cs="Times New Roman"/>
          <w:sz w:val="28"/>
          <w:szCs w:val="28"/>
        </w:rPr>
        <w:t xml:space="preserve">                  </w:t>
      </w:r>
      <w:r w:rsidR="00CA6048">
        <w:rPr>
          <w:rFonts w:ascii="Times New Roman" w:hAnsi="Times New Roman" w:cs="Times New Roman"/>
          <w:sz w:val="28"/>
          <w:szCs w:val="28"/>
        </w:rPr>
        <w:t xml:space="preserve">     </w:t>
      </w:r>
    </w:p>
    <w:p w:rsidR="00FF25C8" w:rsidRDefault="00FF25C8" w:rsidP="001C1F64">
      <w:pPr>
        <w:shd w:val="clear" w:color="000000" w:fill="FFFFFF"/>
        <w:tabs>
          <w:tab w:val="left" w:pos="1145"/>
        </w:tabs>
        <w:spacing w:after="0" w:line="240" w:lineRule="auto"/>
        <w:jc w:val="right"/>
        <w:rPr>
          <w:rFonts w:ascii="Times New Roman" w:hAnsi="Times New Roman" w:cs="Times New Roman"/>
          <w:sz w:val="28"/>
          <w:szCs w:val="28"/>
        </w:rPr>
      </w:pPr>
    </w:p>
    <w:p w:rsidR="00FF25C8" w:rsidRDefault="00FF25C8" w:rsidP="001C1F64">
      <w:pPr>
        <w:shd w:val="clear" w:color="000000" w:fill="FFFFFF"/>
        <w:tabs>
          <w:tab w:val="left" w:pos="1145"/>
        </w:tabs>
        <w:spacing w:after="0" w:line="240" w:lineRule="auto"/>
        <w:jc w:val="right"/>
        <w:rPr>
          <w:rFonts w:ascii="Times New Roman" w:hAnsi="Times New Roman" w:cs="Times New Roman"/>
          <w:sz w:val="28"/>
          <w:szCs w:val="28"/>
        </w:rPr>
      </w:pPr>
    </w:p>
    <w:p w:rsidR="00FF25C8" w:rsidRDefault="00FF25C8" w:rsidP="001C1F64">
      <w:pPr>
        <w:shd w:val="clear" w:color="000000" w:fill="FFFFFF"/>
        <w:tabs>
          <w:tab w:val="left" w:pos="1145"/>
        </w:tabs>
        <w:spacing w:after="0" w:line="240" w:lineRule="auto"/>
        <w:jc w:val="right"/>
        <w:rPr>
          <w:rFonts w:ascii="Times New Roman" w:hAnsi="Times New Roman" w:cs="Times New Roman"/>
          <w:sz w:val="28"/>
          <w:szCs w:val="28"/>
        </w:rPr>
      </w:pPr>
    </w:p>
    <w:p w:rsidR="00184C7E" w:rsidRDefault="00184C7E" w:rsidP="001C1F64">
      <w:pPr>
        <w:shd w:val="clear" w:color="000000" w:fill="FFFFFF"/>
        <w:tabs>
          <w:tab w:val="left" w:pos="1145"/>
        </w:tabs>
        <w:spacing w:after="0" w:line="240" w:lineRule="auto"/>
        <w:jc w:val="right"/>
        <w:rPr>
          <w:rFonts w:ascii="Times New Roman" w:hAnsi="Times New Roman" w:cs="Times New Roman"/>
          <w:sz w:val="26"/>
          <w:szCs w:val="26"/>
        </w:rPr>
      </w:pPr>
    </w:p>
    <w:p w:rsidR="00184C7E" w:rsidRDefault="00184C7E" w:rsidP="001C1F64">
      <w:pPr>
        <w:shd w:val="clear" w:color="000000" w:fill="FFFFFF"/>
        <w:tabs>
          <w:tab w:val="left" w:pos="1145"/>
        </w:tabs>
        <w:spacing w:after="0" w:line="240" w:lineRule="auto"/>
        <w:jc w:val="right"/>
        <w:rPr>
          <w:rFonts w:ascii="Times New Roman" w:hAnsi="Times New Roman" w:cs="Times New Roman"/>
          <w:sz w:val="26"/>
          <w:szCs w:val="26"/>
        </w:rPr>
      </w:pPr>
    </w:p>
    <w:p w:rsidR="00184C7E" w:rsidRDefault="00184C7E" w:rsidP="001C1F64">
      <w:pPr>
        <w:shd w:val="clear" w:color="000000" w:fill="FFFFFF"/>
        <w:tabs>
          <w:tab w:val="left" w:pos="1145"/>
        </w:tabs>
        <w:spacing w:after="0" w:line="240" w:lineRule="auto"/>
        <w:jc w:val="right"/>
        <w:rPr>
          <w:rFonts w:ascii="Times New Roman" w:hAnsi="Times New Roman" w:cs="Times New Roman"/>
          <w:sz w:val="26"/>
          <w:szCs w:val="26"/>
        </w:rPr>
      </w:pPr>
    </w:p>
    <w:p w:rsidR="00E1298B" w:rsidRPr="001C1F64" w:rsidRDefault="00E1298B" w:rsidP="001C1F64">
      <w:pPr>
        <w:shd w:val="clear" w:color="000000" w:fill="FFFFFF"/>
        <w:tabs>
          <w:tab w:val="left" w:pos="1145"/>
        </w:tabs>
        <w:spacing w:after="0" w:line="240" w:lineRule="auto"/>
        <w:jc w:val="right"/>
        <w:rPr>
          <w:rFonts w:ascii="Times New Roman" w:hAnsi="Times New Roman" w:cs="Times New Roman"/>
          <w:sz w:val="28"/>
          <w:szCs w:val="28"/>
        </w:rPr>
      </w:pPr>
      <w:r>
        <w:rPr>
          <w:rFonts w:ascii="Times New Roman" w:hAnsi="Times New Roman" w:cs="Times New Roman"/>
          <w:sz w:val="26"/>
          <w:szCs w:val="26"/>
        </w:rPr>
        <w:lastRenderedPageBreak/>
        <w:t xml:space="preserve">Приложение № 1 </w:t>
      </w:r>
    </w:p>
    <w:p w:rsidR="00E1298B" w:rsidRDefault="00E1298B">
      <w:pPr>
        <w:shd w:val="clear" w:color="000000" w:fill="FFFFFF"/>
        <w:tabs>
          <w:tab w:val="left" w:pos="1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к Государственному контракту   </w:t>
      </w:r>
    </w:p>
    <w:p w:rsidR="00E1298B" w:rsidRDefault="00E1298B">
      <w:pPr>
        <w:shd w:val="clear" w:color="000000" w:fill="FFFFFF"/>
        <w:tabs>
          <w:tab w:val="left" w:pos="1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700F4">
        <w:rPr>
          <w:rFonts w:ascii="Times New Roman" w:hAnsi="Times New Roman" w:cs="Times New Roman"/>
          <w:sz w:val="26"/>
          <w:szCs w:val="26"/>
        </w:rPr>
        <w:t xml:space="preserve"> </w:t>
      </w:r>
      <w:r>
        <w:rPr>
          <w:rFonts w:ascii="Times New Roman" w:hAnsi="Times New Roman" w:cs="Times New Roman"/>
          <w:sz w:val="26"/>
          <w:szCs w:val="26"/>
        </w:rPr>
        <w:t>_____</w:t>
      </w:r>
    </w:p>
    <w:p w:rsidR="00E1298B" w:rsidRDefault="00E1298B">
      <w:pPr>
        <w:shd w:val="clear" w:color="000000" w:fill="FFFFFF"/>
        <w:tabs>
          <w:tab w:val="left" w:pos="1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от «___»</w:t>
      </w:r>
      <w:r w:rsidR="005700F4">
        <w:rPr>
          <w:rFonts w:ascii="Times New Roman" w:hAnsi="Times New Roman" w:cs="Times New Roman"/>
          <w:sz w:val="26"/>
          <w:szCs w:val="26"/>
        </w:rPr>
        <w:t xml:space="preserve"> </w:t>
      </w:r>
      <w:r>
        <w:rPr>
          <w:rFonts w:ascii="Times New Roman" w:hAnsi="Times New Roman" w:cs="Times New Roman"/>
          <w:sz w:val="26"/>
          <w:szCs w:val="26"/>
        </w:rPr>
        <w:t>_______20</w:t>
      </w:r>
      <w:r w:rsidR="00DE155F">
        <w:rPr>
          <w:rFonts w:ascii="Times New Roman" w:hAnsi="Times New Roman" w:cs="Times New Roman"/>
          <w:sz w:val="26"/>
          <w:szCs w:val="26"/>
        </w:rPr>
        <w:t>2</w:t>
      </w:r>
      <w:r w:rsidR="00F8509C">
        <w:rPr>
          <w:rFonts w:ascii="Times New Roman" w:hAnsi="Times New Roman" w:cs="Times New Roman"/>
          <w:sz w:val="26"/>
          <w:szCs w:val="26"/>
        </w:rPr>
        <w:t>6</w:t>
      </w:r>
      <w:r w:rsidR="005700F4">
        <w:rPr>
          <w:rFonts w:ascii="Times New Roman" w:hAnsi="Times New Roman" w:cs="Times New Roman"/>
          <w:sz w:val="26"/>
          <w:szCs w:val="26"/>
        </w:rPr>
        <w:t xml:space="preserve"> </w:t>
      </w:r>
      <w:r>
        <w:rPr>
          <w:rFonts w:ascii="Times New Roman" w:hAnsi="Times New Roman" w:cs="Times New Roman"/>
          <w:sz w:val="26"/>
          <w:szCs w:val="26"/>
        </w:rPr>
        <w:t>года</w:t>
      </w:r>
    </w:p>
    <w:p w:rsidR="00E1298B" w:rsidRDefault="00E1298B">
      <w:pPr>
        <w:shd w:val="clear" w:color="000000" w:fill="FFFFFF"/>
        <w:tabs>
          <w:tab w:val="left" w:pos="1145"/>
        </w:tabs>
        <w:spacing w:after="0" w:line="240" w:lineRule="auto"/>
        <w:ind w:firstLine="547"/>
        <w:jc w:val="center"/>
        <w:rPr>
          <w:rFonts w:ascii="Times New Roman" w:hAnsi="Times New Roman" w:cs="Times New Roman"/>
          <w:sz w:val="26"/>
          <w:szCs w:val="26"/>
        </w:rPr>
      </w:pPr>
    </w:p>
    <w:p w:rsidR="00E1298B" w:rsidRDefault="00E1298B">
      <w:pPr>
        <w:shd w:val="clear" w:color="000000" w:fill="FFFFFF"/>
        <w:tabs>
          <w:tab w:val="left" w:pos="1145"/>
        </w:tabs>
        <w:spacing w:after="0" w:line="240" w:lineRule="auto"/>
        <w:ind w:firstLine="547"/>
        <w:jc w:val="center"/>
        <w:rPr>
          <w:rFonts w:ascii="Times New Roman" w:hAnsi="Times New Roman" w:cs="Times New Roman"/>
          <w:sz w:val="26"/>
          <w:szCs w:val="26"/>
        </w:rPr>
      </w:pPr>
    </w:p>
    <w:p w:rsidR="00E1298B" w:rsidRDefault="00E1298B">
      <w:pPr>
        <w:spacing w:line="240" w:lineRule="auto"/>
        <w:jc w:val="center"/>
        <w:rPr>
          <w:rFonts w:ascii="Times New Roman" w:hAnsi="Times New Roman" w:cs="Times New Roman"/>
          <w:b/>
          <w:smallCaps/>
          <w:sz w:val="26"/>
          <w:szCs w:val="26"/>
        </w:rPr>
      </w:pPr>
      <w:r>
        <w:rPr>
          <w:rFonts w:ascii="Times New Roman" w:hAnsi="Times New Roman" w:cs="Times New Roman"/>
          <w:b/>
          <w:smallCaps/>
          <w:sz w:val="26"/>
          <w:szCs w:val="26"/>
        </w:rPr>
        <w:t>СПЕЦИФИКАЦИЯ</w:t>
      </w:r>
    </w:p>
    <w:tbl>
      <w:tblPr>
        <w:tblW w:w="11057" w:type="dxa"/>
        <w:tblInd w:w="-1168" w:type="dxa"/>
        <w:tblLayout w:type="fixed"/>
        <w:tblLook w:val="0000" w:firstRow="0" w:lastRow="0" w:firstColumn="0" w:lastColumn="0" w:noHBand="0" w:noVBand="0"/>
      </w:tblPr>
      <w:tblGrid>
        <w:gridCol w:w="567"/>
        <w:gridCol w:w="5387"/>
        <w:gridCol w:w="851"/>
        <w:gridCol w:w="1417"/>
        <w:gridCol w:w="1134"/>
        <w:gridCol w:w="1701"/>
      </w:tblGrid>
      <w:tr w:rsidR="007E3067" w:rsidRPr="002172CA" w:rsidTr="007C69C1">
        <w:trPr>
          <w:trHeight w:val="316"/>
        </w:trPr>
        <w:tc>
          <w:tcPr>
            <w:tcW w:w="567" w:type="dxa"/>
            <w:tcBorders>
              <w:top w:val="single" w:sz="4" w:space="0" w:color="000000"/>
              <w:left w:val="single" w:sz="4" w:space="0" w:color="000000"/>
              <w:bottom w:val="single" w:sz="4" w:space="0" w:color="000000"/>
              <w:right w:val="single" w:sz="4" w:space="0" w:color="000000"/>
            </w:tcBorders>
            <w:vAlign w:val="center"/>
          </w:tcPr>
          <w:p w:rsidR="007E3067" w:rsidRPr="002172CA" w:rsidRDefault="007E3067"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1</w:t>
            </w:r>
          </w:p>
        </w:tc>
        <w:tc>
          <w:tcPr>
            <w:tcW w:w="5387" w:type="dxa"/>
            <w:tcBorders>
              <w:top w:val="single" w:sz="4" w:space="0" w:color="000000"/>
              <w:left w:val="single" w:sz="4" w:space="0" w:color="000000"/>
              <w:bottom w:val="single" w:sz="4" w:space="0" w:color="000000"/>
              <w:right w:val="single" w:sz="4" w:space="0" w:color="000000"/>
            </w:tcBorders>
            <w:vAlign w:val="center"/>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z w:val="24"/>
                <w:szCs w:val="24"/>
              </w:rPr>
              <w:t>6</w:t>
            </w:r>
          </w:p>
        </w:tc>
      </w:tr>
      <w:tr w:rsidR="007E3067" w:rsidRPr="002172CA" w:rsidTr="007C69C1">
        <w:trPr>
          <w:trHeight w:val="702"/>
        </w:trPr>
        <w:tc>
          <w:tcPr>
            <w:tcW w:w="567"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widowControl w:val="0"/>
              <w:spacing w:after="0" w:line="240" w:lineRule="auto"/>
              <w:jc w:val="center"/>
              <w:rPr>
                <w:rFonts w:ascii="Times New Roman" w:hAnsi="Times New Roman" w:cs="Times New Roman"/>
                <w:sz w:val="24"/>
                <w:szCs w:val="24"/>
              </w:rPr>
            </w:pPr>
            <w:r w:rsidRPr="002172CA">
              <w:rPr>
                <w:rFonts w:ascii="Times New Roman" w:hAnsi="Times New Roman" w:cs="Times New Roman"/>
                <w:smallCaps/>
                <w:sz w:val="24"/>
                <w:szCs w:val="24"/>
              </w:rPr>
              <w:t xml:space="preserve">№ </w:t>
            </w:r>
            <w:proofErr w:type="gramStart"/>
            <w:r w:rsidRPr="002172CA">
              <w:rPr>
                <w:rFonts w:ascii="Times New Roman" w:hAnsi="Times New Roman" w:cs="Times New Roman"/>
                <w:smallCaps/>
                <w:sz w:val="24"/>
                <w:szCs w:val="24"/>
              </w:rPr>
              <w:t>п</w:t>
            </w:r>
            <w:proofErr w:type="gramEnd"/>
            <w:r w:rsidRPr="002172CA">
              <w:rPr>
                <w:rFonts w:ascii="Times New Roman" w:hAnsi="Times New Roman" w:cs="Times New Roman"/>
                <w:smallCaps/>
                <w:sz w:val="24"/>
                <w:szCs w:val="24"/>
              </w:rPr>
              <w:t>/п</w:t>
            </w:r>
          </w:p>
        </w:tc>
        <w:tc>
          <w:tcPr>
            <w:tcW w:w="5387"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widowControl w:val="0"/>
              <w:spacing w:after="0" w:line="240" w:lineRule="auto"/>
              <w:rPr>
                <w:rFonts w:ascii="Times New Roman" w:hAnsi="Times New Roman" w:cs="Times New Roman"/>
                <w:sz w:val="24"/>
                <w:szCs w:val="24"/>
              </w:rPr>
            </w:pPr>
            <w:r w:rsidRPr="002172CA">
              <w:rPr>
                <w:rFonts w:ascii="Times New Roman" w:hAnsi="Times New Roman" w:cs="Times New Roman"/>
                <w:sz w:val="24"/>
                <w:szCs w:val="24"/>
              </w:rPr>
              <w:t>Наименование и характеристики Товара</w:t>
            </w:r>
          </w:p>
        </w:tc>
        <w:tc>
          <w:tcPr>
            <w:tcW w:w="851"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tabs>
                <w:tab w:val="left" w:pos="5392"/>
                <w:tab w:val="right" w:pos="9495"/>
              </w:tabs>
              <w:spacing w:after="0" w:line="240" w:lineRule="auto"/>
              <w:jc w:val="both"/>
              <w:rPr>
                <w:rFonts w:ascii="Times New Roman" w:hAnsi="Times New Roman" w:cs="Times New Roman"/>
                <w:sz w:val="24"/>
                <w:szCs w:val="24"/>
              </w:rPr>
            </w:pPr>
            <w:r w:rsidRPr="002172CA">
              <w:rPr>
                <w:rFonts w:ascii="Times New Roman" w:hAnsi="Times New Roman" w:cs="Times New Roman"/>
                <w:sz w:val="24"/>
                <w:szCs w:val="24"/>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tabs>
                <w:tab w:val="left" w:pos="5392"/>
                <w:tab w:val="right" w:pos="9495"/>
              </w:tabs>
              <w:spacing w:after="0" w:line="240" w:lineRule="auto"/>
              <w:jc w:val="both"/>
              <w:rPr>
                <w:rFonts w:ascii="Times New Roman" w:hAnsi="Times New Roman" w:cs="Times New Roman"/>
                <w:sz w:val="24"/>
                <w:szCs w:val="24"/>
              </w:rPr>
            </w:pPr>
            <w:r w:rsidRPr="002172CA">
              <w:rPr>
                <w:rFonts w:ascii="Times New Roman" w:hAnsi="Times New Roman" w:cs="Times New Roman"/>
                <w:sz w:val="24"/>
                <w:szCs w:val="24"/>
              </w:rPr>
              <w:t>Количество Товара</w:t>
            </w:r>
          </w:p>
        </w:tc>
        <w:tc>
          <w:tcPr>
            <w:tcW w:w="1134"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tabs>
                <w:tab w:val="left" w:pos="5392"/>
                <w:tab w:val="right" w:pos="9495"/>
              </w:tabs>
              <w:spacing w:after="0" w:line="240" w:lineRule="auto"/>
              <w:jc w:val="both"/>
              <w:rPr>
                <w:rFonts w:ascii="Times New Roman" w:hAnsi="Times New Roman" w:cs="Times New Roman"/>
                <w:sz w:val="24"/>
                <w:szCs w:val="24"/>
              </w:rPr>
            </w:pPr>
            <w:r w:rsidRPr="002172CA">
              <w:rPr>
                <w:rFonts w:ascii="Times New Roman" w:hAnsi="Times New Roman" w:cs="Times New Roman"/>
                <w:sz w:val="24"/>
                <w:szCs w:val="24"/>
              </w:rPr>
              <w:t>Цена за единицу Товара, руб.</w:t>
            </w:r>
          </w:p>
        </w:tc>
        <w:tc>
          <w:tcPr>
            <w:tcW w:w="1701" w:type="dxa"/>
            <w:tcBorders>
              <w:top w:val="single" w:sz="4" w:space="0" w:color="000000"/>
              <w:left w:val="single" w:sz="4" w:space="0" w:color="000000"/>
              <w:bottom w:val="single" w:sz="4" w:space="0" w:color="000000"/>
              <w:right w:val="single" w:sz="4" w:space="0" w:color="000000"/>
            </w:tcBorders>
          </w:tcPr>
          <w:p w:rsidR="007E3067" w:rsidRPr="002172CA" w:rsidRDefault="007E3067" w:rsidP="007565E6">
            <w:pPr>
              <w:tabs>
                <w:tab w:val="left" w:pos="5392"/>
                <w:tab w:val="right" w:pos="9495"/>
              </w:tabs>
              <w:spacing w:after="0" w:line="240" w:lineRule="auto"/>
              <w:jc w:val="both"/>
              <w:rPr>
                <w:rFonts w:ascii="Times New Roman" w:hAnsi="Times New Roman" w:cs="Times New Roman"/>
                <w:sz w:val="24"/>
                <w:szCs w:val="24"/>
              </w:rPr>
            </w:pPr>
            <w:r w:rsidRPr="002172CA">
              <w:rPr>
                <w:rFonts w:ascii="Times New Roman" w:hAnsi="Times New Roman" w:cs="Times New Roman"/>
                <w:sz w:val="24"/>
                <w:szCs w:val="24"/>
              </w:rPr>
              <w:t>Сумма, руб.</w:t>
            </w:r>
          </w:p>
        </w:tc>
      </w:tr>
      <w:tr w:rsidR="007565E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1.</w:t>
            </w:r>
          </w:p>
        </w:tc>
        <w:tc>
          <w:tcPr>
            <w:tcW w:w="5387" w:type="dxa"/>
            <w:tcBorders>
              <w:top w:val="single" w:sz="4" w:space="0" w:color="000000"/>
              <w:left w:val="single" w:sz="4" w:space="0" w:color="000000"/>
              <w:bottom w:val="single" w:sz="4" w:space="0" w:color="000000"/>
              <w:right w:val="single" w:sz="4" w:space="0" w:color="000000"/>
            </w:tcBorders>
          </w:tcPr>
          <w:p w:rsidR="00783841" w:rsidRDefault="00A239F6" w:rsidP="00A239F6">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Плинтус напольный ПВХ </w:t>
            </w:r>
          </w:p>
          <w:p w:rsidR="00A239F6" w:rsidRPr="002172CA" w:rsidRDefault="00783841" w:rsidP="00A239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 </w:t>
            </w:r>
            <w:r w:rsidR="00A239F6" w:rsidRPr="002172CA">
              <w:rPr>
                <w:rFonts w:ascii="Times New Roman" w:hAnsi="Times New Roman" w:cs="Times New Roman"/>
                <w:sz w:val="24"/>
                <w:szCs w:val="24"/>
              </w:rPr>
              <w:t>с кабель каналом</w:t>
            </w:r>
          </w:p>
          <w:p w:rsidR="00A239F6" w:rsidRPr="002172CA" w:rsidRDefault="00A239F6" w:rsidP="00A239F6">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 xml:space="preserve">Тип крепления - </w:t>
            </w:r>
            <w:proofErr w:type="spellStart"/>
            <w:r w:rsidRPr="002172CA">
              <w:rPr>
                <w:rFonts w:ascii="Times New Roman" w:hAnsi="Times New Roman" w:cs="Times New Roman"/>
                <w:color w:val="21282B"/>
                <w:sz w:val="24"/>
                <w:szCs w:val="24"/>
              </w:rPr>
              <w:t>Саморез</w:t>
            </w:r>
            <w:proofErr w:type="spellEnd"/>
          </w:p>
          <w:p w:rsidR="00A239F6" w:rsidRPr="002172CA" w:rsidRDefault="00A239F6" w:rsidP="00A239F6">
            <w:pPr>
              <w:shd w:val="clear" w:color="auto" w:fill="FFFFFF"/>
              <w:spacing w:after="0" w:line="240" w:lineRule="auto"/>
              <w:rPr>
                <w:rFonts w:ascii="Times New Roman" w:hAnsi="Times New Roman" w:cs="Times New Roman"/>
                <w:color w:val="auto"/>
                <w:sz w:val="24"/>
                <w:szCs w:val="24"/>
              </w:rPr>
            </w:pPr>
            <w:r w:rsidRPr="002172CA">
              <w:rPr>
                <w:rFonts w:ascii="Times New Roman" w:hAnsi="Times New Roman" w:cs="Times New Roman"/>
                <w:color w:val="auto"/>
                <w:sz w:val="24"/>
                <w:szCs w:val="24"/>
              </w:rPr>
              <w:t>Высота (</w:t>
            </w:r>
            <w:proofErr w:type="gramStart"/>
            <w:r w:rsidRPr="002172CA">
              <w:rPr>
                <w:rFonts w:ascii="Times New Roman" w:hAnsi="Times New Roman" w:cs="Times New Roman"/>
                <w:color w:val="auto"/>
                <w:sz w:val="24"/>
                <w:szCs w:val="24"/>
              </w:rPr>
              <w:t>мм</w:t>
            </w:r>
            <w:proofErr w:type="gramEnd"/>
            <w:r w:rsidRPr="002172CA">
              <w:rPr>
                <w:rFonts w:ascii="Times New Roman" w:hAnsi="Times New Roman" w:cs="Times New Roman"/>
                <w:color w:val="auto"/>
                <w:sz w:val="24"/>
                <w:szCs w:val="24"/>
              </w:rPr>
              <w:t>) – 62</w:t>
            </w:r>
          </w:p>
          <w:p w:rsidR="00A239F6" w:rsidRPr="002172CA" w:rsidRDefault="00A239F6" w:rsidP="00A239F6">
            <w:pPr>
              <w:shd w:val="clear" w:color="auto" w:fill="FFFFFF"/>
              <w:spacing w:after="0" w:line="240" w:lineRule="auto"/>
              <w:rPr>
                <w:rFonts w:ascii="Times New Roman" w:hAnsi="Times New Roman" w:cs="Times New Roman"/>
                <w:color w:val="auto"/>
                <w:sz w:val="24"/>
                <w:szCs w:val="24"/>
                <w:shd w:val="clear" w:color="auto" w:fill="FFFFFF"/>
              </w:rPr>
            </w:pPr>
            <w:r w:rsidRPr="002172CA">
              <w:rPr>
                <w:rFonts w:ascii="Times New Roman" w:hAnsi="Times New Roman" w:cs="Times New Roman"/>
                <w:color w:val="auto"/>
                <w:sz w:val="24"/>
                <w:szCs w:val="24"/>
                <w:shd w:val="clear" w:color="auto" w:fill="FFFFFF"/>
              </w:rPr>
              <w:t xml:space="preserve">Ширина </w:t>
            </w:r>
            <w:r w:rsidRPr="002172CA">
              <w:rPr>
                <w:rFonts w:ascii="Times New Roman" w:hAnsi="Times New Roman" w:cs="Times New Roman"/>
                <w:color w:val="auto"/>
                <w:sz w:val="24"/>
                <w:szCs w:val="24"/>
              </w:rPr>
              <w:t>(</w:t>
            </w:r>
            <w:proofErr w:type="gramStart"/>
            <w:r w:rsidRPr="002172CA">
              <w:rPr>
                <w:rFonts w:ascii="Times New Roman" w:hAnsi="Times New Roman" w:cs="Times New Roman"/>
                <w:color w:val="auto"/>
                <w:sz w:val="24"/>
                <w:szCs w:val="24"/>
              </w:rPr>
              <w:t>мм</w:t>
            </w:r>
            <w:proofErr w:type="gramEnd"/>
            <w:r w:rsidRPr="002172CA">
              <w:rPr>
                <w:rFonts w:ascii="Times New Roman" w:hAnsi="Times New Roman" w:cs="Times New Roman"/>
                <w:color w:val="auto"/>
                <w:sz w:val="24"/>
                <w:szCs w:val="24"/>
              </w:rPr>
              <w:t xml:space="preserve">) </w:t>
            </w:r>
            <w:r w:rsidRPr="002172CA">
              <w:rPr>
                <w:rFonts w:ascii="Times New Roman" w:hAnsi="Times New Roman" w:cs="Times New Roman"/>
                <w:color w:val="auto"/>
                <w:sz w:val="24"/>
                <w:szCs w:val="24"/>
                <w:shd w:val="clear" w:color="auto" w:fill="FFFFFF"/>
              </w:rPr>
              <w:t xml:space="preserve"> — 23 </w:t>
            </w:r>
          </w:p>
          <w:p w:rsidR="00A239F6" w:rsidRPr="002172CA" w:rsidRDefault="00A239F6" w:rsidP="00A239F6">
            <w:pPr>
              <w:shd w:val="clear" w:color="auto" w:fill="FFFFFF"/>
              <w:spacing w:after="0" w:line="240" w:lineRule="auto"/>
              <w:rPr>
                <w:rFonts w:ascii="Times New Roman" w:hAnsi="Times New Roman" w:cs="Times New Roman"/>
                <w:color w:val="auto"/>
                <w:sz w:val="24"/>
                <w:szCs w:val="24"/>
              </w:rPr>
            </w:pPr>
            <w:r w:rsidRPr="002172CA">
              <w:rPr>
                <w:rFonts w:ascii="Times New Roman" w:hAnsi="Times New Roman" w:cs="Times New Roman"/>
                <w:color w:val="auto"/>
                <w:sz w:val="24"/>
                <w:szCs w:val="24"/>
                <w:shd w:val="clear" w:color="auto" w:fill="FFFFFF"/>
              </w:rPr>
              <w:t xml:space="preserve">длина  (м) — </w:t>
            </w:r>
            <w:r w:rsidR="00C9000E" w:rsidRPr="002172CA">
              <w:rPr>
                <w:rFonts w:ascii="Times New Roman" w:hAnsi="Times New Roman" w:cs="Times New Roman"/>
                <w:color w:val="auto"/>
                <w:sz w:val="24"/>
                <w:szCs w:val="24"/>
                <w:shd w:val="clear" w:color="auto" w:fill="FFFFFF"/>
              </w:rPr>
              <w:t xml:space="preserve">не менее </w:t>
            </w:r>
            <w:r w:rsidRPr="002172CA">
              <w:rPr>
                <w:rFonts w:ascii="Times New Roman" w:hAnsi="Times New Roman" w:cs="Times New Roman"/>
                <w:color w:val="auto"/>
                <w:sz w:val="24"/>
                <w:szCs w:val="24"/>
                <w:shd w:val="clear" w:color="auto" w:fill="FFFFFF"/>
              </w:rPr>
              <w:t>2,5</w:t>
            </w:r>
          </w:p>
          <w:p w:rsidR="00A239F6" w:rsidRPr="002172CA" w:rsidRDefault="00A239F6" w:rsidP="00A239F6">
            <w:pPr>
              <w:spacing w:after="0" w:line="240" w:lineRule="auto"/>
              <w:rPr>
                <w:rFonts w:ascii="Times New Roman" w:hAnsi="Times New Roman" w:cs="Times New Roman"/>
                <w:color w:val="auto"/>
                <w:sz w:val="24"/>
                <w:szCs w:val="24"/>
              </w:rPr>
            </w:pPr>
            <w:r w:rsidRPr="002172CA">
              <w:rPr>
                <w:rFonts w:ascii="Times New Roman" w:hAnsi="Times New Roman" w:cs="Times New Roman"/>
                <w:color w:val="auto"/>
                <w:sz w:val="24"/>
                <w:szCs w:val="24"/>
              </w:rPr>
              <w:t xml:space="preserve">Цветовая палитра </w:t>
            </w:r>
            <w:proofErr w:type="gramStart"/>
            <w:r w:rsidRPr="002172CA">
              <w:rPr>
                <w:rFonts w:ascii="Times New Roman" w:hAnsi="Times New Roman" w:cs="Times New Roman"/>
                <w:color w:val="auto"/>
                <w:sz w:val="24"/>
                <w:szCs w:val="24"/>
              </w:rPr>
              <w:t>–с</w:t>
            </w:r>
            <w:proofErr w:type="gramEnd"/>
            <w:r w:rsidRPr="002172CA">
              <w:rPr>
                <w:rFonts w:ascii="Times New Roman" w:hAnsi="Times New Roman" w:cs="Times New Roman"/>
                <w:color w:val="auto"/>
                <w:sz w:val="24"/>
                <w:szCs w:val="24"/>
              </w:rPr>
              <w:t xml:space="preserve">ветло-коричневый </w:t>
            </w:r>
            <w:r w:rsidR="002172CA" w:rsidRPr="002172CA">
              <w:rPr>
                <w:rFonts w:ascii="Times New Roman" w:hAnsi="Times New Roman" w:cs="Times New Roman"/>
                <w:color w:val="auto"/>
                <w:sz w:val="24"/>
                <w:szCs w:val="24"/>
              </w:rPr>
              <w:t>или эквивалент</w:t>
            </w:r>
          </w:p>
          <w:p w:rsidR="007565E6" w:rsidRPr="002172CA" w:rsidRDefault="007565E6" w:rsidP="00A239F6">
            <w:pPr>
              <w:spacing w:after="0" w:line="240" w:lineRule="auto"/>
              <w:rPr>
                <w:rFonts w:ascii="Times New Roman" w:hAnsi="Times New Roman" w:cs="Times New Roman"/>
                <w:color w:val="auto"/>
                <w:sz w:val="24"/>
                <w:szCs w:val="24"/>
              </w:rPr>
            </w:pPr>
            <w:r w:rsidRPr="002172CA">
              <w:rPr>
                <w:rFonts w:ascii="Times New Roman" w:hAnsi="Times New Roman" w:cs="Times New Roman"/>
                <w:color w:val="auto"/>
                <w:sz w:val="24"/>
                <w:szCs w:val="24"/>
              </w:rPr>
              <w:t>ОКПД</w:t>
            </w:r>
            <w:proofErr w:type="gramStart"/>
            <w:r w:rsidRPr="002172CA">
              <w:rPr>
                <w:rFonts w:ascii="Times New Roman" w:hAnsi="Times New Roman" w:cs="Times New Roman"/>
                <w:color w:val="auto"/>
                <w:sz w:val="24"/>
                <w:szCs w:val="24"/>
              </w:rPr>
              <w:t>2</w:t>
            </w:r>
            <w:proofErr w:type="gramEnd"/>
            <w:r w:rsidRPr="002172CA">
              <w:rPr>
                <w:rFonts w:ascii="Times New Roman" w:hAnsi="Times New Roman" w:cs="Times New Roman"/>
                <w:color w:val="auto"/>
                <w:sz w:val="24"/>
                <w:szCs w:val="24"/>
              </w:rPr>
              <w:t>: 2</w:t>
            </w:r>
            <w:r w:rsidR="00A239F6" w:rsidRPr="002172CA">
              <w:rPr>
                <w:rFonts w:ascii="Times New Roman" w:hAnsi="Times New Roman" w:cs="Times New Roman"/>
                <w:color w:val="auto"/>
                <w:sz w:val="24"/>
                <w:szCs w:val="24"/>
              </w:rPr>
              <w:t>2</w:t>
            </w:r>
            <w:r w:rsidRPr="002172CA">
              <w:rPr>
                <w:rFonts w:ascii="Times New Roman" w:hAnsi="Times New Roman" w:cs="Times New Roman"/>
                <w:color w:val="auto"/>
                <w:sz w:val="24"/>
                <w:szCs w:val="24"/>
              </w:rPr>
              <w:t>.</w:t>
            </w:r>
            <w:r w:rsidR="00A239F6" w:rsidRPr="002172CA">
              <w:rPr>
                <w:rFonts w:ascii="Times New Roman" w:hAnsi="Times New Roman" w:cs="Times New Roman"/>
                <w:color w:val="auto"/>
                <w:sz w:val="24"/>
                <w:szCs w:val="24"/>
              </w:rPr>
              <w:t>23</w:t>
            </w:r>
            <w:r w:rsidRPr="002172CA">
              <w:rPr>
                <w:rFonts w:ascii="Times New Roman" w:hAnsi="Times New Roman" w:cs="Times New Roman"/>
                <w:color w:val="auto"/>
                <w:sz w:val="24"/>
                <w:szCs w:val="24"/>
              </w:rPr>
              <w:t>.1</w:t>
            </w:r>
            <w:r w:rsidR="00A239F6" w:rsidRPr="002172CA">
              <w:rPr>
                <w:rFonts w:ascii="Times New Roman" w:hAnsi="Times New Roman" w:cs="Times New Roman"/>
                <w:color w:val="auto"/>
                <w:sz w:val="24"/>
                <w:szCs w:val="24"/>
              </w:rPr>
              <w:t>9</w:t>
            </w:r>
            <w:r w:rsidRPr="002172CA">
              <w:rPr>
                <w:rFonts w:ascii="Times New Roman" w:hAnsi="Times New Roman" w:cs="Times New Roman"/>
                <w:color w:val="auto"/>
                <w:sz w:val="24"/>
                <w:szCs w:val="24"/>
              </w:rPr>
              <w:t>.1</w:t>
            </w:r>
            <w:r w:rsidR="00A239F6" w:rsidRPr="002172CA">
              <w:rPr>
                <w:rFonts w:ascii="Times New Roman" w:hAnsi="Times New Roman" w:cs="Times New Roman"/>
                <w:color w:val="auto"/>
                <w:sz w:val="24"/>
                <w:szCs w:val="24"/>
              </w:rPr>
              <w:t>9</w:t>
            </w:r>
            <w:r w:rsidRPr="002172CA">
              <w:rPr>
                <w:rFonts w:ascii="Times New Roman" w:hAnsi="Times New Roman" w:cs="Times New Roman"/>
                <w:color w:val="auto"/>
                <w:sz w:val="24"/>
                <w:szCs w:val="24"/>
              </w:rPr>
              <w:t>0</w:t>
            </w:r>
          </w:p>
          <w:p w:rsidR="007565E6" w:rsidRPr="002172CA" w:rsidRDefault="007565E6" w:rsidP="00C9000E">
            <w:pPr>
              <w:spacing w:after="0" w:line="240" w:lineRule="auto"/>
              <w:rPr>
                <w:rFonts w:ascii="Times New Roman" w:hAnsi="Times New Roman" w:cs="Times New Roman"/>
                <w:color w:val="FF0000"/>
                <w:sz w:val="24"/>
                <w:szCs w:val="24"/>
              </w:rPr>
            </w:pPr>
            <w:r w:rsidRPr="002172CA">
              <w:rPr>
                <w:rFonts w:ascii="Times New Roman" w:hAnsi="Times New Roman" w:cs="Times New Roman"/>
                <w:color w:val="auto"/>
                <w:sz w:val="24"/>
                <w:szCs w:val="24"/>
              </w:rPr>
              <w:t xml:space="preserve">КТРУ: </w:t>
            </w:r>
            <w:r w:rsidR="00C9000E" w:rsidRPr="002172CA">
              <w:rPr>
                <w:rFonts w:ascii="Times New Roman" w:hAnsi="Times New Roman" w:cs="Times New Roman"/>
                <w:color w:val="auto"/>
                <w:sz w:val="24"/>
                <w:szCs w:val="24"/>
              </w:rPr>
              <w:t>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A239F6" w:rsidP="007565E6">
            <w:pPr>
              <w:spacing w:line="240" w:lineRule="auto"/>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A239F6" w:rsidP="007565E6">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5</w:t>
            </w:r>
            <w:r w:rsidR="007565E6" w:rsidRPr="002172CA">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r>
      <w:tr w:rsidR="00A239F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A239F6" w:rsidRPr="002172CA" w:rsidRDefault="00A239F6"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2</w:t>
            </w:r>
          </w:p>
        </w:tc>
        <w:tc>
          <w:tcPr>
            <w:tcW w:w="5387" w:type="dxa"/>
            <w:tcBorders>
              <w:top w:val="single" w:sz="4" w:space="0" w:color="000000"/>
              <w:left w:val="single" w:sz="4" w:space="0" w:color="000000"/>
              <w:bottom w:val="single" w:sz="4" w:space="0" w:color="000000"/>
              <w:right w:val="single" w:sz="4" w:space="0" w:color="000000"/>
            </w:tcBorders>
          </w:tcPr>
          <w:p w:rsidR="00A239F6" w:rsidRPr="002172CA" w:rsidRDefault="00A239F6" w:rsidP="00A239F6">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Соединение для плинтуса </w:t>
            </w:r>
          </w:p>
          <w:p w:rsidR="002172CA" w:rsidRPr="002172CA" w:rsidRDefault="002172CA" w:rsidP="00A239F6">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Высота (</w:t>
            </w:r>
            <w:proofErr w:type="gramStart"/>
            <w:r w:rsidRPr="002172CA">
              <w:rPr>
                <w:rFonts w:ascii="Times New Roman" w:hAnsi="Times New Roman" w:cs="Times New Roman"/>
                <w:sz w:val="24"/>
                <w:szCs w:val="24"/>
              </w:rPr>
              <w:t>мм</w:t>
            </w:r>
            <w:proofErr w:type="gramEnd"/>
            <w:r w:rsidRPr="002172CA">
              <w:rPr>
                <w:rFonts w:ascii="Times New Roman" w:hAnsi="Times New Roman" w:cs="Times New Roman"/>
                <w:sz w:val="24"/>
                <w:szCs w:val="24"/>
              </w:rPr>
              <w:t xml:space="preserve">) - 62 </w:t>
            </w:r>
          </w:p>
          <w:p w:rsidR="004805F8" w:rsidRPr="002172CA" w:rsidRDefault="00A239F6" w:rsidP="00A239F6">
            <w:pPr>
              <w:spacing w:after="0" w:line="240" w:lineRule="auto"/>
              <w:rPr>
                <w:rFonts w:ascii="Times New Roman" w:hAnsi="Times New Roman" w:cs="Times New Roman"/>
                <w:sz w:val="24"/>
                <w:szCs w:val="24"/>
              </w:rPr>
            </w:pPr>
            <w:r w:rsidRPr="002172CA">
              <w:rPr>
                <w:rFonts w:ascii="Times New Roman" w:hAnsi="Times New Roman" w:cs="Times New Roman"/>
                <w:color w:val="21282B"/>
                <w:sz w:val="24"/>
                <w:szCs w:val="24"/>
              </w:rPr>
              <w:t xml:space="preserve">Цветовая палитра </w:t>
            </w:r>
            <w:proofErr w:type="gramStart"/>
            <w:r w:rsidRPr="002172CA">
              <w:rPr>
                <w:rFonts w:ascii="Times New Roman" w:hAnsi="Times New Roman" w:cs="Times New Roman"/>
                <w:color w:val="21282B"/>
                <w:sz w:val="24"/>
                <w:szCs w:val="24"/>
              </w:rPr>
              <w:t>–с</w:t>
            </w:r>
            <w:proofErr w:type="gramEnd"/>
            <w:r w:rsidRPr="002172CA">
              <w:rPr>
                <w:rFonts w:ascii="Times New Roman" w:hAnsi="Times New Roman" w:cs="Times New Roman"/>
                <w:color w:val="21282B"/>
                <w:sz w:val="24"/>
                <w:szCs w:val="24"/>
              </w:rPr>
              <w:t>ветло-коричневый</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или эквивалент</w:t>
            </w:r>
          </w:p>
          <w:p w:rsidR="00A239F6" w:rsidRPr="002172CA" w:rsidRDefault="00A239F6" w:rsidP="00A239F6">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ОКПД</w:t>
            </w:r>
            <w:proofErr w:type="gramStart"/>
            <w:r w:rsidRPr="002172CA">
              <w:rPr>
                <w:rFonts w:ascii="Times New Roman" w:hAnsi="Times New Roman" w:cs="Times New Roman"/>
                <w:sz w:val="24"/>
                <w:szCs w:val="24"/>
              </w:rPr>
              <w:t>2</w:t>
            </w:r>
            <w:proofErr w:type="gramEnd"/>
            <w:r w:rsidRPr="002172CA">
              <w:rPr>
                <w:rFonts w:ascii="Times New Roman" w:hAnsi="Times New Roman" w:cs="Times New Roman"/>
                <w:sz w:val="24"/>
                <w:szCs w:val="24"/>
              </w:rPr>
              <w:t>: 22.23.19.190</w:t>
            </w:r>
          </w:p>
          <w:p w:rsidR="00A239F6" w:rsidRPr="002172CA" w:rsidRDefault="00C9000E" w:rsidP="00C9000E">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КТРУ: 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A239F6" w:rsidRPr="002172CA" w:rsidRDefault="004805F8" w:rsidP="008C45C6">
            <w:pPr>
              <w:spacing w:line="240" w:lineRule="auto"/>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A239F6" w:rsidRPr="002172CA" w:rsidRDefault="00A239F6" w:rsidP="008C45C6">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A239F6" w:rsidRPr="002172CA" w:rsidRDefault="00A239F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239F6" w:rsidRPr="002172CA" w:rsidRDefault="00A239F6" w:rsidP="007565E6">
            <w:pPr>
              <w:tabs>
                <w:tab w:val="left" w:pos="5392"/>
                <w:tab w:val="right" w:pos="9495"/>
              </w:tabs>
              <w:spacing w:after="0" w:line="240" w:lineRule="auto"/>
              <w:jc w:val="center"/>
              <w:rPr>
                <w:rFonts w:ascii="Times New Roman" w:hAnsi="Times New Roman" w:cs="Times New Roman"/>
                <w:sz w:val="24"/>
                <w:szCs w:val="24"/>
              </w:rPr>
            </w:pPr>
          </w:p>
        </w:tc>
      </w:tr>
      <w:tr w:rsidR="007565E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1770B0"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3</w:t>
            </w:r>
          </w:p>
        </w:tc>
        <w:tc>
          <w:tcPr>
            <w:tcW w:w="5387" w:type="dxa"/>
            <w:tcBorders>
              <w:top w:val="single" w:sz="4" w:space="0" w:color="000000"/>
              <w:left w:val="single" w:sz="4" w:space="0" w:color="000000"/>
              <w:bottom w:val="single" w:sz="4" w:space="0" w:color="000000"/>
              <w:right w:val="single" w:sz="4" w:space="0" w:color="000000"/>
            </w:tcBorders>
          </w:tcPr>
          <w:p w:rsidR="004805F8" w:rsidRPr="002172CA" w:rsidRDefault="004805F8" w:rsidP="004805F8">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Заглушка для плинтуса </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Высота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- 62</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Ширина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- 23</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Длина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-1.5</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 xml:space="preserve">Количество в </w:t>
            </w:r>
            <w:r w:rsidR="002172CA" w:rsidRPr="002172CA">
              <w:rPr>
                <w:rFonts w:ascii="Times New Roman" w:hAnsi="Times New Roman" w:cs="Times New Roman"/>
                <w:color w:val="21282B"/>
                <w:sz w:val="24"/>
                <w:szCs w:val="24"/>
              </w:rPr>
              <w:t>упаковке</w:t>
            </w:r>
            <w:r w:rsidRPr="002172CA">
              <w:rPr>
                <w:rFonts w:ascii="Times New Roman" w:hAnsi="Times New Roman" w:cs="Times New Roman"/>
                <w:color w:val="21282B"/>
                <w:sz w:val="24"/>
                <w:szCs w:val="24"/>
              </w:rPr>
              <w:t xml:space="preserve"> -2 (</w:t>
            </w:r>
            <w:proofErr w:type="gramStart"/>
            <w:r w:rsidRPr="002172CA">
              <w:rPr>
                <w:rFonts w:ascii="Times New Roman" w:hAnsi="Times New Roman" w:cs="Times New Roman"/>
                <w:color w:val="21282B"/>
                <w:sz w:val="24"/>
                <w:szCs w:val="24"/>
              </w:rPr>
              <w:t>правая</w:t>
            </w:r>
            <w:proofErr w:type="gramEnd"/>
            <w:r w:rsidRPr="002172CA">
              <w:rPr>
                <w:rFonts w:ascii="Times New Roman" w:hAnsi="Times New Roman" w:cs="Times New Roman"/>
                <w:color w:val="21282B"/>
                <w:sz w:val="24"/>
                <w:szCs w:val="24"/>
              </w:rPr>
              <w:t xml:space="preserve"> и левая)</w:t>
            </w:r>
          </w:p>
          <w:p w:rsidR="004805F8" w:rsidRPr="002172CA" w:rsidRDefault="004805F8" w:rsidP="004805F8">
            <w:pPr>
              <w:spacing w:after="0" w:line="240" w:lineRule="auto"/>
              <w:rPr>
                <w:rFonts w:ascii="Times New Roman" w:hAnsi="Times New Roman" w:cs="Times New Roman"/>
                <w:sz w:val="24"/>
                <w:szCs w:val="24"/>
              </w:rPr>
            </w:pPr>
            <w:r w:rsidRPr="002172CA">
              <w:rPr>
                <w:rFonts w:ascii="Times New Roman" w:hAnsi="Times New Roman" w:cs="Times New Roman"/>
                <w:color w:val="21282B"/>
                <w:sz w:val="24"/>
                <w:szCs w:val="24"/>
              </w:rPr>
              <w:t xml:space="preserve">Цветовая палитра </w:t>
            </w:r>
            <w:proofErr w:type="gramStart"/>
            <w:r w:rsidRPr="002172CA">
              <w:rPr>
                <w:rFonts w:ascii="Times New Roman" w:hAnsi="Times New Roman" w:cs="Times New Roman"/>
                <w:color w:val="21282B"/>
                <w:sz w:val="24"/>
                <w:szCs w:val="24"/>
              </w:rPr>
              <w:t>–с</w:t>
            </w:r>
            <w:proofErr w:type="gramEnd"/>
            <w:r w:rsidRPr="002172CA">
              <w:rPr>
                <w:rFonts w:ascii="Times New Roman" w:hAnsi="Times New Roman" w:cs="Times New Roman"/>
                <w:color w:val="21282B"/>
                <w:sz w:val="24"/>
                <w:szCs w:val="24"/>
              </w:rPr>
              <w:t>ветло-коричневый</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или эквивалент</w:t>
            </w:r>
          </w:p>
          <w:p w:rsidR="007565E6" w:rsidRPr="002172CA" w:rsidRDefault="007565E6" w:rsidP="004805F8">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ОКПД</w:t>
            </w:r>
            <w:proofErr w:type="gramStart"/>
            <w:r w:rsidRPr="002172CA">
              <w:rPr>
                <w:rFonts w:ascii="Times New Roman" w:hAnsi="Times New Roman" w:cs="Times New Roman"/>
                <w:sz w:val="24"/>
                <w:szCs w:val="24"/>
              </w:rPr>
              <w:t>2</w:t>
            </w:r>
            <w:proofErr w:type="gramEnd"/>
            <w:r w:rsidRPr="002172CA">
              <w:rPr>
                <w:rFonts w:ascii="Times New Roman" w:hAnsi="Times New Roman" w:cs="Times New Roman"/>
                <w:sz w:val="24"/>
                <w:szCs w:val="24"/>
              </w:rPr>
              <w:t xml:space="preserve">: </w:t>
            </w:r>
            <w:r w:rsidR="004805F8" w:rsidRPr="002172CA">
              <w:rPr>
                <w:rFonts w:ascii="Times New Roman" w:hAnsi="Times New Roman" w:cs="Times New Roman"/>
                <w:sz w:val="24"/>
                <w:szCs w:val="24"/>
              </w:rPr>
              <w:t>22.23.19.190</w:t>
            </w:r>
          </w:p>
          <w:p w:rsidR="007565E6" w:rsidRPr="002172CA" w:rsidRDefault="007565E6" w:rsidP="002172CA">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КТРУ: </w:t>
            </w:r>
            <w:r w:rsidR="002172CA" w:rsidRPr="002172CA">
              <w:rPr>
                <w:rFonts w:ascii="Times New Roman" w:hAnsi="Times New Roman" w:cs="Times New Roman"/>
                <w:sz w:val="24"/>
                <w:szCs w:val="24"/>
              </w:rPr>
              <w:t xml:space="preserve"> 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proofErr w:type="spellStart"/>
            <w:r w:rsidRPr="002172CA">
              <w:rPr>
                <w:rFonts w:ascii="Times New Roman" w:hAnsi="Times New Roman" w:cs="Times New Roman"/>
                <w:sz w:val="24"/>
                <w:szCs w:val="24"/>
              </w:rPr>
              <w:t>уп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r>
      <w:tr w:rsidR="007565E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1770B0"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4</w:t>
            </w:r>
          </w:p>
        </w:tc>
        <w:tc>
          <w:tcPr>
            <w:tcW w:w="5387" w:type="dxa"/>
            <w:tcBorders>
              <w:top w:val="single" w:sz="4" w:space="0" w:color="000000"/>
              <w:left w:val="single" w:sz="4" w:space="0" w:color="000000"/>
              <w:bottom w:val="single" w:sz="4" w:space="0" w:color="000000"/>
              <w:right w:val="single" w:sz="4" w:space="0" w:color="000000"/>
            </w:tcBorders>
          </w:tcPr>
          <w:p w:rsidR="004805F8" w:rsidRPr="002172CA" w:rsidRDefault="004805F8" w:rsidP="004805F8">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Угол наружный для плинтуса </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Высота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- 62</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Ширина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- 40</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Длина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-16</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Fonts w:ascii="Times New Roman" w:hAnsi="Times New Roman" w:cs="Times New Roman"/>
                <w:color w:val="21282B"/>
                <w:sz w:val="24"/>
                <w:szCs w:val="24"/>
              </w:rPr>
              <w:t xml:space="preserve">Цветовая палитра </w:t>
            </w:r>
            <w:proofErr w:type="gramStart"/>
            <w:r w:rsidRPr="002172CA">
              <w:rPr>
                <w:rFonts w:ascii="Times New Roman" w:hAnsi="Times New Roman" w:cs="Times New Roman"/>
                <w:color w:val="21282B"/>
                <w:sz w:val="24"/>
                <w:szCs w:val="24"/>
              </w:rPr>
              <w:t>–с</w:t>
            </w:r>
            <w:proofErr w:type="gramEnd"/>
            <w:r w:rsidRPr="002172CA">
              <w:rPr>
                <w:rFonts w:ascii="Times New Roman" w:hAnsi="Times New Roman" w:cs="Times New Roman"/>
                <w:color w:val="21282B"/>
                <w:sz w:val="24"/>
                <w:szCs w:val="24"/>
              </w:rPr>
              <w:t>ветло-коричневый</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или эквивалент</w:t>
            </w:r>
          </w:p>
          <w:p w:rsidR="007565E6" w:rsidRPr="002172CA" w:rsidRDefault="007565E6" w:rsidP="004805F8">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ОКПД</w:t>
            </w:r>
            <w:proofErr w:type="gramStart"/>
            <w:r w:rsidRPr="002172CA">
              <w:rPr>
                <w:rFonts w:ascii="Times New Roman" w:hAnsi="Times New Roman" w:cs="Times New Roman"/>
                <w:sz w:val="24"/>
                <w:szCs w:val="24"/>
              </w:rPr>
              <w:t>2</w:t>
            </w:r>
            <w:proofErr w:type="gramEnd"/>
            <w:r w:rsidRPr="002172CA">
              <w:rPr>
                <w:rFonts w:ascii="Times New Roman" w:hAnsi="Times New Roman" w:cs="Times New Roman"/>
                <w:sz w:val="24"/>
                <w:szCs w:val="24"/>
              </w:rPr>
              <w:t xml:space="preserve">: </w:t>
            </w:r>
            <w:r w:rsidR="004805F8" w:rsidRPr="002172CA">
              <w:rPr>
                <w:rFonts w:ascii="Times New Roman" w:hAnsi="Times New Roman" w:cs="Times New Roman"/>
                <w:sz w:val="24"/>
                <w:szCs w:val="24"/>
              </w:rPr>
              <w:t>22.23.19.190</w:t>
            </w:r>
          </w:p>
          <w:p w:rsidR="007565E6" w:rsidRPr="002172CA" w:rsidRDefault="007565E6" w:rsidP="002172CA">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КТРУ: </w:t>
            </w:r>
            <w:r w:rsidR="002172CA" w:rsidRPr="002172CA">
              <w:rPr>
                <w:rFonts w:ascii="Times New Roman" w:hAnsi="Times New Roman" w:cs="Times New Roman"/>
                <w:sz w:val="24"/>
                <w:szCs w:val="24"/>
              </w:rPr>
              <w:t>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r>
      <w:tr w:rsidR="007565E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1770B0"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5</w:t>
            </w:r>
          </w:p>
        </w:tc>
        <w:tc>
          <w:tcPr>
            <w:tcW w:w="5387" w:type="dxa"/>
            <w:tcBorders>
              <w:top w:val="single" w:sz="4" w:space="0" w:color="000000"/>
              <w:left w:val="single" w:sz="4" w:space="0" w:color="000000"/>
              <w:bottom w:val="single" w:sz="4" w:space="0" w:color="000000"/>
              <w:right w:val="single" w:sz="4" w:space="0" w:color="000000"/>
            </w:tcBorders>
          </w:tcPr>
          <w:p w:rsidR="004805F8" w:rsidRPr="002172CA" w:rsidRDefault="004805F8" w:rsidP="004805F8">
            <w:pPr>
              <w:spacing w:after="0" w:line="240" w:lineRule="auto"/>
              <w:rPr>
                <w:rFonts w:ascii="Times New Roman" w:hAnsi="Times New Roman" w:cs="Times New Roman"/>
                <w:sz w:val="24"/>
                <w:szCs w:val="24"/>
              </w:rPr>
            </w:pPr>
            <w:r w:rsidRPr="002172CA">
              <w:rPr>
                <w:rFonts w:ascii="Times New Roman" w:hAnsi="Times New Roman" w:cs="Times New Roman"/>
                <w:sz w:val="24"/>
                <w:szCs w:val="24"/>
              </w:rPr>
              <w:t xml:space="preserve">Угол внутренний для плинтуса </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Высота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- 62</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Ширина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- 35</w:t>
            </w:r>
          </w:p>
          <w:p w:rsidR="004805F8" w:rsidRPr="002172CA" w:rsidRDefault="004805F8" w:rsidP="004805F8">
            <w:pPr>
              <w:shd w:val="clear" w:color="auto" w:fill="FFFFFF"/>
              <w:spacing w:after="0" w:line="240" w:lineRule="auto"/>
              <w:rPr>
                <w:rFonts w:ascii="Times New Roman" w:hAnsi="Times New Roman" w:cs="Times New Roman"/>
                <w:color w:val="21282B"/>
                <w:sz w:val="24"/>
                <w:szCs w:val="24"/>
              </w:rPr>
            </w:pPr>
            <w:r w:rsidRPr="002172CA">
              <w:rPr>
                <w:rFonts w:ascii="Times New Roman" w:hAnsi="Times New Roman" w:cs="Times New Roman"/>
                <w:color w:val="21282B"/>
                <w:sz w:val="24"/>
                <w:szCs w:val="24"/>
              </w:rPr>
              <w:t>Длина (</w:t>
            </w:r>
            <w:proofErr w:type="gramStart"/>
            <w:r w:rsidRPr="002172CA">
              <w:rPr>
                <w:rFonts w:ascii="Times New Roman" w:hAnsi="Times New Roman" w:cs="Times New Roman"/>
                <w:color w:val="21282B"/>
                <w:sz w:val="24"/>
                <w:szCs w:val="24"/>
              </w:rPr>
              <w:t>мм</w:t>
            </w:r>
            <w:proofErr w:type="gramEnd"/>
            <w:r w:rsidRPr="002172CA">
              <w:rPr>
                <w:rFonts w:ascii="Times New Roman" w:hAnsi="Times New Roman" w:cs="Times New Roman"/>
                <w:color w:val="21282B"/>
                <w:sz w:val="24"/>
                <w:szCs w:val="24"/>
              </w:rPr>
              <w:t>) -1.5</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Fonts w:ascii="Times New Roman" w:hAnsi="Times New Roman" w:cs="Times New Roman"/>
                <w:color w:val="21282B"/>
                <w:sz w:val="24"/>
                <w:szCs w:val="24"/>
              </w:rPr>
              <w:t xml:space="preserve">Цветовая палитра </w:t>
            </w:r>
            <w:proofErr w:type="gramStart"/>
            <w:r w:rsidRPr="002172CA">
              <w:rPr>
                <w:rFonts w:ascii="Times New Roman" w:hAnsi="Times New Roman" w:cs="Times New Roman"/>
                <w:color w:val="21282B"/>
                <w:sz w:val="24"/>
                <w:szCs w:val="24"/>
              </w:rPr>
              <w:t>–с</w:t>
            </w:r>
            <w:proofErr w:type="gramEnd"/>
            <w:r w:rsidRPr="002172CA">
              <w:rPr>
                <w:rFonts w:ascii="Times New Roman" w:hAnsi="Times New Roman" w:cs="Times New Roman"/>
                <w:color w:val="21282B"/>
                <w:sz w:val="24"/>
                <w:szCs w:val="24"/>
              </w:rPr>
              <w:t>ветло-коричневый</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или эквивалент</w:t>
            </w:r>
          </w:p>
          <w:p w:rsidR="007565E6" w:rsidRPr="002172CA" w:rsidRDefault="007565E6" w:rsidP="004805F8">
            <w:pPr>
              <w:shd w:val="clear" w:color="auto" w:fill="FFFFFF"/>
              <w:spacing w:after="0" w:line="240" w:lineRule="auto"/>
              <w:rPr>
                <w:rFonts w:ascii="Times New Roman" w:hAnsi="Times New Roman" w:cs="Times New Roman"/>
                <w:sz w:val="24"/>
                <w:szCs w:val="24"/>
              </w:rPr>
            </w:pPr>
            <w:r w:rsidRPr="002172CA">
              <w:rPr>
                <w:rFonts w:ascii="Times New Roman" w:hAnsi="Times New Roman" w:cs="Times New Roman"/>
                <w:sz w:val="24"/>
                <w:szCs w:val="24"/>
              </w:rPr>
              <w:t>ОКПД</w:t>
            </w:r>
            <w:proofErr w:type="gramStart"/>
            <w:r w:rsidRPr="002172CA">
              <w:rPr>
                <w:rFonts w:ascii="Times New Roman" w:hAnsi="Times New Roman" w:cs="Times New Roman"/>
                <w:sz w:val="24"/>
                <w:szCs w:val="24"/>
              </w:rPr>
              <w:t>2</w:t>
            </w:r>
            <w:proofErr w:type="gramEnd"/>
            <w:r w:rsidRPr="002172CA">
              <w:rPr>
                <w:rFonts w:ascii="Times New Roman" w:hAnsi="Times New Roman" w:cs="Times New Roman"/>
                <w:sz w:val="24"/>
                <w:szCs w:val="24"/>
              </w:rPr>
              <w:t xml:space="preserve">: </w:t>
            </w:r>
            <w:r w:rsidR="004805F8" w:rsidRPr="002172CA">
              <w:rPr>
                <w:rFonts w:ascii="Times New Roman" w:hAnsi="Times New Roman" w:cs="Times New Roman"/>
                <w:sz w:val="24"/>
                <w:szCs w:val="24"/>
              </w:rPr>
              <w:t>22.23.19.190</w:t>
            </w:r>
          </w:p>
          <w:p w:rsidR="007565E6" w:rsidRPr="002172CA" w:rsidRDefault="007565E6" w:rsidP="002172CA">
            <w:pPr>
              <w:shd w:val="clear" w:color="auto" w:fill="FFFFFF"/>
              <w:spacing w:after="0" w:line="240" w:lineRule="auto"/>
              <w:rPr>
                <w:rFonts w:ascii="Times New Roman" w:hAnsi="Times New Roman" w:cs="Times New Roman"/>
                <w:b/>
                <w:sz w:val="24"/>
                <w:szCs w:val="24"/>
              </w:rPr>
            </w:pPr>
            <w:r w:rsidRPr="002172CA">
              <w:rPr>
                <w:rFonts w:ascii="Times New Roman" w:hAnsi="Times New Roman" w:cs="Times New Roman"/>
                <w:sz w:val="24"/>
                <w:szCs w:val="24"/>
              </w:rPr>
              <w:t>КТРУ</w:t>
            </w:r>
            <w:r w:rsidR="004805F8" w:rsidRPr="002172CA">
              <w:rPr>
                <w:rFonts w:ascii="Times New Roman" w:hAnsi="Times New Roman" w:cs="Times New Roman"/>
                <w:sz w:val="24"/>
                <w:szCs w:val="24"/>
              </w:rPr>
              <w:t>:</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r>
      <w:tr w:rsidR="007565E6" w:rsidRPr="002172CA" w:rsidTr="002F504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1770B0"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lastRenderedPageBreak/>
              <w:t>6</w:t>
            </w:r>
          </w:p>
        </w:tc>
        <w:tc>
          <w:tcPr>
            <w:tcW w:w="5387" w:type="dxa"/>
            <w:tcBorders>
              <w:top w:val="single" w:sz="4" w:space="0" w:color="000000"/>
              <w:left w:val="single" w:sz="4" w:space="0" w:color="000000"/>
              <w:bottom w:val="single" w:sz="4" w:space="0" w:color="000000"/>
              <w:right w:val="single" w:sz="4" w:space="0" w:color="000000"/>
            </w:tcBorders>
          </w:tcPr>
          <w:p w:rsidR="004805F8" w:rsidRPr="002172CA" w:rsidRDefault="004805F8" w:rsidP="004805F8">
            <w:pPr>
              <w:spacing w:after="0" w:line="240" w:lineRule="auto"/>
              <w:rPr>
                <w:rFonts w:ascii="Times New Roman" w:hAnsi="Times New Roman" w:cs="Times New Roman"/>
                <w:bCs/>
                <w:sz w:val="24"/>
                <w:szCs w:val="24"/>
              </w:rPr>
            </w:pPr>
            <w:r w:rsidRPr="002172CA">
              <w:rPr>
                <w:rFonts w:ascii="Times New Roman" w:hAnsi="Times New Roman" w:cs="Times New Roman"/>
                <w:bCs/>
                <w:sz w:val="24"/>
                <w:szCs w:val="24"/>
              </w:rPr>
              <w:t xml:space="preserve">Подвес прямой </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Длина </w:t>
            </w:r>
            <w:r w:rsidRPr="002172CA">
              <w:rPr>
                <w:rFonts w:ascii="Times New Roman" w:hAnsi="Times New Roman" w:cs="Times New Roman"/>
                <w:sz w:val="24"/>
                <w:szCs w:val="24"/>
              </w:rPr>
              <w:t>270 мм</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Ширина </w:t>
            </w:r>
            <w:hyperlink r:id="rId11" w:history="1">
              <w:r w:rsidRPr="002172CA">
                <w:rPr>
                  <w:rStyle w:val="ae"/>
                  <w:rFonts w:ascii="Times New Roman" w:hAnsi="Times New Roman"/>
                  <w:color w:val="auto"/>
                  <w:sz w:val="24"/>
                  <w:szCs w:val="24"/>
                </w:rPr>
                <w:t>27 мм</w:t>
              </w:r>
            </w:hyperlink>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Толщина металла </w:t>
            </w:r>
            <w:r w:rsidR="002172CA" w:rsidRPr="002172CA">
              <w:rPr>
                <w:rStyle w:val="typography5vy1f47"/>
                <w:rFonts w:ascii="Times New Roman" w:hAnsi="Times New Roman" w:cs="Times New Roman"/>
                <w:sz w:val="24"/>
                <w:szCs w:val="24"/>
              </w:rPr>
              <w:t>–</w:t>
            </w:r>
            <w:r w:rsidRPr="002172CA">
              <w:rPr>
                <w:rStyle w:val="typography5vy1f47"/>
                <w:rFonts w:ascii="Times New Roman" w:hAnsi="Times New Roman" w:cs="Times New Roman"/>
                <w:sz w:val="24"/>
                <w:szCs w:val="24"/>
              </w:rPr>
              <w:t xml:space="preserve"> </w:t>
            </w:r>
            <w:r w:rsidR="002172CA" w:rsidRPr="002172CA">
              <w:rPr>
                <w:rStyle w:val="typography5vy1f47"/>
                <w:rFonts w:ascii="Times New Roman" w:hAnsi="Times New Roman" w:cs="Times New Roman"/>
                <w:sz w:val="24"/>
                <w:szCs w:val="24"/>
              </w:rPr>
              <w:t xml:space="preserve">не менее </w:t>
            </w:r>
            <w:r w:rsidRPr="002172CA">
              <w:rPr>
                <w:rFonts w:ascii="Times New Roman" w:hAnsi="Times New Roman" w:cs="Times New Roman"/>
                <w:sz w:val="24"/>
                <w:szCs w:val="24"/>
              </w:rPr>
              <w:t>0.6 мм</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Материал</w:t>
            </w:r>
            <w:r w:rsidRPr="002172CA">
              <w:rPr>
                <w:rFonts w:ascii="Times New Roman" w:hAnsi="Times New Roman" w:cs="Times New Roman"/>
                <w:sz w:val="24"/>
                <w:szCs w:val="24"/>
              </w:rPr>
              <w:t xml:space="preserve"> </w:t>
            </w:r>
            <w:r w:rsidR="002172CA" w:rsidRPr="002172CA">
              <w:rPr>
                <w:rFonts w:ascii="Times New Roman" w:hAnsi="Times New Roman" w:cs="Times New Roman"/>
                <w:sz w:val="24"/>
                <w:szCs w:val="24"/>
              </w:rPr>
              <w:t>–</w:t>
            </w:r>
            <w:r w:rsidRPr="002172CA">
              <w:rPr>
                <w:rFonts w:ascii="Times New Roman" w:hAnsi="Times New Roman" w:cs="Times New Roman"/>
                <w:sz w:val="24"/>
                <w:szCs w:val="24"/>
              </w:rPr>
              <w:t xml:space="preserve"> сталь</w:t>
            </w:r>
            <w:r w:rsidR="002172CA" w:rsidRPr="002172CA">
              <w:rPr>
                <w:rFonts w:ascii="Times New Roman" w:hAnsi="Times New Roman" w:cs="Times New Roman"/>
                <w:sz w:val="24"/>
                <w:szCs w:val="24"/>
              </w:rPr>
              <w:t xml:space="preserve"> или эквивалент</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Покрытие</w:t>
            </w:r>
            <w:r w:rsidRPr="002172CA">
              <w:rPr>
                <w:rFonts w:ascii="Times New Roman" w:hAnsi="Times New Roman" w:cs="Times New Roman"/>
                <w:sz w:val="24"/>
                <w:szCs w:val="24"/>
              </w:rPr>
              <w:t xml:space="preserve"> - цинк</w:t>
            </w:r>
            <w:r w:rsidR="002172CA" w:rsidRPr="002172CA">
              <w:rPr>
                <w:rFonts w:ascii="Times New Roman" w:hAnsi="Times New Roman" w:cs="Times New Roman"/>
                <w:sz w:val="24"/>
                <w:szCs w:val="24"/>
              </w:rPr>
              <w:t xml:space="preserve"> или эквивалент</w:t>
            </w:r>
          </w:p>
          <w:p w:rsidR="004805F8" w:rsidRPr="002172CA" w:rsidRDefault="004805F8"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Диаметр монтажных отверстий - </w:t>
            </w:r>
            <w:r w:rsidRPr="002172CA">
              <w:rPr>
                <w:rFonts w:ascii="Times New Roman" w:hAnsi="Times New Roman" w:cs="Times New Roman"/>
                <w:sz w:val="24"/>
                <w:szCs w:val="24"/>
              </w:rPr>
              <w:t>6 мм</w:t>
            </w:r>
          </w:p>
          <w:p w:rsidR="007565E6" w:rsidRPr="002172CA" w:rsidRDefault="007565E6" w:rsidP="004805F8">
            <w:pPr>
              <w:shd w:val="clear" w:color="auto" w:fill="FFFFFF"/>
              <w:spacing w:after="0" w:line="240" w:lineRule="auto"/>
              <w:rPr>
                <w:rFonts w:ascii="Times New Roman" w:hAnsi="Times New Roman" w:cs="Times New Roman"/>
                <w:sz w:val="24"/>
                <w:szCs w:val="24"/>
                <w:shd w:val="clear" w:color="auto" w:fill="FFFFFF"/>
              </w:rPr>
            </w:pPr>
            <w:r w:rsidRPr="002172CA">
              <w:rPr>
                <w:rFonts w:ascii="Times New Roman" w:hAnsi="Times New Roman" w:cs="Times New Roman"/>
                <w:sz w:val="24"/>
                <w:szCs w:val="24"/>
                <w:shd w:val="clear" w:color="auto" w:fill="FFFFFF"/>
              </w:rPr>
              <w:t>ОКПД</w:t>
            </w:r>
            <w:proofErr w:type="gramStart"/>
            <w:r w:rsidRPr="002172CA">
              <w:rPr>
                <w:rFonts w:ascii="Times New Roman" w:hAnsi="Times New Roman" w:cs="Times New Roman"/>
                <w:sz w:val="24"/>
                <w:szCs w:val="24"/>
                <w:shd w:val="clear" w:color="auto" w:fill="FFFFFF"/>
              </w:rPr>
              <w:t>2</w:t>
            </w:r>
            <w:proofErr w:type="gramEnd"/>
            <w:r w:rsidRPr="002172CA">
              <w:rPr>
                <w:rFonts w:ascii="Times New Roman" w:hAnsi="Times New Roman" w:cs="Times New Roman"/>
                <w:sz w:val="24"/>
                <w:szCs w:val="24"/>
                <w:shd w:val="clear" w:color="auto" w:fill="FFFFFF"/>
              </w:rPr>
              <w:t>: 25.94.1</w:t>
            </w:r>
            <w:r w:rsidR="004805F8" w:rsidRPr="002172CA">
              <w:rPr>
                <w:rFonts w:ascii="Times New Roman" w:hAnsi="Times New Roman" w:cs="Times New Roman"/>
                <w:sz w:val="24"/>
                <w:szCs w:val="24"/>
                <w:shd w:val="clear" w:color="auto" w:fill="FFFFFF"/>
              </w:rPr>
              <w:t>2</w:t>
            </w:r>
            <w:r w:rsidRPr="002172CA">
              <w:rPr>
                <w:rFonts w:ascii="Times New Roman" w:hAnsi="Times New Roman" w:cs="Times New Roman"/>
                <w:sz w:val="24"/>
                <w:szCs w:val="24"/>
                <w:shd w:val="clear" w:color="auto" w:fill="FFFFFF"/>
              </w:rPr>
              <w:t>.190</w:t>
            </w:r>
          </w:p>
          <w:p w:rsidR="007565E6" w:rsidRPr="002172CA" w:rsidRDefault="007565E6" w:rsidP="002172CA">
            <w:pPr>
              <w:shd w:val="clear" w:color="auto" w:fill="FFFFFF"/>
              <w:spacing w:after="0" w:line="240" w:lineRule="auto"/>
              <w:rPr>
                <w:rFonts w:ascii="Times New Roman" w:hAnsi="Times New Roman" w:cs="Times New Roman"/>
                <w:b/>
                <w:sz w:val="24"/>
                <w:szCs w:val="24"/>
                <w:shd w:val="clear" w:color="auto" w:fill="FFFFFF"/>
              </w:rPr>
            </w:pPr>
            <w:r w:rsidRPr="002172CA">
              <w:rPr>
                <w:rFonts w:ascii="Times New Roman" w:hAnsi="Times New Roman" w:cs="Times New Roman"/>
                <w:sz w:val="24"/>
                <w:szCs w:val="24"/>
                <w:shd w:val="clear" w:color="auto" w:fill="FFFFFF"/>
              </w:rPr>
              <w:t xml:space="preserve">КТРУ </w:t>
            </w:r>
            <w:r w:rsidR="002172CA" w:rsidRPr="002172CA">
              <w:rPr>
                <w:rFonts w:ascii="Times New Roman" w:hAnsi="Times New Roman" w:cs="Times New Roman"/>
                <w:sz w:val="24"/>
                <w:szCs w:val="24"/>
                <w:shd w:val="clear" w:color="auto" w:fill="FFFFFF"/>
              </w:rPr>
              <w:t>нет</w:t>
            </w:r>
          </w:p>
        </w:tc>
        <w:tc>
          <w:tcPr>
            <w:tcW w:w="85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7565E6">
            <w:pPr>
              <w:spacing w:line="240" w:lineRule="auto"/>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4805F8" w:rsidP="004805F8">
            <w:pPr>
              <w:spacing w:line="240" w:lineRule="auto"/>
              <w:jc w:val="center"/>
              <w:rPr>
                <w:rFonts w:ascii="Times New Roman" w:hAnsi="Times New Roman" w:cs="Times New Roman"/>
                <w:sz w:val="24"/>
                <w:szCs w:val="24"/>
              </w:rPr>
            </w:pPr>
            <w:r w:rsidRPr="002172CA">
              <w:rPr>
                <w:rFonts w:ascii="Times New Roman" w:hAnsi="Times New Roman" w:cs="Times New Roman"/>
                <w:sz w:val="24"/>
                <w:szCs w:val="24"/>
              </w:rPr>
              <w:t>250</w:t>
            </w:r>
          </w:p>
        </w:tc>
        <w:tc>
          <w:tcPr>
            <w:tcW w:w="1134"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sz w:val="24"/>
                <w:szCs w:val="24"/>
              </w:rPr>
            </w:pPr>
          </w:p>
        </w:tc>
      </w:tr>
      <w:tr w:rsidR="007D77C2" w:rsidRPr="002172CA" w:rsidTr="008C45C6">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7</w:t>
            </w:r>
          </w:p>
        </w:tc>
        <w:tc>
          <w:tcPr>
            <w:tcW w:w="5387" w:type="dxa"/>
            <w:tcBorders>
              <w:top w:val="single" w:sz="4" w:space="0" w:color="000000"/>
              <w:left w:val="single" w:sz="4" w:space="0" w:color="000000"/>
              <w:bottom w:val="single" w:sz="4" w:space="0" w:color="000000"/>
              <w:right w:val="single" w:sz="4" w:space="0" w:color="000000"/>
            </w:tcBorders>
          </w:tcPr>
          <w:p w:rsidR="007D77C2" w:rsidRPr="002172CA" w:rsidRDefault="007D77C2" w:rsidP="004805F8">
            <w:pPr>
              <w:spacing w:after="0" w:line="240" w:lineRule="auto"/>
              <w:rPr>
                <w:rFonts w:ascii="Times New Roman" w:hAnsi="Times New Roman" w:cs="Times New Roman"/>
                <w:sz w:val="24"/>
                <w:szCs w:val="24"/>
              </w:rPr>
            </w:pPr>
            <w:proofErr w:type="spellStart"/>
            <w:r w:rsidRPr="002172CA">
              <w:rPr>
                <w:rFonts w:ascii="Times New Roman" w:hAnsi="Times New Roman" w:cs="Times New Roman"/>
                <w:sz w:val="24"/>
                <w:szCs w:val="24"/>
              </w:rPr>
              <w:t>Саморез</w:t>
            </w:r>
            <w:proofErr w:type="spellEnd"/>
            <w:r w:rsidR="002172CA" w:rsidRPr="002172CA">
              <w:rPr>
                <w:rFonts w:ascii="Times New Roman" w:hAnsi="Times New Roman" w:cs="Times New Roman"/>
                <w:sz w:val="24"/>
                <w:szCs w:val="24"/>
              </w:rPr>
              <w:t xml:space="preserve"> </w:t>
            </w:r>
          </w:p>
          <w:p w:rsidR="007D77C2" w:rsidRPr="002172CA" w:rsidRDefault="007D77C2" w:rsidP="002172CA">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Наконечник - </w:t>
            </w:r>
            <w:r w:rsidR="002172CA" w:rsidRPr="002172CA">
              <w:rPr>
                <w:rFonts w:ascii="Times New Roman" w:hAnsi="Times New Roman" w:cs="Times New Roman"/>
                <w:sz w:val="24"/>
                <w:szCs w:val="24"/>
              </w:rPr>
              <w:t>сверло</w:t>
            </w:r>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Шлиц - </w:t>
            </w:r>
            <w:hyperlink r:id="rId12" w:history="1">
              <w:proofErr w:type="spellStart"/>
              <w:r w:rsidRPr="002172CA">
                <w:rPr>
                  <w:rStyle w:val="ae"/>
                  <w:rFonts w:ascii="Times New Roman" w:hAnsi="Times New Roman"/>
                  <w:color w:val="auto"/>
                  <w:sz w:val="24"/>
                  <w:szCs w:val="24"/>
                </w:rPr>
                <w:t>Phillips</w:t>
              </w:r>
              <w:proofErr w:type="spellEnd"/>
              <w:r w:rsidRPr="002172CA">
                <w:rPr>
                  <w:rStyle w:val="ae"/>
                  <w:rFonts w:ascii="Times New Roman" w:hAnsi="Times New Roman"/>
                  <w:color w:val="auto"/>
                  <w:sz w:val="24"/>
                  <w:szCs w:val="24"/>
                </w:rPr>
                <w:t xml:space="preserve"> (PH)</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Размер шлица - </w:t>
            </w:r>
            <w:hyperlink r:id="rId13" w:history="1">
              <w:r w:rsidRPr="002172CA">
                <w:rPr>
                  <w:rStyle w:val="ae"/>
                  <w:rFonts w:ascii="Times New Roman" w:hAnsi="Times New Roman"/>
                  <w:color w:val="auto"/>
                  <w:sz w:val="24"/>
                  <w:szCs w:val="24"/>
                </w:rPr>
                <w:t>PH2</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Длина - </w:t>
            </w:r>
            <w:hyperlink r:id="rId14" w:history="1">
              <w:r w:rsidRPr="002172CA">
                <w:rPr>
                  <w:rStyle w:val="ae"/>
                  <w:rFonts w:ascii="Times New Roman" w:hAnsi="Times New Roman"/>
                  <w:color w:val="auto"/>
                  <w:sz w:val="24"/>
                  <w:szCs w:val="24"/>
                </w:rPr>
                <w:t>51 мм</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Диаметр - </w:t>
            </w:r>
            <w:hyperlink r:id="rId15" w:history="1">
              <w:r w:rsidRPr="002172CA">
                <w:rPr>
                  <w:rStyle w:val="ae"/>
                  <w:rFonts w:ascii="Times New Roman" w:hAnsi="Times New Roman"/>
                  <w:color w:val="auto"/>
                  <w:sz w:val="24"/>
                  <w:szCs w:val="24"/>
                </w:rPr>
                <w:t>4.2 мм</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Форма головки</w:t>
            </w:r>
            <w:r w:rsidRPr="002172CA">
              <w:rPr>
                <w:rFonts w:ascii="Times New Roman" w:hAnsi="Times New Roman" w:cs="Times New Roman"/>
                <w:sz w:val="24"/>
                <w:szCs w:val="24"/>
              </w:rPr>
              <w:t xml:space="preserve"> -</w:t>
            </w:r>
            <w:hyperlink r:id="rId16" w:history="1">
              <w:r w:rsidRPr="002172CA">
                <w:rPr>
                  <w:rStyle w:val="ae"/>
                  <w:rFonts w:ascii="Times New Roman" w:hAnsi="Times New Roman"/>
                  <w:color w:val="auto"/>
                  <w:sz w:val="24"/>
                  <w:szCs w:val="24"/>
                </w:rPr>
                <w:t>полусфера</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Наличие </w:t>
            </w:r>
            <w:proofErr w:type="gramStart"/>
            <w:r w:rsidRPr="002172CA">
              <w:rPr>
                <w:rStyle w:val="typography5vy1f47"/>
                <w:rFonts w:ascii="Times New Roman" w:hAnsi="Times New Roman" w:cs="Times New Roman"/>
                <w:sz w:val="24"/>
                <w:szCs w:val="24"/>
              </w:rPr>
              <w:t>пресс-шайбы</w:t>
            </w:r>
            <w:proofErr w:type="gramEnd"/>
            <w:r w:rsidRPr="002172CA">
              <w:rPr>
                <w:rFonts w:ascii="Times New Roman" w:hAnsi="Times New Roman" w:cs="Times New Roman"/>
                <w:sz w:val="24"/>
                <w:szCs w:val="24"/>
              </w:rPr>
              <w:t xml:space="preserve"> - </w:t>
            </w:r>
            <w:hyperlink r:id="rId17" w:history="1">
              <w:r w:rsidRPr="002172CA">
                <w:rPr>
                  <w:rStyle w:val="ae"/>
                  <w:rFonts w:ascii="Times New Roman" w:hAnsi="Times New Roman"/>
                  <w:color w:val="auto"/>
                  <w:sz w:val="24"/>
                  <w:szCs w:val="24"/>
                </w:rPr>
                <w:t>есть</w:t>
              </w:r>
            </w:hyperlink>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Покрытие - </w:t>
            </w:r>
            <w:hyperlink r:id="rId18" w:history="1">
              <w:r w:rsidRPr="002172CA">
                <w:rPr>
                  <w:rStyle w:val="ae"/>
                  <w:rFonts w:ascii="Times New Roman" w:hAnsi="Times New Roman"/>
                  <w:color w:val="auto"/>
                  <w:sz w:val="24"/>
                  <w:szCs w:val="24"/>
                </w:rPr>
                <w:t>оцинкованный</w:t>
              </w:r>
            </w:hyperlink>
            <w:r w:rsidR="002172CA" w:rsidRPr="002172CA">
              <w:rPr>
                <w:rFonts w:ascii="Times New Roman" w:hAnsi="Times New Roman" w:cs="Times New Roman"/>
                <w:sz w:val="24"/>
                <w:szCs w:val="24"/>
              </w:rPr>
              <w:t xml:space="preserve"> или эквивалент</w:t>
            </w:r>
          </w:p>
          <w:p w:rsidR="007D77C2" w:rsidRPr="002172CA" w:rsidRDefault="007D77C2" w:rsidP="004805F8">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Материал </w:t>
            </w:r>
            <w:proofErr w:type="gramStart"/>
            <w:r w:rsidRPr="002172CA">
              <w:rPr>
                <w:rStyle w:val="typography5vy1f47"/>
                <w:rFonts w:ascii="Times New Roman" w:hAnsi="Times New Roman" w:cs="Times New Roman"/>
                <w:sz w:val="24"/>
                <w:szCs w:val="24"/>
              </w:rPr>
              <w:t>–</w:t>
            </w:r>
            <w:r w:rsidRPr="002172CA">
              <w:rPr>
                <w:rFonts w:ascii="Times New Roman" w:hAnsi="Times New Roman" w:cs="Times New Roman"/>
                <w:sz w:val="24"/>
                <w:szCs w:val="24"/>
              </w:rPr>
              <w:t>с</w:t>
            </w:r>
            <w:proofErr w:type="gramEnd"/>
            <w:r w:rsidRPr="002172CA">
              <w:rPr>
                <w:rFonts w:ascii="Times New Roman" w:hAnsi="Times New Roman" w:cs="Times New Roman"/>
                <w:sz w:val="24"/>
                <w:szCs w:val="24"/>
              </w:rPr>
              <w:t>таль</w:t>
            </w:r>
            <w:r w:rsidR="002172CA" w:rsidRPr="002172CA">
              <w:rPr>
                <w:rFonts w:ascii="Times New Roman" w:hAnsi="Times New Roman" w:cs="Times New Roman"/>
                <w:sz w:val="24"/>
                <w:szCs w:val="24"/>
              </w:rPr>
              <w:t xml:space="preserve"> или эквивалент</w:t>
            </w:r>
          </w:p>
          <w:p w:rsidR="007D77C2" w:rsidRPr="002172CA" w:rsidRDefault="007D77C2" w:rsidP="004805F8">
            <w:pPr>
              <w:shd w:val="clear" w:color="auto" w:fill="FFFFFF"/>
              <w:spacing w:after="0" w:line="240" w:lineRule="auto"/>
              <w:rPr>
                <w:rFonts w:ascii="Times New Roman" w:hAnsi="Times New Roman" w:cs="Times New Roman"/>
                <w:sz w:val="24"/>
                <w:szCs w:val="24"/>
                <w:shd w:val="clear" w:color="auto" w:fill="FFFFFF"/>
              </w:rPr>
            </w:pPr>
            <w:r w:rsidRPr="002172CA">
              <w:rPr>
                <w:rFonts w:ascii="Times New Roman" w:hAnsi="Times New Roman" w:cs="Times New Roman"/>
                <w:sz w:val="24"/>
                <w:szCs w:val="24"/>
                <w:shd w:val="clear" w:color="auto" w:fill="FFFFFF"/>
              </w:rPr>
              <w:t>ОКПД</w:t>
            </w:r>
            <w:proofErr w:type="gramStart"/>
            <w:r w:rsidRPr="002172CA">
              <w:rPr>
                <w:rFonts w:ascii="Times New Roman" w:hAnsi="Times New Roman" w:cs="Times New Roman"/>
                <w:sz w:val="24"/>
                <w:szCs w:val="24"/>
                <w:shd w:val="clear" w:color="auto" w:fill="FFFFFF"/>
              </w:rPr>
              <w:t>2</w:t>
            </w:r>
            <w:proofErr w:type="gramEnd"/>
            <w:r w:rsidRPr="002172CA">
              <w:rPr>
                <w:rFonts w:ascii="Times New Roman" w:hAnsi="Times New Roman" w:cs="Times New Roman"/>
                <w:sz w:val="24"/>
                <w:szCs w:val="24"/>
                <w:shd w:val="clear" w:color="auto" w:fill="FFFFFF"/>
              </w:rPr>
              <w:t>: 25.94.11.190</w:t>
            </w:r>
          </w:p>
          <w:p w:rsidR="007D77C2" w:rsidRPr="002172CA" w:rsidRDefault="007D77C2" w:rsidP="007565E6">
            <w:pPr>
              <w:shd w:val="clear" w:color="auto" w:fill="FFFFFF"/>
              <w:spacing w:after="0" w:line="240" w:lineRule="auto"/>
              <w:rPr>
                <w:rFonts w:ascii="Times New Roman" w:hAnsi="Times New Roman" w:cs="Times New Roman"/>
                <w:b/>
                <w:sz w:val="24"/>
                <w:szCs w:val="24"/>
                <w:shd w:val="clear" w:color="auto" w:fill="FFFFFF"/>
              </w:rPr>
            </w:pPr>
            <w:r w:rsidRPr="002172CA">
              <w:rPr>
                <w:rFonts w:ascii="Times New Roman" w:hAnsi="Times New Roman" w:cs="Times New Roman"/>
                <w:sz w:val="24"/>
                <w:szCs w:val="24"/>
                <w:shd w:val="clear" w:color="auto" w:fill="FFFFFF"/>
              </w:rPr>
              <w:t>КТРУ нет</w:t>
            </w:r>
          </w:p>
        </w:tc>
        <w:tc>
          <w:tcPr>
            <w:tcW w:w="851" w:type="dxa"/>
            <w:tcBorders>
              <w:top w:val="single" w:sz="4" w:space="0" w:color="000000"/>
              <w:left w:val="single" w:sz="4" w:space="0" w:color="000000"/>
              <w:bottom w:val="single" w:sz="4" w:space="0" w:color="000000"/>
              <w:right w:val="single" w:sz="4" w:space="0" w:color="000000"/>
            </w:tcBorders>
          </w:tcPr>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Pr>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r w:rsidRPr="002172CA">
              <w:rPr>
                <w:rFonts w:ascii="Times New Roman" w:hAnsi="Times New Roman" w:cs="Times New Roman"/>
                <w:sz w:val="24"/>
                <w:szCs w:val="24"/>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tabs>
                <w:tab w:val="left" w:pos="5392"/>
                <w:tab w:val="right" w:pos="9495"/>
              </w:tabs>
              <w:spacing w:after="0" w:line="240" w:lineRule="auto"/>
              <w:jc w:val="center"/>
              <w:rPr>
                <w:rFonts w:ascii="Times New Roman" w:hAnsi="Times New Roman" w:cs="Times New Roman"/>
                <w:sz w:val="24"/>
                <w:szCs w:val="24"/>
              </w:rPr>
            </w:pPr>
          </w:p>
        </w:tc>
      </w:tr>
      <w:tr w:rsidR="007D77C2" w:rsidRPr="002172CA" w:rsidTr="008C45C6">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widowControl w:val="0"/>
              <w:spacing w:after="0" w:line="240" w:lineRule="auto"/>
              <w:jc w:val="center"/>
              <w:rPr>
                <w:rFonts w:ascii="Times New Roman" w:hAnsi="Times New Roman" w:cs="Times New Roman"/>
                <w:smallCaps/>
                <w:sz w:val="24"/>
                <w:szCs w:val="24"/>
              </w:rPr>
            </w:pPr>
            <w:r w:rsidRPr="002172CA">
              <w:rPr>
                <w:rFonts w:ascii="Times New Roman" w:hAnsi="Times New Roman" w:cs="Times New Roman"/>
                <w:smallCaps/>
                <w:sz w:val="24"/>
                <w:szCs w:val="24"/>
              </w:rPr>
              <w:t>8</w:t>
            </w:r>
          </w:p>
        </w:tc>
        <w:tc>
          <w:tcPr>
            <w:tcW w:w="5387" w:type="dxa"/>
            <w:tcBorders>
              <w:top w:val="single" w:sz="4" w:space="0" w:color="000000"/>
              <w:left w:val="single" w:sz="4" w:space="0" w:color="000000"/>
              <w:bottom w:val="single" w:sz="4" w:space="0" w:color="000000"/>
              <w:right w:val="single" w:sz="4" w:space="0" w:color="000000"/>
            </w:tcBorders>
          </w:tcPr>
          <w:p w:rsidR="007D77C2" w:rsidRPr="002172CA" w:rsidRDefault="00783841" w:rsidP="007D77C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7D77C2" w:rsidRPr="002172CA">
              <w:rPr>
                <w:rFonts w:ascii="Times New Roman" w:hAnsi="Times New Roman" w:cs="Times New Roman"/>
                <w:sz w:val="24"/>
                <w:szCs w:val="24"/>
              </w:rPr>
              <w:t xml:space="preserve">юбель </w:t>
            </w:r>
          </w:p>
          <w:p w:rsidR="007D77C2" w:rsidRPr="002172CA" w:rsidRDefault="007D77C2" w:rsidP="007D77C2">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Длина - </w:t>
            </w:r>
            <w:hyperlink r:id="rId19" w:history="1">
              <w:r w:rsidRPr="002172CA">
                <w:rPr>
                  <w:rStyle w:val="ae"/>
                  <w:rFonts w:ascii="Times New Roman" w:hAnsi="Times New Roman"/>
                  <w:color w:val="auto"/>
                  <w:sz w:val="24"/>
                  <w:szCs w:val="24"/>
                </w:rPr>
                <w:t>52 мм</w:t>
              </w:r>
            </w:hyperlink>
          </w:p>
          <w:p w:rsidR="007D77C2" w:rsidRPr="002172CA" w:rsidRDefault="007D77C2" w:rsidP="007D77C2">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Диаметр - </w:t>
            </w:r>
            <w:hyperlink r:id="rId20" w:history="1">
              <w:r w:rsidRPr="002172CA">
                <w:rPr>
                  <w:rStyle w:val="ae"/>
                  <w:rFonts w:ascii="Times New Roman" w:hAnsi="Times New Roman"/>
                  <w:color w:val="auto"/>
                  <w:sz w:val="24"/>
                  <w:szCs w:val="24"/>
                </w:rPr>
                <w:t>6 мм</w:t>
              </w:r>
            </w:hyperlink>
          </w:p>
          <w:p w:rsidR="007D77C2" w:rsidRPr="002172CA" w:rsidRDefault="007D77C2" w:rsidP="007D77C2">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Тип -</w:t>
            </w:r>
            <w:hyperlink r:id="rId21" w:history="1">
              <w:r w:rsidRPr="002172CA">
                <w:rPr>
                  <w:rStyle w:val="ae"/>
                  <w:rFonts w:ascii="Times New Roman" w:hAnsi="Times New Roman"/>
                  <w:color w:val="auto"/>
                  <w:sz w:val="24"/>
                  <w:szCs w:val="24"/>
                </w:rPr>
                <w:t>универсальный</w:t>
              </w:r>
            </w:hyperlink>
          </w:p>
          <w:p w:rsidR="007D77C2" w:rsidRPr="002172CA" w:rsidRDefault="007D77C2" w:rsidP="007D77C2">
            <w:pPr>
              <w:shd w:val="clear" w:color="auto" w:fill="FFFFFF"/>
              <w:spacing w:after="0" w:line="240" w:lineRule="auto"/>
              <w:rPr>
                <w:rFonts w:ascii="Times New Roman" w:hAnsi="Times New Roman" w:cs="Times New Roman"/>
                <w:sz w:val="24"/>
                <w:szCs w:val="24"/>
              </w:rPr>
            </w:pPr>
            <w:r w:rsidRPr="002172CA">
              <w:rPr>
                <w:rStyle w:val="typography5vy1f47"/>
                <w:rFonts w:ascii="Times New Roman" w:hAnsi="Times New Roman" w:cs="Times New Roman"/>
                <w:sz w:val="24"/>
                <w:szCs w:val="24"/>
              </w:rPr>
              <w:t xml:space="preserve">Материал - </w:t>
            </w:r>
            <w:hyperlink r:id="rId22" w:history="1">
              <w:r w:rsidRPr="002172CA">
                <w:rPr>
                  <w:rStyle w:val="ae"/>
                  <w:rFonts w:ascii="Times New Roman" w:hAnsi="Times New Roman"/>
                  <w:color w:val="auto"/>
                  <w:sz w:val="24"/>
                  <w:szCs w:val="24"/>
                </w:rPr>
                <w:t>полипропилен</w:t>
              </w:r>
            </w:hyperlink>
            <w:r w:rsidR="002172CA" w:rsidRPr="002172CA">
              <w:rPr>
                <w:rFonts w:ascii="Times New Roman" w:hAnsi="Times New Roman" w:cs="Times New Roman"/>
                <w:sz w:val="24"/>
                <w:szCs w:val="24"/>
              </w:rPr>
              <w:t xml:space="preserve"> или эквивалент</w:t>
            </w:r>
          </w:p>
          <w:p w:rsidR="007D77C2" w:rsidRPr="002172CA" w:rsidRDefault="007D77C2" w:rsidP="007D77C2">
            <w:pPr>
              <w:shd w:val="clear" w:color="auto" w:fill="FFFFFF"/>
              <w:spacing w:after="0" w:line="240" w:lineRule="auto"/>
              <w:rPr>
                <w:rFonts w:ascii="Times New Roman" w:hAnsi="Times New Roman" w:cs="Times New Roman"/>
                <w:sz w:val="24"/>
                <w:szCs w:val="24"/>
                <w:shd w:val="clear" w:color="auto" w:fill="FFFFFF"/>
              </w:rPr>
            </w:pPr>
            <w:r w:rsidRPr="002172CA">
              <w:rPr>
                <w:rFonts w:ascii="Times New Roman" w:hAnsi="Times New Roman" w:cs="Times New Roman"/>
                <w:sz w:val="24"/>
                <w:szCs w:val="24"/>
                <w:shd w:val="clear" w:color="auto" w:fill="FFFFFF"/>
              </w:rPr>
              <w:t>ОКПД</w:t>
            </w:r>
            <w:proofErr w:type="gramStart"/>
            <w:r w:rsidRPr="002172CA">
              <w:rPr>
                <w:rFonts w:ascii="Times New Roman" w:hAnsi="Times New Roman" w:cs="Times New Roman"/>
                <w:sz w:val="24"/>
                <w:szCs w:val="24"/>
                <w:shd w:val="clear" w:color="auto" w:fill="FFFFFF"/>
              </w:rPr>
              <w:t>2</w:t>
            </w:r>
            <w:proofErr w:type="gramEnd"/>
            <w:r w:rsidRPr="002172CA">
              <w:rPr>
                <w:rFonts w:ascii="Times New Roman" w:hAnsi="Times New Roman" w:cs="Times New Roman"/>
                <w:sz w:val="24"/>
                <w:szCs w:val="24"/>
                <w:shd w:val="clear" w:color="auto" w:fill="FFFFFF"/>
              </w:rPr>
              <w:t>: 22.23.19.190</w:t>
            </w:r>
          </w:p>
          <w:p w:rsidR="007D77C2" w:rsidRPr="002172CA" w:rsidRDefault="007D77C2" w:rsidP="007D77C2">
            <w:pPr>
              <w:shd w:val="clear" w:color="auto" w:fill="FFFFFF"/>
              <w:tabs>
                <w:tab w:val="left" w:pos="1875"/>
              </w:tabs>
              <w:spacing w:after="0" w:line="240" w:lineRule="auto"/>
              <w:rPr>
                <w:rFonts w:ascii="Times New Roman" w:hAnsi="Times New Roman" w:cs="Times New Roman"/>
                <w:b/>
                <w:sz w:val="24"/>
                <w:szCs w:val="24"/>
                <w:shd w:val="clear" w:color="auto" w:fill="FFFFFF"/>
              </w:rPr>
            </w:pPr>
            <w:r w:rsidRPr="002172CA">
              <w:rPr>
                <w:rFonts w:ascii="Times New Roman" w:hAnsi="Times New Roman" w:cs="Times New Roman"/>
                <w:sz w:val="24"/>
                <w:szCs w:val="24"/>
                <w:shd w:val="clear" w:color="auto" w:fill="FFFFFF"/>
              </w:rPr>
              <w:t>КТРУ нет</w:t>
            </w:r>
          </w:p>
        </w:tc>
        <w:tc>
          <w:tcPr>
            <w:tcW w:w="851" w:type="dxa"/>
            <w:tcBorders>
              <w:top w:val="single" w:sz="4" w:space="0" w:color="000000"/>
              <w:left w:val="single" w:sz="4" w:space="0" w:color="000000"/>
              <w:bottom w:val="single" w:sz="4" w:space="0" w:color="000000"/>
              <w:right w:val="single" w:sz="4" w:space="0" w:color="000000"/>
            </w:tcBorders>
          </w:tcPr>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roofErr w:type="spellStart"/>
            <w:proofErr w:type="gramStart"/>
            <w:r w:rsidRPr="002172CA">
              <w:rPr>
                <w:rFonts w:ascii="Times New Roman" w:hAnsi="Times New Roman" w:cs="Times New Roman"/>
                <w:sz w:val="24"/>
                <w:szCs w:val="24"/>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Pr>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p>
          <w:p w:rsidR="007D77C2" w:rsidRPr="002172CA" w:rsidRDefault="007D77C2" w:rsidP="008C45C6">
            <w:pPr>
              <w:jc w:val="center"/>
              <w:rPr>
                <w:rFonts w:ascii="Times New Roman" w:hAnsi="Times New Roman" w:cs="Times New Roman"/>
                <w:sz w:val="24"/>
                <w:szCs w:val="24"/>
              </w:rPr>
            </w:pPr>
            <w:r w:rsidRPr="002172CA">
              <w:rPr>
                <w:rFonts w:ascii="Times New Roman" w:hAnsi="Times New Roman" w:cs="Times New Roman"/>
                <w:sz w:val="24"/>
                <w:szCs w:val="24"/>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tabs>
                <w:tab w:val="left" w:pos="5392"/>
                <w:tab w:val="right" w:pos="9495"/>
              </w:tabs>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D77C2" w:rsidRPr="002172CA" w:rsidRDefault="007D77C2" w:rsidP="007565E6">
            <w:pPr>
              <w:tabs>
                <w:tab w:val="left" w:pos="5392"/>
                <w:tab w:val="right" w:pos="9495"/>
              </w:tabs>
              <w:spacing w:after="0" w:line="240" w:lineRule="auto"/>
              <w:jc w:val="center"/>
              <w:rPr>
                <w:rFonts w:ascii="Times New Roman" w:hAnsi="Times New Roman" w:cs="Times New Roman"/>
                <w:sz w:val="24"/>
                <w:szCs w:val="24"/>
              </w:rPr>
            </w:pPr>
          </w:p>
        </w:tc>
      </w:tr>
      <w:tr w:rsidR="007565E6" w:rsidRPr="002172CA" w:rsidTr="007C69C1">
        <w:trPr>
          <w:trHeight w:val="569"/>
        </w:trPr>
        <w:tc>
          <w:tcPr>
            <w:tcW w:w="9356" w:type="dxa"/>
            <w:gridSpan w:val="5"/>
            <w:tcBorders>
              <w:top w:val="single" w:sz="4" w:space="0" w:color="000000"/>
              <w:left w:val="single" w:sz="4" w:space="0" w:color="000000"/>
              <w:bottom w:val="single" w:sz="4" w:space="0" w:color="000000"/>
              <w:right w:val="single" w:sz="4" w:space="0" w:color="000000"/>
            </w:tcBorders>
          </w:tcPr>
          <w:p w:rsidR="007565E6" w:rsidRPr="002172CA" w:rsidRDefault="007565E6" w:rsidP="007565E6">
            <w:pPr>
              <w:tabs>
                <w:tab w:val="left" w:pos="5392"/>
                <w:tab w:val="right" w:pos="9495"/>
              </w:tabs>
              <w:spacing w:after="0" w:line="240" w:lineRule="auto"/>
              <w:jc w:val="right"/>
              <w:rPr>
                <w:rFonts w:ascii="Times New Roman" w:hAnsi="Times New Roman" w:cs="Times New Roman"/>
                <w:sz w:val="24"/>
                <w:szCs w:val="24"/>
              </w:rPr>
            </w:pPr>
            <w:r w:rsidRPr="002172CA">
              <w:rPr>
                <w:rFonts w:ascii="Times New Roman" w:hAnsi="Times New Roman" w:cs="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7565E6" w:rsidRPr="002172CA" w:rsidRDefault="007565E6" w:rsidP="007565E6">
            <w:pPr>
              <w:tabs>
                <w:tab w:val="left" w:pos="5392"/>
                <w:tab w:val="right" w:pos="9495"/>
              </w:tabs>
              <w:spacing w:after="0" w:line="240" w:lineRule="auto"/>
              <w:jc w:val="center"/>
              <w:rPr>
                <w:rFonts w:ascii="Times New Roman" w:hAnsi="Times New Roman" w:cs="Times New Roman"/>
                <w:b/>
                <w:sz w:val="24"/>
                <w:szCs w:val="24"/>
              </w:rPr>
            </w:pPr>
          </w:p>
        </w:tc>
      </w:tr>
    </w:tbl>
    <w:p w:rsidR="00E1298B" w:rsidRDefault="00E1298B">
      <w:pPr>
        <w:shd w:val="clear" w:color="000000" w:fill="FFFFFF"/>
        <w:tabs>
          <w:tab w:val="left" w:pos="1145"/>
        </w:tabs>
        <w:spacing w:after="0" w:line="240" w:lineRule="auto"/>
        <w:ind w:firstLine="547"/>
        <w:jc w:val="both"/>
        <w:rPr>
          <w:rFonts w:ascii="Times New Roman" w:hAnsi="Times New Roman" w:cs="Times New Roman"/>
          <w:b/>
          <w:sz w:val="26"/>
          <w:szCs w:val="26"/>
        </w:rPr>
      </w:pPr>
    </w:p>
    <w:p w:rsidR="00E1298B" w:rsidRDefault="00E1298B">
      <w:pPr>
        <w:shd w:val="clear" w:color="000000" w:fill="FFFFFF"/>
        <w:tabs>
          <w:tab w:val="left" w:pos="11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В настоящей спецификации наименований всего </w:t>
      </w:r>
      <w:r w:rsidR="007C69C1">
        <w:rPr>
          <w:rFonts w:ascii="Times New Roman" w:hAnsi="Times New Roman" w:cs="Times New Roman"/>
          <w:b/>
          <w:sz w:val="26"/>
          <w:szCs w:val="26"/>
        </w:rPr>
        <w:t>1</w:t>
      </w:r>
      <w:r>
        <w:rPr>
          <w:rFonts w:ascii="Times New Roman" w:hAnsi="Times New Roman" w:cs="Times New Roman"/>
          <w:b/>
          <w:sz w:val="26"/>
          <w:szCs w:val="26"/>
        </w:rPr>
        <w:t xml:space="preserve">, на общую сумму: </w:t>
      </w:r>
      <w:r w:rsidR="00CA6048">
        <w:rPr>
          <w:rFonts w:ascii="Times New Roman" w:hAnsi="Times New Roman" w:cs="Times New Roman"/>
          <w:b/>
          <w:sz w:val="26"/>
          <w:szCs w:val="26"/>
        </w:rPr>
        <w:t>______ (____________ рублей)</w:t>
      </w:r>
    </w:p>
    <w:p w:rsidR="00E1298B" w:rsidRDefault="00E1298B">
      <w:pPr>
        <w:shd w:val="clear" w:color="000000" w:fill="FFFFFF"/>
        <w:tabs>
          <w:tab w:val="left" w:pos="1145"/>
        </w:tabs>
        <w:spacing w:after="0" w:line="240" w:lineRule="auto"/>
        <w:ind w:firstLine="547"/>
        <w:jc w:val="both"/>
        <w:rPr>
          <w:rFonts w:ascii="Times New Roman" w:hAnsi="Times New Roman" w:cs="Times New Roman"/>
          <w:b/>
          <w:sz w:val="26"/>
          <w:szCs w:val="26"/>
        </w:rPr>
      </w:pPr>
    </w:p>
    <w:p w:rsidR="007E3067" w:rsidRDefault="007E3067">
      <w:pPr>
        <w:spacing w:line="240" w:lineRule="auto"/>
        <w:rPr>
          <w:sz w:val="26"/>
          <w:szCs w:val="26"/>
        </w:rPr>
      </w:pPr>
    </w:p>
    <w:p w:rsidR="0069117B" w:rsidRPr="00184C7E" w:rsidRDefault="0069117B" w:rsidP="0069117B">
      <w:pPr>
        <w:pStyle w:val="a8"/>
        <w:ind w:firstLine="567"/>
        <w:jc w:val="center"/>
        <w:rPr>
          <w:rFonts w:ascii="Times New Roman" w:hAnsi="Times New Roman"/>
          <w:b/>
          <w:sz w:val="24"/>
          <w:szCs w:val="24"/>
        </w:rPr>
      </w:pPr>
      <w:r w:rsidRPr="00184C7E">
        <w:rPr>
          <w:rFonts w:ascii="Times New Roman" w:hAnsi="Times New Roman"/>
          <w:b/>
          <w:sz w:val="24"/>
          <w:szCs w:val="24"/>
        </w:rPr>
        <w:t>Подписи Сторон:</w:t>
      </w:r>
    </w:p>
    <w:tbl>
      <w:tblPr>
        <w:tblW w:w="5151" w:type="pct"/>
        <w:tblLook w:val="01E0" w:firstRow="1" w:lastRow="1" w:firstColumn="1" w:lastColumn="1" w:noHBand="0" w:noVBand="0"/>
      </w:tblPr>
      <w:tblGrid>
        <w:gridCol w:w="5147"/>
        <w:gridCol w:w="4858"/>
      </w:tblGrid>
      <w:tr w:rsidR="0069117B" w:rsidRPr="00184C7E" w:rsidTr="00FB5803">
        <w:tc>
          <w:tcPr>
            <w:tcW w:w="2572" w:type="pct"/>
          </w:tcPr>
          <w:p w:rsidR="0069117B" w:rsidRPr="00184C7E" w:rsidRDefault="0069117B" w:rsidP="00FB5803">
            <w:pPr>
              <w:shd w:val="clear" w:color="auto" w:fill="FFFFFF"/>
              <w:tabs>
                <w:tab w:val="left" w:pos="1055"/>
              </w:tabs>
              <w:spacing w:after="0"/>
              <w:ind w:left="108"/>
              <w:rPr>
                <w:rFonts w:ascii="Times New Roman" w:hAnsi="Times New Roman" w:cs="Times New Roman"/>
                <w:b/>
                <w:sz w:val="24"/>
                <w:szCs w:val="24"/>
              </w:rPr>
            </w:pPr>
            <w:r w:rsidRPr="00184C7E">
              <w:rPr>
                <w:rFonts w:ascii="Times New Roman" w:hAnsi="Times New Roman" w:cs="Times New Roman"/>
                <w:b/>
                <w:sz w:val="24"/>
                <w:szCs w:val="24"/>
              </w:rPr>
              <w:t>от «Государственного Заказчика»:</w:t>
            </w:r>
          </w:p>
        </w:tc>
        <w:tc>
          <w:tcPr>
            <w:tcW w:w="2428" w:type="pct"/>
          </w:tcPr>
          <w:p w:rsidR="0069117B" w:rsidRPr="00184C7E" w:rsidRDefault="0069117B" w:rsidP="00FB5803">
            <w:pPr>
              <w:shd w:val="clear" w:color="auto" w:fill="FFFFFF"/>
              <w:tabs>
                <w:tab w:val="left" w:pos="1055"/>
              </w:tabs>
              <w:spacing w:after="0"/>
              <w:ind w:left="108"/>
              <w:rPr>
                <w:rFonts w:ascii="Times New Roman" w:hAnsi="Times New Roman" w:cs="Times New Roman"/>
                <w:b/>
                <w:sz w:val="24"/>
                <w:szCs w:val="24"/>
              </w:rPr>
            </w:pPr>
            <w:r w:rsidRPr="00184C7E">
              <w:rPr>
                <w:rFonts w:ascii="Times New Roman" w:hAnsi="Times New Roman" w:cs="Times New Roman"/>
                <w:b/>
                <w:sz w:val="24"/>
                <w:szCs w:val="24"/>
              </w:rPr>
              <w:t>от «Поставщика»:</w:t>
            </w:r>
          </w:p>
        </w:tc>
      </w:tr>
      <w:tr w:rsidR="00A83029" w:rsidRPr="00184C7E" w:rsidTr="00FB5803">
        <w:tc>
          <w:tcPr>
            <w:tcW w:w="2572" w:type="pct"/>
          </w:tcPr>
          <w:p w:rsidR="00A83029" w:rsidRPr="008C45C6" w:rsidRDefault="00A83029" w:rsidP="00A83029">
            <w:pPr>
              <w:pStyle w:val="7"/>
              <w:tabs>
                <w:tab w:val="left" w:pos="1055"/>
              </w:tabs>
              <w:spacing w:before="0" w:line="240" w:lineRule="auto"/>
              <w:ind w:left="108"/>
              <w:jc w:val="left"/>
              <w:rPr>
                <w:color w:val="000000"/>
                <w:sz w:val="24"/>
                <w:szCs w:val="24"/>
                <w:lang w:val="ru-RU" w:eastAsia="ru-RU"/>
              </w:rPr>
            </w:pPr>
            <w:r w:rsidRPr="008C45C6">
              <w:rPr>
                <w:color w:val="000000"/>
                <w:sz w:val="24"/>
                <w:szCs w:val="24"/>
                <w:lang w:val="ru-RU" w:eastAsia="ru-RU"/>
              </w:rPr>
              <w:t>Заместитель начальника ФКУ ИК-7 УФСИН России по Владимирской области</w:t>
            </w:r>
          </w:p>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c>
          <w:tcPr>
            <w:tcW w:w="2428" w:type="pct"/>
          </w:tcPr>
          <w:tbl>
            <w:tblPr>
              <w:tblW w:w="5000" w:type="pct"/>
              <w:tblLook w:val="01E0" w:firstRow="1" w:lastRow="1" w:firstColumn="1" w:lastColumn="1" w:noHBand="0" w:noVBand="0"/>
            </w:tblPr>
            <w:tblGrid>
              <w:gridCol w:w="4642"/>
            </w:tblGrid>
            <w:tr w:rsidR="00A83029" w:rsidRPr="00184C7E" w:rsidTr="00FB5803">
              <w:tc>
                <w:tcPr>
                  <w:tcW w:w="2464" w:type="pct"/>
                </w:tcPr>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r w:rsidR="00A83029" w:rsidRPr="00184C7E" w:rsidTr="00FB5803">
              <w:tc>
                <w:tcPr>
                  <w:tcW w:w="2464" w:type="pct"/>
                </w:tcPr>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bl>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r w:rsidR="00A83029" w:rsidRPr="00184C7E" w:rsidTr="00FB5803">
        <w:tc>
          <w:tcPr>
            <w:tcW w:w="2572" w:type="pct"/>
          </w:tcPr>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__________________/С.А. Емельянов /</w:t>
            </w:r>
          </w:p>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М.П.</w:t>
            </w:r>
          </w:p>
          <w:p w:rsidR="00A83029" w:rsidRPr="00184C7E" w:rsidRDefault="00A83029" w:rsidP="00F8509C">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 _________________ 202</w:t>
            </w:r>
            <w:r w:rsidR="00F8509C" w:rsidRPr="00184C7E">
              <w:rPr>
                <w:rFonts w:ascii="Times New Roman" w:hAnsi="Times New Roman" w:cs="Times New Roman"/>
                <w:sz w:val="24"/>
                <w:szCs w:val="24"/>
              </w:rPr>
              <w:t>6</w:t>
            </w:r>
            <w:r w:rsidRPr="00184C7E">
              <w:rPr>
                <w:rFonts w:ascii="Times New Roman" w:hAnsi="Times New Roman" w:cs="Times New Roman"/>
                <w:sz w:val="24"/>
                <w:szCs w:val="24"/>
              </w:rPr>
              <w:t xml:space="preserve"> г</w:t>
            </w:r>
          </w:p>
        </w:tc>
        <w:tc>
          <w:tcPr>
            <w:tcW w:w="2428" w:type="pct"/>
          </w:tcPr>
          <w:tbl>
            <w:tblPr>
              <w:tblW w:w="5000" w:type="pct"/>
              <w:tblLook w:val="01E0" w:firstRow="1" w:lastRow="1" w:firstColumn="1" w:lastColumn="1" w:noHBand="0" w:noVBand="0"/>
            </w:tblPr>
            <w:tblGrid>
              <w:gridCol w:w="4642"/>
            </w:tblGrid>
            <w:tr w:rsidR="00A83029" w:rsidRPr="00184C7E" w:rsidTr="00FB5803">
              <w:tc>
                <w:tcPr>
                  <w:tcW w:w="5000" w:type="pct"/>
                </w:tcPr>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_________________ /                    /</w:t>
                  </w:r>
                </w:p>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М.П.</w:t>
                  </w:r>
                </w:p>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r w:rsidRPr="00184C7E">
                    <w:rPr>
                      <w:rFonts w:ascii="Times New Roman" w:hAnsi="Times New Roman" w:cs="Times New Roman"/>
                      <w:sz w:val="24"/>
                      <w:szCs w:val="24"/>
                    </w:rPr>
                    <w:t>«_______» ______________ 202</w:t>
                  </w:r>
                  <w:r w:rsidR="00F8509C" w:rsidRPr="00184C7E">
                    <w:rPr>
                      <w:rFonts w:ascii="Times New Roman" w:hAnsi="Times New Roman" w:cs="Times New Roman"/>
                      <w:sz w:val="24"/>
                      <w:szCs w:val="24"/>
                    </w:rPr>
                    <w:t>6</w:t>
                  </w:r>
                  <w:r w:rsidRPr="00184C7E">
                    <w:rPr>
                      <w:rFonts w:ascii="Times New Roman" w:hAnsi="Times New Roman" w:cs="Times New Roman"/>
                      <w:sz w:val="24"/>
                      <w:szCs w:val="24"/>
                    </w:rPr>
                    <w:t>г.</w:t>
                  </w:r>
                </w:p>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r w:rsidR="00A83029" w:rsidRPr="00184C7E" w:rsidTr="00FB5803">
              <w:tc>
                <w:tcPr>
                  <w:tcW w:w="5000" w:type="pct"/>
                </w:tcPr>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bl>
          <w:p w:rsidR="00A83029" w:rsidRPr="00184C7E" w:rsidRDefault="00A83029" w:rsidP="00A83029">
            <w:pPr>
              <w:shd w:val="clear" w:color="auto" w:fill="FFFFFF"/>
              <w:tabs>
                <w:tab w:val="left" w:pos="1055"/>
              </w:tabs>
              <w:spacing w:after="0"/>
              <w:ind w:left="108"/>
              <w:rPr>
                <w:rFonts w:ascii="Times New Roman" w:hAnsi="Times New Roman" w:cs="Times New Roman"/>
                <w:sz w:val="24"/>
                <w:szCs w:val="24"/>
              </w:rPr>
            </w:pPr>
          </w:p>
        </w:tc>
      </w:tr>
    </w:tbl>
    <w:p w:rsidR="0069117B" w:rsidRDefault="0069117B">
      <w:pPr>
        <w:spacing w:line="240" w:lineRule="auto"/>
        <w:rPr>
          <w:sz w:val="26"/>
          <w:szCs w:val="26"/>
        </w:rPr>
      </w:pPr>
    </w:p>
    <w:sectPr w:rsidR="0069117B" w:rsidSect="0069117B">
      <w:pgSz w:w="11906" w:h="16838"/>
      <w:pgMar w:top="851" w:right="709"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2A7"/>
    <w:multiLevelType w:val="multilevel"/>
    <w:tmpl w:val="A6DE2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E76AA1"/>
    <w:multiLevelType w:val="multilevel"/>
    <w:tmpl w:val="C96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9143F"/>
    <w:multiLevelType w:val="hybridMultilevel"/>
    <w:tmpl w:val="13201B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9359CA"/>
    <w:multiLevelType w:val="multilevel"/>
    <w:tmpl w:val="D1AA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662D5"/>
    <w:multiLevelType w:val="multilevel"/>
    <w:tmpl w:val="59DF3DFD"/>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3EF03945"/>
    <w:multiLevelType w:val="multilevel"/>
    <w:tmpl w:val="8FF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DF3DFA"/>
    <w:multiLevelType w:val="multilevel"/>
    <w:tmpl w:val="59DF3DFA"/>
    <w:name w:val="Нумерованный список 1"/>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9DF3DFB"/>
    <w:multiLevelType w:val="multilevel"/>
    <w:tmpl w:val="59DF3DFB"/>
    <w:name w:val="Нумерованный список 2"/>
    <w:lvl w:ilvl="0">
      <w:start w:val="1"/>
      <w:numFmt w:val="decimal"/>
      <w:lvlText w:val="%1."/>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59DF3DFC"/>
    <w:multiLevelType w:val="multilevel"/>
    <w:tmpl w:val="59DF3DFC"/>
    <w:name w:val="Нумерованный список 3"/>
    <w:lvl w:ilvl="0">
      <w:start w:val="1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59DF3DFD"/>
    <w:multiLevelType w:val="multilevel"/>
    <w:tmpl w:val="59DF3DFD"/>
    <w:name w:val="Нумерованный список 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6"/>
  </w:num>
  <w:num w:numId="2">
    <w:abstractNumId w:val="7"/>
  </w:num>
  <w:num w:numId="3">
    <w:abstractNumId w:val="8"/>
  </w:num>
  <w:num w:numId="4">
    <w:abstractNumId w:val="9"/>
  </w:num>
  <w:num w:numId="5">
    <w:abstractNumId w:val="4"/>
  </w:num>
  <w:num w:numId="6">
    <w:abstractNumId w:val="0"/>
  </w:num>
  <w:num w:numId="7">
    <w:abstractNumId w:val="2"/>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gutterAtTop/>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1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C2"/>
    <w:rsid w:val="000271F3"/>
    <w:rsid w:val="00035B21"/>
    <w:rsid w:val="000464E8"/>
    <w:rsid w:val="00057FB8"/>
    <w:rsid w:val="00080885"/>
    <w:rsid w:val="000D0091"/>
    <w:rsid w:val="000E5FFD"/>
    <w:rsid w:val="00110644"/>
    <w:rsid w:val="001114E3"/>
    <w:rsid w:val="00137CFF"/>
    <w:rsid w:val="001770B0"/>
    <w:rsid w:val="00184C7E"/>
    <w:rsid w:val="001C1F64"/>
    <w:rsid w:val="001E4A6D"/>
    <w:rsid w:val="00202F78"/>
    <w:rsid w:val="002172CA"/>
    <w:rsid w:val="002248F9"/>
    <w:rsid w:val="002310F0"/>
    <w:rsid w:val="0023456B"/>
    <w:rsid w:val="00235CCD"/>
    <w:rsid w:val="00280708"/>
    <w:rsid w:val="00285370"/>
    <w:rsid w:val="002A323D"/>
    <w:rsid w:val="002D4CC1"/>
    <w:rsid w:val="002F5043"/>
    <w:rsid w:val="0030795C"/>
    <w:rsid w:val="0034669F"/>
    <w:rsid w:val="003A5B94"/>
    <w:rsid w:val="00425191"/>
    <w:rsid w:val="00450189"/>
    <w:rsid w:val="00454052"/>
    <w:rsid w:val="004805F8"/>
    <w:rsid w:val="004B38D7"/>
    <w:rsid w:val="004C0E9C"/>
    <w:rsid w:val="004E03CE"/>
    <w:rsid w:val="004F4461"/>
    <w:rsid w:val="00520B27"/>
    <w:rsid w:val="00521D01"/>
    <w:rsid w:val="00524A41"/>
    <w:rsid w:val="00566876"/>
    <w:rsid w:val="005700F4"/>
    <w:rsid w:val="00572FEC"/>
    <w:rsid w:val="005A4643"/>
    <w:rsid w:val="005C19B2"/>
    <w:rsid w:val="005F51C2"/>
    <w:rsid w:val="00680579"/>
    <w:rsid w:val="0069117B"/>
    <w:rsid w:val="006C21B8"/>
    <w:rsid w:val="006C2B99"/>
    <w:rsid w:val="006D509F"/>
    <w:rsid w:val="006E02F6"/>
    <w:rsid w:val="006E4907"/>
    <w:rsid w:val="006E74DB"/>
    <w:rsid w:val="006F4404"/>
    <w:rsid w:val="00706D49"/>
    <w:rsid w:val="00720FD9"/>
    <w:rsid w:val="007565E6"/>
    <w:rsid w:val="00783841"/>
    <w:rsid w:val="007C69C1"/>
    <w:rsid w:val="007D77C2"/>
    <w:rsid w:val="007E3067"/>
    <w:rsid w:val="008033C5"/>
    <w:rsid w:val="00811EFB"/>
    <w:rsid w:val="00826C2B"/>
    <w:rsid w:val="00832057"/>
    <w:rsid w:val="00835E97"/>
    <w:rsid w:val="00844518"/>
    <w:rsid w:val="00870F55"/>
    <w:rsid w:val="00887BB4"/>
    <w:rsid w:val="008C45C6"/>
    <w:rsid w:val="008F29A8"/>
    <w:rsid w:val="00A154A8"/>
    <w:rsid w:val="00A15A14"/>
    <w:rsid w:val="00A239F6"/>
    <w:rsid w:val="00A70D66"/>
    <w:rsid w:val="00A83029"/>
    <w:rsid w:val="00B06858"/>
    <w:rsid w:val="00B60F6E"/>
    <w:rsid w:val="00B67597"/>
    <w:rsid w:val="00BD7535"/>
    <w:rsid w:val="00BD7E79"/>
    <w:rsid w:val="00BF1FF2"/>
    <w:rsid w:val="00C9000E"/>
    <w:rsid w:val="00CA6048"/>
    <w:rsid w:val="00CE54A7"/>
    <w:rsid w:val="00CE5C16"/>
    <w:rsid w:val="00D17A67"/>
    <w:rsid w:val="00D44016"/>
    <w:rsid w:val="00D71BBA"/>
    <w:rsid w:val="00D801E6"/>
    <w:rsid w:val="00DC1E8F"/>
    <w:rsid w:val="00DE155F"/>
    <w:rsid w:val="00E000D8"/>
    <w:rsid w:val="00E04EB9"/>
    <w:rsid w:val="00E1298B"/>
    <w:rsid w:val="00EC252F"/>
    <w:rsid w:val="00EF12E8"/>
    <w:rsid w:val="00F712E3"/>
    <w:rsid w:val="00F8509C"/>
    <w:rsid w:val="00FA1101"/>
    <w:rsid w:val="00FB0606"/>
    <w:rsid w:val="00FB5803"/>
    <w:rsid w:val="00FC6A20"/>
    <w:rsid w:val="00FF2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hAnsi="Calibri" w:cs="Calibri"/>
      <w:color w:val="000000"/>
      <w:sz w:val="22"/>
      <w:szCs w:val="22"/>
    </w:rPr>
  </w:style>
  <w:style w:type="paragraph" w:styleId="1">
    <w:name w:val="heading 1"/>
    <w:basedOn w:val="a"/>
    <w:next w:val="a"/>
    <w:qFormat/>
    <w:pPr>
      <w:widowControl w:val="0"/>
      <w:spacing w:before="108" w:after="108" w:line="240" w:lineRule="auto"/>
      <w:jc w:val="center"/>
      <w:outlineLvl w:val="0"/>
    </w:pPr>
    <w:rPr>
      <w:rFonts w:ascii="Arial" w:eastAsia="Calibri" w:hAnsi="Arial" w:cs="Arial"/>
      <w:b/>
      <w:color w:val="00007F"/>
      <w:sz w:val="20"/>
      <w:szCs w:val="20"/>
      <w:lang w:val="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Знак"/>
    <w:basedOn w:val="a"/>
    <w:uiPriority w:val="10"/>
    <w:qFormat/>
    <w:pPr>
      <w:spacing w:after="0" w:line="240" w:lineRule="auto"/>
      <w:jc w:val="center"/>
    </w:pPr>
    <w:rPr>
      <w:rFonts w:ascii="Times New Roman" w:eastAsia="Calibri" w:hAnsi="Times New Roman" w:cs="Times New Roman"/>
      <w:b/>
      <w:sz w:val="24"/>
      <w:szCs w:val="24"/>
    </w:rPr>
  </w:style>
  <w:style w:type="paragraph" w:styleId="a4">
    <w:name w:val="Body Text Indent"/>
    <w:basedOn w:val="a"/>
    <w:pPr>
      <w:spacing w:after="0" w:line="240" w:lineRule="auto"/>
      <w:ind w:firstLine="360"/>
      <w:jc w:val="both"/>
    </w:pPr>
    <w:rPr>
      <w:rFonts w:ascii="Times New Roman" w:eastAsia="Calibri" w:hAnsi="Times New Roman" w:cs="Times New Roman"/>
      <w:sz w:val="24"/>
      <w:szCs w:val="24"/>
    </w:rPr>
  </w:style>
  <w:style w:type="paragraph" w:styleId="3">
    <w:name w:val="Body Text Indent 3"/>
    <w:basedOn w:val="a"/>
    <w:pPr>
      <w:spacing w:after="0" w:line="240" w:lineRule="auto"/>
      <w:ind w:firstLine="708"/>
      <w:jc w:val="both"/>
    </w:pPr>
    <w:rPr>
      <w:rFonts w:ascii="Times New Roman" w:eastAsia="Calibri" w:hAnsi="Times New Roman" w:cs="Times New Roman"/>
      <w:sz w:val="24"/>
      <w:szCs w:val="24"/>
    </w:rPr>
  </w:style>
  <w:style w:type="paragraph" w:customStyle="1" w:styleId="ConsPlusNormal">
    <w:name w:val="ConsPlusNormal"/>
    <w:link w:val="ConsPlusNormal0"/>
    <w:qFormat/>
    <w:pPr>
      <w:widowControl w:val="0"/>
      <w:ind w:firstLine="720"/>
    </w:pPr>
    <w:rPr>
      <w:rFonts w:ascii="Arial" w:hAnsi="Arial" w:cs="Arial"/>
      <w:color w:val="000000"/>
    </w:rPr>
  </w:style>
  <w:style w:type="paragraph" w:styleId="2">
    <w:name w:val="Body Text 2"/>
    <w:basedOn w:val="a"/>
    <w:pPr>
      <w:spacing w:after="120" w:line="480" w:lineRule="auto"/>
    </w:pPr>
    <w:rPr>
      <w:rFonts w:eastAsia="Calibri"/>
      <w:sz w:val="20"/>
      <w:szCs w:val="20"/>
    </w:rPr>
  </w:style>
  <w:style w:type="paragraph" w:styleId="a5">
    <w:name w:val="Body Text"/>
    <w:basedOn w:val="a"/>
    <w:pPr>
      <w:spacing w:after="120"/>
    </w:pPr>
    <w:rPr>
      <w:rFonts w:eastAsia="Calibri"/>
      <w:sz w:val="20"/>
      <w:szCs w:val="20"/>
    </w:rPr>
  </w:style>
  <w:style w:type="paragraph" w:styleId="30">
    <w:name w:val="Body Text 3"/>
    <w:basedOn w:val="a"/>
    <w:pPr>
      <w:spacing w:after="120" w:line="240" w:lineRule="auto"/>
    </w:pPr>
    <w:rPr>
      <w:rFonts w:ascii="Times New Roman" w:eastAsia="Calibri" w:hAnsi="Times New Roman" w:cs="Times New Roman"/>
      <w:sz w:val="16"/>
      <w:szCs w:val="16"/>
    </w:rPr>
  </w:style>
  <w:style w:type="paragraph" w:styleId="a6">
    <w:name w:val="List Paragraph"/>
    <w:aliases w:val="Нумерованый список,Bullet List,FooterText,numbered,SL_Абзац списка,Paragraphe de liste1,lp1,Абзац списка литеральный,ПС - Нумерованный,A_маркированный_список,ТЗ список,Dash,Table-Normal,RSHB_Table-Normal,List Paragraph"/>
    <w:basedOn w:val="a"/>
    <w:link w:val="a7"/>
    <w:uiPriority w:val="34"/>
    <w:qFormat/>
    <w:pPr>
      <w:ind w:left="720"/>
      <w:contextualSpacing/>
    </w:pPr>
    <w:rPr>
      <w:rFonts w:cs="Times New Roman"/>
      <w:lang w:val="x-none" w:eastAsia="x-none"/>
    </w:rPr>
  </w:style>
  <w:style w:type="paragraph" w:styleId="a8">
    <w:name w:val="No Spacing"/>
    <w:link w:val="a9"/>
    <w:uiPriority w:val="1"/>
    <w:qFormat/>
    <w:rPr>
      <w:rFonts w:ascii="Calibri" w:hAnsi="Calibri"/>
      <w:color w:val="000000"/>
      <w:sz w:val="22"/>
      <w:szCs w:val="22"/>
    </w:rPr>
  </w:style>
  <w:style w:type="paragraph" w:customStyle="1" w:styleId="10">
    <w:name w:val="Обычный1"/>
    <w:pPr>
      <w:widowControl w:val="0"/>
      <w:spacing w:line="300" w:lineRule="auto"/>
      <w:ind w:firstLine="720"/>
      <w:jc w:val="both"/>
    </w:pPr>
    <w:rPr>
      <w:color w:val="000000"/>
      <w:sz w:val="24"/>
    </w:rPr>
  </w:style>
  <w:style w:type="paragraph" w:customStyle="1" w:styleId="20">
    <w:name w:val="Обычный2"/>
    <w:pPr>
      <w:widowControl w:val="0"/>
      <w:spacing w:line="300" w:lineRule="auto"/>
      <w:ind w:firstLine="720"/>
      <w:jc w:val="both"/>
    </w:pPr>
    <w:rPr>
      <w:color w:val="000000"/>
      <w:sz w:val="24"/>
    </w:rPr>
  </w:style>
  <w:style w:type="paragraph" w:customStyle="1" w:styleId="FR1">
    <w:name w:val="FR1"/>
    <w:pPr>
      <w:widowControl w:val="0"/>
      <w:spacing w:before="700"/>
    </w:pPr>
    <w:rPr>
      <w:b/>
      <w:color w:val="000000"/>
      <w:sz w:val="28"/>
    </w:rPr>
  </w:style>
  <w:style w:type="paragraph" w:customStyle="1" w:styleId="11">
    <w:name w:val="Обычный11"/>
    <w:pPr>
      <w:widowControl w:val="0"/>
      <w:spacing w:line="300" w:lineRule="auto"/>
      <w:ind w:firstLine="720"/>
      <w:jc w:val="both"/>
    </w:pPr>
    <w:rPr>
      <w:color w:val="000000"/>
      <w:sz w:val="24"/>
    </w:rPr>
  </w:style>
  <w:style w:type="paragraph" w:customStyle="1" w:styleId="Style10">
    <w:name w:val="Style10"/>
    <w:basedOn w:val="a"/>
    <w:pPr>
      <w:widowControl w:val="0"/>
      <w:spacing w:after="0" w:line="298" w:lineRule="exact"/>
      <w:jc w:val="both"/>
    </w:pPr>
    <w:rPr>
      <w:rFonts w:ascii="Times New Roman" w:eastAsia="Calibri" w:hAnsi="Times New Roman" w:cs="Times New Roman"/>
      <w:sz w:val="24"/>
      <w:szCs w:val="24"/>
    </w:rPr>
  </w:style>
  <w:style w:type="paragraph" w:styleId="aa">
    <w:name w:val="Balloon Text"/>
    <w:basedOn w:val="a"/>
    <w:pPr>
      <w:spacing w:after="0" w:line="240" w:lineRule="auto"/>
    </w:pPr>
    <w:rPr>
      <w:rFonts w:ascii="Times New Roman" w:eastAsia="Calibri" w:hAnsi="Times New Roman" w:cs="Times New Roman"/>
      <w:sz w:val="2"/>
      <w:szCs w:val="20"/>
      <w:lang w:eastAsia="x-none"/>
    </w:rPr>
  </w:style>
  <w:style w:type="paragraph" w:customStyle="1" w:styleId="ConsPlusNonformat">
    <w:name w:val="ConsPlusNonformat"/>
    <w:pPr>
      <w:widowControl w:val="0"/>
    </w:pPr>
    <w:rPr>
      <w:rFonts w:ascii="Courier New" w:hAnsi="Courier New" w:cs="Courier New"/>
      <w:color w:val="000000"/>
    </w:rPr>
  </w:style>
  <w:style w:type="paragraph" w:customStyle="1" w:styleId="ConsPlusTitle">
    <w:name w:val="ConsPlusTitle"/>
    <w:pPr>
      <w:widowControl w:val="0"/>
    </w:pPr>
    <w:rPr>
      <w:rFonts w:ascii="Arial" w:hAnsi="Arial" w:cs="Arial"/>
      <w:b/>
      <w:color w:val="000000"/>
    </w:rPr>
  </w:style>
  <w:style w:type="paragraph" w:customStyle="1" w:styleId="12">
    <w:name w:val="Без интервала1"/>
    <w:pPr>
      <w:widowControl w:val="0"/>
      <w:suppressAutoHyphens/>
    </w:pPr>
    <w:rPr>
      <w:rFonts w:ascii="Calibri" w:eastAsia="Calibri" w:hAnsi="Calibri" w:cs="Calibri"/>
      <w:color w:val="000000"/>
      <w:kern w:val="1"/>
      <w:sz w:val="22"/>
      <w:szCs w:val="22"/>
      <w:lang w:eastAsia="ar-SA"/>
    </w:rPr>
  </w:style>
  <w:style w:type="paragraph" w:customStyle="1" w:styleId="4">
    <w:name w:val="Обычный4"/>
    <w:pPr>
      <w:widowControl w:val="0"/>
      <w:spacing w:line="300" w:lineRule="auto"/>
      <w:ind w:firstLine="720"/>
      <w:jc w:val="both"/>
    </w:pPr>
    <w:rPr>
      <w:color w:val="000000"/>
      <w:sz w:val="24"/>
      <w:szCs w:val="24"/>
    </w:rPr>
  </w:style>
  <w:style w:type="character" w:customStyle="1" w:styleId="13">
    <w:name w:val="Заголовок 1 Знак"/>
    <w:rPr>
      <w:rFonts w:ascii="Arial" w:hAnsi="Arial" w:cs="Times New Roman"/>
      <w:b/>
      <w:bCs w:val="0"/>
      <w:color w:val="00007F"/>
      <w:sz w:val="20"/>
      <w:szCs w:val="20"/>
      <w:lang w:eastAsia="ru-RU"/>
    </w:rPr>
  </w:style>
  <w:style w:type="character" w:customStyle="1" w:styleId="ab">
    <w:name w:val="Название Знак"/>
    <w:aliases w:val=" Знак Знак,Знак Знак"/>
    <w:uiPriority w:val="10"/>
    <w:rPr>
      <w:rFonts w:ascii="Times New Roman" w:hAnsi="Times New Roman" w:cs="Times New Roman"/>
      <w:b/>
      <w:bCs w:val="0"/>
      <w:sz w:val="24"/>
      <w:szCs w:val="24"/>
      <w:lang w:eastAsia="ru-RU"/>
    </w:rPr>
  </w:style>
  <w:style w:type="character" w:customStyle="1" w:styleId="ac">
    <w:name w:val="Основной текст с отступом Знак"/>
    <w:rPr>
      <w:rFonts w:ascii="Times New Roman" w:hAnsi="Times New Roman" w:cs="Times New Roman"/>
      <w:sz w:val="24"/>
      <w:szCs w:val="24"/>
      <w:lang w:eastAsia="ru-RU"/>
    </w:rPr>
  </w:style>
  <w:style w:type="character" w:customStyle="1" w:styleId="31">
    <w:name w:val="Основной текст с отступом 3 Знак"/>
    <w:rPr>
      <w:rFonts w:ascii="Times New Roman" w:hAnsi="Times New Roman" w:cs="Times New Roman"/>
      <w:sz w:val="24"/>
      <w:szCs w:val="24"/>
      <w:lang w:eastAsia="ru-RU"/>
    </w:rPr>
  </w:style>
  <w:style w:type="character" w:customStyle="1" w:styleId="21">
    <w:name w:val="Основной текст 2 Знак"/>
    <w:rPr>
      <w:rFonts w:ascii="Calibri" w:hAnsi="Calibri" w:cs="Times New Roman"/>
      <w:sz w:val="20"/>
      <w:szCs w:val="20"/>
      <w:lang w:eastAsia="ru-RU"/>
    </w:rPr>
  </w:style>
  <w:style w:type="character" w:customStyle="1" w:styleId="ad">
    <w:name w:val="Основной текст Знак"/>
    <w:rPr>
      <w:rFonts w:ascii="Calibri" w:hAnsi="Calibri" w:cs="Times New Roman"/>
      <w:sz w:val="20"/>
      <w:szCs w:val="20"/>
      <w:lang w:eastAsia="ru-RU"/>
    </w:rPr>
  </w:style>
  <w:style w:type="character" w:customStyle="1" w:styleId="32">
    <w:name w:val="Основной текст 3 Знак"/>
    <w:rPr>
      <w:rFonts w:ascii="Times New Roman" w:hAnsi="Times New Roman" w:cs="Times New Roman"/>
      <w:sz w:val="16"/>
      <w:szCs w:val="16"/>
      <w:lang w:eastAsia="ru-RU"/>
    </w:rPr>
  </w:style>
  <w:style w:type="character" w:customStyle="1" w:styleId="FontStyle23">
    <w:name w:val="Font Style23"/>
    <w:rPr>
      <w:rFonts w:ascii="Times New Roman" w:hAnsi="Times New Roman" w:cs="Times New Roman"/>
      <w:sz w:val="22"/>
      <w:szCs w:val="22"/>
    </w:rPr>
  </w:style>
  <w:style w:type="character" w:styleId="ae">
    <w:name w:val="Hyperlink"/>
    <w:rPr>
      <w:rFonts w:cs="Times New Roman"/>
      <w:color w:val="0000FF"/>
      <w:u w:val="single"/>
    </w:rPr>
  </w:style>
  <w:style w:type="character" w:customStyle="1" w:styleId="af">
    <w:name w:val="Текст выноски Знак"/>
    <w:rPr>
      <w:rFonts w:ascii="Times New Roman" w:hAnsi="Times New Roman" w:cs="Times New Roman"/>
      <w:sz w:val="2"/>
    </w:rPr>
  </w:style>
  <w:style w:type="character" w:customStyle="1" w:styleId="apple-converted-space">
    <w:name w:val="apple-converted-space"/>
    <w:basedOn w:val="a0"/>
  </w:style>
  <w:style w:type="character" w:customStyle="1" w:styleId="af0">
    <w:name w:val="Цветовое выделение"/>
    <w:rPr>
      <w:b/>
      <w:bCs w:val="0"/>
      <w:color w:val="000000"/>
    </w:rPr>
  </w:style>
  <w:style w:type="paragraph" w:customStyle="1" w:styleId="consplustitle0">
    <w:name w:val="consplustitle"/>
    <w:basedOn w:val="a"/>
    <w:rsid w:val="005F51C2"/>
    <w:pPr>
      <w:spacing w:after="0" w:line="240" w:lineRule="auto"/>
    </w:pPr>
    <w:rPr>
      <w:rFonts w:ascii="Arial" w:hAnsi="Arial" w:cs="Arial"/>
      <w:b/>
      <w:bCs/>
      <w:sz w:val="16"/>
      <w:szCs w:val="16"/>
    </w:rPr>
  </w:style>
  <w:style w:type="character" w:customStyle="1" w:styleId="a9">
    <w:name w:val="Без интервала Знак"/>
    <w:link w:val="a8"/>
    <w:uiPriority w:val="1"/>
    <w:rsid w:val="00EF12E8"/>
    <w:rPr>
      <w:rFonts w:ascii="Calibri" w:hAnsi="Calibri"/>
      <w:color w:val="000000"/>
      <w:sz w:val="22"/>
      <w:szCs w:val="22"/>
      <w:lang w:bidi="ar-SA"/>
    </w:rPr>
  </w:style>
  <w:style w:type="paragraph" w:customStyle="1" w:styleId="8">
    <w:name w:val="Обычный8"/>
    <w:rsid w:val="005A4643"/>
    <w:pPr>
      <w:widowControl w:val="0"/>
      <w:spacing w:line="300" w:lineRule="auto"/>
      <w:ind w:firstLine="720"/>
      <w:jc w:val="both"/>
    </w:pPr>
    <w:rPr>
      <w:snapToGrid w:val="0"/>
      <w:sz w:val="24"/>
    </w:rPr>
  </w:style>
  <w:style w:type="character" w:customStyle="1" w:styleId="ConsPlusNormal0">
    <w:name w:val="ConsPlusNormal Знак"/>
    <w:link w:val="ConsPlusNormal"/>
    <w:locked/>
    <w:rsid w:val="000D0091"/>
    <w:rPr>
      <w:rFonts w:ascii="Arial" w:hAnsi="Arial" w:cs="Arial"/>
      <w:color w:val="000000"/>
      <w:lang w:val="ru-RU" w:eastAsia="ru-RU" w:bidi="ar-SA"/>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Абзац списка литеральный Знак,ПС - Нумерованный Знак,A_маркированный_список Знак,ТЗ список Знак,Dash Знак"/>
    <w:link w:val="a6"/>
    <w:uiPriority w:val="34"/>
    <w:rsid w:val="00B60F6E"/>
    <w:rPr>
      <w:rFonts w:ascii="Calibri" w:hAnsi="Calibri" w:cs="Calibri"/>
      <w:color w:val="000000"/>
      <w:sz w:val="22"/>
      <w:szCs w:val="22"/>
    </w:rPr>
  </w:style>
  <w:style w:type="character" w:customStyle="1" w:styleId="af1">
    <w:name w:val="Основной текст_"/>
    <w:link w:val="7"/>
    <w:locked/>
    <w:rsid w:val="0069117B"/>
    <w:rPr>
      <w:sz w:val="21"/>
      <w:szCs w:val="21"/>
      <w:shd w:val="clear" w:color="auto" w:fill="FFFFFF"/>
    </w:rPr>
  </w:style>
  <w:style w:type="paragraph" w:customStyle="1" w:styleId="7">
    <w:name w:val="Основной текст7"/>
    <w:basedOn w:val="a"/>
    <w:link w:val="af1"/>
    <w:rsid w:val="0069117B"/>
    <w:pPr>
      <w:shd w:val="clear" w:color="auto" w:fill="FFFFFF"/>
      <w:spacing w:before="6660" w:after="0" w:line="254" w:lineRule="exact"/>
      <w:jc w:val="center"/>
    </w:pPr>
    <w:rPr>
      <w:rFonts w:ascii="Times New Roman" w:hAnsi="Times New Roman" w:cs="Times New Roman"/>
      <w:color w:val="auto"/>
      <w:sz w:val="21"/>
      <w:szCs w:val="21"/>
      <w:lang w:val="x-none" w:eastAsia="x-none"/>
    </w:rPr>
  </w:style>
  <w:style w:type="character" w:customStyle="1" w:styleId="40">
    <w:name w:val="Основной текст (4)_"/>
    <w:link w:val="41"/>
    <w:rsid w:val="00870F55"/>
    <w:rPr>
      <w:shd w:val="clear" w:color="auto" w:fill="FFFFFF"/>
    </w:rPr>
  </w:style>
  <w:style w:type="character" w:customStyle="1" w:styleId="15">
    <w:name w:val="Основной текст15"/>
    <w:rsid w:val="00870F55"/>
    <w:rPr>
      <w:rFonts w:ascii="Times New Roman" w:eastAsia="Times New Roman" w:hAnsi="Times New Roman" w:cs="Times New Roman"/>
      <w:b w:val="0"/>
      <w:bCs w:val="0"/>
      <w:i w:val="0"/>
      <w:iCs w:val="0"/>
      <w:smallCaps w:val="0"/>
      <w:strike w:val="0"/>
      <w:spacing w:val="0"/>
      <w:shd w:val="clear" w:color="auto" w:fill="FFFFFF"/>
    </w:rPr>
  </w:style>
  <w:style w:type="paragraph" w:customStyle="1" w:styleId="41">
    <w:name w:val="Основной текст (4)"/>
    <w:basedOn w:val="a"/>
    <w:link w:val="40"/>
    <w:rsid w:val="00870F55"/>
    <w:pPr>
      <w:shd w:val="clear" w:color="auto" w:fill="FFFFFF"/>
      <w:spacing w:after="120" w:line="0" w:lineRule="atLeast"/>
    </w:pPr>
    <w:rPr>
      <w:rFonts w:ascii="Times New Roman" w:hAnsi="Times New Roman" w:cs="Times New Roman"/>
      <w:color w:val="auto"/>
      <w:sz w:val="20"/>
      <w:szCs w:val="20"/>
      <w:lang w:val="x-none" w:eastAsia="x-none"/>
    </w:rPr>
  </w:style>
  <w:style w:type="paragraph" w:customStyle="1" w:styleId="14">
    <w:name w:val="Абзац списка1"/>
    <w:basedOn w:val="a"/>
    <w:rsid w:val="001C1F64"/>
    <w:pPr>
      <w:spacing w:after="0" w:line="240" w:lineRule="auto"/>
      <w:ind w:left="720"/>
      <w:contextualSpacing/>
    </w:pPr>
    <w:rPr>
      <w:rFonts w:ascii="Times New Roman" w:hAnsi="Times New Roman" w:cs="Times New Roman"/>
      <w:color w:val="auto"/>
      <w:sz w:val="24"/>
      <w:szCs w:val="28"/>
    </w:rPr>
  </w:style>
  <w:style w:type="character" w:customStyle="1" w:styleId="FontStyle29">
    <w:name w:val="Font Style29"/>
    <w:uiPriority w:val="99"/>
    <w:rsid w:val="001E4A6D"/>
    <w:rPr>
      <w:rFonts w:ascii="Times New Roman" w:hAnsi="Times New Roman" w:cs="Times New Roman"/>
      <w:sz w:val="24"/>
      <w:szCs w:val="24"/>
    </w:rPr>
  </w:style>
  <w:style w:type="character" w:customStyle="1" w:styleId="t286pc">
    <w:name w:val="t286pc"/>
    <w:rsid w:val="00EC252F"/>
  </w:style>
  <w:style w:type="character" w:customStyle="1" w:styleId="vkekvd">
    <w:name w:val="vkekvd"/>
    <w:rsid w:val="00EC252F"/>
  </w:style>
  <w:style w:type="character" w:customStyle="1" w:styleId="typography5vy1f47">
    <w:name w:val="_typography_5vy1f_47"/>
    <w:basedOn w:val="a0"/>
    <w:rsid w:val="00480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hAnsi="Calibri" w:cs="Calibri"/>
      <w:color w:val="000000"/>
      <w:sz w:val="22"/>
      <w:szCs w:val="22"/>
    </w:rPr>
  </w:style>
  <w:style w:type="paragraph" w:styleId="1">
    <w:name w:val="heading 1"/>
    <w:basedOn w:val="a"/>
    <w:next w:val="a"/>
    <w:qFormat/>
    <w:pPr>
      <w:widowControl w:val="0"/>
      <w:spacing w:before="108" w:after="108" w:line="240" w:lineRule="auto"/>
      <w:jc w:val="center"/>
      <w:outlineLvl w:val="0"/>
    </w:pPr>
    <w:rPr>
      <w:rFonts w:ascii="Arial" w:eastAsia="Calibri" w:hAnsi="Arial" w:cs="Arial"/>
      <w:b/>
      <w:color w:val="00007F"/>
      <w:sz w:val="20"/>
      <w:szCs w:val="20"/>
      <w:lang w:val="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Знак"/>
    <w:basedOn w:val="a"/>
    <w:uiPriority w:val="10"/>
    <w:qFormat/>
    <w:pPr>
      <w:spacing w:after="0" w:line="240" w:lineRule="auto"/>
      <w:jc w:val="center"/>
    </w:pPr>
    <w:rPr>
      <w:rFonts w:ascii="Times New Roman" w:eastAsia="Calibri" w:hAnsi="Times New Roman" w:cs="Times New Roman"/>
      <w:b/>
      <w:sz w:val="24"/>
      <w:szCs w:val="24"/>
    </w:rPr>
  </w:style>
  <w:style w:type="paragraph" w:styleId="a4">
    <w:name w:val="Body Text Indent"/>
    <w:basedOn w:val="a"/>
    <w:pPr>
      <w:spacing w:after="0" w:line="240" w:lineRule="auto"/>
      <w:ind w:firstLine="360"/>
      <w:jc w:val="both"/>
    </w:pPr>
    <w:rPr>
      <w:rFonts w:ascii="Times New Roman" w:eastAsia="Calibri" w:hAnsi="Times New Roman" w:cs="Times New Roman"/>
      <w:sz w:val="24"/>
      <w:szCs w:val="24"/>
    </w:rPr>
  </w:style>
  <w:style w:type="paragraph" w:styleId="3">
    <w:name w:val="Body Text Indent 3"/>
    <w:basedOn w:val="a"/>
    <w:pPr>
      <w:spacing w:after="0" w:line="240" w:lineRule="auto"/>
      <w:ind w:firstLine="708"/>
      <w:jc w:val="both"/>
    </w:pPr>
    <w:rPr>
      <w:rFonts w:ascii="Times New Roman" w:eastAsia="Calibri" w:hAnsi="Times New Roman" w:cs="Times New Roman"/>
      <w:sz w:val="24"/>
      <w:szCs w:val="24"/>
    </w:rPr>
  </w:style>
  <w:style w:type="paragraph" w:customStyle="1" w:styleId="ConsPlusNormal">
    <w:name w:val="ConsPlusNormal"/>
    <w:link w:val="ConsPlusNormal0"/>
    <w:qFormat/>
    <w:pPr>
      <w:widowControl w:val="0"/>
      <w:ind w:firstLine="720"/>
    </w:pPr>
    <w:rPr>
      <w:rFonts w:ascii="Arial" w:hAnsi="Arial" w:cs="Arial"/>
      <w:color w:val="000000"/>
    </w:rPr>
  </w:style>
  <w:style w:type="paragraph" w:styleId="2">
    <w:name w:val="Body Text 2"/>
    <w:basedOn w:val="a"/>
    <w:pPr>
      <w:spacing w:after="120" w:line="480" w:lineRule="auto"/>
    </w:pPr>
    <w:rPr>
      <w:rFonts w:eastAsia="Calibri"/>
      <w:sz w:val="20"/>
      <w:szCs w:val="20"/>
    </w:rPr>
  </w:style>
  <w:style w:type="paragraph" w:styleId="a5">
    <w:name w:val="Body Text"/>
    <w:basedOn w:val="a"/>
    <w:pPr>
      <w:spacing w:after="120"/>
    </w:pPr>
    <w:rPr>
      <w:rFonts w:eastAsia="Calibri"/>
      <w:sz w:val="20"/>
      <w:szCs w:val="20"/>
    </w:rPr>
  </w:style>
  <w:style w:type="paragraph" w:styleId="30">
    <w:name w:val="Body Text 3"/>
    <w:basedOn w:val="a"/>
    <w:pPr>
      <w:spacing w:after="120" w:line="240" w:lineRule="auto"/>
    </w:pPr>
    <w:rPr>
      <w:rFonts w:ascii="Times New Roman" w:eastAsia="Calibri" w:hAnsi="Times New Roman" w:cs="Times New Roman"/>
      <w:sz w:val="16"/>
      <w:szCs w:val="16"/>
    </w:rPr>
  </w:style>
  <w:style w:type="paragraph" w:styleId="a6">
    <w:name w:val="List Paragraph"/>
    <w:aliases w:val="Нумерованый список,Bullet List,FooterText,numbered,SL_Абзац списка,Paragraphe de liste1,lp1,Абзац списка литеральный,ПС - Нумерованный,A_маркированный_список,ТЗ список,Dash,Table-Normal,RSHB_Table-Normal,List Paragraph"/>
    <w:basedOn w:val="a"/>
    <w:link w:val="a7"/>
    <w:uiPriority w:val="34"/>
    <w:qFormat/>
    <w:pPr>
      <w:ind w:left="720"/>
      <w:contextualSpacing/>
    </w:pPr>
    <w:rPr>
      <w:rFonts w:cs="Times New Roman"/>
      <w:lang w:val="x-none" w:eastAsia="x-none"/>
    </w:rPr>
  </w:style>
  <w:style w:type="paragraph" w:styleId="a8">
    <w:name w:val="No Spacing"/>
    <w:link w:val="a9"/>
    <w:uiPriority w:val="1"/>
    <w:qFormat/>
    <w:rPr>
      <w:rFonts w:ascii="Calibri" w:hAnsi="Calibri"/>
      <w:color w:val="000000"/>
      <w:sz w:val="22"/>
      <w:szCs w:val="22"/>
    </w:rPr>
  </w:style>
  <w:style w:type="paragraph" w:customStyle="1" w:styleId="10">
    <w:name w:val="Обычный1"/>
    <w:pPr>
      <w:widowControl w:val="0"/>
      <w:spacing w:line="300" w:lineRule="auto"/>
      <w:ind w:firstLine="720"/>
      <w:jc w:val="both"/>
    </w:pPr>
    <w:rPr>
      <w:color w:val="000000"/>
      <w:sz w:val="24"/>
    </w:rPr>
  </w:style>
  <w:style w:type="paragraph" w:customStyle="1" w:styleId="20">
    <w:name w:val="Обычный2"/>
    <w:pPr>
      <w:widowControl w:val="0"/>
      <w:spacing w:line="300" w:lineRule="auto"/>
      <w:ind w:firstLine="720"/>
      <w:jc w:val="both"/>
    </w:pPr>
    <w:rPr>
      <w:color w:val="000000"/>
      <w:sz w:val="24"/>
    </w:rPr>
  </w:style>
  <w:style w:type="paragraph" w:customStyle="1" w:styleId="FR1">
    <w:name w:val="FR1"/>
    <w:pPr>
      <w:widowControl w:val="0"/>
      <w:spacing w:before="700"/>
    </w:pPr>
    <w:rPr>
      <w:b/>
      <w:color w:val="000000"/>
      <w:sz w:val="28"/>
    </w:rPr>
  </w:style>
  <w:style w:type="paragraph" w:customStyle="1" w:styleId="11">
    <w:name w:val="Обычный11"/>
    <w:pPr>
      <w:widowControl w:val="0"/>
      <w:spacing w:line="300" w:lineRule="auto"/>
      <w:ind w:firstLine="720"/>
      <w:jc w:val="both"/>
    </w:pPr>
    <w:rPr>
      <w:color w:val="000000"/>
      <w:sz w:val="24"/>
    </w:rPr>
  </w:style>
  <w:style w:type="paragraph" w:customStyle="1" w:styleId="Style10">
    <w:name w:val="Style10"/>
    <w:basedOn w:val="a"/>
    <w:pPr>
      <w:widowControl w:val="0"/>
      <w:spacing w:after="0" w:line="298" w:lineRule="exact"/>
      <w:jc w:val="both"/>
    </w:pPr>
    <w:rPr>
      <w:rFonts w:ascii="Times New Roman" w:eastAsia="Calibri" w:hAnsi="Times New Roman" w:cs="Times New Roman"/>
      <w:sz w:val="24"/>
      <w:szCs w:val="24"/>
    </w:rPr>
  </w:style>
  <w:style w:type="paragraph" w:styleId="aa">
    <w:name w:val="Balloon Text"/>
    <w:basedOn w:val="a"/>
    <w:pPr>
      <w:spacing w:after="0" w:line="240" w:lineRule="auto"/>
    </w:pPr>
    <w:rPr>
      <w:rFonts w:ascii="Times New Roman" w:eastAsia="Calibri" w:hAnsi="Times New Roman" w:cs="Times New Roman"/>
      <w:sz w:val="2"/>
      <w:szCs w:val="20"/>
      <w:lang w:eastAsia="x-none"/>
    </w:rPr>
  </w:style>
  <w:style w:type="paragraph" w:customStyle="1" w:styleId="ConsPlusNonformat">
    <w:name w:val="ConsPlusNonformat"/>
    <w:pPr>
      <w:widowControl w:val="0"/>
    </w:pPr>
    <w:rPr>
      <w:rFonts w:ascii="Courier New" w:hAnsi="Courier New" w:cs="Courier New"/>
      <w:color w:val="000000"/>
    </w:rPr>
  </w:style>
  <w:style w:type="paragraph" w:customStyle="1" w:styleId="ConsPlusTitle">
    <w:name w:val="ConsPlusTitle"/>
    <w:pPr>
      <w:widowControl w:val="0"/>
    </w:pPr>
    <w:rPr>
      <w:rFonts w:ascii="Arial" w:hAnsi="Arial" w:cs="Arial"/>
      <w:b/>
      <w:color w:val="000000"/>
    </w:rPr>
  </w:style>
  <w:style w:type="paragraph" w:customStyle="1" w:styleId="12">
    <w:name w:val="Без интервала1"/>
    <w:pPr>
      <w:widowControl w:val="0"/>
      <w:suppressAutoHyphens/>
    </w:pPr>
    <w:rPr>
      <w:rFonts w:ascii="Calibri" w:eastAsia="Calibri" w:hAnsi="Calibri" w:cs="Calibri"/>
      <w:color w:val="000000"/>
      <w:kern w:val="1"/>
      <w:sz w:val="22"/>
      <w:szCs w:val="22"/>
      <w:lang w:eastAsia="ar-SA"/>
    </w:rPr>
  </w:style>
  <w:style w:type="paragraph" w:customStyle="1" w:styleId="4">
    <w:name w:val="Обычный4"/>
    <w:pPr>
      <w:widowControl w:val="0"/>
      <w:spacing w:line="300" w:lineRule="auto"/>
      <w:ind w:firstLine="720"/>
      <w:jc w:val="both"/>
    </w:pPr>
    <w:rPr>
      <w:color w:val="000000"/>
      <w:sz w:val="24"/>
      <w:szCs w:val="24"/>
    </w:rPr>
  </w:style>
  <w:style w:type="character" w:customStyle="1" w:styleId="13">
    <w:name w:val="Заголовок 1 Знак"/>
    <w:rPr>
      <w:rFonts w:ascii="Arial" w:hAnsi="Arial" w:cs="Times New Roman"/>
      <w:b/>
      <w:bCs w:val="0"/>
      <w:color w:val="00007F"/>
      <w:sz w:val="20"/>
      <w:szCs w:val="20"/>
      <w:lang w:eastAsia="ru-RU"/>
    </w:rPr>
  </w:style>
  <w:style w:type="character" w:customStyle="1" w:styleId="ab">
    <w:name w:val="Название Знак"/>
    <w:aliases w:val=" Знак Знак,Знак Знак"/>
    <w:uiPriority w:val="10"/>
    <w:rPr>
      <w:rFonts w:ascii="Times New Roman" w:hAnsi="Times New Roman" w:cs="Times New Roman"/>
      <w:b/>
      <w:bCs w:val="0"/>
      <w:sz w:val="24"/>
      <w:szCs w:val="24"/>
      <w:lang w:eastAsia="ru-RU"/>
    </w:rPr>
  </w:style>
  <w:style w:type="character" w:customStyle="1" w:styleId="ac">
    <w:name w:val="Основной текст с отступом Знак"/>
    <w:rPr>
      <w:rFonts w:ascii="Times New Roman" w:hAnsi="Times New Roman" w:cs="Times New Roman"/>
      <w:sz w:val="24"/>
      <w:szCs w:val="24"/>
      <w:lang w:eastAsia="ru-RU"/>
    </w:rPr>
  </w:style>
  <w:style w:type="character" w:customStyle="1" w:styleId="31">
    <w:name w:val="Основной текст с отступом 3 Знак"/>
    <w:rPr>
      <w:rFonts w:ascii="Times New Roman" w:hAnsi="Times New Roman" w:cs="Times New Roman"/>
      <w:sz w:val="24"/>
      <w:szCs w:val="24"/>
      <w:lang w:eastAsia="ru-RU"/>
    </w:rPr>
  </w:style>
  <w:style w:type="character" w:customStyle="1" w:styleId="21">
    <w:name w:val="Основной текст 2 Знак"/>
    <w:rPr>
      <w:rFonts w:ascii="Calibri" w:hAnsi="Calibri" w:cs="Times New Roman"/>
      <w:sz w:val="20"/>
      <w:szCs w:val="20"/>
      <w:lang w:eastAsia="ru-RU"/>
    </w:rPr>
  </w:style>
  <w:style w:type="character" w:customStyle="1" w:styleId="ad">
    <w:name w:val="Основной текст Знак"/>
    <w:rPr>
      <w:rFonts w:ascii="Calibri" w:hAnsi="Calibri" w:cs="Times New Roman"/>
      <w:sz w:val="20"/>
      <w:szCs w:val="20"/>
      <w:lang w:eastAsia="ru-RU"/>
    </w:rPr>
  </w:style>
  <w:style w:type="character" w:customStyle="1" w:styleId="32">
    <w:name w:val="Основной текст 3 Знак"/>
    <w:rPr>
      <w:rFonts w:ascii="Times New Roman" w:hAnsi="Times New Roman" w:cs="Times New Roman"/>
      <w:sz w:val="16"/>
      <w:szCs w:val="16"/>
      <w:lang w:eastAsia="ru-RU"/>
    </w:rPr>
  </w:style>
  <w:style w:type="character" w:customStyle="1" w:styleId="FontStyle23">
    <w:name w:val="Font Style23"/>
    <w:rPr>
      <w:rFonts w:ascii="Times New Roman" w:hAnsi="Times New Roman" w:cs="Times New Roman"/>
      <w:sz w:val="22"/>
      <w:szCs w:val="22"/>
    </w:rPr>
  </w:style>
  <w:style w:type="character" w:styleId="ae">
    <w:name w:val="Hyperlink"/>
    <w:rPr>
      <w:rFonts w:cs="Times New Roman"/>
      <w:color w:val="0000FF"/>
      <w:u w:val="single"/>
    </w:rPr>
  </w:style>
  <w:style w:type="character" w:customStyle="1" w:styleId="af">
    <w:name w:val="Текст выноски Знак"/>
    <w:rPr>
      <w:rFonts w:ascii="Times New Roman" w:hAnsi="Times New Roman" w:cs="Times New Roman"/>
      <w:sz w:val="2"/>
    </w:rPr>
  </w:style>
  <w:style w:type="character" w:customStyle="1" w:styleId="apple-converted-space">
    <w:name w:val="apple-converted-space"/>
    <w:basedOn w:val="a0"/>
  </w:style>
  <w:style w:type="character" w:customStyle="1" w:styleId="af0">
    <w:name w:val="Цветовое выделение"/>
    <w:rPr>
      <w:b/>
      <w:bCs w:val="0"/>
      <w:color w:val="000000"/>
    </w:rPr>
  </w:style>
  <w:style w:type="paragraph" w:customStyle="1" w:styleId="consplustitle0">
    <w:name w:val="consplustitle"/>
    <w:basedOn w:val="a"/>
    <w:rsid w:val="005F51C2"/>
    <w:pPr>
      <w:spacing w:after="0" w:line="240" w:lineRule="auto"/>
    </w:pPr>
    <w:rPr>
      <w:rFonts w:ascii="Arial" w:hAnsi="Arial" w:cs="Arial"/>
      <w:b/>
      <w:bCs/>
      <w:sz w:val="16"/>
      <w:szCs w:val="16"/>
    </w:rPr>
  </w:style>
  <w:style w:type="character" w:customStyle="1" w:styleId="a9">
    <w:name w:val="Без интервала Знак"/>
    <w:link w:val="a8"/>
    <w:uiPriority w:val="1"/>
    <w:rsid w:val="00EF12E8"/>
    <w:rPr>
      <w:rFonts w:ascii="Calibri" w:hAnsi="Calibri"/>
      <w:color w:val="000000"/>
      <w:sz w:val="22"/>
      <w:szCs w:val="22"/>
      <w:lang w:bidi="ar-SA"/>
    </w:rPr>
  </w:style>
  <w:style w:type="paragraph" w:customStyle="1" w:styleId="8">
    <w:name w:val="Обычный8"/>
    <w:rsid w:val="005A4643"/>
    <w:pPr>
      <w:widowControl w:val="0"/>
      <w:spacing w:line="300" w:lineRule="auto"/>
      <w:ind w:firstLine="720"/>
      <w:jc w:val="both"/>
    </w:pPr>
    <w:rPr>
      <w:snapToGrid w:val="0"/>
      <w:sz w:val="24"/>
    </w:rPr>
  </w:style>
  <w:style w:type="character" w:customStyle="1" w:styleId="ConsPlusNormal0">
    <w:name w:val="ConsPlusNormal Знак"/>
    <w:link w:val="ConsPlusNormal"/>
    <w:locked/>
    <w:rsid w:val="000D0091"/>
    <w:rPr>
      <w:rFonts w:ascii="Arial" w:hAnsi="Arial" w:cs="Arial"/>
      <w:color w:val="000000"/>
      <w:lang w:val="ru-RU" w:eastAsia="ru-RU" w:bidi="ar-SA"/>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Абзац списка литеральный Знак,ПС - Нумерованный Знак,A_маркированный_список Знак,ТЗ список Знак,Dash Знак"/>
    <w:link w:val="a6"/>
    <w:uiPriority w:val="34"/>
    <w:rsid w:val="00B60F6E"/>
    <w:rPr>
      <w:rFonts w:ascii="Calibri" w:hAnsi="Calibri" w:cs="Calibri"/>
      <w:color w:val="000000"/>
      <w:sz w:val="22"/>
      <w:szCs w:val="22"/>
    </w:rPr>
  </w:style>
  <w:style w:type="character" w:customStyle="1" w:styleId="af1">
    <w:name w:val="Основной текст_"/>
    <w:link w:val="7"/>
    <w:locked/>
    <w:rsid w:val="0069117B"/>
    <w:rPr>
      <w:sz w:val="21"/>
      <w:szCs w:val="21"/>
      <w:shd w:val="clear" w:color="auto" w:fill="FFFFFF"/>
    </w:rPr>
  </w:style>
  <w:style w:type="paragraph" w:customStyle="1" w:styleId="7">
    <w:name w:val="Основной текст7"/>
    <w:basedOn w:val="a"/>
    <w:link w:val="af1"/>
    <w:rsid w:val="0069117B"/>
    <w:pPr>
      <w:shd w:val="clear" w:color="auto" w:fill="FFFFFF"/>
      <w:spacing w:before="6660" w:after="0" w:line="254" w:lineRule="exact"/>
      <w:jc w:val="center"/>
    </w:pPr>
    <w:rPr>
      <w:rFonts w:ascii="Times New Roman" w:hAnsi="Times New Roman" w:cs="Times New Roman"/>
      <w:color w:val="auto"/>
      <w:sz w:val="21"/>
      <w:szCs w:val="21"/>
      <w:lang w:val="x-none" w:eastAsia="x-none"/>
    </w:rPr>
  </w:style>
  <w:style w:type="character" w:customStyle="1" w:styleId="40">
    <w:name w:val="Основной текст (4)_"/>
    <w:link w:val="41"/>
    <w:rsid w:val="00870F55"/>
    <w:rPr>
      <w:shd w:val="clear" w:color="auto" w:fill="FFFFFF"/>
    </w:rPr>
  </w:style>
  <w:style w:type="character" w:customStyle="1" w:styleId="15">
    <w:name w:val="Основной текст15"/>
    <w:rsid w:val="00870F55"/>
    <w:rPr>
      <w:rFonts w:ascii="Times New Roman" w:eastAsia="Times New Roman" w:hAnsi="Times New Roman" w:cs="Times New Roman"/>
      <w:b w:val="0"/>
      <w:bCs w:val="0"/>
      <w:i w:val="0"/>
      <w:iCs w:val="0"/>
      <w:smallCaps w:val="0"/>
      <w:strike w:val="0"/>
      <w:spacing w:val="0"/>
      <w:shd w:val="clear" w:color="auto" w:fill="FFFFFF"/>
    </w:rPr>
  </w:style>
  <w:style w:type="paragraph" w:customStyle="1" w:styleId="41">
    <w:name w:val="Основной текст (4)"/>
    <w:basedOn w:val="a"/>
    <w:link w:val="40"/>
    <w:rsid w:val="00870F55"/>
    <w:pPr>
      <w:shd w:val="clear" w:color="auto" w:fill="FFFFFF"/>
      <w:spacing w:after="120" w:line="0" w:lineRule="atLeast"/>
    </w:pPr>
    <w:rPr>
      <w:rFonts w:ascii="Times New Roman" w:hAnsi="Times New Roman" w:cs="Times New Roman"/>
      <w:color w:val="auto"/>
      <w:sz w:val="20"/>
      <w:szCs w:val="20"/>
      <w:lang w:val="x-none" w:eastAsia="x-none"/>
    </w:rPr>
  </w:style>
  <w:style w:type="paragraph" w:customStyle="1" w:styleId="14">
    <w:name w:val="Абзац списка1"/>
    <w:basedOn w:val="a"/>
    <w:rsid w:val="001C1F64"/>
    <w:pPr>
      <w:spacing w:after="0" w:line="240" w:lineRule="auto"/>
      <w:ind w:left="720"/>
      <w:contextualSpacing/>
    </w:pPr>
    <w:rPr>
      <w:rFonts w:ascii="Times New Roman" w:hAnsi="Times New Roman" w:cs="Times New Roman"/>
      <w:color w:val="auto"/>
      <w:sz w:val="24"/>
      <w:szCs w:val="28"/>
    </w:rPr>
  </w:style>
  <w:style w:type="character" w:customStyle="1" w:styleId="FontStyle29">
    <w:name w:val="Font Style29"/>
    <w:uiPriority w:val="99"/>
    <w:rsid w:val="001E4A6D"/>
    <w:rPr>
      <w:rFonts w:ascii="Times New Roman" w:hAnsi="Times New Roman" w:cs="Times New Roman"/>
      <w:sz w:val="24"/>
      <w:szCs w:val="24"/>
    </w:rPr>
  </w:style>
  <w:style w:type="character" w:customStyle="1" w:styleId="t286pc">
    <w:name w:val="t286pc"/>
    <w:rsid w:val="00EC252F"/>
  </w:style>
  <w:style w:type="character" w:customStyle="1" w:styleId="vkekvd">
    <w:name w:val="vkekvd"/>
    <w:rsid w:val="00EC252F"/>
  </w:style>
  <w:style w:type="character" w:customStyle="1" w:styleId="typography5vy1f47">
    <w:name w:val="_typography_5vy1f_47"/>
    <w:basedOn w:val="a0"/>
    <w:rsid w:val="0048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273384">
      <w:bodyDiv w:val="1"/>
      <w:marLeft w:val="0"/>
      <w:marRight w:val="0"/>
      <w:marTop w:val="0"/>
      <w:marBottom w:val="0"/>
      <w:divBdr>
        <w:top w:val="none" w:sz="0" w:space="0" w:color="auto"/>
        <w:left w:val="none" w:sz="0" w:space="0" w:color="auto"/>
        <w:bottom w:val="none" w:sz="0" w:space="0" w:color="auto"/>
        <w:right w:val="none" w:sz="0" w:space="0" w:color="auto"/>
      </w:divBdr>
    </w:div>
    <w:div w:id="8949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A1196341E6803D8E7BE2C3480686C3705A9E9F20C7F07CB3B64630BBBF68D6014982FED8A8FB7A459CC1107BKEO2N" TargetMode="External"/><Relationship Id="rId13" Type="http://schemas.openxmlformats.org/officeDocument/2006/relationships/hyperlink" Target="https://www.vseinstrumenti.ru/tag-page/samorezy-po-metallu-shlits-ph2-44422/" TargetMode="External"/><Relationship Id="rId18" Type="http://schemas.openxmlformats.org/officeDocument/2006/relationships/hyperlink" Target="https://www.vseinstrumenti.ru/tag-page/otsinkovannye-samorezy-po-metallu-44158/" TargetMode="External"/><Relationship Id="rId3" Type="http://schemas.openxmlformats.org/officeDocument/2006/relationships/styles" Target="styles.xml"/><Relationship Id="rId21" Type="http://schemas.openxmlformats.org/officeDocument/2006/relationships/hyperlink" Target="https://www.vseinstrumenti.ru/tag-page/universalnye-dyubeli-9325/" TargetMode="External"/><Relationship Id="rId7" Type="http://schemas.openxmlformats.org/officeDocument/2006/relationships/hyperlink" Target="consultantplus://offline/ref=ADC4C5C65649C423954D433155E5E1B424BB3F93E83A159D0D1A964B67F801E7796DECC8B2144D13E0C845C174ECAE378B615C8818DF5A16V8I2N" TargetMode="External"/><Relationship Id="rId12" Type="http://schemas.openxmlformats.org/officeDocument/2006/relationships/hyperlink" Target="https://www.vseinstrumenti.ru/tag-page/samorezy-phillips-ph-8208/" TargetMode="External"/><Relationship Id="rId17" Type="http://schemas.openxmlformats.org/officeDocument/2006/relationships/hyperlink" Target="https://www.vseinstrumenti.ru/tag-page/samorezy-s-pressshajboj-21562/" TargetMode="External"/><Relationship Id="rId2" Type="http://schemas.openxmlformats.org/officeDocument/2006/relationships/numbering" Target="numbering.xml"/><Relationship Id="rId16" Type="http://schemas.openxmlformats.org/officeDocument/2006/relationships/hyperlink" Target="https://www.vseinstrumenti.ru/tag-page/samorezy-s-polusfericheskoj-golovkoj-14362/" TargetMode="External"/><Relationship Id="rId20" Type="http://schemas.openxmlformats.org/officeDocument/2006/relationships/hyperlink" Target="https://www.vseinstrumenti.ru/tag-page/raspornye-plastikovye-dyubeli-diametrom-6-mm-155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podvesy-profilya-dlya-gipsokartona-27-mm-213552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seinstrumenti.ru/tag-page/samorezy-diametrom-4-2-mm-14141/" TargetMode="External"/><Relationship Id="rId23" Type="http://schemas.openxmlformats.org/officeDocument/2006/relationships/fontTable" Target="fontTable.xml"/><Relationship Id="rId10" Type="http://schemas.openxmlformats.org/officeDocument/2006/relationships/hyperlink" Target="mailto:fgu-ik7@yandex.ru" TargetMode="External"/><Relationship Id="rId19" Type="http://schemas.openxmlformats.org/officeDocument/2006/relationships/hyperlink" Target="https://www.vseinstrumenti.ru/tag-page/raspornye-dyubeli-52-mm-1632913/" TargetMode="External"/><Relationship Id="rId4" Type="http://schemas.microsoft.com/office/2007/relationships/stylesWithEffects" Target="stylesWithEffects.xml"/><Relationship Id="rId9" Type="http://schemas.openxmlformats.org/officeDocument/2006/relationships/hyperlink" Target="consultantplus://offline/ref=2417E4F7447B5CA43AE86E852A77A79F776769B6FCB5661FBC46D58BC236BFFB278A716CECCA397AB9F03B7E28A047C932B3B2BEM8L" TargetMode="External"/><Relationship Id="rId14" Type="http://schemas.openxmlformats.org/officeDocument/2006/relationships/hyperlink" Target="https://www.vseinstrumenti.ru/tag-page/samorezy-51-mm-14149/" TargetMode="External"/><Relationship Id="rId22" Type="http://schemas.openxmlformats.org/officeDocument/2006/relationships/hyperlink" Target="https://www.vseinstrumenti.ru/tag-page/dyubeli-polipropilenovye-3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672D-D31A-4E9D-BA1A-F8D8342E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4680</Words>
  <Characters>26680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31298</CharactersWithSpaces>
  <SharedDoc>false</SharedDoc>
  <HLinks>
    <vt:vector size="96" baseType="variant">
      <vt:variant>
        <vt:i4>131089</vt:i4>
      </vt:variant>
      <vt:variant>
        <vt:i4>45</vt:i4>
      </vt:variant>
      <vt:variant>
        <vt:i4>0</vt:i4>
      </vt:variant>
      <vt:variant>
        <vt:i4>5</vt:i4>
      </vt:variant>
      <vt:variant>
        <vt:lpwstr>https://www.vseinstrumenti.ru/tag-page/dyubeli-polipropilenovye-3601/</vt:lpwstr>
      </vt:variant>
      <vt:variant>
        <vt:lpwstr/>
      </vt:variant>
      <vt:variant>
        <vt:i4>4325451</vt:i4>
      </vt:variant>
      <vt:variant>
        <vt:i4>42</vt:i4>
      </vt:variant>
      <vt:variant>
        <vt:i4>0</vt:i4>
      </vt:variant>
      <vt:variant>
        <vt:i4>5</vt:i4>
      </vt:variant>
      <vt:variant>
        <vt:lpwstr>https://www.vseinstrumenti.ru/tag-page/universalnye-dyubeli-9325/</vt:lpwstr>
      </vt:variant>
      <vt:variant>
        <vt:lpwstr/>
      </vt:variant>
      <vt:variant>
        <vt:i4>7274555</vt:i4>
      </vt:variant>
      <vt:variant>
        <vt:i4>39</vt:i4>
      </vt:variant>
      <vt:variant>
        <vt:i4>0</vt:i4>
      </vt:variant>
      <vt:variant>
        <vt:i4>5</vt:i4>
      </vt:variant>
      <vt:variant>
        <vt:lpwstr>https://www.vseinstrumenti.ru/tag-page/raspornye-plastikovye-dyubeli-diametrom-6-mm-15550/</vt:lpwstr>
      </vt:variant>
      <vt:variant>
        <vt:lpwstr/>
      </vt:variant>
      <vt:variant>
        <vt:i4>2687095</vt:i4>
      </vt:variant>
      <vt:variant>
        <vt:i4>36</vt:i4>
      </vt:variant>
      <vt:variant>
        <vt:i4>0</vt:i4>
      </vt:variant>
      <vt:variant>
        <vt:i4>5</vt:i4>
      </vt:variant>
      <vt:variant>
        <vt:lpwstr>https://www.vseinstrumenti.ru/tag-page/raspornye-dyubeli-52-mm-1632913/</vt:lpwstr>
      </vt:variant>
      <vt:variant>
        <vt:lpwstr/>
      </vt:variant>
      <vt:variant>
        <vt:i4>3276908</vt:i4>
      </vt:variant>
      <vt:variant>
        <vt:i4>33</vt:i4>
      </vt:variant>
      <vt:variant>
        <vt:i4>0</vt:i4>
      </vt:variant>
      <vt:variant>
        <vt:i4>5</vt:i4>
      </vt:variant>
      <vt:variant>
        <vt:lpwstr>https://www.vseinstrumenti.ru/tag-page/otsinkovannye-samorezy-po-metallu-44158/</vt:lpwstr>
      </vt:variant>
      <vt:variant>
        <vt:lpwstr/>
      </vt:variant>
      <vt:variant>
        <vt:i4>1310749</vt:i4>
      </vt:variant>
      <vt:variant>
        <vt:i4>30</vt:i4>
      </vt:variant>
      <vt:variant>
        <vt:i4>0</vt:i4>
      </vt:variant>
      <vt:variant>
        <vt:i4>5</vt:i4>
      </vt:variant>
      <vt:variant>
        <vt:lpwstr>https://www.vseinstrumenti.ru/tag-page/samorezy-s-pressshajboj-21562/</vt:lpwstr>
      </vt:variant>
      <vt:variant>
        <vt:lpwstr/>
      </vt:variant>
      <vt:variant>
        <vt:i4>2162743</vt:i4>
      </vt:variant>
      <vt:variant>
        <vt:i4>27</vt:i4>
      </vt:variant>
      <vt:variant>
        <vt:i4>0</vt:i4>
      </vt:variant>
      <vt:variant>
        <vt:i4>5</vt:i4>
      </vt:variant>
      <vt:variant>
        <vt:lpwstr>https://www.vseinstrumenti.ru/tag-page/samorezy-s-polusfericheskoj-golovkoj-14362/</vt:lpwstr>
      </vt:variant>
      <vt:variant>
        <vt:lpwstr/>
      </vt:variant>
      <vt:variant>
        <vt:i4>7929974</vt:i4>
      </vt:variant>
      <vt:variant>
        <vt:i4>24</vt:i4>
      </vt:variant>
      <vt:variant>
        <vt:i4>0</vt:i4>
      </vt:variant>
      <vt:variant>
        <vt:i4>5</vt:i4>
      </vt:variant>
      <vt:variant>
        <vt:lpwstr>https://www.vseinstrumenti.ru/tag-page/samorezy-diametrom-4-2-mm-14141/</vt:lpwstr>
      </vt:variant>
      <vt:variant>
        <vt:lpwstr/>
      </vt:variant>
      <vt:variant>
        <vt:i4>4784131</vt:i4>
      </vt:variant>
      <vt:variant>
        <vt:i4>21</vt:i4>
      </vt:variant>
      <vt:variant>
        <vt:i4>0</vt:i4>
      </vt:variant>
      <vt:variant>
        <vt:i4>5</vt:i4>
      </vt:variant>
      <vt:variant>
        <vt:lpwstr>https://www.vseinstrumenti.ru/tag-page/samorezy-51-mm-14149/</vt:lpwstr>
      </vt:variant>
      <vt:variant>
        <vt:lpwstr/>
      </vt:variant>
      <vt:variant>
        <vt:i4>5374037</vt:i4>
      </vt:variant>
      <vt:variant>
        <vt:i4>18</vt:i4>
      </vt:variant>
      <vt:variant>
        <vt:i4>0</vt:i4>
      </vt:variant>
      <vt:variant>
        <vt:i4>5</vt:i4>
      </vt:variant>
      <vt:variant>
        <vt:lpwstr>https://www.vseinstrumenti.ru/tag-page/samorezy-po-metallu-shlits-ph2-44422/</vt:lpwstr>
      </vt:variant>
      <vt:variant>
        <vt:lpwstr/>
      </vt:variant>
      <vt:variant>
        <vt:i4>6160391</vt:i4>
      </vt:variant>
      <vt:variant>
        <vt:i4>15</vt:i4>
      </vt:variant>
      <vt:variant>
        <vt:i4>0</vt:i4>
      </vt:variant>
      <vt:variant>
        <vt:i4>5</vt:i4>
      </vt:variant>
      <vt:variant>
        <vt:lpwstr>https://www.vseinstrumenti.ru/tag-page/samorezy-phillips-ph-8208/</vt:lpwstr>
      </vt:variant>
      <vt:variant>
        <vt:lpwstr/>
      </vt:variant>
      <vt:variant>
        <vt:i4>4915275</vt:i4>
      </vt:variant>
      <vt:variant>
        <vt:i4>12</vt:i4>
      </vt:variant>
      <vt:variant>
        <vt:i4>0</vt:i4>
      </vt:variant>
      <vt:variant>
        <vt:i4>5</vt:i4>
      </vt:variant>
      <vt:variant>
        <vt:lpwstr>https://www.vseinstrumenti.ru/tag-page/podvesy-profilya-dlya-gipsokartona-27-mm-2135523/</vt:lpwstr>
      </vt:variant>
      <vt:variant>
        <vt:lpwstr/>
      </vt:variant>
      <vt:variant>
        <vt:i4>393252</vt:i4>
      </vt:variant>
      <vt:variant>
        <vt:i4>9</vt:i4>
      </vt:variant>
      <vt:variant>
        <vt:i4>0</vt:i4>
      </vt:variant>
      <vt:variant>
        <vt:i4>5</vt:i4>
      </vt:variant>
      <vt:variant>
        <vt:lpwstr>mailto:fgu-ik7@yandex.ru</vt:lpwstr>
      </vt:variant>
      <vt:variant>
        <vt:lpwstr/>
      </vt:variant>
      <vt:variant>
        <vt:i4>4391005</vt:i4>
      </vt:variant>
      <vt:variant>
        <vt:i4>6</vt:i4>
      </vt:variant>
      <vt:variant>
        <vt:i4>0</vt:i4>
      </vt:variant>
      <vt:variant>
        <vt:i4>5</vt:i4>
      </vt:variant>
      <vt:variant>
        <vt:lpwstr>consultantplus://offline/ref=2417E4F7447B5CA43AE86E852A77A79F776769B6FCB5661FBC46D58BC236BFFB278A716CECCA397AB9F03B7E28A047C932B3B2BEM8L</vt:lpwstr>
      </vt:variant>
      <vt:variant>
        <vt:lpwstr/>
      </vt:variant>
      <vt:variant>
        <vt:i4>4325456</vt:i4>
      </vt:variant>
      <vt:variant>
        <vt:i4>3</vt:i4>
      </vt:variant>
      <vt:variant>
        <vt:i4>0</vt:i4>
      </vt:variant>
      <vt:variant>
        <vt:i4>5</vt:i4>
      </vt:variant>
      <vt:variant>
        <vt:lpwstr>consultantplus://offline/ref=7EA1196341E6803D8E7BE2C3480686C3705A9E9F20C7F07CB3B64630BBBF68D6014982FED8A8FB7A459CC1107BKEO2N</vt:lpwstr>
      </vt:variant>
      <vt:variant>
        <vt:lpwstr/>
      </vt:variant>
      <vt:variant>
        <vt:i4>6619242</vt:i4>
      </vt:variant>
      <vt:variant>
        <vt:i4>0</vt:i4>
      </vt:variant>
      <vt:variant>
        <vt:i4>0</vt:i4>
      </vt:variant>
      <vt:variant>
        <vt:i4>5</vt:i4>
      </vt:variant>
      <vt:variant>
        <vt:lpwstr>consultantplus://offline/ref=ADC4C5C65649C423954D433155E5E1B424BB3F93E83A159D0D1A964B67F801E7796DECC8B2144D13E0C845C174ECAE378B615C8818DF5A16V8I2N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Надя</cp:lastModifiedBy>
  <cp:revision>3</cp:revision>
  <cp:lastPrinted>2020-10-19T08:05:00Z</cp:lastPrinted>
  <dcterms:created xsi:type="dcterms:W3CDTF">2026-06-25T06:50:00Z</dcterms:created>
  <dcterms:modified xsi:type="dcterms:W3CDTF">2026-06-25T06:52:00Z</dcterms:modified>
</cp:coreProperties>
</file>