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E12" w:rsidRDefault="009F2E12" w:rsidP="00663B2C">
      <w:pPr>
        <w:spacing w:after="0" w:line="254" w:lineRule="auto"/>
        <w:ind w:left="10" w:right="104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№1 к государственному контракту</w:t>
      </w:r>
    </w:p>
    <w:p w:rsidR="00663B2C" w:rsidRPr="009F2E12" w:rsidRDefault="00663B2C" w:rsidP="00663B2C">
      <w:pPr>
        <w:spacing w:after="0" w:line="254" w:lineRule="auto"/>
        <w:ind w:left="10" w:right="104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___________2026г.</w:t>
      </w:r>
    </w:p>
    <w:p w:rsidR="009F2E12" w:rsidRDefault="009F2E12" w:rsidP="00FD51C9">
      <w:pPr>
        <w:spacing w:after="294" w:line="254" w:lineRule="auto"/>
        <w:ind w:left="10" w:right="10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D51C9" w:rsidRDefault="00FD51C9" w:rsidP="00DC55EB">
      <w:pPr>
        <w:spacing w:after="0" w:line="254" w:lineRule="auto"/>
        <w:ind w:left="10" w:right="10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55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Техническое задание</w:t>
      </w:r>
    </w:p>
    <w:p w:rsidR="00DC55EB" w:rsidRDefault="00DC55EB" w:rsidP="00DC55EB">
      <w:pPr>
        <w:spacing w:after="0" w:line="254" w:lineRule="auto"/>
        <w:ind w:left="10" w:right="10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13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SIP-T30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телефоны</w:t>
      </w:r>
    </w:p>
    <w:p w:rsidR="00DC55EB" w:rsidRDefault="00DC55EB" w:rsidP="00DE7060">
      <w:pPr>
        <w:spacing w:after="294" w:line="254" w:lineRule="auto"/>
        <w:ind w:left="10" w:right="10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E7060" w:rsidRDefault="00FD51C9" w:rsidP="00DE7060">
      <w:pPr>
        <w:spacing w:after="294" w:line="254" w:lineRule="auto"/>
        <w:ind w:left="10" w:right="10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7655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</w:t>
      </w:r>
      <w:bookmarkStart w:id="1" w:name="_Hlk175755088"/>
      <w:r w:rsidR="003913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="00391350" w:rsidRPr="003913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оставк</w:t>
      </w:r>
      <w:r w:rsidR="003913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 </w:t>
      </w:r>
      <w:r w:rsidR="00391350" w:rsidRPr="003913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телефонных аппаратов </w:t>
      </w:r>
      <w:proofErr w:type="spellStart"/>
      <w:r w:rsidR="00391350" w:rsidRPr="003913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Yealink</w:t>
      </w:r>
      <w:proofErr w:type="spellEnd"/>
      <w:r w:rsidR="00391350" w:rsidRPr="003913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SIP-T30 для нужд </w:t>
      </w:r>
      <w:bookmarkStart w:id="2" w:name="_Hlk233614540"/>
      <w:bookmarkEnd w:id="1"/>
      <w:r w:rsidR="00DE7060" w:rsidRPr="00DE70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Областно</w:t>
      </w:r>
      <w:r w:rsidR="00DE70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</w:t>
      </w:r>
      <w:r w:rsidR="00DE7060" w:rsidRPr="00DE70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государственно</w:t>
      </w:r>
      <w:r w:rsidR="00DE70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</w:t>
      </w:r>
      <w:r w:rsidR="00DE7060" w:rsidRPr="00DE70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казённо</w:t>
      </w:r>
      <w:r w:rsidR="00DE70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</w:t>
      </w:r>
      <w:r w:rsidR="00DE7060" w:rsidRPr="00DE70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учреждени</w:t>
      </w:r>
      <w:r w:rsidR="00DE70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</w:t>
      </w:r>
      <w:r w:rsidR="00DE7060" w:rsidRPr="00DE70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«Департамент автомобильных дорог Ульяновской области» </w:t>
      </w:r>
      <w:bookmarkEnd w:id="2"/>
    </w:p>
    <w:p w:rsidR="00DE7060" w:rsidRDefault="00FD51C9" w:rsidP="00DE7060">
      <w:pPr>
        <w:spacing w:after="294" w:line="254" w:lineRule="auto"/>
        <w:ind w:left="10" w:right="104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5C6">
        <w:rPr>
          <w:rFonts w:ascii="Times New Roman" w:hAnsi="Times New Roman" w:cs="Times New Roman"/>
          <w:b/>
          <w:sz w:val="24"/>
          <w:szCs w:val="24"/>
        </w:rPr>
        <w:t xml:space="preserve">Объект закупки: </w:t>
      </w:r>
      <w:r w:rsidR="00391350" w:rsidRPr="002317C1">
        <w:rPr>
          <w:rFonts w:ascii="Times New Roman" w:hAnsi="Times New Roman" w:cs="Times New Roman"/>
          <w:sz w:val="24"/>
          <w:szCs w:val="24"/>
        </w:rPr>
        <w:t xml:space="preserve">Поставка телефонных аппаратов </w:t>
      </w:r>
      <w:proofErr w:type="spellStart"/>
      <w:r w:rsidR="00391350" w:rsidRPr="002317C1">
        <w:rPr>
          <w:rFonts w:ascii="Times New Roman" w:hAnsi="Times New Roman" w:cs="Times New Roman"/>
          <w:sz w:val="24"/>
          <w:szCs w:val="24"/>
        </w:rPr>
        <w:t>Yealink</w:t>
      </w:r>
      <w:proofErr w:type="spellEnd"/>
      <w:r w:rsidR="00391350" w:rsidRPr="002317C1">
        <w:rPr>
          <w:rFonts w:ascii="Times New Roman" w:hAnsi="Times New Roman" w:cs="Times New Roman"/>
          <w:sz w:val="24"/>
          <w:szCs w:val="24"/>
        </w:rPr>
        <w:t xml:space="preserve"> SIP-T30P для нужд </w:t>
      </w:r>
      <w:r w:rsidR="00BC4922">
        <w:rPr>
          <w:rFonts w:ascii="Times New Roman" w:hAnsi="Times New Roman" w:cs="Times New Roman"/>
          <w:sz w:val="24"/>
          <w:szCs w:val="24"/>
        </w:rPr>
        <w:t>«</w:t>
      </w:r>
      <w:r w:rsidR="00DE7060" w:rsidRPr="00DE70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Областно</w:t>
      </w:r>
      <w:r w:rsidR="00DE70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</w:t>
      </w:r>
      <w:r w:rsidR="00DE7060" w:rsidRPr="00DE70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государственно</w:t>
      </w:r>
      <w:r w:rsidR="00DE70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</w:t>
      </w:r>
      <w:r w:rsidR="00DE7060" w:rsidRPr="00DE70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казённо</w:t>
      </w:r>
      <w:r w:rsidR="00DE70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</w:t>
      </w:r>
      <w:r w:rsidR="00DE7060" w:rsidRPr="00DE70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учреждени</w:t>
      </w:r>
      <w:r w:rsidR="00DE70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</w:t>
      </w:r>
      <w:r w:rsidR="00DE7060" w:rsidRPr="00DE70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«Департамент автомобильных дорог Ульяновской области»</w:t>
      </w:r>
    </w:p>
    <w:p w:rsidR="00C24B15" w:rsidRDefault="00C24B15" w:rsidP="00DE00BE">
      <w:pPr>
        <w:pStyle w:val="a8"/>
        <w:numPr>
          <w:ilvl w:val="1"/>
          <w:numId w:val="1"/>
        </w:numPr>
        <w:spacing w:after="0" w:line="240" w:lineRule="auto"/>
        <w:ind w:left="709" w:right="104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Телефонный аппарат</w:t>
      </w:r>
      <w:r w:rsidRPr="00C24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B15">
        <w:rPr>
          <w:rFonts w:ascii="Times New Roman" w:hAnsi="Times New Roman" w:cs="Times New Roman"/>
          <w:b/>
          <w:sz w:val="24"/>
          <w:szCs w:val="24"/>
        </w:rPr>
        <w:t>Yealink</w:t>
      </w:r>
      <w:proofErr w:type="spellEnd"/>
      <w:r w:rsidRPr="00C24B15">
        <w:rPr>
          <w:rFonts w:ascii="Times New Roman" w:hAnsi="Times New Roman" w:cs="Times New Roman"/>
          <w:b/>
          <w:sz w:val="24"/>
          <w:szCs w:val="24"/>
        </w:rPr>
        <w:t xml:space="preserve"> SIP-T3</w:t>
      </w:r>
      <w:r w:rsidR="0042573A">
        <w:rPr>
          <w:rFonts w:ascii="Times New Roman" w:hAnsi="Times New Roman" w:cs="Times New Roman"/>
          <w:b/>
          <w:sz w:val="24"/>
          <w:szCs w:val="24"/>
        </w:rPr>
        <w:t>0</w:t>
      </w:r>
      <w:r w:rsidRPr="00C24B15">
        <w:rPr>
          <w:rFonts w:ascii="Times New Roman" w:hAnsi="Times New Roman" w:cs="Times New Roman"/>
          <w:b/>
          <w:sz w:val="24"/>
          <w:szCs w:val="24"/>
        </w:rPr>
        <w:t xml:space="preserve">P с блоком питания: </w:t>
      </w:r>
      <w:r w:rsidR="00DE7060" w:rsidRPr="00DE7060">
        <w:rPr>
          <w:rFonts w:ascii="Times New Roman" w:hAnsi="Times New Roman" w:cs="Times New Roman"/>
          <w:b/>
          <w:sz w:val="24"/>
          <w:szCs w:val="24"/>
        </w:rPr>
        <w:t>40</w:t>
      </w:r>
      <w:r w:rsidRPr="00C24B15">
        <w:rPr>
          <w:rFonts w:ascii="Times New Roman" w:hAnsi="Times New Roman" w:cs="Times New Roman"/>
          <w:b/>
          <w:sz w:val="24"/>
          <w:szCs w:val="24"/>
        </w:rPr>
        <w:t xml:space="preserve"> шт.</w:t>
      </w:r>
    </w:p>
    <w:p w:rsidR="00C24B15" w:rsidRPr="00C24B15" w:rsidRDefault="00DE00BE" w:rsidP="00C24B15">
      <w:pPr>
        <w:pStyle w:val="a8"/>
        <w:numPr>
          <w:ilvl w:val="0"/>
          <w:numId w:val="1"/>
        </w:numPr>
        <w:spacing w:after="0" w:line="240" w:lineRule="auto"/>
        <w:ind w:right="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B5BC4">
        <w:rPr>
          <w:rFonts w:ascii="Times New Roman" w:hAnsi="Times New Roman" w:cs="Times New Roman"/>
          <w:sz w:val="24"/>
          <w:szCs w:val="24"/>
        </w:rPr>
        <w:t>Описание товара в Приложении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51C9" w:rsidRPr="007655C6" w:rsidRDefault="00C30D61" w:rsidP="00B05077">
      <w:pPr>
        <w:numPr>
          <w:ilvl w:val="0"/>
          <w:numId w:val="1"/>
        </w:numPr>
        <w:spacing w:after="0" w:line="240" w:lineRule="auto"/>
        <w:ind w:left="0" w:right="104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</w:t>
      </w:r>
      <w:r w:rsidR="00FD51C9" w:rsidRPr="007655C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поставки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FD51C9" w:rsidRPr="007655C6" w:rsidRDefault="00C216CD" w:rsidP="00B05077">
      <w:pPr>
        <w:numPr>
          <w:ilvl w:val="1"/>
          <w:numId w:val="1"/>
        </w:numPr>
        <w:spacing w:after="0" w:line="240" w:lineRule="auto"/>
        <w:ind w:left="0" w:right="10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Доставка товара</w:t>
      </w:r>
      <w:r w:rsidR="00FD51C9" w:rsidRPr="007655C6">
        <w:rPr>
          <w:rFonts w:ascii="Times New Roman" w:hAnsi="Times New Roman" w:cs="Times New Roman"/>
          <w:sz w:val="24"/>
          <w:szCs w:val="24"/>
        </w:rPr>
        <w:t>, погрузочные работы, подъем на этаж к месту эксплуатации, вывоз упаковки, по адрес</w:t>
      </w:r>
      <w:r w:rsidR="0037490B" w:rsidRPr="007655C6">
        <w:rPr>
          <w:rFonts w:ascii="Times New Roman" w:hAnsi="Times New Roman" w:cs="Times New Roman"/>
          <w:sz w:val="24"/>
          <w:szCs w:val="24"/>
        </w:rPr>
        <w:t xml:space="preserve">у </w:t>
      </w:r>
      <w:r w:rsidR="00FD51C9" w:rsidRPr="007655C6">
        <w:rPr>
          <w:rFonts w:ascii="Times New Roman" w:hAnsi="Times New Roman" w:cs="Times New Roman"/>
          <w:sz w:val="24"/>
          <w:szCs w:val="24"/>
        </w:rPr>
        <w:t>указанн</w:t>
      </w:r>
      <w:r w:rsidR="0037490B" w:rsidRPr="007655C6">
        <w:rPr>
          <w:rFonts w:ascii="Times New Roman" w:hAnsi="Times New Roman" w:cs="Times New Roman"/>
          <w:sz w:val="24"/>
          <w:szCs w:val="24"/>
        </w:rPr>
        <w:t>ому</w:t>
      </w:r>
      <w:r w:rsidR="00FD51C9" w:rsidRPr="007655C6">
        <w:rPr>
          <w:rFonts w:ascii="Times New Roman" w:hAnsi="Times New Roman" w:cs="Times New Roman"/>
          <w:sz w:val="24"/>
          <w:szCs w:val="24"/>
        </w:rPr>
        <w:t xml:space="preserve"> Заказчиком, осуществляется силами Поставщика и за счет Поставщика. </w:t>
      </w:r>
    </w:p>
    <w:p w:rsidR="00FD51C9" w:rsidRPr="007655C6" w:rsidRDefault="00FD51C9" w:rsidP="00B05077">
      <w:pPr>
        <w:numPr>
          <w:ilvl w:val="0"/>
          <w:numId w:val="1"/>
        </w:numPr>
        <w:spacing w:after="0" w:line="240" w:lineRule="auto"/>
        <w:ind w:left="0" w:right="104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C6">
        <w:rPr>
          <w:rFonts w:ascii="Times New Roman" w:hAnsi="Times New Roman" w:cs="Times New Roman"/>
          <w:b/>
          <w:sz w:val="24"/>
          <w:szCs w:val="24"/>
        </w:rPr>
        <w:t>Общие требования к товар</w:t>
      </w:r>
      <w:r w:rsidR="00C216CD">
        <w:rPr>
          <w:rFonts w:ascii="Times New Roman" w:hAnsi="Times New Roman" w:cs="Times New Roman"/>
          <w:b/>
          <w:sz w:val="24"/>
          <w:szCs w:val="24"/>
        </w:rPr>
        <w:t>у</w:t>
      </w:r>
      <w:r w:rsidRPr="007655C6">
        <w:rPr>
          <w:rFonts w:ascii="Times New Roman" w:hAnsi="Times New Roman" w:cs="Times New Roman"/>
          <w:b/>
          <w:sz w:val="24"/>
          <w:szCs w:val="24"/>
        </w:rPr>
        <w:t>, требования по объему гарантий качества, требования по сроку гарантий качества на результаты осуществления закупок:</w:t>
      </w:r>
    </w:p>
    <w:p w:rsidR="00FD51C9" w:rsidRPr="007655C6" w:rsidRDefault="00D86BF9" w:rsidP="00B05077">
      <w:pPr>
        <w:numPr>
          <w:ilvl w:val="1"/>
          <w:numId w:val="1"/>
        </w:numPr>
        <w:spacing w:after="0" w:line="240" w:lineRule="auto"/>
        <w:ind w:left="0" w:right="10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Поставляемы</w:t>
      </w:r>
      <w:r w:rsidR="005775CF">
        <w:rPr>
          <w:rFonts w:ascii="Times New Roman" w:hAnsi="Times New Roman" w:cs="Times New Roman"/>
          <w:sz w:val="24"/>
          <w:szCs w:val="24"/>
        </w:rPr>
        <w:t>й</w:t>
      </w:r>
      <w:r w:rsidR="00FD51C9" w:rsidRPr="007655C6">
        <w:rPr>
          <w:rFonts w:ascii="Times New Roman" w:hAnsi="Times New Roman" w:cs="Times New Roman"/>
          <w:sz w:val="24"/>
          <w:szCs w:val="24"/>
        </w:rPr>
        <w:t xml:space="preserve"> товар</w:t>
      </w:r>
      <w:r>
        <w:rPr>
          <w:rFonts w:ascii="Times New Roman" w:hAnsi="Times New Roman" w:cs="Times New Roman"/>
          <w:sz w:val="24"/>
          <w:szCs w:val="24"/>
        </w:rPr>
        <w:t xml:space="preserve"> долж</w:t>
      </w:r>
      <w:r w:rsidR="00FD51C9" w:rsidRPr="007655C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D51C9" w:rsidRPr="007655C6">
        <w:rPr>
          <w:rFonts w:ascii="Times New Roman" w:hAnsi="Times New Roman" w:cs="Times New Roman"/>
          <w:sz w:val="24"/>
          <w:szCs w:val="24"/>
        </w:rPr>
        <w:t xml:space="preserve"> быть новым</w:t>
      </w:r>
      <w:r>
        <w:rPr>
          <w:rFonts w:ascii="Times New Roman" w:hAnsi="Times New Roman" w:cs="Times New Roman"/>
          <w:sz w:val="24"/>
          <w:szCs w:val="24"/>
        </w:rPr>
        <w:t xml:space="preserve"> товар</w:t>
      </w:r>
      <w:r w:rsidR="005775CF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(товар</w:t>
      </w:r>
      <w:r w:rsidR="005775CF">
        <w:rPr>
          <w:rFonts w:ascii="Times New Roman" w:hAnsi="Times New Roman" w:cs="Times New Roman"/>
          <w:sz w:val="24"/>
          <w:szCs w:val="24"/>
        </w:rPr>
        <w:t>ом</w:t>
      </w:r>
      <w:r w:rsidR="00FD51C9" w:rsidRPr="007655C6">
        <w:rPr>
          <w:rFonts w:ascii="Times New Roman" w:hAnsi="Times New Roman" w:cs="Times New Roman"/>
          <w:sz w:val="24"/>
          <w:szCs w:val="24"/>
        </w:rPr>
        <w:t>, который не был в употреблении, в ремонте, в том числе которы</w:t>
      </w:r>
      <w:r w:rsidR="005775CF">
        <w:rPr>
          <w:rFonts w:ascii="Times New Roman" w:hAnsi="Times New Roman" w:cs="Times New Roman"/>
          <w:sz w:val="24"/>
          <w:szCs w:val="24"/>
        </w:rPr>
        <w:t>й</w:t>
      </w:r>
      <w:r w:rsidR="00FD51C9" w:rsidRPr="007655C6">
        <w:rPr>
          <w:rFonts w:ascii="Times New Roman" w:hAnsi="Times New Roman" w:cs="Times New Roman"/>
          <w:sz w:val="24"/>
          <w:szCs w:val="24"/>
        </w:rPr>
        <w:t xml:space="preserve"> не был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D51C9" w:rsidRPr="007655C6">
        <w:rPr>
          <w:rFonts w:ascii="Times New Roman" w:hAnsi="Times New Roman" w:cs="Times New Roman"/>
          <w:sz w:val="24"/>
          <w:szCs w:val="24"/>
        </w:rPr>
        <w:t xml:space="preserve"> восстановлен, у которого не была осуществлена замена составных частей, не был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D51C9" w:rsidRPr="007655C6">
        <w:rPr>
          <w:rFonts w:ascii="Times New Roman" w:hAnsi="Times New Roman" w:cs="Times New Roman"/>
          <w:sz w:val="24"/>
          <w:szCs w:val="24"/>
        </w:rPr>
        <w:t xml:space="preserve"> восстановлен</w:t>
      </w:r>
      <w:r w:rsidR="005775CF">
        <w:rPr>
          <w:rFonts w:ascii="Times New Roman" w:hAnsi="Times New Roman" w:cs="Times New Roman"/>
          <w:sz w:val="24"/>
          <w:szCs w:val="24"/>
        </w:rPr>
        <w:t>ы</w:t>
      </w:r>
      <w:r w:rsidR="00FD51C9" w:rsidRPr="007655C6">
        <w:rPr>
          <w:rFonts w:ascii="Times New Roman" w:hAnsi="Times New Roman" w:cs="Times New Roman"/>
          <w:sz w:val="24"/>
          <w:szCs w:val="24"/>
        </w:rPr>
        <w:t xml:space="preserve"> потребительские свойства). Товар</w:t>
      </w:r>
      <w:r w:rsidR="005775CF">
        <w:rPr>
          <w:rFonts w:ascii="Times New Roman" w:hAnsi="Times New Roman" w:cs="Times New Roman"/>
          <w:sz w:val="24"/>
          <w:szCs w:val="24"/>
        </w:rPr>
        <w:t xml:space="preserve"> должен</w:t>
      </w:r>
      <w:r w:rsidR="00FD51C9" w:rsidRPr="007655C6">
        <w:rPr>
          <w:rFonts w:ascii="Times New Roman" w:hAnsi="Times New Roman" w:cs="Times New Roman"/>
          <w:sz w:val="24"/>
          <w:szCs w:val="24"/>
        </w:rPr>
        <w:t xml:space="preserve"> не иметь дефектов, связанных с конструкцией, материалами или функционированием при использовании в обычных условиях.</w:t>
      </w:r>
    </w:p>
    <w:p w:rsidR="00FD51C9" w:rsidRPr="007655C6" w:rsidRDefault="00FD51C9" w:rsidP="00B05077">
      <w:pPr>
        <w:numPr>
          <w:ilvl w:val="1"/>
          <w:numId w:val="1"/>
        </w:numPr>
        <w:spacing w:after="0" w:line="240" w:lineRule="auto"/>
        <w:ind w:left="0" w:right="10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5C6">
        <w:rPr>
          <w:rFonts w:ascii="Times New Roman" w:hAnsi="Times New Roman" w:cs="Times New Roman"/>
          <w:sz w:val="24"/>
          <w:szCs w:val="24"/>
        </w:rPr>
        <w:t>Поставляем</w:t>
      </w:r>
      <w:r w:rsidR="00D86BF9">
        <w:rPr>
          <w:rFonts w:ascii="Times New Roman" w:hAnsi="Times New Roman" w:cs="Times New Roman"/>
          <w:sz w:val="24"/>
          <w:szCs w:val="24"/>
        </w:rPr>
        <w:t>ы</w:t>
      </w:r>
      <w:r w:rsidR="005775CF">
        <w:rPr>
          <w:rFonts w:ascii="Times New Roman" w:hAnsi="Times New Roman" w:cs="Times New Roman"/>
          <w:sz w:val="24"/>
          <w:szCs w:val="24"/>
        </w:rPr>
        <w:t>й</w:t>
      </w:r>
      <w:r w:rsidRPr="007655C6">
        <w:rPr>
          <w:rFonts w:ascii="Times New Roman" w:hAnsi="Times New Roman" w:cs="Times New Roman"/>
          <w:sz w:val="24"/>
          <w:szCs w:val="24"/>
        </w:rPr>
        <w:t xml:space="preserve"> Товар должен быть обеспечен</w:t>
      </w:r>
      <w:r w:rsidR="00D86BF9">
        <w:rPr>
          <w:rFonts w:ascii="Times New Roman" w:hAnsi="Times New Roman" w:cs="Times New Roman"/>
          <w:sz w:val="24"/>
          <w:szCs w:val="24"/>
        </w:rPr>
        <w:t>ы</w:t>
      </w:r>
      <w:r w:rsidRPr="007655C6">
        <w:rPr>
          <w:rFonts w:ascii="Times New Roman" w:hAnsi="Times New Roman" w:cs="Times New Roman"/>
          <w:sz w:val="24"/>
          <w:szCs w:val="24"/>
        </w:rPr>
        <w:t xml:space="preserve"> комплектом документации на русском языке, включающим инструкции по эксплуатации, в том числе техническим паспортом на Товар</w:t>
      </w:r>
      <w:r w:rsidR="00D86BF9">
        <w:rPr>
          <w:rFonts w:ascii="Times New Roman" w:hAnsi="Times New Roman" w:cs="Times New Roman"/>
          <w:sz w:val="24"/>
          <w:szCs w:val="24"/>
        </w:rPr>
        <w:t>ы</w:t>
      </w:r>
      <w:r w:rsidRPr="007655C6">
        <w:rPr>
          <w:rFonts w:ascii="Times New Roman" w:hAnsi="Times New Roman" w:cs="Times New Roman"/>
          <w:sz w:val="24"/>
          <w:szCs w:val="24"/>
        </w:rPr>
        <w:t xml:space="preserve"> (при наличии), гарантийным</w:t>
      </w:r>
      <w:r w:rsidR="00D86BF9">
        <w:rPr>
          <w:rFonts w:ascii="Times New Roman" w:hAnsi="Times New Roman" w:cs="Times New Roman"/>
          <w:sz w:val="24"/>
          <w:szCs w:val="24"/>
        </w:rPr>
        <w:t>и</w:t>
      </w:r>
      <w:r w:rsidRPr="007655C6">
        <w:rPr>
          <w:rFonts w:ascii="Times New Roman" w:hAnsi="Times New Roman" w:cs="Times New Roman"/>
          <w:sz w:val="24"/>
          <w:szCs w:val="24"/>
        </w:rPr>
        <w:t xml:space="preserve"> талон</w:t>
      </w:r>
      <w:r w:rsidR="00D86BF9">
        <w:rPr>
          <w:rFonts w:ascii="Times New Roman" w:hAnsi="Times New Roman" w:cs="Times New Roman"/>
          <w:sz w:val="24"/>
          <w:szCs w:val="24"/>
        </w:rPr>
        <w:t>ами (сервисной</w:t>
      </w:r>
      <w:r w:rsidRPr="007655C6">
        <w:rPr>
          <w:rFonts w:ascii="Times New Roman" w:hAnsi="Times New Roman" w:cs="Times New Roman"/>
          <w:sz w:val="24"/>
          <w:szCs w:val="24"/>
        </w:rPr>
        <w:t xml:space="preserve"> книжкой или аналогичным документом) с указанием зав</w:t>
      </w:r>
      <w:r w:rsidR="00D86BF9">
        <w:rPr>
          <w:rFonts w:ascii="Times New Roman" w:hAnsi="Times New Roman" w:cs="Times New Roman"/>
          <w:sz w:val="24"/>
          <w:szCs w:val="24"/>
        </w:rPr>
        <w:t>о</w:t>
      </w:r>
      <w:r w:rsidR="005775CF">
        <w:rPr>
          <w:rFonts w:ascii="Times New Roman" w:hAnsi="Times New Roman" w:cs="Times New Roman"/>
          <w:sz w:val="24"/>
          <w:szCs w:val="24"/>
        </w:rPr>
        <w:t>дских (серийных) номеров Товара</w:t>
      </w:r>
      <w:r w:rsidRPr="007655C6">
        <w:rPr>
          <w:rFonts w:ascii="Times New Roman" w:hAnsi="Times New Roman" w:cs="Times New Roman"/>
          <w:sz w:val="24"/>
          <w:szCs w:val="24"/>
        </w:rPr>
        <w:t xml:space="preserve"> (при наличии) и гарантийного периода на каждый из типов поставляемого Товара на бумажном носителе. Комплектация документацией в виде копий не допускается. Товар долж</w:t>
      </w:r>
      <w:r w:rsidR="00D86BF9">
        <w:rPr>
          <w:rFonts w:ascii="Times New Roman" w:hAnsi="Times New Roman" w:cs="Times New Roman"/>
          <w:sz w:val="24"/>
          <w:szCs w:val="24"/>
        </w:rPr>
        <w:t>ны</w:t>
      </w:r>
      <w:r w:rsidRPr="007655C6">
        <w:rPr>
          <w:rFonts w:ascii="Times New Roman" w:hAnsi="Times New Roman" w:cs="Times New Roman"/>
          <w:sz w:val="24"/>
          <w:szCs w:val="24"/>
        </w:rPr>
        <w:t xml:space="preserve"> быть укомплектован в соответствии с эксплуатационной документацией.</w:t>
      </w:r>
    </w:p>
    <w:p w:rsidR="00FD51C9" w:rsidRPr="007655C6" w:rsidRDefault="00FD51C9" w:rsidP="00B05077">
      <w:pPr>
        <w:numPr>
          <w:ilvl w:val="1"/>
          <w:numId w:val="1"/>
        </w:numPr>
        <w:spacing w:after="0" w:line="240" w:lineRule="auto"/>
        <w:ind w:left="0" w:right="10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5C6">
        <w:rPr>
          <w:rFonts w:ascii="Times New Roman" w:hAnsi="Times New Roman" w:cs="Times New Roman"/>
          <w:sz w:val="24"/>
          <w:szCs w:val="24"/>
        </w:rPr>
        <w:t>Упаковка должна обеспечить сохранность Т</w:t>
      </w:r>
      <w:r w:rsidR="005775CF">
        <w:rPr>
          <w:rFonts w:ascii="Times New Roman" w:hAnsi="Times New Roman" w:cs="Times New Roman"/>
          <w:sz w:val="24"/>
          <w:szCs w:val="24"/>
        </w:rPr>
        <w:t>овара</w:t>
      </w:r>
      <w:r w:rsidRPr="007655C6">
        <w:rPr>
          <w:rFonts w:ascii="Times New Roman" w:hAnsi="Times New Roman" w:cs="Times New Roman"/>
          <w:sz w:val="24"/>
          <w:szCs w:val="24"/>
        </w:rPr>
        <w:t xml:space="preserve"> при погрузочно-разгрузочных работах и транспортировке к конечному месту поставки.</w:t>
      </w:r>
    </w:p>
    <w:p w:rsidR="00FD51C9" w:rsidRPr="007655C6" w:rsidRDefault="005775CF" w:rsidP="00B05077">
      <w:pPr>
        <w:numPr>
          <w:ilvl w:val="1"/>
          <w:numId w:val="1"/>
        </w:numPr>
        <w:spacing w:after="0" w:line="240" w:lineRule="auto"/>
        <w:ind w:left="0" w:right="10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Упаковка и маркировка товара</w:t>
      </w:r>
      <w:r w:rsidR="00D86BF9">
        <w:rPr>
          <w:rFonts w:ascii="Times New Roman" w:hAnsi="Times New Roman" w:cs="Times New Roman"/>
          <w:sz w:val="24"/>
          <w:szCs w:val="24"/>
        </w:rPr>
        <w:t xml:space="preserve"> должна</w:t>
      </w:r>
      <w:r w:rsidR="00FD51C9" w:rsidRPr="007655C6">
        <w:rPr>
          <w:rFonts w:ascii="Times New Roman" w:hAnsi="Times New Roman" w:cs="Times New Roman"/>
          <w:sz w:val="24"/>
          <w:szCs w:val="24"/>
        </w:rPr>
        <w:t xml:space="preserve"> соответствовать требованиям ГОСТа, а упаковк</w:t>
      </w:r>
      <w:r w:rsidR="00D86BF9">
        <w:rPr>
          <w:rFonts w:ascii="Times New Roman" w:hAnsi="Times New Roman" w:cs="Times New Roman"/>
          <w:sz w:val="24"/>
          <w:szCs w:val="24"/>
        </w:rPr>
        <w:t>а и маркировка импортного товара</w:t>
      </w:r>
      <w:r w:rsidR="00FD51C9" w:rsidRPr="007655C6">
        <w:rPr>
          <w:rFonts w:ascii="Times New Roman" w:hAnsi="Times New Roman" w:cs="Times New Roman"/>
          <w:sz w:val="24"/>
          <w:szCs w:val="24"/>
        </w:rPr>
        <w:t xml:space="preserve"> - международным стандартам упаковки.</w:t>
      </w:r>
    </w:p>
    <w:p w:rsidR="00FD51C9" w:rsidRPr="007655C6" w:rsidRDefault="005775CF" w:rsidP="00B05077">
      <w:pPr>
        <w:numPr>
          <w:ilvl w:val="1"/>
          <w:numId w:val="1"/>
        </w:numPr>
        <w:spacing w:after="0" w:line="240" w:lineRule="auto"/>
        <w:ind w:left="0" w:right="10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Маркировка товара</w:t>
      </w:r>
      <w:r w:rsidR="00FD51C9" w:rsidRPr="007655C6">
        <w:rPr>
          <w:rFonts w:ascii="Times New Roman" w:hAnsi="Times New Roman" w:cs="Times New Roman"/>
          <w:sz w:val="24"/>
          <w:szCs w:val="24"/>
        </w:rPr>
        <w:t xml:space="preserve"> должна содержать: наименование изделия, наименование фирмы-изготовителя, места нахождения изготовителя, дату выпуска и гарантийный срок службы.</w:t>
      </w:r>
    </w:p>
    <w:p w:rsidR="00FD51C9" w:rsidRPr="007655C6" w:rsidRDefault="00FD51C9" w:rsidP="00B05077">
      <w:pPr>
        <w:numPr>
          <w:ilvl w:val="1"/>
          <w:numId w:val="1"/>
        </w:numPr>
        <w:spacing w:after="0" w:line="240" w:lineRule="auto"/>
        <w:ind w:left="0" w:right="10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5C6">
        <w:rPr>
          <w:rFonts w:ascii="Times New Roman" w:hAnsi="Times New Roman" w:cs="Times New Roman"/>
          <w:sz w:val="24"/>
          <w:szCs w:val="24"/>
        </w:rPr>
        <w:t>Маркировка упаковки должна строго с</w:t>
      </w:r>
      <w:r w:rsidR="00A71B84">
        <w:rPr>
          <w:rFonts w:ascii="Times New Roman" w:hAnsi="Times New Roman" w:cs="Times New Roman"/>
          <w:sz w:val="24"/>
          <w:szCs w:val="24"/>
        </w:rPr>
        <w:t>о</w:t>
      </w:r>
      <w:r w:rsidR="005775CF">
        <w:rPr>
          <w:rFonts w:ascii="Times New Roman" w:hAnsi="Times New Roman" w:cs="Times New Roman"/>
          <w:sz w:val="24"/>
          <w:szCs w:val="24"/>
        </w:rPr>
        <w:t>ответствовать маркировке товара</w:t>
      </w:r>
      <w:r w:rsidRPr="007655C6">
        <w:rPr>
          <w:rFonts w:ascii="Times New Roman" w:hAnsi="Times New Roman" w:cs="Times New Roman"/>
          <w:sz w:val="24"/>
          <w:szCs w:val="24"/>
        </w:rPr>
        <w:t>.</w:t>
      </w:r>
    </w:p>
    <w:p w:rsidR="00FD51C9" w:rsidRPr="007655C6" w:rsidRDefault="00A71B84" w:rsidP="00B05077">
      <w:pPr>
        <w:numPr>
          <w:ilvl w:val="1"/>
          <w:numId w:val="1"/>
        </w:numPr>
        <w:spacing w:after="0" w:line="240" w:lineRule="auto"/>
        <w:ind w:left="0" w:right="10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775CF">
        <w:rPr>
          <w:rFonts w:ascii="Times New Roman" w:hAnsi="Times New Roman" w:cs="Times New Roman"/>
          <w:sz w:val="24"/>
          <w:szCs w:val="24"/>
        </w:rPr>
        <w:t>осле доставки, разгрузки Товара</w:t>
      </w:r>
      <w:r w:rsidR="00FD51C9" w:rsidRPr="007655C6">
        <w:rPr>
          <w:rFonts w:ascii="Times New Roman" w:hAnsi="Times New Roman" w:cs="Times New Roman"/>
          <w:sz w:val="24"/>
          <w:szCs w:val="24"/>
        </w:rPr>
        <w:t xml:space="preserve"> Поставщик производит проверку всех компонентов, сборку, п</w:t>
      </w:r>
      <w:r w:rsidR="005775CF">
        <w:rPr>
          <w:rFonts w:ascii="Times New Roman" w:hAnsi="Times New Roman" w:cs="Times New Roman"/>
          <w:sz w:val="24"/>
          <w:szCs w:val="24"/>
        </w:rPr>
        <w:t>роверяет функционирование товара</w:t>
      </w:r>
      <w:r w:rsidR="00FD51C9" w:rsidRPr="007655C6">
        <w:rPr>
          <w:rFonts w:ascii="Times New Roman" w:hAnsi="Times New Roman" w:cs="Times New Roman"/>
          <w:sz w:val="24"/>
          <w:szCs w:val="24"/>
        </w:rPr>
        <w:t>. Товар</w:t>
      </w:r>
      <w:r>
        <w:rPr>
          <w:rFonts w:ascii="Times New Roman" w:hAnsi="Times New Roman" w:cs="Times New Roman"/>
          <w:sz w:val="24"/>
          <w:szCs w:val="24"/>
        </w:rPr>
        <w:t xml:space="preserve"> долж</w:t>
      </w:r>
      <w:r w:rsidR="005775C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 w:rsidR="00FD51C9" w:rsidRPr="007655C6">
        <w:rPr>
          <w:rFonts w:ascii="Times New Roman" w:hAnsi="Times New Roman" w:cs="Times New Roman"/>
          <w:sz w:val="24"/>
          <w:szCs w:val="24"/>
        </w:rPr>
        <w:t xml:space="preserve"> удовлетворять общим требованиям безопасности, пожарной безопасности. Товар не долж</w:t>
      </w:r>
      <w:r w:rsidR="005775CF">
        <w:rPr>
          <w:rFonts w:ascii="Times New Roman" w:hAnsi="Times New Roman" w:cs="Times New Roman"/>
          <w:sz w:val="24"/>
          <w:szCs w:val="24"/>
        </w:rPr>
        <w:t>ен</w:t>
      </w:r>
      <w:r w:rsidR="00FD51C9" w:rsidRPr="007655C6">
        <w:rPr>
          <w:rFonts w:ascii="Times New Roman" w:hAnsi="Times New Roman" w:cs="Times New Roman"/>
          <w:sz w:val="24"/>
          <w:szCs w:val="24"/>
        </w:rPr>
        <w:t xml:space="preserve"> содержать и выделять при хранении и эксплуатации токсичных и агрессивных веществ. Поставщик гарантирует каче</w:t>
      </w:r>
      <w:r>
        <w:rPr>
          <w:rFonts w:ascii="Times New Roman" w:hAnsi="Times New Roman" w:cs="Times New Roman"/>
          <w:sz w:val="24"/>
          <w:szCs w:val="24"/>
        </w:rPr>
        <w:t>ство и комплектность поставляемых товаров</w:t>
      </w:r>
      <w:r w:rsidR="00FD51C9" w:rsidRPr="007655C6">
        <w:rPr>
          <w:rFonts w:ascii="Times New Roman" w:hAnsi="Times New Roman" w:cs="Times New Roman"/>
          <w:sz w:val="24"/>
          <w:szCs w:val="24"/>
        </w:rPr>
        <w:t>.</w:t>
      </w:r>
    </w:p>
    <w:p w:rsidR="00FD51C9" w:rsidRPr="007655C6" w:rsidRDefault="00FD51C9" w:rsidP="00B05077">
      <w:pPr>
        <w:numPr>
          <w:ilvl w:val="1"/>
          <w:numId w:val="1"/>
        </w:numPr>
        <w:spacing w:after="0" w:line="240" w:lineRule="auto"/>
        <w:ind w:left="0" w:right="10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5C6">
        <w:rPr>
          <w:rFonts w:ascii="Times New Roman" w:hAnsi="Times New Roman" w:cs="Times New Roman"/>
          <w:sz w:val="24"/>
          <w:szCs w:val="24"/>
        </w:rPr>
        <w:t xml:space="preserve"> Пломбы, гарантийные стикеры, логотипы и прочие наклейки </w:t>
      </w:r>
      <w:r w:rsidR="005775CF">
        <w:rPr>
          <w:rFonts w:ascii="Times New Roman" w:hAnsi="Times New Roman" w:cs="Times New Roman"/>
          <w:sz w:val="24"/>
          <w:szCs w:val="24"/>
        </w:rPr>
        <w:t>и надписи, размещенные на товаре</w:t>
      </w:r>
      <w:r w:rsidRPr="007655C6">
        <w:rPr>
          <w:rFonts w:ascii="Times New Roman" w:hAnsi="Times New Roman" w:cs="Times New Roman"/>
          <w:sz w:val="24"/>
          <w:szCs w:val="24"/>
        </w:rPr>
        <w:t>, должны быть устойчивы к случайным повреждениям, должны быть четкими, чистыми и хорошо читаемыми.</w:t>
      </w:r>
    </w:p>
    <w:p w:rsidR="00FD51C9" w:rsidRPr="007655C6" w:rsidRDefault="00FD51C9" w:rsidP="00B05077">
      <w:pPr>
        <w:numPr>
          <w:ilvl w:val="1"/>
          <w:numId w:val="1"/>
        </w:numPr>
        <w:spacing w:after="0" w:line="240" w:lineRule="auto"/>
        <w:ind w:left="0" w:right="104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C6">
        <w:rPr>
          <w:rFonts w:ascii="Times New Roman" w:hAnsi="Times New Roman" w:cs="Times New Roman"/>
          <w:sz w:val="24"/>
          <w:szCs w:val="24"/>
        </w:rPr>
        <w:t xml:space="preserve"> </w:t>
      </w:r>
      <w:r w:rsidR="0037490B" w:rsidRPr="007655C6">
        <w:rPr>
          <w:rFonts w:ascii="Times New Roman" w:hAnsi="Times New Roman" w:cs="Times New Roman"/>
          <w:sz w:val="24"/>
          <w:szCs w:val="24"/>
        </w:rPr>
        <w:t>Т</w:t>
      </w:r>
      <w:r w:rsidRPr="007655C6">
        <w:rPr>
          <w:rFonts w:ascii="Times New Roman" w:hAnsi="Times New Roman" w:cs="Times New Roman"/>
          <w:sz w:val="24"/>
          <w:szCs w:val="24"/>
        </w:rPr>
        <w:t>овар долж</w:t>
      </w:r>
      <w:r w:rsidR="00502680">
        <w:rPr>
          <w:rFonts w:ascii="Times New Roman" w:hAnsi="Times New Roman" w:cs="Times New Roman"/>
          <w:sz w:val="24"/>
          <w:szCs w:val="24"/>
        </w:rPr>
        <w:t>ен</w:t>
      </w:r>
      <w:r w:rsidRPr="007655C6">
        <w:rPr>
          <w:rFonts w:ascii="Times New Roman" w:hAnsi="Times New Roman" w:cs="Times New Roman"/>
          <w:sz w:val="24"/>
          <w:szCs w:val="24"/>
        </w:rPr>
        <w:t xml:space="preserve"> быть поставлен в оригинальной упаковке производителя, не имеющей повреждений, с сохранением всех защитных знаков производителя. Упаковка, порядок погрузки-</w:t>
      </w:r>
      <w:r w:rsidRPr="007655C6">
        <w:rPr>
          <w:rFonts w:ascii="Times New Roman" w:hAnsi="Times New Roman" w:cs="Times New Roman"/>
          <w:sz w:val="24"/>
          <w:szCs w:val="24"/>
        </w:rPr>
        <w:lastRenderedPageBreak/>
        <w:t>разгрузки и транспортировки должны исключать возможность механических повреждений поставляемой продукции.</w:t>
      </w:r>
    </w:p>
    <w:p w:rsidR="00FD51C9" w:rsidRPr="007655C6" w:rsidRDefault="00FD51C9" w:rsidP="00B05077">
      <w:pPr>
        <w:numPr>
          <w:ilvl w:val="0"/>
          <w:numId w:val="1"/>
        </w:numPr>
        <w:spacing w:after="0" w:line="240" w:lineRule="auto"/>
        <w:ind w:left="0" w:right="104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C6">
        <w:rPr>
          <w:rFonts w:ascii="Times New Roman" w:hAnsi="Times New Roman" w:cs="Times New Roman"/>
          <w:b/>
          <w:sz w:val="24"/>
          <w:szCs w:val="24"/>
        </w:rPr>
        <w:t>Требования к функциональным характеристикам товара, в том числе подлежащие использованию при выполнении работ, оказания услуг:</w:t>
      </w:r>
    </w:p>
    <w:p w:rsidR="002F2AE1" w:rsidRPr="007655C6" w:rsidRDefault="00FD51C9" w:rsidP="0070279F">
      <w:pPr>
        <w:numPr>
          <w:ilvl w:val="1"/>
          <w:numId w:val="1"/>
        </w:numPr>
        <w:spacing w:after="0" w:line="240" w:lineRule="auto"/>
        <w:ind w:left="0" w:right="10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5C6">
        <w:rPr>
          <w:rFonts w:ascii="Times New Roman" w:hAnsi="Times New Roman" w:cs="Times New Roman"/>
          <w:sz w:val="24"/>
          <w:szCs w:val="24"/>
        </w:rPr>
        <w:t xml:space="preserve"> Срок предоставления гарантии </w:t>
      </w:r>
      <w:r w:rsidR="005D2FAC" w:rsidRPr="007655C6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DF4843" w:rsidRPr="007655C6">
        <w:rPr>
          <w:rFonts w:ascii="Times New Roman" w:hAnsi="Times New Roman" w:cs="Times New Roman"/>
          <w:sz w:val="24"/>
          <w:szCs w:val="24"/>
        </w:rPr>
        <w:t>36</w:t>
      </w:r>
      <w:r w:rsidRPr="007655C6">
        <w:rPr>
          <w:rFonts w:ascii="Times New Roman" w:hAnsi="Times New Roman" w:cs="Times New Roman"/>
          <w:sz w:val="24"/>
          <w:szCs w:val="24"/>
        </w:rPr>
        <w:t xml:space="preserve"> (</w:t>
      </w:r>
      <w:r w:rsidR="00DF4843" w:rsidRPr="007655C6">
        <w:rPr>
          <w:rFonts w:ascii="Times New Roman" w:hAnsi="Times New Roman" w:cs="Times New Roman"/>
          <w:sz w:val="24"/>
          <w:szCs w:val="24"/>
        </w:rPr>
        <w:t>Тридцати шести</w:t>
      </w:r>
      <w:r w:rsidRPr="007655C6">
        <w:rPr>
          <w:rFonts w:ascii="Times New Roman" w:hAnsi="Times New Roman" w:cs="Times New Roman"/>
          <w:sz w:val="24"/>
          <w:szCs w:val="24"/>
        </w:rPr>
        <w:t>)</w:t>
      </w:r>
      <w:r w:rsidRPr="007655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655C6">
        <w:rPr>
          <w:rFonts w:ascii="Times New Roman" w:hAnsi="Times New Roman" w:cs="Times New Roman"/>
          <w:sz w:val="24"/>
          <w:szCs w:val="24"/>
        </w:rPr>
        <w:t xml:space="preserve">месяцев с </w:t>
      </w:r>
      <w:r w:rsidR="002F2AE1" w:rsidRPr="007655C6">
        <w:rPr>
          <w:rFonts w:ascii="Times New Roman" w:hAnsi="Times New Roman" w:cs="Times New Roman"/>
          <w:sz w:val="24"/>
          <w:szCs w:val="24"/>
        </w:rPr>
        <w:t>даты подписания Контракта</w:t>
      </w:r>
      <w:r w:rsidRPr="007655C6">
        <w:rPr>
          <w:rFonts w:ascii="Times New Roman" w:hAnsi="Times New Roman" w:cs="Times New Roman"/>
          <w:sz w:val="24"/>
          <w:szCs w:val="24"/>
        </w:rPr>
        <w:t>. Предоставление гарантии</w:t>
      </w:r>
      <w:r w:rsidR="00282205">
        <w:rPr>
          <w:rFonts w:ascii="Times New Roman" w:hAnsi="Times New Roman" w:cs="Times New Roman"/>
          <w:sz w:val="24"/>
          <w:szCs w:val="24"/>
        </w:rPr>
        <w:t xml:space="preserve"> </w:t>
      </w:r>
      <w:r w:rsidR="00502680">
        <w:rPr>
          <w:rFonts w:ascii="Times New Roman" w:hAnsi="Times New Roman" w:cs="Times New Roman"/>
          <w:sz w:val="24"/>
          <w:szCs w:val="24"/>
        </w:rPr>
        <w:t>осуществляется вместе с товаром</w:t>
      </w:r>
      <w:r w:rsidRPr="007655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51C9" w:rsidRPr="007655C6" w:rsidRDefault="00FD51C9" w:rsidP="0070279F">
      <w:pPr>
        <w:numPr>
          <w:ilvl w:val="1"/>
          <w:numId w:val="1"/>
        </w:numPr>
        <w:spacing w:after="0" w:line="240" w:lineRule="auto"/>
        <w:ind w:left="0" w:right="10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5C6">
        <w:rPr>
          <w:rFonts w:ascii="Times New Roman" w:hAnsi="Times New Roman" w:cs="Times New Roman"/>
          <w:sz w:val="24"/>
          <w:szCs w:val="24"/>
        </w:rPr>
        <w:t xml:space="preserve">Срок предоставления гарантии Поставщика должен быть не менее чем срок предоставления гарантии производителя </w:t>
      </w:r>
      <w:r w:rsidR="00DF4843" w:rsidRPr="007655C6">
        <w:rPr>
          <w:rFonts w:ascii="Times New Roman" w:hAnsi="Times New Roman" w:cs="Times New Roman"/>
          <w:sz w:val="24"/>
          <w:szCs w:val="24"/>
        </w:rPr>
        <w:t>и быть не менее 36 (Тридцати шести) месяцев</w:t>
      </w:r>
      <w:r w:rsidRPr="007655C6">
        <w:rPr>
          <w:rFonts w:ascii="Times New Roman" w:hAnsi="Times New Roman" w:cs="Times New Roman"/>
          <w:sz w:val="24"/>
          <w:szCs w:val="24"/>
        </w:rPr>
        <w:t>.</w:t>
      </w:r>
    </w:p>
    <w:p w:rsidR="00FD51C9" w:rsidRPr="007655C6" w:rsidRDefault="00FD51C9" w:rsidP="00B05077">
      <w:pPr>
        <w:numPr>
          <w:ilvl w:val="1"/>
          <w:numId w:val="1"/>
        </w:numPr>
        <w:spacing w:after="0" w:line="240" w:lineRule="auto"/>
        <w:ind w:left="0" w:right="10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5C6">
        <w:rPr>
          <w:rFonts w:ascii="Times New Roman" w:hAnsi="Times New Roman" w:cs="Times New Roman"/>
          <w:sz w:val="24"/>
          <w:szCs w:val="24"/>
        </w:rPr>
        <w:t xml:space="preserve"> 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</w:t>
      </w:r>
      <w:r w:rsidR="00591548">
        <w:rPr>
          <w:rFonts w:ascii="Times New Roman" w:hAnsi="Times New Roman" w:cs="Times New Roman"/>
          <w:sz w:val="24"/>
          <w:szCs w:val="24"/>
        </w:rPr>
        <w:t>ого Товара</w:t>
      </w:r>
      <w:r w:rsidRPr="007655C6">
        <w:rPr>
          <w:rFonts w:ascii="Times New Roman" w:hAnsi="Times New Roman" w:cs="Times New Roman"/>
          <w:sz w:val="24"/>
          <w:szCs w:val="24"/>
        </w:rPr>
        <w:t>.</w:t>
      </w:r>
    </w:p>
    <w:p w:rsidR="00FD51C9" w:rsidRPr="007655C6" w:rsidRDefault="00FD51C9" w:rsidP="00B05077">
      <w:pPr>
        <w:numPr>
          <w:ilvl w:val="1"/>
          <w:numId w:val="1"/>
        </w:numPr>
        <w:spacing w:after="0" w:line="240" w:lineRule="auto"/>
        <w:ind w:left="0" w:right="10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5C6">
        <w:rPr>
          <w:rFonts w:ascii="Times New Roman" w:hAnsi="Times New Roman" w:cs="Times New Roman"/>
          <w:sz w:val="24"/>
          <w:szCs w:val="24"/>
        </w:rPr>
        <w:t xml:space="preserve"> В гарантийный период Поставщик обязан обеспечить гарантированное восстановление работоспособности Товар</w:t>
      </w:r>
      <w:r w:rsidR="00591548">
        <w:rPr>
          <w:rFonts w:ascii="Times New Roman" w:hAnsi="Times New Roman" w:cs="Times New Roman"/>
          <w:sz w:val="24"/>
          <w:szCs w:val="24"/>
        </w:rPr>
        <w:t>а</w:t>
      </w:r>
      <w:r w:rsidRPr="007655C6">
        <w:rPr>
          <w:rFonts w:ascii="Times New Roman" w:hAnsi="Times New Roman" w:cs="Times New Roman"/>
          <w:sz w:val="24"/>
          <w:szCs w:val="24"/>
        </w:rPr>
        <w:t xml:space="preserve"> или его замены в течение 5 (пяти) рабочих дней с момента поступления уведомления Заказчика о выявленных недостатках Товар</w:t>
      </w:r>
      <w:r w:rsidR="00591548">
        <w:rPr>
          <w:rFonts w:ascii="Times New Roman" w:hAnsi="Times New Roman" w:cs="Times New Roman"/>
          <w:sz w:val="24"/>
          <w:szCs w:val="24"/>
        </w:rPr>
        <w:t>а</w:t>
      </w:r>
      <w:r w:rsidRPr="007655C6">
        <w:rPr>
          <w:rFonts w:ascii="Times New Roman" w:hAnsi="Times New Roman" w:cs="Times New Roman"/>
          <w:sz w:val="24"/>
          <w:szCs w:val="24"/>
        </w:rPr>
        <w:t>. В случае необходимости замены Товара Поставщик обязан за свой счет предоставить эквивалентный Товар с аналогичными характеристиками или улучшенными техническими характеристиками, а также осуществлять сборку и монтаж Товара в случае, если это предусмотрено технической документацией на Товар.</w:t>
      </w:r>
    </w:p>
    <w:p w:rsidR="00FD51C9" w:rsidRPr="007655C6" w:rsidRDefault="00FD51C9" w:rsidP="00B05077">
      <w:pPr>
        <w:numPr>
          <w:ilvl w:val="1"/>
          <w:numId w:val="1"/>
        </w:numPr>
        <w:spacing w:after="0" w:line="240" w:lineRule="auto"/>
        <w:ind w:left="0" w:right="104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C6">
        <w:rPr>
          <w:rFonts w:ascii="Times New Roman" w:hAnsi="Times New Roman" w:cs="Times New Roman"/>
          <w:sz w:val="24"/>
          <w:szCs w:val="24"/>
        </w:rPr>
        <w:t xml:space="preserve"> Качество Товара должно соответствовать государственным стандартам (ГОСТ), техническим условиям (ТУ) и иной нормативно-технической документации на данный вид Товара.</w:t>
      </w:r>
    </w:p>
    <w:p w:rsidR="00FD51C9" w:rsidRPr="007655C6" w:rsidRDefault="00FD51C9" w:rsidP="00B05077">
      <w:pPr>
        <w:numPr>
          <w:ilvl w:val="0"/>
          <w:numId w:val="1"/>
        </w:numPr>
        <w:spacing w:after="0" w:line="240" w:lineRule="auto"/>
        <w:ind w:left="0" w:right="104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C6">
        <w:rPr>
          <w:rFonts w:ascii="Times New Roman" w:hAnsi="Times New Roman" w:cs="Times New Roman"/>
          <w:b/>
          <w:sz w:val="24"/>
          <w:szCs w:val="24"/>
        </w:rPr>
        <w:t xml:space="preserve"> Требования соответствия нормативным документам (лицензии, допуски, разрешения, согласования):</w:t>
      </w:r>
    </w:p>
    <w:p w:rsidR="00FD51C9" w:rsidRPr="007655C6" w:rsidRDefault="00FD51C9" w:rsidP="00B05077">
      <w:pPr>
        <w:numPr>
          <w:ilvl w:val="1"/>
          <w:numId w:val="1"/>
        </w:numPr>
        <w:spacing w:after="0" w:line="240" w:lineRule="auto"/>
        <w:ind w:left="0" w:right="10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5C6">
        <w:rPr>
          <w:rFonts w:ascii="Times New Roman" w:hAnsi="Times New Roman" w:cs="Times New Roman"/>
          <w:sz w:val="24"/>
          <w:szCs w:val="24"/>
        </w:rPr>
        <w:t xml:space="preserve"> Весь поставляемый Товар, в том числе ввезённый на территорию Российской Федерации, должен соответствовать установленным законодательством Российской Федерации </w:t>
      </w:r>
      <w:r w:rsidR="002F2AE1" w:rsidRPr="007655C6">
        <w:rPr>
          <w:rFonts w:ascii="Times New Roman" w:hAnsi="Times New Roman" w:cs="Times New Roman"/>
          <w:sz w:val="24"/>
          <w:szCs w:val="24"/>
        </w:rPr>
        <w:t xml:space="preserve">и </w:t>
      </w:r>
      <w:r w:rsidRPr="007655C6">
        <w:rPr>
          <w:rFonts w:ascii="Times New Roman" w:hAnsi="Times New Roman" w:cs="Times New Roman"/>
          <w:sz w:val="24"/>
          <w:szCs w:val="24"/>
        </w:rPr>
        <w:t>нормативным правовым актам.</w:t>
      </w:r>
    </w:p>
    <w:p w:rsidR="00FD51C9" w:rsidRPr="007655C6" w:rsidRDefault="00FD51C9" w:rsidP="00B05077">
      <w:pPr>
        <w:numPr>
          <w:ilvl w:val="1"/>
          <w:numId w:val="1"/>
        </w:numPr>
        <w:spacing w:after="0" w:line="240" w:lineRule="auto"/>
        <w:ind w:left="0" w:right="10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5C6">
        <w:rPr>
          <w:rFonts w:ascii="Times New Roman" w:hAnsi="Times New Roman" w:cs="Times New Roman"/>
          <w:sz w:val="24"/>
          <w:szCs w:val="24"/>
        </w:rPr>
        <w:t xml:space="preserve"> Товар должен отвечать требованиям качества, безопасности жизни и здоровья, охраны окружающей среды (санитарным нормам и правилам, государственным стандартам), а также требованиям сертификации, безопасности, лицензирования, если такие требования предъявляются к соответствующим товарам законодательством Российской Федерации.</w:t>
      </w:r>
    </w:p>
    <w:p w:rsidR="00FD51C9" w:rsidRPr="007655C6" w:rsidRDefault="00FD51C9" w:rsidP="00B05077">
      <w:pPr>
        <w:numPr>
          <w:ilvl w:val="1"/>
          <w:numId w:val="1"/>
        </w:numPr>
        <w:spacing w:after="0" w:line="240" w:lineRule="auto"/>
        <w:ind w:left="0" w:right="104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C6">
        <w:rPr>
          <w:rFonts w:ascii="Times New Roman" w:hAnsi="Times New Roman" w:cs="Times New Roman"/>
          <w:sz w:val="24"/>
          <w:szCs w:val="24"/>
        </w:rPr>
        <w:t xml:space="preserve"> Качественные, технические и функциональные характеристики Товара (потребительские свойства), установленные на него гарантийные сроки и сроки годности подтверждаются соответствующими документами, оформленными в соответствии с требованиями законодательства Российской Федерации для данного вида Товара (сертификаты и/или декларации о соответствии, паспорта на изделия, санитарно-эпидемиологические заключения, инструкции и/или руководства по эксплуатации и т.д.).</w:t>
      </w:r>
    </w:p>
    <w:p w:rsidR="00FD51C9" w:rsidRPr="007655C6" w:rsidRDefault="00FD51C9" w:rsidP="00B05077">
      <w:pPr>
        <w:numPr>
          <w:ilvl w:val="0"/>
          <w:numId w:val="1"/>
        </w:numPr>
        <w:spacing w:after="0" w:line="240" w:lineRule="auto"/>
        <w:ind w:left="0" w:right="104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C6">
        <w:rPr>
          <w:rFonts w:ascii="Times New Roman" w:hAnsi="Times New Roman" w:cs="Times New Roman"/>
          <w:b/>
          <w:sz w:val="24"/>
          <w:szCs w:val="24"/>
        </w:rPr>
        <w:t>Срок поставки товар</w:t>
      </w:r>
      <w:r w:rsidR="0037490B" w:rsidRPr="007655C6">
        <w:rPr>
          <w:rFonts w:ascii="Times New Roman" w:hAnsi="Times New Roman" w:cs="Times New Roman"/>
          <w:b/>
          <w:sz w:val="24"/>
          <w:szCs w:val="24"/>
        </w:rPr>
        <w:t>а</w:t>
      </w:r>
      <w:r w:rsidRPr="007655C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D51C9" w:rsidRPr="007655C6" w:rsidRDefault="00FD51C9" w:rsidP="00B05077">
      <w:pPr>
        <w:numPr>
          <w:ilvl w:val="1"/>
          <w:numId w:val="1"/>
        </w:numPr>
        <w:spacing w:after="0" w:line="240" w:lineRule="auto"/>
        <w:ind w:left="0" w:right="10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55C6">
        <w:rPr>
          <w:rFonts w:ascii="Times New Roman" w:hAnsi="Times New Roman" w:cs="Times New Roman"/>
          <w:sz w:val="24"/>
          <w:szCs w:val="24"/>
        </w:rPr>
        <w:t xml:space="preserve">Срок поставки Товара: </w:t>
      </w:r>
      <w:r w:rsidR="004F75F3" w:rsidRPr="007655C6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DE7060">
        <w:rPr>
          <w:rFonts w:ascii="Times New Roman" w:hAnsi="Times New Roman" w:cs="Times New Roman"/>
          <w:sz w:val="24"/>
          <w:szCs w:val="24"/>
        </w:rPr>
        <w:t>7</w:t>
      </w:r>
      <w:r w:rsidR="0092708A" w:rsidRPr="007655C6">
        <w:rPr>
          <w:rFonts w:ascii="Times New Roman" w:hAnsi="Times New Roman" w:cs="Times New Roman"/>
          <w:sz w:val="24"/>
          <w:szCs w:val="24"/>
        </w:rPr>
        <w:t xml:space="preserve"> (</w:t>
      </w:r>
      <w:r w:rsidR="00DE7060">
        <w:rPr>
          <w:rFonts w:ascii="Times New Roman" w:hAnsi="Times New Roman" w:cs="Times New Roman"/>
          <w:sz w:val="24"/>
          <w:szCs w:val="24"/>
        </w:rPr>
        <w:t>семи</w:t>
      </w:r>
      <w:r w:rsidR="004F75F3" w:rsidRPr="007655C6">
        <w:rPr>
          <w:rFonts w:ascii="Times New Roman" w:hAnsi="Times New Roman" w:cs="Times New Roman"/>
          <w:sz w:val="24"/>
          <w:szCs w:val="24"/>
        </w:rPr>
        <w:t xml:space="preserve">) </w:t>
      </w:r>
      <w:r w:rsidR="00DE00BE">
        <w:rPr>
          <w:rFonts w:ascii="Times New Roman" w:hAnsi="Times New Roman" w:cs="Times New Roman"/>
          <w:sz w:val="24"/>
          <w:szCs w:val="24"/>
        </w:rPr>
        <w:t>рабочих</w:t>
      </w:r>
      <w:r w:rsidRPr="007655C6">
        <w:rPr>
          <w:rFonts w:ascii="Times New Roman" w:hAnsi="Times New Roman" w:cs="Times New Roman"/>
          <w:sz w:val="24"/>
          <w:szCs w:val="24"/>
        </w:rPr>
        <w:t xml:space="preserve"> д</w:t>
      </w:r>
      <w:r w:rsidR="004F75F3" w:rsidRPr="007655C6">
        <w:rPr>
          <w:rFonts w:ascii="Times New Roman" w:hAnsi="Times New Roman" w:cs="Times New Roman"/>
          <w:sz w:val="24"/>
          <w:szCs w:val="24"/>
        </w:rPr>
        <w:t>ней</w:t>
      </w:r>
      <w:r w:rsidRPr="007655C6">
        <w:rPr>
          <w:rFonts w:ascii="Times New Roman" w:hAnsi="Times New Roman" w:cs="Times New Roman"/>
          <w:sz w:val="24"/>
          <w:szCs w:val="24"/>
        </w:rPr>
        <w:t xml:space="preserve"> с </w:t>
      </w:r>
      <w:r w:rsidR="0037490B" w:rsidRPr="007655C6">
        <w:rPr>
          <w:rFonts w:ascii="Times New Roman" w:hAnsi="Times New Roman" w:cs="Times New Roman"/>
          <w:sz w:val="24"/>
          <w:szCs w:val="24"/>
        </w:rPr>
        <w:t>даты</w:t>
      </w:r>
      <w:r w:rsidRPr="007655C6">
        <w:rPr>
          <w:rFonts w:ascii="Times New Roman" w:hAnsi="Times New Roman" w:cs="Times New Roman"/>
          <w:sz w:val="24"/>
          <w:szCs w:val="24"/>
        </w:rPr>
        <w:t xml:space="preserve"> заключения Контракта.</w:t>
      </w:r>
    </w:p>
    <w:p w:rsidR="00FD51C9" w:rsidRPr="007655C6" w:rsidRDefault="0037490B" w:rsidP="00B05077">
      <w:pPr>
        <w:numPr>
          <w:ilvl w:val="0"/>
          <w:numId w:val="1"/>
        </w:numPr>
        <w:spacing w:after="0" w:line="240" w:lineRule="auto"/>
        <w:ind w:left="0" w:right="104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C6">
        <w:rPr>
          <w:rFonts w:ascii="Times New Roman" w:hAnsi="Times New Roman" w:cs="Times New Roman"/>
          <w:b/>
          <w:sz w:val="24"/>
          <w:szCs w:val="24"/>
        </w:rPr>
        <w:t>Порядок поставки товара</w:t>
      </w:r>
      <w:r w:rsidR="00FD51C9" w:rsidRPr="007655C6">
        <w:rPr>
          <w:rFonts w:ascii="Times New Roman" w:hAnsi="Times New Roman" w:cs="Times New Roman"/>
          <w:b/>
          <w:sz w:val="24"/>
          <w:szCs w:val="24"/>
        </w:rPr>
        <w:t>:</w:t>
      </w:r>
    </w:p>
    <w:p w:rsidR="00FD51C9" w:rsidRPr="007655C6" w:rsidRDefault="00FD51C9" w:rsidP="00B05077">
      <w:pPr>
        <w:numPr>
          <w:ilvl w:val="1"/>
          <w:numId w:val="1"/>
        </w:numPr>
        <w:spacing w:after="0" w:line="240" w:lineRule="auto"/>
        <w:ind w:left="0" w:right="10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55C6">
        <w:rPr>
          <w:rFonts w:ascii="Times New Roman" w:hAnsi="Times New Roman" w:cs="Times New Roman"/>
          <w:sz w:val="24"/>
          <w:szCs w:val="24"/>
        </w:rPr>
        <w:t>Поставка Товара осуществляется по адрес</w:t>
      </w:r>
      <w:r w:rsidR="00B91A53" w:rsidRPr="007655C6">
        <w:rPr>
          <w:rFonts w:ascii="Times New Roman" w:hAnsi="Times New Roman" w:cs="Times New Roman"/>
          <w:sz w:val="24"/>
          <w:szCs w:val="24"/>
        </w:rPr>
        <w:t>у</w:t>
      </w:r>
      <w:r w:rsidRPr="007655C6">
        <w:rPr>
          <w:rFonts w:ascii="Times New Roman" w:hAnsi="Times New Roman" w:cs="Times New Roman"/>
          <w:sz w:val="24"/>
          <w:szCs w:val="24"/>
        </w:rPr>
        <w:t xml:space="preserve"> Заказчика в рабочие дни с 0</w:t>
      </w:r>
      <w:r w:rsidR="007B3A94" w:rsidRPr="007655C6">
        <w:rPr>
          <w:rFonts w:ascii="Times New Roman" w:hAnsi="Times New Roman" w:cs="Times New Roman"/>
          <w:sz w:val="24"/>
          <w:szCs w:val="24"/>
        </w:rPr>
        <w:t>8</w:t>
      </w:r>
      <w:r w:rsidRPr="007655C6">
        <w:rPr>
          <w:rFonts w:ascii="Times New Roman" w:hAnsi="Times New Roman" w:cs="Times New Roman"/>
          <w:sz w:val="24"/>
          <w:szCs w:val="24"/>
        </w:rPr>
        <w:t>.00 час. до 17.00 час.</w:t>
      </w:r>
      <w:r w:rsidR="0037490B" w:rsidRPr="007655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0BE" w:rsidRDefault="0037490B" w:rsidP="00917F83">
      <w:pPr>
        <w:numPr>
          <w:ilvl w:val="1"/>
          <w:numId w:val="1"/>
        </w:numPr>
        <w:spacing w:after="0" w:line="240" w:lineRule="auto"/>
        <w:ind w:left="0" w:right="10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00BE">
        <w:rPr>
          <w:rFonts w:ascii="Times New Roman" w:hAnsi="Times New Roman" w:cs="Times New Roman"/>
          <w:sz w:val="24"/>
          <w:szCs w:val="24"/>
        </w:rPr>
        <w:t xml:space="preserve">Место поставки: </w:t>
      </w:r>
      <w:r w:rsidR="00DE7060" w:rsidRPr="00DE7060">
        <w:rPr>
          <w:rFonts w:ascii="Times New Roman" w:hAnsi="Times New Roman" w:cs="Times New Roman"/>
          <w:sz w:val="24"/>
          <w:szCs w:val="24"/>
        </w:rPr>
        <w:t xml:space="preserve">432013, г. Ульяновск, ул. </w:t>
      </w:r>
      <w:proofErr w:type="gramStart"/>
      <w:r w:rsidR="00DE7060" w:rsidRPr="00DE7060">
        <w:rPr>
          <w:rFonts w:ascii="Times New Roman" w:hAnsi="Times New Roman" w:cs="Times New Roman"/>
          <w:sz w:val="24"/>
          <w:szCs w:val="24"/>
        </w:rPr>
        <w:t>Фруктовая</w:t>
      </w:r>
      <w:proofErr w:type="gramEnd"/>
      <w:r w:rsidR="00DE7060" w:rsidRPr="00DE7060">
        <w:rPr>
          <w:rFonts w:ascii="Times New Roman" w:hAnsi="Times New Roman" w:cs="Times New Roman"/>
          <w:sz w:val="24"/>
          <w:szCs w:val="24"/>
        </w:rPr>
        <w:t>, д.7,</w:t>
      </w:r>
      <w:r w:rsidR="00DE00BE">
        <w:rPr>
          <w:rFonts w:ascii="Times New Roman" w:hAnsi="Times New Roman" w:cs="Times New Roman"/>
          <w:sz w:val="24"/>
          <w:szCs w:val="24"/>
        </w:rPr>
        <w:t>.</w:t>
      </w:r>
    </w:p>
    <w:p w:rsidR="00FD51C9" w:rsidRPr="00DE00BE" w:rsidRDefault="00FD51C9" w:rsidP="00917F83">
      <w:pPr>
        <w:numPr>
          <w:ilvl w:val="1"/>
          <w:numId w:val="1"/>
        </w:numPr>
        <w:spacing w:after="0" w:line="240" w:lineRule="auto"/>
        <w:ind w:left="0" w:right="10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00BE">
        <w:rPr>
          <w:rFonts w:ascii="Times New Roman" w:hAnsi="Times New Roman" w:cs="Times New Roman"/>
          <w:sz w:val="24"/>
          <w:szCs w:val="24"/>
        </w:rPr>
        <w:t>Поставщик обязан согласовать с Заказчиком точную дату и время поставки Товара, не менее, чем за 1 (Один) рабочий день до даты предполагаемой поставки.</w:t>
      </w:r>
    </w:p>
    <w:p w:rsidR="00B7646B" w:rsidRPr="007655C6" w:rsidRDefault="007C34DD" w:rsidP="00B05077">
      <w:pPr>
        <w:numPr>
          <w:ilvl w:val="1"/>
          <w:numId w:val="1"/>
        </w:numPr>
        <w:spacing w:after="0" w:line="240" w:lineRule="auto"/>
        <w:ind w:left="0" w:right="10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5C6">
        <w:rPr>
          <w:rFonts w:ascii="Times New Roman" w:hAnsi="Times New Roman" w:cs="Times New Roman"/>
          <w:sz w:val="24"/>
          <w:szCs w:val="24"/>
        </w:rPr>
        <w:t xml:space="preserve">Одновременно с поставкой Товара, Поставщик представляет Заказчику комплект отчетных документов в </w:t>
      </w:r>
      <w:r w:rsidR="00B7646B" w:rsidRPr="007655C6">
        <w:rPr>
          <w:rFonts w:ascii="Times New Roman" w:hAnsi="Times New Roman" w:cs="Times New Roman"/>
          <w:sz w:val="24"/>
          <w:szCs w:val="24"/>
        </w:rPr>
        <w:t xml:space="preserve">составе: </w:t>
      </w:r>
    </w:p>
    <w:p w:rsidR="00B7646B" w:rsidRPr="007655C6" w:rsidRDefault="00B7646B" w:rsidP="00B7646B">
      <w:pPr>
        <w:spacing w:after="0" w:line="240" w:lineRule="auto"/>
        <w:ind w:right="10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5C6">
        <w:rPr>
          <w:rFonts w:ascii="Times New Roman" w:hAnsi="Times New Roman" w:cs="Times New Roman"/>
          <w:sz w:val="24"/>
          <w:szCs w:val="24"/>
        </w:rPr>
        <w:t>- оригиналы документов, подтверждающих гарантийные обязательства Поставщика и производителя товара;</w:t>
      </w:r>
    </w:p>
    <w:p w:rsidR="00B7646B" w:rsidRPr="007655C6" w:rsidRDefault="00B7646B" w:rsidP="00B7646B">
      <w:pPr>
        <w:spacing w:after="0" w:line="240" w:lineRule="auto"/>
        <w:ind w:right="10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5C6">
        <w:rPr>
          <w:rFonts w:ascii="Times New Roman" w:hAnsi="Times New Roman" w:cs="Times New Roman"/>
          <w:sz w:val="24"/>
          <w:szCs w:val="24"/>
        </w:rPr>
        <w:t>- иные документы, подтверждающие качество товара, оформленные в соответствии с законод</w:t>
      </w:r>
      <w:r w:rsidR="00BC0E25" w:rsidRPr="007655C6">
        <w:rPr>
          <w:rFonts w:ascii="Times New Roman" w:hAnsi="Times New Roman" w:cs="Times New Roman"/>
          <w:sz w:val="24"/>
          <w:szCs w:val="24"/>
        </w:rPr>
        <w:t>ательством Российской Федерации</w:t>
      </w:r>
      <w:r w:rsidRPr="007655C6">
        <w:rPr>
          <w:rFonts w:ascii="Times New Roman" w:hAnsi="Times New Roman" w:cs="Times New Roman"/>
          <w:sz w:val="24"/>
          <w:szCs w:val="24"/>
        </w:rPr>
        <w:t>.</w:t>
      </w:r>
    </w:p>
    <w:p w:rsidR="00FD51C9" w:rsidRPr="00D44B17" w:rsidRDefault="0006289B" w:rsidP="0006289B">
      <w:pPr>
        <w:numPr>
          <w:ilvl w:val="1"/>
          <w:numId w:val="1"/>
        </w:numPr>
        <w:spacing w:after="0" w:line="240" w:lineRule="auto"/>
        <w:ind w:left="0" w:right="10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4B17">
        <w:rPr>
          <w:rFonts w:ascii="Times New Roman" w:hAnsi="Times New Roman" w:cs="Times New Roman"/>
          <w:sz w:val="24"/>
          <w:szCs w:val="24"/>
        </w:rPr>
        <w:t>Заказчик оплачивает това</w:t>
      </w:r>
      <w:r w:rsidR="005369BB" w:rsidRPr="00D44B17">
        <w:rPr>
          <w:rFonts w:ascii="Times New Roman" w:hAnsi="Times New Roman" w:cs="Times New Roman"/>
          <w:sz w:val="24"/>
          <w:szCs w:val="24"/>
        </w:rPr>
        <w:t>р</w:t>
      </w:r>
      <w:r w:rsidRPr="00D44B17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CE29F7" w:rsidRPr="00D44B17">
        <w:rPr>
          <w:rFonts w:ascii="Times New Roman" w:hAnsi="Times New Roman" w:cs="Times New Roman"/>
          <w:sz w:val="24"/>
          <w:szCs w:val="24"/>
        </w:rPr>
        <w:t xml:space="preserve"> </w:t>
      </w:r>
      <w:r w:rsidR="005C649E" w:rsidRPr="00D44B17">
        <w:rPr>
          <w:rFonts w:ascii="Times New Roman" w:hAnsi="Times New Roman" w:cs="Times New Roman"/>
          <w:sz w:val="24"/>
          <w:szCs w:val="24"/>
        </w:rPr>
        <w:t>7</w:t>
      </w:r>
      <w:r w:rsidR="00C628B4" w:rsidRPr="00D44B17">
        <w:rPr>
          <w:rFonts w:ascii="Times New Roman" w:hAnsi="Times New Roman" w:cs="Times New Roman"/>
          <w:sz w:val="24"/>
          <w:szCs w:val="24"/>
        </w:rPr>
        <w:t xml:space="preserve"> (</w:t>
      </w:r>
      <w:r w:rsidR="005C649E" w:rsidRPr="00D44B17">
        <w:rPr>
          <w:rFonts w:ascii="Times New Roman" w:hAnsi="Times New Roman" w:cs="Times New Roman"/>
          <w:sz w:val="24"/>
          <w:szCs w:val="24"/>
        </w:rPr>
        <w:t>семи</w:t>
      </w:r>
      <w:r w:rsidRPr="00D44B17">
        <w:rPr>
          <w:rFonts w:ascii="Times New Roman" w:hAnsi="Times New Roman" w:cs="Times New Roman"/>
          <w:sz w:val="24"/>
          <w:szCs w:val="24"/>
        </w:rPr>
        <w:t xml:space="preserve">) рабочих дней с даты </w:t>
      </w:r>
      <w:r w:rsidR="001C1841" w:rsidRPr="00D44B17">
        <w:rPr>
          <w:rFonts w:ascii="Times New Roman" w:hAnsi="Times New Roman" w:cs="Times New Roman"/>
          <w:sz w:val="24"/>
          <w:szCs w:val="24"/>
        </w:rPr>
        <w:t>подписания</w:t>
      </w:r>
      <w:r w:rsidRPr="00D44B17">
        <w:rPr>
          <w:rFonts w:ascii="Times New Roman" w:hAnsi="Times New Roman" w:cs="Times New Roman"/>
          <w:sz w:val="24"/>
          <w:szCs w:val="24"/>
        </w:rPr>
        <w:t xml:space="preserve"> Заказчиком </w:t>
      </w:r>
      <w:r w:rsidR="005369BB" w:rsidRPr="00D44B17">
        <w:rPr>
          <w:rFonts w:ascii="Times New Roman" w:hAnsi="Times New Roman" w:cs="Times New Roman"/>
          <w:sz w:val="24"/>
          <w:szCs w:val="24"/>
        </w:rPr>
        <w:t>документа о приёмке товара</w:t>
      </w:r>
      <w:r w:rsidR="00FD51C9" w:rsidRPr="00D44B17">
        <w:rPr>
          <w:rFonts w:ascii="Times New Roman" w:hAnsi="Times New Roman" w:cs="Times New Roman"/>
          <w:sz w:val="24"/>
          <w:szCs w:val="24"/>
        </w:rPr>
        <w:t>.</w:t>
      </w:r>
    </w:p>
    <w:p w:rsidR="00FD51C9" w:rsidRDefault="00FD51C9" w:rsidP="00B05077">
      <w:pPr>
        <w:numPr>
          <w:ilvl w:val="1"/>
          <w:numId w:val="1"/>
        </w:numPr>
        <w:spacing w:after="0" w:line="240" w:lineRule="auto"/>
        <w:ind w:left="0" w:right="10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5C6">
        <w:rPr>
          <w:rFonts w:ascii="Times New Roman" w:hAnsi="Times New Roman" w:cs="Times New Roman"/>
          <w:sz w:val="24"/>
          <w:szCs w:val="24"/>
        </w:rPr>
        <w:t xml:space="preserve"> Авансовый платеж не предусмотрен.</w:t>
      </w:r>
    </w:p>
    <w:p w:rsidR="006D64B6" w:rsidRDefault="006D64B6" w:rsidP="00264B7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0BE" w:rsidRDefault="00DE00BE" w:rsidP="00264B7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0BE" w:rsidRDefault="00DE00BE" w:rsidP="00264B7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0BE" w:rsidRDefault="00DE00BE" w:rsidP="00264B7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0BE" w:rsidRDefault="00DE00BE" w:rsidP="00264B7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0BE" w:rsidRDefault="00DE00BE" w:rsidP="00DE00BE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Приложение </w:t>
      </w:r>
    </w:p>
    <w:p w:rsidR="00264B7B" w:rsidRDefault="00264B7B" w:rsidP="00264B7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5C6">
        <w:rPr>
          <w:rFonts w:ascii="Times New Roman" w:hAnsi="Times New Roman" w:cs="Times New Roman"/>
          <w:b/>
          <w:sz w:val="24"/>
          <w:szCs w:val="24"/>
        </w:rPr>
        <w:t>ОПИСАНИЕ ОБЪЕКТА ЗАКУПКИ</w:t>
      </w:r>
    </w:p>
    <w:p w:rsidR="00CF038A" w:rsidRDefault="00CF038A" w:rsidP="00264B7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38A" w:rsidRPr="00CF038A" w:rsidRDefault="00CF038A" w:rsidP="00CF038A">
      <w:pPr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F038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Характеристика поставляемого товара</w:t>
      </w:r>
    </w:p>
    <w:p w:rsidR="00CF038A" w:rsidRPr="00CF038A" w:rsidRDefault="00CF038A" w:rsidP="00CF0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0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параметры</w:t>
      </w:r>
    </w:p>
    <w:p w:rsidR="00CF038A" w:rsidRPr="00CF038A" w:rsidRDefault="00CF038A" w:rsidP="00CF0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телефон </w:t>
      </w:r>
      <w:proofErr w:type="spellStart"/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>VoIP</w:t>
      </w:r>
      <w:proofErr w:type="spellEnd"/>
    </w:p>
    <w:p w:rsidR="00CF038A" w:rsidRPr="00CF038A" w:rsidRDefault="00CF038A" w:rsidP="00CF0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Модель </w:t>
      </w:r>
      <w:proofErr w:type="spellStart"/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>Yealink</w:t>
      </w:r>
      <w:proofErr w:type="spellEnd"/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SIP-T30</w:t>
      </w:r>
    </w:p>
    <w:p w:rsidR="00CF038A" w:rsidRPr="00CF038A" w:rsidRDefault="00CF038A" w:rsidP="00CF0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производителя [SIP-T30-Black </w:t>
      </w:r>
      <w:proofErr w:type="spellStart"/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>Keyboard</w:t>
      </w:r>
      <w:proofErr w:type="spellEnd"/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CF038A" w:rsidRPr="00CF038A" w:rsidRDefault="00CF038A" w:rsidP="00CF0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цвет  черный</w:t>
      </w:r>
    </w:p>
    <w:p w:rsidR="00CF038A" w:rsidRPr="00CF038A" w:rsidRDefault="00CF038A" w:rsidP="00CF0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телефона  проводной</w:t>
      </w:r>
    </w:p>
    <w:p w:rsidR="00CF038A" w:rsidRPr="00CF038A" w:rsidRDefault="00CF038A" w:rsidP="00CF0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протоколов CDP, DHCP, DNS SRV, FTP, HTTP, HTTPS, IEEE 802.1x, IPv6, LLDP, NAT, </w:t>
      </w:r>
      <w:proofErr w:type="spellStart"/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>QoS</w:t>
      </w:r>
      <w:proofErr w:type="spellEnd"/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>, SIP, SIP 2.0, SNTP, STUN, TCP, TFTP, TLS, UDP, VLAN</w:t>
      </w:r>
    </w:p>
    <w:p w:rsidR="00CF038A" w:rsidRPr="00CF038A" w:rsidRDefault="00CF038A" w:rsidP="00CF0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</w:t>
      </w:r>
      <w:r w:rsidRPr="00CF03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VoIP </w:t>
      </w:r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кодеков</w:t>
      </w:r>
      <w:r w:rsidRPr="00CF03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G.711a, G.711u, G.722, G.723.1, G.726, G.729a, G.729b, Opus, iLBC</w:t>
      </w:r>
    </w:p>
    <w:p w:rsidR="00CF038A" w:rsidRPr="00CF038A" w:rsidRDefault="00CF038A" w:rsidP="00CF0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передачи факса  нет</w:t>
      </w:r>
    </w:p>
    <w:p w:rsidR="00CF038A" w:rsidRPr="00CF038A" w:rsidRDefault="00CF038A" w:rsidP="00CF0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proofErr w:type="spellStart"/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>Web-интерфейc</w:t>
      </w:r>
      <w:proofErr w:type="spellEnd"/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>, через меню</w:t>
      </w:r>
    </w:p>
    <w:p w:rsidR="00CF038A" w:rsidRPr="00CF038A" w:rsidRDefault="00CF038A" w:rsidP="00CF0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0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Интерфейсы</w:t>
      </w:r>
    </w:p>
    <w:p w:rsidR="00CF038A" w:rsidRPr="00CF038A" w:rsidRDefault="00CF038A" w:rsidP="00CF0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Порты / разъемы  2x RJ-9, 2x RJ-45</w:t>
      </w:r>
    </w:p>
    <w:p w:rsidR="00CF038A" w:rsidRPr="00CF038A" w:rsidRDefault="00CF038A" w:rsidP="00CF0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Разъем для подключения гарнитуры есть</w:t>
      </w:r>
    </w:p>
    <w:p w:rsidR="00CF038A" w:rsidRPr="00CF038A" w:rsidRDefault="00CF038A" w:rsidP="00CF0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 </w:t>
      </w:r>
      <w:proofErr w:type="spellStart"/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>Ethernet</w:t>
      </w:r>
      <w:proofErr w:type="spellEnd"/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10/100 BASE-T 2 шт.</w:t>
      </w:r>
    </w:p>
    <w:p w:rsidR="00CF038A" w:rsidRPr="00CF038A" w:rsidRDefault="00CF038A" w:rsidP="00CF0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0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Телефонные функции</w:t>
      </w:r>
    </w:p>
    <w:p w:rsidR="00CF038A" w:rsidRPr="00CF038A" w:rsidRDefault="00CF038A" w:rsidP="00CF0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>Caller</w:t>
      </w:r>
      <w:proofErr w:type="spellEnd"/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ID  есть</w:t>
      </w:r>
    </w:p>
    <w:p w:rsidR="00CF038A" w:rsidRPr="00CF038A" w:rsidRDefault="00CF038A" w:rsidP="00CF0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Быстрый набор  есть</w:t>
      </w:r>
    </w:p>
    <w:p w:rsidR="00CF038A" w:rsidRPr="00CF038A" w:rsidRDefault="00CF038A" w:rsidP="00CF0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Конференц-связь</w:t>
      </w:r>
      <w:proofErr w:type="gramEnd"/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есть</w:t>
      </w:r>
    </w:p>
    <w:p w:rsidR="00CF038A" w:rsidRPr="00CF038A" w:rsidRDefault="00CF038A" w:rsidP="00CF0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видеоконференций   нет</w:t>
      </w:r>
    </w:p>
    <w:p w:rsidR="00CF038A" w:rsidRPr="00CF038A" w:rsidRDefault="00CF038A" w:rsidP="00CF0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функции горячая линия, переадресация, правила набора, трансфер, удержание вызова</w:t>
      </w:r>
    </w:p>
    <w:p w:rsidR="00CF038A" w:rsidRPr="00CF038A" w:rsidRDefault="00CF038A" w:rsidP="00CF0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>SIP линий   1</w:t>
      </w:r>
    </w:p>
    <w:p w:rsidR="00CF038A" w:rsidRPr="00CF038A" w:rsidRDefault="00CF038A" w:rsidP="00CF0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0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Экран</w:t>
      </w:r>
    </w:p>
    <w:p w:rsidR="00CF038A" w:rsidRPr="00CF038A" w:rsidRDefault="00CF038A" w:rsidP="00CF0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экрана  есть</w:t>
      </w:r>
    </w:p>
    <w:p w:rsidR="00CF038A" w:rsidRPr="00CF038A" w:rsidRDefault="00CF038A" w:rsidP="00CF0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экрана монохромный</w:t>
      </w:r>
    </w:p>
    <w:p w:rsidR="00CF038A" w:rsidRPr="00CF038A" w:rsidRDefault="00CF038A" w:rsidP="00CF0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0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Питание</w:t>
      </w:r>
    </w:p>
    <w:p w:rsidR="00CF038A" w:rsidRPr="00CF038A" w:rsidRDefault="00CF038A" w:rsidP="00CF0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</w:t>
      </w:r>
      <w:proofErr w:type="spellStart"/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</w:t>
      </w:r>
      <w:proofErr w:type="spellEnd"/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нет</w:t>
      </w:r>
    </w:p>
    <w:p w:rsidR="00CF038A" w:rsidRPr="00CF038A" w:rsidRDefault="00CF038A" w:rsidP="00CF0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и параметры питания DC 5В/0.6А</w:t>
      </w:r>
    </w:p>
    <w:p w:rsidR="00CF038A" w:rsidRPr="00CF038A" w:rsidRDefault="00CF038A" w:rsidP="00CF0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0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</w:t>
      </w:r>
    </w:p>
    <w:p w:rsidR="00CF038A" w:rsidRPr="00CF038A" w:rsidRDefault="00CF038A" w:rsidP="00CF0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Комплектация    </w:t>
      </w:r>
      <w:proofErr w:type="spellStart"/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>Ethernet</w:t>
      </w:r>
      <w:proofErr w:type="spellEnd"/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-кабель, блок питания, документация, подставка, телефонная трубка, шнур для подключения телефонной трубки</w:t>
      </w:r>
    </w:p>
    <w:p w:rsidR="00CF038A" w:rsidRPr="00CF038A" w:rsidRDefault="00CF038A" w:rsidP="00CF0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0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Габариты, вес</w:t>
      </w:r>
    </w:p>
    <w:p w:rsidR="00CF038A" w:rsidRPr="00CF038A" w:rsidRDefault="00CF038A" w:rsidP="00CF0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188 мм</w:t>
      </w:r>
    </w:p>
    <w:p w:rsidR="00CF038A" w:rsidRPr="00CF038A" w:rsidRDefault="00CF038A" w:rsidP="00CF0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Ширина 209 мм</w:t>
      </w:r>
    </w:p>
    <w:p w:rsidR="00CF038A" w:rsidRPr="00CF038A" w:rsidRDefault="00CF038A" w:rsidP="00CF0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3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Высота 150 мм</w:t>
      </w:r>
    </w:p>
    <w:p w:rsidR="00CF038A" w:rsidRPr="007655C6" w:rsidRDefault="00CF038A" w:rsidP="00264B7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F038A" w:rsidRPr="007655C6" w:rsidSect="00663B2C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798C"/>
    <w:multiLevelType w:val="multilevel"/>
    <w:tmpl w:val="0B04E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910708"/>
    <w:multiLevelType w:val="hybridMultilevel"/>
    <w:tmpl w:val="F626A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707BE"/>
    <w:multiLevelType w:val="hybridMultilevel"/>
    <w:tmpl w:val="DD828062"/>
    <w:lvl w:ilvl="0" w:tplc="0B9A7C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D15F8"/>
    <w:multiLevelType w:val="hybridMultilevel"/>
    <w:tmpl w:val="5EFC5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53F73"/>
    <w:multiLevelType w:val="hybridMultilevel"/>
    <w:tmpl w:val="F75292D8"/>
    <w:lvl w:ilvl="0" w:tplc="D9A06090">
      <w:start w:val="1"/>
      <w:numFmt w:val="decimal"/>
      <w:lvlText w:val="%1."/>
      <w:lvlJc w:val="righ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F0C3D"/>
    <w:multiLevelType w:val="hybridMultilevel"/>
    <w:tmpl w:val="38DE0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51C9"/>
    <w:rsid w:val="00013756"/>
    <w:rsid w:val="00027BE9"/>
    <w:rsid w:val="0006289B"/>
    <w:rsid w:val="000669FC"/>
    <w:rsid w:val="000B06E6"/>
    <w:rsid w:val="000C6D2B"/>
    <w:rsid w:val="000C7F04"/>
    <w:rsid w:val="000E7ED1"/>
    <w:rsid w:val="000F259F"/>
    <w:rsid w:val="0015460F"/>
    <w:rsid w:val="001568F2"/>
    <w:rsid w:val="00160291"/>
    <w:rsid w:val="001718E8"/>
    <w:rsid w:val="001A3217"/>
    <w:rsid w:val="001C1841"/>
    <w:rsid w:val="001C7F31"/>
    <w:rsid w:val="001E05C5"/>
    <w:rsid w:val="001F7CBE"/>
    <w:rsid w:val="00201A33"/>
    <w:rsid w:val="00203850"/>
    <w:rsid w:val="002038E7"/>
    <w:rsid w:val="00221B5C"/>
    <w:rsid w:val="002317C1"/>
    <w:rsid w:val="00256714"/>
    <w:rsid w:val="00264B7B"/>
    <w:rsid w:val="00267178"/>
    <w:rsid w:val="002800BA"/>
    <w:rsid w:val="00282205"/>
    <w:rsid w:val="002860B2"/>
    <w:rsid w:val="002906AC"/>
    <w:rsid w:val="00294F44"/>
    <w:rsid w:val="002B2F08"/>
    <w:rsid w:val="002B645F"/>
    <w:rsid w:val="002C37E0"/>
    <w:rsid w:val="002E1A62"/>
    <w:rsid w:val="002F2AE1"/>
    <w:rsid w:val="00323B97"/>
    <w:rsid w:val="0034171C"/>
    <w:rsid w:val="0037490B"/>
    <w:rsid w:val="00391350"/>
    <w:rsid w:val="003B1B0F"/>
    <w:rsid w:val="003C4F76"/>
    <w:rsid w:val="003C55B6"/>
    <w:rsid w:val="003C6A5A"/>
    <w:rsid w:val="003E4325"/>
    <w:rsid w:val="0040064D"/>
    <w:rsid w:val="00421B93"/>
    <w:rsid w:val="0042573A"/>
    <w:rsid w:val="0044106C"/>
    <w:rsid w:val="0045184A"/>
    <w:rsid w:val="004602B4"/>
    <w:rsid w:val="004626D4"/>
    <w:rsid w:val="00496F8B"/>
    <w:rsid w:val="004B1BCF"/>
    <w:rsid w:val="004B5BC4"/>
    <w:rsid w:val="004F75F3"/>
    <w:rsid w:val="00502680"/>
    <w:rsid w:val="00525AB7"/>
    <w:rsid w:val="005337C1"/>
    <w:rsid w:val="005369BB"/>
    <w:rsid w:val="00570FC5"/>
    <w:rsid w:val="0057133A"/>
    <w:rsid w:val="005775CF"/>
    <w:rsid w:val="00591548"/>
    <w:rsid w:val="005A21FC"/>
    <w:rsid w:val="005A5EDB"/>
    <w:rsid w:val="005B52CA"/>
    <w:rsid w:val="005B7FE7"/>
    <w:rsid w:val="005C649E"/>
    <w:rsid w:val="005D2FAC"/>
    <w:rsid w:val="005F3A35"/>
    <w:rsid w:val="005F6B8E"/>
    <w:rsid w:val="0062068A"/>
    <w:rsid w:val="00623929"/>
    <w:rsid w:val="00635EF8"/>
    <w:rsid w:val="006447CC"/>
    <w:rsid w:val="00644D4A"/>
    <w:rsid w:val="00663B2C"/>
    <w:rsid w:val="00682E83"/>
    <w:rsid w:val="00691337"/>
    <w:rsid w:val="006C6A34"/>
    <w:rsid w:val="006D64B6"/>
    <w:rsid w:val="006E4038"/>
    <w:rsid w:val="00701E81"/>
    <w:rsid w:val="0070279F"/>
    <w:rsid w:val="00707E5A"/>
    <w:rsid w:val="0074085F"/>
    <w:rsid w:val="007655C6"/>
    <w:rsid w:val="00781A7A"/>
    <w:rsid w:val="007841AC"/>
    <w:rsid w:val="007A6A5C"/>
    <w:rsid w:val="007B0DDA"/>
    <w:rsid w:val="007B3A94"/>
    <w:rsid w:val="007C0AB5"/>
    <w:rsid w:val="007C34DD"/>
    <w:rsid w:val="007C5E53"/>
    <w:rsid w:val="007C7AD4"/>
    <w:rsid w:val="007D3CB3"/>
    <w:rsid w:val="007E031D"/>
    <w:rsid w:val="007E0E25"/>
    <w:rsid w:val="0080019D"/>
    <w:rsid w:val="0080669E"/>
    <w:rsid w:val="0082032E"/>
    <w:rsid w:val="00845A02"/>
    <w:rsid w:val="0089276D"/>
    <w:rsid w:val="008B1689"/>
    <w:rsid w:val="008C4C78"/>
    <w:rsid w:val="008D63C9"/>
    <w:rsid w:val="008F5CE9"/>
    <w:rsid w:val="00925407"/>
    <w:rsid w:val="0092708A"/>
    <w:rsid w:val="009333D6"/>
    <w:rsid w:val="00935026"/>
    <w:rsid w:val="00947741"/>
    <w:rsid w:val="009556B1"/>
    <w:rsid w:val="00956ECB"/>
    <w:rsid w:val="009909DB"/>
    <w:rsid w:val="009D0479"/>
    <w:rsid w:val="009F288F"/>
    <w:rsid w:val="009F2E12"/>
    <w:rsid w:val="009F6E3C"/>
    <w:rsid w:val="00A5489E"/>
    <w:rsid w:val="00A63ED7"/>
    <w:rsid w:val="00A7063E"/>
    <w:rsid w:val="00A71B84"/>
    <w:rsid w:val="00A855D4"/>
    <w:rsid w:val="00A90815"/>
    <w:rsid w:val="00AD7080"/>
    <w:rsid w:val="00AE0269"/>
    <w:rsid w:val="00AF43FA"/>
    <w:rsid w:val="00B05077"/>
    <w:rsid w:val="00B16DF8"/>
    <w:rsid w:val="00B50BBE"/>
    <w:rsid w:val="00B7276C"/>
    <w:rsid w:val="00B74003"/>
    <w:rsid w:val="00B7646B"/>
    <w:rsid w:val="00B9104A"/>
    <w:rsid w:val="00B91A53"/>
    <w:rsid w:val="00B95566"/>
    <w:rsid w:val="00BC0E25"/>
    <w:rsid w:val="00BC4922"/>
    <w:rsid w:val="00BF080C"/>
    <w:rsid w:val="00BF169C"/>
    <w:rsid w:val="00C216CD"/>
    <w:rsid w:val="00C24B15"/>
    <w:rsid w:val="00C30D61"/>
    <w:rsid w:val="00C61D9A"/>
    <w:rsid w:val="00C628B4"/>
    <w:rsid w:val="00C6713D"/>
    <w:rsid w:val="00C67DA1"/>
    <w:rsid w:val="00C76E93"/>
    <w:rsid w:val="00C90B4F"/>
    <w:rsid w:val="00C95657"/>
    <w:rsid w:val="00CE29F7"/>
    <w:rsid w:val="00CF038A"/>
    <w:rsid w:val="00D44B17"/>
    <w:rsid w:val="00D76B75"/>
    <w:rsid w:val="00D83EED"/>
    <w:rsid w:val="00D86BF9"/>
    <w:rsid w:val="00DC4961"/>
    <w:rsid w:val="00DC55EB"/>
    <w:rsid w:val="00DD05DD"/>
    <w:rsid w:val="00DE00BE"/>
    <w:rsid w:val="00DE7060"/>
    <w:rsid w:val="00DF14A0"/>
    <w:rsid w:val="00DF4843"/>
    <w:rsid w:val="00DF66BE"/>
    <w:rsid w:val="00E20091"/>
    <w:rsid w:val="00E56C01"/>
    <w:rsid w:val="00E77E88"/>
    <w:rsid w:val="00E95B56"/>
    <w:rsid w:val="00EF7B54"/>
    <w:rsid w:val="00F109F2"/>
    <w:rsid w:val="00F13074"/>
    <w:rsid w:val="00F26A01"/>
    <w:rsid w:val="00F52F14"/>
    <w:rsid w:val="00F65A85"/>
    <w:rsid w:val="00F74940"/>
    <w:rsid w:val="00F86C0D"/>
    <w:rsid w:val="00FC6930"/>
    <w:rsid w:val="00FD51C9"/>
    <w:rsid w:val="00FD560D"/>
    <w:rsid w:val="00FF5B55"/>
    <w:rsid w:val="00FF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7D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5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556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5A5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A5EDB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333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762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5397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9358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491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9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496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4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781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1611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81942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2652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5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9907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0799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8941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084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4136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5769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6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7842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702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8738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92676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4453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859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951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8692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4005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4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81595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960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2628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1575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0907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952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1208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4206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34003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3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4210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9380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4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Трифонова Альфия</cp:lastModifiedBy>
  <cp:revision>16</cp:revision>
  <cp:lastPrinted>2024-08-28T13:24:00Z</cp:lastPrinted>
  <dcterms:created xsi:type="dcterms:W3CDTF">2024-08-28T14:01:00Z</dcterms:created>
  <dcterms:modified xsi:type="dcterms:W3CDTF">2026-06-29T06:19:00Z</dcterms:modified>
</cp:coreProperties>
</file>