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5A1853">
        <w:rPr>
          <w:rFonts w:ascii="Times New Roman" w:hAnsi="Times New Roman" w:cs="Times New Roman"/>
          <w:b/>
          <w:szCs w:val="24"/>
        </w:rPr>
        <w:t>78</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 xml:space="preserve">поставку </w:t>
      </w:r>
      <w:r w:rsidR="00F6086C" w:rsidRPr="00F6086C">
        <w:rPr>
          <w:rFonts w:ascii="Times New Roman" w:hAnsi="Times New Roman" w:cs="Times New Roman"/>
          <w:color w:val="0000FF"/>
        </w:rPr>
        <w:t>хозяйственных</w:t>
      </w:r>
      <w:r w:rsidR="005A1853">
        <w:rPr>
          <w:rFonts w:ascii="Times New Roman" w:hAnsi="Times New Roman" w:cs="Times New Roman"/>
          <w:color w:val="0000FF"/>
        </w:rPr>
        <w:t xml:space="preserve"> и строительных</w:t>
      </w:r>
      <w:r w:rsidR="00F6086C" w:rsidRPr="00F6086C">
        <w:rPr>
          <w:rFonts w:ascii="Times New Roman" w:hAnsi="Times New Roman" w:cs="Times New Roman"/>
          <w:color w:val="0000FF"/>
        </w:rPr>
        <w:t xml:space="preserve"> товаров</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AA4E2B" w:rsidRPr="00AA4E2B">
        <w:rPr>
          <w:szCs w:val="22"/>
        </w:rPr>
        <w:t>261526100279552610100100130</w:t>
      </w:r>
      <w:r w:rsidR="005A1853">
        <w:rPr>
          <w:szCs w:val="22"/>
        </w:rPr>
        <w:t>78</w:t>
      </w:r>
      <w:r w:rsidR="00AA4E2B" w:rsidRPr="00AA4E2B">
        <w:rPr>
          <w:szCs w:val="22"/>
        </w:rPr>
        <w:t>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5A1853">
            <w:pPr>
              <w:contextualSpacing/>
              <w:jc w:val="right"/>
              <w:rPr>
                <w:sz w:val="22"/>
              </w:rPr>
            </w:pPr>
            <w:r w:rsidRPr="000B5CF9">
              <w:rPr>
                <w:sz w:val="22"/>
              </w:rPr>
              <w:t>«___» __________ 20</w:t>
            </w:r>
            <w:r w:rsidR="007C5502" w:rsidRPr="000B5CF9">
              <w:rPr>
                <w:sz w:val="22"/>
              </w:rPr>
              <w:t>2</w:t>
            </w:r>
            <w:r w:rsidR="005A1853">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решения единой комиссии по осуществлению закупок (протокол № ___________________ от «___» __________ </w:t>
      </w:r>
      <w:r>
        <w:rPr>
          <w:rFonts w:ascii="Times New Roman" w:hAnsi="Times New Roman" w:cs="Times New Roman"/>
          <w:szCs w:val="22"/>
        </w:rPr>
        <w:t>20</w:t>
      </w:r>
      <w:r w:rsidR="00A94368">
        <w:rPr>
          <w:rFonts w:ascii="Times New Roman" w:hAnsi="Times New Roman" w:cs="Times New Roman"/>
          <w:szCs w:val="22"/>
        </w:rPr>
        <w:t>2</w:t>
      </w:r>
      <w:r w:rsidR="000D6304">
        <w:rPr>
          <w:rFonts w:ascii="Times New Roman" w:hAnsi="Times New Roman" w:cs="Times New Roman"/>
          <w:szCs w:val="22"/>
        </w:rPr>
        <w:t xml:space="preserve">6 </w:t>
      </w:r>
      <w:r w:rsidRPr="00764745">
        <w:rPr>
          <w:rFonts w:ascii="Times New Roman" w:hAnsi="Times New Roman" w:cs="Times New Roman"/>
          <w:szCs w:val="22"/>
        </w:rPr>
        <w:t>года),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F6086C" w:rsidRPr="00F6086C">
        <w:rPr>
          <w:rFonts w:ascii="Times New Roman" w:hAnsi="Times New Roman" w:cs="Times New Roman"/>
          <w:color w:val="0000FF"/>
        </w:rPr>
        <w:t>хозяйственны</w:t>
      </w:r>
      <w:r w:rsidR="00F6086C">
        <w:rPr>
          <w:rFonts w:ascii="Times New Roman" w:hAnsi="Times New Roman" w:cs="Times New Roman"/>
          <w:color w:val="0000FF"/>
        </w:rPr>
        <w:t>е</w:t>
      </w:r>
      <w:r w:rsidR="00F6086C" w:rsidRPr="00F6086C">
        <w:rPr>
          <w:rFonts w:ascii="Times New Roman" w:hAnsi="Times New Roman" w:cs="Times New Roman"/>
          <w:color w:val="0000FF"/>
        </w:rPr>
        <w:t xml:space="preserve"> </w:t>
      </w:r>
      <w:r w:rsidR="005A1853">
        <w:rPr>
          <w:rFonts w:ascii="Times New Roman" w:hAnsi="Times New Roman" w:cs="Times New Roman"/>
          <w:color w:val="0000FF"/>
        </w:rPr>
        <w:t>и строительные</w:t>
      </w:r>
      <w:r w:rsidR="000D6304">
        <w:rPr>
          <w:rFonts w:ascii="Times New Roman" w:hAnsi="Times New Roman" w:cs="Times New Roman"/>
          <w:color w:val="0000FF"/>
        </w:rPr>
        <w:t xml:space="preserve"> </w:t>
      </w:r>
      <w:r w:rsidR="00F6086C" w:rsidRPr="00F6086C">
        <w:rPr>
          <w:rFonts w:ascii="Times New Roman" w:hAnsi="Times New Roman" w:cs="Times New Roman"/>
          <w:color w:val="0000FF"/>
        </w:rPr>
        <w:t>товар</w:t>
      </w:r>
      <w:r w:rsidR="00F6086C">
        <w:rPr>
          <w:rFonts w:ascii="Times New Roman" w:hAnsi="Times New Roman" w:cs="Times New Roman"/>
          <w:color w:val="0000FF"/>
        </w:rPr>
        <w:t>ы</w:t>
      </w:r>
      <w:r w:rsidR="0099540E" w:rsidRPr="000B5CF9">
        <w:rPr>
          <w:rFonts w:ascii="Times New Roman" w:hAnsi="Times New Roman" w:cs="Times New Roman"/>
          <w:szCs w:val="24"/>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E3445D" w:rsidRPr="00E3445D">
        <w:rPr>
          <w:sz w:val="22"/>
        </w:rPr>
        <w:t>603107, г. Н. Новгород, пр. Гагарина</w:t>
      </w:r>
      <w:r w:rsidR="00E3445D">
        <w:rPr>
          <w:sz w:val="22"/>
        </w:rPr>
        <w:t xml:space="preserve">, </w:t>
      </w:r>
      <w:r w:rsidR="00E3445D" w:rsidRPr="00E3445D">
        <w:rPr>
          <w:sz w:val="22"/>
        </w:rPr>
        <w:t>д. 97</w:t>
      </w:r>
      <w:r w:rsidR="00E3445D" w:rsidRPr="00E3445D">
        <w:rPr>
          <w:sz w:val="22"/>
          <w:szCs w:val="22"/>
        </w:rPr>
        <w:t xml:space="preserve">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0B5CF9" w:rsidRDefault="00653C82"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2.1. </w:t>
      </w:r>
      <w:r w:rsidR="00AA4E2B">
        <w:rPr>
          <w:rFonts w:ascii="Times New Roman" w:hAnsi="Times New Roman" w:cs="Times New Roman"/>
        </w:rPr>
        <w:t>Ц</w:t>
      </w:r>
      <w:r w:rsidR="00E3445D">
        <w:rPr>
          <w:rFonts w:ascii="Times New Roman" w:hAnsi="Times New Roman" w:cs="Times New Roman"/>
        </w:rPr>
        <w:t>ен</w:t>
      </w:r>
      <w:r w:rsidR="00AA4E2B">
        <w:rPr>
          <w:rFonts w:ascii="Times New Roman" w:hAnsi="Times New Roman" w:cs="Times New Roman"/>
        </w:rPr>
        <w:t>а</w:t>
      </w:r>
      <w:r w:rsidR="00E3445D">
        <w:rPr>
          <w:rFonts w:ascii="Times New Roman" w:hAnsi="Times New Roman" w:cs="Times New Roman"/>
        </w:rPr>
        <w:t xml:space="preserve"> </w:t>
      </w:r>
      <w:r w:rsidR="00654C17" w:rsidRPr="000B5CF9">
        <w:rPr>
          <w:rFonts w:ascii="Times New Roman" w:hAnsi="Times New Roman" w:cs="Times New Roman"/>
        </w:rPr>
        <w:t xml:space="preserve">Контракта составляет </w:t>
      </w:r>
      <w:r w:rsidR="00AA4E2B">
        <w:rPr>
          <w:rFonts w:ascii="Times New Roman" w:hAnsi="Times New Roman" w:cs="Times New Roman"/>
          <w:bCs/>
          <w:color w:val="0000FF"/>
        </w:rPr>
        <w:t>__________</w:t>
      </w:r>
      <w:r w:rsidR="005F776C" w:rsidRPr="000B5CF9">
        <w:rPr>
          <w:rFonts w:ascii="Times New Roman" w:hAnsi="Times New Roman" w:cs="Times New Roman"/>
          <w:bCs/>
          <w:color w:val="0000FF"/>
        </w:rPr>
        <w:t xml:space="preserve"> </w:t>
      </w:r>
      <w:r w:rsidR="005F776C" w:rsidRPr="000B5CF9">
        <w:rPr>
          <w:rFonts w:ascii="Times New Roman" w:hAnsi="Times New Roman" w:cs="Times New Roman"/>
          <w:bCs/>
          <w:i/>
          <w:color w:val="0000FF"/>
        </w:rPr>
        <w:t>(</w:t>
      </w:r>
      <w:r w:rsidR="00AA4E2B">
        <w:rPr>
          <w:rFonts w:ascii="Times New Roman" w:hAnsi="Times New Roman" w:cs="Times New Roman"/>
          <w:bCs/>
          <w:i/>
          <w:color w:val="0000FF"/>
        </w:rPr>
        <w:t>____________</w:t>
      </w:r>
      <w:r w:rsidR="005F776C" w:rsidRPr="000B5CF9">
        <w:rPr>
          <w:rFonts w:ascii="Times New Roman" w:hAnsi="Times New Roman" w:cs="Times New Roman"/>
          <w:bCs/>
          <w:i/>
          <w:color w:val="0000FF"/>
        </w:rPr>
        <w:t>)</w:t>
      </w:r>
      <w:r w:rsidR="005F776C" w:rsidRPr="000B5CF9">
        <w:rPr>
          <w:rFonts w:ascii="Times New Roman" w:hAnsi="Times New Roman" w:cs="Times New Roman"/>
          <w:bCs/>
          <w:color w:val="0000FF"/>
        </w:rPr>
        <w:t xml:space="preserve"> рубл</w:t>
      </w:r>
      <w:r w:rsidR="0041441F" w:rsidRPr="000B5CF9">
        <w:rPr>
          <w:rFonts w:ascii="Times New Roman" w:hAnsi="Times New Roman" w:cs="Times New Roman"/>
          <w:bCs/>
          <w:color w:val="0000FF"/>
        </w:rPr>
        <w:t>ей</w:t>
      </w:r>
      <w:r w:rsidR="005F776C" w:rsidRPr="000B5CF9">
        <w:rPr>
          <w:rFonts w:ascii="Times New Roman" w:hAnsi="Times New Roman" w:cs="Times New Roman"/>
          <w:bCs/>
          <w:color w:val="0000FF"/>
        </w:rPr>
        <w:t xml:space="preserve"> </w:t>
      </w:r>
      <w:r w:rsidR="00B91527" w:rsidRPr="000B5CF9">
        <w:rPr>
          <w:rFonts w:ascii="Times New Roman" w:hAnsi="Times New Roman" w:cs="Times New Roman"/>
          <w:bCs/>
          <w:color w:val="0000FF"/>
        </w:rPr>
        <w:t>____</w:t>
      </w:r>
      <w:r w:rsidR="0041441F" w:rsidRPr="000B5CF9">
        <w:rPr>
          <w:rFonts w:ascii="Times New Roman" w:hAnsi="Times New Roman" w:cs="Times New Roman"/>
          <w:bCs/>
          <w:color w:val="0000FF"/>
        </w:rPr>
        <w:t xml:space="preserve"> копеек</w:t>
      </w:r>
      <w:r w:rsidR="00B91527" w:rsidRPr="000B5CF9">
        <w:rPr>
          <w:rFonts w:ascii="Times New Roman" w:hAnsi="Times New Roman" w:cs="Times New Roman"/>
          <w:bCs/>
          <w:color w:val="0000FF"/>
        </w:rPr>
        <w:t>, в т.ч. НДС/без НДС</w:t>
      </w:r>
      <w:r w:rsidRPr="000B5CF9">
        <w:rPr>
          <w:rFonts w:ascii="Times New Roman" w:hAnsi="Times New Roman" w:cs="Times New Roman"/>
          <w:color w:val="000000" w:themeColor="text1"/>
        </w:rPr>
        <w:t xml:space="preserve">. </w:t>
      </w:r>
    </w:p>
    <w:p w:rsidR="0079592A" w:rsidRPr="000B5CF9" w:rsidRDefault="000C68EE" w:rsidP="0079592A">
      <w:pPr>
        <w:widowControl w:val="0"/>
        <w:autoSpaceDE w:val="0"/>
        <w:autoSpaceDN w:val="0"/>
        <w:ind w:firstLine="567"/>
        <w:contextualSpacing/>
        <w:jc w:val="both"/>
        <w:rPr>
          <w:rFonts w:eastAsia="Calibri"/>
          <w:sz w:val="22"/>
          <w:szCs w:val="22"/>
          <w:lang w:eastAsia="en-US"/>
        </w:rPr>
      </w:pPr>
      <w:r w:rsidRPr="000B5CF9">
        <w:rPr>
          <w:rFonts w:eastAsia="Calibri"/>
          <w:sz w:val="22"/>
          <w:szCs w:val="22"/>
          <w:lang w:eastAsia="en-US"/>
        </w:rPr>
        <w:t xml:space="preserve">Выплата аванса по контракту </w:t>
      </w:r>
      <w:r w:rsidR="00F47ADD" w:rsidRPr="000B5CF9">
        <w:rPr>
          <w:rFonts w:eastAsia="Calibri"/>
          <w:sz w:val="22"/>
          <w:szCs w:val="22"/>
          <w:lang w:eastAsia="en-US"/>
        </w:rPr>
        <w:t>не предусмотрена.</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2</w:t>
      </w:r>
      <w:r w:rsidRPr="000B5CF9">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3</w:t>
      </w:r>
      <w:r w:rsidR="0079592A" w:rsidRPr="000B5CF9">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t xml:space="preserve">сборкой и установкой, </w:t>
      </w:r>
      <w:r w:rsidR="0079592A" w:rsidRPr="000B5CF9">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0B5CF9" w:rsidRDefault="009549D8" w:rsidP="0079592A">
      <w:pPr>
        <w:widowControl w:val="0"/>
        <w:autoSpaceDE w:val="0"/>
        <w:autoSpaceDN w:val="0"/>
        <w:ind w:firstLine="567"/>
        <w:contextualSpacing/>
        <w:jc w:val="both"/>
        <w:rPr>
          <w:sz w:val="22"/>
          <w:szCs w:val="22"/>
        </w:rPr>
      </w:pPr>
      <w:r w:rsidRPr="000B5CF9">
        <w:rPr>
          <w:sz w:val="22"/>
          <w:szCs w:val="22"/>
        </w:rPr>
        <w:t>2.</w:t>
      </w:r>
      <w:r w:rsidR="007B5E79" w:rsidRPr="000B5CF9">
        <w:rPr>
          <w:sz w:val="22"/>
          <w:szCs w:val="22"/>
        </w:rPr>
        <w:t>4</w:t>
      </w:r>
      <w:r w:rsidRPr="000B5CF9">
        <w:rPr>
          <w:sz w:val="22"/>
          <w:szCs w:val="22"/>
        </w:rPr>
        <w:t xml:space="preserve">. </w:t>
      </w:r>
      <w:r w:rsidR="007B5E79" w:rsidRPr="000B5CF9">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0B5CF9" w:rsidRDefault="007B5E79" w:rsidP="0079592A">
      <w:pPr>
        <w:widowControl w:val="0"/>
        <w:autoSpaceDE w:val="0"/>
        <w:autoSpaceDN w:val="0"/>
        <w:ind w:firstLine="567"/>
        <w:contextualSpacing/>
        <w:jc w:val="both"/>
      </w:pPr>
      <w:r w:rsidRPr="000B5CF9">
        <w:t xml:space="preserve">Цена Контракта может быть снижена по соглашению Сторон </w:t>
      </w:r>
      <w:r w:rsidR="00E3445D" w:rsidRPr="000B5CF9">
        <w:t>без изменения,</w:t>
      </w:r>
      <w:r w:rsidRPr="000B5CF9">
        <w:t xml:space="preserve"> предусмотренного Контрактом количества и качества поставляемого Товара и иных условий Контракта </w:t>
      </w:r>
    </w:p>
    <w:p w:rsidR="007B5E79" w:rsidRPr="000B5CF9" w:rsidRDefault="007B5E79" w:rsidP="00E3445D">
      <w:pPr>
        <w:widowControl w:val="0"/>
        <w:autoSpaceDE w:val="0"/>
        <w:autoSpaceDN w:val="0"/>
        <w:ind w:firstLine="567"/>
        <w:contextualSpacing/>
        <w:jc w:val="both"/>
      </w:pPr>
      <w:r w:rsidRPr="000B5CF9">
        <w:t xml:space="preserve">2.5. Источник финансирования Контракта – средства </w:t>
      </w:r>
      <w:r w:rsidR="00F63C14">
        <w:t>бюджетных учреждений</w:t>
      </w:r>
      <w:r w:rsidRPr="000B5CF9">
        <w:t xml:space="preserve"> на 202</w:t>
      </w:r>
      <w:r w:rsidR="00E3445D">
        <w:t>6</w:t>
      </w:r>
      <w:r w:rsidRPr="000B5CF9">
        <w:t xml:space="preserve"> г.</w:t>
      </w:r>
      <w:r w:rsidR="007A4976">
        <w:t>,</w:t>
      </w:r>
      <w:r w:rsidRPr="000B5CF9">
        <w:t xml:space="preserve"> </w:t>
      </w:r>
      <w:r w:rsidR="00E3445D">
        <w:t>КВР</w:t>
      </w:r>
      <w:r w:rsidRPr="000B5CF9">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0B5CF9">
        <w:rPr>
          <w:sz w:val="22"/>
          <w:szCs w:val="22"/>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603107, г. Н. Новгород, пр. Гагарина, д. 97</w:t>
      </w:r>
      <w:r w:rsidRPr="000B5CF9">
        <w:rPr>
          <w:rFonts w:ascii="Times New Roman" w:hAnsi="Times New Roman" w:cs="Times New Roman"/>
          <w:szCs w:val="24"/>
        </w:rPr>
        <w:t xml:space="preserve"> (дале</w:t>
      </w:r>
      <w:r w:rsidR="00B34255">
        <w:rPr>
          <w:rFonts w:ascii="Times New Roman" w:hAnsi="Times New Roman" w:cs="Times New Roman"/>
          <w:szCs w:val="24"/>
        </w:rPr>
        <w:t xml:space="preserve">е - место доставки), </w:t>
      </w:r>
      <w:r w:rsidRPr="000B5CF9">
        <w:rPr>
          <w:rFonts w:ascii="Times New Roman" w:hAnsi="Times New Roman" w:cs="Times New Roman"/>
          <w:szCs w:val="24"/>
        </w:rPr>
        <w:t>с момента заключения контракта</w:t>
      </w:r>
      <w:r w:rsidR="00E3445D">
        <w:rPr>
          <w:rFonts w:ascii="Times New Roman" w:hAnsi="Times New Roman" w:cs="Times New Roman"/>
          <w:szCs w:val="24"/>
        </w:rPr>
        <w:t xml:space="preserve"> до </w:t>
      </w:r>
      <w:r w:rsidR="005A1853">
        <w:rPr>
          <w:rFonts w:ascii="Times New Roman" w:hAnsi="Times New Roman" w:cs="Times New Roman"/>
          <w:szCs w:val="24"/>
        </w:rPr>
        <w:t>24</w:t>
      </w:r>
      <w:r w:rsidR="00E3445D">
        <w:rPr>
          <w:rFonts w:ascii="Times New Roman" w:hAnsi="Times New Roman" w:cs="Times New Roman"/>
          <w:szCs w:val="24"/>
        </w:rPr>
        <w:t>.</w:t>
      </w:r>
      <w:r w:rsidR="005A1853">
        <w:rPr>
          <w:rFonts w:ascii="Times New Roman" w:hAnsi="Times New Roman" w:cs="Times New Roman"/>
          <w:szCs w:val="24"/>
        </w:rPr>
        <w:t>07</w:t>
      </w:r>
      <w:r w:rsidR="00E3445D">
        <w:rPr>
          <w:rFonts w:ascii="Times New Roman" w:hAnsi="Times New Roman" w:cs="Times New Roman"/>
          <w:szCs w:val="24"/>
        </w:rPr>
        <w:t>.2026 г.</w:t>
      </w:r>
      <w:r w:rsidR="00B34255">
        <w:rPr>
          <w:rFonts w:ascii="Times New Roman" w:hAnsi="Times New Roman" w:cs="Times New Roman"/>
          <w:szCs w:val="24"/>
        </w:rPr>
        <w:t xml:space="preserve"> </w:t>
      </w:r>
      <w:r w:rsidR="00B34255" w:rsidRPr="00556AAB">
        <w:rPr>
          <w:rFonts w:ascii="Times New Roman" w:hAnsi="Times New Roman" w:cs="Times New Roman"/>
        </w:rPr>
        <w:t>Поставка является разовой</w:t>
      </w:r>
      <w:r w:rsidR="00F6086C">
        <w:rPr>
          <w:rFonts w:ascii="Times New Roman" w:hAnsi="Times New Roman" w:cs="Times New Roman"/>
        </w:rPr>
        <w:t xml:space="preserve"> </w:t>
      </w:r>
      <w:r w:rsidR="00F63C14">
        <w:rPr>
          <w:rFonts w:ascii="Times New Roman" w:hAnsi="Times New Roman" w:cs="Times New Roman"/>
        </w:rPr>
        <w:t xml:space="preserve">до </w:t>
      </w:r>
      <w:r w:rsidR="005A1853">
        <w:rPr>
          <w:rFonts w:ascii="Times New Roman" w:hAnsi="Times New Roman" w:cs="Times New Roman"/>
        </w:rPr>
        <w:t>30</w:t>
      </w:r>
      <w:r w:rsidR="00F63C14">
        <w:rPr>
          <w:rFonts w:ascii="Times New Roman" w:hAnsi="Times New Roman" w:cs="Times New Roman"/>
        </w:rPr>
        <w:t>.0</w:t>
      </w:r>
      <w:r w:rsidR="005A1853">
        <w:rPr>
          <w:rFonts w:ascii="Times New Roman" w:hAnsi="Times New Roman" w:cs="Times New Roman"/>
        </w:rPr>
        <w:t>7</w:t>
      </w:r>
      <w:r w:rsidR="00F63C14">
        <w:rPr>
          <w:rFonts w:ascii="Times New Roman" w:hAnsi="Times New Roman" w:cs="Times New Roman"/>
        </w:rPr>
        <w:t>.2026 г.</w:t>
      </w:r>
      <w:r w:rsidR="00B34255" w:rsidRPr="00556AAB">
        <w:rPr>
          <w:rFonts w:ascii="Times New Roman" w:hAnsi="Times New Roman" w:cs="Times New Roman"/>
        </w:rPr>
        <w:t>.</w:t>
      </w:r>
      <w:r w:rsidR="00B34255" w:rsidRPr="00B34255">
        <w:rPr>
          <w:rFonts w:ascii="Times New Roman" w:hAnsi="Times New Roman" w:cs="Times New Roman"/>
        </w:rPr>
        <w:t xml:space="preserve"> 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0B5CF9">
        <w:rPr>
          <w:rFonts w:ascii="Times New Roman" w:hAnsi="Times New Roman" w:cs="Times New Roman"/>
          <w:szCs w:val="24"/>
        </w:rPr>
        <w:lastRenderedPageBreak/>
        <w:t>принятием Товара на ответственное хранение и (или) его возвратом (заменой), подлежат возмещению 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0B5CF9">
        <w:rPr>
          <w:rFonts w:ascii="Times New Roman" w:hAnsi="Times New Roman" w:cs="Times New Roman"/>
          <w:szCs w:val="24"/>
        </w:rPr>
        <w:lastRenderedPageBreak/>
        <w:t>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lastRenderedPageBreak/>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w:t>
      </w:r>
      <w:r w:rsidR="00466031" w:rsidRPr="000B5CF9">
        <w:rPr>
          <w:rFonts w:ascii="Times New Roman" w:hAnsi="Times New Roman" w:cs="Times New Roman"/>
          <w:szCs w:val="24"/>
        </w:rPr>
        <w:lastRenderedPageBreak/>
        <w:t>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беими Сторонами и действует по 31</w:t>
      </w:r>
      <w:r w:rsidRPr="000B5CF9">
        <w:rPr>
          <w:rFonts w:ascii="Times New Roman" w:hAnsi="Times New Roman" w:cs="Times New Roman"/>
        </w:rPr>
        <w:t xml:space="preserve"> </w:t>
      </w:r>
      <w:r w:rsidR="005A1853">
        <w:rPr>
          <w:rFonts w:ascii="Times New Roman" w:hAnsi="Times New Roman" w:cs="Times New Roman"/>
        </w:rPr>
        <w:t>августа</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lastRenderedPageBreak/>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EA6BF3" w:rsidRDefault="00525945" w:rsidP="000F53C3">
            <w:pPr>
              <w:rPr>
                <w:sz w:val="22"/>
                <w:szCs w:val="22"/>
              </w:rPr>
            </w:pPr>
            <w:r w:rsidRPr="000B5CF9">
              <w:rPr>
                <w:sz w:val="22"/>
                <w:szCs w:val="22"/>
              </w:rPr>
              <w:t xml:space="preserve">Лицо, ответственное за приемку товара – </w:t>
            </w:r>
            <w:r w:rsidR="000F53C3" w:rsidRPr="000F53C3">
              <w:rPr>
                <w:sz w:val="22"/>
                <w:szCs w:val="22"/>
              </w:rPr>
              <w:t>Спиридонов Дмитрий Львович</w:t>
            </w:r>
            <w:r w:rsidR="000F53C3">
              <w:rPr>
                <w:sz w:val="22"/>
                <w:szCs w:val="22"/>
              </w:rPr>
              <w:t xml:space="preserve"> 8(831) </w:t>
            </w:r>
            <w:r w:rsidR="000F53C3" w:rsidRPr="000F53C3">
              <w:rPr>
                <w:sz w:val="22"/>
                <w:szCs w:val="22"/>
              </w:rPr>
              <w:t>214-33-49</w:t>
            </w:r>
            <w:r w:rsidR="000F53C3">
              <w:rPr>
                <w:sz w:val="22"/>
                <w:szCs w:val="22"/>
              </w:rPr>
              <w:t xml:space="preserve"> доб 422</w:t>
            </w:r>
          </w:p>
          <w:p w:rsidR="000F53C3" w:rsidRPr="000B5CF9" w:rsidRDefault="000F53C3" w:rsidP="000F53C3">
            <w:pPr>
              <w:rPr>
                <w:sz w:val="22"/>
                <w:szCs w:val="22"/>
              </w:rPr>
            </w:pPr>
            <w:r w:rsidRPr="000F53C3">
              <w:rPr>
                <w:sz w:val="22"/>
                <w:szCs w:val="22"/>
              </w:rPr>
              <w:t>Савина Лариса Михайловна</w:t>
            </w:r>
            <w:r>
              <w:rPr>
                <w:sz w:val="22"/>
                <w:szCs w:val="22"/>
              </w:rPr>
              <w:t xml:space="preserve"> 8(831) </w:t>
            </w:r>
            <w:r w:rsidRPr="000F53C3">
              <w:rPr>
                <w:sz w:val="22"/>
                <w:szCs w:val="22"/>
              </w:rPr>
              <w:t>214-33-49</w:t>
            </w:r>
            <w:r>
              <w:rPr>
                <w:sz w:val="22"/>
                <w:szCs w:val="22"/>
              </w:rPr>
              <w:t xml:space="preserve"> доб 502</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300505" w:rsidP="00A07804">
            <w:pPr>
              <w:rPr>
                <w:sz w:val="22"/>
                <w:szCs w:val="22"/>
              </w:rPr>
            </w:pPr>
            <w:hyperlink r:id="rId11" w:history="1">
              <w:r w:rsidR="00A07804">
                <w:rPr>
                  <w:sz w:val="22"/>
                  <w:szCs w:val="22"/>
                  <w:lang w:val="en-US"/>
                </w:rPr>
                <w:t>sharapov15101980@gmail.com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A07804" w:rsidRPr="00A07804" w:rsidRDefault="00A07804" w:rsidP="00A07804">
            <w:pPr>
              <w:rPr>
                <w:sz w:val="22"/>
                <w:szCs w:val="22"/>
              </w:rPr>
            </w:pPr>
            <w:r w:rsidRPr="00A07804">
              <w:rPr>
                <w:sz w:val="22"/>
                <w:szCs w:val="22"/>
              </w:rPr>
              <w:t>БИК 012202102</w:t>
            </w:r>
          </w:p>
          <w:p w:rsidR="00EA6BF3" w:rsidRPr="000B5CF9" w:rsidRDefault="00EA6BF3" w:rsidP="00A07804">
            <w:pPr>
              <w:rPr>
                <w:sz w:val="22"/>
                <w:szCs w:val="22"/>
              </w:rPr>
            </w:pP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5A1853">
        <w:rPr>
          <w:rFonts w:ascii="Times New Roman" w:hAnsi="Times New Roman" w:cs="Times New Roman"/>
          <w:szCs w:val="24"/>
        </w:rPr>
        <w:t>78</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p w:rsidR="00C544C9" w:rsidRPr="000B5CF9" w:rsidRDefault="00C544C9" w:rsidP="00962381">
      <w:pPr>
        <w:pStyle w:val="ConsPlusNonformat"/>
        <w:jc w:val="center"/>
        <w:rPr>
          <w:rFonts w:ascii="Times New Roman" w:hAnsi="Times New Roman" w:cs="Times New Roman"/>
          <w:sz w:val="22"/>
          <w:szCs w:val="24"/>
        </w:rPr>
      </w:pPr>
    </w:p>
    <w:tbl>
      <w:tblPr>
        <w:tblStyle w:val="af"/>
        <w:tblW w:w="5000" w:type="pct"/>
        <w:tblLook w:val="04A0" w:firstRow="1" w:lastRow="0" w:firstColumn="1" w:lastColumn="0" w:noHBand="0" w:noVBand="1"/>
      </w:tblPr>
      <w:tblGrid>
        <w:gridCol w:w="558"/>
        <w:gridCol w:w="2333"/>
        <w:gridCol w:w="2437"/>
        <w:gridCol w:w="1304"/>
        <w:gridCol w:w="1429"/>
        <w:gridCol w:w="1304"/>
        <w:gridCol w:w="1397"/>
      </w:tblGrid>
      <w:tr w:rsidR="001D59A5" w:rsidRPr="000B5CF9" w:rsidTr="0083032D">
        <w:tc>
          <w:tcPr>
            <w:tcW w:w="25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п/п</w:t>
            </w:r>
          </w:p>
        </w:tc>
        <w:tc>
          <w:tcPr>
            <w:tcW w:w="1084"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xml:space="preserve">Наименование Товара </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страна производителя</w:t>
            </w:r>
          </w:p>
        </w:tc>
        <w:tc>
          <w:tcPr>
            <w:tcW w:w="113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Характеристики</w:t>
            </w:r>
          </w:p>
        </w:tc>
        <w:tc>
          <w:tcPr>
            <w:tcW w:w="60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Единица измерения Товара</w:t>
            </w:r>
          </w:p>
        </w:tc>
        <w:tc>
          <w:tcPr>
            <w:tcW w:w="664"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Количество</w:t>
            </w:r>
          </w:p>
        </w:tc>
        <w:tc>
          <w:tcPr>
            <w:tcW w:w="60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Цена за единицу измерения Товара, в том числе</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(включая НДС</w:t>
            </w:r>
            <w:r w:rsidR="005A1853">
              <w:rPr>
                <w:rFonts w:ascii="Times New Roman" w:hAnsi="Times New Roman" w:cs="Times New Roman"/>
                <w:szCs w:val="24"/>
              </w:rPr>
              <w:t>/без НДС</w:t>
            </w:r>
            <w:r w:rsidRPr="000B5CF9">
              <w:rPr>
                <w:rFonts w:ascii="Times New Roman" w:hAnsi="Times New Roman" w:cs="Times New Roman"/>
                <w:szCs w:val="24"/>
              </w:rPr>
              <w:t>)</w:t>
            </w:r>
          </w:p>
        </w:tc>
        <w:tc>
          <w:tcPr>
            <w:tcW w:w="64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Стоимость, руб. (включая НДС</w:t>
            </w:r>
            <w:r w:rsidR="005A1853">
              <w:rPr>
                <w:rFonts w:ascii="Times New Roman" w:hAnsi="Times New Roman" w:cs="Times New Roman"/>
                <w:sz w:val="22"/>
                <w:szCs w:val="24"/>
              </w:rPr>
              <w:t>/без НДС</w:t>
            </w:r>
            <w:r w:rsidRPr="000B5CF9">
              <w:rPr>
                <w:rFonts w:ascii="Times New Roman" w:hAnsi="Times New Roman" w:cs="Times New Roman"/>
                <w:sz w:val="22"/>
                <w:szCs w:val="24"/>
              </w:rPr>
              <w:t>)</w:t>
            </w:r>
          </w:p>
        </w:tc>
      </w:tr>
      <w:tr w:rsidR="001D59A5" w:rsidRPr="000B5CF9" w:rsidTr="0083032D">
        <w:tc>
          <w:tcPr>
            <w:tcW w:w="25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1D59A5" w:rsidRPr="000B5CF9" w:rsidRDefault="005A1853" w:rsidP="001D59A5">
            <w:pPr>
              <w:pStyle w:val="ConsPlusNormal"/>
              <w:rPr>
                <w:rFonts w:ascii="Times New Roman" w:hAnsi="Times New Roman" w:cs="Times New Roman"/>
                <w:szCs w:val="24"/>
              </w:rPr>
            </w:pPr>
            <w:r>
              <w:rPr>
                <w:rFonts w:ascii="Times New Roman" w:hAnsi="Times New Roman" w:cs="Times New Roman"/>
                <w:szCs w:val="24"/>
              </w:rPr>
              <w:t xml:space="preserve">Ведро строительное </w:t>
            </w:r>
            <w:r w:rsidR="001D59A5" w:rsidRPr="000B5CF9">
              <w:rPr>
                <w:rFonts w:ascii="Times New Roman" w:hAnsi="Times New Roman" w:cs="Times New Roman"/>
                <w:szCs w:val="24"/>
              </w:rPr>
              <w:t>Страна производителя:</w:t>
            </w:r>
          </w:p>
          <w:p w:rsidR="001D59A5" w:rsidRPr="000B5CF9" w:rsidRDefault="001D59A5" w:rsidP="001D59A5">
            <w:pPr>
              <w:pStyle w:val="ConsPlusNormal"/>
              <w:rPr>
                <w:rFonts w:ascii="Times New Roman" w:hAnsi="Times New Roman" w:cs="Times New Roman"/>
                <w:szCs w:val="24"/>
              </w:rPr>
            </w:pPr>
          </w:p>
          <w:p w:rsidR="001D59A5" w:rsidRPr="000B5CF9" w:rsidRDefault="001D59A5" w:rsidP="00E6567E">
            <w:pPr>
              <w:pStyle w:val="ConsPlusNormal"/>
              <w:rPr>
                <w:rFonts w:ascii="Times New Roman" w:hAnsi="Times New Roman" w:cs="Times New Roman"/>
                <w:szCs w:val="24"/>
              </w:rPr>
            </w:pPr>
            <w:r w:rsidRPr="000B5CF9">
              <w:rPr>
                <w:rFonts w:ascii="Times New Roman" w:hAnsi="Times New Roman" w:cs="Times New Roman"/>
                <w:szCs w:val="24"/>
              </w:rPr>
              <w:t>ОКПД:</w:t>
            </w:r>
            <w:r w:rsidR="00F6086C">
              <w:t xml:space="preserve"> </w:t>
            </w:r>
            <w:r w:rsidR="00E6567E" w:rsidRPr="00E6567E">
              <w:rPr>
                <w:rFonts w:ascii="Times New Roman" w:hAnsi="Times New Roman" w:cs="Times New Roman"/>
                <w:szCs w:val="24"/>
              </w:rPr>
              <w:t>22.2</w:t>
            </w:r>
            <w:r w:rsidR="00E6567E">
              <w:rPr>
                <w:rFonts w:ascii="Times New Roman" w:hAnsi="Times New Roman" w:cs="Times New Roman"/>
                <w:szCs w:val="24"/>
              </w:rPr>
              <w:t>9</w:t>
            </w:r>
            <w:r w:rsidR="00E6567E" w:rsidRPr="00E6567E">
              <w:rPr>
                <w:rFonts w:ascii="Times New Roman" w:hAnsi="Times New Roman" w:cs="Times New Roman"/>
                <w:szCs w:val="24"/>
              </w:rPr>
              <w:t>.</w:t>
            </w:r>
            <w:r w:rsidR="00E6567E">
              <w:rPr>
                <w:rFonts w:ascii="Times New Roman" w:hAnsi="Times New Roman" w:cs="Times New Roman"/>
                <w:szCs w:val="24"/>
              </w:rPr>
              <w:t>23.120</w:t>
            </w:r>
          </w:p>
        </w:tc>
        <w:tc>
          <w:tcPr>
            <w:tcW w:w="1132" w:type="pct"/>
            <w:tcBorders>
              <w:top w:val="single" w:sz="4" w:space="0" w:color="auto"/>
              <w:left w:val="single" w:sz="4" w:space="0" w:color="auto"/>
              <w:bottom w:val="single" w:sz="4" w:space="0" w:color="auto"/>
              <w:right w:val="single" w:sz="4" w:space="0" w:color="auto"/>
            </w:tcBorders>
          </w:tcPr>
          <w:p w:rsidR="00F6086C" w:rsidRPr="005A1853" w:rsidRDefault="005A1853" w:rsidP="00690C5A">
            <w:pPr>
              <w:spacing w:line="294" w:lineRule="atLeast"/>
              <w:textAlignment w:val="baseline"/>
            </w:pPr>
            <w:r w:rsidRPr="005A1853">
              <w:t>Пластмассово</w:t>
            </w:r>
            <w:r w:rsidRPr="005A1853">
              <w:rPr>
                <w:rFonts w:hint="eastAsia"/>
              </w:rPr>
              <w:t>е</w:t>
            </w:r>
            <w:r w:rsidRPr="005A1853">
              <w:t xml:space="preserve"> </w:t>
            </w:r>
          </w:p>
          <w:p w:rsidR="005A1853" w:rsidRDefault="005A1853" w:rsidP="00690C5A">
            <w:pPr>
              <w:spacing w:line="294" w:lineRule="atLeast"/>
              <w:textAlignment w:val="baseline"/>
            </w:pPr>
            <w:r w:rsidRPr="005A1853">
              <w:t>20 л</w:t>
            </w:r>
            <w:r>
              <w:t xml:space="preserve"> </w:t>
            </w:r>
          </w:p>
          <w:p w:rsidR="005A1853" w:rsidRPr="00F63C14" w:rsidRDefault="005A1853" w:rsidP="00690C5A">
            <w:pPr>
              <w:spacing w:line="294" w:lineRule="atLeast"/>
              <w:textAlignment w:val="baseline"/>
            </w:pPr>
            <w:r>
              <w:t>повышенной прочности</w:t>
            </w:r>
          </w:p>
        </w:tc>
        <w:tc>
          <w:tcPr>
            <w:tcW w:w="606" w:type="pct"/>
            <w:tcBorders>
              <w:top w:val="single" w:sz="4" w:space="0" w:color="auto"/>
              <w:left w:val="single" w:sz="4" w:space="0" w:color="auto"/>
              <w:bottom w:val="single" w:sz="4" w:space="0" w:color="auto"/>
              <w:right w:val="single" w:sz="4" w:space="0" w:color="auto"/>
            </w:tcBorders>
          </w:tcPr>
          <w:p w:rsidR="001D59A5" w:rsidRPr="000B5CF9"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1D59A5" w:rsidRPr="000B5CF9"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4</w:t>
            </w:r>
          </w:p>
        </w:tc>
        <w:tc>
          <w:tcPr>
            <w:tcW w:w="60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p>
        </w:tc>
      </w:tr>
      <w:tr w:rsidR="0083032D" w:rsidRPr="000B5CF9" w:rsidTr="0083032D">
        <w:tc>
          <w:tcPr>
            <w:tcW w:w="259"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83032D" w:rsidRDefault="005A1853" w:rsidP="001D59A5">
            <w:pPr>
              <w:pStyle w:val="ConsPlusNormal"/>
              <w:rPr>
                <w:rFonts w:ascii="Times New Roman" w:hAnsi="Times New Roman" w:cs="Times New Roman"/>
                <w:szCs w:val="24"/>
              </w:rPr>
            </w:pPr>
            <w:r>
              <w:rPr>
                <w:rFonts w:ascii="Times New Roman" w:hAnsi="Times New Roman" w:cs="Times New Roman"/>
                <w:szCs w:val="24"/>
              </w:rPr>
              <w:t>Шпатель</w:t>
            </w:r>
          </w:p>
          <w:p w:rsidR="00F6086C" w:rsidRPr="00F6086C" w:rsidRDefault="00F6086C" w:rsidP="00F6086C">
            <w:pPr>
              <w:pStyle w:val="ConsPlusNormal"/>
              <w:rPr>
                <w:rFonts w:ascii="Times New Roman" w:hAnsi="Times New Roman" w:cs="Times New Roman"/>
                <w:szCs w:val="24"/>
              </w:rPr>
            </w:pPr>
            <w:r w:rsidRPr="00F6086C">
              <w:rPr>
                <w:rFonts w:ascii="Times New Roman" w:hAnsi="Times New Roman" w:cs="Times New Roman"/>
                <w:szCs w:val="24"/>
              </w:rPr>
              <w:t>Страна производителя:</w:t>
            </w:r>
          </w:p>
          <w:p w:rsidR="00F6086C" w:rsidRPr="00F6086C" w:rsidRDefault="00F6086C" w:rsidP="00F6086C">
            <w:pPr>
              <w:pStyle w:val="ConsPlusNormal"/>
              <w:rPr>
                <w:rFonts w:ascii="Times New Roman" w:hAnsi="Times New Roman" w:cs="Times New Roman"/>
                <w:szCs w:val="24"/>
              </w:rPr>
            </w:pPr>
          </w:p>
          <w:p w:rsidR="00F6086C" w:rsidRPr="000B5CF9" w:rsidRDefault="00F6086C" w:rsidP="00F6086C">
            <w:pPr>
              <w:pStyle w:val="ConsPlusNormal"/>
              <w:rPr>
                <w:rFonts w:ascii="Times New Roman" w:hAnsi="Times New Roman" w:cs="Times New Roman"/>
                <w:szCs w:val="24"/>
              </w:rPr>
            </w:pPr>
            <w:r w:rsidRPr="00F6086C">
              <w:rPr>
                <w:rFonts w:ascii="Times New Roman" w:hAnsi="Times New Roman" w:cs="Times New Roman"/>
                <w:szCs w:val="24"/>
              </w:rPr>
              <w:t>ОКПД:</w:t>
            </w:r>
            <w:r>
              <w:rPr>
                <w:rFonts w:ascii="Times New Roman" w:hAnsi="Times New Roman" w:cs="Times New Roman"/>
                <w:szCs w:val="24"/>
              </w:rPr>
              <w:t xml:space="preserve"> </w:t>
            </w:r>
            <w:r w:rsidR="005A1853" w:rsidRPr="005A1853">
              <w:rPr>
                <w:rFonts w:ascii="Times New Roman" w:hAnsi="Times New Roman" w:cs="Times New Roman"/>
                <w:szCs w:val="24"/>
              </w:rPr>
              <w:t>25.73.30.299</w:t>
            </w:r>
          </w:p>
        </w:tc>
        <w:tc>
          <w:tcPr>
            <w:tcW w:w="1132" w:type="pct"/>
            <w:tcBorders>
              <w:top w:val="single" w:sz="4" w:space="0" w:color="auto"/>
              <w:left w:val="single" w:sz="4" w:space="0" w:color="auto"/>
              <w:bottom w:val="single" w:sz="4" w:space="0" w:color="auto"/>
              <w:right w:val="single" w:sz="4" w:space="0" w:color="auto"/>
            </w:tcBorders>
          </w:tcPr>
          <w:p w:rsidR="00F6086C" w:rsidRPr="000B5CF9" w:rsidRDefault="005A1853" w:rsidP="005A1853">
            <w:pPr>
              <w:pStyle w:val="ConsPlusNormal"/>
              <w:rPr>
                <w:rFonts w:ascii="Times New Roman" w:hAnsi="Times New Roman" w:cs="Times New Roman"/>
                <w:szCs w:val="24"/>
              </w:rPr>
            </w:pPr>
            <w:r>
              <w:rPr>
                <w:rFonts w:ascii="Times New Roman" w:hAnsi="Times New Roman" w:cs="Times New Roman"/>
                <w:szCs w:val="24"/>
              </w:rPr>
              <w:t>100 мм</w:t>
            </w:r>
          </w:p>
        </w:tc>
        <w:tc>
          <w:tcPr>
            <w:tcW w:w="606" w:type="pct"/>
            <w:tcBorders>
              <w:top w:val="single" w:sz="4" w:space="0" w:color="auto"/>
              <w:left w:val="single" w:sz="4" w:space="0" w:color="auto"/>
              <w:bottom w:val="single" w:sz="4" w:space="0" w:color="auto"/>
              <w:right w:val="single" w:sz="4" w:space="0" w:color="auto"/>
            </w:tcBorders>
          </w:tcPr>
          <w:p w:rsidR="0083032D" w:rsidRPr="000B5CF9" w:rsidRDefault="00F6086C" w:rsidP="00695A47">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83032D" w:rsidRPr="000B5CF9"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4</w:t>
            </w:r>
          </w:p>
        </w:tc>
        <w:tc>
          <w:tcPr>
            <w:tcW w:w="606"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nformat"/>
              <w:jc w:val="center"/>
              <w:rPr>
                <w:rFonts w:ascii="Times New Roman" w:hAnsi="Times New Roman" w:cs="Times New Roman"/>
                <w:sz w:val="22"/>
                <w:szCs w:val="24"/>
              </w:rPr>
            </w:pPr>
          </w:p>
        </w:tc>
      </w:tr>
      <w:tr w:rsidR="0083032D" w:rsidRPr="000B5CF9" w:rsidTr="0083032D">
        <w:tc>
          <w:tcPr>
            <w:tcW w:w="259"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83032D" w:rsidRDefault="005A1853" w:rsidP="001D59A5">
            <w:pPr>
              <w:pStyle w:val="ConsPlusNormal"/>
              <w:rPr>
                <w:rFonts w:ascii="Times New Roman" w:hAnsi="Times New Roman" w:cs="Times New Roman"/>
                <w:szCs w:val="24"/>
              </w:rPr>
            </w:pPr>
            <w:r>
              <w:rPr>
                <w:rFonts w:ascii="Times New Roman" w:hAnsi="Times New Roman" w:cs="Times New Roman"/>
                <w:szCs w:val="24"/>
              </w:rPr>
              <w:t>Шпатель</w:t>
            </w:r>
          </w:p>
          <w:p w:rsidR="00F6086C" w:rsidRPr="000B5CF9" w:rsidRDefault="00F6086C" w:rsidP="00F6086C">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F6086C" w:rsidRPr="000B5CF9" w:rsidRDefault="00F6086C" w:rsidP="00F6086C">
            <w:pPr>
              <w:pStyle w:val="ConsPlusNormal"/>
              <w:rPr>
                <w:rFonts w:ascii="Times New Roman" w:hAnsi="Times New Roman" w:cs="Times New Roman"/>
                <w:szCs w:val="24"/>
              </w:rPr>
            </w:pPr>
          </w:p>
          <w:p w:rsidR="00F6086C" w:rsidRPr="000B5CF9" w:rsidRDefault="00F6086C" w:rsidP="00F6086C">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5A1853" w:rsidRPr="005A1853">
              <w:rPr>
                <w:rFonts w:ascii="Times New Roman" w:hAnsi="Times New Roman" w:cs="Times New Roman"/>
                <w:szCs w:val="24"/>
              </w:rPr>
              <w:t>25.73.30.299</w:t>
            </w:r>
          </w:p>
        </w:tc>
        <w:tc>
          <w:tcPr>
            <w:tcW w:w="1132" w:type="pct"/>
            <w:tcBorders>
              <w:top w:val="single" w:sz="4" w:space="0" w:color="auto"/>
              <w:left w:val="single" w:sz="4" w:space="0" w:color="auto"/>
              <w:bottom w:val="single" w:sz="4" w:space="0" w:color="auto"/>
              <w:right w:val="single" w:sz="4" w:space="0" w:color="auto"/>
            </w:tcBorders>
          </w:tcPr>
          <w:p w:rsidR="0083032D" w:rsidRDefault="005A1853" w:rsidP="005A1853">
            <w:pPr>
              <w:pStyle w:val="ConsPlusNormal"/>
              <w:rPr>
                <w:rFonts w:ascii="Times New Roman" w:hAnsi="Times New Roman" w:cs="Times New Roman"/>
                <w:szCs w:val="24"/>
              </w:rPr>
            </w:pPr>
            <w:r>
              <w:rPr>
                <w:rFonts w:ascii="Times New Roman" w:hAnsi="Times New Roman" w:cs="Times New Roman"/>
                <w:szCs w:val="24"/>
              </w:rPr>
              <w:t>300 мм</w:t>
            </w:r>
          </w:p>
          <w:p w:rsidR="005A1853" w:rsidRPr="000B5CF9" w:rsidRDefault="005A1853" w:rsidP="005A1853">
            <w:pPr>
              <w:pStyle w:val="ConsPlusNormal"/>
              <w:rPr>
                <w:rFonts w:ascii="Times New Roman" w:hAnsi="Times New Roman" w:cs="Times New Roman"/>
                <w:szCs w:val="24"/>
              </w:rPr>
            </w:pPr>
            <w:r>
              <w:rPr>
                <w:rFonts w:ascii="Times New Roman" w:hAnsi="Times New Roman" w:cs="Times New Roman"/>
                <w:szCs w:val="24"/>
              </w:rPr>
              <w:t>2-х компл. ручка</w:t>
            </w:r>
          </w:p>
        </w:tc>
        <w:tc>
          <w:tcPr>
            <w:tcW w:w="606" w:type="pct"/>
            <w:tcBorders>
              <w:top w:val="single" w:sz="4" w:space="0" w:color="auto"/>
              <w:left w:val="single" w:sz="4" w:space="0" w:color="auto"/>
              <w:bottom w:val="single" w:sz="4" w:space="0" w:color="auto"/>
              <w:right w:val="single" w:sz="4" w:space="0" w:color="auto"/>
            </w:tcBorders>
          </w:tcPr>
          <w:p w:rsidR="0083032D" w:rsidRPr="000B5CF9"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83032D" w:rsidRPr="000B5CF9"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2</w:t>
            </w:r>
          </w:p>
        </w:tc>
        <w:tc>
          <w:tcPr>
            <w:tcW w:w="606"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83032D" w:rsidRPr="000B5CF9" w:rsidRDefault="0083032D" w:rsidP="00695A47">
            <w:pPr>
              <w:pStyle w:val="ConsPlusNonformat"/>
              <w:jc w:val="center"/>
              <w:rPr>
                <w:rFonts w:ascii="Times New Roman" w:hAnsi="Times New Roman" w:cs="Times New Roman"/>
                <w:sz w:val="22"/>
                <w:szCs w:val="24"/>
              </w:rPr>
            </w:pPr>
          </w:p>
        </w:tc>
      </w:tr>
      <w:tr w:rsidR="005A1853" w:rsidRPr="000B5CF9" w:rsidTr="0083032D">
        <w:tc>
          <w:tcPr>
            <w:tcW w:w="259" w:type="pct"/>
            <w:tcBorders>
              <w:top w:val="single" w:sz="4" w:space="0" w:color="auto"/>
              <w:left w:val="single" w:sz="4" w:space="0" w:color="auto"/>
              <w:bottom w:val="single" w:sz="4" w:space="0" w:color="auto"/>
              <w:right w:val="single" w:sz="4" w:space="0" w:color="auto"/>
            </w:tcBorders>
          </w:tcPr>
          <w:p w:rsidR="005A1853" w:rsidRPr="000B5CF9" w:rsidRDefault="005A1853" w:rsidP="00695A47">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5A1853" w:rsidRDefault="005A1853" w:rsidP="001D59A5">
            <w:pPr>
              <w:pStyle w:val="ConsPlusNormal"/>
              <w:rPr>
                <w:rFonts w:ascii="Times New Roman" w:hAnsi="Times New Roman" w:cs="Times New Roman"/>
                <w:szCs w:val="24"/>
              </w:rPr>
            </w:pPr>
            <w:r>
              <w:rPr>
                <w:rFonts w:ascii="Times New Roman" w:hAnsi="Times New Roman" w:cs="Times New Roman"/>
                <w:szCs w:val="24"/>
              </w:rPr>
              <w:t>Миксер универсальный</w:t>
            </w:r>
          </w:p>
          <w:p w:rsidR="005A1853" w:rsidRPr="000B5CF9"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5A1853" w:rsidRPr="000B5CF9" w:rsidRDefault="005A1853" w:rsidP="005A1853">
            <w:pPr>
              <w:pStyle w:val="ConsPlusNormal"/>
              <w:rPr>
                <w:rFonts w:ascii="Times New Roman" w:hAnsi="Times New Roman" w:cs="Times New Roman"/>
                <w:szCs w:val="24"/>
              </w:rPr>
            </w:pPr>
          </w:p>
          <w:p w:rsidR="005A1853"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F37382" w:rsidRPr="00F37382">
              <w:rPr>
                <w:rFonts w:ascii="Times New Roman" w:hAnsi="Times New Roman" w:cs="Times New Roman"/>
                <w:szCs w:val="24"/>
              </w:rPr>
              <w:t>28.24.21.000</w:t>
            </w:r>
          </w:p>
        </w:tc>
        <w:tc>
          <w:tcPr>
            <w:tcW w:w="1132" w:type="pct"/>
            <w:tcBorders>
              <w:top w:val="single" w:sz="4" w:space="0" w:color="auto"/>
              <w:left w:val="single" w:sz="4" w:space="0" w:color="auto"/>
              <w:bottom w:val="single" w:sz="4" w:space="0" w:color="auto"/>
              <w:right w:val="single" w:sz="4" w:space="0" w:color="auto"/>
            </w:tcBorders>
          </w:tcPr>
          <w:p w:rsidR="005A1853" w:rsidRPr="005A1853" w:rsidRDefault="005A1853" w:rsidP="005A1853">
            <w:pPr>
              <w:pStyle w:val="ConsPlusNormal"/>
              <w:rPr>
                <w:rFonts w:ascii="Times New Roman" w:hAnsi="Times New Roman" w:cs="Times New Roman"/>
                <w:szCs w:val="24"/>
                <w:lang w:val="en-US"/>
              </w:rPr>
            </w:pPr>
            <w:r>
              <w:rPr>
                <w:rFonts w:ascii="Times New Roman" w:hAnsi="Times New Roman" w:cs="Times New Roman"/>
                <w:szCs w:val="24"/>
              </w:rPr>
              <w:t>100х600 мм,</w:t>
            </w:r>
            <w:r>
              <w:rPr>
                <w:rFonts w:ascii="Times New Roman" w:hAnsi="Times New Roman" w:cs="Times New Roman"/>
                <w:szCs w:val="24"/>
                <w:lang w:val="en-US"/>
              </w:rPr>
              <w:t>SDS +</w:t>
            </w:r>
          </w:p>
        </w:tc>
        <w:tc>
          <w:tcPr>
            <w:tcW w:w="606" w:type="pct"/>
            <w:tcBorders>
              <w:top w:val="single" w:sz="4" w:space="0" w:color="auto"/>
              <w:left w:val="single" w:sz="4" w:space="0" w:color="auto"/>
              <w:bottom w:val="single" w:sz="4" w:space="0" w:color="auto"/>
              <w:right w:val="single" w:sz="4" w:space="0" w:color="auto"/>
            </w:tcBorders>
          </w:tcPr>
          <w:p w:rsidR="005A1853" w:rsidRPr="005A1853"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5A1853" w:rsidRDefault="005A1853" w:rsidP="00695A47">
            <w:pPr>
              <w:pStyle w:val="ConsPlusNormal"/>
              <w:jc w:val="center"/>
              <w:rPr>
                <w:rFonts w:ascii="Times New Roman" w:hAnsi="Times New Roman" w:cs="Times New Roman"/>
                <w:szCs w:val="24"/>
              </w:rPr>
            </w:pPr>
            <w:r>
              <w:rPr>
                <w:rFonts w:ascii="Times New Roman" w:hAnsi="Times New Roman" w:cs="Times New Roman"/>
                <w:szCs w:val="24"/>
              </w:rPr>
              <w:t>1</w:t>
            </w:r>
          </w:p>
        </w:tc>
        <w:tc>
          <w:tcPr>
            <w:tcW w:w="606" w:type="pct"/>
            <w:tcBorders>
              <w:top w:val="single" w:sz="4" w:space="0" w:color="auto"/>
              <w:left w:val="single" w:sz="4" w:space="0" w:color="auto"/>
              <w:bottom w:val="single" w:sz="4" w:space="0" w:color="auto"/>
              <w:right w:val="single" w:sz="4" w:space="0" w:color="auto"/>
            </w:tcBorders>
          </w:tcPr>
          <w:p w:rsidR="005A1853" w:rsidRPr="000B5CF9" w:rsidRDefault="005A1853" w:rsidP="00695A47">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5A1853" w:rsidRPr="000B5CF9" w:rsidRDefault="005A1853" w:rsidP="00695A47">
            <w:pPr>
              <w:pStyle w:val="ConsPlusNonformat"/>
              <w:jc w:val="center"/>
              <w:rPr>
                <w:rFonts w:ascii="Times New Roman" w:hAnsi="Times New Roman" w:cs="Times New Roman"/>
                <w:sz w:val="22"/>
                <w:szCs w:val="24"/>
              </w:rPr>
            </w:pPr>
          </w:p>
        </w:tc>
      </w:tr>
      <w:tr w:rsidR="005A1853" w:rsidRPr="000B5CF9" w:rsidTr="0083032D">
        <w:tc>
          <w:tcPr>
            <w:tcW w:w="259"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5A1853" w:rsidRDefault="005A1853" w:rsidP="005A1853">
            <w:pPr>
              <w:pStyle w:val="ConsPlusNormal"/>
              <w:rPr>
                <w:rFonts w:ascii="Times New Roman" w:hAnsi="Times New Roman" w:cs="Times New Roman"/>
                <w:szCs w:val="24"/>
              </w:rPr>
            </w:pPr>
            <w:r>
              <w:rPr>
                <w:rFonts w:ascii="Times New Roman" w:hAnsi="Times New Roman" w:cs="Times New Roman"/>
                <w:szCs w:val="24"/>
              </w:rPr>
              <w:t>Мешок</w:t>
            </w:r>
          </w:p>
          <w:p w:rsidR="005A1853" w:rsidRPr="000B5CF9"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5A1853" w:rsidRPr="000B5CF9" w:rsidRDefault="005A1853" w:rsidP="005A1853">
            <w:pPr>
              <w:pStyle w:val="ConsPlusNormal"/>
              <w:rPr>
                <w:rFonts w:ascii="Times New Roman" w:hAnsi="Times New Roman" w:cs="Times New Roman"/>
                <w:szCs w:val="24"/>
              </w:rPr>
            </w:pPr>
          </w:p>
          <w:p w:rsidR="005A1853"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Pr="005A1853">
              <w:rPr>
                <w:rFonts w:ascii="Times New Roman" w:hAnsi="Times New Roman" w:cs="Times New Roman"/>
                <w:szCs w:val="24"/>
              </w:rPr>
              <w:t>13.92.21.110</w:t>
            </w:r>
          </w:p>
        </w:tc>
        <w:tc>
          <w:tcPr>
            <w:tcW w:w="1132" w:type="pct"/>
            <w:tcBorders>
              <w:top w:val="single" w:sz="4" w:space="0" w:color="auto"/>
              <w:left w:val="single" w:sz="4" w:space="0" w:color="auto"/>
              <w:bottom w:val="single" w:sz="4" w:space="0" w:color="auto"/>
              <w:right w:val="single" w:sz="4" w:space="0" w:color="auto"/>
            </w:tcBorders>
          </w:tcPr>
          <w:p w:rsidR="005A1853" w:rsidRPr="005A1853" w:rsidRDefault="005A1853" w:rsidP="005A1853">
            <w:pPr>
              <w:pStyle w:val="ConsPlusNormal"/>
              <w:rPr>
                <w:rFonts w:ascii="Times New Roman" w:hAnsi="Times New Roman" w:cs="Times New Roman"/>
                <w:szCs w:val="24"/>
                <w:lang w:val="en-US"/>
              </w:rPr>
            </w:pPr>
            <w:r>
              <w:rPr>
                <w:rFonts w:ascii="Times New Roman" w:hAnsi="Times New Roman" w:cs="Times New Roman"/>
                <w:szCs w:val="24"/>
              </w:rPr>
              <w:t>ПП 55Х95 см</w:t>
            </w:r>
          </w:p>
        </w:tc>
        <w:tc>
          <w:tcPr>
            <w:tcW w:w="606" w:type="pct"/>
            <w:tcBorders>
              <w:top w:val="single" w:sz="4" w:space="0" w:color="auto"/>
              <w:left w:val="single" w:sz="4" w:space="0" w:color="auto"/>
              <w:bottom w:val="single" w:sz="4" w:space="0" w:color="auto"/>
              <w:right w:val="single" w:sz="4" w:space="0" w:color="auto"/>
            </w:tcBorders>
          </w:tcPr>
          <w:p w:rsidR="005A1853" w:rsidRPr="005A1853" w:rsidRDefault="005A1853" w:rsidP="005A1853">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5A1853" w:rsidRDefault="005A1853" w:rsidP="005A1853">
            <w:pPr>
              <w:pStyle w:val="ConsPlusNormal"/>
              <w:jc w:val="center"/>
              <w:rPr>
                <w:rFonts w:ascii="Times New Roman" w:hAnsi="Times New Roman" w:cs="Times New Roman"/>
                <w:szCs w:val="24"/>
              </w:rPr>
            </w:pPr>
            <w:r>
              <w:rPr>
                <w:rFonts w:ascii="Times New Roman" w:hAnsi="Times New Roman" w:cs="Times New Roman"/>
                <w:szCs w:val="24"/>
              </w:rPr>
              <w:t>50</w:t>
            </w:r>
          </w:p>
        </w:tc>
        <w:tc>
          <w:tcPr>
            <w:tcW w:w="606"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nformat"/>
              <w:jc w:val="center"/>
              <w:rPr>
                <w:rFonts w:ascii="Times New Roman" w:hAnsi="Times New Roman" w:cs="Times New Roman"/>
                <w:sz w:val="22"/>
                <w:szCs w:val="24"/>
              </w:rPr>
            </w:pPr>
          </w:p>
        </w:tc>
      </w:tr>
      <w:tr w:rsidR="005A1853" w:rsidRPr="000B5CF9" w:rsidTr="0083032D">
        <w:tc>
          <w:tcPr>
            <w:tcW w:w="259"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5A1853" w:rsidRDefault="005A1853" w:rsidP="005A1853">
            <w:pPr>
              <w:pStyle w:val="ConsPlusNormal"/>
              <w:rPr>
                <w:rFonts w:ascii="Times New Roman" w:hAnsi="Times New Roman" w:cs="Times New Roman"/>
                <w:szCs w:val="24"/>
              </w:rPr>
            </w:pPr>
            <w:r>
              <w:rPr>
                <w:rFonts w:ascii="Times New Roman" w:hAnsi="Times New Roman" w:cs="Times New Roman"/>
                <w:szCs w:val="24"/>
              </w:rPr>
              <w:t>Штукатурка</w:t>
            </w:r>
          </w:p>
          <w:p w:rsidR="005A1853" w:rsidRPr="000B5CF9"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5A1853" w:rsidRPr="000B5CF9" w:rsidRDefault="005A1853" w:rsidP="005A1853">
            <w:pPr>
              <w:pStyle w:val="ConsPlusNormal"/>
              <w:rPr>
                <w:rFonts w:ascii="Times New Roman" w:hAnsi="Times New Roman" w:cs="Times New Roman"/>
                <w:szCs w:val="24"/>
              </w:rPr>
            </w:pPr>
          </w:p>
          <w:p w:rsidR="005A1853" w:rsidRDefault="005A1853" w:rsidP="005A1853">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D16DE6" w:rsidRPr="00D16DE6">
              <w:rPr>
                <w:rFonts w:ascii="Times New Roman" w:hAnsi="Times New Roman" w:cs="Times New Roman"/>
                <w:szCs w:val="24"/>
              </w:rPr>
              <w:t>23.64.10.110</w:t>
            </w:r>
          </w:p>
        </w:tc>
        <w:tc>
          <w:tcPr>
            <w:tcW w:w="1132" w:type="pct"/>
            <w:tcBorders>
              <w:top w:val="single" w:sz="4" w:space="0" w:color="auto"/>
              <w:left w:val="single" w:sz="4" w:space="0" w:color="auto"/>
              <w:bottom w:val="single" w:sz="4" w:space="0" w:color="auto"/>
              <w:right w:val="single" w:sz="4" w:space="0" w:color="auto"/>
            </w:tcBorders>
          </w:tcPr>
          <w:p w:rsidR="005A1853" w:rsidRDefault="005A1853" w:rsidP="005A1853">
            <w:pPr>
              <w:pStyle w:val="ConsPlusNormal"/>
              <w:rPr>
                <w:rFonts w:ascii="Times New Roman" w:hAnsi="Times New Roman" w:cs="Times New Roman"/>
                <w:szCs w:val="24"/>
              </w:rPr>
            </w:pPr>
            <w:r>
              <w:rPr>
                <w:rFonts w:ascii="Times New Roman" w:hAnsi="Times New Roman" w:cs="Times New Roman"/>
                <w:szCs w:val="24"/>
              </w:rPr>
              <w:t xml:space="preserve">Мешок </w:t>
            </w:r>
            <w:r w:rsidR="00D16DE6">
              <w:rPr>
                <w:rFonts w:ascii="Times New Roman" w:hAnsi="Times New Roman" w:cs="Times New Roman"/>
                <w:szCs w:val="24"/>
              </w:rPr>
              <w:t>30 кг</w:t>
            </w:r>
          </w:p>
          <w:p w:rsidR="00D16DE6" w:rsidRDefault="00D16DE6" w:rsidP="005A1853">
            <w:pPr>
              <w:pStyle w:val="ConsPlusNormal"/>
              <w:rPr>
                <w:rFonts w:ascii="Times New Roman" w:hAnsi="Times New Roman" w:cs="Times New Roman"/>
                <w:szCs w:val="24"/>
              </w:rPr>
            </w:pPr>
            <w:r>
              <w:rPr>
                <w:rFonts w:ascii="Times New Roman" w:hAnsi="Times New Roman" w:cs="Times New Roman"/>
                <w:szCs w:val="24"/>
              </w:rPr>
              <w:t>Гипсовая,</w:t>
            </w:r>
          </w:p>
          <w:p w:rsidR="00D16DE6" w:rsidRDefault="00D16DE6" w:rsidP="005A1853">
            <w:pPr>
              <w:pStyle w:val="ConsPlusNormal"/>
              <w:rPr>
                <w:rFonts w:ascii="Times New Roman" w:hAnsi="Times New Roman" w:cs="Times New Roman"/>
                <w:szCs w:val="24"/>
              </w:rPr>
            </w:pPr>
            <w:r>
              <w:rPr>
                <w:rFonts w:ascii="Times New Roman" w:hAnsi="Times New Roman" w:cs="Times New Roman"/>
                <w:szCs w:val="24"/>
              </w:rPr>
              <w:t>Ротбанд белый</w:t>
            </w:r>
          </w:p>
        </w:tc>
        <w:tc>
          <w:tcPr>
            <w:tcW w:w="606" w:type="pct"/>
            <w:tcBorders>
              <w:top w:val="single" w:sz="4" w:space="0" w:color="auto"/>
              <w:left w:val="single" w:sz="4" w:space="0" w:color="auto"/>
              <w:bottom w:val="single" w:sz="4" w:space="0" w:color="auto"/>
              <w:right w:val="single" w:sz="4" w:space="0" w:color="auto"/>
            </w:tcBorders>
          </w:tcPr>
          <w:p w:rsidR="005A1853" w:rsidRPr="005A1853" w:rsidRDefault="005A1853" w:rsidP="005A1853">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5A1853" w:rsidRDefault="005A1853" w:rsidP="005A1853">
            <w:pPr>
              <w:pStyle w:val="ConsPlusNormal"/>
              <w:jc w:val="center"/>
              <w:rPr>
                <w:rFonts w:ascii="Times New Roman" w:hAnsi="Times New Roman" w:cs="Times New Roman"/>
                <w:szCs w:val="24"/>
              </w:rPr>
            </w:pPr>
            <w:r>
              <w:rPr>
                <w:rFonts w:ascii="Times New Roman" w:hAnsi="Times New Roman" w:cs="Times New Roman"/>
                <w:szCs w:val="24"/>
              </w:rPr>
              <w:t>25</w:t>
            </w:r>
          </w:p>
        </w:tc>
        <w:tc>
          <w:tcPr>
            <w:tcW w:w="606"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5A1853" w:rsidRPr="000B5CF9" w:rsidRDefault="005A1853" w:rsidP="005A1853">
            <w:pPr>
              <w:pStyle w:val="ConsPlusNonformat"/>
              <w:jc w:val="center"/>
              <w:rPr>
                <w:rFonts w:ascii="Times New Roman" w:hAnsi="Times New Roman" w:cs="Times New Roman"/>
                <w:sz w:val="22"/>
                <w:szCs w:val="24"/>
              </w:rPr>
            </w:pPr>
          </w:p>
        </w:tc>
      </w:tr>
      <w:tr w:rsidR="00D16DE6" w:rsidRPr="000B5CF9" w:rsidTr="0083032D">
        <w:tc>
          <w:tcPr>
            <w:tcW w:w="25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rPr>
              <w:t>Грунтовка универсальная</w:t>
            </w:r>
          </w:p>
          <w:p w:rsidR="00D16DE6" w:rsidRP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Страна производителя:</w:t>
            </w:r>
          </w:p>
          <w:p w:rsidR="00D16DE6" w:rsidRP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ОКПД: 20.30.11.130</w:t>
            </w:r>
          </w:p>
        </w:tc>
        <w:tc>
          <w:tcPr>
            <w:tcW w:w="1132"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rPr>
                <w:rFonts w:ascii="Times New Roman" w:hAnsi="Times New Roman" w:cs="Times New Roman"/>
                <w:szCs w:val="24"/>
                <w:lang w:val="en-US"/>
              </w:rPr>
            </w:pPr>
            <w:r>
              <w:rPr>
                <w:rFonts w:ascii="Times New Roman" w:hAnsi="Times New Roman" w:cs="Times New Roman"/>
                <w:szCs w:val="24"/>
              </w:rPr>
              <w:t xml:space="preserve">ЕК </w:t>
            </w:r>
            <w:r>
              <w:rPr>
                <w:rFonts w:ascii="Times New Roman" w:hAnsi="Times New Roman" w:cs="Times New Roman"/>
                <w:szCs w:val="24"/>
                <w:lang w:val="en-US"/>
              </w:rPr>
              <w:t>G200</w:t>
            </w:r>
          </w:p>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lang w:val="en-US"/>
              </w:rPr>
              <w:t xml:space="preserve">10 </w:t>
            </w:r>
            <w:r>
              <w:rPr>
                <w:rFonts w:ascii="Times New Roman" w:hAnsi="Times New Roman" w:cs="Times New Roman"/>
                <w:szCs w:val="24"/>
              </w:rPr>
              <w:t>л</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4</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center"/>
              <w:rPr>
                <w:rFonts w:ascii="Times New Roman" w:hAnsi="Times New Roman" w:cs="Times New Roman"/>
                <w:sz w:val="22"/>
                <w:szCs w:val="24"/>
              </w:rPr>
            </w:pPr>
          </w:p>
        </w:tc>
      </w:tr>
      <w:tr w:rsidR="00D16DE6" w:rsidRPr="000B5CF9" w:rsidTr="0083032D">
        <w:tc>
          <w:tcPr>
            <w:tcW w:w="25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rPr>
              <w:t>Шпаклевка гипсовая</w:t>
            </w:r>
          </w:p>
          <w:p w:rsidR="00D16DE6" w:rsidRP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Страна производителя:</w:t>
            </w:r>
          </w:p>
          <w:p w:rsidR="00D16DE6" w:rsidRP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ОКПД: 20.30.22.120</w:t>
            </w:r>
          </w:p>
          <w:p w:rsid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p>
        </w:tc>
        <w:tc>
          <w:tcPr>
            <w:tcW w:w="1132"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rPr>
                <w:rFonts w:ascii="Times New Roman" w:hAnsi="Times New Roman" w:cs="Times New Roman"/>
                <w:szCs w:val="24"/>
              </w:rPr>
            </w:pPr>
            <w:r>
              <w:rPr>
                <w:rFonts w:ascii="Times New Roman" w:hAnsi="Times New Roman" w:cs="Times New Roman"/>
                <w:szCs w:val="24"/>
              </w:rPr>
              <w:t>ЕК К200</w:t>
            </w:r>
          </w:p>
          <w:p w:rsidR="00D16DE6" w:rsidRDefault="00D16DE6" w:rsidP="00D16DE6">
            <w:pPr>
              <w:pStyle w:val="ConsPlusNormal"/>
              <w:rPr>
                <w:rFonts w:ascii="Times New Roman" w:hAnsi="Times New Roman" w:cs="Times New Roman"/>
                <w:szCs w:val="24"/>
              </w:rPr>
            </w:pPr>
            <w:r>
              <w:rPr>
                <w:rFonts w:ascii="Times New Roman" w:hAnsi="Times New Roman" w:cs="Times New Roman"/>
                <w:szCs w:val="24"/>
              </w:rPr>
              <w:t>20 кг</w:t>
            </w:r>
          </w:p>
        </w:tc>
        <w:tc>
          <w:tcPr>
            <w:tcW w:w="606" w:type="pct"/>
            <w:tcBorders>
              <w:top w:val="single" w:sz="4" w:space="0" w:color="auto"/>
              <w:left w:val="single" w:sz="4" w:space="0" w:color="auto"/>
              <w:bottom w:val="single" w:sz="4" w:space="0" w:color="auto"/>
              <w:right w:val="single" w:sz="4" w:space="0" w:color="auto"/>
            </w:tcBorders>
          </w:tcPr>
          <w:p w:rsidR="00D16DE6" w:rsidRPr="005A1853"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1</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center"/>
              <w:rPr>
                <w:rFonts w:ascii="Times New Roman" w:hAnsi="Times New Roman" w:cs="Times New Roman"/>
                <w:sz w:val="22"/>
                <w:szCs w:val="24"/>
              </w:rPr>
            </w:pPr>
          </w:p>
        </w:tc>
      </w:tr>
      <w:tr w:rsidR="00D16DE6" w:rsidRPr="000B5CF9" w:rsidTr="0083032D">
        <w:tc>
          <w:tcPr>
            <w:tcW w:w="25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rPr>
              <w:t>Пленка полиэтиленовая</w:t>
            </w: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Страна производителя:</w:t>
            </w:r>
          </w:p>
          <w:p w:rsid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ОКПД: 22.21.30.120</w:t>
            </w:r>
          </w:p>
        </w:tc>
        <w:tc>
          <w:tcPr>
            <w:tcW w:w="1132"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rPr>
                <w:rFonts w:ascii="Times New Roman" w:hAnsi="Times New Roman" w:cs="Times New Roman"/>
                <w:szCs w:val="24"/>
              </w:rPr>
            </w:pPr>
            <w:r>
              <w:rPr>
                <w:rFonts w:ascii="Times New Roman" w:hAnsi="Times New Roman" w:cs="Times New Roman"/>
                <w:szCs w:val="24"/>
              </w:rPr>
              <w:t>Техническая 3 мм 100мкм</w:t>
            </w:r>
          </w:p>
        </w:tc>
        <w:tc>
          <w:tcPr>
            <w:tcW w:w="606"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пог. м.</w:t>
            </w:r>
          </w:p>
        </w:tc>
        <w:tc>
          <w:tcPr>
            <w:tcW w:w="664"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100</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center"/>
              <w:rPr>
                <w:rFonts w:ascii="Times New Roman" w:hAnsi="Times New Roman" w:cs="Times New Roman"/>
                <w:sz w:val="22"/>
                <w:szCs w:val="24"/>
              </w:rPr>
            </w:pPr>
          </w:p>
        </w:tc>
      </w:tr>
      <w:tr w:rsidR="00D16DE6" w:rsidRPr="000B5CF9" w:rsidTr="0083032D">
        <w:tc>
          <w:tcPr>
            <w:tcW w:w="25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rPr>
              <w:t>Лента малярная</w:t>
            </w:r>
            <w:r w:rsidRPr="00D16DE6">
              <w:rPr>
                <w:rFonts w:ascii="Times New Roman" w:hAnsi="Times New Roman" w:cs="Times New Roman"/>
                <w:szCs w:val="24"/>
              </w:rPr>
              <w:t xml:space="preserve"> </w:t>
            </w: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Страна производителя:</w:t>
            </w:r>
          </w:p>
          <w:p w:rsid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 xml:space="preserve">ОКПД: </w:t>
            </w:r>
            <w:r>
              <w:rPr>
                <w:rFonts w:ascii="Times New Roman" w:hAnsi="Times New Roman" w:cs="Times New Roman"/>
                <w:szCs w:val="24"/>
              </w:rPr>
              <w:t>22.29.21.000</w:t>
            </w:r>
          </w:p>
        </w:tc>
        <w:tc>
          <w:tcPr>
            <w:tcW w:w="1132"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rPr>
                <w:rFonts w:ascii="Times New Roman" w:hAnsi="Times New Roman" w:cs="Times New Roman"/>
                <w:szCs w:val="24"/>
              </w:rPr>
            </w:pPr>
            <w:r>
              <w:rPr>
                <w:rFonts w:ascii="Times New Roman" w:hAnsi="Times New Roman" w:cs="Times New Roman"/>
                <w:szCs w:val="24"/>
              </w:rPr>
              <w:t xml:space="preserve">50 ммх50м </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64"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r>
              <w:rPr>
                <w:rFonts w:ascii="Times New Roman" w:hAnsi="Times New Roman" w:cs="Times New Roman"/>
                <w:szCs w:val="24"/>
              </w:rPr>
              <w:t>5</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center"/>
              <w:rPr>
                <w:rFonts w:ascii="Times New Roman" w:hAnsi="Times New Roman" w:cs="Times New Roman"/>
                <w:sz w:val="22"/>
                <w:szCs w:val="24"/>
              </w:rPr>
            </w:pPr>
          </w:p>
        </w:tc>
      </w:tr>
      <w:tr w:rsidR="00D16DE6" w:rsidRPr="000B5CF9" w:rsidTr="0083032D">
        <w:tc>
          <w:tcPr>
            <w:tcW w:w="25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numPr>
                <w:ilvl w:val="0"/>
                <w:numId w:val="17"/>
              </w:numPr>
              <w:ind w:left="0" w:firstLine="0"/>
              <w:jc w:val="center"/>
              <w:rPr>
                <w:rFonts w:ascii="Times New Roman" w:hAnsi="Times New Roman" w:cs="Times New Roman"/>
                <w:sz w:val="22"/>
                <w:szCs w:val="24"/>
              </w:rPr>
            </w:pPr>
          </w:p>
        </w:tc>
        <w:tc>
          <w:tcPr>
            <w:tcW w:w="1084" w:type="pct"/>
            <w:tcBorders>
              <w:top w:val="single" w:sz="4" w:space="0" w:color="auto"/>
              <w:left w:val="single" w:sz="4" w:space="0" w:color="auto"/>
              <w:bottom w:val="single" w:sz="4" w:space="0" w:color="auto"/>
              <w:right w:val="single" w:sz="4" w:space="0" w:color="auto"/>
            </w:tcBorders>
          </w:tcPr>
          <w:p w:rsidR="00D16DE6" w:rsidRPr="00D16DE6" w:rsidRDefault="00D16DE6" w:rsidP="00D16DE6">
            <w:pPr>
              <w:pStyle w:val="ConsPlusNormal"/>
              <w:rPr>
                <w:rFonts w:ascii="Times New Roman" w:hAnsi="Times New Roman" w:cs="Times New Roman"/>
                <w:szCs w:val="24"/>
              </w:rPr>
            </w:pPr>
            <w:r>
              <w:rPr>
                <w:rFonts w:ascii="Times New Roman" w:hAnsi="Times New Roman" w:cs="Times New Roman"/>
                <w:szCs w:val="24"/>
              </w:rPr>
              <w:t>Краска фасадная</w:t>
            </w:r>
          </w:p>
          <w:p w:rsidR="00D16DE6" w:rsidRP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Страна производителя:</w:t>
            </w:r>
          </w:p>
          <w:p w:rsidR="00D16DE6" w:rsidRPr="00D16DE6" w:rsidRDefault="00D16DE6" w:rsidP="00D16DE6">
            <w:pPr>
              <w:pStyle w:val="ConsPlusNormal"/>
              <w:rPr>
                <w:rFonts w:ascii="Times New Roman" w:hAnsi="Times New Roman" w:cs="Times New Roman"/>
                <w:szCs w:val="24"/>
              </w:rPr>
            </w:pPr>
          </w:p>
          <w:p w:rsidR="00D16DE6" w:rsidRDefault="00D16DE6" w:rsidP="00D16DE6">
            <w:pPr>
              <w:pStyle w:val="ConsPlusNormal"/>
              <w:rPr>
                <w:rFonts w:ascii="Times New Roman" w:hAnsi="Times New Roman" w:cs="Times New Roman"/>
                <w:szCs w:val="24"/>
              </w:rPr>
            </w:pPr>
            <w:r w:rsidRPr="00D16DE6">
              <w:rPr>
                <w:rFonts w:ascii="Times New Roman" w:hAnsi="Times New Roman" w:cs="Times New Roman"/>
                <w:szCs w:val="24"/>
              </w:rPr>
              <w:t xml:space="preserve">ОКПД: </w:t>
            </w:r>
            <w:r w:rsidR="000D6304" w:rsidRPr="000D6304">
              <w:rPr>
                <w:rFonts w:ascii="Times New Roman" w:hAnsi="Times New Roman" w:cs="Times New Roman"/>
                <w:szCs w:val="24"/>
              </w:rPr>
              <w:t>20.30.11.120</w:t>
            </w:r>
          </w:p>
        </w:tc>
        <w:tc>
          <w:tcPr>
            <w:tcW w:w="1132" w:type="pct"/>
            <w:tcBorders>
              <w:top w:val="single" w:sz="4" w:space="0" w:color="auto"/>
              <w:left w:val="single" w:sz="4" w:space="0" w:color="auto"/>
              <w:bottom w:val="single" w:sz="4" w:space="0" w:color="auto"/>
              <w:right w:val="single" w:sz="4" w:space="0" w:color="auto"/>
            </w:tcBorders>
          </w:tcPr>
          <w:p w:rsidR="00D16DE6" w:rsidRDefault="00D16DE6" w:rsidP="00D16DE6">
            <w:pPr>
              <w:pStyle w:val="ConsPlusNormal"/>
              <w:rPr>
                <w:rFonts w:ascii="Times New Roman" w:hAnsi="Times New Roman" w:cs="Times New Roman"/>
                <w:szCs w:val="24"/>
              </w:rPr>
            </w:pPr>
            <w:bookmarkStart w:id="2" w:name="_GoBack"/>
            <w:r>
              <w:rPr>
                <w:rFonts w:ascii="Times New Roman" w:hAnsi="Times New Roman" w:cs="Times New Roman"/>
                <w:szCs w:val="24"/>
              </w:rPr>
              <w:t>Водно-дисперсионная полиакриловая для наружных работ 13 кг</w:t>
            </w:r>
            <w:bookmarkEnd w:id="2"/>
          </w:p>
        </w:tc>
        <w:tc>
          <w:tcPr>
            <w:tcW w:w="606" w:type="pct"/>
            <w:tcBorders>
              <w:top w:val="single" w:sz="4" w:space="0" w:color="auto"/>
              <w:left w:val="single" w:sz="4" w:space="0" w:color="auto"/>
              <w:bottom w:val="single" w:sz="4" w:space="0" w:color="auto"/>
              <w:right w:val="single" w:sz="4" w:space="0" w:color="auto"/>
            </w:tcBorders>
          </w:tcPr>
          <w:p w:rsidR="00D16DE6" w:rsidRPr="00A8025D" w:rsidRDefault="00D16DE6" w:rsidP="00D16DE6">
            <w:pPr>
              <w:jc w:val="center"/>
            </w:pPr>
            <w:r w:rsidRPr="00A8025D">
              <w:t>шт.</w:t>
            </w:r>
          </w:p>
        </w:tc>
        <w:tc>
          <w:tcPr>
            <w:tcW w:w="664" w:type="pct"/>
            <w:tcBorders>
              <w:top w:val="single" w:sz="4" w:space="0" w:color="auto"/>
              <w:left w:val="single" w:sz="4" w:space="0" w:color="auto"/>
              <w:bottom w:val="single" w:sz="4" w:space="0" w:color="auto"/>
              <w:right w:val="single" w:sz="4" w:space="0" w:color="auto"/>
            </w:tcBorders>
          </w:tcPr>
          <w:p w:rsidR="00D16DE6" w:rsidRDefault="00D16DE6" w:rsidP="00D16DE6">
            <w:pPr>
              <w:jc w:val="center"/>
            </w:pPr>
            <w:r>
              <w:t>2</w:t>
            </w:r>
            <w:r w:rsidRPr="00A8025D">
              <w:t>5</w:t>
            </w:r>
          </w:p>
        </w:tc>
        <w:tc>
          <w:tcPr>
            <w:tcW w:w="606"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rmal"/>
              <w:jc w:val="center"/>
              <w:rPr>
                <w:rFonts w:ascii="Times New Roman" w:hAnsi="Times New Roman" w:cs="Times New Roman"/>
                <w:szCs w:val="24"/>
              </w:rPr>
            </w:pPr>
          </w:p>
        </w:tc>
        <w:tc>
          <w:tcPr>
            <w:tcW w:w="649" w:type="pct"/>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center"/>
              <w:rPr>
                <w:rFonts w:ascii="Times New Roman" w:hAnsi="Times New Roman" w:cs="Times New Roman"/>
                <w:sz w:val="22"/>
                <w:szCs w:val="24"/>
              </w:rPr>
            </w:pPr>
          </w:p>
        </w:tc>
      </w:tr>
      <w:tr w:rsidR="00D16DE6" w:rsidRPr="000B5CF9" w:rsidTr="00695A47">
        <w:tc>
          <w:tcPr>
            <w:tcW w:w="5000" w:type="pct"/>
            <w:gridSpan w:val="7"/>
            <w:tcBorders>
              <w:top w:val="single" w:sz="4" w:space="0" w:color="auto"/>
              <w:left w:val="single" w:sz="4" w:space="0" w:color="auto"/>
              <w:bottom w:val="single" w:sz="4" w:space="0" w:color="auto"/>
              <w:right w:val="single" w:sz="4" w:space="0" w:color="auto"/>
            </w:tcBorders>
          </w:tcPr>
          <w:p w:rsidR="00D16DE6" w:rsidRPr="000B5CF9" w:rsidRDefault="00D16DE6" w:rsidP="00D16DE6">
            <w:pPr>
              <w:pStyle w:val="ConsPlusNonformat"/>
              <w:jc w:val="both"/>
              <w:rPr>
                <w:rFonts w:ascii="Times New Roman" w:hAnsi="Times New Roman" w:cs="Times New Roman"/>
                <w:sz w:val="22"/>
                <w:szCs w:val="24"/>
              </w:rPr>
            </w:pPr>
            <w:r w:rsidRPr="000B5CF9">
              <w:rPr>
                <w:rFonts w:ascii="Times New Roman" w:hAnsi="Times New Roman" w:cs="Times New Roman"/>
                <w:sz w:val="22"/>
                <w:szCs w:val="24"/>
              </w:rPr>
              <w:t>ИТОГО: __________ (Сумма прописью) рублей ___ копеек, в том числе НДС ___ % __________ (Сумма прописью) рублей ___ копеек/ без НДС</w:t>
            </w:r>
          </w:p>
          <w:p w:rsidR="00D16DE6" w:rsidRPr="000B5CF9" w:rsidRDefault="00D16DE6" w:rsidP="00D16DE6">
            <w:pPr>
              <w:pStyle w:val="ConsPlusNonformat"/>
              <w:jc w:val="center"/>
              <w:rPr>
                <w:rFonts w:ascii="Times New Roman" w:hAnsi="Times New Roman" w:cs="Times New Roman"/>
                <w:sz w:val="22"/>
                <w:szCs w:val="24"/>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lastRenderedPageBreak/>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D16DE6">
        <w:rPr>
          <w:rFonts w:ascii="Times New Roman" w:hAnsi="Times New Roman" w:cs="Times New Roman"/>
          <w:szCs w:val="22"/>
        </w:rPr>
        <w:t>78</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505" w:rsidRDefault="00300505" w:rsidP="006442D4">
      <w:r>
        <w:separator/>
      </w:r>
    </w:p>
  </w:endnote>
  <w:endnote w:type="continuationSeparator" w:id="0">
    <w:p w:rsidR="00300505" w:rsidRDefault="00300505"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505" w:rsidRDefault="00300505" w:rsidP="006442D4">
      <w:r>
        <w:separator/>
      </w:r>
    </w:p>
  </w:footnote>
  <w:footnote w:type="continuationSeparator" w:id="0">
    <w:p w:rsidR="00300505" w:rsidRDefault="00300505"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97C"/>
    <w:rsid w:val="0002647B"/>
    <w:rsid w:val="000273C3"/>
    <w:rsid w:val="00027DFE"/>
    <w:rsid w:val="00030598"/>
    <w:rsid w:val="00031E20"/>
    <w:rsid w:val="00032062"/>
    <w:rsid w:val="00037F0B"/>
    <w:rsid w:val="0004174B"/>
    <w:rsid w:val="000463D6"/>
    <w:rsid w:val="000500AD"/>
    <w:rsid w:val="000508B0"/>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D6304"/>
    <w:rsid w:val="000E3740"/>
    <w:rsid w:val="000E46FE"/>
    <w:rsid w:val="000E5FCD"/>
    <w:rsid w:val="000E78E5"/>
    <w:rsid w:val="000F4E62"/>
    <w:rsid w:val="000F53C3"/>
    <w:rsid w:val="001058A5"/>
    <w:rsid w:val="0011436C"/>
    <w:rsid w:val="00117769"/>
    <w:rsid w:val="0012200B"/>
    <w:rsid w:val="00123736"/>
    <w:rsid w:val="00124EFC"/>
    <w:rsid w:val="00126B78"/>
    <w:rsid w:val="001301DF"/>
    <w:rsid w:val="001347C4"/>
    <w:rsid w:val="001367C7"/>
    <w:rsid w:val="001420F8"/>
    <w:rsid w:val="0014425C"/>
    <w:rsid w:val="001444EC"/>
    <w:rsid w:val="001610AE"/>
    <w:rsid w:val="00161378"/>
    <w:rsid w:val="00167B9D"/>
    <w:rsid w:val="00171828"/>
    <w:rsid w:val="001803F0"/>
    <w:rsid w:val="00183FA7"/>
    <w:rsid w:val="00187688"/>
    <w:rsid w:val="00192659"/>
    <w:rsid w:val="00195C5A"/>
    <w:rsid w:val="001A2B72"/>
    <w:rsid w:val="001B1ADB"/>
    <w:rsid w:val="001B2513"/>
    <w:rsid w:val="001C1FDB"/>
    <w:rsid w:val="001C3FD9"/>
    <w:rsid w:val="001D3CF2"/>
    <w:rsid w:val="001D4A1D"/>
    <w:rsid w:val="001D59A5"/>
    <w:rsid w:val="001E12D4"/>
    <w:rsid w:val="001E5643"/>
    <w:rsid w:val="001F230D"/>
    <w:rsid w:val="001F3CC5"/>
    <w:rsid w:val="001F4A9B"/>
    <w:rsid w:val="001F5271"/>
    <w:rsid w:val="00201BE1"/>
    <w:rsid w:val="00203989"/>
    <w:rsid w:val="0021232A"/>
    <w:rsid w:val="00214301"/>
    <w:rsid w:val="0021745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0505"/>
    <w:rsid w:val="00302CDB"/>
    <w:rsid w:val="00304CD2"/>
    <w:rsid w:val="003060A6"/>
    <w:rsid w:val="00306CEA"/>
    <w:rsid w:val="00307A77"/>
    <w:rsid w:val="00310784"/>
    <w:rsid w:val="003208F7"/>
    <w:rsid w:val="00325FF9"/>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904DF"/>
    <w:rsid w:val="00396D77"/>
    <w:rsid w:val="00397547"/>
    <w:rsid w:val="003A050D"/>
    <w:rsid w:val="003B219D"/>
    <w:rsid w:val="003C3801"/>
    <w:rsid w:val="003C609F"/>
    <w:rsid w:val="003C73E4"/>
    <w:rsid w:val="003C7948"/>
    <w:rsid w:val="003D0C4D"/>
    <w:rsid w:val="003D27FA"/>
    <w:rsid w:val="003E7BEE"/>
    <w:rsid w:val="003F67DB"/>
    <w:rsid w:val="003F7693"/>
    <w:rsid w:val="00402CE6"/>
    <w:rsid w:val="004053AD"/>
    <w:rsid w:val="0041441F"/>
    <w:rsid w:val="00422AA7"/>
    <w:rsid w:val="00433760"/>
    <w:rsid w:val="00433BA6"/>
    <w:rsid w:val="004353BC"/>
    <w:rsid w:val="00441762"/>
    <w:rsid w:val="00442758"/>
    <w:rsid w:val="004524C4"/>
    <w:rsid w:val="00455C40"/>
    <w:rsid w:val="00456129"/>
    <w:rsid w:val="00456F3D"/>
    <w:rsid w:val="00465014"/>
    <w:rsid w:val="00466031"/>
    <w:rsid w:val="00466AC6"/>
    <w:rsid w:val="00466DA0"/>
    <w:rsid w:val="004717F5"/>
    <w:rsid w:val="004810AE"/>
    <w:rsid w:val="0048294F"/>
    <w:rsid w:val="004829E1"/>
    <w:rsid w:val="004860BE"/>
    <w:rsid w:val="00492348"/>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11F47"/>
    <w:rsid w:val="0051213B"/>
    <w:rsid w:val="00512CF9"/>
    <w:rsid w:val="00520817"/>
    <w:rsid w:val="005241C1"/>
    <w:rsid w:val="00525945"/>
    <w:rsid w:val="00531CF0"/>
    <w:rsid w:val="00534B5F"/>
    <w:rsid w:val="00552AAD"/>
    <w:rsid w:val="00554BE4"/>
    <w:rsid w:val="00563D06"/>
    <w:rsid w:val="00573192"/>
    <w:rsid w:val="00575684"/>
    <w:rsid w:val="00575870"/>
    <w:rsid w:val="0058255A"/>
    <w:rsid w:val="00586890"/>
    <w:rsid w:val="00594031"/>
    <w:rsid w:val="0059456E"/>
    <w:rsid w:val="00595A41"/>
    <w:rsid w:val="0059705D"/>
    <w:rsid w:val="00597C2F"/>
    <w:rsid w:val="005A1853"/>
    <w:rsid w:val="005A5CAC"/>
    <w:rsid w:val="005B7C61"/>
    <w:rsid w:val="005B7C74"/>
    <w:rsid w:val="005C1686"/>
    <w:rsid w:val="005C6BCC"/>
    <w:rsid w:val="005D5631"/>
    <w:rsid w:val="005D5F66"/>
    <w:rsid w:val="005E20CD"/>
    <w:rsid w:val="005E279F"/>
    <w:rsid w:val="005E632F"/>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90C5A"/>
    <w:rsid w:val="00695F6E"/>
    <w:rsid w:val="006963AE"/>
    <w:rsid w:val="006B467F"/>
    <w:rsid w:val="006B5FEE"/>
    <w:rsid w:val="006C0052"/>
    <w:rsid w:val="006D3056"/>
    <w:rsid w:val="006D5823"/>
    <w:rsid w:val="006E1A2E"/>
    <w:rsid w:val="006E1EC3"/>
    <w:rsid w:val="006E5137"/>
    <w:rsid w:val="006E5EDC"/>
    <w:rsid w:val="006F0E2F"/>
    <w:rsid w:val="006F1BCF"/>
    <w:rsid w:val="006F3E46"/>
    <w:rsid w:val="00707952"/>
    <w:rsid w:val="00724165"/>
    <w:rsid w:val="00724C19"/>
    <w:rsid w:val="00727DF4"/>
    <w:rsid w:val="00742864"/>
    <w:rsid w:val="007454A6"/>
    <w:rsid w:val="007467F2"/>
    <w:rsid w:val="007515A4"/>
    <w:rsid w:val="007515AA"/>
    <w:rsid w:val="00753E48"/>
    <w:rsid w:val="00781A2D"/>
    <w:rsid w:val="00781A85"/>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12D7"/>
    <w:rsid w:val="00812BD4"/>
    <w:rsid w:val="00813659"/>
    <w:rsid w:val="00813B2D"/>
    <w:rsid w:val="00816B7D"/>
    <w:rsid w:val="00821A87"/>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D1F9C"/>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433D6"/>
    <w:rsid w:val="0094396C"/>
    <w:rsid w:val="00944AFA"/>
    <w:rsid w:val="009524E7"/>
    <w:rsid w:val="009549D8"/>
    <w:rsid w:val="00962381"/>
    <w:rsid w:val="009636F4"/>
    <w:rsid w:val="00963818"/>
    <w:rsid w:val="00967B48"/>
    <w:rsid w:val="00973747"/>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2CC1"/>
    <w:rsid w:val="00AF4440"/>
    <w:rsid w:val="00AF669A"/>
    <w:rsid w:val="00B03FA8"/>
    <w:rsid w:val="00B10429"/>
    <w:rsid w:val="00B11042"/>
    <w:rsid w:val="00B11FBB"/>
    <w:rsid w:val="00B170B8"/>
    <w:rsid w:val="00B2017E"/>
    <w:rsid w:val="00B2643D"/>
    <w:rsid w:val="00B3285C"/>
    <w:rsid w:val="00B33AA0"/>
    <w:rsid w:val="00B34255"/>
    <w:rsid w:val="00B35D5F"/>
    <w:rsid w:val="00B379E9"/>
    <w:rsid w:val="00B37DBA"/>
    <w:rsid w:val="00B41A2E"/>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E0243"/>
    <w:rsid w:val="00CE0B76"/>
    <w:rsid w:val="00CE502F"/>
    <w:rsid w:val="00CF03EF"/>
    <w:rsid w:val="00CF225B"/>
    <w:rsid w:val="00CF3FF9"/>
    <w:rsid w:val="00CF78CE"/>
    <w:rsid w:val="00D10F88"/>
    <w:rsid w:val="00D138E2"/>
    <w:rsid w:val="00D1642A"/>
    <w:rsid w:val="00D16DE6"/>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61F1"/>
    <w:rsid w:val="00D9193B"/>
    <w:rsid w:val="00D95D62"/>
    <w:rsid w:val="00D96CFB"/>
    <w:rsid w:val="00DA0BD5"/>
    <w:rsid w:val="00DA0F21"/>
    <w:rsid w:val="00DA1EE3"/>
    <w:rsid w:val="00DA3B33"/>
    <w:rsid w:val="00DC5862"/>
    <w:rsid w:val="00DC7439"/>
    <w:rsid w:val="00DD0E67"/>
    <w:rsid w:val="00DD3CEB"/>
    <w:rsid w:val="00DD40B5"/>
    <w:rsid w:val="00DE2978"/>
    <w:rsid w:val="00E010F5"/>
    <w:rsid w:val="00E10ABD"/>
    <w:rsid w:val="00E1174D"/>
    <w:rsid w:val="00E1739E"/>
    <w:rsid w:val="00E17C08"/>
    <w:rsid w:val="00E21BFD"/>
    <w:rsid w:val="00E257FD"/>
    <w:rsid w:val="00E31794"/>
    <w:rsid w:val="00E3445D"/>
    <w:rsid w:val="00E35BB0"/>
    <w:rsid w:val="00E36D80"/>
    <w:rsid w:val="00E4277F"/>
    <w:rsid w:val="00E43BEB"/>
    <w:rsid w:val="00E45275"/>
    <w:rsid w:val="00E46B17"/>
    <w:rsid w:val="00E51652"/>
    <w:rsid w:val="00E546D9"/>
    <w:rsid w:val="00E60DC4"/>
    <w:rsid w:val="00E62646"/>
    <w:rsid w:val="00E6567E"/>
    <w:rsid w:val="00E7543F"/>
    <w:rsid w:val="00E765F6"/>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89E"/>
    <w:rsid w:val="00F356F8"/>
    <w:rsid w:val="00F37382"/>
    <w:rsid w:val="00F446F3"/>
    <w:rsid w:val="00F47ADD"/>
    <w:rsid w:val="00F603F5"/>
    <w:rsid w:val="00F6086C"/>
    <w:rsid w:val="00F63C14"/>
    <w:rsid w:val="00F64CF8"/>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9A7F"/>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D6CD5-B64E-4F0C-AE30-97F25053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4554</Words>
  <Characters>25964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19</cp:revision>
  <cp:lastPrinted>2023-06-29T13:21:00Z</cp:lastPrinted>
  <dcterms:created xsi:type="dcterms:W3CDTF">2026-01-26T05:39:00Z</dcterms:created>
  <dcterms:modified xsi:type="dcterms:W3CDTF">2026-07-20T11:57:00Z</dcterms:modified>
</cp:coreProperties>
</file>