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0A" w:rsidRPr="003F24C3" w:rsidRDefault="00560FB7" w:rsidP="00560FB7">
      <w:pPr>
        <w:widowControl w:val="0"/>
        <w:tabs>
          <w:tab w:val="center" w:pos="4725"/>
        </w:tabs>
        <w:autoSpaceDE w:val="0"/>
        <w:spacing w:after="0"/>
        <w:jc w:val="center"/>
        <w:rPr>
          <w:b/>
        </w:rPr>
      </w:pPr>
      <w:r w:rsidRPr="003F24C3">
        <w:t>Государственный контракт № _____</w:t>
      </w:r>
      <w:r w:rsidR="005B1514" w:rsidRPr="003F24C3">
        <w:rPr>
          <w:b/>
        </w:rPr>
        <w:t xml:space="preserve"> </w:t>
      </w:r>
    </w:p>
    <w:p w:rsidR="00EC4C01" w:rsidRPr="00560FB7" w:rsidRDefault="005B1514" w:rsidP="00560FB7">
      <w:pPr>
        <w:widowControl w:val="0"/>
        <w:tabs>
          <w:tab w:val="center" w:pos="4725"/>
        </w:tabs>
        <w:autoSpaceDE w:val="0"/>
        <w:spacing w:after="0"/>
        <w:jc w:val="center"/>
        <w:rPr>
          <w:sz w:val="20"/>
          <w:szCs w:val="20"/>
        </w:rPr>
      </w:pPr>
      <w:r>
        <w:rPr>
          <w:b/>
        </w:rPr>
        <w:t xml:space="preserve"> </w:t>
      </w:r>
    </w:p>
    <w:p w:rsidR="002C7BC4" w:rsidRDefault="005B1514" w:rsidP="00EC4C01">
      <w:pPr>
        <w:spacing w:after="0"/>
        <w:jc w:val="center"/>
        <w:rPr>
          <w:b/>
        </w:rPr>
      </w:pPr>
      <w:r w:rsidRPr="00126407">
        <w:rPr>
          <w:b/>
        </w:rPr>
        <w:t>ИКЗ</w:t>
      </w:r>
      <w:r w:rsidR="00081BA1" w:rsidRPr="00126407">
        <w:rPr>
          <w:b/>
        </w:rPr>
        <w:t xml:space="preserve"> </w:t>
      </w:r>
      <w:r w:rsidR="006079A8" w:rsidRPr="006079A8">
        <w:rPr>
          <w:b/>
        </w:rPr>
        <w:t>26 1 2458000493 245801001 0024 000 0000 000</w:t>
      </w:r>
      <w:r w:rsidR="00081BA1" w:rsidRPr="00126407">
        <w:rPr>
          <w:b/>
        </w:rPr>
        <w:t xml:space="preserve"> </w:t>
      </w:r>
    </w:p>
    <w:p w:rsidR="004E430D" w:rsidRPr="00126407" w:rsidRDefault="004E430D" w:rsidP="00EC4C01">
      <w:pPr>
        <w:spacing w:after="0"/>
        <w:jc w:val="center"/>
        <w:rPr>
          <w:b/>
        </w:rPr>
      </w:pPr>
    </w:p>
    <w:p w:rsidR="00EC4C01" w:rsidRDefault="00265C1B" w:rsidP="00EC4C01">
      <w:pPr>
        <w:pStyle w:val="a3"/>
        <w:numPr>
          <w:ilvl w:val="4"/>
          <w:numId w:val="1"/>
        </w:numPr>
        <w:tabs>
          <w:tab w:val="left" w:pos="0"/>
        </w:tabs>
        <w:spacing w:after="0"/>
        <w:rPr>
          <w:color w:val="000000"/>
        </w:rPr>
      </w:pPr>
      <w:r>
        <w:rPr>
          <w:color w:val="000000"/>
        </w:rPr>
        <w:t>г. Сосновоборск</w:t>
      </w:r>
      <w:r w:rsidR="00EC4C01">
        <w:rPr>
          <w:color w:val="000000"/>
        </w:rPr>
        <w:tab/>
      </w:r>
      <w:r w:rsidR="00EC4C01">
        <w:rPr>
          <w:color w:val="000000"/>
        </w:rPr>
        <w:tab/>
      </w:r>
      <w:r w:rsidR="00EC4C01">
        <w:rPr>
          <w:color w:val="000000"/>
        </w:rPr>
        <w:tab/>
      </w:r>
      <w:r w:rsidR="00EC4C01">
        <w:rPr>
          <w:color w:val="000000"/>
        </w:rPr>
        <w:tab/>
      </w:r>
      <w:r w:rsidR="00EC4C01">
        <w:rPr>
          <w:color w:val="000000"/>
        </w:rPr>
        <w:tab/>
        <w:t xml:space="preserve">                          </w:t>
      </w:r>
      <w:r w:rsidR="00073B08">
        <w:rPr>
          <w:color w:val="000000"/>
        </w:rPr>
        <w:t>«__</w:t>
      </w:r>
      <w:r w:rsidR="00BE4ED1">
        <w:rPr>
          <w:color w:val="000000"/>
        </w:rPr>
        <w:t>__</w:t>
      </w:r>
      <w:r w:rsidR="00073B08">
        <w:rPr>
          <w:color w:val="000000"/>
        </w:rPr>
        <w:t>» __________ 202</w:t>
      </w:r>
      <w:r w:rsidR="006079A8">
        <w:rPr>
          <w:color w:val="000000"/>
        </w:rPr>
        <w:t>6</w:t>
      </w:r>
      <w:r w:rsidR="00EC4C01">
        <w:rPr>
          <w:color w:val="000000"/>
        </w:rPr>
        <w:t xml:space="preserve"> г.</w:t>
      </w:r>
    </w:p>
    <w:p w:rsidR="00025381" w:rsidRDefault="00025381" w:rsidP="00EC4C01">
      <w:pPr>
        <w:pStyle w:val="a3"/>
        <w:numPr>
          <w:ilvl w:val="4"/>
          <w:numId w:val="1"/>
        </w:numPr>
        <w:tabs>
          <w:tab w:val="left" w:pos="0"/>
        </w:tabs>
        <w:spacing w:after="0"/>
        <w:rPr>
          <w:color w:val="000000"/>
        </w:rPr>
      </w:pPr>
    </w:p>
    <w:p w:rsidR="007B00A8" w:rsidRDefault="002C7BC4" w:rsidP="007B00A8">
      <w:pPr>
        <w:autoSpaceDE w:val="0"/>
        <w:autoSpaceDN w:val="0"/>
        <w:adjustRightInd w:val="0"/>
      </w:pPr>
      <w:r>
        <w:t xml:space="preserve">          </w:t>
      </w:r>
      <w:r w:rsidR="007B00A8" w:rsidRPr="003F24C3">
        <w:rPr>
          <w:b/>
        </w:rPr>
        <w:t>Федеральное казенное учреждение «Лечебное исправительное учреждение № 37 Главного управления Федеральной службы исполнения наказаний по Красноярскому краю»</w:t>
      </w:r>
      <w:r w:rsidR="007B00A8" w:rsidRPr="00800FF3">
        <w:t xml:space="preserve"> (сокращенное наименование – ФКУ </w:t>
      </w:r>
      <w:r w:rsidR="007B00A8">
        <w:t>ЛИУ-37</w:t>
      </w:r>
      <w:r w:rsidR="007B00A8" w:rsidRPr="00800FF3">
        <w:t xml:space="preserve"> ГУФСИН России по Красноярскому краю), действующее от имени Российской Федерации, именуемое</w:t>
      </w:r>
      <w:r w:rsidR="007B00A8">
        <w:t xml:space="preserve"> в дальнейшем «З</w:t>
      </w:r>
      <w:r w:rsidR="007B00A8" w:rsidRPr="00800FF3">
        <w:t xml:space="preserve">аказчик», </w:t>
      </w:r>
      <w:r w:rsidR="007B00A8" w:rsidRPr="005306F1">
        <w:t>в</w:t>
      </w:r>
      <w:r w:rsidR="007B00A8">
        <w:t xml:space="preserve"> лице </w:t>
      </w:r>
      <w:r w:rsidR="007B00A8" w:rsidRPr="005306F1">
        <w:t xml:space="preserve">начальника </w:t>
      </w:r>
      <w:r w:rsidR="006079A8">
        <w:rPr>
          <w:b/>
        </w:rPr>
        <w:t>Орлова Александра Александровича</w:t>
      </w:r>
      <w:r w:rsidR="007B00A8" w:rsidRPr="005306F1">
        <w:t>, действующ</w:t>
      </w:r>
      <w:r w:rsidR="007B00A8">
        <w:t xml:space="preserve">его на основании </w:t>
      </w:r>
      <w:r w:rsidR="007B00A8" w:rsidRPr="005306F1">
        <w:t>Устава</w:t>
      </w:r>
      <w:r w:rsidR="007B00A8" w:rsidRPr="00800FF3">
        <w:t>, с одной стороны, и,</w:t>
      </w:r>
      <w:r w:rsidR="006079A8">
        <w:t xml:space="preserve"> ___________________________________________</w:t>
      </w:r>
    </w:p>
    <w:p w:rsidR="007B00A8" w:rsidRPr="00800FF3" w:rsidRDefault="007B00A8" w:rsidP="007B00A8">
      <w:pPr>
        <w:autoSpaceDE w:val="0"/>
        <w:autoSpaceDN w:val="0"/>
        <w:adjustRightInd w:val="0"/>
      </w:pPr>
      <w:r w:rsidRPr="00FD5042">
        <w:t>вместе именуемые</w:t>
      </w:r>
      <w:r>
        <w:t xml:space="preserve"> «Стороны», в соответствии </w:t>
      </w:r>
      <w:r w:rsidRPr="00800FF3">
        <w:t xml:space="preserve">с требованиями Гражданского </w:t>
      </w:r>
      <w:hyperlink r:id="rId6" w:history="1">
        <w:r w:rsidRPr="00800FF3">
          <w:t>кодекса</w:t>
        </w:r>
      </w:hyperlink>
      <w:r w:rsidRPr="00800FF3">
        <w:t xml:space="preserve"> Российской Федерации, на основании </w:t>
      </w:r>
      <w:r>
        <w:t xml:space="preserve">п.4. ч.1 ст.93 </w:t>
      </w:r>
      <w:r w:rsidRPr="00800FF3">
        <w:t>Федерального закона от 05 апреля 2013 года N  44-ФЗ "О контрактной системе в сфере закупок товаров, работ, услуг для обеспечения государственных и муниципальных нужд", заключили настоящий Государственный контракт (дале</w:t>
      </w:r>
      <w:r w:rsidR="00B54EAC">
        <w:t>е - контракт</w:t>
      </w:r>
      <w:r w:rsidRPr="00800FF3">
        <w:t>) о нижеследующем:</w:t>
      </w:r>
    </w:p>
    <w:p w:rsidR="00EC4C01" w:rsidRDefault="004553E3" w:rsidP="004553E3">
      <w:pPr>
        <w:pStyle w:val="a3"/>
        <w:spacing w:after="0"/>
        <w:ind w:left="0"/>
        <w:jc w:val="center"/>
        <w:rPr>
          <w:b/>
        </w:rPr>
      </w:pPr>
      <w:r>
        <w:rPr>
          <w:b/>
        </w:rPr>
        <w:t>1.</w:t>
      </w:r>
      <w:r w:rsidR="00EC4C01">
        <w:rPr>
          <w:b/>
        </w:rPr>
        <w:t xml:space="preserve">Предмет </w:t>
      </w:r>
      <w:r w:rsidR="00B54EAC">
        <w:rPr>
          <w:b/>
        </w:rPr>
        <w:t>контракта</w:t>
      </w:r>
    </w:p>
    <w:p w:rsidR="00A12147" w:rsidRDefault="00EC4C01" w:rsidP="00B54EAC">
      <w:pPr>
        <w:tabs>
          <w:tab w:val="left" w:pos="-284"/>
          <w:tab w:val="left" w:pos="1134"/>
          <w:tab w:val="left" w:pos="1276"/>
        </w:tabs>
        <w:spacing w:after="0"/>
        <w:ind w:firstLine="709"/>
      </w:pPr>
      <w:r w:rsidRPr="007A18B4">
        <w:t>1.1</w:t>
      </w:r>
      <w:r w:rsidRPr="00560FB7">
        <w:t xml:space="preserve">. Исполнитель принимает на себя обязательства по </w:t>
      </w:r>
      <w:r w:rsidRPr="00BB3856">
        <w:rPr>
          <w:b/>
        </w:rPr>
        <w:t>оказанию</w:t>
      </w:r>
      <w:r w:rsidRPr="00560FB7">
        <w:t xml:space="preserve"> </w:t>
      </w:r>
      <w:r w:rsidRPr="00A12147">
        <w:rPr>
          <w:b/>
        </w:rPr>
        <w:t xml:space="preserve">услуг </w:t>
      </w:r>
      <w:r w:rsidR="00B00CD6" w:rsidRPr="00A12147">
        <w:rPr>
          <w:b/>
        </w:rPr>
        <w:t xml:space="preserve">                                  </w:t>
      </w:r>
      <w:r w:rsidR="004A0C41" w:rsidRPr="00A12147">
        <w:rPr>
          <w:b/>
        </w:rPr>
        <w:t xml:space="preserve">по </w:t>
      </w:r>
      <w:r w:rsidR="00A12147" w:rsidRPr="00A12147">
        <w:rPr>
          <w:b/>
        </w:rPr>
        <w:t xml:space="preserve">лабораторным исследованиям </w:t>
      </w:r>
      <w:r w:rsidR="00E630C4">
        <w:rPr>
          <w:b/>
        </w:rPr>
        <w:t>воды и хлеба</w:t>
      </w:r>
      <w:r w:rsidR="00A12147">
        <w:t xml:space="preserve"> </w:t>
      </w:r>
      <w:r w:rsidR="00A12147" w:rsidRPr="00A75549">
        <w:t>(далее - оказанные услуги) и выдать их результат Заказчику,</w:t>
      </w:r>
      <w:r w:rsidR="00C92499">
        <w:t xml:space="preserve"> а Заказчик обязуется оплатить </w:t>
      </w:r>
      <w:r w:rsidR="00A12147" w:rsidRPr="00A75549">
        <w:t>оказанные услуги в соответствии с условиями настоящего Контракта.</w:t>
      </w:r>
    </w:p>
    <w:p w:rsidR="00A12147" w:rsidRPr="00A75549" w:rsidRDefault="00A12147" w:rsidP="00A12147">
      <w:pPr>
        <w:ind w:firstLine="708"/>
      </w:pPr>
      <w:r w:rsidRPr="00A75549">
        <w:t xml:space="preserve">Прием Исполнителем от Заказчика образцов продукции (проб) для проведения лабораторных испытаний осуществляется не позднее </w:t>
      </w:r>
      <w:r w:rsidR="00A93F0A">
        <w:t>0</w:t>
      </w:r>
      <w:r w:rsidR="00406352">
        <w:t>5</w:t>
      </w:r>
      <w:r w:rsidRPr="00A75549">
        <w:t xml:space="preserve"> </w:t>
      </w:r>
      <w:r w:rsidR="00A93F0A">
        <w:t>сентября</w:t>
      </w:r>
      <w:r w:rsidRPr="00A75549">
        <w:t xml:space="preserve"> 202</w:t>
      </w:r>
      <w:r>
        <w:t>6</w:t>
      </w:r>
      <w:r w:rsidRPr="00A75549">
        <w:t xml:space="preserve"> года.   </w:t>
      </w:r>
    </w:p>
    <w:p w:rsidR="00A12147" w:rsidRPr="00A75549" w:rsidRDefault="00A12147" w:rsidP="00A12147">
      <w:pPr>
        <w:ind w:firstLine="708"/>
      </w:pPr>
      <w:r w:rsidRPr="00A75549">
        <w:t>1.</w:t>
      </w:r>
      <w:r>
        <w:t>2</w:t>
      </w:r>
      <w:r w:rsidRPr="00A75549">
        <w:t xml:space="preserve">. </w:t>
      </w:r>
      <w:r w:rsidRPr="003847E8">
        <w:t>Все документы, направленные сторонами по адресу электронной почты, указанным в контракте, имеют юридическую силу, считаются подписанными простой оригинальной подписью и признаются официальной перепиской.</w:t>
      </w:r>
    </w:p>
    <w:p w:rsidR="00A12147" w:rsidRPr="00A12147" w:rsidRDefault="00A12147" w:rsidP="00A12147">
      <w:pPr>
        <w:ind w:firstLine="708"/>
      </w:pPr>
      <w:r>
        <w:t>1.3</w:t>
      </w:r>
      <w:r w:rsidRPr="00A75549">
        <w:t xml:space="preserve">. </w:t>
      </w:r>
      <w:r w:rsidRPr="00A75549">
        <w:rPr>
          <w:b/>
        </w:rPr>
        <w:t>Пробы доставляются Заказчиком своими силами к месту оказания услуг</w:t>
      </w:r>
      <w:r w:rsidR="00BE4D59">
        <w:rPr>
          <w:b/>
        </w:rPr>
        <w:t xml:space="preserve"> Исполнителем, но не </w:t>
      </w:r>
      <w:proofErr w:type="gramStart"/>
      <w:r w:rsidR="00BE4D59">
        <w:rPr>
          <w:b/>
        </w:rPr>
        <w:t>далее</w:t>
      </w:r>
      <w:proofErr w:type="gramEnd"/>
      <w:r w:rsidR="00BE4D59">
        <w:rPr>
          <w:b/>
        </w:rPr>
        <w:t xml:space="preserve"> чем 6</w:t>
      </w:r>
      <w:r w:rsidRPr="00A75549">
        <w:rPr>
          <w:b/>
        </w:rPr>
        <w:t>0 км от места нахождения Заказчика 662500, Красноярский край, г. Сосновоборск, ул. Заводская, 12, корпус 1</w:t>
      </w:r>
      <w:r w:rsidR="004C65B0">
        <w:rPr>
          <w:b/>
        </w:rPr>
        <w:t>.</w:t>
      </w:r>
    </w:p>
    <w:p w:rsidR="00A969FF" w:rsidRPr="00C419F1" w:rsidRDefault="00EC4C01" w:rsidP="00B54EAC">
      <w:pPr>
        <w:tabs>
          <w:tab w:val="left" w:pos="-284"/>
          <w:tab w:val="left" w:pos="1134"/>
          <w:tab w:val="left" w:pos="1276"/>
        </w:tabs>
        <w:spacing w:after="0"/>
        <w:ind w:firstLine="709"/>
      </w:pPr>
      <w:r w:rsidRPr="00560FB7">
        <w:t xml:space="preserve"> </w:t>
      </w:r>
    </w:p>
    <w:p w:rsidR="00A969FF" w:rsidRPr="00A969FF" w:rsidRDefault="00A969FF" w:rsidP="00A969FF">
      <w:pPr>
        <w:pStyle w:val="a5"/>
        <w:numPr>
          <w:ilvl w:val="0"/>
          <w:numId w:val="1"/>
        </w:numPr>
        <w:spacing w:after="0"/>
        <w:jc w:val="center"/>
        <w:rPr>
          <w:b/>
        </w:rPr>
      </w:pPr>
      <w:r w:rsidRPr="00A969FF">
        <w:rPr>
          <w:b/>
        </w:rPr>
        <w:t>Права и обязанности Сторон</w:t>
      </w:r>
    </w:p>
    <w:p w:rsidR="00A969FF" w:rsidRPr="006F121A" w:rsidRDefault="00A969FF" w:rsidP="00A969FF">
      <w:pPr>
        <w:jc w:val="center"/>
        <w:rPr>
          <w:b/>
        </w:rPr>
      </w:pPr>
    </w:p>
    <w:p w:rsidR="00A12147" w:rsidRPr="00A75549" w:rsidRDefault="00A12147" w:rsidP="00A12147">
      <w:pPr>
        <w:ind w:firstLine="708"/>
      </w:pPr>
      <w:r w:rsidRPr="00A75549">
        <w:t>2.1. Исполнитель обязуется:</w:t>
      </w:r>
    </w:p>
    <w:p w:rsidR="00A12147" w:rsidRPr="00A75549" w:rsidRDefault="00A12147" w:rsidP="00A12147">
      <w:pPr>
        <w:ind w:firstLine="708"/>
      </w:pPr>
      <w:r w:rsidRPr="00A75549">
        <w:t>2.1.1. Выполнять испытания качества образцов продукции на основании сопроводительных документов в течение всего срока действия контракта. Конкретный перечень проводимых испытаний, их объемы и стоимость, указываются Исполнителем</w:t>
      </w:r>
      <w:r w:rsidRPr="00A75549">
        <w:br/>
        <w:t>в акте об оказании услуг, предъявляемом Заказчику для оплаты.</w:t>
      </w:r>
    </w:p>
    <w:p w:rsidR="00A12147" w:rsidRPr="00A75549" w:rsidRDefault="00A12147" w:rsidP="00A12147">
      <w:pPr>
        <w:ind w:firstLine="708"/>
      </w:pPr>
      <w:r w:rsidRPr="00A75549">
        <w:t>2.1.2. Сроки оказания услуг:</w:t>
      </w:r>
    </w:p>
    <w:p w:rsidR="00A12147" w:rsidRPr="00A75549" w:rsidRDefault="00A12147" w:rsidP="00A12147">
      <w:r w:rsidRPr="00A75549">
        <w:t>а) провести испытания образцов продукции (проб) в сроки, установленные нормативными документами на соответствующий метод исследования представленного образца продукции (максимальный срок исследования – не более 14 календарных дней);</w:t>
      </w:r>
    </w:p>
    <w:p w:rsidR="00A12147" w:rsidRPr="00A75549" w:rsidRDefault="00A12147" w:rsidP="00A12147">
      <w:r w:rsidRPr="00A75549">
        <w:t xml:space="preserve"> б) оформить протокол испытаний – в течение 3-х рабочих дней после окончания проведения (испытаний) исследований. </w:t>
      </w:r>
    </w:p>
    <w:p w:rsidR="00A12147" w:rsidRPr="00A75549" w:rsidRDefault="00A12147" w:rsidP="00A12147">
      <w:pPr>
        <w:ind w:firstLine="708"/>
      </w:pPr>
      <w:r w:rsidRPr="00A75549">
        <w:t>2.1.3. Обеспечивать качество проведенных исследований (испытаний)</w:t>
      </w:r>
      <w:r w:rsidRPr="00A75549">
        <w:br/>
        <w:t>в соответствии с действующими нормативными документами на метод исследования, указанный в области аккредитации Исполнителя. В случае проведения исследования вне области аккредитации – применение соответствующего нормативного документа</w:t>
      </w:r>
      <w:r w:rsidRPr="00A75549">
        <w:br/>
        <w:t>на исследования осуществляется по согласованию с Заказчиком.</w:t>
      </w:r>
    </w:p>
    <w:p w:rsidR="00A12147" w:rsidRPr="00A75549" w:rsidRDefault="00A12147" w:rsidP="00A12147">
      <w:pPr>
        <w:ind w:firstLine="708"/>
      </w:pPr>
      <w:r w:rsidRPr="00A75549">
        <w:t xml:space="preserve">2.1.4. Выдать результаты исследований (испытаний) в соответствии с условиями настоящего контракта. </w:t>
      </w:r>
    </w:p>
    <w:p w:rsidR="00A12147" w:rsidRPr="00A75549" w:rsidRDefault="00A12147" w:rsidP="00A12147">
      <w:pPr>
        <w:ind w:firstLine="708"/>
      </w:pPr>
      <w:r w:rsidRPr="00A75549">
        <w:t xml:space="preserve">2.1.5. </w:t>
      </w:r>
      <w:r w:rsidRPr="00A75549">
        <w:rPr>
          <w:b/>
        </w:rPr>
        <w:t>Исполнитель в праве привлечь к исполнению своих обязательств других лиц (</w:t>
      </w:r>
      <w:proofErr w:type="spellStart"/>
      <w:r w:rsidRPr="00A75549">
        <w:rPr>
          <w:b/>
        </w:rPr>
        <w:t>субисполнителей</w:t>
      </w:r>
      <w:proofErr w:type="spellEnd"/>
      <w:r w:rsidRPr="00A75549">
        <w:rPr>
          <w:b/>
        </w:rPr>
        <w:t>), обладающих соответствующей необходимой компетенцией</w:t>
      </w:r>
      <w:r w:rsidRPr="00A75549">
        <w:rPr>
          <w:b/>
        </w:rPr>
        <w:br/>
        <w:t xml:space="preserve">и квалификацией. Исполнитель отвечает перед Заказчиком за действия </w:t>
      </w:r>
      <w:proofErr w:type="spellStart"/>
      <w:r w:rsidRPr="00A75549">
        <w:rPr>
          <w:b/>
        </w:rPr>
        <w:t>субисполнителей</w:t>
      </w:r>
      <w:proofErr w:type="spellEnd"/>
      <w:r w:rsidRPr="00A75549">
        <w:t xml:space="preserve">.  </w:t>
      </w:r>
    </w:p>
    <w:p w:rsidR="00A12147" w:rsidRPr="00A75549" w:rsidRDefault="00A12147" w:rsidP="00A12147">
      <w:pPr>
        <w:ind w:firstLine="709"/>
      </w:pPr>
      <w:r w:rsidRPr="00A75549">
        <w:lastRenderedPageBreak/>
        <w:t xml:space="preserve">2.1.6. В случае неисполнения или ненадлежащего исполнения своих обязательств </w:t>
      </w:r>
      <w:r w:rsidRPr="00A75549">
        <w:br/>
        <w:t>по Контракту возвратить сумму авансового платежа (в случае, если выплата аванса была предусмотрена по условиям контракта) и возместить ущерб, причиненный Заказчику неисполнением (ненадлежащим исполнением) условий Контракта, в порядке, предусмотренном законодательством Российской Федерации и Контрактом.</w:t>
      </w:r>
    </w:p>
    <w:p w:rsidR="00A12147" w:rsidRPr="00A75549" w:rsidRDefault="00A12147" w:rsidP="00A12147">
      <w:pPr>
        <w:ind w:firstLine="709"/>
      </w:pPr>
      <w:r w:rsidRPr="00A75549">
        <w:t>2.1.7.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A12147" w:rsidRPr="00A75549" w:rsidRDefault="00A12147" w:rsidP="00A12147">
      <w:pPr>
        <w:ind w:firstLine="709"/>
      </w:pPr>
      <w:r w:rsidRPr="00A75549">
        <w:t>2.1.8. Обеспечить целевое использование бюджетных средств, полученных Исполнителем в целях выполнения Контракта.</w:t>
      </w:r>
    </w:p>
    <w:p w:rsidR="00A12147" w:rsidRPr="00A75549" w:rsidRDefault="00A12147" w:rsidP="00A12147">
      <w:pPr>
        <w:ind w:firstLine="709"/>
      </w:pPr>
      <w:r w:rsidRPr="00A75549">
        <w:t>2.1.9. Выполнять иные обязанности, предусмотренные действующим законодательством Российской Федерации и Контрактом.</w:t>
      </w:r>
    </w:p>
    <w:p w:rsidR="00A12147" w:rsidRPr="00A75549" w:rsidRDefault="00A12147" w:rsidP="00A12147">
      <w:pPr>
        <w:ind w:firstLine="709"/>
        <w:rPr>
          <w:u w:val="single"/>
        </w:rPr>
      </w:pPr>
      <w:r w:rsidRPr="00A75549">
        <w:t xml:space="preserve">2.2. </w:t>
      </w:r>
      <w:r w:rsidRPr="00A75549">
        <w:rPr>
          <w:u w:val="single"/>
        </w:rPr>
        <w:t>Исполнитель вправе:</w:t>
      </w:r>
    </w:p>
    <w:p w:rsidR="00A12147" w:rsidRPr="00A75549" w:rsidRDefault="00A12147" w:rsidP="00A12147">
      <w:pPr>
        <w:ind w:firstLine="709"/>
      </w:pPr>
      <w:r w:rsidRPr="00A75549">
        <w:t>2.2.1. Требовать оплату надлежащим образом оказанных и принятых Заказчиком услуг в соответствии с условиями раздела 3 Контракта.</w:t>
      </w:r>
    </w:p>
    <w:p w:rsidR="00A12147" w:rsidRPr="00A75549" w:rsidRDefault="00A12147" w:rsidP="00A12147">
      <w:pPr>
        <w:ind w:firstLine="709"/>
      </w:pPr>
      <w:r w:rsidRPr="00A75549">
        <w:t>2.2.2. Требовать уплату неустойки (штрафов, пеней) согласно разделу 6 Контракта.</w:t>
      </w:r>
    </w:p>
    <w:p w:rsidR="00A12147" w:rsidRPr="00A75549" w:rsidRDefault="00A12147" w:rsidP="00A12147">
      <w:pPr>
        <w:ind w:firstLine="709"/>
      </w:pPr>
      <w:r w:rsidRPr="00A75549">
        <w:t xml:space="preserve">2.2.3. Принять решение об одностороннем отказе от исполнения Контракта </w:t>
      </w:r>
      <w:r w:rsidRPr="00A75549">
        <w:br/>
        <w:t xml:space="preserve">по основаниям, предусмотренным Гражданским кодексом Российской Федерации </w:t>
      </w:r>
      <w:r w:rsidRPr="00A75549">
        <w:br/>
        <w:t xml:space="preserve">для одностороннего отказа от исполнения отдельных видов обязательств, указанным </w:t>
      </w:r>
      <w:r w:rsidRPr="00A75549">
        <w:br/>
        <w:t>в разделе 11 Контракта.</w:t>
      </w:r>
    </w:p>
    <w:p w:rsidR="00A12147" w:rsidRPr="00A75549" w:rsidRDefault="00A12147" w:rsidP="00A12147">
      <w:pPr>
        <w:ind w:firstLine="709"/>
      </w:pPr>
      <w:r w:rsidRPr="00A75549">
        <w:t>2.2.4. Осуществлять оказание услуг, качество, которых являются улучшенными по сравнению с качеством услуг, указанным в Контракте.</w:t>
      </w:r>
    </w:p>
    <w:p w:rsidR="00A12147" w:rsidRPr="00A75549" w:rsidRDefault="00A12147" w:rsidP="00A12147">
      <w:pPr>
        <w:ind w:firstLine="709"/>
      </w:pPr>
      <w:r w:rsidRPr="00A75549">
        <w:t>2.2.5. Осуществлять иные права, предусмотренные действующим законодательством Российской Федерации и Контрактом.</w:t>
      </w:r>
    </w:p>
    <w:p w:rsidR="00A12147" w:rsidRPr="00A75549" w:rsidRDefault="00A12147" w:rsidP="00A12147">
      <w:pPr>
        <w:ind w:firstLine="708"/>
        <w:rPr>
          <w:u w:val="single"/>
        </w:rPr>
      </w:pPr>
      <w:r w:rsidRPr="00A75549">
        <w:t>2.3. Заказчик обязан:</w:t>
      </w:r>
    </w:p>
    <w:p w:rsidR="009E1C23" w:rsidRDefault="00A12147" w:rsidP="00A12147">
      <w:pPr>
        <w:ind w:firstLine="708"/>
        <w:rPr>
          <w:color w:val="FF0000"/>
        </w:rPr>
      </w:pPr>
      <w:r w:rsidRPr="00A75549">
        <w:t>2</w:t>
      </w:r>
      <w:r w:rsidRPr="00C92499">
        <w:rPr>
          <w:color w:val="FF0000"/>
        </w:rPr>
        <w:t>.3.1. Осуществлять отбор и доставку образцов продукции (проб) на исследования</w:t>
      </w:r>
      <w:r w:rsidRPr="00C92499">
        <w:rPr>
          <w:color w:val="FF0000"/>
        </w:rPr>
        <w:br/>
        <w:t>в соответствии с нормативными требования на отбор проб для соответствующего вида продукции</w:t>
      </w:r>
      <w:r w:rsidR="009E1C23">
        <w:rPr>
          <w:color w:val="FF0000"/>
        </w:rPr>
        <w:t>.</w:t>
      </w:r>
      <w:r w:rsidRPr="00C92499">
        <w:rPr>
          <w:color w:val="FF0000"/>
        </w:rPr>
        <w:t xml:space="preserve"> </w:t>
      </w:r>
    </w:p>
    <w:p w:rsidR="00A12147" w:rsidRPr="00A75549" w:rsidRDefault="00A12147" w:rsidP="00A12147">
      <w:pPr>
        <w:ind w:firstLine="708"/>
      </w:pPr>
      <w:r w:rsidRPr="00A75549">
        <w:t>2.3.2. Предоставлять на основании сопроводительных документов образцы продукции в объемах (количестве) согласно действующим нормативным требованиям на отбор проб для соответствующего вида продукции и в отношении каждого конкретного показателя.</w:t>
      </w:r>
    </w:p>
    <w:p w:rsidR="00A12147" w:rsidRPr="00A75549" w:rsidRDefault="00A12147" w:rsidP="00A12147">
      <w:pPr>
        <w:ind w:firstLine="708"/>
      </w:pPr>
      <w:r w:rsidRPr="00A75549">
        <w:t xml:space="preserve">2.3.3. Произвести оплату за проведение исследований в срок, установленный </w:t>
      </w:r>
      <w:r w:rsidRPr="00A75549">
        <w:br/>
        <w:t xml:space="preserve">п. 3.3. настоящего Контракта. </w:t>
      </w:r>
    </w:p>
    <w:p w:rsidR="00A12147" w:rsidRPr="00A75549" w:rsidRDefault="00A12147" w:rsidP="00A12147">
      <w:pPr>
        <w:ind w:firstLine="708"/>
      </w:pPr>
      <w:r w:rsidRPr="00A75549">
        <w:t xml:space="preserve">2.3.4. Взыскивать неустойку (пени, штраф) в соответствии с разделом 6 Контракта </w:t>
      </w:r>
      <w:r w:rsidRPr="00A75549">
        <w:br/>
        <w:t>за неисполнение и (или) ненадлежащее исполнение Исполнителем обязательств, предусмотренных Контрактом.</w:t>
      </w:r>
    </w:p>
    <w:p w:rsidR="00A12147" w:rsidRPr="00A75549" w:rsidRDefault="00A12147" w:rsidP="00A12147">
      <w:pPr>
        <w:ind w:firstLine="709"/>
      </w:pPr>
      <w:r w:rsidRPr="00A75549">
        <w:t>2.3.5. 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его качеству, на основании подписанных Исполнителем и Заказчиком без замечаний документов об оказанных услугах.</w:t>
      </w:r>
    </w:p>
    <w:p w:rsidR="00A12147" w:rsidRPr="00A75549" w:rsidRDefault="00A12147" w:rsidP="00A12147">
      <w:pPr>
        <w:ind w:firstLine="709"/>
      </w:pPr>
      <w:r w:rsidRPr="00A75549">
        <w:t xml:space="preserve">2.3.6. Направить в уполномоченный на осуществление контроля в сфере закупок федеральный орган исполнительной власти сведения об Исполнителе для включения </w:t>
      </w:r>
      <w:r w:rsidRPr="00A75549">
        <w:br/>
        <w:t>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Контракта.</w:t>
      </w:r>
    </w:p>
    <w:p w:rsidR="00A12147" w:rsidRPr="00A75549" w:rsidRDefault="00A12147" w:rsidP="00A12147">
      <w:pPr>
        <w:ind w:firstLine="709"/>
      </w:pPr>
      <w:r w:rsidRPr="00A75549">
        <w:t>2.3.7. Выполнять иные обязанности, предусмотренные действующим законодательством Российской Федерации и Контрактом.</w:t>
      </w:r>
    </w:p>
    <w:p w:rsidR="00A12147" w:rsidRPr="00A75549" w:rsidRDefault="00A12147" w:rsidP="00A12147">
      <w:pPr>
        <w:ind w:firstLine="709"/>
      </w:pPr>
      <w:r w:rsidRPr="00A75549">
        <w:t>2.4. Заказчик вправе:</w:t>
      </w:r>
    </w:p>
    <w:p w:rsidR="00A12147" w:rsidRPr="00A75549" w:rsidRDefault="00A12147" w:rsidP="00A12147">
      <w:pPr>
        <w:ind w:firstLine="709"/>
      </w:pPr>
      <w:r w:rsidRPr="00A75549">
        <w:t>2.4.1. Осуществлять контроль за исполнением Контракта, в том числе на отдельных этапах его исполнения, без вмешательства в оперативно-хозяйственную деятельность Исполнителя.</w:t>
      </w:r>
    </w:p>
    <w:p w:rsidR="00A12147" w:rsidRPr="00A75549" w:rsidRDefault="00A12147" w:rsidP="00A12147">
      <w:pPr>
        <w:ind w:firstLine="709"/>
      </w:pPr>
      <w:r w:rsidRPr="00A75549">
        <w:lastRenderedPageBreak/>
        <w:t>2.4.2. Удержать денежные средства из обеспечения исполнения контракта</w:t>
      </w:r>
      <w:r w:rsidRPr="00A75549">
        <w:br/>
        <w:t>в размере неустойки, начисленной на нарушение обязательств по контракту</w:t>
      </w:r>
      <w:r w:rsidRPr="00A75549">
        <w:br/>
        <w:t>и не уплаченной контрагентом добровольно.</w:t>
      </w:r>
    </w:p>
    <w:p w:rsidR="00A12147" w:rsidRPr="00A75549" w:rsidRDefault="00A12147" w:rsidP="00A12147">
      <w:pPr>
        <w:ind w:firstLine="709"/>
      </w:pPr>
      <w:r w:rsidRPr="00A75549">
        <w:t>2.4.3. Производить оплату по контракту за вычетом соответствующего размера неустойки (штрафа, пени) или вправе вернуть обеспечение исполнения контракта, уменьшенное на размер начисленных штрафов, пеней.</w:t>
      </w:r>
    </w:p>
    <w:p w:rsidR="00A12147" w:rsidRPr="00A75549" w:rsidRDefault="00A12147" w:rsidP="00A12147">
      <w:pPr>
        <w:ind w:firstLine="709"/>
      </w:pPr>
      <w:r w:rsidRPr="00A75549">
        <w:t>2.4.4. Требовать от Исполнителя надлежащего исполнения обязательств, предусмотренных Контрактом.</w:t>
      </w:r>
    </w:p>
    <w:p w:rsidR="00A12147" w:rsidRPr="00A75549" w:rsidRDefault="00A12147" w:rsidP="00A12147">
      <w:pPr>
        <w:ind w:firstLine="709"/>
      </w:pPr>
      <w:r w:rsidRPr="00A75549">
        <w:t>2.4.5. Требовать от Исполнителя своевременного устранения выявленных недостатков оказанных услуг в соответствии с условиями раздела 4 Контракта.</w:t>
      </w:r>
    </w:p>
    <w:p w:rsidR="00A12147" w:rsidRPr="00A75549" w:rsidRDefault="00A12147" w:rsidP="00A12147">
      <w:pPr>
        <w:ind w:firstLine="709"/>
      </w:pPr>
      <w:r w:rsidRPr="00A75549">
        <w:t>2.4.6. В случаях и в порядке, предусмотренных законодательством Российской Федерации и Контрактом, отказаться от исполнения Контракта, потребовать возврата уплаченной суммы авансового платежа (если выплата аванса была предусмотрена Контрактом), а также возмещения ущерба, причиненного Исполнителем неисполнением (ненадлежащим исполнением) условий Контракта.</w:t>
      </w:r>
    </w:p>
    <w:p w:rsidR="00A12147" w:rsidRPr="00A75549" w:rsidRDefault="00A12147" w:rsidP="00A12147">
      <w:pPr>
        <w:ind w:firstLine="709"/>
      </w:pPr>
      <w:r w:rsidRPr="00A75549">
        <w:t>2.4.7. Осуществлять иные права, предусмотренные действующим законодательством Российской Федерации и Контрактом.</w:t>
      </w:r>
    </w:p>
    <w:p w:rsidR="00A969FF" w:rsidRPr="00A969FF" w:rsidRDefault="00A12147" w:rsidP="00406352">
      <w:pPr>
        <w:ind w:firstLine="708"/>
      </w:pPr>
      <w:r w:rsidRPr="00A75549">
        <w:t>2.5. Стороны один раз в полугодие, но не позднее декабря месяца, подписывают акт сверки взаиморасчетов для определения сумм задолженности, возникшей в ходе исполнения контракта. Сторона, получившая акт сверки, обязана его вернуть в течение</w:t>
      </w:r>
      <w:r w:rsidRPr="00A75549">
        <w:br/>
        <w:t xml:space="preserve">10 календарных дней со дня получения. </w:t>
      </w:r>
    </w:p>
    <w:p w:rsidR="00126407" w:rsidRPr="00406352" w:rsidRDefault="00126407" w:rsidP="00406352">
      <w:pPr>
        <w:pStyle w:val="a5"/>
        <w:numPr>
          <w:ilvl w:val="0"/>
          <w:numId w:val="1"/>
        </w:numPr>
        <w:spacing w:after="0"/>
        <w:jc w:val="center"/>
        <w:rPr>
          <w:b/>
        </w:rPr>
      </w:pPr>
      <w:r w:rsidRPr="00126407">
        <w:rPr>
          <w:b/>
        </w:rPr>
        <w:t>Цена контракта и порядок расчетов</w:t>
      </w:r>
    </w:p>
    <w:p w:rsidR="00126407" w:rsidRDefault="00126407" w:rsidP="00126407">
      <w:pPr>
        <w:ind w:firstLine="709"/>
        <w:rPr>
          <w:noProof/>
        </w:rPr>
      </w:pPr>
      <w:r w:rsidRPr="006F121A">
        <w:rPr>
          <w:noProof/>
        </w:rPr>
        <w:t xml:space="preserve">3.1. Цена контракта </w:t>
      </w:r>
      <w:r w:rsidR="00FD5042">
        <w:rPr>
          <w:noProof/>
        </w:rPr>
        <w:t>составляет</w:t>
      </w:r>
      <w:r w:rsidR="00CE6C75">
        <w:rPr>
          <w:noProof/>
        </w:rPr>
        <w:t xml:space="preserve"> </w:t>
      </w:r>
      <w:r w:rsidR="00406352" w:rsidRPr="00406352">
        <w:rPr>
          <w:b/>
          <w:noProof/>
        </w:rPr>
        <w:t>40</w:t>
      </w:r>
      <w:r w:rsidR="00406352">
        <w:rPr>
          <w:b/>
          <w:noProof/>
        </w:rPr>
        <w:t xml:space="preserve"> </w:t>
      </w:r>
      <w:r w:rsidR="00406352" w:rsidRPr="00406352">
        <w:rPr>
          <w:b/>
          <w:noProof/>
        </w:rPr>
        <w:t>731,00</w:t>
      </w:r>
      <w:r w:rsidR="00FD5042">
        <w:rPr>
          <w:noProof/>
        </w:rPr>
        <w:t xml:space="preserve"> </w:t>
      </w:r>
      <w:r w:rsidR="00F33720">
        <w:rPr>
          <w:b/>
          <w:noProof/>
        </w:rPr>
        <w:t>__________________________</w:t>
      </w:r>
      <w:r w:rsidR="00130CC1" w:rsidRPr="003939FE">
        <w:rPr>
          <w:b/>
          <w:noProof/>
        </w:rPr>
        <w:t xml:space="preserve"> </w:t>
      </w:r>
      <w:r w:rsidR="003939FE" w:rsidRPr="003939FE">
        <w:rPr>
          <w:b/>
          <w:noProof/>
        </w:rPr>
        <w:t>(</w:t>
      </w:r>
      <w:r w:rsidR="00F33720">
        <w:rPr>
          <w:b/>
          <w:noProof/>
        </w:rPr>
        <w:t>___________________________________</w:t>
      </w:r>
      <w:r w:rsidRPr="003939FE">
        <w:rPr>
          <w:b/>
          <w:noProof/>
        </w:rPr>
        <w:t>) рублей</w:t>
      </w:r>
      <w:r w:rsidR="004C65B0">
        <w:rPr>
          <w:noProof/>
        </w:rPr>
        <w:t xml:space="preserve"> </w:t>
      </w:r>
      <w:r w:rsidR="00817B43">
        <w:rPr>
          <w:noProof/>
        </w:rPr>
        <w:t xml:space="preserve"> </w:t>
      </w:r>
      <w:r w:rsidRPr="003939FE">
        <w:rPr>
          <w:noProof/>
        </w:rPr>
        <w:t>00</w:t>
      </w:r>
      <w:r w:rsidRPr="006F121A">
        <w:rPr>
          <w:noProof/>
        </w:rPr>
        <w:t xml:space="preserve"> копеек, </w:t>
      </w:r>
      <w:r w:rsidRPr="00817B43">
        <w:rPr>
          <w:noProof/>
          <w:color w:val="FF0000"/>
        </w:rPr>
        <w:t>без НДС</w:t>
      </w:r>
      <w:r w:rsidR="00817B43" w:rsidRPr="00817B43">
        <w:rPr>
          <w:noProof/>
          <w:color w:val="FF0000"/>
        </w:rPr>
        <w:t>, с НДС.</w:t>
      </w:r>
    </w:p>
    <w:p w:rsidR="00126407" w:rsidRPr="006F121A" w:rsidRDefault="00126407" w:rsidP="00126407">
      <w:pPr>
        <w:ind w:firstLine="709"/>
      </w:pPr>
      <w:r>
        <w:rPr>
          <w:noProof/>
        </w:rPr>
        <w:t xml:space="preserve">Цена контракта </w:t>
      </w:r>
      <w:r w:rsidRPr="006F121A">
        <w:rPr>
          <w:noProof/>
        </w:rPr>
        <w:t xml:space="preserve"> включает в себя стоимость оказанных услуг, </w:t>
      </w:r>
      <w:r>
        <w:rPr>
          <w:noProof/>
        </w:rPr>
        <w:t xml:space="preserve">размер </w:t>
      </w:r>
      <w:r w:rsidRPr="006F121A">
        <w:t>налог</w:t>
      </w:r>
      <w:r>
        <w:t>ов</w:t>
      </w:r>
      <w:r w:rsidRPr="006F121A">
        <w:t>, сбор</w:t>
      </w:r>
      <w:r>
        <w:t>ов</w:t>
      </w:r>
      <w:r w:rsidRPr="006F121A">
        <w:t xml:space="preserve">, </w:t>
      </w:r>
      <w:r>
        <w:t xml:space="preserve">и иных обязательных платежей  в бюджеты   бюджетной системы Российской Федерации </w:t>
      </w:r>
      <w:r w:rsidRPr="006F121A">
        <w:t xml:space="preserve"> связ</w:t>
      </w:r>
      <w:r>
        <w:t>анных с оплатой  по государственному контракту</w:t>
      </w:r>
      <w:r w:rsidRPr="006F121A">
        <w:t xml:space="preserve">. </w:t>
      </w:r>
    </w:p>
    <w:p w:rsidR="00126407" w:rsidRPr="006F121A" w:rsidRDefault="00126407" w:rsidP="00126407">
      <w:pPr>
        <w:ind w:firstLine="709"/>
      </w:pPr>
      <w:r w:rsidRPr="006F121A">
        <w:t>3.2. Цена контракта является твердой и не может изменяться в ходе его исполнения, за исключением случаев снижения цены контракта по соглашению Сторон, без изменения предусмотренного контрактом объема услуги и иных условий исполнения контракта.</w:t>
      </w:r>
    </w:p>
    <w:p w:rsidR="00126407" w:rsidRPr="006F121A" w:rsidRDefault="00126407" w:rsidP="00126407">
      <w:pPr>
        <w:pStyle w:val="a3"/>
        <w:ind w:left="0" w:firstLine="709"/>
      </w:pPr>
      <w:r w:rsidRPr="006F121A">
        <w:t>3.3. Оплата по контракту осуществляется в рублях Российской Федерации путем перечисления на расчетный счет, в течени</w:t>
      </w:r>
      <w:r w:rsidR="00CC2D47">
        <w:t>е</w:t>
      </w:r>
      <w:r w:rsidRPr="006F121A">
        <w:t xml:space="preserve"> 7 (семи) рабочих дней с момента подписания акта о приеме -  передачи оказанных услуг.</w:t>
      </w:r>
    </w:p>
    <w:p w:rsidR="00126407" w:rsidRPr="006F121A" w:rsidRDefault="00126407" w:rsidP="00126407">
      <w:pPr>
        <w:pStyle w:val="a3"/>
        <w:ind w:left="0" w:firstLine="709"/>
      </w:pPr>
      <w:r w:rsidRPr="006F121A">
        <w:t xml:space="preserve">Источником </w:t>
      </w:r>
      <w:proofErr w:type="gramStart"/>
      <w:r w:rsidRPr="006F121A">
        <w:t xml:space="preserve">финансирования  </w:t>
      </w:r>
      <w:r w:rsidRPr="00126407">
        <w:rPr>
          <w:b/>
        </w:rPr>
        <w:t>за</w:t>
      </w:r>
      <w:proofErr w:type="gramEnd"/>
      <w:r w:rsidRPr="00126407">
        <w:rPr>
          <w:b/>
        </w:rPr>
        <w:t xml:space="preserve"> счет средств</w:t>
      </w:r>
      <w:r w:rsidR="00C92499">
        <w:rPr>
          <w:b/>
        </w:rPr>
        <w:t xml:space="preserve"> основного</w:t>
      </w:r>
      <w:r w:rsidRPr="00126407">
        <w:rPr>
          <w:b/>
        </w:rPr>
        <w:t xml:space="preserve"> </w:t>
      </w:r>
      <w:r w:rsidR="00CC2D47">
        <w:rPr>
          <w:b/>
        </w:rPr>
        <w:t>Б</w:t>
      </w:r>
      <w:r w:rsidRPr="00126407">
        <w:rPr>
          <w:b/>
        </w:rPr>
        <w:t>юджетного финансирования</w:t>
      </w:r>
      <w:r w:rsidR="00817B43">
        <w:rPr>
          <w:b/>
        </w:rPr>
        <w:t>.</w:t>
      </w:r>
      <w:r w:rsidRPr="006F121A">
        <w:t xml:space="preserve"> </w:t>
      </w:r>
    </w:p>
    <w:p w:rsidR="00126407" w:rsidRPr="006F121A" w:rsidRDefault="00126407" w:rsidP="00126407">
      <w:pPr>
        <w:ind w:firstLine="709"/>
      </w:pPr>
      <w:r w:rsidRPr="006F121A">
        <w:t>3.4. 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:rsidR="00DA2E0A" w:rsidRDefault="00126407" w:rsidP="00406352">
      <w:pPr>
        <w:ind w:firstLine="709"/>
      </w:pPr>
      <w:r w:rsidRPr="006F121A">
        <w:t>3.5. В случае изменения банковских реквизитов Исполнитель обязан в течение 3 (трех) рабочих дней в письменной форме сообщить об этом Государственному заказчику  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Исполнителя, несет Исполнитель.</w:t>
      </w:r>
    </w:p>
    <w:p w:rsidR="00126407" w:rsidRPr="00DA2E0A" w:rsidRDefault="00126407" w:rsidP="00DA2E0A">
      <w:pPr>
        <w:pStyle w:val="a5"/>
        <w:numPr>
          <w:ilvl w:val="0"/>
          <w:numId w:val="1"/>
        </w:numPr>
        <w:spacing w:after="0"/>
        <w:jc w:val="center"/>
        <w:rPr>
          <w:b/>
        </w:rPr>
      </w:pPr>
      <w:r w:rsidRPr="00126407">
        <w:rPr>
          <w:b/>
        </w:rPr>
        <w:t>Сроки и порядок оказания услуг</w:t>
      </w:r>
    </w:p>
    <w:p w:rsidR="00126407" w:rsidRPr="00ED768B" w:rsidRDefault="00126407" w:rsidP="00126407">
      <w:pPr>
        <w:pStyle w:val="2"/>
        <w:spacing w:line="240" w:lineRule="auto"/>
        <w:ind w:right="-71"/>
        <w:contextualSpacing/>
        <w:rPr>
          <w:color w:val="FF0000"/>
          <w:szCs w:val="24"/>
        </w:rPr>
      </w:pPr>
      <w:r w:rsidRPr="00126407">
        <w:rPr>
          <w:noProof/>
          <w:szCs w:val="24"/>
        </w:rPr>
        <w:t xml:space="preserve">4.1. </w:t>
      </w:r>
      <w:r w:rsidRPr="00ED768B">
        <w:rPr>
          <w:noProof/>
          <w:color w:val="FF0000"/>
          <w:szCs w:val="24"/>
        </w:rPr>
        <w:t xml:space="preserve">Исполнитель обязуется </w:t>
      </w:r>
      <w:r w:rsidRPr="00ED768B">
        <w:rPr>
          <w:color w:val="FF0000"/>
          <w:szCs w:val="24"/>
        </w:rPr>
        <w:t>оказать услуги, указанные в п.1.1 настоящего контракта, собственными силами и за счет собственных средств в период с м</w:t>
      </w:r>
      <w:r w:rsidR="00BE4D59" w:rsidRPr="00ED768B">
        <w:rPr>
          <w:color w:val="FF0000"/>
          <w:szCs w:val="24"/>
        </w:rPr>
        <w:t>омента заключения контракта по 30.</w:t>
      </w:r>
      <w:r w:rsidR="00975681" w:rsidRPr="00ED768B">
        <w:rPr>
          <w:color w:val="FF0000"/>
          <w:szCs w:val="24"/>
        </w:rPr>
        <w:t>09</w:t>
      </w:r>
      <w:r w:rsidR="00BE4D59" w:rsidRPr="00ED768B">
        <w:rPr>
          <w:color w:val="FF0000"/>
          <w:szCs w:val="24"/>
        </w:rPr>
        <w:t>.</w:t>
      </w:r>
      <w:r w:rsidR="008F15BD" w:rsidRPr="00ED768B">
        <w:rPr>
          <w:color w:val="FF0000"/>
          <w:szCs w:val="24"/>
        </w:rPr>
        <w:t>202</w:t>
      </w:r>
      <w:r w:rsidR="004C19F6" w:rsidRPr="00ED768B">
        <w:rPr>
          <w:color w:val="FF0000"/>
          <w:szCs w:val="24"/>
        </w:rPr>
        <w:t>6</w:t>
      </w:r>
      <w:r w:rsidRPr="00ED768B">
        <w:rPr>
          <w:color w:val="FF0000"/>
          <w:szCs w:val="24"/>
        </w:rPr>
        <w:t xml:space="preserve"> г.</w:t>
      </w:r>
    </w:p>
    <w:p w:rsidR="00126407" w:rsidRPr="00126407" w:rsidRDefault="00126407" w:rsidP="00126407">
      <w:pPr>
        <w:pStyle w:val="2"/>
        <w:spacing w:line="240" w:lineRule="auto"/>
        <w:ind w:right="-71"/>
        <w:contextualSpacing/>
        <w:rPr>
          <w:szCs w:val="24"/>
        </w:rPr>
      </w:pPr>
      <w:r w:rsidRPr="00126407">
        <w:rPr>
          <w:szCs w:val="24"/>
        </w:rPr>
        <w:t>4.2. По факту оказания услуг Исполнитель передает Государственному заказчику относящуюся к услуге документацию:</w:t>
      </w:r>
    </w:p>
    <w:p w:rsidR="00126407" w:rsidRPr="00126407" w:rsidRDefault="00126407" w:rsidP="00126407">
      <w:pPr>
        <w:pStyle w:val="2"/>
        <w:spacing w:line="240" w:lineRule="auto"/>
        <w:ind w:right="-71"/>
        <w:contextualSpacing/>
        <w:rPr>
          <w:szCs w:val="24"/>
        </w:rPr>
      </w:pPr>
      <w:r w:rsidRPr="00126407">
        <w:rPr>
          <w:szCs w:val="24"/>
        </w:rPr>
        <w:t>- счет-фактуру либо счет;</w:t>
      </w:r>
    </w:p>
    <w:p w:rsidR="00126407" w:rsidRPr="00126407" w:rsidRDefault="00126407" w:rsidP="00126407">
      <w:pPr>
        <w:pStyle w:val="3"/>
        <w:ind w:left="0" w:firstLine="708"/>
        <w:rPr>
          <w:sz w:val="24"/>
          <w:szCs w:val="24"/>
        </w:rPr>
      </w:pPr>
      <w:r w:rsidRPr="00126407">
        <w:rPr>
          <w:b/>
          <w:sz w:val="24"/>
          <w:szCs w:val="24"/>
        </w:rPr>
        <w:t xml:space="preserve">- </w:t>
      </w:r>
      <w:r w:rsidRPr="00126407">
        <w:rPr>
          <w:rStyle w:val="af4"/>
          <w:b w:val="0"/>
          <w:bCs/>
          <w:color w:val="auto"/>
          <w:sz w:val="24"/>
          <w:szCs w:val="24"/>
        </w:rPr>
        <w:t>акт о приеме - передачи оказанных услуг</w:t>
      </w:r>
      <w:r w:rsidRPr="00126407">
        <w:rPr>
          <w:b/>
          <w:sz w:val="24"/>
          <w:szCs w:val="24"/>
        </w:rPr>
        <w:t xml:space="preserve">, </w:t>
      </w:r>
      <w:r w:rsidRPr="00126407">
        <w:rPr>
          <w:sz w:val="24"/>
          <w:szCs w:val="24"/>
        </w:rPr>
        <w:t>оформленный в 2-х экземплярах.</w:t>
      </w:r>
    </w:p>
    <w:p w:rsidR="00126407" w:rsidRPr="00126407" w:rsidRDefault="00126407" w:rsidP="00126407">
      <w:pPr>
        <w:pStyle w:val="af2"/>
        <w:ind w:firstLine="708"/>
        <w:rPr>
          <w:szCs w:val="24"/>
        </w:rPr>
      </w:pPr>
      <w:r w:rsidRPr="00126407">
        <w:rPr>
          <w:szCs w:val="24"/>
        </w:rPr>
        <w:t xml:space="preserve">4.3. Направление неполного комплекта документов либо документов, содержащих неверные сведения,  является основанием для отказа Государственным заказчиком оплаты  оказанных услуг. При этом Государственный заказчик в течении 3 (трех) рабочих дней  </w:t>
      </w:r>
      <w:r w:rsidR="009E1C23">
        <w:rPr>
          <w:szCs w:val="24"/>
        </w:rPr>
        <w:t xml:space="preserve">                    </w:t>
      </w:r>
      <w:r w:rsidRPr="00126407">
        <w:rPr>
          <w:szCs w:val="24"/>
        </w:rPr>
        <w:t xml:space="preserve">с </w:t>
      </w:r>
      <w:proofErr w:type="gramStart"/>
      <w:r w:rsidRPr="00126407">
        <w:rPr>
          <w:szCs w:val="24"/>
        </w:rPr>
        <w:t>момента  обнаружения</w:t>
      </w:r>
      <w:proofErr w:type="gramEnd"/>
      <w:r w:rsidRPr="00126407">
        <w:rPr>
          <w:szCs w:val="24"/>
        </w:rPr>
        <w:t xml:space="preserve">  недостатков  в оформлении комплекта документов письменно </w:t>
      </w:r>
      <w:r w:rsidRPr="00126407">
        <w:rPr>
          <w:szCs w:val="24"/>
        </w:rPr>
        <w:lastRenderedPageBreak/>
        <w:t>уведомляет Исполнителя об имеющихся замечаниях. Срок оплаты оказанных услуг, при указанных условиях начинает течь заново с момента получения исправленного комплекта документов.</w:t>
      </w:r>
    </w:p>
    <w:p w:rsidR="008F15BD" w:rsidRDefault="00126407" w:rsidP="00406352">
      <w:pPr>
        <w:pStyle w:val="af2"/>
        <w:ind w:firstLine="708"/>
        <w:rPr>
          <w:szCs w:val="24"/>
        </w:rPr>
      </w:pPr>
      <w:r w:rsidRPr="00126407">
        <w:rPr>
          <w:szCs w:val="24"/>
        </w:rPr>
        <w:t>4.4.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оказания услуг.</w:t>
      </w:r>
    </w:p>
    <w:p w:rsidR="008F15BD" w:rsidRPr="00DA2E0A" w:rsidRDefault="008F15BD" w:rsidP="00DA2E0A">
      <w:pPr>
        <w:pStyle w:val="af2"/>
        <w:ind w:firstLine="708"/>
        <w:jc w:val="center"/>
        <w:rPr>
          <w:szCs w:val="24"/>
        </w:rPr>
      </w:pPr>
      <w:r>
        <w:rPr>
          <w:b/>
        </w:rPr>
        <w:t xml:space="preserve">5. </w:t>
      </w:r>
      <w:r w:rsidRPr="006F121A">
        <w:rPr>
          <w:b/>
        </w:rPr>
        <w:t>Качество и безопасность услуг, порядок приемки</w:t>
      </w:r>
    </w:p>
    <w:p w:rsidR="008F15BD" w:rsidRPr="006F121A" w:rsidRDefault="008F15BD" w:rsidP="008F15BD">
      <w:pPr>
        <w:pStyle w:val="2"/>
        <w:spacing w:line="240" w:lineRule="auto"/>
        <w:ind w:right="-71"/>
        <w:contextualSpacing/>
        <w:rPr>
          <w:noProof/>
          <w:szCs w:val="24"/>
        </w:rPr>
      </w:pPr>
      <w:r w:rsidRPr="006F121A">
        <w:rPr>
          <w:noProof/>
          <w:szCs w:val="24"/>
        </w:rPr>
        <w:t xml:space="preserve">5.1. </w:t>
      </w:r>
      <w:r w:rsidRPr="006F121A">
        <w:rPr>
          <w:szCs w:val="24"/>
        </w:rPr>
        <w:t>Качество и безопасность оказываемых услуг должны отвечать требованиям Технического задания (Приложение № 1 к контракту)</w:t>
      </w:r>
    </w:p>
    <w:p w:rsidR="008F15BD" w:rsidRPr="006F121A" w:rsidRDefault="008F15BD" w:rsidP="008F15BD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 w:rsidRPr="006F121A">
        <w:rPr>
          <w:rFonts w:ascii="Times New Roman" w:hAnsi="Times New Roman"/>
          <w:sz w:val="24"/>
          <w:szCs w:val="24"/>
        </w:rPr>
        <w:t>5.2. По факту оказания услуг Стороны составляют акт приема – передачи  оказанных услуг. В случае наличия у Государственного заказчика замечаний, он составляет протокол разногласий, который в течение трех рабочих дней с момента составления акта оказанных услуг направляет Исполнителю. Исполнитель в течение трех рабочих дней с момента получения протокола разногласий обязан устранить выявленные недостатки.</w:t>
      </w:r>
    </w:p>
    <w:p w:rsidR="008F15BD" w:rsidRPr="006F121A" w:rsidRDefault="008F15BD" w:rsidP="008F15BD">
      <w:pPr>
        <w:ind w:firstLine="720"/>
      </w:pPr>
      <w:r w:rsidRPr="006F121A">
        <w:t>5.3. 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 без замечаний.</w:t>
      </w:r>
    </w:p>
    <w:p w:rsidR="00406352" w:rsidRDefault="008F15BD" w:rsidP="00C92499">
      <w:pPr>
        <w:pStyle w:val="af2"/>
        <w:ind w:firstLine="720"/>
        <w:rPr>
          <w:szCs w:val="24"/>
        </w:rPr>
      </w:pPr>
      <w:r w:rsidRPr="006F121A">
        <w:rPr>
          <w:noProof/>
          <w:szCs w:val="24"/>
        </w:rPr>
        <w:t>5.4. В</w:t>
      </w:r>
      <w:r w:rsidRPr="006F121A">
        <w:rPr>
          <w:szCs w:val="24"/>
        </w:rPr>
        <w:t xml:space="preserve"> случае нарушения условий контракта о сроках оказания и объеме услуг Исполнитель обязан возместить Государственному заказчику убытки, причиненные вследствие нарушения сроков оказания услуги оказания услуг ненадлежащего качества. Требование Государственного заказчика о возмещении убытков, причиненных вследствие нарушения сроков оказания услуг или оказания услуг ненадлежащего качества, подлежат удовлетворению Исполнителем в течение 10 (десяти) календарных дней со дня получения соответствующего требования Государственного заказчика.</w:t>
      </w:r>
    </w:p>
    <w:p w:rsidR="008F15BD" w:rsidRPr="00DA2E0A" w:rsidRDefault="00DA2E0A" w:rsidP="00DA2E0A">
      <w:pPr>
        <w:pStyle w:val="a5"/>
        <w:widowControl w:val="0"/>
        <w:numPr>
          <w:ilvl w:val="0"/>
          <w:numId w:val="7"/>
        </w:numPr>
        <w:tabs>
          <w:tab w:val="left" w:pos="-284"/>
        </w:tabs>
        <w:snapToGrid w:val="0"/>
        <w:spacing w:after="200" w:line="276" w:lineRule="auto"/>
        <w:ind w:right="-74"/>
        <w:jc w:val="center"/>
        <w:rPr>
          <w:b/>
        </w:rPr>
      </w:pPr>
      <w:r>
        <w:rPr>
          <w:b/>
        </w:rPr>
        <w:t>Гарантийные обязательств</w:t>
      </w:r>
    </w:p>
    <w:p w:rsidR="008F15BD" w:rsidRPr="00D55857" w:rsidRDefault="008F15BD" w:rsidP="008F15BD">
      <w:pPr>
        <w:tabs>
          <w:tab w:val="left" w:pos="-284"/>
        </w:tabs>
        <w:ind w:firstLine="826"/>
      </w:pPr>
      <w:r>
        <w:rPr>
          <w:color w:val="000000"/>
        </w:rPr>
        <w:t>6.1. Исполнитель</w:t>
      </w:r>
      <w:r w:rsidRPr="00D55857">
        <w:rPr>
          <w:color w:val="000000"/>
        </w:rPr>
        <w:t xml:space="preserve"> гарантирует </w:t>
      </w:r>
      <w:r w:rsidRPr="00D55857">
        <w:t>соответств</w:t>
      </w:r>
      <w:r>
        <w:t>ие качества оказываемых услуг</w:t>
      </w:r>
      <w:r w:rsidRPr="00D55857">
        <w:t xml:space="preserve"> требованиям законодательства Российской Федерации, нормативных и иных актов и условиям Контракта.</w:t>
      </w:r>
    </w:p>
    <w:p w:rsidR="008F15BD" w:rsidRPr="00D55857" w:rsidRDefault="008F15BD" w:rsidP="008F15BD">
      <w:pPr>
        <w:tabs>
          <w:tab w:val="left" w:pos="-284"/>
        </w:tabs>
        <w:ind w:firstLine="826"/>
      </w:pPr>
      <w:r>
        <w:t>6</w:t>
      </w:r>
      <w:r w:rsidRPr="00D55857">
        <w:t>.2. Ср</w:t>
      </w:r>
      <w:r>
        <w:t>ок устранения недостатков</w:t>
      </w:r>
      <w:r w:rsidRPr="00D55857">
        <w:t xml:space="preserve"> составляет не более 7 (семи) календарных дней</w:t>
      </w:r>
      <w:r>
        <w:t xml:space="preserve"> с момента получения Исполнителем</w:t>
      </w:r>
      <w:r w:rsidRPr="00D55857">
        <w:t xml:space="preserve"> письменного требования Государственного заказчика о</w:t>
      </w:r>
      <w:r>
        <w:t>б устранении таких недостатков.</w:t>
      </w:r>
    </w:p>
    <w:p w:rsidR="00CE6C75" w:rsidRPr="00406352" w:rsidRDefault="008F15BD" w:rsidP="00406352">
      <w:pPr>
        <w:ind w:firstLine="826"/>
      </w:pPr>
      <w:r>
        <w:t>6</w:t>
      </w:r>
      <w:r w:rsidRPr="00D55857">
        <w:t xml:space="preserve">.3. Все расходы, </w:t>
      </w:r>
      <w:r>
        <w:t>связанные с устранением таких недостатков, оплачиваются за счет исполнителя.</w:t>
      </w:r>
    </w:p>
    <w:p w:rsidR="008F15BD" w:rsidRPr="006F121A" w:rsidRDefault="008F15BD" w:rsidP="00DA2E0A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7</w:t>
      </w:r>
      <w:r w:rsidRPr="006F121A">
        <w:rPr>
          <w:b/>
          <w:bCs/>
        </w:rPr>
        <w:t xml:space="preserve">. </w:t>
      </w:r>
      <w:r>
        <w:rPr>
          <w:b/>
          <w:bCs/>
        </w:rPr>
        <w:t xml:space="preserve"> </w:t>
      </w:r>
      <w:r w:rsidRPr="006F121A">
        <w:rPr>
          <w:b/>
          <w:bCs/>
        </w:rPr>
        <w:t>Форс-мажорные условия</w:t>
      </w:r>
    </w:p>
    <w:p w:rsidR="008F15BD" w:rsidRPr="006F121A" w:rsidRDefault="008F15BD" w:rsidP="008F15BD">
      <w:pPr>
        <w:autoSpaceDE w:val="0"/>
        <w:autoSpaceDN w:val="0"/>
        <w:adjustRightInd w:val="0"/>
        <w:ind w:firstLine="709"/>
      </w:pPr>
      <w:r>
        <w:t>7</w:t>
      </w:r>
      <w:r w:rsidRPr="006F121A"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 силы, включая 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8F15BD" w:rsidRPr="006F121A" w:rsidRDefault="008F15BD" w:rsidP="008F15BD">
      <w:pPr>
        <w:autoSpaceDE w:val="0"/>
        <w:autoSpaceDN w:val="0"/>
        <w:adjustRightInd w:val="0"/>
        <w:ind w:firstLine="709"/>
      </w:pPr>
      <w:r>
        <w:t>7</w:t>
      </w:r>
      <w:r w:rsidRPr="006F121A">
        <w:t>.2. Указанные события должны носить чрезвычайный, непредвиденный                                         и непредотвратимый характер, возникнуть после заключения контракта и не зависеть                от воли Сторон.</w:t>
      </w:r>
    </w:p>
    <w:p w:rsidR="008F15BD" w:rsidRPr="006F121A" w:rsidRDefault="008F15BD" w:rsidP="008F15BD">
      <w:pPr>
        <w:autoSpaceDE w:val="0"/>
        <w:autoSpaceDN w:val="0"/>
        <w:adjustRightInd w:val="0"/>
        <w:ind w:firstLine="709"/>
      </w:pPr>
      <w:r>
        <w:t>7</w:t>
      </w:r>
      <w:r w:rsidRPr="006F121A">
        <w:t>.3.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8F15BD" w:rsidRPr="006F121A" w:rsidRDefault="008F15BD" w:rsidP="008F15BD">
      <w:pPr>
        <w:autoSpaceDE w:val="0"/>
        <w:autoSpaceDN w:val="0"/>
        <w:adjustRightInd w:val="0"/>
        <w:ind w:firstLine="709"/>
      </w:pPr>
      <w:r>
        <w:t>7</w:t>
      </w:r>
      <w:r w:rsidRPr="006F121A">
        <w:t xml:space="preserve">.4. По прекращении указанных обстоятельств Сторона должна без </w:t>
      </w:r>
      <w:proofErr w:type="gramStart"/>
      <w:r w:rsidRPr="006F121A">
        <w:t>промедления,  но</w:t>
      </w:r>
      <w:proofErr w:type="gramEnd"/>
      <w:r w:rsidRPr="006F121A">
        <w:t xml:space="preserve">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8F15BD" w:rsidRPr="006F121A" w:rsidRDefault="008F15BD" w:rsidP="008F15BD">
      <w:pPr>
        <w:autoSpaceDE w:val="0"/>
        <w:autoSpaceDN w:val="0"/>
        <w:adjustRightInd w:val="0"/>
        <w:ind w:firstLine="709"/>
      </w:pPr>
      <w:r>
        <w:lastRenderedPageBreak/>
        <w:t>7</w:t>
      </w:r>
      <w:r w:rsidRPr="006F121A">
        <w:t>.5. Сторона должна в течение 10 дней с момента прекращения форс-мажорных обстоятельств  передать  другой  Стороне  сертификат 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8F15BD" w:rsidRPr="006F121A" w:rsidRDefault="008F15BD" w:rsidP="008F15BD">
      <w:pPr>
        <w:autoSpaceDE w:val="0"/>
        <w:autoSpaceDN w:val="0"/>
        <w:adjustRightInd w:val="0"/>
        <w:ind w:firstLine="709"/>
      </w:pPr>
      <w:r>
        <w:t>7</w:t>
      </w:r>
      <w:r w:rsidRPr="006F121A">
        <w:t>.6.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4E430D" w:rsidRPr="003F24C3" w:rsidRDefault="008F15BD" w:rsidP="00406352">
      <w:pPr>
        <w:autoSpaceDE w:val="0"/>
        <w:autoSpaceDN w:val="0"/>
        <w:adjustRightInd w:val="0"/>
        <w:ind w:firstLine="709"/>
      </w:pPr>
      <w:r>
        <w:t>7</w:t>
      </w:r>
      <w:r w:rsidRPr="006F121A">
        <w:t>.7.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8F15BD" w:rsidRPr="006F121A" w:rsidRDefault="008F15BD" w:rsidP="00DA2E0A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8</w:t>
      </w:r>
      <w:r w:rsidRPr="006F121A">
        <w:rPr>
          <w:b/>
        </w:rPr>
        <w:t>. Ответственность Сторон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</w:t>
      </w:r>
      <w:r w:rsidRPr="00C262DD">
        <w:rPr>
          <w:rFonts w:eastAsiaTheme="minorHAnsi"/>
        </w:rPr>
        <w:t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</w:t>
      </w:r>
      <w:r w:rsidRPr="00C262DD">
        <w:rPr>
          <w:rFonts w:eastAsiaTheme="minorHAnsi"/>
        </w:rPr>
        <w:t>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</w:t>
      </w:r>
      <w:r>
        <w:rPr>
          <w:rFonts w:eastAsiaTheme="minorHAnsi"/>
        </w:rPr>
        <w:t>смотренных контрактом, Исполнитель</w:t>
      </w:r>
      <w:r w:rsidRPr="00C262DD">
        <w:rPr>
          <w:rFonts w:eastAsiaTheme="minorHAnsi"/>
        </w:rPr>
        <w:t xml:space="preserve"> вправе потребовать уплаты неустоек (штрафов, пеней).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 xml:space="preserve"> 8</w:t>
      </w:r>
      <w:r w:rsidRPr="00C262DD">
        <w:rPr>
          <w:rFonts w:eastAsiaTheme="minorHAnsi"/>
        </w:rPr>
        <w:t>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</w:t>
      </w:r>
      <w:r w:rsidRPr="00C262DD">
        <w:rPr>
          <w:rFonts w:eastAsiaTheme="minorHAnsi"/>
        </w:rPr>
        <w:t>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</w:t>
      </w:r>
      <w:r w:rsidR="00EB2A8B">
        <w:rPr>
          <w:rFonts w:eastAsiaTheme="minorHAnsi"/>
        </w:rPr>
        <w:t>смотренных контрактом, Исполнитель</w:t>
      </w:r>
      <w:r w:rsidRPr="00C262DD">
        <w:rPr>
          <w:rFonts w:eastAsiaTheme="minorHAnsi"/>
        </w:rPr>
        <w:t xml:space="preserve"> вправе взыскать с Государственного заказчика штраф, размер штрафа устанавливается в размере 1000 рублей 00 копеек.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 w:rsidRPr="00C262DD">
        <w:rPr>
          <w:rFonts w:eastAsiaTheme="minorHAnsi"/>
        </w:rPr>
        <w:t xml:space="preserve">Размер штрафа включается в контракт в размере суммы, определяемой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EB2A8B">
        <w:rPr>
          <w:rFonts w:eastAsiaTheme="minorHAnsi"/>
        </w:rPr>
        <w:t>исполнителем (подрядчиком, поставщиком</w:t>
      </w:r>
      <w:r w:rsidRPr="00C262DD">
        <w:rPr>
          <w:rFonts w:eastAsiaTheme="minorHAnsi"/>
        </w:rPr>
        <w:t xml:space="preserve">) утвержденными постановлением Правительства Российской Федерации от 30.08.2017 № 1042 (далее – постановление Правительства РФ от 30.08.2017 № 1042). 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</w:t>
      </w:r>
      <w:r w:rsidRPr="00C262DD">
        <w:rPr>
          <w:rFonts w:eastAsiaTheme="minorHAnsi"/>
        </w:rPr>
        <w:t xml:space="preserve">.5. </w:t>
      </w:r>
      <w:r w:rsidRPr="00C262DD">
        <w:rPr>
          <w:rFonts w:eastAsiaTheme="minorHAnsi"/>
          <w:color w:val="000000"/>
        </w:rPr>
        <w:t xml:space="preserve">Общая сумма </w:t>
      </w:r>
      <w:r w:rsidRPr="00C262DD">
        <w:rPr>
          <w:rFonts w:eastAsiaTheme="minorHAnsi"/>
          <w:i/>
          <w:iCs/>
          <w:color w:val="000000"/>
        </w:rPr>
        <w:t>начисленных</w:t>
      </w:r>
      <w:r w:rsidRPr="00C262DD">
        <w:rPr>
          <w:rFonts w:eastAsiaTheme="minorHAnsi"/>
          <w:color w:val="000000"/>
        </w:rPr>
        <w:t xml:space="preserve"> штрафов за неисполнение или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</w:t>
      </w:r>
      <w:r w:rsidRPr="00C262DD">
        <w:rPr>
          <w:rFonts w:eastAsiaTheme="minorHAnsi"/>
        </w:rPr>
        <w:t xml:space="preserve">.6. </w:t>
      </w:r>
      <w:r w:rsidRPr="00C262DD">
        <w:rPr>
          <w:rFonts w:eastAsiaTheme="minorHAnsi"/>
        </w:rPr>
        <w:tab/>
        <w:t xml:space="preserve">В случае </w:t>
      </w:r>
      <w:r w:rsidR="00EB2A8B">
        <w:rPr>
          <w:rFonts w:eastAsiaTheme="minorHAnsi"/>
        </w:rPr>
        <w:t>просрочки исполнения Исполнителем</w:t>
      </w:r>
      <w:r w:rsidRPr="00C262DD">
        <w:rPr>
          <w:rFonts w:eastAsiaTheme="minorHAnsi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EB2A8B">
        <w:rPr>
          <w:rFonts w:eastAsiaTheme="minorHAnsi"/>
        </w:rPr>
        <w:t>Исполнителем</w:t>
      </w:r>
      <w:r w:rsidRPr="00C262DD">
        <w:rPr>
          <w:rFonts w:eastAsiaTheme="minorHAnsi"/>
        </w:rPr>
        <w:t xml:space="preserve"> обязательств, предусмотренных Контрактом, Государственный заказчик направляет </w:t>
      </w:r>
      <w:r w:rsidR="00EB2A8B">
        <w:rPr>
          <w:rFonts w:eastAsiaTheme="minorHAnsi"/>
        </w:rPr>
        <w:t>Исполнителю</w:t>
      </w:r>
      <w:r w:rsidRPr="00C262DD">
        <w:rPr>
          <w:rFonts w:eastAsiaTheme="minorHAnsi"/>
        </w:rPr>
        <w:t xml:space="preserve"> требование об уплате неустойки (пени).</w:t>
      </w:r>
    </w:p>
    <w:p w:rsidR="008F15BD" w:rsidRPr="00C262DD" w:rsidRDefault="008F15BD" w:rsidP="008F15BD">
      <w:pPr>
        <w:tabs>
          <w:tab w:val="left" w:pos="993"/>
        </w:tabs>
        <w:ind w:firstLine="567"/>
      </w:pPr>
      <w:r>
        <w:t>8</w:t>
      </w:r>
      <w:r w:rsidRPr="00C262DD">
        <w:t>.7. Пеня начисляется за ка</w:t>
      </w:r>
      <w:r w:rsidR="00EB2A8B">
        <w:t>ждый день просрочки исполнения Исполнителем</w:t>
      </w:r>
      <w:r w:rsidRPr="00C262DD"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</w:t>
      </w:r>
      <w:r w:rsidR="00EB2A8B">
        <w:t>енных Исполнителем</w:t>
      </w:r>
      <w:r w:rsidRPr="00C262DD">
        <w:t>.</w:t>
      </w:r>
    </w:p>
    <w:p w:rsidR="009E1C23" w:rsidRDefault="008F15BD" w:rsidP="008F15BD">
      <w:pPr>
        <w:tabs>
          <w:tab w:val="left" w:pos="993"/>
        </w:tabs>
        <w:ind w:firstLine="567"/>
        <w:rPr>
          <w:rFonts w:eastAsiaTheme="minorHAnsi"/>
          <w:color w:val="FF0000"/>
        </w:rPr>
      </w:pPr>
      <w:r>
        <w:rPr>
          <w:rFonts w:eastAsiaTheme="minorHAnsi"/>
        </w:rPr>
        <w:t>8</w:t>
      </w:r>
      <w:r w:rsidRPr="00C262DD">
        <w:rPr>
          <w:rFonts w:eastAsiaTheme="minorHAnsi"/>
        </w:rPr>
        <w:t xml:space="preserve">.8. </w:t>
      </w:r>
      <w:r w:rsidRPr="005843A5">
        <w:rPr>
          <w:noProof/>
        </w:rPr>
        <w:t xml:space="preserve">За каждый факт неисполнения или ненадлежащего исполнения </w:t>
      </w:r>
      <w:r w:rsidR="00EB2A8B">
        <w:rPr>
          <w:noProof/>
        </w:rPr>
        <w:t>Исполнителем</w:t>
      </w:r>
      <w:r w:rsidRPr="005843A5">
        <w:rPr>
          <w:noProof/>
        </w:rPr>
        <w:t xml:space="preserve"> обязательств, предусмотренных Контрактом, за исключением просрочки исполнения </w:t>
      </w:r>
      <w:r w:rsidRPr="005843A5">
        <w:rPr>
          <w:noProof/>
        </w:rPr>
        <w:lastRenderedPageBreak/>
        <w:t>обязательств (в том числе неисполнения или ненадлежащего исполнения гарантийного обязательства, недопоставки товара или непоставки предусмотренного Контрактом количества Товара к моменту прекращения действия Контракта, поставки некачественного Товара, или несвоевременного представления документов, указанных в п 4.3. Контракта), предусмотре</w:t>
      </w:r>
      <w:r w:rsidR="00AC0720">
        <w:rPr>
          <w:noProof/>
        </w:rPr>
        <w:t>нных Контрактом, Исполнитель</w:t>
      </w:r>
      <w:r w:rsidRPr="005843A5">
        <w:rPr>
          <w:noProof/>
        </w:rPr>
        <w:t xml:space="preserve"> выплачивает Заказчику штраф в размере 10 процентов от цены Контракта, указанной в пункте 3.1. Контракта и устанавливается в виде фиксированной суммы в размере</w:t>
      </w:r>
      <w:r w:rsidRPr="003C44CB">
        <w:rPr>
          <w:noProof/>
        </w:rPr>
        <w:t xml:space="preserve"> </w:t>
      </w:r>
      <w:r w:rsidR="00F33720">
        <w:rPr>
          <w:noProof/>
        </w:rPr>
        <w:t>_________</w:t>
      </w:r>
      <w:r>
        <w:rPr>
          <w:rFonts w:eastAsiaTheme="minorHAnsi"/>
        </w:rPr>
        <w:t xml:space="preserve"> </w:t>
      </w:r>
      <w:r w:rsidRPr="009E1C23">
        <w:rPr>
          <w:rFonts w:eastAsiaTheme="minorHAnsi"/>
          <w:color w:val="FF0000"/>
        </w:rPr>
        <w:t>рублей</w:t>
      </w:r>
    </w:p>
    <w:p w:rsidR="008F15B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 xml:space="preserve">  00 копеек.</w:t>
      </w:r>
      <w:r w:rsidRPr="00C262DD">
        <w:rPr>
          <w:rFonts w:eastAsiaTheme="minorHAnsi"/>
        </w:rPr>
        <w:t xml:space="preserve">  </w:t>
      </w:r>
    </w:p>
    <w:p w:rsidR="008F15BD" w:rsidRPr="00C6192C" w:rsidRDefault="008F15BD" w:rsidP="008F15BD">
      <w:pPr>
        <w:ind w:firstLine="709"/>
        <w:rPr>
          <w:rFonts w:eastAsiaTheme="minorHAnsi"/>
        </w:rPr>
      </w:pPr>
      <w:r w:rsidRPr="00C6192C">
        <w:rPr>
          <w:noProof/>
        </w:rPr>
        <w:t xml:space="preserve">Размер штрафа устанавливается в виде фиксированной суммы, в том числе рассчитываемой как процент цены Контракта, определяемой в соответствии </w:t>
      </w:r>
      <w:r>
        <w:rPr>
          <w:noProof/>
        </w:rPr>
        <w:t xml:space="preserve">                                </w:t>
      </w:r>
      <w:r w:rsidRPr="00C6192C">
        <w:rPr>
          <w:noProof/>
        </w:rPr>
        <w:t>с постановлением Правительства РФ от 30.08.2017 № 1042.</w:t>
      </w:r>
      <w:r w:rsidRPr="00C6192C">
        <w:rPr>
          <w:rFonts w:eastAsiaTheme="minorHAnsi"/>
        </w:rPr>
        <w:t xml:space="preserve">     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8.9</w:t>
      </w:r>
      <w:r w:rsidRPr="00C262DD">
        <w:rPr>
          <w:rFonts w:eastAsiaTheme="minorHAnsi"/>
        </w:rPr>
        <w:t xml:space="preserve">. За каждый факт неисполнения или ненадлежащего исполнения </w:t>
      </w:r>
      <w:r w:rsidR="00AC0720">
        <w:rPr>
          <w:rFonts w:eastAsiaTheme="minorHAnsi"/>
        </w:rPr>
        <w:t>Исполнителем</w:t>
      </w:r>
      <w:r w:rsidRPr="00C262DD">
        <w:rPr>
          <w:rFonts w:eastAsiaTheme="minorHAnsi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обязательств), в размере </w:t>
      </w:r>
      <w:r w:rsidRPr="00C262DD">
        <w:rPr>
          <w:rFonts w:eastAsiaTheme="minorHAnsi"/>
          <w:b/>
        </w:rPr>
        <w:t>1000 рублей</w:t>
      </w:r>
      <w:r w:rsidRPr="00C262DD">
        <w:rPr>
          <w:rFonts w:eastAsiaTheme="minorHAnsi"/>
        </w:rPr>
        <w:t xml:space="preserve"> 00 копеек. 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8.10</w:t>
      </w:r>
      <w:r w:rsidRPr="00C262DD">
        <w:rPr>
          <w:rFonts w:eastAsiaTheme="minorHAnsi"/>
        </w:rPr>
        <w:t xml:space="preserve">. </w:t>
      </w:r>
      <w:r w:rsidRPr="00C262DD">
        <w:rPr>
          <w:rFonts w:eastAsiaTheme="minorHAnsi"/>
          <w:color w:val="000000"/>
        </w:rPr>
        <w:t xml:space="preserve">Общая сумма </w:t>
      </w:r>
      <w:r w:rsidRPr="00C262DD">
        <w:rPr>
          <w:rFonts w:eastAsiaTheme="minorHAnsi"/>
          <w:i/>
          <w:iCs/>
          <w:color w:val="000000"/>
        </w:rPr>
        <w:t>начисленных</w:t>
      </w:r>
      <w:r w:rsidRPr="00C262DD">
        <w:rPr>
          <w:rFonts w:eastAsiaTheme="minorHAnsi"/>
          <w:color w:val="000000"/>
        </w:rPr>
        <w:t xml:space="preserve"> штрафов за неисполнение или нен</w:t>
      </w:r>
      <w:r w:rsidR="00AC0720">
        <w:rPr>
          <w:rFonts w:eastAsiaTheme="minorHAnsi"/>
          <w:color w:val="000000"/>
        </w:rPr>
        <w:t>адлежащее исполнение Исполнителем</w:t>
      </w:r>
      <w:r w:rsidRPr="00C262DD">
        <w:rPr>
          <w:rFonts w:eastAsiaTheme="minorHAnsi"/>
          <w:color w:val="000000"/>
        </w:rPr>
        <w:t xml:space="preserve"> (подрядчиком, исполнителем) обязательств, предусмотренных контрактом, не может превышать цену контракта.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8.11</w:t>
      </w:r>
      <w:r w:rsidRPr="00C262DD">
        <w:rPr>
          <w:rFonts w:eastAsiaTheme="minorHAnsi"/>
        </w:rPr>
        <w:t>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8.12</w:t>
      </w:r>
      <w:r w:rsidRPr="00C262DD">
        <w:rPr>
          <w:rFonts w:eastAsiaTheme="minorHAnsi"/>
        </w:rPr>
        <w:t>. Уплата неустойки (штрафа, пени) не освобождает Стороны от исполнения обязательств по контракту.</w:t>
      </w:r>
    </w:p>
    <w:p w:rsidR="00DA2E0A" w:rsidRPr="00AC0720" w:rsidRDefault="008F15BD" w:rsidP="00406352">
      <w:pPr>
        <w:tabs>
          <w:tab w:val="left" w:pos="993"/>
        </w:tabs>
        <w:ind w:firstLine="567"/>
      </w:pPr>
      <w:r>
        <w:t>8.13</w:t>
      </w:r>
      <w:r w:rsidRPr="00C262DD">
        <w:t>. Вред, причиненный тре</w:t>
      </w:r>
      <w:r w:rsidR="00AC0720">
        <w:t>тьим лицам по вине Исполнителя</w:t>
      </w:r>
      <w:r w:rsidRPr="00C262DD">
        <w:t xml:space="preserve"> при исполнении обязательств по контракту, </w:t>
      </w:r>
      <w:r w:rsidRPr="00AC0720">
        <w:t>возмещается за его счет.</w:t>
      </w:r>
    </w:p>
    <w:p w:rsidR="00AC0720" w:rsidRPr="00DA2E0A" w:rsidRDefault="00AC0720" w:rsidP="00DA2E0A">
      <w:pPr>
        <w:tabs>
          <w:tab w:val="left" w:pos="-284"/>
        </w:tabs>
        <w:spacing w:after="0"/>
        <w:jc w:val="center"/>
        <w:rPr>
          <w:b/>
        </w:rPr>
      </w:pPr>
      <w:r>
        <w:rPr>
          <w:b/>
        </w:rPr>
        <w:t>9</w:t>
      </w:r>
      <w:r w:rsidRPr="00AC0720">
        <w:rPr>
          <w:b/>
        </w:rPr>
        <w:t>.Изменение, расторжение Контракта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840"/>
      </w:pPr>
      <w:r>
        <w:t>9</w:t>
      </w:r>
      <w:r w:rsidRPr="00AC0720">
        <w:t>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840"/>
      </w:pPr>
      <w:r>
        <w:t>9</w:t>
      </w:r>
      <w:r w:rsidRPr="00AC0720"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840"/>
      </w:pPr>
      <w:r>
        <w:t>9</w:t>
      </w:r>
      <w:r w:rsidRPr="00AC0720">
        <w:t>.3. При исполнении Контракта по согласованию Сторон допускается поставка товара, качество, 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840"/>
      </w:pPr>
      <w:r>
        <w:t>9</w:t>
      </w:r>
      <w:r w:rsidRPr="00AC0720">
        <w:t>.4. При исполнении Контракта по согласованию Сторон допускается снижении цены Контракта без изменения количества товара, качества поставляемого товара и иных условий Контракта.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840"/>
      </w:pPr>
      <w:r>
        <w:t>9</w:t>
      </w:r>
      <w:r w:rsidRPr="00AC0720">
        <w:t>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8F15BD" w:rsidRDefault="00AC0720" w:rsidP="00AC0720">
      <w:pPr>
        <w:tabs>
          <w:tab w:val="left" w:pos="-284"/>
        </w:tabs>
        <w:spacing w:after="0"/>
        <w:ind w:firstLine="840"/>
      </w:pPr>
      <w:r>
        <w:t>9</w:t>
      </w:r>
      <w:r w:rsidRPr="00AC0720">
        <w:t>.6.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поставленного товара в заключение эксперта, экспертной организации будут подтвержд</w:t>
      </w:r>
      <w:r>
        <w:t>ены нарушения условий Контракта.</w:t>
      </w:r>
    </w:p>
    <w:p w:rsidR="008F15BD" w:rsidRPr="00126407" w:rsidRDefault="008F15BD" w:rsidP="00126407">
      <w:pPr>
        <w:pStyle w:val="af2"/>
        <w:ind w:firstLine="708"/>
        <w:rPr>
          <w:szCs w:val="24"/>
        </w:rPr>
      </w:pPr>
    </w:p>
    <w:p w:rsidR="00AC0720" w:rsidRPr="00DA2E0A" w:rsidRDefault="00AC0720" w:rsidP="00DA2E0A">
      <w:pPr>
        <w:spacing w:after="0"/>
        <w:jc w:val="center"/>
        <w:rPr>
          <w:b/>
        </w:rPr>
      </w:pPr>
      <w:r>
        <w:rPr>
          <w:b/>
        </w:rPr>
        <w:t>10</w:t>
      </w:r>
      <w:r w:rsidRPr="00AC0720">
        <w:rPr>
          <w:b/>
        </w:rPr>
        <w:t>.</w:t>
      </w:r>
      <w:r>
        <w:rPr>
          <w:b/>
        </w:rPr>
        <w:t xml:space="preserve"> </w:t>
      </w:r>
      <w:r w:rsidRPr="00AC0720">
        <w:rPr>
          <w:b/>
        </w:rPr>
        <w:t>Порядок разрешения споров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720"/>
      </w:pPr>
      <w:r>
        <w:t>10</w:t>
      </w:r>
      <w:r w:rsidRPr="00AC0720"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 и разногласия, возникающие при исполнении Контракта, подлежат разрешению  в Арбитражном суде Красноярского края в порядке, предусмотренном законодательством Российской Федерации.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720"/>
      </w:pPr>
      <w:r w:rsidRPr="00AC0720">
        <w:lastRenderedPageBreak/>
        <w:t>1</w:t>
      </w:r>
      <w:r>
        <w:t>0</w:t>
      </w:r>
      <w:r w:rsidRPr="00AC0720"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720"/>
      </w:pPr>
      <w:r w:rsidRPr="00AC0720">
        <w:t>Сторона, которой предъявлена претензия, обязана рассмотреть такую претензию и сообщить о своем решении другой Стороне путем направления ответа в письменной форме  в течение 7 (семи) календарных дней с момента ее получения.</w:t>
      </w:r>
    </w:p>
    <w:p w:rsidR="00AC0720" w:rsidRPr="009B0D87" w:rsidRDefault="00AC0720" w:rsidP="00AC0720">
      <w:pPr>
        <w:tabs>
          <w:tab w:val="left" w:pos="-284"/>
        </w:tabs>
        <w:spacing w:after="0"/>
        <w:ind w:firstLine="720"/>
        <w:rPr>
          <w:sz w:val="20"/>
          <w:szCs w:val="20"/>
        </w:rPr>
      </w:pPr>
    </w:p>
    <w:p w:rsidR="00AC0720" w:rsidRPr="00DA2E0A" w:rsidRDefault="00AC0720" w:rsidP="00DA2E0A">
      <w:pPr>
        <w:tabs>
          <w:tab w:val="left" w:pos="-284"/>
        </w:tabs>
        <w:spacing w:after="0"/>
        <w:jc w:val="center"/>
        <w:rPr>
          <w:b/>
        </w:rPr>
      </w:pPr>
      <w:r w:rsidRPr="00AC0720">
        <w:rPr>
          <w:b/>
        </w:rPr>
        <w:t>1</w:t>
      </w:r>
      <w:r>
        <w:rPr>
          <w:b/>
        </w:rPr>
        <w:t>1</w:t>
      </w:r>
      <w:r w:rsidRPr="00AC0720">
        <w:rPr>
          <w:b/>
        </w:rPr>
        <w:t>.Прочие условия</w:t>
      </w:r>
    </w:p>
    <w:p w:rsidR="00AC0720" w:rsidRPr="00AC0720" w:rsidRDefault="00AC0720" w:rsidP="00AC0720">
      <w:pPr>
        <w:spacing w:after="0"/>
        <w:ind w:firstLine="708"/>
      </w:pPr>
      <w:r w:rsidRPr="00AC0720">
        <w:t>1</w:t>
      </w:r>
      <w:r>
        <w:t>1</w:t>
      </w:r>
      <w:r w:rsidRPr="00AC0720">
        <w:t xml:space="preserve">.1 Настоящий Контракт составлен в форме электронного документа, подписанного усиленными электронными подписями Сторон. </w:t>
      </w:r>
    </w:p>
    <w:p w:rsidR="00AC0720" w:rsidRPr="00AC0720" w:rsidRDefault="00AC0720" w:rsidP="00AC0720">
      <w:pPr>
        <w:spacing w:after="0"/>
        <w:ind w:firstLine="709"/>
      </w:pPr>
      <w:r>
        <w:t>11</w:t>
      </w:r>
      <w:r w:rsidRPr="00AC0720">
        <w:t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AC0720" w:rsidRPr="00AC0720" w:rsidRDefault="00AC0720" w:rsidP="00AC0720">
      <w:pPr>
        <w:spacing w:after="0"/>
        <w:ind w:firstLine="709"/>
      </w:pPr>
      <w:r>
        <w:t>11</w:t>
      </w:r>
      <w:r w:rsidRPr="00AC0720">
        <w:t xml:space="preserve">.3. При исполнении Контракта не допускается перемена </w:t>
      </w:r>
      <w:r>
        <w:t>Исполнителя</w:t>
      </w:r>
      <w:r w:rsidRPr="00AC0720">
        <w:t>, за исключение</w:t>
      </w:r>
      <w:r>
        <w:t>м случаев, когда новый Исполнитель</w:t>
      </w:r>
      <w:r w:rsidRPr="00AC0720">
        <w:t xml:space="preserve"> является правопреемником </w:t>
      </w:r>
      <w:r>
        <w:t>Исполнителя</w:t>
      </w:r>
      <w:r w:rsidRPr="00AC0720">
        <w:t xml:space="preserve"> по такому Контракту вследствие реорганизации юридического лица в форме преобразования, слияния или присоединения. 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DA2E0A" w:rsidRPr="00DA2E0A" w:rsidRDefault="00AC0720" w:rsidP="00406352">
      <w:pPr>
        <w:spacing w:after="0"/>
        <w:ind w:firstLine="709"/>
      </w:pPr>
      <w:r>
        <w:t>11</w:t>
      </w:r>
      <w:r w:rsidRPr="00AC0720"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AC0720" w:rsidRPr="00AC0720" w:rsidRDefault="00AC0720" w:rsidP="00DA2E0A">
      <w:pPr>
        <w:tabs>
          <w:tab w:val="left" w:pos="-284"/>
        </w:tabs>
        <w:spacing w:after="0"/>
        <w:jc w:val="center"/>
        <w:rPr>
          <w:b/>
        </w:rPr>
      </w:pPr>
      <w:r>
        <w:rPr>
          <w:b/>
        </w:rPr>
        <w:t>12</w:t>
      </w:r>
      <w:r w:rsidRPr="00AC0720">
        <w:rPr>
          <w:b/>
        </w:rPr>
        <w:t>. Срок действия Контракта</w:t>
      </w:r>
    </w:p>
    <w:p w:rsidR="00AC0720" w:rsidRPr="00DA2E0A" w:rsidRDefault="00AC0720" w:rsidP="00DA2E0A">
      <w:pPr>
        <w:tabs>
          <w:tab w:val="left" w:pos="-284"/>
        </w:tabs>
        <w:spacing w:after="0"/>
        <w:ind w:firstLine="720"/>
      </w:pPr>
      <w:r>
        <w:t>12</w:t>
      </w:r>
      <w:r w:rsidRPr="00AC0720">
        <w:t xml:space="preserve">.1. Контракт вступает в силу с момента его подписания Сторонами и действует </w:t>
      </w:r>
      <w:r w:rsidRPr="00AC0720">
        <w:br/>
        <w:t xml:space="preserve">до </w:t>
      </w:r>
      <w:r w:rsidRPr="00ED768B">
        <w:rPr>
          <w:color w:val="FF0000"/>
        </w:rPr>
        <w:t>«</w:t>
      </w:r>
      <w:r w:rsidR="00131037" w:rsidRPr="00ED768B">
        <w:rPr>
          <w:color w:val="FF0000"/>
        </w:rPr>
        <w:t>30</w:t>
      </w:r>
      <w:r w:rsidRPr="00ED768B">
        <w:rPr>
          <w:color w:val="FF0000"/>
        </w:rPr>
        <w:t xml:space="preserve">» </w:t>
      </w:r>
      <w:r w:rsidR="00A93F0A" w:rsidRPr="00ED768B">
        <w:rPr>
          <w:color w:val="FF0000"/>
        </w:rPr>
        <w:t>октября</w:t>
      </w:r>
      <w:r w:rsidRPr="00ED768B">
        <w:rPr>
          <w:color w:val="FF0000"/>
        </w:rPr>
        <w:t xml:space="preserve"> 202</w:t>
      </w:r>
      <w:r w:rsidR="00CC2D47" w:rsidRPr="00ED768B">
        <w:rPr>
          <w:color w:val="FF0000"/>
        </w:rPr>
        <w:t>6</w:t>
      </w:r>
      <w:r w:rsidRPr="00ED768B">
        <w:rPr>
          <w:color w:val="FF0000"/>
        </w:rPr>
        <w:t xml:space="preserve"> </w:t>
      </w:r>
      <w:r w:rsidRPr="00AC0720">
        <w:t>г., а в части осуществления оплаты – до полного исполнения обязательств.</w:t>
      </w:r>
    </w:p>
    <w:p w:rsidR="00B915E4" w:rsidRDefault="00B915E4" w:rsidP="006608EF">
      <w:pPr>
        <w:shd w:val="clear" w:color="auto" w:fill="FFFFFF"/>
        <w:spacing w:after="0"/>
        <w:ind w:left="720"/>
        <w:jc w:val="center"/>
        <w:rPr>
          <w:b/>
          <w:bCs/>
        </w:rPr>
      </w:pPr>
    </w:p>
    <w:p w:rsidR="00EC4C01" w:rsidRDefault="005B0B66" w:rsidP="006608EF">
      <w:pPr>
        <w:shd w:val="clear" w:color="auto" w:fill="FFFFFF"/>
        <w:spacing w:after="0"/>
        <w:ind w:left="720"/>
        <w:jc w:val="center"/>
        <w:rPr>
          <w:b/>
          <w:bCs/>
        </w:rPr>
      </w:pPr>
      <w:r>
        <w:rPr>
          <w:b/>
          <w:bCs/>
        </w:rPr>
        <w:t>13</w:t>
      </w:r>
      <w:r w:rsidR="006608EF">
        <w:rPr>
          <w:b/>
          <w:bCs/>
        </w:rPr>
        <w:t xml:space="preserve">. </w:t>
      </w:r>
      <w:r w:rsidR="00EC4C01" w:rsidRPr="006608EF">
        <w:rPr>
          <w:b/>
          <w:bCs/>
        </w:rPr>
        <w:t>Адреса, банковские реквизиты и подписи сторон</w:t>
      </w:r>
    </w:p>
    <w:p w:rsidR="004418BB" w:rsidRPr="006608EF" w:rsidRDefault="004418BB" w:rsidP="006608EF">
      <w:pPr>
        <w:shd w:val="clear" w:color="auto" w:fill="FFFFFF"/>
        <w:spacing w:after="0"/>
        <w:ind w:left="720"/>
        <w:jc w:val="center"/>
        <w:rPr>
          <w:b/>
          <w:bCs/>
        </w:rPr>
      </w:pPr>
    </w:p>
    <w:p w:rsidR="00CA5ED0" w:rsidRPr="00800FF3" w:rsidRDefault="00CA5ED0" w:rsidP="00C23F39">
      <w:pPr>
        <w:tabs>
          <w:tab w:val="left" w:pos="540"/>
        </w:tabs>
        <w:ind w:right="-5"/>
        <w:rPr>
          <w:b/>
          <w:snapToGrid w:val="0"/>
        </w:rPr>
      </w:pPr>
      <w:r>
        <w:t xml:space="preserve">                   </w:t>
      </w:r>
      <w:r>
        <w:rPr>
          <w:b/>
          <w:snapToGrid w:val="0"/>
        </w:rPr>
        <w:t xml:space="preserve">  «З</w:t>
      </w:r>
      <w:r w:rsidRPr="00800FF3">
        <w:rPr>
          <w:b/>
          <w:snapToGrid w:val="0"/>
        </w:rPr>
        <w:t xml:space="preserve">аказчик»                            </w:t>
      </w:r>
      <w:r>
        <w:rPr>
          <w:b/>
          <w:snapToGrid w:val="0"/>
        </w:rPr>
        <w:t xml:space="preserve">                                  «</w:t>
      </w:r>
      <w:r w:rsidR="00B5639A">
        <w:rPr>
          <w:b/>
          <w:snapToGrid w:val="0"/>
        </w:rPr>
        <w:t>Исполнитель</w:t>
      </w:r>
      <w:r w:rsidRPr="00800FF3">
        <w:rPr>
          <w:b/>
          <w:snapToGrid w:val="0"/>
        </w:rPr>
        <w:t>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649"/>
      </w:tblGrid>
      <w:tr w:rsidR="00CA5ED0" w:rsidTr="009E1C23">
        <w:tc>
          <w:tcPr>
            <w:tcW w:w="5240" w:type="dxa"/>
            <w:shd w:val="clear" w:color="auto" w:fill="auto"/>
          </w:tcPr>
          <w:p w:rsidR="00CA5ED0" w:rsidRPr="001E1A20" w:rsidRDefault="00CA5ED0" w:rsidP="0015686D">
            <w:pPr>
              <w:jc w:val="center"/>
              <w:rPr>
                <w:b/>
              </w:rPr>
            </w:pPr>
            <w:r w:rsidRPr="001E1A20">
              <w:rPr>
                <w:b/>
              </w:rPr>
              <w:t>ФКУ ЛИУ-37 ГУФСИН России</w:t>
            </w:r>
          </w:p>
          <w:p w:rsidR="00CA5ED0" w:rsidRDefault="00CA5ED0" w:rsidP="0015686D">
            <w:pPr>
              <w:tabs>
                <w:tab w:val="left" w:pos="540"/>
              </w:tabs>
              <w:ind w:right="-5"/>
              <w:jc w:val="center"/>
            </w:pPr>
            <w:r w:rsidRPr="001E1A20">
              <w:rPr>
                <w:b/>
              </w:rPr>
              <w:t>по Красноярскому краю</w:t>
            </w:r>
          </w:p>
        </w:tc>
        <w:tc>
          <w:tcPr>
            <w:tcW w:w="4649" w:type="dxa"/>
            <w:shd w:val="clear" w:color="auto" w:fill="auto"/>
          </w:tcPr>
          <w:p w:rsidR="00CA5ED0" w:rsidRPr="00CD7133" w:rsidRDefault="00CA5ED0" w:rsidP="00CD7133">
            <w:pPr>
              <w:tabs>
                <w:tab w:val="left" w:pos="540"/>
              </w:tabs>
              <w:ind w:right="-5"/>
              <w:jc w:val="center"/>
              <w:rPr>
                <w:b/>
              </w:rPr>
            </w:pPr>
          </w:p>
        </w:tc>
      </w:tr>
      <w:tr w:rsidR="00CA5ED0" w:rsidTr="009E1C23">
        <w:trPr>
          <w:trHeight w:val="5095"/>
        </w:trPr>
        <w:tc>
          <w:tcPr>
            <w:tcW w:w="5240" w:type="dxa"/>
            <w:shd w:val="clear" w:color="auto" w:fill="auto"/>
          </w:tcPr>
          <w:p w:rsidR="00ED1C7E" w:rsidRPr="00BE4D59" w:rsidRDefault="00ED1C7E" w:rsidP="00ED1C7E">
            <w:pPr>
              <w:tabs>
                <w:tab w:val="left" w:pos="600"/>
                <w:tab w:val="left" w:pos="6000"/>
              </w:tabs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Юридический и почтовый адрес: 662500, Красноярский край, </w:t>
            </w:r>
            <w:proofErr w:type="spellStart"/>
            <w:r w:rsidR="00BE4D59">
              <w:rPr>
                <w:color w:val="000000"/>
              </w:rPr>
              <w:t>м.о</w:t>
            </w:r>
            <w:proofErr w:type="spellEnd"/>
            <w:r w:rsidR="00BE4D59">
              <w:rPr>
                <w:color w:val="000000"/>
              </w:rPr>
              <w:t xml:space="preserve">. </w:t>
            </w:r>
            <w:proofErr w:type="spellStart"/>
            <w:proofErr w:type="gramStart"/>
            <w:r w:rsidR="00BE4D59">
              <w:rPr>
                <w:color w:val="000000"/>
              </w:rPr>
              <w:t>Сосновоборский</w:t>
            </w:r>
            <w:proofErr w:type="spellEnd"/>
            <w:r w:rsidR="00BE4D59">
              <w:rPr>
                <w:color w:val="000000"/>
              </w:rPr>
              <w:t xml:space="preserve">,   </w:t>
            </w:r>
            <w:proofErr w:type="gramEnd"/>
            <w:r w:rsidR="00BE4D59">
              <w:rPr>
                <w:color w:val="000000"/>
              </w:rPr>
              <w:t xml:space="preserve">          </w:t>
            </w:r>
            <w:r w:rsidR="009E1C23">
              <w:rPr>
                <w:color w:val="000000"/>
              </w:rPr>
              <w:t xml:space="preserve">            </w:t>
            </w:r>
            <w:r w:rsidR="00BE4D5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г. Сосновоборск, ул. Заводская,12, кор.1, а/я 214</w:t>
            </w:r>
          </w:p>
          <w:p w:rsidR="00ED1C7E" w:rsidRPr="00BE4D59" w:rsidRDefault="00ED1C7E" w:rsidP="00ED1C7E">
            <w:pPr>
              <w:tabs>
                <w:tab w:val="left" w:pos="600"/>
                <w:tab w:val="left" w:pos="6000"/>
              </w:tabs>
              <w:spacing w:line="0" w:lineRule="atLeast"/>
              <w:rPr>
                <w:color w:val="000000"/>
              </w:rPr>
            </w:pPr>
          </w:p>
          <w:p w:rsidR="00ED1C7E" w:rsidRDefault="00ED1C7E" w:rsidP="00ED1C7E">
            <w:pPr>
              <w:spacing w:after="0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ИНН-</w:t>
            </w:r>
            <w:proofErr w:type="gramStart"/>
            <w:r>
              <w:rPr>
                <w:color w:val="000000"/>
              </w:rPr>
              <w:t>2458000493,КПП</w:t>
            </w:r>
            <w:proofErr w:type="gramEnd"/>
            <w:r>
              <w:rPr>
                <w:color w:val="000000"/>
              </w:rPr>
              <w:t xml:space="preserve">-245801001                       </w:t>
            </w:r>
            <w:r>
              <w:rPr>
                <w:color w:val="000000"/>
                <w:lang w:eastAsia="ar-SA"/>
              </w:rPr>
              <w:t xml:space="preserve">УФК по Красноярскому краю (ФКУ ЛИУ-37 ГУФСИН России по Красноярскому краю, л/с 03191247320) </w:t>
            </w:r>
          </w:p>
          <w:p w:rsidR="00ED1C7E" w:rsidRDefault="00ED1C7E" w:rsidP="00ED1C7E">
            <w:pPr>
              <w:spacing w:after="0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р/с 03211643000000015107        </w:t>
            </w:r>
          </w:p>
          <w:p w:rsidR="00ED1C7E" w:rsidRDefault="00ED1C7E" w:rsidP="00ED1C7E">
            <w:pPr>
              <w:spacing w:after="0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кор.сч.40102810445370000043                </w:t>
            </w:r>
            <w:r>
              <w:t xml:space="preserve">             </w:t>
            </w:r>
            <w:r w:rsidR="00ED768B">
              <w:t xml:space="preserve">           </w:t>
            </w:r>
            <w:bookmarkStart w:id="0" w:name="_GoBack"/>
            <w:bookmarkEnd w:id="0"/>
            <w:r>
              <w:t xml:space="preserve"> </w:t>
            </w:r>
            <w:r>
              <w:rPr>
                <w:color w:val="000000"/>
                <w:lang w:eastAsia="ar-SA"/>
              </w:rPr>
              <w:t xml:space="preserve">ОКЦ №1 </w:t>
            </w:r>
            <w:proofErr w:type="spellStart"/>
            <w:r>
              <w:rPr>
                <w:color w:val="000000"/>
                <w:lang w:eastAsia="ar-SA"/>
              </w:rPr>
              <w:t>Сиб</w:t>
            </w:r>
            <w:proofErr w:type="spellEnd"/>
            <w:r>
              <w:rPr>
                <w:color w:val="000000"/>
                <w:lang w:eastAsia="ar-SA"/>
              </w:rPr>
              <w:t xml:space="preserve"> ГУ БАНКА РОССИИ//УФК по Новосибирской области, г. Новосибирск                                                               БИК 015004950 </w:t>
            </w:r>
          </w:p>
          <w:p w:rsidR="00ED1C7E" w:rsidRDefault="00ED1C7E" w:rsidP="00ED1C7E">
            <w:pPr>
              <w:spacing w:after="0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. </w:t>
            </w:r>
          </w:p>
          <w:p w:rsidR="00CA5ED0" w:rsidRDefault="00ED1C7E" w:rsidP="00ED1C7E">
            <w:r>
              <w:t xml:space="preserve">Тел.8(391)249-80-27                                                                           </w:t>
            </w:r>
            <w:proofErr w:type="spellStart"/>
            <w:r>
              <w:t>Эл.адрес</w:t>
            </w:r>
            <w:proofErr w:type="spellEnd"/>
            <w:r>
              <w:t xml:space="preserve">:  </w:t>
            </w:r>
            <w:hyperlink r:id="rId7" w:history="1">
              <w:r>
                <w:rPr>
                  <w:rStyle w:val="a7"/>
                </w:rPr>
                <w:t>zakup_liu37@24.fsin.gov.ru</w:t>
              </w:r>
            </w:hyperlink>
          </w:p>
        </w:tc>
        <w:tc>
          <w:tcPr>
            <w:tcW w:w="4649" w:type="dxa"/>
            <w:shd w:val="clear" w:color="auto" w:fill="auto"/>
          </w:tcPr>
          <w:p w:rsidR="003E2D47" w:rsidRDefault="003E2D47" w:rsidP="00F33720">
            <w:pPr>
              <w:tabs>
                <w:tab w:val="left" w:pos="540"/>
              </w:tabs>
              <w:ind w:right="-5"/>
            </w:pPr>
          </w:p>
        </w:tc>
      </w:tr>
    </w:tbl>
    <w:p w:rsidR="00CA5ED0" w:rsidRDefault="00CA5ED0" w:rsidP="00CA5ED0">
      <w:pPr>
        <w:pStyle w:val="a5"/>
        <w:ind w:left="0"/>
        <w:jc w:val="center"/>
        <w:rPr>
          <w:b/>
        </w:rPr>
      </w:pPr>
    </w:p>
    <w:p w:rsidR="00EC4C01" w:rsidRPr="00D20D51" w:rsidRDefault="00EC4C01" w:rsidP="00EC4C01">
      <w:pPr>
        <w:pStyle w:val="a5"/>
        <w:ind w:left="0"/>
        <w:rPr>
          <w:b/>
        </w:rPr>
      </w:pPr>
      <w:r w:rsidRPr="00D20D51">
        <w:rPr>
          <w:b/>
        </w:rPr>
        <w:t>Заказчик</w:t>
      </w:r>
      <w:r w:rsidRPr="00D20D51">
        <w:rPr>
          <w:b/>
        </w:rPr>
        <w:tab/>
      </w:r>
      <w:r w:rsidRPr="00D20D51">
        <w:rPr>
          <w:b/>
        </w:rPr>
        <w:tab/>
      </w:r>
      <w:r w:rsidRPr="00D20D51">
        <w:rPr>
          <w:b/>
        </w:rPr>
        <w:tab/>
      </w:r>
      <w:r w:rsidRPr="00D20D51">
        <w:rPr>
          <w:b/>
        </w:rPr>
        <w:tab/>
      </w:r>
      <w:r w:rsidRPr="00D20D51">
        <w:rPr>
          <w:b/>
        </w:rPr>
        <w:tab/>
        <w:t xml:space="preserve">            Исполнитель</w:t>
      </w:r>
    </w:p>
    <w:p w:rsidR="00EC4C01" w:rsidRDefault="00F4478C" w:rsidP="00EC4C01">
      <w:pPr>
        <w:pStyle w:val="a5"/>
        <w:ind w:left="0"/>
      </w:pPr>
      <w:r>
        <w:t xml:space="preserve">                                                             </w:t>
      </w:r>
    </w:p>
    <w:p w:rsidR="00EC4C01" w:rsidRDefault="0070586F" w:rsidP="00EC4C01">
      <w:pPr>
        <w:pStyle w:val="a5"/>
        <w:ind w:left="0"/>
      </w:pPr>
      <w:r>
        <w:t>______________________</w:t>
      </w:r>
      <w:r w:rsidR="00F33720">
        <w:t>А.А. Орлов</w:t>
      </w:r>
      <w:r w:rsidR="00EC4C01">
        <w:tab/>
      </w:r>
      <w:r w:rsidR="00C23F39">
        <w:t xml:space="preserve">            </w:t>
      </w:r>
      <w:r w:rsidR="00784B29">
        <w:t>____________________</w:t>
      </w:r>
      <w:r w:rsidR="003F24C3">
        <w:t xml:space="preserve"> </w:t>
      </w:r>
    </w:p>
    <w:p w:rsidR="00BE4D59" w:rsidRDefault="004E430D" w:rsidP="00F4478C">
      <w:pPr>
        <w:pStyle w:val="a5"/>
        <w:ind w:left="0"/>
        <w:rPr>
          <w:bCs/>
        </w:rPr>
      </w:pPr>
      <w:r>
        <w:t xml:space="preserve">                                                                                                  </w:t>
      </w:r>
      <w:r w:rsidR="00131037">
        <w:rPr>
          <w:bCs/>
        </w:rPr>
        <w:t xml:space="preserve">    </w:t>
      </w:r>
    </w:p>
    <w:p w:rsidR="00131037" w:rsidRPr="00131037" w:rsidRDefault="00131037" w:rsidP="00F4478C">
      <w:pPr>
        <w:pStyle w:val="a5"/>
        <w:ind w:left="0"/>
        <w:rPr>
          <w:bCs/>
        </w:rPr>
      </w:pPr>
    </w:p>
    <w:p w:rsidR="00406352" w:rsidRDefault="00DE4B3E" w:rsidP="00BE4D59">
      <w:pPr>
        <w:contextualSpacing/>
        <w:rPr>
          <w:bCs/>
        </w:rPr>
      </w:pPr>
      <w:r>
        <w:rPr>
          <w:bCs/>
        </w:rPr>
        <w:t xml:space="preserve">             </w:t>
      </w:r>
    </w:p>
    <w:p w:rsidR="00406352" w:rsidRDefault="00406352" w:rsidP="00BE4D59">
      <w:pPr>
        <w:contextualSpacing/>
        <w:rPr>
          <w:bCs/>
        </w:rPr>
      </w:pPr>
    </w:p>
    <w:p w:rsidR="00BE4D59" w:rsidRPr="00BE4D59" w:rsidRDefault="00406352" w:rsidP="00BE4D59">
      <w:pPr>
        <w:contextualSpacing/>
      </w:pPr>
      <w:r>
        <w:rPr>
          <w:bCs/>
        </w:rPr>
        <w:lastRenderedPageBreak/>
        <w:t xml:space="preserve">                                                                                                                   </w:t>
      </w:r>
      <w:r w:rsidR="00BE4D59" w:rsidRPr="00BE4D59">
        <w:rPr>
          <w:bCs/>
        </w:rPr>
        <w:t xml:space="preserve">Приложение № </w:t>
      </w:r>
      <w:r w:rsidR="00BE4D59">
        <w:rPr>
          <w:bCs/>
        </w:rPr>
        <w:t>1</w:t>
      </w:r>
    </w:p>
    <w:p w:rsidR="00BE4D59" w:rsidRPr="00BE4D59" w:rsidRDefault="00BE4D59" w:rsidP="00BE4D59">
      <w:pPr>
        <w:widowControl w:val="0"/>
        <w:autoSpaceDE w:val="0"/>
        <w:autoSpaceDN w:val="0"/>
        <w:adjustRightInd w:val="0"/>
        <w:spacing w:after="0"/>
        <w:ind w:firstLine="4962"/>
        <w:jc w:val="right"/>
        <w:outlineLvl w:val="0"/>
        <w:rPr>
          <w:bCs/>
        </w:rPr>
      </w:pPr>
      <w:r w:rsidRPr="00BE4D59">
        <w:rPr>
          <w:bCs/>
        </w:rPr>
        <w:t xml:space="preserve">         к Государственному Контракту </w:t>
      </w:r>
    </w:p>
    <w:p w:rsidR="00BE4D59" w:rsidRPr="00406352" w:rsidRDefault="00BE4D59" w:rsidP="00406352">
      <w:pPr>
        <w:widowControl w:val="0"/>
        <w:autoSpaceDE w:val="0"/>
        <w:autoSpaceDN w:val="0"/>
        <w:adjustRightInd w:val="0"/>
        <w:spacing w:after="0"/>
        <w:ind w:firstLine="4962"/>
        <w:jc w:val="right"/>
        <w:outlineLvl w:val="0"/>
        <w:rPr>
          <w:bCs/>
        </w:rPr>
      </w:pPr>
      <w:r w:rsidRPr="00BE4D59">
        <w:rPr>
          <w:bCs/>
        </w:rPr>
        <w:t xml:space="preserve">   № ______ от «___» ____________ 2026г. </w:t>
      </w:r>
    </w:p>
    <w:p w:rsidR="00BE4D59" w:rsidRPr="00BE4D59" w:rsidRDefault="00BE4D59" w:rsidP="00BE4D59">
      <w:pPr>
        <w:spacing w:before="240"/>
        <w:jc w:val="center"/>
        <w:outlineLvl w:val="0"/>
        <w:rPr>
          <w:rFonts w:asciiTheme="majorHAnsi" w:eastAsiaTheme="majorEastAsia" w:hAnsiTheme="majorHAnsi"/>
          <w:b/>
          <w:bCs/>
          <w:snapToGrid w:val="0"/>
          <w:kern w:val="28"/>
          <w:sz w:val="32"/>
          <w:szCs w:val="32"/>
        </w:rPr>
      </w:pPr>
      <w:r w:rsidRPr="00BE4D59">
        <w:rPr>
          <w:rFonts w:asciiTheme="majorHAnsi" w:eastAsiaTheme="majorEastAsia" w:hAnsiTheme="majorHAnsi"/>
          <w:b/>
          <w:bCs/>
          <w:snapToGrid w:val="0"/>
          <w:kern w:val="28"/>
          <w:sz w:val="32"/>
          <w:szCs w:val="32"/>
        </w:rPr>
        <w:t>Описание объекта закупки</w:t>
      </w:r>
    </w:p>
    <w:p w:rsidR="00406352" w:rsidRPr="00406352" w:rsidRDefault="00406352" w:rsidP="00406352">
      <w:pPr>
        <w:spacing w:after="0"/>
        <w:contextualSpacing/>
        <w:jc w:val="center"/>
      </w:pPr>
      <w:r w:rsidRPr="00406352">
        <w:rPr>
          <w:b/>
        </w:rPr>
        <w:t xml:space="preserve">Оказание услуг по </w:t>
      </w:r>
      <w:r w:rsidRPr="00406352">
        <w:rPr>
          <w:b/>
          <w:sz w:val="23"/>
          <w:szCs w:val="23"/>
        </w:rPr>
        <w:t>проведению лабораторных исследований воды и хлеба 1,2 и ржано-пшеничного</w:t>
      </w:r>
      <w:r w:rsidRPr="00406352">
        <w:rPr>
          <w:b/>
        </w:rPr>
        <w:t xml:space="preserve"> по следующим показателям</w:t>
      </w:r>
    </w:p>
    <w:p w:rsidR="00406352" w:rsidRPr="00406352" w:rsidRDefault="00406352" w:rsidP="00406352">
      <w:pPr>
        <w:spacing w:after="0"/>
        <w:contextualSpacing/>
        <w:jc w:val="center"/>
        <w:rPr>
          <w:b/>
          <w:sz w:val="23"/>
          <w:szCs w:val="23"/>
        </w:rPr>
      </w:pPr>
      <w:r w:rsidRPr="00406352">
        <w:rPr>
          <w:b/>
          <w:sz w:val="23"/>
          <w:szCs w:val="23"/>
        </w:rPr>
        <w:t xml:space="preserve">ОКПД-2: 71.20.11.190 </w:t>
      </w:r>
    </w:p>
    <w:p w:rsidR="00406352" w:rsidRDefault="00406352" w:rsidP="00406352">
      <w:pPr>
        <w:spacing w:after="0"/>
        <w:rPr>
          <w:rFonts w:ascii="XO Thames" w:hAnsi="XO Thames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59"/>
        <w:gridCol w:w="3092"/>
        <w:gridCol w:w="1403"/>
        <w:gridCol w:w="1417"/>
        <w:gridCol w:w="1454"/>
        <w:gridCol w:w="1320"/>
      </w:tblGrid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№ п/п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Наименование показателя качества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Единицы измерения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Количество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Стоимость услуги за ед. изм. руб.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Сумма, руб.</w:t>
            </w:r>
          </w:p>
        </w:tc>
      </w:tr>
      <w:tr w:rsidR="00406352" w:rsidRPr="00406352" w:rsidTr="00F64C62">
        <w:tc>
          <w:tcPr>
            <w:tcW w:w="9588" w:type="dxa"/>
            <w:gridSpan w:val="6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b/>
              </w:rPr>
            </w:pPr>
            <w:r w:rsidRPr="00406352">
              <w:rPr>
                <w:rFonts w:ascii="XO Thames" w:hAnsi="XO Thames" w:cstheme="minorBidi"/>
                <w:b/>
              </w:rPr>
              <w:t>Вода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1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Медь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1 000,00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2 000,00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Железо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957,00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1 914,00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3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Марганец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1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821,00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821,00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4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Мышьяк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1 000,00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2 000,00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5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Нитраты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241,00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482,00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6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Свинец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1 000,00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2 000,00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7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Селен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821,00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1 642,00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8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Сульфаты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684,00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1 368,00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9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ГХЦГ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1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2 735,00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2 735,00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10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Хром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1 000,00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2 000,00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11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Хлориды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684,00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1 368,00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12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Запах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137,00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274,00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13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Вкус и привкус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684,00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1 368,00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14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Цветность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208,00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416,00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15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Мутность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208,00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416,00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16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Остаточный хлор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137,00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274,00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17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Общая минерализация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547,00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1 094,00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18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Общая жесткость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684,00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1 368,00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19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  <w:sz w:val="22"/>
                <w:szCs w:val="22"/>
              </w:rPr>
            </w:pPr>
            <w:proofErr w:type="spellStart"/>
            <w:r w:rsidRPr="00406352">
              <w:rPr>
                <w:rFonts w:ascii="XO Thames" w:hAnsi="XO Thames" w:cstheme="minorBidi"/>
                <w:sz w:val="22"/>
                <w:szCs w:val="22"/>
              </w:rPr>
              <w:t>Перманганатная</w:t>
            </w:r>
            <w:proofErr w:type="spellEnd"/>
            <w:r w:rsidRPr="00406352">
              <w:rPr>
                <w:rFonts w:ascii="XO Thames" w:hAnsi="XO Thames" w:cstheme="minorBidi"/>
                <w:sz w:val="22"/>
                <w:szCs w:val="22"/>
              </w:rPr>
              <w:t xml:space="preserve"> окисляемость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684,00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1 368,00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20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рН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проба</w:t>
            </w:r>
          </w:p>
        </w:tc>
        <w:tc>
          <w:tcPr>
            <w:tcW w:w="1417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1470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383,00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766,00</w:t>
            </w:r>
          </w:p>
        </w:tc>
      </w:tr>
      <w:tr w:rsidR="00406352" w:rsidRPr="00406352" w:rsidTr="00F64C62">
        <w:tc>
          <w:tcPr>
            <w:tcW w:w="9588" w:type="dxa"/>
            <w:gridSpan w:val="6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b/>
              </w:rPr>
            </w:pPr>
            <w:r w:rsidRPr="00406352">
              <w:rPr>
                <w:rFonts w:ascii="XO Thames" w:hAnsi="XO Thames" w:cstheme="minorBidi"/>
                <w:b/>
              </w:rPr>
              <w:t>Хлеб 1 и 2 сорта, ржано-пшеничный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1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Удельная активность стронций-90</w:t>
            </w:r>
          </w:p>
        </w:tc>
        <w:tc>
          <w:tcPr>
            <w:tcW w:w="1417" w:type="dxa"/>
            <w:vAlign w:val="center"/>
          </w:tcPr>
          <w:p w:rsidR="00406352" w:rsidRPr="00406352" w:rsidRDefault="00406352" w:rsidP="00406352">
            <w:pPr>
              <w:spacing w:after="0"/>
              <w:jc w:val="center"/>
              <w:rPr>
                <w:rFonts w:cstheme="minorBidi"/>
              </w:rPr>
            </w:pPr>
            <w:r w:rsidRPr="00406352">
              <w:rPr>
                <w:rFonts w:cstheme="minorBidi"/>
              </w:rPr>
              <w:t>проба</w:t>
            </w:r>
          </w:p>
        </w:tc>
        <w:tc>
          <w:tcPr>
            <w:tcW w:w="1417" w:type="dxa"/>
            <w:vAlign w:val="center"/>
          </w:tcPr>
          <w:p w:rsidR="00406352" w:rsidRPr="00406352" w:rsidRDefault="00406352" w:rsidP="00406352">
            <w:pPr>
              <w:spacing w:after="0"/>
              <w:jc w:val="center"/>
              <w:rPr>
                <w:rFonts w:cstheme="minorBidi"/>
              </w:rPr>
            </w:pPr>
            <w:r w:rsidRPr="00406352">
              <w:rPr>
                <w:rFonts w:cstheme="minorBidi"/>
              </w:rPr>
              <w:t>3</w:t>
            </w:r>
          </w:p>
        </w:tc>
        <w:tc>
          <w:tcPr>
            <w:tcW w:w="1470" w:type="dxa"/>
            <w:vAlign w:val="center"/>
          </w:tcPr>
          <w:p w:rsidR="00406352" w:rsidRPr="00406352" w:rsidRDefault="00406352" w:rsidP="00406352">
            <w:pPr>
              <w:spacing w:after="0"/>
              <w:jc w:val="center"/>
              <w:rPr>
                <w:rFonts w:cstheme="minorBidi"/>
              </w:rPr>
            </w:pPr>
            <w:r w:rsidRPr="00406352">
              <w:rPr>
                <w:rFonts w:cstheme="minorBidi"/>
              </w:rPr>
              <w:t>1 422,00</w:t>
            </w:r>
          </w:p>
        </w:tc>
        <w:tc>
          <w:tcPr>
            <w:tcW w:w="1348" w:type="dxa"/>
            <w:vAlign w:val="center"/>
          </w:tcPr>
          <w:p w:rsidR="00406352" w:rsidRPr="00406352" w:rsidRDefault="00406352" w:rsidP="00406352">
            <w:pPr>
              <w:spacing w:after="0"/>
              <w:jc w:val="center"/>
              <w:rPr>
                <w:rFonts w:cstheme="minorBidi"/>
              </w:rPr>
            </w:pPr>
            <w:r w:rsidRPr="00406352">
              <w:rPr>
                <w:rFonts w:cstheme="minorBidi"/>
              </w:rPr>
              <w:t>4 266,00</w:t>
            </w:r>
          </w:p>
        </w:tc>
      </w:tr>
      <w:tr w:rsidR="00406352" w:rsidRPr="00406352" w:rsidTr="00F64C62"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2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Удельная активность цезия-137</w:t>
            </w:r>
          </w:p>
        </w:tc>
        <w:tc>
          <w:tcPr>
            <w:tcW w:w="1417" w:type="dxa"/>
            <w:vAlign w:val="center"/>
          </w:tcPr>
          <w:p w:rsidR="00406352" w:rsidRPr="00406352" w:rsidRDefault="00406352" w:rsidP="00406352">
            <w:pPr>
              <w:spacing w:after="0"/>
              <w:jc w:val="center"/>
              <w:rPr>
                <w:rFonts w:cstheme="minorBidi"/>
              </w:rPr>
            </w:pPr>
            <w:r w:rsidRPr="00406352">
              <w:rPr>
                <w:rFonts w:cstheme="minorBidi"/>
              </w:rPr>
              <w:t>проба</w:t>
            </w:r>
          </w:p>
        </w:tc>
        <w:tc>
          <w:tcPr>
            <w:tcW w:w="1417" w:type="dxa"/>
            <w:vAlign w:val="center"/>
          </w:tcPr>
          <w:p w:rsidR="00406352" w:rsidRPr="00406352" w:rsidRDefault="00406352" w:rsidP="00406352">
            <w:pPr>
              <w:spacing w:after="0"/>
              <w:jc w:val="center"/>
              <w:rPr>
                <w:rFonts w:cstheme="minorBidi"/>
              </w:rPr>
            </w:pPr>
            <w:r w:rsidRPr="00406352">
              <w:rPr>
                <w:rFonts w:cstheme="minorBidi"/>
              </w:rPr>
              <w:t>3</w:t>
            </w:r>
          </w:p>
        </w:tc>
        <w:tc>
          <w:tcPr>
            <w:tcW w:w="1470" w:type="dxa"/>
            <w:vAlign w:val="center"/>
          </w:tcPr>
          <w:p w:rsidR="00406352" w:rsidRPr="00406352" w:rsidRDefault="00406352" w:rsidP="00406352">
            <w:pPr>
              <w:spacing w:after="0"/>
              <w:jc w:val="center"/>
              <w:rPr>
                <w:rFonts w:cstheme="minorBidi"/>
              </w:rPr>
            </w:pPr>
            <w:r w:rsidRPr="00406352">
              <w:rPr>
                <w:rFonts w:cstheme="minorBidi"/>
              </w:rPr>
              <w:t>1 313,00</w:t>
            </w:r>
          </w:p>
        </w:tc>
        <w:tc>
          <w:tcPr>
            <w:tcW w:w="1348" w:type="dxa"/>
            <w:vAlign w:val="center"/>
          </w:tcPr>
          <w:p w:rsidR="00406352" w:rsidRPr="00406352" w:rsidRDefault="00406352" w:rsidP="00406352">
            <w:pPr>
              <w:spacing w:after="0"/>
              <w:jc w:val="center"/>
              <w:rPr>
                <w:rFonts w:cstheme="minorBidi"/>
              </w:rPr>
            </w:pPr>
            <w:r w:rsidRPr="00406352">
              <w:rPr>
                <w:rFonts w:cstheme="minorBidi"/>
              </w:rPr>
              <w:t>3 939,00</w:t>
            </w:r>
          </w:p>
        </w:tc>
      </w:tr>
      <w:tr w:rsidR="00406352" w:rsidRPr="00406352" w:rsidTr="00F64C62">
        <w:trPr>
          <w:trHeight w:val="50"/>
        </w:trPr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3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Свинец</w:t>
            </w:r>
          </w:p>
        </w:tc>
        <w:tc>
          <w:tcPr>
            <w:tcW w:w="1417" w:type="dxa"/>
            <w:vAlign w:val="center"/>
          </w:tcPr>
          <w:p w:rsidR="00406352" w:rsidRPr="00406352" w:rsidRDefault="00406352" w:rsidP="00406352">
            <w:pPr>
              <w:spacing w:after="0"/>
              <w:jc w:val="center"/>
              <w:rPr>
                <w:rFonts w:cstheme="minorBidi"/>
              </w:rPr>
            </w:pPr>
            <w:r w:rsidRPr="00406352">
              <w:rPr>
                <w:rFonts w:cstheme="minorBidi"/>
              </w:rPr>
              <w:t>проба</w:t>
            </w:r>
          </w:p>
        </w:tc>
        <w:tc>
          <w:tcPr>
            <w:tcW w:w="1417" w:type="dxa"/>
            <w:vAlign w:val="center"/>
          </w:tcPr>
          <w:p w:rsidR="00406352" w:rsidRPr="00406352" w:rsidRDefault="00406352" w:rsidP="00406352">
            <w:pPr>
              <w:spacing w:after="0"/>
              <w:jc w:val="center"/>
              <w:rPr>
                <w:rFonts w:cstheme="minorBidi"/>
              </w:rPr>
            </w:pPr>
            <w:r w:rsidRPr="00406352">
              <w:rPr>
                <w:rFonts w:cstheme="minorBidi"/>
              </w:rPr>
              <w:t>3</w:t>
            </w:r>
          </w:p>
        </w:tc>
        <w:tc>
          <w:tcPr>
            <w:tcW w:w="1470" w:type="dxa"/>
            <w:vAlign w:val="center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1 000,00</w:t>
            </w:r>
          </w:p>
        </w:tc>
        <w:tc>
          <w:tcPr>
            <w:tcW w:w="1348" w:type="dxa"/>
            <w:vAlign w:val="center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406352">
              <w:rPr>
                <w:rFonts w:ascii="XO Thames" w:hAnsi="XO Thames" w:cstheme="minorBidi"/>
              </w:rPr>
              <w:t>3 000,00</w:t>
            </w:r>
          </w:p>
        </w:tc>
      </w:tr>
      <w:tr w:rsidR="00406352" w:rsidRPr="00406352" w:rsidTr="00F64C62">
        <w:trPr>
          <w:trHeight w:val="50"/>
        </w:trPr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4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Кадмий</w:t>
            </w:r>
          </w:p>
        </w:tc>
        <w:tc>
          <w:tcPr>
            <w:tcW w:w="1417" w:type="dxa"/>
            <w:vAlign w:val="center"/>
          </w:tcPr>
          <w:p w:rsidR="00406352" w:rsidRPr="00406352" w:rsidRDefault="00406352" w:rsidP="00406352">
            <w:pPr>
              <w:spacing w:after="0"/>
              <w:jc w:val="center"/>
              <w:rPr>
                <w:rFonts w:cstheme="minorBidi"/>
              </w:rPr>
            </w:pPr>
            <w:r w:rsidRPr="00406352">
              <w:rPr>
                <w:rFonts w:cstheme="minorBidi"/>
              </w:rPr>
              <w:t>проба</w:t>
            </w:r>
          </w:p>
        </w:tc>
        <w:tc>
          <w:tcPr>
            <w:tcW w:w="1417" w:type="dxa"/>
            <w:vAlign w:val="center"/>
          </w:tcPr>
          <w:p w:rsidR="00406352" w:rsidRPr="00406352" w:rsidRDefault="00406352" w:rsidP="00406352">
            <w:pPr>
              <w:spacing w:after="0"/>
              <w:jc w:val="center"/>
              <w:rPr>
                <w:rFonts w:cstheme="minorBidi"/>
              </w:rPr>
            </w:pPr>
            <w:r w:rsidRPr="00406352">
              <w:rPr>
                <w:rFonts w:cstheme="minorBidi"/>
              </w:rPr>
              <w:t>3</w:t>
            </w:r>
          </w:p>
        </w:tc>
        <w:tc>
          <w:tcPr>
            <w:tcW w:w="1470" w:type="dxa"/>
            <w:vAlign w:val="center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1 000,00</w:t>
            </w:r>
          </w:p>
        </w:tc>
        <w:tc>
          <w:tcPr>
            <w:tcW w:w="1348" w:type="dxa"/>
            <w:vAlign w:val="center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3 000,00</w:t>
            </w:r>
          </w:p>
        </w:tc>
      </w:tr>
      <w:tr w:rsidR="00406352" w:rsidRPr="00406352" w:rsidTr="00F64C62">
        <w:trPr>
          <w:trHeight w:val="50"/>
        </w:trPr>
        <w:tc>
          <w:tcPr>
            <w:tcW w:w="675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5</w:t>
            </w:r>
          </w:p>
        </w:tc>
        <w:tc>
          <w:tcPr>
            <w:tcW w:w="3261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Кислотность</w:t>
            </w:r>
          </w:p>
        </w:tc>
        <w:tc>
          <w:tcPr>
            <w:tcW w:w="1417" w:type="dxa"/>
            <w:vAlign w:val="center"/>
          </w:tcPr>
          <w:p w:rsidR="00406352" w:rsidRPr="00406352" w:rsidRDefault="00406352" w:rsidP="00406352">
            <w:pPr>
              <w:spacing w:after="0"/>
              <w:jc w:val="center"/>
              <w:rPr>
                <w:rFonts w:cstheme="minorBidi"/>
              </w:rPr>
            </w:pPr>
            <w:r w:rsidRPr="00406352">
              <w:rPr>
                <w:rFonts w:cstheme="minorBidi"/>
              </w:rPr>
              <w:t>проба</w:t>
            </w:r>
          </w:p>
        </w:tc>
        <w:tc>
          <w:tcPr>
            <w:tcW w:w="1417" w:type="dxa"/>
            <w:vAlign w:val="center"/>
          </w:tcPr>
          <w:p w:rsidR="00406352" w:rsidRPr="00406352" w:rsidRDefault="00406352" w:rsidP="00406352">
            <w:pPr>
              <w:spacing w:after="0"/>
              <w:jc w:val="center"/>
              <w:rPr>
                <w:rFonts w:cstheme="minorBidi"/>
              </w:rPr>
            </w:pPr>
            <w:r w:rsidRPr="00406352">
              <w:rPr>
                <w:rFonts w:cstheme="minorBidi"/>
              </w:rPr>
              <w:t>3</w:t>
            </w:r>
          </w:p>
        </w:tc>
        <w:tc>
          <w:tcPr>
            <w:tcW w:w="1470" w:type="dxa"/>
            <w:vAlign w:val="center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284,00</w:t>
            </w:r>
          </w:p>
        </w:tc>
        <w:tc>
          <w:tcPr>
            <w:tcW w:w="1348" w:type="dxa"/>
            <w:vAlign w:val="center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852,00</w:t>
            </w:r>
          </w:p>
        </w:tc>
      </w:tr>
      <w:tr w:rsidR="00406352" w:rsidRPr="00406352" w:rsidTr="00F64C62">
        <w:trPr>
          <w:trHeight w:val="50"/>
        </w:trPr>
        <w:tc>
          <w:tcPr>
            <w:tcW w:w="8240" w:type="dxa"/>
            <w:gridSpan w:val="5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XO Thames" w:hAnsi="XO Thames" w:cstheme="minorBidi"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sz w:val="22"/>
                <w:szCs w:val="22"/>
              </w:rPr>
              <w:t>Итого:</w:t>
            </w:r>
          </w:p>
        </w:tc>
        <w:tc>
          <w:tcPr>
            <w:tcW w:w="1348" w:type="dxa"/>
          </w:tcPr>
          <w:p w:rsidR="00406352" w:rsidRPr="00406352" w:rsidRDefault="00406352" w:rsidP="00406352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b/>
                <w:sz w:val="22"/>
                <w:szCs w:val="22"/>
              </w:rPr>
            </w:pPr>
            <w:r w:rsidRPr="00406352">
              <w:rPr>
                <w:rFonts w:ascii="XO Thames" w:hAnsi="XO Thames" w:cstheme="minorBidi"/>
                <w:b/>
                <w:sz w:val="22"/>
                <w:szCs w:val="22"/>
              </w:rPr>
              <w:t>40 731,00</w:t>
            </w:r>
          </w:p>
        </w:tc>
      </w:tr>
    </w:tbl>
    <w:p w:rsidR="00406352" w:rsidRPr="00BE4D59" w:rsidRDefault="00406352" w:rsidP="00BE4D59">
      <w:pPr>
        <w:spacing w:after="0"/>
        <w:jc w:val="center"/>
        <w:rPr>
          <w:rFonts w:ascii="XO Thames" w:hAnsi="XO Thames"/>
          <w:sz w:val="28"/>
          <w:szCs w:val="28"/>
        </w:rPr>
      </w:pPr>
    </w:p>
    <w:p w:rsidR="00BE4D59" w:rsidRPr="00BE4D59" w:rsidRDefault="00BE4D59" w:rsidP="00BE4D59">
      <w:pPr>
        <w:spacing w:after="0"/>
        <w:ind w:firstLine="708"/>
        <w:rPr>
          <w:b/>
        </w:rPr>
      </w:pPr>
      <w:r w:rsidRPr="00BE4D59">
        <w:rPr>
          <w:b/>
        </w:rPr>
        <w:t>Пробы доставляются Заказчиком своими силами к месту оказания услуг</w:t>
      </w:r>
      <w:r w:rsidR="00A93F0A">
        <w:rPr>
          <w:b/>
        </w:rPr>
        <w:t xml:space="preserve"> Исполнителем, но не </w:t>
      </w:r>
      <w:proofErr w:type="gramStart"/>
      <w:r w:rsidR="00A93F0A">
        <w:rPr>
          <w:b/>
        </w:rPr>
        <w:t>далее</w:t>
      </w:r>
      <w:proofErr w:type="gramEnd"/>
      <w:r w:rsidR="00A93F0A">
        <w:rPr>
          <w:b/>
        </w:rPr>
        <w:t xml:space="preserve"> чем </w:t>
      </w:r>
      <w:r w:rsidRPr="00BE4D59">
        <w:rPr>
          <w:b/>
        </w:rPr>
        <w:t>60 км от места нахождения Заказчика 662500, Красноярский край, г. Сосновоборск, ул. Заводская, 12, корпус 1.</w:t>
      </w:r>
    </w:p>
    <w:p w:rsidR="00BE4D59" w:rsidRPr="00BE4D59" w:rsidRDefault="00BE4D59" w:rsidP="00BE4D59">
      <w:pPr>
        <w:spacing w:after="0"/>
        <w:ind w:firstLine="708"/>
        <w:rPr>
          <w:b/>
        </w:rPr>
      </w:pPr>
      <w:r w:rsidRPr="00BE4D59">
        <w:rPr>
          <w:b/>
        </w:rPr>
        <w:t>Цена государственного контракта включает в себя прием образцов, выдача протокола.</w:t>
      </w:r>
    </w:p>
    <w:p w:rsidR="00BE4D59" w:rsidRDefault="00BE4D59" w:rsidP="00F4478C">
      <w:pPr>
        <w:pStyle w:val="a5"/>
        <w:ind w:left="0"/>
      </w:pPr>
    </w:p>
    <w:p w:rsidR="00EC4C01" w:rsidRDefault="004C65B0" w:rsidP="004C65B0">
      <w:pPr>
        <w:pStyle w:val="a5"/>
        <w:ind w:left="0"/>
        <w:rPr>
          <w:b/>
          <w:spacing w:val="-1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702F9">
        <w:rPr>
          <w:b/>
          <w:spacing w:val="-1"/>
        </w:rPr>
        <w:t xml:space="preserve"> </w:t>
      </w:r>
    </w:p>
    <w:p w:rsidR="00BE4D59" w:rsidRPr="009F66D4" w:rsidRDefault="00BE4D59" w:rsidP="00BE4D59">
      <w:pPr>
        <w:pStyle w:val="a5"/>
        <w:ind w:left="0"/>
        <w:rPr>
          <w:b/>
        </w:rPr>
      </w:pPr>
      <w:r w:rsidRPr="00D20D51">
        <w:rPr>
          <w:b/>
        </w:rPr>
        <w:t>Заказчик</w:t>
      </w:r>
      <w:r w:rsidRPr="00D20D51">
        <w:rPr>
          <w:b/>
        </w:rPr>
        <w:tab/>
      </w:r>
      <w:r w:rsidRPr="00D20D51">
        <w:rPr>
          <w:b/>
        </w:rPr>
        <w:tab/>
      </w:r>
      <w:r w:rsidRPr="00D20D51">
        <w:rPr>
          <w:b/>
        </w:rPr>
        <w:tab/>
      </w:r>
      <w:r w:rsidRPr="00D20D51">
        <w:rPr>
          <w:b/>
        </w:rPr>
        <w:tab/>
      </w:r>
      <w:r w:rsidRPr="00D20D51">
        <w:rPr>
          <w:b/>
        </w:rPr>
        <w:tab/>
        <w:t xml:space="preserve">      </w:t>
      </w:r>
      <w:r>
        <w:rPr>
          <w:b/>
        </w:rPr>
        <w:t xml:space="preserve">    </w:t>
      </w:r>
      <w:r w:rsidRPr="00D20D51">
        <w:rPr>
          <w:b/>
        </w:rPr>
        <w:t>Исполнитель</w:t>
      </w:r>
      <w:r>
        <w:t xml:space="preserve">                                                                      </w:t>
      </w:r>
    </w:p>
    <w:p w:rsidR="00BE4D59" w:rsidRDefault="00BE4D59" w:rsidP="00BE4D59">
      <w:pPr>
        <w:pStyle w:val="a5"/>
        <w:ind w:left="0"/>
      </w:pPr>
    </w:p>
    <w:p w:rsidR="00BE4D59" w:rsidRDefault="00BE4D59" w:rsidP="00BE4D59">
      <w:pPr>
        <w:pStyle w:val="a5"/>
        <w:ind w:left="0"/>
      </w:pPr>
    </w:p>
    <w:p w:rsidR="00BE4D59" w:rsidRDefault="00BE4D59" w:rsidP="00BE4D59">
      <w:pPr>
        <w:pStyle w:val="a5"/>
        <w:ind w:left="0"/>
      </w:pPr>
      <w:r>
        <w:t>______________________ /А.А. Орлов</w:t>
      </w:r>
      <w:r w:rsidRPr="009C55EF">
        <w:t xml:space="preserve"> /</w:t>
      </w:r>
      <w:r w:rsidRPr="009C55EF">
        <w:tab/>
      </w:r>
      <w:r>
        <w:t xml:space="preserve">          ___________________ </w:t>
      </w:r>
    </w:p>
    <w:p w:rsidR="00BE4D59" w:rsidRPr="00A702F9" w:rsidRDefault="00BE4D59" w:rsidP="004C65B0">
      <w:pPr>
        <w:pStyle w:val="a5"/>
        <w:ind w:left="0"/>
        <w:rPr>
          <w:b/>
          <w:spacing w:val="-1"/>
        </w:rPr>
      </w:pPr>
    </w:p>
    <w:sectPr w:rsidR="00BE4D59" w:rsidRPr="00A702F9" w:rsidSect="0040635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2"/>
    <w:multiLevelType w:val="multilevel"/>
    <w:tmpl w:val="9124A4E2"/>
    <w:lvl w:ilvl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11AA4ED5"/>
    <w:multiLevelType w:val="hybridMultilevel"/>
    <w:tmpl w:val="8618E1A0"/>
    <w:lvl w:ilvl="0" w:tplc="3C38BC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280693"/>
    <w:multiLevelType w:val="multilevel"/>
    <w:tmpl w:val="D28AB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3" w15:restartNumberingAfterBreak="0">
    <w:nsid w:val="26CC2C4B"/>
    <w:multiLevelType w:val="hybridMultilevel"/>
    <w:tmpl w:val="73B09C6C"/>
    <w:lvl w:ilvl="0" w:tplc="479C883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A66146"/>
    <w:multiLevelType w:val="hybridMultilevel"/>
    <w:tmpl w:val="FD149F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B39A4"/>
    <w:multiLevelType w:val="multilevel"/>
    <w:tmpl w:val="D3727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6" w15:restartNumberingAfterBreak="0">
    <w:nsid w:val="6BC002A6"/>
    <w:multiLevelType w:val="multilevel"/>
    <w:tmpl w:val="68841D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01"/>
    <w:rsid w:val="000176F5"/>
    <w:rsid w:val="00025381"/>
    <w:rsid w:val="00033493"/>
    <w:rsid w:val="000468B4"/>
    <w:rsid w:val="00073B08"/>
    <w:rsid w:val="00081BA1"/>
    <w:rsid w:val="000A35C7"/>
    <w:rsid w:val="000C58C6"/>
    <w:rsid w:val="000F2AED"/>
    <w:rsid w:val="00126407"/>
    <w:rsid w:val="00130CC1"/>
    <w:rsid w:val="00131037"/>
    <w:rsid w:val="001532D1"/>
    <w:rsid w:val="00155A8A"/>
    <w:rsid w:val="0015686D"/>
    <w:rsid w:val="001776C6"/>
    <w:rsid w:val="00194FFA"/>
    <w:rsid w:val="001D455A"/>
    <w:rsid w:val="001D7F8E"/>
    <w:rsid w:val="001F05A1"/>
    <w:rsid w:val="001F75E9"/>
    <w:rsid w:val="00200E82"/>
    <w:rsid w:val="002179D5"/>
    <w:rsid w:val="00265C1B"/>
    <w:rsid w:val="0027259B"/>
    <w:rsid w:val="00283C5A"/>
    <w:rsid w:val="002A0E52"/>
    <w:rsid w:val="002B2328"/>
    <w:rsid w:val="002B41FF"/>
    <w:rsid w:val="002C7BC4"/>
    <w:rsid w:val="00314344"/>
    <w:rsid w:val="00355964"/>
    <w:rsid w:val="003727AD"/>
    <w:rsid w:val="003939FE"/>
    <w:rsid w:val="003E2D47"/>
    <w:rsid w:val="003E2ECD"/>
    <w:rsid w:val="003F24C3"/>
    <w:rsid w:val="003F2A3C"/>
    <w:rsid w:val="003F369A"/>
    <w:rsid w:val="00406352"/>
    <w:rsid w:val="004418BB"/>
    <w:rsid w:val="004453E5"/>
    <w:rsid w:val="00445C1E"/>
    <w:rsid w:val="004553E3"/>
    <w:rsid w:val="00463E59"/>
    <w:rsid w:val="004A0C41"/>
    <w:rsid w:val="004A7037"/>
    <w:rsid w:val="004C19F6"/>
    <w:rsid w:val="004C65B0"/>
    <w:rsid w:val="004E430D"/>
    <w:rsid w:val="004F0622"/>
    <w:rsid w:val="004F6190"/>
    <w:rsid w:val="005032FB"/>
    <w:rsid w:val="00520E44"/>
    <w:rsid w:val="005532B4"/>
    <w:rsid w:val="00560FB7"/>
    <w:rsid w:val="00564F5B"/>
    <w:rsid w:val="00591AC3"/>
    <w:rsid w:val="005A02CE"/>
    <w:rsid w:val="005B0B66"/>
    <w:rsid w:val="005B1514"/>
    <w:rsid w:val="005E7295"/>
    <w:rsid w:val="00601D5A"/>
    <w:rsid w:val="0060617D"/>
    <w:rsid w:val="006079A8"/>
    <w:rsid w:val="006608EF"/>
    <w:rsid w:val="006B643A"/>
    <w:rsid w:val="006D1FFD"/>
    <w:rsid w:val="006D242A"/>
    <w:rsid w:val="006D4578"/>
    <w:rsid w:val="0070586F"/>
    <w:rsid w:val="007338AD"/>
    <w:rsid w:val="007463FF"/>
    <w:rsid w:val="007514B0"/>
    <w:rsid w:val="00761CD6"/>
    <w:rsid w:val="00784B29"/>
    <w:rsid w:val="007A0376"/>
    <w:rsid w:val="007A18B4"/>
    <w:rsid w:val="007B00A8"/>
    <w:rsid w:val="007C53BD"/>
    <w:rsid w:val="007F5B12"/>
    <w:rsid w:val="007F6C95"/>
    <w:rsid w:val="00812A9A"/>
    <w:rsid w:val="00817B43"/>
    <w:rsid w:val="008639B9"/>
    <w:rsid w:val="00872673"/>
    <w:rsid w:val="008773A9"/>
    <w:rsid w:val="008900D9"/>
    <w:rsid w:val="00895695"/>
    <w:rsid w:val="008E0FF3"/>
    <w:rsid w:val="008F15BD"/>
    <w:rsid w:val="008F53D1"/>
    <w:rsid w:val="009403C2"/>
    <w:rsid w:val="00947B0A"/>
    <w:rsid w:val="00956B4A"/>
    <w:rsid w:val="009654EB"/>
    <w:rsid w:val="00975681"/>
    <w:rsid w:val="00995367"/>
    <w:rsid w:val="009B71D2"/>
    <w:rsid w:val="009C55EF"/>
    <w:rsid w:val="009D2978"/>
    <w:rsid w:val="009E1C23"/>
    <w:rsid w:val="009E6EF4"/>
    <w:rsid w:val="009F66D4"/>
    <w:rsid w:val="00A05C8F"/>
    <w:rsid w:val="00A10CDC"/>
    <w:rsid w:val="00A12147"/>
    <w:rsid w:val="00A21E25"/>
    <w:rsid w:val="00A34109"/>
    <w:rsid w:val="00A4211B"/>
    <w:rsid w:val="00A93B0F"/>
    <w:rsid w:val="00A93F0A"/>
    <w:rsid w:val="00A969FF"/>
    <w:rsid w:val="00AA77FA"/>
    <w:rsid w:val="00AB4398"/>
    <w:rsid w:val="00AC0720"/>
    <w:rsid w:val="00AD2B42"/>
    <w:rsid w:val="00AD4960"/>
    <w:rsid w:val="00AD60FE"/>
    <w:rsid w:val="00B00CD6"/>
    <w:rsid w:val="00B54EAC"/>
    <w:rsid w:val="00B5639A"/>
    <w:rsid w:val="00B56B36"/>
    <w:rsid w:val="00B915E4"/>
    <w:rsid w:val="00BB3856"/>
    <w:rsid w:val="00BB593B"/>
    <w:rsid w:val="00BC5C1E"/>
    <w:rsid w:val="00BE4D59"/>
    <w:rsid w:val="00BE4ED1"/>
    <w:rsid w:val="00BF656E"/>
    <w:rsid w:val="00C23F39"/>
    <w:rsid w:val="00C419F1"/>
    <w:rsid w:val="00C92499"/>
    <w:rsid w:val="00C954E6"/>
    <w:rsid w:val="00CA5ED0"/>
    <w:rsid w:val="00CA7D54"/>
    <w:rsid w:val="00CB4A3E"/>
    <w:rsid w:val="00CC2D47"/>
    <w:rsid w:val="00CD7133"/>
    <w:rsid w:val="00CD7A9F"/>
    <w:rsid w:val="00CE6C75"/>
    <w:rsid w:val="00CF3BA8"/>
    <w:rsid w:val="00D02E52"/>
    <w:rsid w:val="00D06A81"/>
    <w:rsid w:val="00D14E27"/>
    <w:rsid w:val="00D9093B"/>
    <w:rsid w:val="00DA2E0A"/>
    <w:rsid w:val="00DB0AD1"/>
    <w:rsid w:val="00DD38F8"/>
    <w:rsid w:val="00DE4B3E"/>
    <w:rsid w:val="00E011B9"/>
    <w:rsid w:val="00E061FF"/>
    <w:rsid w:val="00E153EE"/>
    <w:rsid w:val="00E1540C"/>
    <w:rsid w:val="00E20B72"/>
    <w:rsid w:val="00E4052F"/>
    <w:rsid w:val="00E60604"/>
    <w:rsid w:val="00E6159C"/>
    <w:rsid w:val="00E630C4"/>
    <w:rsid w:val="00E672C4"/>
    <w:rsid w:val="00E84D9D"/>
    <w:rsid w:val="00E86EA1"/>
    <w:rsid w:val="00E87EAD"/>
    <w:rsid w:val="00E9536C"/>
    <w:rsid w:val="00E95E05"/>
    <w:rsid w:val="00EB2A8B"/>
    <w:rsid w:val="00EC4C01"/>
    <w:rsid w:val="00ED1C7E"/>
    <w:rsid w:val="00ED768B"/>
    <w:rsid w:val="00EF4BCA"/>
    <w:rsid w:val="00F11DBC"/>
    <w:rsid w:val="00F178C6"/>
    <w:rsid w:val="00F20059"/>
    <w:rsid w:val="00F24BA5"/>
    <w:rsid w:val="00F33720"/>
    <w:rsid w:val="00F4478C"/>
    <w:rsid w:val="00F63C06"/>
    <w:rsid w:val="00F700AB"/>
    <w:rsid w:val="00F843E4"/>
    <w:rsid w:val="00F865CF"/>
    <w:rsid w:val="00F86ED0"/>
    <w:rsid w:val="00FA634E"/>
    <w:rsid w:val="00FB6A8F"/>
    <w:rsid w:val="00FD096E"/>
    <w:rsid w:val="00FD5042"/>
    <w:rsid w:val="00FE1108"/>
    <w:rsid w:val="00FE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FE81"/>
  <w15:docId w15:val="{F78E9FF3-F078-405A-8B43-334ADDD7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D59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"/>
    <w:basedOn w:val="a"/>
    <w:next w:val="a"/>
    <w:link w:val="10"/>
    <w:qFormat/>
    <w:rsid w:val="00EC4C01"/>
    <w:pPr>
      <w:keepNext/>
      <w:tabs>
        <w:tab w:val="left" w:pos="432"/>
      </w:tabs>
      <w:spacing w:before="240"/>
      <w:ind w:left="432" w:hanging="432"/>
      <w:jc w:val="center"/>
      <w:outlineLvl w:val="0"/>
    </w:pPr>
    <w:rPr>
      <w:b/>
      <w:bCs/>
      <w:kern w:val="2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EC4C0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paragraph" w:styleId="a3">
    <w:name w:val="Body Text Indent"/>
    <w:aliases w:val="текст,Основной текст без отступа,Основной текст с отступом Знак2 Знак,Основной текст с отступом Знак1 Знак Знак,Основной текст с отступом Знак Знак Знак Знак,Основной текст с отступом Знак Знак1 Знак,Body Text Indent,Стиль_1"/>
    <w:basedOn w:val="a"/>
    <w:link w:val="a4"/>
    <w:uiPriority w:val="99"/>
    <w:rsid w:val="00EC4C01"/>
    <w:pPr>
      <w:spacing w:after="120"/>
      <w:ind w:left="283"/>
    </w:pPr>
  </w:style>
  <w:style w:type="character" w:customStyle="1" w:styleId="a4">
    <w:name w:val="Основной текст с отступом Знак"/>
    <w:aliases w:val="текст Знак,Основной текст без отступа Знак,Основной текст с отступом Знак2 Знак Знак,Основной текст с отступом Знак1 Знак Знак Знак,Основной текст с отступом Знак Знак Знак Знак Знак,Body Text Indent Знак,Стиль_1 Знак"/>
    <w:basedOn w:val="a0"/>
    <w:link w:val="a3"/>
    <w:uiPriority w:val="99"/>
    <w:rsid w:val="00EC4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EC4C01"/>
    <w:pPr>
      <w:ind w:left="720"/>
      <w:contextualSpacing/>
    </w:pPr>
  </w:style>
  <w:style w:type="character" w:styleId="a7">
    <w:name w:val="Hyperlink"/>
    <w:rsid w:val="00EC4C01"/>
    <w:rPr>
      <w:color w:val="0000FF"/>
      <w:u w:val="single"/>
    </w:rPr>
  </w:style>
  <w:style w:type="paragraph" w:customStyle="1" w:styleId="a8">
    <w:name w:val="Приложение"/>
    <w:basedOn w:val="a"/>
    <w:link w:val="a9"/>
    <w:qFormat/>
    <w:rsid w:val="00EC4C01"/>
    <w:pPr>
      <w:autoSpaceDE w:val="0"/>
      <w:autoSpaceDN w:val="0"/>
      <w:adjustRightInd w:val="0"/>
      <w:spacing w:after="200"/>
      <w:ind w:left="8080"/>
      <w:jc w:val="right"/>
    </w:pPr>
    <w:rPr>
      <w:rFonts w:eastAsia="Calibri"/>
      <w:lang w:eastAsia="en-US"/>
    </w:rPr>
  </w:style>
  <w:style w:type="character" w:customStyle="1" w:styleId="a9">
    <w:name w:val="Приложение Знак"/>
    <w:basedOn w:val="a0"/>
    <w:link w:val="a8"/>
    <w:rsid w:val="00EC4C01"/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EC4C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C4C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Абзац списка Знак"/>
    <w:link w:val="a5"/>
    <w:uiPriority w:val="34"/>
    <w:rsid w:val="00EC4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Обычный.Нормальный абзац"/>
    <w:uiPriority w:val="99"/>
    <w:rsid w:val="00EC4C01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тиль"/>
    <w:rsid w:val="00EC4C01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24">
    <w:name w:val="xl24"/>
    <w:basedOn w:val="a"/>
    <w:rsid w:val="00EC4C01"/>
    <w:pPr>
      <w:spacing w:before="100" w:after="100"/>
      <w:jc w:val="center"/>
    </w:pPr>
    <w:rPr>
      <w:szCs w:val="20"/>
    </w:rPr>
  </w:style>
  <w:style w:type="paragraph" w:customStyle="1" w:styleId="ac">
    <w:name w:val="Текст ТД"/>
    <w:basedOn w:val="a"/>
    <w:link w:val="ad"/>
    <w:qFormat/>
    <w:rsid w:val="007A18B4"/>
    <w:pPr>
      <w:autoSpaceDE w:val="0"/>
      <w:autoSpaceDN w:val="0"/>
      <w:adjustRightInd w:val="0"/>
      <w:spacing w:after="200"/>
      <w:ind w:left="360" w:hanging="360"/>
    </w:pPr>
    <w:rPr>
      <w:rFonts w:eastAsia="Calibri"/>
      <w:lang w:eastAsia="en-US"/>
    </w:rPr>
  </w:style>
  <w:style w:type="character" w:customStyle="1" w:styleId="ad">
    <w:name w:val="Текст ТД Знак"/>
    <w:link w:val="ac"/>
    <w:rsid w:val="007A18B4"/>
    <w:rPr>
      <w:rFonts w:ascii="Times New Roman" w:eastAsia="Calibri" w:hAnsi="Times New Roman" w:cs="Times New Roman"/>
      <w:sz w:val="24"/>
      <w:szCs w:val="24"/>
    </w:rPr>
  </w:style>
  <w:style w:type="paragraph" w:styleId="ae">
    <w:name w:val="Subtitle"/>
    <w:basedOn w:val="a"/>
    <w:next w:val="a"/>
    <w:link w:val="af"/>
    <w:rsid w:val="00F4478C"/>
    <w:pPr>
      <w:keepNext/>
      <w:keepLines/>
      <w:spacing w:before="360" w:after="80"/>
      <w:jc w:val="left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">
    <w:name w:val="Подзаголовок Знак"/>
    <w:basedOn w:val="a0"/>
    <w:link w:val="ae"/>
    <w:rsid w:val="00F4478C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0">
    <w:name w:val="Title"/>
    <w:aliases w:val="Title Char"/>
    <w:basedOn w:val="a"/>
    <w:link w:val="af1"/>
    <w:uiPriority w:val="99"/>
    <w:qFormat/>
    <w:rsid w:val="00A969FF"/>
    <w:pPr>
      <w:widowControl w:val="0"/>
      <w:shd w:val="clear" w:color="auto" w:fill="FFFFFF"/>
      <w:autoSpaceDE w:val="0"/>
      <w:autoSpaceDN w:val="0"/>
      <w:adjustRightInd w:val="0"/>
      <w:spacing w:after="0"/>
      <w:ind w:left="72"/>
      <w:jc w:val="center"/>
    </w:pPr>
    <w:rPr>
      <w:bCs/>
      <w:color w:val="000000"/>
      <w:spacing w:val="13"/>
      <w:szCs w:val="22"/>
    </w:rPr>
  </w:style>
  <w:style w:type="character" w:customStyle="1" w:styleId="af1">
    <w:name w:val="Заголовок Знак"/>
    <w:aliases w:val="Title Char Знак"/>
    <w:basedOn w:val="a0"/>
    <w:link w:val="af0"/>
    <w:uiPriority w:val="99"/>
    <w:rsid w:val="00A969FF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1">
    <w:name w:val="Обычный11"/>
    <w:uiPriority w:val="99"/>
    <w:rsid w:val="00A969F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No Spacing"/>
    <w:link w:val="af3"/>
    <w:uiPriority w:val="1"/>
    <w:qFormat/>
    <w:rsid w:val="001264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2">
    <w:name w:val="Обычный2"/>
    <w:uiPriority w:val="99"/>
    <w:rsid w:val="0012640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Цветовое выделение"/>
    <w:uiPriority w:val="99"/>
    <w:rsid w:val="00126407"/>
    <w:rPr>
      <w:b/>
      <w:color w:val="26282F"/>
    </w:rPr>
  </w:style>
  <w:style w:type="character" w:customStyle="1" w:styleId="af3">
    <w:name w:val="Без интервала Знак"/>
    <w:link w:val="af2"/>
    <w:uiPriority w:val="1"/>
    <w:locked/>
    <w:rsid w:val="00126407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rmal">
    <w:name w:val="ConsPlusNormal"/>
    <w:link w:val="ConsPlusNormal0"/>
    <w:uiPriority w:val="99"/>
    <w:rsid w:val="008F15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F15BD"/>
    <w:rPr>
      <w:rFonts w:ascii="Arial" w:eastAsia="Times New Roman" w:hAnsi="Arial" w:cs="Times New Roman"/>
      <w:lang w:eastAsia="ru-RU"/>
    </w:rPr>
  </w:style>
  <w:style w:type="character" w:customStyle="1" w:styleId="lot-item-window-infovalue">
    <w:name w:val="lot-item-window-info__value"/>
    <w:basedOn w:val="a0"/>
    <w:rsid w:val="00A4211B"/>
  </w:style>
  <w:style w:type="character" w:customStyle="1" w:styleId="lot-item-window-infolabel">
    <w:name w:val="lot-item-window-info__label"/>
    <w:basedOn w:val="a0"/>
    <w:rsid w:val="00A4211B"/>
  </w:style>
  <w:style w:type="paragraph" w:styleId="af5">
    <w:name w:val="Balloon Text"/>
    <w:basedOn w:val="a"/>
    <w:link w:val="af6"/>
    <w:uiPriority w:val="99"/>
    <w:semiHidden/>
    <w:unhideWhenUsed/>
    <w:rsid w:val="0015686D"/>
    <w:pPr>
      <w:spacing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686D"/>
    <w:rPr>
      <w:rFonts w:ascii="Tahoma" w:eastAsia="Times New Roman" w:hAnsi="Tahoma" w:cs="Tahoma"/>
      <w:sz w:val="16"/>
      <w:szCs w:val="16"/>
      <w:lang w:eastAsia="ru-RU"/>
    </w:rPr>
  </w:style>
  <w:style w:type="table" w:styleId="af7">
    <w:name w:val="Table Grid"/>
    <w:basedOn w:val="a1"/>
    <w:uiPriority w:val="59"/>
    <w:rsid w:val="00BE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75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_liu37@24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12770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9D3D1-AFA4-4C8C-B889-63CA0B49C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3880</Words>
  <Characters>22117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Полуденная И.В.</cp:lastModifiedBy>
  <cp:revision>8</cp:revision>
  <cp:lastPrinted>2025-12-19T08:25:00Z</cp:lastPrinted>
  <dcterms:created xsi:type="dcterms:W3CDTF">2026-08-05T02:25:00Z</dcterms:created>
  <dcterms:modified xsi:type="dcterms:W3CDTF">2026-08-05T07:49:00Z</dcterms:modified>
</cp:coreProperties>
</file>