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6B4147" w:rsidRDefault="00871A1C" w:rsidP="0045444B">
      <w:pPr>
        <w:jc w:val="center"/>
        <w:rPr>
          <w:b/>
          <w:sz w:val="22"/>
          <w:szCs w:val="22"/>
        </w:rPr>
      </w:pPr>
      <w:r w:rsidRPr="006B4147">
        <w:rPr>
          <w:b/>
          <w:snapToGrid w:val="0"/>
          <w:sz w:val="22"/>
          <w:szCs w:val="22"/>
        </w:rPr>
        <w:t>КОНТРАКТ</w:t>
      </w:r>
      <w:r w:rsidR="00551B39" w:rsidRPr="006B4147">
        <w:rPr>
          <w:b/>
          <w:snapToGrid w:val="0"/>
          <w:sz w:val="22"/>
          <w:szCs w:val="22"/>
        </w:rPr>
        <w:t xml:space="preserve"> № </w:t>
      </w:r>
      <w:r w:rsidR="00897340" w:rsidRPr="006B4147">
        <w:rPr>
          <w:b/>
          <w:snapToGrid w:val="0"/>
          <w:sz w:val="22"/>
          <w:szCs w:val="22"/>
        </w:rPr>
        <w:t>___________</w:t>
      </w:r>
    </w:p>
    <w:p w14:paraId="1C3E5CFA" w14:textId="026A376C" w:rsidR="00551B39" w:rsidRPr="006B4147" w:rsidRDefault="0056131C" w:rsidP="0045444B">
      <w:pPr>
        <w:jc w:val="center"/>
        <w:rPr>
          <w:b/>
          <w:bCs/>
          <w:sz w:val="22"/>
          <w:szCs w:val="22"/>
        </w:rPr>
      </w:pPr>
      <w:r w:rsidRPr="006B4147">
        <w:rPr>
          <w:b/>
          <w:snapToGrid w:val="0"/>
          <w:sz w:val="22"/>
          <w:szCs w:val="22"/>
        </w:rPr>
        <w:t xml:space="preserve">на </w:t>
      </w:r>
      <w:r w:rsidR="003A4220" w:rsidRPr="006B4147">
        <w:rPr>
          <w:b/>
          <w:bCs/>
          <w:sz w:val="22"/>
          <w:szCs w:val="22"/>
        </w:rPr>
        <w:t xml:space="preserve">поставку </w:t>
      </w:r>
      <w:r w:rsidR="0017626D" w:rsidRPr="006B4147">
        <w:rPr>
          <w:b/>
          <w:bCs/>
          <w:sz w:val="22"/>
          <w:szCs w:val="22"/>
        </w:rPr>
        <w:t>перегородок</w:t>
      </w:r>
    </w:p>
    <w:p w14:paraId="13B41D24" w14:textId="77777777" w:rsidR="007528F9" w:rsidRPr="006B4147" w:rsidRDefault="007528F9" w:rsidP="0045444B">
      <w:pPr>
        <w:jc w:val="center"/>
        <w:rPr>
          <w:b/>
          <w:snapToGrid w:val="0"/>
          <w:sz w:val="16"/>
          <w:szCs w:val="22"/>
        </w:rPr>
      </w:pPr>
    </w:p>
    <w:p w14:paraId="2004B7C4" w14:textId="0F81B06B" w:rsidR="008043D2" w:rsidRPr="006B4147" w:rsidRDefault="009852D6" w:rsidP="0045444B">
      <w:pPr>
        <w:pStyle w:val="ConsNormal"/>
        <w:widowControl/>
        <w:ind w:firstLine="0"/>
        <w:rPr>
          <w:rFonts w:ascii="Times New Roman" w:hAnsi="Times New Roman"/>
          <w:sz w:val="22"/>
          <w:szCs w:val="22"/>
        </w:rPr>
      </w:pPr>
      <w:r w:rsidRPr="006B4147">
        <w:rPr>
          <w:rFonts w:ascii="Times New Roman" w:hAnsi="Times New Roman"/>
          <w:sz w:val="22"/>
          <w:szCs w:val="22"/>
        </w:rPr>
        <w:t>г. Краснодар</w:t>
      </w:r>
      <w:r w:rsidR="00477A74" w:rsidRPr="006B4147">
        <w:rPr>
          <w:rFonts w:ascii="Times New Roman" w:hAnsi="Times New Roman"/>
          <w:sz w:val="22"/>
          <w:szCs w:val="22"/>
        </w:rPr>
        <w:tab/>
      </w:r>
      <w:r w:rsidR="00477A74" w:rsidRPr="006B4147">
        <w:rPr>
          <w:rFonts w:ascii="Times New Roman" w:hAnsi="Times New Roman"/>
          <w:sz w:val="22"/>
          <w:szCs w:val="22"/>
        </w:rPr>
        <w:tab/>
      </w:r>
      <w:r w:rsidR="00477A74" w:rsidRPr="006B4147">
        <w:rPr>
          <w:rFonts w:ascii="Times New Roman" w:hAnsi="Times New Roman"/>
          <w:sz w:val="22"/>
          <w:szCs w:val="22"/>
        </w:rPr>
        <w:tab/>
      </w:r>
      <w:r w:rsidRPr="006B4147">
        <w:rPr>
          <w:rFonts w:ascii="Times New Roman" w:hAnsi="Times New Roman"/>
          <w:sz w:val="22"/>
          <w:szCs w:val="22"/>
        </w:rPr>
        <w:tab/>
      </w:r>
      <w:r w:rsidRPr="006B4147">
        <w:rPr>
          <w:rFonts w:ascii="Times New Roman" w:hAnsi="Times New Roman"/>
          <w:sz w:val="22"/>
          <w:szCs w:val="22"/>
        </w:rPr>
        <w:tab/>
      </w:r>
      <w:r w:rsidR="00061FBB" w:rsidRPr="006B4147">
        <w:rPr>
          <w:rFonts w:ascii="Times New Roman" w:hAnsi="Times New Roman"/>
          <w:sz w:val="22"/>
          <w:szCs w:val="22"/>
        </w:rPr>
        <w:tab/>
      </w:r>
      <w:r w:rsidR="00DA66A2" w:rsidRPr="006B4147">
        <w:rPr>
          <w:rFonts w:ascii="Times New Roman" w:hAnsi="Times New Roman"/>
          <w:sz w:val="22"/>
          <w:szCs w:val="22"/>
        </w:rPr>
        <w:tab/>
        <w:t xml:space="preserve">                  </w:t>
      </w:r>
      <w:r w:rsidR="005B30C0" w:rsidRPr="006B4147">
        <w:rPr>
          <w:rFonts w:ascii="Times New Roman" w:hAnsi="Times New Roman"/>
          <w:sz w:val="22"/>
          <w:szCs w:val="22"/>
        </w:rPr>
        <w:t xml:space="preserve">     </w:t>
      </w:r>
      <w:r w:rsidR="00DA66A2" w:rsidRPr="006B4147">
        <w:rPr>
          <w:rFonts w:ascii="Times New Roman" w:hAnsi="Times New Roman"/>
          <w:sz w:val="22"/>
          <w:szCs w:val="22"/>
        </w:rPr>
        <w:t xml:space="preserve"> </w:t>
      </w:r>
      <w:r w:rsidR="00A82A3C" w:rsidRPr="006B4147">
        <w:rPr>
          <w:rFonts w:ascii="Times New Roman" w:hAnsi="Times New Roman"/>
          <w:sz w:val="22"/>
          <w:szCs w:val="22"/>
        </w:rPr>
        <w:t xml:space="preserve">   </w:t>
      </w:r>
      <w:r w:rsidR="009D7608" w:rsidRPr="006B4147">
        <w:rPr>
          <w:rFonts w:ascii="Times New Roman" w:hAnsi="Times New Roman"/>
          <w:sz w:val="22"/>
          <w:szCs w:val="22"/>
        </w:rPr>
        <w:t xml:space="preserve">  </w:t>
      </w:r>
      <w:proofErr w:type="gramStart"/>
      <w:r w:rsidR="007230E4" w:rsidRPr="006B4147">
        <w:rPr>
          <w:rFonts w:ascii="Times New Roman" w:hAnsi="Times New Roman"/>
          <w:sz w:val="22"/>
          <w:szCs w:val="22"/>
        </w:rPr>
        <w:t xml:space="preserve"> </w:t>
      </w:r>
      <w:r w:rsidR="00E814C1" w:rsidRPr="006B4147">
        <w:rPr>
          <w:rFonts w:ascii="Times New Roman" w:hAnsi="Times New Roman"/>
          <w:sz w:val="22"/>
          <w:szCs w:val="22"/>
        </w:rPr>
        <w:t xml:space="preserve">  «</w:t>
      </w:r>
      <w:proofErr w:type="gramEnd"/>
      <w:r w:rsidR="00897340" w:rsidRPr="006B4147">
        <w:rPr>
          <w:rFonts w:ascii="Times New Roman" w:hAnsi="Times New Roman"/>
          <w:sz w:val="22"/>
          <w:szCs w:val="22"/>
        </w:rPr>
        <w:t>___</w:t>
      </w:r>
      <w:r w:rsidR="00E814C1" w:rsidRPr="006B4147">
        <w:rPr>
          <w:rFonts w:ascii="Times New Roman" w:hAnsi="Times New Roman"/>
          <w:sz w:val="22"/>
          <w:szCs w:val="22"/>
        </w:rPr>
        <w:t>»</w:t>
      </w:r>
      <w:r w:rsidR="005B30C0" w:rsidRPr="006B4147">
        <w:rPr>
          <w:rFonts w:ascii="Times New Roman" w:hAnsi="Times New Roman"/>
          <w:sz w:val="22"/>
          <w:szCs w:val="22"/>
        </w:rPr>
        <w:t xml:space="preserve"> </w:t>
      </w:r>
      <w:r w:rsidR="00897340" w:rsidRPr="006B4147">
        <w:rPr>
          <w:rFonts w:ascii="Times New Roman" w:hAnsi="Times New Roman"/>
          <w:sz w:val="22"/>
          <w:szCs w:val="22"/>
        </w:rPr>
        <w:t>________</w:t>
      </w:r>
      <w:r w:rsidR="005B30C0" w:rsidRPr="006B4147">
        <w:rPr>
          <w:rFonts w:ascii="Times New Roman" w:hAnsi="Times New Roman"/>
          <w:sz w:val="22"/>
          <w:szCs w:val="22"/>
        </w:rPr>
        <w:t xml:space="preserve"> </w:t>
      </w:r>
      <w:r w:rsidR="00E814C1" w:rsidRPr="006B4147">
        <w:rPr>
          <w:rFonts w:ascii="Times New Roman" w:hAnsi="Times New Roman"/>
          <w:sz w:val="22"/>
          <w:szCs w:val="22"/>
        </w:rPr>
        <w:t>20</w:t>
      </w:r>
      <w:r w:rsidR="003F15AA" w:rsidRPr="006B4147">
        <w:rPr>
          <w:rFonts w:ascii="Times New Roman" w:hAnsi="Times New Roman"/>
          <w:sz w:val="22"/>
          <w:szCs w:val="22"/>
        </w:rPr>
        <w:t>2</w:t>
      </w:r>
      <w:r w:rsidR="00026E21" w:rsidRPr="006B4147">
        <w:rPr>
          <w:rFonts w:ascii="Times New Roman" w:hAnsi="Times New Roman"/>
          <w:sz w:val="22"/>
          <w:szCs w:val="22"/>
        </w:rPr>
        <w:t>6</w:t>
      </w:r>
      <w:r w:rsidRPr="006B4147">
        <w:rPr>
          <w:rFonts w:ascii="Times New Roman" w:hAnsi="Times New Roman"/>
          <w:sz w:val="22"/>
          <w:szCs w:val="22"/>
        </w:rPr>
        <w:t xml:space="preserve"> г.</w:t>
      </w:r>
    </w:p>
    <w:p w14:paraId="700A934C" w14:textId="77777777" w:rsidR="009852D6" w:rsidRPr="006B4147" w:rsidRDefault="009852D6" w:rsidP="0045444B">
      <w:pPr>
        <w:pStyle w:val="ConsNormal"/>
        <w:widowControl/>
        <w:ind w:firstLine="0"/>
        <w:rPr>
          <w:rFonts w:ascii="Times New Roman" w:hAnsi="Times New Roman"/>
          <w:sz w:val="14"/>
          <w:szCs w:val="22"/>
        </w:rPr>
      </w:pPr>
    </w:p>
    <w:p w14:paraId="60C1B42F" w14:textId="0CBA198D" w:rsidR="007230E4" w:rsidRPr="006B4147" w:rsidRDefault="007230E4" w:rsidP="0045444B">
      <w:pPr>
        <w:ind w:firstLine="709"/>
        <w:jc w:val="both"/>
        <w:rPr>
          <w:color w:val="000000" w:themeColor="text1"/>
          <w:sz w:val="22"/>
          <w:szCs w:val="22"/>
        </w:rPr>
      </w:pPr>
      <w:r w:rsidRPr="006B4147">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6B4147">
        <w:rPr>
          <w:b/>
          <w:sz w:val="22"/>
          <w:szCs w:val="22"/>
        </w:rPr>
        <w:t>ФГБОУ ВО «</w:t>
      </w:r>
      <w:r w:rsidRPr="006B4147">
        <w:rPr>
          <w:b/>
          <w:sz w:val="22"/>
          <w:szCs w:val="22"/>
        </w:rPr>
        <w:t>КубГТУ</w:t>
      </w:r>
      <w:r w:rsidR="00FF7FD2" w:rsidRPr="006B4147">
        <w:rPr>
          <w:b/>
          <w:sz w:val="22"/>
          <w:szCs w:val="22"/>
        </w:rPr>
        <w:t>»</w:t>
      </w:r>
      <w:r w:rsidRPr="006B4147">
        <w:rPr>
          <w:b/>
          <w:sz w:val="22"/>
          <w:szCs w:val="22"/>
        </w:rPr>
        <w:t>)</w:t>
      </w:r>
      <w:r w:rsidR="004B6769" w:rsidRPr="006B4147">
        <w:rPr>
          <w:b/>
          <w:sz w:val="22"/>
          <w:szCs w:val="22"/>
        </w:rPr>
        <w:t xml:space="preserve">, </w:t>
      </w:r>
      <w:r w:rsidR="004B6769" w:rsidRPr="006B4147">
        <w:rPr>
          <w:color w:val="000000" w:themeColor="text1"/>
          <w:sz w:val="22"/>
          <w:szCs w:val="22"/>
        </w:rPr>
        <w:t>именуем</w:t>
      </w:r>
      <w:r w:rsidRPr="006B4147">
        <w:rPr>
          <w:sz w:val="22"/>
          <w:szCs w:val="22"/>
        </w:rPr>
        <w:t>ое</w:t>
      </w:r>
      <w:r w:rsidR="004B6769" w:rsidRPr="006B4147">
        <w:rPr>
          <w:sz w:val="22"/>
          <w:szCs w:val="22"/>
        </w:rPr>
        <w:t xml:space="preserve"> </w:t>
      </w:r>
      <w:r w:rsidR="004B6769" w:rsidRPr="006B4147">
        <w:rPr>
          <w:color w:val="000000" w:themeColor="text1"/>
          <w:sz w:val="22"/>
          <w:szCs w:val="22"/>
        </w:rPr>
        <w:t xml:space="preserve">в дальнейшем </w:t>
      </w:r>
      <w:r w:rsidR="004B6769" w:rsidRPr="006B4147">
        <w:rPr>
          <w:b/>
          <w:color w:val="000000" w:themeColor="text1"/>
          <w:sz w:val="22"/>
          <w:szCs w:val="22"/>
        </w:rPr>
        <w:t>«</w:t>
      </w:r>
      <w:r w:rsidRPr="006B4147">
        <w:rPr>
          <w:b/>
          <w:snapToGrid w:val="0"/>
          <w:color w:val="000000" w:themeColor="text1"/>
          <w:sz w:val="22"/>
          <w:szCs w:val="22"/>
        </w:rPr>
        <w:t>Заказчик</w:t>
      </w:r>
      <w:r w:rsidR="004B6769" w:rsidRPr="006B4147">
        <w:rPr>
          <w:b/>
          <w:color w:val="000000" w:themeColor="text1"/>
          <w:sz w:val="22"/>
          <w:szCs w:val="22"/>
        </w:rPr>
        <w:t>»</w:t>
      </w:r>
      <w:r w:rsidR="004B6769" w:rsidRPr="006B4147">
        <w:rPr>
          <w:color w:val="000000" w:themeColor="text1"/>
          <w:sz w:val="22"/>
          <w:szCs w:val="22"/>
        </w:rPr>
        <w:t xml:space="preserve">, </w:t>
      </w:r>
      <w:r w:rsidR="00026E21" w:rsidRPr="006B4147">
        <w:rPr>
          <w:sz w:val="22"/>
          <w:szCs w:val="22"/>
        </w:rPr>
        <w:t>в лице ________________________</w:t>
      </w:r>
      <w:r w:rsidR="003A4220" w:rsidRPr="006B4147">
        <w:rPr>
          <w:sz w:val="22"/>
          <w:szCs w:val="22"/>
        </w:rPr>
        <w:t xml:space="preserve">, действующего на основании </w:t>
      </w:r>
      <w:r w:rsidR="00026E21" w:rsidRPr="006B4147">
        <w:rPr>
          <w:sz w:val="22"/>
          <w:szCs w:val="22"/>
        </w:rPr>
        <w:t>_______</w:t>
      </w:r>
      <w:r w:rsidR="003A4220" w:rsidRPr="006B4147">
        <w:rPr>
          <w:sz w:val="22"/>
          <w:szCs w:val="22"/>
        </w:rPr>
        <w:t xml:space="preserve"> от </w:t>
      </w:r>
      <w:r w:rsidR="00026E21" w:rsidRPr="006B4147">
        <w:rPr>
          <w:sz w:val="22"/>
          <w:szCs w:val="22"/>
        </w:rPr>
        <w:t>__________</w:t>
      </w:r>
      <w:r w:rsidR="003A4220" w:rsidRPr="006B4147">
        <w:rPr>
          <w:sz w:val="22"/>
          <w:szCs w:val="22"/>
        </w:rPr>
        <w:t xml:space="preserve"> г. № </w:t>
      </w:r>
      <w:r w:rsidR="008B0659" w:rsidRPr="006B4147">
        <w:rPr>
          <w:sz w:val="22"/>
          <w:szCs w:val="22"/>
        </w:rPr>
        <w:t>______________</w:t>
      </w:r>
      <w:r w:rsidR="008B0659" w:rsidRPr="006B4147">
        <w:rPr>
          <w:color w:val="000000" w:themeColor="text1"/>
          <w:sz w:val="22"/>
          <w:szCs w:val="22"/>
        </w:rPr>
        <w:t xml:space="preserve">, </w:t>
      </w:r>
      <w:r w:rsidR="004B6769" w:rsidRPr="006B4147">
        <w:rPr>
          <w:color w:val="000000" w:themeColor="text1"/>
          <w:sz w:val="22"/>
          <w:szCs w:val="22"/>
        </w:rPr>
        <w:t>с одной стороны, и</w:t>
      </w:r>
      <w:r w:rsidR="00811DBE" w:rsidRPr="006B4147">
        <w:rPr>
          <w:color w:val="000000" w:themeColor="text1"/>
          <w:sz w:val="22"/>
          <w:szCs w:val="22"/>
        </w:rPr>
        <w:t xml:space="preserve"> </w:t>
      </w:r>
    </w:p>
    <w:p w14:paraId="022A465F" w14:textId="53D683A7" w:rsidR="00D679A9" w:rsidRPr="006B4147" w:rsidRDefault="002E3E4D" w:rsidP="0045444B">
      <w:pPr>
        <w:ind w:firstLine="709"/>
        <w:jc w:val="both"/>
        <w:rPr>
          <w:sz w:val="22"/>
          <w:szCs w:val="22"/>
        </w:rPr>
      </w:pPr>
      <w:r w:rsidRPr="006B4147">
        <w:rPr>
          <w:rFonts w:eastAsia="Calibri"/>
          <w:b/>
          <w:sz w:val="23"/>
          <w:szCs w:val="23"/>
        </w:rPr>
        <w:t>______________________________________</w:t>
      </w:r>
      <w:r w:rsidRPr="006B4147">
        <w:rPr>
          <w:b/>
          <w:sz w:val="23"/>
          <w:szCs w:val="23"/>
        </w:rPr>
        <w:t xml:space="preserve"> (_______________________)</w:t>
      </w:r>
      <w:r w:rsidR="008B0659" w:rsidRPr="006B4147">
        <w:rPr>
          <w:sz w:val="23"/>
          <w:szCs w:val="23"/>
        </w:rPr>
        <w:t xml:space="preserve">, </w:t>
      </w:r>
      <w:r w:rsidRPr="006B4147">
        <w:rPr>
          <w:sz w:val="23"/>
          <w:szCs w:val="23"/>
        </w:rPr>
        <w:t xml:space="preserve">именуемое в дальнейшем </w:t>
      </w:r>
      <w:r w:rsidRPr="006B4147">
        <w:rPr>
          <w:b/>
          <w:sz w:val="23"/>
          <w:szCs w:val="23"/>
        </w:rPr>
        <w:t>«</w:t>
      </w:r>
      <w:r w:rsidRPr="006B4147">
        <w:rPr>
          <w:b/>
          <w:color w:val="000000"/>
          <w:sz w:val="23"/>
          <w:szCs w:val="23"/>
        </w:rPr>
        <w:t>Поставщик</w:t>
      </w:r>
      <w:r w:rsidRPr="006B4147">
        <w:rPr>
          <w:b/>
          <w:sz w:val="23"/>
          <w:szCs w:val="23"/>
        </w:rPr>
        <w:t>»</w:t>
      </w:r>
      <w:r w:rsidRPr="006B4147">
        <w:rPr>
          <w:sz w:val="23"/>
          <w:szCs w:val="23"/>
        </w:rPr>
        <w:t>, в лице _________</w:t>
      </w:r>
      <w:r w:rsidR="008B0659" w:rsidRPr="006B4147">
        <w:rPr>
          <w:sz w:val="23"/>
          <w:szCs w:val="23"/>
        </w:rPr>
        <w:t xml:space="preserve">______________________________, </w:t>
      </w:r>
      <w:r w:rsidRPr="006B4147">
        <w:rPr>
          <w:sz w:val="23"/>
          <w:szCs w:val="23"/>
        </w:rPr>
        <w:t>действующего на основании _____________________,</w:t>
      </w:r>
      <w:r w:rsidR="0056131C" w:rsidRPr="006B4147">
        <w:rPr>
          <w:color w:val="000000" w:themeColor="text1"/>
          <w:sz w:val="22"/>
          <w:szCs w:val="22"/>
        </w:rPr>
        <w:t xml:space="preserve"> </w:t>
      </w:r>
      <w:r w:rsidR="00D679A9" w:rsidRPr="006B4147">
        <w:rPr>
          <w:sz w:val="22"/>
          <w:szCs w:val="22"/>
        </w:rPr>
        <w:t xml:space="preserve">с другой стороны, </w:t>
      </w:r>
      <w:r w:rsidR="00D679A9" w:rsidRPr="006B4147">
        <w:rPr>
          <w:spacing w:val="-1"/>
          <w:sz w:val="22"/>
          <w:szCs w:val="22"/>
        </w:rPr>
        <w:t>совместно именуемые «Стороны</w:t>
      </w:r>
      <w:r w:rsidR="00D679A9" w:rsidRPr="006B4147">
        <w:rPr>
          <w:sz w:val="22"/>
          <w:szCs w:val="22"/>
        </w:rPr>
        <w:t xml:space="preserve">», </w:t>
      </w:r>
      <w:r w:rsidR="003E6EEE" w:rsidRPr="006B4147">
        <w:rPr>
          <w:sz w:val="22"/>
          <w:szCs w:val="22"/>
        </w:rPr>
        <w:t xml:space="preserve">в соответствии с пунктом </w:t>
      </w:r>
      <w:r w:rsidR="00911DF2" w:rsidRPr="006B4147">
        <w:rPr>
          <w:sz w:val="22"/>
          <w:szCs w:val="22"/>
        </w:rPr>
        <w:t>5</w:t>
      </w:r>
      <w:r w:rsidR="003E6EEE" w:rsidRPr="006B4147">
        <w:rPr>
          <w:sz w:val="22"/>
          <w:szCs w:val="22"/>
        </w:rPr>
        <w:t xml:space="preserve"> части 1 статьи 93 Федерального закона от 05.04.2013</w:t>
      </w:r>
      <w:r w:rsidR="001727B7" w:rsidRPr="006B4147">
        <w:rPr>
          <w:sz w:val="22"/>
          <w:szCs w:val="22"/>
        </w:rPr>
        <w:t xml:space="preserve"> г.</w:t>
      </w:r>
      <w:r w:rsidR="003E6EEE" w:rsidRPr="006B4147">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6B4147">
        <w:rPr>
          <w:sz w:val="22"/>
          <w:szCs w:val="22"/>
        </w:rPr>
        <w:t xml:space="preserve"> (далее – Федеральный закон № 44-ФЗ)</w:t>
      </w:r>
      <w:r w:rsidR="003A4220" w:rsidRPr="006B4147">
        <w:rPr>
          <w:sz w:val="22"/>
          <w:szCs w:val="22"/>
        </w:rPr>
        <w:t>,</w:t>
      </w:r>
      <w:r w:rsidR="003E6EEE" w:rsidRPr="006B4147">
        <w:rPr>
          <w:sz w:val="22"/>
          <w:szCs w:val="22"/>
        </w:rPr>
        <w:t xml:space="preserve"> </w:t>
      </w:r>
      <w:r w:rsidR="00871A1C" w:rsidRPr="006B4147">
        <w:rPr>
          <w:sz w:val="22"/>
          <w:szCs w:val="22"/>
        </w:rPr>
        <w:t xml:space="preserve">заключили </w:t>
      </w:r>
      <w:r w:rsidR="00D679A9" w:rsidRPr="006B4147">
        <w:rPr>
          <w:sz w:val="22"/>
          <w:szCs w:val="22"/>
        </w:rPr>
        <w:t xml:space="preserve">настоящий </w:t>
      </w:r>
      <w:r w:rsidR="00871A1C" w:rsidRPr="006B4147">
        <w:rPr>
          <w:sz w:val="22"/>
          <w:szCs w:val="22"/>
        </w:rPr>
        <w:t>контракт</w:t>
      </w:r>
      <w:r w:rsidR="00D679A9" w:rsidRPr="006B4147">
        <w:rPr>
          <w:sz w:val="22"/>
          <w:szCs w:val="22"/>
        </w:rPr>
        <w:t xml:space="preserve"> </w:t>
      </w:r>
      <w:r w:rsidR="000442F7" w:rsidRPr="006B4147">
        <w:rPr>
          <w:sz w:val="22"/>
          <w:szCs w:val="22"/>
        </w:rPr>
        <w:t xml:space="preserve">(далее –  Контракт) </w:t>
      </w:r>
      <w:r w:rsidR="00D679A9" w:rsidRPr="006B4147">
        <w:rPr>
          <w:sz w:val="22"/>
          <w:szCs w:val="22"/>
        </w:rPr>
        <w:t xml:space="preserve">о </w:t>
      </w:r>
      <w:r w:rsidR="003A4220" w:rsidRPr="006B4147">
        <w:rPr>
          <w:sz w:val="22"/>
          <w:szCs w:val="22"/>
        </w:rPr>
        <w:t>ниже</w:t>
      </w:r>
      <w:r w:rsidR="00D679A9" w:rsidRPr="006B4147">
        <w:rPr>
          <w:sz w:val="22"/>
          <w:szCs w:val="22"/>
        </w:rPr>
        <w:t>следующем:</w:t>
      </w:r>
    </w:p>
    <w:p w14:paraId="2ADA4F14" w14:textId="77777777" w:rsidR="004B6769" w:rsidRPr="006B4147" w:rsidRDefault="004B6769" w:rsidP="0045444B">
      <w:pPr>
        <w:ind w:firstLine="709"/>
        <w:jc w:val="both"/>
        <w:rPr>
          <w:sz w:val="22"/>
          <w:szCs w:val="22"/>
        </w:rPr>
      </w:pPr>
    </w:p>
    <w:p w14:paraId="14187E53" w14:textId="77777777" w:rsidR="00EC02A1" w:rsidRPr="006B4147" w:rsidRDefault="004B6769" w:rsidP="0045444B">
      <w:pPr>
        <w:pStyle w:val="ConsNormal"/>
        <w:widowControl/>
        <w:ind w:firstLine="0"/>
        <w:jc w:val="center"/>
        <w:rPr>
          <w:rFonts w:ascii="Times New Roman" w:hAnsi="Times New Roman"/>
          <w:b/>
          <w:sz w:val="22"/>
          <w:szCs w:val="22"/>
        </w:rPr>
      </w:pPr>
      <w:r w:rsidRPr="006B4147">
        <w:rPr>
          <w:rFonts w:ascii="Times New Roman" w:hAnsi="Times New Roman"/>
          <w:b/>
          <w:sz w:val="22"/>
          <w:szCs w:val="22"/>
        </w:rPr>
        <w:t xml:space="preserve">1. ПРЕДМЕТ </w:t>
      </w:r>
      <w:r w:rsidR="00871A1C" w:rsidRPr="006B4147">
        <w:rPr>
          <w:rFonts w:ascii="Times New Roman" w:hAnsi="Times New Roman"/>
          <w:b/>
          <w:sz w:val="22"/>
          <w:szCs w:val="22"/>
        </w:rPr>
        <w:t>КОНТРАКТА</w:t>
      </w:r>
    </w:p>
    <w:p w14:paraId="1D25AE86" w14:textId="170182FE" w:rsidR="002030F8" w:rsidRPr="006B4147" w:rsidRDefault="002030F8" w:rsidP="0045444B">
      <w:pPr>
        <w:autoSpaceDE w:val="0"/>
        <w:autoSpaceDN w:val="0"/>
        <w:adjustRightInd w:val="0"/>
        <w:ind w:firstLine="567"/>
        <w:jc w:val="both"/>
        <w:rPr>
          <w:color w:val="000000"/>
          <w:sz w:val="22"/>
          <w:szCs w:val="22"/>
        </w:rPr>
      </w:pPr>
      <w:r w:rsidRPr="006B4147">
        <w:rPr>
          <w:color w:val="000000"/>
          <w:sz w:val="22"/>
          <w:szCs w:val="22"/>
        </w:rPr>
        <w:t xml:space="preserve">1.1. Поставщик обязуется поставить </w:t>
      </w:r>
      <w:r w:rsidR="0017626D" w:rsidRPr="006B4147">
        <w:rPr>
          <w:bCs/>
          <w:sz w:val="22"/>
          <w:szCs w:val="22"/>
        </w:rPr>
        <w:t>перегородки</w:t>
      </w:r>
      <w:r w:rsidR="00AE4973" w:rsidRPr="006B4147">
        <w:rPr>
          <w:bCs/>
          <w:sz w:val="22"/>
          <w:szCs w:val="22"/>
        </w:rPr>
        <w:t xml:space="preserve"> </w:t>
      </w:r>
      <w:r w:rsidRPr="006B4147">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6B4147" w:rsidRDefault="002030F8" w:rsidP="0045444B">
      <w:pPr>
        <w:autoSpaceDE w:val="0"/>
        <w:autoSpaceDN w:val="0"/>
        <w:adjustRightInd w:val="0"/>
        <w:ind w:firstLine="567"/>
        <w:jc w:val="both"/>
        <w:rPr>
          <w:color w:val="000000"/>
          <w:sz w:val="22"/>
          <w:szCs w:val="22"/>
        </w:rPr>
      </w:pPr>
      <w:bookmarkStart w:id="0" w:name="Par43"/>
      <w:bookmarkEnd w:id="0"/>
      <w:r w:rsidRPr="006B4147">
        <w:rPr>
          <w:color w:val="000000"/>
          <w:sz w:val="22"/>
          <w:szCs w:val="22"/>
        </w:rPr>
        <w:t>1.2. Наименование, количество</w:t>
      </w:r>
      <w:r w:rsidR="00EC5DE7" w:rsidRPr="006B4147">
        <w:rPr>
          <w:color w:val="000000"/>
          <w:sz w:val="22"/>
          <w:szCs w:val="22"/>
        </w:rPr>
        <w:t>, страна происхождения</w:t>
      </w:r>
      <w:r w:rsidRPr="006B4147">
        <w:rPr>
          <w:color w:val="000000"/>
          <w:sz w:val="22"/>
          <w:szCs w:val="22"/>
        </w:rPr>
        <w:t xml:space="preserve"> и иные характеристики </w:t>
      </w:r>
      <w:r w:rsidR="003A4220" w:rsidRPr="006B4147">
        <w:rPr>
          <w:color w:val="000000"/>
          <w:sz w:val="22"/>
          <w:szCs w:val="22"/>
        </w:rPr>
        <w:t>поставляемого Товара указаны в С</w:t>
      </w:r>
      <w:r w:rsidRPr="006B4147">
        <w:rPr>
          <w:color w:val="000000"/>
          <w:sz w:val="22"/>
          <w:szCs w:val="22"/>
        </w:rPr>
        <w:t>пецификации (</w:t>
      </w:r>
      <w:r w:rsidR="00742E23" w:rsidRPr="006B4147">
        <w:rPr>
          <w:color w:val="000000"/>
          <w:sz w:val="22"/>
          <w:szCs w:val="22"/>
        </w:rPr>
        <w:t xml:space="preserve">Приложение </w:t>
      </w:r>
      <w:hyperlink r:id="rId8" w:history="1"/>
      <w:r w:rsidRPr="006B4147">
        <w:rPr>
          <w:color w:val="000000"/>
          <w:sz w:val="22"/>
          <w:szCs w:val="22"/>
        </w:rPr>
        <w:t>№ 1 к настоящему Контракту</w:t>
      </w:r>
      <w:r w:rsidR="003A4220" w:rsidRPr="006B4147">
        <w:rPr>
          <w:color w:val="000000"/>
          <w:sz w:val="22"/>
          <w:szCs w:val="22"/>
        </w:rPr>
        <w:t>)</w:t>
      </w:r>
      <w:r w:rsidRPr="006B4147">
        <w:rPr>
          <w:color w:val="000000"/>
          <w:sz w:val="22"/>
          <w:szCs w:val="22"/>
        </w:rPr>
        <w:t>, являющейся неотъемлемой частью настоящего Контракта.</w:t>
      </w:r>
    </w:p>
    <w:p w14:paraId="0C85D97E" w14:textId="2050D851" w:rsidR="00871A1C" w:rsidRPr="006B4147" w:rsidRDefault="005E0943" w:rsidP="0045444B">
      <w:pPr>
        <w:autoSpaceDE w:val="0"/>
        <w:autoSpaceDN w:val="0"/>
        <w:adjustRightInd w:val="0"/>
        <w:ind w:firstLine="567"/>
        <w:jc w:val="both"/>
        <w:rPr>
          <w:color w:val="000000"/>
          <w:sz w:val="22"/>
          <w:szCs w:val="22"/>
        </w:rPr>
      </w:pPr>
      <w:r w:rsidRPr="006B4147">
        <w:rPr>
          <w:color w:val="000000"/>
          <w:sz w:val="22"/>
          <w:szCs w:val="22"/>
        </w:rPr>
        <w:t>1.</w:t>
      </w:r>
      <w:r w:rsidR="002030F8" w:rsidRPr="006B4147">
        <w:rPr>
          <w:color w:val="000000"/>
          <w:sz w:val="22"/>
          <w:szCs w:val="22"/>
        </w:rPr>
        <w:t>3</w:t>
      </w:r>
      <w:r w:rsidRPr="006B4147">
        <w:rPr>
          <w:color w:val="000000"/>
          <w:sz w:val="22"/>
          <w:szCs w:val="22"/>
        </w:rPr>
        <w:t xml:space="preserve">. </w:t>
      </w:r>
      <w:r w:rsidR="00871A1C" w:rsidRPr="006B4147">
        <w:rPr>
          <w:color w:val="000000"/>
          <w:sz w:val="22"/>
          <w:szCs w:val="22"/>
        </w:rPr>
        <w:t xml:space="preserve">ИКЗ </w:t>
      </w:r>
      <w:hyperlink r:id="rId9" w:tgtFrame="_blank" w:history="1">
        <w:r w:rsidR="00F355CE" w:rsidRPr="006B4147">
          <w:rPr>
            <w:color w:val="000000"/>
            <w:sz w:val="22"/>
            <w:szCs w:val="22"/>
          </w:rPr>
          <w:t>261231001887623100100100160000000244</w:t>
        </w:r>
      </w:hyperlink>
      <w:r w:rsidR="00871A1C" w:rsidRPr="006B4147">
        <w:rPr>
          <w:color w:val="000000"/>
          <w:sz w:val="22"/>
          <w:szCs w:val="22"/>
        </w:rPr>
        <w:t>.</w:t>
      </w:r>
    </w:p>
    <w:p w14:paraId="3F4BC151" w14:textId="2B231DA7" w:rsidR="00E01E05" w:rsidRPr="006B4147" w:rsidRDefault="003A3041" w:rsidP="0045444B">
      <w:pPr>
        <w:autoSpaceDE w:val="0"/>
        <w:autoSpaceDN w:val="0"/>
        <w:adjustRightInd w:val="0"/>
        <w:ind w:firstLine="567"/>
        <w:jc w:val="both"/>
        <w:rPr>
          <w:color w:val="000000"/>
          <w:sz w:val="22"/>
          <w:szCs w:val="22"/>
        </w:rPr>
      </w:pPr>
      <w:r w:rsidRPr="006B4147">
        <w:rPr>
          <w:color w:val="000000"/>
          <w:sz w:val="22"/>
          <w:szCs w:val="22"/>
        </w:rPr>
        <w:t xml:space="preserve">1.4. </w:t>
      </w:r>
      <w:r w:rsidR="00010CA6" w:rsidRPr="006B4147">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6B4147">
        <w:rPr>
          <w:color w:val="000000"/>
          <w:sz w:val="22"/>
          <w:szCs w:val="22"/>
        </w:rPr>
        <w:t>.</w:t>
      </w:r>
    </w:p>
    <w:p w14:paraId="58441F5C" w14:textId="6E35D40F" w:rsidR="00E01E05" w:rsidRPr="006B4147" w:rsidRDefault="00D76C7E" w:rsidP="0045444B">
      <w:pPr>
        <w:autoSpaceDE w:val="0"/>
        <w:autoSpaceDN w:val="0"/>
        <w:adjustRightInd w:val="0"/>
        <w:ind w:firstLine="567"/>
        <w:jc w:val="both"/>
        <w:rPr>
          <w:rFonts w:eastAsiaTheme="minorHAnsi"/>
          <w:sz w:val="22"/>
          <w:szCs w:val="22"/>
          <w:lang w:eastAsia="en-US"/>
        </w:rPr>
      </w:pPr>
      <w:r w:rsidRPr="006B4147">
        <w:rPr>
          <w:rFonts w:eastAsiaTheme="minorHAnsi"/>
          <w:sz w:val="22"/>
          <w:szCs w:val="22"/>
          <w:lang w:eastAsia="en-US"/>
        </w:rPr>
        <w:t>1.5</w:t>
      </w:r>
      <w:r w:rsidR="00E01E05" w:rsidRPr="006B4147">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6B4147" w:rsidRDefault="00477A74" w:rsidP="0045444B">
      <w:pPr>
        <w:pStyle w:val="ConsNormal"/>
        <w:widowControl/>
        <w:jc w:val="both"/>
        <w:rPr>
          <w:rFonts w:ascii="Times New Roman" w:hAnsi="Times New Roman"/>
          <w:sz w:val="22"/>
          <w:szCs w:val="22"/>
        </w:rPr>
      </w:pPr>
    </w:p>
    <w:p w14:paraId="3286F019" w14:textId="77777777" w:rsidR="00EC02A1" w:rsidRPr="006B4147" w:rsidRDefault="009442F4" w:rsidP="0045444B">
      <w:pPr>
        <w:pStyle w:val="ConsNormal"/>
        <w:widowControl/>
        <w:ind w:firstLine="0"/>
        <w:jc w:val="center"/>
        <w:rPr>
          <w:rFonts w:ascii="Times New Roman" w:hAnsi="Times New Roman"/>
          <w:b/>
          <w:sz w:val="22"/>
          <w:szCs w:val="22"/>
        </w:rPr>
      </w:pPr>
      <w:r w:rsidRPr="006B4147">
        <w:rPr>
          <w:rFonts w:ascii="Times New Roman" w:hAnsi="Times New Roman"/>
          <w:b/>
          <w:sz w:val="22"/>
          <w:szCs w:val="22"/>
        </w:rPr>
        <w:t xml:space="preserve">2. ЦЕНА </w:t>
      </w:r>
      <w:r w:rsidR="00871A1C" w:rsidRPr="006B4147">
        <w:rPr>
          <w:rFonts w:ascii="Times New Roman" w:hAnsi="Times New Roman"/>
          <w:b/>
          <w:sz w:val="22"/>
          <w:szCs w:val="22"/>
        </w:rPr>
        <w:t>КОНТРАКТА</w:t>
      </w:r>
    </w:p>
    <w:p w14:paraId="3DCDC6BD" w14:textId="0E01E54F" w:rsidR="000911A3" w:rsidRPr="006B4147" w:rsidRDefault="009442F4" w:rsidP="0045444B">
      <w:pPr>
        <w:autoSpaceDE w:val="0"/>
        <w:autoSpaceDN w:val="0"/>
        <w:adjustRightInd w:val="0"/>
        <w:ind w:firstLine="567"/>
        <w:jc w:val="both"/>
        <w:rPr>
          <w:color w:val="000000"/>
          <w:sz w:val="22"/>
          <w:szCs w:val="22"/>
        </w:rPr>
      </w:pPr>
      <w:r w:rsidRPr="006B4147">
        <w:rPr>
          <w:color w:val="000000"/>
          <w:sz w:val="22"/>
          <w:szCs w:val="22"/>
        </w:rPr>
        <w:t>2.1</w:t>
      </w:r>
      <w:r w:rsidR="00477A74" w:rsidRPr="006B4147">
        <w:rPr>
          <w:color w:val="000000"/>
          <w:sz w:val="22"/>
          <w:szCs w:val="22"/>
        </w:rPr>
        <w:t>.</w:t>
      </w:r>
      <w:r w:rsidR="00A326B0" w:rsidRPr="006B4147">
        <w:rPr>
          <w:color w:val="000000"/>
          <w:sz w:val="22"/>
          <w:szCs w:val="22"/>
        </w:rPr>
        <w:t xml:space="preserve"> </w:t>
      </w:r>
      <w:r w:rsidR="00871A1C" w:rsidRPr="006B4147">
        <w:rPr>
          <w:color w:val="000000"/>
          <w:sz w:val="22"/>
          <w:szCs w:val="22"/>
        </w:rPr>
        <w:t xml:space="preserve">Цена </w:t>
      </w:r>
      <w:r w:rsidR="00742E23" w:rsidRPr="006B4147">
        <w:rPr>
          <w:color w:val="000000"/>
          <w:sz w:val="22"/>
          <w:szCs w:val="22"/>
        </w:rPr>
        <w:t>К</w:t>
      </w:r>
      <w:r w:rsidR="00871A1C" w:rsidRPr="006B4147">
        <w:rPr>
          <w:color w:val="000000"/>
          <w:sz w:val="22"/>
          <w:szCs w:val="22"/>
        </w:rPr>
        <w:t>онтракта является твердой, определяется на весь срок исполнения контракта и составляет</w:t>
      </w:r>
      <w:r w:rsidR="001727B7" w:rsidRPr="006B4147">
        <w:rPr>
          <w:color w:val="000000"/>
          <w:sz w:val="22"/>
          <w:szCs w:val="22"/>
        </w:rPr>
        <w:t>:</w:t>
      </w:r>
      <w:r w:rsidR="00871A1C" w:rsidRPr="006B4147">
        <w:rPr>
          <w:color w:val="000000"/>
          <w:sz w:val="22"/>
          <w:szCs w:val="22"/>
        </w:rPr>
        <w:t xml:space="preserve"> </w:t>
      </w:r>
      <w:r w:rsidR="00010CA6" w:rsidRPr="006B4147">
        <w:rPr>
          <w:color w:val="000000"/>
          <w:sz w:val="22"/>
          <w:szCs w:val="22"/>
        </w:rPr>
        <w:t>__________________________</w:t>
      </w:r>
      <w:r w:rsidR="0056131C" w:rsidRPr="006B4147">
        <w:rPr>
          <w:color w:val="000000"/>
          <w:sz w:val="22"/>
          <w:szCs w:val="22"/>
        </w:rPr>
        <w:t xml:space="preserve"> </w:t>
      </w:r>
      <w:r w:rsidR="000A6875" w:rsidRPr="006B4147">
        <w:rPr>
          <w:color w:val="000000"/>
          <w:sz w:val="22"/>
          <w:szCs w:val="22"/>
        </w:rPr>
        <w:t>рублей</w:t>
      </w:r>
      <w:r w:rsidR="00010CA6" w:rsidRPr="006B4147">
        <w:rPr>
          <w:color w:val="000000"/>
          <w:sz w:val="22"/>
          <w:szCs w:val="22"/>
        </w:rPr>
        <w:t xml:space="preserve"> ___</w:t>
      </w:r>
      <w:r w:rsidR="001727B7" w:rsidRPr="006B4147">
        <w:rPr>
          <w:color w:val="000000"/>
          <w:sz w:val="22"/>
          <w:szCs w:val="22"/>
        </w:rPr>
        <w:t xml:space="preserve"> копеек</w:t>
      </w:r>
      <w:r w:rsidR="00010CA6" w:rsidRPr="006B4147">
        <w:rPr>
          <w:color w:val="000000"/>
          <w:sz w:val="22"/>
          <w:szCs w:val="22"/>
        </w:rPr>
        <w:t>,</w:t>
      </w:r>
      <w:r w:rsidR="003A4220" w:rsidRPr="006B4147">
        <w:rPr>
          <w:color w:val="000000"/>
          <w:sz w:val="22"/>
          <w:szCs w:val="22"/>
        </w:rPr>
        <w:t xml:space="preserve"> </w:t>
      </w:r>
      <w:r w:rsidR="00010CA6" w:rsidRPr="006B4147">
        <w:rPr>
          <w:color w:val="000000"/>
          <w:sz w:val="22"/>
          <w:szCs w:val="22"/>
        </w:rPr>
        <w:t xml:space="preserve">в том числе НДС ______ / НДС не </w:t>
      </w:r>
      <w:r w:rsidR="00B0110E" w:rsidRPr="006B4147">
        <w:rPr>
          <w:color w:val="000000"/>
          <w:sz w:val="22"/>
          <w:szCs w:val="22"/>
        </w:rPr>
        <w:t>облагается</w:t>
      </w:r>
      <w:r w:rsidR="0053710B" w:rsidRPr="006B4147">
        <w:rPr>
          <w:color w:val="000000"/>
          <w:sz w:val="22"/>
          <w:szCs w:val="22"/>
        </w:rPr>
        <w:t>.</w:t>
      </w:r>
    </w:p>
    <w:p w14:paraId="28204C25" w14:textId="380586CC" w:rsidR="006F2358" w:rsidRPr="006B4147" w:rsidRDefault="006F2358" w:rsidP="006F2358">
      <w:pPr>
        <w:spacing w:line="259" w:lineRule="auto"/>
        <w:ind w:firstLine="680"/>
        <w:jc w:val="both"/>
        <w:rPr>
          <w:rFonts w:eastAsia="Calibri"/>
          <w:sz w:val="22"/>
          <w:szCs w:val="22"/>
        </w:rPr>
      </w:pPr>
      <w:r w:rsidRPr="006B4147">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6B4147">
        <w:rPr>
          <w:rFonts w:eastAsia="Calibri"/>
          <w:iCs/>
          <w:sz w:val="22"/>
          <w:szCs w:val="22"/>
        </w:rPr>
        <w:t>Федеральным законом № 44-ФЗ</w:t>
      </w:r>
      <w:r w:rsidRPr="006B4147">
        <w:rPr>
          <w:rFonts w:eastAsia="Calibri"/>
          <w:sz w:val="22"/>
          <w:szCs w:val="22"/>
        </w:rPr>
        <w:t>.</w:t>
      </w:r>
    </w:p>
    <w:p w14:paraId="539FD276" w14:textId="77777777" w:rsidR="002030F8" w:rsidRPr="006B4147" w:rsidRDefault="002030F8" w:rsidP="004352C9">
      <w:pPr>
        <w:autoSpaceDE w:val="0"/>
        <w:autoSpaceDN w:val="0"/>
        <w:adjustRightInd w:val="0"/>
        <w:ind w:firstLine="567"/>
        <w:jc w:val="both"/>
        <w:rPr>
          <w:color w:val="000000"/>
          <w:sz w:val="22"/>
          <w:szCs w:val="22"/>
        </w:rPr>
      </w:pPr>
      <w:r w:rsidRPr="006B4147">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6B4147" w:rsidRDefault="002030F8" w:rsidP="006F2358">
      <w:pPr>
        <w:spacing w:line="259" w:lineRule="auto"/>
        <w:ind w:firstLine="680"/>
        <w:jc w:val="both"/>
        <w:rPr>
          <w:rFonts w:eastAsia="Calibri"/>
          <w:color w:val="000000"/>
          <w:sz w:val="28"/>
          <w:szCs w:val="28"/>
        </w:rPr>
      </w:pPr>
      <w:r w:rsidRPr="006B4147">
        <w:rPr>
          <w:color w:val="000000"/>
          <w:sz w:val="22"/>
          <w:szCs w:val="22"/>
        </w:rPr>
        <w:t>2.3. Цена Контракта включает в себя:</w:t>
      </w:r>
      <w:r w:rsidR="00B0110E" w:rsidRPr="006B4147">
        <w:rPr>
          <w:sz w:val="18"/>
          <w:szCs w:val="18"/>
        </w:rPr>
        <w:t xml:space="preserve"> </w:t>
      </w:r>
      <w:r w:rsidR="00B0110E" w:rsidRPr="006B4147">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6B4147">
        <w:rPr>
          <w:sz w:val="22"/>
          <w:szCs w:val="18"/>
        </w:rPr>
        <w:t xml:space="preserve"> занос товара до места хранения, </w:t>
      </w:r>
      <w:r w:rsidR="00324849" w:rsidRPr="006B4147">
        <w:rPr>
          <w:sz w:val="22"/>
          <w:szCs w:val="18"/>
        </w:rPr>
        <w:t xml:space="preserve">сборку, установку, </w:t>
      </w:r>
      <w:r w:rsidR="00B0110E" w:rsidRPr="006B4147">
        <w:rPr>
          <w:sz w:val="22"/>
          <w:szCs w:val="18"/>
        </w:rPr>
        <w:t xml:space="preserve">страхование, уплату таможенных пошлин, </w:t>
      </w:r>
      <w:r w:rsidR="006F2358" w:rsidRPr="006B4147">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6B4147">
        <w:rPr>
          <w:rFonts w:eastAsia="Calibri"/>
          <w:color w:val="000000"/>
          <w:sz w:val="22"/>
          <w:szCs w:val="22"/>
        </w:rPr>
        <w:t>.</w:t>
      </w:r>
    </w:p>
    <w:p w14:paraId="5D2F2B3C" w14:textId="018F1279" w:rsidR="007014D3" w:rsidRPr="006B4147" w:rsidRDefault="002030F8" w:rsidP="004352C9">
      <w:pPr>
        <w:ind w:firstLine="567"/>
        <w:jc w:val="both"/>
        <w:rPr>
          <w:bCs/>
          <w:sz w:val="23"/>
          <w:szCs w:val="23"/>
        </w:rPr>
      </w:pPr>
      <w:r w:rsidRPr="006B4147">
        <w:rPr>
          <w:color w:val="000000"/>
          <w:sz w:val="22"/>
          <w:szCs w:val="22"/>
        </w:rPr>
        <w:t xml:space="preserve">2.4. Источник финансирования Контракта – </w:t>
      </w:r>
      <w:r w:rsidR="008348A3" w:rsidRPr="006B4147">
        <w:rPr>
          <w:bCs/>
          <w:sz w:val="23"/>
          <w:szCs w:val="23"/>
        </w:rPr>
        <w:t>субсидия на иные цели.</w:t>
      </w:r>
    </w:p>
    <w:p w14:paraId="107D3B38" w14:textId="759A7463" w:rsidR="001C76D3" w:rsidRPr="006B4147" w:rsidRDefault="009E744C" w:rsidP="004352C9">
      <w:pPr>
        <w:ind w:firstLine="567"/>
        <w:jc w:val="both"/>
        <w:rPr>
          <w:sz w:val="22"/>
          <w:szCs w:val="22"/>
        </w:rPr>
      </w:pPr>
      <w:r w:rsidRPr="006B4147">
        <w:rPr>
          <w:color w:val="000000"/>
          <w:sz w:val="22"/>
          <w:szCs w:val="22"/>
        </w:rPr>
        <w:t xml:space="preserve">2.5. </w:t>
      </w:r>
      <w:r w:rsidR="00010CA6" w:rsidRPr="006B4147">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6B4147">
        <w:rPr>
          <w:sz w:val="22"/>
          <w:szCs w:val="22"/>
        </w:rPr>
        <w:t>10</w:t>
      </w:r>
      <w:r w:rsidR="00010CA6" w:rsidRPr="006B4147">
        <w:rPr>
          <w:sz w:val="22"/>
          <w:szCs w:val="22"/>
        </w:rPr>
        <w:t xml:space="preserve"> (</w:t>
      </w:r>
      <w:r w:rsidR="0053710B" w:rsidRPr="006B4147">
        <w:rPr>
          <w:sz w:val="22"/>
          <w:szCs w:val="22"/>
        </w:rPr>
        <w:t>десяти</w:t>
      </w:r>
      <w:r w:rsidR="00010CA6" w:rsidRPr="006B4147">
        <w:rPr>
          <w:sz w:val="22"/>
          <w:szCs w:val="22"/>
        </w:rPr>
        <w:t>) рабочих дней с даты подписани</w:t>
      </w:r>
      <w:r w:rsidR="0053710B" w:rsidRPr="006B4147">
        <w:rPr>
          <w:sz w:val="22"/>
          <w:szCs w:val="22"/>
        </w:rPr>
        <w:t>я Заказчиком документа о приемке</w:t>
      </w:r>
      <w:r w:rsidR="00010CA6" w:rsidRPr="006B4147">
        <w:rPr>
          <w:sz w:val="22"/>
          <w:szCs w:val="22"/>
        </w:rPr>
        <w:t>, при предоставлении Поставщиком Заказчику счета/счета-фактуры</w:t>
      </w:r>
      <w:r w:rsidR="001C76D3" w:rsidRPr="006B4147">
        <w:rPr>
          <w:sz w:val="22"/>
          <w:szCs w:val="22"/>
        </w:rPr>
        <w:t>.</w:t>
      </w:r>
    </w:p>
    <w:p w14:paraId="2C9ACF76" w14:textId="3B74F239" w:rsidR="002030F8" w:rsidRPr="006B4147" w:rsidRDefault="002030F8" w:rsidP="004352C9">
      <w:pPr>
        <w:ind w:firstLine="567"/>
        <w:jc w:val="both"/>
        <w:rPr>
          <w:color w:val="000000"/>
          <w:sz w:val="22"/>
          <w:szCs w:val="22"/>
        </w:rPr>
      </w:pPr>
      <w:r w:rsidRPr="006B4147">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6B4147" w:rsidRDefault="002030F8" w:rsidP="0045444B">
      <w:pPr>
        <w:autoSpaceDE w:val="0"/>
        <w:autoSpaceDN w:val="0"/>
        <w:adjustRightInd w:val="0"/>
        <w:ind w:firstLine="567"/>
        <w:jc w:val="both"/>
        <w:rPr>
          <w:color w:val="000000"/>
          <w:sz w:val="22"/>
          <w:szCs w:val="22"/>
        </w:rPr>
      </w:pPr>
    </w:p>
    <w:p w14:paraId="2931C1EB" w14:textId="77777777" w:rsidR="009E744C" w:rsidRPr="006B4147"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6B4147" w:rsidRDefault="00BA574D" w:rsidP="0045444B">
      <w:pPr>
        <w:autoSpaceDE w:val="0"/>
        <w:autoSpaceDN w:val="0"/>
        <w:adjustRightInd w:val="0"/>
        <w:ind w:firstLine="567"/>
        <w:jc w:val="center"/>
        <w:outlineLvl w:val="1"/>
        <w:rPr>
          <w:b/>
          <w:color w:val="000000"/>
          <w:sz w:val="22"/>
          <w:szCs w:val="22"/>
        </w:rPr>
      </w:pPr>
      <w:r w:rsidRPr="006B4147">
        <w:rPr>
          <w:b/>
          <w:color w:val="000000"/>
          <w:sz w:val="22"/>
          <w:szCs w:val="22"/>
        </w:rPr>
        <w:lastRenderedPageBreak/>
        <w:t>3</w:t>
      </w:r>
      <w:r w:rsidR="002030F8" w:rsidRPr="006B4147">
        <w:rPr>
          <w:b/>
          <w:color w:val="000000"/>
          <w:sz w:val="22"/>
          <w:szCs w:val="22"/>
        </w:rPr>
        <w:t xml:space="preserve">. </w:t>
      </w:r>
      <w:r w:rsidR="006153F2" w:rsidRPr="006B4147">
        <w:rPr>
          <w:b/>
          <w:color w:val="000000"/>
          <w:sz w:val="22"/>
          <w:szCs w:val="22"/>
        </w:rPr>
        <w:t>ПОРЯДОК, СРОКИ И УСЛОВИЯ ПОСТАВКИ ТОВАРА</w:t>
      </w:r>
    </w:p>
    <w:p w14:paraId="745E1CEC" w14:textId="0EA876B8" w:rsidR="00BA574D" w:rsidRPr="006B4147" w:rsidRDefault="00BA574D" w:rsidP="0045444B">
      <w:pPr>
        <w:ind w:firstLine="567"/>
        <w:jc w:val="both"/>
        <w:rPr>
          <w:sz w:val="22"/>
          <w:szCs w:val="22"/>
        </w:rPr>
      </w:pPr>
      <w:r w:rsidRPr="006B4147">
        <w:rPr>
          <w:sz w:val="22"/>
          <w:szCs w:val="22"/>
        </w:rPr>
        <w:t>3.1. Срок поставки</w:t>
      </w:r>
      <w:r w:rsidR="00E01E05" w:rsidRPr="006B4147">
        <w:rPr>
          <w:sz w:val="22"/>
          <w:szCs w:val="22"/>
        </w:rPr>
        <w:t xml:space="preserve"> това</w:t>
      </w:r>
      <w:r w:rsidR="00E01E05" w:rsidRPr="006B4147">
        <w:rPr>
          <w:color w:val="000000"/>
          <w:sz w:val="22"/>
          <w:szCs w:val="22"/>
        </w:rPr>
        <w:t xml:space="preserve">ра: </w:t>
      </w:r>
      <w:r w:rsidR="00EC68D4" w:rsidRPr="006B4147">
        <w:rPr>
          <w:sz w:val="22"/>
          <w:szCs w:val="22"/>
        </w:rPr>
        <w:t xml:space="preserve">в течение </w:t>
      </w:r>
      <w:r w:rsidR="007014D3" w:rsidRPr="006B4147">
        <w:rPr>
          <w:sz w:val="22"/>
          <w:szCs w:val="22"/>
        </w:rPr>
        <w:t>35 рабочих дней</w:t>
      </w:r>
      <w:r w:rsidR="00EC68D4" w:rsidRPr="006B4147">
        <w:rPr>
          <w:sz w:val="22"/>
          <w:szCs w:val="22"/>
        </w:rPr>
        <w:t xml:space="preserve"> с даты заключения контракта с возможностью досрочной поставки</w:t>
      </w:r>
      <w:r w:rsidR="007014D3" w:rsidRPr="006B4147">
        <w:rPr>
          <w:rFonts w:eastAsia="Calibri"/>
          <w:color w:val="000000"/>
          <w:sz w:val="22"/>
          <w:szCs w:val="22"/>
          <w:lang w:eastAsia="en-US"/>
        </w:rPr>
        <w:t>.</w:t>
      </w:r>
    </w:p>
    <w:p w14:paraId="20753007" w14:textId="34B744AE" w:rsidR="001C76D3" w:rsidRPr="006B4147" w:rsidRDefault="00BA574D" w:rsidP="0045444B">
      <w:pPr>
        <w:autoSpaceDE w:val="0"/>
        <w:autoSpaceDN w:val="0"/>
        <w:adjustRightInd w:val="0"/>
        <w:ind w:firstLine="567"/>
        <w:jc w:val="both"/>
        <w:rPr>
          <w:sz w:val="22"/>
          <w:szCs w:val="22"/>
        </w:rPr>
      </w:pPr>
      <w:r w:rsidRPr="006B4147">
        <w:rPr>
          <w:sz w:val="22"/>
          <w:szCs w:val="22"/>
        </w:rPr>
        <w:t>3.2. Место поставки</w:t>
      </w:r>
      <w:r w:rsidR="00E01E05" w:rsidRPr="006B4147">
        <w:rPr>
          <w:sz w:val="22"/>
          <w:szCs w:val="22"/>
        </w:rPr>
        <w:t xml:space="preserve"> товара:</w:t>
      </w:r>
      <w:r w:rsidRPr="006B4147">
        <w:rPr>
          <w:sz w:val="22"/>
          <w:szCs w:val="22"/>
        </w:rPr>
        <w:t xml:space="preserve"> Краснодарский край, </w:t>
      </w:r>
      <w:r w:rsidR="00A52EF3" w:rsidRPr="006B4147">
        <w:rPr>
          <w:rFonts w:eastAsia="Calibri"/>
          <w:color w:val="000000"/>
          <w:sz w:val="22"/>
          <w:szCs w:val="22"/>
          <w:lang w:eastAsia="en-US"/>
        </w:rPr>
        <w:t>г. Краснодар, ул. Московская, д. 2, корпус «Ф».</w:t>
      </w:r>
    </w:p>
    <w:p w14:paraId="7081DA1A" w14:textId="77777777" w:rsidR="00324612" w:rsidRPr="006B4147" w:rsidRDefault="00324612" w:rsidP="00324612">
      <w:pPr>
        <w:ind w:firstLine="567"/>
        <w:jc w:val="both"/>
        <w:rPr>
          <w:sz w:val="22"/>
          <w:szCs w:val="22"/>
        </w:rPr>
      </w:pPr>
      <w:r w:rsidRPr="006B4147">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6B4147" w:rsidRDefault="000F4ECF" w:rsidP="000F4ECF">
      <w:pPr>
        <w:autoSpaceDE w:val="0"/>
        <w:autoSpaceDN w:val="0"/>
        <w:adjustRightInd w:val="0"/>
        <w:ind w:firstLine="567"/>
        <w:jc w:val="both"/>
        <w:rPr>
          <w:sz w:val="22"/>
          <w:szCs w:val="22"/>
        </w:rPr>
      </w:pPr>
      <w:r w:rsidRPr="006B4147">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6B4147" w:rsidRDefault="000F4ECF" w:rsidP="000F4ECF">
      <w:pPr>
        <w:autoSpaceDE w:val="0"/>
        <w:autoSpaceDN w:val="0"/>
        <w:adjustRightInd w:val="0"/>
        <w:ind w:firstLine="567"/>
        <w:jc w:val="both"/>
        <w:rPr>
          <w:sz w:val="22"/>
          <w:szCs w:val="22"/>
        </w:rPr>
      </w:pPr>
      <w:r w:rsidRPr="006B4147">
        <w:rPr>
          <w:sz w:val="22"/>
          <w:szCs w:val="22"/>
        </w:rPr>
        <w:t>- осуществляет доставку товара в место поставки;</w:t>
      </w:r>
    </w:p>
    <w:p w14:paraId="43508897" w14:textId="77777777" w:rsidR="000F4ECF" w:rsidRPr="006B4147" w:rsidRDefault="000F4ECF" w:rsidP="000F4ECF">
      <w:pPr>
        <w:autoSpaceDE w:val="0"/>
        <w:autoSpaceDN w:val="0"/>
        <w:adjustRightInd w:val="0"/>
        <w:ind w:firstLine="567"/>
        <w:jc w:val="both"/>
        <w:rPr>
          <w:sz w:val="22"/>
          <w:szCs w:val="22"/>
        </w:rPr>
      </w:pPr>
      <w:r w:rsidRPr="006B4147">
        <w:rPr>
          <w:sz w:val="22"/>
          <w:szCs w:val="22"/>
        </w:rPr>
        <w:t>- выполняет все виды погрузо-разгрузочных мероприятий;</w:t>
      </w:r>
    </w:p>
    <w:p w14:paraId="0394D30A" w14:textId="302BEC59" w:rsidR="000F4ECF" w:rsidRPr="006B4147" w:rsidRDefault="000F4ECF" w:rsidP="000F4ECF">
      <w:pPr>
        <w:autoSpaceDE w:val="0"/>
        <w:autoSpaceDN w:val="0"/>
        <w:adjustRightInd w:val="0"/>
        <w:ind w:firstLine="567"/>
        <w:jc w:val="both"/>
        <w:rPr>
          <w:sz w:val="22"/>
          <w:szCs w:val="22"/>
        </w:rPr>
      </w:pPr>
      <w:r w:rsidRPr="006B4147">
        <w:rPr>
          <w:sz w:val="22"/>
          <w:szCs w:val="22"/>
        </w:rPr>
        <w:t>- осуществляет занос товара, подъем на этаж до места хранения;</w:t>
      </w:r>
    </w:p>
    <w:p w14:paraId="5F238D1A" w14:textId="2669817C" w:rsidR="000F4ECF" w:rsidRPr="006B4147" w:rsidRDefault="000F4ECF" w:rsidP="000F4ECF">
      <w:pPr>
        <w:autoSpaceDE w:val="0"/>
        <w:autoSpaceDN w:val="0"/>
        <w:adjustRightInd w:val="0"/>
        <w:ind w:firstLine="567"/>
        <w:jc w:val="both"/>
        <w:rPr>
          <w:sz w:val="22"/>
          <w:szCs w:val="22"/>
        </w:rPr>
      </w:pPr>
      <w:r w:rsidRPr="006B4147">
        <w:rPr>
          <w:sz w:val="22"/>
          <w:szCs w:val="22"/>
        </w:rPr>
        <w:t>- распаковывает товар, производит проверку каждой единицы товара.</w:t>
      </w:r>
    </w:p>
    <w:p w14:paraId="4E6D3033" w14:textId="4DDEE4B3" w:rsidR="00324849" w:rsidRPr="006B4147" w:rsidRDefault="00324849" w:rsidP="000F4ECF">
      <w:pPr>
        <w:autoSpaceDE w:val="0"/>
        <w:autoSpaceDN w:val="0"/>
        <w:adjustRightInd w:val="0"/>
        <w:ind w:firstLine="567"/>
        <w:jc w:val="both"/>
        <w:rPr>
          <w:sz w:val="22"/>
          <w:szCs w:val="22"/>
        </w:rPr>
      </w:pPr>
      <w:r w:rsidRPr="006B4147">
        <w:rPr>
          <w:sz w:val="22"/>
          <w:szCs w:val="22"/>
        </w:rPr>
        <w:t>- осуществляет сборку и установку товара.</w:t>
      </w:r>
    </w:p>
    <w:p w14:paraId="29115C28" w14:textId="716B4F23" w:rsidR="00010CA6" w:rsidRPr="006B4147" w:rsidRDefault="00010CA6" w:rsidP="0045444B">
      <w:pPr>
        <w:autoSpaceDE w:val="0"/>
        <w:autoSpaceDN w:val="0"/>
        <w:adjustRightInd w:val="0"/>
        <w:ind w:firstLine="567"/>
        <w:jc w:val="both"/>
        <w:rPr>
          <w:sz w:val="22"/>
          <w:szCs w:val="22"/>
        </w:rPr>
      </w:pPr>
      <w:r w:rsidRPr="006B4147">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6B4147" w:rsidRDefault="00BA574D" w:rsidP="0045444B">
      <w:pPr>
        <w:ind w:firstLine="567"/>
        <w:jc w:val="both"/>
        <w:rPr>
          <w:color w:val="000000"/>
          <w:sz w:val="22"/>
          <w:szCs w:val="22"/>
        </w:rPr>
      </w:pPr>
      <w:r w:rsidRPr="006B4147">
        <w:rPr>
          <w:sz w:val="22"/>
          <w:szCs w:val="22"/>
        </w:rPr>
        <w:t>3.3</w:t>
      </w:r>
      <w:r w:rsidR="00E67512" w:rsidRPr="006B4147">
        <w:rPr>
          <w:sz w:val="22"/>
          <w:szCs w:val="22"/>
        </w:rPr>
        <w:t xml:space="preserve">. </w:t>
      </w:r>
      <w:r w:rsidR="00010CA6" w:rsidRPr="006B4147">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6B4147">
        <w:rPr>
          <w:color w:val="000000"/>
          <w:sz w:val="22"/>
          <w:szCs w:val="22"/>
        </w:rPr>
        <w:t>поставки</w:t>
      </w:r>
      <w:r w:rsidR="00010CA6" w:rsidRPr="006B4147">
        <w:rPr>
          <w:color w:val="000000"/>
          <w:sz w:val="22"/>
          <w:szCs w:val="22"/>
        </w:rPr>
        <w:t>.</w:t>
      </w:r>
    </w:p>
    <w:p w14:paraId="5BD544F2" w14:textId="5947BF0E" w:rsidR="002030F8" w:rsidRPr="006B4147" w:rsidRDefault="002030F8" w:rsidP="0045444B">
      <w:pPr>
        <w:ind w:firstLine="567"/>
        <w:jc w:val="both"/>
        <w:rPr>
          <w:color w:val="000000"/>
          <w:sz w:val="22"/>
          <w:szCs w:val="22"/>
        </w:rPr>
      </w:pPr>
      <w:r w:rsidRPr="006B4147">
        <w:rPr>
          <w:color w:val="000000"/>
          <w:sz w:val="22"/>
          <w:szCs w:val="22"/>
        </w:rPr>
        <w:t>Приемка Товара осуществляется путем передачи Поставщиком Товара и документов</w:t>
      </w:r>
      <w:r w:rsidR="00010CA6" w:rsidRPr="006B4147">
        <w:rPr>
          <w:color w:val="000000"/>
          <w:sz w:val="22"/>
          <w:szCs w:val="22"/>
        </w:rPr>
        <w:t>,</w:t>
      </w:r>
      <w:r w:rsidRPr="006B4147">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6B4147" w:rsidRDefault="00010CA6" w:rsidP="0045444B">
      <w:pPr>
        <w:ind w:firstLine="567"/>
        <w:jc w:val="both"/>
        <w:rPr>
          <w:color w:val="000000"/>
          <w:sz w:val="22"/>
          <w:szCs w:val="22"/>
        </w:rPr>
      </w:pPr>
      <w:r w:rsidRPr="006B4147">
        <w:rPr>
          <w:color w:val="000000"/>
          <w:sz w:val="22"/>
          <w:szCs w:val="22"/>
        </w:rPr>
        <w:t xml:space="preserve">По результатам поставки Товара Поставщик в течение </w:t>
      </w:r>
      <w:r w:rsidR="00A97B72" w:rsidRPr="006B4147">
        <w:rPr>
          <w:color w:val="000000"/>
          <w:sz w:val="22"/>
          <w:szCs w:val="22"/>
        </w:rPr>
        <w:t>1</w:t>
      </w:r>
      <w:r w:rsidRPr="006B4147">
        <w:rPr>
          <w:color w:val="000000"/>
          <w:sz w:val="22"/>
          <w:szCs w:val="22"/>
        </w:rPr>
        <w:t xml:space="preserve"> (</w:t>
      </w:r>
      <w:r w:rsidR="00A97B72" w:rsidRPr="006B4147">
        <w:rPr>
          <w:color w:val="000000"/>
          <w:sz w:val="22"/>
          <w:szCs w:val="22"/>
        </w:rPr>
        <w:t>одного</w:t>
      </w:r>
      <w:r w:rsidRPr="006B4147">
        <w:rPr>
          <w:color w:val="000000"/>
          <w:sz w:val="22"/>
          <w:szCs w:val="22"/>
        </w:rPr>
        <w:t>) рабоч</w:t>
      </w:r>
      <w:r w:rsidR="00A97B72" w:rsidRPr="006B4147">
        <w:rPr>
          <w:color w:val="000000"/>
          <w:sz w:val="22"/>
          <w:szCs w:val="22"/>
        </w:rPr>
        <w:t>его</w:t>
      </w:r>
      <w:r w:rsidRPr="006B4147">
        <w:rPr>
          <w:color w:val="000000"/>
          <w:sz w:val="22"/>
          <w:szCs w:val="22"/>
        </w:rPr>
        <w:t xml:space="preserve"> дн</w:t>
      </w:r>
      <w:r w:rsidR="00A97B72" w:rsidRPr="006B4147">
        <w:rPr>
          <w:color w:val="000000"/>
          <w:sz w:val="22"/>
          <w:szCs w:val="22"/>
        </w:rPr>
        <w:t>я</w:t>
      </w:r>
      <w:r w:rsidRPr="006B4147">
        <w:rPr>
          <w:color w:val="000000"/>
          <w:sz w:val="22"/>
          <w:szCs w:val="22"/>
        </w:rPr>
        <w:t xml:space="preserve"> направляет Заказчику документ о приемке.</w:t>
      </w:r>
    </w:p>
    <w:p w14:paraId="2F18AE68" w14:textId="30CC379C" w:rsidR="002030F8" w:rsidRPr="006B4147" w:rsidRDefault="002030F8" w:rsidP="0045444B">
      <w:pPr>
        <w:ind w:firstLine="567"/>
        <w:jc w:val="both"/>
        <w:rPr>
          <w:color w:val="000000"/>
          <w:sz w:val="22"/>
          <w:szCs w:val="22"/>
          <w:lang w:eastAsia="en-US"/>
        </w:rPr>
      </w:pPr>
      <w:r w:rsidRPr="006B4147">
        <w:rPr>
          <w:color w:val="000000"/>
          <w:sz w:val="22"/>
          <w:szCs w:val="22"/>
        </w:rPr>
        <w:t>3.</w:t>
      </w:r>
      <w:r w:rsidR="00E67512" w:rsidRPr="006B4147">
        <w:rPr>
          <w:color w:val="000000"/>
          <w:sz w:val="22"/>
          <w:szCs w:val="22"/>
        </w:rPr>
        <w:t>5</w:t>
      </w:r>
      <w:r w:rsidRPr="006B4147">
        <w:rPr>
          <w:color w:val="000000"/>
          <w:sz w:val="22"/>
          <w:szCs w:val="22"/>
        </w:rPr>
        <w:t xml:space="preserve">. Приемка </w:t>
      </w:r>
      <w:r w:rsidR="008C34B2" w:rsidRPr="006B4147">
        <w:rPr>
          <w:color w:val="000000"/>
          <w:sz w:val="22"/>
          <w:szCs w:val="22"/>
        </w:rPr>
        <w:t>Т</w:t>
      </w:r>
      <w:r w:rsidRPr="006B4147">
        <w:rPr>
          <w:color w:val="000000"/>
          <w:sz w:val="22"/>
          <w:szCs w:val="22"/>
        </w:rPr>
        <w:t xml:space="preserve">овара и оформление результатов приемки осуществляется в течение </w:t>
      </w:r>
      <w:r w:rsidR="008B0659" w:rsidRPr="006B4147">
        <w:rPr>
          <w:color w:val="000000"/>
          <w:sz w:val="22"/>
          <w:szCs w:val="22"/>
        </w:rPr>
        <w:t xml:space="preserve">10 </w:t>
      </w:r>
      <w:r w:rsidRPr="006B4147">
        <w:rPr>
          <w:color w:val="000000"/>
          <w:sz w:val="22"/>
          <w:szCs w:val="22"/>
        </w:rPr>
        <w:t>(</w:t>
      </w:r>
      <w:r w:rsidR="008B0659" w:rsidRPr="006B4147">
        <w:rPr>
          <w:color w:val="000000"/>
          <w:sz w:val="22"/>
          <w:szCs w:val="22"/>
        </w:rPr>
        <w:t>десяти</w:t>
      </w:r>
      <w:r w:rsidRPr="006B4147">
        <w:rPr>
          <w:color w:val="000000"/>
          <w:sz w:val="22"/>
          <w:szCs w:val="22"/>
        </w:rPr>
        <w:t xml:space="preserve">) рабочих дней, следующих за днем </w:t>
      </w:r>
      <w:r w:rsidRPr="006B4147">
        <w:rPr>
          <w:color w:val="000000"/>
          <w:sz w:val="22"/>
          <w:szCs w:val="22"/>
          <w:lang w:eastAsia="en-US"/>
        </w:rPr>
        <w:t xml:space="preserve">поступления </w:t>
      </w:r>
      <w:r w:rsidR="008C34B2" w:rsidRPr="006B4147">
        <w:rPr>
          <w:color w:val="000000"/>
          <w:sz w:val="22"/>
          <w:szCs w:val="22"/>
          <w:lang w:eastAsia="en-US"/>
        </w:rPr>
        <w:t>Т</w:t>
      </w:r>
      <w:r w:rsidR="00E67512" w:rsidRPr="006B4147">
        <w:rPr>
          <w:color w:val="000000"/>
          <w:sz w:val="22"/>
          <w:szCs w:val="22"/>
          <w:lang w:eastAsia="en-US"/>
        </w:rPr>
        <w:t xml:space="preserve">овара и </w:t>
      </w:r>
      <w:r w:rsidRPr="006B4147">
        <w:rPr>
          <w:color w:val="000000"/>
          <w:sz w:val="22"/>
          <w:szCs w:val="22"/>
        </w:rPr>
        <w:t>документ</w:t>
      </w:r>
      <w:r w:rsidRPr="006B4147">
        <w:rPr>
          <w:color w:val="000000"/>
          <w:sz w:val="22"/>
          <w:szCs w:val="22"/>
          <w:lang w:eastAsia="en-US"/>
        </w:rPr>
        <w:t>а о приемке</w:t>
      </w:r>
      <w:r w:rsidR="00E67512" w:rsidRPr="006B4147">
        <w:rPr>
          <w:color w:val="000000"/>
          <w:sz w:val="22"/>
          <w:szCs w:val="22"/>
          <w:lang w:eastAsia="en-US"/>
        </w:rPr>
        <w:t xml:space="preserve"> либо в те же сроки</w:t>
      </w:r>
      <w:r w:rsidR="00E67512" w:rsidRPr="006B4147">
        <w:rPr>
          <w:sz w:val="22"/>
          <w:szCs w:val="22"/>
        </w:rPr>
        <w:t xml:space="preserve"> Заказчик направляет </w:t>
      </w:r>
      <w:r w:rsidR="008C34B2" w:rsidRPr="006B4147">
        <w:rPr>
          <w:sz w:val="22"/>
          <w:szCs w:val="22"/>
        </w:rPr>
        <w:t xml:space="preserve">Поставщику </w:t>
      </w:r>
      <w:r w:rsidR="00E67512" w:rsidRPr="006B4147">
        <w:rPr>
          <w:sz w:val="22"/>
          <w:szCs w:val="22"/>
        </w:rPr>
        <w:t>письменный мотивированный отказ от подписания данного документа.</w:t>
      </w:r>
    </w:p>
    <w:p w14:paraId="60E78F11" w14:textId="16D07D7E" w:rsidR="002030F8" w:rsidRPr="006B4147" w:rsidRDefault="002030F8" w:rsidP="004352C9">
      <w:pPr>
        <w:autoSpaceDE w:val="0"/>
        <w:autoSpaceDN w:val="0"/>
        <w:adjustRightInd w:val="0"/>
        <w:ind w:firstLine="567"/>
        <w:jc w:val="both"/>
        <w:rPr>
          <w:color w:val="000000"/>
          <w:sz w:val="22"/>
          <w:szCs w:val="22"/>
        </w:rPr>
      </w:pPr>
      <w:r w:rsidRPr="006B4147">
        <w:rPr>
          <w:color w:val="000000"/>
          <w:sz w:val="22"/>
          <w:szCs w:val="22"/>
        </w:rPr>
        <w:t>3.</w:t>
      </w:r>
      <w:r w:rsidR="00E67512" w:rsidRPr="006B4147">
        <w:rPr>
          <w:color w:val="000000"/>
          <w:sz w:val="22"/>
          <w:szCs w:val="22"/>
        </w:rPr>
        <w:t>6</w:t>
      </w:r>
      <w:r w:rsidRPr="006B4147">
        <w:rPr>
          <w:color w:val="000000"/>
          <w:sz w:val="22"/>
          <w:szCs w:val="22"/>
        </w:rPr>
        <w:t xml:space="preserve">. При приемке </w:t>
      </w:r>
      <w:r w:rsidR="00E67512" w:rsidRPr="006B4147">
        <w:rPr>
          <w:color w:val="000000"/>
          <w:sz w:val="22"/>
          <w:szCs w:val="22"/>
        </w:rPr>
        <w:t>Т</w:t>
      </w:r>
      <w:r w:rsidRPr="006B4147">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6B4147">
        <w:rPr>
          <w:rStyle w:val="13"/>
          <w:color w:val="000000"/>
          <w:sz w:val="22"/>
          <w:szCs w:val="22"/>
        </w:rPr>
        <w:t xml:space="preserve">Контракте и </w:t>
      </w:r>
      <w:r w:rsidRPr="006B4147">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6B4147">
        <w:rPr>
          <w:color w:val="000000"/>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w:t>
      </w:r>
      <w:r w:rsidRPr="002F47E0">
        <w:rPr>
          <w:color w:val="000000"/>
          <w:sz w:val="22"/>
          <w:szCs w:val="22"/>
        </w:rPr>
        <w:t xml:space="preserve">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339F4A7C"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6B4147">
        <w:rPr>
          <w:color w:val="000000"/>
          <w:sz w:val="22"/>
          <w:szCs w:val="22"/>
        </w:rPr>
        <w:t>30</w:t>
      </w:r>
      <w:bookmarkStart w:id="9" w:name="_GoBack"/>
      <w:bookmarkEnd w:id="9"/>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228F136" w:rsidR="0047603A" w:rsidRPr="000C4E1C" w:rsidRDefault="0047603A" w:rsidP="00B0099E">
            <w:pPr>
              <w:rPr>
                <w:sz w:val="22"/>
                <w:szCs w:val="22"/>
              </w:rPr>
            </w:pPr>
            <w:r w:rsidRPr="000C4E1C">
              <w:rPr>
                <w:sz w:val="22"/>
                <w:szCs w:val="22"/>
              </w:rPr>
              <w:t>р/с 30214643000000013241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0FBCA751" w:rsidR="00B405CB" w:rsidRPr="001C3833" w:rsidRDefault="00B405CB" w:rsidP="0017626D">
            <w:pPr>
              <w:spacing w:line="276" w:lineRule="auto"/>
              <w:jc w:val="right"/>
              <w:rPr>
                <w:b/>
                <w:sz w:val="22"/>
                <w:szCs w:val="22"/>
              </w:rPr>
            </w:pPr>
            <w:r w:rsidRPr="009E15D3">
              <w:rPr>
                <w:sz w:val="22"/>
                <w:szCs w:val="22"/>
              </w:rPr>
              <w:t xml:space="preserve">на поставку </w:t>
            </w:r>
            <w:r w:rsidR="0017626D" w:rsidRPr="0017626D">
              <w:rPr>
                <w:sz w:val="22"/>
                <w:szCs w:val="22"/>
                <w:highlight w:val="yellow"/>
              </w:rPr>
              <w:t>перегородок</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6B4147">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4147"/>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8C593-BA0E-4999-A9F9-89337CD7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Pages>
  <Words>5151</Words>
  <Characters>29363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34</cp:revision>
  <cp:lastPrinted>2024-12-17T11:28:00Z</cp:lastPrinted>
  <dcterms:created xsi:type="dcterms:W3CDTF">2026-08-06T08:04:00Z</dcterms:created>
  <dcterms:modified xsi:type="dcterms:W3CDTF">2026-08-12T06:40:00Z</dcterms:modified>
</cp:coreProperties>
</file>