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65F0B8A2" w:rsidR="005C2815" w:rsidRPr="002F327F" w:rsidRDefault="00D138C6" w:rsidP="00D300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27F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задание</w:t>
      </w:r>
      <w:r w:rsidRPr="002F327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приобретение неисключительных прав программы для ЭВМ, предназначенной для автоматизации и управления бизнес-процессами предприятий розничной торговли, сферы услуг и общественного питания</w:t>
      </w:r>
    </w:p>
    <w:p w14:paraId="425EA3BE" w14:textId="56608DE3" w:rsidR="00D138C6" w:rsidRPr="00F44CAA" w:rsidRDefault="00F44CAA" w:rsidP="00D138C6">
      <w:pPr>
        <w:pStyle w:val="a8"/>
        <w:ind w:left="36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14:paraId="2DA23D10" w14:textId="1EDFC40E" w:rsidR="00D5616D" w:rsidRPr="002F327F" w:rsidRDefault="006270C2" w:rsidP="005C6A3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</w:p>
    <w:p w14:paraId="64A6DEF0" w14:textId="77777777" w:rsidR="00D5616D" w:rsidRPr="002F327F" w:rsidRDefault="00D5616D" w:rsidP="00D5616D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13B4B1B" w14:textId="442B3227" w:rsidR="006812F9" w:rsidRPr="002F327F" w:rsidRDefault="006812F9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Программа для ЭВМ – товароучетная программа, предназначенная для автоматизации и управления бизнес-процессами предприятий. </w:t>
      </w:r>
    </w:p>
    <w:p w14:paraId="00000008" w14:textId="6FCA4261" w:rsidR="005C2815" w:rsidRPr="002F327F" w:rsidRDefault="006270C2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hAnsi="Times New Roman" w:cs="Times New Roman"/>
          <w:sz w:val="24"/>
          <w:szCs w:val="24"/>
        </w:rPr>
        <w:t>Торговая точка – подразделение, по которому необходимо вести обособленный учет товаров</w:t>
      </w:r>
      <w:r w:rsidR="008C1586"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65D5F57" w14:textId="122E902D" w:rsidR="006270C2" w:rsidRPr="002F327F" w:rsidRDefault="006270C2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hAnsi="Times New Roman" w:cs="Times New Roman"/>
          <w:sz w:val="24"/>
          <w:szCs w:val="24"/>
        </w:rPr>
        <w:t xml:space="preserve">Пользователь – уполномоченное лицо Заказчика, непосредственно использующее </w:t>
      </w:r>
      <w:r w:rsidR="008C1586" w:rsidRPr="002F327F">
        <w:rPr>
          <w:rFonts w:ascii="Times New Roman" w:hAnsi="Times New Roman" w:cs="Times New Roman"/>
          <w:sz w:val="24"/>
          <w:szCs w:val="24"/>
          <w:lang w:val="ru-RU"/>
        </w:rPr>
        <w:t>программу для ЭВМ</w:t>
      </w:r>
      <w:r w:rsidRPr="002F327F">
        <w:rPr>
          <w:rFonts w:ascii="Times New Roman" w:hAnsi="Times New Roman" w:cs="Times New Roman"/>
          <w:sz w:val="24"/>
          <w:szCs w:val="24"/>
        </w:rPr>
        <w:t>.</w:t>
      </w:r>
    </w:p>
    <w:p w14:paraId="6A9B95BB" w14:textId="0971147F" w:rsidR="006270C2" w:rsidRPr="002F327F" w:rsidRDefault="008C1586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ФГИС «Меркурий» </w:t>
      </w:r>
      <w:r w:rsidR="00AF08DB" w:rsidRPr="002F327F">
        <w:rPr>
          <w:rFonts w:ascii="Times New Roman" w:hAnsi="Times New Roman" w:cs="Times New Roman"/>
          <w:sz w:val="24"/>
          <w:szCs w:val="24"/>
        </w:rPr>
        <w:t>–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Федеральная государственная информационная система «Меркурий».</w:t>
      </w:r>
    </w:p>
    <w:p w14:paraId="30A50D9A" w14:textId="77777777" w:rsidR="00255883" w:rsidRPr="002F327F" w:rsidRDefault="00255883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ЕГАИС – Единая государственная автоматизированная информационная система.</w:t>
      </w:r>
    </w:p>
    <w:p w14:paraId="26330CB6" w14:textId="6D8928CA" w:rsidR="00255883" w:rsidRPr="002F327F" w:rsidRDefault="00255883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ФС</w:t>
      </w:r>
      <w:r w:rsidR="00A82DED" w:rsidRPr="002F327F">
        <w:rPr>
          <w:rFonts w:ascii="Times New Roman" w:hAnsi="Times New Roman" w:cs="Times New Roman"/>
          <w:sz w:val="24"/>
          <w:szCs w:val="24"/>
          <w:lang w:val="ru-RU"/>
        </w:rPr>
        <w:t>КАТР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– Федеральная служба </w:t>
      </w:r>
      <w:r w:rsidR="00A82DED" w:rsidRPr="002F327F">
        <w:rPr>
          <w:rFonts w:ascii="Times New Roman" w:hAnsi="Times New Roman" w:cs="Times New Roman"/>
          <w:sz w:val="24"/>
          <w:szCs w:val="24"/>
          <w:lang w:val="ru-RU"/>
        </w:rPr>
        <w:t>по контролю за алкогольными и табачными рынками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3A94ABE" w14:textId="36C258A9" w:rsidR="00255883" w:rsidRPr="002F327F" w:rsidRDefault="00255883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ГИС</w:t>
      </w:r>
      <w:r w:rsidR="00A80419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МТ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«Честный Знак» - Государственная информационная система</w:t>
      </w:r>
      <w:r w:rsidR="00A80419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маркированных товаров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«Честный Знак».</w:t>
      </w:r>
    </w:p>
    <w:p w14:paraId="494BBAD0" w14:textId="794A9AFF" w:rsidR="006270C2" w:rsidRPr="002F327F" w:rsidRDefault="006270C2" w:rsidP="00D5616D">
      <w:pPr>
        <w:ind w:firstLine="68"/>
        <w:jc w:val="both"/>
        <w:rPr>
          <w:rFonts w:ascii="Times New Roman" w:hAnsi="Times New Roman" w:cs="Times New Roman"/>
          <w:sz w:val="24"/>
          <w:szCs w:val="24"/>
        </w:rPr>
      </w:pPr>
    </w:p>
    <w:p w14:paraId="4FCA18FC" w14:textId="522C0395" w:rsidR="00D32633" w:rsidRPr="002F327F" w:rsidRDefault="00D32633" w:rsidP="005C6A33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F32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270C2" w:rsidRPr="002F327F">
        <w:rPr>
          <w:rFonts w:ascii="Times New Roman" w:hAnsi="Times New Roman" w:cs="Times New Roman"/>
          <w:b/>
          <w:sz w:val="24"/>
          <w:szCs w:val="24"/>
        </w:rPr>
        <w:t>Предмет закупки</w:t>
      </w:r>
      <w:r w:rsidRPr="002F327F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14:paraId="4E3C2AEE" w14:textId="77777777" w:rsidR="00F0184E" w:rsidRPr="002F327F" w:rsidRDefault="00F0184E" w:rsidP="00F0184E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Право использования программы для ЭВМ, предназначенная для автоматизации и управления бизнес-процессами предприятий </w:t>
      </w:r>
      <w:r w:rsidRPr="002F327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розничной торговли, сферы услуг и общественного питания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, сроком на </w:t>
      </w:r>
      <w:r w:rsidRPr="002F327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12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месяцев</w:t>
      </w:r>
    </w:p>
    <w:p w14:paraId="6A043748" w14:textId="6C29758A" w:rsidR="008C1586" w:rsidRPr="002F327F" w:rsidRDefault="00D138C6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Услуги по сопровождению программы для ЭВМ (техническая поддержка в виде абонентского обслуживания)</w:t>
      </w:r>
      <w:r w:rsidRPr="002F327F">
        <w:rPr>
          <w:rFonts w:ascii="Times New Roman" w:hAnsi="Times New Roman" w:cs="Times New Roman"/>
          <w:sz w:val="24"/>
          <w:szCs w:val="24"/>
        </w:rPr>
        <w:t>.</w:t>
      </w:r>
    </w:p>
    <w:p w14:paraId="61EA7A7F" w14:textId="77777777" w:rsidR="005C6A33" w:rsidRPr="002F327F" w:rsidRDefault="005C6A33" w:rsidP="005C6A33">
      <w:pPr>
        <w:pStyle w:val="a8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7B6A57A3" w14:textId="7D9254D9" w:rsidR="005C6A33" w:rsidRPr="002F327F" w:rsidRDefault="005C6A33" w:rsidP="005C6A33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27F">
        <w:rPr>
          <w:rFonts w:ascii="Times New Roman" w:hAnsi="Times New Roman" w:cs="Times New Roman"/>
          <w:b/>
          <w:sz w:val="24"/>
          <w:szCs w:val="24"/>
          <w:lang w:val="ru-RU"/>
        </w:rPr>
        <w:t>Требования к Программе для ЭВМ</w:t>
      </w:r>
    </w:p>
    <w:p w14:paraId="4F08512C" w14:textId="77777777" w:rsidR="007C4A53" w:rsidRPr="002F327F" w:rsidRDefault="007C4A53" w:rsidP="007C4A53">
      <w:pPr>
        <w:pStyle w:val="a8"/>
        <w:ind w:left="96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EF2D20" w14:textId="09EF7C91" w:rsidR="005C6A33" w:rsidRPr="002F327F" w:rsidRDefault="005C6A33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При авторизации в программе для ЭВМ на главной странице должны быть </w:t>
      </w:r>
      <w:r w:rsidR="00AF08DB" w:rsidRPr="002F327F">
        <w:rPr>
          <w:rFonts w:ascii="Times New Roman" w:hAnsi="Times New Roman" w:cs="Times New Roman"/>
          <w:sz w:val="24"/>
          <w:szCs w:val="24"/>
          <w:lang w:val="ru-RU"/>
        </w:rPr>
        <w:t>предусмотрена возможность просмотра новостей</w:t>
      </w:r>
      <w:r w:rsidR="00257527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об обновлениях Программы для ЭВМ</w:t>
      </w:r>
      <w:r w:rsidR="00AF08DB" w:rsidRPr="002F327F">
        <w:rPr>
          <w:rFonts w:ascii="Times New Roman" w:hAnsi="Times New Roman" w:cs="Times New Roman"/>
          <w:sz w:val="24"/>
          <w:szCs w:val="24"/>
          <w:lang w:val="ru-RU"/>
        </w:rPr>
        <w:t>, поступающий в программе для ЭВМ.</w:t>
      </w:r>
    </w:p>
    <w:p w14:paraId="061B8701" w14:textId="77777777" w:rsidR="005C6A33" w:rsidRPr="002F327F" w:rsidRDefault="005C6A33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Должна быть предусмотрена возможность оставить отзыв или предложение о программе для ЭВМ.</w:t>
      </w:r>
    </w:p>
    <w:p w14:paraId="73DCF673" w14:textId="77777777" w:rsidR="005C6A33" w:rsidRPr="002F327F" w:rsidRDefault="005C6A33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Должна быть предусмотрена возможность подключить неограниченное количество торговых точек. При подключении торговой точки, пользователь должен ввести следующие данные: наименование торговой точки, адрес торговой точки, КПП при наличии.</w:t>
      </w:r>
    </w:p>
    <w:p w14:paraId="471481D5" w14:textId="388A19B6" w:rsidR="00091F46" w:rsidRPr="002F327F" w:rsidRDefault="00091F46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Должна быть предусмотрена возможность </w:t>
      </w:r>
      <w:r w:rsidR="00512C36" w:rsidRPr="002F327F">
        <w:rPr>
          <w:rFonts w:ascii="Times New Roman" w:hAnsi="Times New Roman" w:cs="Times New Roman"/>
          <w:sz w:val="24"/>
          <w:szCs w:val="24"/>
          <w:lang w:val="ru-RU"/>
        </w:rPr>
        <w:t>выдача</w:t>
      </w:r>
      <w:r w:rsidR="00C122B7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роли «Администратор»</w:t>
      </w:r>
      <w:r w:rsidR="00784BE1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для ЭВМ</w:t>
      </w:r>
      <w:r w:rsidR="00C122B7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для осуществления управления торговыми точками</w:t>
      </w:r>
      <w:r w:rsidR="003B5C59"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50934E2" w14:textId="2D9BD3E8" w:rsidR="00B937AD" w:rsidRPr="002F327F" w:rsidRDefault="00B937AD" w:rsidP="004C20CC">
      <w:pPr>
        <w:pStyle w:val="a8"/>
        <w:numPr>
          <w:ilvl w:val="1"/>
          <w:numId w:val="2"/>
        </w:numPr>
        <w:ind w:left="-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Требования к Программе для ЭВМ при работе с </w:t>
      </w:r>
      <w:r w:rsidR="00F0184E" w:rsidRPr="002F327F">
        <w:rPr>
          <w:rFonts w:ascii="Times New Roman" w:hAnsi="Times New Roman" w:cs="Times New Roman"/>
          <w:sz w:val="24"/>
          <w:szCs w:val="24"/>
          <w:lang w:val="ru-RU"/>
        </w:rPr>
        <w:t>ГИС МТ «Честный Знак»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88E7D0E" w14:textId="5EBDF59B" w:rsidR="00B937AD" w:rsidRPr="002F327F" w:rsidRDefault="00B937AD" w:rsidP="004C20CC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Должна быть предусмотрена возможность получения и обработки входящих и исходящих УПД на маркированную продукцию: табачные изделия, обувь, 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фотоаппараты, лекарственные препараты, парфюм, текстиль, шины, мо</w:t>
      </w:r>
      <w:r w:rsidR="002F327F" w:rsidRPr="002F327F">
        <w:rPr>
          <w:rFonts w:ascii="Times New Roman" w:hAnsi="Times New Roman" w:cs="Times New Roman"/>
          <w:sz w:val="24"/>
          <w:szCs w:val="24"/>
          <w:lang w:val="ru-RU"/>
        </w:rPr>
        <w:t>лочная продукция, вода питьевая, пиво, антисептики, БАДы, медицинские изделия, кресла-коляски, безалкогольные напитки, велосипеды, ТСР, легпром, медицинские перчатки, влажные корма,</w:t>
      </w:r>
      <w:r w:rsidR="00555D0E">
        <w:rPr>
          <w:rFonts w:ascii="Times New Roman" w:hAnsi="Times New Roman" w:cs="Times New Roman"/>
          <w:sz w:val="24"/>
          <w:szCs w:val="24"/>
          <w:lang w:val="ru-RU"/>
        </w:rPr>
        <w:t xml:space="preserve"> мясные и плодоовощные консервы.</w:t>
      </w:r>
      <w:r w:rsidR="002F327F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B6AF7D5" w14:textId="2276AC4F" w:rsidR="00B937AD" w:rsidRPr="002F327F" w:rsidRDefault="00B937AD" w:rsidP="004C20CC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 регистраци</w:t>
      </w:r>
      <w:r w:rsidR="0063347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 на портале </w:t>
      </w:r>
      <w:r w:rsidR="0063347C" w:rsidRPr="002F327F">
        <w:rPr>
          <w:rFonts w:ascii="Times New Roman" w:hAnsi="Times New Roman" w:cs="Times New Roman"/>
          <w:sz w:val="24"/>
          <w:szCs w:val="24"/>
          <w:lang w:val="ru-RU"/>
        </w:rPr>
        <w:t>ГИС МТ «Честный Знак»</w:t>
      </w: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23E4DF93" w14:textId="42D100CB" w:rsidR="00B937AD" w:rsidRPr="002F327F" w:rsidRDefault="00B937AD" w:rsidP="004C20CC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Должна быть предусмотрена возможность заказать в ГИС </w:t>
      </w:r>
      <w:r w:rsidR="00F0184E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МТ 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«Честный Знак» упрощенные коды для маркировки товарных остатков, которая предусмотрена законодательством РФ.</w:t>
      </w:r>
    </w:p>
    <w:p w14:paraId="4C6A4BCA" w14:textId="22CB87C7" w:rsidR="00B937AD" w:rsidRPr="002F327F" w:rsidRDefault="004776FA" w:rsidP="004776FA">
      <w:pPr>
        <w:pStyle w:val="a8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Требования к Программе для ЭВМ при работе с ФГИС «Меркурий».</w:t>
      </w:r>
    </w:p>
    <w:p w14:paraId="69D62CE1" w14:textId="77777777" w:rsidR="000B02FB" w:rsidRPr="002F327F" w:rsidRDefault="000B02FB" w:rsidP="004C20CC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Должна быть предусмотрена возможность получения и подтверждения (гашения) входящих ветеринарных сопроводительных документов при работе с ФГИС «Меркурий».</w:t>
      </w:r>
    </w:p>
    <w:p w14:paraId="07E80201" w14:textId="4C8240A0" w:rsidR="00B937AD" w:rsidRPr="002F327F" w:rsidRDefault="000B02FB" w:rsidP="000B02FB">
      <w:pPr>
        <w:pStyle w:val="a8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Требования к Программе для ЭВМ при работе с ЕГАИС.</w:t>
      </w:r>
    </w:p>
    <w:p w14:paraId="2EFA6463" w14:textId="77777777" w:rsidR="000B02FB" w:rsidRPr="002F327F" w:rsidRDefault="000B02FB" w:rsidP="000B02FB">
      <w:pPr>
        <w:pStyle w:val="a8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Должна быть предусмотрена возможность работы по получению и подтверждению входящих накладных от ЕГАИС, а также отправка исходящих накладных в ЕГАИС.</w:t>
      </w:r>
    </w:p>
    <w:p w14:paraId="3BF62A12" w14:textId="5C2D900D" w:rsidR="000B02FB" w:rsidRPr="002F327F" w:rsidRDefault="000B02FB" w:rsidP="004C20CC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Должна быть предусмотрена возможность работы с регистрами ЕГАИС.</w:t>
      </w:r>
    </w:p>
    <w:p w14:paraId="0B0EF48C" w14:textId="6892F253" w:rsidR="000B02FB" w:rsidRPr="002F327F" w:rsidRDefault="000B02FB" w:rsidP="004C20CC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 актуализации остатков алкогольный продукции в ЕГАИС с помощью следующих документов: создание и проведение ЕГАИС инвентаризации, создания и проведения актов списания и постановки.</w:t>
      </w:r>
    </w:p>
    <w:p w14:paraId="654722D7" w14:textId="59128D63" w:rsidR="000B02FB" w:rsidRPr="002F327F" w:rsidRDefault="000B02FB" w:rsidP="004C20CC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 ведения журнала учета алкогольной продукции с формированием актов списания о продаже.</w:t>
      </w:r>
    </w:p>
    <w:p w14:paraId="630B4376" w14:textId="16C9BC44" w:rsidR="000B02FB" w:rsidRPr="002F327F" w:rsidRDefault="000B02FB" w:rsidP="000B02FB">
      <w:pPr>
        <w:pStyle w:val="a8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Должна быть предусмотрена возможность поддержки помарочного учета крепкого алкоголя.</w:t>
      </w:r>
    </w:p>
    <w:p w14:paraId="0886A387" w14:textId="77777777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Должна быть предусмотрена возможность </w:t>
      </w:r>
      <w:r w:rsidRPr="002F327F">
        <w:rPr>
          <w:rFonts w:ascii="Times New Roman" w:hAnsi="Times New Roman" w:cs="Times New Roman"/>
          <w:color w:val="000000"/>
          <w:sz w:val="24"/>
          <w:szCs w:val="24"/>
        </w:rPr>
        <w:t>приём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УПД от производителя/поставщика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448356C" w14:textId="399D49D7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</w:t>
      </w:r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сверить коды в УПД с кодами, нанесенными на товар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2269D76" w14:textId="31C2538A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Должна быть предусмотрена возможность </w:t>
      </w:r>
      <w:r w:rsidRPr="002F327F">
        <w:rPr>
          <w:rFonts w:ascii="Times New Roman" w:hAnsi="Times New Roman" w:cs="Times New Roman"/>
          <w:sz w:val="24"/>
          <w:szCs w:val="24"/>
        </w:rPr>
        <w:t>проверки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2F327F">
        <w:rPr>
          <w:rFonts w:ascii="Times New Roman" w:hAnsi="Times New Roman" w:cs="Times New Roman"/>
          <w:sz w:val="24"/>
          <w:szCs w:val="24"/>
        </w:rPr>
        <w:t xml:space="preserve"> соответствия документа формату, предусмотренному для использования в </w:t>
      </w:r>
      <w:r w:rsidR="0063347C" w:rsidRPr="002F327F">
        <w:rPr>
          <w:rFonts w:ascii="Times New Roman" w:hAnsi="Times New Roman" w:cs="Times New Roman"/>
          <w:sz w:val="24"/>
          <w:szCs w:val="24"/>
          <w:lang w:val="ru-RU"/>
        </w:rPr>
        <w:t>ГИС МТ «Честный Знак»</w:t>
      </w:r>
      <w:r w:rsidR="0063347C" w:rsidRPr="002F327F">
        <w:rPr>
          <w:rFonts w:ascii="Times New Roman" w:hAnsi="Times New Roman" w:cs="Times New Roman"/>
          <w:sz w:val="24"/>
          <w:szCs w:val="24"/>
        </w:rPr>
        <w:t xml:space="preserve"> </w:t>
      </w:r>
      <w:r w:rsidRPr="002F327F">
        <w:rPr>
          <w:rFonts w:ascii="Times New Roman" w:hAnsi="Times New Roman" w:cs="Times New Roman"/>
          <w:sz w:val="24"/>
          <w:szCs w:val="24"/>
        </w:rPr>
        <w:t>(наличия кодов маркеров), и корректное размещение кодов маркеров в документе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2C27E8" w14:textId="17DB73AC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Должна быть предусмотрена возможность </w:t>
      </w:r>
      <w:proofErr w:type="spellStart"/>
      <w:r w:rsidRPr="002F327F">
        <w:rPr>
          <w:rFonts w:ascii="Times New Roman" w:hAnsi="Times New Roman" w:cs="Times New Roman"/>
          <w:color w:val="000000"/>
          <w:sz w:val="24"/>
          <w:szCs w:val="24"/>
        </w:rPr>
        <w:t>подписани</w:t>
      </w:r>
      <w:proofErr w:type="spellEnd"/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УПД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75FFB08" w14:textId="666A9BED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Должна быть предусмотрена возможность </w:t>
      </w:r>
      <w:proofErr w:type="spellStart"/>
      <w:r w:rsidRPr="002F327F">
        <w:rPr>
          <w:rFonts w:ascii="Times New Roman" w:hAnsi="Times New Roman" w:cs="Times New Roman"/>
          <w:color w:val="000000"/>
          <w:sz w:val="24"/>
          <w:szCs w:val="24"/>
        </w:rPr>
        <w:t>автоматическ</w:t>
      </w:r>
      <w:proofErr w:type="spellEnd"/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передач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подписанной УПД в ГИС 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МТ «Честный знак».</w:t>
      </w:r>
    </w:p>
    <w:p w14:paraId="1263DCEF" w14:textId="5662F9E1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Должна быть предусмотрена возможность </w:t>
      </w:r>
      <w:proofErr w:type="spellStart"/>
      <w:r w:rsidRPr="002F327F">
        <w:rPr>
          <w:rFonts w:ascii="Times New Roman" w:hAnsi="Times New Roman" w:cs="Times New Roman"/>
          <w:sz w:val="24"/>
          <w:szCs w:val="24"/>
        </w:rPr>
        <w:t>контрол</w:t>
      </w:r>
      <w:proofErr w:type="spellEnd"/>
      <w:r w:rsidRPr="002F327F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2F327F">
        <w:rPr>
          <w:rFonts w:ascii="Times New Roman" w:hAnsi="Times New Roman" w:cs="Times New Roman"/>
          <w:sz w:val="24"/>
          <w:szCs w:val="24"/>
        </w:rPr>
        <w:t xml:space="preserve"> статусов передачи сведений о факте проведения сделки в режиме онлайн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4C31C0" w14:textId="3025BBE1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Должна быть предусмотрена возможность 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spellStart"/>
      <w:r w:rsidRPr="002F327F">
        <w:rPr>
          <w:rFonts w:ascii="Times New Roman" w:hAnsi="Times New Roman" w:cs="Times New Roman"/>
          <w:color w:val="000000"/>
          <w:sz w:val="24"/>
          <w:szCs w:val="24"/>
        </w:rPr>
        <w:t>ывод</w:t>
      </w:r>
      <w:proofErr w:type="spellEnd"/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из оборота маркированных товаров (в </w:t>
      </w:r>
      <w:proofErr w:type="gramStart"/>
      <w:r w:rsidRPr="002F327F">
        <w:rPr>
          <w:rFonts w:ascii="Times New Roman" w:hAnsi="Times New Roman" w:cs="Times New Roman"/>
          <w:color w:val="000000"/>
          <w:sz w:val="24"/>
          <w:szCs w:val="24"/>
        </w:rPr>
        <w:t>случаях</w:t>
      </w:r>
      <w:proofErr w:type="gramEnd"/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когда это нельзя сделать через кассу)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11412A8" w14:textId="2B59BFFE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Должна быть предусмотрена возможность 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spellStart"/>
      <w:r w:rsidRPr="002F327F">
        <w:rPr>
          <w:rFonts w:ascii="Times New Roman" w:hAnsi="Times New Roman" w:cs="Times New Roman"/>
          <w:color w:val="000000"/>
          <w:sz w:val="24"/>
          <w:szCs w:val="24"/>
        </w:rPr>
        <w:t>олучение</w:t>
      </w:r>
      <w:proofErr w:type="spellEnd"/>
      <w:r w:rsidRPr="002F327F">
        <w:rPr>
          <w:rFonts w:ascii="Times New Roman" w:hAnsi="Times New Roman" w:cs="Times New Roman"/>
          <w:color w:val="000000"/>
          <w:sz w:val="24"/>
          <w:szCs w:val="24"/>
        </w:rPr>
        <w:t xml:space="preserve"> и подтверждение (гашение) входящих ветеринарных сопроводительных документов</w:t>
      </w:r>
      <w:r w:rsidRPr="002F327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C3751E2" w14:textId="7116C4A8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Должна быть предусмотрена возможность 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 w:rsidRPr="002F327F">
        <w:rPr>
          <w:rFonts w:ascii="Times New Roman" w:hAnsi="Times New Roman" w:cs="Times New Roman"/>
          <w:sz w:val="24"/>
          <w:szCs w:val="24"/>
        </w:rPr>
        <w:t>олучение</w:t>
      </w:r>
      <w:proofErr w:type="spellEnd"/>
      <w:r w:rsidRPr="002F32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327F">
        <w:rPr>
          <w:rFonts w:ascii="Times New Roman" w:hAnsi="Times New Roman" w:cs="Times New Roman"/>
          <w:sz w:val="24"/>
          <w:szCs w:val="24"/>
        </w:rPr>
        <w:t>подтверждени</w:t>
      </w:r>
      <w:proofErr w:type="spellEnd"/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2F327F">
        <w:rPr>
          <w:rFonts w:ascii="Times New Roman" w:hAnsi="Times New Roman" w:cs="Times New Roman"/>
          <w:sz w:val="24"/>
          <w:szCs w:val="24"/>
        </w:rPr>
        <w:t xml:space="preserve"> входящих накладных от ЕГАИС, отправка исходящих накладных в ЕГАИС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0CA14AA" w14:textId="6292C363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Должна быть предусмотрена возможность </w:t>
      </w:r>
      <w:r w:rsidRPr="002F327F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spellStart"/>
      <w:r w:rsidRPr="002F327F">
        <w:rPr>
          <w:rFonts w:ascii="Times New Roman" w:eastAsia="Times New Roman" w:hAnsi="Times New Roman" w:cs="Times New Roman"/>
          <w:sz w:val="24"/>
          <w:szCs w:val="24"/>
        </w:rPr>
        <w:t>сходящи</w:t>
      </w:r>
      <w:proofErr w:type="spellEnd"/>
      <w:r w:rsidRPr="002F327F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2F327F">
        <w:rPr>
          <w:rFonts w:ascii="Times New Roman" w:eastAsia="Times New Roman" w:hAnsi="Times New Roman" w:cs="Times New Roman"/>
          <w:sz w:val="24"/>
          <w:szCs w:val="24"/>
        </w:rPr>
        <w:t xml:space="preserve"> накладны</w:t>
      </w:r>
      <w:r w:rsidR="00D319EA" w:rsidRPr="002F327F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2F327F">
        <w:rPr>
          <w:rFonts w:ascii="Times New Roman" w:eastAsia="Times New Roman" w:hAnsi="Times New Roman" w:cs="Times New Roman"/>
          <w:sz w:val="24"/>
          <w:szCs w:val="24"/>
        </w:rPr>
        <w:t xml:space="preserve"> на перемещение продукции между обособленными подразделениями организации или адресами ИП</w:t>
      </w:r>
      <w:r w:rsidR="00D319EA" w:rsidRPr="002F327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9AA91EB" w14:textId="04DFC9AC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</w:t>
      </w:r>
      <w:r w:rsidR="00D319EA"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Start"/>
      <w:r w:rsidR="00D319EA" w:rsidRPr="002F327F">
        <w:rPr>
          <w:rFonts w:ascii="Times New Roman" w:hAnsi="Times New Roman" w:cs="Times New Roman"/>
          <w:sz w:val="24"/>
          <w:szCs w:val="24"/>
        </w:rPr>
        <w:t>ктуализаци</w:t>
      </w:r>
      <w:proofErr w:type="spellEnd"/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319EA" w:rsidRPr="002F327F">
        <w:rPr>
          <w:rFonts w:ascii="Times New Roman" w:hAnsi="Times New Roman" w:cs="Times New Roman"/>
          <w:sz w:val="24"/>
          <w:szCs w:val="24"/>
        </w:rPr>
        <w:t xml:space="preserve"> остатков алкогольной продукции в ЕГАИС (ЕГАИС инвентаризация, акты списания и постановки без вывода через кассу)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A0E3EFF" w14:textId="74237617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</w:t>
      </w:r>
      <w:r w:rsidR="00D319EA"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ж</w:t>
      </w:r>
      <w:proofErr w:type="spellStart"/>
      <w:r w:rsidR="00D319EA" w:rsidRPr="002F327F">
        <w:rPr>
          <w:rFonts w:ascii="Times New Roman" w:hAnsi="Times New Roman" w:cs="Times New Roman"/>
          <w:sz w:val="24"/>
          <w:szCs w:val="24"/>
        </w:rPr>
        <w:t>урнал</w:t>
      </w:r>
      <w:proofErr w:type="spellEnd"/>
      <w:r w:rsidR="00D319EA" w:rsidRPr="002F327F">
        <w:rPr>
          <w:rFonts w:ascii="Times New Roman" w:hAnsi="Times New Roman" w:cs="Times New Roman"/>
          <w:sz w:val="24"/>
          <w:szCs w:val="24"/>
        </w:rPr>
        <w:t xml:space="preserve"> учета алкогольной продукции и автоматическое формирование актов списания о реализации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6BD6303" w14:textId="2B94A973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</w:t>
      </w:r>
      <w:r w:rsidR="00D319EA" w:rsidRPr="002F327F">
        <w:rPr>
          <w:rFonts w:ascii="Times New Roman" w:hAnsi="Times New Roman" w:cs="Times New Roman"/>
          <w:sz w:val="24"/>
          <w:szCs w:val="24"/>
        </w:rPr>
        <w:t xml:space="preserve"> 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 w:rsidR="00D319EA" w:rsidRPr="002F327F">
        <w:rPr>
          <w:rFonts w:ascii="Times New Roman" w:hAnsi="Times New Roman" w:cs="Times New Roman"/>
          <w:sz w:val="24"/>
          <w:szCs w:val="24"/>
        </w:rPr>
        <w:t>олн</w:t>
      </w:r>
      <w:proofErr w:type="spellEnd"/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D319EA" w:rsidRPr="002F3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9EA" w:rsidRPr="002F327F">
        <w:rPr>
          <w:rFonts w:ascii="Times New Roman" w:hAnsi="Times New Roman" w:cs="Times New Roman"/>
          <w:sz w:val="24"/>
          <w:szCs w:val="24"/>
        </w:rPr>
        <w:t>поддержк</w:t>
      </w:r>
      <w:proofErr w:type="spellEnd"/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319EA" w:rsidRPr="002F327F">
        <w:rPr>
          <w:rFonts w:ascii="Times New Roman" w:hAnsi="Times New Roman" w:cs="Times New Roman"/>
          <w:sz w:val="24"/>
          <w:szCs w:val="24"/>
        </w:rPr>
        <w:t xml:space="preserve"> помарочного учета крепкого алкоголя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14A2A47" w14:textId="00F673EC" w:rsidR="005462CB" w:rsidRPr="002F327F" w:rsidRDefault="005462C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</w:t>
      </w:r>
      <w:r w:rsidR="00D319EA"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spellStart"/>
      <w:r w:rsidR="00D319EA" w:rsidRPr="002F327F">
        <w:rPr>
          <w:rFonts w:ascii="Times New Roman" w:hAnsi="Times New Roman" w:cs="Times New Roman"/>
          <w:sz w:val="24"/>
          <w:szCs w:val="24"/>
        </w:rPr>
        <w:t>писани</w:t>
      </w:r>
      <w:proofErr w:type="spellEnd"/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D319EA" w:rsidRPr="002F327F">
        <w:rPr>
          <w:rFonts w:ascii="Times New Roman" w:hAnsi="Times New Roman" w:cs="Times New Roman"/>
          <w:sz w:val="24"/>
          <w:szCs w:val="24"/>
        </w:rPr>
        <w:t xml:space="preserve"> продукции через акты </w:t>
      </w:r>
      <w:proofErr w:type="gramStart"/>
      <w:r w:rsidR="00D319EA" w:rsidRPr="002F327F">
        <w:rPr>
          <w:rFonts w:ascii="Times New Roman" w:hAnsi="Times New Roman" w:cs="Times New Roman"/>
          <w:sz w:val="24"/>
          <w:szCs w:val="24"/>
        </w:rPr>
        <w:t>с причинами</w:t>
      </w:r>
      <w:proofErr w:type="gramEnd"/>
      <w:r w:rsidR="00D319EA" w:rsidRPr="002F327F">
        <w:rPr>
          <w:rFonts w:ascii="Times New Roman" w:hAnsi="Times New Roman" w:cs="Times New Roman"/>
          <w:sz w:val="24"/>
          <w:szCs w:val="24"/>
        </w:rPr>
        <w:t xml:space="preserve"> не связанными с розничной реализацией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DF32603" w14:textId="77777777" w:rsidR="00D319EA" w:rsidRPr="002F327F" w:rsidRDefault="005462CB" w:rsidP="00D319EA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</w:t>
      </w:r>
      <w:r w:rsidR="00D319EA"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Start"/>
      <w:r w:rsidR="00D319EA" w:rsidRPr="002F327F">
        <w:rPr>
          <w:rFonts w:ascii="Times New Roman" w:hAnsi="Times New Roman" w:cs="Times New Roman"/>
          <w:sz w:val="24"/>
          <w:szCs w:val="24"/>
        </w:rPr>
        <w:t>озможность</w:t>
      </w:r>
      <w:proofErr w:type="spellEnd"/>
      <w:r w:rsidR="00D319EA" w:rsidRPr="002F327F">
        <w:rPr>
          <w:rFonts w:ascii="Times New Roman" w:hAnsi="Times New Roman" w:cs="Times New Roman"/>
          <w:sz w:val="24"/>
          <w:szCs w:val="24"/>
        </w:rPr>
        <w:t xml:space="preserve"> списания крепкой алкогольной продукции в миллилитрах в ЕГАИС</w:t>
      </w:r>
      <w:r w:rsidR="00D319EA" w:rsidRPr="002F327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B6090E2" w14:textId="1E8FE82F" w:rsidR="005462CB" w:rsidRPr="002F327F" w:rsidRDefault="005462CB" w:rsidP="00D319EA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Cs/>
          <w:sz w:val="24"/>
          <w:szCs w:val="24"/>
          <w:lang w:val="ru-RU"/>
        </w:rPr>
        <w:t>Должна быть предусмотрена возможность</w:t>
      </w:r>
      <w:r w:rsidR="00D319EA" w:rsidRPr="002F327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319EA" w:rsidRPr="002F327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D319EA" w:rsidRPr="002F327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правление торговыми точками, привязка оплат, создание ролей</w:t>
      </w:r>
      <w:r w:rsidR="00D319EA" w:rsidRPr="002F327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D28A038" w14:textId="59156086" w:rsidR="000B02FB" w:rsidRPr="002F327F" w:rsidRDefault="000B02FB" w:rsidP="005462CB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Должна быть предусмотрена возможность импорта</w:t>
      </w:r>
      <w:r w:rsidR="009051E4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деклараций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в Программу для ЭВМ следующих данных: </w:t>
      </w:r>
      <w:proofErr w:type="spellStart"/>
      <w:r w:rsidRPr="002F327F">
        <w:rPr>
          <w:rFonts w:ascii="Times New Roman" w:hAnsi="Times New Roman" w:cs="Times New Roman"/>
          <w:sz w:val="24"/>
          <w:szCs w:val="24"/>
          <w:lang w:val="ru-RU"/>
        </w:rPr>
        <w:t>xml</w:t>
      </w:r>
      <w:proofErr w:type="spellEnd"/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-файлы готовых деклараций 7 и 8 форм, </w:t>
      </w:r>
      <w:proofErr w:type="spellStart"/>
      <w:r w:rsidRPr="002F327F">
        <w:rPr>
          <w:rFonts w:ascii="Times New Roman" w:hAnsi="Times New Roman" w:cs="Times New Roman"/>
          <w:sz w:val="24"/>
          <w:szCs w:val="24"/>
          <w:lang w:val="ru-RU"/>
        </w:rPr>
        <w:t>xml</w:t>
      </w:r>
      <w:proofErr w:type="spellEnd"/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-файлы с накладными от поставщиков, файлы с контрагентами в </w:t>
      </w:r>
      <w:proofErr w:type="spellStart"/>
      <w:r w:rsidRPr="002F327F">
        <w:rPr>
          <w:rFonts w:ascii="Times New Roman" w:hAnsi="Times New Roman" w:cs="Times New Roman"/>
          <w:sz w:val="24"/>
          <w:szCs w:val="24"/>
          <w:lang w:val="ru-RU"/>
        </w:rPr>
        <w:t>xml</w:t>
      </w:r>
      <w:proofErr w:type="spellEnd"/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формате.</w:t>
      </w:r>
    </w:p>
    <w:p w14:paraId="32675D74" w14:textId="79D831B8" w:rsidR="000B02FB" w:rsidRPr="002F327F" w:rsidRDefault="000B02FB" w:rsidP="004C20CC">
      <w:pPr>
        <w:pStyle w:val="a8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Должна быть предусмотрена возможность подписания с помощью </w:t>
      </w:r>
      <w:r w:rsidR="003C6980" w:rsidRPr="002F327F">
        <w:rPr>
          <w:rFonts w:ascii="Times New Roman" w:hAnsi="Times New Roman" w:cs="Times New Roman"/>
          <w:sz w:val="24"/>
          <w:szCs w:val="24"/>
          <w:lang w:val="ru-RU"/>
        </w:rPr>
        <w:t>сертификатом ключа проверки электронной подписи, выпущенный аккредитованным Удостоверяющим центром по требованиям Федерального закона от 06.04.2011 №63‑ФЗ «Об электронной подписи».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Заказчика, шифрования и отправки декларации по алкоголю и пиву по установленным 7 и 8 формам.</w:t>
      </w:r>
    </w:p>
    <w:p w14:paraId="2C9BEAB0" w14:textId="6DF65AE0" w:rsidR="004C20CC" w:rsidRPr="002F327F" w:rsidRDefault="004C20CC" w:rsidP="004C20CC">
      <w:pPr>
        <w:pStyle w:val="a8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Программа для ЭВМ должна быть включена в Единый реестр российских программ для электронных вычислительных машин и баз данных.</w:t>
      </w:r>
    </w:p>
    <w:p w14:paraId="7487224C" w14:textId="380D4D84" w:rsidR="004C20CC" w:rsidRPr="002F327F" w:rsidRDefault="004C20CC" w:rsidP="004C20CC">
      <w:pPr>
        <w:pStyle w:val="a8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Все программные компоненты серверной части Программы для ЭВМ должны располагаться на серверах Исполнителя в Российской Федерации.</w:t>
      </w:r>
    </w:p>
    <w:p w14:paraId="5BDA7662" w14:textId="452B5271" w:rsidR="003B5C59" w:rsidRPr="002F327F" w:rsidRDefault="003B5C59" w:rsidP="00B72DB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09B2DA" w14:textId="669AF94D" w:rsidR="005C6A33" w:rsidRPr="002F327F" w:rsidRDefault="005C6A33" w:rsidP="000B02FB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/>
          <w:sz w:val="24"/>
          <w:szCs w:val="24"/>
          <w:lang w:val="ru-RU"/>
        </w:rPr>
        <w:t>Требования к услугам сопровождения</w:t>
      </w:r>
    </w:p>
    <w:p w14:paraId="4B4070E5" w14:textId="77777777" w:rsidR="00255883" w:rsidRPr="002F327F" w:rsidRDefault="00255883" w:rsidP="00255883">
      <w:pPr>
        <w:pStyle w:val="a8"/>
        <w:ind w:left="96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E1F461D" w14:textId="77777777" w:rsidR="005C6A33" w:rsidRPr="002F327F" w:rsidRDefault="005C6A33" w:rsidP="004C20CC">
      <w:pPr>
        <w:pStyle w:val="a8"/>
        <w:numPr>
          <w:ilvl w:val="1"/>
          <w:numId w:val="2"/>
        </w:numPr>
        <w:ind w:left="426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Заказчику должны быть предоставлены услуги сопровождения по следующим каналам связи:</w:t>
      </w:r>
    </w:p>
    <w:p w14:paraId="50D1962F" w14:textId="77777777" w:rsidR="005C6A33" w:rsidRPr="002F327F" w:rsidRDefault="005C6A33" w:rsidP="004C20CC">
      <w:pPr>
        <w:pStyle w:val="a8"/>
        <w:numPr>
          <w:ilvl w:val="0"/>
          <w:numId w:val="18"/>
        </w:numPr>
        <w:ind w:left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по текстовым (неголосовым) каналам связи: чат в </w:t>
      </w:r>
      <w:proofErr w:type="spellStart"/>
      <w:r w:rsidRPr="002F327F">
        <w:rPr>
          <w:rFonts w:ascii="Times New Roman" w:hAnsi="Times New Roman" w:cs="Times New Roman"/>
          <w:sz w:val="24"/>
          <w:szCs w:val="24"/>
          <w:lang w:val="ru-RU"/>
        </w:rPr>
        <w:t>Telegram</w:t>
      </w:r>
      <w:proofErr w:type="spellEnd"/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, чат в </w:t>
      </w:r>
      <w:proofErr w:type="spellStart"/>
      <w:r w:rsidRPr="002F327F">
        <w:rPr>
          <w:rFonts w:ascii="Times New Roman" w:hAnsi="Times New Roman" w:cs="Times New Roman"/>
          <w:sz w:val="24"/>
          <w:szCs w:val="24"/>
          <w:lang w:val="ru-RU"/>
        </w:rPr>
        <w:t>WhatsApp</w:t>
      </w:r>
      <w:proofErr w:type="spellEnd"/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, чат с онлайн-консультантом, чат в VK, отправка </w:t>
      </w:r>
      <w:proofErr w:type="spellStart"/>
      <w:r w:rsidRPr="002F327F">
        <w:rPr>
          <w:rFonts w:ascii="Times New Roman" w:hAnsi="Times New Roman" w:cs="Times New Roman"/>
          <w:sz w:val="24"/>
          <w:szCs w:val="24"/>
          <w:lang w:val="ru-RU"/>
        </w:rPr>
        <w:t>e-mail</w:t>
      </w:r>
      <w:proofErr w:type="spellEnd"/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письма;</w:t>
      </w:r>
    </w:p>
    <w:p w14:paraId="0B6966AC" w14:textId="4BE5CF5D" w:rsidR="00255883" w:rsidRPr="002F327F" w:rsidRDefault="00255883" w:rsidP="004C20CC">
      <w:pPr>
        <w:pStyle w:val="a8"/>
        <w:numPr>
          <w:ilvl w:val="0"/>
          <w:numId w:val="18"/>
        </w:numPr>
        <w:ind w:left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sz w:val="24"/>
          <w:szCs w:val="24"/>
          <w:lang w:val="ru-RU"/>
        </w:rPr>
        <w:t>расширенная поддержка по телефонным (голосовым) каналам связи.</w:t>
      </w:r>
    </w:p>
    <w:p w14:paraId="000A171F" w14:textId="77777777" w:rsidR="005C6A33" w:rsidRPr="002F327F" w:rsidRDefault="005C6A33" w:rsidP="005C6A33">
      <w:pPr>
        <w:pStyle w:val="a8"/>
        <w:ind w:left="96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25C1E7" w14:textId="625ADCC8" w:rsidR="005C6A33" w:rsidRPr="002F327F" w:rsidRDefault="007C4A53" w:rsidP="000B02FB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/>
          <w:sz w:val="24"/>
          <w:szCs w:val="24"/>
          <w:lang w:val="ru-RU"/>
        </w:rPr>
        <w:t>Исполнитель обязан</w:t>
      </w:r>
    </w:p>
    <w:p w14:paraId="64580358" w14:textId="77777777" w:rsidR="007C4A53" w:rsidRPr="002F327F" w:rsidRDefault="007C4A53" w:rsidP="007C4A53">
      <w:pPr>
        <w:pStyle w:val="a8"/>
        <w:ind w:left="964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7D765B1" w14:textId="0BA8329A" w:rsidR="006812F9" w:rsidRPr="002F327F" w:rsidRDefault="005C6A33" w:rsidP="004C20CC">
      <w:pPr>
        <w:pStyle w:val="a8"/>
        <w:numPr>
          <w:ilvl w:val="1"/>
          <w:numId w:val="2"/>
        </w:numPr>
        <w:ind w:left="426" w:firstLine="283"/>
        <w:jc w:val="both"/>
        <w:rPr>
          <w:sz w:val="24"/>
          <w:szCs w:val="24"/>
          <w:lang w:val="ru-RU"/>
        </w:rPr>
      </w:pPr>
      <w:r w:rsidRPr="002F32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Программы для ЭВМ</w:t>
      </w:r>
      <w:r w:rsidR="007C4A53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C6980" w:rsidRPr="002F327F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C4A53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утем заключения 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с Заказчиком лицензионного</w:t>
      </w:r>
      <w:r w:rsidR="00C56589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C56589" w:rsidRPr="002F327F">
        <w:rPr>
          <w:rFonts w:ascii="Times New Roman" w:hAnsi="Times New Roman" w:cs="Times New Roman"/>
          <w:sz w:val="24"/>
          <w:szCs w:val="24"/>
          <w:lang w:val="ru-RU"/>
        </w:rPr>
        <w:t xml:space="preserve">ли </w:t>
      </w:r>
      <w:r w:rsidRPr="002F327F">
        <w:rPr>
          <w:rFonts w:ascii="Times New Roman" w:hAnsi="Times New Roman" w:cs="Times New Roman"/>
          <w:sz w:val="24"/>
          <w:szCs w:val="24"/>
          <w:lang w:val="ru-RU"/>
        </w:rPr>
        <w:t>сублицензионного договора.</w:t>
      </w:r>
    </w:p>
    <w:sectPr w:rsidR="006812F9" w:rsidRPr="002F327F" w:rsidSect="00C207FF">
      <w:pgSz w:w="11909" w:h="16834"/>
      <w:pgMar w:top="1440" w:right="1440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64BE"/>
    <w:multiLevelType w:val="hybridMultilevel"/>
    <w:tmpl w:val="C3F64D66"/>
    <w:lvl w:ilvl="0" w:tplc="E1A885E4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" w15:restartNumberingAfterBreak="0">
    <w:nsid w:val="0D8271E2"/>
    <w:multiLevelType w:val="hybridMultilevel"/>
    <w:tmpl w:val="6B8A23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E2A389F"/>
    <w:multiLevelType w:val="hybridMultilevel"/>
    <w:tmpl w:val="16645430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" w15:restartNumberingAfterBreak="0">
    <w:nsid w:val="3323147E"/>
    <w:multiLevelType w:val="hybridMultilevel"/>
    <w:tmpl w:val="DA2419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63126B5"/>
    <w:multiLevelType w:val="multilevel"/>
    <w:tmpl w:val="74D696F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6B57FC5"/>
    <w:multiLevelType w:val="hybridMultilevel"/>
    <w:tmpl w:val="EB3AC772"/>
    <w:lvl w:ilvl="0" w:tplc="041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3A7905EF"/>
    <w:multiLevelType w:val="hybridMultilevel"/>
    <w:tmpl w:val="0F22DC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4E53F91"/>
    <w:multiLevelType w:val="hybridMultilevel"/>
    <w:tmpl w:val="65FCD62E"/>
    <w:lvl w:ilvl="0" w:tplc="041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4E042F1A"/>
    <w:multiLevelType w:val="hybridMultilevel"/>
    <w:tmpl w:val="739C9A50"/>
    <w:lvl w:ilvl="0" w:tplc="041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9" w15:restartNumberingAfterBreak="0">
    <w:nsid w:val="54CA055E"/>
    <w:multiLevelType w:val="hybridMultilevel"/>
    <w:tmpl w:val="D8E0C01E"/>
    <w:lvl w:ilvl="0" w:tplc="E1A885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57054F"/>
    <w:multiLevelType w:val="hybridMultilevel"/>
    <w:tmpl w:val="B882D836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1" w15:restartNumberingAfterBreak="0">
    <w:nsid w:val="5B8969CE"/>
    <w:multiLevelType w:val="multilevel"/>
    <w:tmpl w:val="8696D14A"/>
    <w:styleLink w:val="1"/>
    <w:lvl w:ilvl="0">
      <w:start w:val="10"/>
      <w:numFmt w:val="decimal"/>
      <w:lvlText w:val="%1."/>
      <w:lvlJc w:val="left"/>
      <w:pPr>
        <w:ind w:left="585" w:hanging="585"/>
      </w:pPr>
      <w:rPr>
        <w:rFonts w:hint="default"/>
        <w:b/>
        <w:bCs w:val="0"/>
        <w:sz w:val="22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  <w:b w:val="0"/>
        <w:sz w:val="22"/>
      </w:rPr>
    </w:lvl>
  </w:abstractNum>
  <w:abstractNum w:abstractNumId="12" w15:restartNumberingAfterBreak="0">
    <w:nsid w:val="60B96695"/>
    <w:multiLevelType w:val="hybridMultilevel"/>
    <w:tmpl w:val="729669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D36193"/>
    <w:multiLevelType w:val="hybridMultilevel"/>
    <w:tmpl w:val="1E7A6E0A"/>
    <w:lvl w:ilvl="0" w:tplc="E1A885E4">
      <w:start w:val="1"/>
      <w:numFmt w:val="bullet"/>
      <w:lvlText w:val=""/>
      <w:lvlJc w:val="left"/>
      <w:pPr>
        <w:ind w:left="2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95" w:hanging="360"/>
      </w:pPr>
      <w:rPr>
        <w:rFonts w:ascii="Wingdings" w:hAnsi="Wingdings" w:hint="default"/>
      </w:rPr>
    </w:lvl>
  </w:abstractNum>
  <w:abstractNum w:abstractNumId="14" w15:restartNumberingAfterBreak="0">
    <w:nsid w:val="6D83124B"/>
    <w:multiLevelType w:val="hybridMultilevel"/>
    <w:tmpl w:val="DA080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542CB"/>
    <w:multiLevelType w:val="hybridMultilevel"/>
    <w:tmpl w:val="700E683E"/>
    <w:lvl w:ilvl="0" w:tplc="041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6EEA438C"/>
    <w:multiLevelType w:val="hybridMultilevel"/>
    <w:tmpl w:val="207CA026"/>
    <w:lvl w:ilvl="0" w:tplc="041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 w15:restartNumberingAfterBreak="0">
    <w:nsid w:val="71D0135E"/>
    <w:multiLevelType w:val="hybridMultilevel"/>
    <w:tmpl w:val="70FC04FE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7A0B4DC9"/>
    <w:multiLevelType w:val="multilevel"/>
    <w:tmpl w:val="A39C45E4"/>
    <w:lvl w:ilvl="0">
      <w:start w:val="1"/>
      <w:numFmt w:val="decimal"/>
      <w:lvlText w:val="%1."/>
      <w:lvlJc w:val="right"/>
      <w:pPr>
        <w:tabs>
          <w:tab w:val="num" w:pos="1077"/>
        </w:tabs>
        <w:ind w:left="851" w:firstLine="113"/>
      </w:pPr>
      <w:rPr>
        <w:rFonts w:hint="default"/>
        <w:b/>
        <w:bCs/>
      </w:rPr>
    </w:lvl>
    <w:lvl w:ilvl="1">
      <w:start w:val="1"/>
      <w:numFmt w:val="decimal"/>
      <w:lvlText w:val="%1.%2."/>
      <w:lvlJc w:val="right"/>
      <w:pPr>
        <w:tabs>
          <w:tab w:val="num" w:pos="680"/>
        </w:tabs>
        <w:ind w:left="851" w:hanging="284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right"/>
      <w:pPr>
        <w:tabs>
          <w:tab w:val="num" w:pos="1134"/>
        </w:tabs>
        <w:ind w:left="851" w:firstLine="17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4">
      <w:start w:val="1"/>
      <w:numFmt w:val="bullet"/>
      <w:suff w:val="space"/>
      <w:lvlText w:val=""/>
      <w:lvlJc w:val="left"/>
      <w:pPr>
        <w:ind w:left="851" w:hanging="171"/>
      </w:pPr>
      <w:rPr>
        <w:rFonts w:ascii="Wingdings" w:hAnsi="Wingdings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6"/>
  </w:num>
  <w:num w:numId="5">
    <w:abstractNumId w:val="16"/>
  </w:num>
  <w:num w:numId="6">
    <w:abstractNumId w:val="17"/>
  </w:num>
  <w:num w:numId="7">
    <w:abstractNumId w:val="10"/>
  </w:num>
  <w:num w:numId="8">
    <w:abstractNumId w:val="2"/>
  </w:num>
  <w:num w:numId="9">
    <w:abstractNumId w:val="3"/>
  </w:num>
  <w:num w:numId="10">
    <w:abstractNumId w:val="0"/>
  </w:num>
  <w:num w:numId="11">
    <w:abstractNumId w:val="12"/>
  </w:num>
  <w:num w:numId="12">
    <w:abstractNumId w:val="14"/>
  </w:num>
  <w:num w:numId="13">
    <w:abstractNumId w:val="7"/>
  </w:num>
  <w:num w:numId="14">
    <w:abstractNumId w:val="1"/>
  </w:num>
  <w:num w:numId="15">
    <w:abstractNumId w:val="15"/>
  </w:num>
  <w:num w:numId="16">
    <w:abstractNumId w:val="13"/>
  </w:num>
  <w:num w:numId="17">
    <w:abstractNumId w:val="8"/>
  </w:num>
  <w:num w:numId="18">
    <w:abstractNumId w:val="9"/>
  </w:num>
  <w:num w:numId="19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15"/>
    <w:rsid w:val="00013E93"/>
    <w:rsid w:val="00031300"/>
    <w:rsid w:val="00053780"/>
    <w:rsid w:val="000639D6"/>
    <w:rsid w:val="00084FA0"/>
    <w:rsid w:val="00090D6C"/>
    <w:rsid w:val="00091F46"/>
    <w:rsid w:val="000A0677"/>
    <w:rsid w:val="000A5879"/>
    <w:rsid w:val="000A74F9"/>
    <w:rsid w:val="000B02FB"/>
    <w:rsid w:val="000C012B"/>
    <w:rsid w:val="000C14DC"/>
    <w:rsid w:val="000C4D08"/>
    <w:rsid w:val="000E326B"/>
    <w:rsid w:val="001116C4"/>
    <w:rsid w:val="001620C7"/>
    <w:rsid w:val="00175873"/>
    <w:rsid w:val="00180135"/>
    <w:rsid w:val="001930F3"/>
    <w:rsid w:val="001E5D1A"/>
    <w:rsid w:val="0025361C"/>
    <w:rsid w:val="00255883"/>
    <w:rsid w:val="00257527"/>
    <w:rsid w:val="00263E21"/>
    <w:rsid w:val="00267604"/>
    <w:rsid w:val="00272D19"/>
    <w:rsid w:val="00273683"/>
    <w:rsid w:val="002B4B26"/>
    <w:rsid w:val="002B5C0A"/>
    <w:rsid w:val="002C3F4D"/>
    <w:rsid w:val="002F14B2"/>
    <w:rsid w:val="002F327F"/>
    <w:rsid w:val="002F4E4A"/>
    <w:rsid w:val="002F6DD6"/>
    <w:rsid w:val="00307234"/>
    <w:rsid w:val="00360EF8"/>
    <w:rsid w:val="00372854"/>
    <w:rsid w:val="003874D1"/>
    <w:rsid w:val="003B0E06"/>
    <w:rsid w:val="003B5C59"/>
    <w:rsid w:val="003C6980"/>
    <w:rsid w:val="003E3C4A"/>
    <w:rsid w:val="00427258"/>
    <w:rsid w:val="004333B7"/>
    <w:rsid w:val="00460510"/>
    <w:rsid w:val="00460748"/>
    <w:rsid w:val="00470F96"/>
    <w:rsid w:val="004776FA"/>
    <w:rsid w:val="004C20CC"/>
    <w:rsid w:val="00512C36"/>
    <w:rsid w:val="00517028"/>
    <w:rsid w:val="005462CB"/>
    <w:rsid w:val="00555D0E"/>
    <w:rsid w:val="00556549"/>
    <w:rsid w:val="005802E8"/>
    <w:rsid w:val="005946AF"/>
    <w:rsid w:val="005B315D"/>
    <w:rsid w:val="005C2815"/>
    <w:rsid w:val="005C4739"/>
    <w:rsid w:val="005C6A33"/>
    <w:rsid w:val="00622DAB"/>
    <w:rsid w:val="006270C2"/>
    <w:rsid w:val="0063347C"/>
    <w:rsid w:val="00635A40"/>
    <w:rsid w:val="00641DD2"/>
    <w:rsid w:val="00666644"/>
    <w:rsid w:val="00666A3F"/>
    <w:rsid w:val="00667E7F"/>
    <w:rsid w:val="006812F9"/>
    <w:rsid w:val="00696B7F"/>
    <w:rsid w:val="0070103B"/>
    <w:rsid w:val="00714052"/>
    <w:rsid w:val="00751A28"/>
    <w:rsid w:val="007548AB"/>
    <w:rsid w:val="00766024"/>
    <w:rsid w:val="00770B42"/>
    <w:rsid w:val="00782037"/>
    <w:rsid w:val="00784BE1"/>
    <w:rsid w:val="00790F01"/>
    <w:rsid w:val="007941AC"/>
    <w:rsid w:val="007C4A53"/>
    <w:rsid w:val="007D0884"/>
    <w:rsid w:val="007D5067"/>
    <w:rsid w:val="007D738F"/>
    <w:rsid w:val="007D7CF8"/>
    <w:rsid w:val="007E6EB9"/>
    <w:rsid w:val="007E7169"/>
    <w:rsid w:val="007F106A"/>
    <w:rsid w:val="007F3CC0"/>
    <w:rsid w:val="0081063B"/>
    <w:rsid w:val="0083210C"/>
    <w:rsid w:val="00877C6D"/>
    <w:rsid w:val="008A7145"/>
    <w:rsid w:val="008C1586"/>
    <w:rsid w:val="008D1858"/>
    <w:rsid w:val="008D67D7"/>
    <w:rsid w:val="008E3CF6"/>
    <w:rsid w:val="008F2024"/>
    <w:rsid w:val="008F526F"/>
    <w:rsid w:val="009051E4"/>
    <w:rsid w:val="00915FD0"/>
    <w:rsid w:val="0094333C"/>
    <w:rsid w:val="00951613"/>
    <w:rsid w:val="00962676"/>
    <w:rsid w:val="00982B62"/>
    <w:rsid w:val="009A1512"/>
    <w:rsid w:val="009F2F79"/>
    <w:rsid w:val="00A13E47"/>
    <w:rsid w:val="00A34561"/>
    <w:rsid w:val="00A80419"/>
    <w:rsid w:val="00A82DED"/>
    <w:rsid w:val="00AB3F38"/>
    <w:rsid w:val="00AC50F2"/>
    <w:rsid w:val="00AF08DB"/>
    <w:rsid w:val="00B21A22"/>
    <w:rsid w:val="00B24DF7"/>
    <w:rsid w:val="00B41787"/>
    <w:rsid w:val="00B515E6"/>
    <w:rsid w:val="00B72DB0"/>
    <w:rsid w:val="00B937AD"/>
    <w:rsid w:val="00BB0D74"/>
    <w:rsid w:val="00BC548C"/>
    <w:rsid w:val="00BF1853"/>
    <w:rsid w:val="00C0754F"/>
    <w:rsid w:val="00C122B7"/>
    <w:rsid w:val="00C207FF"/>
    <w:rsid w:val="00C27861"/>
    <w:rsid w:val="00C4011E"/>
    <w:rsid w:val="00C56589"/>
    <w:rsid w:val="00C705F5"/>
    <w:rsid w:val="00D04E63"/>
    <w:rsid w:val="00D138C6"/>
    <w:rsid w:val="00D23983"/>
    <w:rsid w:val="00D30045"/>
    <w:rsid w:val="00D319EA"/>
    <w:rsid w:val="00D32633"/>
    <w:rsid w:val="00D45058"/>
    <w:rsid w:val="00D5616D"/>
    <w:rsid w:val="00D834E6"/>
    <w:rsid w:val="00D83D70"/>
    <w:rsid w:val="00DB1E88"/>
    <w:rsid w:val="00DC68BE"/>
    <w:rsid w:val="00DD2F84"/>
    <w:rsid w:val="00E04C00"/>
    <w:rsid w:val="00E33649"/>
    <w:rsid w:val="00E5698A"/>
    <w:rsid w:val="00EC5152"/>
    <w:rsid w:val="00EC6DF9"/>
    <w:rsid w:val="00EF64CE"/>
    <w:rsid w:val="00F0184E"/>
    <w:rsid w:val="00F023A1"/>
    <w:rsid w:val="00F44CAA"/>
    <w:rsid w:val="00F612BC"/>
    <w:rsid w:val="00F859F4"/>
    <w:rsid w:val="00F9251A"/>
    <w:rsid w:val="00FB57FB"/>
    <w:rsid w:val="00FB645F"/>
    <w:rsid w:val="00FC0900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A732"/>
  <w15:docId w15:val="{ACAB8767-157F-41CB-8D8F-BB9D1352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10C"/>
  </w:style>
  <w:style w:type="paragraph" w:styleId="10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D5616D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470F96"/>
  </w:style>
  <w:style w:type="numbering" w:customStyle="1" w:styleId="1">
    <w:name w:val="Стиль1"/>
    <w:uiPriority w:val="99"/>
    <w:rsid w:val="0025361C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D834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34E6"/>
    <w:rPr>
      <w:rFonts w:ascii="Segoe UI" w:hAnsi="Segoe UI" w:cs="Segoe UI"/>
      <w:sz w:val="18"/>
      <w:szCs w:val="18"/>
    </w:rPr>
  </w:style>
  <w:style w:type="paragraph" w:styleId="ac">
    <w:name w:val="annotation subject"/>
    <w:basedOn w:val="a5"/>
    <w:next w:val="a5"/>
    <w:link w:val="ad"/>
    <w:uiPriority w:val="99"/>
    <w:semiHidden/>
    <w:unhideWhenUsed/>
    <w:rsid w:val="000C012B"/>
    <w:rPr>
      <w:b/>
      <w:bCs/>
    </w:rPr>
  </w:style>
  <w:style w:type="character" w:customStyle="1" w:styleId="ad">
    <w:name w:val="Тема примечания Знак"/>
    <w:basedOn w:val="a6"/>
    <w:link w:val="ac"/>
    <w:uiPriority w:val="99"/>
    <w:semiHidden/>
    <w:rsid w:val="000C012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5802E8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57527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7D0884"/>
    <w:pPr>
      <w:spacing w:line="240" w:lineRule="auto"/>
    </w:pPr>
  </w:style>
  <w:style w:type="table" w:styleId="af1">
    <w:name w:val="Table Grid"/>
    <w:basedOn w:val="a1"/>
    <w:uiPriority w:val="39"/>
    <w:rsid w:val="00D319E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A72F-2D51-4B07-A719-8D830E8C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Некрасов Илья Сергеевич</dc:creator>
  <cp:lastModifiedBy>Шагалиев Рамиль Вазирович</cp:lastModifiedBy>
  <cp:revision>9</cp:revision>
  <dcterms:created xsi:type="dcterms:W3CDTF">2022-12-19T04:36:00Z</dcterms:created>
  <dcterms:modified xsi:type="dcterms:W3CDTF">2026-06-19T13:46:00Z</dcterms:modified>
</cp:coreProperties>
</file>