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9036" w14:textId="77777777" w:rsidR="0056589A" w:rsidRDefault="0056589A"/>
    <w:tbl>
      <w:tblPr>
        <w:tblpPr w:leftFromText="180" w:rightFromText="180" w:horzAnchor="margin" w:tblpX="-568" w:tblpY="540"/>
        <w:tblW w:w="158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276"/>
        <w:gridCol w:w="1276"/>
        <w:gridCol w:w="1276"/>
        <w:gridCol w:w="1275"/>
        <w:gridCol w:w="1202"/>
        <w:gridCol w:w="1184"/>
        <w:gridCol w:w="1222"/>
        <w:gridCol w:w="1070"/>
        <w:gridCol w:w="992"/>
        <w:gridCol w:w="1276"/>
        <w:gridCol w:w="1275"/>
      </w:tblGrid>
      <w:tr w:rsidR="0056589A" w:rsidRPr="00000CEC" w14:paraId="60B9285E" w14:textId="77777777" w:rsidTr="00DB23BB">
        <w:trPr>
          <w:trHeight w:val="426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vAlign w:val="center"/>
          </w:tcPr>
          <w:p w14:paraId="638129C1" w14:textId="77777777" w:rsidR="0056589A" w:rsidRPr="00C21F6F" w:rsidRDefault="0056589A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BAF274A" w14:textId="77777777" w:rsidR="00513759" w:rsidRPr="00C21F6F" w:rsidRDefault="00513759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ОБОСНОВАНИЕ НАЧАЛЬНОЙ (МАКСИМАЛЬНОЙ) ЦЕНЫ КОНТРАКТА </w:t>
            </w:r>
          </w:p>
          <w:p w14:paraId="6EAB7890" w14:textId="77777777" w:rsidR="00616115" w:rsidRDefault="00616115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0CFBE771" w14:textId="4681FE13" w:rsidR="00381187" w:rsidRDefault="00381187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811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Поставка </w:t>
            </w:r>
            <w:r w:rsidR="00F4598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расходных материалов для лабораторных исследований</w:t>
            </w:r>
          </w:p>
          <w:p w14:paraId="43B791CE" w14:textId="2DDCDC4B" w:rsidR="00513759" w:rsidRPr="00C21F6F" w:rsidRDefault="00513759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Метод определения НМЦК: сопоставимых рыночных цен (анализ рынка).</w:t>
            </w:r>
          </w:p>
          <w:p w14:paraId="7461605A" w14:textId="77777777" w:rsidR="00513759" w:rsidRPr="00C21F6F" w:rsidRDefault="00513759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Обоснование использования выбранного метода: ч. 6 ст. 22 Федерального закона № 44-ФЗ.</w:t>
            </w:r>
          </w:p>
          <w:p w14:paraId="56BA58B3" w14:textId="77777777" w:rsidR="00513759" w:rsidRPr="00C21F6F" w:rsidRDefault="00513759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обоснования НМЦК: осуществлен запрос коммерческих предложений.</w:t>
            </w:r>
          </w:p>
          <w:p w14:paraId="45E9BC8B" w14:textId="77777777" w:rsidR="00513759" w:rsidRPr="00C21F6F" w:rsidRDefault="00513759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Валюта: Российский рубль.</w:t>
            </w:r>
          </w:p>
          <w:p w14:paraId="2FABA5D8" w14:textId="77777777" w:rsidR="0056589A" w:rsidRDefault="00513759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Расчет начальной (максимальной) цены договора:</w:t>
            </w:r>
          </w:p>
          <w:p w14:paraId="183FC018" w14:textId="32F30174" w:rsidR="00616115" w:rsidRPr="0056589A" w:rsidRDefault="00616115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2EF0" w:rsidRPr="00000CEC" w14:paraId="441CEAC3" w14:textId="77777777" w:rsidTr="00DB23BB">
        <w:trPr>
          <w:trHeight w:val="5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852F" w14:textId="0F000913" w:rsidR="00000CEC" w:rsidRPr="00000CEC" w:rsidRDefault="00616115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На</w:t>
            </w:r>
            <w:r w:rsidR="00000CEC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5E1638" w14:textId="1DF8172D" w:rsidR="00000CEC" w:rsidRPr="00DD1DF8" w:rsidRDefault="00000CEC" w:rsidP="009A1D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Количество</w:t>
            </w:r>
            <w:r w:rsid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, шт.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66DD" w14:textId="77777777" w:rsidR="00A77EF0" w:rsidRPr="00DD1DF8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1-е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ценовое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  <w:r w:rsidRP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предложение </w:t>
            </w:r>
          </w:p>
          <w:p w14:paraId="3C873A63" w14:textId="19CDD74D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(</w:t>
            </w:r>
            <w:proofErr w:type="spellStart"/>
            <w:r w:rsidRP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вх</w:t>
            </w:r>
            <w:proofErr w:type="spellEnd"/>
            <w:r w:rsidR="00A77EF0" w:rsidRP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№ </w:t>
            </w:r>
            <w:r w:rsidR="00666A64" w:rsidRP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470</w:t>
            </w:r>
            <w:r w:rsidRPr="00DD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от</w:t>
            </w:r>
            <w:r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29</w:t>
            </w:r>
            <w:r w:rsidR="00A77EF0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.0</w:t>
            </w:r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  <w:r w:rsidR="00A77EF0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.202</w:t>
            </w:r>
            <w:r w:rsidR="0001021C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  <w:r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)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ABBD" w14:textId="77777777" w:rsidR="00A77EF0" w:rsidRDefault="00A77EF0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2F59B802" w14:textId="77777777" w:rsidR="00A77EF0" w:rsidRDefault="00A77EF0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26273577" w14:textId="08C6027A" w:rsidR="00A77EF0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2-е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>ценовое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 предложение</w:t>
            </w:r>
          </w:p>
          <w:p w14:paraId="2AD7ABDA" w14:textId="5C4EC7D2" w:rsidR="00000CEC" w:rsidRPr="00000CEC" w:rsidRDefault="00000CEC" w:rsidP="009A1DB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666A64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(</w:t>
            </w:r>
            <w:proofErr w:type="spellStart"/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вх</w:t>
            </w:r>
            <w:proofErr w:type="spellEnd"/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№ 471 от 29.06.2026)</w:t>
            </w:r>
            <w:r w:rsidR="00666A64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  <w:r w:rsidR="009311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7443D" w14:textId="77777777" w:rsidR="00A77EF0" w:rsidRDefault="00A77EF0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3C09A020" w14:textId="1FF4F0F8" w:rsidR="00A77EF0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3-е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>ценовое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 предложение</w:t>
            </w:r>
          </w:p>
          <w:p w14:paraId="2EE89367" w14:textId="2EF3B4EC" w:rsidR="00000CEC" w:rsidRPr="00000CEC" w:rsidRDefault="00000CEC" w:rsidP="009A1DB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666A64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(</w:t>
            </w:r>
            <w:proofErr w:type="spellStart"/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вх</w:t>
            </w:r>
            <w:proofErr w:type="spellEnd"/>
            <w:r w:rsidR="00666A64" w:rsidRPr="00666A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№ 472 от 29.06.2026)</w:t>
            </w:r>
            <w:r w:rsidR="00666A64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BA7" w14:textId="77777777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Однородность совокупных значений выявленных цен, используемых в расчет НМЦК, ЦКЕП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F2936" w14:textId="77777777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НМЦК, ЦКЕП, определяемая методом сопоставимых рыночных цен (анализ рынка)</w:t>
            </w:r>
          </w:p>
        </w:tc>
      </w:tr>
      <w:tr w:rsidR="00532EF0" w:rsidRPr="00000CEC" w14:paraId="2E39868D" w14:textId="77777777" w:rsidTr="00DB23BB">
        <w:trPr>
          <w:trHeight w:val="69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1521" w14:textId="77777777" w:rsidR="00000CEC" w:rsidRPr="00000CEC" w:rsidRDefault="00000CEC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81C" w14:textId="77777777" w:rsidR="00000CEC" w:rsidRPr="00000CEC" w:rsidRDefault="00000CEC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BAD5" w14:textId="77777777" w:rsidR="00000CEC" w:rsidRPr="00000CEC" w:rsidRDefault="00000CEC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7437" w14:textId="77777777" w:rsidR="00000CEC" w:rsidRPr="00000CEC" w:rsidRDefault="00000CEC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3F1E" w14:textId="77777777" w:rsidR="00000CEC" w:rsidRPr="00000CEC" w:rsidRDefault="00000CEC" w:rsidP="009A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3346" w14:textId="3F6FE890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Средняя арифметическая цена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1F3" w14:textId="77777777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Среднее квадратичное отклонение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3FA0" w14:textId="77777777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Коэффициент вариации,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A761" w14:textId="77777777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Расчет Н(м)ЦК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E4E" w14:textId="77777777" w:rsidR="00000CEC" w:rsidRPr="00000CEC" w:rsidRDefault="00000CEC" w:rsidP="009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Цена за единицу изм., руб.</w:t>
            </w:r>
          </w:p>
        </w:tc>
      </w:tr>
      <w:tr w:rsidR="00FE3F4C" w:rsidRPr="00000CEC" w14:paraId="5B0E4122" w14:textId="77777777" w:rsidTr="00FE3F4C">
        <w:trPr>
          <w:trHeight w:val="4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9C3F" w14:textId="724A7447" w:rsidR="00FE3F4C" w:rsidRPr="00DD1DF8" w:rsidRDefault="00FE3F4C" w:rsidP="00FE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FE3F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Виал</w:t>
            </w:r>
            <w:proofErr w:type="spellEnd"/>
            <w:r w:rsidR="00DD1D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1299" w14:textId="25D60345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5F34" w14:textId="1E483999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561D" w14:textId="53D659A7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8 550,00р.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52B3" w14:textId="613A48E9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297C3" w14:textId="140C0C68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9 000,00р.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BB2" w14:textId="2D44ABA1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1CED" w14:textId="3E78FBA8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9 150,00р.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5ABA" w14:textId="425B3067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8 900,00р.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9F56" w14:textId="6A04DEE1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7332" w14:textId="608449F2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0D8C" w14:textId="4E15A227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8 900,00р.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792B" w14:textId="2EFA98D2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5,93р.</w:t>
            </w:r>
          </w:p>
        </w:tc>
      </w:tr>
      <w:tr w:rsidR="00FE3F4C" w:rsidRPr="00000CEC" w14:paraId="6F696866" w14:textId="77777777" w:rsidTr="00FE3F4C">
        <w:trPr>
          <w:trHeight w:val="4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498F" w14:textId="2D6DBF25" w:rsidR="00FE3F4C" w:rsidRPr="00FE3F4C" w:rsidRDefault="00FE3F4C" w:rsidP="00FE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E3F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Крышки винтовые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FE478" w14:textId="5EC58448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8A30" w14:textId="5A70AFBF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2EED" w14:textId="30131A50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13 050,00р.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0B9F" w14:textId="67E5466D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99E36" w14:textId="61CBBBDB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13 500,00р.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7A74" w14:textId="5FF2AEDA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58EF" w14:textId="7C2AC96B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13 350,00р.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836B" w14:textId="107E011D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13 300,00р.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7B5C" w14:textId="5FDB3171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49F3" w14:textId="32CED173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945E" w14:textId="4345FAAD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13 300,00р.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B09E" w14:textId="6EAE86C7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8,87р.</w:t>
            </w:r>
          </w:p>
        </w:tc>
      </w:tr>
      <w:tr w:rsidR="00FE3F4C" w:rsidRPr="00000CEC" w14:paraId="6BDBD946" w14:textId="77777777" w:rsidTr="00FE3F4C">
        <w:trPr>
          <w:trHeight w:val="5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B2F" w14:textId="664AC86E" w:rsidR="00FE3F4C" w:rsidRPr="00FE3F4C" w:rsidRDefault="00FE3F4C" w:rsidP="00FE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E3F4C">
              <w:rPr>
                <w:rFonts w:ascii="Times New Roman" w:hAnsi="Times New Roman" w:cs="Times New Roman"/>
                <w:sz w:val="18"/>
                <w:szCs w:val="18"/>
              </w:rPr>
              <w:t xml:space="preserve">Септа для крышек </w:t>
            </w:r>
            <w:proofErr w:type="spellStart"/>
            <w:r w:rsidRPr="00FE3F4C">
              <w:rPr>
                <w:rFonts w:ascii="Times New Roman" w:hAnsi="Times New Roman" w:cs="Times New Roman"/>
                <w:sz w:val="18"/>
                <w:szCs w:val="18"/>
              </w:rPr>
              <w:t>виал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8222F" w14:textId="38756885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4583" w14:textId="0B378345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5D4C" w14:textId="6BB3B672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1AFA" w14:textId="686B1F15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5,33р.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2D803" w14:textId="70946994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7 995,00р.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A36" w14:textId="08A343C3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B67" w14:textId="7A6B4004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8 250,00р.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5AB1" w14:textId="7F83D1C9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7 915,00р.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FDD7" w14:textId="059841C6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C3CC" w14:textId="3D87CB14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46C5" w14:textId="1D868A52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7 915,00р.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DADC" w14:textId="4D752D47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5,28р.</w:t>
            </w:r>
          </w:p>
        </w:tc>
      </w:tr>
      <w:tr w:rsidR="00FE3F4C" w:rsidRPr="00000CEC" w14:paraId="5858CA00" w14:textId="77777777" w:rsidTr="00FE3F4C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9AA" w14:textId="5DF80391" w:rsidR="00FE3F4C" w:rsidRPr="00FE3F4C" w:rsidRDefault="00FE3F4C" w:rsidP="00FE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E3F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Вставки для </w:t>
            </w:r>
            <w:proofErr w:type="spellStart"/>
            <w:r w:rsidRPr="00FE3F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03D6" w14:textId="2356CD31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03ED" w14:textId="540AA6D1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9D7A" w14:textId="37AE8DD9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60 200,00р.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06E5" w14:textId="3E848337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17,29р.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D5429" w14:textId="7CAAB675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60 515,00р.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1FD" w14:textId="3C26B2C5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7944" w14:textId="33A50A9B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60 550,00р.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DB93" w14:textId="5D94AA62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60 421,67р.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873E" w14:textId="0C76D23C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44A5" w14:textId="1D3CADE1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2FBA" w14:textId="3BE74A82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60 421,67р.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DED8" w14:textId="332238CA" w:rsidR="00FE3F4C" w:rsidRPr="00F4598B" w:rsidRDefault="00FE3F4C" w:rsidP="00FE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17,26р.</w:t>
            </w:r>
          </w:p>
        </w:tc>
      </w:tr>
      <w:tr w:rsidR="00F4598B" w:rsidRPr="00000CEC" w14:paraId="740E417E" w14:textId="77777777" w:rsidTr="00F4598B">
        <w:trPr>
          <w:trHeight w:val="4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9262" w14:textId="637F8799" w:rsidR="00F4598B" w:rsidRPr="00986778" w:rsidRDefault="00F4598B" w:rsidP="00F4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67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855B" w14:textId="77777777" w:rsidR="00F4598B" w:rsidRPr="00000CEC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C009" w14:textId="77777777" w:rsidR="00F4598B" w:rsidRPr="00000CEC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FA27" w14:textId="151C5E12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89 300,00р.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7EB0" w14:textId="5E7194A3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0FB95" w14:textId="5EB78FA9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91 010,00р.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4E36" w14:textId="46601CF6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213D" w14:textId="36C76A4C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91 300,00р.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92722" w14:textId="1B45B39D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90 536,67р.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2B93" w14:textId="78956CBB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9A4" w14:textId="44476A71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105A" w14:textId="02CB50D0" w:rsidR="00F4598B" w:rsidRPr="00F4598B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45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90 536,67р.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3C8F" w14:textId="77777777" w:rsidR="00F4598B" w:rsidRPr="00000CEC" w:rsidRDefault="00F4598B" w:rsidP="00F4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 </w:t>
            </w:r>
          </w:p>
        </w:tc>
      </w:tr>
    </w:tbl>
    <w:p w14:paraId="3F770CAF" w14:textId="77777777" w:rsidR="00981F7E" w:rsidRDefault="00981F7E" w:rsidP="00A77EF0">
      <w:pPr>
        <w:ind w:firstLine="709"/>
        <w:rPr>
          <w:rFonts w:ascii="Times New Roman" w:hAnsi="Times New Roman" w:cs="Times New Roman"/>
        </w:rPr>
      </w:pPr>
    </w:p>
    <w:p w14:paraId="63BF9FA1" w14:textId="61D144FD" w:rsidR="00A77EF0" w:rsidRPr="00A77EF0" w:rsidRDefault="00A77EF0" w:rsidP="00A77EF0">
      <w:pPr>
        <w:ind w:firstLine="709"/>
        <w:rPr>
          <w:rFonts w:ascii="Times New Roman" w:hAnsi="Times New Roman" w:cs="Times New Roman"/>
        </w:rPr>
      </w:pPr>
      <w:r w:rsidRPr="00A77EF0">
        <w:rPr>
          <w:rFonts w:ascii="Times New Roman" w:hAnsi="Times New Roman" w:cs="Times New Roman"/>
        </w:rPr>
        <w:t>С учетом ограниченного лимита финансового обеспечения на 202</w:t>
      </w:r>
      <w:r w:rsidR="00616115">
        <w:rPr>
          <w:rFonts w:ascii="Times New Roman" w:hAnsi="Times New Roman" w:cs="Times New Roman"/>
        </w:rPr>
        <w:t>6</w:t>
      </w:r>
      <w:r w:rsidR="0022069A">
        <w:rPr>
          <w:rFonts w:ascii="Times New Roman" w:hAnsi="Times New Roman" w:cs="Times New Roman"/>
        </w:rPr>
        <w:t xml:space="preserve"> год Заказчиком принято решение на осуществление </w:t>
      </w:r>
      <w:r w:rsidRPr="00A77EF0">
        <w:rPr>
          <w:rFonts w:ascii="Times New Roman" w:hAnsi="Times New Roman" w:cs="Times New Roman"/>
        </w:rPr>
        <w:t xml:space="preserve">закупки </w:t>
      </w:r>
      <w:r w:rsidR="0022069A">
        <w:rPr>
          <w:rFonts w:ascii="Times New Roman" w:hAnsi="Times New Roman" w:cs="Times New Roman"/>
        </w:rPr>
        <w:t>у единственного поставщика на основе минимального ценового предложения</w:t>
      </w:r>
      <w:r w:rsidR="00AC758D">
        <w:rPr>
          <w:rFonts w:ascii="Times New Roman" w:hAnsi="Times New Roman" w:cs="Times New Roman"/>
        </w:rPr>
        <w:t xml:space="preserve"> – </w:t>
      </w:r>
      <w:r w:rsidR="00155AD3">
        <w:rPr>
          <w:rFonts w:ascii="Times New Roman" w:hAnsi="Times New Roman" w:cs="Times New Roman"/>
        </w:rPr>
        <w:t>89 300,00</w:t>
      </w:r>
      <w:r w:rsidR="00075184">
        <w:rPr>
          <w:rFonts w:ascii="Times New Roman" w:hAnsi="Times New Roman" w:cs="Times New Roman"/>
        </w:rPr>
        <w:t xml:space="preserve"> </w:t>
      </w:r>
      <w:r w:rsidR="00AC758D">
        <w:rPr>
          <w:rFonts w:ascii="Times New Roman" w:hAnsi="Times New Roman" w:cs="Times New Roman"/>
        </w:rPr>
        <w:t>руб</w:t>
      </w:r>
      <w:r w:rsidR="0022069A">
        <w:rPr>
          <w:rFonts w:ascii="Times New Roman" w:hAnsi="Times New Roman" w:cs="Times New Roman"/>
        </w:rPr>
        <w:t>.</w:t>
      </w:r>
    </w:p>
    <w:sectPr w:rsidR="00A77EF0" w:rsidRPr="00A77EF0" w:rsidSect="0007518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789A" w14:textId="77777777" w:rsidR="00F231A5" w:rsidRDefault="00F231A5" w:rsidP="0056589A">
      <w:pPr>
        <w:spacing w:after="0" w:line="240" w:lineRule="auto"/>
      </w:pPr>
      <w:r>
        <w:separator/>
      </w:r>
    </w:p>
  </w:endnote>
  <w:endnote w:type="continuationSeparator" w:id="0">
    <w:p w14:paraId="2FE18F84" w14:textId="77777777" w:rsidR="00F231A5" w:rsidRDefault="00F231A5" w:rsidP="0056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5294" w14:textId="77777777" w:rsidR="00F231A5" w:rsidRDefault="00F231A5" w:rsidP="0056589A">
      <w:pPr>
        <w:spacing w:after="0" w:line="240" w:lineRule="auto"/>
      </w:pPr>
      <w:r>
        <w:separator/>
      </w:r>
    </w:p>
  </w:footnote>
  <w:footnote w:type="continuationSeparator" w:id="0">
    <w:p w14:paraId="1E28F0B5" w14:textId="77777777" w:rsidR="00F231A5" w:rsidRDefault="00F231A5" w:rsidP="00565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EC"/>
    <w:rsid w:val="00000CEC"/>
    <w:rsid w:val="0001021C"/>
    <w:rsid w:val="00066167"/>
    <w:rsid w:val="00075184"/>
    <w:rsid w:val="000842E6"/>
    <w:rsid w:val="000A55BB"/>
    <w:rsid w:val="00132F64"/>
    <w:rsid w:val="00155AD3"/>
    <w:rsid w:val="00171850"/>
    <w:rsid w:val="001858C4"/>
    <w:rsid w:val="0022069A"/>
    <w:rsid w:val="00235BE8"/>
    <w:rsid w:val="00247872"/>
    <w:rsid w:val="00261FE9"/>
    <w:rsid w:val="002A35ED"/>
    <w:rsid w:val="002C423B"/>
    <w:rsid w:val="002D2AB1"/>
    <w:rsid w:val="00336397"/>
    <w:rsid w:val="0036593F"/>
    <w:rsid w:val="00381187"/>
    <w:rsid w:val="003A4163"/>
    <w:rsid w:val="003C3EEA"/>
    <w:rsid w:val="004B2221"/>
    <w:rsid w:val="004B2D66"/>
    <w:rsid w:val="004F3D64"/>
    <w:rsid w:val="00513759"/>
    <w:rsid w:val="00532EF0"/>
    <w:rsid w:val="005655C9"/>
    <w:rsid w:val="0056589A"/>
    <w:rsid w:val="00616115"/>
    <w:rsid w:val="00621821"/>
    <w:rsid w:val="00666A64"/>
    <w:rsid w:val="006B55DD"/>
    <w:rsid w:val="006E2F9C"/>
    <w:rsid w:val="00764A8B"/>
    <w:rsid w:val="007B3ED9"/>
    <w:rsid w:val="009311F6"/>
    <w:rsid w:val="00981F7E"/>
    <w:rsid w:val="00986778"/>
    <w:rsid w:val="009A1DB2"/>
    <w:rsid w:val="00A007D1"/>
    <w:rsid w:val="00A32A46"/>
    <w:rsid w:val="00A4775B"/>
    <w:rsid w:val="00A77EF0"/>
    <w:rsid w:val="00AC758D"/>
    <w:rsid w:val="00AF20A8"/>
    <w:rsid w:val="00B51656"/>
    <w:rsid w:val="00C02884"/>
    <w:rsid w:val="00C21F6F"/>
    <w:rsid w:val="00C24327"/>
    <w:rsid w:val="00C67D6F"/>
    <w:rsid w:val="00DA1F7B"/>
    <w:rsid w:val="00DB23BB"/>
    <w:rsid w:val="00DD1DF8"/>
    <w:rsid w:val="00EB2BF5"/>
    <w:rsid w:val="00ED174A"/>
    <w:rsid w:val="00F231A5"/>
    <w:rsid w:val="00F4598B"/>
    <w:rsid w:val="00F85648"/>
    <w:rsid w:val="00FB6EF3"/>
    <w:rsid w:val="00FD4E99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F309"/>
  <w15:chartTrackingRefBased/>
  <w15:docId w15:val="{272443BA-7749-4A5B-A7EE-8533479A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C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C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C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C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C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C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C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C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C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C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CE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6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589A"/>
  </w:style>
  <w:style w:type="paragraph" w:styleId="ae">
    <w:name w:val="footer"/>
    <w:basedOn w:val="a"/>
    <w:link w:val="af"/>
    <w:uiPriority w:val="99"/>
    <w:unhideWhenUsed/>
    <w:rsid w:val="0056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40</cp:revision>
  <dcterms:created xsi:type="dcterms:W3CDTF">2025-02-25T07:03:00Z</dcterms:created>
  <dcterms:modified xsi:type="dcterms:W3CDTF">2026-07-01T06:21:00Z</dcterms:modified>
</cp:coreProperties>
</file>