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924C" w14:textId="77777777" w:rsidR="0062398D" w:rsidRPr="00F80A4A" w:rsidRDefault="0062398D" w:rsidP="000D1972">
      <w:pPr>
        <w:jc w:val="center"/>
        <w:rPr>
          <w:rFonts w:ascii="PT Astra Serif" w:hAnsi="PT Astra Serif"/>
          <w:b/>
        </w:rPr>
      </w:pPr>
      <w:r w:rsidRPr="00F80A4A">
        <w:rPr>
          <w:rFonts w:ascii="PT Astra Serif" w:hAnsi="PT Astra Serif"/>
          <w:b/>
        </w:rPr>
        <w:t>ГОСУДАРСТВЕННЫЙ КОНТРАКТ</w:t>
      </w:r>
      <w:r w:rsidR="00DD7023" w:rsidRPr="00F80A4A">
        <w:rPr>
          <w:rFonts w:ascii="PT Astra Serif" w:hAnsi="PT Astra Serif"/>
          <w:b/>
        </w:rPr>
        <w:t xml:space="preserve"> №_____</w:t>
      </w:r>
    </w:p>
    <w:p w14:paraId="75FD1133" w14:textId="77777777" w:rsidR="003C0D83" w:rsidRPr="00F80A4A" w:rsidRDefault="00DD7023" w:rsidP="003C0D83">
      <w:pPr>
        <w:jc w:val="center"/>
        <w:rPr>
          <w:rFonts w:ascii="PT Astra Serif" w:hAnsi="PT Astra Serif"/>
          <w:b/>
        </w:rPr>
      </w:pPr>
      <w:r w:rsidRPr="00F80A4A">
        <w:rPr>
          <w:rFonts w:ascii="PT Astra Serif" w:hAnsi="PT Astra Serif"/>
          <w:b/>
        </w:rPr>
        <w:t xml:space="preserve">на поставку </w:t>
      </w:r>
      <w:r w:rsidR="009D7031">
        <w:rPr>
          <w:rFonts w:ascii="PT Astra Serif" w:hAnsi="PT Astra Serif"/>
          <w:b/>
        </w:rPr>
        <w:t>оборудования для энергохозяйства</w:t>
      </w:r>
    </w:p>
    <w:p w14:paraId="0889B616" w14:textId="56DD956B" w:rsidR="00124544" w:rsidRPr="00F80A4A" w:rsidRDefault="00124544" w:rsidP="00124544">
      <w:pPr>
        <w:jc w:val="center"/>
        <w:rPr>
          <w:rFonts w:ascii="PT Astra Serif" w:hAnsi="PT Astra Serif"/>
          <w:b/>
        </w:rPr>
      </w:pPr>
      <w:r w:rsidRPr="00F80A4A">
        <w:rPr>
          <w:rFonts w:ascii="PT Astra Serif" w:hAnsi="PT Astra Serif"/>
          <w:b/>
        </w:rPr>
        <w:t>ИКЗ</w:t>
      </w:r>
      <w:r w:rsidR="00B244F1" w:rsidRPr="00F80A4A">
        <w:rPr>
          <w:rFonts w:ascii="PT Astra Serif" w:hAnsi="PT Astra Serif"/>
          <w:b/>
        </w:rPr>
        <w:t xml:space="preserve"> </w:t>
      </w:r>
      <w:r w:rsidRPr="00F80A4A">
        <w:rPr>
          <w:rFonts w:ascii="PT Astra Serif" w:hAnsi="PT Astra Serif"/>
          <w:b/>
        </w:rPr>
        <w:t>№</w:t>
      </w:r>
      <w:r w:rsidR="00B244F1" w:rsidRPr="00F80A4A">
        <w:rPr>
          <w:rFonts w:ascii="PT Astra Serif" w:hAnsi="PT Astra Serif"/>
          <w:b/>
        </w:rPr>
        <w:t xml:space="preserve"> </w:t>
      </w:r>
      <w:r w:rsidR="009D5EE8">
        <w:rPr>
          <w:rFonts w:ascii="PT Astra Serif" w:hAnsi="PT Astra Serif"/>
          <w:b/>
        </w:rPr>
        <w:t>26175300</w:t>
      </w:r>
      <w:r w:rsidR="00D66F5E">
        <w:rPr>
          <w:rFonts w:ascii="PT Astra Serif" w:hAnsi="PT Astra Serif"/>
          <w:b/>
        </w:rPr>
        <w:t>1</w:t>
      </w:r>
      <w:r w:rsidR="009D5EE8">
        <w:rPr>
          <w:rFonts w:ascii="PT Astra Serif" w:hAnsi="PT Astra Serif"/>
          <w:b/>
        </w:rPr>
        <w:t>1650753001001000002</w:t>
      </w:r>
      <w:r w:rsidR="0038191C">
        <w:rPr>
          <w:rFonts w:ascii="PT Astra Serif" w:hAnsi="PT Astra Serif"/>
          <w:b/>
        </w:rPr>
        <w:t>6</w:t>
      </w:r>
      <w:r w:rsidR="009D5EE8">
        <w:rPr>
          <w:rFonts w:ascii="PT Astra Serif" w:hAnsi="PT Astra Serif"/>
          <w:b/>
        </w:rPr>
        <w:t>0000244</w:t>
      </w:r>
    </w:p>
    <w:p w14:paraId="261B1FDE" w14:textId="77777777" w:rsidR="00124544" w:rsidRPr="00F80A4A" w:rsidRDefault="00124544" w:rsidP="003C0D83">
      <w:pPr>
        <w:jc w:val="center"/>
        <w:rPr>
          <w:rFonts w:ascii="PT Astra Serif" w:hAnsi="PT Astra Serif"/>
          <w:b/>
        </w:rPr>
      </w:pPr>
    </w:p>
    <w:p w14:paraId="79A25220" w14:textId="77777777" w:rsidR="0062398D" w:rsidRPr="00F80A4A" w:rsidRDefault="0062398D" w:rsidP="00C1432F">
      <w:pPr>
        <w:jc w:val="center"/>
        <w:rPr>
          <w:rFonts w:ascii="PT Astra Serif" w:hAnsi="PT Astra Serif"/>
        </w:rPr>
      </w:pPr>
    </w:p>
    <w:p w14:paraId="63358498" w14:textId="77777777" w:rsidR="0062398D" w:rsidRPr="00F80A4A" w:rsidRDefault="009F2852" w:rsidP="0062398D">
      <w:pPr>
        <w:rPr>
          <w:rFonts w:ascii="PT Astra Serif" w:hAnsi="PT Astra Serif"/>
        </w:rPr>
      </w:pPr>
      <w:r w:rsidRPr="00F80A4A">
        <w:rPr>
          <w:rFonts w:ascii="PT Astra Serif" w:hAnsi="PT Astra Serif"/>
        </w:rPr>
        <w:t>г.</w:t>
      </w:r>
      <w:r w:rsidR="00BA41C3" w:rsidRPr="00F80A4A">
        <w:rPr>
          <w:rFonts w:ascii="PT Astra Serif" w:hAnsi="PT Astra Serif"/>
        </w:rPr>
        <w:t xml:space="preserve"> </w:t>
      </w:r>
      <w:r w:rsidRPr="00F80A4A">
        <w:rPr>
          <w:rFonts w:ascii="PT Astra Serif" w:hAnsi="PT Astra Serif"/>
        </w:rPr>
        <w:t xml:space="preserve">Краснокаменск         </w:t>
      </w:r>
      <w:r w:rsidR="00666631" w:rsidRPr="00F80A4A">
        <w:rPr>
          <w:rFonts w:ascii="PT Astra Serif" w:hAnsi="PT Astra Serif"/>
        </w:rPr>
        <w:t xml:space="preserve">                                                           </w:t>
      </w:r>
      <w:r w:rsidR="00CC09D1" w:rsidRPr="00F80A4A">
        <w:rPr>
          <w:rFonts w:ascii="PT Astra Serif" w:hAnsi="PT Astra Serif"/>
        </w:rPr>
        <w:t xml:space="preserve">  </w:t>
      </w:r>
      <w:r w:rsidR="00D80AEB" w:rsidRPr="00F80A4A">
        <w:rPr>
          <w:rFonts w:ascii="PT Astra Serif" w:hAnsi="PT Astra Serif"/>
        </w:rPr>
        <w:t xml:space="preserve">     </w:t>
      </w:r>
      <w:r w:rsidR="00124544" w:rsidRPr="00F80A4A">
        <w:rPr>
          <w:rFonts w:ascii="PT Astra Serif" w:hAnsi="PT Astra Serif"/>
        </w:rPr>
        <w:t xml:space="preserve">      </w:t>
      </w:r>
      <w:r w:rsidRPr="00F80A4A">
        <w:rPr>
          <w:rFonts w:ascii="PT Astra Serif" w:hAnsi="PT Astra Serif"/>
        </w:rPr>
        <w:t xml:space="preserve"> </w:t>
      </w:r>
      <w:r w:rsidR="00F532CF" w:rsidRPr="00F80A4A">
        <w:rPr>
          <w:rFonts w:ascii="PT Astra Serif" w:hAnsi="PT Astra Serif"/>
        </w:rPr>
        <w:t>«____»_________  202</w:t>
      </w:r>
      <w:r w:rsidR="003C0D83" w:rsidRPr="00F80A4A">
        <w:rPr>
          <w:rFonts w:ascii="PT Astra Serif" w:hAnsi="PT Astra Serif"/>
        </w:rPr>
        <w:t>6</w:t>
      </w:r>
      <w:r w:rsidR="00AC7F21" w:rsidRPr="00F80A4A">
        <w:rPr>
          <w:rFonts w:ascii="PT Astra Serif" w:hAnsi="PT Astra Serif"/>
        </w:rPr>
        <w:t xml:space="preserve"> г.</w:t>
      </w:r>
    </w:p>
    <w:p w14:paraId="172C9583" w14:textId="77777777" w:rsidR="0062398D" w:rsidRPr="00F80A4A" w:rsidRDefault="0062398D" w:rsidP="0062398D">
      <w:pPr>
        <w:rPr>
          <w:rFonts w:ascii="PT Astra Serif" w:hAnsi="PT Astra Serif"/>
        </w:rPr>
      </w:pPr>
    </w:p>
    <w:p w14:paraId="24707159" w14:textId="7FC06727" w:rsidR="005F70B7" w:rsidRPr="00FC1C17" w:rsidRDefault="003C0D83" w:rsidP="00FC1C17">
      <w:pPr>
        <w:ind w:firstLine="708"/>
        <w:rPr>
          <w:rFonts w:ascii="PT Astra Serif" w:hAnsi="PT Astra Serif"/>
        </w:rPr>
      </w:pPr>
      <w:r w:rsidRPr="00F80A4A">
        <w:rPr>
          <w:rFonts w:ascii="PT Astra Serif" w:hAnsi="PT Astra Serif"/>
        </w:rPr>
        <w:t>Федеральное казенное учреждение «Следственный изолятор № 2 Управления Федеральной службы исполнения наказаний по Забайкальскому краю» именуемое в дальнейшем Государственный заказчик, выступая от имени Российской Федерации, в целях обеспечения го</w:t>
      </w:r>
      <w:r w:rsidR="00233EF9" w:rsidRPr="00F80A4A">
        <w:rPr>
          <w:rFonts w:ascii="PT Astra Serif" w:hAnsi="PT Astra Serif"/>
        </w:rPr>
        <w:t xml:space="preserve">сударственных нужд, </w:t>
      </w:r>
      <w:r w:rsidR="00233EF9" w:rsidRPr="00F80A4A">
        <w:rPr>
          <w:rFonts w:ascii="PT Astra Serif" w:hAnsi="PT Astra Serif"/>
          <w:noProof/>
        </w:rPr>
        <w:t xml:space="preserve">в лице начальника Коренева Александра Юрьевича, действующего на основании Устава утвержденного приказом ФСИН России № 247 от 01.04.2021 и </w:t>
      </w:r>
      <w:r w:rsidR="00233EF9" w:rsidRPr="003D5751">
        <w:rPr>
          <w:rFonts w:ascii="PT Astra Serif" w:hAnsi="PT Astra Serif"/>
          <w:noProof/>
        </w:rPr>
        <w:t>приказа УФСИН России по Забайкальскому краю № 199-лс от 09.10.2019</w:t>
      </w:r>
      <w:r w:rsidR="00152A23" w:rsidRPr="003D5751">
        <w:rPr>
          <w:rFonts w:ascii="PT Astra Serif" w:hAnsi="PT Astra Serif"/>
        </w:rPr>
        <w:t xml:space="preserve">, </w:t>
      </w:r>
      <w:r w:rsidR="00233EF9" w:rsidRPr="003D5751">
        <w:rPr>
          <w:rFonts w:ascii="PT Astra Serif" w:hAnsi="PT Astra Serif"/>
        </w:rPr>
        <w:t xml:space="preserve">с одной стороны </w:t>
      </w:r>
      <w:r w:rsidR="0038191C">
        <w:rPr>
          <w:rFonts w:ascii="PT Astra Serif" w:hAnsi="PT Astra Serif"/>
        </w:rPr>
        <w:t>и_______________________________________</w:t>
      </w:r>
      <w:r w:rsidR="00060008">
        <w:rPr>
          <w:rFonts w:ascii="PT Astra Serif" w:hAnsi="PT Astra Serif"/>
        </w:rPr>
        <w:t>,</w:t>
      </w:r>
      <w:r w:rsidR="00FC1C17">
        <w:rPr>
          <w:rFonts w:ascii="PT Astra Serif" w:hAnsi="PT Astra Serif"/>
        </w:rPr>
        <w:t xml:space="preserve"> </w:t>
      </w:r>
      <w:r w:rsidR="007403F9" w:rsidRPr="00F80A4A">
        <w:rPr>
          <w:rFonts w:ascii="PT Astra Serif" w:hAnsi="PT Astra Serif"/>
        </w:rPr>
        <w:t xml:space="preserve">в соответствии с </w:t>
      </w:r>
      <w:r w:rsidR="005F70B7" w:rsidRPr="00F80A4A">
        <w:rPr>
          <w:rFonts w:ascii="PT Astra Serif" w:hAnsi="PT Astra Serif"/>
        </w:rPr>
        <w:t xml:space="preserve">п.4 ч.1 ст.93 Федерального закона от 05.04.2013 № 44-ФЗ «О контрактной </w:t>
      </w:r>
      <w:r w:rsidR="00060008" w:rsidRPr="00F80A4A">
        <w:rPr>
          <w:rFonts w:ascii="PT Astra Serif" w:hAnsi="PT Astra Serif"/>
        </w:rPr>
        <w:t>системе в</w:t>
      </w:r>
      <w:r w:rsidR="005F70B7" w:rsidRPr="00F80A4A">
        <w:rPr>
          <w:rFonts w:ascii="PT Astra Serif" w:hAnsi="PT Astra Serif"/>
        </w:rPr>
        <w:t xml:space="preserve"> сфере закупок товаров, работ, услуг для обеспечения государственных и муниципальных нужд» заключили государственный </w:t>
      </w:r>
      <w:r w:rsidR="00060008" w:rsidRPr="00F80A4A">
        <w:rPr>
          <w:rFonts w:ascii="PT Astra Serif" w:hAnsi="PT Astra Serif"/>
        </w:rPr>
        <w:t>контракт (</w:t>
      </w:r>
      <w:r w:rsidR="005F70B7" w:rsidRPr="00F80A4A">
        <w:rPr>
          <w:rFonts w:ascii="PT Astra Serif" w:hAnsi="PT Astra Serif"/>
        </w:rPr>
        <w:t>далее - Контракт) о нижеследующем:</w:t>
      </w:r>
    </w:p>
    <w:p w14:paraId="08B92400" w14:textId="77777777" w:rsidR="0062398D" w:rsidRPr="00F80A4A" w:rsidRDefault="0062398D" w:rsidP="005F70B7">
      <w:pPr>
        <w:ind w:firstLine="708"/>
        <w:rPr>
          <w:rFonts w:ascii="PT Astra Serif" w:hAnsi="PT Astra Serif"/>
          <w:b/>
        </w:rPr>
      </w:pPr>
    </w:p>
    <w:p w14:paraId="41A6BE1C" w14:textId="77777777" w:rsidR="00DD7023" w:rsidRPr="00F80A4A" w:rsidRDefault="002A2E9C" w:rsidP="00B244F1">
      <w:pPr>
        <w:pStyle w:val="a7"/>
        <w:numPr>
          <w:ilvl w:val="0"/>
          <w:numId w:val="11"/>
        </w:numPr>
        <w:jc w:val="center"/>
        <w:rPr>
          <w:rFonts w:ascii="PT Astra Serif" w:hAnsi="PT Astra Serif"/>
          <w:b/>
        </w:rPr>
      </w:pPr>
      <w:r w:rsidRPr="00F80A4A">
        <w:rPr>
          <w:rFonts w:ascii="PT Astra Serif" w:hAnsi="PT Astra Serif"/>
          <w:b/>
        </w:rPr>
        <w:t>Предмет Контракта</w:t>
      </w:r>
    </w:p>
    <w:p w14:paraId="34D81529" w14:textId="77777777" w:rsidR="00B244F1" w:rsidRPr="00F80A4A" w:rsidRDefault="00B244F1" w:rsidP="00B244F1">
      <w:pPr>
        <w:pStyle w:val="a7"/>
        <w:rPr>
          <w:rFonts w:ascii="PT Astra Serif" w:hAnsi="PT Astra Serif"/>
          <w:b/>
        </w:rPr>
      </w:pPr>
    </w:p>
    <w:p w14:paraId="60B08954" w14:textId="77777777" w:rsidR="0059016A" w:rsidRPr="00F80A4A" w:rsidRDefault="009926D8" w:rsidP="00295F71">
      <w:pPr>
        <w:ind w:firstLine="540"/>
        <w:rPr>
          <w:rFonts w:ascii="PT Astra Serif" w:hAnsi="PT Astra Serif"/>
          <w:b/>
          <w:bCs/>
          <w:noProof/>
        </w:rPr>
      </w:pPr>
      <w:r w:rsidRPr="00F80A4A">
        <w:rPr>
          <w:rFonts w:ascii="PT Astra Serif" w:hAnsi="PT Astra Serif"/>
          <w:color w:val="000000"/>
        </w:rPr>
        <w:t>1.1.</w:t>
      </w:r>
      <w:r w:rsidR="001C0A51" w:rsidRPr="00F80A4A">
        <w:rPr>
          <w:rFonts w:ascii="PT Astra Serif" w:hAnsi="PT Astra Serif"/>
          <w:color w:val="000000"/>
        </w:rPr>
        <w:t xml:space="preserve">  </w:t>
      </w:r>
      <w:r w:rsidR="001C0A51" w:rsidRPr="00F80A4A">
        <w:rPr>
          <w:rFonts w:ascii="PT Astra Serif" w:hAnsi="PT Astra Serif"/>
          <w:noProof/>
        </w:rPr>
        <w:t>Поставщик обязуется поставить</w:t>
      </w:r>
      <w:r w:rsidR="00B244F1" w:rsidRPr="00F80A4A">
        <w:rPr>
          <w:rFonts w:ascii="PT Astra Serif" w:hAnsi="PT Astra Serif"/>
          <w:noProof/>
        </w:rPr>
        <w:t xml:space="preserve"> Государственному заказчику </w:t>
      </w:r>
      <w:r w:rsidR="009D7031">
        <w:rPr>
          <w:rFonts w:ascii="PT Astra Serif" w:hAnsi="PT Astra Serif"/>
          <w:noProof/>
        </w:rPr>
        <w:t>товар</w:t>
      </w:r>
      <w:r w:rsidR="00B244F1" w:rsidRPr="00F80A4A">
        <w:rPr>
          <w:rStyle w:val="af0"/>
          <w:rFonts w:ascii="PT Astra Serif" w:hAnsi="PT Astra Serif"/>
          <w:noProof/>
        </w:rPr>
        <w:footnoteReference w:id="1"/>
      </w:r>
      <w:r w:rsidR="00B244F1" w:rsidRPr="00F80A4A">
        <w:rPr>
          <w:rFonts w:ascii="PT Astra Serif" w:hAnsi="PT Astra Serif"/>
          <w:noProof/>
        </w:rPr>
        <w:t>,</w:t>
      </w:r>
      <w:r w:rsidR="001C0A51" w:rsidRPr="00F80A4A">
        <w:rPr>
          <w:rFonts w:ascii="PT Astra Serif" w:hAnsi="PT Astra Serif"/>
          <w:noProof/>
        </w:rPr>
        <w:t xml:space="preserve"> </w:t>
      </w:r>
      <w:r w:rsidR="00B244F1" w:rsidRPr="00F80A4A">
        <w:rPr>
          <w:rFonts w:ascii="PT Astra Serif" w:hAnsi="PT Astra Serif"/>
          <w:noProof/>
        </w:rPr>
        <w:t>согласно Ведомости</w:t>
      </w:r>
      <w:r w:rsidR="00F80A4A" w:rsidRPr="00F80A4A">
        <w:rPr>
          <w:rFonts w:ascii="PT Astra Serif" w:hAnsi="PT Astra Serif"/>
          <w:noProof/>
        </w:rPr>
        <w:t xml:space="preserve"> поставки</w:t>
      </w:r>
      <w:r w:rsidR="00B244F1" w:rsidRPr="00F80A4A">
        <w:rPr>
          <w:rFonts w:ascii="PT Astra Serif" w:hAnsi="PT Astra Serif"/>
          <w:noProof/>
        </w:rPr>
        <w:t xml:space="preserve"> </w:t>
      </w:r>
      <w:r w:rsidR="0059016A" w:rsidRPr="00F80A4A">
        <w:rPr>
          <w:rFonts w:ascii="PT Astra Serif" w:hAnsi="PT Astra Serif"/>
        </w:rPr>
        <w:t>(Приложение №</w:t>
      </w:r>
      <w:r w:rsidR="00F80A4A" w:rsidRPr="00F80A4A">
        <w:rPr>
          <w:rFonts w:ascii="PT Astra Serif" w:hAnsi="PT Astra Serif"/>
        </w:rPr>
        <w:t xml:space="preserve"> </w:t>
      </w:r>
      <w:r w:rsidR="0059016A" w:rsidRPr="00F80A4A">
        <w:rPr>
          <w:rFonts w:ascii="PT Astra Serif" w:hAnsi="PT Astra Serif"/>
        </w:rPr>
        <w:t xml:space="preserve">1 к Контракту), а </w:t>
      </w:r>
      <w:r w:rsidR="00B244F1" w:rsidRPr="00F80A4A">
        <w:rPr>
          <w:rFonts w:ascii="PT Astra Serif" w:hAnsi="PT Astra Serif"/>
        </w:rPr>
        <w:t>Государственный з</w:t>
      </w:r>
      <w:r w:rsidR="0059016A" w:rsidRPr="00F80A4A">
        <w:rPr>
          <w:rFonts w:ascii="PT Astra Serif" w:hAnsi="PT Astra Serif"/>
        </w:rPr>
        <w:t>аказчик обязует</w:t>
      </w:r>
      <w:r w:rsidR="00B244F1" w:rsidRPr="00F80A4A">
        <w:rPr>
          <w:rFonts w:ascii="PT Astra Serif" w:hAnsi="PT Astra Serif"/>
        </w:rPr>
        <w:t>ся обеспечить приемку и оплату Т</w:t>
      </w:r>
      <w:r w:rsidR="0059016A" w:rsidRPr="00F80A4A">
        <w:rPr>
          <w:rFonts w:ascii="PT Astra Serif" w:hAnsi="PT Astra Serif"/>
        </w:rPr>
        <w:t>овара согласно условиям Контракта</w:t>
      </w:r>
      <w:r w:rsidR="00B244F1" w:rsidRPr="00F80A4A">
        <w:rPr>
          <w:rFonts w:ascii="PT Astra Serif" w:hAnsi="PT Astra Serif"/>
        </w:rPr>
        <w:t xml:space="preserve"> и Ведомости поставки. </w:t>
      </w:r>
    </w:p>
    <w:p w14:paraId="6F9147A2" w14:textId="77777777" w:rsidR="0059016A" w:rsidRPr="00F80A4A" w:rsidRDefault="0059016A" w:rsidP="0059016A">
      <w:pPr>
        <w:ind w:firstLine="540"/>
        <w:rPr>
          <w:rFonts w:ascii="PT Astra Serif" w:hAnsi="PT Astra Serif"/>
          <w:color w:val="000000"/>
        </w:rPr>
      </w:pPr>
      <w:r w:rsidRPr="00F80A4A">
        <w:rPr>
          <w:rFonts w:ascii="PT Astra Serif" w:hAnsi="PT Astra Serif"/>
        </w:rPr>
        <w:t xml:space="preserve">1.2. Поставщик предоставляет </w:t>
      </w:r>
      <w:r w:rsidR="00A15A09" w:rsidRPr="00F80A4A">
        <w:rPr>
          <w:rFonts w:ascii="PT Astra Serif" w:hAnsi="PT Astra Serif"/>
        </w:rPr>
        <w:t>Государственному заказчику вместе с Т</w:t>
      </w:r>
      <w:r w:rsidRPr="00F80A4A">
        <w:rPr>
          <w:rFonts w:ascii="PT Astra Serif" w:hAnsi="PT Astra Serif"/>
        </w:rPr>
        <w:t>оваром</w:t>
      </w:r>
      <w:r w:rsidRPr="00F80A4A">
        <w:rPr>
          <w:rFonts w:ascii="PT Astra Serif" w:hAnsi="PT Astra Serif"/>
          <w:color w:val="000000"/>
        </w:rPr>
        <w:t xml:space="preserve"> следующие документы: сертификаты,</w:t>
      </w:r>
      <w:r w:rsidR="00A15A09" w:rsidRPr="00F80A4A">
        <w:rPr>
          <w:rFonts w:ascii="PT Astra Serif" w:hAnsi="PT Astra Serif"/>
          <w:color w:val="000000"/>
        </w:rPr>
        <w:t xml:space="preserve"> обязательные для данного вида Т</w:t>
      </w:r>
      <w:r w:rsidRPr="00F80A4A">
        <w:rPr>
          <w:rFonts w:ascii="PT Astra Serif" w:hAnsi="PT Astra Serif"/>
          <w:color w:val="000000"/>
        </w:rPr>
        <w:t xml:space="preserve">овара, или иные документы, подтверждающие </w:t>
      </w:r>
      <w:r w:rsidR="00A15A09" w:rsidRPr="00F80A4A">
        <w:rPr>
          <w:rFonts w:ascii="PT Astra Serif" w:hAnsi="PT Astra Serif"/>
          <w:color w:val="000000"/>
        </w:rPr>
        <w:t>качество Т</w:t>
      </w:r>
      <w:r w:rsidRPr="00F80A4A">
        <w:rPr>
          <w:rFonts w:ascii="PT Astra Serif" w:hAnsi="PT Astra Serif"/>
          <w:color w:val="000000"/>
        </w:rPr>
        <w:t>овара,</w:t>
      </w:r>
      <w:r w:rsidR="00A15A09" w:rsidRPr="00F80A4A">
        <w:rPr>
          <w:rFonts w:ascii="PT Astra Serif" w:hAnsi="PT Astra Serif"/>
          <w:color w:val="000000"/>
        </w:rPr>
        <w:t xml:space="preserve"> укомплектованность, которые</w:t>
      </w:r>
      <w:r w:rsidRPr="00F80A4A">
        <w:rPr>
          <w:rFonts w:ascii="PT Astra Serif" w:hAnsi="PT Astra Serif"/>
          <w:color w:val="000000"/>
        </w:rPr>
        <w:t xml:space="preserve"> предусмотренны</w:t>
      </w:r>
      <w:r w:rsidR="003054CD" w:rsidRPr="00F80A4A">
        <w:rPr>
          <w:rFonts w:ascii="PT Astra Serif" w:hAnsi="PT Astra Serif"/>
          <w:color w:val="000000"/>
        </w:rPr>
        <w:t>е</w:t>
      </w:r>
      <w:r w:rsidRPr="00F80A4A">
        <w:rPr>
          <w:rFonts w:ascii="PT Astra Serif" w:hAnsi="PT Astra Serif"/>
          <w:color w:val="000000"/>
        </w:rPr>
        <w:t xml:space="preserve"> законодательством Российской Федерации и оформленные в соответствии с законодательством Российской Федерации. </w:t>
      </w:r>
    </w:p>
    <w:p w14:paraId="3376162D" w14:textId="77777777" w:rsidR="0059016A" w:rsidRPr="00F80A4A" w:rsidRDefault="0059016A" w:rsidP="0059016A">
      <w:pPr>
        <w:ind w:firstLine="540"/>
        <w:rPr>
          <w:rFonts w:ascii="PT Astra Serif" w:hAnsi="PT Astra Serif"/>
          <w:bCs/>
          <w:noProof/>
        </w:rPr>
      </w:pPr>
      <w:r w:rsidRPr="00F80A4A">
        <w:rPr>
          <w:rFonts w:ascii="PT Astra Serif" w:hAnsi="PT Astra Serif"/>
          <w:color w:val="000000"/>
        </w:rPr>
        <w:t xml:space="preserve">1.3. Срок поставки </w:t>
      </w:r>
      <w:r w:rsidR="00A15A09" w:rsidRPr="00F80A4A">
        <w:rPr>
          <w:rFonts w:ascii="PT Astra Serif" w:hAnsi="PT Astra Serif"/>
          <w:color w:val="000000"/>
        </w:rPr>
        <w:t xml:space="preserve">Товара с момента заключения Контракта и </w:t>
      </w:r>
      <w:r w:rsidR="00B22283" w:rsidRPr="00F80A4A">
        <w:rPr>
          <w:rFonts w:ascii="PT Astra Serif" w:hAnsi="PT Astra Serif"/>
          <w:noProof/>
        </w:rPr>
        <w:t xml:space="preserve">до </w:t>
      </w:r>
      <w:r w:rsidR="00FC1C17">
        <w:rPr>
          <w:rFonts w:ascii="PT Astra Serif" w:hAnsi="PT Astra Serif"/>
          <w:noProof/>
        </w:rPr>
        <w:t>30.06</w:t>
      </w:r>
      <w:r w:rsidR="00D80AEB" w:rsidRPr="00F80A4A">
        <w:rPr>
          <w:rFonts w:ascii="PT Astra Serif" w:hAnsi="PT Astra Serif"/>
          <w:noProof/>
        </w:rPr>
        <w:t>.2026</w:t>
      </w:r>
      <w:r w:rsidR="00436C73" w:rsidRPr="00F80A4A">
        <w:rPr>
          <w:rFonts w:ascii="PT Astra Serif" w:hAnsi="PT Astra Serif"/>
          <w:noProof/>
        </w:rPr>
        <w:t>.</w:t>
      </w:r>
      <w:r w:rsidRPr="00F80A4A">
        <w:rPr>
          <w:rFonts w:ascii="PT Astra Serif" w:hAnsi="PT Astra Serif"/>
          <w:noProof/>
        </w:rPr>
        <w:t xml:space="preserve"> </w:t>
      </w:r>
    </w:p>
    <w:p w14:paraId="543D8DCB" w14:textId="77777777" w:rsidR="007264F2" w:rsidRPr="00F80A4A" w:rsidRDefault="00E7233F" w:rsidP="0059016A">
      <w:pPr>
        <w:ind w:firstLine="540"/>
        <w:rPr>
          <w:rFonts w:ascii="PT Astra Serif" w:hAnsi="PT Astra Serif"/>
          <w:bCs/>
          <w:noProof/>
        </w:rPr>
      </w:pPr>
      <w:r w:rsidRPr="00F80A4A">
        <w:rPr>
          <w:rFonts w:ascii="PT Astra Serif" w:hAnsi="PT Astra Serif"/>
        </w:rPr>
        <w:t>1.4. Место поставки Товара: Забайкальский край г. Краснокаменск, административное здание ФКУ СИЗО-2 УФСИН России по забай</w:t>
      </w:r>
      <w:r w:rsidR="00D80AEB" w:rsidRPr="00F80A4A">
        <w:rPr>
          <w:rFonts w:ascii="PT Astra Serif" w:hAnsi="PT Astra Serif"/>
        </w:rPr>
        <w:t>кальскому краю (</w:t>
      </w:r>
      <w:r w:rsidRPr="00F80A4A">
        <w:rPr>
          <w:rFonts w:ascii="PT Astra Serif" w:hAnsi="PT Astra Serif"/>
        </w:rPr>
        <w:t xml:space="preserve">стр. 16 – здание Штаба отдела охраны и конвоирования). </w:t>
      </w:r>
      <w:r w:rsidR="006D5671" w:rsidRPr="00F80A4A">
        <w:rPr>
          <w:rFonts w:ascii="PT Astra Serif" w:hAnsi="PT Astra Serif"/>
        </w:rPr>
        <w:t xml:space="preserve">                                                                                                                                                                                                                                                                                                                                                                                                                                                                                                                                                                                                                                                                                                                                                                                                                                                                                                                                       </w:t>
      </w:r>
      <w:r w:rsidR="0059016A" w:rsidRPr="00F80A4A">
        <w:rPr>
          <w:rFonts w:ascii="PT Astra Serif" w:hAnsi="PT Astra Serif"/>
        </w:rPr>
        <w:t xml:space="preserve">                           </w:t>
      </w:r>
    </w:p>
    <w:p w14:paraId="58758F98" w14:textId="77777777" w:rsidR="006929CF" w:rsidRPr="00F80A4A" w:rsidRDefault="006929CF" w:rsidP="00156113">
      <w:pPr>
        <w:ind w:firstLine="540"/>
        <w:rPr>
          <w:rFonts w:ascii="PT Astra Serif" w:hAnsi="PT Astra Serif"/>
          <w:b/>
          <w:bCs/>
        </w:rPr>
      </w:pPr>
    </w:p>
    <w:p w14:paraId="311294CF" w14:textId="77777777" w:rsidR="005A509A" w:rsidRPr="00F80A4A" w:rsidRDefault="0062398D" w:rsidP="003054CD">
      <w:pPr>
        <w:pStyle w:val="a7"/>
        <w:numPr>
          <w:ilvl w:val="0"/>
          <w:numId w:val="11"/>
        </w:numPr>
        <w:jc w:val="center"/>
        <w:rPr>
          <w:rFonts w:ascii="PT Astra Serif" w:hAnsi="PT Astra Serif"/>
          <w:b/>
          <w:bCs/>
        </w:rPr>
      </w:pPr>
      <w:r w:rsidRPr="00F80A4A">
        <w:rPr>
          <w:rFonts w:ascii="PT Astra Serif" w:hAnsi="PT Astra Serif"/>
          <w:b/>
          <w:bCs/>
        </w:rPr>
        <w:t>Цена Контракта</w:t>
      </w:r>
    </w:p>
    <w:p w14:paraId="30E393D4" w14:textId="77777777" w:rsidR="003054CD" w:rsidRPr="00F80A4A" w:rsidRDefault="003054CD" w:rsidP="003054CD">
      <w:pPr>
        <w:pStyle w:val="a7"/>
        <w:rPr>
          <w:rFonts w:ascii="PT Astra Serif" w:hAnsi="PT Astra Serif"/>
          <w:b/>
          <w:bCs/>
        </w:rPr>
      </w:pPr>
    </w:p>
    <w:p w14:paraId="25AB028F" w14:textId="77777777" w:rsidR="008C4EC7" w:rsidRPr="00F80A4A" w:rsidRDefault="00D80AEB" w:rsidP="008C4EC7">
      <w:pPr>
        <w:ind w:firstLine="360"/>
        <w:rPr>
          <w:rFonts w:ascii="PT Astra Serif" w:hAnsi="PT Astra Serif"/>
          <w:snapToGrid w:val="0"/>
        </w:rPr>
      </w:pPr>
      <w:r w:rsidRPr="00F80A4A">
        <w:rPr>
          <w:rFonts w:ascii="PT Astra Serif" w:hAnsi="PT Astra Serif"/>
          <w:snapToGrid w:val="0"/>
        </w:rPr>
        <w:t xml:space="preserve">  </w:t>
      </w:r>
      <w:r w:rsidR="00975B02" w:rsidRPr="00F80A4A">
        <w:rPr>
          <w:rFonts w:ascii="PT Astra Serif" w:hAnsi="PT Astra Serif"/>
          <w:snapToGrid w:val="0"/>
        </w:rPr>
        <w:t xml:space="preserve">2.1. </w:t>
      </w:r>
      <w:r w:rsidR="003054CD" w:rsidRPr="00F80A4A">
        <w:rPr>
          <w:rFonts w:ascii="PT Astra Serif" w:hAnsi="PT Astra Serif"/>
          <w:snapToGrid w:val="0"/>
        </w:rPr>
        <w:t>Государственный з</w:t>
      </w:r>
      <w:r w:rsidR="00975B02" w:rsidRPr="00F80A4A">
        <w:rPr>
          <w:rFonts w:ascii="PT Astra Serif" w:hAnsi="PT Astra Serif"/>
          <w:snapToGrid w:val="0"/>
        </w:rPr>
        <w:t xml:space="preserve">аказчик </w:t>
      </w:r>
      <w:r w:rsidR="005B6D7D" w:rsidRPr="00F80A4A">
        <w:rPr>
          <w:rFonts w:ascii="PT Astra Serif" w:hAnsi="PT Astra Serif"/>
          <w:snapToGrid w:val="0"/>
        </w:rPr>
        <w:t xml:space="preserve">производит оплату </w:t>
      </w:r>
      <w:r w:rsidR="003054CD" w:rsidRPr="00F80A4A">
        <w:rPr>
          <w:rFonts w:ascii="PT Astra Serif" w:hAnsi="PT Astra Serif"/>
          <w:snapToGrid w:val="0"/>
        </w:rPr>
        <w:t>Т</w:t>
      </w:r>
      <w:r w:rsidR="00DD7023" w:rsidRPr="00F80A4A">
        <w:rPr>
          <w:rFonts w:ascii="PT Astra Serif" w:hAnsi="PT Astra Serif"/>
          <w:snapToGrid w:val="0"/>
        </w:rPr>
        <w:t>овар</w:t>
      </w:r>
      <w:r w:rsidR="00DD7E6C" w:rsidRPr="00F80A4A">
        <w:rPr>
          <w:rFonts w:ascii="PT Astra Serif" w:hAnsi="PT Astra Serif"/>
          <w:snapToGrid w:val="0"/>
        </w:rPr>
        <w:t>а</w:t>
      </w:r>
      <w:r w:rsidR="00975B02" w:rsidRPr="00F80A4A">
        <w:rPr>
          <w:rFonts w:ascii="PT Astra Serif" w:hAnsi="PT Astra Serif"/>
          <w:snapToGrid w:val="0"/>
        </w:rPr>
        <w:t xml:space="preserve"> по расценкам, действующим у </w:t>
      </w:r>
      <w:r w:rsidR="00DD7023" w:rsidRPr="00F80A4A">
        <w:rPr>
          <w:rFonts w:ascii="PT Astra Serif" w:hAnsi="PT Astra Serif"/>
          <w:snapToGrid w:val="0"/>
        </w:rPr>
        <w:t>Поставщика</w:t>
      </w:r>
      <w:r w:rsidR="00975B02" w:rsidRPr="00F80A4A">
        <w:rPr>
          <w:rFonts w:ascii="PT Astra Serif" w:hAnsi="PT Astra Serif"/>
          <w:snapToGrid w:val="0"/>
        </w:rPr>
        <w:t xml:space="preserve"> и согласованным Сторонами </w:t>
      </w:r>
      <w:r w:rsidR="00EB5CDF" w:rsidRPr="00F80A4A">
        <w:rPr>
          <w:rFonts w:ascii="PT Astra Serif" w:hAnsi="PT Astra Serif"/>
          <w:snapToGrid w:val="0"/>
        </w:rPr>
        <w:t xml:space="preserve">настоящего Контракта, </w:t>
      </w:r>
      <w:r w:rsidR="003054CD" w:rsidRPr="00F80A4A">
        <w:rPr>
          <w:rFonts w:ascii="PT Astra Serif" w:hAnsi="PT Astra Serif"/>
          <w:snapToGrid w:val="0"/>
        </w:rPr>
        <w:t xml:space="preserve">согласно Ведомости поставки </w:t>
      </w:r>
      <w:r w:rsidR="00BD72B5" w:rsidRPr="00F80A4A">
        <w:rPr>
          <w:rFonts w:ascii="PT Astra Serif" w:hAnsi="PT Astra Serif"/>
          <w:snapToGrid w:val="0"/>
        </w:rPr>
        <w:t>(</w:t>
      </w:r>
      <w:r w:rsidR="00EB5CDF" w:rsidRPr="00F80A4A">
        <w:rPr>
          <w:rFonts w:ascii="PT Astra Serif" w:hAnsi="PT Astra Serif"/>
          <w:snapToGrid w:val="0"/>
        </w:rPr>
        <w:t>П</w:t>
      </w:r>
      <w:r w:rsidR="00975B02" w:rsidRPr="00F80A4A">
        <w:rPr>
          <w:rFonts w:ascii="PT Astra Serif" w:hAnsi="PT Astra Serif"/>
          <w:snapToGrid w:val="0"/>
        </w:rPr>
        <w:t>риложения №</w:t>
      </w:r>
      <w:r w:rsidR="003054CD" w:rsidRPr="00F80A4A">
        <w:rPr>
          <w:rFonts w:ascii="PT Astra Serif" w:hAnsi="PT Astra Serif"/>
          <w:snapToGrid w:val="0"/>
        </w:rPr>
        <w:t xml:space="preserve"> </w:t>
      </w:r>
      <w:r w:rsidR="00975B02" w:rsidRPr="00F80A4A">
        <w:rPr>
          <w:rFonts w:ascii="PT Astra Serif" w:hAnsi="PT Astra Serif"/>
          <w:snapToGrid w:val="0"/>
        </w:rPr>
        <w:t>1</w:t>
      </w:r>
      <w:r w:rsidR="003054CD" w:rsidRPr="00F80A4A">
        <w:rPr>
          <w:rFonts w:ascii="PT Astra Serif" w:hAnsi="PT Astra Serif"/>
          <w:snapToGrid w:val="0"/>
        </w:rPr>
        <w:t xml:space="preserve"> к Контракту</w:t>
      </w:r>
      <w:r w:rsidR="00BD72B5" w:rsidRPr="00F80A4A">
        <w:rPr>
          <w:rFonts w:ascii="PT Astra Serif" w:hAnsi="PT Astra Serif"/>
          <w:snapToGrid w:val="0"/>
        </w:rPr>
        <w:t>)</w:t>
      </w:r>
      <w:r w:rsidR="00975B02" w:rsidRPr="00F80A4A">
        <w:rPr>
          <w:rFonts w:ascii="PT Astra Serif" w:hAnsi="PT Astra Serif"/>
          <w:snapToGrid w:val="0"/>
        </w:rPr>
        <w:t xml:space="preserve">.  </w:t>
      </w:r>
    </w:p>
    <w:p w14:paraId="2C8DF9EC" w14:textId="5A190154" w:rsidR="008C4EC7" w:rsidRPr="00F80A4A" w:rsidRDefault="00D80AEB" w:rsidP="008C4EC7">
      <w:pPr>
        <w:ind w:firstLine="360"/>
        <w:rPr>
          <w:rFonts w:ascii="PT Astra Serif" w:hAnsi="PT Astra Serif"/>
          <w:snapToGrid w:val="0"/>
        </w:rPr>
      </w:pPr>
      <w:r w:rsidRPr="00F80A4A">
        <w:rPr>
          <w:rFonts w:ascii="PT Astra Serif" w:hAnsi="PT Astra Serif"/>
          <w:snapToGrid w:val="0"/>
        </w:rPr>
        <w:t xml:space="preserve">  </w:t>
      </w:r>
      <w:r w:rsidR="00F25673" w:rsidRPr="00F80A4A">
        <w:rPr>
          <w:rFonts w:ascii="PT Astra Serif" w:hAnsi="PT Astra Serif"/>
          <w:snapToGrid w:val="0"/>
        </w:rPr>
        <w:t xml:space="preserve">2.2. Цена </w:t>
      </w:r>
      <w:r w:rsidR="007264F2" w:rsidRPr="00F80A4A">
        <w:rPr>
          <w:rFonts w:ascii="PT Astra Serif" w:hAnsi="PT Astra Serif"/>
          <w:snapToGrid w:val="0"/>
        </w:rPr>
        <w:t>Контракт</w:t>
      </w:r>
      <w:r w:rsidR="00F80A4A" w:rsidRPr="00F80A4A">
        <w:rPr>
          <w:rFonts w:ascii="PT Astra Serif" w:hAnsi="PT Astra Serif"/>
          <w:snapToGrid w:val="0"/>
        </w:rPr>
        <w:t>а</w:t>
      </w:r>
      <w:r w:rsidR="007264F2" w:rsidRPr="00F80A4A">
        <w:rPr>
          <w:rFonts w:ascii="PT Astra Serif" w:hAnsi="PT Astra Serif"/>
          <w:snapToGrid w:val="0"/>
        </w:rPr>
        <w:t xml:space="preserve"> составляет</w:t>
      </w:r>
      <w:r w:rsidR="00FA5735" w:rsidRPr="00F80A4A">
        <w:rPr>
          <w:rFonts w:ascii="PT Astra Serif" w:hAnsi="PT Astra Serif"/>
          <w:b/>
          <w:snapToGrid w:val="0"/>
        </w:rPr>
        <w:t xml:space="preserve"> </w:t>
      </w:r>
      <w:r w:rsidR="00983705">
        <w:rPr>
          <w:rFonts w:ascii="PT Astra Serif" w:hAnsi="PT Astra Serif"/>
          <w:b/>
          <w:snapToGrid w:val="0"/>
        </w:rPr>
        <w:t>70 461</w:t>
      </w:r>
      <w:r w:rsidR="00CF7346" w:rsidRPr="00F80A4A">
        <w:rPr>
          <w:rFonts w:ascii="PT Astra Serif" w:hAnsi="PT Astra Serif"/>
          <w:b/>
          <w:snapToGrid w:val="0"/>
        </w:rPr>
        <w:t xml:space="preserve"> </w:t>
      </w:r>
      <w:r w:rsidR="00CF7346" w:rsidRPr="00F80A4A">
        <w:rPr>
          <w:rFonts w:ascii="PT Astra Serif" w:hAnsi="PT Astra Serif"/>
          <w:snapToGrid w:val="0"/>
        </w:rPr>
        <w:t>(</w:t>
      </w:r>
      <w:r w:rsidR="00983705">
        <w:rPr>
          <w:rFonts w:ascii="PT Astra Serif" w:hAnsi="PT Astra Serif"/>
          <w:b/>
          <w:bCs/>
          <w:snapToGrid w:val="0"/>
        </w:rPr>
        <w:t>семьдесят тысяч четыреста шестьдесят один</w:t>
      </w:r>
      <w:r w:rsidR="00233EF9" w:rsidRPr="00F80A4A">
        <w:rPr>
          <w:rFonts w:ascii="PT Astra Serif" w:hAnsi="PT Astra Serif"/>
          <w:b/>
          <w:snapToGrid w:val="0"/>
        </w:rPr>
        <w:t>)</w:t>
      </w:r>
      <w:r w:rsidR="00CF7346" w:rsidRPr="00F80A4A">
        <w:rPr>
          <w:rFonts w:ascii="PT Astra Serif" w:hAnsi="PT Astra Serif"/>
          <w:b/>
          <w:snapToGrid w:val="0"/>
        </w:rPr>
        <w:t xml:space="preserve"> </w:t>
      </w:r>
      <w:r w:rsidR="00DD2980" w:rsidRPr="00F80A4A">
        <w:rPr>
          <w:rFonts w:ascii="PT Astra Serif" w:hAnsi="PT Astra Serif"/>
          <w:b/>
          <w:snapToGrid w:val="0"/>
        </w:rPr>
        <w:t>рубл</w:t>
      </w:r>
      <w:r w:rsidR="00983705">
        <w:rPr>
          <w:rFonts w:ascii="PT Astra Serif" w:hAnsi="PT Astra Serif"/>
          <w:b/>
          <w:snapToGrid w:val="0"/>
        </w:rPr>
        <w:t>ь</w:t>
      </w:r>
      <w:r w:rsidR="007264F2" w:rsidRPr="00F80A4A">
        <w:rPr>
          <w:rFonts w:ascii="PT Astra Serif" w:hAnsi="PT Astra Serif"/>
          <w:b/>
          <w:snapToGrid w:val="0"/>
        </w:rPr>
        <w:t xml:space="preserve"> </w:t>
      </w:r>
      <w:r w:rsidR="00CF7346" w:rsidRPr="00F80A4A">
        <w:rPr>
          <w:rFonts w:ascii="PT Astra Serif" w:hAnsi="PT Astra Serif"/>
          <w:b/>
          <w:snapToGrid w:val="0"/>
        </w:rPr>
        <w:t>00</w:t>
      </w:r>
      <w:r w:rsidR="000B7ECD" w:rsidRPr="00F80A4A">
        <w:rPr>
          <w:rFonts w:ascii="PT Astra Serif" w:hAnsi="PT Astra Serif"/>
          <w:b/>
          <w:snapToGrid w:val="0"/>
        </w:rPr>
        <w:t xml:space="preserve"> копе</w:t>
      </w:r>
      <w:r w:rsidR="001C0A51" w:rsidRPr="00F80A4A">
        <w:rPr>
          <w:rFonts w:ascii="PT Astra Serif" w:hAnsi="PT Astra Serif"/>
          <w:b/>
          <w:snapToGrid w:val="0"/>
        </w:rPr>
        <w:t>ек</w:t>
      </w:r>
      <w:r w:rsidR="00975B02" w:rsidRPr="00F80A4A">
        <w:rPr>
          <w:rFonts w:ascii="PT Astra Serif" w:hAnsi="PT Astra Serif"/>
          <w:snapToGrid w:val="0"/>
        </w:rPr>
        <w:t xml:space="preserve">, является </w:t>
      </w:r>
      <w:r w:rsidR="007468D1" w:rsidRPr="00F80A4A">
        <w:rPr>
          <w:rFonts w:ascii="PT Astra Serif" w:hAnsi="PT Astra Serif"/>
        </w:rPr>
        <w:t xml:space="preserve">твердой, определяется на весь срок исполнения Контракта и не может измениться в ходе его </w:t>
      </w:r>
      <w:r w:rsidR="00436C73" w:rsidRPr="00F80A4A">
        <w:rPr>
          <w:rFonts w:ascii="PT Astra Serif" w:hAnsi="PT Astra Serif"/>
        </w:rPr>
        <w:t>исполнения,</w:t>
      </w:r>
      <w:r w:rsidR="007468D1" w:rsidRPr="00F80A4A">
        <w:rPr>
          <w:rFonts w:ascii="PT Astra Serif" w:hAnsi="PT Astra Serif"/>
        </w:rPr>
        <w:t xml:space="preserve"> </w:t>
      </w:r>
      <w:r w:rsidR="008C4EC7" w:rsidRPr="00F80A4A">
        <w:rPr>
          <w:rFonts w:ascii="PT Astra Serif" w:hAnsi="PT Astra Serif"/>
        </w:rPr>
        <w:t>за исключением случаев,</w:t>
      </w:r>
      <w:r w:rsidR="007468D1" w:rsidRPr="00F80A4A">
        <w:rPr>
          <w:rFonts w:ascii="PT Astra Serif" w:hAnsi="PT Astra Serif"/>
        </w:rPr>
        <w:t xml:space="preserve"> преду</w:t>
      </w:r>
      <w:r w:rsidR="00E13358" w:rsidRPr="00F80A4A">
        <w:rPr>
          <w:rFonts w:ascii="PT Astra Serif" w:hAnsi="PT Astra Serif"/>
        </w:rPr>
        <w:t xml:space="preserve">смотренных настоящим Контрактом. </w:t>
      </w:r>
    </w:p>
    <w:p w14:paraId="5DB9A1A2" w14:textId="77777777" w:rsidR="008C4EC7" w:rsidRPr="00F80A4A" w:rsidRDefault="00D80AEB" w:rsidP="008C4EC7">
      <w:pPr>
        <w:ind w:firstLine="360"/>
        <w:rPr>
          <w:rFonts w:ascii="PT Astra Serif" w:hAnsi="PT Astra Serif"/>
          <w:snapToGrid w:val="0"/>
        </w:rPr>
      </w:pPr>
      <w:r w:rsidRPr="00F80A4A">
        <w:rPr>
          <w:rFonts w:ascii="PT Astra Serif" w:hAnsi="PT Astra Serif"/>
        </w:rPr>
        <w:t xml:space="preserve">  </w:t>
      </w:r>
      <w:r w:rsidR="00295615" w:rsidRPr="00F80A4A">
        <w:rPr>
          <w:rFonts w:ascii="PT Astra Serif" w:hAnsi="PT Astra Serif"/>
        </w:rPr>
        <w:t>2</w:t>
      </w:r>
      <w:r w:rsidR="009565E1" w:rsidRPr="00F80A4A">
        <w:rPr>
          <w:rFonts w:ascii="PT Astra Serif" w:hAnsi="PT Astra Serif"/>
        </w:rPr>
        <w:t>.</w:t>
      </w:r>
      <w:r w:rsidR="007468D1" w:rsidRPr="00F80A4A">
        <w:rPr>
          <w:rFonts w:ascii="PT Astra Serif" w:hAnsi="PT Astra Serif"/>
        </w:rPr>
        <w:t>3</w:t>
      </w:r>
      <w:r w:rsidR="009565E1" w:rsidRPr="00F80A4A">
        <w:rPr>
          <w:rFonts w:ascii="PT Astra Serif" w:hAnsi="PT Astra Serif"/>
        </w:rPr>
        <w:t xml:space="preserve">. Оплата </w:t>
      </w:r>
      <w:r w:rsidR="00F25673" w:rsidRPr="00F80A4A">
        <w:rPr>
          <w:rFonts w:ascii="PT Astra Serif" w:hAnsi="PT Astra Serif"/>
        </w:rPr>
        <w:t>Государственным заказчиком Т</w:t>
      </w:r>
      <w:r w:rsidR="00436C73" w:rsidRPr="00F80A4A">
        <w:rPr>
          <w:rFonts w:ascii="PT Astra Serif" w:hAnsi="PT Astra Serif"/>
        </w:rPr>
        <w:t>овара,</w:t>
      </w:r>
      <w:r w:rsidR="00E13358" w:rsidRPr="00F80A4A">
        <w:rPr>
          <w:rFonts w:ascii="PT Astra Serif" w:hAnsi="PT Astra Serif"/>
        </w:rPr>
        <w:t xml:space="preserve"> поставляемого </w:t>
      </w:r>
      <w:r w:rsidR="00436C73" w:rsidRPr="00F80A4A">
        <w:rPr>
          <w:rFonts w:ascii="PT Astra Serif" w:hAnsi="PT Astra Serif"/>
        </w:rPr>
        <w:t>в соответствии с настоящим Контрактом,</w:t>
      </w:r>
      <w:r w:rsidR="009565E1" w:rsidRPr="00F80A4A">
        <w:rPr>
          <w:rFonts w:ascii="PT Astra Serif" w:hAnsi="PT Astra Serif"/>
        </w:rPr>
        <w:t xml:space="preserve"> осуществляется перечислением денежных средств на расчётный счёт </w:t>
      </w:r>
      <w:r w:rsidR="007264F2" w:rsidRPr="00F80A4A">
        <w:rPr>
          <w:rFonts w:ascii="PT Astra Serif" w:hAnsi="PT Astra Serif"/>
        </w:rPr>
        <w:t xml:space="preserve">Поставщика </w:t>
      </w:r>
      <w:r w:rsidR="009565E1" w:rsidRPr="00F80A4A">
        <w:rPr>
          <w:rFonts w:ascii="PT Astra Serif" w:hAnsi="PT Astra Serif"/>
        </w:rPr>
        <w:t>в течени</w:t>
      </w:r>
      <w:r w:rsidR="00D16AB4" w:rsidRPr="00F80A4A">
        <w:rPr>
          <w:rFonts w:ascii="PT Astra Serif" w:hAnsi="PT Astra Serif"/>
        </w:rPr>
        <w:t>е</w:t>
      </w:r>
      <w:r w:rsidR="007264F2" w:rsidRPr="00F80A4A">
        <w:rPr>
          <w:rFonts w:ascii="PT Astra Serif" w:hAnsi="PT Astra Serif"/>
        </w:rPr>
        <w:t xml:space="preserve"> </w:t>
      </w:r>
      <w:r w:rsidR="00EB4743" w:rsidRPr="00F80A4A">
        <w:rPr>
          <w:rFonts w:ascii="PT Astra Serif" w:hAnsi="PT Astra Serif"/>
        </w:rPr>
        <w:t>10</w:t>
      </w:r>
      <w:r w:rsidR="009565E1" w:rsidRPr="00F80A4A">
        <w:rPr>
          <w:rFonts w:ascii="PT Astra Serif" w:hAnsi="PT Astra Serif"/>
        </w:rPr>
        <w:t xml:space="preserve"> (</w:t>
      </w:r>
      <w:r w:rsidR="00EB4743" w:rsidRPr="00F80A4A">
        <w:rPr>
          <w:rFonts w:ascii="PT Astra Serif" w:hAnsi="PT Astra Serif"/>
        </w:rPr>
        <w:t>десяти</w:t>
      </w:r>
      <w:r w:rsidR="009565E1" w:rsidRPr="00F80A4A">
        <w:rPr>
          <w:rFonts w:ascii="PT Astra Serif" w:hAnsi="PT Astra Serif"/>
        </w:rPr>
        <w:t>)</w:t>
      </w:r>
      <w:r w:rsidR="005A70E1" w:rsidRPr="00F80A4A">
        <w:rPr>
          <w:rFonts w:ascii="PT Astra Serif" w:hAnsi="PT Astra Serif"/>
        </w:rPr>
        <w:t xml:space="preserve"> рабочих</w:t>
      </w:r>
      <w:r w:rsidR="009565E1" w:rsidRPr="00F80A4A">
        <w:rPr>
          <w:rFonts w:ascii="PT Astra Serif" w:hAnsi="PT Astra Serif"/>
        </w:rPr>
        <w:t xml:space="preserve"> дней с момента подписания Акта </w:t>
      </w:r>
      <w:r w:rsidR="004F2F01" w:rsidRPr="00F80A4A">
        <w:rPr>
          <w:rFonts w:ascii="PT Astra Serif" w:hAnsi="PT Astra Serif"/>
        </w:rPr>
        <w:t xml:space="preserve">приема </w:t>
      </w:r>
      <w:r w:rsidR="00DD2980" w:rsidRPr="00F80A4A">
        <w:rPr>
          <w:rFonts w:ascii="PT Astra Serif" w:hAnsi="PT Astra Serif"/>
        </w:rPr>
        <w:t xml:space="preserve">- </w:t>
      </w:r>
      <w:r w:rsidR="004F2F01" w:rsidRPr="00F80A4A">
        <w:rPr>
          <w:rFonts w:ascii="PT Astra Serif" w:hAnsi="PT Astra Serif"/>
        </w:rPr>
        <w:t>передачи товара</w:t>
      </w:r>
      <w:r w:rsidR="00F80A4A" w:rsidRPr="00F80A4A">
        <w:rPr>
          <w:rFonts w:ascii="PT Astra Serif" w:hAnsi="PT Astra Serif"/>
        </w:rPr>
        <w:t xml:space="preserve"> (Приложение № 2 к Контракту)</w:t>
      </w:r>
      <w:r w:rsidR="00623718" w:rsidRPr="00F80A4A">
        <w:rPr>
          <w:rFonts w:ascii="PT Astra Serif" w:hAnsi="PT Astra Serif"/>
        </w:rPr>
        <w:t>, счёт-фактуры, товарной накладной</w:t>
      </w:r>
      <w:r w:rsidR="004F2F01" w:rsidRPr="00F80A4A">
        <w:rPr>
          <w:rFonts w:ascii="PT Astra Serif" w:hAnsi="PT Astra Serif"/>
        </w:rPr>
        <w:t>.</w:t>
      </w:r>
    </w:p>
    <w:p w14:paraId="357AA7F5" w14:textId="77777777" w:rsidR="008C4EC7" w:rsidRPr="00F80A4A" w:rsidRDefault="00D80AEB" w:rsidP="008C4EC7">
      <w:pPr>
        <w:ind w:firstLine="360"/>
        <w:rPr>
          <w:rFonts w:ascii="PT Astra Serif" w:hAnsi="PT Astra Serif"/>
          <w:snapToGrid w:val="0"/>
        </w:rPr>
      </w:pPr>
      <w:r w:rsidRPr="00F80A4A">
        <w:rPr>
          <w:rFonts w:ascii="PT Astra Serif" w:hAnsi="PT Astra Serif"/>
          <w:bCs/>
        </w:rPr>
        <w:t xml:space="preserve"> </w:t>
      </w:r>
      <w:r w:rsidR="00F93AB2" w:rsidRPr="00F80A4A">
        <w:rPr>
          <w:rFonts w:ascii="PT Astra Serif" w:hAnsi="PT Astra Serif"/>
          <w:bCs/>
        </w:rPr>
        <w:t xml:space="preserve">2.4. </w:t>
      </w:r>
      <w:r w:rsidR="00F93AB2" w:rsidRPr="00F80A4A">
        <w:rPr>
          <w:rFonts w:ascii="PT Astra Serif" w:hAnsi="PT Astra Serif"/>
        </w:rPr>
        <w:t>Оплата</w:t>
      </w:r>
      <w:r w:rsidR="00156113" w:rsidRPr="00F80A4A">
        <w:rPr>
          <w:rFonts w:ascii="PT Astra Serif" w:hAnsi="PT Astra Serif"/>
        </w:rPr>
        <w:t xml:space="preserve"> </w:t>
      </w:r>
      <w:r w:rsidR="0013278F" w:rsidRPr="00F80A4A">
        <w:rPr>
          <w:rFonts w:ascii="PT Astra Serif" w:hAnsi="PT Astra Serif"/>
        </w:rPr>
        <w:t>Т</w:t>
      </w:r>
      <w:r w:rsidR="00E13358" w:rsidRPr="00F80A4A">
        <w:rPr>
          <w:rFonts w:ascii="PT Astra Serif" w:hAnsi="PT Astra Serif"/>
        </w:rPr>
        <w:t>овара поставляемого в соответствии с настоящим Контрактом</w:t>
      </w:r>
      <w:r w:rsidR="00F93AB2" w:rsidRPr="00F80A4A">
        <w:rPr>
          <w:rFonts w:ascii="PT Astra Serif" w:hAnsi="PT Astra Serif"/>
        </w:rPr>
        <w:t xml:space="preserve">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(штрафа, </w:t>
      </w:r>
      <w:r w:rsidR="00F93AB2" w:rsidRPr="00F80A4A">
        <w:rPr>
          <w:rFonts w:ascii="PT Astra Serif" w:hAnsi="PT Astra Serif"/>
        </w:rPr>
        <w:lastRenderedPageBreak/>
        <w:t>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Контракта.</w:t>
      </w:r>
      <w:r w:rsidR="00FA6245" w:rsidRPr="00F80A4A">
        <w:rPr>
          <w:rFonts w:ascii="PT Astra Serif" w:hAnsi="PT Astra Serif"/>
        </w:rPr>
        <w:t xml:space="preserve"> </w:t>
      </w:r>
    </w:p>
    <w:p w14:paraId="3D8A2F41" w14:textId="77777777" w:rsidR="00124544" w:rsidRPr="00F80A4A" w:rsidRDefault="00124544" w:rsidP="00124544">
      <w:pPr>
        <w:ind w:firstLine="360"/>
        <w:rPr>
          <w:rFonts w:ascii="PT Astra Serif" w:hAnsi="PT Astra Serif"/>
        </w:rPr>
      </w:pPr>
      <w:r w:rsidRPr="00F80A4A">
        <w:rPr>
          <w:rFonts w:ascii="PT Astra Serif" w:hAnsi="PT Astra Serif"/>
        </w:rPr>
        <w:t>Банковские реквизиты для уплаты неустойки (пеней, штрафов):</w:t>
      </w:r>
    </w:p>
    <w:p w14:paraId="7943B4DD" w14:textId="77777777" w:rsidR="00124544" w:rsidRPr="00F80A4A" w:rsidRDefault="00124544" w:rsidP="00124544">
      <w:pPr>
        <w:ind w:firstLine="360"/>
        <w:rPr>
          <w:rFonts w:ascii="PT Astra Serif" w:hAnsi="PT Astra Serif"/>
        </w:rPr>
      </w:pPr>
      <w:r w:rsidRPr="00F80A4A">
        <w:rPr>
          <w:rFonts w:ascii="PT Astra Serif" w:hAnsi="PT Astra Serif"/>
        </w:rPr>
        <w:t xml:space="preserve">ЕНК 03100643000000019100; </w:t>
      </w:r>
    </w:p>
    <w:p w14:paraId="357E83D6" w14:textId="77777777" w:rsidR="00124544" w:rsidRPr="00F80A4A" w:rsidRDefault="00124544" w:rsidP="00124544">
      <w:pPr>
        <w:ind w:firstLine="360"/>
        <w:rPr>
          <w:rFonts w:ascii="PT Astra Serif" w:hAnsi="PT Astra Serif"/>
        </w:rPr>
      </w:pPr>
      <w:r w:rsidRPr="00F80A4A">
        <w:rPr>
          <w:rFonts w:ascii="PT Astra Serif" w:hAnsi="PT Astra Serif"/>
        </w:rPr>
        <w:t>БИК 017601329</w:t>
      </w:r>
    </w:p>
    <w:p w14:paraId="519484D4" w14:textId="77777777" w:rsidR="00124544" w:rsidRPr="00F80A4A" w:rsidRDefault="00124544" w:rsidP="00124544">
      <w:pPr>
        <w:rPr>
          <w:rFonts w:ascii="PT Astra Serif" w:hAnsi="PT Astra Serif"/>
        </w:rPr>
      </w:pPr>
      <w:r w:rsidRPr="00F80A4A">
        <w:rPr>
          <w:rFonts w:ascii="PT Astra Serif" w:hAnsi="PT Astra Serif"/>
        </w:rPr>
        <w:t>УФК по Забайкальскому краю (ФКУ СИЗО-2 УФСИН России по Забайкальскому краю, л/с 04911856630) ОКЦ № 12 СибГУ Банка России//УФК по Забайкальскому краю, г. Чита</w:t>
      </w:r>
    </w:p>
    <w:p w14:paraId="49B89BEC" w14:textId="77777777" w:rsidR="00124544" w:rsidRPr="00F80A4A" w:rsidRDefault="00124544" w:rsidP="00124544">
      <w:pPr>
        <w:ind w:firstLine="360"/>
        <w:rPr>
          <w:rFonts w:ascii="PT Astra Serif" w:hAnsi="PT Astra Serif"/>
        </w:rPr>
      </w:pPr>
      <w:r w:rsidRPr="00F80A4A">
        <w:rPr>
          <w:rFonts w:ascii="PT Astra Serif" w:hAnsi="PT Astra Serif"/>
        </w:rPr>
        <w:t xml:space="preserve">ИНН 7530011650; </w:t>
      </w:r>
    </w:p>
    <w:p w14:paraId="4A427D95" w14:textId="77777777" w:rsidR="00124544" w:rsidRPr="00F80A4A" w:rsidRDefault="00124544" w:rsidP="00124544">
      <w:pPr>
        <w:ind w:firstLine="360"/>
        <w:rPr>
          <w:rFonts w:ascii="PT Astra Serif" w:hAnsi="PT Astra Serif"/>
        </w:rPr>
      </w:pPr>
      <w:r w:rsidRPr="00F80A4A">
        <w:rPr>
          <w:rFonts w:ascii="PT Astra Serif" w:hAnsi="PT Astra Serif"/>
        </w:rPr>
        <w:t xml:space="preserve">КПП 753001001; </w:t>
      </w:r>
    </w:p>
    <w:p w14:paraId="73D89697" w14:textId="77777777" w:rsidR="00124544" w:rsidRPr="00F80A4A" w:rsidRDefault="00124544" w:rsidP="00124544">
      <w:pPr>
        <w:ind w:firstLine="360"/>
        <w:rPr>
          <w:rFonts w:ascii="PT Astra Serif" w:hAnsi="PT Astra Serif"/>
        </w:rPr>
      </w:pPr>
      <w:r w:rsidRPr="00F80A4A">
        <w:rPr>
          <w:rFonts w:ascii="PT Astra Serif" w:hAnsi="PT Astra Serif"/>
        </w:rPr>
        <w:t>ОКТМО 76521000;</w:t>
      </w:r>
    </w:p>
    <w:p w14:paraId="57161A69" w14:textId="77777777" w:rsidR="00124544" w:rsidRPr="00F80A4A" w:rsidRDefault="00124544" w:rsidP="00124544">
      <w:pPr>
        <w:ind w:firstLine="360"/>
        <w:rPr>
          <w:rFonts w:ascii="PT Astra Serif" w:hAnsi="PT Astra Serif"/>
        </w:rPr>
      </w:pPr>
      <w:r w:rsidRPr="00F80A4A">
        <w:rPr>
          <w:rFonts w:ascii="PT Astra Serif" w:hAnsi="PT Astra Serif"/>
        </w:rPr>
        <w:t xml:space="preserve">К/счет 40102810945370000063 </w:t>
      </w:r>
    </w:p>
    <w:p w14:paraId="06001C38" w14:textId="77777777" w:rsidR="0015496B" w:rsidRPr="00F80A4A" w:rsidRDefault="00124544" w:rsidP="00124544">
      <w:pPr>
        <w:ind w:firstLine="360"/>
        <w:rPr>
          <w:rFonts w:ascii="PT Astra Serif" w:hAnsi="PT Astra Serif"/>
          <w:snapToGrid w:val="0"/>
        </w:rPr>
      </w:pPr>
      <w:r w:rsidRPr="00F80A4A">
        <w:rPr>
          <w:rFonts w:ascii="PT Astra Serif" w:hAnsi="PT Astra Serif"/>
        </w:rPr>
        <w:t xml:space="preserve">КБК 320 116 100 130 190 00 140 </w:t>
      </w:r>
      <w:r w:rsidR="00470626" w:rsidRPr="00F80A4A">
        <w:rPr>
          <w:rFonts w:ascii="PT Astra Serif" w:hAnsi="PT Astra Serif"/>
        </w:rPr>
        <w:t>краю.</w:t>
      </w:r>
    </w:p>
    <w:p w14:paraId="4D473D4D" w14:textId="77777777" w:rsidR="00124544" w:rsidRPr="00F80A4A" w:rsidRDefault="00124544" w:rsidP="005A509A">
      <w:pPr>
        <w:ind w:left="576"/>
        <w:jc w:val="center"/>
        <w:rPr>
          <w:rFonts w:ascii="PT Astra Serif" w:hAnsi="PT Astra Serif"/>
          <w:b/>
        </w:rPr>
      </w:pPr>
    </w:p>
    <w:p w14:paraId="41078C36" w14:textId="77777777" w:rsidR="005A509A" w:rsidRPr="00F80A4A" w:rsidRDefault="007B4F2C" w:rsidP="0013278F">
      <w:pPr>
        <w:pStyle w:val="a7"/>
        <w:numPr>
          <w:ilvl w:val="0"/>
          <w:numId w:val="11"/>
        </w:numPr>
        <w:jc w:val="center"/>
        <w:rPr>
          <w:rFonts w:ascii="PT Astra Serif" w:hAnsi="PT Astra Serif"/>
          <w:b/>
        </w:rPr>
      </w:pPr>
      <w:r w:rsidRPr="00F80A4A">
        <w:rPr>
          <w:rFonts w:ascii="PT Astra Serif" w:hAnsi="PT Astra Serif"/>
          <w:b/>
        </w:rPr>
        <w:t>Права и обязанности Сторон</w:t>
      </w:r>
    </w:p>
    <w:p w14:paraId="599ADA45" w14:textId="77777777" w:rsidR="0013278F" w:rsidRPr="00F80A4A" w:rsidRDefault="0013278F" w:rsidP="0013278F">
      <w:pPr>
        <w:pStyle w:val="a7"/>
        <w:rPr>
          <w:rFonts w:ascii="PT Astra Serif" w:hAnsi="PT Astra Serif"/>
          <w:b/>
        </w:rPr>
      </w:pPr>
    </w:p>
    <w:p w14:paraId="24B45D10" w14:textId="77777777" w:rsidR="00995FD5" w:rsidRPr="00F80A4A" w:rsidRDefault="007B4F2C" w:rsidP="00995FD5">
      <w:pPr>
        <w:ind w:firstLine="576"/>
        <w:rPr>
          <w:rFonts w:ascii="PT Astra Serif" w:hAnsi="PT Astra Serif"/>
        </w:rPr>
      </w:pPr>
      <w:r w:rsidRPr="00F80A4A">
        <w:rPr>
          <w:rFonts w:ascii="PT Astra Serif" w:hAnsi="PT Astra Serif"/>
        </w:rPr>
        <w:t xml:space="preserve">3.1.1.  </w:t>
      </w:r>
      <w:r w:rsidR="0013278F" w:rsidRPr="00F80A4A">
        <w:rPr>
          <w:rFonts w:ascii="PT Astra Serif" w:hAnsi="PT Astra Serif"/>
        </w:rPr>
        <w:t xml:space="preserve">Государственный </w:t>
      </w:r>
      <w:r w:rsidRPr="00F80A4A">
        <w:rPr>
          <w:rFonts w:ascii="PT Astra Serif" w:hAnsi="PT Astra Serif"/>
        </w:rPr>
        <w:t>Заказчик обязуется</w:t>
      </w:r>
      <w:r w:rsidR="007468D1" w:rsidRPr="00F80A4A">
        <w:rPr>
          <w:rFonts w:ascii="PT Astra Serif" w:hAnsi="PT Astra Serif"/>
        </w:rPr>
        <w:t>:</w:t>
      </w:r>
    </w:p>
    <w:p w14:paraId="3662FA0B" w14:textId="77777777" w:rsidR="00995FD5" w:rsidRPr="00F80A4A" w:rsidRDefault="00995FD5" w:rsidP="00995FD5">
      <w:pPr>
        <w:ind w:firstLine="576"/>
        <w:rPr>
          <w:rFonts w:ascii="PT Astra Serif" w:hAnsi="PT Astra Serif"/>
        </w:rPr>
      </w:pPr>
      <w:r w:rsidRPr="00F80A4A">
        <w:rPr>
          <w:rFonts w:ascii="PT Astra Serif" w:hAnsi="PT Astra Serif"/>
        </w:rPr>
        <w:t>3</w:t>
      </w:r>
      <w:r w:rsidR="007468D1" w:rsidRPr="00F80A4A">
        <w:rPr>
          <w:rFonts w:ascii="PT Astra Serif" w:hAnsi="PT Astra Serif"/>
        </w:rPr>
        <w:t xml:space="preserve">.1.2. </w:t>
      </w:r>
      <w:r w:rsidR="007B4F2C" w:rsidRPr="00F80A4A">
        <w:rPr>
          <w:rFonts w:ascii="PT Astra Serif" w:hAnsi="PT Astra Serif"/>
        </w:rPr>
        <w:t>Осуществлять контроль</w:t>
      </w:r>
      <w:r w:rsidR="00E13358" w:rsidRPr="00F80A4A">
        <w:rPr>
          <w:rFonts w:ascii="PT Astra Serif" w:hAnsi="PT Astra Serif"/>
        </w:rPr>
        <w:t>,</w:t>
      </w:r>
      <w:r w:rsidR="007B4F2C" w:rsidRPr="00F80A4A">
        <w:rPr>
          <w:rFonts w:ascii="PT Astra Serif" w:hAnsi="PT Astra Serif"/>
        </w:rPr>
        <w:t xml:space="preserve"> за исполнением </w:t>
      </w:r>
      <w:r w:rsidR="000570A9" w:rsidRPr="00F80A4A">
        <w:rPr>
          <w:rFonts w:ascii="PT Astra Serif" w:hAnsi="PT Astra Serif"/>
        </w:rPr>
        <w:t>Поставщиком</w:t>
      </w:r>
      <w:r w:rsidR="007B4F2C" w:rsidRPr="00F80A4A">
        <w:rPr>
          <w:rFonts w:ascii="PT Astra Serif" w:hAnsi="PT Astra Serif"/>
        </w:rPr>
        <w:t xml:space="preserve"> условий Контракта</w:t>
      </w:r>
      <w:r w:rsidR="000570A9" w:rsidRPr="00F80A4A">
        <w:rPr>
          <w:rFonts w:ascii="PT Astra Serif" w:hAnsi="PT Astra Serif"/>
        </w:rPr>
        <w:t>,</w:t>
      </w:r>
      <w:r w:rsidR="007B4F2C" w:rsidRPr="00F80A4A">
        <w:rPr>
          <w:rFonts w:ascii="PT Astra Serif" w:hAnsi="PT Astra Serif"/>
        </w:rPr>
        <w:t xml:space="preserve"> в соответствии с законодательством Российской Федерации.</w:t>
      </w:r>
    </w:p>
    <w:p w14:paraId="0E1F3990" w14:textId="77777777" w:rsidR="00995FD5" w:rsidRPr="00F80A4A" w:rsidRDefault="007B4F2C" w:rsidP="00995FD5">
      <w:pPr>
        <w:ind w:firstLine="576"/>
        <w:rPr>
          <w:rFonts w:ascii="PT Astra Serif" w:hAnsi="PT Astra Serif"/>
        </w:rPr>
      </w:pPr>
      <w:r w:rsidRPr="00F80A4A">
        <w:rPr>
          <w:rFonts w:ascii="PT Astra Serif" w:hAnsi="PT Astra Serif"/>
        </w:rPr>
        <w:t xml:space="preserve">3.1.3. Обеспечить приемку </w:t>
      </w:r>
      <w:r w:rsidR="0013278F" w:rsidRPr="00F80A4A">
        <w:rPr>
          <w:rFonts w:ascii="PT Astra Serif" w:hAnsi="PT Astra Serif"/>
        </w:rPr>
        <w:t>Т</w:t>
      </w:r>
      <w:r w:rsidR="004F2F01" w:rsidRPr="00F80A4A">
        <w:rPr>
          <w:rFonts w:ascii="PT Astra Serif" w:hAnsi="PT Astra Serif"/>
        </w:rPr>
        <w:t>овара.</w:t>
      </w:r>
    </w:p>
    <w:p w14:paraId="5EEFFA50" w14:textId="77777777" w:rsidR="00995FD5" w:rsidRPr="00F80A4A" w:rsidRDefault="00DD7E6C" w:rsidP="00995FD5">
      <w:pPr>
        <w:ind w:firstLine="576"/>
        <w:rPr>
          <w:rFonts w:ascii="PT Astra Serif" w:hAnsi="PT Astra Serif"/>
        </w:rPr>
      </w:pPr>
      <w:r w:rsidRPr="00F80A4A">
        <w:rPr>
          <w:rFonts w:ascii="PT Astra Serif" w:hAnsi="PT Astra Serif"/>
        </w:rPr>
        <w:t>3.1.4</w:t>
      </w:r>
      <w:r w:rsidR="007B4F2C" w:rsidRPr="00F80A4A">
        <w:rPr>
          <w:rFonts w:ascii="PT Astra Serif" w:hAnsi="PT Astra Serif"/>
        </w:rPr>
        <w:t>. Взыскивать пени и штраф</w:t>
      </w:r>
      <w:r w:rsidR="000570A9" w:rsidRPr="00F80A4A">
        <w:rPr>
          <w:rFonts w:ascii="PT Astra Serif" w:hAnsi="PT Astra Serif"/>
        </w:rPr>
        <w:t>,</w:t>
      </w:r>
      <w:r w:rsidR="007B4F2C" w:rsidRPr="00F80A4A">
        <w:rPr>
          <w:rFonts w:ascii="PT Astra Serif" w:hAnsi="PT Astra Serif"/>
        </w:rPr>
        <w:t xml:space="preserve"> в соответствии с условиями настоящего Контракта за неисполнение или ненадлежащее исполнение </w:t>
      </w:r>
      <w:r w:rsidR="004F2F01" w:rsidRPr="00F80A4A">
        <w:rPr>
          <w:rFonts w:ascii="PT Astra Serif" w:hAnsi="PT Astra Serif"/>
        </w:rPr>
        <w:t>Поставщиком</w:t>
      </w:r>
      <w:r w:rsidR="007B4F2C" w:rsidRPr="00F80A4A">
        <w:rPr>
          <w:rFonts w:ascii="PT Astra Serif" w:hAnsi="PT Astra Serif"/>
        </w:rPr>
        <w:t xml:space="preserve"> обязательств, предусмотренных настоящим Контрактом.</w:t>
      </w:r>
    </w:p>
    <w:p w14:paraId="3762C753" w14:textId="77777777" w:rsidR="00995FD5" w:rsidRPr="00F80A4A" w:rsidRDefault="004F2F01" w:rsidP="00995FD5">
      <w:pPr>
        <w:ind w:firstLine="576"/>
        <w:rPr>
          <w:rFonts w:ascii="PT Astra Serif" w:hAnsi="PT Astra Serif"/>
        </w:rPr>
      </w:pPr>
      <w:r w:rsidRPr="00F80A4A">
        <w:rPr>
          <w:rFonts w:ascii="PT Astra Serif" w:hAnsi="PT Astra Serif"/>
        </w:rPr>
        <w:t>3.1.</w:t>
      </w:r>
      <w:r w:rsidR="00DD7E6C" w:rsidRPr="00F80A4A">
        <w:rPr>
          <w:rFonts w:ascii="PT Astra Serif" w:hAnsi="PT Astra Serif"/>
        </w:rPr>
        <w:t>5</w:t>
      </w:r>
      <w:r w:rsidR="007B4F2C" w:rsidRPr="00F80A4A">
        <w:rPr>
          <w:rFonts w:ascii="PT Astra Serif" w:hAnsi="PT Astra Serif"/>
        </w:rPr>
        <w:t xml:space="preserve">. Направить в </w:t>
      </w:r>
      <w:r w:rsidR="00FA5B3D" w:rsidRPr="00F80A4A">
        <w:rPr>
          <w:rFonts w:ascii="PT Astra Serif" w:hAnsi="PT Astra Serif"/>
        </w:rPr>
        <w:t>уполномоченный на</w:t>
      </w:r>
      <w:r w:rsidR="007B4F2C" w:rsidRPr="00F80A4A">
        <w:rPr>
          <w:rFonts w:ascii="PT Astra Serif" w:hAnsi="PT Astra Serif"/>
        </w:rPr>
        <w:t xml:space="preserve"> осуществление контроля в сфере закупок федеральный орган исполнительной власти сведения о </w:t>
      </w:r>
      <w:r w:rsidRPr="00F80A4A">
        <w:rPr>
          <w:rFonts w:ascii="PT Astra Serif" w:hAnsi="PT Astra Serif"/>
        </w:rPr>
        <w:t>Поставщике</w:t>
      </w:r>
      <w:r w:rsidR="007B4F2C" w:rsidRPr="00F80A4A">
        <w:rPr>
          <w:rFonts w:ascii="PT Astra Serif" w:hAnsi="PT Astra Serif"/>
        </w:rPr>
        <w:t xml:space="preserve"> для включения в реестр недобросовестных </w:t>
      </w:r>
      <w:r w:rsidR="00DD2980" w:rsidRPr="00F80A4A">
        <w:rPr>
          <w:rFonts w:ascii="PT Astra Serif" w:hAnsi="PT Astra Serif"/>
        </w:rPr>
        <w:t>П</w:t>
      </w:r>
      <w:r w:rsidR="00DD7E6C" w:rsidRPr="00F80A4A">
        <w:rPr>
          <w:rFonts w:ascii="PT Astra Serif" w:hAnsi="PT Astra Serif"/>
        </w:rPr>
        <w:t>оставщиков</w:t>
      </w:r>
      <w:r w:rsidR="007B4F2C" w:rsidRPr="00F80A4A">
        <w:rPr>
          <w:rFonts w:ascii="PT Astra Serif" w:hAnsi="PT Astra Serif"/>
        </w:rPr>
        <w:t xml:space="preserve"> в случае расторжения Контракта по решению суда</w:t>
      </w:r>
      <w:r w:rsidR="00BD72B5" w:rsidRPr="00F80A4A">
        <w:rPr>
          <w:rFonts w:ascii="PT Astra Serif" w:hAnsi="PT Astra Serif"/>
        </w:rPr>
        <w:t>.</w:t>
      </w:r>
    </w:p>
    <w:p w14:paraId="63858315" w14:textId="77777777" w:rsidR="00995FD5" w:rsidRPr="00F80A4A" w:rsidRDefault="007B4F2C" w:rsidP="00995FD5">
      <w:pPr>
        <w:ind w:firstLine="576"/>
        <w:rPr>
          <w:rFonts w:ascii="PT Astra Serif" w:hAnsi="PT Astra Serif"/>
        </w:rPr>
      </w:pPr>
      <w:r w:rsidRPr="00F80A4A">
        <w:rPr>
          <w:rFonts w:ascii="PT Astra Serif" w:hAnsi="PT Astra Serif"/>
        </w:rPr>
        <w:t>3.1.</w:t>
      </w:r>
      <w:r w:rsidR="00DD7E6C" w:rsidRPr="00F80A4A">
        <w:rPr>
          <w:rFonts w:ascii="PT Astra Serif" w:hAnsi="PT Astra Serif"/>
        </w:rPr>
        <w:t>6</w:t>
      </w:r>
      <w:r w:rsidRPr="00F80A4A">
        <w:rPr>
          <w:rFonts w:ascii="PT Astra Serif" w:hAnsi="PT Astra Serif"/>
        </w:rPr>
        <w:t xml:space="preserve">. Выполнять иные обязанности, предусмотренные законодательством Российской </w:t>
      </w:r>
      <w:r w:rsidR="00BD72B5" w:rsidRPr="00F80A4A">
        <w:rPr>
          <w:rFonts w:ascii="PT Astra Serif" w:hAnsi="PT Astra Serif"/>
        </w:rPr>
        <w:t>Федерации и</w:t>
      </w:r>
      <w:r w:rsidRPr="00F80A4A">
        <w:rPr>
          <w:rFonts w:ascii="PT Astra Serif" w:hAnsi="PT Astra Serif"/>
        </w:rPr>
        <w:t xml:space="preserve"> Контрактом.</w:t>
      </w:r>
    </w:p>
    <w:p w14:paraId="1402A4DB" w14:textId="77777777" w:rsidR="00995FD5" w:rsidRPr="00F80A4A" w:rsidRDefault="007B4F2C" w:rsidP="00995FD5">
      <w:pPr>
        <w:ind w:firstLine="576"/>
        <w:rPr>
          <w:rFonts w:ascii="PT Astra Serif" w:hAnsi="PT Astra Serif"/>
        </w:rPr>
      </w:pPr>
      <w:r w:rsidRPr="00F80A4A">
        <w:rPr>
          <w:rFonts w:ascii="PT Astra Serif" w:hAnsi="PT Astra Serif"/>
        </w:rPr>
        <w:t xml:space="preserve">3.2. </w:t>
      </w:r>
      <w:r w:rsidR="003E585B" w:rsidRPr="00F80A4A">
        <w:rPr>
          <w:rFonts w:ascii="PT Astra Serif" w:hAnsi="PT Astra Serif"/>
        </w:rPr>
        <w:t xml:space="preserve"> </w:t>
      </w:r>
      <w:r w:rsidR="0013278F" w:rsidRPr="00F80A4A">
        <w:rPr>
          <w:rFonts w:ascii="PT Astra Serif" w:hAnsi="PT Astra Serif"/>
        </w:rPr>
        <w:t>Государственный з</w:t>
      </w:r>
      <w:r w:rsidRPr="00F80A4A">
        <w:rPr>
          <w:rFonts w:ascii="PT Astra Serif" w:hAnsi="PT Astra Serif"/>
        </w:rPr>
        <w:t>аказчик имеет право:</w:t>
      </w:r>
    </w:p>
    <w:p w14:paraId="447B326F" w14:textId="77777777" w:rsidR="00995FD5" w:rsidRPr="00F80A4A" w:rsidRDefault="007B4F2C" w:rsidP="00995FD5">
      <w:pPr>
        <w:ind w:firstLine="576"/>
        <w:rPr>
          <w:rFonts w:ascii="PT Astra Serif" w:hAnsi="PT Astra Serif"/>
        </w:rPr>
      </w:pPr>
      <w:r w:rsidRPr="00F80A4A">
        <w:rPr>
          <w:rFonts w:ascii="PT Astra Serif" w:hAnsi="PT Astra Serif"/>
        </w:rPr>
        <w:t>3.2.1. Определять лиц, непосредственно участвующих в контроле</w:t>
      </w:r>
      <w:r w:rsidR="00E13358" w:rsidRPr="00F80A4A">
        <w:rPr>
          <w:rFonts w:ascii="PT Astra Serif" w:hAnsi="PT Astra Serif"/>
        </w:rPr>
        <w:t>,</w:t>
      </w:r>
      <w:r w:rsidRPr="00F80A4A">
        <w:rPr>
          <w:rFonts w:ascii="PT Astra Serif" w:hAnsi="PT Astra Serif"/>
        </w:rPr>
        <w:t xml:space="preserve"> за осуществлением </w:t>
      </w:r>
      <w:r w:rsidR="0013278F" w:rsidRPr="00F80A4A">
        <w:rPr>
          <w:rFonts w:ascii="PT Astra Serif" w:hAnsi="PT Astra Serif"/>
        </w:rPr>
        <w:t>поставки Т</w:t>
      </w:r>
      <w:r w:rsidR="004F2F01" w:rsidRPr="00F80A4A">
        <w:rPr>
          <w:rFonts w:ascii="PT Astra Serif" w:hAnsi="PT Astra Serif"/>
        </w:rPr>
        <w:t>овара</w:t>
      </w:r>
      <w:r w:rsidR="007264F2" w:rsidRPr="00F80A4A">
        <w:rPr>
          <w:rFonts w:ascii="PT Astra Serif" w:hAnsi="PT Astra Serif"/>
        </w:rPr>
        <w:t xml:space="preserve"> </w:t>
      </w:r>
      <w:r w:rsidR="004F2F01" w:rsidRPr="00F80A4A">
        <w:rPr>
          <w:rFonts w:ascii="PT Astra Serif" w:hAnsi="PT Astra Serif"/>
        </w:rPr>
        <w:t>Поставщиком</w:t>
      </w:r>
      <w:r w:rsidRPr="00F80A4A">
        <w:rPr>
          <w:rFonts w:ascii="PT Astra Serif" w:hAnsi="PT Astra Serif"/>
        </w:rPr>
        <w:t xml:space="preserve"> и (</w:t>
      </w:r>
      <w:r w:rsidR="00FA5B3D" w:rsidRPr="00F80A4A">
        <w:rPr>
          <w:rFonts w:ascii="PT Astra Serif" w:hAnsi="PT Astra Serif"/>
        </w:rPr>
        <w:t>или) лиц</w:t>
      </w:r>
      <w:r w:rsidRPr="00F80A4A">
        <w:rPr>
          <w:rFonts w:ascii="PT Astra Serif" w:hAnsi="PT Astra Serif"/>
        </w:rPr>
        <w:t xml:space="preserve">, участвующих в приемке </w:t>
      </w:r>
      <w:r w:rsidR="0013278F" w:rsidRPr="00F80A4A">
        <w:rPr>
          <w:rFonts w:ascii="PT Astra Serif" w:hAnsi="PT Astra Serif"/>
        </w:rPr>
        <w:t>Т</w:t>
      </w:r>
      <w:r w:rsidR="00BD72B5" w:rsidRPr="00F80A4A">
        <w:rPr>
          <w:rFonts w:ascii="PT Astra Serif" w:hAnsi="PT Astra Serif"/>
        </w:rPr>
        <w:t>овара по</w:t>
      </w:r>
      <w:r w:rsidRPr="00F80A4A">
        <w:rPr>
          <w:rFonts w:ascii="PT Astra Serif" w:hAnsi="PT Astra Serif"/>
        </w:rPr>
        <w:t xml:space="preserve"> качеству </w:t>
      </w:r>
      <w:r w:rsidR="00BD72B5" w:rsidRPr="00F80A4A">
        <w:rPr>
          <w:rFonts w:ascii="PT Astra Serif" w:hAnsi="PT Astra Serif"/>
        </w:rPr>
        <w:t>и количеству</w:t>
      </w:r>
      <w:r w:rsidRPr="00F80A4A">
        <w:rPr>
          <w:rFonts w:ascii="PT Astra Serif" w:hAnsi="PT Astra Serif"/>
        </w:rPr>
        <w:t>.</w:t>
      </w:r>
    </w:p>
    <w:p w14:paraId="454AB41A" w14:textId="77777777" w:rsidR="00995FD5" w:rsidRPr="00F80A4A" w:rsidRDefault="007B4F2C" w:rsidP="00995FD5">
      <w:pPr>
        <w:ind w:firstLine="576"/>
        <w:rPr>
          <w:rFonts w:ascii="PT Astra Serif" w:hAnsi="PT Astra Serif"/>
        </w:rPr>
      </w:pPr>
      <w:r w:rsidRPr="00F80A4A">
        <w:rPr>
          <w:rFonts w:ascii="PT Astra Serif" w:hAnsi="PT Astra Serif"/>
        </w:rPr>
        <w:t>3.2.2. Принять решение об одностороннем отказе от исполнения Контракта в соответствии с гражданским законодательством Российской Федерации.</w:t>
      </w:r>
    </w:p>
    <w:p w14:paraId="5DEC12E0" w14:textId="77777777" w:rsidR="00995FD5" w:rsidRPr="00F80A4A" w:rsidRDefault="007B4F2C" w:rsidP="00995FD5">
      <w:pPr>
        <w:ind w:firstLine="576"/>
        <w:rPr>
          <w:rFonts w:ascii="PT Astra Serif" w:hAnsi="PT Astra Serif"/>
        </w:rPr>
      </w:pPr>
      <w:r w:rsidRPr="00F80A4A">
        <w:rPr>
          <w:rFonts w:ascii="PT Astra Serif" w:hAnsi="PT Astra Serif"/>
        </w:rPr>
        <w:t>3.</w:t>
      </w:r>
      <w:r w:rsidR="00436C73" w:rsidRPr="00F80A4A">
        <w:rPr>
          <w:rFonts w:ascii="PT Astra Serif" w:hAnsi="PT Astra Serif"/>
        </w:rPr>
        <w:t>3. Поставщик</w:t>
      </w:r>
      <w:r w:rsidRPr="00F80A4A">
        <w:rPr>
          <w:rFonts w:ascii="PT Astra Serif" w:hAnsi="PT Astra Serif"/>
        </w:rPr>
        <w:t xml:space="preserve"> обязуется:</w:t>
      </w:r>
    </w:p>
    <w:p w14:paraId="449CF584" w14:textId="77777777" w:rsidR="00995FD5" w:rsidRPr="00F80A4A" w:rsidRDefault="004F2F01" w:rsidP="00995FD5">
      <w:pPr>
        <w:ind w:firstLine="576"/>
        <w:rPr>
          <w:rFonts w:ascii="PT Astra Serif" w:hAnsi="PT Astra Serif"/>
        </w:rPr>
      </w:pPr>
      <w:r w:rsidRPr="00F80A4A">
        <w:rPr>
          <w:rFonts w:ascii="PT Astra Serif" w:hAnsi="PT Astra Serif"/>
        </w:rPr>
        <w:t>3.3.1</w:t>
      </w:r>
      <w:r w:rsidR="007B4F2C" w:rsidRPr="00F80A4A">
        <w:rPr>
          <w:rFonts w:ascii="PT Astra Serif" w:hAnsi="PT Astra Serif"/>
        </w:rPr>
        <w:t xml:space="preserve">. Обеспечить соответствие </w:t>
      </w:r>
      <w:r w:rsidR="0013278F" w:rsidRPr="00F80A4A">
        <w:rPr>
          <w:rFonts w:ascii="PT Astra Serif" w:hAnsi="PT Astra Serif"/>
        </w:rPr>
        <w:t>Т</w:t>
      </w:r>
      <w:r w:rsidRPr="00F80A4A">
        <w:rPr>
          <w:rFonts w:ascii="PT Astra Serif" w:hAnsi="PT Astra Serif"/>
        </w:rPr>
        <w:t>овара</w:t>
      </w:r>
      <w:r w:rsidR="007B4F2C" w:rsidRPr="00F80A4A">
        <w:rPr>
          <w:rFonts w:ascii="PT Astra Serif" w:hAnsi="PT Astra Serif"/>
        </w:rPr>
        <w:t xml:space="preserve"> требованиям законодательства, нормативных и технических документов и условиям Контракта.</w:t>
      </w:r>
    </w:p>
    <w:p w14:paraId="54839022" w14:textId="77777777" w:rsidR="00995FD5" w:rsidRPr="00F80A4A" w:rsidRDefault="007264F2" w:rsidP="00995FD5">
      <w:pPr>
        <w:ind w:firstLine="576"/>
        <w:rPr>
          <w:rFonts w:ascii="PT Astra Serif" w:hAnsi="PT Astra Serif"/>
        </w:rPr>
      </w:pPr>
      <w:r w:rsidRPr="00F80A4A">
        <w:rPr>
          <w:rFonts w:ascii="PT Astra Serif" w:hAnsi="PT Astra Serif"/>
        </w:rPr>
        <w:t>3.3.2</w:t>
      </w:r>
      <w:r w:rsidR="007B4F2C" w:rsidRPr="00F80A4A">
        <w:rPr>
          <w:rFonts w:ascii="PT Astra Serif" w:hAnsi="PT Astra Serif"/>
        </w:rPr>
        <w:t xml:space="preserve">. </w:t>
      </w:r>
      <w:r w:rsidR="00BD72B5" w:rsidRPr="00F80A4A">
        <w:rPr>
          <w:rFonts w:ascii="PT Astra Serif" w:hAnsi="PT Astra Serif"/>
        </w:rPr>
        <w:t>Поставить</w:t>
      </w:r>
      <w:r w:rsidR="0013278F" w:rsidRPr="00F80A4A">
        <w:rPr>
          <w:rFonts w:ascii="PT Astra Serif" w:hAnsi="PT Astra Serif"/>
        </w:rPr>
        <w:t xml:space="preserve"> Т</w:t>
      </w:r>
      <w:r w:rsidR="004F2F01" w:rsidRPr="00F80A4A">
        <w:rPr>
          <w:rFonts w:ascii="PT Astra Serif" w:hAnsi="PT Astra Serif"/>
        </w:rPr>
        <w:t>овар</w:t>
      </w:r>
      <w:r w:rsidR="007B4F2C" w:rsidRPr="00F80A4A">
        <w:rPr>
          <w:rFonts w:ascii="PT Astra Serif" w:hAnsi="PT Astra Serif"/>
        </w:rPr>
        <w:t>, по показателям качества</w:t>
      </w:r>
      <w:r w:rsidR="004F2F01" w:rsidRPr="00F80A4A">
        <w:rPr>
          <w:rFonts w:ascii="PT Astra Serif" w:hAnsi="PT Astra Serif"/>
        </w:rPr>
        <w:t xml:space="preserve"> и безопасности, соответствующим</w:t>
      </w:r>
      <w:r w:rsidR="007B4F2C" w:rsidRPr="00F80A4A">
        <w:rPr>
          <w:rFonts w:ascii="PT Astra Serif" w:hAnsi="PT Astra Serif"/>
        </w:rPr>
        <w:t xml:space="preserve"> требованиям, содержащихся в нормативных, технических документах и в Контракте, в количестве, предусмотренном Контрактом.</w:t>
      </w:r>
    </w:p>
    <w:p w14:paraId="563D579E" w14:textId="77777777" w:rsidR="00995FD5" w:rsidRPr="00F80A4A" w:rsidRDefault="007264F2" w:rsidP="00995FD5">
      <w:pPr>
        <w:ind w:firstLine="576"/>
        <w:rPr>
          <w:rFonts w:ascii="PT Astra Serif" w:hAnsi="PT Astra Serif"/>
        </w:rPr>
      </w:pPr>
      <w:r w:rsidRPr="00F80A4A">
        <w:rPr>
          <w:rFonts w:ascii="PT Astra Serif" w:hAnsi="PT Astra Serif"/>
        </w:rPr>
        <w:t>3.3.3</w:t>
      </w:r>
      <w:r w:rsidR="007B4F2C" w:rsidRPr="00F80A4A">
        <w:rPr>
          <w:rFonts w:ascii="PT Astra Serif" w:hAnsi="PT Astra Serif"/>
        </w:rPr>
        <w:t>. Выполнять иные обязанности, предусмотренные законодательством Российской Федерации и Контрактом</w:t>
      </w:r>
      <w:r w:rsidR="00995FD5" w:rsidRPr="00F80A4A">
        <w:rPr>
          <w:rFonts w:ascii="PT Astra Serif" w:hAnsi="PT Astra Serif"/>
        </w:rPr>
        <w:t>.</w:t>
      </w:r>
    </w:p>
    <w:p w14:paraId="0A573E7D" w14:textId="77777777" w:rsidR="00995FD5" w:rsidRPr="00F80A4A" w:rsidRDefault="007B4F2C" w:rsidP="00995FD5">
      <w:pPr>
        <w:ind w:firstLine="576"/>
        <w:rPr>
          <w:rFonts w:ascii="PT Astra Serif" w:hAnsi="PT Astra Serif"/>
        </w:rPr>
      </w:pPr>
      <w:r w:rsidRPr="00F80A4A">
        <w:rPr>
          <w:rFonts w:ascii="PT Astra Serif" w:hAnsi="PT Astra Serif"/>
        </w:rPr>
        <w:t xml:space="preserve">3.4. </w:t>
      </w:r>
      <w:r w:rsidR="004F2F01" w:rsidRPr="00F80A4A">
        <w:rPr>
          <w:rFonts w:ascii="PT Astra Serif" w:hAnsi="PT Astra Serif"/>
        </w:rPr>
        <w:t>Поставщик</w:t>
      </w:r>
      <w:r w:rsidRPr="00F80A4A">
        <w:rPr>
          <w:rFonts w:ascii="PT Astra Serif" w:hAnsi="PT Astra Serif"/>
        </w:rPr>
        <w:t xml:space="preserve"> вправе:</w:t>
      </w:r>
    </w:p>
    <w:p w14:paraId="5004FF13" w14:textId="77777777" w:rsidR="00995FD5" w:rsidRPr="00F80A4A" w:rsidRDefault="007B4F2C" w:rsidP="00995FD5">
      <w:pPr>
        <w:ind w:firstLine="576"/>
        <w:rPr>
          <w:rFonts w:ascii="PT Astra Serif" w:hAnsi="PT Astra Serif"/>
        </w:rPr>
      </w:pPr>
      <w:r w:rsidRPr="00F80A4A">
        <w:rPr>
          <w:rFonts w:ascii="PT Astra Serif" w:hAnsi="PT Astra Serif"/>
        </w:rPr>
        <w:t xml:space="preserve">3.4.1.  Требовать оплату </w:t>
      </w:r>
      <w:r w:rsidR="0013278F" w:rsidRPr="00F80A4A">
        <w:rPr>
          <w:rFonts w:ascii="PT Astra Serif" w:hAnsi="PT Astra Serif"/>
        </w:rPr>
        <w:t>Т</w:t>
      </w:r>
      <w:r w:rsidR="004F2F01" w:rsidRPr="00F80A4A">
        <w:rPr>
          <w:rFonts w:ascii="PT Astra Serif" w:hAnsi="PT Astra Serif"/>
        </w:rPr>
        <w:t>овара надлежащего качества и количества, принятого</w:t>
      </w:r>
      <w:r w:rsidR="007264F2" w:rsidRPr="00F80A4A">
        <w:rPr>
          <w:rFonts w:ascii="PT Astra Serif" w:hAnsi="PT Astra Serif"/>
        </w:rPr>
        <w:t xml:space="preserve"> </w:t>
      </w:r>
      <w:r w:rsidR="0013278F" w:rsidRPr="00F80A4A">
        <w:rPr>
          <w:rFonts w:ascii="PT Astra Serif" w:hAnsi="PT Astra Serif"/>
        </w:rPr>
        <w:t>Государственным з</w:t>
      </w:r>
      <w:r w:rsidRPr="00F80A4A">
        <w:rPr>
          <w:rFonts w:ascii="PT Astra Serif" w:hAnsi="PT Astra Serif"/>
        </w:rPr>
        <w:t>аказчиком в соответствии с условиями настоящего Контракта.</w:t>
      </w:r>
    </w:p>
    <w:p w14:paraId="6ABA688C" w14:textId="77777777" w:rsidR="00995FD5" w:rsidRPr="00F80A4A" w:rsidRDefault="007468D1" w:rsidP="00995FD5">
      <w:pPr>
        <w:ind w:firstLine="576"/>
        <w:rPr>
          <w:rFonts w:ascii="PT Astra Serif" w:hAnsi="PT Astra Serif"/>
        </w:rPr>
      </w:pPr>
      <w:r w:rsidRPr="00F80A4A">
        <w:rPr>
          <w:rFonts w:ascii="PT Astra Serif" w:hAnsi="PT Astra Serif"/>
          <w:bCs/>
        </w:rPr>
        <w:t>3.4.2. Т</w:t>
      </w:r>
      <w:r w:rsidR="007B4F2C" w:rsidRPr="00F80A4A">
        <w:rPr>
          <w:rFonts w:ascii="PT Astra Serif" w:hAnsi="PT Astra Serif"/>
          <w:bCs/>
        </w:rPr>
        <w:t>ребовать уплату пеней и штрафа согласно условиям Контракта.</w:t>
      </w:r>
    </w:p>
    <w:p w14:paraId="0C49AB3D" w14:textId="77777777" w:rsidR="007B4F2C" w:rsidRPr="00F80A4A" w:rsidRDefault="007B4F2C" w:rsidP="00995FD5">
      <w:pPr>
        <w:ind w:firstLine="576"/>
        <w:rPr>
          <w:rFonts w:ascii="PT Astra Serif" w:hAnsi="PT Astra Serif"/>
        </w:rPr>
      </w:pPr>
      <w:r w:rsidRPr="00F80A4A">
        <w:rPr>
          <w:rFonts w:ascii="PT Astra Serif" w:hAnsi="PT Astra Serif"/>
          <w:bCs/>
        </w:rPr>
        <w:t xml:space="preserve">3.4.3. Принять решение об одностороннем отказе от исполнения Контракта в соответствии с гражданским законодательством Российской Федерации. </w:t>
      </w:r>
    </w:p>
    <w:p w14:paraId="013AF79D" w14:textId="77777777" w:rsidR="00233EF9" w:rsidRPr="00F80A4A" w:rsidRDefault="00233EF9" w:rsidP="00A34ED9">
      <w:pPr>
        <w:jc w:val="center"/>
        <w:outlineLvl w:val="0"/>
        <w:rPr>
          <w:rFonts w:ascii="PT Astra Serif" w:hAnsi="PT Astra Serif"/>
          <w:b/>
          <w:bCs/>
        </w:rPr>
      </w:pPr>
    </w:p>
    <w:p w14:paraId="4E39FB34" w14:textId="77777777" w:rsidR="00A34ED9" w:rsidRPr="00F80A4A" w:rsidRDefault="007B4F2C" w:rsidP="00233EF9">
      <w:pPr>
        <w:numPr>
          <w:ilvl w:val="0"/>
          <w:numId w:val="11"/>
        </w:numPr>
        <w:jc w:val="center"/>
        <w:outlineLvl w:val="0"/>
        <w:rPr>
          <w:rFonts w:ascii="PT Astra Serif" w:hAnsi="PT Astra Serif"/>
          <w:b/>
          <w:bCs/>
        </w:rPr>
      </w:pPr>
      <w:r w:rsidRPr="00F80A4A">
        <w:rPr>
          <w:rFonts w:ascii="PT Astra Serif" w:hAnsi="PT Astra Serif"/>
          <w:b/>
          <w:bCs/>
        </w:rPr>
        <w:t xml:space="preserve">Качество и безопасность </w:t>
      </w:r>
      <w:r w:rsidR="004F2F01" w:rsidRPr="00F80A4A">
        <w:rPr>
          <w:rFonts w:ascii="PT Astra Serif" w:hAnsi="PT Astra Serif"/>
          <w:b/>
          <w:bCs/>
        </w:rPr>
        <w:t>товара</w:t>
      </w:r>
    </w:p>
    <w:p w14:paraId="2166EA70" w14:textId="77777777" w:rsidR="00233EF9" w:rsidRPr="00F80A4A" w:rsidRDefault="00233EF9" w:rsidP="00F80A4A">
      <w:pPr>
        <w:ind w:left="360"/>
        <w:outlineLvl w:val="0"/>
        <w:rPr>
          <w:rFonts w:ascii="PT Astra Serif" w:hAnsi="PT Astra Serif"/>
          <w:b/>
          <w:bCs/>
        </w:rPr>
      </w:pPr>
    </w:p>
    <w:p w14:paraId="043C82E3" w14:textId="77777777" w:rsidR="007B4F2C" w:rsidRPr="00F80A4A" w:rsidRDefault="007B4F2C" w:rsidP="0013278F">
      <w:pPr>
        <w:ind w:firstLine="576"/>
        <w:outlineLvl w:val="0"/>
        <w:rPr>
          <w:rFonts w:ascii="PT Astra Serif" w:hAnsi="PT Astra Serif"/>
          <w:bCs/>
        </w:rPr>
      </w:pPr>
      <w:r w:rsidRPr="00F80A4A">
        <w:rPr>
          <w:rFonts w:ascii="PT Astra Serif" w:hAnsi="PT Astra Serif"/>
          <w:bCs/>
        </w:rPr>
        <w:lastRenderedPageBreak/>
        <w:t xml:space="preserve">4.1.  Качество и безопасность </w:t>
      </w:r>
      <w:r w:rsidR="00C576A3" w:rsidRPr="00F80A4A">
        <w:rPr>
          <w:rFonts w:ascii="PT Astra Serif" w:hAnsi="PT Astra Serif"/>
          <w:bCs/>
        </w:rPr>
        <w:t>поставленного Т</w:t>
      </w:r>
      <w:r w:rsidR="004F2F01" w:rsidRPr="00F80A4A">
        <w:rPr>
          <w:rFonts w:ascii="PT Astra Serif" w:hAnsi="PT Astra Serif"/>
          <w:bCs/>
        </w:rPr>
        <w:t>овара,</w:t>
      </w:r>
      <w:r w:rsidRPr="00F80A4A">
        <w:rPr>
          <w:rFonts w:ascii="PT Astra Serif" w:hAnsi="PT Astra Serif"/>
          <w:bCs/>
        </w:rPr>
        <w:t xml:space="preserve"> должны отвечать требованиям законодательства Российской Федерации, а также нормативной документации на </w:t>
      </w:r>
      <w:r w:rsidR="004F2F01" w:rsidRPr="00F80A4A">
        <w:rPr>
          <w:rFonts w:ascii="PT Astra Serif" w:hAnsi="PT Astra Serif"/>
          <w:bCs/>
        </w:rPr>
        <w:t>поставленный товар</w:t>
      </w:r>
      <w:r w:rsidRPr="00F80A4A">
        <w:rPr>
          <w:rFonts w:ascii="PT Astra Serif" w:hAnsi="PT Astra Serif"/>
          <w:bCs/>
        </w:rPr>
        <w:t>.</w:t>
      </w:r>
    </w:p>
    <w:p w14:paraId="2075FAC9" w14:textId="77777777" w:rsidR="00E13358" w:rsidRPr="00F80A4A" w:rsidRDefault="007468D1" w:rsidP="00F532CF">
      <w:pPr>
        <w:ind w:left="576"/>
        <w:jc w:val="center"/>
        <w:outlineLvl w:val="0"/>
        <w:rPr>
          <w:rFonts w:ascii="PT Astra Serif" w:hAnsi="PT Astra Serif"/>
          <w:b/>
          <w:bCs/>
        </w:rPr>
      </w:pPr>
      <w:r w:rsidRPr="00F80A4A">
        <w:rPr>
          <w:rFonts w:ascii="PT Astra Serif" w:hAnsi="PT Astra Serif"/>
          <w:b/>
          <w:bCs/>
        </w:rPr>
        <w:t xml:space="preserve">5.  </w:t>
      </w:r>
      <w:r w:rsidR="007B4F2C" w:rsidRPr="00F80A4A">
        <w:rPr>
          <w:rFonts w:ascii="PT Astra Serif" w:hAnsi="PT Astra Serif"/>
          <w:b/>
          <w:bCs/>
        </w:rPr>
        <w:t>Ответственность</w:t>
      </w:r>
    </w:p>
    <w:p w14:paraId="6922ACF6" w14:textId="77777777" w:rsidR="00C576A3" w:rsidRPr="00F80A4A" w:rsidRDefault="00C576A3" w:rsidP="00F532CF">
      <w:pPr>
        <w:ind w:left="576"/>
        <w:jc w:val="center"/>
        <w:outlineLvl w:val="0"/>
        <w:rPr>
          <w:rFonts w:ascii="PT Astra Serif" w:hAnsi="PT Astra Serif"/>
          <w:b/>
          <w:bCs/>
        </w:rPr>
      </w:pPr>
    </w:p>
    <w:p w14:paraId="72523F31" w14:textId="77777777" w:rsidR="00995FD5" w:rsidRPr="00F80A4A" w:rsidRDefault="00F93AB2" w:rsidP="00995FD5">
      <w:pPr>
        <w:pStyle w:val="a3"/>
        <w:ind w:firstLine="576"/>
        <w:jc w:val="both"/>
        <w:rPr>
          <w:rFonts w:ascii="PT Astra Serif" w:hAnsi="PT Astra Serif"/>
          <w:noProof/>
          <w:color w:val="000000"/>
          <w:sz w:val="24"/>
          <w:szCs w:val="24"/>
        </w:rPr>
      </w:pPr>
      <w:r w:rsidRPr="00F80A4A">
        <w:rPr>
          <w:rFonts w:ascii="PT Astra Serif" w:hAnsi="PT Astra Serif"/>
          <w:noProof/>
          <w:color w:val="000000"/>
          <w:sz w:val="24"/>
          <w:szCs w:val="24"/>
        </w:rPr>
        <w:t>5.1.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584F353C" w14:textId="77777777" w:rsidR="00995FD5" w:rsidRPr="00F80A4A" w:rsidRDefault="00F93AB2" w:rsidP="00995FD5">
      <w:pPr>
        <w:pStyle w:val="a3"/>
        <w:ind w:firstLine="576"/>
        <w:jc w:val="both"/>
        <w:rPr>
          <w:rFonts w:ascii="PT Astra Serif" w:eastAsia="Calibri" w:hAnsi="PT Astra Serif"/>
          <w:bCs/>
          <w:sz w:val="24"/>
          <w:szCs w:val="24"/>
        </w:rPr>
      </w:pPr>
      <w:r w:rsidRPr="00F80A4A">
        <w:rPr>
          <w:rFonts w:ascii="PT Astra Serif" w:hAnsi="PT Astra Serif"/>
          <w:sz w:val="24"/>
          <w:szCs w:val="24"/>
        </w:rPr>
        <w:t xml:space="preserve">5.2. </w:t>
      </w:r>
      <w:r w:rsidR="00A621BE" w:rsidRPr="00F80A4A">
        <w:rPr>
          <w:rFonts w:ascii="PT Astra Serif" w:eastAsia="Calibri" w:hAnsi="PT Astra Serif"/>
          <w:bCs/>
          <w:sz w:val="24"/>
          <w:szCs w:val="24"/>
        </w:rPr>
        <w:t xml:space="preserve">В случае просрочки исполнения </w:t>
      </w:r>
      <w:r w:rsidR="00C576A3" w:rsidRPr="00F80A4A">
        <w:rPr>
          <w:rFonts w:ascii="PT Astra Serif" w:eastAsia="Calibri" w:hAnsi="PT Astra Serif"/>
          <w:bCs/>
          <w:sz w:val="24"/>
          <w:szCs w:val="24"/>
        </w:rPr>
        <w:t>Государственным з</w:t>
      </w:r>
      <w:r w:rsidR="00A621BE" w:rsidRPr="00F80A4A">
        <w:rPr>
          <w:rFonts w:ascii="PT Astra Serif" w:eastAsia="Calibri" w:hAnsi="PT Astra Serif"/>
          <w:bCs/>
          <w:sz w:val="24"/>
          <w:szCs w:val="24"/>
        </w:rPr>
        <w:t>аказчиком обязательств, предусмот</w:t>
      </w:r>
      <w:r w:rsidR="00C576A3" w:rsidRPr="00F80A4A">
        <w:rPr>
          <w:rFonts w:ascii="PT Astra Serif" w:eastAsia="Calibri" w:hAnsi="PT Astra Serif"/>
          <w:bCs/>
          <w:sz w:val="24"/>
          <w:szCs w:val="24"/>
        </w:rPr>
        <w:t>ренных К</w:t>
      </w:r>
      <w:r w:rsidR="00A621BE" w:rsidRPr="00F80A4A">
        <w:rPr>
          <w:rFonts w:ascii="PT Astra Serif" w:eastAsia="Calibri" w:hAnsi="PT Astra Serif"/>
          <w:bCs/>
          <w:sz w:val="24"/>
          <w:szCs w:val="24"/>
        </w:rPr>
        <w:t xml:space="preserve">онтрактом, а также в иных случаях неисполнения или ненадлежащего исполнения </w:t>
      </w:r>
      <w:r w:rsidR="00C576A3" w:rsidRPr="00F80A4A">
        <w:rPr>
          <w:rFonts w:ascii="PT Astra Serif" w:eastAsia="Calibri" w:hAnsi="PT Astra Serif"/>
          <w:bCs/>
          <w:sz w:val="24"/>
          <w:szCs w:val="24"/>
        </w:rPr>
        <w:t>Государственным з</w:t>
      </w:r>
      <w:r w:rsidR="00A621BE" w:rsidRPr="00F80A4A">
        <w:rPr>
          <w:rFonts w:ascii="PT Astra Serif" w:eastAsia="Calibri" w:hAnsi="PT Astra Serif"/>
          <w:bCs/>
          <w:sz w:val="24"/>
          <w:szCs w:val="24"/>
        </w:rPr>
        <w:t xml:space="preserve">аказчиком обязательств, предусмотренных Контрактом, </w:t>
      </w:r>
      <w:r w:rsidR="007264F2" w:rsidRPr="00F80A4A">
        <w:rPr>
          <w:rFonts w:ascii="PT Astra Serif" w:eastAsia="Calibri" w:hAnsi="PT Astra Serif"/>
          <w:bCs/>
          <w:sz w:val="24"/>
          <w:szCs w:val="24"/>
        </w:rPr>
        <w:t>Поставщик вправе</w:t>
      </w:r>
      <w:r w:rsidR="00A621BE" w:rsidRPr="00F80A4A">
        <w:rPr>
          <w:rFonts w:ascii="PT Astra Serif" w:eastAsia="Calibri" w:hAnsi="PT Astra Serif"/>
          <w:bCs/>
          <w:sz w:val="24"/>
          <w:szCs w:val="24"/>
        </w:rPr>
        <w:t xml:space="preserve">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00A621BE" w:rsidRPr="00F80A4A">
          <w:rPr>
            <w:rFonts w:ascii="PT Astra Serif" w:eastAsia="Calibri" w:hAnsi="PT Astra Serif"/>
            <w:bCs/>
            <w:color w:val="000000"/>
            <w:sz w:val="24"/>
            <w:szCs w:val="24"/>
          </w:rPr>
          <w:t>порядке</w:t>
        </w:r>
      </w:hyperlink>
      <w:r w:rsidR="00A621BE" w:rsidRPr="00F80A4A">
        <w:rPr>
          <w:rFonts w:ascii="PT Astra Serif" w:eastAsia="Calibri" w:hAnsi="PT Astra Serif"/>
          <w:bCs/>
          <w:sz w:val="24"/>
          <w:szCs w:val="24"/>
        </w:rPr>
        <w:t>, установленном Правительством Российской Федерации (постановление Правительства РФ № 1042 от 30.08.2017).</w:t>
      </w:r>
    </w:p>
    <w:p w14:paraId="71BA1124" w14:textId="77777777" w:rsidR="00995FD5" w:rsidRPr="00F80A4A" w:rsidRDefault="00F93AB2" w:rsidP="00995FD5">
      <w:pPr>
        <w:pStyle w:val="a3"/>
        <w:ind w:firstLine="576"/>
        <w:jc w:val="both"/>
        <w:rPr>
          <w:rFonts w:ascii="PT Astra Serif" w:hAnsi="PT Astra Serif"/>
          <w:sz w:val="24"/>
          <w:szCs w:val="24"/>
        </w:rPr>
      </w:pPr>
      <w:r w:rsidRPr="00F80A4A">
        <w:rPr>
          <w:rFonts w:ascii="PT Astra Serif" w:hAnsi="PT Astra Serif"/>
          <w:sz w:val="24"/>
          <w:szCs w:val="24"/>
        </w:rPr>
        <w:t>5.3. В случае просрочки Поставщиком</w:t>
      </w:r>
      <w:r w:rsidR="007264F2" w:rsidRPr="00F80A4A">
        <w:rPr>
          <w:rFonts w:ascii="PT Astra Serif" w:hAnsi="PT Astra Serif"/>
          <w:sz w:val="24"/>
          <w:szCs w:val="24"/>
        </w:rPr>
        <w:t xml:space="preserve"> </w:t>
      </w:r>
      <w:r w:rsidRPr="00F80A4A">
        <w:rPr>
          <w:rFonts w:ascii="PT Astra Serif" w:hAnsi="PT Astra Serif"/>
          <w:sz w:val="24"/>
          <w:szCs w:val="24"/>
        </w:rPr>
        <w:t xml:space="preserve">обязательств, предусмотренных Контрактом, а также в иных случаях неисполнения или ненадлежащего выполнения Поставщиком обязательств, предусмотренных Контрактом, </w:t>
      </w:r>
      <w:r w:rsidR="00C576A3" w:rsidRPr="00F80A4A">
        <w:rPr>
          <w:rFonts w:ascii="PT Astra Serif" w:hAnsi="PT Astra Serif"/>
          <w:sz w:val="24"/>
          <w:szCs w:val="24"/>
        </w:rPr>
        <w:t>Государственный з</w:t>
      </w:r>
      <w:r w:rsidRPr="00F80A4A">
        <w:rPr>
          <w:rFonts w:ascii="PT Astra Serif" w:hAnsi="PT Astra Serif"/>
          <w:sz w:val="24"/>
          <w:szCs w:val="24"/>
        </w:rPr>
        <w:t>аказчик направляет Поставщику требование об уплате неустоек (штрафов, пеней).</w:t>
      </w:r>
    </w:p>
    <w:p w14:paraId="0A3083D3" w14:textId="77777777" w:rsidR="00995FD5" w:rsidRPr="00F80A4A" w:rsidRDefault="00F93AB2" w:rsidP="00995FD5">
      <w:pPr>
        <w:pStyle w:val="a3"/>
        <w:ind w:firstLine="576"/>
        <w:jc w:val="both"/>
        <w:rPr>
          <w:rFonts w:ascii="PT Astra Serif" w:hAnsi="PT Astra Serif"/>
          <w:noProof/>
          <w:color w:val="000000"/>
          <w:sz w:val="24"/>
          <w:szCs w:val="24"/>
        </w:rPr>
      </w:pPr>
      <w:r w:rsidRPr="00F80A4A">
        <w:rPr>
          <w:rFonts w:ascii="PT Astra Serif" w:hAnsi="PT Astra Serif"/>
          <w:sz w:val="24"/>
          <w:szCs w:val="24"/>
        </w:rPr>
        <w:t>5.4.</w:t>
      </w:r>
      <w:r w:rsidR="00156113" w:rsidRPr="00F80A4A">
        <w:rPr>
          <w:rFonts w:ascii="PT Astra Serif" w:hAnsi="PT Astra Serif"/>
          <w:sz w:val="24"/>
          <w:szCs w:val="24"/>
        </w:rPr>
        <w:t xml:space="preserve"> </w:t>
      </w:r>
      <w:r w:rsidR="00F532CF" w:rsidRPr="00F80A4A">
        <w:rPr>
          <w:rFonts w:ascii="PT Astra Serif" w:hAnsi="PT Astra Serif"/>
          <w:sz w:val="24"/>
          <w:szCs w:val="24"/>
        </w:rPr>
        <w:t xml:space="preserve">За каждый факт неисполнения </w:t>
      </w:r>
      <w:r w:rsidR="00C576A3" w:rsidRPr="00F80A4A">
        <w:rPr>
          <w:rFonts w:ascii="PT Astra Serif" w:hAnsi="PT Astra Serif"/>
          <w:sz w:val="24"/>
          <w:szCs w:val="24"/>
        </w:rPr>
        <w:t>Государственным з</w:t>
      </w:r>
      <w:r w:rsidR="00F532CF" w:rsidRPr="00F80A4A">
        <w:rPr>
          <w:rFonts w:ascii="PT Astra Serif" w:hAnsi="PT Astra Serif"/>
          <w:sz w:val="24"/>
          <w:szCs w:val="24"/>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сумме, что составляет 1 000 рублей, </w:t>
      </w:r>
      <w:r w:rsidR="00F532CF" w:rsidRPr="00F80A4A">
        <w:rPr>
          <w:rFonts w:ascii="PT Astra Serif" w:hAnsi="PT Astra Serif"/>
          <w:noProof/>
          <w:color w:val="000000"/>
          <w:sz w:val="24"/>
          <w:szCs w:val="24"/>
        </w:rPr>
        <w:t>так как цена Контракта не превышает 3 млн.рублей, в соответствии с постановлением Правительства РФ № 1042 от 30.08.2017.</w:t>
      </w:r>
    </w:p>
    <w:p w14:paraId="023DDEF1" w14:textId="77777777" w:rsidR="00995FD5" w:rsidRPr="00F80A4A" w:rsidRDefault="00F93AB2" w:rsidP="00995FD5">
      <w:pPr>
        <w:pStyle w:val="a3"/>
        <w:ind w:firstLine="576"/>
        <w:jc w:val="both"/>
        <w:rPr>
          <w:rFonts w:ascii="PT Astra Serif" w:eastAsia="Calibri" w:hAnsi="PT Astra Serif"/>
          <w:sz w:val="24"/>
          <w:szCs w:val="24"/>
        </w:rPr>
      </w:pPr>
      <w:r w:rsidRPr="00F80A4A">
        <w:rPr>
          <w:rFonts w:ascii="PT Astra Serif" w:hAnsi="PT Astra Serif"/>
          <w:sz w:val="24"/>
          <w:szCs w:val="24"/>
        </w:rPr>
        <w:t xml:space="preserve">5.5. В случае просрочки исполнения Поставщиком обязательств, предусмотренных Контрактом, в том </w:t>
      </w:r>
      <w:r w:rsidR="00C576A3" w:rsidRPr="00F80A4A">
        <w:rPr>
          <w:rFonts w:ascii="PT Astra Serif" w:hAnsi="PT Astra Serif"/>
          <w:sz w:val="24"/>
          <w:szCs w:val="24"/>
        </w:rPr>
        <w:t>числе нарушения срока поставки Т</w:t>
      </w:r>
      <w:r w:rsidRPr="00F80A4A">
        <w:rPr>
          <w:rFonts w:ascii="PT Astra Serif" w:hAnsi="PT Astra Serif"/>
          <w:sz w:val="24"/>
          <w:szCs w:val="24"/>
        </w:rPr>
        <w:t xml:space="preserve">овара, Поставщик уплачивает </w:t>
      </w:r>
      <w:r w:rsidR="00C576A3" w:rsidRPr="00F80A4A">
        <w:rPr>
          <w:rFonts w:ascii="PT Astra Serif" w:hAnsi="PT Astra Serif"/>
          <w:sz w:val="24"/>
          <w:szCs w:val="24"/>
        </w:rPr>
        <w:t>Государственному з</w:t>
      </w:r>
      <w:r w:rsidRPr="00F80A4A">
        <w:rPr>
          <w:rFonts w:ascii="PT Astra Serif" w:hAnsi="PT Astra Serif"/>
          <w:sz w:val="24"/>
          <w:szCs w:val="24"/>
        </w:rPr>
        <w:t>аказчику пени.</w:t>
      </w:r>
      <w:r w:rsidR="00FA5735" w:rsidRPr="00F80A4A">
        <w:rPr>
          <w:rFonts w:ascii="PT Astra Serif" w:hAnsi="PT Astra Serif"/>
          <w:sz w:val="24"/>
          <w:szCs w:val="24"/>
        </w:rPr>
        <w:t xml:space="preserve"> </w:t>
      </w:r>
      <w:r w:rsidR="00B30359" w:rsidRPr="00F80A4A">
        <w:rPr>
          <w:rFonts w:ascii="PT Astra Serif" w:eastAsia="Calibri" w:hAnsi="PT Astra Serif"/>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A9E7A40" w14:textId="77777777" w:rsidR="00995FD5" w:rsidRPr="00F80A4A" w:rsidRDefault="00F93AB2" w:rsidP="00995FD5">
      <w:pPr>
        <w:pStyle w:val="a3"/>
        <w:ind w:firstLine="576"/>
        <w:jc w:val="both"/>
        <w:rPr>
          <w:rFonts w:ascii="PT Astra Serif" w:hAnsi="PT Astra Serif"/>
          <w:sz w:val="24"/>
          <w:szCs w:val="24"/>
        </w:rPr>
      </w:pPr>
      <w:r w:rsidRPr="00F80A4A">
        <w:rPr>
          <w:rFonts w:ascii="PT Astra Serif" w:hAnsi="PT Astra Serif"/>
          <w:sz w:val="24"/>
          <w:szCs w:val="24"/>
        </w:rPr>
        <w:t>5.6.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возмещение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C4B3A8" w14:textId="77777777" w:rsidR="00995FD5" w:rsidRPr="00F80A4A" w:rsidRDefault="00F93AB2" w:rsidP="00995FD5">
      <w:pPr>
        <w:pStyle w:val="a3"/>
        <w:ind w:firstLine="576"/>
        <w:jc w:val="both"/>
        <w:rPr>
          <w:rFonts w:ascii="PT Astra Serif" w:hAnsi="PT Astra Serif"/>
          <w:noProof/>
          <w:sz w:val="24"/>
          <w:szCs w:val="24"/>
        </w:rPr>
      </w:pPr>
      <w:r w:rsidRPr="00F80A4A">
        <w:rPr>
          <w:rFonts w:ascii="PT Astra Serif" w:hAnsi="PT Astra Serif"/>
          <w:noProof/>
          <w:sz w:val="24"/>
          <w:szCs w:val="24"/>
        </w:rPr>
        <w:t>5.7. Сторона освобождаются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2D0CAC" w14:textId="77777777" w:rsidR="00995FD5" w:rsidRPr="00F80A4A" w:rsidRDefault="00F93AB2" w:rsidP="00995FD5">
      <w:pPr>
        <w:pStyle w:val="a3"/>
        <w:ind w:firstLine="576"/>
        <w:jc w:val="both"/>
        <w:rPr>
          <w:rFonts w:ascii="PT Astra Serif" w:hAnsi="PT Astra Serif"/>
          <w:noProof/>
          <w:sz w:val="24"/>
          <w:szCs w:val="24"/>
        </w:rPr>
      </w:pPr>
      <w:r w:rsidRPr="00F80A4A">
        <w:rPr>
          <w:rFonts w:ascii="PT Astra Serif" w:hAnsi="PT Astra Serif"/>
          <w:noProof/>
          <w:sz w:val="24"/>
          <w:szCs w:val="24"/>
        </w:rPr>
        <w:t>5.8. Уплата Поставщиком неустойки или применения иной формы ответственности не освобождает его от исполнения обязательств по Контракту.</w:t>
      </w:r>
    </w:p>
    <w:p w14:paraId="284BF7C1" w14:textId="77777777" w:rsidR="002F0145" w:rsidRPr="00F80A4A" w:rsidRDefault="00F93AB2" w:rsidP="00995FD5">
      <w:pPr>
        <w:pStyle w:val="a3"/>
        <w:ind w:firstLine="576"/>
        <w:jc w:val="both"/>
        <w:rPr>
          <w:rFonts w:ascii="PT Astra Serif" w:eastAsia="Calibri" w:hAnsi="PT Astra Serif"/>
          <w:sz w:val="24"/>
          <w:szCs w:val="24"/>
        </w:rPr>
      </w:pPr>
      <w:r w:rsidRPr="00F80A4A">
        <w:rPr>
          <w:rFonts w:ascii="PT Astra Serif" w:hAnsi="PT Astra Serif"/>
          <w:noProof/>
          <w:sz w:val="24"/>
          <w:szCs w:val="24"/>
        </w:rPr>
        <w:t xml:space="preserve">5.9. </w:t>
      </w:r>
      <w:r w:rsidR="00F532CF" w:rsidRPr="00F80A4A">
        <w:rPr>
          <w:rFonts w:ascii="PT Astra Serif" w:hAnsi="PT Astra Serif"/>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w:t>
      </w:r>
      <w:r w:rsidR="00F532CF" w:rsidRPr="00F80A4A">
        <w:rPr>
          <w:rFonts w:ascii="PT Astra Serif" w:hAnsi="PT Astra Serif"/>
          <w:sz w:val="24"/>
          <w:szCs w:val="24"/>
        </w:rPr>
        <w:lastRenderedPageBreak/>
        <w:t xml:space="preserve">обязательств (в том числе гарантийного обязательства), предусмотренных Контрактом, размер штрафа устанавливается в следующем порядке: 10 % цены Контракта, </w:t>
      </w:r>
      <w:r w:rsidR="00F532CF" w:rsidRPr="00F80A4A">
        <w:rPr>
          <w:rFonts w:ascii="PT Astra Serif" w:hAnsi="PT Astra Serif"/>
          <w:noProof/>
          <w:color w:val="000000"/>
          <w:sz w:val="24"/>
          <w:szCs w:val="24"/>
        </w:rPr>
        <w:t>так как цена Контракта не превышает 3 млн.рублей, в соответствии с постановлением Правительства РФ № 1042 от 30.08.2017.</w:t>
      </w:r>
    </w:p>
    <w:p w14:paraId="056C75B8" w14:textId="77777777" w:rsidR="00F356D4" w:rsidRPr="00F80A4A" w:rsidRDefault="007468D1" w:rsidP="00F356D4">
      <w:pPr>
        <w:pStyle w:val="a7"/>
        <w:ind w:left="576"/>
        <w:jc w:val="center"/>
        <w:outlineLvl w:val="0"/>
        <w:rPr>
          <w:rFonts w:ascii="PT Astra Serif" w:hAnsi="PT Astra Serif"/>
          <w:b/>
          <w:bCs/>
        </w:rPr>
      </w:pPr>
      <w:r w:rsidRPr="00F80A4A">
        <w:rPr>
          <w:rFonts w:ascii="PT Astra Serif" w:hAnsi="PT Astra Serif"/>
          <w:b/>
          <w:bCs/>
        </w:rPr>
        <w:t>6.</w:t>
      </w:r>
      <w:r w:rsidR="007B4F2C" w:rsidRPr="00F80A4A">
        <w:rPr>
          <w:rFonts w:ascii="PT Astra Serif" w:hAnsi="PT Astra Serif"/>
          <w:b/>
          <w:bCs/>
        </w:rPr>
        <w:t>Условия платежа</w:t>
      </w:r>
    </w:p>
    <w:p w14:paraId="2CECB5B6" w14:textId="77777777" w:rsidR="00C576A3" w:rsidRPr="00F80A4A" w:rsidRDefault="00C576A3" w:rsidP="00F356D4">
      <w:pPr>
        <w:pStyle w:val="a7"/>
        <w:ind w:left="576"/>
        <w:jc w:val="center"/>
        <w:outlineLvl w:val="0"/>
        <w:rPr>
          <w:rFonts w:ascii="PT Astra Serif" w:hAnsi="PT Astra Serif"/>
          <w:b/>
          <w:bCs/>
        </w:rPr>
      </w:pPr>
    </w:p>
    <w:p w14:paraId="1003E4DB" w14:textId="77777777" w:rsidR="00995FD5" w:rsidRPr="00F80A4A" w:rsidRDefault="007B4F2C" w:rsidP="00F356D4">
      <w:pPr>
        <w:ind w:firstLine="576"/>
        <w:outlineLvl w:val="0"/>
        <w:rPr>
          <w:rFonts w:ascii="PT Astra Serif" w:hAnsi="PT Astra Serif"/>
        </w:rPr>
      </w:pPr>
      <w:r w:rsidRPr="00F80A4A">
        <w:rPr>
          <w:rFonts w:ascii="PT Astra Serif" w:hAnsi="PT Astra Serif"/>
        </w:rPr>
        <w:t>6.1.</w:t>
      </w:r>
      <w:r w:rsidRPr="00F80A4A">
        <w:rPr>
          <w:rFonts w:ascii="PT Astra Serif" w:hAnsi="PT Astra Serif"/>
        </w:rPr>
        <w:tab/>
        <w:t xml:space="preserve">Платеж за </w:t>
      </w:r>
      <w:r w:rsidR="00C576A3" w:rsidRPr="00F80A4A">
        <w:rPr>
          <w:rFonts w:ascii="PT Astra Serif" w:hAnsi="PT Astra Serif"/>
        </w:rPr>
        <w:t>Т</w:t>
      </w:r>
      <w:r w:rsidR="00C639C6" w:rsidRPr="00F80A4A">
        <w:rPr>
          <w:rFonts w:ascii="PT Astra Serif" w:hAnsi="PT Astra Serif"/>
        </w:rPr>
        <w:t xml:space="preserve">овар, </w:t>
      </w:r>
      <w:r w:rsidR="00BD72B5" w:rsidRPr="00F80A4A">
        <w:rPr>
          <w:rFonts w:ascii="PT Astra Serif" w:hAnsi="PT Astra Serif"/>
        </w:rPr>
        <w:t>поставляемый</w:t>
      </w:r>
      <w:r w:rsidRPr="00F80A4A">
        <w:rPr>
          <w:rFonts w:ascii="PT Astra Serif" w:hAnsi="PT Astra Serif"/>
        </w:rPr>
        <w:t xml:space="preserve"> по настоящему Контракту, будет производиться в </w:t>
      </w:r>
      <w:r w:rsidR="00AD5A1E" w:rsidRPr="00F80A4A">
        <w:rPr>
          <w:rFonts w:ascii="PT Astra Serif" w:hAnsi="PT Astra Serif"/>
        </w:rPr>
        <w:t>рублях Российской</w:t>
      </w:r>
      <w:r w:rsidRPr="00F80A4A">
        <w:rPr>
          <w:rFonts w:ascii="PT Astra Serif" w:hAnsi="PT Astra Serif"/>
        </w:rPr>
        <w:t xml:space="preserve"> Федерации</w:t>
      </w:r>
      <w:r w:rsidR="00BD72B5" w:rsidRPr="00F80A4A">
        <w:rPr>
          <w:rFonts w:ascii="PT Astra Serif" w:hAnsi="PT Astra Serif"/>
        </w:rPr>
        <w:t>,</w:t>
      </w:r>
      <w:r w:rsidRPr="00F80A4A">
        <w:rPr>
          <w:rFonts w:ascii="PT Astra Serif" w:hAnsi="PT Astra Serif"/>
        </w:rPr>
        <w:t xml:space="preserve"> в безналичном порядке в форме платежных поручений</w:t>
      </w:r>
      <w:r w:rsidR="00BD72B5" w:rsidRPr="00F80A4A">
        <w:rPr>
          <w:rFonts w:ascii="PT Astra Serif" w:hAnsi="PT Astra Serif"/>
        </w:rPr>
        <w:t>,</w:t>
      </w:r>
      <w:r w:rsidRPr="00F80A4A">
        <w:rPr>
          <w:rFonts w:ascii="PT Astra Serif" w:hAnsi="PT Astra Serif"/>
        </w:rPr>
        <w:t xml:space="preserve"> путем перечисления </w:t>
      </w:r>
      <w:r w:rsidR="00C576A3" w:rsidRPr="00F80A4A">
        <w:rPr>
          <w:rFonts w:ascii="PT Astra Serif" w:hAnsi="PT Astra Serif"/>
        </w:rPr>
        <w:t>Государственным з</w:t>
      </w:r>
      <w:r w:rsidRPr="00F80A4A">
        <w:rPr>
          <w:rFonts w:ascii="PT Astra Serif" w:hAnsi="PT Astra Serif"/>
        </w:rPr>
        <w:t xml:space="preserve">аказчиком выделенных из федерального бюджета денежных средств на расчетный счет </w:t>
      </w:r>
      <w:r w:rsidR="00AD5A1E" w:rsidRPr="00F80A4A">
        <w:rPr>
          <w:rFonts w:ascii="PT Astra Serif" w:hAnsi="PT Astra Serif"/>
        </w:rPr>
        <w:t>Поставщика, в</w:t>
      </w:r>
      <w:r w:rsidRPr="00F80A4A">
        <w:rPr>
          <w:rFonts w:ascii="PT Astra Serif" w:hAnsi="PT Astra Serif"/>
        </w:rPr>
        <w:t xml:space="preserve"> течение </w:t>
      </w:r>
      <w:r w:rsidR="00B53183" w:rsidRPr="00F80A4A">
        <w:rPr>
          <w:rFonts w:ascii="PT Astra Serif" w:hAnsi="PT Astra Serif"/>
        </w:rPr>
        <w:t>10 (десяти)</w:t>
      </w:r>
      <w:r w:rsidR="005A70E1" w:rsidRPr="00F80A4A">
        <w:rPr>
          <w:rFonts w:ascii="PT Astra Serif" w:hAnsi="PT Astra Serif"/>
        </w:rPr>
        <w:t xml:space="preserve"> рабочих </w:t>
      </w:r>
      <w:r w:rsidRPr="00F80A4A">
        <w:rPr>
          <w:rFonts w:ascii="PT Astra Serif" w:hAnsi="PT Astra Serif"/>
        </w:rPr>
        <w:t>дней</w:t>
      </w:r>
      <w:r w:rsidR="00B53183" w:rsidRPr="00F80A4A">
        <w:rPr>
          <w:rFonts w:ascii="PT Astra Serif" w:hAnsi="PT Astra Serif"/>
        </w:rPr>
        <w:t>,</w:t>
      </w:r>
      <w:r w:rsidRPr="00F80A4A">
        <w:rPr>
          <w:rFonts w:ascii="PT Astra Serif" w:hAnsi="PT Astra Serif"/>
        </w:rPr>
        <w:t xml:space="preserve"> после подписания Акта </w:t>
      </w:r>
      <w:r w:rsidR="00DD2980" w:rsidRPr="00F80A4A">
        <w:rPr>
          <w:rFonts w:ascii="PT Astra Serif" w:hAnsi="PT Astra Serif"/>
        </w:rPr>
        <w:t>приема-</w:t>
      </w:r>
      <w:r w:rsidR="00C639C6" w:rsidRPr="00F80A4A">
        <w:rPr>
          <w:rFonts w:ascii="PT Astra Serif" w:hAnsi="PT Astra Serif"/>
        </w:rPr>
        <w:t>передачи товара</w:t>
      </w:r>
      <w:r w:rsidRPr="00F80A4A">
        <w:rPr>
          <w:rFonts w:ascii="PT Astra Serif" w:hAnsi="PT Astra Serif"/>
        </w:rPr>
        <w:t>,</w:t>
      </w:r>
      <w:r w:rsidR="00623718" w:rsidRPr="00F80A4A">
        <w:rPr>
          <w:rFonts w:ascii="PT Astra Serif" w:hAnsi="PT Astra Serif"/>
        </w:rPr>
        <w:t xml:space="preserve"> счёт-фактуры, товарной накладной,</w:t>
      </w:r>
      <w:r w:rsidRPr="00F80A4A">
        <w:rPr>
          <w:rFonts w:ascii="PT Astra Serif" w:hAnsi="PT Astra Serif"/>
        </w:rPr>
        <w:t xml:space="preserve"> при условии поступления денежных </w:t>
      </w:r>
      <w:r w:rsidR="00AD5A1E" w:rsidRPr="00F80A4A">
        <w:rPr>
          <w:rFonts w:ascii="PT Astra Serif" w:hAnsi="PT Astra Serif"/>
        </w:rPr>
        <w:t>средств из</w:t>
      </w:r>
      <w:r w:rsidRPr="00F80A4A">
        <w:rPr>
          <w:rFonts w:ascii="PT Astra Serif" w:hAnsi="PT Astra Serif"/>
        </w:rPr>
        <w:t xml:space="preserve"> источников финансирования.  </w:t>
      </w:r>
    </w:p>
    <w:p w14:paraId="006F61F4" w14:textId="77777777" w:rsidR="00995FD5" w:rsidRPr="00F80A4A" w:rsidRDefault="007B4F2C" w:rsidP="00995FD5">
      <w:pPr>
        <w:ind w:firstLine="576"/>
        <w:rPr>
          <w:rFonts w:ascii="PT Astra Serif" w:hAnsi="PT Astra Serif"/>
        </w:rPr>
      </w:pPr>
      <w:r w:rsidRPr="00F80A4A">
        <w:rPr>
          <w:rFonts w:ascii="PT Astra Serif" w:hAnsi="PT Astra Serif"/>
        </w:rPr>
        <w:t xml:space="preserve">6.2. Обязательства по оплате </w:t>
      </w:r>
      <w:r w:rsidR="00C576A3" w:rsidRPr="00F80A4A">
        <w:rPr>
          <w:rFonts w:ascii="PT Astra Serif" w:hAnsi="PT Astra Serif"/>
        </w:rPr>
        <w:t>Т</w:t>
      </w:r>
      <w:r w:rsidR="00C639C6" w:rsidRPr="00F80A4A">
        <w:rPr>
          <w:rFonts w:ascii="PT Astra Serif" w:hAnsi="PT Astra Serif"/>
        </w:rPr>
        <w:t>овара</w:t>
      </w:r>
      <w:r w:rsidR="007264F2" w:rsidRPr="00F80A4A">
        <w:rPr>
          <w:rFonts w:ascii="PT Astra Serif" w:hAnsi="PT Astra Serif"/>
        </w:rPr>
        <w:t xml:space="preserve"> </w:t>
      </w:r>
      <w:r w:rsidR="00417772" w:rsidRPr="00F80A4A">
        <w:rPr>
          <w:rFonts w:ascii="PT Astra Serif" w:hAnsi="PT Astra Serif"/>
        </w:rPr>
        <w:t>считаются выполненными</w:t>
      </w:r>
      <w:r w:rsidRPr="00F80A4A">
        <w:rPr>
          <w:rFonts w:ascii="PT Astra Serif" w:hAnsi="PT Astra Serif"/>
        </w:rPr>
        <w:t xml:space="preserve"> в день списания денежных средств со счета </w:t>
      </w:r>
      <w:r w:rsidR="00C576A3" w:rsidRPr="00F80A4A">
        <w:rPr>
          <w:rFonts w:ascii="PT Astra Serif" w:hAnsi="PT Astra Serif"/>
        </w:rPr>
        <w:t>Государственного з</w:t>
      </w:r>
      <w:r w:rsidRPr="00F80A4A">
        <w:rPr>
          <w:rFonts w:ascii="PT Astra Serif" w:hAnsi="PT Astra Serif"/>
        </w:rPr>
        <w:t>аказчика.</w:t>
      </w:r>
    </w:p>
    <w:p w14:paraId="4C0D908D" w14:textId="77777777" w:rsidR="007B4F2C" w:rsidRPr="00F80A4A" w:rsidRDefault="007468D1" w:rsidP="00995FD5">
      <w:pPr>
        <w:ind w:firstLine="576"/>
        <w:rPr>
          <w:rFonts w:ascii="PT Astra Serif" w:hAnsi="PT Astra Serif"/>
        </w:rPr>
      </w:pPr>
      <w:r w:rsidRPr="00F80A4A">
        <w:rPr>
          <w:rFonts w:ascii="PT Astra Serif" w:hAnsi="PT Astra Serif"/>
        </w:rPr>
        <w:t>6.3. В случае</w:t>
      </w:r>
      <w:r w:rsidR="007B4F2C" w:rsidRPr="00F80A4A">
        <w:rPr>
          <w:rFonts w:ascii="PT Astra Serif" w:hAnsi="PT Astra Serif"/>
        </w:rPr>
        <w:t xml:space="preserve"> и</w:t>
      </w:r>
      <w:r w:rsidR="00C639C6" w:rsidRPr="00F80A4A">
        <w:rPr>
          <w:rFonts w:ascii="PT Astra Serif" w:hAnsi="PT Astra Serif"/>
        </w:rPr>
        <w:t>зменения банковских реквизитов Поставщик</w:t>
      </w:r>
      <w:r w:rsidR="007B4F2C" w:rsidRPr="00F80A4A">
        <w:rPr>
          <w:rFonts w:ascii="PT Astra Serif" w:hAnsi="PT Astra Serif"/>
        </w:rPr>
        <w:t xml:space="preserve"> обязан в течении 1 (одного) рабочего дня в письменной форме сообщить об этом </w:t>
      </w:r>
      <w:r w:rsidR="00C576A3" w:rsidRPr="00F80A4A">
        <w:rPr>
          <w:rFonts w:ascii="PT Astra Serif" w:hAnsi="PT Astra Serif"/>
        </w:rPr>
        <w:t>Государственному з</w:t>
      </w:r>
      <w:r w:rsidR="007B4F2C" w:rsidRPr="00F80A4A">
        <w:rPr>
          <w:rFonts w:ascii="PT Astra Serif" w:hAnsi="PT Astra Serif"/>
        </w:rPr>
        <w:t xml:space="preserve">аказчику с указанием новых реквизитов. В противном случае все риски, связанные с перечислением </w:t>
      </w:r>
      <w:r w:rsidRPr="00F80A4A">
        <w:rPr>
          <w:rFonts w:ascii="PT Astra Serif" w:hAnsi="PT Astra Serif"/>
        </w:rPr>
        <w:t>З</w:t>
      </w:r>
      <w:r w:rsidR="007B4F2C" w:rsidRPr="00F80A4A">
        <w:rPr>
          <w:rFonts w:ascii="PT Astra Serif" w:hAnsi="PT Astra Serif"/>
        </w:rPr>
        <w:t xml:space="preserve">аказчиком средств по указанным в Контракте реквизитам </w:t>
      </w:r>
      <w:r w:rsidR="00C639C6" w:rsidRPr="00F80A4A">
        <w:rPr>
          <w:rFonts w:ascii="PT Astra Serif" w:hAnsi="PT Astra Serif"/>
        </w:rPr>
        <w:t>Поставщика</w:t>
      </w:r>
      <w:r w:rsidR="007B4F2C" w:rsidRPr="00F80A4A">
        <w:rPr>
          <w:rFonts w:ascii="PT Astra Serif" w:hAnsi="PT Astra Serif"/>
        </w:rPr>
        <w:t>, не</w:t>
      </w:r>
      <w:r w:rsidRPr="00F80A4A">
        <w:rPr>
          <w:rFonts w:ascii="PT Astra Serif" w:hAnsi="PT Astra Serif"/>
        </w:rPr>
        <w:t>сёт</w:t>
      </w:r>
      <w:r w:rsidR="007264F2" w:rsidRPr="00F80A4A">
        <w:rPr>
          <w:rFonts w:ascii="PT Astra Serif" w:hAnsi="PT Astra Serif"/>
        </w:rPr>
        <w:t xml:space="preserve"> </w:t>
      </w:r>
      <w:r w:rsidR="00DD7E6C" w:rsidRPr="00F80A4A">
        <w:rPr>
          <w:rFonts w:ascii="PT Astra Serif" w:hAnsi="PT Astra Serif"/>
        </w:rPr>
        <w:t>Поставщик</w:t>
      </w:r>
      <w:r w:rsidR="007B4F2C" w:rsidRPr="00F80A4A">
        <w:rPr>
          <w:rFonts w:ascii="PT Astra Serif" w:hAnsi="PT Astra Serif"/>
        </w:rPr>
        <w:t>.</w:t>
      </w:r>
    </w:p>
    <w:p w14:paraId="3F6F52EE" w14:textId="77777777" w:rsidR="007B4F2C" w:rsidRPr="00F80A4A" w:rsidRDefault="007B4F2C" w:rsidP="007B4F2C">
      <w:pPr>
        <w:pStyle w:val="12"/>
        <w:rPr>
          <w:rFonts w:ascii="PT Astra Serif" w:hAnsi="PT Astra Serif"/>
          <w:b/>
        </w:rPr>
      </w:pPr>
    </w:p>
    <w:p w14:paraId="2CCD545F" w14:textId="77777777" w:rsidR="005B56C7" w:rsidRPr="00F80A4A" w:rsidRDefault="00D91FD6" w:rsidP="00F532CF">
      <w:pPr>
        <w:ind w:firstLine="708"/>
        <w:jc w:val="center"/>
        <w:rPr>
          <w:rFonts w:ascii="PT Astra Serif" w:hAnsi="PT Astra Serif"/>
          <w:b/>
        </w:rPr>
      </w:pPr>
      <w:r w:rsidRPr="00F80A4A">
        <w:rPr>
          <w:rFonts w:ascii="PT Astra Serif" w:hAnsi="PT Astra Serif"/>
          <w:b/>
        </w:rPr>
        <w:t xml:space="preserve">7. Приемка товара </w:t>
      </w:r>
    </w:p>
    <w:p w14:paraId="5C2A872B" w14:textId="77777777" w:rsidR="00C576A3" w:rsidRPr="00F80A4A" w:rsidRDefault="00C576A3" w:rsidP="00F532CF">
      <w:pPr>
        <w:ind w:firstLine="708"/>
        <w:jc w:val="center"/>
        <w:rPr>
          <w:rFonts w:ascii="PT Astra Serif" w:hAnsi="PT Astra Serif"/>
          <w:b/>
        </w:rPr>
      </w:pPr>
    </w:p>
    <w:p w14:paraId="66906179" w14:textId="77777777" w:rsidR="00995FD5" w:rsidRPr="00F80A4A" w:rsidRDefault="00D91FD6" w:rsidP="00995FD5">
      <w:pPr>
        <w:ind w:firstLine="708"/>
        <w:rPr>
          <w:rFonts w:ascii="PT Astra Serif" w:hAnsi="PT Astra Serif"/>
        </w:rPr>
      </w:pPr>
      <w:r w:rsidRPr="00F80A4A">
        <w:rPr>
          <w:rFonts w:ascii="PT Astra Serif" w:hAnsi="PT Astra Serif"/>
        </w:rPr>
        <w:t xml:space="preserve">7.1. </w:t>
      </w:r>
      <w:r w:rsidR="008D0E97" w:rsidRPr="00F80A4A">
        <w:rPr>
          <w:rFonts w:ascii="PT Astra Serif" w:hAnsi="PT Astra Serif"/>
        </w:rPr>
        <w:t xml:space="preserve">Поставщик </w:t>
      </w:r>
      <w:r w:rsidRPr="00F80A4A">
        <w:rPr>
          <w:rFonts w:ascii="PT Astra Serif" w:hAnsi="PT Astra Serif"/>
        </w:rPr>
        <w:t xml:space="preserve">должен обеспечить </w:t>
      </w:r>
      <w:r w:rsidR="008D0E97" w:rsidRPr="00F80A4A">
        <w:rPr>
          <w:rFonts w:ascii="PT Astra Serif" w:hAnsi="PT Astra Serif"/>
        </w:rPr>
        <w:t>поставку</w:t>
      </w:r>
      <w:r w:rsidRPr="00F80A4A">
        <w:rPr>
          <w:rFonts w:ascii="PT Astra Serif" w:hAnsi="PT Astra Serif"/>
        </w:rPr>
        <w:t xml:space="preserve"> </w:t>
      </w:r>
      <w:r w:rsidR="00C576A3" w:rsidRPr="00F80A4A">
        <w:rPr>
          <w:rFonts w:ascii="PT Astra Serif" w:hAnsi="PT Astra Serif"/>
        </w:rPr>
        <w:t>Т</w:t>
      </w:r>
      <w:r w:rsidR="004F262B" w:rsidRPr="00F80A4A">
        <w:rPr>
          <w:rFonts w:ascii="PT Astra Serif" w:hAnsi="PT Astra Serif"/>
        </w:rPr>
        <w:t>овара по</w:t>
      </w:r>
      <w:r w:rsidRPr="00F80A4A">
        <w:rPr>
          <w:rFonts w:ascii="PT Astra Serif" w:hAnsi="PT Astra Serif"/>
        </w:rPr>
        <w:t xml:space="preserve"> количеству и качеству в точном соответствии со стандартами, техническими условиями. Руководствовать при </w:t>
      </w:r>
      <w:r w:rsidR="008D0E97" w:rsidRPr="00F80A4A">
        <w:rPr>
          <w:rFonts w:ascii="PT Astra Serif" w:hAnsi="PT Astra Serif"/>
        </w:rPr>
        <w:t>поставке</w:t>
      </w:r>
      <w:r w:rsidRPr="00F80A4A">
        <w:rPr>
          <w:rFonts w:ascii="PT Astra Serif" w:hAnsi="PT Astra Serif"/>
        </w:rPr>
        <w:t xml:space="preserve"> товара Инструкцией о порядке приемке продукции производственно-технического назначения и товаров народного потребления по количеству, утв. Постановлением Госарбитража при Совете Министров СССР от 15.06.1965 № П-6 и Инструкцией о порядке приемке продукции производственно-технического назначения и товаров народного потребления по качеству, утв. Постановлением Госарбитража при Совете Министров СССР от 25.04.1966 № П-7.  </w:t>
      </w:r>
    </w:p>
    <w:p w14:paraId="4BF84B87" w14:textId="77777777" w:rsidR="00995FD5" w:rsidRPr="00F80A4A" w:rsidRDefault="00D91FD6" w:rsidP="00995FD5">
      <w:pPr>
        <w:ind w:firstLine="708"/>
        <w:rPr>
          <w:rFonts w:ascii="PT Astra Serif" w:hAnsi="PT Astra Serif"/>
        </w:rPr>
      </w:pPr>
      <w:r w:rsidRPr="00F80A4A">
        <w:rPr>
          <w:rFonts w:ascii="PT Astra Serif" w:hAnsi="PT Astra Serif"/>
        </w:rPr>
        <w:t xml:space="preserve">7.2. По результатам приемке товара по количеству и качеству, </w:t>
      </w:r>
      <w:r w:rsidR="00C576A3" w:rsidRPr="00F80A4A">
        <w:rPr>
          <w:rFonts w:ascii="PT Astra Serif" w:hAnsi="PT Astra Serif"/>
        </w:rPr>
        <w:t>в сроки,</w:t>
      </w:r>
      <w:r w:rsidRPr="00F80A4A">
        <w:rPr>
          <w:rFonts w:ascii="PT Astra Serif" w:hAnsi="PT Astra Serif"/>
        </w:rPr>
        <w:t xml:space="preserve"> установленные Инструкциями П-6 и П-7</w:t>
      </w:r>
      <w:r w:rsidR="00F94F2D" w:rsidRPr="00F80A4A">
        <w:rPr>
          <w:rFonts w:ascii="PT Astra Serif" w:hAnsi="PT Astra Serif"/>
        </w:rPr>
        <w:t xml:space="preserve"> и настоящим Контрактом</w:t>
      </w:r>
      <w:r w:rsidRPr="00F80A4A">
        <w:rPr>
          <w:rFonts w:ascii="PT Astra Serif" w:hAnsi="PT Astra Serif"/>
        </w:rPr>
        <w:t xml:space="preserve">, </w:t>
      </w:r>
      <w:r w:rsidR="00C576A3" w:rsidRPr="00F80A4A">
        <w:rPr>
          <w:rFonts w:ascii="PT Astra Serif" w:hAnsi="PT Astra Serif"/>
        </w:rPr>
        <w:t>Государственный з</w:t>
      </w:r>
      <w:r w:rsidRPr="00F80A4A">
        <w:rPr>
          <w:rFonts w:ascii="PT Astra Serif" w:hAnsi="PT Astra Serif"/>
        </w:rPr>
        <w:t>аказчик и Поставщик подписывают акт приема-передачи товара, в 2-х экземплярах, по одному для каждой из Сторон настоящего Контракта.</w:t>
      </w:r>
    </w:p>
    <w:p w14:paraId="0F765B74" w14:textId="77777777" w:rsidR="00D91FD6" w:rsidRPr="00F80A4A" w:rsidRDefault="00D91FD6" w:rsidP="00C77E43">
      <w:pPr>
        <w:ind w:firstLine="708"/>
        <w:rPr>
          <w:rFonts w:ascii="PT Astra Serif" w:hAnsi="PT Astra Serif"/>
        </w:rPr>
      </w:pPr>
      <w:r w:rsidRPr="00F80A4A">
        <w:rPr>
          <w:rFonts w:ascii="PT Astra Serif" w:hAnsi="PT Astra Serif"/>
        </w:rPr>
        <w:t xml:space="preserve">7.3. Товар, не соответствующий требованиям настоящего Контракта и Инструкциям П-6 и П-7 считается не поставленным. При этом </w:t>
      </w:r>
      <w:r w:rsidR="00C576A3" w:rsidRPr="00F80A4A">
        <w:rPr>
          <w:rFonts w:ascii="PT Astra Serif" w:hAnsi="PT Astra Serif"/>
        </w:rPr>
        <w:t>Государственный з</w:t>
      </w:r>
      <w:r w:rsidRPr="00F80A4A">
        <w:rPr>
          <w:rFonts w:ascii="PT Astra Serif" w:hAnsi="PT Astra Serif"/>
        </w:rPr>
        <w:t xml:space="preserve">аказчик составляет мотивированный отказ </w:t>
      </w:r>
      <w:r w:rsidR="00436C73" w:rsidRPr="00F80A4A">
        <w:rPr>
          <w:rFonts w:ascii="PT Astra Serif" w:hAnsi="PT Astra Serif"/>
        </w:rPr>
        <w:t>от приемки</w:t>
      </w:r>
      <w:r w:rsidRPr="00F80A4A">
        <w:rPr>
          <w:rFonts w:ascii="PT Astra Serif" w:hAnsi="PT Astra Serif"/>
        </w:rPr>
        <w:t xml:space="preserve"> товара и подписания акта приема-передачи товара, который направляет Поставщику в течении 5 (пяти) рабочих дней, с момента выявления несоответствия товара, требованиям действующего законодательства РФ. </w:t>
      </w:r>
    </w:p>
    <w:p w14:paraId="4A9F29B6" w14:textId="77777777" w:rsidR="00C576A3" w:rsidRPr="00F80A4A" w:rsidRDefault="00C576A3" w:rsidP="00C77E43">
      <w:pPr>
        <w:ind w:firstLine="708"/>
        <w:rPr>
          <w:rFonts w:ascii="PT Astra Serif" w:hAnsi="PT Astra Serif"/>
        </w:rPr>
      </w:pPr>
    </w:p>
    <w:p w14:paraId="57100A46" w14:textId="77777777" w:rsidR="005B56C7" w:rsidRPr="00F80A4A" w:rsidRDefault="00D91FD6" w:rsidP="00F532CF">
      <w:pPr>
        <w:pStyle w:val="12"/>
        <w:ind w:left="576"/>
        <w:jc w:val="center"/>
        <w:rPr>
          <w:rFonts w:ascii="PT Astra Serif" w:hAnsi="PT Astra Serif"/>
          <w:b/>
        </w:rPr>
      </w:pPr>
      <w:r w:rsidRPr="00F80A4A">
        <w:rPr>
          <w:rFonts w:ascii="PT Astra Serif" w:hAnsi="PT Astra Serif"/>
          <w:b/>
        </w:rPr>
        <w:t xml:space="preserve">8. Экспертиза </w:t>
      </w:r>
    </w:p>
    <w:p w14:paraId="1D67137F" w14:textId="77777777" w:rsidR="00995FD5" w:rsidRPr="00F80A4A" w:rsidRDefault="00995FD5" w:rsidP="00D91FD6">
      <w:pPr>
        <w:pStyle w:val="12"/>
        <w:jc w:val="both"/>
        <w:rPr>
          <w:rFonts w:ascii="PT Astra Serif" w:hAnsi="PT Astra Serif"/>
          <w:b/>
        </w:rPr>
      </w:pPr>
    </w:p>
    <w:p w14:paraId="1663B07A" w14:textId="77777777" w:rsidR="00995FD5" w:rsidRPr="00F80A4A" w:rsidRDefault="0075173B" w:rsidP="00995FD5">
      <w:pPr>
        <w:pStyle w:val="12"/>
        <w:ind w:firstLine="576"/>
        <w:jc w:val="both"/>
        <w:rPr>
          <w:rFonts w:ascii="PT Astra Serif" w:hAnsi="PT Astra Serif"/>
        </w:rPr>
      </w:pPr>
      <w:r w:rsidRPr="00F80A4A">
        <w:rPr>
          <w:rFonts w:ascii="PT Astra Serif" w:hAnsi="PT Astra Serif"/>
        </w:rPr>
        <w:t xml:space="preserve"> </w:t>
      </w:r>
      <w:r w:rsidR="00D91FD6" w:rsidRPr="00F80A4A">
        <w:rPr>
          <w:rFonts w:ascii="PT Astra Serif" w:hAnsi="PT Astra Serif"/>
        </w:rPr>
        <w:t>8.1. В целях пров</w:t>
      </w:r>
      <w:r w:rsidR="00062C3A" w:rsidRPr="00F80A4A">
        <w:rPr>
          <w:rFonts w:ascii="PT Astra Serif" w:hAnsi="PT Astra Serif"/>
        </w:rPr>
        <w:t>ерки Т</w:t>
      </w:r>
      <w:r w:rsidR="00D91FD6" w:rsidRPr="00F80A4A">
        <w:rPr>
          <w:rFonts w:ascii="PT Astra Serif" w:hAnsi="PT Astra Serif"/>
        </w:rPr>
        <w:t>овара, поступившего в исправной таре</w:t>
      </w:r>
      <w:r w:rsidR="007264F2" w:rsidRPr="00F80A4A">
        <w:rPr>
          <w:rFonts w:ascii="PT Astra Serif" w:hAnsi="PT Astra Serif"/>
        </w:rPr>
        <w:t xml:space="preserve"> </w:t>
      </w:r>
      <w:r w:rsidR="00D91FD6" w:rsidRPr="00F80A4A">
        <w:rPr>
          <w:rFonts w:ascii="PT Astra Serif" w:hAnsi="PT Astra Serif"/>
        </w:rPr>
        <w:t xml:space="preserve">поставленного Поставщиком, </w:t>
      </w:r>
      <w:r w:rsidR="00062C3A" w:rsidRPr="00F80A4A">
        <w:rPr>
          <w:rFonts w:ascii="PT Astra Serif" w:hAnsi="PT Astra Serif"/>
        </w:rPr>
        <w:t>Государственным з</w:t>
      </w:r>
      <w:r w:rsidR="00D91FD6" w:rsidRPr="00F80A4A">
        <w:rPr>
          <w:rFonts w:ascii="PT Astra Serif" w:hAnsi="PT Astra Serif"/>
        </w:rPr>
        <w:t>аказчиком</w:t>
      </w:r>
      <w:r w:rsidR="007264F2" w:rsidRPr="00F80A4A">
        <w:rPr>
          <w:rFonts w:ascii="PT Astra Serif" w:hAnsi="PT Astra Serif"/>
        </w:rPr>
        <w:t xml:space="preserve"> </w:t>
      </w:r>
      <w:r w:rsidR="00D91FD6" w:rsidRPr="00F80A4A">
        <w:rPr>
          <w:rFonts w:ascii="PT Astra Serif" w:hAnsi="PT Astra Serif"/>
        </w:rPr>
        <w:t xml:space="preserve">в срок не позднее </w:t>
      </w:r>
      <w:r w:rsidR="00C77E43" w:rsidRPr="00F80A4A">
        <w:rPr>
          <w:rFonts w:ascii="PT Astra Serif" w:hAnsi="PT Astra Serif"/>
        </w:rPr>
        <w:t>5-</w:t>
      </w:r>
      <w:r w:rsidR="00D91FD6" w:rsidRPr="00F80A4A">
        <w:rPr>
          <w:rFonts w:ascii="PT Astra Serif" w:hAnsi="PT Astra Serif"/>
        </w:rPr>
        <w:t xml:space="preserve">ти </w:t>
      </w:r>
      <w:r w:rsidR="007264F2" w:rsidRPr="00F80A4A">
        <w:rPr>
          <w:rFonts w:ascii="PT Astra Serif" w:hAnsi="PT Astra Serif"/>
        </w:rPr>
        <w:t>дней проводится</w:t>
      </w:r>
      <w:r w:rsidR="00D91FD6" w:rsidRPr="00F80A4A">
        <w:rPr>
          <w:rFonts w:ascii="PT Astra Serif" w:hAnsi="PT Astra Serif"/>
        </w:rPr>
        <w:t xml:space="preserve"> экспертиза.</w:t>
      </w:r>
    </w:p>
    <w:p w14:paraId="0975FAC9" w14:textId="77777777" w:rsidR="00995FD5" w:rsidRPr="00F80A4A" w:rsidRDefault="00D91FD6" w:rsidP="00995FD5">
      <w:pPr>
        <w:pStyle w:val="12"/>
        <w:ind w:firstLine="576"/>
        <w:jc w:val="both"/>
        <w:rPr>
          <w:rFonts w:ascii="PT Astra Serif" w:hAnsi="PT Astra Serif"/>
        </w:rPr>
      </w:pPr>
      <w:r w:rsidRPr="00F80A4A">
        <w:rPr>
          <w:rFonts w:ascii="PT Astra Serif" w:hAnsi="PT Astra Serif"/>
        </w:rPr>
        <w:t xml:space="preserve">8.2. Экспертиза проводится </w:t>
      </w:r>
      <w:r w:rsidR="00062C3A" w:rsidRPr="00F80A4A">
        <w:rPr>
          <w:rFonts w:ascii="PT Astra Serif" w:hAnsi="PT Astra Serif"/>
        </w:rPr>
        <w:t>Государственным з</w:t>
      </w:r>
      <w:r w:rsidRPr="00F80A4A">
        <w:rPr>
          <w:rFonts w:ascii="PT Astra Serif" w:hAnsi="PT Astra Serif"/>
        </w:rPr>
        <w:t>аказчиком своими силами, в</w:t>
      </w:r>
      <w:r w:rsidR="007264F2" w:rsidRPr="00F80A4A">
        <w:rPr>
          <w:rFonts w:ascii="PT Astra Serif" w:hAnsi="PT Astra Serif"/>
        </w:rPr>
        <w:t xml:space="preserve"> </w:t>
      </w:r>
      <w:r w:rsidRPr="00F80A4A">
        <w:rPr>
          <w:rFonts w:ascii="PT Astra Serif" w:hAnsi="PT Astra Serif"/>
        </w:rPr>
        <w:t>соответствии ч. 3 ст. 94 ФЗ № 44 «О контрактной системе в сфере закупок товаров, работ, услуг для обеспечения государственных и муниципальных нужд».</w:t>
      </w:r>
    </w:p>
    <w:p w14:paraId="0E22A8EB" w14:textId="77777777" w:rsidR="00995FD5" w:rsidRPr="00F80A4A" w:rsidRDefault="00D91FD6" w:rsidP="00995FD5">
      <w:pPr>
        <w:pStyle w:val="12"/>
        <w:ind w:firstLine="576"/>
        <w:jc w:val="both"/>
        <w:rPr>
          <w:rFonts w:ascii="PT Astra Serif" w:hAnsi="PT Astra Serif"/>
          <w:noProof/>
        </w:rPr>
      </w:pPr>
      <w:r w:rsidRPr="00F80A4A">
        <w:rPr>
          <w:rFonts w:ascii="PT Astra Serif" w:hAnsi="PT Astra Serif"/>
          <w:noProof/>
        </w:rPr>
        <w:t xml:space="preserve">8.3. По итогам проведения экспертизы, </w:t>
      </w:r>
      <w:r w:rsidR="00062C3A" w:rsidRPr="00F80A4A">
        <w:rPr>
          <w:rFonts w:ascii="PT Astra Serif" w:hAnsi="PT Astra Serif"/>
          <w:noProof/>
        </w:rPr>
        <w:t>Государственным з</w:t>
      </w:r>
      <w:r w:rsidRPr="00F80A4A">
        <w:rPr>
          <w:rFonts w:ascii="PT Astra Serif" w:hAnsi="PT Astra Serif"/>
          <w:noProof/>
        </w:rPr>
        <w:t>аказчиком</w:t>
      </w:r>
      <w:r w:rsidR="007C255C" w:rsidRPr="00F80A4A">
        <w:rPr>
          <w:rFonts w:ascii="PT Astra Serif" w:hAnsi="PT Astra Serif"/>
          <w:noProof/>
        </w:rPr>
        <w:t xml:space="preserve"> </w:t>
      </w:r>
      <w:r w:rsidRPr="00F80A4A">
        <w:rPr>
          <w:rFonts w:ascii="PT Astra Serif" w:hAnsi="PT Astra Serif"/>
          <w:noProof/>
        </w:rPr>
        <w:t xml:space="preserve">в срок не позднее  3-х дней в произвольной форме составляется заключение с указанием соответствия </w:t>
      </w:r>
      <w:r w:rsidRPr="00F80A4A">
        <w:rPr>
          <w:rFonts w:ascii="PT Astra Serif" w:hAnsi="PT Astra Serif"/>
          <w:noProof/>
        </w:rPr>
        <w:lastRenderedPageBreak/>
        <w:t>(несоответствия) поставленного товара требованиям Контракта</w:t>
      </w:r>
      <w:r w:rsidR="00842548" w:rsidRPr="00F80A4A">
        <w:rPr>
          <w:rStyle w:val="af0"/>
          <w:rFonts w:ascii="PT Astra Serif" w:hAnsi="PT Astra Serif"/>
          <w:noProof/>
        </w:rPr>
        <w:footnoteReference w:id="2"/>
      </w:r>
      <w:r w:rsidRPr="00F80A4A">
        <w:rPr>
          <w:rFonts w:ascii="PT Astra Serif" w:hAnsi="PT Astra Serif"/>
          <w:noProof/>
        </w:rPr>
        <w:t>, которое должно быть объективным, обоснованным и соответствовать законодательству Российской Федерации</w:t>
      </w:r>
      <w:r w:rsidRPr="00F80A4A">
        <w:rPr>
          <w:rFonts w:ascii="PT Astra Serif" w:hAnsi="PT Astra Serif"/>
          <w:i/>
          <w:noProof/>
        </w:rPr>
        <w:t xml:space="preserve">. </w:t>
      </w:r>
      <w:r w:rsidRPr="00F80A4A">
        <w:rPr>
          <w:rFonts w:ascii="PT Astra Serif" w:hAnsi="PT Astra Serif"/>
        </w:rPr>
        <w:t>Заключение</w:t>
      </w:r>
      <w:r w:rsidRPr="00F80A4A">
        <w:rPr>
          <w:rFonts w:ascii="PT Astra Serif" w:hAnsi="PT Astra Serif"/>
          <w:noProof/>
        </w:rPr>
        <w:t xml:space="preserve"> экспертизы составляется </w:t>
      </w:r>
      <w:r w:rsidRPr="00F80A4A">
        <w:rPr>
          <w:rFonts w:ascii="PT Astra Serif" w:hAnsi="PT Astra Serif"/>
        </w:rPr>
        <w:t xml:space="preserve">в 2 (двух) экземплярах, по одному для </w:t>
      </w:r>
      <w:r w:rsidR="00623CEF" w:rsidRPr="00F80A4A">
        <w:rPr>
          <w:rFonts w:ascii="PT Astra Serif" w:hAnsi="PT Astra Serif"/>
        </w:rPr>
        <w:t>Государственного з</w:t>
      </w:r>
      <w:r w:rsidRPr="00F80A4A">
        <w:rPr>
          <w:rFonts w:ascii="PT Astra Serif" w:hAnsi="PT Astra Serif"/>
        </w:rPr>
        <w:t>аказчика и Поставщика</w:t>
      </w:r>
      <w:r w:rsidRPr="00F80A4A">
        <w:rPr>
          <w:rFonts w:ascii="PT Astra Serif" w:hAnsi="PT Astra Serif"/>
          <w:noProof/>
        </w:rPr>
        <w:t xml:space="preserve">. </w:t>
      </w:r>
    </w:p>
    <w:p w14:paraId="62B7062D" w14:textId="77777777" w:rsidR="00D91FD6" w:rsidRPr="00F80A4A" w:rsidRDefault="00D91FD6" w:rsidP="00995FD5">
      <w:pPr>
        <w:pStyle w:val="12"/>
        <w:ind w:firstLine="576"/>
        <w:jc w:val="both"/>
        <w:rPr>
          <w:rFonts w:ascii="PT Astra Serif" w:hAnsi="PT Astra Serif"/>
        </w:rPr>
      </w:pPr>
      <w:r w:rsidRPr="00F80A4A">
        <w:rPr>
          <w:rFonts w:ascii="PT Astra Serif" w:hAnsi="PT Astra Serif"/>
          <w:noProof/>
        </w:rPr>
        <w:t xml:space="preserve">8.4. Подписание Заключения экспертизы без замечаний </w:t>
      </w:r>
      <w:r w:rsidR="00623CEF" w:rsidRPr="00F80A4A">
        <w:rPr>
          <w:rFonts w:ascii="PT Astra Serif" w:hAnsi="PT Astra Serif"/>
          <w:noProof/>
        </w:rPr>
        <w:t>Государственным з</w:t>
      </w:r>
      <w:r w:rsidRPr="00F80A4A">
        <w:rPr>
          <w:rFonts w:ascii="PT Astra Serif" w:hAnsi="PT Astra Serif"/>
          <w:noProof/>
        </w:rPr>
        <w:t xml:space="preserve">аказчиком, является основанием для приемки </w:t>
      </w:r>
      <w:r w:rsidR="00623CEF" w:rsidRPr="00F80A4A">
        <w:rPr>
          <w:rFonts w:ascii="PT Astra Serif" w:hAnsi="PT Astra Serif"/>
          <w:noProof/>
        </w:rPr>
        <w:t>Государственным заказчиком Т</w:t>
      </w:r>
      <w:r w:rsidRPr="00F80A4A">
        <w:rPr>
          <w:rFonts w:ascii="PT Astra Serif" w:hAnsi="PT Astra Serif"/>
          <w:noProof/>
        </w:rPr>
        <w:t>овара.</w:t>
      </w:r>
    </w:p>
    <w:p w14:paraId="2274DF24" w14:textId="77777777" w:rsidR="007B4F2C" w:rsidRPr="00F80A4A" w:rsidRDefault="007B4F2C" w:rsidP="007B4F2C">
      <w:pPr>
        <w:pStyle w:val="a3"/>
        <w:jc w:val="both"/>
        <w:rPr>
          <w:rFonts w:ascii="PT Astra Serif" w:hAnsi="PT Astra Serif"/>
          <w:noProof/>
          <w:sz w:val="24"/>
          <w:szCs w:val="24"/>
        </w:rPr>
      </w:pPr>
    </w:p>
    <w:p w14:paraId="78A1260A" w14:textId="77777777" w:rsidR="005B56C7" w:rsidRPr="00F80A4A" w:rsidRDefault="00D91FD6" w:rsidP="000D1972">
      <w:pPr>
        <w:pStyle w:val="a7"/>
        <w:ind w:left="576"/>
        <w:jc w:val="center"/>
        <w:rPr>
          <w:rFonts w:ascii="PT Astra Serif" w:hAnsi="PT Astra Serif"/>
          <w:b/>
        </w:rPr>
      </w:pPr>
      <w:r w:rsidRPr="00F80A4A">
        <w:rPr>
          <w:rFonts w:ascii="PT Astra Serif" w:hAnsi="PT Astra Serif"/>
          <w:b/>
        </w:rPr>
        <w:t>9</w:t>
      </w:r>
      <w:r w:rsidR="007468D1" w:rsidRPr="00F80A4A">
        <w:rPr>
          <w:rFonts w:ascii="PT Astra Serif" w:hAnsi="PT Astra Serif"/>
          <w:b/>
        </w:rPr>
        <w:t xml:space="preserve">. </w:t>
      </w:r>
      <w:r w:rsidR="007B4F2C" w:rsidRPr="00F80A4A">
        <w:rPr>
          <w:rFonts w:ascii="PT Astra Serif" w:hAnsi="PT Astra Serif"/>
          <w:b/>
        </w:rPr>
        <w:t>Обстоятельства непреодолимой силы</w:t>
      </w:r>
    </w:p>
    <w:p w14:paraId="593D5627" w14:textId="77777777" w:rsidR="00995FD5" w:rsidRPr="00F80A4A" w:rsidRDefault="00995FD5" w:rsidP="00995FD5">
      <w:pPr>
        <w:rPr>
          <w:rFonts w:ascii="PT Astra Serif" w:hAnsi="PT Astra Serif"/>
        </w:rPr>
      </w:pPr>
    </w:p>
    <w:p w14:paraId="211EEE36" w14:textId="77777777" w:rsidR="00995FD5" w:rsidRPr="00F80A4A" w:rsidRDefault="004F262B" w:rsidP="00995FD5">
      <w:pPr>
        <w:ind w:firstLine="576"/>
        <w:rPr>
          <w:rFonts w:ascii="PT Astra Serif" w:hAnsi="PT Astra Serif"/>
        </w:rPr>
      </w:pPr>
      <w:r w:rsidRPr="00F80A4A">
        <w:rPr>
          <w:rFonts w:ascii="PT Astra Serif" w:hAnsi="PT Astra Serif"/>
        </w:rPr>
        <w:t>9</w:t>
      </w:r>
      <w:r w:rsidR="007B4F2C" w:rsidRPr="00F80A4A">
        <w:rPr>
          <w:rFonts w:ascii="PT Astra Serif" w:hAnsi="PT Astra Serif"/>
        </w:rPr>
        <w:t xml:space="preserve">.1. Стороны освобождаются от ответственности за частичное исполнение своих обязательств по Контракту, если оно явилось следствием возникновения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w:t>
      </w:r>
    </w:p>
    <w:p w14:paraId="3AA55181" w14:textId="77777777" w:rsidR="00995FD5" w:rsidRPr="00F80A4A" w:rsidRDefault="007B4F2C" w:rsidP="00995FD5">
      <w:pPr>
        <w:ind w:firstLine="576"/>
        <w:rPr>
          <w:rFonts w:ascii="PT Astra Serif" w:hAnsi="PT Astra Serif"/>
        </w:rPr>
      </w:pPr>
      <w:r w:rsidRPr="00F80A4A">
        <w:rPr>
          <w:rFonts w:ascii="PT Astra Serif" w:hAnsi="PT Astra Serif"/>
        </w:rPr>
        <w:t xml:space="preserve">К обстоятельствам непреодолимой силы относятся события, на которые Стороны не могут оказать влияния и за </w:t>
      </w:r>
      <w:r w:rsidR="004F0435" w:rsidRPr="00F80A4A">
        <w:rPr>
          <w:rFonts w:ascii="PT Astra Serif" w:hAnsi="PT Astra Serif"/>
        </w:rPr>
        <w:t>возникновения,</w:t>
      </w:r>
      <w:r w:rsidRPr="00F80A4A">
        <w:rPr>
          <w:rFonts w:ascii="PT Astra Serif" w:hAnsi="PT Astra Serif"/>
        </w:rPr>
        <w:t xml:space="preserve"> 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Контракту, другие чрезвычайные обстоятельства. </w:t>
      </w:r>
    </w:p>
    <w:p w14:paraId="73348B11" w14:textId="77777777" w:rsidR="00995FD5" w:rsidRPr="00F80A4A" w:rsidRDefault="007B4F2C" w:rsidP="00995FD5">
      <w:pPr>
        <w:ind w:firstLine="576"/>
        <w:rPr>
          <w:rFonts w:ascii="PT Astra Serif" w:hAnsi="PT Astra Serif"/>
        </w:rPr>
      </w:pPr>
      <w:r w:rsidRPr="00F80A4A">
        <w:rPr>
          <w:rFonts w:ascii="PT Astra Serif" w:hAnsi="PT Astra Serif"/>
        </w:rPr>
        <w:t xml:space="preserve">С момента наступления форс-мажорных обстоятельств действие Контракта приостанавливается до момента прекращения указанных обстоятельств. </w:t>
      </w:r>
    </w:p>
    <w:p w14:paraId="41C7F6C6" w14:textId="77777777" w:rsidR="00623718" w:rsidRPr="00F80A4A" w:rsidRDefault="004F262B" w:rsidP="00995FD5">
      <w:pPr>
        <w:ind w:firstLine="576"/>
        <w:rPr>
          <w:rFonts w:ascii="PT Astra Serif" w:hAnsi="PT Astra Serif"/>
        </w:rPr>
      </w:pPr>
      <w:r w:rsidRPr="00F80A4A">
        <w:rPr>
          <w:rFonts w:ascii="PT Astra Serif" w:hAnsi="PT Astra Serif"/>
        </w:rPr>
        <w:t>9</w:t>
      </w:r>
      <w:r w:rsidR="007B4F2C" w:rsidRPr="00F80A4A">
        <w:rPr>
          <w:rFonts w:ascii="PT Astra Serif" w:hAnsi="PT Astra Serif"/>
        </w:rPr>
        <w:t>.2. При наступлении Форс-мажора Стороны определяют возможность и условия возобновления приостановленных обязательств и при необходимости вносят согласованные</w:t>
      </w:r>
      <w:r w:rsidR="00914421" w:rsidRPr="00F80A4A">
        <w:rPr>
          <w:rFonts w:ascii="PT Astra Serif" w:hAnsi="PT Astra Serif"/>
        </w:rPr>
        <w:t xml:space="preserve"> изменения в настоящий Контракт.</w:t>
      </w:r>
    </w:p>
    <w:p w14:paraId="2F52DD7A" w14:textId="77777777" w:rsidR="005B56C7" w:rsidRPr="00F80A4A" w:rsidRDefault="005B56C7" w:rsidP="00914421">
      <w:pPr>
        <w:ind w:firstLine="709"/>
        <w:rPr>
          <w:rFonts w:ascii="PT Astra Serif" w:hAnsi="PT Astra Serif"/>
        </w:rPr>
      </w:pPr>
    </w:p>
    <w:p w14:paraId="1907591B" w14:textId="77777777" w:rsidR="005B56C7" w:rsidRPr="00F80A4A" w:rsidRDefault="00D91FD6" w:rsidP="000D1972">
      <w:pPr>
        <w:pStyle w:val="a3"/>
        <w:ind w:left="576"/>
        <w:jc w:val="center"/>
        <w:rPr>
          <w:rFonts w:ascii="PT Astra Serif" w:hAnsi="PT Astra Serif"/>
          <w:b/>
          <w:noProof/>
          <w:sz w:val="24"/>
          <w:szCs w:val="24"/>
        </w:rPr>
      </w:pPr>
      <w:r w:rsidRPr="00F80A4A">
        <w:rPr>
          <w:rFonts w:ascii="PT Astra Serif" w:hAnsi="PT Astra Serif"/>
          <w:b/>
          <w:noProof/>
          <w:sz w:val="24"/>
          <w:szCs w:val="24"/>
        </w:rPr>
        <w:t>10</w:t>
      </w:r>
      <w:r w:rsidR="007468D1" w:rsidRPr="00F80A4A">
        <w:rPr>
          <w:rFonts w:ascii="PT Astra Serif" w:hAnsi="PT Astra Serif"/>
          <w:b/>
          <w:noProof/>
          <w:sz w:val="24"/>
          <w:szCs w:val="24"/>
        </w:rPr>
        <w:t xml:space="preserve">. </w:t>
      </w:r>
      <w:r w:rsidR="007B4F2C" w:rsidRPr="00F80A4A">
        <w:rPr>
          <w:rFonts w:ascii="PT Astra Serif" w:hAnsi="PT Astra Serif"/>
          <w:b/>
          <w:noProof/>
          <w:sz w:val="24"/>
          <w:szCs w:val="24"/>
        </w:rPr>
        <w:t>Изменение, расторжение Контракт</w:t>
      </w:r>
      <w:r w:rsidR="002A2E9C" w:rsidRPr="00F80A4A">
        <w:rPr>
          <w:rFonts w:ascii="PT Astra Serif" w:hAnsi="PT Astra Serif"/>
          <w:b/>
          <w:noProof/>
          <w:sz w:val="24"/>
          <w:szCs w:val="24"/>
        </w:rPr>
        <w:t>а</w:t>
      </w:r>
    </w:p>
    <w:p w14:paraId="49F214BC" w14:textId="77777777" w:rsidR="00995FD5" w:rsidRPr="00F80A4A" w:rsidRDefault="00995FD5" w:rsidP="00995FD5">
      <w:pPr>
        <w:pStyle w:val="a3"/>
        <w:jc w:val="both"/>
        <w:rPr>
          <w:rFonts w:ascii="PT Astra Serif" w:hAnsi="PT Astra Serif"/>
          <w:b/>
          <w:noProof/>
          <w:sz w:val="24"/>
          <w:szCs w:val="24"/>
        </w:rPr>
      </w:pPr>
    </w:p>
    <w:p w14:paraId="6712456A" w14:textId="77777777" w:rsidR="00995FD5" w:rsidRPr="00F80A4A" w:rsidRDefault="004F262B" w:rsidP="00995FD5">
      <w:pPr>
        <w:pStyle w:val="a3"/>
        <w:ind w:firstLine="576"/>
        <w:jc w:val="both"/>
        <w:rPr>
          <w:rFonts w:ascii="PT Astra Serif" w:hAnsi="PT Astra Serif"/>
          <w:sz w:val="24"/>
          <w:szCs w:val="24"/>
        </w:rPr>
      </w:pPr>
      <w:r w:rsidRPr="00F80A4A">
        <w:rPr>
          <w:rFonts w:ascii="PT Astra Serif" w:hAnsi="PT Astra Serif"/>
          <w:sz w:val="24"/>
          <w:szCs w:val="24"/>
        </w:rPr>
        <w:t>10</w:t>
      </w:r>
      <w:r w:rsidR="007B4F2C" w:rsidRPr="00F80A4A">
        <w:rPr>
          <w:rFonts w:ascii="PT Astra Serif" w:hAnsi="PT Astra Serif"/>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2FDDA89" w14:textId="77777777" w:rsidR="00995FD5" w:rsidRPr="00F80A4A" w:rsidRDefault="007B4F2C" w:rsidP="00995FD5">
      <w:pPr>
        <w:pStyle w:val="a3"/>
        <w:ind w:firstLine="576"/>
        <w:jc w:val="both"/>
        <w:rPr>
          <w:rFonts w:ascii="PT Astra Serif" w:hAnsi="PT Astra Serif"/>
          <w:sz w:val="24"/>
          <w:szCs w:val="24"/>
        </w:rPr>
      </w:pPr>
      <w:r w:rsidRPr="00F80A4A">
        <w:rPr>
          <w:rFonts w:ascii="PT Astra Serif" w:hAnsi="PT Astra Serif"/>
          <w:bCs/>
          <w:sz w:val="24"/>
          <w:szCs w:val="24"/>
        </w:rPr>
        <w:t xml:space="preserve">а) В </w:t>
      </w:r>
      <w:r w:rsidRPr="00F80A4A">
        <w:rPr>
          <w:rFonts w:ascii="PT Astra Serif" w:hAnsi="PT Astra Serif"/>
          <w:sz w:val="24"/>
          <w:szCs w:val="24"/>
        </w:rPr>
        <w:t xml:space="preserve">случаях, предусмотренных </w:t>
      </w:r>
      <w:hyperlink r:id="rId9" w:history="1">
        <w:r w:rsidRPr="00F80A4A">
          <w:rPr>
            <w:rFonts w:ascii="PT Astra Serif" w:hAnsi="PT Astra Serif"/>
            <w:sz w:val="24"/>
            <w:szCs w:val="24"/>
          </w:rPr>
          <w:t>пунктом 6 статьи 161</w:t>
        </w:r>
      </w:hyperlink>
      <w:r w:rsidRPr="00F80A4A">
        <w:rPr>
          <w:rFonts w:ascii="PT Astra Serif" w:hAnsi="PT Astra Serif"/>
          <w:sz w:val="24"/>
          <w:szCs w:val="24"/>
        </w:rPr>
        <w:t xml:space="preserve"> Бюджетного кодекса Российской Федерации, при уменьшении ранее доведенных до </w:t>
      </w:r>
      <w:r w:rsidR="00DD7E6C" w:rsidRPr="00F80A4A">
        <w:rPr>
          <w:rFonts w:ascii="PT Astra Serif" w:hAnsi="PT Astra Serif"/>
          <w:sz w:val="24"/>
          <w:szCs w:val="24"/>
        </w:rPr>
        <w:t>З</w:t>
      </w:r>
      <w:r w:rsidRPr="00F80A4A">
        <w:rPr>
          <w:rFonts w:ascii="PT Astra Serif" w:hAnsi="PT Astra Serif"/>
          <w:sz w:val="24"/>
          <w:szCs w:val="24"/>
        </w:rPr>
        <w:t xml:space="preserve">аказчика как получателя бюджетных средств лимитов бюджетных обязательств. При этом </w:t>
      </w:r>
      <w:r w:rsidR="008B160F" w:rsidRPr="00F80A4A">
        <w:rPr>
          <w:rFonts w:ascii="PT Astra Serif" w:hAnsi="PT Astra Serif"/>
          <w:sz w:val="24"/>
          <w:szCs w:val="24"/>
        </w:rPr>
        <w:t>Государственный заказчик в ходе исполнения К</w:t>
      </w:r>
      <w:r w:rsidRPr="00F80A4A">
        <w:rPr>
          <w:rFonts w:ascii="PT Astra Serif" w:hAnsi="PT Astra Serif"/>
          <w:sz w:val="24"/>
          <w:szCs w:val="24"/>
        </w:rPr>
        <w:t xml:space="preserve">онтракта </w:t>
      </w:r>
      <w:hyperlink r:id="rId10" w:history="1">
        <w:r w:rsidRPr="00F80A4A">
          <w:rPr>
            <w:rFonts w:ascii="PT Astra Serif" w:hAnsi="PT Astra Serif"/>
            <w:sz w:val="24"/>
            <w:szCs w:val="24"/>
          </w:rPr>
          <w:t>обеспечивает согласование</w:t>
        </w:r>
      </w:hyperlink>
      <w:r w:rsidRPr="00F80A4A">
        <w:rPr>
          <w:rFonts w:ascii="PT Astra Serif" w:hAnsi="PT Astra Serif"/>
          <w:sz w:val="24"/>
          <w:szCs w:val="24"/>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1FB58A3F" w14:textId="77777777" w:rsidR="00995FD5" w:rsidRPr="00F80A4A" w:rsidRDefault="007B4F2C" w:rsidP="00995FD5">
      <w:pPr>
        <w:pStyle w:val="a3"/>
        <w:ind w:firstLine="576"/>
        <w:jc w:val="both"/>
        <w:rPr>
          <w:rFonts w:ascii="PT Astra Serif" w:hAnsi="PT Astra Serif"/>
          <w:sz w:val="24"/>
          <w:szCs w:val="24"/>
        </w:rPr>
      </w:pPr>
      <w:r w:rsidRPr="00F80A4A">
        <w:rPr>
          <w:rFonts w:ascii="PT Astra Serif" w:hAnsi="PT Astra Serif"/>
          <w:sz w:val="24"/>
          <w:szCs w:val="24"/>
        </w:rPr>
        <w:t xml:space="preserve">б) </w:t>
      </w:r>
      <w:r w:rsidR="001C0A51" w:rsidRPr="00F80A4A">
        <w:rPr>
          <w:rFonts w:ascii="PT Astra Serif" w:hAnsi="PT Astra Serif"/>
          <w:sz w:val="24"/>
          <w:szCs w:val="24"/>
        </w:rPr>
        <w:t>И</w:t>
      </w:r>
      <w:r w:rsidRPr="00F80A4A">
        <w:rPr>
          <w:rFonts w:ascii="PT Astra Serif" w:hAnsi="PT Astra Serif"/>
          <w:sz w:val="24"/>
          <w:szCs w:val="24"/>
        </w:rPr>
        <w:t xml:space="preserve">зменение в соответствии с законодательством регулируемых государством цен (тарифов) на </w:t>
      </w:r>
      <w:r w:rsidR="00BD72B5" w:rsidRPr="00F80A4A">
        <w:rPr>
          <w:rFonts w:ascii="PT Astra Serif" w:hAnsi="PT Astra Serif"/>
          <w:sz w:val="24"/>
          <w:szCs w:val="24"/>
        </w:rPr>
        <w:t>товар</w:t>
      </w:r>
      <w:r w:rsidRPr="00F80A4A">
        <w:rPr>
          <w:rFonts w:ascii="PT Astra Serif" w:hAnsi="PT Astra Serif"/>
          <w:sz w:val="24"/>
          <w:szCs w:val="24"/>
        </w:rPr>
        <w:t>;</w:t>
      </w:r>
    </w:p>
    <w:p w14:paraId="12854983" w14:textId="77777777" w:rsidR="00995FD5" w:rsidRPr="00F80A4A" w:rsidRDefault="004F262B" w:rsidP="00995FD5">
      <w:pPr>
        <w:pStyle w:val="a3"/>
        <w:ind w:firstLine="576"/>
        <w:jc w:val="both"/>
        <w:rPr>
          <w:rFonts w:ascii="PT Astra Serif" w:hAnsi="PT Astra Serif"/>
          <w:noProof/>
          <w:sz w:val="24"/>
          <w:szCs w:val="24"/>
        </w:rPr>
      </w:pPr>
      <w:r w:rsidRPr="00F80A4A">
        <w:rPr>
          <w:rFonts w:ascii="PT Astra Serif" w:hAnsi="PT Astra Serif"/>
          <w:noProof/>
          <w:sz w:val="24"/>
          <w:szCs w:val="24"/>
        </w:rPr>
        <w:t>10</w:t>
      </w:r>
      <w:r w:rsidR="007B4F2C" w:rsidRPr="00F80A4A">
        <w:rPr>
          <w:rFonts w:ascii="PT Astra Serif" w:hAnsi="PT Astra Serif"/>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1E61EA07" w14:textId="77777777" w:rsidR="00995FD5" w:rsidRPr="00F80A4A" w:rsidRDefault="004F262B" w:rsidP="00995FD5">
      <w:pPr>
        <w:pStyle w:val="a3"/>
        <w:ind w:firstLine="576"/>
        <w:jc w:val="both"/>
        <w:rPr>
          <w:rFonts w:ascii="PT Astra Serif" w:hAnsi="PT Astra Serif"/>
          <w:sz w:val="24"/>
          <w:szCs w:val="24"/>
          <w:lang w:eastAsia="en-US"/>
        </w:rPr>
      </w:pPr>
      <w:r w:rsidRPr="00F80A4A">
        <w:rPr>
          <w:rFonts w:ascii="PT Astra Serif" w:hAnsi="PT Astra Serif"/>
          <w:noProof/>
          <w:sz w:val="24"/>
          <w:szCs w:val="24"/>
        </w:rPr>
        <w:t>10</w:t>
      </w:r>
      <w:r w:rsidR="007B4F2C" w:rsidRPr="00F80A4A">
        <w:rPr>
          <w:rFonts w:ascii="PT Astra Serif" w:hAnsi="PT Astra Serif"/>
          <w:noProof/>
          <w:sz w:val="24"/>
          <w:szCs w:val="24"/>
        </w:rPr>
        <w:t xml:space="preserve">.3. Контракт может быть расторгнут </w:t>
      </w:r>
      <w:r w:rsidR="007B4F2C" w:rsidRPr="00F80A4A">
        <w:rPr>
          <w:rFonts w:ascii="PT Astra Serif" w:hAnsi="PT Astra Serif"/>
          <w:sz w:val="24"/>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2D5BD44D" w14:textId="77777777" w:rsidR="00995FD5" w:rsidRPr="00F80A4A" w:rsidRDefault="004F262B" w:rsidP="00995FD5">
      <w:pPr>
        <w:pStyle w:val="a3"/>
        <w:ind w:firstLine="576"/>
        <w:jc w:val="both"/>
        <w:rPr>
          <w:rFonts w:ascii="PT Astra Serif" w:hAnsi="PT Astra Serif"/>
          <w:noProof/>
          <w:sz w:val="24"/>
          <w:szCs w:val="24"/>
        </w:rPr>
      </w:pPr>
      <w:r w:rsidRPr="00F80A4A">
        <w:rPr>
          <w:rFonts w:ascii="PT Astra Serif" w:hAnsi="PT Astra Serif"/>
          <w:noProof/>
          <w:sz w:val="24"/>
          <w:szCs w:val="24"/>
        </w:rPr>
        <w:t>10</w:t>
      </w:r>
      <w:r w:rsidR="007B4F2C" w:rsidRPr="00F80A4A">
        <w:rPr>
          <w:rFonts w:ascii="PT Astra Serif" w:hAnsi="PT Astra Serif"/>
          <w:noProof/>
          <w:sz w:val="24"/>
          <w:szCs w:val="24"/>
        </w:rPr>
        <w:t>.4. </w:t>
      </w:r>
      <w:r w:rsidR="008B160F" w:rsidRPr="00F80A4A">
        <w:rPr>
          <w:rFonts w:ascii="PT Astra Serif" w:hAnsi="PT Astra Serif"/>
          <w:noProof/>
          <w:sz w:val="24"/>
          <w:szCs w:val="24"/>
        </w:rPr>
        <w:t xml:space="preserve">Государственный </w:t>
      </w:r>
      <w:r w:rsidR="007468D1" w:rsidRPr="00F80A4A">
        <w:rPr>
          <w:rFonts w:ascii="PT Astra Serif" w:hAnsi="PT Astra Serif"/>
          <w:noProof/>
          <w:sz w:val="24"/>
          <w:szCs w:val="24"/>
        </w:rPr>
        <w:t>З</w:t>
      </w:r>
      <w:r w:rsidR="007B4F2C" w:rsidRPr="00F80A4A">
        <w:rPr>
          <w:rFonts w:ascii="PT Astra Serif" w:hAnsi="PT Astra Serif"/>
          <w:noProof/>
          <w:sz w:val="24"/>
          <w:szCs w:val="24"/>
        </w:rPr>
        <w:t xml:space="preserve">аказчик </w:t>
      </w:r>
      <w:r w:rsidR="007B4F2C" w:rsidRPr="00F80A4A">
        <w:rPr>
          <w:rFonts w:ascii="PT Astra Serif" w:eastAsia="Calibri" w:hAnsi="PT Astra Serif"/>
          <w:sz w:val="24"/>
          <w:szCs w:val="24"/>
          <w:lang w:eastAsia="en-US"/>
        </w:rPr>
        <w:t xml:space="preserve">вправе принять решение об одностороннем отказе от </w:t>
      </w:r>
      <w:r w:rsidR="008B160F" w:rsidRPr="00F80A4A">
        <w:rPr>
          <w:rFonts w:ascii="PT Astra Serif" w:eastAsia="Calibri" w:hAnsi="PT Astra Serif"/>
          <w:sz w:val="24"/>
          <w:szCs w:val="24"/>
          <w:lang w:eastAsia="en-US"/>
        </w:rPr>
        <w:t>и</w:t>
      </w:r>
      <w:r w:rsidR="007B4F2C" w:rsidRPr="00F80A4A">
        <w:rPr>
          <w:rFonts w:ascii="PT Astra Serif" w:eastAsia="Calibri" w:hAnsi="PT Astra Serif"/>
          <w:sz w:val="24"/>
          <w:szCs w:val="24"/>
          <w:lang w:eastAsia="en-US"/>
        </w:rPr>
        <w:t>сполнения Контракта в соответствии с гражданским законодательством</w:t>
      </w:r>
      <w:r w:rsidR="007B4F2C" w:rsidRPr="00F80A4A">
        <w:rPr>
          <w:rFonts w:ascii="PT Astra Serif" w:hAnsi="PT Astra Serif"/>
          <w:noProof/>
          <w:sz w:val="24"/>
          <w:szCs w:val="24"/>
        </w:rPr>
        <w:t xml:space="preserve"> в случае:</w:t>
      </w:r>
    </w:p>
    <w:p w14:paraId="36EC6BEF" w14:textId="77777777" w:rsidR="00995FD5" w:rsidRPr="00F80A4A" w:rsidRDefault="004F0435" w:rsidP="00995FD5">
      <w:pPr>
        <w:pStyle w:val="a3"/>
        <w:ind w:firstLine="576"/>
        <w:jc w:val="both"/>
        <w:rPr>
          <w:rFonts w:ascii="PT Astra Serif" w:hAnsi="PT Astra Serif"/>
          <w:noProof/>
          <w:sz w:val="24"/>
          <w:szCs w:val="24"/>
        </w:rPr>
      </w:pPr>
      <w:r w:rsidRPr="00F80A4A">
        <w:rPr>
          <w:rFonts w:ascii="PT Astra Serif" w:hAnsi="PT Astra Serif"/>
          <w:sz w:val="24"/>
          <w:szCs w:val="24"/>
        </w:rPr>
        <w:t xml:space="preserve">а) </w:t>
      </w:r>
      <w:r w:rsidR="007B4F2C" w:rsidRPr="00F80A4A">
        <w:rPr>
          <w:rFonts w:ascii="PT Astra Serif" w:hAnsi="PT Astra Serif"/>
          <w:sz w:val="24"/>
          <w:szCs w:val="24"/>
        </w:rPr>
        <w:t xml:space="preserve">просрочки исполнения исполнителем обязательства по оказанию услуг </w:t>
      </w:r>
      <w:r w:rsidR="007B4F2C" w:rsidRPr="00F80A4A">
        <w:rPr>
          <w:rFonts w:ascii="PT Astra Serif" w:hAnsi="PT Astra Serif"/>
          <w:noProof/>
          <w:sz w:val="24"/>
          <w:szCs w:val="24"/>
        </w:rPr>
        <w:t>на срок более 10 (десяти) календарных дней;</w:t>
      </w:r>
    </w:p>
    <w:p w14:paraId="26F58120" w14:textId="77777777" w:rsidR="005A70E1" w:rsidRPr="00F80A4A" w:rsidRDefault="004F0435" w:rsidP="00C77E43">
      <w:pPr>
        <w:pStyle w:val="a3"/>
        <w:ind w:firstLine="576"/>
        <w:jc w:val="both"/>
        <w:rPr>
          <w:rFonts w:ascii="PT Astra Serif" w:hAnsi="PT Astra Serif"/>
          <w:sz w:val="24"/>
          <w:szCs w:val="24"/>
        </w:rPr>
      </w:pPr>
      <w:r w:rsidRPr="00F80A4A">
        <w:rPr>
          <w:rFonts w:ascii="PT Astra Serif" w:hAnsi="PT Astra Serif"/>
          <w:noProof/>
          <w:sz w:val="24"/>
          <w:szCs w:val="24"/>
        </w:rPr>
        <w:t xml:space="preserve">б) </w:t>
      </w:r>
      <w:r w:rsidR="007B4F2C" w:rsidRPr="00F80A4A">
        <w:rPr>
          <w:rFonts w:ascii="PT Astra Serif" w:hAnsi="PT Astra Serif"/>
          <w:noProof/>
          <w:sz w:val="24"/>
          <w:szCs w:val="24"/>
        </w:rPr>
        <w:t xml:space="preserve">неисполнения (ненадлежащего) исполнения </w:t>
      </w:r>
      <w:r w:rsidR="00014128" w:rsidRPr="00F80A4A">
        <w:rPr>
          <w:rFonts w:ascii="PT Astra Serif" w:hAnsi="PT Astra Serif"/>
          <w:noProof/>
          <w:sz w:val="24"/>
          <w:szCs w:val="24"/>
        </w:rPr>
        <w:t>Поставщиком</w:t>
      </w:r>
      <w:r w:rsidR="007B4F2C" w:rsidRPr="00F80A4A">
        <w:rPr>
          <w:rFonts w:ascii="PT Astra Serif" w:hAnsi="PT Astra Serif"/>
          <w:noProof/>
          <w:sz w:val="24"/>
          <w:szCs w:val="24"/>
        </w:rPr>
        <w:t xml:space="preserve"> обязательств, предусмотренных действующим законодательством Российской Федерации или Контрактом.  </w:t>
      </w:r>
    </w:p>
    <w:p w14:paraId="33675F2D" w14:textId="77777777" w:rsidR="005B56C7" w:rsidRPr="00F80A4A" w:rsidRDefault="007468D1" w:rsidP="000D1972">
      <w:pPr>
        <w:pStyle w:val="a7"/>
        <w:spacing w:before="120" w:line="300" w:lineRule="exact"/>
        <w:ind w:left="576"/>
        <w:jc w:val="center"/>
        <w:rPr>
          <w:rFonts w:ascii="PT Astra Serif" w:hAnsi="PT Astra Serif"/>
          <w:b/>
        </w:rPr>
      </w:pPr>
      <w:r w:rsidRPr="00F80A4A">
        <w:rPr>
          <w:rFonts w:ascii="PT Astra Serif" w:hAnsi="PT Astra Serif"/>
          <w:b/>
        </w:rPr>
        <w:t>1</w:t>
      </w:r>
      <w:r w:rsidR="00D91FD6" w:rsidRPr="00F80A4A">
        <w:rPr>
          <w:rFonts w:ascii="PT Astra Serif" w:hAnsi="PT Astra Serif"/>
          <w:b/>
        </w:rPr>
        <w:t>1</w:t>
      </w:r>
      <w:r w:rsidRPr="00F80A4A">
        <w:rPr>
          <w:rFonts w:ascii="PT Astra Serif" w:hAnsi="PT Astra Serif"/>
          <w:b/>
        </w:rPr>
        <w:t xml:space="preserve">. </w:t>
      </w:r>
      <w:r w:rsidR="007B4F2C" w:rsidRPr="00F80A4A">
        <w:rPr>
          <w:rFonts w:ascii="PT Astra Serif" w:hAnsi="PT Astra Serif"/>
          <w:b/>
        </w:rPr>
        <w:t>Порядок урегулирования разногласий</w:t>
      </w:r>
    </w:p>
    <w:p w14:paraId="1FBAFDD1" w14:textId="77777777" w:rsidR="00995FD5" w:rsidRPr="00F80A4A" w:rsidRDefault="004F262B" w:rsidP="00995FD5">
      <w:pPr>
        <w:spacing w:line="300" w:lineRule="exact"/>
        <w:ind w:firstLine="576"/>
        <w:rPr>
          <w:rFonts w:ascii="PT Astra Serif" w:hAnsi="PT Astra Serif"/>
        </w:rPr>
      </w:pPr>
      <w:r w:rsidRPr="00F80A4A">
        <w:rPr>
          <w:rFonts w:ascii="PT Astra Serif" w:hAnsi="PT Astra Serif"/>
        </w:rPr>
        <w:lastRenderedPageBreak/>
        <w:t>11</w:t>
      </w:r>
      <w:r w:rsidR="007B4F2C" w:rsidRPr="00F80A4A">
        <w:rPr>
          <w:rFonts w:ascii="PT Astra Serif" w:hAnsi="PT Astra Serif"/>
        </w:rPr>
        <w:t>.1. Сторонами устанавливается претензионный порядок урегулирования разногласий, возникающих в связи с исполнением настоящего Контракта. Претензии предъявляются в письменной форме. К претензии об утрат</w:t>
      </w:r>
      <w:r w:rsidR="00DD2980" w:rsidRPr="00F80A4A">
        <w:rPr>
          <w:rFonts w:ascii="PT Astra Serif" w:hAnsi="PT Astra Serif"/>
        </w:rPr>
        <w:t xml:space="preserve">е, о недостаче или повреждении товара </w:t>
      </w:r>
      <w:r w:rsidR="007B4F2C" w:rsidRPr="00F80A4A">
        <w:rPr>
          <w:rFonts w:ascii="PT Astra Serif" w:hAnsi="PT Astra Serif"/>
        </w:rPr>
        <w:t xml:space="preserve">должны быть приложены документы, подтверждающие </w:t>
      </w:r>
      <w:r w:rsidR="004F0435" w:rsidRPr="00F80A4A">
        <w:rPr>
          <w:rFonts w:ascii="PT Astra Serif" w:hAnsi="PT Astra Serif"/>
        </w:rPr>
        <w:t>право на</w:t>
      </w:r>
      <w:r w:rsidR="007B4F2C" w:rsidRPr="00F80A4A">
        <w:rPr>
          <w:rFonts w:ascii="PT Astra Serif" w:hAnsi="PT Astra Serif"/>
        </w:rPr>
        <w:t xml:space="preserve"> </w:t>
      </w:r>
      <w:r w:rsidR="004F0435" w:rsidRPr="00F80A4A">
        <w:rPr>
          <w:rFonts w:ascii="PT Astra Serif" w:hAnsi="PT Astra Serif"/>
        </w:rPr>
        <w:t>предъявление претензии</w:t>
      </w:r>
      <w:r w:rsidR="007B4F2C" w:rsidRPr="00F80A4A">
        <w:rPr>
          <w:rFonts w:ascii="PT Astra Serif" w:hAnsi="PT Astra Serif"/>
        </w:rPr>
        <w:t xml:space="preserve">, и документы, подтверждающие количество и стоимость </w:t>
      </w:r>
      <w:r w:rsidR="00DD2980" w:rsidRPr="00F80A4A">
        <w:rPr>
          <w:rFonts w:ascii="PT Astra Serif" w:hAnsi="PT Astra Serif"/>
        </w:rPr>
        <w:t>поставленного товара</w:t>
      </w:r>
      <w:r w:rsidR="007B4F2C" w:rsidRPr="00F80A4A">
        <w:rPr>
          <w:rFonts w:ascii="PT Astra Serif" w:hAnsi="PT Astra Serif"/>
        </w:rPr>
        <w:t xml:space="preserve">, в </w:t>
      </w:r>
      <w:r w:rsidR="004F0435" w:rsidRPr="00F80A4A">
        <w:rPr>
          <w:rFonts w:ascii="PT Astra Serif" w:hAnsi="PT Astra Serif"/>
        </w:rPr>
        <w:t>подлиннике или</w:t>
      </w:r>
      <w:r w:rsidR="007B4F2C" w:rsidRPr="00F80A4A">
        <w:rPr>
          <w:rFonts w:ascii="PT Astra Serif" w:hAnsi="PT Astra Serif"/>
        </w:rPr>
        <w:t xml:space="preserve"> засвидетельствованные в установленном порядке их копии.</w:t>
      </w:r>
    </w:p>
    <w:p w14:paraId="63A804CE" w14:textId="77777777" w:rsidR="008B160F" w:rsidRPr="00F80A4A" w:rsidRDefault="008B160F" w:rsidP="00995FD5">
      <w:pPr>
        <w:spacing w:line="300" w:lineRule="exact"/>
        <w:ind w:firstLine="576"/>
        <w:rPr>
          <w:rFonts w:ascii="PT Astra Serif" w:hAnsi="PT Astra Serif"/>
        </w:rPr>
      </w:pPr>
      <w:r w:rsidRPr="00F80A4A">
        <w:rPr>
          <w:rFonts w:ascii="PT Astra Serif" w:hAnsi="PT Astra Serif"/>
        </w:rPr>
        <w:t xml:space="preserve">11.2. </w:t>
      </w:r>
      <w:r w:rsidRPr="00F80A4A">
        <w:rPr>
          <w:rFonts w:ascii="PT Astra Serif" w:hAnsi="PT Astra Serif"/>
          <w:noProof/>
          <w:spacing w:val="-2"/>
        </w:rPr>
        <w:t>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14:paraId="3FCD306C" w14:textId="77777777" w:rsidR="00995FD5" w:rsidRPr="00F80A4A" w:rsidRDefault="004F262B" w:rsidP="00995FD5">
      <w:pPr>
        <w:spacing w:line="300" w:lineRule="exact"/>
        <w:ind w:firstLine="576"/>
        <w:rPr>
          <w:rFonts w:ascii="PT Astra Serif" w:hAnsi="PT Astra Serif"/>
        </w:rPr>
      </w:pPr>
      <w:r w:rsidRPr="00F80A4A">
        <w:rPr>
          <w:rFonts w:ascii="PT Astra Serif" w:hAnsi="PT Astra Serif"/>
        </w:rPr>
        <w:t>11</w:t>
      </w:r>
      <w:r w:rsidR="007B4F2C" w:rsidRPr="00F80A4A">
        <w:rPr>
          <w:rFonts w:ascii="PT Astra Serif" w:hAnsi="PT Astra Serif"/>
        </w:rPr>
        <w:t>.</w:t>
      </w:r>
      <w:r w:rsidR="008B160F" w:rsidRPr="00F80A4A">
        <w:rPr>
          <w:rFonts w:ascii="PT Astra Serif" w:hAnsi="PT Astra Serif"/>
        </w:rPr>
        <w:t>3</w:t>
      </w:r>
      <w:r w:rsidR="007B4F2C" w:rsidRPr="00F80A4A">
        <w:rPr>
          <w:rFonts w:ascii="PT Astra Serif" w:hAnsi="PT Astra Serif"/>
        </w:rPr>
        <w:t>. Все споры между Сторонами, по которым не было достигнуто согласия, разрешаются в соответствии с действующим законодательством Российской Федерации в Арбитражном суде Забайкальского края.</w:t>
      </w:r>
    </w:p>
    <w:p w14:paraId="3DC7740E" w14:textId="77777777" w:rsidR="007B4F2C" w:rsidRPr="00F80A4A" w:rsidRDefault="004F262B" w:rsidP="00995FD5">
      <w:pPr>
        <w:spacing w:line="300" w:lineRule="exact"/>
        <w:ind w:firstLine="576"/>
        <w:rPr>
          <w:rFonts w:ascii="PT Astra Serif" w:hAnsi="PT Astra Serif"/>
        </w:rPr>
      </w:pPr>
      <w:r w:rsidRPr="00F80A4A">
        <w:rPr>
          <w:rFonts w:ascii="PT Astra Serif" w:hAnsi="PT Astra Serif"/>
        </w:rPr>
        <w:t>11</w:t>
      </w:r>
      <w:r w:rsidR="008B160F" w:rsidRPr="00F80A4A">
        <w:rPr>
          <w:rFonts w:ascii="PT Astra Serif" w:hAnsi="PT Astra Serif"/>
        </w:rPr>
        <w:t>.4</w:t>
      </w:r>
      <w:r w:rsidR="007B4F2C" w:rsidRPr="00F80A4A">
        <w:rPr>
          <w:rFonts w:ascii="PT Astra Serif" w:hAnsi="PT Astra Serif"/>
        </w:rPr>
        <w:t>. До направления искового заявления в Арбитражный суд, предъявление претензии является обязательным.</w:t>
      </w:r>
    </w:p>
    <w:p w14:paraId="27BC083E" w14:textId="77777777" w:rsidR="007B4F2C" w:rsidRPr="00F80A4A" w:rsidRDefault="007B4F2C" w:rsidP="007B4F2C">
      <w:pPr>
        <w:rPr>
          <w:rFonts w:ascii="PT Astra Serif" w:hAnsi="PT Astra Serif"/>
        </w:rPr>
      </w:pPr>
    </w:p>
    <w:p w14:paraId="7394ED1D" w14:textId="77777777" w:rsidR="005B56C7" w:rsidRPr="00F80A4A" w:rsidRDefault="001D6E79" w:rsidP="000D1972">
      <w:pPr>
        <w:ind w:left="576"/>
        <w:jc w:val="center"/>
        <w:rPr>
          <w:rFonts w:ascii="PT Astra Serif" w:hAnsi="PT Astra Serif"/>
          <w:b/>
        </w:rPr>
      </w:pPr>
      <w:r w:rsidRPr="00F80A4A">
        <w:rPr>
          <w:rFonts w:ascii="PT Astra Serif" w:hAnsi="PT Astra Serif"/>
          <w:b/>
        </w:rPr>
        <w:t>1</w:t>
      </w:r>
      <w:r w:rsidR="00D91FD6" w:rsidRPr="00F80A4A">
        <w:rPr>
          <w:rFonts w:ascii="PT Astra Serif" w:hAnsi="PT Astra Serif"/>
          <w:b/>
        </w:rPr>
        <w:t>2</w:t>
      </w:r>
      <w:r w:rsidRPr="00F80A4A">
        <w:rPr>
          <w:rFonts w:ascii="PT Astra Serif" w:hAnsi="PT Astra Serif"/>
          <w:b/>
        </w:rPr>
        <w:t>.</w:t>
      </w:r>
      <w:r w:rsidR="007B4F2C" w:rsidRPr="00F80A4A">
        <w:rPr>
          <w:rFonts w:ascii="PT Astra Serif" w:hAnsi="PT Astra Serif"/>
          <w:b/>
        </w:rPr>
        <w:t xml:space="preserve"> Прочие условия</w:t>
      </w:r>
    </w:p>
    <w:p w14:paraId="33597363" w14:textId="77777777" w:rsidR="008B160F" w:rsidRPr="00F80A4A" w:rsidRDefault="008B160F" w:rsidP="000D1972">
      <w:pPr>
        <w:ind w:left="576"/>
        <w:jc w:val="center"/>
        <w:rPr>
          <w:rFonts w:ascii="PT Astra Serif" w:hAnsi="PT Astra Serif"/>
          <w:b/>
        </w:rPr>
      </w:pPr>
    </w:p>
    <w:p w14:paraId="09AC6E91" w14:textId="77777777" w:rsidR="00995FD5" w:rsidRPr="00F80A4A" w:rsidRDefault="004F262B" w:rsidP="00995FD5">
      <w:pPr>
        <w:ind w:firstLine="576"/>
        <w:rPr>
          <w:rFonts w:ascii="PT Astra Serif" w:hAnsi="PT Astra Serif"/>
        </w:rPr>
      </w:pPr>
      <w:r w:rsidRPr="00F80A4A">
        <w:rPr>
          <w:rFonts w:ascii="PT Astra Serif" w:hAnsi="PT Astra Serif"/>
        </w:rPr>
        <w:t>12</w:t>
      </w:r>
      <w:r w:rsidR="007B4F2C" w:rsidRPr="00F80A4A">
        <w:rPr>
          <w:rFonts w:ascii="PT Astra Serif" w:hAnsi="PT Astra Serif"/>
        </w:rPr>
        <w:t>.1 Контракт составлен в двух подписанных экземплярах, имеющих одинаковую юридическую силу.</w:t>
      </w:r>
    </w:p>
    <w:p w14:paraId="371A5CBC" w14:textId="77777777" w:rsidR="00995FD5" w:rsidRPr="00F80A4A" w:rsidRDefault="004F262B" w:rsidP="00995FD5">
      <w:pPr>
        <w:ind w:firstLine="576"/>
        <w:rPr>
          <w:rFonts w:ascii="PT Astra Serif" w:hAnsi="PT Astra Serif"/>
        </w:rPr>
      </w:pPr>
      <w:r w:rsidRPr="00F80A4A">
        <w:rPr>
          <w:rFonts w:ascii="PT Astra Serif" w:hAnsi="PT Astra Serif"/>
        </w:rPr>
        <w:t>12</w:t>
      </w:r>
      <w:r w:rsidR="007B4F2C" w:rsidRPr="00F80A4A">
        <w:rPr>
          <w:rFonts w:ascii="PT Astra Serif" w:hAnsi="PT Astra Serif"/>
        </w:rPr>
        <w:t xml:space="preserve">.2. В случае изменения юридических адресов, банковских реквизитов Сторона </w:t>
      </w:r>
      <w:r w:rsidR="000C42C8" w:rsidRPr="00F80A4A">
        <w:rPr>
          <w:rFonts w:ascii="PT Astra Serif" w:hAnsi="PT Astra Serif"/>
        </w:rPr>
        <w:t>обязана сообщить</w:t>
      </w:r>
      <w:r w:rsidR="007B4F2C" w:rsidRPr="00F80A4A">
        <w:rPr>
          <w:rFonts w:ascii="PT Astra Serif" w:hAnsi="PT Astra Serif"/>
        </w:rPr>
        <w:t xml:space="preserve"> об</w:t>
      </w:r>
      <w:r w:rsidR="00DD7E6C" w:rsidRPr="00F80A4A">
        <w:rPr>
          <w:rFonts w:ascii="PT Astra Serif" w:hAnsi="PT Astra Serif"/>
        </w:rPr>
        <w:t xml:space="preserve"> этом другой стороне в течении 1</w:t>
      </w:r>
      <w:r w:rsidR="007B4F2C" w:rsidRPr="00F80A4A">
        <w:rPr>
          <w:rFonts w:ascii="PT Astra Serif" w:hAnsi="PT Astra Serif"/>
        </w:rPr>
        <w:t xml:space="preserve"> (</w:t>
      </w:r>
      <w:r w:rsidR="00DD7E6C" w:rsidRPr="00F80A4A">
        <w:rPr>
          <w:rFonts w:ascii="PT Astra Serif" w:hAnsi="PT Astra Serif"/>
        </w:rPr>
        <w:t>одного) рабочего дня</w:t>
      </w:r>
      <w:r w:rsidR="007B4F2C" w:rsidRPr="00F80A4A">
        <w:rPr>
          <w:rFonts w:ascii="PT Astra Serif" w:hAnsi="PT Astra Serif"/>
        </w:rPr>
        <w:t xml:space="preserve"> в письменной форме.</w:t>
      </w:r>
    </w:p>
    <w:p w14:paraId="09646AA6" w14:textId="77777777" w:rsidR="00995FD5" w:rsidRPr="00F80A4A" w:rsidRDefault="004F262B" w:rsidP="00995FD5">
      <w:pPr>
        <w:ind w:firstLine="576"/>
        <w:rPr>
          <w:rFonts w:ascii="PT Astra Serif" w:hAnsi="PT Astra Serif"/>
        </w:rPr>
      </w:pPr>
      <w:r w:rsidRPr="00F80A4A">
        <w:rPr>
          <w:rFonts w:ascii="PT Astra Serif" w:hAnsi="PT Astra Serif"/>
        </w:rPr>
        <w:t>12</w:t>
      </w:r>
      <w:r w:rsidR="007B4F2C" w:rsidRPr="00F80A4A">
        <w:rPr>
          <w:rFonts w:ascii="PT Astra Serif" w:hAnsi="PT Astra Serif"/>
        </w:rPr>
        <w:t xml:space="preserve">.3.  При исполнении Контракта не допускается </w:t>
      </w:r>
      <w:r w:rsidR="00417772" w:rsidRPr="00F80A4A">
        <w:rPr>
          <w:rFonts w:ascii="PT Astra Serif" w:hAnsi="PT Astra Serif"/>
        </w:rPr>
        <w:t>перемена Поставщика</w:t>
      </w:r>
      <w:r w:rsidR="007B4F2C" w:rsidRPr="00F80A4A">
        <w:rPr>
          <w:rFonts w:ascii="PT Astra Serif" w:hAnsi="PT Astra Serif"/>
        </w:rPr>
        <w:t xml:space="preserve">, за исключением случаев, когда новый </w:t>
      </w:r>
      <w:r w:rsidR="00014128" w:rsidRPr="00F80A4A">
        <w:rPr>
          <w:rFonts w:ascii="PT Astra Serif" w:hAnsi="PT Astra Serif"/>
        </w:rPr>
        <w:t>Поставщик</w:t>
      </w:r>
      <w:r w:rsidR="007B4F2C" w:rsidRPr="00F80A4A">
        <w:rPr>
          <w:rFonts w:ascii="PT Astra Serif" w:hAnsi="PT Astra Serif"/>
        </w:rPr>
        <w:t xml:space="preserve"> является правопреемником </w:t>
      </w:r>
      <w:r w:rsidR="00417772" w:rsidRPr="00F80A4A">
        <w:rPr>
          <w:rFonts w:ascii="PT Astra Serif" w:hAnsi="PT Astra Serif"/>
        </w:rPr>
        <w:t>Поставщика по</w:t>
      </w:r>
      <w:r w:rsidR="007B4F2C" w:rsidRPr="00F80A4A">
        <w:rPr>
          <w:rFonts w:ascii="PT Astra Serif" w:hAnsi="PT Astra Serif"/>
        </w:rPr>
        <w:t xml:space="preserve"> такому Контракту вследствие реорганизации юридического лица в форме преобразования, слияния или присоединения. В случаи перемены </w:t>
      </w:r>
      <w:r w:rsidR="00014128" w:rsidRPr="00F80A4A">
        <w:rPr>
          <w:rFonts w:ascii="PT Astra Serif" w:hAnsi="PT Astra Serif"/>
        </w:rPr>
        <w:t>З</w:t>
      </w:r>
      <w:r w:rsidR="007B4F2C" w:rsidRPr="00F80A4A">
        <w:rPr>
          <w:rFonts w:ascii="PT Astra Serif" w:hAnsi="PT Astra Serif"/>
        </w:rPr>
        <w:t>аказчика по Контракту его права и обязанности по такому Контракту переходят к новому Заказчику в том же объеме и на тех же условиях.</w:t>
      </w:r>
    </w:p>
    <w:p w14:paraId="6C5C0751" w14:textId="77777777" w:rsidR="00995FD5" w:rsidRPr="00F80A4A" w:rsidRDefault="004F262B" w:rsidP="00995FD5">
      <w:pPr>
        <w:ind w:firstLine="576"/>
        <w:rPr>
          <w:rFonts w:ascii="PT Astra Serif" w:hAnsi="PT Astra Serif"/>
        </w:rPr>
      </w:pPr>
      <w:r w:rsidRPr="00F80A4A">
        <w:rPr>
          <w:rFonts w:ascii="PT Astra Serif" w:hAnsi="PT Astra Serif"/>
        </w:rPr>
        <w:t>12</w:t>
      </w:r>
      <w:r w:rsidR="007B4F2C" w:rsidRPr="00F80A4A">
        <w:rPr>
          <w:rFonts w:ascii="PT Astra Serif" w:hAnsi="PT Astra Serif"/>
        </w:rPr>
        <w:t>.4. Во всем остальном, что не предусмотрено Контрактом, Стороны руководствуются законодательством Российской Федерации.</w:t>
      </w:r>
    </w:p>
    <w:p w14:paraId="2191A44A" w14:textId="77777777" w:rsidR="00295F71" w:rsidRPr="00F80A4A" w:rsidRDefault="00295F71" w:rsidP="00995FD5">
      <w:pPr>
        <w:ind w:firstLine="576"/>
        <w:rPr>
          <w:rFonts w:ascii="PT Astra Serif" w:hAnsi="PT Astra Serif"/>
        </w:rPr>
      </w:pPr>
      <w:r w:rsidRPr="00F80A4A">
        <w:rPr>
          <w:rFonts w:ascii="PT Astra Serif" w:hAnsi="PT Astra Serif"/>
        </w:rPr>
        <w:t xml:space="preserve">12.5. Контракт на бумажном носителе с неотъемлемыми его частями (приложениями) отправляется Заказчиком (инициатором договора) </w:t>
      </w:r>
      <w:r w:rsidR="00965E40" w:rsidRPr="00F80A4A">
        <w:rPr>
          <w:rFonts w:ascii="PT Astra Serif" w:hAnsi="PT Astra Serif"/>
        </w:rPr>
        <w:t>П</w:t>
      </w:r>
      <w:r w:rsidRPr="00F80A4A">
        <w:rPr>
          <w:rFonts w:ascii="PT Astra Serif" w:hAnsi="PT Astra Serif"/>
        </w:rPr>
        <w:t xml:space="preserve">оставщику заказным или ценным письмом. Допускается направление Контракта, с использованием иного способа, обеспечивающее документальное фиксирование его отправления и получение, либо направление нарочным с вручением под расписку уполномоченному лицу </w:t>
      </w:r>
      <w:r w:rsidR="00965E40" w:rsidRPr="00F80A4A">
        <w:rPr>
          <w:rFonts w:ascii="PT Astra Serif" w:hAnsi="PT Astra Serif"/>
        </w:rPr>
        <w:t>Поставщика</w:t>
      </w:r>
      <w:r w:rsidRPr="00F80A4A">
        <w:rPr>
          <w:rFonts w:ascii="PT Astra Serif" w:hAnsi="PT Astra Serif"/>
        </w:rPr>
        <w:t>.</w:t>
      </w:r>
    </w:p>
    <w:p w14:paraId="6B587A14" w14:textId="77777777" w:rsidR="00D91FD6" w:rsidRPr="00F80A4A" w:rsidRDefault="00D91FD6" w:rsidP="005C77A7">
      <w:pPr>
        <w:rPr>
          <w:rFonts w:ascii="PT Astra Serif" w:hAnsi="PT Astra Serif"/>
        </w:rPr>
      </w:pPr>
    </w:p>
    <w:p w14:paraId="3C50513E" w14:textId="77777777" w:rsidR="005B56C7" w:rsidRPr="00F80A4A" w:rsidRDefault="007B4F2C" w:rsidP="005A70E1">
      <w:pPr>
        <w:spacing w:line="300" w:lineRule="exact"/>
        <w:jc w:val="center"/>
        <w:rPr>
          <w:rFonts w:ascii="PT Astra Serif" w:hAnsi="PT Astra Serif"/>
          <w:b/>
        </w:rPr>
      </w:pPr>
      <w:r w:rsidRPr="00F80A4A">
        <w:rPr>
          <w:rFonts w:ascii="PT Astra Serif" w:hAnsi="PT Astra Serif"/>
          <w:b/>
        </w:rPr>
        <w:t>1</w:t>
      </w:r>
      <w:r w:rsidR="00D91FD6" w:rsidRPr="00F80A4A">
        <w:rPr>
          <w:rFonts w:ascii="PT Astra Serif" w:hAnsi="PT Astra Serif"/>
          <w:b/>
        </w:rPr>
        <w:t>3</w:t>
      </w:r>
      <w:r w:rsidRPr="00F80A4A">
        <w:rPr>
          <w:rFonts w:ascii="PT Astra Serif" w:hAnsi="PT Astra Serif"/>
          <w:b/>
        </w:rPr>
        <w:t>. Заключительные положения</w:t>
      </w:r>
    </w:p>
    <w:p w14:paraId="70499AA7" w14:textId="77777777" w:rsidR="008B160F" w:rsidRPr="00F80A4A" w:rsidRDefault="008B160F" w:rsidP="005A70E1">
      <w:pPr>
        <w:spacing w:line="300" w:lineRule="exact"/>
        <w:jc w:val="center"/>
        <w:rPr>
          <w:rFonts w:ascii="PT Astra Serif" w:hAnsi="PT Astra Serif"/>
          <w:b/>
        </w:rPr>
      </w:pPr>
    </w:p>
    <w:p w14:paraId="52BEDE6B" w14:textId="1A86CE69" w:rsidR="00995FD5" w:rsidRPr="00F80A4A" w:rsidRDefault="0075173B" w:rsidP="00B30CE7">
      <w:pPr>
        <w:spacing w:line="276" w:lineRule="auto"/>
        <w:ind w:firstLine="426"/>
        <w:rPr>
          <w:rFonts w:ascii="PT Astra Serif" w:hAnsi="PT Astra Serif"/>
          <w:spacing w:val="-10"/>
        </w:rPr>
      </w:pPr>
      <w:r w:rsidRPr="00F80A4A">
        <w:rPr>
          <w:rFonts w:ascii="PT Astra Serif" w:hAnsi="PT Astra Serif"/>
          <w:bCs/>
        </w:rPr>
        <w:t xml:space="preserve">  </w:t>
      </w:r>
      <w:r w:rsidR="004F262B" w:rsidRPr="00F80A4A">
        <w:rPr>
          <w:rFonts w:ascii="PT Astra Serif" w:hAnsi="PT Astra Serif"/>
          <w:bCs/>
        </w:rPr>
        <w:t>13</w:t>
      </w:r>
      <w:r w:rsidR="007B4F2C" w:rsidRPr="00F80A4A">
        <w:rPr>
          <w:rFonts w:ascii="PT Astra Serif" w:hAnsi="PT Astra Serif"/>
          <w:bCs/>
        </w:rPr>
        <w:t xml:space="preserve">.1. </w:t>
      </w:r>
      <w:r w:rsidR="007B4F2C" w:rsidRPr="00F80A4A">
        <w:rPr>
          <w:rFonts w:ascii="PT Astra Serif" w:hAnsi="PT Astra Serif"/>
          <w:spacing w:val="-10"/>
        </w:rPr>
        <w:t xml:space="preserve">Настоящий </w:t>
      </w:r>
      <w:r w:rsidR="007B4F2C" w:rsidRPr="00F80A4A">
        <w:rPr>
          <w:rFonts w:ascii="PT Astra Serif" w:hAnsi="PT Astra Serif"/>
          <w:snapToGrid w:val="0"/>
        </w:rPr>
        <w:t>Контракт</w:t>
      </w:r>
      <w:r w:rsidRPr="00F80A4A">
        <w:rPr>
          <w:rFonts w:ascii="PT Astra Serif" w:hAnsi="PT Astra Serif"/>
          <w:snapToGrid w:val="0"/>
        </w:rPr>
        <w:t xml:space="preserve"> </w:t>
      </w:r>
      <w:r w:rsidR="00DD7E6C" w:rsidRPr="00F80A4A">
        <w:rPr>
          <w:rFonts w:ascii="PT Astra Serif" w:hAnsi="PT Astra Serif"/>
          <w:spacing w:val="-10"/>
        </w:rPr>
        <w:t xml:space="preserve">вступает в действие с момента подписания </w:t>
      </w:r>
      <w:r w:rsidR="008B160F" w:rsidRPr="00F80A4A">
        <w:rPr>
          <w:rFonts w:ascii="PT Astra Serif" w:hAnsi="PT Astra Serif"/>
          <w:spacing w:val="-10"/>
        </w:rPr>
        <w:t xml:space="preserve">Сторонами </w:t>
      </w:r>
      <w:r w:rsidR="00DD7E6C" w:rsidRPr="00F80A4A">
        <w:rPr>
          <w:rFonts w:ascii="PT Astra Serif" w:hAnsi="PT Astra Serif"/>
          <w:spacing w:val="-10"/>
        </w:rPr>
        <w:t>и действует д</w:t>
      </w:r>
      <w:r w:rsidR="00623718" w:rsidRPr="00F80A4A">
        <w:rPr>
          <w:rFonts w:ascii="PT Astra Serif" w:hAnsi="PT Astra Serif"/>
          <w:spacing w:val="-10"/>
        </w:rPr>
        <w:t xml:space="preserve">о </w:t>
      </w:r>
      <w:r w:rsidR="00204AC9">
        <w:rPr>
          <w:rFonts w:ascii="PT Astra Serif" w:hAnsi="PT Astra Serif"/>
          <w:b/>
          <w:spacing w:val="-10"/>
        </w:rPr>
        <w:t>15</w:t>
      </w:r>
      <w:r w:rsidR="00233EF9" w:rsidRPr="00F80A4A">
        <w:rPr>
          <w:rFonts w:ascii="PT Astra Serif" w:hAnsi="PT Astra Serif"/>
          <w:b/>
          <w:spacing w:val="-10"/>
        </w:rPr>
        <w:t>.</w:t>
      </w:r>
      <w:r w:rsidR="00204AC9">
        <w:rPr>
          <w:rFonts w:ascii="PT Astra Serif" w:hAnsi="PT Astra Serif"/>
          <w:b/>
          <w:spacing w:val="-10"/>
        </w:rPr>
        <w:t>12</w:t>
      </w:r>
      <w:r w:rsidR="00F356D4" w:rsidRPr="00F80A4A">
        <w:rPr>
          <w:rFonts w:ascii="PT Astra Serif" w:hAnsi="PT Astra Serif"/>
          <w:b/>
          <w:spacing w:val="-10"/>
        </w:rPr>
        <w:t>.2026</w:t>
      </w:r>
      <w:r w:rsidR="00DD7E6C" w:rsidRPr="00F80A4A">
        <w:rPr>
          <w:rFonts w:ascii="PT Astra Serif" w:hAnsi="PT Astra Serif"/>
          <w:spacing w:val="-10"/>
        </w:rPr>
        <w:t>.</w:t>
      </w:r>
    </w:p>
    <w:p w14:paraId="7F67A27B" w14:textId="77777777" w:rsidR="00D91FD6" w:rsidRPr="00F80A4A" w:rsidRDefault="004F262B" w:rsidP="00F80A4A">
      <w:pPr>
        <w:ind w:firstLine="425"/>
        <w:rPr>
          <w:rFonts w:ascii="PT Astra Serif" w:hAnsi="PT Astra Serif"/>
          <w:spacing w:val="-10"/>
        </w:rPr>
      </w:pPr>
      <w:r w:rsidRPr="00F80A4A">
        <w:rPr>
          <w:rFonts w:ascii="PT Astra Serif" w:hAnsi="PT Astra Serif"/>
        </w:rPr>
        <w:t>13</w:t>
      </w:r>
      <w:r w:rsidR="007B4F2C" w:rsidRPr="00F80A4A">
        <w:rPr>
          <w:rFonts w:ascii="PT Astra Serif" w:hAnsi="PT Astra Serif"/>
        </w:rPr>
        <w:t>.2. Истечение срока действия настоящего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45D1534D" w14:textId="77777777" w:rsidR="007C255C" w:rsidRPr="00F80A4A" w:rsidRDefault="007C255C" w:rsidP="007C255C">
      <w:pPr>
        <w:rPr>
          <w:rFonts w:ascii="PT Astra Serif" w:hAnsi="PT Astra Serif"/>
          <w:b/>
        </w:rPr>
      </w:pPr>
    </w:p>
    <w:p w14:paraId="0A758C50" w14:textId="77777777" w:rsidR="002A2E9C" w:rsidRPr="00F80A4A" w:rsidRDefault="002A2E9C" w:rsidP="002A2E9C">
      <w:pPr>
        <w:ind w:firstLine="708"/>
        <w:jc w:val="center"/>
        <w:rPr>
          <w:rFonts w:ascii="PT Astra Serif" w:hAnsi="PT Astra Serif"/>
          <w:b/>
        </w:rPr>
      </w:pPr>
      <w:r w:rsidRPr="00F80A4A">
        <w:rPr>
          <w:rFonts w:ascii="PT Astra Serif" w:hAnsi="PT Astra Serif"/>
          <w:b/>
        </w:rPr>
        <w:t>1</w:t>
      </w:r>
      <w:r w:rsidR="00D91FD6" w:rsidRPr="00F80A4A">
        <w:rPr>
          <w:rFonts w:ascii="PT Astra Serif" w:hAnsi="PT Astra Serif"/>
          <w:b/>
        </w:rPr>
        <w:t>4</w:t>
      </w:r>
      <w:r w:rsidRPr="00F80A4A">
        <w:rPr>
          <w:rFonts w:ascii="PT Astra Serif" w:hAnsi="PT Astra Serif"/>
          <w:b/>
        </w:rPr>
        <w:t>.  Юридические адреса и реквизиты сторон</w:t>
      </w:r>
    </w:p>
    <w:p w14:paraId="5A949CA6" w14:textId="77777777" w:rsidR="00CB69BA" w:rsidRPr="00F80A4A" w:rsidRDefault="00CB69BA" w:rsidP="002A2E9C">
      <w:pPr>
        <w:ind w:firstLine="708"/>
        <w:jc w:val="center"/>
        <w:rPr>
          <w:rFonts w:ascii="PT Astra Serif" w:hAnsi="PT Astra Serif"/>
          <w:b/>
        </w:rPr>
      </w:pPr>
    </w:p>
    <w:p w14:paraId="124A6001" w14:textId="77777777" w:rsidR="00CB69BA" w:rsidRPr="00F80A4A" w:rsidRDefault="00CB69BA" w:rsidP="00CB69BA">
      <w:pPr>
        <w:tabs>
          <w:tab w:val="left" w:pos="5385"/>
        </w:tabs>
        <w:rPr>
          <w:rFonts w:ascii="PT Astra Serif" w:hAnsi="PT Astra Serif"/>
          <w:b/>
        </w:rPr>
      </w:pPr>
      <w:r w:rsidRPr="00F80A4A">
        <w:rPr>
          <w:rFonts w:ascii="PT Astra Serif" w:hAnsi="PT Astra Serif"/>
          <w:b/>
        </w:rPr>
        <w:t>Поставщик</w:t>
      </w:r>
      <w:r w:rsidRPr="00F80A4A">
        <w:rPr>
          <w:rFonts w:ascii="PT Astra Serif" w:hAnsi="PT Astra Serif"/>
          <w:b/>
        </w:rPr>
        <w:tab/>
        <w:t>Заказчик</w:t>
      </w:r>
    </w:p>
    <w:tbl>
      <w:tblPr>
        <w:tblpPr w:leftFromText="180" w:rightFromText="180" w:vertAnchor="text" w:horzAnchor="margin" w:tblpXSpec="center" w:tblpY="26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961"/>
      </w:tblGrid>
      <w:tr w:rsidR="00124544" w:rsidRPr="00F80A4A" w14:paraId="2A89A8E1" w14:textId="77777777" w:rsidTr="00124544">
        <w:trPr>
          <w:trHeight w:val="276"/>
        </w:trPr>
        <w:tc>
          <w:tcPr>
            <w:tcW w:w="4395" w:type="dxa"/>
            <w:vMerge w:val="restart"/>
            <w:tcBorders>
              <w:top w:val="nil"/>
              <w:left w:val="nil"/>
              <w:right w:val="nil"/>
            </w:tcBorders>
          </w:tcPr>
          <w:p w14:paraId="2F7B71B3" w14:textId="0B3010F2" w:rsidR="001930D4" w:rsidRPr="00983705" w:rsidRDefault="001930D4" w:rsidP="007D3D95">
            <w:pPr>
              <w:shd w:val="clear" w:color="auto" w:fill="FFFFFF"/>
              <w:rPr>
                <w:lang w:eastAsia="ru-RU"/>
              </w:rPr>
            </w:pPr>
          </w:p>
        </w:tc>
        <w:tc>
          <w:tcPr>
            <w:tcW w:w="4961" w:type="dxa"/>
            <w:vMerge w:val="restart"/>
            <w:tcBorders>
              <w:top w:val="nil"/>
              <w:left w:val="nil"/>
              <w:right w:val="nil"/>
            </w:tcBorders>
          </w:tcPr>
          <w:p w14:paraId="2DC599A6" w14:textId="77777777" w:rsidR="00124544" w:rsidRPr="00F80A4A" w:rsidRDefault="00124544" w:rsidP="00124544">
            <w:pPr>
              <w:rPr>
                <w:rFonts w:ascii="PT Astra Serif" w:hAnsi="PT Astra Serif"/>
                <w:b/>
                <w:bCs/>
                <w:spacing w:val="-10"/>
              </w:rPr>
            </w:pPr>
            <w:r w:rsidRPr="00F80A4A">
              <w:rPr>
                <w:rFonts w:ascii="PT Astra Serif" w:hAnsi="PT Astra Serif"/>
                <w:b/>
                <w:bCs/>
                <w:spacing w:val="-10"/>
              </w:rPr>
              <w:t xml:space="preserve">Федеральное казенное учреждение </w:t>
            </w:r>
          </w:p>
          <w:p w14:paraId="10A442EF" w14:textId="77777777" w:rsidR="00124544" w:rsidRPr="00F80A4A" w:rsidRDefault="00124544" w:rsidP="00124544">
            <w:pPr>
              <w:rPr>
                <w:rFonts w:ascii="PT Astra Serif" w:hAnsi="PT Astra Serif"/>
                <w:b/>
                <w:bCs/>
                <w:spacing w:val="-10"/>
              </w:rPr>
            </w:pPr>
            <w:r w:rsidRPr="00F80A4A">
              <w:rPr>
                <w:rFonts w:ascii="PT Astra Serif" w:hAnsi="PT Astra Serif"/>
                <w:b/>
                <w:bCs/>
                <w:spacing w:val="-10"/>
              </w:rPr>
              <w:t>«Следственный изолятор №2 Управления Федеральной службы исполнения наказаний по Забайкальскому краю»</w:t>
            </w:r>
          </w:p>
          <w:p w14:paraId="08A88532" w14:textId="77777777" w:rsidR="00124544" w:rsidRPr="00F80A4A" w:rsidRDefault="00124544" w:rsidP="00124544">
            <w:pPr>
              <w:rPr>
                <w:rFonts w:ascii="PT Astra Serif" w:hAnsi="PT Astra Serif"/>
                <w:spacing w:val="-10"/>
              </w:rPr>
            </w:pPr>
            <w:r w:rsidRPr="00F80A4A">
              <w:rPr>
                <w:rFonts w:ascii="PT Astra Serif" w:hAnsi="PT Astra Serif"/>
                <w:spacing w:val="-10"/>
              </w:rPr>
              <w:t>Адрес юридический и почтовый</w:t>
            </w:r>
          </w:p>
          <w:p w14:paraId="440A95BF" w14:textId="77777777" w:rsidR="00124544" w:rsidRPr="00F80A4A" w:rsidRDefault="00124544" w:rsidP="00124544">
            <w:pPr>
              <w:rPr>
                <w:rFonts w:ascii="PT Astra Serif" w:hAnsi="PT Astra Serif"/>
                <w:spacing w:val="-10"/>
              </w:rPr>
            </w:pPr>
            <w:r w:rsidRPr="00F80A4A">
              <w:rPr>
                <w:rFonts w:ascii="PT Astra Serif" w:hAnsi="PT Astra Serif"/>
                <w:spacing w:val="-10"/>
              </w:rPr>
              <w:t>(фактический)</w:t>
            </w:r>
          </w:p>
          <w:p w14:paraId="651F9E45" w14:textId="77777777" w:rsidR="00124544" w:rsidRPr="00F80A4A" w:rsidRDefault="00124544" w:rsidP="00124544">
            <w:pPr>
              <w:rPr>
                <w:rFonts w:ascii="PT Astra Serif" w:hAnsi="PT Astra Serif"/>
                <w:spacing w:val="-10"/>
              </w:rPr>
            </w:pPr>
            <w:r w:rsidRPr="00F80A4A">
              <w:rPr>
                <w:rFonts w:ascii="PT Astra Serif" w:hAnsi="PT Astra Serif"/>
                <w:spacing w:val="-10"/>
              </w:rPr>
              <w:t>674673, г. Краснокаменск, Забайкальский край, Краснокаменский муниципальный округ, г. Краснокаменск, а/я 109</w:t>
            </w:r>
          </w:p>
          <w:p w14:paraId="0907ADC3" w14:textId="77777777" w:rsidR="00124544" w:rsidRPr="00F80A4A" w:rsidRDefault="00124544" w:rsidP="00124544">
            <w:pPr>
              <w:rPr>
                <w:rFonts w:ascii="PT Astra Serif" w:hAnsi="PT Astra Serif"/>
                <w:spacing w:val="-10"/>
              </w:rPr>
            </w:pPr>
            <w:r w:rsidRPr="00F80A4A">
              <w:rPr>
                <w:rFonts w:ascii="PT Astra Serif" w:hAnsi="PT Astra Serif"/>
                <w:spacing w:val="-10"/>
              </w:rPr>
              <w:t>ИНН 7530011650, КПП 753001001</w:t>
            </w:r>
          </w:p>
          <w:p w14:paraId="06A1CC83" w14:textId="77777777" w:rsidR="00124544" w:rsidRPr="00F80A4A" w:rsidRDefault="00124544" w:rsidP="00124544">
            <w:pPr>
              <w:rPr>
                <w:rFonts w:ascii="PT Astra Serif" w:hAnsi="PT Astra Serif"/>
                <w:spacing w:val="-10"/>
              </w:rPr>
            </w:pPr>
            <w:r w:rsidRPr="00F80A4A">
              <w:rPr>
                <w:rFonts w:ascii="PT Astra Serif" w:hAnsi="PT Astra Serif"/>
                <w:spacing w:val="-10"/>
              </w:rPr>
              <w:t>ОГРН 1077530000426</w:t>
            </w:r>
          </w:p>
          <w:p w14:paraId="082F79B0" w14:textId="77777777" w:rsidR="00124544" w:rsidRPr="00F80A4A" w:rsidRDefault="00124544" w:rsidP="00124544">
            <w:pPr>
              <w:rPr>
                <w:rFonts w:ascii="PT Astra Serif" w:hAnsi="PT Astra Serif"/>
                <w:spacing w:val="-10"/>
              </w:rPr>
            </w:pPr>
            <w:r w:rsidRPr="00F80A4A">
              <w:rPr>
                <w:rFonts w:ascii="PT Astra Serif" w:hAnsi="PT Astra Serif"/>
                <w:spacing w:val="-10"/>
              </w:rPr>
              <w:t>ОКВЭД 84.23.4</w:t>
            </w:r>
          </w:p>
          <w:p w14:paraId="205BFBFA" w14:textId="77777777" w:rsidR="00124544" w:rsidRPr="00F80A4A" w:rsidRDefault="00124544" w:rsidP="00124544">
            <w:pPr>
              <w:rPr>
                <w:rFonts w:ascii="PT Astra Serif" w:hAnsi="PT Astra Serif"/>
                <w:spacing w:val="-10"/>
              </w:rPr>
            </w:pPr>
            <w:r w:rsidRPr="00F80A4A">
              <w:rPr>
                <w:rFonts w:ascii="PT Astra Serif" w:hAnsi="PT Astra Serif"/>
                <w:spacing w:val="-10"/>
              </w:rPr>
              <w:t>ОКПО 08943770</w:t>
            </w:r>
          </w:p>
          <w:p w14:paraId="03DE71A7" w14:textId="77777777" w:rsidR="00124544" w:rsidRPr="00F80A4A" w:rsidRDefault="00124544" w:rsidP="00124544">
            <w:pPr>
              <w:rPr>
                <w:rFonts w:ascii="PT Astra Serif" w:hAnsi="PT Astra Serif"/>
                <w:spacing w:val="-10"/>
              </w:rPr>
            </w:pPr>
            <w:r w:rsidRPr="00F80A4A">
              <w:rPr>
                <w:rFonts w:ascii="PT Astra Serif" w:hAnsi="PT Astra Serif"/>
                <w:spacing w:val="-10"/>
              </w:rPr>
              <w:t>ОКТМО 76521000</w:t>
            </w:r>
          </w:p>
          <w:p w14:paraId="07BAC041" w14:textId="77777777" w:rsidR="00124544" w:rsidRPr="00F80A4A" w:rsidRDefault="00124544" w:rsidP="00124544">
            <w:pPr>
              <w:rPr>
                <w:rFonts w:ascii="PT Astra Serif" w:hAnsi="PT Astra Serif"/>
                <w:spacing w:val="-10"/>
              </w:rPr>
            </w:pPr>
            <w:r w:rsidRPr="00F80A4A">
              <w:rPr>
                <w:rFonts w:ascii="PT Astra Serif" w:hAnsi="PT Astra Serif"/>
                <w:spacing w:val="-10"/>
              </w:rPr>
              <w:t>л/с 03911856630</w:t>
            </w:r>
          </w:p>
          <w:p w14:paraId="226E3403" w14:textId="77777777" w:rsidR="00124544" w:rsidRPr="00F80A4A" w:rsidRDefault="00124544" w:rsidP="00124544">
            <w:pPr>
              <w:rPr>
                <w:rFonts w:ascii="PT Astra Serif" w:hAnsi="PT Astra Serif"/>
                <w:spacing w:val="-10"/>
              </w:rPr>
            </w:pPr>
            <w:r w:rsidRPr="00F80A4A">
              <w:rPr>
                <w:rFonts w:ascii="PT Astra Serif" w:hAnsi="PT Astra Serif"/>
                <w:spacing w:val="-10"/>
              </w:rPr>
              <w:t>Банковские реквизиты:</w:t>
            </w:r>
          </w:p>
          <w:p w14:paraId="78CE2BFB" w14:textId="77777777" w:rsidR="00124544" w:rsidRPr="00F80A4A" w:rsidRDefault="00124544" w:rsidP="00124544">
            <w:pPr>
              <w:rPr>
                <w:rFonts w:ascii="PT Astra Serif" w:hAnsi="PT Astra Serif"/>
                <w:spacing w:val="-10"/>
              </w:rPr>
            </w:pPr>
            <w:r w:rsidRPr="00F80A4A">
              <w:rPr>
                <w:rFonts w:ascii="PT Astra Serif" w:hAnsi="PT Astra Serif"/>
                <w:spacing w:val="-10"/>
              </w:rPr>
              <w:t>Наименование банка:</w:t>
            </w:r>
          </w:p>
          <w:p w14:paraId="187A34AC" w14:textId="77777777" w:rsidR="00124544" w:rsidRPr="00F80A4A" w:rsidRDefault="00124544" w:rsidP="00124544">
            <w:pPr>
              <w:rPr>
                <w:rFonts w:ascii="PT Astra Serif" w:hAnsi="PT Astra Serif"/>
                <w:spacing w:val="-10"/>
              </w:rPr>
            </w:pPr>
            <w:r w:rsidRPr="00F80A4A">
              <w:rPr>
                <w:rFonts w:ascii="PT Astra Serif" w:hAnsi="PT Astra Serif"/>
                <w:spacing w:val="-10"/>
              </w:rPr>
              <w:t xml:space="preserve">УФК по Приморскому краю (ФКУ СИЗО-2 УФСИН России по Забайкальскому краю, л/с 03911856630), </w:t>
            </w:r>
          </w:p>
          <w:p w14:paraId="234360F6" w14:textId="77777777" w:rsidR="00124544" w:rsidRPr="00F80A4A" w:rsidRDefault="00124544" w:rsidP="00124544">
            <w:pPr>
              <w:rPr>
                <w:rFonts w:ascii="PT Astra Serif" w:hAnsi="PT Astra Serif"/>
                <w:spacing w:val="-10"/>
              </w:rPr>
            </w:pPr>
            <w:r w:rsidRPr="00F80A4A">
              <w:rPr>
                <w:rFonts w:ascii="PT Astra Serif" w:hAnsi="PT Astra Serif"/>
                <w:spacing w:val="-10"/>
              </w:rPr>
              <w:t xml:space="preserve">ОКЦ № 1 Дальневосточного ГУ Банка России//УФК по Приморскому краю, г. Владивосток </w:t>
            </w:r>
          </w:p>
          <w:p w14:paraId="6AEB72DD" w14:textId="77777777" w:rsidR="00124544" w:rsidRPr="00F80A4A" w:rsidRDefault="00124544" w:rsidP="00124544">
            <w:pPr>
              <w:rPr>
                <w:rFonts w:ascii="PT Astra Serif" w:hAnsi="PT Astra Serif"/>
                <w:spacing w:val="-10"/>
              </w:rPr>
            </w:pPr>
            <w:r w:rsidRPr="00F80A4A">
              <w:rPr>
                <w:rFonts w:ascii="PT Astra Serif" w:hAnsi="PT Astra Serif"/>
                <w:spacing w:val="-10"/>
              </w:rPr>
              <w:t>к/сч 40102810545370000012</w:t>
            </w:r>
          </w:p>
          <w:p w14:paraId="65A27CA6" w14:textId="77777777" w:rsidR="00124544" w:rsidRPr="00F80A4A" w:rsidRDefault="00124544" w:rsidP="00124544">
            <w:pPr>
              <w:rPr>
                <w:rFonts w:ascii="PT Astra Serif" w:hAnsi="PT Astra Serif"/>
                <w:spacing w:val="-10"/>
              </w:rPr>
            </w:pPr>
            <w:r w:rsidRPr="00F80A4A">
              <w:rPr>
                <w:rFonts w:ascii="PT Astra Serif" w:hAnsi="PT Astra Serif"/>
                <w:spacing w:val="-10"/>
              </w:rPr>
              <w:t>единый номер казначейского счета 03211643000000012009</w:t>
            </w:r>
          </w:p>
          <w:p w14:paraId="2594C998" w14:textId="77777777" w:rsidR="00124544" w:rsidRPr="00F80A4A" w:rsidRDefault="00124544" w:rsidP="00124544">
            <w:pPr>
              <w:rPr>
                <w:rFonts w:ascii="PT Astra Serif" w:hAnsi="PT Astra Serif"/>
                <w:spacing w:val="-10"/>
                <w:lang w:val="en-US"/>
              </w:rPr>
            </w:pPr>
            <w:r w:rsidRPr="00F80A4A">
              <w:rPr>
                <w:rFonts w:ascii="PT Astra Serif" w:hAnsi="PT Astra Serif"/>
                <w:spacing w:val="-10"/>
              </w:rPr>
              <w:t>БИК</w:t>
            </w:r>
            <w:r w:rsidRPr="00F80A4A">
              <w:rPr>
                <w:rFonts w:ascii="PT Astra Serif" w:hAnsi="PT Astra Serif"/>
                <w:spacing w:val="-10"/>
                <w:lang w:val="en-US"/>
              </w:rPr>
              <w:t>: 010507002</w:t>
            </w:r>
          </w:p>
          <w:p w14:paraId="5806852A" w14:textId="77777777" w:rsidR="00124544" w:rsidRPr="00F80A4A" w:rsidRDefault="00124544" w:rsidP="00124544">
            <w:pPr>
              <w:rPr>
                <w:rFonts w:ascii="PT Astra Serif" w:hAnsi="PT Astra Serif"/>
                <w:spacing w:val="-10"/>
                <w:lang w:val="en-US"/>
              </w:rPr>
            </w:pPr>
            <w:r w:rsidRPr="00F80A4A">
              <w:rPr>
                <w:rFonts w:ascii="PT Astra Serif" w:hAnsi="PT Astra Serif"/>
                <w:spacing w:val="-10"/>
                <w:lang w:val="en-US"/>
              </w:rPr>
              <w:t>E-mail: sizo2.tyl</w:t>
            </w:r>
            <w:r w:rsidR="009F3C76" w:rsidRPr="00F80A4A">
              <w:rPr>
                <w:rFonts w:ascii="PT Astra Serif" w:hAnsi="PT Astra Serif"/>
                <w:spacing w:val="-10"/>
                <w:lang w:val="en-US"/>
              </w:rPr>
              <w:t>@</w:t>
            </w:r>
            <w:r w:rsidRPr="00F80A4A">
              <w:rPr>
                <w:rFonts w:ascii="PT Astra Serif" w:hAnsi="PT Astra Serif"/>
                <w:spacing w:val="-10"/>
                <w:lang w:val="en-US"/>
              </w:rPr>
              <w:t>yandex.ru</w:t>
            </w:r>
          </w:p>
          <w:p w14:paraId="0D2F77E6" w14:textId="77777777" w:rsidR="00124544" w:rsidRPr="00F80A4A" w:rsidRDefault="00124544" w:rsidP="00124544">
            <w:pPr>
              <w:shd w:val="clear" w:color="auto" w:fill="FFFFFF"/>
              <w:rPr>
                <w:rFonts w:ascii="PT Astra Serif" w:hAnsi="PT Astra Serif"/>
                <w:color w:val="000000"/>
              </w:rPr>
            </w:pPr>
            <w:r w:rsidRPr="00F80A4A">
              <w:rPr>
                <w:rFonts w:ascii="PT Astra Serif" w:hAnsi="PT Astra Serif"/>
                <w:spacing w:val="-10"/>
              </w:rPr>
              <w:t>Тел. 8 (30245) 6-74-53</w:t>
            </w:r>
          </w:p>
          <w:p w14:paraId="71176BA6" w14:textId="77777777" w:rsidR="00124544" w:rsidRPr="00F80A4A" w:rsidRDefault="00124544" w:rsidP="00295F71">
            <w:pPr>
              <w:rPr>
                <w:rFonts w:ascii="PT Astra Serif" w:hAnsi="PT Astra Serif"/>
                <w:spacing w:val="-10"/>
              </w:rPr>
            </w:pPr>
          </w:p>
        </w:tc>
      </w:tr>
      <w:tr w:rsidR="00124544" w:rsidRPr="00F80A4A" w14:paraId="42E155CB" w14:textId="77777777" w:rsidTr="00124544">
        <w:trPr>
          <w:trHeight w:val="406"/>
        </w:trPr>
        <w:tc>
          <w:tcPr>
            <w:tcW w:w="4395" w:type="dxa"/>
            <w:vMerge/>
            <w:tcBorders>
              <w:left w:val="nil"/>
              <w:right w:val="nil"/>
            </w:tcBorders>
          </w:tcPr>
          <w:p w14:paraId="7E209707" w14:textId="77777777" w:rsidR="00124544" w:rsidRPr="00F80A4A" w:rsidRDefault="00124544" w:rsidP="008E465D">
            <w:pPr>
              <w:spacing w:line="276" w:lineRule="auto"/>
              <w:rPr>
                <w:rFonts w:ascii="PT Astra Serif" w:hAnsi="PT Astra Serif"/>
                <w:spacing w:val="-10"/>
              </w:rPr>
            </w:pPr>
          </w:p>
        </w:tc>
        <w:tc>
          <w:tcPr>
            <w:tcW w:w="4961" w:type="dxa"/>
            <w:vMerge/>
            <w:tcBorders>
              <w:left w:val="nil"/>
              <w:right w:val="nil"/>
            </w:tcBorders>
          </w:tcPr>
          <w:p w14:paraId="434ED8D6" w14:textId="77777777" w:rsidR="00124544" w:rsidRPr="00F80A4A" w:rsidRDefault="00124544" w:rsidP="008E465D">
            <w:pPr>
              <w:spacing w:line="276" w:lineRule="auto"/>
              <w:rPr>
                <w:rFonts w:ascii="PT Astra Serif" w:hAnsi="PT Astra Serif"/>
                <w:spacing w:val="-10"/>
              </w:rPr>
            </w:pPr>
          </w:p>
        </w:tc>
      </w:tr>
      <w:tr w:rsidR="00124544" w:rsidRPr="00F80A4A" w14:paraId="6B55F033" w14:textId="77777777" w:rsidTr="00124544">
        <w:trPr>
          <w:trHeight w:val="317"/>
        </w:trPr>
        <w:tc>
          <w:tcPr>
            <w:tcW w:w="4395" w:type="dxa"/>
            <w:vMerge/>
            <w:tcBorders>
              <w:left w:val="nil"/>
              <w:right w:val="nil"/>
            </w:tcBorders>
          </w:tcPr>
          <w:p w14:paraId="59A53498" w14:textId="77777777" w:rsidR="00124544" w:rsidRPr="00F80A4A" w:rsidRDefault="00124544" w:rsidP="008E465D">
            <w:pPr>
              <w:spacing w:line="276" w:lineRule="auto"/>
              <w:rPr>
                <w:rFonts w:ascii="PT Astra Serif" w:hAnsi="PT Astra Serif"/>
                <w:spacing w:val="-10"/>
              </w:rPr>
            </w:pPr>
          </w:p>
        </w:tc>
        <w:tc>
          <w:tcPr>
            <w:tcW w:w="4961" w:type="dxa"/>
            <w:vMerge/>
            <w:tcBorders>
              <w:left w:val="nil"/>
              <w:right w:val="nil"/>
            </w:tcBorders>
          </w:tcPr>
          <w:p w14:paraId="31DFA1FB" w14:textId="77777777" w:rsidR="00124544" w:rsidRPr="00F80A4A" w:rsidRDefault="00124544" w:rsidP="008E465D">
            <w:pPr>
              <w:spacing w:line="276" w:lineRule="auto"/>
              <w:rPr>
                <w:rFonts w:ascii="PT Astra Serif" w:hAnsi="PT Astra Serif"/>
                <w:spacing w:val="-10"/>
              </w:rPr>
            </w:pPr>
          </w:p>
        </w:tc>
      </w:tr>
      <w:tr w:rsidR="00124544" w:rsidRPr="00F80A4A" w14:paraId="5640953F" w14:textId="77777777" w:rsidTr="00124544">
        <w:trPr>
          <w:trHeight w:val="317"/>
        </w:trPr>
        <w:tc>
          <w:tcPr>
            <w:tcW w:w="4395" w:type="dxa"/>
            <w:vMerge/>
            <w:tcBorders>
              <w:left w:val="nil"/>
              <w:right w:val="nil"/>
            </w:tcBorders>
          </w:tcPr>
          <w:p w14:paraId="5AECC272" w14:textId="77777777" w:rsidR="00124544" w:rsidRPr="00F80A4A" w:rsidRDefault="00124544" w:rsidP="008E465D">
            <w:pPr>
              <w:spacing w:line="276" w:lineRule="auto"/>
              <w:rPr>
                <w:rFonts w:ascii="PT Astra Serif" w:hAnsi="PT Astra Serif"/>
                <w:spacing w:val="-10"/>
              </w:rPr>
            </w:pPr>
          </w:p>
        </w:tc>
        <w:tc>
          <w:tcPr>
            <w:tcW w:w="4961" w:type="dxa"/>
            <w:vMerge/>
            <w:tcBorders>
              <w:left w:val="nil"/>
              <w:right w:val="nil"/>
            </w:tcBorders>
          </w:tcPr>
          <w:p w14:paraId="47EC7B3C" w14:textId="77777777" w:rsidR="00124544" w:rsidRPr="00F80A4A" w:rsidRDefault="00124544" w:rsidP="008E465D">
            <w:pPr>
              <w:spacing w:line="276" w:lineRule="auto"/>
              <w:rPr>
                <w:rFonts w:ascii="PT Astra Serif" w:hAnsi="PT Astra Serif"/>
                <w:spacing w:val="-10"/>
              </w:rPr>
            </w:pPr>
          </w:p>
        </w:tc>
      </w:tr>
      <w:tr w:rsidR="00124544" w:rsidRPr="00F80A4A" w14:paraId="0E194C54" w14:textId="77777777" w:rsidTr="00124544">
        <w:trPr>
          <w:trHeight w:val="317"/>
        </w:trPr>
        <w:tc>
          <w:tcPr>
            <w:tcW w:w="4395" w:type="dxa"/>
            <w:vMerge/>
            <w:tcBorders>
              <w:left w:val="nil"/>
              <w:right w:val="nil"/>
            </w:tcBorders>
          </w:tcPr>
          <w:p w14:paraId="06AA73AC" w14:textId="77777777" w:rsidR="00124544" w:rsidRPr="00F80A4A" w:rsidRDefault="00124544" w:rsidP="008E465D">
            <w:pPr>
              <w:spacing w:line="276" w:lineRule="auto"/>
              <w:rPr>
                <w:rFonts w:ascii="PT Astra Serif" w:hAnsi="PT Astra Serif"/>
                <w:spacing w:val="-10"/>
              </w:rPr>
            </w:pPr>
          </w:p>
        </w:tc>
        <w:tc>
          <w:tcPr>
            <w:tcW w:w="4961" w:type="dxa"/>
            <w:vMerge/>
            <w:tcBorders>
              <w:left w:val="nil"/>
              <w:right w:val="nil"/>
            </w:tcBorders>
          </w:tcPr>
          <w:p w14:paraId="54244288" w14:textId="77777777" w:rsidR="00124544" w:rsidRPr="00F80A4A" w:rsidRDefault="00124544" w:rsidP="008E465D">
            <w:pPr>
              <w:spacing w:line="276" w:lineRule="auto"/>
              <w:rPr>
                <w:rFonts w:ascii="PT Astra Serif" w:hAnsi="PT Astra Serif"/>
                <w:spacing w:val="-10"/>
              </w:rPr>
            </w:pPr>
          </w:p>
        </w:tc>
      </w:tr>
      <w:tr w:rsidR="00124544" w:rsidRPr="00F80A4A" w14:paraId="1D01FC5C" w14:textId="77777777" w:rsidTr="00124544">
        <w:trPr>
          <w:trHeight w:val="317"/>
        </w:trPr>
        <w:tc>
          <w:tcPr>
            <w:tcW w:w="4395" w:type="dxa"/>
            <w:vMerge/>
            <w:tcBorders>
              <w:left w:val="nil"/>
              <w:right w:val="nil"/>
            </w:tcBorders>
          </w:tcPr>
          <w:p w14:paraId="7B91DBB9" w14:textId="77777777" w:rsidR="00124544" w:rsidRPr="00F80A4A" w:rsidRDefault="00124544" w:rsidP="008E465D">
            <w:pPr>
              <w:spacing w:line="276" w:lineRule="auto"/>
              <w:rPr>
                <w:rFonts w:ascii="PT Astra Serif" w:hAnsi="PT Astra Serif"/>
                <w:spacing w:val="-10"/>
              </w:rPr>
            </w:pPr>
          </w:p>
        </w:tc>
        <w:tc>
          <w:tcPr>
            <w:tcW w:w="4961" w:type="dxa"/>
            <w:vMerge/>
            <w:tcBorders>
              <w:left w:val="nil"/>
              <w:right w:val="nil"/>
            </w:tcBorders>
          </w:tcPr>
          <w:p w14:paraId="25A744AA" w14:textId="77777777" w:rsidR="00124544" w:rsidRPr="00F80A4A" w:rsidRDefault="00124544" w:rsidP="008E465D">
            <w:pPr>
              <w:spacing w:line="276" w:lineRule="auto"/>
              <w:rPr>
                <w:rFonts w:ascii="PT Astra Serif" w:hAnsi="PT Astra Serif"/>
                <w:spacing w:val="-10"/>
              </w:rPr>
            </w:pPr>
          </w:p>
        </w:tc>
      </w:tr>
      <w:tr w:rsidR="00124544" w:rsidRPr="00F80A4A" w14:paraId="7D8AEB3F" w14:textId="77777777" w:rsidTr="00124544">
        <w:trPr>
          <w:trHeight w:val="317"/>
        </w:trPr>
        <w:tc>
          <w:tcPr>
            <w:tcW w:w="4395" w:type="dxa"/>
            <w:vMerge/>
            <w:tcBorders>
              <w:left w:val="nil"/>
              <w:right w:val="nil"/>
            </w:tcBorders>
          </w:tcPr>
          <w:p w14:paraId="703B1DA6" w14:textId="77777777" w:rsidR="00124544" w:rsidRPr="00F80A4A" w:rsidRDefault="00124544" w:rsidP="008E465D">
            <w:pPr>
              <w:spacing w:line="276" w:lineRule="auto"/>
              <w:rPr>
                <w:rFonts w:ascii="PT Astra Serif" w:hAnsi="PT Astra Serif"/>
                <w:spacing w:val="-10"/>
              </w:rPr>
            </w:pPr>
          </w:p>
        </w:tc>
        <w:tc>
          <w:tcPr>
            <w:tcW w:w="4961" w:type="dxa"/>
            <w:vMerge/>
            <w:tcBorders>
              <w:left w:val="nil"/>
              <w:right w:val="nil"/>
            </w:tcBorders>
          </w:tcPr>
          <w:p w14:paraId="26ED6D68" w14:textId="77777777" w:rsidR="00124544" w:rsidRPr="00F80A4A" w:rsidRDefault="00124544" w:rsidP="008E465D">
            <w:pPr>
              <w:spacing w:line="276" w:lineRule="auto"/>
              <w:rPr>
                <w:rFonts w:ascii="PT Astra Serif" w:hAnsi="PT Astra Serif"/>
                <w:spacing w:val="-10"/>
              </w:rPr>
            </w:pPr>
          </w:p>
        </w:tc>
      </w:tr>
      <w:tr w:rsidR="00124544" w:rsidRPr="00F80A4A" w14:paraId="6AD88EF6" w14:textId="77777777" w:rsidTr="00124544">
        <w:trPr>
          <w:trHeight w:val="317"/>
        </w:trPr>
        <w:tc>
          <w:tcPr>
            <w:tcW w:w="4395" w:type="dxa"/>
            <w:vMerge/>
            <w:tcBorders>
              <w:left w:val="nil"/>
              <w:right w:val="nil"/>
            </w:tcBorders>
          </w:tcPr>
          <w:p w14:paraId="556FC021" w14:textId="77777777" w:rsidR="00124544" w:rsidRPr="00F80A4A" w:rsidRDefault="00124544" w:rsidP="008E465D">
            <w:pPr>
              <w:spacing w:line="276" w:lineRule="auto"/>
              <w:rPr>
                <w:rFonts w:ascii="PT Astra Serif" w:hAnsi="PT Astra Serif"/>
              </w:rPr>
            </w:pPr>
          </w:p>
        </w:tc>
        <w:tc>
          <w:tcPr>
            <w:tcW w:w="4961" w:type="dxa"/>
            <w:vMerge/>
            <w:tcBorders>
              <w:left w:val="nil"/>
              <w:right w:val="nil"/>
            </w:tcBorders>
          </w:tcPr>
          <w:p w14:paraId="3B2A8FB9" w14:textId="77777777" w:rsidR="00124544" w:rsidRPr="00F80A4A" w:rsidRDefault="00124544" w:rsidP="008E465D">
            <w:pPr>
              <w:spacing w:line="276" w:lineRule="auto"/>
              <w:rPr>
                <w:rFonts w:ascii="PT Astra Serif" w:hAnsi="PT Astra Serif"/>
                <w:spacing w:val="-10"/>
              </w:rPr>
            </w:pPr>
          </w:p>
        </w:tc>
      </w:tr>
      <w:tr w:rsidR="00124544" w:rsidRPr="00F80A4A" w14:paraId="298161D6" w14:textId="77777777" w:rsidTr="00124544">
        <w:trPr>
          <w:trHeight w:val="2080"/>
        </w:trPr>
        <w:tc>
          <w:tcPr>
            <w:tcW w:w="4395" w:type="dxa"/>
            <w:vMerge/>
            <w:tcBorders>
              <w:left w:val="nil"/>
              <w:bottom w:val="nil"/>
              <w:right w:val="nil"/>
            </w:tcBorders>
          </w:tcPr>
          <w:p w14:paraId="10F15CA5" w14:textId="77777777" w:rsidR="00124544" w:rsidRPr="00F80A4A" w:rsidRDefault="00124544" w:rsidP="008E465D">
            <w:pPr>
              <w:spacing w:line="276" w:lineRule="auto"/>
              <w:rPr>
                <w:rFonts w:ascii="PT Astra Serif" w:hAnsi="PT Astra Serif"/>
                <w:spacing w:val="-10"/>
              </w:rPr>
            </w:pPr>
          </w:p>
        </w:tc>
        <w:tc>
          <w:tcPr>
            <w:tcW w:w="4961" w:type="dxa"/>
            <w:vMerge/>
            <w:tcBorders>
              <w:left w:val="nil"/>
              <w:bottom w:val="nil"/>
              <w:right w:val="nil"/>
            </w:tcBorders>
          </w:tcPr>
          <w:p w14:paraId="167BE15D" w14:textId="77777777" w:rsidR="00124544" w:rsidRPr="00F80A4A" w:rsidRDefault="00124544" w:rsidP="008E465D">
            <w:pPr>
              <w:spacing w:line="276" w:lineRule="auto"/>
              <w:rPr>
                <w:rFonts w:ascii="PT Astra Serif" w:hAnsi="PT Astra Serif"/>
                <w:spacing w:val="-10"/>
              </w:rPr>
            </w:pPr>
          </w:p>
        </w:tc>
      </w:tr>
    </w:tbl>
    <w:p w14:paraId="6393194B" w14:textId="77777777" w:rsidR="00FC4775" w:rsidRPr="00FC4775" w:rsidRDefault="00FC4775" w:rsidP="00FC4775">
      <w:pPr>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69"/>
      </w:tblGrid>
      <w:tr w:rsidR="00CB69BA" w:rsidRPr="00F80A4A" w14:paraId="749AE35F" w14:textId="77777777" w:rsidTr="008F6A43">
        <w:tc>
          <w:tcPr>
            <w:tcW w:w="4395" w:type="dxa"/>
            <w:tcBorders>
              <w:top w:val="nil"/>
              <w:left w:val="nil"/>
              <w:bottom w:val="nil"/>
              <w:right w:val="nil"/>
            </w:tcBorders>
          </w:tcPr>
          <w:p w14:paraId="7964092A" w14:textId="3245D027" w:rsidR="00D80AEB" w:rsidRDefault="00D80AEB" w:rsidP="00B22283">
            <w:pPr>
              <w:rPr>
                <w:rFonts w:ascii="PT Astra Serif" w:hAnsi="PT Astra Serif"/>
              </w:rPr>
            </w:pPr>
          </w:p>
          <w:p w14:paraId="6A112E4E" w14:textId="77777777" w:rsidR="007D3D95" w:rsidRPr="00F80A4A" w:rsidRDefault="007D3D95" w:rsidP="00B22283">
            <w:pPr>
              <w:rPr>
                <w:rFonts w:ascii="PT Astra Serif" w:hAnsi="PT Astra Serif"/>
              </w:rPr>
            </w:pPr>
          </w:p>
          <w:p w14:paraId="0DC08526" w14:textId="302A5322" w:rsidR="00B22283" w:rsidRPr="00F80A4A" w:rsidRDefault="00AD5A1E" w:rsidP="00B22283">
            <w:pPr>
              <w:rPr>
                <w:rFonts w:ascii="PT Astra Serif" w:hAnsi="PT Astra Serif"/>
              </w:rPr>
            </w:pPr>
            <w:r w:rsidRPr="00F80A4A">
              <w:rPr>
                <w:rFonts w:ascii="PT Astra Serif" w:hAnsi="PT Astra Serif"/>
              </w:rPr>
              <w:t>___________________</w:t>
            </w:r>
          </w:p>
          <w:p w14:paraId="2DC0C412" w14:textId="77777777" w:rsidR="00CB69BA" w:rsidRPr="00F80A4A" w:rsidRDefault="008B160F" w:rsidP="008B160F">
            <w:pPr>
              <w:rPr>
                <w:rFonts w:ascii="PT Astra Serif" w:hAnsi="PT Astra Serif"/>
              </w:rPr>
            </w:pPr>
            <w:r w:rsidRPr="00F80A4A">
              <w:rPr>
                <w:rFonts w:ascii="PT Astra Serif" w:hAnsi="PT Astra Serif"/>
              </w:rPr>
              <w:t>м.п.</w:t>
            </w:r>
          </w:p>
        </w:tc>
        <w:tc>
          <w:tcPr>
            <w:tcW w:w="5069" w:type="dxa"/>
            <w:tcBorders>
              <w:top w:val="nil"/>
              <w:left w:val="nil"/>
              <w:bottom w:val="nil"/>
              <w:right w:val="nil"/>
            </w:tcBorders>
          </w:tcPr>
          <w:p w14:paraId="572EA208" w14:textId="77777777" w:rsidR="00C11ACE" w:rsidRPr="00F80A4A" w:rsidRDefault="00F80A4A" w:rsidP="0075173B">
            <w:pPr>
              <w:ind w:left="141"/>
              <w:rPr>
                <w:rFonts w:ascii="PT Astra Serif" w:hAnsi="PT Astra Serif"/>
              </w:rPr>
            </w:pPr>
            <w:r w:rsidRPr="00F80A4A">
              <w:rPr>
                <w:rFonts w:ascii="PT Astra Serif" w:hAnsi="PT Astra Serif"/>
              </w:rPr>
              <w:t>Н</w:t>
            </w:r>
            <w:r w:rsidR="00842548" w:rsidRPr="00F80A4A">
              <w:rPr>
                <w:rFonts w:ascii="PT Astra Serif" w:hAnsi="PT Astra Serif"/>
              </w:rPr>
              <w:t xml:space="preserve">ачальник ФКУ СИЗО-2 УФСИН </w:t>
            </w:r>
            <w:r w:rsidR="0075173B" w:rsidRPr="00F80A4A">
              <w:rPr>
                <w:rFonts w:ascii="PT Astra Serif" w:hAnsi="PT Astra Serif"/>
              </w:rPr>
              <w:t xml:space="preserve">          </w:t>
            </w:r>
            <w:r w:rsidR="00842548" w:rsidRPr="00F80A4A">
              <w:rPr>
                <w:rFonts w:ascii="PT Astra Serif" w:hAnsi="PT Astra Serif"/>
              </w:rPr>
              <w:t>России по Забайкальскому краю</w:t>
            </w:r>
          </w:p>
          <w:p w14:paraId="330AEF4A" w14:textId="77777777" w:rsidR="00CB69BA" w:rsidRPr="00F80A4A" w:rsidRDefault="0075173B" w:rsidP="008E465D">
            <w:pPr>
              <w:rPr>
                <w:rFonts w:ascii="PT Astra Serif" w:hAnsi="PT Astra Serif"/>
              </w:rPr>
            </w:pPr>
            <w:r w:rsidRPr="00F80A4A">
              <w:rPr>
                <w:rFonts w:ascii="PT Astra Serif" w:hAnsi="PT Astra Serif"/>
              </w:rPr>
              <w:t xml:space="preserve">  </w:t>
            </w:r>
            <w:r w:rsidR="000570A9" w:rsidRPr="00F80A4A">
              <w:rPr>
                <w:rFonts w:ascii="PT Astra Serif" w:hAnsi="PT Astra Serif"/>
              </w:rPr>
              <w:t>_</w:t>
            </w:r>
            <w:r w:rsidR="00CB69BA" w:rsidRPr="00F80A4A">
              <w:rPr>
                <w:rFonts w:ascii="PT Astra Serif" w:hAnsi="PT Astra Serif"/>
              </w:rPr>
              <w:t>_</w:t>
            </w:r>
            <w:r w:rsidR="005A70E1" w:rsidRPr="00F80A4A">
              <w:rPr>
                <w:rFonts w:ascii="PT Astra Serif" w:hAnsi="PT Astra Serif"/>
              </w:rPr>
              <w:t>________</w:t>
            </w:r>
            <w:r w:rsidR="00D36AF5" w:rsidRPr="00F80A4A">
              <w:rPr>
                <w:rFonts w:ascii="PT Astra Serif" w:hAnsi="PT Astra Serif"/>
              </w:rPr>
              <w:t>___</w:t>
            </w:r>
            <w:r w:rsidR="00370718" w:rsidRPr="00F80A4A">
              <w:rPr>
                <w:rFonts w:ascii="PT Astra Serif" w:hAnsi="PT Astra Serif"/>
              </w:rPr>
              <w:t>___</w:t>
            </w:r>
            <w:r w:rsidR="00F80A4A" w:rsidRPr="00F80A4A">
              <w:rPr>
                <w:rFonts w:ascii="PT Astra Serif" w:hAnsi="PT Astra Serif"/>
              </w:rPr>
              <w:t>А.Ю. Коренев</w:t>
            </w:r>
          </w:p>
          <w:p w14:paraId="458AB051" w14:textId="77777777" w:rsidR="00CB69BA" w:rsidRPr="00F80A4A" w:rsidRDefault="0075173B" w:rsidP="008B160F">
            <w:pPr>
              <w:rPr>
                <w:rFonts w:ascii="PT Astra Serif" w:hAnsi="PT Astra Serif"/>
              </w:rPr>
            </w:pPr>
            <w:r w:rsidRPr="00F80A4A">
              <w:rPr>
                <w:rFonts w:ascii="PT Astra Serif" w:hAnsi="PT Astra Serif"/>
              </w:rPr>
              <w:t xml:space="preserve">  </w:t>
            </w:r>
            <w:r w:rsidR="008B160F" w:rsidRPr="00F80A4A">
              <w:rPr>
                <w:rFonts w:ascii="PT Astra Serif" w:hAnsi="PT Astra Serif"/>
              </w:rPr>
              <w:t>м.п.</w:t>
            </w:r>
          </w:p>
        </w:tc>
      </w:tr>
    </w:tbl>
    <w:p w14:paraId="7511AC71" w14:textId="77777777" w:rsidR="00124544" w:rsidRPr="00F80A4A" w:rsidRDefault="00124544" w:rsidP="00F44C86">
      <w:pPr>
        <w:jc w:val="right"/>
        <w:rPr>
          <w:rFonts w:ascii="PT Astra Serif" w:hAnsi="PT Astra Serif"/>
        </w:rPr>
      </w:pPr>
    </w:p>
    <w:p w14:paraId="421171D9" w14:textId="77777777" w:rsidR="00124544" w:rsidRPr="00F80A4A" w:rsidRDefault="00124544" w:rsidP="00F44C86">
      <w:pPr>
        <w:jc w:val="right"/>
        <w:rPr>
          <w:rFonts w:ascii="PT Astra Serif" w:hAnsi="PT Astra Serif"/>
        </w:rPr>
      </w:pPr>
    </w:p>
    <w:p w14:paraId="324962FB" w14:textId="77777777" w:rsidR="00124544" w:rsidRPr="00F80A4A" w:rsidRDefault="00124544" w:rsidP="00D80AEB">
      <w:pPr>
        <w:rPr>
          <w:rFonts w:ascii="PT Astra Serif" w:hAnsi="PT Astra Serif"/>
        </w:rPr>
      </w:pPr>
    </w:p>
    <w:p w14:paraId="44670628" w14:textId="77777777" w:rsidR="00D80AEB" w:rsidRPr="00F80A4A" w:rsidRDefault="00D80AEB" w:rsidP="00D80AEB">
      <w:pPr>
        <w:rPr>
          <w:rFonts w:ascii="PT Astra Serif" w:hAnsi="PT Astra Serif"/>
        </w:rPr>
      </w:pPr>
    </w:p>
    <w:p w14:paraId="3F64179B" w14:textId="77777777" w:rsidR="00C11ACE" w:rsidRDefault="00C11ACE" w:rsidP="00134AC2">
      <w:pPr>
        <w:rPr>
          <w:rFonts w:ascii="PT Astra Serif" w:hAnsi="PT Astra Serif"/>
        </w:rPr>
      </w:pPr>
    </w:p>
    <w:p w14:paraId="7DEA5E6F" w14:textId="77777777" w:rsidR="00FC1C17" w:rsidRDefault="00FC1C17" w:rsidP="00134AC2">
      <w:pPr>
        <w:rPr>
          <w:rFonts w:ascii="PT Astra Serif" w:hAnsi="PT Astra Serif"/>
        </w:rPr>
      </w:pPr>
    </w:p>
    <w:p w14:paraId="2335D351" w14:textId="77777777" w:rsidR="00204CA7" w:rsidRPr="00F80A4A" w:rsidRDefault="00204CA7" w:rsidP="00134AC2">
      <w:pPr>
        <w:rPr>
          <w:rFonts w:ascii="PT Astra Serif" w:hAnsi="PT Astra Serif"/>
        </w:rPr>
      </w:pPr>
    </w:p>
    <w:p w14:paraId="62F8A22A" w14:textId="4DCE05FF" w:rsidR="00124544" w:rsidRDefault="00124544" w:rsidP="00F44C86">
      <w:pPr>
        <w:jc w:val="right"/>
        <w:rPr>
          <w:rFonts w:ascii="PT Astra Serif" w:hAnsi="PT Astra Serif"/>
        </w:rPr>
      </w:pPr>
    </w:p>
    <w:p w14:paraId="73C8DF00" w14:textId="7C1FFB42" w:rsidR="001930D4" w:rsidRDefault="001930D4" w:rsidP="00F44C86">
      <w:pPr>
        <w:jc w:val="right"/>
        <w:rPr>
          <w:rFonts w:ascii="PT Astra Serif" w:hAnsi="PT Astra Serif"/>
        </w:rPr>
      </w:pPr>
    </w:p>
    <w:p w14:paraId="71F70158" w14:textId="2BFB7C3D" w:rsidR="001930D4" w:rsidRDefault="001930D4" w:rsidP="00F44C86">
      <w:pPr>
        <w:jc w:val="right"/>
        <w:rPr>
          <w:rFonts w:ascii="PT Astra Serif" w:hAnsi="PT Astra Serif"/>
        </w:rPr>
      </w:pPr>
    </w:p>
    <w:p w14:paraId="69D9FFF5" w14:textId="77777777" w:rsidR="001930D4" w:rsidRPr="00F80A4A" w:rsidRDefault="001930D4" w:rsidP="00F44C86">
      <w:pPr>
        <w:jc w:val="right"/>
        <w:rPr>
          <w:rFonts w:ascii="PT Astra Serif" w:hAnsi="PT Astra Serif"/>
        </w:rPr>
      </w:pPr>
    </w:p>
    <w:p w14:paraId="60E4604B" w14:textId="77777777" w:rsidR="001151CB" w:rsidRDefault="001151CB" w:rsidP="00F44C86">
      <w:pPr>
        <w:jc w:val="right"/>
        <w:rPr>
          <w:rFonts w:ascii="PT Astra Serif" w:hAnsi="PT Astra Serif"/>
        </w:rPr>
      </w:pPr>
    </w:p>
    <w:p w14:paraId="575DD6A6" w14:textId="77777777" w:rsidR="001151CB" w:rsidRDefault="001151CB" w:rsidP="00F44C86">
      <w:pPr>
        <w:jc w:val="right"/>
        <w:rPr>
          <w:rFonts w:ascii="PT Astra Serif" w:hAnsi="PT Astra Serif"/>
        </w:rPr>
      </w:pPr>
    </w:p>
    <w:p w14:paraId="1F49A45C" w14:textId="77777777" w:rsidR="001151CB" w:rsidRDefault="001151CB" w:rsidP="00F44C86">
      <w:pPr>
        <w:jc w:val="right"/>
        <w:rPr>
          <w:rFonts w:ascii="PT Astra Serif" w:hAnsi="PT Astra Serif"/>
        </w:rPr>
      </w:pPr>
    </w:p>
    <w:p w14:paraId="2FED98C4" w14:textId="77777777" w:rsidR="001151CB" w:rsidRDefault="001151CB" w:rsidP="00F44C86">
      <w:pPr>
        <w:jc w:val="right"/>
        <w:rPr>
          <w:rFonts w:ascii="PT Astra Serif" w:hAnsi="PT Astra Serif"/>
        </w:rPr>
      </w:pPr>
    </w:p>
    <w:p w14:paraId="30C4E2FD" w14:textId="62C40F4C" w:rsidR="001151CB" w:rsidRDefault="001151CB" w:rsidP="00F44C86">
      <w:pPr>
        <w:jc w:val="right"/>
        <w:rPr>
          <w:rFonts w:ascii="PT Astra Serif" w:hAnsi="PT Astra Serif"/>
        </w:rPr>
      </w:pPr>
    </w:p>
    <w:p w14:paraId="168BCF8C" w14:textId="77777777" w:rsidR="007D3D95" w:rsidRDefault="007D3D95" w:rsidP="00F44C86">
      <w:pPr>
        <w:jc w:val="right"/>
        <w:rPr>
          <w:rFonts w:ascii="PT Astra Serif" w:hAnsi="PT Astra Serif"/>
        </w:rPr>
      </w:pPr>
    </w:p>
    <w:p w14:paraId="777219FE" w14:textId="490A7204" w:rsidR="00F44C86" w:rsidRPr="00F80A4A" w:rsidRDefault="00F44C86" w:rsidP="00F44C86">
      <w:pPr>
        <w:jc w:val="right"/>
        <w:rPr>
          <w:rFonts w:ascii="PT Astra Serif" w:hAnsi="PT Astra Serif"/>
        </w:rPr>
      </w:pPr>
      <w:r w:rsidRPr="00F80A4A">
        <w:rPr>
          <w:rFonts w:ascii="PT Astra Serif" w:hAnsi="PT Astra Serif"/>
        </w:rPr>
        <w:lastRenderedPageBreak/>
        <w:t xml:space="preserve">Приложение № </w:t>
      </w:r>
      <w:r w:rsidR="00016A8B" w:rsidRPr="00F80A4A">
        <w:rPr>
          <w:rFonts w:ascii="PT Astra Serif" w:hAnsi="PT Astra Serif"/>
        </w:rPr>
        <w:t>1</w:t>
      </w:r>
    </w:p>
    <w:p w14:paraId="6F5C2553" w14:textId="77777777" w:rsidR="00F44C86" w:rsidRPr="00F80A4A" w:rsidRDefault="0075173B" w:rsidP="0075173B">
      <w:pPr>
        <w:jc w:val="center"/>
        <w:rPr>
          <w:rFonts w:ascii="PT Astra Serif" w:hAnsi="PT Astra Serif"/>
        </w:rPr>
      </w:pPr>
      <w:r w:rsidRPr="00F80A4A">
        <w:rPr>
          <w:rFonts w:ascii="PT Astra Serif" w:hAnsi="PT Astra Serif"/>
        </w:rPr>
        <w:t xml:space="preserve">                                                                      </w:t>
      </w:r>
      <w:r w:rsidR="00F44C86" w:rsidRPr="00F80A4A">
        <w:rPr>
          <w:rFonts w:ascii="PT Astra Serif" w:hAnsi="PT Astra Serif"/>
        </w:rPr>
        <w:t xml:space="preserve">к Государственному контракту </w:t>
      </w:r>
    </w:p>
    <w:p w14:paraId="3D10CB54" w14:textId="77777777" w:rsidR="00F44C86" w:rsidRPr="00F80A4A" w:rsidRDefault="000D1972" w:rsidP="00F44C86">
      <w:pPr>
        <w:jc w:val="right"/>
        <w:rPr>
          <w:rFonts w:ascii="PT Astra Serif" w:hAnsi="PT Astra Serif"/>
        </w:rPr>
      </w:pPr>
      <w:r w:rsidRPr="00F80A4A">
        <w:rPr>
          <w:rFonts w:ascii="PT Astra Serif" w:hAnsi="PT Astra Serif"/>
        </w:rPr>
        <w:t>от «___» ____________ 202</w:t>
      </w:r>
      <w:r w:rsidR="00F356D4" w:rsidRPr="00F80A4A">
        <w:rPr>
          <w:rFonts w:ascii="PT Astra Serif" w:hAnsi="PT Astra Serif"/>
        </w:rPr>
        <w:t>6</w:t>
      </w:r>
      <w:r w:rsidRPr="00F80A4A">
        <w:rPr>
          <w:rFonts w:ascii="PT Astra Serif" w:hAnsi="PT Astra Serif"/>
        </w:rPr>
        <w:t xml:space="preserve"> </w:t>
      </w:r>
      <w:r w:rsidR="00F44C86" w:rsidRPr="00F80A4A">
        <w:rPr>
          <w:rFonts w:ascii="PT Astra Serif" w:hAnsi="PT Astra Serif"/>
        </w:rPr>
        <w:t>г.№ _____</w:t>
      </w:r>
    </w:p>
    <w:p w14:paraId="485517D4" w14:textId="77777777" w:rsidR="00F44C86" w:rsidRPr="00F80A4A" w:rsidRDefault="00F44C86" w:rsidP="00F44C86">
      <w:pPr>
        <w:jc w:val="center"/>
        <w:rPr>
          <w:rFonts w:ascii="PT Astra Serif" w:hAnsi="PT Astra Serif"/>
        </w:rPr>
      </w:pPr>
    </w:p>
    <w:p w14:paraId="037FF058" w14:textId="77777777" w:rsidR="00F44C86" w:rsidRPr="00F80A4A" w:rsidRDefault="00F44C86" w:rsidP="00F44C86">
      <w:pPr>
        <w:jc w:val="center"/>
        <w:rPr>
          <w:rFonts w:ascii="PT Astra Serif" w:hAnsi="PT Astra Serif"/>
        </w:rPr>
      </w:pPr>
    </w:p>
    <w:p w14:paraId="5E3408A7" w14:textId="77777777" w:rsidR="00F92421" w:rsidRPr="00F80A4A" w:rsidRDefault="0086606B" w:rsidP="000D1972">
      <w:pPr>
        <w:jc w:val="center"/>
        <w:rPr>
          <w:rFonts w:ascii="PT Astra Serif" w:hAnsi="PT Astra Serif"/>
        </w:rPr>
      </w:pPr>
      <w:r w:rsidRPr="00F80A4A">
        <w:rPr>
          <w:rFonts w:ascii="PT Astra Serif" w:hAnsi="PT Astra Serif"/>
        </w:rPr>
        <w:t>Ведомость поставки</w:t>
      </w:r>
    </w:p>
    <w:p w14:paraId="0D3CE0B6" w14:textId="77777777" w:rsidR="00134AC2" w:rsidRPr="00F80A4A" w:rsidRDefault="00134AC2" w:rsidP="000D1972">
      <w:pPr>
        <w:jc w:val="center"/>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071"/>
        <w:gridCol w:w="1499"/>
        <w:gridCol w:w="1985"/>
        <w:gridCol w:w="1984"/>
      </w:tblGrid>
      <w:tr w:rsidR="007403F9" w:rsidRPr="00F80A4A" w14:paraId="7993EC3B" w14:textId="77777777" w:rsidTr="0075173B">
        <w:tc>
          <w:tcPr>
            <w:tcW w:w="801" w:type="dxa"/>
          </w:tcPr>
          <w:p w14:paraId="73856B20" w14:textId="77777777" w:rsidR="00354B72" w:rsidRPr="00F80A4A" w:rsidRDefault="00354B72" w:rsidP="0075173B">
            <w:pPr>
              <w:suppressAutoHyphens w:val="0"/>
              <w:jc w:val="left"/>
              <w:rPr>
                <w:rFonts w:ascii="PT Astra Serif" w:eastAsia="Calibri" w:hAnsi="PT Astra Serif"/>
                <w:b/>
                <w:lang w:eastAsia="en-US"/>
              </w:rPr>
            </w:pPr>
            <w:r w:rsidRPr="00F80A4A">
              <w:rPr>
                <w:rFonts w:ascii="PT Astra Serif" w:eastAsia="Calibri" w:hAnsi="PT Astra Serif"/>
                <w:b/>
                <w:lang w:eastAsia="en-US"/>
              </w:rPr>
              <w:t>№п/п</w:t>
            </w:r>
          </w:p>
        </w:tc>
        <w:tc>
          <w:tcPr>
            <w:tcW w:w="3071" w:type="dxa"/>
          </w:tcPr>
          <w:p w14:paraId="606B8FA0" w14:textId="77777777" w:rsidR="00354B72" w:rsidRPr="00F80A4A" w:rsidRDefault="00354B72" w:rsidP="0075173B">
            <w:pPr>
              <w:suppressAutoHyphens w:val="0"/>
              <w:jc w:val="center"/>
              <w:rPr>
                <w:rFonts w:ascii="PT Astra Serif" w:eastAsia="Calibri" w:hAnsi="PT Astra Serif"/>
                <w:b/>
                <w:lang w:eastAsia="en-US"/>
              </w:rPr>
            </w:pPr>
            <w:r w:rsidRPr="00F80A4A">
              <w:rPr>
                <w:rFonts w:ascii="PT Astra Serif" w:eastAsia="Calibri" w:hAnsi="PT Astra Serif"/>
                <w:b/>
                <w:lang w:eastAsia="en-US"/>
              </w:rPr>
              <w:t>Наименование</w:t>
            </w:r>
          </w:p>
          <w:p w14:paraId="1971E7A3" w14:textId="0CA5E7C8" w:rsidR="00354B72" w:rsidRPr="00F80A4A" w:rsidRDefault="00354B72" w:rsidP="0075173B">
            <w:pPr>
              <w:suppressAutoHyphens w:val="0"/>
              <w:jc w:val="center"/>
              <w:rPr>
                <w:rFonts w:ascii="PT Astra Serif" w:eastAsia="Calibri" w:hAnsi="PT Astra Serif"/>
                <w:b/>
                <w:lang w:eastAsia="en-US"/>
              </w:rPr>
            </w:pPr>
            <w:r w:rsidRPr="00F80A4A">
              <w:rPr>
                <w:rFonts w:ascii="PT Astra Serif" w:eastAsia="Calibri" w:hAnsi="PT Astra Serif"/>
                <w:b/>
                <w:lang w:eastAsia="en-US"/>
              </w:rPr>
              <w:t>товар</w:t>
            </w:r>
            <w:r w:rsidR="007D3D95">
              <w:rPr>
                <w:rFonts w:ascii="PT Astra Serif" w:eastAsia="Calibri" w:hAnsi="PT Astra Serif"/>
                <w:b/>
                <w:lang w:eastAsia="en-US"/>
              </w:rPr>
              <w:t>а</w:t>
            </w:r>
          </w:p>
        </w:tc>
        <w:tc>
          <w:tcPr>
            <w:tcW w:w="1499" w:type="dxa"/>
          </w:tcPr>
          <w:p w14:paraId="41D00B04" w14:textId="77777777" w:rsidR="00354B72" w:rsidRPr="00F80A4A" w:rsidRDefault="00354B72" w:rsidP="00FC1C17">
            <w:pPr>
              <w:suppressAutoHyphens w:val="0"/>
              <w:jc w:val="center"/>
              <w:rPr>
                <w:rFonts w:ascii="PT Astra Serif" w:eastAsia="Calibri" w:hAnsi="PT Astra Serif"/>
                <w:b/>
                <w:lang w:eastAsia="en-US"/>
              </w:rPr>
            </w:pPr>
            <w:r w:rsidRPr="00F80A4A">
              <w:rPr>
                <w:rFonts w:ascii="PT Astra Serif" w:eastAsia="Calibri" w:hAnsi="PT Astra Serif"/>
                <w:b/>
                <w:lang w:eastAsia="en-US"/>
              </w:rPr>
              <w:t>Количество</w:t>
            </w:r>
          </w:p>
        </w:tc>
        <w:tc>
          <w:tcPr>
            <w:tcW w:w="1985" w:type="dxa"/>
          </w:tcPr>
          <w:p w14:paraId="65437822" w14:textId="77777777" w:rsidR="00354B72" w:rsidRPr="00F80A4A" w:rsidRDefault="00354B72" w:rsidP="0075173B">
            <w:pPr>
              <w:suppressAutoHyphens w:val="0"/>
              <w:jc w:val="center"/>
              <w:rPr>
                <w:rFonts w:ascii="PT Astra Serif" w:eastAsia="Calibri" w:hAnsi="PT Astra Serif"/>
                <w:b/>
                <w:lang w:eastAsia="en-US"/>
              </w:rPr>
            </w:pPr>
            <w:r w:rsidRPr="00F80A4A">
              <w:rPr>
                <w:rFonts w:ascii="PT Astra Serif" w:eastAsia="Calibri" w:hAnsi="PT Astra Serif"/>
                <w:b/>
                <w:lang w:eastAsia="en-US"/>
              </w:rPr>
              <w:t>Цена руб. за ед.</w:t>
            </w:r>
          </w:p>
        </w:tc>
        <w:tc>
          <w:tcPr>
            <w:tcW w:w="1984" w:type="dxa"/>
          </w:tcPr>
          <w:p w14:paraId="6864AED4" w14:textId="249178B9" w:rsidR="00354B72" w:rsidRPr="00F80A4A" w:rsidRDefault="00354B72" w:rsidP="0075173B">
            <w:pPr>
              <w:suppressAutoHyphens w:val="0"/>
              <w:jc w:val="center"/>
              <w:rPr>
                <w:rFonts w:ascii="PT Astra Serif" w:eastAsia="Calibri" w:hAnsi="PT Astra Serif"/>
                <w:b/>
                <w:lang w:eastAsia="en-US"/>
              </w:rPr>
            </w:pPr>
            <w:r w:rsidRPr="00F80A4A">
              <w:rPr>
                <w:rFonts w:ascii="PT Astra Serif" w:eastAsia="Calibri" w:hAnsi="PT Astra Serif"/>
                <w:b/>
                <w:lang w:eastAsia="en-US"/>
              </w:rPr>
              <w:t xml:space="preserve">Цена руб. </w:t>
            </w:r>
            <w:r w:rsidR="007D3D95">
              <w:rPr>
                <w:rFonts w:ascii="PT Astra Serif" w:eastAsia="Calibri" w:hAnsi="PT Astra Serif"/>
                <w:b/>
                <w:lang w:eastAsia="en-US"/>
              </w:rPr>
              <w:t>с НДС</w:t>
            </w:r>
          </w:p>
        </w:tc>
      </w:tr>
      <w:tr w:rsidR="007403F9" w:rsidRPr="00F80A4A" w14:paraId="2D175437" w14:textId="77777777" w:rsidTr="0075173B">
        <w:tc>
          <w:tcPr>
            <w:tcW w:w="801" w:type="dxa"/>
          </w:tcPr>
          <w:p w14:paraId="3ADA7EE2" w14:textId="77777777" w:rsidR="00354B72" w:rsidRPr="00F80A4A" w:rsidRDefault="00FC1C17" w:rsidP="00FC1C17">
            <w:pPr>
              <w:suppressAutoHyphens w:val="0"/>
              <w:rPr>
                <w:rFonts w:ascii="PT Astra Serif" w:eastAsia="Calibri" w:hAnsi="PT Astra Serif"/>
                <w:b/>
                <w:lang w:eastAsia="en-US"/>
              </w:rPr>
            </w:pPr>
            <w:r>
              <w:rPr>
                <w:rFonts w:ascii="PT Astra Serif" w:eastAsia="Calibri" w:hAnsi="PT Astra Serif"/>
                <w:b/>
                <w:lang w:eastAsia="en-US"/>
              </w:rPr>
              <w:t xml:space="preserve">   </w:t>
            </w:r>
            <w:r w:rsidR="00354B72" w:rsidRPr="00F80A4A">
              <w:rPr>
                <w:rFonts w:ascii="PT Astra Serif" w:eastAsia="Calibri" w:hAnsi="PT Astra Serif"/>
                <w:b/>
                <w:lang w:eastAsia="en-US"/>
              </w:rPr>
              <w:t>1</w:t>
            </w:r>
          </w:p>
        </w:tc>
        <w:tc>
          <w:tcPr>
            <w:tcW w:w="3071" w:type="dxa"/>
          </w:tcPr>
          <w:p w14:paraId="6B4269DC" w14:textId="251A4799" w:rsidR="00354B72" w:rsidRPr="00F80A4A" w:rsidRDefault="007D3D95" w:rsidP="0075173B">
            <w:pPr>
              <w:suppressAutoHyphens w:val="0"/>
              <w:jc w:val="center"/>
              <w:rPr>
                <w:rFonts w:ascii="PT Astra Serif" w:eastAsia="Calibri" w:hAnsi="PT Astra Serif"/>
                <w:lang w:eastAsia="en-US"/>
              </w:rPr>
            </w:pPr>
            <w:r>
              <w:rPr>
                <w:rFonts w:ascii="PT Astra Serif" w:eastAsia="Calibri" w:hAnsi="PT Astra Serif"/>
                <w:lang w:eastAsia="en-US"/>
              </w:rPr>
              <w:t>Кран шаровый ВВ 1 ½ длинная ручка Практик Галлоп</w:t>
            </w:r>
          </w:p>
        </w:tc>
        <w:tc>
          <w:tcPr>
            <w:tcW w:w="1499" w:type="dxa"/>
          </w:tcPr>
          <w:p w14:paraId="6DE3FAE1" w14:textId="5B5C6DEF" w:rsidR="00354B72" w:rsidRPr="00F80A4A" w:rsidRDefault="00983705" w:rsidP="00FC1C17">
            <w:pPr>
              <w:suppressAutoHyphens w:val="0"/>
              <w:jc w:val="center"/>
              <w:rPr>
                <w:rFonts w:ascii="PT Astra Serif" w:eastAsia="Calibri" w:hAnsi="PT Astra Serif"/>
                <w:lang w:eastAsia="en-US"/>
              </w:rPr>
            </w:pPr>
            <w:r>
              <w:rPr>
                <w:rFonts w:ascii="PT Astra Serif" w:eastAsia="Calibri" w:hAnsi="PT Astra Serif"/>
                <w:lang w:eastAsia="en-US"/>
              </w:rPr>
              <w:t>10</w:t>
            </w:r>
          </w:p>
        </w:tc>
        <w:tc>
          <w:tcPr>
            <w:tcW w:w="1985" w:type="dxa"/>
          </w:tcPr>
          <w:p w14:paraId="5E1C818C" w14:textId="5B34C3DB" w:rsidR="00354B72" w:rsidRPr="00F80A4A" w:rsidRDefault="007D3D95" w:rsidP="00FC1C17">
            <w:pPr>
              <w:suppressAutoHyphens w:val="0"/>
              <w:jc w:val="center"/>
              <w:rPr>
                <w:rFonts w:ascii="PT Astra Serif" w:eastAsia="Calibri" w:hAnsi="PT Astra Serif"/>
                <w:lang w:eastAsia="en-US"/>
              </w:rPr>
            </w:pPr>
            <w:r>
              <w:rPr>
                <w:rFonts w:ascii="PT Astra Serif" w:eastAsia="Calibri" w:hAnsi="PT Astra Serif"/>
                <w:lang w:eastAsia="en-US"/>
              </w:rPr>
              <w:t>1 483,50</w:t>
            </w:r>
          </w:p>
        </w:tc>
        <w:tc>
          <w:tcPr>
            <w:tcW w:w="1984" w:type="dxa"/>
          </w:tcPr>
          <w:p w14:paraId="06A2C2C9" w14:textId="100E10C0" w:rsidR="00354B72" w:rsidRPr="00F80A4A" w:rsidRDefault="00983705" w:rsidP="00FC1C17">
            <w:pPr>
              <w:suppressAutoHyphens w:val="0"/>
              <w:jc w:val="center"/>
              <w:rPr>
                <w:rFonts w:ascii="PT Astra Serif" w:eastAsia="Calibri" w:hAnsi="PT Astra Serif"/>
                <w:lang w:eastAsia="en-US"/>
              </w:rPr>
            </w:pPr>
            <w:r>
              <w:rPr>
                <w:rFonts w:ascii="PT Astra Serif" w:eastAsia="Calibri" w:hAnsi="PT Astra Serif"/>
                <w:lang w:eastAsia="en-US"/>
              </w:rPr>
              <w:t>14 835,00</w:t>
            </w:r>
          </w:p>
        </w:tc>
      </w:tr>
      <w:tr w:rsidR="00FC1C17" w:rsidRPr="00F80A4A" w14:paraId="7895008E" w14:textId="77777777" w:rsidTr="0075173B">
        <w:tc>
          <w:tcPr>
            <w:tcW w:w="801" w:type="dxa"/>
          </w:tcPr>
          <w:p w14:paraId="7306887C" w14:textId="77777777" w:rsidR="00FC1C17" w:rsidRDefault="00FC1C17" w:rsidP="00FC1C17">
            <w:pPr>
              <w:suppressAutoHyphens w:val="0"/>
              <w:rPr>
                <w:rFonts w:ascii="PT Astra Serif" w:eastAsia="Calibri" w:hAnsi="PT Astra Serif"/>
                <w:b/>
                <w:lang w:eastAsia="en-US"/>
              </w:rPr>
            </w:pPr>
            <w:r>
              <w:rPr>
                <w:rFonts w:ascii="PT Astra Serif" w:eastAsia="Calibri" w:hAnsi="PT Astra Serif"/>
                <w:b/>
                <w:lang w:eastAsia="en-US"/>
              </w:rPr>
              <w:t xml:space="preserve">   2 </w:t>
            </w:r>
          </w:p>
        </w:tc>
        <w:tc>
          <w:tcPr>
            <w:tcW w:w="3071" w:type="dxa"/>
          </w:tcPr>
          <w:p w14:paraId="5CAEFA53" w14:textId="3AD1DE8D" w:rsidR="00FC1C17" w:rsidRPr="00983705" w:rsidRDefault="007D3D95" w:rsidP="007D3D95">
            <w:pPr>
              <w:suppressAutoHyphens w:val="0"/>
              <w:rPr>
                <w:rFonts w:ascii="PT Astra Serif" w:eastAsia="Calibri" w:hAnsi="PT Astra Serif"/>
                <w:lang w:eastAsia="en-US"/>
              </w:rPr>
            </w:pPr>
            <w:r>
              <w:rPr>
                <w:rFonts w:ascii="PT Astra Serif" w:eastAsia="Calibri" w:hAnsi="PT Astra Serif"/>
                <w:lang w:eastAsia="en-US"/>
              </w:rPr>
              <w:t xml:space="preserve">КМЭ 400В с РТЭ </w:t>
            </w:r>
            <w:r>
              <w:rPr>
                <w:rFonts w:ascii="PT Astra Serif" w:eastAsia="Calibri" w:hAnsi="PT Astra Serif"/>
                <w:lang w:val="en-US" w:eastAsia="en-US"/>
              </w:rPr>
              <w:t>Ir</w:t>
            </w:r>
            <w:r w:rsidRPr="007D3D95">
              <w:rPr>
                <w:rFonts w:ascii="PT Astra Serif" w:eastAsia="Calibri" w:hAnsi="PT Astra Serif"/>
                <w:lang w:eastAsia="en-US"/>
              </w:rPr>
              <w:t>-30-40</w:t>
            </w:r>
            <w:r>
              <w:rPr>
                <w:rFonts w:ascii="PT Astra Serif" w:eastAsia="Calibri" w:hAnsi="PT Astra Serif"/>
                <w:lang w:eastAsia="en-US"/>
              </w:rPr>
              <w:t xml:space="preserve">А и индик. </w:t>
            </w:r>
            <w:r>
              <w:rPr>
                <w:rFonts w:ascii="PT Astra Serif" w:eastAsia="Calibri" w:hAnsi="PT Astra Serif"/>
                <w:lang w:val="en-US" w:eastAsia="en-US"/>
              </w:rPr>
              <w:t>IP65EKF</w:t>
            </w:r>
            <w:r w:rsidR="00983705">
              <w:rPr>
                <w:rFonts w:ascii="PT Astra Serif" w:eastAsia="Calibri" w:hAnsi="PT Astra Serif"/>
                <w:lang w:eastAsia="en-US"/>
              </w:rPr>
              <w:t xml:space="preserve"> (пускатель)</w:t>
            </w:r>
          </w:p>
        </w:tc>
        <w:tc>
          <w:tcPr>
            <w:tcW w:w="1499" w:type="dxa"/>
          </w:tcPr>
          <w:p w14:paraId="3FC636F7" w14:textId="1C448775" w:rsidR="00FC1C17" w:rsidRDefault="007D3D95" w:rsidP="00FC1C17">
            <w:pPr>
              <w:suppressAutoHyphens w:val="0"/>
              <w:jc w:val="center"/>
              <w:rPr>
                <w:rFonts w:ascii="PT Astra Serif" w:eastAsia="Calibri" w:hAnsi="PT Astra Serif"/>
                <w:lang w:eastAsia="en-US"/>
              </w:rPr>
            </w:pPr>
            <w:r>
              <w:rPr>
                <w:rFonts w:ascii="PT Astra Serif" w:eastAsia="Calibri" w:hAnsi="PT Astra Serif"/>
                <w:lang w:eastAsia="en-US"/>
              </w:rPr>
              <w:t>6</w:t>
            </w:r>
          </w:p>
        </w:tc>
        <w:tc>
          <w:tcPr>
            <w:tcW w:w="1985" w:type="dxa"/>
          </w:tcPr>
          <w:p w14:paraId="32378264" w14:textId="7FC28FBA" w:rsidR="00FC1C17" w:rsidRDefault="007D3D95" w:rsidP="00FC1C17">
            <w:pPr>
              <w:suppressAutoHyphens w:val="0"/>
              <w:jc w:val="center"/>
              <w:rPr>
                <w:rFonts w:ascii="PT Astra Serif" w:eastAsia="Calibri" w:hAnsi="PT Astra Serif"/>
                <w:lang w:eastAsia="en-US"/>
              </w:rPr>
            </w:pPr>
            <w:r>
              <w:rPr>
                <w:rFonts w:ascii="PT Astra Serif" w:eastAsia="Calibri" w:hAnsi="PT Astra Serif"/>
                <w:lang w:eastAsia="en-US"/>
              </w:rPr>
              <w:t>8 296,50</w:t>
            </w:r>
          </w:p>
        </w:tc>
        <w:tc>
          <w:tcPr>
            <w:tcW w:w="1984" w:type="dxa"/>
          </w:tcPr>
          <w:p w14:paraId="1691F5F2" w14:textId="67EDECFF" w:rsidR="00FC1C17" w:rsidRDefault="007D3D95" w:rsidP="00FC1C17">
            <w:pPr>
              <w:suppressAutoHyphens w:val="0"/>
              <w:jc w:val="center"/>
              <w:rPr>
                <w:rFonts w:ascii="PT Astra Serif" w:eastAsia="Calibri" w:hAnsi="PT Astra Serif"/>
                <w:lang w:eastAsia="en-US"/>
              </w:rPr>
            </w:pPr>
            <w:r>
              <w:rPr>
                <w:rFonts w:ascii="PT Astra Serif" w:eastAsia="Calibri" w:hAnsi="PT Astra Serif"/>
                <w:lang w:eastAsia="en-US"/>
              </w:rPr>
              <w:t>49 779,00</w:t>
            </w:r>
          </w:p>
        </w:tc>
      </w:tr>
      <w:tr w:rsidR="007D3D95" w:rsidRPr="007D3D95" w14:paraId="408D0C99" w14:textId="77777777" w:rsidTr="0075173B">
        <w:tc>
          <w:tcPr>
            <w:tcW w:w="801" w:type="dxa"/>
          </w:tcPr>
          <w:p w14:paraId="0D3852E0" w14:textId="7E292823" w:rsidR="007D3D95" w:rsidRDefault="007D3D95" w:rsidP="00FC1C17">
            <w:pPr>
              <w:suppressAutoHyphens w:val="0"/>
              <w:rPr>
                <w:rFonts w:ascii="PT Astra Serif" w:eastAsia="Calibri" w:hAnsi="PT Astra Serif"/>
                <w:b/>
                <w:lang w:eastAsia="en-US"/>
              </w:rPr>
            </w:pPr>
            <w:r>
              <w:rPr>
                <w:rFonts w:ascii="PT Astra Serif" w:eastAsia="Calibri" w:hAnsi="PT Astra Serif"/>
                <w:b/>
                <w:lang w:eastAsia="en-US"/>
              </w:rPr>
              <w:t>3</w:t>
            </w:r>
          </w:p>
        </w:tc>
        <w:tc>
          <w:tcPr>
            <w:tcW w:w="3071" w:type="dxa"/>
          </w:tcPr>
          <w:p w14:paraId="44D00C01" w14:textId="73725695" w:rsidR="007D3D95" w:rsidRPr="007D3D95" w:rsidRDefault="007D3D95" w:rsidP="007D3D95">
            <w:pPr>
              <w:suppressAutoHyphens w:val="0"/>
              <w:rPr>
                <w:rFonts w:ascii="PT Astra Serif" w:eastAsia="Calibri" w:hAnsi="PT Astra Serif"/>
                <w:lang w:val="en-US" w:eastAsia="en-US"/>
              </w:rPr>
            </w:pPr>
            <w:r>
              <w:rPr>
                <w:rFonts w:ascii="PT Astra Serif" w:eastAsia="Calibri" w:hAnsi="PT Astra Serif"/>
                <w:lang w:eastAsia="en-US"/>
              </w:rPr>
              <w:t>Ящик</w:t>
            </w:r>
            <w:r w:rsidRPr="007D3D95">
              <w:rPr>
                <w:rFonts w:ascii="PT Astra Serif" w:eastAsia="Calibri" w:hAnsi="PT Astra Serif"/>
                <w:lang w:val="en-US" w:eastAsia="en-US"/>
              </w:rPr>
              <w:t xml:space="preserve"> </w:t>
            </w:r>
            <w:r>
              <w:rPr>
                <w:rFonts w:ascii="PT Astra Serif" w:eastAsia="Calibri" w:hAnsi="PT Astra Serif"/>
                <w:lang w:eastAsia="en-US"/>
              </w:rPr>
              <w:t>ЩРн</w:t>
            </w:r>
            <w:r w:rsidRPr="007D3D95">
              <w:rPr>
                <w:rFonts w:ascii="PT Astra Serif" w:eastAsia="Calibri" w:hAnsi="PT Astra Serif"/>
                <w:lang w:val="en-US" w:eastAsia="en-US"/>
              </w:rPr>
              <w:t xml:space="preserve">-18 </w:t>
            </w:r>
            <w:r>
              <w:rPr>
                <w:rFonts w:ascii="PT Astra Serif" w:eastAsia="Calibri" w:hAnsi="PT Astra Serif"/>
                <w:lang w:val="en-US" w:eastAsia="en-US"/>
              </w:rPr>
              <w:t>IP</w:t>
            </w:r>
            <w:r w:rsidRPr="007D3D95">
              <w:rPr>
                <w:rFonts w:ascii="PT Astra Serif" w:eastAsia="Calibri" w:hAnsi="PT Astra Serif"/>
                <w:lang w:val="en-US" w:eastAsia="en-US"/>
              </w:rPr>
              <w:t xml:space="preserve">31 (310*300*120) </w:t>
            </w:r>
            <w:r>
              <w:rPr>
                <w:rFonts w:ascii="PT Astra Serif" w:eastAsia="Calibri" w:hAnsi="PT Astra Serif"/>
                <w:lang w:val="en-US" w:eastAsia="en-US"/>
              </w:rPr>
              <w:t>EKF</w:t>
            </w:r>
            <w:r w:rsidRPr="007D3D95">
              <w:rPr>
                <w:rFonts w:ascii="PT Astra Serif" w:eastAsia="Calibri" w:hAnsi="PT Astra Serif"/>
                <w:lang w:val="en-US" w:eastAsia="en-US"/>
              </w:rPr>
              <w:t xml:space="preserve"> </w:t>
            </w:r>
            <w:r>
              <w:rPr>
                <w:rFonts w:ascii="PT Astra Serif" w:eastAsia="Calibri" w:hAnsi="PT Astra Serif"/>
                <w:lang w:val="en-US" w:eastAsia="en-US"/>
              </w:rPr>
              <w:t>Basic</w:t>
            </w:r>
          </w:p>
        </w:tc>
        <w:tc>
          <w:tcPr>
            <w:tcW w:w="1499" w:type="dxa"/>
          </w:tcPr>
          <w:p w14:paraId="7C6957C7" w14:textId="04707F74" w:rsidR="007D3D95" w:rsidRPr="007D3D95" w:rsidRDefault="007D3D95" w:rsidP="00FC1C17">
            <w:pPr>
              <w:suppressAutoHyphens w:val="0"/>
              <w:jc w:val="center"/>
              <w:rPr>
                <w:rFonts w:ascii="PT Astra Serif" w:eastAsia="Calibri" w:hAnsi="PT Astra Serif"/>
                <w:lang w:val="en-US" w:eastAsia="en-US"/>
              </w:rPr>
            </w:pPr>
            <w:r>
              <w:rPr>
                <w:rFonts w:ascii="PT Astra Serif" w:eastAsia="Calibri" w:hAnsi="PT Astra Serif"/>
                <w:lang w:val="en-US" w:eastAsia="en-US"/>
              </w:rPr>
              <w:t>3</w:t>
            </w:r>
          </w:p>
        </w:tc>
        <w:tc>
          <w:tcPr>
            <w:tcW w:w="1985" w:type="dxa"/>
          </w:tcPr>
          <w:p w14:paraId="70597031" w14:textId="5737AE4F" w:rsidR="007D3D95" w:rsidRPr="007D3D95" w:rsidRDefault="007D3D95" w:rsidP="00FC1C17">
            <w:pPr>
              <w:suppressAutoHyphens w:val="0"/>
              <w:jc w:val="center"/>
              <w:rPr>
                <w:rFonts w:ascii="PT Astra Serif" w:eastAsia="Calibri" w:hAnsi="PT Astra Serif"/>
                <w:lang w:val="en-US" w:eastAsia="en-US"/>
              </w:rPr>
            </w:pPr>
            <w:r>
              <w:rPr>
                <w:rFonts w:ascii="PT Astra Serif" w:eastAsia="Calibri" w:hAnsi="PT Astra Serif"/>
                <w:lang w:val="en-US" w:eastAsia="en-US"/>
              </w:rPr>
              <w:t>1</w:t>
            </w:r>
            <w:r w:rsidR="00204AC9">
              <w:rPr>
                <w:rFonts w:ascii="PT Astra Serif" w:eastAsia="Calibri" w:hAnsi="PT Astra Serif"/>
                <w:lang w:val="en-US" w:eastAsia="en-US"/>
              </w:rPr>
              <w:t> </w:t>
            </w:r>
            <w:r>
              <w:rPr>
                <w:rFonts w:ascii="PT Astra Serif" w:eastAsia="Calibri" w:hAnsi="PT Astra Serif"/>
                <w:lang w:val="en-US" w:eastAsia="en-US"/>
              </w:rPr>
              <w:t>949</w:t>
            </w:r>
            <w:r w:rsidR="00204AC9">
              <w:rPr>
                <w:rFonts w:ascii="PT Astra Serif" w:eastAsia="Calibri" w:hAnsi="PT Astra Serif"/>
                <w:lang w:eastAsia="en-US"/>
              </w:rPr>
              <w:t>,</w:t>
            </w:r>
            <w:r>
              <w:rPr>
                <w:rFonts w:ascii="PT Astra Serif" w:eastAsia="Calibri" w:hAnsi="PT Astra Serif"/>
                <w:lang w:val="en-US" w:eastAsia="en-US"/>
              </w:rPr>
              <w:t>00</w:t>
            </w:r>
          </w:p>
        </w:tc>
        <w:tc>
          <w:tcPr>
            <w:tcW w:w="1984" w:type="dxa"/>
          </w:tcPr>
          <w:p w14:paraId="3231EE3B" w14:textId="616951E7" w:rsidR="007D3D95" w:rsidRPr="007D3D95" w:rsidRDefault="007D3D95" w:rsidP="00FC1C17">
            <w:pPr>
              <w:suppressAutoHyphens w:val="0"/>
              <w:jc w:val="center"/>
              <w:rPr>
                <w:rFonts w:ascii="PT Astra Serif" w:eastAsia="Calibri" w:hAnsi="PT Astra Serif"/>
                <w:lang w:val="en-US" w:eastAsia="en-US"/>
              </w:rPr>
            </w:pPr>
            <w:r>
              <w:rPr>
                <w:rFonts w:ascii="PT Astra Serif" w:eastAsia="Calibri" w:hAnsi="PT Astra Serif"/>
                <w:lang w:val="en-US" w:eastAsia="en-US"/>
              </w:rPr>
              <w:t>5 847.00</w:t>
            </w:r>
          </w:p>
        </w:tc>
      </w:tr>
      <w:tr w:rsidR="00F356D4" w:rsidRPr="00F80A4A" w14:paraId="38C47D8C" w14:textId="77777777" w:rsidTr="0075173B">
        <w:tc>
          <w:tcPr>
            <w:tcW w:w="9340" w:type="dxa"/>
            <w:gridSpan w:val="5"/>
          </w:tcPr>
          <w:p w14:paraId="074337E8" w14:textId="77ABF7EB" w:rsidR="00F356D4" w:rsidRPr="00983705" w:rsidRDefault="00F356D4" w:rsidP="0075173B">
            <w:pPr>
              <w:suppressAutoHyphens w:val="0"/>
              <w:rPr>
                <w:rFonts w:ascii="PT Astra Serif" w:eastAsia="Calibri" w:hAnsi="PT Astra Serif"/>
                <w:lang w:eastAsia="en-US"/>
              </w:rPr>
            </w:pPr>
            <w:r w:rsidRPr="007D3D95">
              <w:rPr>
                <w:rFonts w:ascii="PT Astra Serif" w:eastAsia="Calibri" w:hAnsi="PT Astra Serif"/>
                <w:lang w:val="en-US" w:eastAsia="en-US"/>
              </w:rPr>
              <w:t xml:space="preserve">           </w:t>
            </w:r>
            <w:r w:rsidRPr="00F80A4A">
              <w:rPr>
                <w:rFonts w:ascii="PT Astra Serif" w:eastAsia="Calibri" w:hAnsi="PT Astra Serif"/>
                <w:lang w:eastAsia="en-US"/>
              </w:rPr>
              <w:t xml:space="preserve">ИТОГО                                                                                                    </w:t>
            </w:r>
            <w:r w:rsidR="00ED6878">
              <w:rPr>
                <w:rFonts w:ascii="PT Astra Serif" w:eastAsia="Calibri" w:hAnsi="PT Astra Serif"/>
                <w:lang w:eastAsia="en-US"/>
              </w:rPr>
              <w:t xml:space="preserve">    </w:t>
            </w:r>
            <w:r w:rsidRPr="00F80A4A">
              <w:rPr>
                <w:rFonts w:ascii="PT Astra Serif" w:eastAsia="Calibri" w:hAnsi="PT Astra Serif"/>
                <w:lang w:eastAsia="en-US"/>
              </w:rPr>
              <w:t xml:space="preserve"> </w:t>
            </w:r>
            <w:r w:rsidR="007D3D95">
              <w:rPr>
                <w:rFonts w:ascii="PT Astra Serif" w:eastAsia="Calibri" w:hAnsi="PT Astra Serif"/>
                <w:lang w:eastAsia="en-US"/>
              </w:rPr>
              <w:t xml:space="preserve"> </w:t>
            </w:r>
            <w:r w:rsidR="00983705">
              <w:rPr>
                <w:rFonts w:ascii="PT Astra Serif" w:eastAsia="Calibri" w:hAnsi="PT Astra Serif"/>
                <w:b/>
                <w:bCs/>
                <w:lang w:eastAsia="en-US"/>
              </w:rPr>
              <w:t>70 461,00</w:t>
            </w:r>
          </w:p>
        </w:tc>
      </w:tr>
    </w:tbl>
    <w:p w14:paraId="65113B86" w14:textId="77777777" w:rsidR="00F44C86" w:rsidRPr="00F80A4A" w:rsidRDefault="00F44C86" w:rsidP="00F44C86">
      <w:pPr>
        <w:rPr>
          <w:rFonts w:ascii="PT Astra Serif" w:hAnsi="PT Astra Serif"/>
          <w:lang w:val="en-US"/>
        </w:rPr>
      </w:pPr>
    </w:p>
    <w:p w14:paraId="61257173" w14:textId="77777777" w:rsidR="00E7233F" w:rsidRPr="00F80A4A" w:rsidRDefault="00E7233F" w:rsidP="00E7233F">
      <w:pPr>
        <w:ind w:firstLine="540"/>
        <w:rPr>
          <w:rFonts w:ascii="PT Astra Serif" w:hAnsi="PT Astra Serif"/>
          <w:bCs/>
          <w:noProof/>
        </w:rPr>
      </w:pPr>
      <w:r w:rsidRPr="00F80A4A">
        <w:rPr>
          <w:rFonts w:ascii="PT Astra Serif" w:hAnsi="PT Astra Serif"/>
          <w:color w:val="000000"/>
        </w:rPr>
        <w:t xml:space="preserve">Срок поставки Товара с момента заключения Контракта и </w:t>
      </w:r>
      <w:r w:rsidR="00FC1C17">
        <w:rPr>
          <w:rFonts w:ascii="PT Astra Serif" w:hAnsi="PT Astra Serif"/>
          <w:noProof/>
        </w:rPr>
        <w:t>до 30.06</w:t>
      </w:r>
      <w:r w:rsidRPr="00F80A4A">
        <w:rPr>
          <w:rFonts w:ascii="PT Astra Serif" w:hAnsi="PT Astra Serif"/>
          <w:noProof/>
        </w:rPr>
        <w:t xml:space="preserve">.2026. </w:t>
      </w:r>
    </w:p>
    <w:p w14:paraId="747E2696" w14:textId="77777777" w:rsidR="00E7233F" w:rsidRPr="00F80A4A" w:rsidRDefault="00E7233F" w:rsidP="00E7233F">
      <w:pPr>
        <w:ind w:firstLine="540"/>
        <w:rPr>
          <w:rFonts w:ascii="PT Astra Serif" w:hAnsi="PT Astra Serif"/>
        </w:rPr>
      </w:pPr>
      <w:r w:rsidRPr="00F80A4A">
        <w:rPr>
          <w:rFonts w:ascii="PT Astra Serif" w:hAnsi="PT Astra Serif"/>
        </w:rPr>
        <w:t>Место поставки Товара: Забайкальский край г. Краснокаменск, административное здание ФКУ СИЗО-2 УФСИН России по забай</w:t>
      </w:r>
      <w:r w:rsidR="0075173B" w:rsidRPr="00F80A4A">
        <w:rPr>
          <w:rFonts w:ascii="PT Astra Serif" w:hAnsi="PT Astra Serif"/>
        </w:rPr>
        <w:t>кальскому краю (</w:t>
      </w:r>
      <w:r w:rsidRPr="00F80A4A">
        <w:rPr>
          <w:rFonts w:ascii="PT Astra Serif" w:hAnsi="PT Astra Serif"/>
        </w:rPr>
        <w:t xml:space="preserve">стр. 16 – здание Штаба отдела охраны и конвоирования).         </w:t>
      </w:r>
    </w:p>
    <w:p w14:paraId="269B3238" w14:textId="77777777" w:rsidR="00E7233F" w:rsidRPr="00F80A4A" w:rsidRDefault="00E7233F" w:rsidP="00E7233F">
      <w:pPr>
        <w:ind w:firstLine="540"/>
        <w:rPr>
          <w:rFonts w:ascii="PT Astra Serif" w:hAnsi="PT Astra Serif"/>
        </w:rPr>
      </w:pPr>
    </w:p>
    <w:p w14:paraId="2AE24D36" w14:textId="77777777" w:rsidR="00E7233F" w:rsidRPr="00F80A4A" w:rsidRDefault="00E7233F" w:rsidP="00E7233F">
      <w:pPr>
        <w:ind w:firstLine="540"/>
        <w:rPr>
          <w:rFonts w:ascii="PT Astra Serif" w:hAnsi="PT Astra Serif"/>
          <w:bCs/>
          <w:noProof/>
        </w:rPr>
      </w:pPr>
      <w:r w:rsidRPr="00F80A4A">
        <w:rPr>
          <w:rFonts w:ascii="PT Astra Serif" w:hAnsi="PT Astra Serif"/>
        </w:rPr>
        <w:t xml:space="preserve">                                                                                                                                                                                                                                                                                                                                                                                                                                                                                                                                                                                                                                                                                                                                                                                                                                                                                                                                                          </w:t>
      </w:r>
    </w:p>
    <w:p w14:paraId="46B8D34E" w14:textId="77777777" w:rsidR="00F44C86" w:rsidRPr="00F80A4A" w:rsidRDefault="00F44C86" w:rsidP="00F44C86">
      <w:pPr>
        <w:rPr>
          <w:rFonts w:ascii="PT Astra Serif" w:hAnsi="PT Astra Serif"/>
          <w:b/>
        </w:rPr>
      </w:pPr>
    </w:p>
    <w:tbl>
      <w:tblPr>
        <w:tblW w:w="9390" w:type="dxa"/>
        <w:tblInd w:w="108" w:type="dxa"/>
        <w:tblLook w:val="04A0" w:firstRow="1" w:lastRow="0" w:firstColumn="1" w:lastColumn="0" w:noHBand="0" w:noVBand="1"/>
      </w:tblPr>
      <w:tblGrid>
        <w:gridCol w:w="4678"/>
        <w:gridCol w:w="4712"/>
      </w:tblGrid>
      <w:tr w:rsidR="00F44C86" w:rsidRPr="00F80A4A" w14:paraId="6E47693A" w14:textId="77777777" w:rsidTr="005A70E1">
        <w:tc>
          <w:tcPr>
            <w:tcW w:w="4678" w:type="dxa"/>
          </w:tcPr>
          <w:p w14:paraId="3B8F2423" w14:textId="77777777" w:rsidR="00E0566A" w:rsidRPr="00F80A4A" w:rsidRDefault="00F44C86" w:rsidP="00C11ACE">
            <w:pPr>
              <w:jc w:val="left"/>
              <w:rPr>
                <w:rFonts w:ascii="PT Astra Serif" w:hAnsi="PT Astra Serif"/>
              </w:rPr>
            </w:pPr>
            <w:r w:rsidRPr="00F80A4A">
              <w:rPr>
                <w:rFonts w:ascii="PT Astra Serif" w:hAnsi="PT Astra Serif"/>
                <w:b/>
              </w:rPr>
              <w:t>Поставщик</w:t>
            </w:r>
          </w:p>
        </w:tc>
        <w:tc>
          <w:tcPr>
            <w:tcW w:w="4712" w:type="dxa"/>
          </w:tcPr>
          <w:p w14:paraId="7D6A3385" w14:textId="77777777" w:rsidR="00F44C86" w:rsidRPr="00F80A4A" w:rsidRDefault="00F44C86" w:rsidP="00C11ACE">
            <w:pPr>
              <w:rPr>
                <w:rFonts w:ascii="PT Astra Serif" w:hAnsi="PT Astra Serif"/>
                <w:b/>
              </w:rPr>
            </w:pPr>
            <w:r w:rsidRPr="00F80A4A">
              <w:rPr>
                <w:rFonts w:ascii="PT Astra Serif" w:hAnsi="PT Astra Serif"/>
                <w:b/>
              </w:rPr>
              <w:t>Заказчик</w:t>
            </w:r>
          </w:p>
        </w:tc>
      </w:tr>
      <w:tr w:rsidR="00C11ACE" w:rsidRPr="00F80A4A" w14:paraId="35021B4E" w14:textId="77777777" w:rsidTr="005A70E1">
        <w:tc>
          <w:tcPr>
            <w:tcW w:w="4678" w:type="dxa"/>
          </w:tcPr>
          <w:p w14:paraId="2C0C75F5" w14:textId="34A59589" w:rsidR="00962CB3" w:rsidRDefault="00962CB3" w:rsidP="00962CB3">
            <w:pPr>
              <w:rPr>
                <w:rFonts w:ascii="PT Astra Serif" w:hAnsi="PT Astra Serif"/>
              </w:rPr>
            </w:pPr>
          </w:p>
          <w:p w14:paraId="4F6685D4" w14:textId="77777777" w:rsidR="007D3D95" w:rsidRPr="00962CB3" w:rsidRDefault="007D3D95" w:rsidP="00962CB3">
            <w:pPr>
              <w:rPr>
                <w:rFonts w:ascii="PT Astra Serif" w:hAnsi="PT Astra Serif"/>
              </w:rPr>
            </w:pPr>
          </w:p>
          <w:p w14:paraId="7515F78A" w14:textId="2B2906C9" w:rsidR="00962CB3" w:rsidRPr="00962CB3" w:rsidRDefault="00962CB3" w:rsidP="00962CB3">
            <w:pPr>
              <w:rPr>
                <w:rFonts w:ascii="PT Astra Serif" w:hAnsi="PT Astra Serif"/>
              </w:rPr>
            </w:pPr>
            <w:r w:rsidRPr="00962CB3">
              <w:rPr>
                <w:rFonts w:ascii="PT Astra Serif" w:hAnsi="PT Astra Serif"/>
              </w:rPr>
              <w:t>___________________</w:t>
            </w:r>
          </w:p>
          <w:p w14:paraId="069C84DD" w14:textId="66C66A88" w:rsidR="00C11ACE" w:rsidRPr="00F80A4A" w:rsidRDefault="00962CB3" w:rsidP="00962CB3">
            <w:pPr>
              <w:jc w:val="left"/>
              <w:rPr>
                <w:rFonts w:ascii="PT Astra Serif" w:hAnsi="PT Astra Serif"/>
                <w:b/>
              </w:rPr>
            </w:pPr>
            <w:r w:rsidRPr="00962CB3">
              <w:rPr>
                <w:rFonts w:ascii="PT Astra Serif" w:hAnsi="PT Astra Serif"/>
              </w:rPr>
              <w:t>м.п.</w:t>
            </w:r>
          </w:p>
        </w:tc>
        <w:tc>
          <w:tcPr>
            <w:tcW w:w="4712" w:type="dxa"/>
          </w:tcPr>
          <w:p w14:paraId="3DA1B80D" w14:textId="77777777" w:rsidR="00C11ACE" w:rsidRPr="00F80A4A" w:rsidRDefault="00233EF9" w:rsidP="00C11ACE">
            <w:pPr>
              <w:rPr>
                <w:rFonts w:ascii="PT Astra Serif" w:hAnsi="PT Astra Serif"/>
                <w:bCs/>
              </w:rPr>
            </w:pPr>
            <w:r w:rsidRPr="00F80A4A">
              <w:rPr>
                <w:rFonts w:ascii="PT Astra Serif" w:hAnsi="PT Astra Serif"/>
                <w:bCs/>
              </w:rPr>
              <w:t>Начальник</w:t>
            </w:r>
            <w:r w:rsidR="00C11ACE" w:rsidRPr="00F80A4A">
              <w:rPr>
                <w:rFonts w:ascii="PT Astra Serif" w:hAnsi="PT Astra Serif"/>
                <w:bCs/>
              </w:rPr>
              <w:t xml:space="preserve"> ФКУ СИЗО-2 УФСИН России по Забайкальскому краю</w:t>
            </w:r>
          </w:p>
          <w:p w14:paraId="001E932F" w14:textId="77777777" w:rsidR="00C11ACE" w:rsidRPr="00F80A4A" w:rsidRDefault="00233EF9" w:rsidP="00C11ACE">
            <w:pPr>
              <w:rPr>
                <w:rFonts w:ascii="PT Astra Serif" w:hAnsi="PT Astra Serif"/>
                <w:bCs/>
              </w:rPr>
            </w:pPr>
            <w:r w:rsidRPr="00F80A4A">
              <w:rPr>
                <w:rFonts w:ascii="PT Astra Serif" w:hAnsi="PT Astra Serif"/>
                <w:bCs/>
              </w:rPr>
              <w:t>________________А.Ю. Коренев</w:t>
            </w:r>
          </w:p>
          <w:p w14:paraId="300117FD" w14:textId="77777777" w:rsidR="00C11ACE" w:rsidRPr="00F80A4A" w:rsidRDefault="00134AC2" w:rsidP="00134AC2">
            <w:pPr>
              <w:rPr>
                <w:rFonts w:ascii="PT Astra Serif" w:hAnsi="PT Astra Serif"/>
                <w:bCs/>
              </w:rPr>
            </w:pPr>
            <w:r w:rsidRPr="00F80A4A">
              <w:rPr>
                <w:rFonts w:ascii="PT Astra Serif" w:hAnsi="PT Astra Serif"/>
                <w:bCs/>
              </w:rPr>
              <w:t>м.п.</w:t>
            </w:r>
          </w:p>
        </w:tc>
      </w:tr>
    </w:tbl>
    <w:p w14:paraId="2CDE51C2" w14:textId="77777777" w:rsidR="00EB5CDF" w:rsidRPr="00F80A4A" w:rsidRDefault="00EB5CDF" w:rsidP="000D1972">
      <w:pPr>
        <w:rPr>
          <w:rFonts w:ascii="PT Astra Serif" w:hAnsi="PT Astra Serif"/>
        </w:rPr>
      </w:pPr>
    </w:p>
    <w:p w14:paraId="67F351D2" w14:textId="77777777" w:rsidR="00EB5CDF" w:rsidRPr="00F80A4A" w:rsidRDefault="00EB5CDF" w:rsidP="005F5D1A">
      <w:pPr>
        <w:ind w:firstLine="5387"/>
        <w:rPr>
          <w:rFonts w:ascii="PT Astra Serif" w:hAnsi="PT Astra Serif"/>
        </w:rPr>
      </w:pPr>
    </w:p>
    <w:p w14:paraId="7C96D707" w14:textId="77777777" w:rsidR="00D853D7" w:rsidRPr="00F80A4A" w:rsidRDefault="00D853D7" w:rsidP="00F0122D">
      <w:pPr>
        <w:rPr>
          <w:rFonts w:ascii="PT Astra Serif" w:hAnsi="PT Astra Serif"/>
        </w:rPr>
      </w:pPr>
    </w:p>
    <w:p w14:paraId="41C41D68" w14:textId="77777777" w:rsidR="00F80A4A" w:rsidRPr="00F80A4A" w:rsidRDefault="00F80A4A" w:rsidP="00F0122D">
      <w:pPr>
        <w:rPr>
          <w:rFonts w:ascii="PT Astra Serif" w:hAnsi="PT Astra Serif"/>
        </w:rPr>
      </w:pPr>
    </w:p>
    <w:p w14:paraId="1BA8EDFC" w14:textId="77777777" w:rsidR="00F80A4A" w:rsidRPr="00F80A4A" w:rsidRDefault="00F80A4A" w:rsidP="00F0122D">
      <w:pPr>
        <w:rPr>
          <w:rFonts w:ascii="PT Astra Serif" w:hAnsi="PT Astra Serif"/>
        </w:rPr>
      </w:pPr>
    </w:p>
    <w:p w14:paraId="3ABE8FCC" w14:textId="77777777" w:rsidR="00F80A4A" w:rsidRPr="00F80A4A" w:rsidRDefault="00F80A4A" w:rsidP="00F0122D">
      <w:pPr>
        <w:rPr>
          <w:rFonts w:ascii="PT Astra Serif" w:hAnsi="PT Astra Serif"/>
        </w:rPr>
      </w:pPr>
    </w:p>
    <w:p w14:paraId="3B9F683D" w14:textId="77777777" w:rsidR="00F80A4A" w:rsidRPr="00F80A4A" w:rsidRDefault="00F80A4A" w:rsidP="00F0122D">
      <w:pPr>
        <w:rPr>
          <w:rFonts w:ascii="PT Astra Serif" w:hAnsi="PT Astra Serif"/>
        </w:rPr>
      </w:pPr>
    </w:p>
    <w:p w14:paraId="6D6ED1E9" w14:textId="77777777" w:rsidR="00F80A4A" w:rsidRPr="00F80A4A" w:rsidRDefault="00F80A4A" w:rsidP="00F0122D">
      <w:pPr>
        <w:rPr>
          <w:rFonts w:ascii="PT Astra Serif" w:hAnsi="PT Astra Serif"/>
        </w:rPr>
      </w:pPr>
    </w:p>
    <w:p w14:paraId="4F77CB1C" w14:textId="77777777" w:rsidR="00F80A4A" w:rsidRPr="00F80A4A" w:rsidRDefault="00F80A4A" w:rsidP="00F0122D">
      <w:pPr>
        <w:rPr>
          <w:rFonts w:ascii="PT Astra Serif" w:hAnsi="PT Astra Serif"/>
        </w:rPr>
      </w:pPr>
    </w:p>
    <w:p w14:paraId="41B7C790" w14:textId="77777777" w:rsidR="00F80A4A" w:rsidRPr="00F80A4A" w:rsidRDefault="00F80A4A" w:rsidP="00F0122D">
      <w:pPr>
        <w:rPr>
          <w:rFonts w:ascii="PT Astra Serif" w:hAnsi="PT Astra Serif"/>
        </w:rPr>
      </w:pPr>
    </w:p>
    <w:p w14:paraId="426FC9B6" w14:textId="77777777" w:rsidR="00F80A4A" w:rsidRPr="00F80A4A" w:rsidRDefault="00F80A4A" w:rsidP="00F0122D">
      <w:pPr>
        <w:rPr>
          <w:rFonts w:ascii="PT Astra Serif" w:hAnsi="PT Astra Serif"/>
        </w:rPr>
      </w:pPr>
    </w:p>
    <w:p w14:paraId="559A2242" w14:textId="77777777" w:rsidR="00F80A4A" w:rsidRPr="00F80A4A" w:rsidRDefault="00F80A4A" w:rsidP="00F0122D">
      <w:pPr>
        <w:rPr>
          <w:rFonts w:ascii="PT Astra Serif" w:hAnsi="PT Astra Serif"/>
        </w:rPr>
      </w:pPr>
    </w:p>
    <w:p w14:paraId="15212156" w14:textId="77777777" w:rsidR="00F80A4A" w:rsidRPr="00F80A4A" w:rsidRDefault="00F80A4A" w:rsidP="00F0122D">
      <w:pPr>
        <w:rPr>
          <w:rFonts w:ascii="PT Astra Serif" w:hAnsi="PT Astra Serif"/>
        </w:rPr>
      </w:pPr>
    </w:p>
    <w:p w14:paraId="33088E2D" w14:textId="77777777" w:rsidR="00F80A4A" w:rsidRPr="00F80A4A" w:rsidRDefault="00F80A4A" w:rsidP="00F0122D">
      <w:pPr>
        <w:rPr>
          <w:rFonts w:ascii="PT Astra Serif" w:hAnsi="PT Astra Serif"/>
        </w:rPr>
      </w:pPr>
    </w:p>
    <w:p w14:paraId="6A431515" w14:textId="77777777" w:rsidR="00F80A4A" w:rsidRPr="00F80A4A" w:rsidRDefault="00F80A4A" w:rsidP="00F0122D">
      <w:pPr>
        <w:rPr>
          <w:rFonts w:ascii="PT Astra Serif" w:hAnsi="PT Astra Serif"/>
        </w:rPr>
      </w:pPr>
    </w:p>
    <w:p w14:paraId="2A8CC46F" w14:textId="77777777" w:rsidR="00F80A4A" w:rsidRPr="00F80A4A" w:rsidRDefault="00F80A4A" w:rsidP="00F0122D">
      <w:pPr>
        <w:rPr>
          <w:rFonts w:ascii="PT Astra Serif" w:hAnsi="PT Astra Serif"/>
        </w:rPr>
      </w:pPr>
    </w:p>
    <w:p w14:paraId="7558AF30" w14:textId="77777777" w:rsidR="00F80A4A" w:rsidRPr="00F80A4A" w:rsidRDefault="00F80A4A" w:rsidP="00F0122D">
      <w:pPr>
        <w:rPr>
          <w:rFonts w:ascii="PT Astra Serif" w:hAnsi="PT Astra Serif"/>
        </w:rPr>
      </w:pPr>
    </w:p>
    <w:p w14:paraId="6645AE9C" w14:textId="77777777" w:rsidR="00F80A4A" w:rsidRPr="00F80A4A" w:rsidRDefault="00F80A4A" w:rsidP="00F0122D">
      <w:pPr>
        <w:rPr>
          <w:rFonts w:ascii="PT Astra Serif" w:hAnsi="PT Astra Serif"/>
        </w:rPr>
      </w:pPr>
    </w:p>
    <w:p w14:paraId="1A487F59" w14:textId="77777777" w:rsidR="00F80A4A" w:rsidRDefault="00F80A4A" w:rsidP="00F0122D">
      <w:pPr>
        <w:rPr>
          <w:rFonts w:ascii="PT Astra Serif" w:hAnsi="PT Astra Serif"/>
        </w:rPr>
      </w:pPr>
    </w:p>
    <w:p w14:paraId="6A4A49A7" w14:textId="77777777" w:rsidR="00C71091" w:rsidRDefault="00C71091" w:rsidP="00F0122D">
      <w:pPr>
        <w:rPr>
          <w:rFonts w:ascii="PT Astra Serif" w:hAnsi="PT Astra Serif"/>
        </w:rPr>
      </w:pPr>
    </w:p>
    <w:p w14:paraId="3EF88115" w14:textId="5745E76A" w:rsidR="00C71091" w:rsidRDefault="00C71091" w:rsidP="00F0122D">
      <w:pPr>
        <w:rPr>
          <w:rFonts w:ascii="PT Astra Serif" w:hAnsi="PT Astra Serif"/>
        </w:rPr>
      </w:pPr>
    </w:p>
    <w:p w14:paraId="5E7CCE4E" w14:textId="77777777" w:rsidR="00C71091" w:rsidRDefault="00C71091" w:rsidP="00F0122D">
      <w:pPr>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5591"/>
      </w:tblGrid>
      <w:tr w:rsidR="00F80A4A" w:rsidRPr="00204CA7" w14:paraId="6176E9E5" w14:textId="77777777" w:rsidTr="00962CB3">
        <w:tc>
          <w:tcPr>
            <w:tcW w:w="3868" w:type="dxa"/>
            <w:tcBorders>
              <w:top w:val="nil"/>
              <w:left w:val="nil"/>
              <w:bottom w:val="nil"/>
              <w:right w:val="nil"/>
            </w:tcBorders>
          </w:tcPr>
          <w:p w14:paraId="2CF53D85" w14:textId="77777777" w:rsidR="00F80A4A" w:rsidRDefault="00F80A4A" w:rsidP="00FC4775">
            <w:pPr>
              <w:widowControl w:val="0"/>
              <w:autoSpaceDE w:val="0"/>
              <w:autoSpaceDN w:val="0"/>
              <w:adjustRightInd w:val="0"/>
              <w:rPr>
                <w:rFonts w:ascii="PT Astra Serif" w:hAnsi="PT Astra Serif"/>
                <w:sz w:val="20"/>
                <w:szCs w:val="20"/>
              </w:rPr>
            </w:pPr>
          </w:p>
          <w:p w14:paraId="252C32C6" w14:textId="64F1D7EB" w:rsidR="00962CB3" w:rsidRPr="00204CA7" w:rsidRDefault="00962CB3" w:rsidP="00FC4775">
            <w:pPr>
              <w:widowControl w:val="0"/>
              <w:autoSpaceDE w:val="0"/>
              <w:autoSpaceDN w:val="0"/>
              <w:adjustRightInd w:val="0"/>
              <w:rPr>
                <w:rFonts w:ascii="PT Astra Serif" w:hAnsi="PT Astra Serif"/>
                <w:sz w:val="20"/>
                <w:szCs w:val="20"/>
              </w:rPr>
            </w:pPr>
          </w:p>
        </w:tc>
        <w:tc>
          <w:tcPr>
            <w:tcW w:w="5703" w:type="dxa"/>
            <w:tcBorders>
              <w:top w:val="nil"/>
              <w:left w:val="nil"/>
              <w:bottom w:val="nil"/>
              <w:right w:val="nil"/>
            </w:tcBorders>
          </w:tcPr>
          <w:p w14:paraId="2BA4A0C9" w14:textId="77777777" w:rsidR="00F80A4A" w:rsidRPr="00204CA7" w:rsidRDefault="00C71091" w:rsidP="00F80A4A">
            <w:pPr>
              <w:jc w:val="right"/>
              <w:rPr>
                <w:rFonts w:ascii="PT Astra Serif" w:hAnsi="PT Astra Serif"/>
                <w:sz w:val="20"/>
                <w:szCs w:val="20"/>
              </w:rPr>
            </w:pPr>
            <w:r>
              <w:rPr>
                <w:rFonts w:ascii="PT Astra Serif" w:hAnsi="PT Astra Serif"/>
                <w:sz w:val="20"/>
                <w:szCs w:val="20"/>
              </w:rPr>
              <w:t xml:space="preserve"> </w:t>
            </w:r>
            <w:r w:rsidR="00F80A4A" w:rsidRPr="00204CA7">
              <w:rPr>
                <w:rFonts w:ascii="PT Astra Serif" w:hAnsi="PT Astra Serif"/>
                <w:sz w:val="20"/>
                <w:szCs w:val="20"/>
              </w:rPr>
              <w:t>Приложение № 2</w:t>
            </w:r>
          </w:p>
          <w:p w14:paraId="65B9041A" w14:textId="77777777" w:rsidR="00F80A4A" w:rsidRPr="00204CA7" w:rsidRDefault="00F80A4A" w:rsidP="00F80A4A">
            <w:pPr>
              <w:rPr>
                <w:rFonts w:ascii="PT Astra Serif" w:hAnsi="PT Astra Serif"/>
                <w:sz w:val="20"/>
                <w:szCs w:val="20"/>
              </w:rPr>
            </w:pPr>
            <w:r w:rsidRPr="00204CA7">
              <w:rPr>
                <w:rFonts w:ascii="PT Astra Serif" w:hAnsi="PT Astra Serif"/>
                <w:sz w:val="20"/>
                <w:szCs w:val="20"/>
              </w:rPr>
              <w:t xml:space="preserve">                   </w:t>
            </w:r>
            <w:r w:rsidR="00C71091">
              <w:rPr>
                <w:rFonts w:ascii="PT Astra Serif" w:hAnsi="PT Astra Serif"/>
                <w:sz w:val="20"/>
                <w:szCs w:val="20"/>
              </w:rPr>
              <w:t xml:space="preserve">                       </w:t>
            </w:r>
            <w:r w:rsidRPr="00204CA7">
              <w:rPr>
                <w:rFonts w:ascii="PT Astra Serif" w:hAnsi="PT Astra Serif"/>
                <w:sz w:val="20"/>
                <w:szCs w:val="20"/>
              </w:rPr>
              <w:t xml:space="preserve">к Государственному контракту </w:t>
            </w:r>
          </w:p>
          <w:p w14:paraId="05DF456C" w14:textId="77777777" w:rsidR="00F80A4A" w:rsidRPr="00204CA7" w:rsidRDefault="00F80A4A" w:rsidP="00F80A4A">
            <w:pPr>
              <w:widowControl w:val="0"/>
              <w:autoSpaceDE w:val="0"/>
              <w:autoSpaceDN w:val="0"/>
              <w:adjustRightInd w:val="0"/>
              <w:rPr>
                <w:rFonts w:ascii="PT Astra Serif" w:hAnsi="PT Astra Serif"/>
                <w:sz w:val="20"/>
                <w:szCs w:val="20"/>
              </w:rPr>
            </w:pPr>
            <w:r w:rsidRPr="00204CA7">
              <w:rPr>
                <w:rFonts w:ascii="PT Astra Serif" w:hAnsi="PT Astra Serif"/>
                <w:sz w:val="20"/>
                <w:szCs w:val="20"/>
              </w:rPr>
              <w:t xml:space="preserve">                      </w:t>
            </w:r>
            <w:r w:rsidR="00C71091">
              <w:rPr>
                <w:rFonts w:ascii="PT Astra Serif" w:hAnsi="PT Astra Serif"/>
                <w:sz w:val="20"/>
                <w:szCs w:val="20"/>
              </w:rPr>
              <w:t xml:space="preserve">                   </w:t>
            </w:r>
            <w:r w:rsidRPr="00204CA7">
              <w:rPr>
                <w:rFonts w:ascii="PT Astra Serif" w:hAnsi="PT Astra Serif"/>
                <w:sz w:val="20"/>
                <w:szCs w:val="20"/>
              </w:rPr>
              <w:t xml:space="preserve"> от «___» ____________ 2026 г.№ _____</w:t>
            </w:r>
          </w:p>
        </w:tc>
      </w:tr>
    </w:tbl>
    <w:p w14:paraId="29F7CFBB" w14:textId="77777777" w:rsidR="00F80A4A" w:rsidRPr="00204CA7" w:rsidRDefault="00F80A4A" w:rsidP="00F80A4A">
      <w:pPr>
        <w:suppressAutoHyphens w:val="0"/>
        <w:jc w:val="center"/>
        <w:rPr>
          <w:rFonts w:ascii="PT Astra Serif" w:hAnsi="PT Astra Serif"/>
          <w:sz w:val="20"/>
          <w:szCs w:val="20"/>
        </w:rPr>
      </w:pPr>
    </w:p>
    <w:p w14:paraId="22E91519" w14:textId="77777777" w:rsidR="00F80A4A" w:rsidRPr="00204CA7" w:rsidRDefault="00F80A4A" w:rsidP="00F80A4A">
      <w:pPr>
        <w:suppressAutoHyphens w:val="0"/>
        <w:jc w:val="center"/>
        <w:rPr>
          <w:rFonts w:ascii="PT Astra Serif" w:hAnsi="PT Astra Serif"/>
          <w:sz w:val="20"/>
          <w:szCs w:val="20"/>
        </w:rPr>
      </w:pPr>
    </w:p>
    <w:p w14:paraId="62DB2397" w14:textId="77777777" w:rsidR="00F80A4A" w:rsidRPr="00204CA7" w:rsidRDefault="00F80A4A" w:rsidP="00F80A4A">
      <w:pPr>
        <w:suppressAutoHyphens w:val="0"/>
        <w:rPr>
          <w:rFonts w:ascii="PT Astra Serif" w:hAnsi="PT Astra Serif"/>
          <w:sz w:val="20"/>
          <w:szCs w:val="20"/>
        </w:rPr>
      </w:pPr>
      <w:r w:rsidRPr="00204CA7">
        <w:rPr>
          <w:rFonts w:ascii="PT Astra Serif" w:hAnsi="PT Astra Serif"/>
          <w:sz w:val="20"/>
          <w:szCs w:val="20"/>
        </w:rPr>
        <w:t xml:space="preserve">                                                                         ФОРМА- ОБРАЗЕЦ</w:t>
      </w:r>
    </w:p>
    <w:p w14:paraId="0BF14AF3" w14:textId="77777777" w:rsidR="00F80A4A" w:rsidRPr="00204CA7" w:rsidRDefault="00F80A4A" w:rsidP="00F80A4A">
      <w:pPr>
        <w:suppressAutoHyphens w:val="0"/>
        <w:rPr>
          <w:rFonts w:ascii="PT Astra Serif" w:hAnsi="PT Astra Serif"/>
          <w:sz w:val="20"/>
          <w:szCs w:val="20"/>
        </w:rPr>
      </w:pPr>
    </w:p>
    <w:p w14:paraId="42D4FFC1" w14:textId="77777777" w:rsidR="00F80A4A" w:rsidRPr="00204CA7" w:rsidRDefault="00F80A4A" w:rsidP="00F80A4A">
      <w:pPr>
        <w:jc w:val="center"/>
        <w:rPr>
          <w:rFonts w:ascii="PT Astra Serif" w:hAnsi="PT Astra Serif"/>
          <w:b/>
          <w:sz w:val="20"/>
          <w:szCs w:val="20"/>
        </w:rPr>
      </w:pPr>
      <w:r w:rsidRPr="00204CA7">
        <w:rPr>
          <w:rFonts w:ascii="PT Astra Serif" w:hAnsi="PT Astra Serif"/>
          <w:b/>
          <w:sz w:val="20"/>
          <w:szCs w:val="20"/>
        </w:rPr>
        <w:t xml:space="preserve">Акт приема-передачи товара  </w:t>
      </w:r>
    </w:p>
    <w:p w14:paraId="006460CA" w14:textId="77777777" w:rsidR="00F80A4A" w:rsidRPr="00204CA7" w:rsidRDefault="00F80A4A" w:rsidP="00F80A4A">
      <w:pPr>
        <w:jc w:val="center"/>
        <w:rPr>
          <w:rFonts w:ascii="PT Astra Serif" w:hAnsi="PT Astra Serif"/>
          <w:b/>
          <w:sz w:val="20"/>
          <w:szCs w:val="20"/>
        </w:rPr>
      </w:pPr>
    </w:p>
    <w:p w14:paraId="25E1D869" w14:textId="77777777" w:rsidR="00F80A4A" w:rsidRPr="00204CA7" w:rsidRDefault="00F80A4A" w:rsidP="00F80A4A">
      <w:pPr>
        <w:jc w:val="center"/>
        <w:rPr>
          <w:rFonts w:ascii="PT Astra Serif" w:hAnsi="PT Astra Serif"/>
          <w:sz w:val="20"/>
          <w:szCs w:val="20"/>
        </w:rPr>
      </w:pPr>
      <w:r w:rsidRPr="00204CA7">
        <w:rPr>
          <w:rFonts w:ascii="PT Astra Serif" w:hAnsi="PT Astra Serif"/>
          <w:sz w:val="20"/>
          <w:szCs w:val="20"/>
        </w:rPr>
        <w:t>по государственному контракту от «___» __________ 20___ г. № __________</w:t>
      </w:r>
    </w:p>
    <w:p w14:paraId="6438025F" w14:textId="77777777" w:rsidR="00F80A4A" w:rsidRPr="00204CA7" w:rsidRDefault="00F80A4A" w:rsidP="00F80A4A">
      <w:pPr>
        <w:jc w:val="center"/>
        <w:rPr>
          <w:rFonts w:ascii="PT Astra Serif" w:hAnsi="PT Astra Serif"/>
          <w:sz w:val="20"/>
          <w:szCs w:val="20"/>
        </w:rPr>
      </w:pPr>
    </w:p>
    <w:p w14:paraId="53BFD0A6" w14:textId="77777777" w:rsidR="00F80A4A" w:rsidRPr="00204CA7" w:rsidRDefault="00F80A4A" w:rsidP="00F80A4A">
      <w:pPr>
        <w:tabs>
          <w:tab w:val="left" w:pos="600"/>
        </w:tabs>
        <w:ind w:firstLine="600"/>
        <w:rPr>
          <w:rFonts w:ascii="PT Astra Serif" w:hAnsi="PT Astra Serif"/>
          <w:i/>
          <w:sz w:val="20"/>
          <w:szCs w:val="20"/>
        </w:rPr>
      </w:pPr>
      <w:r w:rsidRPr="00204CA7">
        <w:rPr>
          <w:rFonts w:ascii="PT Astra Serif" w:hAnsi="PT Astra Serif"/>
          <w:sz w:val="20"/>
          <w:szCs w:val="20"/>
        </w:rPr>
        <w:t xml:space="preserve">Мы, нижеподписавшиеся, представитель Поставщика- </w:t>
      </w:r>
      <w:r w:rsidRPr="00204CA7">
        <w:rPr>
          <w:rFonts w:ascii="PT Astra Serif" w:hAnsi="PT Astra Serif"/>
          <w:i/>
          <w:sz w:val="20"/>
          <w:szCs w:val="20"/>
        </w:rPr>
        <w:t xml:space="preserve">_____________________________ </w:t>
      </w:r>
    </w:p>
    <w:p w14:paraId="00B45DDB" w14:textId="77777777" w:rsidR="00F80A4A" w:rsidRPr="00204CA7" w:rsidRDefault="00F80A4A" w:rsidP="00F80A4A">
      <w:pPr>
        <w:tabs>
          <w:tab w:val="left" w:pos="600"/>
        </w:tabs>
        <w:ind w:firstLine="600"/>
        <w:rPr>
          <w:rFonts w:ascii="PT Astra Serif" w:hAnsi="PT Astra Serif"/>
          <w:i/>
          <w:sz w:val="20"/>
          <w:szCs w:val="20"/>
        </w:rPr>
      </w:pPr>
      <w:r w:rsidRPr="00204CA7">
        <w:rPr>
          <w:rFonts w:ascii="PT Astra Serif" w:hAnsi="PT Astra Serif"/>
          <w:sz w:val="20"/>
          <w:szCs w:val="20"/>
        </w:rPr>
        <w:t>(должность)</w:t>
      </w:r>
    </w:p>
    <w:p w14:paraId="22813D1A" w14:textId="77777777" w:rsidR="00F80A4A" w:rsidRPr="00204CA7" w:rsidRDefault="00F80A4A" w:rsidP="00F80A4A">
      <w:pPr>
        <w:tabs>
          <w:tab w:val="left" w:pos="600"/>
        </w:tabs>
        <w:rPr>
          <w:rFonts w:ascii="PT Astra Serif" w:hAnsi="PT Astra Serif"/>
          <w:i/>
          <w:sz w:val="20"/>
          <w:szCs w:val="20"/>
        </w:rPr>
      </w:pPr>
      <w:r w:rsidRPr="00204CA7">
        <w:rPr>
          <w:rFonts w:ascii="PT Astra Serif" w:hAnsi="PT Astra Serif"/>
          <w:i/>
          <w:sz w:val="20"/>
          <w:szCs w:val="20"/>
        </w:rPr>
        <w:t xml:space="preserve"> _______________________________________________________________________________</w:t>
      </w:r>
      <w:r w:rsidRPr="00204CA7">
        <w:rPr>
          <w:rFonts w:ascii="PT Astra Serif" w:hAnsi="PT Astra Serif"/>
          <w:sz w:val="20"/>
          <w:szCs w:val="20"/>
        </w:rPr>
        <w:t>,</w:t>
      </w:r>
    </w:p>
    <w:p w14:paraId="5311DE2B" w14:textId="77777777" w:rsidR="00F80A4A" w:rsidRPr="00204CA7" w:rsidRDefault="00F80A4A" w:rsidP="00F80A4A">
      <w:pPr>
        <w:tabs>
          <w:tab w:val="left" w:pos="600"/>
        </w:tabs>
        <w:jc w:val="center"/>
        <w:rPr>
          <w:rFonts w:ascii="PT Astra Serif" w:hAnsi="PT Astra Serif"/>
          <w:sz w:val="20"/>
          <w:szCs w:val="20"/>
        </w:rPr>
      </w:pPr>
      <w:r w:rsidRPr="00204CA7">
        <w:rPr>
          <w:rFonts w:ascii="PT Astra Serif" w:hAnsi="PT Astra Serif"/>
          <w:sz w:val="20"/>
          <w:szCs w:val="20"/>
        </w:rPr>
        <w:t>ФИО представителя Поставщика, документ, удостоверяющий личность</w:t>
      </w:r>
    </w:p>
    <w:p w14:paraId="6F850726" w14:textId="77777777" w:rsidR="00F80A4A" w:rsidRPr="00204CA7" w:rsidRDefault="00F80A4A" w:rsidP="00F80A4A">
      <w:pPr>
        <w:tabs>
          <w:tab w:val="left" w:pos="600"/>
        </w:tabs>
        <w:rPr>
          <w:rFonts w:ascii="PT Astra Serif" w:hAnsi="PT Astra Serif"/>
          <w:sz w:val="20"/>
          <w:szCs w:val="20"/>
        </w:rPr>
      </w:pPr>
      <w:r w:rsidRPr="00204CA7">
        <w:rPr>
          <w:rFonts w:ascii="PT Astra Serif" w:hAnsi="PT Astra Serif"/>
          <w:sz w:val="20"/>
          <w:szCs w:val="20"/>
        </w:rPr>
        <w:t xml:space="preserve">с одной стороны и Государственный заказчик, согласно Ведомости поставки (Приложение № 1 </w:t>
      </w:r>
      <w:r w:rsidRPr="00204CA7">
        <w:rPr>
          <w:rFonts w:ascii="PT Astra Serif" w:hAnsi="PT Astra Serif"/>
          <w:sz w:val="20"/>
          <w:szCs w:val="20"/>
        </w:rPr>
        <w:br/>
        <w:t>к Государственному контракту № _____от «___»______20__г.) в лице  _____________, с другой стороны, составили настоящий Акт о нижеследующем:</w:t>
      </w:r>
    </w:p>
    <w:p w14:paraId="5D703823" w14:textId="77777777" w:rsidR="00F80A4A" w:rsidRPr="00204CA7" w:rsidRDefault="00F80A4A" w:rsidP="00F80A4A">
      <w:pPr>
        <w:tabs>
          <w:tab w:val="left" w:pos="600"/>
        </w:tabs>
        <w:rPr>
          <w:rFonts w:ascii="PT Astra Serif" w:hAnsi="PT Astra Serif"/>
          <w:sz w:val="20"/>
          <w:szCs w:val="20"/>
        </w:rPr>
      </w:pPr>
      <w:r w:rsidRPr="00204CA7">
        <w:rPr>
          <w:rFonts w:ascii="PT Astra Serif" w:hAnsi="PT Astra Serif"/>
          <w:sz w:val="20"/>
          <w:szCs w:val="20"/>
        </w:rPr>
        <w:tab/>
        <w:t>В соответствии с условиями Контракта от «___»____20__г. №___, Поставщик поставил, а Государственный Заказчик принял и оприходовал Товар, указанный в нижеприведенной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3"/>
        <w:gridCol w:w="2620"/>
        <w:gridCol w:w="851"/>
        <w:gridCol w:w="841"/>
        <w:gridCol w:w="1074"/>
        <w:gridCol w:w="970"/>
        <w:gridCol w:w="1786"/>
      </w:tblGrid>
      <w:tr w:rsidR="00F80A4A" w:rsidRPr="00204CA7" w14:paraId="3F5B9369" w14:textId="77777777" w:rsidTr="00FC4775">
        <w:tc>
          <w:tcPr>
            <w:tcW w:w="1314" w:type="dxa"/>
            <w:vAlign w:val="center"/>
          </w:tcPr>
          <w:p w14:paraId="35266FF5" w14:textId="77777777" w:rsidR="00F80A4A" w:rsidRPr="00204CA7" w:rsidRDefault="00F80A4A" w:rsidP="00FC4775">
            <w:pPr>
              <w:tabs>
                <w:tab w:val="left" w:pos="1065"/>
              </w:tabs>
              <w:jc w:val="center"/>
              <w:rPr>
                <w:rFonts w:ascii="PT Astra Serif" w:hAnsi="PT Astra Serif"/>
                <w:sz w:val="20"/>
                <w:szCs w:val="20"/>
              </w:rPr>
            </w:pPr>
            <w:r w:rsidRPr="00204CA7">
              <w:rPr>
                <w:rFonts w:ascii="PT Astra Serif" w:hAnsi="PT Astra Serif"/>
                <w:sz w:val="20"/>
                <w:szCs w:val="20"/>
              </w:rPr>
              <w:t>№ п/п</w:t>
            </w:r>
          </w:p>
        </w:tc>
        <w:tc>
          <w:tcPr>
            <w:tcW w:w="2961" w:type="dxa"/>
            <w:vAlign w:val="center"/>
          </w:tcPr>
          <w:p w14:paraId="1EA1CA4B" w14:textId="77777777" w:rsidR="00F80A4A" w:rsidRPr="00204CA7" w:rsidRDefault="00F80A4A" w:rsidP="00FC4775">
            <w:pPr>
              <w:tabs>
                <w:tab w:val="left" w:pos="1065"/>
              </w:tabs>
              <w:jc w:val="center"/>
              <w:rPr>
                <w:rFonts w:ascii="PT Astra Serif" w:hAnsi="PT Astra Serif"/>
                <w:sz w:val="20"/>
                <w:szCs w:val="20"/>
              </w:rPr>
            </w:pPr>
            <w:r w:rsidRPr="00204CA7">
              <w:rPr>
                <w:rFonts w:ascii="PT Astra Serif" w:hAnsi="PT Astra Serif"/>
                <w:sz w:val="20"/>
                <w:szCs w:val="20"/>
              </w:rPr>
              <w:t>Наименование товара</w:t>
            </w:r>
          </w:p>
        </w:tc>
        <w:tc>
          <w:tcPr>
            <w:tcW w:w="932" w:type="dxa"/>
            <w:vAlign w:val="center"/>
          </w:tcPr>
          <w:p w14:paraId="3FDA733E" w14:textId="77777777" w:rsidR="00F80A4A" w:rsidRPr="00204CA7" w:rsidRDefault="00F80A4A" w:rsidP="00FC4775">
            <w:pPr>
              <w:tabs>
                <w:tab w:val="left" w:pos="1065"/>
              </w:tabs>
              <w:jc w:val="center"/>
              <w:rPr>
                <w:rFonts w:ascii="PT Astra Serif" w:hAnsi="PT Astra Serif"/>
                <w:sz w:val="20"/>
                <w:szCs w:val="20"/>
              </w:rPr>
            </w:pPr>
            <w:r w:rsidRPr="00204CA7">
              <w:rPr>
                <w:rFonts w:ascii="PT Astra Serif" w:hAnsi="PT Astra Serif"/>
                <w:sz w:val="20"/>
                <w:szCs w:val="20"/>
              </w:rPr>
              <w:t>Ед. изм.</w:t>
            </w:r>
          </w:p>
        </w:tc>
        <w:tc>
          <w:tcPr>
            <w:tcW w:w="908" w:type="dxa"/>
            <w:vAlign w:val="center"/>
          </w:tcPr>
          <w:p w14:paraId="3A83DCC1" w14:textId="77777777" w:rsidR="00F80A4A" w:rsidRPr="00204CA7" w:rsidRDefault="00F80A4A" w:rsidP="00FC4775">
            <w:pPr>
              <w:tabs>
                <w:tab w:val="left" w:pos="1065"/>
              </w:tabs>
              <w:jc w:val="center"/>
              <w:rPr>
                <w:rFonts w:ascii="PT Astra Serif" w:hAnsi="PT Astra Serif"/>
                <w:sz w:val="20"/>
                <w:szCs w:val="20"/>
              </w:rPr>
            </w:pPr>
            <w:r w:rsidRPr="00204CA7">
              <w:rPr>
                <w:rFonts w:ascii="PT Astra Serif" w:hAnsi="PT Astra Serif"/>
                <w:sz w:val="20"/>
                <w:szCs w:val="20"/>
              </w:rPr>
              <w:t>Кол-во</w:t>
            </w:r>
          </w:p>
        </w:tc>
        <w:tc>
          <w:tcPr>
            <w:tcW w:w="1115" w:type="dxa"/>
            <w:vAlign w:val="center"/>
          </w:tcPr>
          <w:p w14:paraId="6FB899AC" w14:textId="77777777" w:rsidR="00F80A4A" w:rsidRPr="00204CA7" w:rsidRDefault="00F80A4A" w:rsidP="00FC4775">
            <w:pPr>
              <w:tabs>
                <w:tab w:val="left" w:pos="1065"/>
              </w:tabs>
              <w:jc w:val="center"/>
              <w:rPr>
                <w:rFonts w:ascii="PT Astra Serif" w:hAnsi="PT Astra Serif"/>
                <w:sz w:val="20"/>
                <w:szCs w:val="20"/>
              </w:rPr>
            </w:pPr>
            <w:r w:rsidRPr="00204CA7">
              <w:rPr>
                <w:rFonts w:ascii="PT Astra Serif" w:hAnsi="PT Astra Serif"/>
                <w:sz w:val="20"/>
                <w:szCs w:val="20"/>
              </w:rPr>
              <w:t>Цена за единицу с НДС, руб.</w:t>
            </w:r>
          </w:p>
        </w:tc>
        <w:tc>
          <w:tcPr>
            <w:tcW w:w="1022" w:type="dxa"/>
            <w:vAlign w:val="center"/>
          </w:tcPr>
          <w:p w14:paraId="17EC5938" w14:textId="77777777" w:rsidR="00F80A4A" w:rsidRPr="00204CA7" w:rsidRDefault="00F80A4A" w:rsidP="00FC4775">
            <w:pPr>
              <w:tabs>
                <w:tab w:val="left" w:pos="1065"/>
              </w:tabs>
              <w:jc w:val="center"/>
              <w:rPr>
                <w:rFonts w:ascii="PT Astra Serif" w:hAnsi="PT Astra Serif"/>
                <w:sz w:val="20"/>
                <w:szCs w:val="20"/>
              </w:rPr>
            </w:pPr>
            <w:r w:rsidRPr="00204CA7">
              <w:rPr>
                <w:rFonts w:ascii="PT Astra Serif" w:hAnsi="PT Astra Serif"/>
                <w:sz w:val="20"/>
                <w:szCs w:val="20"/>
              </w:rPr>
              <w:t>Сумма с НДС, руб.</w:t>
            </w:r>
          </w:p>
        </w:tc>
        <w:tc>
          <w:tcPr>
            <w:tcW w:w="1970" w:type="dxa"/>
            <w:vAlign w:val="center"/>
          </w:tcPr>
          <w:p w14:paraId="61276506" w14:textId="77777777" w:rsidR="00F80A4A" w:rsidRPr="00204CA7" w:rsidRDefault="00F80A4A" w:rsidP="00FC4775">
            <w:pPr>
              <w:tabs>
                <w:tab w:val="left" w:pos="1065"/>
              </w:tabs>
              <w:jc w:val="center"/>
              <w:rPr>
                <w:rFonts w:ascii="PT Astra Serif" w:hAnsi="PT Astra Serif"/>
                <w:sz w:val="20"/>
                <w:szCs w:val="20"/>
                <w:lang w:val="en-US"/>
              </w:rPr>
            </w:pPr>
            <w:r w:rsidRPr="00204CA7">
              <w:rPr>
                <w:rFonts w:ascii="PT Astra Serif" w:hAnsi="PT Astra Serif"/>
                <w:sz w:val="20"/>
                <w:szCs w:val="20"/>
              </w:rPr>
              <w:t>№ приемного акта Заказчика</w:t>
            </w:r>
            <w:r w:rsidRPr="00204CA7">
              <w:rPr>
                <w:rFonts w:ascii="PT Astra Serif" w:hAnsi="PT Astra Serif"/>
                <w:sz w:val="20"/>
                <w:szCs w:val="20"/>
                <w:lang w:val="en-US"/>
              </w:rPr>
              <w:t>*</w:t>
            </w:r>
          </w:p>
        </w:tc>
      </w:tr>
      <w:tr w:rsidR="00F80A4A" w:rsidRPr="00204CA7" w14:paraId="023615C7" w14:textId="77777777" w:rsidTr="00FC4775">
        <w:tc>
          <w:tcPr>
            <w:tcW w:w="1314" w:type="dxa"/>
            <w:vAlign w:val="center"/>
          </w:tcPr>
          <w:p w14:paraId="37330321" w14:textId="77777777" w:rsidR="00F80A4A" w:rsidRPr="00204CA7" w:rsidRDefault="00F80A4A" w:rsidP="00FC4775">
            <w:pPr>
              <w:tabs>
                <w:tab w:val="left" w:pos="1065"/>
              </w:tabs>
              <w:jc w:val="center"/>
              <w:rPr>
                <w:rFonts w:ascii="PT Astra Serif" w:hAnsi="PT Astra Serif"/>
                <w:sz w:val="20"/>
                <w:szCs w:val="20"/>
              </w:rPr>
            </w:pPr>
          </w:p>
        </w:tc>
        <w:tc>
          <w:tcPr>
            <w:tcW w:w="2961" w:type="dxa"/>
            <w:vAlign w:val="center"/>
          </w:tcPr>
          <w:p w14:paraId="3B0BD69D" w14:textId="77777777" w:rsidR="00F80A4A" w:rsidRPr="00204CA7" w:rsidRDefault="00F80A4A" w:rsidP="00FC4775">
            <w:pPr>
              <w:tabs>
                <w:tab w:val="left" w:pos="1065"/>
              </w:tabs>
              <w:rPr>
                <w:rFonts w:ascii="PT Astra Serif" w:hAnsi="PT Astra Serif"/>
                <w:sz w:val="20"/>
                <w:szCs w:val="20"/>
              </w:rPr>
            </w:pPr>
          </w:p>
        </w:tc>
        <w:tc>
          <w:tcPr>
            <w:tcW w:w="932" w:type="dxa"/>
            <w:vAlign w:val="center"/>
          </w:tcPr>
          <w:p w14:paraId="503525C4" w14:textId="77777777" w:rsidR="00F80A4A" w:rsidRPr="00204CA7" w:rsidRDefault="00F80A4A" w:rsidP="00FC4775">
            <w:pPr>
              <w:tabs>
                <w:tab w:val="left" w:pos="1065"/>
              </w:tabs>
              <w:jc w:val="center"/>
              <w:rPr>
                <w:rFonts w:ascii="PT Astra Serif" w:hAnsi="PT Astra Serif"/>
                <w:sz w:val="20"/>
                <w:szCs w:val="20"/>
              </w:rPr>
            </w:pPr>
          </w:p>
        </w:tc>
        <w:tc>
          <w:tcPr>
            <w:tcW w:w="908" w:type="dxa"/>
            <w:vAlign w:val="center"/>
          </w:tcPr>
          <w:p w14:paraId="21F6BD27" w14:textId="77777777" w:rsidR="00F80A4A" w:rsidRPr="00204CA7" w:rsidRDefault="00F80A4A" w:rsidP="00FC4775">
            <w:pPr>
              <w:tabs>
                <w:tab w:val="left" w:pos="1065"/>
              </w:tabs>
              <w:jc w:val="center"/>
              <w:rPr>
                <w:rFonts w:ascii="PT Astra Serif" w:hAnsi="PT Astra Serif"/>
                <w:sz w:val="20"/>
                <w:szCs w:val="20"/>
              </w:rPr>
            </w:pPr>
          </w:p>
        </w:tc>
        <w:tc>
          <w:tcPr>
            <w:tcW w:w="1115" w:type="dxa"/>
            <w:vAlign w:val="center"/>
          </w:tcPr>
          <w:p w14:paraId="11C338B1" w14:textId="77777777" w:rsidR="00F80A4A" w:rsidRPr="00204CA7" w:rsidRDefault="00F80A4A" w:rsidP="00FC4775">
            <w:pPr>
              <w:tabs>
                <w:tab w:val="left" w:pos="1065"/>
              </w:tabs>
              <w:jc w:val="center"/>
              <w:rPr>
                <w:rFonts w:ascii="PT Astra Serif" w:hAnsi="PT Astra Serif"/>
                <w:sz w:val="20"/>
                <w:szCs w:val="20"/>
              </w:rPr>
            </w:pPr>
          </w:p>
        </w:tc>
        <w:tc>
          <w:tcPr>
            <w:tcW w:w="1022" w:type="dxa"/>
            <w:vAlign w:val="center"/>
          </w:tcPr>
          <w:p w14:paraId="0962A8A2" w14:textId="77777777" w:rsidR="00F80A4A" w:rsidRPr="00204CA7" w:rsidRDefault="00F80A4A" w:rsidP="00FC4775">
            <w:pPr>
              <w:tabs>
                <w:tab w:val="left" w:pos="1065"/>
              </w:tabs>
              <w:jc w:val="center"/>
              <w:rPr>
                <w:rFonts w:ascii="PT Astra Serif" w:hAnsi="PT Astra Serif"/>
                <w:sz w:val="20"/>
                <w:szCs w:val="20"/>
              </w:rPr>
            </w:pPr>
          </w:p>
        </w:tc>
        <w:tc>
          <w:tcPr>
            <w:tcW w:w="1970" w:type="dxa"/>
            <w:vAlign w:val="center"/>
          </w:tcPr>
          <w:p w14:paraId="28EC0986" w14:textId="77777777" w:rsidR="00F80A4A" w:rsidRPr="00204CA7" w:rsidRDefault="00F80A4A" w:rsidP="00FC4775">
            <w:pPr>
              <w:tabs>
                <w:tab w:val="left" w:pos="1065"/>
              </w:tabs>
              <w:jc w:val="center"/>
              <w:rPr>
                <w:rFonts w:ascii="PT Astra Serif" w:hAnsi="PT Astra Serif"/>
                <w:sz w:val="20"/>
                <w:szCs w:val="20"/>
              </w:rPr>
            </w:pPr>
          </w:p>
        </w:tc>
      </w:tr>
      <w:tr w:rsidR="00F80A4A" w:rsidRPr="00204CA7" w14:paraId="108EF35A" w14:textId="77777777" w:rsidTr="00FC4775">
        <w:trPr>
          <w:trHeight w:val="933"/>
        </w:trPr>
        <w:tc>
          <w:tcPr>
            <w:tcW w:w="1314" w:type="dxa"/>
            <w:vAlign w:val="center"/>
          </w:tcPr>
          <w:p w14:paraId="6FEE1A54" w14:textId="77777777" w:rsidR="00F80A4A" w:rsidRPr="00204CA7" w:rsidRDefault="00F80A4A" w:rsidP="00FC4775">
            <w:pPr>
              <w:tabs>
                <w:tab w:val="left" w:pos="1065"/>
              </w:tabs>
              <w:rPr>
                <w:rFonts w:ascii="PT Astra Serif" w:hAnsi="PT Astra Serif"/>
                <w:b/>
                <w:sz w:val="20"/>
                <w:szCs w:val="20"/>
              </w:rPr>
            </w:pPr>
            <w:r w:rsidRPr="00204CA7">
              <w:rPr>
                <w:rFonts w:ascii="PT Astra Serif" w:hAnsi="PT Astra Serif"/>
                <w:b/>
                <w:sz w:val="20"/>
                <w:szCs w:val="20"/>
              </w:rPr>
              <w:t>Итого:</w:t>
            </w:r>
          </w:p>
          <w:p w14:paraId="1C74FAB6" w14:textId="77777777" w:rsidR="00F80A4A" w:rsidRPr="00204CA7" w:rsidRDefault="00F80A4A" w:rsidP="00FC4775">
            <w:pPr>
              <w:tabs>
                <w:tab w:val="left" w:pos="1065"/>
              </w:tabs>
              <w:rPr>
                <w:rFonts w:ascii="PT Astra Serif" w:hAnsi="PT Astra Serif"/>
                <w:b/>
                <w:sz w:val="20"/>
                <w:szCs w:val="20"/>
              </w:rPr>
            </w:pPr>
          </w:p>
          <w:p w14:paraId="4EC2DBC7" w14:textId="77777777" w:rsidR="00F80A4A" w:rsidRPr="00204CA7" w:rsidRDefault="00F80A4A" w:rsidP="00FC4775">
            <w:pPr>
              <w:tabs>
                <w:tab w:val="left" w:pos="1065"/>
              </w:tabs>
              <w:rPr>
                <w:rFonts w:ascii="PT Astra Serif" w:hAnsi="PT Astra Serif"/>
                <w:b/>
                <w:sz w:val="20"/>
                <w:szCs w:val="20"/>
              </w:rPr>
            </w:pPr>
          </w:p>
          <w:p w14:paraId="24763BF5" w14:textId="77777777" w:rsidR="00F80A4A" w:rsidRPr="00204CA7" w:rsidRDefault="00F80A4A" w:rsidP="00FC4775">
            <w:pPr>
              <w:tabs>
                <w:tab w:val="left" w:pos="1065"/>
              </w:tabs>
              <w:rPr>
                <w:rFonts w:ascii="PT Astra Serif" w:hAnsi="PT Astra Serif"/>
                <w:sz w:val="20"/>
                <w:szCs w:val="20"/>
              </w:rPr>
            </w:pPr>
          </w:p>
        </w:tc>
        <w:tc>
          <w:tcPr>
            <w:tcW w:w="2961" w:type="dxa"/>
          </w:tcPr>
          <w:p w14:paraId="66E6F799" w14:textId="77777777" w:rsidR="00F80A4A" w:rsidRPr="00204CA7" w:rsidRDefault="00F80A4A" w:rsidP="00FC4775">
            <w:pPr>
              <w:tabs>
                <w:tab w:val="left" w:pos="1065"/>
              </w:tabs>
              <w:rPr>
                <w:rFonts w:ascii="PT Astra Serif" w:hAnsi="PT Astra Serif"/>
                <w:sz w:val="20"/>
                <w:szCs w:val="20"/>
              </w:rPr>
            </w:pPr>
          </w:p>
        </w:tc>
        <w:tc>
          <w:tcPr>
            <w:tcW w:w="932" w:type="dxa"/>
            <w:vAlign w:val="center"/>
          </w:tcPr>
          <w:p w14:paraId="45B5A15E" w14:textId="77777777" w:rsidR="00F80A4A" w:rsidRPr="00204CA7" w:rsidRDefault="00F80A4A" w:rsidP="00FC4775">
            <w:pPr>
              <w:tabs>
                <w:tab w:val="left" w:pos="1065"/>
              </w:tabs>
              <w:jc w:val="center"/>
              <w:rPr>
                <w:rFonts w:ascii="PT Astra Serif" w:hAnsi="PT Astra Serif"/>
                <w:sz w:val="20"/>
                <w:szCs w:val="20"/>
              </w:rPr>
            </w:pPr>
          </w:p>
        </w:tc>
        <w:tc>
          <w:tcPr>
            <w:tcW w:w="908" w:type="dxa"/>
            <w:vAlign w:val="center"/>
          </w:tcPr>
          <w:p w14:paraId="63FC657E" w14:textId="77777777" w:rsidR="00F80A4A" w:rsidRPr="00204CA7" w:rsidRDefault="00F80A4A" w:rsidP="00FC4775">
            <w:pPr>
              <w:tabs>
                <w:tab w:val="left" w:pos="1065"/>
              </w:tabs>
              <w:jc w:val="center"/>
              <w:rPr>
                <w:rFonts w:ascii="PT Astra Serif" w:hAnsi="PT Astra Serif"/>
                <w:sz w:val="20"/>
                <w:szCs w:val="20"/>
              </w:rPr>
            </w:pPr>
          </w:p>
        </w:tc>
        <w:tc>
          <w:tcPr>
            <w:tcW w:w="1115" w:type="dxa"/>
            <w:vAlign w:val="center"/>
          </w:tcPr>
          <w:p w14:paraId="64CE8483" w14:textId="77777777" w:rsidR="00F80A4A" w:rsidRPr="00204CA7" w:rsidRDefault="00F80A4A" w:rsidP="00FC4775">
            <w:pPr>
              <w:tabs>
                <w:tab w:val="left" w:pos="1065"/>
              </w:tabs>
              <w:jc w:val="center"/>
              <w:rPr>
                <w:rFonts w:ascii="PT Astra Serif" w:hAnsi="PT Astra Serif"/>
                <w:sz w:val="20"/>
                <w:szCs w:val="20"/>
              </w:rPr>
            </w:pPr>
          </w:p>
        </w:tc>
        <w:tc>
          <w:tcPr>
            <w:tcW w:w="1022" w:type="dxa"/>
            <w:vAlign w:val="center"/>
          </w:tcPr>
          <w:p w14:paraId="61BE8B73" w14:textId="77777777" w:rsidR="00F80A4A" w:rsidRPr="00204CA7" w:rsidRDefault="00F80A4A" w:rsidP="00FC4775">
            <w:pPr>
              <w:tabs>
                <w:tab w:val="left" w:pos="1065"/>
              </w:tabs>
              <w:jc w:val="center"/>
              <w:rPr>
                <w:rFonts w:ascii="PT Astra Serif" w:hAnsi="PT Astra Serif"/>
                <w:sz w:val="20"/>
                <w:szCs w:val="20"/>
              </w:rPr>
            </w:pPr>
          </w:p>
        </w:tc>
        <w:tc>
          <w:tcPr>
            <w:tcW w:w="1970" w:type="dxa"/>
            <w:vAlign w:val="center"/>
          </w:tcPr>
          <w:p w14:paraId="65F8B043" w14:textId="77777777" w:rsidR="00F80A4A" w:rsidRPr="00204CA7" w:rsidRDefault="00F80A4A" w:rsidP="00FC4775">
            <w:pPr>
              <w:tabs>
                <w:tab w:val="left" w:pos="1065"/>
              </w:tabs>
              <w:jc w:val="center"/>
              <w:rPr>
                <w:rFonts w:ascii="PT Astra Serif" w:hAnsi="PT Astra Serif"/>
                <w:sz w:val="20"/>
                <w:szCs w:val="20"/>
              </w:rPr>
            </w:pPr>
          </w:p>
        </w:tc>
      </w:tr>
    </w:tbl>
    <w:p w14:paraId="571A8495" w14:textId="77777777" w:rsidR="00F80A4A" w:rsidRPr="00204CA7" w:rsidRDefault="00F80A4A" w:rsidP="00F80A4A">
      <w:pPr>
        <w:rPr>
          <w:rFonts w:ascii="PT Astra Serif" w:hAnsi="PT Astra Serif"/>
          <w:i/>
          <w:sz w:val="20"/>
          <w:szCs w:val="20"/>
        </w:rPr>
      </w:pPr>
      <w:r w:rsidRPr="00204CA7">
        <w:rPr>
          <w:rFonts w:ascii="PT Astra Serif" w:hAnsi="PT Astra Serif"/>
          <w:i/>
          <w:sz w:val="20"/>
          <w:szCs w:val="20"/>
        </w:rPr>
        <w:t>*</w:t>
      </w:r>
      <w:r w:rsidRPr="00204CA7">
        <w:rPr>
          <w:rFonts w:ascii="PT Astra Serif" w:hAnsi="PT Astra Serif"/>
          <w:i/>
          <w:sz w:val="20"/>
          <w:szCs w:val="20"/>
          <w:lang w:val="en-US"/>
        </w:rPr>
        <w:t> </w:t>
      </w:r>
      <w:r w:rsidRPr="00204CA7">
        <w:rPr>
          <w:rFonts w:ascii="PT Astra Serif" w:hAnsi="PT Astra Serif"/>
          <w:i/>
          <w:sz w:val="20"/>
          <w:szCs w:val="20"/>
        </w:rPr>
        <w:t>заполняется Государственным Заказчиком</w:t>
      </w:r>
    </w:p>
    <w:p w14:paraId="2F5D2D82" w14:textId="77777777" w:rsidR="00F80A4A" w:rsidRPr="00204CA7" w:rsidRDefault="00F80A4A" w:rsidP="00F80A4A">
      <w:pPr>
        <w:rPr>
          <w:rFonts w:ascii="PT Astra Serif" w:hAnsi="PT Astra Serif"/>
          <w:sz w:val="20"/>
          <w:szCs w:val="20"/>
        </w:rPr>
      </w:pPr>
      <w:r w:rsidRPr="00204CA7">
        <w:rPr>
          <w:rFonts w:ascii="PT Astra Serif" w:hAnsi="PT Astra Serif"/>
          <w:sz w:val="20"/>
          <w:szCs w:val="20"/>
        </w:rPr>
        <w:t>Сопроводительные документы:</w:t>
      </w:r>
    </w:p>
    <w:p w14:paraId="24A7A4DA" w14:textId="77777777" w:rsidR="00F80A4A" w:rsidRPr="00204CA7" w:rsidRDefault="00F80A4A" w:rsidP="00F80A4A">
      <w:pPr>
        <w:ind w:firstLine="720"/>
        <w:rPr>
          <w:rFonts w:ascii="PT Astra Serif" w:hAnsi="PT Astra Serif"/>
          <w:sz w:val="20"/>
          <w:szCs w:val="20"/>
        </w:rPr>
      </w:pPr>
      <w:r w:rsidRPr="00204CA7">
        <w:rPr>
          <w:rFonts w:ascii="PT Astra Serif" w:hAnsi="PT Astra Serif"/>
          <w:sz w:val="20"/>
          <w:szCs w:val="20"/>
        </w:rPr>
        <w:t>товарная накладная от _____№_____;</w:t>
      </w:r>
    </w:p>
    <w:p w14:paraId="4E6C03C1" w14:textId="77777777" w:rsidR="00F80A4A" w:rsidRPr="00204CA7" w:rsidRDefault="00F80A4A" w:rsidP="00F80A4A">
      <w:pPr>
        <w:ind w:firstLine="720"/>
        <w:rPr>
          <w:rFonts w:ascii="PT Astra Serif" w:hAnsi="PT Astra Serif"/>
          <w:sz w:val="20"/>
          <w:szCs w:val="20"/>
        </w:rPr>
      </w:pPr>
      <w:r w:rsidRPr="00204CA7">
        <w:rPr>
          <w:rFonts w:ascii="PT Astra Serif" w:hAnsi="PT Astra Serif"/>
          <w:sz w:val="20"/>
          <w:szCs w:val="20"/>
        </w:rPr>
        <w:t>счет-фактура от ______№______;</w:t>
      </w:r>
    </w:p>
    <w:p w14:paraId="20D8E4AC" w14:textId="77777777" w:rsidR="00F80A4A" w:rsidRPr="00204CA7" w:rsidRDefault="00F80A4A" w:rsidP="00F80A4A">
      <w:pPr>
        <w:ind w:firstLine="720"/>
        <w:rPr>
          <w:rFonts w:ascii="PT Astra Serif" w:hAnsi="PT Astra Serif"/>
          <w:sz w:val="20"/>
          <w:szCs w:val="20"/>
        </w:rPr>
      </w:pPr>
      <w:r w:rsidRPr="00204CA7">
        <w:rPr>
          <w:rFonts w:ascii="PT Astra Serif" w:hAnsi="PT Astra Serif"/>
          <w:sz w:val="20"/>
          <w:szCs w:val="20"/>
        </w:rPr>
        <w:t>счет от _____№_______;</w:t>
      </w:r>
    </w:p>
    <w:p w14:paraId="3BC960FE" w14:textId="77777777" w:rsidR="00F80A4A" w:rsidRPr="00204CA7" w:rsidRDefault="00F80A4A" w:rsidP="00F80A4A">
      <w:pPr>
        <w:tabs>
          <w:tab w:val="left" w:pos="720"/>
        </w:tabs>
        <w:ind w:firstLine="720"/>
        <w:rPr>
          <w:rFonts w:ascii="PT Astra Serif" w:hAnsi="PT Astra Serif"/>
          <w:noProof/>
          <w:sz w:val="20"/>
          <w:szCs w:val="20"/>
        </w:rPr>
      </w:pPr>
      <w:r w:rsidRPr="00204CA7">
        <w:rPr>
          <w:rFonts w:ascii="PT Astra Serif" w:hAnsi="PT Astra Serif"/>
          <w:sz w:val="20"/>
          <w:szCs w:val="20"/>
        </w:rPr>
        <w:t xml:space="preserve">документ о соответствии товара </w:t>
      </w:r>
      <w:r w:rsidRPr="00204CA7">
        <w:rPr>
          <w:rFonts w:ascii="PT Astra Serif" w:hAnsi="PT Astra Serif"/>
          <w:noProof/>
          <w:sz w:val="20"/>
          <w:szCs w:val="20"/>
        </w:rPr>
        <w:t xml:space="preserve">требованиям </w:t>
      </w:r>
      <w:r w:rsidRPr="00204CA7">
        <w:rPr>
          <w:rFonts w:ascii="PT Astra Serif" w:hAnsi="PT Astra Serif"/>
          <w:sz w:val="20"/>
          <w:szCs w:val="20"/>
        </w:rPr>
        <w:t>действующего законодательства, нормативных и иных актов Заказчика и условиям Контракта от ___ №______.</w:t>
      </w:r>
    </w:p>
    <w:p w14:paraId="379AC731" w14:textId="77777777" w:rsidR="00F80A4A" w:rsidRPr="00204CA7" w:rsidRDefault="00F80A4A" w:rsidP="00F80A4A">
      <w:pPr>
        <w:ind w:firstLine="720"/>
        <w:rPr>
          <w:rFonts w:ascii="PT Astra Serif" w:hAnsi="PT Astra Serif"/>
          <w:sz w:val="20"/>
          <w:szCs w:val="20"/>
        </w:rPr>
      </w:pPr>
      <w:r w:rsidRPr="00204CA7">
        <w:rPr>
          <w:rFonts w:ascii="PT Astra Serif" w:hAnsi="PT Astra Serif"/>
          <w:sz w:val="20"/>
          <w:szCs w:val="20"/>
        </w:rPr>
        <w:t>По качеству, количеству и комплектности Государственный Заказчик к полученному Товару претензий не имеет.</w:t>
      </w:r>
    </w:p>
    <w:p w14:paraId="47D87140" w14:textId="77777777" w:rsidR="00F80A4A" w:rsidRPr="00204CA7" w:rsidRDefault="00F80A4A" w:rsidP="00F80A4A">
      <w:pPr>
        <w:ind w:firstLine="720"/>
        <w:rPr>
          <w:rFonts w:ascii="PT Astra Serif" w:hAnsi="PT Astra Serif"/>
          <w:sz w:val="20"/>
          <w:szCs w:val="20"/>
        </w:rPr>
      </w:pPr>
      <w:r w:rsidRPr="00204CA7">
        <w:rPr>
          <w:rFonts w:ascii="PT Astra Serif" w:hAnsi="PT Astra Serif"/>
          <w:sz w:val="20"/>
          <w:szCs w:val="20"/>
        </w:rPr>
        <w:t>Настоящий Акт составлен и подписан Поставщиком и Государственным заказчиком в двух подлинных экземплярах: 1-й экземпляр – Заказчику, 2-й экземпляр – Поставщику.</w:t>
      </w:r>
    </w:p>
    <w:p w14:paraId="557D84E8" w14:textId="77777777" w:rsidR="00F80A4A" w:rsidRPr="00204CA7" w:rsidRDefault="00F80A4A" w:rsidP="00F80A4A">
      <w:pPr>
        <w:ind w:firstLine="720"/>
        <w:rPr>
          <w:rFonts w:ascii="PT Astra Serif" w:hAnsi="PT Astra Serif"/>
          <w:sz w:val="20"/>
          <w:szCs w:val="20"/>
        </w:rPr>
      </w:pPr>
    </w:p>
    <w:tbl>
      <w:tblPr>
        <w:tblW w:w="0" w:type="auto"/>
        <w:tblLook w:val="01E0" w:firstRow="1" w:lastRow="1" w:firstColumn="1" w:lastColumn="1" w:noHBand="0" w:noVBand="0"/>
      </w:tblPr>
      <w:tblGrid>
        <w:gridCol w:w="4827"/>
        <w:gridCol w:w="350"/>
        <w:gridCol w:w="4178"/>
      </w:tblGrid>
      <w:tr w:rsidR="00F80A4A" w:rsidRPr="00204CA7" w14:paraId="3B100F0E" w14:textId="77777777" w:rsidTr="00FC4775">
        <w:tc>
          <w:tcPr>
            <w:tcW w:w="5028" w:type="dxa"/>
          </w:tcPr>
          <w:p w14:paraId="4B609E42" w14:textId="77777777" w:rsidR="00F80A4A" w:rsidRPr="00204CA7" w:rsidRDefault="00F80A4A" w:rsidP="00FC4775">
            <w:pPr>
              <w:rPr>
                <w:rFonts w:ascii="PT Astra Serif" w:hAnsi="PT Astra Serif"/>
                <w:sz w:val="20"/>
                <w:szCs w:val="20"/>
              </w:rPr>
            </w:pPr>
            <w:r w:rsidRPr="00204CA7">
              <w:rPr>
                <w:rFonts w:ascii="PT Astra Serif" w:hAnsi="PT Astra Serif"/>
                <w:sz w:val="20"/>
                <w:szCs w:val="20"/>
              </w:rPr>
              <w:t>От  Государственного Заказчика</w:t>
            </w:r>
          </w:p>
        </w:tc>
        <w:tc>
          <w:tcPr>
            <w:tcW w:w="360" w:type="dxa"/>
          </w:tcPr>
          <w:p w14:paraId="54A42BFB" w14:textId="77777777" w:rsidR="00F80A4A" w:rsidRPr="00204CA7" w:rsidRDefault="00F80A4A" w:rsidP="00FC4775">
            <w:pPr>
              <w:rPr>
                <w:rFonts w:ascii="PT Astra Serif" w:hAnsi="PT Astra Serif"/>
                <w:sz w:val="20"/>
                <w:szCs w:val="20"/>
              </w:rPr>
            </w:pPr>
          </w:p>
        </w:tc>
        <w:tc>
          <w:tcPr>
            <w:tcW w:w="4324" w:type="dxa"/>
          </w:tcPr>
          <w:p w14:paraId="39382C80" w14:textId="77777777" w:rsidR="00F80A4A" w:rsidRPr="00204CA7" w:rsidRDefault="00F80A4A" w:rsidP="00FC4775">
            <w:pPr>
              <w:rPr>
                <w:rFonts w:ascii="PT Astra Serif" w:hAnsi="PT Astra Serif"/>
                <w:sz w:val="20"/>
                <w:szCs w:val="20"/>
              </w:rPr>
            </w:pPr>
            <w:r w:rsidRPr="00204CA7">
              <w:rPr>
                <w:rFonts w:ascii="PT Astra Serif" w:hAnsi="PT Astra Serif"/>
                <w:sz w:val="20"/>
                <w:szCs w:val="20"/>
              </w:rPr>
              <w:t xml:space="preserve">                От Поставщика</w:t>
            </w:r>
          </w:p>
        </w:tc>
      </w:tr>
      <w:tr w:rsidR="00F80A4A" w:rsidRPr="00204CA7" w14:paraId="5C5F287D" w14:textId="77777777" w:rsidTr="00FC4775">
        <w:tc>
          <w:tcPr>
            <w:tcW w:w="5028" w:type="dxa"/>
          </w:tcPr>
          <w:p w14:paraId="721E5CC8" w14:textId="77777777" w:rsidR="00F80A4A" w:rsidRPr="00204CA7" w:rsidRDefault="00F80A4A" w:rsidP="00FC4775">
            <w:pPr>
              <w:rPr>
                <w:rFonts w:ascii="PT Astra Serif" w:hAnsi="PT Astra Serif"/>
                <w:sz w:val="20"/>
                <w:szCs w:val="20"/>
              </w:rPr>
            </w:pPr>
            <w:r w:rsidRPr="00204CA7">
              <w:rPr>
                <w:rFonts w:ascii="PT Astra Serif" w:hAnsi="PT Astra Serif"/>
                <w:sz w:val="20"/>
                <w:szCs w:val="20"/>
              </w:rPr>
              <w:t>___________________</w:t>
            </w:r>
          </w:p>
        </w:tc>
        <w:tc>
          <w:tcPr>
            <w:tcW w:w="360" w:type="dxa"/>
          </w:tcPr>
          <w:p w14:paraId="11DA568D" w14:textId="77777777" w:rsidR="00F80A4A" w:rsidRPr="00204CA7" w:rsidRDefault="00F80A4A" w:rsidP="00FC4775">
            <w:pPr>
              <w:rPr>
                <w:rFonts w:ascii="PT Astra Serif" w:hAnsi="PT Astra Serif"/>
                <w:sz w:val="20"/>
                <w:szCs w:val="20"/>
              </w:rPr>
            </w:pPr>
          </w:p>
        </w:tc>
        <w:tc>
          <w:tcPr>
            <w:tcW w:w="4324" w:type="dxa"/>
          </w:tcPr>
          <w:p w14:paraId="0037164D" w14:textId="77777777" w:rsidR="00F80A4A" w:rsidRPr="00204CA7" w:rsidRDefault="00F80A4A" w:rsidP="00FC4775">
            <w:pPr>
              <w:jc w:val="center"/>
              <w:rPr>
                <w:rFonts w:ascii="PT Astra Serif" w:hAnsi="PT Astra Serif"/>
                <w:sz w:val="20"/>
                <w:szCs w:val="20"/>
              </w:rPr>
            </w:pPr>
            <w:r w:rsidRPr="00204CA7">
              <w:rPr>
                <w:rFonts w:ascii="PT Astra Serif" w:hAnsi="PT Astra Serif"/>
                <w:sz w:val="20"/>
                <w:szCs w:val="20"/>
              </w:rPr>
              <w:t xml:space="preserve">   ____________________</w:t>
            </w:r>
          </w:p>
        </w:tc>
      </w:tr>
      <w:tr w:rsidR="00F80A4A" w:rsidRPr="00204CA7" w14:paraId="72B9AF3C" w14:textId="77777777" w:rsidTr="00FC4775">
        <w:tc>
          <w:tcPr>
            <w:tcW w:w="5028" w:type="dxa"/>
          </w:tcPr>
          <w:p w14:paraId="49A13D2B" w14:textId="77777777" w:rsidR="00F80A4A" w:rsidRPr="00204CA7" w:rsidRDefault="00F80A4A" w:rsidP="00FC4775">
            <w:pPr>
              <w:rPr>
                <w:rFonts w:ascii="PT Astra Serif" w:hAnsi="PT Astra Serif"/>
                <w:sz w:val="20"/>
                <w:szCs w:val="20"/>
              </w:rPr>
            </w:pPr>
            <w:r w:rsidRPr="00204CA7">
              <w:rPr>
                <w:rFonts w:ascii="PT Astra Serif" w:hAnsi="PT Astra Serif"/>
                <w:sz w:val="20"/>
                <w:szCs w:val="20"/>
              </w:rPr>
              <w:t>___________________</w:t>
            </w:r>
          </w:p>
        </w:tc>
        <w:tc>
          <w:tcPr>
            <w:tcW w:w="360" w:type="dxa"/>
          </w:tcPr>
          <w:p w14:paraId="49B48937" w14:textId="77777777" w:rsidR="00F80A4A" w:rsidRPr="00204CA7" w:rsidRDefault="00F80A4A" w:rsidP="00FC4775">
            <w:pPr>
              <w:rPr>
                <w:rFonts w:ascii="PT Astra Serif" w:hAnsi="PT Astra Serif"/>
                <w:sz w:val="20"/>
                <w:szCs w:val="20"/>
              </w:rPr>
            </w:pPr>
          </w:p>
        </w:tc>
        <w:tc>
          <w:tcPr>
            <w:tcW w:w="4324" w:type="dxa"/>
          </w:tcPr>
          <w:p w14:paraId="2E00E0B8" w14:textId="77777777" w:rsidR="00F80A4A" w:rsidRPr="00204CA7" w:rsidRDefault="00F80A4A" w:rsidP="00FC4775">
            <w:pPr>
              <w:jc w:val="center"/>
              <w:rPr>
                <w:rFonts w:ascii="PT Astra Serif" w:hAnsi="PT Astra Serif"/>
                <w:sz w:val="20"/>
                <w:szCs w:val="20"/>
              </w:rPr>
            </w:pPr>
            <w:r w:rsidRPr="00204CA7">
              <w:rPr>
                <w:rFonts w:ascii="PT Astra Serif" w:hAnsi="PT Astra Serif"/>
                <w:sz w:val="20"/>
                <w:szCs w:val="20"/>
              </w:rPr>
              <w:t xml:space="preserve">   ____________________</w:t>
            </w:r>
          </w:p>
        </w:tc>
      </w:tr>
      <w:tr w:rsidR="00F80A4A" w:rsidRPr="00204CA7" w14:paraId="221A9C72" w14:textId="77777777" w:rsidTr="00FC4775">
        <w:tc>
          <w:tcPr>
            <w:tcW w:w="5028" w:type="dxa"/>
          </w:tcPr>
          <w:p w14:paraId="58847A12" w14:textId="77777777" w:rsidR="00F80A4A" w:rsidRPr="00204CA7" w:rsidRDefault="00F80A4A" w:rsidP="00FC4775">
            <w:pPr>
              <w:rPr>
                <w:rFonts w:ascii="PT Astra Serif" w:hAnsi="PT Astra Serif"/>
                <w:sz w:val="20"/>
                <w:szCs w:val="20"/>
              </w:rPr>
            </w:pPr>
            <w:r w:rsidRPr="00204CA7">
              <w:rPr>
                <w:rFonts w:ascii="PT Astra Serif" w:hAnsi="PT Astra Serif"/>
                <w:sz w:val="20"/>
                <w:szCs w:val="20"/>
              </w:rPr>
              <w:t>«___» ___________20__г.</w:t>
            </w:r>
          </w:p>
        </w:tc>
        <w:tc>
          <w:tcPr>
            <w:tcW w:w="360" w:type="dxa"/>
          </w:tcPr>
          <w:p w14:paraId="6D4BE651" w14:textId="77777777" w:rsidR="00F80A4A" w:rsidRPr="00204CA7" w:rsidRDefault="00F80A4A" w:rsidP="00FC4775">
            <w:pPr>
              <w:rPr>
                <w:rFonts w:ascii="PT Astra Serif" w:hAnsi="PT Astra Serif"/>
                <w:sz w:val="20"/>
                <w:szCs w:val="20"/>
              </w:rPr>
            </w:pPr>
          </w:p>
        </w:tc>
        <w:tc>
          <w:tcPr>
            <w:tcW w:w="4324" w:type="dxa"/>
          </w:tcPr>
          <w:p w14:paraId="13CFB334" w14:textId="77777777" w:rsidR="00F80A4A" w:rsidRPr="00204CA7" w:rsidRDefault="00F80A4A" w:rsidP="00FC4775">
            <w:pPr>
              <w:rPr>
                <w:rFonts w:ascii="PT Astra Serif" w:hAnsi="PT Astra Serif"/>
                <w:sz w:val="20"/>
                <w:szCs w:val="20"/>
              </w:rPr>
            </w:pPr>
            <w:r w:rsidRPr="00204CA7">
              <w:rPr>
                <w:rFonts w:ascii="PT Astra Serif" w:hAnsi="PT Astra Serif"/>
                <w:sz w:val="20"/>
                <w:szCs w:val="20"/>
              </w:rPr>
              <w:t xml:space="preserve">                 «___» ____________20__г./</w:t>
            </w:r>
          </w:p>
        </w:tc>
      </w:tr>
      <w:tr w:rsidR="00F80A4A" w:rsidRPr="00204CA7" w14:paraId="47E9FFF6" w14:textId="77777777" w:rsidTr="00FC4775">
        <w:tc>
          <w:tcPr>
            <w:tcW w:w="5028" w:type="dxa"/>
          </w:tcPr>
          <w:p w14:paraId="71F090FC" w14:textId="77777777" w:rsidR="00F80A4A" w:rsidRPr="00204CA7" w:rsidRDefault="00F80A4A" w:rsidP="00FC4775">
            <w:pPr>
              <w:rPr>
                <w:rFonts w:ascii="PT Astra Serif" w:hAnsi="PT Astra Serif"/>
                <w:sz w:val="20"/>
                <w:szCs w:val="20"/>
              </w:rPr>
            </w:pPr>
            <w:r w:rsidRPr="00204CA7">
              <w:rPr>
                <w:rFonts w:ascii="PT Astra Serif" w:hAnsi="PT Astra Serif"/>
                <w:sz w:val="20"/>
                <w:szCs w:val="20"/>
              </w:rPr>
              <w:t>МП</w:t>
            </w:r>
          </w:p>
        </w:tc>
        <w:tc>
          <w:tcPr>
            <w:tcW w:w="360" w:type="dxa"/>
          </w:tcPr>
          <w:p w14:paraId="34F71001" w14:textId="77777777" w:rsidR="00F80A4A" w:rsidRPr="00204CA7" w:rsidRDefault="00F80A4A" w:rsidP="00FC4775">
            <w:pPr>
              <w:rPr>
                <w:rFonts w:ascii="PT Astra Serif" w:hAnsi="PT Astra Serif"/>
                <w:sz w:val="20"/>
                <w:szCs w:val="20"/>
              </w:rPr>
            </w:pPr>
          </w:p>
        </w:tc>
        <w:tc>
          <w:tcPr>
            <w:tcW w:w="4324" w:type="dxa"/>
          </w:tcPr>
          <w:p w14:paraId="052DC4F8" w14:textId="77777777" w:rsidR="00F80A4A" w:rsidRPr="00204CA7" w:rsidRDefault="00F80A4A" w:rsidP="00FC4775">
            <w:pPr>
              <w:jc w:val="center"/>
              <w:rPr>
                <w:rFonts w:ascii="PT Astra Serif" w:hAnsi="PT Astra Serif"/>
                <w:sz w:val="20"/>
                <w:szCs w:val="20"/>
              </w:rPr>
            </w:pPr>
            <w:r w:rsidRPr="00204CA7">
              <w:rPr>
                <w:rFonts w:ascii="PT Astra Serif" w:hAnsi="PT Astra Serif"/>
                <w:sz w:val="20"/>
                <w:szCs w:val="20"/>
              </w:rPr>
              <w:t>МП</w:t>
            </w:r>
          </w:p>
        </w:tc>
      </w:tr>
    </w:tbl>
    <w:p w14:paraId="770D5E19" w14:textId="77777777" w:rsidR="00F80A4A" w:rsidRDefault="00F80A4A" w:rsidP="00F80A4A">
      <w:pPr>
        <w:tabs>
          <w:tab w:val="left" w:pos="1770"/>
          <w:tab w:val="right" w:pos="9496"/>
        </w:tabs>
        <w:rPr>
          <w:rFonts w:ascii="PT Astra Serif" w:hAnsi="PT Astra Serif"/>
          <w:sz w:val="20"/>
          <w:szCs w:val="20"/>
        </w:rPr>
      </w:pPr>
    </w:p>
    <w:p w14:paraId="56DFEE33" w14:textId="77777777" w:rsidR="00204CA7" w:rsidRPr="00204CA7" w:rsidRDefault="00204CA7" w:rsidP="00F80A4A">
      <w:pPr>
        <w:tabs>
          <w:tab w:val="left" w:pos="1770"/>
          <w:tab w:val="right" w:pos="9496"/>
        </w:tabs>
        <w:rPr>
          <w:rFonts w:ascii="PT Astra Serif" w:hAnsi="PT Astra Serif"/>
          <w:sz w:val="20"/>
          <w:szCs w:val="20"/>
        </w:rPr>
      </w:pPr>
    </w:p>
    <w:p w14:paraId="67C203F3" w14:textId="77777777" w:rsidR="00F80A4A" w:rsidRPr="00204CA7" w:rsidRDefault="00F80A4A" w:rsidP="00F80A4A">
      <w:pPr>
        <w:tabs>
          <w:tab w:val="left" w:pos="1770"/>
          <w:tab w:val="right" w:pos="9496"/>
        </w:tabs>
        <w:rPr>
          <w:rFonts w:ascii="PT Astra Serif" w:hAnsi="PT Astra Serif"/>
          <w:sz w:val="20"/>
          <w:szCs w:val="20"/>
        </w:rPr>
      </w:pPr>
    </w:p>
    <w:p w14:paraId="191E70EC" w14:textId="77777777" w:rsidR="00F80A4A" w:rsidRPr="00204CA7" w:rsidRDefault="00F80A4A" w:rsidP="00F80A4A">
      <w:pPr>
        <w:tabs>
          <w:tab w:val="left" w:pos="1770"/>
          <w:tab w:val="right" w:pos="9496"/>
        </w:tabs>
        <w:jc w:val="center"/>
        <w:rPr>
          <w:rFonts w:ascii="PT Astra Serif" w:hAnsi="PT Astra Serif"/>
          <w:b/>
          <w:sz w:val="20"/>
          <w:szCs w:val="20"/>
        </w:rPr>
      </w:pPr>
      <w:r w:rsidRPr="00204CA7">
        <w:rPr>
          <w:rFonts w:ascii="PT Astra Serif" w:hAnsi="PT Astra Serif"/>
          <w:b/>
          <w:sz w:val="20"/>
          <w:szCs w:val="20"/>
        </w:rPr>
        <w:t>ПОДПИСИ СТОРОН ПО КОНТРАКТУ</w:t>
      </w:r>
    </w:p>
    <w:p w14:paraId="3FDED9F0" w14:textId="77777777" w:rsidR="00F80A4A" w:rsidRPr="00204CA7" w:rsidRDefault="00F80A4A" w:rsidP="00F80A4A">
      <w:pPr>
        <w:tabs>
          <w:tab w:val="left" w:pos="1770"/>
          <w:tab w:val="right" w:pos="9496"/>
        </w:tabs>
        <w:jc w:val="center"/>
        <w:rPr>
          <w:rFonts w:ascii="PT Astra Serif" w:hAnsi="PT Astra Serif"/>
          <w:b/>
          <w:sz w:val="20"/>
          <w:szCs w:val="20"/>
        </w:rPr>
      </w:pPr>
    </w:p>
    <w:tbl>
      <w:tblPr>
        <w:tblW w:w="9640" w:type="dxa"/>
        <w:tblInd w:w="-34" w:type="dxa"/>
        <w:tblLook w:val="04A0" w:firstRow="1" w:lastRow="0" w:firstColumn="1" w:lastColumn="0" w:noHBand="0" w:noVBand="1"/>
      </w:tblPr>
      <w:tblGrid>
        <w:gridCol w:w="4222"/>
        <w:gridCol w:w="315"/>
        <w:gridCol w:w="5103"/>
      </w:tblGrid>
      <w:tr w:rsidR="00F80A4A" w:rsidRPr="00204CA7" w14:paraId="4202658D" w14:textId="77777777" w:rsidTr="00962CB3">
        <w:tc>
          <w:tcPr>
            <w:tcW w:w="4222" w:type="dxa"/>
          </w:tcPr>
          <w:p w14:paraId="635B9B9C" w14:textId="77777777" w:rsidR="00F80A4A" w:rsidRPr="00204CA7" w:rsidRDefault="00F80A4A" w:rsidP="00FC4775">
            <w:pPr>
              <w:widowControl w:val="0"/>
              <w:contextualSpacing/>
              <w:rPr>
                <w:rFonts w:ascii="PT Astra Serif" w:hAnsi="PT Astra Serif"/>
                <w:b/>
                <w:sz w:val="20"/>
                <w:szCs w:val="20"/>
              </w:rPr>
            </w:pPr>
            <w:r w:rsidRPr="00204CA7">
              <w:rPr>
                <w:rFonts w:ascii="PT Astra Serif" w:hAnsi="PT Astra Serif"/>
                <w:b/>
                <w:sz w:val="20"/>
                <w:szCs w:val="20"/>
              </w:rPr>
              <w:t>Государственный Заказчик</w:t>
            </w:r>
          </w:p>
        </w:tc>
        <w:tc>
          <w:tcPr>
            <w:tcW w:w="315" w:type="dxa"/>
          </w:tcPr>
          <w:p w14:paraId="4C6D9E31" w14:textId="77777777" w:rsidR="00F80A4A" w:rsidRPr="00204CA7" w:rsidRDefault="00F80A4A" w:rsidP="00FC4775">
            <w:pPr>
              <w:widowControl w:val="0"/>
              <w:ind w:left="-361" w:firstLine="361"/>
              <w:contextualSpacing/>
              <w:rPr>
                <w:rFonts w:ascii="PT Astra Serif" w:hAnsi="PT Astra Serif"/>
                <w:b/>
                <w:sz w:val="20"/>
                <w:szCs w:val="20"/>
              </w:rPr>
            </w:pPr>
          </w:p>
        </w:tc>
        <w:tc>
          <w:tcPr>
            <w:tcW w:w="5103" w:type="dxa"/>
          </w:tcPr>
          <w:p w14:paraId="245A9492" w14:textId="77777777" w:rsidR="00F80A4A" w:rsidRPr="00204CA7" w:rsidRDefault="00F80A4A" w:rsidP="00FC4775">
            <w:pPr>
              <w:widowControl w:val="0"/>
              <w:contextualSpacing/>
              <w:rPr>
                <w:rFonts w:ascii="PT Astra Serif" w:hAnsi="PT Astra Serif"/>
                <w:b/>
                <w:sz w:val="20"/>
                <w:szCs w:val="20"/>
              </w:rPr>
            </w:pPr>
            <w:r w:rsidRPr="00204CA7">
              <w:rPr>
                <w:rFonts w:ascii="PT Astra Serif" w:hAnsi="PT Astra Serif"/>
                <w:b/>
                <w:sz w:val="20"/>
                <w:szCs w:val="20"/>
              </w:rPr>
              <w:t>Поставщик</w:t>
            </w:r>
          </w:p>
        </w:tc>
      </w:tr>
      <w:tr w:rsidR="00F80A4A" w:rsidRPr="00204CA7" w14:paraId="7206DC6C" w14:textId="77777777" w:rsidTr="00962CB3">
        <w:tc>
          <w:tcPr>
            <w:tcW w:w="4222" w:type="dxa"/>
          </w:tcPr>
          <w:p w14:paraId="70FEBB1F" w14:textId="77777777" w:rsidR="00F80A4A" w:rsidRPr="00204CA7" w:rsidRDefault="00F80A4A" w:rsidP="00FC4775">
            <w:pPr>
              <w:widowControl w:val="0"/>
              <w:contextualSpacing/>
              <w:rPr>
                <w:rFonts w:ascii="PT Astra Serif" w:hAnsi="PT Astra Serif"/>
                <w:sz w:val="20"/>
                <w:szCs w:val="20"/>
              </w:rPr>
            </w:pPr>
            <w:r w:rsidRPr="00204CA7">
              <w:rPr>
                <w:rFonts w:ascii="PT Astra Serif" w:hAnsi="PT Astra Serif"/>
                <w:sz w:val="20"/>
                <w:szCs w:val="20"/>
              </w:rPr>
              <w:t xml:space="preserve">Начальник ФКУ СИЗО-2 УФСИН </w:t>
            </w:r>
          </w:p>
          <w:p w14:paraId="775D797D" w14:textId="77777777" w:rsidR="00F80A4A" w:rsidRPr="00204CA7" w:rsidRDefault="00F80A4A" w:rsidP="00FC4775">
            <w:pPr>
              <w:widowControl w:val="0"/>
              <w:contextualSpacing/>
              <w:rPr>
                <w:rFonts w:ascii="PT Astra Serif" w:hAnsi="PT Astra Serif"/>
                <w:sz w:val="20"/>
                <w:szCs w:val="20"/>
              </w:rPr>
            </w:pPr>
            <w:r w:rsidRPr="00204CA7">
              <w:rPr>
                <w:rFonts w:ascii="PT Astra Serif" w:hAnsi="PT Astra Serif"/>
                <w:sz w:val="20"/>
                <w:szCs w:val="20"/>
              </w:rPr>
              <w:t>России по Забайкальскому краю</w:t>
            </w:r>
          </w:p>
          <w:p w14:paraId="580A9989" w14:textId="77777777" w:rsidR="00F80A4A" w:rsidRPr="00204CA7" w:rsidRDefault="00F80A4A" w:rsidP="00FC4775">
            <w:pPr>
              <w:widowControl w:val="0"/>
              <w:contextualSpacing/>
              <w:rPr>
                <w:rFonts w:ascii="PT Astra Serif" w:hAnsi="PT Astra Serif"/>
                <w:sz w:val="20"/>
                <w:szCs w:val="20"/>
              </w:rPr>
            </w:pPr>
          </w:p>
        </w:tc>
        <w:tc>
          <w:tcPr>
            <w:tcW w:w="315" w:type="dxa"/>
          </w:tcPr>
          <w:p w14:paraId="29B0F09E" w14:textId="77777777" w:rsidR="00F80A4A" w:rsidRPr="00204CA7" w:rsidRDefault="00F80A4A" w:rsidP="00FC4775">
            <w:pPr>
              <w:widowControl w:val="0"/>
              <w:contextualSpacing/>
              <w:rPr>
                <w:rFonts w:ascii="PT Astra Serif" w:hAnsi="PT Astra Serif"/>
                <w:b/>
                <w:sz w:val="20"/>
                <w:szCs w:val="20"/>
              </w:rPr>
            </w:pPr>
          </w:p>
        </w:tc>
        <w:tc>
          <w:tcPr>
            <w:tcW w:w="5103" w:type="dxa"/>
          </w:tcPr>
          <w:p w14:paraId="600674CB" w14:textId="1015E0ED" w:rsidR="007D3D95" w:rsidRPr="00962CB3" w:rsidRDefault="00F80A4A" w:rsidP="007D3D95">
            <w:pPr>
              <w:pStyle w:val="FR1"/>
              <w:spacing w:before="0"/>
              <w:ind w:left="-284" w:right="33"/>
              <w:contextualSpacing/>
              <w:rPr>
                <w:rFonts w:ascii="PT Astra Serif" w:hAnsi="PT Astra Serif"/>
                <w:b w:val="0"/>
                <w:bCs/>
                <w:sz w:val="20"/>
              </w:rPr>
            </w:pPr>
            <w:r w:rsidRPr="00204CA7">
              <w:rPr>
                <w:rFonts w:ascii="PT Astra Serif" w:hAnsi="PT Astra Serif"/>
                <w:b w:val="0"/>
                <w:sz w:val="20"/>
              </w:rPr>
              <w:t xml:space="preserve">О </w:t>
            </w:r>
            <w:r w:rsidR="00C71091">
              <w:rPr>
                <w:rFonts w:ascii="PT Astra Serif" w:hAnsi="PT Astra Serif"/>
                <w:b w:val="0"/>
                <w:sz w:val="20"/>
              </w:rPr>
              <w:t xml:space="preserve">  </w:t>
            </w:r>
          </w:p>
          <w:p w14:paraId="4C3A421B" w14:textId="5FF60EA8" w:rsidR="00F80A4A" w:rsidRPr="00962CB3" w:rsidRDefault="00F80A4A" w:rsidP="00962CB3">
            <w:pPr>
              <w:pStyle w:val="FR1"/>
              <w:spacing w:before="0"/>
              <w:ind w:left="-284" w:right="33"/>
              <w:contextualSpacing/>
              <w:rPr>
                <w:rFonts w:ascii="PT Astra Serif" w:hAnsi="PT Astra Serif"/>
                <w:b w:val="0"/>
                <w:bCs/>
                <w:sz w:val="20"/>
              </w:rPr>
            </w:pPr>
          </w:p>
        </w:tc>
      </w:tr>
      <w:tr w:rsidR="00F80A4A" w:rsidRPr="00204CA7" w14:paraId="7CE9FCFB" w14:textId="77777777" w:rsidTr="00962CB3">
        <w:tc>
          <w:tcPr>
            <w:tcW w:w="4222" w:type="dxa"/>
          </w:tcPr>
          <w:p w14:paraId="0C431A8B" w14:textId="77777777" w:rsidR="00F80A4A" w:rsidRPr="00204CA7" w:rsidRDefault="00F80A4A" w:rsidP="00FC4775">
            <w:pPr>
              <w:widowControl w:val="0"/>
              <w:contextualSpacing/>
              <w:rPr>
                <w:rFonts w:ascii="PT Astra Serif" w:hAnsi="PT Astra Serif"/>
                <w:sz w:val="20"/>
                <w:szCs w:val="20"/>
              </w:rPr>
            </w:pPr>
            <w:r w:rsidRPr="00204CA7">
              <w:rPr>
                <w:rFonts w:ascii="PT Astra Serif" w:hAnsi="PT Astra Serif"/>
                <w:sz w:val="20"/>
                <w:szCs w:val="20"/>
              </w:rPr>
              <w:t>_____________________/А.Ю. Коренев</w:t>
            </w:r>
          </w:p>
        </w:tc>
        <w:tc>
          <w:tcPr>
            <w:tcW w:w="315" w:type="dxa"/>
          </w:tcPr>
          <w:p w14:paraId="055DEAFD" w14:textId="77777777" w:rsidR="00F80A4A" w:rsidRPr="00204CA7" w:rsidRDefault="00F80A4A" w:rsidP="00FC4775">
            <w:pPr>
              <w:widowControl w:val="0"/>
              <w:contextualSpacing/>
              <w:rPr>
                <w:rFonts w:ascii="PT Astra Serif" w:hAnsi="PT Astra Serif"/>
                <w:sz w:val="20"/>
                <w:szCs w:val="20"/>
              </w:rPr>
            </w:pPr>
          </w:p>
        </w:tc>
        <w:tc>
          <w:tcPr>
            <w:tcW w:w="5103" w:type="dxa"/>
          </w:tcPr>
          <w:p w14:paraId="1383C7B7" w14:textId="3262AC8E" w:rsidR="00962CB3" w:rsidRPr="00962CB3" w:rsidRDefault="00F80A4A" w:rsidP="00962CB3">
            <w:pPr>
              <w:rPr>
                <w:rFonts w:ascii="PT Astra Serif" w:hAnsi="PT Astra Serif"/>
                <w:sz w:val="20"/>
                <w:szCs w:val="20"/>
              </w:rPr>
            </w:pPr>
            <w:r w:rsidRPr="00204CA7">
              <w:rPr>
                <w:rFonts w:ascii="PT Astra Serif" w:hAnsi="PT Astra Serif"/>
                <w:sz w:val="20"/>
                <w:szCs w:val="20"/>
              </w:rPr>
              <w:t xml:space="preserve">_______________________ </w:t>
            </w:r>
          </w:p>
          <w:p w14:paraId="24EEEC3F" w14:textId="77777777" w:rsidR="00F80A4A" w:rsidRPr="00204CA7" w:rsidRDefault="00F80A4A" w:rsidP="00962CB3">
            <w:pPr>
              <w:tabs>
                <w:tab w:val="left" w:pos="709"/>
              </w:tabs>
              <w:ind w:right="33"/>
              <w:rPr>
                <w:rFonts w:ascii="PT Astra Serif" w:hAnsi="PT Astra Serif"/>
                <w:sz w:val="20"/>
                <w:szCs w:val="20"/>
              </w:rPr>
            </w:pPr>
          </w:p>
        </w:tc>
      </w:tr>
    </w:tbl>
    <w:p w14:paraId="379B300E" w14:textId="77777777" w:rsidR="00F80A4A" w:rsidRPr="00204CA7" w:rsidRDefault="00F80A4A" w:rsidP="00F80A4A">
      <w:pPr>
        <w:rPr>
          <w:rFonts w:ascii="PT Astra Serif" w:hAnsi="PT Astra Serif"/>
          <w:b/>
          <w:sz w:val="20"/>
          <w:szCs w:val="20"/>
        </w:rPr>
      </w:pPr>
    </w:p>
    <w:p w14:paraId="578F6120" w14:textId="77777777" w:rsidR="00F80A4A" w:rsidRPr="00204CA7" w:rsidRDefault="00F80A4A" w:rsidP="00F0122D">
      <w:pPr>
        <w:rPr>
          <w:rFonts w:ascii="PT Astra Serif" w:hAnsi="PT Astra Serif"/>
          <w:sz w:val="20"/>
          <w:szCs w:val="20"/>
        </w:rPr>
      </w:pPr>
    </w:p>
    <w:p w14:paraId="328DF2E0" w14:textId="77777777" w:rsidR="00F80A4A" w:rsidRPr="00204CA7" w:rsidRDefault="00F80A4A" w:rsidP="00F0122D">
      <w:pPr>
        <w:rPr>
          <w:rFonts w:ascii="PT Astra Serif" w:hAnsi="PT Astra Serif"/>
          <w:sz w:val="20"/>
          <w:szCs w:val="20"/>
        </w:rPr>
      </w:pPr>
    </w:p>
    <w:p w14:paraId="6772CD5C" w14:textId="77777777" w:rsidR="00F80A4A" w:rsidRPr="00204CA7" w:rsidRDefault="00F80A4A" w:rsidP="00F0122D">
      <w:pPr>
        <w:rPr>
          <w:rFonts w:ascii="PT Astra Serif" w:hAnsi="PT Astra Serif"/>
          <w:sz w:val="20"/>
          <w:szCs w:val="20"/>
        </w:rPr>
      </w:pPr>
    </w:p>
    <w:p w14:paraId="3A3D3C55" w14:textId="77777777" w:rsidR="00F80A4A" w:rsidRPr="00204CA7" w:rsidRDefault="00F80A4A" w:rsidP="00F0122D">
      <w:pPr>
        <w:rPr>
          <w:rFonts w:ascii="PT Astra Serif" w:hAnsi="PT Astra Serif"/>
          <w:sz w:val="20"/>
          <w:szCs w:val="20"/>
        </w:rPr>
      </w:pPr>
    </w:p>
    <w:sectPr w:rsidR="00F80A4A" w:rsidRPr="00204CA7" w:rsidSect="001245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92549" w14:textId="77777777" w:rsidR="00941C4E" w:rsidRDefault="00941C4E" w:rsidP="00124544">
      <w:r>
        <w:separator/>
      </w:r>
    </w:p>
  </w:endnote>
  <w:endnote w:type="continuationSeparator" w:id="0">
    <w:p w14:paraId="02003790" w14:textId="77777777" w:rsidR="00941C4E" w:rsidRDefault="00941C4E" w:rsidP="0012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2DA10" w14:textId="77777777" w:rsidR="00941C4E" w:rsidRDefault="00941C4E" w:rsidP="00124544">
      <w:r>
        <w:separator/>
      </w:r>
    </w:p>
  </w:footnote>
  <w:footnote w:type="continuationSeparator" w:id="0">
    <w:p w14:paraId="0FDD7C91" w14:textId="77777777" w:rsidR="00941C4E" w:rsidRDefault="00941C4E" w:rsidP="00124544">
      <w:r>
        <w:continuationSeparator/>
      </w:r>
    </w:p>
  </w:footnote>
  <w:footnote w:id="1">
    <w:p w14:paraId="7B749A25" w14:textId="77777777" w:rsidR="00B244F1" w:rsidRDefault="00B244F1">
      <w:pPr>
        <w:pStyle w:val="ae"/>
      </w:pPr>
      <w:r>
        <w:rPr>
          <w:rStyle w:val="af0"/>
        </w:rPr>
        <w:footnoteRef/>
      </w:r>
      <w:r>
        <w:t xml:space="preserve"> Далее – Товар. </w:t>
      </w:r>
    </w:p>
  </w:footnote>
  <w:footnote w:id="2">
    <w:p w14:paraId="434A7D32" w14:textId="77777777" w:rsidR="00842548" w:rsidRDefault="00842548">
      <w:pPr>
        <w:pStyle w:val="ae"/>
      </w:pPr>
      <w:r>
        <w:rPr>
          <w:rStyle w:val="af0"/>
        </w:rPr>
        <w:footnoteRef/>
      </w:r>
      <w:r>
        <w:t xml:space="preserve"> Далее </w:t>
      </w:r>
      <w:r w:rsidR="00062C3A">
        <w:t>- З</w:t>
      </w:r>
      <w:r>
        <w:t>аключение экспертизы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0566"/>
    <w:multiLevelType w:val="hybridMultilevel"/>
    <w:tmpl w:val="75EA1122"/>
    <w:lvl w:ilvl="0" w:tplc="04190001">
      <w:start w:val="1"/>
      <w:numFmt w:val="bullet"/>
      <w:lvlText w:val=""/>
      <w:lvlJc w:val="left"/>
      <w:pPr>
        <w:tabs>
          <w:tab w:val="num" w:pos="1146"/>
        </w:tabs>
        <w:ind w:left="1146" w:hanging="360"/>
      </w:pPr>
      <w:rPr>
        <w:rFonts w:ascii="Symbol" w:hAnsi="Symbol" w:hint="default"/>
      </w:rPr>
    </w:lvl>
    <w:lvl w:ilvl="1" w:tplc="895AC1F4">
      <w:start w:val="7"/>
      <w:numFmt w:val="bullet"/>
      <w:lvlText w:val="-"/>
      <w:lvlJc w:val="left"/>
      <w:pPr>
        <w:tabs>
          <w:tab w:val="num" w:pos="1866"/>
        </w:tabs>
        <w:ind w:left="1866" w:hanging="360"/>
      </w:pPr>
      <w:rPr>
        <w:rFonts w:ascii="Times New Roman" w:eastAsia="Times New Roman" w:hAnsi="Times New Roman" w:cs="Times New Roman"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17170836"/>
    <w:multiLevelType w:val="multilevel"/>
    <w:tmpl w:val="7068B3E4"/>
    <w:lvl w:ilvl="0">
      <w:start w:val="6"/>
      <w:numFmt w:val="decimal"/>
      <w:lvlText w:val="%1."/>
      <w:lvlJc w:val="left"/>
      <w:pPr>
        <w:tabs>
          <w:tab w:val="num" w:pos="360"/>
        </w:tabs>
        <w:ind w:left="360" w:hanging="360"/>
      </w:pPr>
    </w:lvl>
    <w:lvl w:ilvl="1">
      <w:start w:val="1"/>
      <w:numFmt w:val="decimal"/>
      <w:lvlText w:val="%1.%2."/>
      <w:lvlJc w:val="left"/>
      <w:pPr>
        <w:tabs>
          <w:tab w:val="num" w:pos="360"/>
        </w:tabs>
        <w:ind w:left="357" w:hanging="357"/>
      </w:pPr>
    </w:lvl>
    <w:lvl w:ilvl="2">
      <w:start w:val="1"/>
      <w:numFmt w:val="decimal"/>
      <w:lvlText w:val="%1.%2.%3."/>
      <w:lvlJc w:val="left"/>
      <w:pPr>
        <w:tabs>
          <w:tab w:val="num" w:pos="720"/>
        </w:tabs>
        <w:ind w:left="357" w:hanging="35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6815217"/>
    <w:multiLevelType w:val="hybridMultilevel"/>
    <w:tmpl w:val="3A60F8A0"/>
    <w:lvl w:ilvl="0" w:tplc="E5C4307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8C3684E"/>
    <w:multiLevelType w:val="hybridMultilevel"/>
    <w:tmpl w:val="08806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F012D8"/>
    <w:multiLevelType w:val="hybridMultilevel"/>
    <w:tmpl w:val="F5C63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9331EE"/>
    <w:multiLevelType w:val="multilevel"/>
    <w:tmpl w:val="DD4A0798"/>
    <w:lvl w:ilvl="0">
      <w:start w:val="5"/>
      <w:numFmt w:val="decimal"/>
      <w:lvlText w:val="%1."/>
      <w:lvlJc w:val="left"/>
      <w:pPr>
        <w:ind w:left="936" w:hanging="360"/>
      </w:pPr>
      <w:rPr>
        <w:rFonts w:hint="default"/>
      </w:rPr>
    </w:lvl>
    <w:lvl w:ilvl="1">
      <w:start w:val="6"/>
      <w:numFmt w:val="decimal"/>
      <w:isLgl/>
      <w:lvlText w:val="%1.%2."/>
      <w:lvlJc w:val="left"/>
      <w:pPr>
        <w:ind w:left="1430" w:hanging="720"/>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2055" w:hanging="108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681" w:hanging="1440"/>
      </w:pPr>
      <w:rPr>
        <w:rFonts w:hint="default"/>
      </w:rPr>
    </w:lvl>
    <w:lvl w:ilvl="6">
      <w:start w:val="1"/>
      <w:numFmt w:val="decimal"/>
      <w:isLgl/>
      <w:lvlText w:val="%1.%2.%3.%4.%5.%6.%7."/>
      <w:lvlJc w:val="left"/>
      <w:pPr>
        <w:ind w:left="3174" w:hanging="1800"/>
      </w:pPr>
      <w:rPr>
        <w:rFonts w:hint="default"/>
      </w:rPr>
    </w:lvl>
    <w:lvl w:ilvl="7">
      <w:start w:val="1"/>
      <w:numFmt w:val="decimal"/>
      <w:isLgl/>
      <w:lvlText w:val="%1.%2.%3.%4.%5.%6.%7.%8."/>
      <w:lvlJc w:val="left"/>
      <w:pPr>
        <w:ind w:left="3307" w:hanging="1800"/>
      </w:pPr>
      <w:rPr>
        <w:rFonts w:hint="default"/>
      </w:rPr>
    </w:lvl>
    <w:lvl w:ilvl="8">
      <w:start w:val="1"/>
      <w:numFmt w:val="decimal"/>
      <w:isLgl/>
      <w:lvlText w:val="%1.%2.%3.%4.%5.%6.%7.%8.%9."/>
      <w:lvlJc w:val="left"/>
      <w:pPr>
        <w:ind w:left="3800" w:hanging="2160"/>
      </w:pPr>
      <w:rPr>
        <w:rFonts w:hint="default"/>
      </w:rPr>
    </w:lvl>
  </w:abstractNum>
  <w:abstractNum w:abstractNumId="7" w15:restartNumberingAfterBreak="0">
    <w:nsid w:val="3C166069"/>
    <w:multiLevelType w:val="hybridMultilevel"/>
    <w:tmpl w:val="FC0CDE86"/>
    <w:lvl w:ilvl="0" w:tplc="FB60468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BDC6BA1"/>
    <w:multiLevelType w:val="hybridMultilevel"/>
    <w:tmpl w:val="3D789B68"/>
    <w:lvl w:ilvl="0" w:tplc="19588E64">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2211327"/>
    <w:multiLevelType w:val="multilevel"/>
    <w:tmpl w:val="45A2BEEA"/>
    <w:lvl w:ilvl="0">
      <w:start w:val="1"/>
      <w:numFmt w:val="decimal"/>
      <w:lvlText w:val="%1."/>
      <w:lvlJc w:val="left"/>
      <w:pPr>
        <w:ind w:left="936"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562" w:hanging="720"/>
      </w:pPr>
      <w:rPr>
        <w:rFonts w:hint="default"/>
        <w:b w:val="0"/>
      </w:rPr>
    </w:lvl>
    <w:lvl w:ilvl="3">
      <w:start w:val="1"/>
      <w:numFmt w:val="decimal"/>
      <w:isLgl/>
      <w:lvlText w:val="%1.%2.%3.%4."/>
      <w:lvlJc w:val="left"/>
      <w:pPr>
        <w:ind w:left="2055" w:hanging="1080"/>
      </w:pPr>
      <w:rPr>
        <w:rFonts w:hint="default"/>
        <w:b w:val="0"/>
      </w:rPr>
    </w:lvl>
    <w:lvl w:ilvl="4">
      <w:start w:val="1"/>
      <w:numFmt w:val="decimal"/>
      <w:isLgl/>
      <w:lvlText w:val="%1.%2.%3.%4.%5."/>
      <w:lvlJc w:val="left"/>
      <w:pPr>
        <w:ind w:left="2188" w:hanging="1080"/>
      </w:pPr>
      <w:rPr>
        <w:rFonts w:hint="default"/>
        <w:b w:val="0"/>
      </w:rPr>
    </w:lvl>
    <w:lvl w:ilvl="5">
      <w:start w:val="1"/>
      <w:numFmt w:val="decimal"/>
      <w:isLgl/>
      <w:lvlText w:val="%1.%2.%3.%4.%5.%6."/>
      <w:lvlJc w:val="left"/>
      <w:pPr>
        <w:ind w:left="2681" w:hanging="1440"/>
      </w:pPr>
      <w:rPr>
        <w:rFonts w:hint="default"/>
        <w:b w:val="0"/>
      </w:rPr>
    </w:lvl>
    <w:lvl w:ilvl="6">
      <w:start w:val="1"/>
      <w:numFmt w:val="decimal"/>
      <w:isLgl/>
      <w:lvlText w:val="%1.%2.%3.%4.%5.%6.%7."/>
      <w:lvlJc w:val="left"/>
      <w:pPr>
        <w:ind w:left="3174" w:hanging="1800"/>
      </w:pPr>
      <w:rPr>
        <w:rFonts w:hint="default"/>
        <w:b w:val="0"/>
      </w:rPr>
    </w:lvl>
    <w:lvl w:ilvl="7">
      <w:start w:val="1"/>
      <w:numFmt w:val="decimal"/>
      <w:isLgl/>
      <w:lvlText w:val="%1.%2.%3.%4.%5.%6.%7.%8."/>
      <w:lvlJc w:val="left"/>
      <w:pPr>
        <w:ind w:left="3307" w:hanging="1800"/>
      </w:pPr>
      <w:rPr>
        <w:rFonts w:hint="default"/>
        <w:b w:val="0"/>
      </w:rPr>
    </w:lvl>
    <w:lvl w:ilvl="8">
      <w:start w:val="1"/>
      <w:numFmt w:val="decimal"/>
      <w:isLgl/>
      <w:lvlText w:val="%1.%2.%3.%4.%5.%6.%7.%8.%9."/>
      <w:lvlJc w:val="left"/>
      <w:pPr>
        <w:ind w:left="3800" w:hanging="2160"/>
      </w:pPr>
      <w:rPr>
        <w:rFonts w:hint="default"/>
        <w:b w:val="0"/>
      </w:rPr>
    </w:lvl>
  </w:abstractNum>
  <w:num w:numId="1">
    <w:abstractNumId w:val="2"/>
  </w:num>
  <w:num w:numId="2">
    <w:abstractNumId w:val="5"/>
  </w:num>
  <w:num w:numId="3">
    <w:abstractNumId w:val="7"/>
  </w:num>
  <w:num w:numId="4">
    <w:abstractNumId w:val="3"/>
  </w:num>
  <w:num w:numId="5">
    <w:abstractNumId w:val="8"/>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BF"/>
    <w:rsid w:val="00014128"/>
    <w:rsid w:val="0001618B"/>
    <w:rsid w:val="00016A8B"/>
    <w:rsid w:val="00021142"/>
    <w:rsid w:val="00032557"/>
    <w:rsid w:val="00035BD8"/>
    <w:rsid w:val="0004118F"/>
    <w:rsid w:val="00042662"/>
    <w:rsid w:val="000450E4"/>
    <w:rsid w:val="000570A9"/>
    <w:rsid w:val="00060008"/>
    <w:rsid w:val="00062C3A"/>
    <w:rsid w:val="00073436"/>
    <w:rsid w:val="000820EB"/>
    <w:rsid w:val="0008728B"/>
    <w:rsid w:val="0009488E"/>
    <w:rsid w:val="000A20A2"/>
    <w:rsid w:val="000A67C5"/>
    <w:rsid w:val="000B5870"/>
    <w:rsid w:val="000B6D83"/>
    <w:rsid w:val="000B7ECD"/>
    <w:rsid w:val="000C2045"/>
    <w:rsid w:val="000C25D8"/>
    <w:rsid w:val="000C42C8"/>
    <w:rsid w:val="000C6E1B"/>
    <w:rsid w:val="000C7575"/>
    <w:rsid w:val="000D1972"/>
    <w:rsid w:val="000D26B7"/>
    <w:rsid w:val="000D7B15"/>
    <w:rsid w:val="000F355F"/>
    <w:rsid w:val="00106B94"/>
    <w:rsid w:val="00110008"/>
    <w:rsid w:val="001151CB"/>
    <w:rsid w:val="00116E67"/>
    <w:rsid w:val="00121105"/>
    <w:rsid w:val="00124544"/>
    <w:rsid w:val="0013278F"/>
    <w:rsid w:val="00134AC2"/>
    <w:rsid w:val="00143CC7"/>
    <w:rsid w:val="001504C9"/>
    <w:rsid w:val="00151560"/>
    <w:rsid w:val="00152A23"/>
    <w:rsid w:val="0015496B"/>
    <w:rsid w:val="00156113"/>
    <w:rsid w:val="00160BA6"/>
    <w:rsid w:val="001678B8"/>
    <w:rsid w:val="00185AA8"/>
    <w:rsid w:val="001871E4"/>
    <w:rsid w:val="0018792E"/>
    <w:rsid w:val="001930D4"/>
    <w:rsid w:val="001A346F"/>
    <w:rsid w:val="001A3E59"/>
    <w:rsid w:val="001A5531"/>
    <w:rsid w:val="001C0A51"/>
    <w:rsid w:val="001D1362"/>
    <w:rsid w:val="001D6E79"/>
    <w:rsid w:val="001E4033"/>
    <w:rsid w:val="001F1392"/>
    <w:rsid w:val="001F2E28"/>
    <w:rsid w:val="0020178B"/>
    <w:rsid w:val="00204AC9"/>
    <w:rsid w:val="00204CA7"/>
    <w:rsid w:val="00226C51"/>
    <w:rsid w:val="00227ECF"/>
    <w:rsid w:val="0023371B"/>
    <w:rsid w:val="00233EF9"/>
    <w:rsid w:val="00250A4C"/>
    <w:rsid w:val="002672CF"/>
    <w:rsid w:val="0026795A"/>
    <w:rsid w:val="002703DB"/>
    <w:rsid w:val="00273C40"/>
    <w:rsid w:val="002911AE"/>
    <w:rsid w:val="00291C82"/>
    <w:rsid w:val="0029486F"/>
    <w:rsid w:val="00295615"/>
    <w:rsid w:val="00295F71"/>
    <w:rsid w:val="002A2E9C"/>
    <w:rsid w:val="002B07B9"/>
    <w:rsid w:val="002B4FC9"/>
    <w:rsid w:val="002C32EA"/>
    <w:rsid w:val="002F0145"/>
    <w:rsid w:val="002F2036"/>
    <w:rsid w:val="003042B6"/>
    <w:rsid w:val="003054CD"/>
    <w:rsid w:val="00311016"/>
    <w:rsid w:val="00312356"/>
    <w:rsid w:val="00313384"/>
    <w:rsid w:val="00326940"/>
    <w:rsid w:val="00332C59"/>
    <w:rsid w:val="00346131"/>
    <w:rsid w:val="0035385B"/>
    <w:rsid w:val="00354B72"/>
    <w:rsid w:val="00357DD5"/>
    <w:rsid w:val="003629A3"/>
    <w:rsid w:val="00365834"/>
    <w:rsid w:val="00370718"/>
    <w:rsid w:val="00370997"/>
    <w:rsid w:val="00380C73"/>
    <w:rsid w:val="0038191C"/>
    <w:rsid w:val="0039456A"/>
    <w:rsid w:val="003952A4"/>
    <w:rsid w:val="003955CE"/>
    <w:rsid w:val="003B1AC6"/>
    <w:rsid w:val="003C0D83"/>
    <w:rsid w:val="003C20F5"/>
    <w:rsid w:val="003C35B9"/>
    <w:rsid w:val="003D462B"/>
    <w:rsid w:val="003D5751"/>
    <w:rsid w:val="003D741B"/>
    <w:rsid w:val="003E585B"/>
    <w:rsid w:val="003E6976"/>
    <w:rsid w:val="003F6ACD"/>
    <w:rsid w:val="003F7929"/>
    <w:rsid w:val="00417772"/>
    <w:rsid w:val="00435CCA"/>
    <w:rsid w:val="00436C73"/>
    <w:rsid w:val="004433DB"/>
    <w:rsid w:val="00462B36"/>
    <w:rsid w:val="00470626"/>
    <w:rsid w:val="0047112F"/>
    <w:rsid w:val="00471C88"/>
    <w:rsid w:val="00476AC5"/>
    <w:rsid w:val="004A4C33"/>
    <w:rsid w:val="004B0EDA"/>
    <w:rsid w:val="004B17CA"/>
    <w:rsid w:val="004B5AF4"/>
    <w:rsid w:val="004D7330"/>
    <w:rsid w:val="004D7A36"/>
    <w:rsid w:val="004D7EA4"/>
    <w:rsid w:val="004F0435"/>
    <w:rsid w:val="004F262B"/>
    <w:rsid w:val="004F2F01"/>
    <w:rsid w:val="004F4139"/>
    <w:rsid w:val="004F607C"/>
    <w:rsid w:val="0051419B"/>
    <w:rsid w:val="00536CD8"/>
    <w:rsid w:val="00551BFC"/>
    <w:rsid w:val="00560CE2"/>
    <w:rsid w:val="00563069"/>
    <w:rsid w:val="00563CB6"/>
    <w:rsid w:val="00567A58"/>
    <w:rsid w:val="005829C2"/>
    <w:rsid w:val="0059016A"/>
    <w:rsid w:val="005937FB"/>
    <w:rsid w:val="00594E45"/>
    <w:rsid w:val="00597E33"/>
    <w:rsid w:val="005A3B5C"/>
    <w:rsid w:val="005A509A"/>
    <w:rsid w:val="005A70E1"/>
    <w:rsid w:val="005B56C7"/>
    <w:rsid w:val="005B6D7D"/>
    <w:rsid w:val="005C6E3F"/>
    <w:rsid w:val="005C71D6"/>
    <w:rsid w:val="005C77A7"/>
    <w:rsid w:val="005E0103"/>
    <w:rsid w:val="005E557E"/>
    <w:rsid w:val="005E6220"/>
    <w:rsid w:val="005E7426"/>
    <w:rsid w:val="005F3101"/>
    <w:rsid w:val="005F5D1A"/>
    <w:rsid w:val="005F70B7"/>
    <w:rsid w:val="00607ACA"/>
    <w:rsid w:val="00610ABB"/>
    <w:rsid w:val="00612B86"/>
    <w:rsid w:val="00620A04"/>
    <w:rsid w:val="00620DEF"/>
    <w:rsid w:val="00623718"/>
    <w:rsid w:val="0062398D"/>
    <w:rsid w:val="00623CEF"/>
    <w:rsid w:val="00626881"/>
    <w:rsid w:val="00646C26"/>
    <w:rsid w:val="00663D0C"/>
    <w:rsid w:val="00666631"/>
    <w:rsid w:val="006738F3"/>
    <w:rsid w:val="00676686"/>
    <w:rsid w:val="006774CE"/>
    <w:rsid w:val="00686A27"/>
    <w:rsid w:val="006929CF"/>
    <w:rsid w:val="006B4167"/>
    <w:rsid w:val="006B72B0"/>
    <w:rsid w:val="006D20CB"/>
    <w:rsid w:val="006D50E6"/>
    <w:rsid w:val="006D5671"/>
    <w:rsid w:val="006E3C77"/>
    <w:rsid w:val="006F372D"/>
    <w:rsid w:val="0070742B"/>
    <w:rsid w:val="0071046F"/>
    <w:rsid w:val="00723A39"/>
    <w:rsid w:val="007264F2"/>
    <w:rsid w:val="00733055"/>
    <w:rsid w:val="007403F9"/>
    <w:rsid w:val="007433C0"/>
    <w:rsid w:val="007468D1"/>
    <w:rsid w:val="00747AB7"/>
    <w:rsid w:val="0075173B"/>
    <w:rsid w:val="007603D2"/>
    <w:rsid w:val="0079418B"/>
    <w:rsid w:val="007A04D8"/>
    <w:rsid w:val="007B4F2C"/>
    <w:rsid w:val="007B5B47"/>
    <w:rsid w:val="007C255C"/>
    <w:rsid w:val="007C396F"/>
    <w:rsid w:val="007C4182"/>
    <w:rsid w:val="007C5D5C"/>
    <w:rsid w:val="007D3D95"/>
    <w:rsid w:val="007D431A"/>
    <w:rsid w:val="007E0C58"/>
    <w:rsid w:val="007F079D"/>
    <w:rsid w:val="007F4264"/>
    <w:rsid w:val="00824110"/>
    <w:rsid w:val="00825C4F"/>
    <w:rsid w:val="00842548"/>
    <w:rsid w:val="00850B65"/>
    <w:rsid w:val="0085670E"/>
    <w:rsid w:val="0086606B"/>
    <w:rsid w:val="00887151"/>
    <w:rsid w:val="008B160F"/>
    <w:rsid w:val="008B43E3"/>
    <w:rsid w:val="008C24D2"/>
    <w:rsid w:val="008C2BB6"/>
    <w:rsid w:val="008C4EC7"/>
    <w:rsid w:val="008D0E97"/>
    <w:rsid w:val="008E465D"/>
    <w:rsid w:val="008E5564"/>
    <w:rsid w:val="008E6304"/>
    <w:rsid w:val="008F6A43"/>
    <w:rsid w:val="009001E2"/>
    <w:rsid w:val="00903B26"/>
    <w:rsid w:val="00911EF9"/>
    <w:rsid w:val="00914421"/>
    <w:rsid w:val="009234FB"/>
    <w:rsid w:val="00932698"/>
    <w:rsid w:val="00937797"/>
    <w:rsid w:val="00941C4E"/>
    <w:rsid w:val="0095551A"/>
    <w:rsid w:val="009565E1"/>
    <w:rsid w:val="00962CB3"/>
    <w:rsid w:val="00962F45"/>
    <w:rsid w:val="00965E40"/>
    <w:rsid w:val="00975B02"/>
    <w:rsid w:val="00983705"/>
    <w:rsid w:val="009926D8"/>
    <w:rsid w:val="00995C8A"/>
    <w:rsid w:val="00995FD5"/>
    <w:rsid w:val="009A400B"/>
    <w:rsid w:val="009A5E6D"/>
    <w:rsid w:val="009B73E1"/>
    <w:rsid w:val="009C1B1E"/>
    <w:rsid w:val="009C4599"/>
    <w:rsid w:val="009D5EE8"/>
    <w:rsid w:val="009D6411"/>
    <w:rsid w:val="009D7031"/>
    <w:rsid w:val="009D76CE"/>
    <w:rsid w:val="009F2852"/>
    <w:rsid w:val="009F3C76"/>
    <w:rsid w:val="009F5AD8"/>
    <w:rsid w:val="00A049BF"/>
    <w:rsid w:val="00A15A09"/>
    <w:rsid w:val="00A17666"/>
    <w:rsid w:val="00A3252F"/>
    <w:rsid w:val="00A34ED9"/>
    <w:rsid w:val="00A43811"/>
    <w:rsid w:val="00A621BE"/>
    <w:rsid w:val="00A71370"/>
    <w:rsid w:val="00A84C73"/>
    <w:rsid w:val="00A95C9F"/>
    <w:rsid w:val="00A9782E"/>
    <w:rsid w:val="00A97B08"/>
    <w:rsid w:val="00AA36C1"/>
    <w:rsid w:val="00AA4A16"/>
    <w:rsid w:val="00AA59CE"/>
    <w:rsid w:val="00AA6176"/>
    <w:rsid w:val="00AB245D"/>
    <w:rsid w:val="00AC7F21"/>
    <w:rsid w:val="00AD3D37"/>
    <w:rsid w:val="00AD5A1E"/>
    <w:rsid w:val="00AD62A8"/>
    <w:rsid w:val="00AE1158"/>
    <w:rsid w:val="00AF6F76"/>
    <w:rsid w:val="00B01DCF"/>
    <w:rsid w:val="00B04AF6"/>
    <w:rsid w:val="00B10D0A"/>
    <w:rsid w:val="00B21888"/>
    <w:rsid w:val="00B22283"/>
    <w:rsid w:val="00B244F1"/>
    <w:rsid w:val="00B30359"/>
    <w:rsid w:val="00B30CE7"/>
    <w:rsid w:val="00B32918"/>
    <w:rsid w:val="00B434AC"/>
    <w:rsid w:val="00B50562"/>
    <w:rsid w:val="00B53183"/>
    <w:rsid w:val="00B622AC"/>
    <w:rsid w:val="00B67AA3"/>
    <w:rsid w:val="00B71835"/>
    <w:rsid w:val="00B877F2"/>
    <w:rsid w:val="00B97BE5"/>
    <w:rsid w:val="00BA41C3"/>
    <w:rsid w:val="00BB11AB"/>
    <w:rsid w:val="00BC0427"/>
    <w:rsid w:val="00BC34CE"/>
    <w:rsid w:val="00BC5F3A"/>
    <w:rsid w:val="00BD72B5"/>
    <w:rsid w:val="00BE00B9"/>
    <w:rsid w:val="00BE20FA"/>
    <w:rsid w:val="00BE7C68"/>
    <w:rsid w:val="00BF6C59"/>
    <w:rsid w:val="00C11ACE"/>
    <w:rsid w:val="00C11FE6"/>
    <w:rsid w:val="00C1432F"/>
    <w:rsid w:val="00C145C7"/>
    <w:rsid w:val="00C279BF"/>
    <w:rsid w:val="00C27FBC"/>
    <w:rsid w:val="00C53B9D"/>
    <w:rsid w:val="00C576A3"/>
    <w:rsid w:val="00C639C6"/>
    <w:rsid w:val="00C71091"/>
    <w:rsid w:val="00C77E43"/>
    <w:rsid w:val="00C84F36"/>
    <w:rsid w:val="00C91A5C"/>
    <w:rsid w:val="00C94AB7"/>
    <w:rsid w:val="00C94D67"/>
    <w:rsid w:val="00CB69BA"/>
    <w:rsid w:val="00CC09D1"/>
    <w:rsid w:val="00CD03DF"/>
    <w:rsid w:val="00CD523A"/>
    <w:rsid w:val="00CE34D7"/>
    <w:rsid w:val="00CF2695"/>
    <w:rsid w:val="00CF2AF2"/>
    <w:rsid w:val="00CF302B"/>
    <w:rsid w:val="00CF7346"/>
    <w:rsid w:val="00D01285"/>
    <w:rsid w:val="00D16AB4"/>
    <w:rsid w:val="00D300F1"/>
    <w:rsid w:val="00D3108C"/>
    <w:rsid w:val="00D36AF5"/>
    <w:rsid w:val="00D50D66"/>
    <w:rsid w:val="00D522AC"/>
    <w:rsid w:val="00D62D0F"/>
    <w:rsid w:val="00D6463C"/>
    <w:rsid w:val="00D66F5E"/>
    <w:rsid w:val="00D677FF"/>
    <w:rsid w:val="00D7441F"/>
    <w:rsid w:val="00D80AEB"/>
    <w:rsid w:val="00D80D68"/>
    <w:rsid w:val="00D83C43"/>
    <w:rsid w:val="00D853D7"/>
    <w:rsid w:val="00D9130B"/>
    <w:rsid w:val="00D91FD6"/>
    <w:rsid w:val="00DB00EA"/>
    <w:rsid w:val="00DB7B9F"/>
    <w:rsid w:val="00DC6AE2"/>
    <w:rsid w:val="00DC6FF3"/>
    <w:rsid w:val="00DD1C39"/>
    <w:rsid w:val="00DD2980"/>
    <w:rsid w:val="00DD7023"/>
    <w:rsid w:val="00DD7E6C"/>
    <w:rsid w:val="00DE1BD2"/>
    <w:rsid w:val="00DE3D38"/>
    <w:rsid w:val="00DE62D1"/>
    <w:rsid w:val="00DF0209"/>
    <w:rsid w:val="00DF22DB"/>
    <w:rsid w:val="00DF73B5"/>
    <w:rsid w:val="00E0566A"/>
    <w:rsid w:val="00E11EFC"/>
    <w:rsid w:val="00E13358"/>
    <w:rsid w:val="00E42EA9"/>
    <w:rsid w:val="00E434E3"/>
    <w:rsid w:val="00E57239"/>
    <w:rsid w:val="00E70B34"/>
    <w:rsid w:val="00E7233F"/>
    <w:rsid w:val="00E74EE4"/>
    <w:rsid w:val="00E83C79"/>
    <w:rsid w:val="00E92021"/>
    <w:rsid w:val="00EB4743"/>
    <w:rsid w:val="00EB5CDF"/>
    <w:rsid w:val="00EC0A5D"/>
    <w:rsid w:val="00EC40DD"/>
    <w:rsid w:val="00EC4A25"/>
    <w:rsid w:val="00ED6878"/>
    <w:rsid w:val="00EE2265"/>
    <w:rsid w:val="00EE3F57"/>
    <w:rsid w:val="00EF0E44"/>
    <w:rsid w:val="00EF435A"/>
    <w:rsid w:val="00F0122D"/>
    <w:rsid w:val="00F03B7E"/>
    <w:rsid w:val="00F078BE"/>
    <w:rsid w:val="00F113A5"/>
    <w:rsid w:val="00F123AB"/>
    <w:rsid w:val="00F23B8B"/>
    <w:rsid w:val="00F2449C"/>
    <w:rsid w:val="00F25673"/>
    <w:rsid w:val="00F3013F"/>
    <w:rsid w:val="00F31F11"/>
    <w:rsid w:val="00F35066"/>
    <w:rsid w:val="00F356D4"/>
    <w:rsid w:val="00F44C86"/>
    <w:rsid w:val="00F513A0"/>
    <w:rsid w:val="00F532CF"/>
    <w:rsid w:val="00F558BD"/>
    <w:rsid w:val="00F63375"/>
    <w:rsid w:val="00F6569B"/>
    <w:rsid w:val="00F80A4A"/>
    <w:rsid w:val="00F8589A"/>
    <w:rsid w:val="00F87D06"/>
    <w:rsid w:val="00F9064D"/>
    <w:rsid w:val="00F90F3C"/>
    <w:rsid w:val="00F92421"/>
    <w:rsid w:val="00F93AB2"/>
    <w:rsid w:val="00F94F2D"/>
    <w:rsid w:val="00FA35D5"/>
    <w:rsid w:val="00FA407E"/>
    <w:rsid w:val="00FA5735"/>
    <w:rsid w:val="00FA5B3D"/>
    <w:rsid w:val="00FA6245"/>
    <w:rsid w:val="00FC1C17"/>
    <w:rsid w:val="00FC4775"/>
    <w:rsid w:val="00FD5DFC"/>
    <w:rsid w:val="00FD7517"/>
    <w:rsid w:val="00FE0668"/>
    <w:rsid w:val="00FE0831"/>
    <w:rsid w:val="00FF55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207E"/>
  <w15:docId w15:val="{BF77373D-D14D-4945-9BEB-5E587B46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CB3"/>
    <w:pPr>
      <w:suppressAutoHyphens/>
      <w:jc w:val="both"/>
    </w:pPr>
    <w:rPr>
      <w:rFonts w:ascii="Times New Roman" w:eastAsia="Times New Roman" w:hAnsi="Times New Roman"/>
      <w:sz w:val="24"/>
      <w:szCs w:val="24"/>
      <w:lang w:eastAsia="ar-SA"/>
    </w:rPr>
  </w:style>
  <w:style w:type="paragraph" w:styleId="1">
    <w:name w:val="heading 1"/>
    <w:basedOn w:val="a"/>
    <w:next w:val="a"/>
    <w:link w:val="10"/>
    <w:uiPriority w:val="9"/>
    <w:qFormat/>
    <w:rsid w:val="00EB4743"/>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0450E4"/>
    <w:pPr>
      <w:keepNext/>
      <w:keepLines/>
      <w:spacing w:before="200"/>
      <w:outlineLvl w:val="2"/>
    </w:pPr>
    <w:rPr>
      <w:rFonts w:ascii="Cambria" w:hAnsi="Cambria"/>
      <w:b/>
      <w:bCs/>
      <w:color w:val="4F81BD"/>
    </w:rPr>
  </w:style>
  <w:style w:type="paragraph" w:styleId="6">
    <w:name w:val="heading 6"/>
    <w:basedOn w:val="a"/>
    <w:next w:val="a"/>
    <w:link w:val="60"/>
    <w:qFormat/>
    <w:rsid w:val="00A049BF"/>
    <w:pPr>
      <w:spacing w:before="240" w:after="60"/>
      <w:outlineLvl w:val="5"/>
    </w:pPr>
    <w:rPr>
      <w:i/>
      <w:sz w:val="20"/>
      <w:szCs w:val="20"/>
    </w:rPr>
  </w:style>
  <w:style w:type="paragraph" w:styleId="7">
    <w:name w:val="heading 7"/>
    <w:basedOn w:val="a"/>
    <w:next w:val="a"/>
    <w:link w:val="70"/>
    <w:qFormat/>
    <w:rsid w:val="00A049BF"/>
    <w:pPr>
      <w:spacing w:before="240" w:after="60"/>
      <w:outlineLvl w:val="6"/>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sid w:val="00A049BF"/>
    <w:rPr>
      <w:rFonts w:ascii="Times New Roman" w:eastAsia="Times New Roman" w:hAnsi="Times New Roman" w:cs="Times New Roman"/>
      <w:i/>
      <w:szCs w:val="20"/>
      <w:lang w:eastAsia="ar-SA"/>
    </w:rPr>
  </w:style>
  <w:style w:type="character" w:customStyle="1" w:styleId="70">
    <w:name w:val="Заголовок 7 Знак"/>
    <w:link w:val="7"/>
    <w:rsid w:val="00A049BF"/>
    <w:rPr>
      <w:rFonts w:ascii="Arial" w:eastAsia="Times New Roman" w:hAnsi="Arial" w:cs="Times New Roman"/>
      <w:sz w:val="20"/>
      <w:szCs w:val="20"/>
      <w:lang w:eastAsia="ar-SA"/>
    </w:rPr>
  </w:style>
  <w:style w:type="paragraph" w:customStyle="1" w:styleId="11">
    <w:name w:val="Обычный1"/>
    <w:rsid w:val="00A049BF"/>
    <w:pPr>
      <w:widowControl w:val="0"/>
      <w:spacing w:line="300" w:lineRule="auto"/>
      <w:ind w:firstLine="720"/>
      <w:jc w:val="both"/>
    </w:pPr>
    <w:rPr>
      <w:rFonts w:ascii="Times New Roman" w:eastAsia="Times New Roman" w:hAnsi="Times New Roman"/>
      <w:snapToGrid w:val="0"/>
      <w:sz w:val="24"/>
    </w:rPr>
  </w:style>
  <w:style w:type="paragraph" w:styleId="a3">
    <w:name w:val="No Spacing"/>
    <w:link w:val="a4"/>
    <w:uiPriority w:val="1"/>
    <w:qFormat/>
    <w:rsid w:val="00A049BF"/>
    <w:rPr>
      <w:rFonts w:eastAsia="Times New Roman"/>
      <w:sz w:val="22"/>
      <w:szCs w:val="22"/>
    </w:rPr>
  </w:style>
  <w:style w:type="character" w:customStyle="1" w:styleId="a4">
    <w:name w:val="Без интервала Знак"/>
    <w:link w:val="a3"/>
    <w:uiPriority w:val="1"/>
    <w:rsid w:val="00A049BF"/>
    <w:rPr>
      <w:rFonts w:eastAsia="Times New Roman"/>
      <w:sz w:val="22"/>
      <w:szCs w:val="22"/>
      <w:lang w:val="ru-RU" w:eastAsia="ru-RU" w:bidi="ar-SA"/>
    </w:rPr>
  </w:style>
  <w:style w:type="paragraph" w:customStyle="1" w:styleId="4">
    <w:name w:val="Обычный4"/>
    <w:rsid w:val="00A049BF"/>
    <w:pPr>
      <w:widowControl w:val="0"/>
      <w:spacing w:line="300" w:lineRule="auto"/>
      <w:ind w:firstLine="720"/>
      <w:jc w:val="both"/>
    </w:pPr>
    <w:rPr>
      <w:rFonts w:ascii="Times New Roman" w:eastAsia="Times New Roman" w:hAnsi="Times New Roman"/>
      <w:snapToGrid w:val="0"/>
      <w:sz w:val="24"/>
    </w:rPr>
  </w:style>
  <w:style w:type="paragraph" w:customStyle="1" w:styleId="12">
    <w:name w:val="Без интервала1"/>
    <w:rsid w:val="00A049BF"/>
    <w:rPr>
      <w:rFonts w:ascii="Times New Roman" w:eastAsia="Times New Roman" w:hAnsi="Times New Roman"/>
      <w:sz w:val="24"/>
      <w:szCs w:val="24"/>
    </w:rPr>
  </w:style>
  <w:style w:type="paragraph" w:styleId="a5">
    <w:name w:val="Body Text"/>
    <w:basedOn w:val="a"/>
    <w:link w:val="a6"/>
    <w:uiPriority w:val="99"/>
    <w:unhideWhenUsed/>
    <w:rsid w:val="00A049BF"/>
    <w:pPr>
      <w:suppressAutoHyphens w:val="0"/>
      <w:spacing w:after="120"/>
      <w:jc w:val="left"/>
    </w:pPr>
    <w:rPr>
      <w:lang w:eastAsia="ru-RU"/>
    </w:rPr>
  </w:style>
  <w:style w:type="character" w:customStyle="1" w:styleId="a6">
    <w:name w:val="Основной текст Знак"/>
    <w:link w:val="a5"/>
    <w:uiPriority w:val="99"/>
    <w:rsid w:val="00A049BF"/>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A049BF"/>
    <w:pPr>
      <w:keepNext/>
      <w:numPr>
        <w:numId w:val="1"/>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A049BF"/>
    <w:pPr>
      <w:numPr>
        <w:ilvl w:val="1"/>
        <w:numId w:val="1"/>
      </w:numPr>
      <w:tabs>
        <w:tab w:val="clear" w:pos="2471"/>
        <w:tab w:val="num" w:pos="1391"/>
      </w:tabs>
      <w:suppressAutoHyphens w:val="0"/>
      <w:ind w:left="1391"/>
    </w:pPr>
    <w:rPr>
      <w:lang w:eastAsia="ru-RU"/>
    </w:rPr>
  </w:style>
  <w:style w:type="paragraph" w:customStyle="1" w:styleId="-1">
    <w:name w:val="Контракт-подпункт"/>
    <w:basedOn w:val="a"/>
    <w:rsid w:val="00A049BF"/>
    <w:pPr>
      <w:numPr>
        <w:ilvl w:val="2"/>
        <w:numId w:val="1"/>
      </w:numPr>
      <w:suppressAutoHyphens w:val="0"/>
    </w:pPr>
    <w:rPr>
      <w:lang w:eastAsia="ru-RU"/>
    </w:rPr>
  </w:style>
  <w:style w:type="paragraph" w:customStyle="1" w:styleId="-2">
    <w:name w:val="Контракт-подподпункт"/>
    <w:basedOn w:val="a"/>
    <w:rsid w:val="00A049BF"/>
    <w:pPr>
      <w:numPr>
        <w:ilvl w:val="3"/>
        <w:numId w:val="1"/>
      </w:numPr>
      <w:suppressAutoHyphens w:val="0"/>
    </w:pPr>
    <w:rPr>
      <w:lang w:eastAsia="ru-RU"/>
    </w:rPr>
  </w:style>
  <w:style w:type="paragraph" w:customStyle="1" w:styleId="13">
    <w:name w:val="Абзац списка1"/>
    <w:basedOn w:val="a"/>
    <w:rsid w:val="00A049BF"/>
    <w:pPr>
      <w:suppressAutoHyphens w:val="0"/>
      <w:spacing w:after="200" w:line="276" w:lineRule="auto"/>
      <w:ind w:left="720"/>
      <w:contextualSpacing/>
      <w:jc w:val="left"/>
    </w:pPr>
    <w:rPr>
      <w:rFonts w:ascii="Calibri" w:hAnsi="Calibri"/>
      <w:sz w:val="22"/>
      <w:szCs w:val="22"/>
      <w:lang w:eastAsia="en-US"/>
    </w:rPr>
  </w:style>
  <w:style w:type="paragraph" w:styleId="2">
    <w:name w:val="Body Text 2"/>
    <w:basedOn w:val="a"/>
    <w:link w:val="20"/>
    <w:rsid w:val="00A049BF"/>
    <w:pPr>
      <w:suppressAutoHyphens w:val="0"/>
      <w:spacing w:after="120" w:line="480" w:lineRule="auto"/>
      <w:jc w:val="left"/>
    </w:pPr>
    <w:rPr>
      <w:lang w:eastAsia="ru-RU"/>
    </w:rPr>
  </w:style>
  <w:style w:type="character" w:customStyle="1" w:styleId="20">
    <w:name w:val="Основной текст 2 Знак"/>
    <w:link w:val="2"/>
    <w:rsid w:val="00A049BF"/>
    <w:rPr>
      <w:rFonts w:ascii="Times New Roman" w:eastAsia="Times New Roman" w:hAnsi="Times New Roman" w:cs="Times New Roman"/>
      <w:sz w:val="24"/>
      <w:szCs w:val="24"/>
      <w:lang w:eastAsia="ru-RU"/>
    </w:rPr>
  </w:style>
  <w:style w:type="paragraph" w:styleId="a7">
    <w:name w:val="List Paragraph"/>
    <w:basedOn w:val="a"/>
    <w:uiPriority w:val="34"/>
    <w:qFormat/>
    <w:rsid w:val="00A049BF"/>
    <w:pPr>
      <w:suppressAutoHyphens w:val="0"/>
      <w:ind w:left="720"/>
      <w:contextualSpacing/>
      <w:jc w:val="left"/>
    </w:pPr>
    <w:rPr>
      <w:rFonts w:eastAsia="Gulim"/>
      <w:lang w:eastAsia="ru-RU"/>
    </w:rPr>
  </w:style>
  <w:style w:type="paragraph" w:styleId="a8">
    <w:name w:val="header"/>
    <w:basedOn w:val="a"/>
    <w:link w:val="14"/>
    <w:unhideWhenUsed/>
    <w:rsid w:val="0062398D"/>
    <w:pPr>
      <w:tabs>
        <w:tab w:val="center" w:pos="4677"/>
        <w:tab w:val="right" w:pos="9355"/>
      </w:tabs>
      <w:suppressAutoHyphens w:val="0"/>
      <w:autoSpaceDE w:val="0"/>
      <w:autoSpaceDN w:val="0"/>
      <w:jc w:val="left"/>
    </w:pPr>
    <w:rPr>
      <w:lang w:eastAsia="ru-RU"/>
    </w:rPr>
  </w:style>
  <w:style w:type="character" w:customStyle="1" w:styleId="a9">
    <w:name w:val="Верхний колонтитул Знак"/>
    <w:uiPriority w:val="99"/>
    <w:semiHidden/>
    <w:rsid w:val="0062398D"/>
    <w:rPr>
      <w:rFonts w:ascii="Times New Roman" w:eastAsia="Times New Roman" w:hAnsi="Times New Roman" w:cs="Times New Roman"/>
      <w:sz w:val="24"/>
      <w:szCs w:val="24"/>
      <w:lang w:eastAsia="ar-SA"/>
    </w:rPr>
  </w:style>
  <w:style w:type="character" w:customStyle="1" w:styleId="14">
    <w:name w:val="Верхний колонтитул Знак1"/>
    <w:link w:val="a8"/>
    <w:locked/>
    <w:rsid w:val="0062398D"/>
    <w:rPr>
      <w:rFonts w:ascii="Times New Roman" w:eastAsia="Times New Roman" w:hAnsi="Times New Roman" w:cs="Times New Roman"/>
      <w:sz w:val="24"/>
      <w:szCs w:val="24"/>
      <w:lang w:eastAsia="ru-RU"/>
    </w:rPr>
  </w:style>
  <w:style w:type="table" w:styleId="aa">
    <w:name w:val="Table Grid"/>
    <w:basedOn w:val="a1"/>
    <w:rsid w:val="008B43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
    <w:rsid w:val="00EE3F57"/>
    <w:pPr>
      <w:suppressAutoHyphens w:val="0"/>
      <w:spacing w:before="100" w:beforeAutospacing="1" w:after="100" w:afterAutospacing="1"/>
      <w:jc w:val="left"/>
    </w:pPr>
    <w:rPr>
      <w:lang w:eastAsia="ru-RU"/>
    </w:rPr>
  </w:style>
  <w:style w:type="character" w:customStyle="1" w:styleId="s1">
    <w:name w:val="s1"/>
    <w:basedOn w:val="a0"/>
    <w:rsid w:val="00EE3F57"/>
  </w:style>
  <w:style w:type="paragraph" w:customStyle="1" w:styleId="p3">
    <w:name w:val="p3"/>
    <w:basedOn w:val="a"/>
    <w:rsid w:val="00EE3F57"/>
    <w:pPr>
      <w:suppressAutoHyphens w:val="0"/>
      <w:spacing w:before="100" w:beforeAutospacing="1" w:after="100" w:afterAutospacing="1"/>
      <w:jc w:val="left"/>
    </w:pPr>
    <w:rPr>
      <w:lang w:eastAsia="ru-RU"/>
    </w:rPr>
  </w:style>
  <w:style w:type="character" w:customStyle="1" w:styleId="30">
    <w:name w:val="Заголовок 3 Знак"/>
    <w:link w:val="3"/>
    <w:uiPriority w:val="9"/>
    <w:semiHidden/>
    <w:rsid w:val="000450E4"/>
    <w:rPr>
      <w:rFonts w:ascii="Cambria" w:eastAsia="Times New Roman" w:hAnsi="Cambria" w:cs="Times New Roman"/>
      <w:b/>
      <w:bCs/>
      <w:color w:val="4F81BD"/>
      <w:sz w:val="24"/>
      <w:szCs w:val="24"/>
      <w:lang w:eastAsia="ar-SA"/>
    </w:rPr>
  </w:style>
  <w:style w:type="character" w:customStyle="1" w:styleId="apple-converted-space">
    <w:name w:val="apple-converted-space"/>
    <w:basedOn w:val="a0"/>
    <w:rsid w:val="00C27FBC"/>
  </w:style>
  <w:style w:type="character" w:customStyle="1" w:styleId="10">
    <w:name w:val="Заголовок 1 Знак"/>
    <w:link w:val="1"/>
    <w:uiPriority w:val="9"/>
    <w:rsid w:val="00EB4743"/>
    <w:rPr>
      <w:rFonts w:ascii="Cambria" w:eastAsia="Times New Roman" w:hAnsi="Cambria" w:cs="Times New Roman"/>
      <w:b/>
      <w:bCs/>
      <w:color w:val="365F91"/>
      <w:sz w:val="28"/>
      <w:szCs w:val="28"/>
      <w:lang w:eastAsia="ar-SA"/>
    </w:rPr>
  </w:style>
  <w:style w:type="paragraph" w:customStyle="1" w:styleId="15">
    <w:name w:val="Обычный (веб)1"/>
    <w:basedOn w:val="a"/>
    <w:uiPriority w:val="99"/>
    <w:unhideWhenUsed/>
    <w:rsid w:val="00EB4743"/>
    <w:pPr>
      <w:suppressAutoHyphens w:val="0"/>
      <w:spacing w:before="100" w:beforeAutospacing="1" w:after="100" w:afterAutospacing="1"/>
      <w:jc w:val="left"/>
    </w:pPr>
    <w:rPr>
      <w:lang w:eastAsia="ru-RU"/>
    </w:rPr>
  </w:style>
  <w:style w:type="paragraph" w:styleId="ab">
    <w:name w:val="Balloon Text"/>
    <w:basedOn w:val="a"/>
    <w:link w:val="ac"/>
    <w:uiPriority w:val="99"/>
    <w:semiHidden/>
    <w:unhideWhenUsed/>
    <w:rsid w:val="00B53183"/>
    <w:rPr>
      <w:rFonts w:ascii="Tahoma" w:hAnsi="Tahoma"/>
      <w:sz w:val="16"/>
      <w:szCs w:val="16"/>
    </w:rPr>
  </w:style>
  <w:style w:type="character" w:customStyle="1" w:styleId="ac">
    <w:name w:val="Текст выноски Знак"/>
    <w:link w:val="ab"/>
    <w:uiPriority w:val="99"/>
    <w:semiHidden/>
    <w:rsid w:val="00B53183"/>
    <w:rPr>
      <w:rFonts w:ascii="Tahoma" w:eastAsia="Times New Roman" w:hAnsi="Tahoma" w:cs="Tahoma"/>
      <w:sz w:val="16"/>
      <w:szCs w:val="16"/>
      <w:lang w:eastAsia="ar-SA"/>
    </w:rPr>
  </w:style>
  <w:style w:type="table" w:customStyle="1" w:styleId="16">
    <w:name w:val="Сетка таблицы1"/>
    <w:basedOn w:val="a1"/>
    <w:next w:val="aa"/>
    <w:uiPriority w:val="59"/>
    <w:rsid w:val="00F9242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DB7B9F"/>
    <w:rPr>
      <w:color w:val="0000FF"/>
      <w:u w:val="single"/>
    </w:rPr>
  </w:style>
  <w:style w:type="paragraph" w:styleId="ae">
    <w:name w:val="footnote text"/>
    <w:basedOn w:val="a"/>
    <w:link w:val="af"/>
    <w:uiPriority w:val="99"/>
    <w:semiHidden/>
    <w:unhideWhenUsed/>
    <w:rsid w:val="00124544"/>
    <w:rPr>
      <w:sz w:val="20"/>
      <w:szCs w:val="20"/>
    </w:rPr>
  </w:style>
  <w:style w:type="character" w:customStyle="1" w:styleId="af">
    <w:name w:val="Текст сноски Знак"/>
    <w:link w:val="ae"/>
    <w:uiPriority w:val="99"/>
    <w:semiHidden/>
    <w:rsid w:val="00124544"/>
    <w:rPr>
      <w:rFonts w:ascii="Times New Roman" w:eastAsia="Times New Roman" w:hAnsi="Times New Roman"/>
      <w:lang w:eastAsia="ar-SA"/>
    </w:rPr>
  </w:style>
  <w:style w:type="character" w:styleId="af0">
    <w:name w:val="footnote reference"/>
    <w:uiPriority w:val="99"/>
    <w:semiHidden/>
    <w:unhideWhenUsed/>
    <w:rsid w:val="00124544"/>
    <w:rPr>
      <w:vertAlign w:val="superscript"/>
    </w:rPr>
  </w:style>
  <w:style w:type="paragraph" w:customStyle="1" w:styleId="FR1">
    <w:name w:val="FR1"/>
    <w:rsid w:val="00F80A4A"/>
    <w:pPr>
      <w:widowControl w:val="0"/>
      <w:spacing w:before="700"/>
    </w:pPr>
    <w:rPr>
      <w:rFonts w:ascii="Times New Roman" w:eastAsia="Times New Roman" w:hAnsi="Times New Roman"/>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6624">
      <w:bodyDiv w:val="1"/>
      <w:marLeft w:val="0"/>
      <w:marRight w:val="0"/>
      <w:marTop w:val="0"/>
      <w:marBottom w:val="0"/>
      <w:divBdr>
        <w:top w:val="none" w:sz="0" w:space="0" w:color="auto"/>
        <w:left w:val="none" w:sz="0" w:space="0" w:color="auto"/>
        <w:bottom w:val="none" w:sz="0" w:space="0" w:color="auto"/>
        <w:right w:val="none" w:sz="0" w:space="0" w:color="auto"/>
      </w:divBdr>
    </w:div>
    <w:div w:id="154419265">
      <w:bodyDiv w:val="1"/>
      <w:marLeft w:val="0"/>
      <w:marRight w:val="0"/>
      <w:marTop w:val="0"/>
      <w:marBottom w:val="0"/>
      <w:divBdr>
        <w:top w:val="none" w:sz="0" w:space="0" w:color="auto"/>
        <w:left w:val="none" w:sz="0" w:space="0" w:color="auto"/>
        <w:bottom w:val="none" w:sz="0" w:space="0" w:color="auto"/>
        <w:right w:val="none" w:sz="0" w:space="0" w:color="auto"/>
      </w:divBdr>
    </w:div>
    <w:div w:id="206917938">
      <w:bodyDiv w:val="1"/>
      <w:marLeft w:val="0"/>
      <w:marRight w:val="0"/>
      <w:marTop w:val="0"/>
      <w:marBottom w:val="0"/>
      <w:divBdr>
        <w:top w:val="none" w:sz="0" w:space="0" w:color="auto"/>
        <w:left w:val="none" w:sz="0" w:space="0" w:color="auto"/>
        <w:bottom w:val="none" w:sz="0" w:space="0" w:color="auto"/>
        <w:right w:val="none" w:sz="0" w:space="0" w:color="auto"/>
      </w:divBdr>
    </w:div>
    <w:div w:id="364913369">
      <w:bodyDiv w:val="1"/>
      <w:marLeft w:val="0"/>
      <w:marRight w:val="0"/>
      <w:marTop w:val="0"/>
      <w:marBottom w:val="0"/>
      <w:divBdr>
        <w:top w:val="none" w:sz="0" w:space="0" w:color="auto"/>
        <w:left w:val="none" w:sz="0" w:space="0" w:color="auto"/>
        <w:bottom w:val="none" w:sz="0" w:space="0" w:color="auto"/>
        <w:right w:val="none" w:sz="0" w:space="0" w:color="auto"/>
      </w:divBdr>
    </w:div>
    <w:div w:id="393552235">
      <w:bodyDiv w:val="1"/>
      <w:marLeft w:val="0"/>
      <w:marRight w:val="0"/>
      <w:marTop w:val="0"/>
      <w:marBottom w:val="0"/>
      <w:divBdr>
        <w:top w:val="none" w:sz="0" w:space="0" w:color="auto"/>
        <w:left w:val="none" w:sz="0" w:space="0" w:color="auto"/>
        <w:bottom w:val="none" w:sz="0" w:space="0" w:color="auto"/>
        <w:right w:val="none" w:sz="0" w:space="0" w:color="auto"/>
      </w:divBdr>
    </w:div>
    <w:div w:id="407266623">
      <w:bodyDiv w:val="1"/>
      <w:marLeft w:val="0"/>
      <w:marRight w:val="0"/>
      <w:marTop w:val="0"/>
      <w:marBottom w:val="0"/>
      <w:divBdr>
        <w:top w:val="none" w:sz="0" w:space="0" w:color="auto"/>
        <w:left w:val="none" w:sz="0" w:space="0" w:color="auto"/>
        <w:bottom w:val="none" w:sz="0" w:space="0" w:color="auto"/>
        <w:right w:val="none" w:sz="0" w:space="0" w:color="auto"/>
      </w:divBdr>
    </w:div>
    <w:div w:id="479924714">
      <w:bodyDiv w:val="1"/>
      <w:marLeft w:val="0"/>
      <w:marRight w:val="0"/>
      <w:marTop w:val="0"/>
      <w:marBottom w:val="0"/>
      <w:divBdr>
        <w:top w:val="none" w:sz="0" w:space="0" w:color="auto"/>
        <w:left w:val="none" w:sz="0" w:space="0" w:color="auto"/>
        <w:bottom w:val="none" w:sz="0" w:space="0" w:color="auto"/>
        <w:right w:val="none" w:sz="0" w:space="0" w:color="auto"/>
      </w:divBdr>
    </w:div>
    <w:div w:id="515655387">
      <w:bodyDiv w:val="1"/>
      <w:marLeft w:val="0"/>
      <w:marRight w:val="0"/>
      <w:marTop w:val="0"/>
      <w:marBottom w:val="0"/>
      <w:divBdr>
        <w:top w:val="none" w:sz="0" w:space="0" w:color="auto"/>
        <w:left w:val="none" w:sz="0" w:space="0" w:color="auto"/>
        <w:bottom w:val="none" w:sz="0" w:space="0" w:color="auto"/>
        <w:right w:val="none" w:sz="0" w:space="0" w:color="auto"/>
      </w:divBdr>
    </w:div>
    <w:div w:id="590968295">
      <w:bodyDiv w:val="1"/>
      <w:marLeft w:val="0"/>
      <w:marRight w:val="0"/>
      <w:marTop w:val="0"/>
      <w:marBottom w:val="0"/>
      <w:divBdr>
        <w:top w:val="none" w:sz="0" w:space="0" w:color="auto"/>
        <w:left w:val="none" w:sz="0" w:space="0" w:color="auto"/>
        <w:bottom w:val="none" w:sz="0" w:space="0" w:color="auto"/>
        <w:right w:val="none" w:sz="0" w:space="0" w:color="auto"/>
      </w:divBdr>
    </w:div>
    <w:div w:id="710421757">
      <w:bodyDiv w:val="1"/>
      <w:marLeft w:val="0"/>
      <w:marRight w:val="0"/>
      <w:marTop w:val="0"/>
      <w:marBottom w:val="0"/>
      <w:divBdr>
        <w:top w:val="none" w:sz="0" w:space="0" w:color="auto"/>
        <w:left w:val="none" w:sz="0" w:space="0" w:color="auto"/>
        <w:bottom w:val="none" w:sz="0" w:space="0" w:color="auto"/>
        <w:right w:val="none" w:sz="0" w:space="0" w:color="auto"/>
      </w:divBdr>
    </w:div>
    <w:div w:id="766118488">
      <w:bodyDiv w:val="1"/>
      <w:marLeft w:val="0"/>
      <w:marRight w:val="0"/>
      <w:marTop w:val="0"/>
      <w:marBottom w:val="0"/>
      <w:divBdr>
        <w:top w:val="none" w:sz="0" w:space="0" w:color="auto"/>
        <w:left w:val="none" w:sz="0" w:space="0" w:color="auto"/>
        <w:bottom w:val="none" w:sz="0" w:space="0" w:color="auto"/>
        <w:right w:val="none" w:sz="0" w:space="0" w:color="auto"/>
      </w:divBdr>
    </w:div>
    <w:div w:id="831263898">
      <w:bodyDiv w:val="1"/>
      <w:marLeft w:val="0"/>
      <w:marRight w:val="0"/>
      <w:marTop w:val="0"/>
      <w:marBottom w:val="0"/>
      <w:divBdr>
        <w:top w:val="none" w:sz="0" w:space="0" w:color="auto"/>
        <w:left w:val="none" w:sz="0" w:space="0" w:color="auto"/>
        <w:bottom w:val="none" w:sz="0" w:space="0" w:color="auto"/>
        <w:right w:val="none" w:sz="0" w:space="0" w:color="auto"/>
      </w:divBdr>
    </w:div>
    <w:div w:id="843403250">
      <w:bodyDiv w:val="1"/>
      <w:marLeft w:val="0"/>
      <w:marRight w:val="0"/>
      <w:marTop w:val="0"/>
      <w:marBottom w:val="0"/>
      <w:divBdr>
        <w:top w:val="none" w:sz="0" w:space="0" w:color="auto"/>
        <w:left w:val="none" w:sz="0" w:space="0" w:color="auto"/>
        <w:bottom w:val="none" w:sz="0" w:space="0" w:color="auto"/>
        <w:right w:val="none" w:sz="0" w:space="0" w:color="auto"/>
      </w:divBdr>
    </w:div>
    <w:div w:id="864252579">
      <w:bodyDiv w:val="1"/>
      <w:marLeft w:val="0"/>
      <w:marRight w:val="0"/>
      <w:marTop w:val="0"/>
      <w:marBottom w:val="0"/>
      <w:divBdr>
        <w:top w:val="none" w:sz="0" w:space="0" w:color="auto"/>
        <w:left w:val="none" w:sz="0" w:space="0" w:color="auto"/>
        <w:bottom w:val="none" w:sz="0" w:space="0" w:color="auto"/>
        <w:right w:val="none" w:sz="0" w:space="0" w:color="auto"/>
      </w:divBdr>
    </w:div>
    <w:div w:id="941230060">
      <w:bodyDiv w:val="1"/>
      <w:marLeft w:val="0"/>
      <w:marRight w:val="0"/>
      <w:marTop w:val="0"/>
      <w:marBottom w:val="0"/>
      <w:divBdr>
        <w:top w:val="none" w:sz="0" w:space="0" w:color="auto"/>
        <w:left w:val="none" w:sz="0" w:space="0" w:color="auto"/>
        <w:bottom w:val="none" w:sz="0" w:space="0" w:color="auto"/>
        <w:right w:val="none" w:sz="0" w:space="0" w:color="auto"/>
      </w:divBdr>
    </w:div>
    <w:div w:id="1079597653">
      <w:bodyDiv w:val="1"/>
      <w:marLeft w:val="0"/>
      <w:marRight w:val="0"/>
      <w:marTop w:val="0"/>
      <w:marBottom w:val="0"/>
      <w:divBdr>
        <w:top w:val="none" w:sz="0" w:space="0" w:color="auto"/>
        <w:left w:val="none" w:sz="0" w:space="0" w:color="auto"/>
        <w:bottom w:val="none" w:sz="0" w:space="0" w:color="auto"/>
        <w:right w:val="none" w:sz="0" w:space="0" w:color="auto"/>
      </w:divBdr>
    </w:div>
    <w:div w:id="1100105572">
      <w:bodyDiv w:val="1"/>
      <w:marLeft w:val="0"/>
      <w:marRight w:val="0"/>
      <w:marTop w:val="0"/>
      <w:marBottom w:val="0"/>
      <w:divBdr>
        <w:top w:val="none" w:sz="0" w:space="0" w:color="auto"/>
        <w:left w:val="none" w:sz="0" w:space="0" w:color="auto"/>
        <w:bottom w:val="none" w:sz="0" w:space="0" w:color="auto"/>
        <w:right w:val="none" w:sz="0" w:space="0" w:color="auto"/>
      </w:divBdr>
    </w:div>
    <w:div w:id="1126240491">
      <w:bodyDiv w:val="1"/>
      <w:marLeft w:val="0"/>
      <w:marRight w:val="0"/>
      <w:marTop w:val="0"/>
      <w:marBottom w:val="0"/>
      <w:divBdr>
        <w:top w:val="none" w:sz="0" w:space="0" w:color="auto"/>
        <w:left w:val="none" w:sz="0" w:space="0" w:color="auto"/>
        <w:bottom w:val="none" w:sz="0" w:space="0" w:color="auto"/>
        <w:right w:val="none" w:sz="0" w:space="0" w:color="auto"/>
      </w:divBdr>
    </w:div>
    <w:div w:id="1157454384">
      <w:bodyDiv w:val="1"/>
      <w:marLeft w:val="0"/>
      <w:marRight w:val="0"/>
      <w:marTop w:val="0"/>
      <w:marBottom w:val="0"/>
      <w:divBdr>
        <w:top w:val="none" w:sz="0" w:space="0" w:color="auto"/>
        <w:left w:val="none" w:sz="0" w:space="0" w:color="auto"/>
        <w:bottom w:val="none" w:sz="0" w:space="0" w:color="auto"/>
        <w:right w:val="none" w:sz="0" w:space="0" w:color="auto"/>
      </w:divBdr>
    </w:div>
    <w:div w:id="1175002120">
      <w:bodyDiv w:val="1"/>
      <w:marLeft w:val="0"/>
      <w:marRight w:val="0"/>
      <w:marTop w:val="0"/>
      <w:marBottom w:val="0"/>
      <w:divBdr>
        <w:top w:val="none" w:sz="0" w:space="0" w:color="auto"/>
        <w:left w:val="none" w:sz="0" w:space="0" w:color="auto"/>
        <w:bottom w:val="none" w:sz="0" w:space="0" w:color="auto"/>
        <w:right w:val="none" w:sz="0" w:space="0" w:color="auto"/>
      </w:divBdr>
    </w:div>
    <w:div w:id="1195583400">
      <w:bodyDiv w:val="1"/>
      <w:marLeft w:val="0"/>
      <w:marRight w:val="0"/>
      <w:marTop w:val="0"/>
      <w:marBottom w:val="0"/>
      <w:divBdr>
        <w:top w:val="none" w:sz="0" w:space="0" w:color="auto"/>
        <w:left w:val="none" w:sz="0" w:space="0" w:color="auto"/>
        <w:bottom w:val="none" w:sz="0" w:space="0" w:color="auto"/>
        <w:right w:val="none" w:sz="0" w:space="0" w:color="auto"/>
      </w:divBdr>
    </w:div>
    <w:div w:id="1474903757">
      <w:bodyDiv w:val="1"/>
      <w:marLeft w:val="0"/>
      <w:marRight w:val="0"/>
      <w:marTop w:val="0"/>
      <w:marBottom w:val="0"/>
      <w:divBdr>
        <w:top w:val="none" w:sz="0" w:space="0" w:color="auto"/>
        <w:left w:val="none" w:sz="0" w:space="0" w:color="auto"/>
        <w:bottom w:val="none" w:sz="0" w:space="0" w:color="auto"/>
        <w:right w:val="none" w:sz="0" w:space="0" w:color="auto"/>
      </w:divBdr>
    </w:div>
    <w:div w:id="1518615524">
      <w:bodyDiv w:val="1"/>
      <w:marLeft w:val="0"/>
      <w:marRight w:val="0"/>
      <w:marTop w:val="0"/>
      <w:marBottom w:val="0"/>
      <w:divBdr>
        <w:top w:val="none" w:sz="0" w:space="0" w:color="auto"/>
        <w:left w:val="none" w:sz="0" w:space="0" w:color="auto"/>
        <w:bottom w:val="none" w:sz="0" w:space="0" w:color="auto"/>
        <w:right w:val="none" w:sz="0" w:space="0" w:color="auto"/>
      </w:divBdr>
    </w:div>
    <w:div w:id="1529106321">
      <w:bodyDiv w:val="1"/>
      <w:marLeft w:val="0"/>
      <w:marRight w:val="0"/>
      <w:marTop w:val="0"/>
      <w:marBottom w:val="0"/>
      <w:divBdr>
        <w:top w:val="none" w:sz="0" w:space="0" w:color="auto"/>
        <w:left w:val="none" w:sz="0" w:space="0" w:color="auto"/>
        <w:bottom w:val="none" w:sz="0" w:space="0" w:color="auto"/>
        <w:right w:val="none" w:sz="0" w:space="0" w:color="auto"/>
      </w:divBdr>
    </w:div>
    <w:div w:id="1566528656">
      <w:bodyDiv w:val="1"/>
      <w:marLeft w:val="0"/>
      <w:marRight w:val="0"/>
      <w:marTop w:val="0"/>
      <w:marBottom w:val="0"/>
      <w:divBdr>
        <w:top w:val="none" w:sz="0" w:space="0" w:color="auto"/>
        <w:left w:val="none" w:sz="0" w:space="0" w:color="auto"/>
        <w:bottom w:val="none" w:sz="0" w:space="0" w:color="auto"/>
        <w:right w:val="none" w:sz="0" w:space="0" w:color="auto"/>
      </w:divBdr>
    </w:div>
    <w:div w:id="1601639275">
      <w:bodyDiv w:val="1"/>
      <w:marLeft w:val="0"/>
      <w:marRight w:val="0"/>
      <w:marTop w:val="0"/>
      <w:marBottom w:val="0"/>
      <w:divBdr>
        <w:top w:val="none" w:sz="0" w:space="0" w:color="auto"/>
        <w:left w:val="none" w:sz="0" w:space="0" w:color="auto"/>
        <w:bottom w:val="none" w:sz="0" w:space="0" w:color="auto"/>
        <w:right w:val="none" w:sz="0" w:space="0" w:color="auto"/>
      </w:divBdr>
    </w:div>
    <w:div w:id="1608198104">
      <w:bodyDiv w:val="1"/>
      <w:marLeft w:val="0"/>
      <w:marRight w:val="0"/>
      <w:marTop w:val="0"/>
      <w:marBottom w:val="0"/>
      <w:divBdr>
        <w:top w:val="none" w:sz="0" w:space="0" w:color="auto"/>
        <w:left w:val="none" w:sz="0" w:space="0" w:color="auto"/>
        <w:bottom w:val="none" w:sz="0" w:space="0" w:color="auto"/>
        <w:right w:val="none" w:sz="0" w:space="0" w:color="auto"/>
      </w:divBdr>
    </w:div>
    <w:div w:id="1659311746">
      <w:bodyDiv w:val="1"/>
      <w:marLeft w:val="0"/>
      <w:marRight w:val="0"/>
      <w:marTop w:val="0"/>
      <w:marBottom w:val="0"/>
      <w:divBdr>
        <w:top w:val="none" w:sz="0" w:space="0" w:color="auto"/>
        <w:left w:val="none" w:sz="0" w:space="0" w:color="auto"/>
        <w:bottom w:val="none" w:sz="0" w:space="0" w:color="auto"/>
        <w:right w:val="none" w:sz="0" w:space="0" w:color="auto"/>
      </w:divBdr>
    </w:div>
    <w:div w:id="1669867296">
      <w:bodyDiv w:val="1"/>
      <w:marLeft w:val="0"/>
      <w:marRight w:val="0"/>
      <w:marTop w:val="0"/>
      <w:marBottom w:val="0"/>
      <w:divBdr>
        <w:top w:val="none" w:sz="0" w:space="0" w:color="auto"/>
        <w:left w:val="none" w:sz="0" w:space="0" w:color="auto"/>
        <w:bottom w:val="none" w:sz="0" w:space="0" w:color="auto"/>
        <w:right w:val="none" w:sz="0" w:space="0" w:color="auto"/>
      </w:divBdr>
    </w:div>
    <w:div w:id="1724475134">
      <w:bodyDiv w:val="1"/>
      <w:marLeft w:val="0"/>
      <w:marRight w:val="0"/>
      <w:marTop w:val="0"/>
      <w:marBottom w:val="0"/>
      <w:divBdr>
        <w:top w:val="none" w:sz="0" w:space="0" w:color="auto"/>
        <w:left w:val="none" w:sz="0" w:space="0" w:color="auto"/>
        <w:bottom w:val="none" w:sz="0" w:space="0" w:color="auto"/>
        <w:right w:val="none" w:sz="0" w:space="0" w:color="auto"/>
      </w:divBdr>
    </w:div>
    <w:div w:id="1797092767">
      <w:bodyDiv w:val="1"/>
      <w:marLeft w:val="0"/>
      <w:marRight w:val="0"/>
      <w:marTop w:val="0"/>
      <w:marBottom w:val="0"/>
      <w:divBdr>
        <w:top w:val="none" w:sz="0" w:space="0" w:color="auto"/>
        <w:left w:val="none" w:sz="0" w:space="0" w:color="auto"/>
        <w:bottom w:val="none" w:sz="0" w:space="0" w:color="auto"/>
        <w:right w:val="none" w:sz="0" w:space="0" w:color="auto"/>
      </w:divBdr>
    </w:div>
    <w:div w:id="1810053333">
      <w:bodyDiv w:val="1"/>
      <w:marLeft w:val="0"/>
      <w:marRight w:val="0"/>
      <w:marTop w:val="0"/>
      <w:marBottom w:val="0"/>
      <w:divBdr>
        <w:top w:val="none" w:sz="0" w:space="0" w:color="auto"/>
        <w:left w:val="none" w:sz="0" w:space="0" w:color="auto"/>
        <w:bottom w:val="none" w:sz="0" w:space="0" w:color="auto"/>
        <w:right w:val="none" w:sz="0" w:space="0" w:color="auto"/>
      </w:divBdr>
    </w:div>
    <w:div w:id="1820459309">
      <w:bodyDiv w:val="1"/>
      <w:marLeft w:val="0"/>
      <w:marRight w:val="0"/>
      <w:marTop w:val="0"/>
      <w:marBottom w:val="0"/>
      <w:divBdr>
        <w:top w:val="none" w:sz="0" w:space="0" w:color="auto"/>
        <w:left w:val="none" w:sz="0" w:space="0" w:color="auto"/>
        <w:bottom w:val="none" w:sz="0" w:space="0" w:color="auto"/>
        <w:right w:val="none" w:sz="0" w:space="0" w:color="auto"/>
      </w:divBdr>
    </w:div>
    <w:div w:id="1852065760">
      <w:bodyDiv w:val="1"/>
      <w:marLeft w:val="0"/>
      <w:marRight w:val="0"/>
      <w:marTop w:val="0"/>
      <w:marBottom w:val="0"/>
      <w:divBdr>
        <w:top w:val="none" w:sz="0" w:space="0" w:color="auto"/>
        <w:left w:val="none" w:sz="0" w:space="0" w:color="auto"/>
        <w:bottom w:val="none" w:sz="0" w:space="0" w:color="auto"/>
        <w:right w:val="none" w:sz="0" w:space="0" w:color="auto"/>
      </w:divBdr>
    </w:div>
    <w:div w:id="1862359746">
      <w:bodyDiv w:val="1"/>
      <w:marLeft w:val="0"/>
      <w:marRight w:val="0"/>
      <w:marTop w:val="0"/>
      <w:marBottom w:val="0"/>
      <w:divBdr>
        <w:top w:val="none" w:sz="0" w:space="0" w:color="auto"/>
        <w:left w:val="none" w:sz="0" w:space="0" w:color="auto"/>
        <w:bottom w:val="none" w:sz="0" w:space="0" w:color="auto"/>
        <w:right w:val="none" w:sz="0" w:space="0" w:color="auto"/>
      </w:divBdr>
    </w:div>
    <w:div w:id="1964924199">
      <w:bodyDiv w:val="1"/>
      <w:marLeft w:val="0"/>
      <w:marRight w:val="0"/>
      <w:marTop w:val="0"/>
      <w:marBottom w:val="0"/>
      <w:divBdr>
        <w:top w:val="none" w:sz="0" w:space="0" w:color="auto"/>
        <w:left w:val="none" w:sz="0" w:space="0" w:color="auto"/>
        <w:bottom w:val="none" w:sz="0" w:space="0" w:color="auto"/>
        <w:right w:val="none" w:sz="0" w:space="0" w:color="auto"/>
      </w:divBdr>
    </w:div>
    <w:div w:id="2004510634">
      <w:bodyDiv w:val="1"/>
      <w:marLeft w:val="0"/>
      <w:marRight w:val="0"/>
      <w:marTop w:val="0"/>
      <w:marBottom w:val="0"/>
      <w:divBdr>
        <w:top w:val="none" w:sz="0" w:space="0" w:color="auto"/>
        <w:left w:val="none" w:sz="0" w:space="0" w:color="auto"/>
        <w:bottom w:val="none" w:sz="0" w:space="0" w:color="auto"/>
        <w:right w:val="none" w:sz="0" w:space="0" w:color="auto"/>
      </w:divBdr>
    </w:div>
    <w:div w:id="212330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1F3886E3DEEB55AC6B4A94258AEF290668265A525BF02770ACED022E6E1C1F98FA50CF32119301449095F94477C9FEB1958960ED27A53AwAi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AD26DDE32CB8658E05559F973E225B39E41DAFD8CE4ED021556BD7F9D8EFF212C319C255FC1CF68CD29F" TargetMode="External"/><Relationship Id="rId4" Type="http://schemas.openxmlformats.org/officeDocument/2006/relationships/settings" Target="settings.xml"/><Relationship Id="rId9" Type="http://schemas.openxmlformats.org/officeDocument/2006/relationships/hyperlink" Target="consultantplus://offline/ref=8AD26DDE32CB8658E05559F973E225B39E40D7F480EBED021556BD7F9D8EFF212C319C275EC6CC2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26241-1A9C-4CFA-8D39-A13A76C3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3672</Words>
  <Characters>20931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24554</CharactersWithSpaces>
  <SharedDoc>false</SharedDoc>
  <HLinks>
    <vt:vector size="18" baseType="variant">
      <vt:variant>
        <vt:i4>2818104</vt:i4>
      </vt:variant>
      <vt:variant>
        <vt:i4>6</vt:i4>
      </vt:variant>
      <vt:variant>
        <vt:i4>0</vt:i4>
      </vt:variant>
      <vt:variant>
        <vt:i4>5</vt:i4>
      </vt:variant>
      <vt:variant>
        <vt:lpwstr>consultantplus://offline/ref=8AD26DDE32CB8658E05559F973E225B39E41DAFD8CE4ED021556BD7F9D8EFF212C319C255FC1CF68CD29F</vt:lpwstr>
      </vt:variant>
      <vt:variant>
        <vt:lpwstr/>
      </vt:variant>
      <vt:variant>
        <vt:i4>8257642</vt:i4>
      </vt:variant>
      <vt:variant>
        <vt:i4>3</vt:i4>
      </vt:variant>
      <vt:variant>
        <vt:i4>0</vt:i4>
      </vt:variant>
      <vt:variant>
        <vt:i4>5</vt:i4>
      </vt:variant>
      <vt:variant>
        <vt:lpwstr>consultantplus://offline/ref=8AD26DDE32CB8658E05559F973E225B39E40D7F480EBED021556BD7F9D8EFF212C319C275EC6CC26F</vt:lpwstr>
      </vt:variant>
      <vt:variant>
        <vt:lpwstr/>
      </vt:variant>
      <vt:variant>
        <vt:i4>3211325</vt:i4>
      </vt:variant>
      <vt:variant>
        <vt:i4>0</vt:i4>
      </vt:variant>
      <vt:variant>
        <vt:i4>0</vt:i4>
      </vt:variant>
      <vt:variant>
        <vt:i4>5</vt:i4>
      </vt:variant>
      <vt:variant>
        <vt:lpwstr>consultantplus://offline/ref=4A1F3886E3DEEB55AC6B4A94258AEF290668265A525BF02770ACED022E6E1C1F98FA50CF32119301449095F94477C9FEB1958960ED27A53AwAi7G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бугалтерия</dc:creator>
  <cp:keywords/>
  <cp:lastModifiedBy>Tyl_Alexander</cp:lastModifiedBy>
  <cp:revision>7</cp:revision>
  <cp:lastPrinted>2026-05-20T23:30:00Z</cp:lastPrinted>
  <dcterms:created xsi:type="dcterms:W3CDTF">2026-05-19T06:44:00Z</dcterms:created>
  <dcterms:modified xsi:type="dcterms:W3CDTF">2026-05-28T07:51:00Z</dcterms:modified>
</cp:coreProperties>
</file>